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7A61" w:rsidRDefault="00247A61" w:rsidP="00A34273">
      <w:pPr>
        <w:pStyle w:val="Heading1"/>
      </w:pPr>
      <w:r>
        <w:t>Neg</w:t>
      </w:r>
    </w:p>
    <w:p w:rsidR="00247A61" w:rsidRPr="003B634D" w:rsidRDefault="00247A61" w:rsidP="003B634D">
      <w:pPr>
        <w:pStyle w:val="Heading2"/>
      </w:pPr>
      <w:r>
        <w:t>Cuba</w:t>
      </w:r>
    </w:p>
    <w:p w:rsidR="00247A61" w:rsidRPr="00037201" w:rsidRDefault="00247A61" w:rsidP="003B634D">
      <w:pPr>
        <w:pStyle w:val="Heading3"/>
      </w:pPr>
      <w:r>
        <w:t>General EU Cuba Relations</w:t>
      </w:r>
    </w:p>
    <w:p w:rsidR="00247A61" w:rsidRDefault="00247A61" w:rsidP="003B634D">
      <w:pPr>
        <w:pStyle w:val="Heading4"/>
      </w:pPr>
      <w:r>
        <w:t>Europe needs to develop a relationship with Cuba before the U.S. does to avoid being marginalized and many EU states and leaders have shown an interest in cultivating a relationship with Cuba.</w:t>
      </w:r>
    </w:p>
    <w:p w:rsidR="00247A61" w:rsidRPr="006503A0" w:rsidRDefault="00247A61" w:rsidP="003B634D">
      <w:pPr>
        <w:rPr>
          <w:rStyle w:val="StyleStyleBold12pt"/>
        </w:rPr>
      </w:pPr>
      <w:r w:rsidRPr="006503A0">
        <w:rPr>
          <w:rStyle w:val="StyleStyleBold12pt"/>
        </w:rPr>
        <w:t>Jessop 03/15/13</w:t>
      </w:r>
    </w:p>
    <w:p w:rsidR="00247A61" w:rsidRDefault="00247A61" w:rsidP="003B634D">
      <w:r>
        <w:t>David Jessop,</w:t>
      </w:r>
      <w:r w:rsidRPr="003011BA">
        <w:t xml:space="preserve"> </w:t>
      </w:r>
      <w:r>
        <w:t xml:space="preserve">Director of the Caribbean Council, 03/15/13, “Europe’s Changing Approach to Cuba”, Dominican Today, online at </w:t>
      </w:r>
      <w:hyperlink r:id="rId7" w:history="1">
        <w:r w:rsidRPr="00A12C4C">
          <w:rPr>
            <w:color w:val="0000FF"/>
            <w:u w:val="single"/>
          </w:rPr>
          <w:t>http://www.dominicantoday.com/dr/opinion/2013/3/18/47033/Europes-changing-approach-to-Cuba</w:t>
        </w:r>
      </w:hyperlink>
      <w:r>
        <w:t>, accessed 07/01/13, A.S.</w:t>
      </w:r>
    </w:p>
    <w:p w:rsidR="00247A61" w:rsidRPr="00B72020" w:rsidRDefault="00247A61" w:rsidP="003B634D">
      <w:pPr>
        <w:rPr>
          <w:sz w:val="16"/>
          <w:szCs w:val="24"/>
        </w:rPr>
      </w:pPr>
      <w:r w:rsidRPr="00B72020">
        <w:rPr>
          <w:sz w:val="16"/>
          <w:szCs w:val="24"/>
        </w:rPr>
        <w:t>Is there an outside possibility that President Obama might use his second term in office to ease relations with Cuba? This is one of the intriguing questions that has begun to focus minds in European capitals.</w:t>
      </w:r>
      <w:r>
        <w:rPr>
          <w:sz w:val="16"/>
          <w:szCs w:val="24"/>
        </w:rPr>
        <w:t xml:space="preserve"> </w:t>
      </w:r>
      <w:r w:rsidRPr="00B72020">
        <w:rPr>
          <w:sz w:val="16"/>
          <w:szCs w:val="24"/>
        </w:rPr>
        <w:t>While much of Europe, and in particular those parts of the continent such as the Czech Republic, that experienced Soviet style communism, had previously been reluctant to have anything other than a strictly conditional relationship with Cuba, this approach is now in the process of flux. In part this reflects the failure of the conditionalities imposed on the relationship by its common position. This came into being in 1996. Reviewed every six months, it introduced an agenda for political change in Cuba resulting in Havana all but ignoring most EU states.</w:t>
      </w:r>
      <w:r>
        <w:rPr>
          <w:sz w:val="16"/>
          <w:szCs w:val="24"/>
        </w:rPr>
        <w:t xml:space="preserve"> </w:t>
      </w:r>
      <w:r w:rsidRPr="00B72020">
        <w:rPr>
          <w:sz w:val="16"/>
          <w:szCs w:val="24"/>
        </w:rPr>
        <w:t>Europe’s cautious approach also responds to a number of other factors.</w:t>
      </w:r>
      <w:r>
        <w:rPr>
          <w:sz w:val="16"/>
          <w:szCs w:val="24"/>
        </w:rPr>
        <w:t xml:space="preserve"> </w:t>
      </w:r>
      <w:r w:rsidRPr="00B72020">
        <w:rPr>
          <w:sz w:val="16"/>
          <w:szCs w:val="24"/>
        </w:rPr>
        <w:t xml:space="preserve">Firstly, there is an awareness that </w:t>
      </w:r>
      <w:r w:rsidRPr="00B72020">
        <w:rPr>
          <w:rStyle w:val="StyleBoldUnderline"/>
          <w:sz w:val="24"/>
          <w:szCs w:val="24"/>
        </w:rPr>
        <w:t>Cuba</w:t>
      </w:r>
      <w:r w:rsidRPr="00B72020">
        <w:rPr>
          <w:sz w:val="16"/>
          <w:szCs w:val="24"/>
        </w:rPr>
        <w:t xml:space="preserve"> itself</w:t>
      </w:r>
      <w:r w:rsidRPr="00B72020">
        <w:rPr>
          <w:rStyle w:val="StyleBoldUnderline"/>
          <w:sz w:val="24"/>
          <w:szCs w:val="24"/>
        </w:rPr>
        <w:t xml:space="preserve"> is changing</w:t>
      </w:r>
      <w:r w:rsidRPr="00B72020">
        <w:rPr>
          <w:sz w:val="16"/>
          <w:szCs w:val="24"/>
        </w:rPr>
        <w:t xml:space="preserve"> – about which more later – and that </w:t>
      </w:r>
      <w:r w:rsidRPr="00B72020">
        <w:rPr>
          <w:rStyle w:val="StyleBoldUnderline"/>
          <w:sz w:val="24"/>
          <w:szCs w:val="24"/>
        </w:rPr>
        <w:t>Europe must prepare</w:t>
      </w:r>
      <w:r w:rsidRPr="00B72020">
        <w:rPr>
          <w:sz w:val="16"/>
          <w:szCs w:val="24"/>
        </w:rPr>
        <w:t xml:space="preserve"> </w:t>
      </w:r>
      <w:r w:rsidRPr="00B72020">
        <w:rPr>
          <w:rStyle w:val="StyleBoldUnderline"/>
          <w:sz w:val="24"/>
          <w:szCs w:val="24"/>
        </w:rPr>
        <w:t>to relate</w:t>
      </w:r>
      <w:r w:rsidRPr="00B72020">
        <w:rPr>
          <w:sz w:val="16"/>
          <w:szCs w:val="24"/>
        </w:rPr>
        <w:t xml:space="preserve"> </w:t>
      </w:r>
      <w:r w:rsidRPr="00B72020">
        <w:rPr>
          <w:rStyle w:val="StyleBoldUnderline"/>
          <w:sz w:val="24"/>
          <w:szCs w:val="24"/>
        </w:rPr>
        <w:t>to</w:t>
      </w:r>
      <w:r w:rsidRPr="00B72020">
        <w:rPr>
          <w:sz w:val="16"/>
          <w:szCs w:val="24"/>
        </w:rPr>
        <w:t xml:space="preserve"> a </w:t>
      </w:r>
      <w:r w:rsidRPr="00B72020">
        <w:rPr>
          <w:rStyle w:val="StyleBoldUnderline"/>
          <w:sz w:val="24"/>
          <w:szCs w:val="24"/>
        </w:rPr>
        <w:t>new</w:t>
      </w:r>
      <w:r w:rsidRPr="00B72020">
        <w:rPr>
          <w:sz w:val="16"/>
          <w:szCs w:val="24"/>
        </w:rPr>
        <w:t xml:space="preserve"> largely technocratic, generation of </w:t>
      </w:r>
      <w:r w:rsidRPr="00B72020">
        <w:rPr>
          <w:rStyle w:val="StyleBoldUnderline"/>
          <w:sz w:val="24"/>
          <w:szCs w:val="24"/>
        </w:rPr>
        <w:t>emerging leaders</w:t>
      </w:r>
      <w:r w:rsidRPr="00B72020">
        <w:rPr>
          <w:sz w:val="16"/>
          <w:szCs w:val="24"/>
        </w:rPr>
        <w:t xml:space="preserve"> who did not participate in Cuba’s early revolutionary process.</w:t>
      </w:r>
      <w:r>
        <w:rPr>
          <w:sz w:val="16"/>
          <w:szCs w:val="24"/>
        </w:rPr>
        <w:t xml:space="preserve"> </w:t>
      </w:r>
      <w:r w:rsidRPr="00B72020">
        <w:rPr>
          <w:sz w:val="16"/>
          <w:szCs w:val="24"/>
        </w:rPr>
        <w:t>Secondly, there is the real possibility</w:t>
      </w:r>
      <w:r w:rsidRPr="00B72020">
        <w:rPr>
          <w:rStyle w:val="StyleBoldUnderline"/>
          <w:sz w:val="24"/>
          <w:szCs w:val="24"/>
        </w:rPr>
        <w:t>, if the US were to begin to ease its relationship with Havana,</w:t>
      </w:r>
      <w:r w:rsidRPr="00B72020">
        <w:rPr>
          <w:sz w:val="16"/>
          <w:szCs w:val="24"/>
        </w:rPr>
        <w:t xml:space="preserve"> that </w:t>
      </w:r>
      <w:r w:rsidRPr="00B72020">
        <w:rPr>
          <w:rStyle w:val="StyleBoldUnderline"/>
          <w:sz w:val="24"/>
          <w:szCs w:val="24"/>
        </w:rPr>
        <w:t>Europe would be marginalised at every level</w:t>
      </w:r>
      <w:r w:rsidRPr="00B72020">
        <w:rPr>
          <w:sz w:val="16"/>
          <w:szCs w:val="24"/>
        </w:rPr>
        <w:t xml:space="preserve">, </w:t>
      </w:r>
      <w:r w:rsidRPr="00B72020">
        <w:rPr>
          <w:rStyle w:val="StyleBoldUnderline"/>
          <w:sz w:val="24"/>
          <w:szCs w:val="24"/>
        </w:rPr>
        <w:t>if it did not have in place</w:t>
      </w:r>
      <w:r w:rsidRPr="00B72020">
        <w:rPr>
          <w:sz w:val="16"/>
          <w:szCs w:val="24"/>
        </w:rPr>
        <w:t xml:space="preserve"> by then </w:t>
      </w:r>
      <w:r w:rsidRPr="00B72020">
        <w:rPr>
          <w:rStyle w:val="StyleBoldUnderline"/>
          <w:sz w:val="24"/>
          <w:szCs w:val="24"/>
        </w:rPr>
        <w:t>mutually agreed language with the Cuban Government</w:t>
      </w:r>
      <w:r w:rsidRPr="00B72020">
        <w:rPr>
          <w:sz w:val="16"/>
          <w:szCs w:val="24"/>
        </w:rPr>
        <w:t>. Thirdly, it is recognised that key member states, despite the common position, are moving to enhance their bilateral relations. And finally, there is also a sense that as Cuba is the only nation in Latin America and the Caribbean with which the EU neither has, nor is negotiating an association or Partnership agreement with, there is no structured basis for an all encompassing dialogue.</w:t>
      </w:r>
      <w:r>
        <w:rPr>
          <w:sz w:val="16"/>
          <w:szCs w:val="24"/>
        </w:rPr>
        <w:t xml:space="preserve"> </w:t>
      </w:r>
      <w:r w:rsidRPr="00B72020">
        <w:rPr>
          <w:rStyle w:val="StyleBoldUnderline"/>
          <w:sz w:val="24"/>
          <w:szCs w:val="24"/>
        </w:rPr>
        <w:t>At the level of Europe’s member states the relationship with Cuba has already begun to change</w:t>
      </w:r>
      <w:r w:rsidRPr="00B72020">
        <w:rPr>
          <w:sz w:val="16"/>
          <w:szCs w:val="24"/>
        </w:rPr>
        <w:t>. The first indication of this came in 2007 when Spain signed a bilateral co-operation agreement, despite the existence of the common position. Later in 2011, and perhaps more significantly given Madrid’s special relationship with Cuba, France and the United Kingdom agreed simple but all encompassing formal bilateral co-operation agreements with Cuba. These documents establish a commitment by both sides to identify ways to improve relations at all levels.</w:t>
      </w:r>
      <w:r>
        <w:rPr>
          <w:sz w:val="16"/>
          <w:szCs w:val="24"/>
        </w:rPr>
        <w:t xml:space="preserve"> </w:t>
      </w:r>
      <w:r w:rsidRPr="00B72020">
        <w:rPr>
          <w:sz w:val="16"/>
          <w:szCs w:val="24"/>
        </w:rPr>
        <w:t>Since then</w:t>
      </w:r>
      <w:r w:rsidRPr="00B72020">
        <w:rPr>
          <w:rStyle w:val="StyleBoldUnderline"/>
          <w:sz w:val="24"/>
          <w:szCs w:val="24"/>
        </w:rPr>
        <w:t xml:space="preserve"> there have been an increasing number of European bilateral exchanges, agreements on debt rescheduling,</w:t>
      </w:r>
      <w:r>
        <w:rPr>
          <w:rStyle w:val="StyleBoldUnderline"/>
          <w:sz w:val="24"/>
          <w:szCs w:val="24"/>
        </w:rPr>
        <w:t xml:space="preserve"> </w:t>
      </w:r>
      <w:r w:rsidRPr="00B72020">
        <w:rPr>
          <w:rStyle w:val="StyleBoldUnderline"/>
          <w:sz w:val="24"/>
          <w:szCs w:val="24"/>
        </w:rPr>
        <w:t>discussions on expanding functional co-operation in areas such as narcotics interdiction, the development of trade and investment opportunities, moves to re-establish export credits, steps to enhance cultural exchange, and a more general deepening the relationship through exchanges between higher level officials.</w:t>
      </w:r>
      <w:r>
        <w:rPr>
          <w:rStyle w:val="StyleBoldUnderline"/>
          <w:sz w:val="24"/>
          <w:szCs w:val="24"/>
        </w:rPr>
        <w:t xml:space="preserve"> </w:t>
      </w:r>
      <w:r w:rsidRPr="00B72020">
        <w:rPr>
          <w:sz w:val="16"/>
          <w:szCs w:val="24"/>
        </w:rPr>
        <w:t xml:space="preserve">In response to all of these factors, and after sensitive discussions between EU Member states, the European Commission has now begun the development of a negotiating mandate that, if approved, will set the scene for the eventual negotiation of a bilateral agreement that will be similar in scope to the association agreements signed with Central America or Andean countries. In other words, </w:t>
      </w:r>
      <w:r w:rsidRPr="00B72020">
        <w:rPr>
          <w:rStyle w:val="StyleBoldUnderline"/>
          <w:sz w:val="24"/>
          <w:szCs w:val="24"/>
        </w:rPr>
        <w:t>there is the prospect of a political, trade and development agreement that</w:t>
      </w:r>
      <w:r w:rsidRPr="00B72020">
        <w:rPr>
          <w:sz w:val="16"/>
          <w:szCs w:val="24"/>
        </w:rPr>
        <w:t xml:space="preserve">, if agreed by both sides, </w:t>
      </w:r>
      <w:r w:rsidRPr="00B72020">
        <w:rPr>
          <w:rStyle w:val="StyleBoldUnderline"/>
          <w:sz w:val="24"/>
          <w:szCs w:val="24"/>
        </w:rPr>
        <w:t>would establish with Cuba a basis for long term engagement</w:t>
      </w:r>
      <w:r w:rsidRPr="00B72020">
        <w:rPr>
          <w:sz w:val="16"/>
          <w:szCs w:val="24"/>
        </w:rPr>
        <w:t>, and which might include asymmetrical trade arrangements of the kind contained in the Economic Partnership Agreement with Cariforum. It may also offer new lines of development assistance.</w:t>
      </w:r>
      <w:r>
        <w:rPr>
          <w:sz w:val="16"/>
          <w:szCs w:val="24"/>
        </w:rPr>
        <w:t xml:space="preserve"> </w:t>
      </w:r>
      <w:r w:rsidRPr="00B72020">
        <w:rPr>
          <w:sz w:val="16"/>
          <w:szCs w:val="24"/>
        </w:rPr>
        <w:t>However, this is far from being a done deal. For any such agreement to come about, not only will the negotiating mandate have to be acceptable to European member states, but whatever is eventually negotiated will have to contain the same inherent political conditionalities as appear in all such agreements that the EU has with other nations. Not only will this have be acceptable to both sides, but any final agreement will require the approval of the European Parliament, parts of which in the past have been far from friendly towards Cuba.</w:t>
      </w:r>
      <w:r>
        <w:rPr>
          <w:sz w:val="16"/>
          <w:szCs w:val="24"/>
        </w:rPr>
        <w:t xml:space="preserve"> </w:t>
      </w:r>
      <w:r w:rsidRPr="00B72020">
        <w:rPr>
          <w:sz w:val="16"/>
          <w:szCs w:val="24"/>
        </w:rPr>
        <w:t xml:space="preserve">Despite this </w:t>
      </w:r>
      <w:r w:rsidRPr="00B72020">
        <w:rPr>
          <w:rStyle w:val="StyleBoldUnderline"/>
          <w:sz w:val="24"/>
          <w:szCs w:val="24"/>
        </w:rPr>
        <w:t>a significant change in attitude is underway. Although not spoken about, the sense in Europe is that views in both Cuba and the US are changing</w:t>
      </w:r>
      <w:r w:rsidRPr="00B72020">
        <w:rPr>
          <w:sz w:val="16"/>
          <w:szCs w:val="24"/>
        </w:rPr>
        <w:t>.</w:t>
      </w:r>
      <w:r>
        <w:rPr>
          <w:sz w:val="16"/>
          <w:szCs w:val="24"/>
        </w:rPr>
        <w:t xml:space="preserve"> </w:t>
      </w:r>
      <w:r w:rsidRPr="00B72020">
        <w:rPr>
          <w:sz w:val="16"/>
          <w:szCs w:val="24"/>
        </w:rPr>
        <w:t>There is a view that change in Cuba is real and that this will over time drive a new relationship with Washington. Some in significant positions feel this may come sooner than expected. They suggest that under the leadership of John Kerry as US Secretary of State, or later in the context of generational change in the Cuban leadership and within the Cuban-American community, dialogue may be possible.</w:t>
      </w:r>
      <w:r>
        <w:rPr>
          <w:sz w:val="16"/>
          <w:szCs w:val="24"/>
        </w:rPr>
        <w:t xml:space="preserve"> </w:t>
      </w:r>
      <w:r w:rsidRPr="00B72020">
        <w:rPr>
          <w:rStyle w:val="StyleBoldUnderline"/>
          <w:sz w:val="24"/>
          <w:szCs w:val="24"/>
        </w:rPr>
        <w:t>With this in mind key European governments have been or are considering making a near one hundred and eighty degree turn on policy towards Cuba.</w:t>
      </w:r>
      <w:r>
        <w:rPr>
          <w:rStyle w:val="StyleBoldUnderline"/>
          <w:sz w:val="24"/>
          <w:szCs w:val="24"/>
        </w:rPr>
        <w:t xml:space="preserve"> </w:t>
      </w:r>
      <w:r w:rsidRPr="00B72020">
        <w:rPr>
          <w:sz w:val="16"/>
          <w:szCs w:val="24"/>
        </w:rPr>
        <w:t>This is not to say that concerns do not continue about human rights and political expression or that dialogue on such matters with Cuba will cease, but rather that Cuba will come to be regarded within the same European frameworks as other nations, and should cease to be an exception.</w:t>
      </w:r>
      <w:r>
        <w:rPr>
          <w:sz w:val="16"/>
          <w:szCs w:val="24"/>
        </w:rPr>
        <w:t xml:space="preserve"> </w:t>
      </w:r>
      <w:r w:rsidRPr="00B72020">
        <w:rPr>
          <w:sz w:val="16"/>
          <w:szCs w:val="24"/>
        </w:rPr>
        <w:t>There is a certain irony about this as Cuba has been a member of the ACP group since 2000 and was considering at that time becoming a signatory to the Cotonou Agreement, which includes a political preamble. However, it withdrew when a number of EU states suggested that if it signed the Treaty it would immediately be suspended. Despite this, the EU has remained an important trading partner, with a third of all trade, almost half of foreign direct investment and more than half of all its tourists coming from Europe.</w:t>
      </w:r>
      <w:r>
        <w:rPr>
          <w:sz w:val="16"/>
          <w:szCs w:val="24"/>
        </w:rPr>
        <w:t xml:space="preserve"> </w:t>
      </w:r>
      <w:r w:rsidRPr="00B72020">
        <w:rPr>
          <w:sz w:val="16"/>
          <w:szCs w:val="24"/>
        </w:rPr>
        <w:t>Indeed recent Cuban trade figures suggest that key trade beneficiaries are the Netherlands and Germany, nations that have until recently been reluctant to see a change in the relationship with the EU</w:t>
      </w:r>
      <w:r>
        <w:rPr>
          <w:sz w:val="16"/>
          <w:szCs w:val="24"/>
        </w:rPr>
        <w:t xml:space="preserve"> </w:t>
      </w:r>
      <w:r w:rsidRPr="00B72020">
        <w:rPr>
          <w:sz w:val="16"/>
          <w:szCs w:val="24"/>
        </w:rPr>
        <w:t>Underlying all of this is the real sense that change in Cuba is underway, albeit in fits and starts. President Castro’s recent remarks to the Cuban National Assembly that he would not seek another term in office after 2018 not only made clear that the transition to the next generation is happening, but also set a time limit on implementing the change he is overseeing</w:t>
      </w:r>
      <w:r>
        <w:rPr>
          <w:sz w:val="16"/>
          <w:szCs w:val="24"/>
        </w:rPr>
        <w:t xml:space="preserve"> </w:t>
      </w:r>
      <w:r w:rsidRPr="00B72020">
        <w:rPr>
          <w:sz w:val="16"/>
          <w:szCs w:val="24"/>
        </w:rPr>
        <w:t>In addition, the National Assembly agreed to the appointment of Miguel Díaz-Canel as First Vice-President of the Council of State; a step that President Castro indicated should be seen as “definitive in the configuration of the future leadership of the nation through the gradual and orderly transfer of key roles to new generations”.</w:t>
      </w:r>
      <w:r>
        <w:rPr>
          <w:sz w:val="16"/>
          <w:szCs w:val="24"/>
        </w:rPr>
        <w:t xml:space="preserve"> </w:t>
      </w:r>
      <w:r w:rsidRPr="00B72020">
        <w:rPr>
          <w:sz w:val="16"/>
          <w:szCs w:val="24"/>
        </w:rPr>
        <w:t>What all this is suggests is that the political and economic map of the Caribbean may, before too long, change beyond present recognition.</w:t>
      </w:r>
    </w:p>
    <w:p w:rsidR="00247A61" w:rsidRPr="00DB589A" w:rsidRDefault="00247A61" w:rsidP="003B634D">
      <w:pPr>
        <w:pStyle w:val="Heading4"/>
      </w:pPr>
      <w:r w:rsidRPr="00DB589A">
        <w:t>The EU has strong economic ties to Cuba and it normalizing relations.</w:t>
      </w:r>
    </w:p>
    <w:p w:rsidR="00247A61" w:rsidRPr="00AD37DA" w:rsidRDefault="00247A61" w:rsidP="003B634D">
      <w:pPr>
        <w:pStyle w:val="NormalWeb"/>
        <w:shd w:val="clear" w:color="auto" w:fill="FFFFFF"/>
        <w:spacing w:before="0" w:beforeAutospacing="0" w:after="0" w:afterAutospacing="0" w:line="285" w:lineRule="atLeast"/>
        <w:rPr>
          <w:rStyle w:val="StyleStyleBold12pt"/>
        </w:rPr>
      </w:pPr>
      <w:r w:rsidRPr="00AD37DA">
        <w:rPr>
          <w:rStyle w:val="StyleStyleBold12pt"/>
        </w:rPr>
        <w:t>Cuba News 06/07/13</w:t>
      </w:r>
    </w:p>
    <w:p w:rsidR="00247A61" w:rsidRDefault="00247A61" w:rsidP="003B634D">
      <w:pPr>
        <w:pStyle w:val="NormalWeb"/>
        <w:shd w:val="clear" w:color="auto" w:fill="FFFFFF"/>
        <w:spacing w:before="0" w:beforeAutospacing="0" w:after="0" w:afterAutospacing="0" w:line="285" w:lineRule="atLeast"/>
        <w:rPr>
          <w:rFonts w:ascii="Arial" w:hAnsi="Arial" w:cs="Arial"/>
          <w:color w:val="222222"/>
          <w:sz w:val="20"/>
          <w:szCs w:val="20"/>
        </w:rPr>
      </w:pPr>
      <w:r>
        <w:rPr>
          <w:rFonts w:ascii="Arial" w:hAnsi="Arial" w:cs="Arial"/>
          <w:color w:val="222222"/>
          <w:sz w:val="20"/>
          <w:szCs w:val="20"/>
        </w:rPr>
        <w:t xml:space="preserve">Staff, “EU, Cuba Move Closer to Accord”, Cuba News, online at </w:t>
      </w:r>
      <w:hyperlink r:id="rId8" w:history="1">
        <w:r w:rsidRPr="00D270F6">
          <w:rPr>
            <w:color w:val="0000FF"/>
            <w:sz w:val="20"/>
            <w:szCs w:val="20"/>
            <w:u w:val="single"/>
          </w:rPr>
          <w:t>http://www.cubanews.com/sections/eu-cuba-move-closer-to-accord</w:t>
        </w:r>
      </w:hyperlink>
      <w:r>
        <w:rPr>
          <w:sz w:val="20"/>
          <w:szCs w:val="20"/>
        </w:rPr>
        <w:t>, accessed 07/01/13, A.S.</w:t>
      </w:r>
    </w:p>
    <w:p w:rsidR="00247A61" w:rsidRDefault="00247A61" w:rsidP="003B634D">
      <w:pPr>
        <w:pStyle w:val="NormalWeb"/>
        <w:shd w:val="clear" w:color="auto" w:fill="FFFFFF"/>
        <w:spacing w:before="0" w:beforeAutospacing="0" w:after="0" w:afterAutospacing="0" w:line="285" w:lineRule="atLeast"/>
        <w:rPr>
          <w:color w:val="222222"/>
          <w:sz w:val="16"/>
        </w:rPr>
      </w:pPr>
      <w:r w:rsidRPr="00346F2A">
        <w:rPr>
          <w:color w:val="222222"/>
          <w:sz w:val="16"/>
        </w:rPr>
        <w:t xml:space="preserve">Leffler said the </w:t>
      </w:r>
      <w:r w:rsidRPr="00346F2A">
        <w:rPr>
          <w:rStyle w:val="StyleBoldUnderline"/>
        </w:rPr>
        <w:t>EU remains one of Cuba’s top trading partners and ranks first when it comes to foreign investment in Cuba.</w:t>
      </w:r>
      <w:r w:rsidRPr="00346F2A">
        <w:rPr>
          <w:color w:val="222222"/>
          <w:sz w:val="16"/>
        </w:rPr>
        <w:t xml:space="preserve"> He added that </w:t>
      </w:r>
      <w:r w:rsidRPr="00346F2A">
        <w:rPr>
          <w:rStyle w:val="StyleBoldUnderline"/>
        </w:rPr>
        <w:t>the island’s proposed new investment law will significantly encourage European investment, and that both parties are working jointly on projects</w:t>
      </w:r>
      <w:r w:rsidRPr="00346F2A">
        <w:rPr>
          <w:color w:val="222222"/>
          <w:sz w:val="16"/>
        </w:rPr>
        <w:t xml:space="preserve"> connected to CELAC (Comunidad de Estados de Latinoamérica y el Caribe). In mid-May, Rogelio Sierra, vice-minister of Cuba’s Ministry of Foreign Affairs (Minrex), signed </w:t>
      </w:r>
      <w:r w:rsidRPr="00346F2A">
        <w:rPr>
          <w:rStyle w:val="StyleBoldUnderline"/>
        </w:rPr>
        <w:t>an accord</w:t>
      </w:r>
      <w:r w:rsidRPr="00346F2A">
        <w:rPr>
          <w:color w:val="222222"/>
          <w:sz w:val="16"/>
        </w:rPr>
        <w:t xml:space="preserve"> with his Dutch counterpart, Karen Van Oesterom. The treaty </w:t>
      </w:r>
      <w:r w:rsidRPr="00346F2A">
        <w:rPr>
          <w:rStyle w:val="StyleBoldUnderline"/>
        </w:rPr>
        <w:t>encompasses trade, investments, agriculture, water management, health, biotechnology, culture and sports.</w:t>
      </w:r>
      <w:r>
        <w:rPr>
          <w:rStyle w:val="StyleBoldUnderline"/>
        </w:rPr>
        <w:t xml:space="preserve"> </w:t>
      </w:r>
      <w:r w:rsidRPr="00346F2A">
        <w:rPr>
          <w:rStyle w:val="StyleBoldUnderline"/>
        </w:rPr>
        <w:t>The</w:t>
      </w:r>
      <w:r w:rsidRPr="00346F2A">
        <w:rPr>
          <w:color w:val="222222"/>
          <w:sz w:val="16"/>
        </w:rPr>
        <w:t xml:space="preserve"> imminent </w:t>
      </w:r>
      <w:r w:rsidRPr="00346F2A">
        <w:rPr>
          <w:rStyle w:val="StyleBoldUnderline"/>
        </w:rPr>
        <w:t>signing of this overall “contractual framework” between the EU and Cuba</w:t>
      </w:r>
      <w:r w:rsidRPr="00346F2A">
        <w:rPr>
          <w:color w:val="222222"/>
          <w:sz w:val="16"/>
        </w:rPr>
        <w:t xml:space="preserve"> </w:t>
      </w:r>
      <w:r w:rsidRPr="00346F2A">
        <w:rPr>
          <w:rStyle w:val="StyleBoldUnderline"/>
        </w:rPr>
        <w:t>will</w:t>
      </w:r>
      <w:r w:rsidRPr="00346F2A">
        <w:rPr>
          <w:color w:val="222222"/>
          <w:sz w:val="16"/>
        </w:rPr>
        <w:t xml:space="preserve"> render the 10-year-old Posición Común sponsored by former Spanish President José María Aznar obsolete. It’ll </w:t>
      </w:r>
      <w:r w:rsidRPr="00346F2A">
        <w:rPr>
          <w:rStyle w:val="StyleBoldUnderline"/>
        </w:rPr>
        <w:t>also represent Havana’s full normalization of ties with the EU and its member states</w:t>
      </w:r>
      <w:r w:rsidRPr="00346F2A">
        <w:rPr>
          <w:color w:val="222222"/>
          <w:sz w:val="16"/>
        </w:rPr>
        <w:t xml:space="preserve"> further isolating Washington when it comes to the Cuba issue</w:t>
      </w:r>
    </w:p>
    <w:p w:rsidR="00247A61" w:rsidRPr="00944AF5" w:rsidRDefault="00247A61" w:rsidP="003B634D">
      <w:pPr>
        <w:pStyle w:val="Heading4"/>
      </w:pPr>
      <w:r w:rsidRPr="00944AF5">
        <w:t>Investment from Europe helps keep Cuba’s economic and social viability when they can’t benefit from multilateral institutions due to U.S. Non-Involvement.</w:t>
      </w:r>
    </w:p>
    <w:p w:rsidR="00247A61" w:rsidRPr="00944AF5" w:rsidRDefault="00247A61" w:rsidP="003B634D">
      <w:pPr>
        <w:rPr>
          <w:rStyle w:val="StyleStyleBold12pt"/>
        </w:rPr>
      </w:pPr>
      <w:r w:rsidRPr="00944AF5">
        <w:rPr>
          <w:rStyle w:val="StyleStyleBold12pt"/>
        </w:rPr>
        <w:t>ERPIC (ND) European Rim Policy and Investment Council ‘05</w:t>
      </w:r>
      <w:r w:rsidRPr="00944AF5">
        <w:rPr>
          <w:rStyle w:val="StyleStyleBold12pt"/>
        </w:rPr>
        <w:tab/>
      </w:r>
    </w:p>
    <w:p w:rsidR="00247A61" w:rsidRPr="00D069B6" w:rsidRDefault="00247A61" w:rsidP="003B634D">
      <w:pPr>
        <w:spacing w:line="240" w:lineRule="atLeast"/>
        <w:rPr>
          <w:rFonts w:ascii="Calibri" w:hAnsi="Calibri" w:cs="Tahoma"/>
        </w:rPr>
      </w:pPr>
      <w:r>
        <w:t>“</w:t>
      </w:r>
      <w:hyperlink r:id="rId9" w:history="1">
        <w:r w:rsidRPr="00D069B6">
          <w:rPr>
            <w:rStyle w:val="Hyperlink"/>
            <w:rFonts w:ascii="Calibri" w:hAnsi="Calibri" w:cs="Tahoma"/>
          </w:rPr>
          <w:t>EU-Cuban Relations: An End To ‘Constructive Engagement’?</w:t>
        </w:r>
      </w:hyperlink>
    </w:p>
    <w:p w:rsidR="00247A61" w:rsidRPr="00AC3E31" w:rsidRDefault="00247A61" w:rsidP="003B634D">
      <w:pPr>
        <w:rPr>
          <w:rStyle w:val="StyleStyleBold12pt"/>
        </w:rPr>
      </w:pPr>
      <w:r w:rsidRPr="00D069B6">
        <w:t>http://www.erpic.eu/index.php?option=com_content&amp;view=article&amp;id=130%3Aeu-cuban-relations-an-end-to-constructive-engagement&amp;catid=31%3Aoctober-2003&amp;Itemid=79</w:t>
      </w:r>
    </w:p>
    <w:p w:rsidR="00247A61" w:rsidRPr="00944AF5" w:rsidRDefault="00247A61" w:rsidP="003B634D">
      <w:pPr>
        <w:rPr>
          <w:rStyle w:val="StyleBoldUnderline"/>
          <w:sz w:val="24"/>
          <w:szCs w:val="24"/>
        </w:rPr>
      </w:pPr>
      <w:r w:rsidRPr="00944AF5">
        <w:rPr>
          <w:rStyle w:val="StyleBoldUnderline"/>
          <w:sz w:val="24"/>
          <w:szCs w:val="24"/>
        </w:rPr>
        <w:t>The relationship between the EU and Cuba has been defined since 1996 by a so-called Common Position adopted by the EU</w:t>
      </w:r>
      <w:r w:rsidRPr="00944AF5">
        <w:rPr>
          <w:sz w:val="16"/>
          <w:szCs w:val="24"/>
        </w:rPr>
        <w:t xml:space="preserve"> in December of that year. </w:t>
      </w:r>
      <w:r w:rsidRPr="00944AF5">
        <w:rPr>
          <w:rStyle w:val="StyleBoldUnderline"/>
          <w:sz w:val="24"/>
          <w:szCs w:val="24"/>
        </w:rPr>
        <w:t>The Common Position set the parameters of the EU’s policy of constructive engagement with regard to Cuba and committed the Union to ‘encourage a process of transition to pluralist democracy and respect for human rights and fundamental freedoms, as well as sustainable recovery and improvement in the living standards of the Cuban people’.</w:t>
      </w:r>
      <w:r w:rsidRPr="00944AF5">
        <w:rPr>
          <w:sz w:val="16"/>
          <w:szCs w:val="24"/>
        </w:rPr>
        <w:t xml:space="preserve"> In stark comparison to the US view, the EU believed that by engaging the Castro regime in particular policy areas the likelihood of peaceful change in Cuba would increase. </w:t>
      </w:r>
      <w:r w:rsidRPr="00944AF5">
        <w:rPr>
          <w:rStyle w:val="StyleBoldUnderline"/>
          <w:sz w:val="24"/>
          <w:szCs w:val="24"/>
        </w:rPr>
        <w:t>After the Common Position was approved the more difficult political dimension took a back seat to trade and development cooperation and humanitarian aid disbursement</w:t>
      </w:r>
      <w:r w:rsidRPr="00944AF5">
        <w:rPr>
          <w:rStyle w:val="StyleBoldUnderline"/>
          <w:sz w:val="24"/>
          <w:szCs w:val="24"/>
          <w:highlight w:val="yellow"/>
        </w:rPr>
        <w:t xml:space="preserve">. In the commercial field, </w:t>
      </w:r>
      <w:r w:rsidRPr="00944AF5">
        <w:rPr>
          <w:rStyle w:val="StyleBoldUnderline"/>
          <w:sz w:val="24"/>
          <w:szCs w:val="24"/>
        </w:rPr>
        <w:t xml:space="preserve">significant progress was made and, by the end of 2001, the </w:t>
      </w:r>
      <w:r w:rsidRPr="00944AF5">
        <w:rPr>
          <w:rStyle w:val="StyleBoldUnderline"/>
          <w:sz w:val="24"/>
          <w:szCs w:val="24"/>
          <w:highlight w:val="yellow"/>
        </w:rPr>
        <w:t>EU was Cuba’s most important partner in terms of trade and direct foreign investment. EU exports to Cuba amounted to €1.43 billion</w:t>
      </w:r>
      <w:r w:rsidRPr="00944AF5">
        <w:rPr>
          <w:rStyle w:val="StyleBoldUnderline"/>
          <w:sz w:val="24"/>
          <w:szCs w:val="24"/>
        </w:rPr>
        <w:t xml:space="preserve"> in </w:t>
      </w:r>
      <w:r w:rsidRPr="00944AF5">
        <w:rPr>
          <w:sz w:val="16"/>
          <w:szCs w:val="24"/>
        </w:rPr>
        <w:t xml:space="preserve">2001 (44 percent from Spain, followed by Italy and France), </w:t>
      </w:r>
      <w:r w:rsidRPr="00944AF5">
        <w:rPr>
          <w:rStyle w:val="StyleBoldUnderline"/>
          <w:sz w:val="24"/>
          <w:szCs w:val="24"/>
        </w:rPr>
        <w:t xml:space="preserve">while imports from Cuba stood at €581 million. </w:t>
      </w:r>
      <w:r w:rsidRPr="00944AF5">
        <w:rPr>
          <w:rStyle w:val="StyleBoldUnderline"/>
          <w:sz w:val="24"/>
          <w:szCs w:val="24"/>
          <w:highlight w:val="yellow"/>
        </w:rPr>
        <w:t>In</w:t>
      </w:r>
      <w:r w:rsidRPr="00944AF5">
        <w:rPr>
          <w:rStyle w:val="StyleBoldUnderline"/>
          <w:sz w:val="24"/>
          <w:szCs w:val="24"/>
        </w:rPr>
        <w:t xml:space="preserve"> terms of </w:t>
      </w:r>
      <w:r w:rsidRPr="00944AF5">
        <w:rPr>
          <w:rStyle w:val="StyleBoldUnderline"/>
          <w:sz w:val="24"/>
          <w:szCs w:val="24"/>
          <w:highlight w:val="yellow"/>
        </w:rPr>
        <w:t>direct foreign investment</w:t>
      </w:r>
      <w:r w:rsidRPr="00944AF5">
        <w:rPr>
          <w:rStyle w:val="StyleBoldUnderline"/>
          <w:sz w:val="24"/>
          <w:szCs w:val="24"/>
        </w:rPr>
        <w:t xml:space="preserve"> in Cuba, </w:t>
      </w:r>
      <w:r w:rsidRPr="00944AF5">
        <w:rPr>
          <w:rStyle w:val="StyleBoldUnderline"/>
          <w:sz w:val="24"/>
          <w:szCs w:val="24"/>
          <w:highlight w:val="yellow"/>
        </w:rPr>
        <w:t>the EU constitutes 56 percent of the total</w:t>
      </w:r>
      <w:r w:rsidRPr="00944AF5">
        <w:rPr>
          <w:rStyle w:val="StyleBoldUnderline"/>
          <w:sz w:val="24"/>
          <w:szCs w:val="24"/>
        </w:rPr>
        <w:t>,</w:t>
      </w:r>
      <w:r w:rsidRPr="00944AF5">
        <w:rPr>
          <w:sz w:val="16"/>
          <w:szCs w:val="24"/>
        </w:rPr>
        <w:t xml:space="preserve"> with Spain and Italy being the main contributors. At the present time more than 190 companies from across the EU operate in the island, with the governments of Spain, the UK, Germany, the Netherlands, France and Belgium all actively engaged in trade promotion. </w:t>
      </w:r>
      <w:r w:rsidRPr="00944AF5">
        <w:rPr>
          <w:rStyle w:val="StyleBoldUnderline"/>
          <w:sz w:val="24"/>
          <w:szCs w:val="24"/>
        </w:rPr>
        <w:t>The majority of European investments are in the areas of tourism, telecommunications, oil exploration and nickel. ¶ A further important element of the EU-Cuban relationship has been that of development cooperation. Since 1993, the EU has provided approximately €145 million in aid, the majority of which has been given to support humanitarian assistance programmes.</w:t>
      </w:r>
      <w:r w:rsidRPr="00944AF5">
        <w:rPr>
          <w:sz w:val="16"/>
          <w:szCs w:val="24"/>
        </w:rPr>
        <w:t xml:space="preserve"> However, since 2000 funds for humanitarian assistance have declined, as Cuba is no longer considered to be in a situation of generalised emergency. Instead, there has been a new focus on promoting economic reform and the development of civil society. Much of the money for these programmes has come from the budget lines for the co-funding of NGOs and economic cooperation with the countries of Latin America</w:t>
      </w:r>
      <w:r w:rsidRPr="00944AF5">
        <w:rPr>
          <w:rStyle w:val="StyleBoldUnderline"/>
          <w:sz w:val="24"/>
          <w:szCs w:val="24"/>
        </w:rPr>
        <w:t>. The latter funding stream illustrates the EU’s desire to promote Cuba’s integration into broader Latin American and Caribbean political and economic frameworks.</w:t>
      </w:r>
      <w:r w:rsidRPr="00944AF5">
        <w:rPr>
          <w:sz w:val="16"/>
          <w:szCs w:val="24"/>
        </w:rPr>
        <w:t xml:space="preserve"> Financial assistance is also forthcoming from individual EU member states, which for the most part is targeted at furthering trade and investment opportunities for European companies, vocational training, small-scale agricultural support and local infrastructure. </w:t>
      </w:r>
      <w:r w:rsidRPr="00944AF5">
        <w:rPr>
          <w:rStyle w:val="StyleBoldUnderline"/>
          <w:sz w:val="24"/>
          <w:szCs w:val="24"/>
          <w:highlight w:val="yellow"/>
        </w:rPr>
        <w:t>The importance of</w:t>
      </w:r>
      <w:r w:rsidRPr="00944AF5">
        <w:rPr>
          <w:rStyle w:val="StyleBoldUnderline"/>
          <w:sz w:val="24"/>
          <w:szCs w:val="24"/>
        </w:rPr>
        <w:t xml:space="preserve"> such </w:t>
      </w:r>
      <w:r w:rsidRPr="00944AF5">
        <w:rPr>
          <w:rStyle w:val="StyleBoldUnderline"/>
          <w:sz w:val="24"/>
          <w:szCs w:val="24"/>
          <w:highlight w:val="yellow"/>
        </w:rPr>
        <w:t>assistance from Europe</w:t>
      </w:r>
      <w:r w:rsidRPr="00944AF5">
        <w:rPr>
          <w:rStyle w:val="StyleBoldUnderline"/>
          <w:sz w:val="24"/>
          <w:szCs w:val="24"/>
        </w:rPr>
        <w:t xml:space="preserve"> lies in the fact that </w:t>
      </w:r>
      <w:r w:rsidRPr="00944AF5">
        <w:rPr>
          <w:rStyle w:val="StyleBoldUnderline"/>
          <w:sz w:val="24"/>
          <w:szCs w:val="24"/>
          <w:highlight w:val="yellow"/>
        </w:rPr>
        <w:t>because of the poor relationship with the US, Cuba is prevented from</w:t>
      </w:r>
      <w:r w:rsidRPr="00944AF5">
        <w:rPr>
          <w:rStyle w:val="StyleBoldUnderline"/>
          <w:sz w:val="24"/>
          <w:szCs w:val="24"/>
        </w:rPr>
        <w:t xml:space="preserve"> participating in, and </w:t>
      </w:r>
      <w:r w:rsidRPr="00944AF5">
        <w:rPr>
          <w:rStyle w:val="StyleBoldUnderline"/>
          <w:sz w:val="24"/>
          <w:szCs w:val="24"/>
          <w:highlight w:val="yellow"/>
        </w:rPr>
        <w:t>benefiting from, the activities of multilateral institutions such as the IMF and World Bank.</w:t>
      </w:r>
      <w:r w:rsidRPr="00944AF5">
        <w:rPr>
          <w:rStyle w:val="StyleBoldUnderline"/>
          <w:sz w:val="24"/>
          <w:szCs w:val="24"/>
        </w:rPr>
        <w:t xml:space="preserve"> With the economic climate as it is in Cuba, </w:t>
      </w:r>
      <w:r w:rsidRPr="00944AF5">
        <w:rPr>
          <w:rStyle w:val="StyleBoldUnderline"/>
          <w:sz w:val="24"/>
          <w:szCs w:val="24"/>
          <w:highlight w:val="yellow"/>
        </w:rPr>
        <w:t>development assistance from Europe has been extremely valuable in helping to sustain the country’s economic and social viability.</w:t>
      </w:r>
      <w:r w:rsidRPr="00944AF5">
        <w:rPr>
          <w:rStyle w:val="StyleBoldUnderline"/>
          <w:sz w:val="24"/>
          <w:szCs w:val="24"/>
        </w:rPr>
        <w:t xml:space="preserve"> </w:t>
      </w:r>
    </w:p>
    <w:p w:rsidR="00247A61" w:rsidRPr="00B34FD8" w:rsidRDefault="00247A61" w:rsidP="003B634D">
      <w:pPr>
        <w:pStyle w:val="Heading4"/>
      </w:pPr>
      <w:r w:rsidRPr="00B34FD8">
        <w:t>Cuba wants and needs better relations with the EU, which has shown interest in greater engagement with Cuba.</w:t>
      </w:r>
    </w:p>
    <w:p w:rsidR="00247A61" w:rsidRPr="004078DA" w:rsidRDefault="00247A61" w:rsidP="003B634D">
      <w:pPr>
        <w:pStyle w:val="NormalWeb"/>
        <w:shd w:val="clear" w:color="auto" w:fill="FFFFFF"/>
        <w:spacing w:before="0" w:beforeAutospacing="0" w:after="0" w:afterAutospacing="0" w:line="285" w:lineRule="atLeast"/>
        <w:rPr>
          <w:rStyle w:val="StyleStyleBold12pt"/>
        </w:rPr>
      </w:pPr>
      <w:r w:rsidRPr="004078DA">
        <w:rPr>
          <w:rStyle w:val="StyleStyleBold12pt"/>
        </w:rPr>
        <w:t>Ravsberg 12/27/12</w:t>
      </w:r>
    </w:p>
    <w:p w:rsidR="00247A61" w:rsidRDefault="00247A61" w:rsidP="003B634D">
      <w:pPr>
        <w:pStyle w:val="NormalWeb"/>
        <w:shd w:val="clear" w:color="auto" w:fill="FFFFFF"/>
        <w:spacing w:before="0" w:beforeAutospacing="0" w:after="0" w:afterAutospacing="0" w:line="285" w:lineRule="atLeast"/>
        <w:rPr>
          <w:rFonts w:ascii="Arial" w:hAnsi="Arial" w:cs="Arial"/>
          <w:color w:val="222222"/>
          <w:sz w:val="20"/>
          <w:szCs w:val="20"/>
        </w:rPr>
      </w:pPr>
      <w:r>
        <w:rPr>
          <w:rFonts w:ascii="Arial" w:hAnsi="Arial" w:cs="Arial"/>
          <w:color w:val="222222"/>
          <w:sz w:val="20"/>
          <w:szCs w:val="20"/>
        </w:rPr>
        <w:t>{Fernando Ravsberg, writer for the Havana Times, “</w:t>
      </w:r>
      <w:r w:rsidRPr="00D800CB">
        <w:rPr>
          <w:rFonts w:ascii="Arial" w:hAnsi="Arial" w:cs="Arial"/>
          <w:color w:val="222222"/>
          <w:sz w:val="20"/>
          <w:szCs w:val="20"/>
        </w:rPr>
        <w:t>EU-Cuba: Epilogue of the Common Position?</w:t>
      </w:r>
      <w:r>
        <w:rPr>
          <w:rFonts w:ascii="Arial" w:hAnsi="Arial" w:cs="Arial"/>
          <w:color w:val="222222"/>
          <w:sz w:val="20"/>
          <w:szCs w:val="20"/>
        </w:rPr>
        <w:t xml:space="preserve">”, The Havana Times, online at </w:t>
      </w:r>
      <w:hyperlink r:id="rId10" w:history="1">
        <w:r w:rsidRPr="0081266E">
          <w:rPr>
            <w:rStyle w:val="Hyperlink"/>
            <w:rFonts w:ascii="Arial" w:hAnsi="Arial" w:cs="Arial"/>
            <w:sz w:val="20"/>
            <w:szCs w:val="20"/>
          </w:rPr>
          <w:t>http://www.havanatimes.org/?p=84214</w:t>
        </w:r>
      </w:hyperlink>
      <w:r>
        <w:rPr>
          <w:rFonts w:ascii="Arial" w:hAnsi="Arial" w:cs="Arial"/>
          <w:color w:val="222222"/>
          <w:sz w:val="20"/>
          <w:szCs w:val="20"/>
        </w:rPr>
        <w:t>, accessed 07/01/13, A.S.}</w:t>
      </w:r>
    </w:p>
    <w:p w:rsidR="00247A61" w:rsidRDefault="00247A61" w:rsidP="003B634D">
      <w:pPr>
        <w:pStyle w:val="NormalWeb"/>
        <w:shd w:val="clear" w:color="auto" w:fill="FFFFFF"/>
        <w:spacing w:before="0" w:beforeAutospacing="0" w:after="0" w:afterAutospacing="0" w:line="285" w:lineRule="atLeast"/>
        <w:rPr>
          <w:color w:val="222222"/>
          <w:sz w:val="16"/>
        </w:rPr>
      </w:pPr>
      <w:r w:rsidRPr="004078DA">
        <w:rPr>
          <w:color w:val="222222"/>
          <w:sz w:val="16"/>
        </w:rPr>
        <w:t xml:space="preserve">,Portocarrero believes that </w:t>
      </w:r>
      <w:r w:rsidRPr="004078DA">
        <w:rPr>
          <w:rStyle w:val="StyleBoldUnderline"/>
        </w:rPr>
        <w:t>for Cuba it will be an important</w:t>
      </w:r>
      <w:r w:rsidRPr="004078DA">
        <w:rPr>
          <w:color w:val="222222"/>
          <w:sz w:val="16"/>
        </w:rPr>
        <w:t xml:space="preserve"> political achievement </w:t>
      </w:r>
      <w:r w:rsidRPr="004078DA">
        <w:rPr>
          <w:rStyle w:val="StyleBoldUnderline"/>
        </w:rPr>
        <w:t>to get the EU to leave the Common Position behind and reach a negotiated agreement. Havana “wants to have a normal relationship with Europe</w:t>
      </w:r>
      <w:r w:rsidRPr="004078DA">
        <w:rPr>
          <w:color w:val="222222"/>
          <w:sz w:val="16"/>
        </w:rPr>
        <w:t xml:space="preserve"> that gives it the international recognition that it doesn’t presently have.”</w:t>
      </w:r>
      <w:r>
        <w:rPr>
          <w:color w:val="222222"/>
          <w:sz w:val="16"/>
        </w:rPr>
        <w:t xml:space="preserve"> </w:t>
      </w:r>
      <w:r w:rsidRPr="004078DA">
        <w:rPr>
          <w:color w:val="222222"/>
          <w:sz w:val="16"/>
        </w:rPr>
        <w:t xml:space="preserve">Among </w:t>
      </w:r>
      <w:r w:rsidRPr="004078DA">
        <w:rPr>
          <w:rStyle w:val="StyleBoldUnderline"/>
        </w:rPr>
        <w:t>Europeans</w:t>
      </w:r>
      <w:r w:rsidRPr="004078DA">
        <w:rPr>
          <w:color w:val="222222"/>
          <w:sz w:val="16"/>
        </w:rPr>
        <w:t xml:space="preserve">, there are people who </w:t>
      </w:r>
      <w:r w:rsidRPr="004078DA">
        <w:rPr>
          <w:rStyle w:val="StyleBoldUnderline"/>
        </w:rPr>
        <w:t>are interested in investing and there will be more</w:t>
      </w:r>
      <w:r w:rsidRPr="004078DA">
        <w:rPr>
          <w:color w:val="222222"/>
          <w:sz w:val="16"/>
        </w:rPr>
        <w:t xml:space="preserve"> with </w:t>
      </w:r>
      <w:r w:rsidRPr="004078DA">
        <w:rPr>
          <w:rStyle w:val="StyleBoldUnderline"/>
        </w:rPr>
        <w:t>economic reforms</w:t>
      </w:r>
      <w:r w:rsidRPr="004078DA">
        <w:rPr>
          <w:color w:val="222222"/>
          <w:sz w:val="16"/>
        </w:rPr>
        <w:t xml:space="preserve"> that open new possibilities and provide more security. “This country is going to need major projects in the way of public infrastructure, energy, etc.,” he explained.</w:t>
      </w:r>
    </w:p>
    <w:p w:rsidR="00247A61" w:rsidRDefault="00247A61" w:rsidP="003B634D">
      <w:pPr>
        <w:pStyle w:val="Heading4"/>
      </w:pPr>
      <w:r>
        <w:t>EU should reach out to Cuba to encourage engagement</w:t>
      </w:r>
    </w:p>
    <w:p w:rsidR="00247A61" w:rsidRDefault="00247A61" w:rsidP="003B634D">
      <w:r w:rsidRPr="00AD42FF">
        <w:rPr>
          <w:b/>
          <w:bCs/>
          <w:iCs/>
          <w:sz w:val="26"/>
        </w:rPr>
        <w:t xml:space="preserve">Daniel P. Erikson, </w:t>
      </w:r>
      <w:r w:rsidRPr="00031E53">
        <w:t>2009 Senior Associate for US policy and ¶ Director of Caribbean programs at the Inter-American Dialogue (IAD) “Europe’s Cuba Problem: ¶ The Limits of Constructive ¶ Engagement”</w:t>
      </w:r>
      <w:r>
        <w:t xml:space="preserve"> accessed </w:t>
      </w:r>
      <w:r w:rsidRPr="00031E53">
        <w:t>7.1.2013</w:t>
      </w:r>
      <w:r>
        <w:t xml:space="preserve"> </w:t>
      </w:r>
      <w:hyperlink r:id="rId11" w:history="1">
        <w:r w:rsidRPr="00031E53">
          <w:rPr>
            <w:rStyle w:val="Hyperlink"/>
          </w:rPr>
          <w:t>http://www.idea.int/resources/analysis/loader.cfm?csmodule=security/getfile&amp;pageid=38108</w:t>
        </w:r>
      </w:hyperlink>
      <w:r w:rsidRPr="00031E53">
        <w:t xml:space="preserve">¶ </w:t>
      </w:r>
    </w:p>
    <w:p w:rsidR="00247A61" w:rsidRDefault="00247A61" w:rsidP="003B634D"/>
    <w:p w:rsidR="00247A61" w:rsidRPr="00AE2C58" w:rsidRDefault="00247A61" w:rsidP="003B634D">
      <w:pPr>
        <w:rPr>
          <w:rStyle w:val="StyleBoldUnderline"/>
          <w:sz w:val="24"/>
          <w:szCs w:val="24"/>
        </w:rPr>
      </w:pPr>
      <w:r w:rsidRPr="00AE2C58">
        <w:rPr>
          <w:sz w:val="16"/>
          <w:szCs w:val="24"/>
        </w:rPr>
        <w:t xml:space="preserve">Economic engagement is another bedrock principle for ¶ Europe. Through two-way trade, investment, and tourism, ¶ the EU can create incentives for gradual change. But </w:t>
      </w:r>
      <w:r w:rsidRPr="00AE2C58">
        <w:rPr>
          <w:rStyle w:val="StyleBoldUnderline"/>
          <w:sz w:val="24"/>
          <w:szCs w:val="24"/>
        </w:rPr>
        <w:t>the EU ¶ should move beyond</w:t>
      </w:r>
      <w:r w:rsidRPr="00AE2C58">
        <w:rPr>
          <w:sz w:val="16"/>
          <w:szCs w:val="24"/>
        </w:rPr>
        <w:t xml:space="preserve"> these </w:t>
      </w:r>
      <w:r w:rsidRPr="00AE2C58">
        <w:rPr>
          <w:rStyle w:val="StyleBoldUnderline"/>
          <w:sz w:val="24"/>
          <w:szCs w:val="24"/>
        </w:rPr>
        <w:t>pillars of economic engagement</w:t>
      </w:r>
      <w:r w:rsidRPr="00AE2C58">
        <w:rPr>
          <w:sz w:val="16"/>
          <w:szCs w:val="24"/>
        </w:rPr>
        <w:t xml:space="preserve">. Through European lending ¶ institutions and joint ventures, the </w:t>
      </w:r>
      <w:r w:rsidRPr="00AE2C58">
        <w:rPr>
          <w:rStyle w:val="StyleBoldUnderline"/>
          <w:sz w:val="24"/>
          <w:szCs w:val="24"/>
        </w:rPr>
        <w:t>EU is well-positioned to advise and encourage the ¶ process of ‘enterprise perfecting’ that Raúl Castro has made a public goal</w:t>
      </w:r>
      <w:r w:rsidRPr="00AE2C58">
        <w:rPr>
          <w:sz w:val="16"/>
          <w:szCs w:val="24"/>
        </w:rPr>
        <w:t xml:space="preserve">. Additionally, ¶ communication and cooperation with European states with strong public service ¶ sectors could be beneficial to both parties. Europe has lauded the achievements of ¶ Cuban healthcare and education while acknowledging that public oversight in these ¶ sectors often limits efficiency and creates shortages of supplies and personnel. While ¶ Europe might not be fertile ground for a Barrio Adentro programme like the one that ¶ has placed about 25,000 Cuban doctors abroad in Venezuela, the EU social democracy ¶ model might be one that is more appealing to the Cubans than the prevalent US socioeconomic model. At the moment, </w:t>
      </w:r>
      <w:r w:rsidRPr="00AE2C58">
        <w:rPr>
          <w:rStyle w:val="StyleBoldUnderline"/>
          <w:sz w:val="24"/>
          <w:szCs w:val="24"/>
        </w:rPr>
        <w:t>the EU has relatively high-level contacts with and access to Cuban ¶ government officials</w:t>
      </w:r>
      <w:r w:rsidRPr="00AE2C58">
        <w:rPr>
          <w:sz w:val="16"/>
          <w:szCs w:val="24"/>
        </w:rPr>
        <w:t xml:space="preserve">. </w:t>
      </w:r>
      <w:r w:rsidRPr="00AE2C58">
        <w:rPr>
          <w:rStyle w:val="StyleBoldUnderline"/>
          <w:sz w:val="24"/>
          <w:szCs w:val="24"/>
        </w:rPr>
        <w:t>This is the primary advantage of the European position and this ¶ level of communication should be maintained if not expanded</w:t>
      </w:r>
      <w:r w:rsidRPr="00AE2C58">
        <w:rPr>
          <w:sz w:val="16"/>
          <w:szCs w:val="24"/>
        </w:rPr>
        <w:t xml:space="preserve">. </w:t>
      </w:r>
      <w:r w:rsidRPr="00AE2C58">
        <w:rPr>
          <w:rStyle w:val="StyleBoldUnderline"/>
          <w:sz w:val="24"/>
          <w:szCs w:val="24"/>
        </w:rPr>
        <w:t>The EU could seize the ¶ opportunity to reach out to Raúl Castro</w:t>
      </w:r>
      <w:r w:rsidRPr="00AE2C58">
        <w:rPr>
          <w:sz w:val="16"/>
          <w:szCs w:val="24"/>
        </w:rPr>
        <w:t xml:space="preserve"> following Fidel Castro’s death. </w:t>
      </w:r>
      <w:r w:rsidRPr="00AE2C58">
        <w:rPr>
          <w:rStyle w:val="StyleBoldUnderline"/>
          <w:sz w:val="24"/>
          <w:szCs w:val="24"/>
        </w:rPr>
        <w:t>Raúl Castro ¶ may be inclined to work with European governments</w:t>
      </w:r>
      <w:r w:rsidRPr="00AE2C58">
        <w:rPr>
          <w:sz w:val="16"/>
          <w:szCs w:val="24"/>
        </w:rPr>
        <w:t xml:space="preserve">. </w:t>
      </w:r>
      <w:r w:rsidRPr="00AE2C58">
        <w:rPr>
          <w:rStyle w:val="StyleBoldUnderline"/>
          <w:sz w:val="24"/>
          <w:szCs w:val="24"/>
        </w:rPr>
        <w:t>The EU is particularly well positioned to engage and influence the new government</w:t>
      </w:r>
      <w:r w:rsidRPr="00AE2C58">
        <w:rPr>
          <w:sz w:val="16"/>
          <w:szCs w:val="24"/>
        </w:rPr>
        <w:t xml:space="preserve">, because, unlike the United ¶ States, </w:t>
      </w:r>
      <w:r w:rsidRPr="00AE2C58">
        <w:rPr>
          <w:rStyle w:val="StyleBoldUnderline"/>
          <w:sz w:val="24"/>
          <w:szCs w:val="24"/>
        </w:rPr>
        <w:t>it is not perceived to be openly adversarial.</w:t>
      </w:r>
    </w:p>
    <w:p w:rsidR="00247A61" w:rsidRPr="005A0D68" w:rsidRDefault="00247A61" w:rsidP="003B634D">
      <w:pPr>
        <w:pStyle w:val="Heading4"/>
      </w:pPr>
      <w:r>
        <w:t>EU have reestablished connection with Cuba and are looking for trade ties</w:t>
      </w:r>
    </w:p>
    <w:p w:rsidR="00247A61" w:rsidRPr="00E46C74" w:rsidRDefault="00247A61" w:rsidP="003B634D">
      <w:r w:rsidRPr="00F20043">
        <w:rPr>
          <w:b/>
          <w:bCs/>
          <w:iCs/>
          <w:sz w:val="26"/>
        </w:rPr>
        <w:t>Reuters 2008</w:t>
      </w:r>
      <w:r>
        <w:rPr>
          <w:b/>
          <w:bCs/>
          <w:iCs/>
          <w:sz w:val="26"/>
        </w:rPr>
        <w:t xml:space="preserve">, </w:t>
      </w:r>
      <w:r w:rsidRPr="00E46C74">
        <w:t>staff</w:t>
      </w:r>
      <w:r>
        <w:rPr>
          <w:b/>
          <w:bCs/>
          <w:iCs/>
          <w:sz w:val="26"/>
        </w:rPr>
        <w:t xml:space="preserve"> </w:t>
      </w:r>
      <w:r w:rsidRPr="00E46C74">
        <w:t xml:space="preserve">“EU and Cuba renew cooperation after 5-year chill”¶ Thu Oct 23, 2008 7:49pm BST </w:t>
      </w:r>
      <w:hyperlink r:id="rId12" w:history="1">
        <w:r w:rsidRPr="00E46C74">
          <w:rPr>
            <w:rStyle w:val="Hyperlink"/>
          </w:rPr>
          <w:t>http://uk.reuters.com/article/2008/10/23/uk-cuba-eu-idUKTRE49M7QD20081023 accessed 7.1</w:t>
        </w:r>
      </w:hyperlink>
      <w:r w:rsidRPr="00E46C74">
        <w:t>.2013</w:t>
      </w:r>
    </w:p>
    <w:p w:rsidR="00247A61" w:rsidRDefault="00247A61" w:rsidP="003B634D"/>
    <w:p w:rsidR="00247A61" w:rsidRPr="00AE2C58" w:rsidRDefault="00247A61" w:rsidP="003B634D">
      <w:pPr>
        <w:rPr>
          <w:sz w:val="16"/>
        </w:rPr>
      </w:pPr>
      <w:r w:rsidRPr="00AE2C58">
        <w:rPr>
          <w:sz w:val="16"/>
        </w:rPr>
        <w:t>(</w:t>
      </w:r>
      <w:r w:rsidRPr="00AE2C58">
        <w:rPr>
          <w:sz w:val="16"/>
          <w:szCs w:val="24"/>
        </w:rPr>
        <w:t xml:space="preserve">Reuters) - </w:t>
      </w:r>
      <w:r w:rsidRPr="00AE2C58">
        <w:rPr>
          <w:rStyle w:val="StyleBoldUnderline"/>
          <w:sz w:val="24"/>
          <w:szCs w:val="24"/>
        </w:rPr>
        <w:t>The European Union and Cuba re-established cooperation</w:t>
      </w:r>
      <w:r w:rsidRPr="00AE2C58">
        <w:rPr>
          <w:sz w:val="16"/>
          <w:szCs w:val="24"/>
        </w:rPr>
        <w:t xml:space="preserve"> on Thursday </w:t>
      </w:r>
      <w:r w:rsidRPr="00AE2C58">
        <w:rPr>
          <w:rStyle w:val="StyleBoldUnderline"/>
          <w:sz w:val="24"/>
          <w:szCs w:val="24"/>
        </w:rPr>
        <w:t>that was broken off five years ago in a dispute over Cuban political prisoners</w:t>
      </w:r>
      <w:r w:rsidRPr="00AE2C58">
        <w:rPr>
          <w:sz w:val="16"/>
          <w:szCs w:val="24"/>
        </w:rPr>
        <w:t xml:space="preserve">.¶ </w:t>
      </w:r>
      <w:r w:rsidRPr="00AE2C58">
        <w:rPr>
          <w:rStyle w:val="StyleBoldUnderline"/>
          <w:sz w:val="24"/>
          <w:szCs w:val="24"/>
        </w:rPr>
        <w:t>Cuba Foreign Minister Felipe Perez Roque and EU Commissioner for Development and Humanitarian Aid Louis Michel signed a declaration pledging new cooperation in what Michel called "a turning point for EU-Cuban relations</w:t>
      </w:r>
      <w:r w:rsidRPr="00AE2C58">
        <w:rPr>
          <w:sz w:val="16"/>
          <w:szCs w:val="24"/>
        </w:rPr>
        <w:t xml:space="preserve">."¶ </w:t>
      </w:r>
      <w:r w:rsidRPr="00AE2C58">
        <w:rPr>
          <w:rStyle w:val="StyleBoldUnderline"/>
          <w:sz w:val="24"/>
          <w:szCs w:val="24"/>
        </w:rPr>
        <w:t xml:space="preserve">The agreement calls for </w:t>
      </w:r>
      <w:r w:rsidRPr="00AE2C58">
        <w:rPr>
          <w:sz w:val="16"/>
          <w:szCs w:val="24"/>
        </w:rPr>
        <w:t xml:space="preserve">the two sides to look for </w:t>
      </w:r>
      <w:r w:rsidRPr="00AE2C58">
        <w:rPr>
          <w:rStyle w:val="StyleBoldUnderline"/>
          <w:sz w:val="24"/>
          <w:szCs w:val="24"/>
        </w:rPr>
        <w:t xml:space="preserve">ways to work together in areas such as </w:t>
      </w:r>
      <w:r w:rsidRPr="00AE2C58">
        <w:rPr>
          <w:rStyle w:val="Emphasis"/>
          <w:sz w:val="24"/>
          <w:szCs w:val="24"/>
        </w:rPr>
        <w:t>trade</w:t>
      </w:r>
      <w:r w:rsidRPr="00AE2C58">
        <w:rPr>
          <w:rStyle w:val="StyleBoldUnderline"/>
          <w:sz w:val="24"/>
          <w:szCs w:val="24"/>
        </w:rPr>
        <w:t>, the environment, science and technology</w:t>
      </w:r>
      <w:r w:rsidRPr="00AE2C58">
        <w:rPr>
          <w:sz w:val="16"/>
          <w:szCs w:val="24"/>
        </w:rPr>
        <w:t xml:space="preserve">.¶ </w:t>
      </w:r>
      <w:r w:rsidRPr="00AE2C58">
        <w:rPr>
          <w:rStyle w:val="StyleBoldUnderline"/>
          <w:sz w:val="24"/>
          <w:szCs w:val="24"/>
        </w:rPr>
        <w:t>The European Commission</w:t>
      </w:r>
      <w:r w:rsidRPr="00AE2C58">
        <w:rPr>
          <w:sz w:val="16"/>
          <w:szCs w:val="24"/>
        </w:rPr>
        <w:t xml:space="preserve">, executive body of the 27-nation EU, </w:t>
      </w:r>
      <w:r w:rsidRPr="00AE2C58">
        <w:rPr>
          <w:rStyle w:val="StyleBoldUnderline"/>
          <w:sz w:val="24"/>
          <w:szCs w:val="24"/>
        </w:rPr>
        <w:t>said in a statement it may invest 20 million to 25 million euros in joint projects</w:t>
      </w:r>
      <w:r w:rsidRPr="00AE2C58">
        <w:rPr>
          <w:sz w:val="16"/>
          <w:szCs w:val="24"/>
        </w:rPr>
        <w:t xml:space="preserve">. It also said </w:t>
      </w:r>
      <w:r w:rsidRPr="00AE2C58">
        <w:rPr>
          <w:rStyle w:val="StyleBoldUnderline"/>
          <w:sz w:val="24"/>
          <w:szCs w:val="24"/>
        </w:rPr>
        <w:t>it would give Cuba 2 million euros to aid recovery from recent hurricanes</w:t>
      </w:r>
      <w:r w:rsidRPr="00AE2C58">
        <w:rPr>
          <w:sz w:val="16"/>
          <w:szCs w:val="24"/>
        </w:rPr>
        <w:t xml:space="preserve"> Gustav and Ike.¶ The EU imposed diplomatic sanctions in 2003 after Cuba imprisoned 75 presumed opponents of the communist-led government. About 55 are believed to still be in jail.</w:t>
      </w:r>
    </w:p>
    <w:p w:rsidR="00247A61" w:rsidRDefault="00247A61" w:rsidP="003B634D">
      <w:pPr>
        <w:pStyle w:val="Heading4"/>
      </w:pPr>
      <w:r>
        <w:t>Cuba is open to resuming ties with the EU</w:t>
      </w:r>
    </w:p>
    <w:p w:rsidR="00247A61" w:rsidRPr="005A0D68" w:rsidRDefault="00247A61" w:rsidP="003B634D">
      <w:pPr>
        <w:rPr>
          <w:rStyle w:val="StyleStyleBold12pt"/>
        </w:rPr>
      </w:pPr>
      <w:r w:rsidRPr="005A0D68">
        <w:rPr>
          <w:rStyle w:val="StyleStyleBold12pt"/>
        </w:rPr>
        <w:t>Ria 2009</w:t>
      </w:r>
    </w:p>
    <w:p w:rsidR="00247A61" w:rsidRPr="00AD0119" w:rsidRDefault="00247A61" w:rsidP="003B634D">
      <w:r w:rsidRPr="00AD0119">
        <w:t>Staff</w:t>
      </w:r>
      <w:r>
        <w:t>,</w:t>
      </w:r>
      <w:r w:rsidRPr="00AD0119">
        <w:t xml:space="preserve"> 24/07/2009 </w:t>
      </w:r>
      <w:hyperlink r:id="rId13" w:history="1">
        <w:r w:rsidRPr="00AD0119">
          <w:rPr>
            <w:rStyle w:val="Hyperlink"/>
          </w:rPr>
          <w:t>http://en.rian.ru/world/20090724/155609228.html</w:t>
        </w:r>
      </w:hyperlink>
      <w:r w:rsidRPr="00AD0119">
        <w:t xml:space="preserve"> “Cuba says ready to discuss bilateral relations with EU” accessed 7.1.2013</w:t>
      </w:r>
    </w:p>
    <w:p w:rsidR="00247A61" w:rsidRPr="00AD0119" w:rsidRDefault="00247A61" w:rsidP="003B634D"/>
    <w:p w:rsidR="00247A61" w:rsidRDefault="00247A61" w:rsidP="003B634D">
      <w:pPr>
        <w:rPr>
          <w:sz w:val="16"/>
        </w:rPr>
      </w:pPr>
      <w:r w:rsidRPr="00AE2C58">
        <w:rPr>
          <w:sz w:val="16"/>
        </w:rPr>
        <w:t xml:space="preserve">HAVANA, July 24 (RIA Novosti) - </w:t>
      </w:r>
      <w:r w:rsidRPr="00AE2C58">
        <w:rPr>
          <w:rStyle w:val="StyleBoldUnderline"/>
          <w:sz w:val="24"/>
        </w:rPr>
        <w:t>Cuba is open to dialogue with EU on the basis of mutual respect, equality and noninterference in internal affairs</w:t>
      </w:r>
      <w:r w:rsidRPr="00AE2C58">
        <w:rPr>
          <w:sz w:val="16"/>
        </w:rPr>
        <w:t xml:space="preserve">, its foreign minister said after a meeting with the EU commissioner for foreign relations.¶ </w:t>
      </w:r>
      <w:r w:rsidRPr="00AE2C58">
        <w:rPr>
          <w:rStyle w:val="StyleBoldUnderline"/>
          <w:sz w:val="24"/>
        </w:rPr>
        <w:t>The European Union resumed diplomatic ties with Cuba last fall</w:t>
      </w:r>
      <w:r w:rsidRPr="00AE2C58">
        <w:rPr>
          <w:sz w:val="16"/>
        </w:rPr>
        <w:t xml:space="preserve"> after they were suspended in 2003 following a series of arrests of dissidents.¶ Benita Ferrero-Waldner made a brief stop in Cuba on Thursday following visits to Argentina and Mexico.¶ While in Havana she met with Foreign Minister Bruno Rodriguez, as well the heads of the Foreign Trade Ministry and Foreign Investment Ministry, and representatives of the Culture Ministry.¶ "The head of Cuban Foreign Ministry expressed </w:t>
      </w:r>
      <w:r w:rsidRPr="00AE2C58">
        <w:rPr>
          <w:rStyle w:val="StyleBoldUnderline"/>
          <w:sz w:val="24"/>
        </w:rPr>
        <w:t>Cuban readiness to have a dialogue on the basis of respect, equality and noninterference in internal affairs, and underlined Havana's readiness to discuss bilateral relations with the EU</w:t>
      </w:r>
      <w:r w:rsidRPr="00AE2C58">
        <w:rPr>
          <w:sz w:val="16"/>
        </w:rPr>
        <w:t xml:space="preserve">, </w:t>
      </w:r>
      <w:r w:rsidRPr="00AE2C58">
        <w:rPr>
          <w:rStyle w:val="StyleBoldUnderline"/>
          <w:sz w:val="24"/>
        </w:rPr>
        <w:t>which includes political relations and trade and cooperation matters</w:t>
      </w:r>
      <w:r w:rsidRPr="00AE2C58">
        <w:rPr>
          <w:sz w:val="16"/>
        </w:rPr>
        <w:t xml:space="preserve">," an official statement said.¶ It added that the commissioner </w:t>
      </w:r>
      <w:r w:rsidRPr="00AE2C58">
        <w:rPr>
          <w:rStyle w:val="StyleBoldUnderline"/>
          <w:sz w:val="24"/>
        </w:rPr>
        <w:t>called for "a deepening of the political dialogue" with Cuba and for creating "a negotiation framework" between both sides that would help to develop relations further.</w:t>
      </w:r>
      <w:r w:rsidRPr="00AE2C58">
        <w:rPr>
          <w:sz w:val="16"/>
        </w:rPr>
        <w:t xml:space="preserve">¶ </w:t>
      </w:r>
    </w:p>
    <w:p w:rsidR="00247A61" w:rsidRDefault="00247A61" w:rsidP="00F06C82">
      <w:pPr>
        <w:pStyle w:val="Heading3"/>
      </w:pPr>
      <w:r>
        <w:t>Oil 1NC</w:t>
      </w:r>
    </w:p>
    <w:p w:rsidR="00247A61" w:rsidRPr="00DC4658" w:rsidRDefault="00247A61" w:rsidP="00F06C82">
      <w:pPr>
        <w:pStyle w:val="Heading4"/>
      </w:pPr>
      <w:r>
        <w:t>PlanText:</w:t>
      </w:r>
    </w:p>
    <w:p w:rsidR="00247A61" w:rsidRPr="000B6559" w:rsidRDefault="00247A61" w:rsidP="00F06C82">
      <w:pPr>
        <w:pStyle w:val="Heading4"/>
      </w:pPr>
      <w:r w:rsidRPr="000B6559">
        <w:t>After the failed attempt with Russia, Cuba’s oil investment prospects are turning towards Europe.</w:t>
      </w:r>
    </w:p>
    <w:p w:rsidR="00247A61" w:rsidRPr="009B7000" w:rsidRDefault="00247A61" w:rsidP="00F06C82">
      <w:pPr>
        <w:rPr>
          <w:rStyle w:val="StyleStyleBold12pt"/>
        </w:rPr>
      </w:pPr>
      <w:r w:rsidRPr="009B7000">
        <w:rPr>
          <w:rStyle w:val="StyleStyleBold12pt"/>
        </w:rPr>
        <w:t>Franks</w:t>
      </w:r>
      <w:r>
        <w:rPr>
          <w:rStyle w:val="StyleStyleBold12pt"/>
        </w:rPr>
        <w:t xml:space="preserve"> 05/29</w:t>
      </w:r>
      <w:r w:rsidRPr="009B7000">
        <w:rPr>
          <w:rStyle w:val="StyleStyleBold12pt"/>
        </w:rPr>
        <w:t>/13</w:t>
      </w:r>
    </w:p>
    <w:p w:rsidR="00247A61" w:rsidRDefault="00247A61" w:rsidP="00F06C82">
      <w:pPr>
        <w:shd w:val="clear" w:color="auto" w:fill="FFFFFF"/>
        <w:rPr>
          <w:sz w:val="16"/>
        </w:rPr>
      </w:pPr>
      <w:r w:rsidRPr="00EC625C">
        <w:rPr>
          <w:sz w:val="16"/>
        </w:rPr>
        <w:t xml:space="preserve">Jeff Franks, Reuters staff writer, “Cuban oil hopes sputter as Russians give up for now on well”, Reuters, online at </w:t>
      </w:r>
      <w:hyperlink r:id="rId14" w:history="1">
        <w:r w:rsidRPr="00EC625C">
          <w:rPr>
            <w:rStyle w:val="Hyperlink"/>
            <w:sz w:val="16"/>
          </w:rPr>
          <w:t>http://www.reuters.com/article/2013/05/29/cuba-oil-idUSL2N0EA00W20130529</w:t>
        </w:r>
      </w:hyperlink>
      <w:r w:rsidRPr="00EC625C">
        <w:rPr>
          <w:sz w:val="16"/>
        </w:rPr>
        <w:t>, accessed 07/03/13, A.S.</w:t>
      </w:r>
      <w:r>
        <w:rPr>
          <w:sz w:val="16"/>
        </w:rPr>
        <w:t xml:space="preserve"> </w:t>
      </w:r>
    </w:p>
    <w:p w:rsidR="00247A61" w:rsidRDefault="00247A61" w:rsidP="00F06C82">
      <w:pPr>
        <w:shd w:val="clear" w:color="auto" w:fill="FFFFFF"/>
        <w:rPr>
          <w:rStyle w:val="StyleBoldUnderline"/>
          <w:sz w:val="24"/>
          <w:szCs w:val="24"/>
        </w:rPr>
      </w:pPr>
      <w:r w:rsidRPr="00EC625C">
        <w:rPr>
          <w:rStyle w:val="StyleBoldUnderline"/>
          <w:sz w:val="24"/>
          <w:szCs w:val="24"/>
        </w:rPr>
        <w:t>The premature end of the Zarubezhneft well was not</w:t>
      </w:r>
      <w:r w:rsidRPr="00EC625C">
        <w:rPr>
          <w:sz w:val="16"/>
          <w:szCs w:val="24"/>
        </w:rPr>
        <w:t xml:space="preserve"> totally </w:t>
      </w:r>
      <w:r w:rsidRPr="00EC625C">
        <w:rPr>
          <w:rStyle w:val="StyleBoldUnderline"/>
          <w:sz w:val="24"/>
          <w:szCs w:val="24"/>
        </w:rPr>
        <w:t>unexpected</w:t>
      </w:r>
      <w:r w:rsidRPr="00EC625C">
        <w:rPr>
          <w:sz w:val="16"/>
          <w:szCs w:val="24"/>
        </w:rPr>
        <w:t xml:space="preserve"> because Songa Offshore, </w:t>
      </w:r>
      <w:r w:rsidRPr="00EC625C">
        <w:rPr>
          <w:rStyle w:val="StyleBoldUnderline"/>
          <w:sz w:val="24"/>
          <w:szCs w:val="24"/>
        </w:rPr>
        <w:t>owner of the Songa Mercur</w:t>
      </w:r>
      <w:r w:rsidRPr="00EC625C">
        <w:rPr>
          <w:sz w:val="16"/>
          <w:szCs w:val="24"/>
        </w:rPr>
        <w:t xml:space="preserve">, earlier </w:t>
      </w:r>
      <w:r w:rsidRPr="00EC625C">
        <w:rPr>
          <w:rStyle w:val="StyleBoldUnderline"/>
          <w:sz w:val="24"/>
          <w:szCs w:val="24"/>
        </w:rPr>
        <w:t>said the rig would leave by June 1</w:t>
      </w:r>
      <w:r w:rsidRPr="00EC625C">
        <w:rPr>
          <w:sz w:val="16"/>
          <w:szCs w:val="24"/>
        </w:rPr>
        <w:t xml:space="preserve"> for a project in Southeast Asia. It had originally been scheduled to stay in Cuba until July 1. </w:t>
      </w:r>
      <w:r w:rsidRPr="00EC625C">
        <w:rPr>
          <w:rStyle w:val="StyleBoldUnderline"/>
          <w:sz w:val="24"/>
          <w:szCs w:val="24"/>
        </w:rPr>
        <w:t>There was a Russian press report that the rig would come back for another attempt by Zarubezhneft, but Songa Offshore Chairman Jens Wilhelmsen told Reuters the report was "completely without foundation." "We have not any agreement that Mercur will return and we have not received any inquiries from Zarubezhneft that they want it back,</w:t>
      </w:r>
      <w:r w:rsidRPr="00EC625C">
        <w:rPr>
          <w:sz w:val="16"/>
          <w:szCs w:val="24"/>
        </w:rPr>
        <w:t>" he said. "</w:t>
      </w:r>
      <w:r w:rsidRPr="00EC625C">
        <w:rPr>
          <w:rStyle w:val="StyleBoldUnderline"/>
          <w:sz w:val="24"/>
          <w:szCs w:val="24"/>
        </w:rPr>
        <w:t xml:space="preserve">So I can just deny that Mercur will return." </w:t>
      </w:r>
      <w:r w:rsidRPr="00EC625C">
        <w:rPr>
          <w:color w:val="000000"/>
          <w:sz w:val="16"/>
          <w:szCs w:val="24"/>
        </w:rPr>
        <w:t>All of which means that Cuba is back to square one in its quest to tap into fields off its northern coast that it says may hold 20 billion barrels of oil. The U.S. Geological Survey has estimated a more modest 4.6 billion barrels.</w:t>
      </w:r>
      <w:r>
        <w:rPr>
          <w:color w:val="000000"/>
          <w:sz w:val="16"/>
        </w:rPr>
        <w:t xml:space="preserve"> </w:t>
      </w:r>
      <w:r w:rsidRPr="004A2BC7">
        <w:rPr>
          <w:color w:val="000000"/>
          <w:sz w:val="16"/>
          <w:szCs w:val="24"/>
        </w:rPr>
        <w:t xml:space="preserve">In the last year, </w:t>
      </w:r>
      <w:r w:rsidRPr="00EC625C">
        <w:rPr>
          <w:rStyle w:val="StyleBoldUnderline"/>
          <w:sz w:val="24"/>
          <w:szCs w:val="24"/>
        </w:rPr>
        <w:t>Spain's Repsol SA</w:t>
      </w:r>
      <w:r w:rsidRPr="004A2BC7">
        <w:rPr>
          <w:color w:val="000000"/>
          <w:sz w:val="16"/>
          <w:szCs w:val="24"/>
        </w:rPr>
        <w:t xml:space="preserve">, Malaysia's Petronas and Venezuela's PDVSA </w:t>
      </w:r>
      <w:r w:rsidRPr="00EC625C">
        <w:rPr>
          <w:rStyle w:val="StyleBoldUnderline"/>
          <w:sz w:val="24"/>
          <w:szCs w:val="24"/>
        </w:rPr>
        <w:t>sank wells</w:t>
      </w:r>
      <w:r w:rsidRPr="004A2BC7">
        <w:rPr>
          <w:color w:val="000000"/>
          <w:sz w:val="16"/>
          <w:szCs w:val="24"/>
        </w:rPr>
        <w:t xml:space="preserve"> in waters more than a mile deep </w:t>
      </w:r>
      <w:r w:rsidRPr="00EC625C">
        <w:rPr>
          <w:rStyle w:val="StyleBoldUnderline"/>
          <w:sz w:val="24"/>
          <w:szCs w:val="24"/>
        </w:rPr>
        <w:t xml:space="preserve">off Cuba's northern and western coasts. </w:t>
      </w:r>
      <w:r w:rsidRPr="004A2BC7">
        <w:rPr>
          <w:color w:val="000000"/>
          <w:sz w:val="16"/>
          <w:szCs w:val="24"/>
        </w:rPr>
        <w:t>They all came up dry, and encountered a thick layer of dense rock difficult to drill through.</w:t>
      </w:r>
      <w:r>
        <w:rPr>
          <w:color w:val="000000"/>
          <w:sz w:val="16"/>
          <w:szCs w:val="24"/>
        </w:rPr>
        <w:t xml:space="preserve"> </w:t>
      </w:r>
      <w:r w:rsidRPr="004A2BC7">
        <w:rPr>
          <w:color w:val="000000"/>
          <w:sz w:val="16"/>
          <w:szCs w:val="24"/>
        </w:rPr>
        <w:t>The Caribbean island's hopes now lie with projects under consideration that may or may not come to fruition and are likely at least a year or more away if they do. Should oil be found, it would take another three to five years to put it into production, experts say.</w:t>
      </w:r>
      <w:r>
        <w:rPr>
          <w:color w:val="000000"/>
          <w:sz w:val="16"/>
          <w:szCs w:val="24"/>
        </w:rPr>
        <w:t xml:space="preserve"> </w:t>
      </w:r>
      <w:r w:rsidRPr="004A2BC7">
        <w:rPr>
          <w:color w:val="000000"/>
          <w:sz w:val="16"/>
          <w:szCs w:val="24"/>
        </w:rPr>
        <w:t>Time is of the essence for Cuba because, under a generous deal made with Chavez, it gets 110,000 barrels per day, or two-thirds of its oil, from</w:t>
      </w:r>
      <w:r>
        <w:rPr>
          <w:color w:val="000000"/>
          <w:sz w:val="16"/>
          <w:szCs w:val="24"/>
        </w:rPr>
        <w:t xml:space="preserve"> </w:t>
      </w:r>
      <w:hyperlink r:id="rId15" w:tooltip="Full coverage of Venezuela" w:history="1">
        <w:r w:rsidRPr="004A2BC7">
          <w:rPr>
            <w:color w:val="006E97"/>
            <w:sz w:val="16"/>
            <w:szCs w:val="24"/>
          </w:rPr>
          <w:t>Venezuela</w:t>
        </w:r>
      </w:hyperlink>
      <w:r>
        <w:rPr>
          <w:color w:val="000000"/>
          <w:sz w:val="16"/>
          <w:szCs w:val="24"/>
        </w:rPr>
        <w:t xml:space="preserve"> </w:t>
      </w:r>
      <w:r w:rsidRPr="004A2BC7">
        <w:rPr>
          <w:color w:val="000000"/>
          <w:sz w:val="16"/>
          <w:szCs w:val="24"/>
        </w:rPr>
        <w:t>in exchange for the services of more than 40,000 Cubans, most of them doctors and other medical personnel.</w:t>
      </w:r>
      <w:r>
        <w:rPr>
          <w:color w:val="000000"/>
          <w:sz w:val="16"/>
          <w:szCs w:val="24"/>
        </w:rPr>
        <w:t xml:space="preserve"> </w:t>
      </w:r>
      <w:r w:rsidRPr="004A2BC7">
        <w:rPr>
          <w:color w:val="000000"/>
          <w:sz w:val="16"/>
          <w:szCs w:val="24"/>
        </w:rPr>
        <w:t>Chavez's successor, President Nicolas Maduro, vowed during a recent visit to Havana to keep the oil flowing, but he faces mounting economic problems and political pressure from opponents to stop shipping oil to Cuba.</w:t>
      </w:r>
      <w:r>
        <w:rPr>
          <w:color w:val="000000"/>
          <w:sz w:val="16"/>
          <w:szCs w:val="24"/>
        </w:rPr>
        <w:t xml:space="preserve"> </w:t>
      </w:r>
      <w:r w:rsidRPr="004A2BC7">
        <w:rPr>
          <w:color w:val="000000"/>
          <w:sz w:val="16"/>
          <w:szCs w:val="24"/>
        </w:rPr>
        <w:t>Repsol, which also drilled an unsuccessful well in deep water near Havana in 2004, pulled out of Cuba, but some of the other oil partners are still around.</w:t>
      </w:r>
      <w:r>
        <w:rPr>
          <w:color w:val="000000"/>
          <w:sz w:val="16"/>
          <w:szCs w:val="24"/>
        </w:rPr>
        <w:t xml:space="preserve"> </w:t>
      </w:r>
      <w:r w:rsidRPr="004A2BC7">
        <w:rPr>
          <w:color w:val="000000"/>
          <w:sz w:val="16"/>
          <w:szCs w:val="24"/>
        </w:rPr>
        <w:t>Petronas is continuing to conduct seismic studies in the four blocks it leases with Russian partner Gazprom and is considering another well, as is Venezuela's PDVSA, which has four blocks at Cuba's western tip, industry and diplomatic sources said.</w:t>
      </w:r>
      <w:r>
        <w:rPr>
          <w:color w:val="000000"/>
          <w:sz w:val="16"/>
          <w:szCs w:val="24"/>
        </w:rPr>
        <w:t xml:space="preserve"> </w:t>
      </w:r>
      <w:r w:rsidRPr="004A2BC7">
        <w:rPr>
          <w:color w:val="000000"/>
          <w:sz w:val="16"/>
          <w:szCs w:val="24"/>
        </w:rPr>
        <w:t>A unit of India's Oil and</w:t>
      </w:r>
      <w:r>
        <w:rPr>
          <w:color w:val="000000"/>
          <w:sz w:val="16"/>
          <w:szCs w:val="24"/>
        </w:rPr>
        <w:t xml:space="preserve"> </w:t>
      </w:r>
      <w:hyperlink r:id="rId16" w:history="1">
        <w:r w:rsidRPr="004A2BC7">
          <w:rPr>
            <w:color w:val="006E97"/>
            <w:sz w:val="16"/>
            <w:szCs w:val="24"/>
          </w:rPr>
          <w:t>Natural Gas</w:t>
        </w:r>
      </w:hyperlink>
      <w:r>
        <w:rPr>
          <w:color w:val="000000"/>
          <w:sz w:val="16"/>
          <w:szCs w:val="24"/>
        </w:rPr>
        <w:t xml:space="preserve"> </w:t>
      </w:r>
      <w:r w:rsidRPr="004A2BC7">
        <w:rPr>
          <w:color w:val="000000"/>
          <w:sz w:val="16"/>
          <w:szCs w:val="24"/>
        </w:rPr>
        <w:t>Corp, which had a share of the Repsol wells, has two offshore blocks of its own and has been looking for a partner to drill a well.</w:t>
      </w:r>
      <w:r>
        <w:rPr>
          <w:color w:val="000000"/>
          <w:sz w:val="16"/>
          <w:szCs w:val="24"/>
        </w:rPr>
        <w:t xml:space="preserve"> </w:t>
      </w:r>
      <w:r w:rsidRPr="004A2BC7">
        <w:rPr>
          <w:color w:val="000000"/>
          <w:sz w:val="16"/>
          <w:szCs w:val="24"/>
        </w:rPr>
        <w:t>GARDENS OF THE QUEEN</w:t>
      </w:r>
      <w:r>
        <w:rPr>
          <w:color w:val="000000"/>
          <w:sz w:val="16"/>
          <w:szCs w:val="24"/>
        </w:rPr>
        <w:t xml:space="preserve"> </w:t>
      </w:r>
      <w:r w:rsidRPr="004A2BC7">
        <w:rPr>
          <w:color w:val="000000"/>
          <w:sz w:val="16"/>
          <w:szCs w:val="24"/>
        </w:rPr>
        <w:t xml:space="preserve">In a development that is potentially both interesting and controversial, </w:t>
      </w:r>
      <w:r w:rsidRPr="00EC625C">
        <w:rPr>
          <w:rStyle w:val="StyleBoldUnderline"/>
          <w:sz w:val="24"/>
          <w:szCs w:val="24"/>
        </w:rPr>
        <w:t>Norway's Statoil ASA,</w:t>
      </w:r>
      <w:r w:rsidRPr="004A2BC7">
        <w:rPr>
          <w:color w:val="000000"/>
          <w:sz w:val="16"/>
          <w:szCs w:val="24"/>
        </w:rPr>
        <w:t xml:space="preserve"> which also partnered with Repsol, </w:t>
      </w:r>
      <w:r w:rsidRPr="00EC625C">
        <w:rPr>
          <w:rStyle w:val="StyleBoldUnderline"/>
          <w:sz w:val="24"/>
          <w:szCs w:val="24"/>
        </w:rPr>
        <w:t>appears to be looking at possibilities on Cuba's mostly unexplored Caribbean side</w:t>
      </w:r>
    </w:p>
    <w:p w:rsidR="00247A61" w:rsidRPr="00DC4658" w:rsidRDefault="00247A61" w:rsidP="00F06C82">
      <w:pPr>
        <w:pStyle w:val="Heading3"/>
      </w:pPr>
      <w:r>
        <w:t>Cuban Oil Extensions</w:t>
      </w:r>
    </w:p>
    <w:p w:rsidR="00247A61" w:rsidRDefault="00247A61" w:rsidP="00F06C82">
      <w:pPr>
        <w:pStyle w:val="Heading4"/>
      </w:pPr>
      <w:r>
        <w:t>Europe needs oil investment to sustain itself</w:t>
      </w:r>
    </w:p>
    <w:p w:rsidR="00247A61" w:rsidRPr="00430623" w:rsidRDefault="00247A61" w:rsidP="00F06C82">
      <w:pPr>
        <w:rPr>
          <w:rStyle w:val="StyleStyleBold12pt"/>
        </w:rPr>
      </w:pPr>
      <w:r w:rsidRPr="00430623">
        <w:rPr>
          <w:rStyle w:val="StyleStyleBold12pt"/>
        </w:rPr>
        <w:t>Glover 13</w:t>
      </w:r>
    </w:p>
    <w:p w:rsidR="00247A61" w:rsidRDefault="00247A61" w:rsidP="00F06C82">
      <w:pPr>
        <w:rPr>
          <w:sz w:val="16"/>
        </w:rPr>
      </w:pPr>
      <w:r>
        <w:t xml:space="preserve">Peter C. Glover, </w:t>
      </w:r>
      <w:r w:rsidRPr="00B24A8C">
        <w:t>International Associate Editor, Energy Tribune and co-autho</w:t>
      </w:r>
      <w:r>
        <w:t xml:space="preserve">r, 05/08/13, “The World is not running out of oil – but Europe is”, The Commentator, online at </w:t>
      </w:r>
      <w:hyperlink r:id="rId17" w:history="1">
        <w:r w:rsidRPr="0081266E">
          <w:rPr>
            <w:rStyle w:val="Hyperlink"/>
          </w:rPr>
          <w:t>http://www.thecommentator.com/article/3472/the_world_is_not_running_out_of_oil_but_europe_is</w:t>
        </w:r>
      </w:hyperlink>
      <w:r>
        <w:t xml:space="preserve">, accessed 07/02/13, A.S. </w:t>
      </w:r>
      <w:r w:rsidRPr="005E7488">
        <w:rPr>
          <w:sz w:val="16"/>
        </w:rPr>
        <w:t xml:space="preserve">If Europe thought it had a crisis on its hands in the eurozone, it’s nothing compared to the crisis a lack of oil would inflict. </w:t>
      </w:r>
      <w:r w:rsidRPr="005E7488">
        <w:rPr>
          <w:rStyle w:val="StyleBoldUnderline"/>
          <w:sz w:val="24"/>
        </w:rPr>
        <w:t>Thanks to the EU’s disastrous energy policies</w:t>
      </w:r>
      <w:r w:rsidRPr="005E7488">
        <w:rPr>
          <w:sz w:val="16"/>
        </w:rPr>
        <w:t xml:space="preserve">, </w:t>
      </w:r>
      <w:r w:rsidRPr="005E7488">
        <w:rPr>
          <w:rStyle w:val="StyleBoldUnderline"/>
          <w:sz w:val="24"/>
        </w:rPr>
        <w:t>while the world is</w:t>
      </w:r>
      <w:r w:rsidRPr="005E7488">
        <w:rPr>
          <w:sz w:val="16"/>
        </w:rPr>
        <w:t xml:space="preserve"> proving to be </w:t>
      </w:r>
      <w:r w:rsidRPr="005E7488">
        <w:rPr>
          <w:rStyle w:val="StyleBoldUnderline"/>
          <w:sz w:val="24"/>
        </w:rPr>
        <w:t>awash with black gold</w:t>
      </w:r>
      <w:r w:rsidRPr="005E7488">
        <w:rPr>
          <w:sz w:val="16"/>
        </w:rPr>
        <w:t xml:space="preserve"> in one form or another, </w:t>
      </w:r>
      <w:r w:rsidRPr="005E7488">
        <w:rPr>
          <w:rStyle w:val="StyleBoldUnderline"/>
          <w:sz w:val="24"/>
        </w:rPr>
        <w:t>Europe is fast losing the security of its oil supply.</w:t>
      </w:r>
      <w:r>
        <w:rPr>
          <w:rStyle w:val="StyleBoldUnderline"/>
          <w:sz w:val="24"/>
        </w:rPr>
        <w:t xml:space="preserve"> </w:t>
      </w:r>
      <w:r w:rsidRPr="005E7488">
        <w:rPr>
          <w:sz w:val="16"/>
        </w:rPr>
        <w:t xml:space="preserve">And, just for good measure, a UK House of Lords report recently published concludes that the </w:t>
      </w:r>
      <w:r w:rsidRPr="005E7488">
        <w:rPr>
          <w:rStyle w:val="StyleBoldUnderline"/>
          <w:sz w:val="24"/>
        </w:rPr>
        <w:t>EU will need a trillion euros of new investment if it is to stave off an energy crisis</w:t>
      </w:r>
      <w:r w:rsidRPr="005E7488">
        <w:rPr>
          <w:sz w:val="16"/>
        </w:rPr>
        <w:t xml:space="preserve"> – investment its “muddled” policies are currently failing to attract</w:t>
      </w:r>
    </w:p>
    <w:p w:rsidR="00247A61" w:rsidRPr="009D5AB2" w:rsidRDefault="00247A61" w:rsidP="00F06C82">
      <w:pPr>
        <w:pStyle w:val="Heading4"/>
      </w:pPr>
      <w:r w:rsidRPr="009D5AB2">
        <w:t>Europe is turning away from green energy.</w:t>
      </w:r>
    </w:p>
    <w:p w:rsidR="00247A61" w:rsidRPr="00F13306" w:rsidRDefault="00247A61" w:rsidP="00F06C82">
      <w:pPr>
        <w:rPr>
          <w:rStyle w:val="StyleStyleBold12pt"/>
        </w:rPr>
      </w:pPr>
      <w:r w:rsidRPr="00F13306">
        <w:rPr>
          <w:rStyle w:val="StyleStyleBold12pt"/>
        </w:rPr>
        <w:t>USA Today ‘13</w:t>
      </w:r>
    </w:p>
    <w:p w:rsidR="00247A61" w:rsidRDefault="00247A61" w:rsidP="00F06C82">
      <w:r>
        <w:t xml:space="preserve">{USA Today, 03/23/13, “Renewable Energy Losing its Shine in Europe”, online at </w:t>
      </w:r>
      <w:hyperlink r:id="rId18" w:history="1">
        <w:r w:rsidRPr="00307B7C">
          <w:rPr>
            <w:rStyle w:val="Hyperlink"/>
          </w:rPr>
          <w:t>http://www.usatoday.com/story/money/business/2013/03/21/europe-renewable-energy/2006245/</w:t>
        </w:r>
      </w:hyperlink>
      <w:r>
        <w:t>, accessed 07/04/13} A.S.</w:t>
      </w:r>
    </w:p>
    <w:p w:rsidR="00247A61" w:rsidRDefault="00247A61" w:rsidP="00F06C82">
      <w:pPr>
        <w:rPr>
          <w:sz w:val="16"/>
          <w:szCs w:val="24"/>
        </w:rPr>
      </w:pPr>
      <w:r w:rsidRPr="009D5AB2">
        <w:rPr>
          <w:sz w:val="16"/>
          <w:szCs w:val="24"/>
        </w:rPr>
        <w:t xml:space="preserve">Still, </w:t>
      </w:r>
      <w:r w:rsidRPr="009D5AB2">
        <w:rPr>
          <w:rStyle w:val="StyleBoldUnderline"/>
          <w:sz w:val="24"/>
          <w:szCs w:val="24"/>
        </w:rPr>
        <w:t>the cost of trying to change the climate by reducing CO2 emissions has become too much</w:t>
      </w:r>
      <w:r w:rsidRPr="009D5AB2">
        <w:rPr>
          <w:sz w:val="16"/>
          <w:szCs w:val="24"/>
        </w:rPr>
        <w:t xml:space="preserve"> to bear </w:t>
      </w:r>
      <w:r w:rsidRPr="009D5AB2">
        <w:rPr>
          <w:rStyle w:val="StyleBoldUnderline"/>
          <w:sz w:val="24"/>
          <w:szCs w:val="24"/>
        </w:rPr>
        <w:t>for</w:t>
      </w:r>
      <w:r w:rsidRPr="009D5AB2">
        <w:rPr>
          <w:sz w:val="16"/>
          <w:szCs w:val="24"/>
        </w:rPr>
        <w:t xml:space="preserve"> other </w:t>
      </w:r>
      <w:r w:rsidRPr="009D5AB2">
        <w:rPr>
          <w:rStyle w:val="StyleBoldUnderline"/>
          <w:sz w:val="24"/>
          <w:szCs w:val="24"/>
        </w:rPr>
        <w:t>European nations</w:t>
      </w:r>
      <w:r w:rsidRPr="009D5AB2">
        <w:rPr>
          <w:sz w:val="16"/>
          <w:szCs w:val="24"/>
        </w:rPr>
        <w:t xml:space="preserve"> mired in debt or hobbled by overspending.</w:t>
      </w:r>
      <w:r>
        <w:rPr>
          <w:sz w:val="16"/>
          <w:szCs w:val="24"/>
        </w:rPr>
        <w:t xml:space="preserve"> </w:t>
      </w:r>
      <w:r w:rsidRPr="009D5AB2">
        <w:rPr>
          <w:sz w:val="16"/>
          <w:szCs w:val="24"/>
        </w:rPr>
        <w:t xml:space="preserve">As austerity measures take hold from Spain to the Netherlands, </w:t>
      </w:r>
      <w:r w:rsidRPr="009D5AB2">
        <w:rPr>
          <w:rStyle w:val="StyleBoldUnderline"/>
          <w:sz w:val="24"/>
          <w:szCs w:val="24"/>
        </w:rPr>
        <w:t>governments have been rushing to cut</w:t>
      </w:r>
      <w:r w:rsidRPr="009D5AB2">
        <w:rPr>
          <w:sz w:val="16"/>
          <w:szCs w:val="24"/>
        </w:rPr>
        <w:t xml:space="preserve"> the very </w:t>
      </w:r>
      <w:r w:rsidRPr="009D5AB2">
        <w:rPr>
          <w:rStyle w:val="StyleBoldUnderline"/>
          <w:sz w:val="24"/>
          <w:szCs w:val="24"/>
        </w:rPr>
        <w:t>subsidies for green energy</w:t>
      </w:r>
      <w:r w:rsidRPr="009D5AB2">
        <w:rPr>
          <w:sz w:val="16"/>
          <w:szCs w:val="24"/>
        </w:rPr>
        <w:t xml:space="preserve"> they once eagerly waved through to help the infant sectors grow.</w:t>
      </w:r>
      <w:r>
        <w:rPr>
          <w:sz w:val="16"/>
          <w:szCs w:val="24"/>
        </w:rPr>
        <w:t xml:space="preserve"> </w:t>
      </w:r>
      <w:r w:rsidRPr="009D5AB2">
        <w:rPr>
          <w:rStyle w:val="StyleBoldUnderline"/>
          <w:sz w:val="24"/>
          <w:szCs w:val="24"/>
        </w:rPr>
        <w:t>Those subsidies</w:t>
      </w:r>
      <w:r w:rsidRPr="009D5AB2">
        <w:rPr>
          <w:sz w:val="16"/>
          <w:szCs w:val="24"/>
        </w:rPr>
        <w:t xml:space="preserve"> – pioneered by Germany in 2000 to help meeting Europe-wide climate goals enshrined in European Union law – spurred an unsustainable, artificial boom in solar, wind and other renewables, which some </w:t>
      </w:r>
      <w:r w:rsidRPr="009D5AB2">
        <w:rPr>
          <w:rStyle w:val="StyleBoldUnderline"/>
          <w:sz w:val="24"/>
          <w:szCs w:val="24"/>
        </w:rPr>
        <w:t>analysts say</w:t>
      </w:r>
      <w:r w:rsidRPr="009D5AB2">
        <w:rPr>
          <w:sz w:val="16"/>
          <w:szCs w:val="24"/>
        </w:rPr>
        <w:t xml:space="preserve"> have </w:t>
      </w:r>
      <w:r w:rsidRPr="009D5AB2">
        <w:rPr>
          <w:rStyle w:val="StyleBoldUnderline"/>
          <w:sz w:val="24"/>
          <w:szCs w:val="24"/>
        </w:rPr>
        <w:t>contributed to financial meltdown on the continent</w:t>
      </w:r>
      <w:r w:rsidRPr="009D5AB2">
        <w:rPr>
          <w:sz w:val="16"/>
          <w:szCs w:val="24"/>
        </w:rPr>
        <w:t>.</w:t>
      </w:r>
      <w:r>
        <w:rPr>
          <w:sz w:val="16"/>
          <w:szCs w:val="24"/>
        </w:rPr>
        <w:t xml:space="preserve"> </w:t>
      </w:r>
      <w:r w:rsidRPr="009D5AB2">
        <w:rPr>
          <w:sz w:val="16"/>
          <w:szCs w:val="24"/>
        </w:rPr>
        <w:t>Similar policies have spread to 50 countries worldwide, including 16 of the 27 EU member states. As a result the renewables sector boomed, in particular solar, even in countries such as Germany where a sunny day is far more rare than in Spain.</w:t>
      </w:r>
      <w:r>
        <w:rPr>
          <w:sz w:val="16"/>
          <w:szCs w:val="24"/>
        </w:rPr>
        <w:t xml:space="preserve"> </w:t>
      </w:r>
      <w:r w:rsidRPr="009D5AB2">
        <w:rPr>
          <w:sz w:val="16"/>
          <w:szCs w:val="24"/>
        </w:rPr>
        <w:t>"It's government subsidized electricity prices that have given rise to the current problems in Europe, not renewable energy," said Sebastian Mariz, managing partner at EPPA consultancy firm in Madrid. "[Subsidies] are just one of the external costs which increase this electricity deficit."</w:t>
      </w:r>
      <w:r>
        <w:rPr>
          <w:sz w:val="16"/>
          <w:szCs w:val="24"/>
        </w:rPr>
        <w:t xml:space="preserve"> </w:t>
      </w:r>
      <w:r w:rsidRPr="009D5AB2">
        <w:rPr>
          <w:rStyle w:val="StyleBoldUnderline"/>
          <w:sz w:val="24"/>
          <w:szCs w:val="24"/>
        </w:rPr>
        <w:t>That has left Europeans struggling to figure out what to do next.</w:t>
      </w:r>
      <w:r w:rsidRPr="009D5AB2">
        <w:rPr>
          <w:sz w:val="16"/>
          <w:szCs w:val="24"/>
        </w:rPr>
        <w:t xml:space="preserve"> In Spain, a country on the brink of economic collapse, the situation is dire: Madrid owes a whopping $35 billion to Spanish utility companies – debt accumulated over a decade of government-regulated electricity prices</w:t>
      </w:r>
    </w:p>
    <w:p w:rsidR="00247A61" w:rsidRPr="008F2860" w:rsidRDefault="00247A61" w:rsidP="00A46C39">
      <w:pPr>
        <w:pStyle w:val="Heading3"/>
      </w:pPr>
      <w:r>
        <w:t>Sugar Ethanol 1NC</w:t>
      </w:r>
    </w:p>
    <w:p w:rsidR="00247A61" w:rsidRDefault="00247A61" w:rsidP="00A46C39">
      <w:pPr>
        <w:pStyle w:val="Heading4"/>
      </w:pPr>
      <w:r>
        <w:t xml:space="preserve">Plan Text: </w:t>
      </w:r>
    </w:p>
    <w:p w:rsidR="00247A61" w:rsidRDefault="00247A61" w:rsidP="00A46C39">
      <w:pPr>
        <w:pStyle w:val="Heading4"/>
      </w:pPr>
      <w:r>
        <w:t xml:space="preserve">Europe needs a new source of biofuels and the most likely option is foreign sugar ethonal.             </w:t>
      </w:r>
    </w:p>
    <w:p w:rsidR="00247A61" w:rsidRPr="00DC2534" w:rsidRDefault="00247A61" w:rsidP="00A46C39">
      <w:pPr>
        <w:rPr>
          <w:rStyle w:val="StyleStyleBold12pt"/>
        </w:rPr>
      </w:pPr>
      <w:r w:rsidRPr="00DC2534">
        <w:rPr>
          <w:rStyle w:val="StyleStyleBold12pt"/>
        </w:rPr>
        <w:t>Johnson 13</w:t>
      </w:r>
    </w:p>
    <w:p w:rsidR="00247A61" w:rsidRDefault="00247A61" w:rsidP="00A46C39">
      <w:r>
        <w:t xml:space="preserve">{Francis Johnson, 04/29/13, EU fiddling while oil burns time for proactive biofuels policy”, Public Service Europe, online at </w:t>
      </w:r>
      <w:hyperlink r:id="rId19" w:history="1">
        <w:r w:rsidRPr="00CC2E9C">
          <w:rPr>
            <w:rStyle w:val="Hyperlink"/>
          </w:rPr>
          <w:t>http://www.publicserviceeurope.com/article/3402/eu-fiddling-while-oil-burns-time-for-proactive-biofuels-policy</w:t>
        </w:r>
      </w:hyperlink>
      <w:r>
        <w:t>, accessed 07/05/13}  A.S.</w:t>
      </w:r>
    </w:p>
    <w:p w:rsidR="00247A61" w:rsidRDefault="00247A61" w:rsidP="00A46C39">
      <w:r>
        <w:t>Policies should focus on long-term approaches to a sustainable biofuels market development, rather than short-term reactive approaches</w:t>
      </w:r>
    </w:p>
    <w:p w:rsidR="00247A61" w:rsidRPr="006E7E78" w:rsidRDefault="00247A61" w:rsidP="00A46C39">
      <w:pPr>
        <w:rPr>
          <w:sz w:val="16"/>
          <w:szCs w:val="24"/>
        </w:rPr>
      </w:pPr>
      <w:r w:rsidRPr="0015073F">
        <w:rPr>
          <w:rStyle w:val="StyleBoldUnderline"/>
          <w:sz w:val="24"/>
          <w:szCs w:val="24"/>
          <w:highlight w:val="yellow"/>
        </w:rPr>
        <w:t>Europe's</w:t>
      </w:r>
      <w:r w:rsidRPr="006E7E78">
        <w:rPr>
          <w:rStyle w:val="StyleBoldUnderline"/>
          <w:sz w:val="24"/>
          <w:szCs w:val="24"/>
        </w:rPr>
        <w:t xml:space="preserve"> relationship with biofuels</w:t>
      </w:r>
      <w:r w:rsidRPr="006E7E78">
        <w:rPr>
          <w:sz w:val="16"/>
          <w:szCs w:val="24"/>
        </w:rPr>
        <w:t xml:space="preserve"> has been marked by dramatic turns. Biofuels for transport were almost non-existent in the European Union when, 10 years ago, the EU Biofuels Directive set voluntary targets for their use. Many political constituencies including environmentalists supported the idea and some member states offered generous subsidies; envisioning </w:t>
      </w:r>
      <w:r w:rsidRPr="006E7E78">
        <w:rPr>
          <w:rStyle w:val="StyleBoldUnderline"/>
          <w:sz w:val="24"/>
          <w:szCs w:val="24"/>
        </w:rPr>
        <w:t>a triple win of climate mitigation, energy security and rural development as farmers and agri-businesses diversified into biofuels</w:t>
      </w:r>
      <w:r w:rsidRPr="006E7E78">
        <w:rPr>
          <w:sz w:val="16"/>
          <w:szCs w:val="24"/>
        </w:rPr>
        <w:t>.</w:t>
      </w:r>
      <w:r>
        <w:rPr>
          <w:sz w:val="16"/>
          <w:szCs w:val="24"/>
        </w:rPr>
        <w:t xml:space="preserve"> </w:t>
      </w:r>
      <w:r w:rsidRPr="006E7E78">
        <w:rPr>
          <w:sz w:val="16"/>
          <w:szCs w:val="24"/>
        </w:rPr>
        <w:t xml:space="preserve">In 2009, the EU Renewable Energy Directive gave the market a boost by requiring 10 per cent of the EU's energy for transport to come from renewable sources - including but not limited to biofuels. Demand for biodiesel was particularly strong as EU tax laws and regulations – and automakers' marketing – had greatly increased the popularity of diesel vehicles. </w:t>
      </w:r>
      <w:r w:rsidRPr="006E7E78">
        <w:rPr>
          <w:rStyle w:val="StyleBoldUnderline"/>
          <w:sz w:val="24"/>
          <w:szCs w:val="24"/>
        </w:rPr>
        <w:t>European biofuel subsidies went primarily to vegetable oils for biodiesel and less to bioethanol that can substitute for gasoline.</w:t>
      </w:r>
      <w:r>
        <w:rPr>
          <w:rStyle w:val="StyleBoldUnderline"/>
          <w:sz w:val="24"/>
          <w:szCs w:val="24"/>
        </w:rPr>
        <w:t xml:space="preserve"> </w:t>
      </w:r>
      <w:r w:rsidRPr="006E7E78">
        <w:rPr>
          <w:sz w:val="16"/>
          <w:szCs w:val="24"/>
        </w:rPr>
        <w:t xml:space="preserve">European rapeseed growers thrived, even as scientists warned that the modest environmental benefits of rapeseed biodiesel were not worth the high cost. When cheaper soya and palm oil imports entered the market, however, </w:t>
      </w:r>
      <w:r w:rsidRPr="006E7E78">
        <w:rPr>
          <w:rStyle w:val="StyleBoldUnderline"/>
          <w:sz w:val="24"/>
          <w:szCs w:val="24"/>
        </w:rPr>
        <w:t>biofuels faced a backlash</w:t>
      </w:r>
      <w:r w:rsidRPr="006E7E78">
        <w:rPr>
          <w:sz w:val="16"/>
          <w:szCs w:val="24"/>
        </w:rPr>
        <w:t xml:space="preserve">. </w:t>
      </w:r>
      <w:r w:rsidRPr="006E7E78">
        <w:rPr>
          <w:rStyle w:val="StyleBoldUnderline"/>
          <w:sz w:val="24"/>
          <w:szCs w:val="24"/>
        </w:rPr>
        <w:t>The agriculture sector sought protection, while non-governmental organisations expressed concerns about environmental and food-security impacts</w:t>
      </w:r>
      <w:r w:rsidRPr="006E7E78">
        <w:rPr>
          <w:sz w:val="16"/>
          <w:szCs w:val="24"/>
        </w:rPr>
        <w:t xml:space="preserve"> in developing countries. They also warned about 'indirect land use change' – that even if no forests were directly cleared to grow biofuels crops, when biofuels replaced food crops in one place, land elsewhere would be converted to satisfy food demand.</w:t>
      </w:r>
      <w:r>
        <w:rPr>
          <w:sz w:val="16"/>
          <w:szCs w:val="24"/>
        </w:rPr>
        <w:t xml:space="preserve"> </w:t>
      </w:r>
      <w:r w:rsidRPr="006E7E78">
        <w:rPr>
          <w:rStyle w:val="StyleBoldUnderline"/>
          <w:sz w:val="24"/>
          <w:szCs w:val="24"/>
        </w:rPr>
        <w:t>Serious sustainability issues can indeed arise with such crops but the narrow focus on biofuels ignored the complexity of global commodities markets</w:t>
      </w:r>
      <w:r w:rsidRPr="006E7E78">
        <w:rPr>
          <w:sz w:val="16"/>
          <w:szCs w:val="24"/>
        </w:rPr>
        <w:t>. Demand for soya is driven by soaring meat consumption while palm oil is directed mainly at food and pharmaceutical markets. Also lost in the debate was the crucial role of increased agricultural productivity or the potential synergies from co-producing multiple types of goods - food, feed, fuel and fibre - in integrated landscapes, which can reduce the extent and impacts of land use change.</w:t>
      </w:r>
      <w:r>
        <w:rPr>
          <w:sz w:val="16"/>
          <w:szCs w:val="24"/>
        </w:rPr>
        <w:t xml:space="preserve"> </w:t>
      </w:r>
      <w:r w:rsidRPr="006E7E78">
        <w:rPr>
          <w:sz w:val="16"/>
          <w:szCs w:val="24"/>
        </w:rPr>
        <w:t xml:space="preserve">Even the importance of good environmental and development governance got short shrift. </w:t>
      </w:r>
      <w:r w:rsidRPr="006E7E78">
        <w:rPr>
          <w:rStyle w:val="StyleBoldUnderline"/>
          <w:sz w:val="24"/>
          <w:szCs w:val="24"/>
        </w:rPr>
        <w:t xml:space="preserve">The </w:t>
      </w:r>
      <w:r w:rsidRPr="0015073F">
        <w:rPr>
          <w:rStyle w:val="StyleBoldUnderline"/>
          <w:sz w:val="24"/>
          <w:szCs w:val="24"/>
          <w:highlight w:val="yellow"/>
        </w:rPr>
        <w:t>campaign against biofuels worked</w:t>
      </w:r>
      <w:r w:rsidRPr="006E7E78">
        <w:rPr>
          <w:sz w:val="16"/>
          <w:szCs w:val="24"/>
        </w:rPr>
        <w:t>. Last October, the European Commission made a 180-degree turn on biofuels policy by proposing to cap the use of biofuels from 'food crops' at 5 per cent of transport-sector energy - roughly the current level. The idea is that second and third generation biofuels - from switch-grass, trees and algae - will fill the gap. But these are many years away from being economically competitive.</w:t>
      </w:r>
      <w:r>
        <w:rPr>
          <w:sz w:val="16"/>
          <w:szCs w:val="24"/>
        </w:rPr>
        <w:t xml:space="preserve"> </w:t>
      </w:r>
      <w:r w:rsidRPr="006E7E78">
        <w:rPr>
          <w:rStyle w:val="StyleBoldUnderline"/>
          <w:sz w:val="24"/>
          <w:szCs w:val="24"/>
        </w:rPr>
        <w:t>Therefore</w:t>
      </w:r>
      <w:r w:rsidRPr="006E7E78">
        <w:rPr>
          <w:sz w:val="16"/>
          <w:szCs w:val="24"/>
        </w:rPr>
        <w:t xml:space="preserve">, with this cap, </w:t>
      </w:r>
      <w:r w:rsidRPr="0008625E">
        <w:rPr>
          <w:rStyle w:val="StyleBoldUnderline"/>
          <w:sz w:val="24"/>
          <w:szCs w:val="24"/>
          <w:highlight w:val="yellow"/>
        </w:rPr>
        <w:t>the EU</w:t>
      </w:r>
      <w:r w:rsidRPr="006E7E78">
        <w:rPr>
          <w:sz w:val="16"/>
          <w:szCs w:val="24"/>
        </w:rPr>
        <w:t xml:space="preserve"> endangers - or </w:t>
      </w:r>
      <w:r w:rsidRPr="005B2053">
        <w:t>reinterprets</w:t>
      </w:r>
      <w:r w:rsidRPr="006E7E78">
        <w:rPr>
          <w:sz w:val="16"/>
          <w:szCs w:val="24"/>
        </w:rPr>
        <w:t xml:space="preserve"> - its own 10 per cent target leaving the status quo, conventional oil, as the biggest winner. And it strikes a blow to equity and development. Shall we continue to import oil from rich countries so they can become richer rather than taking the opportunity to import biofuels from poor countries? Wild, rapid policy shifts like this have costs. They disrupt markets, stifle innovation and undermine the EU's credibility.</w:t>
      </w:r>
      <w:r>
        <w:rPr>
          <w:sz w:val="16"/>
          <w:szCs w:val="24"/>
        </w:rPr>
        <w:t xml:space="preserve"> </w:t>
      </w:r>
      <w:r w:rsidRPr="006E7E78">
        <w:rPr>
          <w:sz w:val="16"/>
          <w:szCs w:val="24"/>
        </w:rPr>
        <w:t>The European Commission</w:t>
      </w:r>
      <w:r w:rsidRPr="0008625E">
        <w:rPr>
          <w:sz w:val="16"/>
          <w:szCs w:val="24"/>
          <w:highlight w:val="yellow"/>
        </w:rPr>
        <w:t xml:space="preserve">, </w:t>
      </w:r>
      <w:r w:rsidRPr="0008625E">
        <w:rPr>
          <w:rStyle w:val="StyleBoldUnderline"/>
          <w:sz w:val="24"/>
          <w:highlight w:val="yellow"/>
        </w:rPr>
        <w:t>supported</w:t>
      </w:r>
      <w:r w:rsidRPr="006E7E78">
        <w:rPr>
          <w:sz w:val="16"/>
          <w:szCs w:val="24"/>
        </w:rPr>
        <w:t xml:space="preserve"> by the European Parliament and the European Council needs to rise above the controversy. They must stop being reactive and make sound, evidence-based improvements to the biofuels policy. What would a smart, proactive EU biofuels policy look like? First of all, it would judge biofuels not by over-broad categories such as 'food crops' but by directly relevant measures of sustainability such as land use intensity and energy and greenhouse-gas balances.</w:t>
      </w:r>
      <w:r>
        <w:rPr>
          <w:sz w:val="16"/>
          <w:szCs w:val="24"/>
        </w:rPr>
        <w:t xml:space="preserve"> </w:t>
      </w:r>
      <w:r w:rsidRPr="006E7E78">
        <w:rPr>
          <w:rStyle w:val="StyleBoldUnderline"/>
          <w:sz w:val="24"/>
          <w:szCs w:val="24"/>
        </w:rPr>
        <w:t>Biofuels</w:t>
      </w:r>
      <w:r w:rsidRPr="006E7E78">
        <w:rPr>
          <w:sz w:val="16"/>
          <w:szCs w:val="24"/>
        </w:rPr>
        <w:t xml:space="preserve"> crops can vary tremendously by these measures; </w:t>
      </w:r>
      <w:r w:rsidRPr="0008625E">
        <w:rPr>
          <w:rStyle w:val="StyleBoldUnderline"/>
          <w:sz w:val="24"/>
          <w:szCs w:val="24"/>
          <w:highlight w:val="yellow"/>
        </w:rPr>
        <w:t>sugarcane-based ethanol</w:t>
      </w:r>
      <w:r w:rsidRPr="006E7E78">
        <w:rPr>
          <w:rStyle w:val="StyleBoldUnderline"/>
          <w:sz w:val="24"/>
          <w:szCs w:val="24"/>
        </w:rPr>
        <w:t>, notably, has the best greenhouse gases balance of any first-generation biofuel</w:t>
      </w:r>
      <w:r w:rsidRPr="006E7E78">
        <w:rPr>
          <w:sz w:val="16"/>
          <w:szCs w:val="24"/>
        </w:rPr>
        <w:t>. So good that United States law treats it as an advanced biofuel</w:t>
      </w:r>
      <w:r w:rsidRPr="006E7E78">
        <w:rPr>
          <w:rStyle w:val="StyleBoldUnderline"/>
          <w:sz w:val="24"/>
          <w:szCs w:val="24"/>
        </w:rPr>
        <w:t xml:space="preserve">. </w:t>
      </w:r>
      <w:r w:rsidRPr="0008625E">
        <w:rPr>
          <w:rStyle w:val="StyleBoldUnderline"/>
          <w:sz w:val="24"/>
          <w:szCs w:val="24"/>
          <w:highlight w:val="yellow"/>
        </w:rPr>
        <w:t>But sugarcane is</w:t>
      </w:r>
      <w:r w:rsidRPr="006E7E78">
        <w:rPr>
          <w:sz w:val="16"/>
          <w:szCs w:val="24"/>
        </w:rPr>
        <w:t xml:space="preserve"> also </w:t>
      </w:r>
      <w:r w:rsidRPr="0008625E">
        <w:rPr>
          <w:rStyle w:val="StyleBoldUnderline"/>
          <w:sz w:val="24"/>
          <w:szCs w:val="24"/>
          <w:highlight w:val="yellow"/>
        </w:rPr>
        <w:t>a tropical crop</w:t>
      </w:r>
      <w:r w:rsidRPr="006E7E78">
        <w:rPr>
          <w:rStyle w:val="StyleBoldUnderline"/>
          <w:sz w:val="24"/>
          <w:szCs w:val="24"/>
        </w:rPr>
        <w:t xml:space="preserve"> that gives developing countries a competitive advantage in biofuels markets</w:t>
      </w:r>
      <w:r w:rsidRPr="006E7E78">
        <w:rPr>
          <w:sz w:val="16"/>
          <w:szCs w:val="24"/>
        </w:rPr>
        <w:t>; by labelling it as a 'food crop', European agricultural protectionists can try to neutralise that advantage.</w:t>
      </w:r>
    </w:p>
    <w:p w:rsidR="00247A61" w:rsidRDefault="00247A61" w:rsidP="00A46C39"/>
    <w:p w:rsidR="00247A61" w:rsidRPr="00984F27" w:rsidRDefault="00247A61" w:rsidP="00A46C39">
      <w:pPr>
        <w:pStyle w:val="Heading4"/>
      </w:pPr>
      <w:r w:rsidRPr="00984F27">
        <w:t>Cuban Sugar Ethanol is the cheapest option</w:t>
      </w:r>
      <w:r>
        <w:t>.</w:t>
      </w:r>
    </w:p>
    <w:p w:rsidR="00247A61" w:rsidRPr="00B21633" w:rsidRDefault="00247A61" w:rsidP="00A46C39">
      <w:pPr>
        <w:rPr>
          <w:rStyle w:val="StyleStyleBold12pt"/>
        </w:rPr>
      </w:pPr>
      <w:r w:rsidRPr="00B21633">
        <w:rPr>
          <w:rStyle w:val="StyleStyleBold12pt"/>
        </w:rPr>
        <w:t>ASCE 9</w:t>
      </w:r>
    </w:p>
    <w:p w:rsidR="00247A61" w:rsidRPr="00984F27" w:rsidRDefault="00247A61" w:rsidP="00A46C39">
      <w:pPr>
        <w:rPr>
          <w:sz w:val="16"/>
          <w:szCs w:val="16"/>
        </w:rPr>
      </w:pPr>
      <w:hyperlink r:id="rId20" w:history="1">
        <w:r w:rsidRPr="00984F27">
          <w:rPr>
            <w:rStyle w:val="Hyperlink"/>
            <w:sz w:val="16"/>
            <w:szCs w:val="16"/>
          </w:rPr>
          <w:t>http://www.ascecuba.org/publications/proceedings/volume19/pdfs/patino.pdf</w:t>
        </w:r>
      </w:hyperlink>
      <w:r w:rsidRPr="00984F27">
        <w:rPr>
          <w:sz w:val="16"/>
          <w:szCs w:val="16"/>
        </w:rPr>
        <w:t>, THE CUBAN SUGAR DILEMMA:¶ “THE PROSPECT FOR A GREEN FUTURE”, Association for the Study of the Cuban Economy</w:t>
      </w:r>
    </w:p>
    <w:p w:rsidR="00247A61" w:rsidRPr="002D35BE" w:rsidRDefault="00247A61" w:rsidP="00A46C39">
      <w:pPr>
        <w:rPr>
          <w:sz w:val="16"/>
          <w:szCs w:val="24"/>
        </w:rPr>
      </w:pPr>
      <w:r w:rsidRPr="002D35BE">
        <w:rPr>
          <w:rStyle w:val="StyleBoldUnderline"/>
          <w:sz w:val="24"/>
          <w:szCs w:val="24"/>
        </w:rPr>
        <w:t>Cuba will also have an advantage given its specialization in sugarcane-based ethanol</w:t>
      </w:r>
      <w:r w:rsidRPr="002D35BE">
        <w:rPr>
          <w:sz w:val="16"/>
          <w:szCs w:val="24"/>
        </w:rPr>
        <w:t xml:space="preserve">. Among ethanol production methods, the production of sugarcane-based¶ ethanol is the most cost efficient. </w:t>
      </w:r>
      <w:r w:rsidRPr="002D35BE">
        <w:rPr>
          <w:rStyle w:val="StyleBoldUnderline"/>
          <w:sz w:val="24"/>
          <w:szCs w:val="24"/>
        </w:rPr>
        <w:t>Ethanol blends made¶ from</w:t>
      </w:r>
      <w:r w:rsidRPr="002D35BE">
        <w:rPr>
          <w:sz w:val="16"/>
          <w:szCs w:val="24"/>
        </w:rPr>
        <w:t xml:space="preserve"> starches such as potatoes, </w:t>
      </w:r>
      <w:r w:rsidRPr="002D35BE">
        <w:rPr>
          <w:rStyle w:val="Emphasis"/>
          <w:sz w:val="24"/>
          <w:szCs w:val="24"/>
        </w:rPr>
        <w:t>corn</w:t>
      </w:r>
      <w:r w:rsidRPr="002D35BE">
        <w:rPr>
          <w:sz w:val="16"/>
          <w:szCs w:val="24"/>
        </w:rPr>
        <w:t xml:space="preserve">, wheat, or barley¶ </w:t>
      </w:r>
      <w:r w:rsidRPr="002D35BE">
        <w:rPr>
          <w:rStyle w:val="StyleBoldUnderline"/>
          <w:sz w:val="24"/>
          <w:szCs w:val="24"/>
        </w:rPr>
        <w:t>are more expensive to produce because before their¶ starch content can be distilled it must first pass¶ through three extra steps</w:t>
      </w:r>
      <w:r w:rsidRPr="002D35BE">
        <w:rPr>
          <w:sz w:val="16"/>
          <w:szCs w:val="24"/>
        </w:rPr>
        <w:t>. The three steps that must be¶ carried out before starches can be distilled bring about¶ significant costs for starch-based ethanol producers.</w:t>
      </w:r>
    </w:p>
    <w:p w:rsidR="00247A61" w:rsidRDefault="00247A61" w:rsidP="00A46C39">
      <w:pPr>
        <w:pStyle w:val="Heading3"/>
      </w:pPr>
      <w:r>
        <w:t>Sugar Ethanol Extensions</w:t>
      </w:r>
    </w:p>
    <w:p w:rsidR="00247A61" w:rsidRPr="00984F27" w:rsidRDefault="00247A61" w:rsidP="00A46C39">
      <w:pPr>
        <w:pStyle w:val="Heading4"/>
      </w:pPr>
      <w:r w:rsidRPr="00984F27">
        <w:t>EU will balance sugar market in two years</w:t>
      </w:r>
    </w:p>
    <w:p w:rsidR="00247A61" w:rsidRPr="00984F27" w:rsidRDefault="00247A61" w:rsidP="00A46C39">
      <w:pPr>
        <w:rPr>
          <w:sz w:val="16"/>
        </w:rPr>
      </w:pPr>
      <w:r w:rsidRPr="00984F27">
        <w:rPr>
          <w:rStyle w:val="Heading4Char"/>
          <w:sz w:val="16"/>
        </w:rPr>
        <w:t xml:space="preserve">Isis </w:t>
      </w:r>
      <w:r w:rsidRPr="00C4212C">
        <w:rPr>
          <w:rStyle w:val="StyleStyleBold12pt"/>
        </w:rPr>
        <w:t xml:space="preserve">Almeida - Apr 18, 2013 </w:t>
      </w:r>
      <w:r w:rsidRPr="00984F27">
        <w:rPr>
          <w:sz w:val="16"/>
        </w:rPr>
        <w:t>8:19 AM CT, staff “EU Sugar Market Seen Balanced in Two Years as Imports Rise” http://www.bloomberg.com/news/2013-04-18/eu-sugar-market-seen-balanced-in-two-years-as-imports-rise-1-.html</w:t>
      </w:r>
    </w:p>
    <w:p w:rsidR="00247A61" w:rsidRPr="002D35BE" w:rsidRDefault="00247A61" w:rsidP="00A46C39">
      <w:pPr>
        <w:rPr>
          <w:sz w:val="16"/>
          <w:szCs w:val="24"/>
        </w:rPr>
      </w:pPr>
    </w:p>
    <w:p w:rsidR="00247A61" w:rsidRPr="002D35BE" w:rsidRDefault="00247A61" w:rsidP="00A46C39">
      <w:pPr>
        <w:rPr>
          <w:sz w:val="16"/>
          <w:szCs w:val="24"/>
        </w:rPr>
      </w:pPr>
      <w:r w:rsidRPr="002D35BE">
        <w:rPr>
          <w:rStyle w:val="StyleBoldUnderline"/>
          <w:sz w:val="24"/>
          <w:szCs w:val="24"/>
        </w:rPr>
        <w:t>The European Union sugar market will probably be balanced in two years as imports from preferential nations are set to rise</w:t>
      </w:r>
      <w:r w:rsidRPr="002D35BE">
        <w:rPr>
          <w:sz w:val="16"/>
          <w:szCs w:val="24"/>
        </w:rPr>
        <w:t xml:space="preserve">, reducing the need for the bloc to take steps to boost supplies, Czarnikow Group said.¶ </w:t>
      </w:r>
      <w:r w:rsidRPr="002D35BE">
        <w:rPr>
          <w:rStyle w:val="StyleBoldUnderline"/>
          <w:sz w:val="24"/>
          <w:szCs w:val="24"/>
        </w:rPr>
        <w:t>Shipments from countries that have trade agreements with the EU will reach 2.86 million metric tons in the 2014-15 season</w:t>
      </w:r>
      <w:r w:rsidRPr="002D35BE">
        <w:rPr>
          <w:sz w:val="16"/>
          <w:szCs w:val="24"/>
        </w:rPr>
        <w:t>, estimated Peter de Klerk, a senior analyst at the London-based Czarnikow, which traded sugar in more than 90 countries in 2011. That compares with a forecast for imports of 2.34 million tons in the current season, according to the European Commission, the bloc’s regulatory arm.</w:t>
      </w:r>
    </w:p>
    <w:p w:rsidR="00247A61" w:rsidRPr="00984F27" w:rsidRDefault="00247A61" w:rsidP="00A46C39">
      <w:pPr>
        <w:pStyle w:val="Heading4"/>
      </w:pPr>
      <w:r w:rsidRPr="00984F27">
        <w:t>Cuba could export more ethanol than Brazil, time to act now</w:t>
      </w:r>
    </w:p>
    <w:p w:rsidR="00247A61" w:rsidRPr="00984F27" w:rsidRDefault="00247A61" w:rsidP="00A46C39">
      <w:pPr>
        <w:rPr>
          <w:sz w:val="16"/>
        </w:rPr>
      </w:pPr>
      <w:r w:rsidRPr="00984F27">
        <w:rPr>
          <w:rStyle w:val="StyleStyleBold12pt"/>
          <w:sz w:val="16"/>
        </w:rPr>
        <w:t xml:space="preserve">Keith </w:t>
      </w:r>
      <w:r w:rsidRPr="00B21633">
        <w:rPr>
          <w:rStyle w:val="StyleStyleBold12pt"/>
        </w:rPr>
        <w:t>Johnson February 19, 2008</w:t>
      </w:r>
      <w:hyperlink r:id="rId21" w:history="1">
        <w:r w:rsidRPr="00984F27">
          <w:rPr>
            <w:rStyle w:val="Hyperlink"/>
            <w:sz w:val="16"/>
          </w:rPr>
          <w:t xml:space="preserve"> http://blogs.wsj.com/environmentalcapital/2008/02/19/sweet-home-santiago-cubas-ethanol-future/</w:t>
        </w:r>
      </w:hyperlink>
      <w:r w:rsidRPr="00984F27">
        <w:rPr>
          <w:sz w:val="16"/>
        </w:rPr>
        <w:t xml:space="preserve"> “Sweet Home, Santiago: Cuba’s Ethanol Future” Wall Street Journal </w:t>
      </w:r>
    </w:p>
    <w:p w:rsidR="00247A61" w:rsidRPr="00984F27" w:rsidRDefault="00247A61" w:rsidP="00A46C39">
      <w:pPr>
        <w:rPr>
          <w:sz w:val="16"/>
        </w:rPr>
      </w:pPr>
    </w:p>
    <w:p w:rsidR="00247A61" w:rsidRPr="002D35BE" w:rsidRDefault="00247A61" w:rsidP="00A46C39">
      <w:pPr>
        <w:rPr>
          <w:rStyle w:val="StyleStyleBold12pt"/>
          <w:b w:val="0"/>
          <w:bCs w:val="0"/>
          <w:sz w:val="16"/>
          <w:szCs w:val="24"/>
        </w:rPr>
      </w:pPr>
      <w:r w:rsidRPr="002D35BE">
        <w:rPr>
          <w:sz w:val="16"/>
          <w:szCs w:val="24"/>
        </w:rPr>
        <w:t xml:space="preserve">Fidel Castro’s decision to step down as Cuba’s ruler brings the country one step closer to a democratic transition. Could it also be one step closer to an economic transformation?¶ A sweet cash crop (Wikipedia)¶ Before Castro’s 1959 revolution, Cuba was the world’s biggest sugar producer; today, its battered sugar mills and neglected land produce about 10% of what they did. In the meantime, though, </w:t>
      </w:r>
      <w:r w:rsidRPr="002D35BE">
        <w:rPr>
          <w:rStyle w:val="StyleBoldUnderline"/>
          <w:sz w:val="24"/>
          <w:szCs w:val="24"/>
        </w:rPr>
        <w:t>sugar has become a real cash crop</w:t>
      </w:r>
      <w:r w:rsidRPr="002D35BE">
        <w:rPr>
          <w:sz w:val="16"/>
          <w:szCs w:val="24"/>
        </w:rPr>
        <w:t xml:space="preserve">: While regular sugar sells for around 11 cents a pound, </w:t>
      </w:r>
      <w:r w:rsidRPr="002D35BE">
        <w:rPr>
          <w:rStyle w:val="StyleBoldUnderline"/>
          <w:sz w:val="24"/>
          <w:szCs w:val="24"/>
        </w:rPr>
        <w:t>ethanol made from sugarcane can fetch $2 a gallon</w:t>
      </w:r>
      <w:r w:rsidRPr="002D35BE">
        <w:rPr>
          <w:sz w:val="16"/>
          <w:szCs w:val="24"/>
        </w:rPr>
        <w:t xml:space="preserve">.¶ The </w:t>
      </w:r>
      <w:r w:rsidRPr="002D35BE">
        <w:rPr>
          <w:rStyle w:val="StyleBoldUnderline"/>
          <w:sz w:val="24"/>
          <w:szCs w:val="24"/>
        </w:rPr>
        <w:t xml:space="preserve">academics </w:t>
      </w:r>
      <w:r w:rsidRPr="002D35BE">
        <w:rPr>
          <w:sz w:val="16"/>
          <w:szCs w:val="24"/>
        </w:rPr>
        <w:t>who try to make sense of Cuba’s economy—and divine its post-Castro future—</w:t>
      </w:r>
      <w:r w:rsidRPr="002D35BE">
        <w:rPr>
          <w:rStyle w:val="StyleBoldUnderline"/>
          <w:sz w:val="24"/>
          <w:szCs w:val="24"/>
        </w:rPr>
        <w:t>have spent a lot of time wondering if Cuba could be a baby Brazil</w:t>
      </w:r>
      <w:r w:rsidRPr="002D35BE">
        <w:rPr>
          <w:sz w:val="16"/>
          <w:szCs w:val="24"/>
        </w:rPr>
        <w:t xml:space="preserve">, which has become the world’s biggest producer of ethanol by pouring half its sugar crop into the fuel. The short answer, from the Association for the Study of the Cuban Economy’s Juan Tomas Sanchez:¶ </w:t>
      </w:r>
      <w:r w:rsidRPr="002D35BE">
        <w:rPr>
          <w:rStyle w:val="StyleBoldUnderline"/>
          <w:sz w:val="24"/>
          <w:szCs w:val="24"/>
        </w:rPr>
        <w:t>The 1 billion gallons [of sugarcane-derived ethanol] that Brazil will export in 2007 could have been produced in [the Cuban province of] Camaguey</w:t>
      </w:r>
      <w:r w:rsidRPr="002D35BE">
        <w:rPr>
          <w:sz w:val="16"/>
          <w:szCs w:val="24"/>
        </w:rPr>
        <w:t xml:space="preserve">.¶ Mr. Sanchez set out to determine how much ethanol Cuba could produce after an exhaustive study of Cuban land use. In a best-case scenario, where post-Castro Cuba opened the door to hefty foreign investments to modernize its sugar industry and without any barriers to the U.S. market, </w:t>
      </w:r>
      <w:r w:rsidRPr="002D35BE">
        <w:rPr>
          <w:rStyle w:val="StyleBoldUnderline"/>
          <w:sz w:val="24"/>
          <w:szCs w:val="24"/>
        </w:rPr>
        <w:t>Cuba could produce 3.2 billion gallons of ethanol a year</w:t>
      </w:r>
      <w:r w:rsidRPr="002D35BE">
        <w:rPr>
          <w:sz w:val="16"/>
          <w:szCs w:val="24"/>
        </w:rPr>
        <w:t xml:space="preserve">, Mr. Sanchez figures. (Other academics guess it would be closer to 2 billion gallons.)¶ But unlike Brazil, which has a thirsty domestic auto market to feed, </w:t>
      </w:r>
      <w:r w:rsidRPr="002D35BE">
        <w:rPr>
          <w:rStyle w:val="StyleBoldUnderline"/>
          <w:sz w:val="24"/>
          <w:szCs w:val="24"/>
        </w:rPr>
        <w:t>Cuba’s relative lack of internal demand would free most of that ethanol for export</w:t>
      </w:r>
      <w:r w:rsidRPr="002D35BE">
        <w:rPr>
          <w:sz w:val="16"/>
          <w:szCs w:val="24"/>
        </w:rPr>
        <w:t>. Mr. Sanchez figures as much as 3 billion gallons, worth around $7 billion at today’s prices. Hard currency aside, sugarcane ethanol appears to have two other selling points over other varieties. It seems to produce lower carbon-dioxide emissions than biofuel made from corn, soy, or palm oil. And sugarcane biomass, long used to fire distilleries in Cuba, could produce an additional 4 gigawatts of power (think four nuclear plants) for the electricity-starved nation.¶ Doubtless some big biofuels producers are rubbing their hands today. Another ASCE academic reported recently that Archer Daniels Midland tried to break into the Cuban sugarcane ethanol business in the mid-1990s, but was rebuffed by the regime. Maybe Raul will be more receptive?</w:t>
      </w:r>
    </w:p>
    <w:p w:rsidR="00247A61" w:rsidRPr="00984F27" w:rsidRDefault="00247A61" w:rsidP="00A46C39">
      <w:pPr>
        <w:pStyle w:val="Heading4"/>
      </w:pPr>
      <w:r w:rsidRPr="00984F27">
        <w:t>Cuba can export the most Sugar Ethanol to the world</w:t>
      </w:r>
    </w:p>
    <w:p w:rsidR="00247A61" w:rsidRPr="00A6728C" w:rsidRDefault="00247A61" w:rsidP="00A46C39">
      <w:pPr>
        <w:rPr>
          <w:rStyle w:val="StyleStyleBold12pt"/>
        </w:rPr>
      </w:pPr>
      <w:r w:rsidRPr="00A6728C">
        <w:rPr>
          <w:rStyle w:val="StyleStyleBold12pt"/>
        </w:rPr>
        <w:t>ASCE 9</w:t>
      </w:r>
    </w:p>
    <w:p w:rsidR="00247A61" w:rsidRPr="002D35BE" w:rsidRDefault="00247A61" w:rsidP="00A46C39">
      <w:pPr>
        <w:rPr>
          <w:sz w:val="16"/>
          <w:szCs w:val="24"/>
        </w:rPr>
      </w:pPr>
      <w:r w:rsidRPr="002D35BE">
        <w:rPr>
          <w:sz w:val="16"/>
          <w:szCs w:val="16"/>
        </w:rPr>
        <w:t xml:space="preserve">http://www.ascecuba.org/publications/proceedings/volume19/pdfs/patino.pdf , THE CUBAN SUGAR DILEMMA:¶ “THE PROSPECT </w:t>
      </w:r>
      <w:r w:rsidRPr="002D35BE">
        <w:rPr>
          <w:sz w:val="16"/>
          <w:szCs w:val="24"/>
        </w:rPr>
        <w:t>FOR A GREEN FUTURE”, Association for the Study of the Cuban Economy</w:t>
      </w:r>
    </w:p>
    <w:p w:rsidR="00247A61" w:rsidRPr="002D35BE" w:rsidRDefault="00247A61" w:rsidP="00A46C39">
      <w:pPr>
        <w:rPr>
          <w:sz w:val="16"/>
          <w:szCs w:val="24"/>
        </w:rPr>
      </w:pPr>
      <w:r w:rsidRPr="002D35BE">
        <w:rPr>
          <w:sz w:val="16"/>
          <w:szCs w:val="24"/>
        </w:rPr>
        <w:t xml:space="preserve">Given that Cuba’s daily energy consumption is fairly¶ low,10 </w:t>
      </w:r>
      <w:r w:rsidRPr="002D35BE">
        <w:rPr>
          <w:rStyle w:val="StyleBoldUnderline"/>
          <w:sz w:val="24"/>
          <w:szCs w:val="24"/>
        </w:rPr>
        <w:t>Cuba could export its potential 616 million gallons of ethanol to generate needed reserves</w:t>
      </w:r>
      <w:r w:rsidRPr="002D35BE">
        <w:rPr>
          <w:sz w:val="16"/>
          <w:szCs w:val="24"/>
        </w:rPr>
        <w:t xml:space="preserve">. As global¶ energy demand rises,11 as the security of fossil fuels becomes uncertain, and as global climate issues reach the¶ forefront of policymaking, it will become increasingly¶ more important to combine fuels and technology to¶ satisfy our energy needs. It will take some time before¶ ethanol can be gradually adopted as an important¶ source of renewable energy, yet on the medium term,¶ given that Methyl Tertiary Butyl Ether (MTBE) has¶ been banned in the United States, Canada, Europe,¶ and Japan, </w:t>
      </w:r>
      <w:r w:rsidRPr="002D35BE">
        <w:rPr>
          <w:rStyle w:val="StyleBoldUnderline"/>
          <w:sz w:val="24"/>
          <w:szCs w:val="24"/>
        </w:rPr>
        <w:t>the prospective Cuban ethanol sector could¶ profit significantly from the world demand for octane¶ enhancers12</w:t>
      </w:r>
      <w:r w:rsidRPr="002D35BE">
        <w:rPr>
          <w:sz w:val="16"/>
          <w:szCs w:val="24"/>
        </w:rPr>
        <w:t xml:space="preserve"> (Goettemoeller and Goettemoeller 18).¶ This section sets out to appraise the present and future¶ world demand of ethanol.</w:t>
      </w:r>
    </w:p>
    <w:p w:rsidR="00247A61" w:rsidRDefault="00247A61" w:rsidP="00EA4C1C">
      <w:pPr>
        <w:pStyle w:val="Heading3"/>
      </w:pPr>
      <w:r>
        <w:t>U.S. Bad</w:t>
      </w:r>
    </w:p>
    <w:p w:rsidR="00247A61" w:rsidRPr="002D35BE" w:rsidRDefault="00247A61" w:rsidP="00EA4C1C">
      <w:pPr>
        <w:pStyle w:val="Heading4"/>
      </w:pPr>
      <w:r w:rsidRPr="002D35BE">
        <w:t>The U.S. and Cuba have had bad relations and relations won’t improve in the near future.</w:t>
      </w:r>
    </w:p>
    <w:p w:rsidR="00247A61" w:rsidRPr="00DF68BB" w:rsidRDefault="00247A61" w:rsidP="00EA4C1C">
      <w:pPr>
        <w:spacing w:line="405" w:lineRule="atLeast"/>
        <w:textAlignment w:val="baseline"/>
        <w:rPr>
          <w:rStyle w:val="StyleStyleBold12pt"/>
        </w:rPr>
      </w:pPr>
      <w:r w:rsidRPr="00DF68BB">
        <w:rPr>
          <w:rStyle w:val="StyleStyleBold12pt"/>
        </w:rPr>
        <w:t>Hanson and Lee 01/31/13</w:t>
      </w:r>
    </w:p>
    <w:p w:rsidR="00247A61" w:rsidRPr="002D35BE" w:rsidRDefault="00247A61" w:rsidP="00EA4C1C">
      <w:pPr>
        <w:spacing w:line="405" w:lineRule="atLeast"/>
        <w:textAlignment w:val="baseline"/>
        <w:rPr>
          <w:rStyle w:val="StyleStyleBold12pt"/>
          <w:sz w:val="16"/>
        </w:rPr>
      </w:pPr>
      <w:r w:rsidRPr="002D35BE">
        <w:rPr>
          <w:rStyle w:val="StyleStyleBold12pt"/>
          <w:sz w:val="16"/>
        </w:rPr>
        <w:t xml:space="preserve">{Stephanie Hanson and Brianna Lee, Senior Production Editor, “U.S.-Cuba Relations”, Council on Foreign Relations, </w:t>
      </w:r>
      <w:hyperlink r:id="rId22" w:anchor="p2" w:history="1">
        <w:r w:rsidRPr="00F21D03">
          <w:rPr>
            <w:color w:val="0000FF"/>
            <w:u w:val="single"/>
          </w:rPr>
          <w:t>http://www.cfr.org/cuba/us-cuba-relations/p11113#p2</w:t>
        </w:r>
      </w:hyperlink>
      <w:r w:rsidRPr="002D35BE">
        <w:rPr>
          <w:sz w:val="16"/>
        </w:rPr>
        <w:t>, accessed 06/30/13}</w:t>
      </w:r>
    </w:p>
    <w:p w:rsidR="00247A61" w:rsidRDefault="00247A61" w:rsidP="00EA4C1C">
      <w:pPr>
        <w:textAlignment w:val="baseline"/>
        <w:rPr>
          <w:rStyle w:val="StyleBoldUnderline"/>
          <w:sz w:val="24"/>
          <w:szCs w:val="24"/>
        </w:rPr>
      </w:pPr>
      <w:r w:rsidRPr="00693DAE">
        <w:rPr>
          <w:rStyle w:val="StyleBoldUnderline"/>
          <w:sz w:val="24"/>
          <w:szCs w:val="24"/>
        </w:rPr>
        <w:t xml:space="preserve">Cuba has been at odds with the United States since </w:t>
      </w:r>
      <w:r w:rsidRPr="002D35BE">
        <w:rPr>
          <w:sz w:val="16"/>
          <w:szCs w:val="24"/>
        </w:rPr>
        <w:t xml:space="preserve">Fidel Castro assumed power in </w:t>
      </w:r>
      <w:r w:rsidRPr="00693DAE">
        <w:rPr>
          <w:rStyle w:val="StyleBoldUnderline"/>
          <w:sz w:val="24"/>
          <w:szCs w:val="24"/>
        </w:rPr>
        <w:t>1959.</w:t>
      </w:r>
      <w:r w:rsidRPr="002D35BE">
        <w:rPr>
          <w:sz w:val="16"/>
          <w:szCs w:val="24"/>
        </w:rPr>
        <w:t xml:space="preserve"> Successive </w:t>
      </w:r>
      <w:r w:rsidRPr="00693DAE">
        <w:rPr>
          <w:rStyle w:val="StyleBoldUnderline"/>
          <w:sz w:val="24"/>
          <w:szCs w:val="24"/>
        </w:rPr>
        <w:t xml:space="preserve">U.S. administrations have employed tough measures against the country, </w:t>
      </w:r>
      <w:r w:rsidRPr="002D35BE">
        <w:rPr>
          <w:sz w:val="16"/>
          <w:szCs w:val="24"/>
        </w:rPr>
        <w:t xml:space="preserve">including prolonged economic sanctions and designation of Cuba as a State Sponsor of Terrorism, but none have substantially weakened Castro's rule. In February 2008, longtime president Fidel Castro formally resigned from office, sixteen months after transferring many powers to his brother Raúl due to illness. </w:t>
      </w:r>
      <w:r w:rsidRPr="00693DAE">
        <w:rPr>
          <w:rStyle w:val="StyleBoldUnderline"/>
          <w:sz w:val="24"/>
          <w:szCs w:val="24"/>
        </w:rPr>
        <w:t>Despite stirrings of U.S. economic interest in Cuba</w:t>
      </w:r>
      <w:r w:rsidRPr="002D35BE">
        <w:rPr>
          <w:sz w:val="16"/>
          <w:szCs w:val="24"/>
        </w:rPr>
        <w:t xml:space="preserve"> and some policy softening under President Barack Obama</w:t>
      </w:r>
      <w:r w:rsidRPr="00693DAE">
        <w:rPr>
          <w:rStyle w:val="StyleBoldUnderline"/>
          <w:sz w:val="24"/>
          <w:szCs w:val="24"/>
        </w:rPr>
        <w:t>, experts say that normalization of bilateral relations is unlikely in the near to medium term</w:t>
      </w:r>
      <w:r w:rsidRPr="002D35BE">
        <w:rPr>
          <w:sz w:val="16"/>
          <w:szCs w:val="24"/>
        </w:rPr>
        <w:t>. Tensions between the two countries peaked with the 2009 arrest of U.S. citizen Alan Gross, who was tried and convicted of attempting to destabilize the Cuban regime through a U.S.-sponsored program. Recently, Raúl Castro has implemented major reforms, including the lifting of fifty-year-old travel restriction</w:t>
      </w:r>
      <w:r w:rsidRPr="002D35BE">
        <w:rPr>
          <w:strike/>
          <w:sz w:val="16"/>
          <w:szCs w:val="24"/>
        </w:rPr>
        <w:t>s</w:t>
      </w:r>
      <w:r w:rsidRPr="002D35BE">
        <w:rPr>
          <w:sz w:val="16"/>
          <w:szCs w:val="24"/>
        </w:rPr>
        <w:t xml:space="preserve"> for Cuban citizens, which, analysts say, are helping the country strengthen ties with its Latin American neighbors. </w:t>
      </w:r>
      <w:r w:rsidRPr="002D35BE">
        <w:rPr>
          <w:b/>
          <w:bCs/>
          <w:spacing w:val="-15"/>
          <w:sz w:val="16"/>
          <w:szCs w:val="24"/>
        </w:rPr>
        <w:t xml:space="preserve">What is the status of </w:t>
      </w:r>
      <w:r w:rsidRPr="00693DAE">
        <w:rPr>
          <w:rStyle w:val="StyleBoldUnderline"/>
          <w:sz w:val="24"/>
          <w:szCs w:val="24"/>
        </w:rPr>
        <w:t>U.S.-Cuba relations</w:t>
      </w:r>
      <w:r w:rsidRPr="002D35BE">
        <w:rPr>
          <w:b/>
          <w:bCs/>
          <w:spacing w:val="-15"/>
          <w:sz w:val="16"/>
          <w:szCs w:val="24"/>
        </w:rPr>
        <w:t xml:space="preserve">? </w:t>
      </w:r>
      <w:r w:rsidRPr="002D35BE">
        <w:rPr>
          <w:sz w:val="16"/>
          <w:szCs w:val="24"/>
        </w:rPr>
        <w:t xml:space="preserve">They </w:t>
      </w:r>
      <w:r w:rsidRPr="00693DAE">
        <w:rPr>
          <w:rStyle w:val="StyleBoldUnderline"/>
          <w:sz w:val="24"/>
          <w:szCs w:val="24"/>
        </w:rPr>
        <w:t>are virtually nonexistent</w:t>
      </w:r>
      <w:r w:rsidRPr="002D35BE">
        <w:rPr>
          <w:sz w:val="16"/>
          <w:szCs w:val="24"/>
        </w:rPr>
        <w:t xml:space="preserve">. There is a U.S. mission in Havana, Cuba's capital, but it has minimal communication with the Cuban government. </w:t>
      </w:r>
      <w:r w:rsidRPr="00693DAE">
        <w:rPr>
          <w:rStyle w:val="StyleBoldUnderline"/>
          <w:sz w:val="24"/>
          <w:szCs w:val="24"/>
        </w:rPr>
        <w:t xml:space="preserve">Since 1961, the official U.S. policy toward Cuba has been </w:t>
      </w:r>
      <w:r w:rsidRPr="002D35BE">
        <w:rPr>
          <w:sz w:val="16"/>
          <w:szCs w:val="24"/>
        </w:rPr>
        <w:t>two-pronged</w:t>
      </w:r>
      <w:r w:rsidRPr="00693DAE">
        <w:rPr>
          <w:rStyle w:val="StyleBoldUnderline"/>
          <w:sz w:val="24"/>
          <w:szCs w:val="24"/>
        </w:rPr>
        <w:t>: economic embargo and diplomatic isolation</w:t>
      </w:r>
      <w:r w:rsidRPr="002D35BE">
        <w:rPr>
          <w:sz w:val="16"/>
          <w:szCs w:val="24"/>
        </w:rPr>
        <w:t xml:space="preserve">. 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Obama </w:t>
      </w:r>
      <w:hyperlink r:id="rId23" w:tgtFrame="_blank" w:history="1">
        <w:r w:rsidRPr="002D35BE">
          <w:rPr>
            <w:b/>
            <w:bCs/>
            <w:sz w:val="16"/>
            <w:szCs w:val="24"/>
            <w:bdr w:val="none" w:sz="0" w:space="0" w:color="auto" w:frame="1"/>
          </w:rPr>
          <w:t>eased some of these policies</w:t>
        </w:r>
      </w:hyperlink>
      <w:r w:rsidRPr="00B41B22">
        <w:rPr>
          <w:szCs w:val="24"/>
          <w:u w:val="single"/>
        </w:rPr>
        <w:t>.</w:t>
      </w:r>
      <w:r w:rsidRPr="002D35BE">
        <w:rPr>
          <w:sz w:val="16"/>
          <w:szCs w:val="24"/>
        </w:rPr>
        <w:t xml:space="preserve"> He went further in 2011 to undo many of the restrictions imposed by the Bush administration, thus allowing U.S. citizens to send remittances to non-family members in Cuba and to travel to Cuba for educational or religious purposes. Congress amended the trade embargo in 2000 to allow agricultural exports from the United States to Cuba. In 2008, U.S. companies exported roughly </w:t>
      </w:r>
      <w:hyperlink r:id="rId24" w:tgtFrame="_blank" w:history="1">
        <w:r w:rsidRPr="002D35BE">
          <w:rPr>
            <w:b/>
            <w:bCs/>
            <w:sz w:val="16"/>
            <w:szCs w:val="24"/>
            <w:bdr w:val="none" w:sz="0" w:space="0" w:color="auto" w:frame="1"/>
          </w:rPr>
          <w:t>$710 million</w:t>
        </w:r>
      </w:hyperlink>
      <w:r w:rsidRPr="002D35BE">
        <w:rPr>
          <w:sz w:val="16"/>
          <w:szCs w:val="24"/>
        </w:rPr>
        <w:t xml:space="preserve"> worth of food and agricultural products to the island nation, according to the U.S.-Cuba Trade and Economic Council. However, that number fell by about</w:t>
      </w:r>
      <w:r w:rsidRPr="002D35BE">
        <w:rPr>
          <w:b/>
          <w:bCs/>
          <w:sz w:val="16"/>
          <w:szCs w:val="24"/>
        </w:rPr>
        <w:t xml:space="preserve"> </w:t>
      </w:r>
      <w:hyperlink r:id="rId25" w:tgtFrame="_blank" w:history="1">
        <w:r w:rsidRPr="002D35BE">
          <w:rPr>
            <w:b/>
            <w:bCs/>
            <w:sz w:val="16"/>
            <w:szCs w:val="24"/>
            <w:bdr w:val="none" w:sz="0" w:space="0" w:color="auto" w:frame="1"/>
          </w:rPr>
          <w:t>50 percent in 2012</w:t>
        </w:r>
      </w:hyperlink>
      <w:r w:rsidRPr="002D35BE">
        <w:rPr>
          <w:sz w:val="16"/>
          <w:szCs w:val="24"/>
        </w:rPr>
        <w:t xml:space="preserve">. Total agricultural exports since 2001 reached </w:t>
      </w:r>
      <w:hyperlink r:id="rId26" w:tgtFrame="_blank" w:history="1">
        <w:r w:rsidRPr="002D35BE">
          <w:rPr>
            <w:b/>
            <w:bCs/>
            <w:sz w:val="16"/>
            <w:szCs w:val="24"/>
            <w:bdr w:val="none" w:sz="0" w:space="0" w:color="auto" w:frame="1"/>
          </w:rPr>
          <w:t>$3.5 billion</w:t>
        </w:r>
      </w:hyperlink>
      <w:r w:rsidRPr="002D35BE">
        <w:rPr>
          <w:sz w:val="16"/>
          <w:szCs w:val="24"/>
        </w:rPr>
        <w:t xml:space="preserve"> as of February 2012. Nebraska, Oklahoma, and Texas have all brokered agricultural deals with Cuba in recent years. Tension between Cuba and the United States flared in December 2009 with Cuba's arrest of Alan Gross, a USAID subcontractor who traveled</w:t>
      </w:r>
      <w:r w:rsidRPr="002D35BE">
        <w:rPr>
          <w:b/>
          <w:bCs/>
          <w:sz w:val="16"/>
          <w:szCs w:val="24"/>
        </w:rPr>
        <w:t xml:space="preserve"> </w:t>
      </w:r>
      <w:r w:rsidRPr="002D35BE">
        <w:rPr>
          <w:sz w:val="16"/>
          <w:szCs w:val="24"/>
        </w:rPr>
        <w:t>to the country to deliver communications equipment and arrange Internet access for its Jewish community. Cuban authorities alleged Gross was attempting to destabilize the Cuban regime through a USAID-sponsored "democracy promotion" program, and he was subsequently sentenced to fifteen years in prison</w:t>
      </w:r>
      <w:r w:rsidRPr="002D35BE">
        <w:rPr>
          <w:b/>
          <w:bCs/>
          <w:sz w:val="16"/>
          <w:szCs w:val="24"/>
        </w:rPr>
        <w:t>.</w:t>
      </w:r>
      <w:r w:rsidRPr="002D35BE">
        <w:rPr>
          <w:sz w:val="16"/>
          <w:szCs w:val="24"/>
        </w:rPr>
        <w:t xml:space="preserve"> </w:t>
      </w:r>
      <w:r w:rsidRPr="00693DAE">
        <w:rPr>
          <w:rStyle w:val="StyleBoldUnderline"/>
          <w:sz w:val="24"/>
          <w:szCs w:val="24"/>
        </w:rPr>
        <w:t xml:space="preserve">Despite initial optimism over Obama's election, Cuban politicians and citizens are </w:t>
      </w:r>
      <w:hyperlink r:id="rId27" w:tgtFrame="_blank" w:history="1">
        <w:r w:rsidRPr="00693DAE">
          <w:rPr>
            <w:rStyle w:val="StyleBoldUnderline"/>
            <w:sz w:val="24"/>
            <w:szCs w:val="24"/>
          </w:rPr>
          <w:t>less hopeful</w:t>
        </w:r>
      </w:hyperlink>
      <w:r w:rsidRPr="00693DAE">
        <w:rPr>
          <w:rStyle w:val="StyleBoldUnderline"/>
          <w:sz w:val="24"/>
          <w:szCs w:val="24"/>
        </w:rPr>
        <w:t xml:space="preserve"> of a positive relationship developing between the two countries. Raúl and Fidel Castro have both criticized the Obama administration</w:t>
      </w:r>
      <w:r w:rsidRPr="002D35BE">
        <w:rPr>
          <w:sz w:val="16"/>
          <w:szCs w:val="24"/>
        </w:rPr>
        <w:t>. In a 2009</w:t>
      </w:r>
      <w:r w:rsidRPr="002D35BE">
        <w:rPr>
          <w:b/>
          <w:bCs/>
          <w:sz w:val="16"/>
          <w:szCs w:val="24"/>
        </w:rPr>
        <w:t xml:space="preserve"> </w:t>
      </w:r>
      <w:hyperlink r:id="rId28" w:tgtFrame="_blank" w:history="1">
        <w:r w:rsidRPr="002D35BE">
          <w:rPr>
            <w:b/>
            <w:bCs/>
            <w:sz w:val="16"/>
            <w:szCs w:val="24"/>
            <w:bdr w:val="none" w:sz="0" w:space="0" w:color="auto" w:frame="1"/>
          </w:rPr>
          <w:t>speech, Raúl Castro</w:t>
        </w:r>
      </w:hyperlink>
      <w:r w:rsidRPr="002D35BE">
        <w:rPr>
          <w:sz w:val="16"/>
          <w:szCs w:val="24"/>
        </w:rPr>
        <w:t xml:space="preserve">accused the United States of "giving new breath to open and undercover subversion against Cuba." </w:t>
      </w:r>
      <w:r w:rsidRPr="002D35BE">
        <w:rPr>
          <w:b/>
          <w:bCs/>
          <w:spacing w:val="-15"/>
          <w:sz w:val="16"/>
          <w:szCs w:val="24"/>
        </w:rPr>
        <w:t xml:space="preserve">What is U.S. public opinion on the isolation of Cuba? </w:t>
      </w:r>
      <w:r w:rsidRPr="002D35BE">
        <w:rPr>
          <w:sz w:val="16"/>
          <w:szCs w:val="24"/>
        </w:rPr>
        <w:t xml:space="preserve">Some U.S. constituencies would like to resume relations. U.S. agricultural groups already deal with Cuba, and other economic sectors want access to the Cuban market. Many Cuban-Americans were angered by the Bush administration's strict limits on travel and remittances, though a small but vocal contingent of hard-line Cuban exiles, many of them based in Florida, does not want to normalize relations until the Communist regime is gone. "When they're polled, the majority of Cuban-Americans say that </w:t>
      </w:r>
      <w:hyperlink r:id="rId29" w:history="1">
        <w:r w:rsidRPr="002D35BE">
          <w:rPr>
            <w:b/>
            <w:bCs/>
            <w:sz w:val="16"/>
            <w:szCs w:val="24"/>
            <w:bdr w:val="none" w:sz="0" w:space="0" w:color="auto" w:frame="1"/>
          </w:rPr>
          <w:t>the embargo has failed</w:t>
        </w:r>
      </w:hyperlink>
      <w:r w:rsidRPr="002D35BE">
        <w:rPr>
          <w:sz w:val="16"/>
          <w:szCs w:val="24"/>
        </w:rPr>
        <w:t xml:space="preserve">, and support lifting the travel ban or loosening the embargo or some steps along that continuum of liberalization and normalization," says Julia E. Sweig, CFR director of Latin American studies. Ending the economic embargo against Cuba would require congressional approval. Opinions in Congress are mixed: A group of influential Republican lawmakers from Florida, including former representative Lincoln Diaz-Balart, his brother Mario Diaz-Balart, and Ileana Ros-Lehtinen are stridently anti-Castro. Still, many favor improving relations with Cuba. In 2009, Sen. Richard Lugar (R-IN), the top-ranking Republican on the Senate Foreign Relations Committee, released a report calling for U.S. policy changes. He said: "We must recognize the ineffectiveness of our current policy and deal with the Cuban regime in a way that </w:t>
      </w:r>
      <w:hyperlink r:id="rId30" w:tgtFrame="_blank" w:history="1">
        <w:r w:rsidRPr="002D35BE">
          <w:rPr>
            <w:b/>
            <w:bCs/>
            <w:sz w:val="16"/>
            <w:szCs w:val="24"/>
            <w:bdr w:val="none" w:sz="0" w:space="0" w:color="auto" w:frame="1"/>
          </w:rPr>
          <w:t>enhances U.S. interests" (PDF)</w:t>
        </w:r>
      </w:hyperlink>
      <w:r w:rsidRPr="00B41B22">
        <w:rPr>
          <w:szCs w:val="24"/>
          <w:u w:val="single"/>
        </w:rPr>
        <w:t>.</w:t>
      </w:r>
      <w:r w:rsidRPr="002D35BE">
        <w:rPr>
          <w:sz w:val="16"/>
          <w:szCs w:val="24"/>
        </w:rPr>
        <w:t xml:space="preserve"> </w:t>
      </w:r>
      <w:r w:rsidRPr="002D35BE">
        <w:rPr>
          <w:b/>
          <w:bCs/>
          <w:spacing w:val="-15"/>
          <w:sz w:val="16"/>
          <w:szCs w:val="24"/>
        </w:rPr>
        <w:t xml:space="preserve">What is the likelihood that the United States and Cuba will resume diplomatic relations? </w:t>
      </w:r>
      <w:r w:rsidRPr="00693DAE">
        <w:rPr>
          <w:rStyle w:val="StyleBoldUnderline"/>
          <w:sz w:val="24"/>
          <w:szCs w:val="24"/>
        </w:rPr>
        <w:t>Given the range of issues dividing the two countries, experts say a long process would precede resumption of diplomatic relations. Daniel P. Erikson of the Inter-American Dialogue says that though "you could have the resumption of bilateral talks</w:t>
      </w:r>
      <w:r w:rsidRPr="002D35BE">
        <w:rPr>
          <w:sz w:val="16"/>
          <w:szCs w:val="24"/>
        </w:rPr>
        <w:t xml:space="preserve"> on issues related to counternarcotics or immigration, or a period of détente, </w:t>
      </w:r>
      <w:r w:rsidRPr="00693DAE">
        <w:rPr>
          <w:rStyle w:val="StyleBoldUnderline"/>
          <w:sz w:val="24"/>
          <w:szCs w:val="24"/>
        </w:rPr>
        <w:t>you are probably not going to see the full restoration of diplomatic relations</w:t>
      </w:r>
      <w:r w:rsidRPr="002D35BE">
        <w:rPr>
          <w:sz w:val="16"/>
          <w:szCs w:val="24"/>
        </w:rPr>
        <w:t xml:space="preserve">" in the near term. Many recent policy reports have recommended that the United States take some unilateral steps to roll back sanctions on Cuba. The removal of sanctions, however, would be just one step in the process of normalizing relations. Such a process is sure to be controversial, as indicated by the heated congressional debate spurred in March 2009 by attempts to ease travel and trade restrictions in a large appropriations bill. "Whatever we call it--normalization, détente, rapproachement--it is clear that the policy process risks falling victim to the politics of the issue," says Sweig. </w:t>
      </w:r>
      <w:r w:rsidRPr="002D35BE">
        <w:rPr>
          <w:b/>
          <w:bCs/>
          <w:spacing w:val="-15"/>
          <w:sz w:val="16"/>
          <w:szCs w:val="24"/>
        </w:rPr>
        <w:t xml:space="preserve">What is the main obstacle in U.S.-Cuban relations? </w:t>
      </w:r>
      <w:r w:rsidRPr="00693DAE">
        <w:rPr>
          <w:rStyle w:val="StyleBoldUnderline"/>
          <w:sz w:val="24"/>
          <w:szCs w:val="24"/>
        </w:rPr>
        <w:t>A fundamental incompatibility of political views stands in the way of improving U.S.-Cuban relations</w:t>
      </w:r>
      <w:r w:rsidRPr="002D35BE">
        <w:rPr>
          <w:sz w:val="16"/>
          <w:szCs w:val="24"/>
        </w:rPr>
        <w:t xml:space="preserve">, experts say. While experts say the United States wants regime change, "the most important objective of the Cuban government is to remain in power at all costs," says Felix Martin, an assistant professor at Florida International University's Cuban Research Institute. Fidel Castro has been an inspiration for Latin American leftists such as Venezuelan President Hugo Chávez and Bolivian President Evo Morales, who have challenged U.S. policy in the region. </w:t>
      </w:r>
      <w:r w:rsidRPr="002D35BE">
        <w:rPr>
          <w:b/>
          <w:bCs/>
          <w:spacing w:val="-15"/>
          <w:sz w:val="16"/>
          <w:szCs w:val="24"/>
        </w:rPr>
        <w:t xml:space="preserve">What are the </w:t>
      </w:r>
      <w:r w:rsidRPr="00693DAE">
        <w:rPr>
          <w:rStyle w:val="StyleBoldUnderline"/>
          <w:sz w:val="24"/>
          <w:szCs w:val="24"/>
        </w:rPr>
        <w:t>issues preventing normalization of U.S.-Cuba relations</w:t>
      </w:r>
      <w:r w:rsidRPr="002D35BE">
        <w:rPr>
          <w:b/>
          <w:bCs/>
          <w:spacing w:val="-15"/>
          <w:sz w:val="16"/>
          <w:szCs w:val="24"/>
        </w:rPr>
        <w:t xml:space="preserve">? </w:t>
      </w:r>
      <w:r w:rsidRPr="002D35BE">
        <w:rPr>
          <w:sz w:val="16"/>
          <w:szCs w:val="24"/>
        </w:rPr>
        <w:t xml:space="preserve">Experts say these issues </w:t>
      </w:r>
      <w:r w:rsidRPr="00693DAE">
        <w:rPr>
          <w:rStyle w:val="StyleBoldUnderline"/>
          <w:sz w:val="24"/>
          <w:szCs w:val="24"/>
        </w:rPr>
        <w:t>include:</w:t>
      </w:r>
      <w:r w:rsidRPr="002D35BE">
        <w:rPr>
          <w:sz w:val="16"/>
          <w:szCs w:val="24"/>
        </w:rPr>
        <w:t xml:space="preserve"> </w:t>
      </w:r>
      <w:r w:rsidRPr="00693DAE">
        <w:rPr>
          <w:rStyle w:val="StyleBoldUnderline"/>
          <w:sz w:val="24"/>
          <w:szCs w:val="24"/>
        </w:rPr>
        <w:t>Human rights violations</w:t>
      </w:r>
      <w:r w:rsidRPr="002D35BE">
        <w:rPr>
          <w:b/>
          <w:bCs/>
          <w:sz w:val="16"/>
          <w:szCs w:val="24"/>
        </w:rPr>
        <w:t>.</w:t>
      </w:r>
      <w:r w:rsidRPr="002D35BE">
        <w:rPr>
          <w:sz w:val="16"/>
          <w:szCs w:val="24"/>
        </w:rPr>
        <w:t xml:space="preserve"> In March 2003, the Cuban government arrested seventy-five dissidents and journalists, sentencing them to prison terms of up to twenty-eight years on charges of conspiring with the United States to overthrow the state. The Cuban Commission for Human Rights and National Reconciliation, a Havana-based nongovernmental group, reports that the government has in recent years resorted to other tactics besides prison --such as firings from state jobs and intimidation on the street-- to silence opposition figures. A 2005 UN Human Rights Commission vote </w:t>
      </w:r>
      <w:hyperlink r:id="rId31" w:tgtFrame="_blank" w:history="1">
        <w:r w:rsidRPr="002D35BE">
          <w:rPr>
            <w:b/>
            <w:bCs/>
            <w:sz w:val="16"/>
            <w:szCs w:val="24"/>
            <w:bdr w:val="none" w:sz="0" w:space="0" w:color="auto" w:frame="1"/>
          </w:rPr>
          <w:t>condemned Cuba's human rights record</w:t>
        </w:r>
      </w:hyperlink>
      <w:r w:rsidRPr="002D35BE">
        <w:rPr>
          <w:sz w:val="16"/>
          <w:szCs w:val="24"/>
        </w:rPr>
        <w:t xml:space="preserve">, but the country was elected to the new UN Human Rights Council in 2006. </w:t>
      </w:r>
      <w:r w:rsidRPr="00693DAE">
        <w:rPr>
          <w:rStyle w:val="StyleBoldUnderline"/>
          <w:sz w:val="24"/>
          <w:szCs w:val="24"/>
        </w:rPr>
        <w:t>Guantanamo Bay</w:t>
      </w:r>
      <w:r w:rsidRPr="002D35BE">
        <w:rPr>
          <w:sz w:val="16"/>
          <w:szCs w:val="24"/>
        </w:rPr>
        <w:t xml:space="preserve">. Cuba indicated after 9/11 that it would not object if the United States brought prisoners to Guantanamo Bay. However, experts such as Sweig say Cuban officials have since seized on the U.S. prison camp--where hundreds of terror suspects have been detained--as a "symbol of solidarity" with the rest of the world against the United States. Although Obama ordered Guantanamo </w:t>
      </w:r>
      <w:hyperlink r:id="rId32" w:history="1">
        <w:r w:rsidRPr="002D35BE">
          <w:rPr>
            <w:b/>
            <w:bCs/>
            <w:sz w:val="16"/>
            <w:szCs w:val="24"/>
            <w:bdr w:val="none" w:sz="0" w:space="0" w:color="auto" w:frame="1"/>
          </w:rPr>
          <w:t>to be closed</w:t>
        </w:r>
      </w:hyperlink>
      <w:r w:rsidRPr="002D35BE">
        <w:rPr>
          <w:sz w:val="16"/>
          <w:szCs w:val="24"/>
        </w:rPr>
        <w:t xml:space="preserve"> by January 22, 2010, the facility remains open as of January 2013, and many analysts say it is likely to stay in operation for an extended period. </w:t>
      </w:r>
      <w:r w:rsidRPr="00693DAE">
        <w:rPr>
          <w:rStyle w:val="StyleBoldUnderline"/>
          <w:sz w:val="24"/>
          <w:szCs w:val="24"/>
        </w:rPr>
        <w:t>Cuban exile community</w:t>
      </w:r>
      <w:r w:rsidRPr="002D35BE">
        <w:rPr>
          <w:b/>
          <w:bCs/>
          <w:sz w:val="16"/>
          <w:szCs w:val="24"/>
        </w:rPr>
        <w:t>.</w:t>
      </w:r>
      <w:r w:rsidRPr="002D35BE">
        <w:rPr>
          <w:sz w:val="16"/>
          <w:szCs w:val="24"/>
        </w:rPr>
        <w:t xml:space="preserve"> The Cuban-American community in southern Florida traditionally has heavily influenced U.S. policy with Cuba. Both political parties fear alienating a strong voting bloc in an important swing state in presidential elections. However, CFR's Sweig says that Raúl Castro's tenure as president and the reforms he has brought to the country have indicated a willingness to normalize relations with the United States again. "It's not realistic to expect the United States to undertake a series of unilateral moves toward normalization; it </w:t>
      </w:r>
      <w:hyperlink r:id="rId33" w:history="1">
        <w:r w:rsidRPr="002D35BE">
          <w:rPr>
            <w:b/>
            <w:bCs/>
            <w:sz w:val="16"/>
            <w:szCs w:val="24"/>
            <w:bdr w:val="none" w:sz="0" w:space="0" w:color="auto" w:frame="1"/>
          </w:rPr>
          <w:t>needs a willing partner</w:t>
        </w:r>
      </w:hyperlink>
      <w:r w:rsidRPr="002D35BE">
        <w:rPr>
          <w:sz w:val="16"/>
          <w:szCs w:val="24"/>
        </w:rPr>
        <w:t xml:space="preserve">," she told CFR.org in a 2012 interview. "I believe we have one in Havana but have failed to read the signals </w:t>
      </w:r>
    </w:p>
    <w:p w:rsidR="00247A61" w:rsidRPr="002D35BE" w:rsidRDefault="00247A61" w:rsidP="00EA4C1C">
      <w:pPr>
        <w:shd w:val="clear" w:color="auto" w:fill="FFFFFF"/>
        <w:spacing w:after="300"/>
        <w:rPr>
          <w:sz w:val="16"/>
        </w:rPr>
      </w:pPr>
      <w:r w:rsidRPr="002D35BE">
        <w:rPr>
          <w:sz w:val="16"/>
        </w:rPr>
        <w:t>Cuba opposition veteran slams EU accord plan</w:t>
      </w:r>
    </w:p>
    <w:p w:rsidR="00247A61" w:rsidRPr="002D35BE" w:rsidRDefault="00247A61" w:rsidP="00EA4C1C">
      <w:pPr>
        <w:pStyle w:val="Heading4"/>
      </w:pPr>
      <w:r w:rsidRPr="002D35BE">
        <w:t>Cuba hates US due to foreign policies towards developing nations</w:t>
      </w:r>
    </w:p>
    <w:p w:rsidR="00247A61" w:rsidRPr="002D35BE" w:rsidRDefault="00247A61" w:rsidP="00EA4C1C">
      <w:pPr>
        <w:rPr>
          <w:sz w:val="16"/>
        </w:rPr>
      </w:pPr>
      <w:r w:rsidRPr="002D35BE">
        <w:rPr>
          <w:b/>
          <w:bCs/>
          <w:iCs/>
          <w:sz w:val="16"/>
        </w:rPr>
        <w:t>Julia E. S</w:t>
      </w:r>
      <w:r w:rsidRPr="00DF68BB">
        <w:rPr>
          <w:rStyle w:val="StyleStyleBold12pt"/>
        </w:rPr>
        <w:t xml:space="preserve">weig 2006 </w:t>
      </w:r>
      <w:r w:rsidRPr="002D35BE">
        <w:rPr>
          <w:sz w:val="16"/>
        </w:rPr>
        <w:t>(The Los Angeles Times¶ Tuesday 15 August 2006 the Nelson and David Rockefeller Senior Fellow for Latin America Studies and Director for Latin America Studies at the Council on Foreign Relations and specializes in Latin America and U.S.-Latin America foreign policy, benperi.eu, “Why They Hate Us”)</w:t>
      </w:r>
    </w:p>
    <w:p w:rsidR="00247A61" w:rsidRPr="002D35BE" w:rsidRDefault="00247A61" w:rsidP="00EA4C1C">
      <w:pPr>
        <w:rPr>
          <w:sz w:val="16"/>
          <w:szCs w:val="24"/>
        </w:rPr>
      </w:pPr>
      <w:r w:rsidRPr="002D35BE">
        <w:rPr>
          <w:sz w:val="16"/>
          <w:szCs w:val="24"/>
        </w:rPr>
        <w:t xml:space="preserve">Consider the causes:¶ * Cold War legacy: </w:t>
      </w:r>
      <w:r w:rsidRPr="00AE2C58">
        <w:rPr>
          <w:rStyle w:val="StyleBoldUnderline"/>
          <w:sz w:val="24"/>
          <w:szCs w:val="24"/>
        </w:rPr>
        <w:t>U.S.</w:t>
      </w:r>
      <w:r w:rsidRPr="002D35BE">
        <w:rPr>
          <w:sz w:val="16"/>
          <w:szCs w:val="24"/>
        </w:rPr>
        <w:t xml:space="preserve"> intervention in Vietnam, and </w:t>
      </w:r>
      <w:r w:rsidRPr="00AE2C58">
        <w:rPr>
          <w:rStyle w:val="StyleBoldUnderline"/>
          <w:sz w:val="24"/>
          <w:szCs w:val="24"/>
        </w:rPr>
        <w:t>covert attempts to overthrow governments</w:t>
      </w:r>
      <w:r w:rsidRPr="002D35BE">
        <w:rPr>
          <w:sz w:val="16"/>
          <w:szCs w:val="24"/>
        </w:rPr>
        <w:t xml:space="preserve"> </w:t>
      </w:r>
      <w:r w:rsidRPr="00AE2C58">
        <w:rPr>
          <w:rStyle w:val="StyleBoldUnderline"/>
          <w:sz w:val="24"/>
          <w:szCs w:val="24"/>
        </w:rPr>
        <w:t>in</w:t>
      </w:r>
      <w:r w:rsidRPr="002D35BE">
        <w:rPr>
          <w:sz w:val="16"/>
          <w:szCs w:val="24"/>
        </w:rPr>
        <w:t xml:space="preserve"> Iran, Guatemala and </w:t>
      </w:r>
      <w:r w:rsidRPr="00AE2C58">
        <w:rPr>
          <w:rStyle w:val="StyleBoldUnderline"/>
          <w:sz w:val="24"/>
          <w:szCs w:val="24"/>
        </w:rPr>
        <w:t>Cuba</w:t>
      </w:r>
      <w:r w:rsidRPr="002D35BE">
        <w:rPr>
          <w:sz w:val="16"/>
          <w:szCs w:val="24"/>
        </w:rPr>
        <w:t xml:space="preserve">, among others, </w:t>
      </w:r>
      <w:r w:rsidRPr="00AE2C58">
        <w:rPr>
          <w:rStyle w:val="StyleBoldUnderline"/>
          <w:sz w:val="24"/>
          <w:szCs w:val="24"/>
        </w:rPr>
        <w:t>created profound distrust of U.S. motives throughout the developing world</w:t>
      </w:r>
      <w:r w:rsidRPr="002D35BE">
        <w:rPr>
          <w:sz w:val="16"/>
          <w:szCs w:val="24"/>
        </w:rPr>
        <w:t xml:space="preserve">. </w:t>
      </w:r>
      <w:r w:rsidRPr="00AE2C58">
        <w:rPr>
          <w:rStyle w:val="StyleBoldUnderline"/>
          <w:sz w:val="24"/>
          <w:szCs w:val="24"/>
        </w:rPr>
        <w:t>Europeans also disdain these policies and bemoan the cultural coarseness of Americanization sweeping their continent.</w:t>
      </w:r>
      <w:r w:rsidRPr="002D35BE">
        <w:rPr>
          <w:sz w:val="16"/>
          <w:szCs w:val="24"/>
        </w:rPr>
        <w:t xml:space="preserve">¶ Americans, by contrast, tend to dismiss this side of the Cold War. Gore Vidal famously referred to this country as the United States of Amnesia. </w:t>
      </w:r>
      <w:r w:rsidRPr="00AE2C58">
        <w:rPr>
          <w:rStyle w:val="StyleBoldUnderline"/>
          <w:sz w:val="24"/>
          <w:szCs w:val="24"/>
        </w:rPr>
        <w:t>We're all about moving forward, getting over it, a nation of immigrants for whom leaving the past behind was a geographic, psychological and often political act</w:t>
      </w:r>
      <w:r w:rsidRPr="002D35BE">
        <w:rPr>
          <w:sz w:val="16"/>
          <w:szCs w:val="24"/>
        </w:rPr>
        <w:t xml:space="preserve">. As the last guy standing when the Cold War ended, in 1989, </w:t>
      </w:r>
      <w:r w:rsidRPr="00AE2C58">
        <w:rPr>
          <w:rStyle w:val="StyleBoldUnderline"/>
          <w:sz w:val="24"/>
          <w:szCs w:val="24"/>
        </w:rPr>
        <w:t>we expected the world to embrace free markets and liberal democracy.</w:t>
      </w:r>
      <w:r w:rsidRPr="002D35BE">
        <w:rPr>
          <w:sz w:val="16"/>
          <w:szCs w:val="24"/>
        </w:rPr>
        <w:t xml:space="preserve">¶ * Power and powerlessness: Power generates resentment. But the United States has lost the ability to see its power from the perspective of those with less of it. </w:t>
      </w:r>
      <w:r w:rsidRPr="00AE2C58">
        <w:rPr>
          <w:rStyle w:val="StyleBoldUnderline"/>
          <w:sz w:val="24"/>
          <w:szCs w:val="24"/>
        </w:rPr>
        <w:t>In Latin America</w:t>
      </w:r>
      <w:r w:rsidRPr="002D35BE">
        <w:rPr>
          <w:sz w:val="16"/>
          <w:szCs w:val="24"/>
        </w:rPr>
        <w:t xml:space="preserve">, for example, </w:t>
      </w:r>
      <w:r w:rsidRPr="00AE2C58">
        <w:rPr>
          <w:rStyle w:val="StyleBoldUnderline"/>
          <w:sz w:val="24"/>
          <w:szCs w:val="24"/>
        </w:rPr>
        <w:t>U.S. policies - whether on trade, aid, democracy, drugs or immigration - presumed that Latin Americans would automatically see U.S. interests as their own</w:t>
      </w:r>
      <w:r w:rsidRPr="002D35BE">
        <w:rPr>
          <w:sz w:val="16"/>
          <w:szCs w:val="24"/>
        </w:rPr>
        <w:t>. And when denied deference, we sometimes lash out, as did Defense Secretary Donald H. Rumsfeld when he lumped Germany, a close U.S. ally, with Cuba and Libya because Berlin opposed the Iraq war.</w:t>
      </w:r>
    </w:p>
    <w:p w:rsidR="00247A61" w:rsidRDefault="00247A61" w:rsidP="002F0CA3">
      <w:pPr>
        <w:pStyle w:val="Heading3"/>
      </w:pPr>
      <w:r>
        <w:t>Ideological Reason for EU instead of U.S.</w:t>
      </w:r>
    </w:p>
    <w:p w:rsidR="00247A61" w:rsidRPr="002556A9" w:rsidRDefault="00247A61" w:rsidP="002F0CA3">
      <w:pPr>
        <w:pStyle w:val="Heading4"/>
      </w:pPr>
      <w:r w:rsidRPr="002556A9">
        <w:t>Cuba accepts foreign investment on a basis of ideology.</w:t>
      </w:r>
    </w:p>
    <w:p w:rsidR="00247A61" w:rsidRPr="00265FAA" w:rsidRDefault="00247A61" w:rsidP="002F0CA3">
      <w:pPr>
        <w:rPr>
          <w:rStyle w:val="StyleStyleBold12pt"/>
        </w:rPr>
      </w:pPr>
      <w:r w:rsidRPr="00265FAA">
        <w:rPr>
          <w:rStyle w:val="StyleStyleBold12pt"/>
        </w:rPr>
        <w:t>Feinberg December ‘12</w:t>
      </w:r>
    </w:p>
    <w:p w:rsidR="00247A61" w:rsidRDefault="00247A61" w:rsidP="002F0CA3">
      <w:r w:rsidRPr="00214A79">
        <w:t>Richard Feinberg</w:t>
      </w:r>
      <w:r>
        <w:t xml:space="preserve">, </w:t>
      </w:r>
      <w:r w:rsidRPr="001A5FF0">
        <w:t>professor of international political economy at the Graduate School of International Relations and Pacific Studies, University of California, San Diego</w:t>
      </w:r>
      <w:r>
        <w:t xml:space="preserve">, 12/12, “The New Cuban Economy: What Roles for Foreign Investment?”, Brookings, online at </w:t>
      </w:r>
      <w:hyperlink r:id="rId34" w:history="1">
        <w:r w:rsidRPr="0081266E">
          <w:rPr>
            <w:rStyle w:val="Hyperlink"/>
          </w:rPr>
          <w:t>http://www.brookings.edu/research/papers/2012/12/cuba-economy-feinberg</w:t>
        </w:r>
      </w:hyperlink>
      <w:r>
        <w:t>, accessed 7/2/13, A.S.</w:t>
      </w:r>
    </w:p>
    <w:p w:rsidR="00247A61" w:rsidRPr="00017514" w:rsidRDefault="00247A61" w:rsidP="002F0CA3">
      <w:pPr>
        <w:rPr>
          <w:sz w:val="16"/>
        </w:rPr>
      </w:pPr>
      <w:r w:rsidRPr="00017514">
        <w:rPr>
          <w:rStyle w:val="StyleBoldUnderline"/>
          <w:sz w:val="24"/>
        </w:rPr>
        <w:t>For</w:t>
      </w:r>
      <w:r w:rsidRPr="00017514">
        <w:rPr>
          <w:sz w:val="16"/>
        </w:rPr>
        <w:t xml:space="preserve"> revolutionary </w:t>
      </w:r>
      <w:r w:rsidRPr="00017514">
        <w:rPr>
          <w:rStyle w:val="StyleBoldUnderline"/>
          <w:sz w:val="24"/>
        </w:rPr>
        <w:t>Cuba, foreign investment has been about</w:t>
      </w:r>
      <w:r w:rsidRPr="00017514">
        <w:rPr>
          <w:sz w:val="16"/>
        </w:rPr>
        <w:t xml:space="preserve"> more than dollars and cents. It’s </w:t>
      </w:r>
      <w:r w:rsidRPr="00017514">
        <w:rPr>
          <w:rStyle w:val="StyleBoldUnderline"/>
          <w:sz w:val="24"/>
        </w:rPr>
        <w:t>about cultural identity and national sovereignty</w:t>
      </w:r>
      <w:r w:rsidRPr="00017514">
        <w:rPr>
          <w:sz w:val="16"/>
        </w:rPr>
        <w:t xml:space="preserve">. </w:t>
      </w:r>
      <w:r w:rsidRPr="00017514">
        <w:rPr>
          <w:rStyle w:val="StyleBoldUnderline"/>
          <w:sz w:val="24"/>
        </w:rPr>
        <w:t>It’s</w:t>
      </w:r>
      <w:r w:rsidRPr="00017514">
        <w:rPr>
          <w:sz w:val="16"/>
        </w:rPr>
        <w:t xml:space="preserve"> also </w:t>
      </w:r>
      <w:r w:rsidRPr="00017514">
        <w:rPr>
          <w:rStyle w:val="StyleBoldUnderline"/>
          <w:sz w:val="24"/>
        </w:rPr>
        <w:t>about a model of socialist planning</w:t>
      </w:r>
      <w:r w:rsidRPr="00017514">
        <w:rPr>
          <w:sz w:val="16"/>
        </w:rPr>
        <w:t>, a hybrid of Marxist-Leninism and Fidelismo, which has jealously guarded its domination over all aspects of the economy. During its five decades of rule</w:t>
      </w:r>
      <w:r w:rsidRPr="00017514">
        <w:rPr>
          <w:rStyle w:val="StyleBoldUnderline"/>
          <w:sz w:val="24"/>
        </w:rPr>
        <w:t>, the regime’s political and social goals always dominated economic policy; security of the revolution trumped productivity.</w:t>
      </w:r>
    </w:p>
    <w:p w:rsidR="00247A61" w:rsidRPr="00B21633" w:rsidRDefault="00247A61" w:rsidP="002F0CA3">
      <w:pPr>
        <w:pStyle w:val="Heading4"/>
      </w:pPr>
      <w:r w:rsidRPr="00B21633">
        <w:t>Europe is socialist.</w:t>
      </w:r>
    </w:p>
    <w:p w:rsidR="00247A61" w:rsidRPr="0098429C" w:rsidRDefault="00247A61" w:rsidP="002F0CA3">
      <w:pPr>
        <w:rPr>
          <w:rStyle w:val="StyleStyleBold12pt"/>
        </w:rPr>
      </w:pPr>
      <w:r w:rsidRPr="0098429C">
        <w:rPr>
          <w:rStyle w:val="StyleStyleBold12pt"/>
        </w:rPr>
        <w:t>Clark 12/04/08</w:t>
      </w:r>
    </w:p>
    <w:p w:rsidR="00247A61" w:rsidRDefault="00247A61" w:rsidP="002F0CA3">
      <w:r>
        <w:t xml:space="preserve">Neil Clark,  journalist, 12/04/08, “Socialism’s Comeback”, New Statesmen, online at </w:t>
      </w:r>
      <w:hyperlink r:id="rId35" w:history="1">
        <w:r w:rsidRPr="0081266E">
          <w:rPr>
            <w:rStyle w:val="Hyperlink"/>
          </w:rPr>
          <w:t>http://www.newstatesman.com/europe/2008/12/socialist-party-socialism</w:t>
        </w:r>
      </w:hyperlink>
      <w:r>
        <w:t xml:space="preserve">, accessed 07/02/13, A.S. </w:t>
      </w:r>
    </w:p>
    <w:p w:rsidR="00247A61" w:rsidRDefault="00247A61" w:rsidP="002F0CA3">
      <w:pPr>
        <w:rPr>
          <w:sz w:val="16"/>
        </w:rPr>
      </w:pPr>
      <w:r w:rsidRPr="0098429C">
        <w:rPr>
          <w:sz w:val="16"/>
        </w:rPr>
        <w:t xml:space="preserve">Nevertheless, </w:t>
      </w:r>
      <w:r w:rsidRPr="0098429C">
        <w:rPr>
          <w:rStyle w:val="StyleBoldUnderline"/>
          <w:sz w:val="24"/>
        </w:rPr>
        <w:t>the prognosis for socialism in</w:t>
      </w:r>
      <w:r w:rsidRPr="0098429C">
        <w:rPr>
          <w:sz w:val="16"/>
        </w:rPr>
        <w:t xml:space="preserve"> Britain and the rest of </w:t>
      </w:r>
      <w:r w:rsidRPr="0098429C">
        <w:rPr>
          <w:rStyle w:val="StyleBoldUnderline"/>
          <w:sz w:val="24"/>
        </w:rPr>
        <w:t>Europe is good</w:t>
      </w:r>
      <w:r w:rsidRPr="0098429C">
        <w:rPr>
          <w:sz w:val="16"/>
        </w:rPr>
        <w:t>. As the recession bites, and neoliberalism is discredited</w:t>
      </w:r>
      <w:r w:rsidRPr="0098429C">
        <w:rPr>
          <w:rStyle w:val="StyleBoldUnderline"/>
          <w:sz w:val="24"/>
        </w:rPr>
        <w:t>, the phenomenon of</w:t>
      </w:r>
      <w:r w:rsidRPr="0098429C">
        <w:rPr>
          <w:sz w:val="16"/>
        </w:rPr>
        <w:t xml:space="preserve"> unequivocally </w:t>
      </w:r>
      <w:r w:rsidRPr="0098429C">
        <w:rPr>
          <w:rStyle w:val="StyleBoldUnderline"/>
          <w:sz w:val="24"/>
        </w:rPr>
        <w:t xml:space="preserve">socialist parties with </w:t>
      </w:r>
      <w:r w:rsidRPr="0098429C">
        <w:rPr>
          <w:sz w:val="16"/>
        </w:rPr>
        <w:t xml:space="preserve">clear, </w:t>
      </w:r>
      <w:r w:rsidRPr="0098429C">
        <w:rPr>
          <w:rStyle w:val="StyleBoldUnderline"/>
          <w:sz w:val="24"/>
        </w:rPr>
        <w:t>anti-capitalist</w:t>
      </w:r>
      <w:r w:rsidRPr="0098429C">
        <w:rPr>
          <w:sz w:val="16"/>
        </w:rPr>
        <w:t xml:space="preserve">, anti-globalist </w:t>
      </w:r>
      <w:r w:rsidRPr="0098429C">
        <w:rPr>
          <w:rStyle w:val="StyleBoldUnderline"/>
          <w:sz w:val="24"/>
        </w:rPr>
        <w:t>messages</w:t>
      </w:r>
      <w:r w:rsidRPr="0098429C">
        <w:rPr>
          <w:sz w:val="16"/>
        </w:rPr>
        <w:t xml:space="preserve"> gaining ground, and even replacing "Third Way" parties in Europe, </w:t>
      </w:r>
      <w:r w:rsidRPr="0098429C">
        <w:rPr>
          <w:rStyle w:val="StyleBoldUnderline"/>
          <w:sz w:val="24"/>
        </w:rPr>
        <w:t>is likely to continue</w:t>
      </w:r>
      <w:r w:rsidRPr="0098429C">
        <w:rPr>
          <w:sz w:val="16"/>
        </w:rPr>
        <w:t>.</w:t>
      </w:r>
    </w:p>
    <w:p w:rsidR="00247A61" w:rsidRPr="0098429C" w:rsidRDefault="00247A61" w:rsidP="002F0CA3">
      <w:pPr>
        <w:pStyle w:val="Heading2"/>
      </w:pPr>
      <w:r>
        <w:t>Mexico</w:t>
      </w:r>
    </w:p>
    <w:p w:rsidR="00247A61" w:rsidRPr="00C6713D" w:rsidRDefault="00247A61" w:rsidP="00BD0C9B">
      <w:pPr>
        <w:pStyle w:val="Heading3"/>
      </w:pPr>
      <w:r>
        <w:t>1NC Shell</w:t>
      </w:r>
    </w:p>
    <w:p w:rsidR="00247A61" w:rsidRDefault="00247A61" w:rsidP="00BD0C9B">
      <w:pPr>
        <w:pStyle w:val="Heading4"/>
      </w:pPr>
      <w:r>
        <w:t>Counter-Plan text: _______</w:t>
      </w:r>
    </w:p>
    <w:p w:rsidR="00247A61" w:rsidRDefault="00247A61" w:rsidP="00BD0C9B">
      <w:pPr>
        <w:pStyle w:val="Heading4"/>
        <w:numPr>
          <w:ilvl w:val="0"/>
          <w:numId w:val="3"/>
        </w:numPr>
      </w:pPr>
      <w:r>
        <w:t>The EU wants to further strengthen its economic engagement with Mexico</w:t>
      </w:r>
    </w:p>
    <w:p w:rsidR="00247A61" w:rsidRPr="00912C13" w:rsidRDefault="00247A61" w:rsidP="00BD0C9B">
      <w:pPr>
        <w:rPr>
          <w:rStyle w:val="StyleStyleBold12pt"/>
        </w:rPr>
      </w:pPr>
      <w:hyperlink r:id="rId36" w:tgtFrame="_blank" w:history="1">
        <w:r w:rsidRPr="009B5BF5">
          <w:rPr>
            <w:rStyle w:val="StyleStyleBold12pt"/>
          </w:rPr>
          <w:t>MILENIO</w:t>
        </w:r>
      </w:hyperlink>
      <w:r>
        <w:rPr>
          <w:rStyle w:val="StyleStyleBold12pt"/>
        </w:rPr>
        <w:t>,</w:t>
      </w:r>
      <w:r w:rsidRPr="00912C13">
        <w:rPr>
          <w:rStyle w:val="StyleStyleBold12pt"/>
        </w:rPr>
        <w:t xml:space="preserve"> June 11, 2012</w:t>
      </w:r>
    </w:p>
    <w:p w:rsidR="00247A61" w:rsidRPr="00716238" w:rsidRDefault="00247A61" w:rsidP="00BD0C9B">
      <w:pPr>
        <w:rPr>
          <w:sz w:val="16"/>
          <w:szCs w:val="24"/>
        </w:rPr>
      </w:pPr>
      <w:r w:rsidRPr="00716238">
        <w:rPr>
          <w:sz w:val="16"/>
          <w:szCs w:val="24"/>
        </w:rPr>
        <w:t xml:space="preserve">[“EU Wants To Reinforce Relationship With Mexico”, </w:t>
      </w:r>
      <w:hyperlink r:id="rId37" w:history="1">
        <w:r w:rsidRPr="00716238">
          <w:rPr>
            <w:rStyle w:val="Hyperlink"/>
            <w:sz w:val="16"/>
            <w:szCs w:val="24"/>
          </w:rPr>
          <w:t>http://www.mexicaliindustrialpark.com/2011/eu-wants-to-reinforce-relationship-with-mexico/</w:t>
        </w:r>
      </w:hyperlink>
      <w:r w:rsidRPr="00716238">
        <w:rPr>
          <w:sz w:val="16"/>
          <w:szCs w:val="24"/>
        </w:rPr>
        <w:t>, Accessed 7/1/13]</w:t>
      </w:r>
    </w:p>
    <w:p w:rsidR="00247A61" w:rsidRPr="007A06CC" w:rsidRDefault="00247A61" w:rsidP="00BD0C9B">
      <w:pPr>
        <w:rPr>
          <w:sz w:val="16"/>
          <w:szCs w:val="24"/>
        </w:rPr>
      </w:pPr>
      <w:r w:rsidRPr="00716238">
        <w:rPr>
          <w:sz w:val="16"/>
          <w:szCs w:val="24"/>
        </w:rPr>
        <w:t xml:space="preserve">Brussels.- </w:t>
      </w:r>
      <w:r w:rsidRPr="00B80D3A">
        <w:rPr>
          <w:rStyle w:val="StyleBoldUnderline"/>
          <w:sz w:val="24"/>
          <w:szCs w:val="24"/>
          <w:highlight w:val="yellow"/>
        </w:rPr>
        <w:t>The summit</w:t>
      </w:r>
      <w:r w:rsidRPr="00716238">
        <w:rPr>
          <w:rStyle w:val="StyleBoldUnderline"/>
          <w:sz w:val="24"/>
          <w:szCs w:val="24"/>
        </w:rPr>
        <w:t xml:space="preserve"> </w:t>
      </w:r>
      <w:r w:rsidRPr="00716238">
        <w:rPr>
          <w:sz w:val="16"/>
          <w:szCs w:val="24"/>
        </w:rPr>
        <w:t xml:space="preserve">to be held </w:t>
      </w:r>
      <w:r w:rsidRPr="00B80D3A">
        <w:rPr>
          <w:rStyle w:val="StyleBoldUnderline"/>
          <w:sz w:val="24"/>
          <w:szCs w:val="24"/>
          <w:highlight w:val="yellow"/>
        </w:rPr>
        <w:t>between Mexico and the</w:t>
      </w:r>
      <w:r w:rsidRPr="00716238">
        <w:rPr>
          <w:sz w:val="16"/>
          <w:szCs w:val="24"/>
        </w:rPr>
        <w:t xml:space="preserve"> European Union (</w:t>
      </w:r>
      <w:r w:rsidRPr="00B80D3A">
        <w:rPr>
          <w:rStyle w:val="StyleBoldUnderline"/>
          <w:sz w:val="24"/>
          <w:szCs w:val="24"/>
          <w:highlight w:val="yellow"/>
        </w:rPr>
        <w:t>EU</w:t>
      </w:r>
      <w:r w:rsidRPr="00716238">
        <w:rPr>
          <w:sz w:val="16"/>
          <w:szCs w:val="24"/>
        </w:rPr>
        <w:t xml:space="preserve">) this June 17th in Los Cabos, </w:t>
      </w:r>
      <w:r w:rsidRPr="00B80D3A">
        <w:rPr>
          <w:rStyle w:val="StyleBoldUnderline"/>
          <w:sz w:val="24"/>
          <w:szCs w:val="24"/>
          <w:highlight w:val="yellow"/>
        </w:rPr>
        <w:t>will</w:t>
      </w:r>
      <w:r w:rsidRPr="00716238">
        <w:rPr>
          <w:rStyle w:val="StyleBoldUnderline"/>
          <w:sz w:val="24"/>
          <w:szCs w:val="24"/>
        </w:rPr>
        <w:t xml:space="preserve"> reinforce and </w:t>
      </w:r>
      <w:r w:rsidRPr="00B80D3A">
        <w:rPr>
          <w:rStyle w:val="StyleBoldUnderline"/>
          <w:sz w:val="24"/>
          <w:szCs w:val="24"/>
          <w:highlight w:val="yellow"/>
        </w:rPr>
        <w:t>strengthen their</w:t>
      </w:r>
      <w:r w:rsidRPr="00716238">
        <w:rPr>
          <w:rStyle w:val="StyleBoldUnderline"/>
          <w:sz w:val="24"/>
          <w:szCs w:val="24"/>
        </w:rPr>
        <w:t xml:space="preserve"> strategic </w:t>
      </w:r>
      <w:r w:rsidRPr="00B80D3A">
        <w:rPr>
          <w:rStyle w:val="StyleBoldUnderline"/>
          <w:sz w:val="24"/>
          <w:szCs w:val="24"/>
          <w:highlight w:val="yellow"/>
        </w:rPr>
        <w:t>partnership</w:t>
      </w:r>
      <w:r w:rsidRPr="00716238">
        <w:rPr>
          <w:sz w:val="16"/>
          <w:szCs w:val="24"/>
        </w:rPr>
        <w:t>, said President of the Council of the Commonwealth, Herman Van Rompuy. “</w:t>
      </w:r>
      <w:r w:rsidRPr="00B80D3A">
        <w:rPr>
          <w:rStyle w:val="StyleBoldUnderline"/>
          <w:sz w:val="24"/>
          <w:szCs w:val="24"/>
          <w:highlight w:val="yellow"/>
        </w:rPr>
        <w:t>We are keen to further strengthen the EU’s relationship with Mexico</w:t>
      </w:r>
      <w:r w:rsidRPr="00716238">
        <w:rPr>
          <w:sz w:val="16"/>
          <w:szCs w:val="24"/>
        </w:rPr>
        <w:t xml:space="preserve"> and would like to consider renewing our global agreement” of 2000, said in a statement the European leader who will represent the EU at the meeting. That meeting will also be attended by the president of the European Commission (EC) Jose Manuel Durão Barroso and Secretary General of the External Action Service of the EU, Pierre Vimont. At the meeting, </w:t>
      </w:r>
      <w:r w:rsidRPr="00B80D3A">
        <w:rPr>
          <w:rStyle w:val="StyleBoldUnderline"/>
          <w:sz w:val="24"/>
          <w:szCs w:val="24"/>
          <w:highlight w:val="yellow"/>
        </w:rPr>
        <w:t>the two</w:t>
      </w:r>
      <w:r w:rsidRPr="00716238">
        <w:rPr>
          <w:rStyle w:val="StyleBoldUnderline"/>
          <w:sz w:val="24"/>
          <w:szCs w:val="24"/>
        </w:rPr>
        <w:t xml:space="preserve"> partners </w:t>
      </w:r>
      <w:r w:rsidRPr="00B80D3A">
        <w:rPr>
          <w:rStyle w:val="StyleBoldUnderline"/>
          <w:sz w:val="24"/>
          <w:szCs w:val="24"/>
          <w:highlight w:val="yellow"/>
        </w:rPr>
        <w:t>will analyze the political and economic situation</w:t>
      </w:r>
      <w:r w:rsidRPr="00716238">
        <w:rPr>
          <w:sz w:val="16"/>
          <w:szCs w:val="24"/>
        </w:rPr>
        <w:t xml:space="preserve"> in their territories </w:t>
      </w:r>
      <w:r w:rsidRPr="00B80D3A">
        <w:rPr>
          <w:rStyle w:val="StyleBoldUnderline"/>
          <w:sz w:val="24"/>
          <w:szCs w:val="24"/>
          <w:highlight w:val="yellow"/>
        </w:rPr>
        <w:t>and explore</w:t>
      </w:r>
      <w:r w:rsidRPr="00716238">
        <w:rPr>
          <w:rStyle w:val="StyleBoldUnderline"/>
          <w:sz w:val="24"/>
          <w:szCs w:val="24"/>
        </w:rPr>
        <w:t xml:space="preserve"> how to deepen t</w:t>
      </w:r>
      <w:r w:rsidRPr="00B80D3A">
        <w:rPr>
          <w:rStyle w:val="StyleBoldUnderline"/>
          <w:sz w:val="24"/>
          <w:szCs w:val="24"/>
          <w:highlight w:val="yellow"/>
        </w:rPr>
        <w:t>heir cooperation in security and</w:t>
      </w:r>
      <w:r w:rsidRPr="00716238">
        <w:rPr>
          <w:rStyle w:val="StyleBoldUnderline"/>
          <w:sz w:val="24"/>
          <w:szCs w:val="24"/>
        </w:rPr>
        <w:t xml:space="preserve"> trade </w:t>
      </w:r>
      <w:r w:rsidRPr="00B80D3A">
        <w:rPr>
          <w:rStyle w:val="StyleBoldUnderline"/>
          <w:sz w:val="24"/>
          <w:szCs w:val="24"/>
          <w:highlight w:val="yellow"/>
        </w:rPr>
        <w:t>relation</w:t>
      </w:r>
      <w:r w:rsidRPr="00716238">
        <w:rPr>
          <w:rStyle w:val="StyleBoldUnderline"/>
          <w:sz w:val="24"/>
          <w:szCs w:val="24"/>
        </w:rPr>
        <w:t>s</w:t>
      </w:r>
      <w:r w:rsidRPr="00716238">
        <w:rPr>
          <w:sz w:val="16"/>
          <w:szCs w:val="24"/>
        </w:rPr>
        <w:t xml:space="preserve">. Also, will review global progress on issues like sustainable development, climate change, human rights and relations between the EU and Latin American and Caribbean countries. The EU will use the occasion to “reaffirm its support for the priorities of the Mexican presidency of the G-20″, whose leaders will meet in the same locality in northwest Mexico 18 and June 19. “Our strategic partnership has helped us to coordinate our positions in the multilateral area. </w:t>
      </w:r>
      <w:r w:rsidRPr="00B80D3A">
        <w:rPr>
          <w:rStyle w:val="StyleBoldUnderline"/>
          <w:sz w:val="24"/>
          <w:szCs w:val="24"/>
          <w:highlight w:val="yellow"/>
        </w:rPr>
        <w:t>The EU and Mexico share</w:t>
      </w:r>
      <w:r w:rsidRPr="00716238">
        <w:rPr>
          <w:rStyle w:val="StyleBoldUnderline"/>
          <w:sz w:val="24"/>
          <w:szCs w:val="24"/>
        </w:rPr>
        <w:t xml:space="preserve"> similar </w:t>
      </w:r>
      <w:r w:rsidRPr="00B80D3A">
        <w:rPr>
          <w:rStyle w:val="StyleBoldUnderline"/>
          <w:sz w:val="24"/>
          <w:szCs w:val="24"/>
          <w:highlight w:val="yellow"/>
        </w:rPr>
        <w:t>views regarding</w:t>
      </w:r>
      <w:r w:rsidRPr="00716238">
        <w:rPr>
          <w:rStyle w:val="StyleBoldUnderline"/>
          <w:sz w:val="24"/>
          <w:szCs w:val="24"/>
        </w:rPr>
        <w:t xml:space="preserve"> most </w:t>
      </w:r>
      <w:r w:rsidRPr="00B80D3A">
        <w:rPr>
          <w:rStyle w:val="StyleBoldUnderline"/>
          <w:sz w:val="24"/>
          <w:szCs w:val="24"/>
          <w:highlight w:val="yellow"/>
        </w:rPr>
        <w:t>issues and</w:t>
      </w:r>
      <w:r w:rsidRPr="00716238">
        <w:rPr>
          <w:rStyle w:val="StyleBoldUnderline"/>
          <w:sz w:val="24"/>
          <w:szCs w:val="24"/>
        </w:rPr>
        <w:t xml:space="preserve"> can say they </w:t>
      </w:r>
      <w:r w:rsidRPr="00B80D3A">
        <w:rPr>
          <w:rStyle w:val="StyleBoldUnderline"/>
          <w:sz w:val="24"/>
          <w:szCs w:val="24"/>
          <w:highlight w:val="yellow"/>
        </w:rPr>
        <w:t>are like-minded partners</w:t>
      </w:r>
      <w:r w:rsidRPr="00716238">
        <w:rPr>
          <w:sz w:val="16"/>
          <w:szCs w:val="24"/>
        </w:rPr>
        <w:t xml:space="preserve">” said Barroso. </w:t>
      </w:r>
      <w:r w:rsidRPr="00716238">
        <w:rPr>
          <w:rStyle w:val="StyleBoldUnderline"/>
          <w:sz w:val="24"/>
          <w:szCs w:val="24"/>
        </w:rPr>
        <w:t xml:space="preserve">The executive leader of the </w:t>
      </w:r>
      <w:r w:rsidRPr="00B80D3A">
        <w:rPr>
          <w:rStyle w:val="StyleBoldUnderline"/>
          <w:sz w:val="24"/>
          <w:szCs w:val="24"/>
          <w:highlight w:val="yellow"/>
        </w:rPr>
        <w:t>EU believes that Mexico</w:t>
      </w:r>
      <w:r w:rsidRPr="00716238">
        <w:rPr>
          <w:sz w:val="16"/>
          <w:szCs w:val="24"/>
        </w:rPr>
        <w:t xml:space="preserve"> has become in recent years an “actor of change in the international arena,” and this “in part thanks to President Calderon.” “Mexico </w:t>
      </w:r>
      <w:r w:rsidRPr="00B80D3A">
        <w:rPr>
          <w:rStyle w:val="StyleBoldUnderline"/>
          <w:sz w:val="24"/>
          <w:szCs w:val="24"/>
          <w:highlight w:val="yellow"/>
        </w:rPr>
        <w:t>has become</w:t>
      </w:r>
      <w:r w:rsidRPr="00716238">
        <w:rPr>
          <w:rStyle w:val="StyleBoldUnderline"/>
          <w:sz w:val="24"/>
          <w:szCs w:val="24"/>
        </w:rPr>
        <w:t xml:space="preserve"> one of our </w:t>
      </w:r>
      <w:r w:rsidRPr="00B80D3A">
        <w:rPr>
          <w:rStyle w:val="StyleBoldUnderline"/>
          <w:sz w:val="24"/>
          <w:szCs w:val="24"/>
          <w:highlight w:val="yellow"/>
        </w:rPr>
        <w:t>key partners,</w:t>
      </w:r>
      <w:r w:rsidRPr="00716238">
        <w:rPr>
          <w:rStyle w:val="StyleBoldUnderline"/>
          <w:sz w:val="24"/>
          <w:szCs w:val="24"/>
        </w:rPr>
        <w:t xml:space="preserve"> not </w:t>
      </w:r>
      <w:r w:rsidRPr="00B80D3A">
        <w:rPr>
          <w:rStyle w:val="StyleBoldUnderline"/>
          <w:sz w:val="24"/>
          <w:szCs w:val="24"/>
        </w:rPr>
        <w:t>only in Latin America</w:t>
      </w:r>
      <w:r w:rsidRPr="00716238">
        <w:rPr>
          <w:rStyle w:val="StyleBoldUnderline"/>
          <w:sz w:val="24"/>
          <w:szCs w:val="24"/>
        </w:rPr>
        <w:t xml:space="preserve"> but also </w:t>
      </w:r>
      <w:r w:rsidRPr="00B80D3A">
        <w:rPr>
          <w:rStyle w:val="StyleBoldUnderline"/>
          <w:sz w:val="24"/>
          <w:szCs w:val="24"/>
          <w:highlight w:val="yellow"/>
        </w:rPr>
        <w:t>worldwide</w:t>
      </w:r>
      <w:r w:rsidRPr="00716238">
        <w:rPr>
          <w:sz w:val="16"/>
          <w:szCs w:val="24"/>
        </w:rPr>
        <w:t>,” he said finally.</w:t>
      </w:r>
    </w:p>
    <w:p w:rsidR="00247A61" w:rsidRPr="007A06CC" w:rsidRDefault="00247A61" w:rsidP="00BD0C9B">
      <w:pPr>
        <w:pStyle w:val="Heading4"/>
        <w:numPr>
          <w:ilvl w:val="0"/>
          <w:numId w:val="3"/>
        </w:numPr>
      </w:pPr>
      <w:r w:rsidRPr="007A06CC">
        <w:t xml:space="preserve">Economic Relations are key to </w:t>
      </w:r>
      <w:r>
        <w:t xml:space="preserve">the </w:t>
      </w:r>
      <w:r w:rsidRPr="007A06CC">
        <w:t>EU’s economic growth</w:t>
      </w:r>
    </w:p>
    <w:p w:rsidR="00247A61" w:rsidRPr="007A06CC" w:rsidRDefault="00247A61" w:rsidP="00BD0C9B">
      <w:pPr>
        <w:rPr>
          <w:rStyle w:val="StyleStyleBold12pt"/>
        </w:rPr>
      </w:pPr>
      <w:r w:rsidRPr="007A06CC">
        <w:rPr>
          <w:rStyle w:val="StyleStyleBold12pt"/>
        </w:rPr>
        <w:t>European Commission, 2012</w:t>
      </w:r>
    </w:p>
    <w:p w:rsidR="00247A61" w:rsidRPr="007A06CC" w:rsidRDefault="00247A61" w:rsidP="00BD0C9B">
      <w:pPr>
        <w:rPr>
          <w:sz w:val="16"/>
          <w:szCs w:val="24"/>
        </w:rPr>
      </w:pPr>
      <w:r w:rsidRPr="007A06CC">
        <w:rPr>
          <w:sz w:val="16"/>
          <w:szCs w:val="24"/>
        </w:rPr>
        <w:t xml:space="preserve">[“External sources of growth”, </w:t>
      </w:r>
      <w:hyperlink r:id="rId38" w:history="1">
        <w:r w:rsidRPr="007A06CC">
          <w:rPr>
            <w:rStyle w:val="Hyperlink"/>
            <w:sz w:val="16"/>
          </w:rPr>
          <w:t>http://trade.ec.europa.eu/doclib/docs/2012/july/tradoc_149807.pdf</w:t>
        </w:r>
      </w:hyperlink>
      <w:r w:rsidRPr="007A06CC">
        <w:rPr>
          <w:sz w:val="16"/>
        </w:rPr>
        <w:t>, Accessed 7/1/13]</w:t>
      </w:r>
    </w:p>
    <w:p w:rsidR="00247A61" w:rsidRPr="007A06CC" w:rsidRDefault="00247A61" w:rsidP="00BD0C9B">
      <w:pPr>
        <w:rPr>
          <w:sz w:val="16"/>
          <w:szCs w:val="24"/>
        </w:rPr>
      </w:pPr>
      <w:r w:rsidRPr="007A06CC">
        <w:rPr>
          <w:rStyle w:val="StyleBoldUnderline"/>
          <w:sz w:val="24"/>
          <w:szCs w:val="24"/>
        </w:rPr>
        <w:t>External economic relations have a crucial role to play in the EU’s jobs and growth agenda</w:t>
      </w:r>
      <w:r w:rsidRPr="007A06CC">
        <w:rPr>
          <w:sz w:val="16"/>
          <w:szCs w:val="24"/>
        </w:rPr>
        <w:t xml:space="preserve">. </w:t>
      </w:r>
      <w:r w:rsidRPr="007A06CC">
        <w:rPr>
          <w:rStyle w:val="StyleBoldUnderline"/>
          <w:sz w:val="24"/>
          <w:szCs w:val="24"/>
        </w:rPr>
        <w:t>Boosting trade is one of the few means to bolster economic growth</w:t>
      </w:r>
      <w:r w:rsidRPr="007A06CC">
        <w:rPr>
          <w:sz w:val="16"/>
          <w:szCs w:val="24"/>
        </w:rPr>
        <w:t xml:space="preserve"> without drawing on severely constrained public finances. </w:t>
      </w:r>
      <w:r w:rsidRPr="007A06CC">
        <w:rPr>
          <w:rStyle w:val="StyleBoldUnderline"/>
          <w:sz w:val="24"/>
          <w:szCs w:val="24"/>
        </w:rPr>
        <w:t>Robust external demand is the main source of growth</w:t>
      </w:r>
      <w:r w:rsidRPr="007A06CC">
        <w:rPr>
          <w:sz w:val="16"/>
          <w:szCs w:val="24"/>
        </w:rPr>
        <w:t xml:space="preserve"> for the moment, as domestic demand components (public or private) remain weak.</w:t>
      </w:r>
    </w:p>
    <w:p w:rsidR="00247A61" w:rsidRPr="007A06CC" w:rsidRDefault="00247A61" w:rsidP="00BD0C9B">
      <w:pPr>
        <w:pStyle w:val="Heading4"/>
        <w:numPr>
          <w:ilvl w:val="0"/>
          <w:numId w:val="3"/>
        </w:numPr>
      </w:pPr>
      <w:r w:rsidRPr="007A06CC">
        <w:t>The EU is on the brink of an economic depression</w:t>
      </w:r>
    </w:p>
    <w:p w:rsidR="00247A61" w:rsidRPr="007A06CC" w:rsidRDefault="00247A61" w:rsidP="00BD0C9B">
      <w:pPr>
        <w:rPr>
          <w:rStyle w:val="StyleStyleBold12pt"/>
        </w:rPr>
      </w:pPr>
      <w:r w:rsidRPr="007A06CC">
        <w:rPr>
          <w:rStyle w:val="StyleStyleBold12pt"/>
        </w:rPr>
        <w:t>Sanford, 6/3/13</w:t>
      </w:r>
    </w:p>
    <w:p w:rsidR="00247A61" w:rsidRPr="007A06CC" w:rsidRDefault="00247A61" w:rsidP="00BD0C9B">
      <w:pPr>
        <w:rPr>
          <w:sz w:val="16"/>
          <w:szCs w:val="24"/>
        </w:rPr>
      </w:pPr>
      <w:r w:rsidRPr="007A06CC">
        <w:rPr>
          <w:sz w:val="16"/>
          <w:szCs w:val="24"/>
        </w:rPr>
        <w:t xml:space="preserve">[Byron, Intern Senator Scott, “Euro Crisis: EU Tyranny Will Collapse, and Soon”, </w:t>
      </w:r>
      <w:hyperlink r:id="rId39" w:history="1">
        <w:r w:rsidRPr="007A06CC">
          <w:rPr>
            <w:rStyle w:val="Hyperlink"/>
            <w:sz w:val="16"/>
            <w:szCs w:val="24"/>
          </w:rPr>
          <w:t>http://www.policymic.com/articles/46735/euro-crisis-eu-tyranny-will-collapse-and-soon</w:t>
        </w:r>
      </w:hyperlink>
      <w:r w:rsidRPr="007A06CC">
        <w:rPr>
          <w:sz w:val="16"/>
          <w:szCs w:val="24"/>
        </w:rPr>
        <w:t>, Accessed 7/1/13]</w:t>
      </w:r>
    </w:p>
    <w:p w:rsidR="00247A61" w:rsidRPr="007A06CC" w:rsidRDefault="00247A61" w:rsidP="00BD0C9B">
      <w:pPr>
        <w:rPr>
          <w:b/>
          <w:bCs/>
          <w:szCs w:val="24"/>
          <w:u w:val="single"/>
        </w:rPr>
      </w:pPr>
      <w:r w:rsidRPr="00206E40">
        <w:rPr>
          <w:rStyle w:val="StyleBoldUnderline"/>
          <w:sz w:val="24"/>
          <w:szCs w:val="24"/>
        </w:rPr>
        <w:t>The economic depression</w:t>
      </w:r>
      <w:r w:rsidRPr="007A06CC">
        <w:rPr>
          <w:sz w:val="16"/>
          <w:szCs w:val="24"/>
        </w:rPr>
        <w:t xml:space="preserve"> </w:t>
      </w:r>
      <w:r w:rsidRPr="00206E40">
        <w:rPr>
          <w:rStyle w:val="StyleBoldUnderline"/>
          <w:sz w:val="24"/>
          <w:szCs w:val="24"/>
        </w:rPr>
        <w:t>tha</w:t>
      </w:r>
      <w:r w:rsidRPr="00716238">
        <w:rPr>
          <w:rStyle w:val="StyleBoldUnderline"/>
        </w:rPr>
        <w:t>t</w:t>
      </w:r>
      <w:r w:rsidRPr="007A06CC">
        <w:rPr>
          <w:sz w:val="16"/>
          <w:szCs w:val="24"/>
        </w:rPr>
        <w:t xml:space="preserve"> has </w:t>
      </w:r>
      <w:r w:rsidRPr="00206E40">
        <w:rPr>
          <w:rStyle w:val="StyleBoldUnderline"/>
          <w:sz w:val="24"/>
          <w:szCs w:val="24"/>
        </w:rPr>
        <w:t>engulfed Europe</w:t>
      </w:r>
      <w:r w:rsidRPr="007A06CC">
        <w:rPr>
          <w:sz w:val="16"/>
          <w:szCs w:val="24"/>
        </w:rPr>
        <w:t xml:space="preserve"> </w:t>
      </w:r>
      <w:r w:rsidRPr="00206E40">
        <w:rPr>
          <w:rStyle w:val="StyleBoldUnderline"/>
          <w:sz w:val="24"/>
          <w:szCs w:val="24"/>
        </w:rPr>
        <w:t>has</w:t>
      </w:r>
      <w:r w:rsidRPr="007A06CC">
        <w:rPr>
          <w:sz w:val="16"/>
          <w:szCs w:val="24"/>
        </w:rPr>
        <w:t xml:space="preserve"> resulted in a snowball affect that has in turn further</w:t>
      </w:r>
      <w:r w:rsidRPr="00206E40">
        <w:rPr>
          <w:rStyle w:val="StyleBoldUnderline"/>
          <w:sz w:val="24"/>
          <w:szCs w:val="24"/>
        </w:rPr>
        <w:t xml:space="preserve"> weakened the European Union</w:t>
      </w:r>
      <w:r w:rsidRPr="007A06CC">
        <w:rPr>
          <w:sz w:val="16"/>
          <w:szCs w:val="24"/>
        </w:rPr>
        <w:t xml:space="preserve"> </w:t>
      </w:r>
      <w:r w:rsidRPr="00206E40">
        <w:rPr>
          <w:rStyle w:val="StyleBoldUnderline"/>
          <w:sz w:val="24"/>
          <w:szCs w:val="24"/>
        </w:rPr>
        <w:t>beyond</w:t>
      </w:r>
      <w:r w:rsidRPr="007A06CC">
        <w:rPr>
          <w:sz w:val="16"/>
          <w:szCs w:val="24"/>
        </w:rPr>
        <w:t xml:space="preserve"> most people's</w:t>
      </w:r>
      <w:r w:rsidRPr="00206E40">
        <w:rPr>
          <w:rStyle w:val="StyleBoldUnderline"/>
          <w:sz w:val="24"/>
          <w:szCs w:val="24"/>
        </w:rPr>
        <w:t xml:space="preserve"> imagination.</w:t>
      </w:r>
      <w:r w:rsidRPr="007A06CC">
        <w:rPr>
          <w:sz w:val="16"/>
          <w:szCs w:val="24"/>
        </w:rPr>
        <w:t xml:space="preserve"> Those who predicted the coming fall of the EU are the "Euroskeptics" who said that </w:t>
      </w:r>
      <w:r w:rsidRPr="00206E40">
        <w:rPr>
          <w:rStyle w:val="StyleBoldUnderline"/>
          <w:sz w:val="24"/>
          <w:szCs w:val="24"/>
        </w:rPr>
        <w:t>the financial system propped up by the European Central bank is a farce, that uncontrolled immigration would dramatically result in a clash of civilizations</w:t>
      </w:r>
      <w:r w:rsidRPr="007A06CC">
        <w:rPr>
          <w:sz w:val="16"/>
          <w:szCs w:val="24"/>
        </w:rPr>
        <w:t xml:space="preserve">, and that excessive </w:t>
      </w:r>
      <w:r w:rsidRPr="00206E40">
        <w:rPr>
          <w:rStyle w:val="StyleBoldUnderline"/>
          <w:sz w:val="24"/>
          <w:szCs w:val="24"/>
        </w:rPr>
        <w:t>regulation brought forth by unelected bureaucrats would result in a seismic shift in the political arena that would usher in a revolution at the ballot box, if not the streets.</w:t>
      </w:r>
    </w:p>
    <w:p w:rsidR="00247A61" w:rsidRPr="007A06CC" w:rsidRDefault="00247A61" w:rsidP="00BD0C9B">
      <w:pPr>
        <w:pStyle w:val="Heading4"/>
        <w:numPr>
          <w:ilvl w:val="0"/>
          <w:numId w:val="3"/>
        </w:numPr>
      </w:pPr>
      <w:r w:rsidRPr="007A06CC">
        <w:t>Economic collapse causes nuclear war- extinction</w:t>
      </w:r>
    </w:p>
    <w:p w:rsidR="00247A61" w:rsidRPr="007A06CC" w:rsidRDefault="00247A61" w:rsidP="00BD0C9B">
      <w:pPr>
        <w:rPr>
          <w:rStyle w:val="StyleStyleBold12pt"/>
        </w:rPr>
      </w:pPr>
      <w:r w:rsidRPr="007A06CC">
        <w:rPr>
          <w:rStyle w:val="StyleStyleBold12pt"/>
        </w:rPr>
        <w:t>Broward 9</w:t>
      </w:r>
    </w:p>
    <w:p w:rsidR="00247A61" w:rsidRPr="007A06CC" w:rsidRDefault="00247A61" w:rsidP="00BD0C9B">
      <w:pPr>
        <w:rPr>
          <w:sz w:val="16"/>
        </w:rPr>
      </w:pPr>
      <w:r w:rsidRPr="007A06CC">
        <w:rPr>
          <w:sz w:val="16"/>
        </w:rPr>
        <w:t xml:space="preserve">[ Member of Triond, “Will an Economic Collapse kill you?” </w:t>
      </w:r>
      <w:hyperlink r:id="rId40" w:history="1">
        <w:r w:rsidRPr="007A06CC">
          <w:rPr>
            <w:rStyle w:val="Hyperlink"/>
            <w:sz w:val="16"/>
          </w:rPr>
          <w:t>http://newsflavor.com/opinions/will-an-economic-collapse-kill-you/</w:t>
        </w:r>
      </w:hyperlink>
      <w:r w:rsidRPr="007A06CC">
        <w:rPr>
          <w:sz w:val="16"/>
        </w:rPr>
        <w:t>, Accessed 7/1/13]</w:t>
      </w:r>
    </w:p>
    <w:p w:rsidR="00247A61" w:rsidRPr="00C6713D" w:rsidRDefault="00247A61" w:rsidP="00BD0C9B">
      <w:pPr>
        <w:pStyle w:val="card"/>
        <w:ind w:left="0"/>
        <w:rPr>
          <w:b/>
          <w:sz w:val="24"/>
          <w:szCs w:val="24"/>
          <w:u w:val="single"/>
        </w:rPr>
      </w:pPr>
      <w:r w:rsidRPr="009B5BF5">
        <w:rPr>
          <w:rStyle w:val="underline"/>
          <w:b/>
          <w:sz w:val="24"/>
          <w:szCs w:val="24"/>
        </w:rPr>
        <w:t xml:space="preserve">Now its time to look at the consequences of a failing world economy. With five offical nations having nuclear weapons, and four more likely to have them there could be major consequences of another world war. The first thing that will happen </w:t>
      </w:r>
      <w:r w:rsidRPr="004F60B9">
        <w:rPr>
          <w:rStyle w:val="underline"/>
          <w:b/>
          <w:sz w:val="24"/>
          <w:szCs w:val="24"/>
          <w:highlight w:val="yellow"/>
        </w:rPr>
        <w:t>after an economic collapse will be war over resources</w:t>
      </w:r>
      <w:r w:rsidRPr="009B5BF5">
        <w:rPr>
          <w:rStyle w:val="underline"/>
          <w:b/>
          <w:sz w:val="24"/>
          <w:szCs w:val="24"/>
        </w:rPr>
        <w:t>.</w:t>
      </w:r>
      <w:r w:rsidRPr="007A06CC">
        <w:rPr>
          <w:szCs w:val="24"/>
        </w:rPr>
        <w:t xml:space="preserve"> The United States currency will become useless and will have no way of securing reserves. The United States has little to no capacity to produce oil, it is totatlly dependent on foreign oil</w:t>
      </w:r>
      <w:r w:rsidRPr="007A06CC">
        <w:rPr>
          <w:b/>
          <w:szCs w:val="24"/>
          <w:highlight w:val="yellow"/>
        </w:rPr>
        <w:t xml:space="preserve">. </w:t>
      </w:r>
      <w:r w:rsidRPr="004F60B9">
        <w:rPr>
          <w:rStyle w:val="underline"/>
          <w:b/>
          <w:sz w:val="24"/>
          <w:szCs w:val="24"/>
          <w:highlight w:val="yellow"/>
        </w:rPr>
        <w:t>If the U</w:t>
      </w:r>
      <w:r w:rsidRPr="009B5BF5">
        <w:rPr>
          <w:rStyle w:val="underline"/>
          <w:b/>
          <w:sz w:val="24"/>
          <w:szCs w:val="24"/>
        </w:rPr>
        <w:t xml:space="preserve">nited </w:t>
      </w:r>
      <w:r w:rsidRPr="004F60B9">
        <w:rPr>
          <w:rStyle w:val="underline"/>
          <w:b/>
          <w:sz w:val="24"/>
          <w:szCs w:val="24"/>
          <w:highlight w:val="yellow"/>
        </w:rPr>
        <w:t>S</w:t>
      </w:r>
      <w:r w:rsidRPr="009B5BF5">
        <w:rPr>
          <w:rStyle w:val="underline"/>
          <w:b/>
          <w:sz w:val="24"/>
          <w:szCs w:val="24"/>
        </w:rPr>
        <w:t xml:space="preserve">tates </w:t>
      </w:r>
      <w:r w:rsidRPr="004F60B9">
        <w:rPr>
          <w:rStyle w:val="underline"/>
          <w:b/>
          <w:sz w:val="24"/>
          <w:szCs w:val="24"/>
          <w:highlight w:val="yellow"/>
        </w:rPr>
        <w:t>stopped getting foreign oil</w:t>
      </w:r>
      <w:r w:rsidRPr="009B5BF5">
        <w:rPr>
          <w:rStyle w:val="underline"/>
          <w:b/>
          <w:sz w:val="24"/>
          <w:szCs w:val="24"/>
        </w:rPr>
        <w:t xml:space="preserve">, </w:t>
      </w:r>
      <w:r w:rsidRPr="004F60B9">
        <w:rPr>
          <w:rStyle w:val="underline"/>
          <w:b/>
          <w:sz w:val="24"/>
          <w:szCs w:val="24"/>
          <w:highlight w:val="yellow"/>
        </w:rPr>
        <w:t>the gov</w:t>
      </w:r>
      <w:r w:rsidRPr="009B5BF5">
        <w:rPr>
          <w:rStyle w:val="underline"/>
          <w:b/>
          <w:sz w:val="24"/>
          <w:szCs w:val="24"/>
        </w:rPr>
        <w:t xml:space="preserve">ernment </w:t>
      </w:r>
      <w:r w:rsidRPr="004F60B9">
        <w:rPr>
          <w:rStyle w:val="underline"/>
          <w:b/>
          <w:sz w:val="24"/>
          <w:szCs w:val="24"/>
          <w:highlight w:val="yellow"/>
        </w:rPr>
        <w:t>would go to no ends to secure more, if there were a war with any other major power over oil</w:t>
      </w:r>
      <w:r w:rsidRPr="009B5BF5">
        <w:rPr>
          <w:rStyle w:val="underline"/>
          <w:b/>
          <w:sz w:val="24"/>
          <w:szCs w:val="24"/>
        </w:rPr>
        <w:t xml:space="preserve">, like Russia or China, </w:t>
      </w:r>
      <w:r w:rsidRPr="004F60B9">
        <w:rPr>
          <w:rStyle w:val="underline"/>
          <w:b/>
          <w:sz w:val="24"/>
          <w:szCs w:val="24"/>
          <w:highlight w:val="yellow"/>
        </w:rPr>
        <w:t>these wars would most likely involve nuc</w:t>
      </w:r>
      <w:r w:rsidRPr="009B5BF5">
        <w:rPr>
          <w:rStyle w:val="underline"/>
          <w:b/>
          <w:sz w:val="24"/>
          <w:szCs w:val="24"/>
        </w:rPr>
        <w:t>lear weapons.</w:t>
      </w:r>
      <w:r w:rsidRPr="007A06CC">
        <w:rPr>
          <w:b/>
          <w:szCs w:val="24"/>
        </w:rPr>
        <w:t xml:space="preserve"> </w:t>
      </w:r>
      <w:r w:rsidRPr="009B5BF5">
        <w:rPr>
          <w:rStyle w:val="underline"/>
          <w:b/>
          <w:sz w:val="24"/>
          <w:szCs w:val="24"/>
        </w:rPr>
        <w:t xml:space="preserve">Once one nation launches a nuclear weapon, </w:t>
      </w:r>
      <w:r w:rsidRPr="004F60B9">
        <w:rPr>
          <w:rStyle w:val="underline"/>
          <w:b/>
          <w:sz w:val="24"/>
          <w:szCs w:val="24"/>
          <w:highlight w:val="yellow"/>
        </w:rPr>
        <w:t>there would of course be retaliation</w:t>
      </w:r>
      <w:r w:rsidRPr="009B5BF5">
        <w:rPr>
          <w:rStyle w:val="underline"/>
          <w:b/>
          <w:sz w:val="24"/>
          <w:szCs w:val="24"/>
        </w:rPr>
        <w:t xml:space="preserve">, and with five or more countries with nuclear weapons </w:t>
      </w:r>
      <w:r w:rsidRPr="004F60B9">
        <w:rPr>
          <w:rStyle w:val="underline"/>
          <w:b/>
          <w:sz w:val="24"/>
          <w:szCs w:val="24"/>
          <w:highlight w:val="yellow"/>
        </w:rPr>
        <w:t>there would</w:t>
      </w:r>
      <w:r w:rsidRPr="009B5BF5">
        <w:rPr>
          <w:rStyle w:val="underline"/>
          <w:b/>
          <w:sz w:val="24"/>
          <w:szCs w:val="24"/>
        </w:rPr>
        <w:t xml:space="preserve"> most likely </w:t>
      </w:r>
      <w:r w:rsidRPr="004F60B9">
        <w:rPr>
          <w:rStyle w:val="underline"/>
          <w:b/>
          <w:sz w:val="24"/>
          <w:szCs w:val="24"/>
          <w:highlight w:val="yellow"/>
        </w:rPr>
        <w:t>be a world nuclear war. The risk is so high that acting to save the economy is the most important issue facing us in the 21st century.</w:t>
      </w:r>
    </w:p>
    <w:p w:rsidR="00247A61" w:rsidRPr="004F4E90" w:rsidRDefault="00247A61" w:rsidP="00BD0C9B">
      <w:pPr>
        <w:pStyle w:val="Heading3"/>
      </w:pPr>
      <w:r w:rsidRPr="004F4E90">
        <w:t xml:space="preserve">2NC Extensions </w:t>
      </w:r>
    </w:p>
    <w:p w:rsidR="00247A61" w:rsidRPr="00347C58" w:rsidRDefault="00247A61" w:rsidP="00BD0C9B">
      <w:pPr>
        <w:pStyle w:val="Heading4"/>
      </w:pPr>
      <w:r>
        <w:t xml:space="preserve">1. </w:t>
      </w:r>
    </w:p>
    <w:p w:rsidR="00247A61" w:rsidRPr="00347C58" w:rsidRDefault="00247A61" w:rsidP="00BD0C9B">
      <w:pPr>
        <w:pStyle w:val="Heading4"/>
        <w:numPr>
          <w:ilvl w:val="0"/>
          <w:numId w:val="1"/>
        </w:numPr>
      </w:pPr>
      <w:r>
        <w:t xml:space="preserve">Extend </w:t>
      </w:r>
      <w:r w:rsidRPr="00347C58">
        <w:t>MILENIO</w:t>
      </w:r>
      <w:r>
        <w:t xml:space="preserve"> in 2012- EU wants further engagement with Mexico</w:t>
      </w:r>
    </w:p>
    <w:p w:rsidR="00247A61" w:rsidRPr="00206E40" w:rsidRDefault="00247A61" w:rsidP="00BD0C9B">
      <w:pPr>
        <w:pStyle w:val="Heading4"/>
        <w:numPr>
          <w:ilvl w:val="0"/>
          <w:numId w:val="1"/>
        </w:numPr>
        <w:rPr>
          <w:rStyle w:val="StyleBoldUnderline"/>
          <w:b/>
          <w:sz w:val="24"/>
          <w:szCs w:val="24"/>
          <w:u w:val="none"/>
        </w:rPr>
      </w:pPr>
      <w:r w:rsidRPr="00206E40">
        <w:rPr>
          <w:rStyle w:val="StyleBoldUnderline"/>
          <w:b/>
          <w:sz w:val="24"/>
          <w:szCs w:val="24"/>
          <w:u w:val="none"/>
        </w:rPr>
        <w:t>Mexico wants further economic engagement with the EU</w:t>
      </w:r>
    </w:p>
    <w:p w:rsidR="00247A61" w:rsidRPr="009D2FFA" w:rsidRDefault="00247A61" w:rsidP="00BD0C9B">
      <w:pPr>
        <w:rPr>
          <w:rStyle w:val="StyleStyleBold12pt"/>
        </w:rPr>
      </w:pPr>
      <w:r w:rsidRPr="009D2FFA">
        <w:rPr>
          <w:rStyle w:val="StyleStyleBold12pt"/>
        </w:rPr>
        <w:t>Latino Daily News, April 18, 2013</w:t>
      </w:r>
    </w:p>
    <w:p w:rsidR="00247A61" w:rsidRPr="00857CC5" w:rsidRDefault="00247A61" w:rsidP="00BD0C9B">
      <w:pPr>
        <w:rPr>
          <w:sz w:val="16"/>
          <w:szCs w:val="24"/>
        </w:rPr>
      </w:pPr>
      <w:r w:rsidRPr="00857CC5">
        <w:rPr>
          <w:sz w:val="16"/>
          <w:szCs w:val="24"/>
        </w:rPr>
        <w:t xml:space="preserve">[“Mexico Wants to “Deepen” Trade Relations with European Union”, </w:t>
      </w:r>
      <w:hyperlink r:id="rId41" w:history="1">
        <w:r w:rsidRPr="00857CC5">
          <w:rPr>
            <w:rStyle w:val="Hyperlink"/>
            <w:sz w:val="16"/>
            <w:szCs w:val="24"/>
          </w:rPr>
          <w:t>http://beforeitsnews.com/alternative/2013/04/mexico-wants-to-deepen-trade-relations-with-european-union-2624002.html</w:t>
        </w:r>
      </w:hyperlink>
      <w:r w:rsidRPr="00857CC5">
        <w:rPr>
          <w:sz w:val="16"/>
          <w:szCs w:val="24"/>
        </w:rPr>
        <w:t>, Accessed 7/1/13]</w:t>
      </w:r>
    </w:p>
    <w:p w:rsidR="00247A61" w:rsidRPr="007A06CC" w:rsidRDefault="00247A61" w:rsidP="00BD0C9B">
      <w:pPr>
        <w:rPr>
          <w:sz w:val="16"/>
          <w:szCs w:val="24"/>
        </w:rPr>
      </w:pPr>
      <w:r w:rsidRPr="00857CC5">
        <w:rPr>
          <w:rStyle w:val="StyleBoldUnderline"/>
          <w:sz w:val="24"/>
          <w:szCs w:val="24"/>
        </w:rPr>
        <w:t>The Mexican government plans to “deepen</w:t>
      </w:r>
      <w:r w:rsidRPr="00857CC5">
        <w:rPr>
          <w:sz w:val="16"/>
          <w:szCs w:val="24"/>
        </w:rPr>
        <w:t xml:space="preserve">” its </w:t>
      </w:r>
      <w:r w:rsidRPr="00857CC5">
        <w:rPr>
          <w:rStyle w:val="StyleBoldUnderline"/>
          <w:sz w:val="24"/>
          <w:szCs w:val="24"/>
        </w:rPr>
        <w:t>trade relations with</w:t>
      </w:r>
      <w:r w:rsidRPr="00857CC5">
        <w:rPr>
          <w:sz w:val="16"/>
          <w:szCs w:val="24"/>
        </w:rPr>
        <w:t xml:space="preserve"> </w:t>
      </w:r>
      <w:r w:rsidRPr="00857CC5">
        <w:rPr>
          <w:rStyle w:val="StyleBoldUnderline"/>
          <w:sz w:val="24"/>
          <w:szCs w:val="24"/>
        </w:rPr>
        <w:t>the</w:t>
      </w:r>
      <w:r w:rsidRPr="00857CC5">
        <w:rPr>
          <w:sz w:val="16"/>
          <w:szCs w:val="24"/>
        </w:rPr>
        <w:t xml:space="preserve"> </w:t>
      </w:r>
      <w:r w:rsidRPr="00857CC5">
        <w:rPr>
          <w:rStyle w:val="StyleBoldUnderline"/>
          <w:sz w:val="24"/>
          <w:szCs w:val="24"/>
        </w:rPr>
        <w:t>E</w:t>
      </w:r>
      <w:r w:rsidRPr="00857CC5">
        <w:rPr>
          <w:sz w:val="16"/>
          <w:szCs w:val="24"/>
        </w:rPr>
        <w:t xml:space="preserve">uropean </w:t>
      </w:r>
      <w:r w:rsidRPr="00857CC5">
        <w:rPr>
          <w:rStyle w:val="StyleBoldUnderline"/>
          <w:sz w:val="24"/>
          <w:szCs w:val="24"/>
        </w:rPr>
        <w:t>U</w:t>
      </w:r>
      <w:r w:rsidRPr="00857CC5">
        <w:rPr>
          <w:sz w:val="16"/>
          <w:szCs w:val="24"/>
        </w:rPr>
        <w:t xml:space="preserve">nion </w:t>
      </w:r>
      <w:r w:rsidRPr="00857CC5">
        <w:rPr>
          <w:rStyle w:val="StyleBoldUnderline"/>
          <w:sz w:val="24"/>
          <w:szCs w:val="24"/>
        </w:rPr>
        <w:t>this year</w:t>
      </w:r>
      <w:r w:rsidRPr="00857CC5">
        <w:rPr>
          <w:sz w:val="16"/>
          <w:szCs w:val="24"/>
        </w:rPr>
        <w:t xml:space="preserve"> via negotiations set to start in a few months, Economy Secretary Ildefonso Guajardo said. “The dialogue should start some time in the summer,” Guajardo told reporters after taking part in the “Mexico: Opportunity and Growth” forum. </w:t>
      </w:r>
      <w:r w:rsidRPr="00857CC5">
        <w:rPr>
          <w:rStyle w:val="StyleBoldUnderline"/>
          <w:sz w:val="24"/>
          <w:szCs w:val="24"/>
        </w:rPr>
        <w:t>Mexico is not looking to renegotiate</w:t>
      </w:r>
      <w:r w:rsidRPr="00857CC5">
        <w:rPr>
          <w:sz w:val="16"/>
          <w:szCs w:val="24"/>
        </w:rPr>
        <w:t xml:space="preserve"> the free trade agreement signed in Lisbon in 2000 </w:t>
      </w:r>
      <w:r w:rsidRPr="00857CC5">
        <w:rPr>
          <w:rStyle w:val="StyleBoldUnderline"/>
          <w:sz w:val="24"/>
          <w:szCs w:val="24"/>
        </w:rPr>
        <w:t>but to “expand</w:t>
      </w:r>
      <w:r w:rsidRPr="00857CC5">
        <w:rPr>
          <w:sz w:val="16"/>
          <w:szCs w:val="24"/>
        </w:rPr>
        <w:t xml:space="preserve"> the treaty” </w:t>
      </w:r>
      <w:r w:rsidRPr="00857CC5">
        <w:rPr>
          <w:rStyle w:val="StyleBoldUnderline"/>
          <w:sz w:val="24"/>
          <w:szCs w:val="24"/>
        </w:rPr>
        <w:t>to promote development in</w:t>
      </w:r>
      <w:r w:rsidRPr="00857CC5">
        <w:rPr>
          <w:sz w:val="16"/>
          <w:szCs w:val="24"/>
        </w:rPr>
        <w:t xml:space="preserve"> a knowledge-based </w:t>
      </w:r>
      <w:r w:rsidRPr="00857CC5">
        <w:rPr>
          <w:rStyle w:val="StyleBoldUnderline"/>
          <w:sz w:val="24"/>
          <w:szCs w:val="24"/>
        </w:rPr>
        <w:t>economy</w:t>
      </w:r>
      <w:r w:rsidRPr="00857CC5">
        <w:rPr>
          <w:sz w:val="16"/>
          <w:szCs w:val="24"/>
        </w:rPr>
        <w:t>, Guajardo said. The trade agreement should incorporate “issues of technological modernization,” such as information technology and e-commerce, that were not discussed when the pact was being drafted, the economy secretary said. Mexico may also introduce an “agricultural chapter” in the talks with the EU, Guajardo said.</w:t>
      </w:r>
    </w:p>
    <w:p w:rsidR="00247A61" w:rsidRDefault="00247A61" w:rsidP="00BD0C9B">
      <w:pPr>
        <w:pStyle w:val="Heading4"/>
        <w:numPr>
          <w:ilvl w:val="0"/>
          <w:numId w:val="1"/>
        </w:numPr>
      </w:pPr>
      <w:r>
        <w:t>EU and Mexico have growth potential</w:t>
      </w:r>
    </w:p>
    <w:p w:rsidR="00247A61" w:rsidRPr="00BF5C87" w:rsidRDefault="00247A61" w:rsidP="00BD0C9B">
      <w:pPr>
        <w:rPr>
          <w:rStyle w:val="StyleStyleBold12pt"/>
        </w:rPr>
      </w:pPr>
      <w:r w:rsidRPr="00BF5C87">
        <w:rPr>
          <w:rStyle w:val="StyleStyleBold12pt"/>
        </w:rPr>
        <w:t>EU 6/25/13</w:t>
      </w:r>
    </w:p>
    <w:p w:rsidR="00247A61" w:rsidRDefault="00247A61" w:rsidP="00BD0C9B">
      <w:pPr>
        <w:rPr>
          <w:sz w:val="16"/>
          <w:szCs w:val="24"/>
        </w:rPr>
      </w:pPr>
      <w:r w:rsidRPr="007A06CC">
        <w:rPr>
          <w:sz w:val="16"/>
          <w:szCs w:val="24"/>
        </w:rPr>
        <w:t xml:space="preserve"> [Delegation of the European Union to Mexico ”The European Union – Mexico Political Relations”, </w:t>
      </w:r>
      <w:hyperlink r:id="rId42" w:history="1">
        <w:r w:rsidRPr="007A06CC">
          <w:rPr>
            <w:rStyle w:val="Hyperlink"/>
            <w:sz w:val="16"/>
            <w:szCs w:val="24"/>
          </w:rPr>
          <w:t>http://eeas.europa.eu/delegations/mexico/eu_mexico/political_relations/political_relations_framework/index_en.htm</w:t>
        </w:r>
      </w:hyperlink>
      <w:r w:rsidRPr="007A06CC">
        <w:rPr>
          <w:sz w:val="16"/>
          <w:szCs w:val="24"/>
        </w:rPr>
        <w:t>, Accessed 7/1/13]</w:t>
      </w:r>
    </w:p>
    <w:p w:rsidR="00247A61" w:rsidRPr="007A06CC" w:rsidRDefault="00247A61" w:rsidP="00BD0C9B">
      <w:pPr>
        <w:rPr>
          <w:sz w:val="16"/>
          <w:szCs w:val="24"/>
        </w:rPr>
      </w:pPr>
      <w:r w:rsidRPr="007A06CC">
        <w:rPr>
          <w:sz w:val="16"/>
          <w:szCs w:val="24"/>
        </w:rPr>
        <w:t xml:space="preserve">Bilateral </w:t>
      </w:r>
      <w:r w:rsidRPr="00206E40">
        <w:rPr>
          <w:rStyle w:val="StyleBoldUnderline"/>
          <w:sz w:val="24"/>
          <w:szCs w:val="24"/>
        </w:rPr>
        <w:t>relations between the EU and Mexico are governed by the Economic Partnership</w:t>
      </w:r>
      <w:r w:rsidRPr="007A06CC">
        <w:rPr>
          <w:sz w:val="16"/>
          <w:szCs w:val="24"/>
        </w:rPr>
        <w:t xml:space="preserve">, </w:t>
      </w:r>
      <w:r w:rsidRPr="00206E40">
        <w:rPr>
          <w:rStyle w:val="StyleBoldUnderline"/>
          <w:sz w:val="24"/>
          <w:szCs w:val="24"/>
        </w:rPr>
        <w:t>Political Cooperation and Cooperation Agreement</w:t>
      </w:r>
      <w:r w:rsidRPr="007A06CC">
        <w:rPr>
          <w:sz w:val="16"/>
          <w:szCs w:val="24"/>
        </w:rPr>
        <w:t xml:space="preserve"> (Global Agreement) signed in Brussels on 8 December 1997. The entry in force of the agreement on 1st October 2000 provided the EU and Mexico with a  framework for both deepening and strengthening political dialogue, trade and cooperation.</w:t>
      </w:r>
    </w:p>
    <w:p w:rsidR="00247A61" w:rsidRPr="007A06CC" w:rsidRDefault="00247A61" w:rsidP="00BD0C9B">
      <w:pPr>
        <w:rPr>
          <w:sz w:val="16"/>
          <w:szCs w:val="24"/>
        </w:rPr>
      </w:pPr>
      <w:r w:rsidRPr="00206E40">
        <w:rPr>
          <w:rStyle w:val="StyleBoldUnderline"/>
          <w:sz w:val="24"/>
          <w:szCs w:val="24"/>
        </w:rPr>
        <w:t>This Agreement</w:t>
      </w:r>
      <w:r w:rsidRPr="007A06CC">
        <w:rPr>
          <w:sz w:val="16"/>
          <w:szCs w:val="24"/>
        </w:rPr>
        <w:t xml:space="preserve"> is based on democratic principles and on the respect for human rights, which are an "essential element" that "underpins the domestic and external policies of both Parties". It also </w:t>
      </w:r>
      <w:r w:rsidRPr="00206E40">
        <w:rPr>
          <w:rStyle w:val="StyleBoldUnderline"/>
          <w:sz w:val="24"/>
          <w:szCs w:val="24"/>
        </w:rPr>
        <w:t>institutionalizes a regular political dialogue</w:t>
      </w:r>
      <w:r w:rsidRPr="007A06CC">
        <w:rPr>
          <w:sz w:val="16"/>
          <w:szCs w:val="24"/>
        </w:rPr>
        <w:t xml:space="preserve"> at the highest level </w:t>
      </w:r>
      <w:r w:rsidRPr="00206E40">
        <w:rPr>
          <w:rStyle w:val="StyleBoldUnderline"/>
          <w:sz w:val="24"/>
          <w:szCs w:val="24"/>
        </w:rPr>
        <w:t>and</w:t>
      </w:r>
      <w:r w:rsidRPr="007A06CC">
        <w:rPr>
          <w:sz w:val="16"/>
          <w:szCs w:val="24"/>
        </w:rPr>
        <w:t xml:space="preserve"> </w:t>
      </w:r>
      <w:r w:rsidRPr="00206E40">
        <w:rPr>
          <w:rStyle w:val="StyleBoldUnderline"/>
          <w:sz w:val="24"/>
          <w:szCs w:val="24"/>
        </w:rPr>
        <w:t>extends bilateral cooperation</w:t>
      </w:r>
      <w:r w:rsidRPr="007A06CC">
        <w:rPr>
          <w:sz w:val="16"/>
          <w:szCs w:val="24"/>
        </w:rPr>
        <w:t xml:space="preserve"> that existed in the 1991 Framework Agreement.</w:t>
      </w:r>
    </w:p>
    <w:p w:rsidR="00247A61" w:rsidRDefault="00247A61" w:rsidP="00BD0C9B">
      <w:pPr>
        <w:rPr>
          <w:sz w:val="16"/>
          <w:szCs w:val="24"/>
        </w:rPr>
      </w:pPr>
      <w:r w:rsidRPr="007A06CC">
        <w:rPr>
          <w:sz w:val="16"/>
          <w:szCs w:val="24"/>
        </w:rPr>
        <w:t xml:space="preserve">The Global Agreement has created a comprehensive free trade area between Mexico and the EU, covering trade in both goods and services. In the years following the entry into force of the Agreement, bilateral trade between the EU and Mexico grew by more than 140 %. As a consequence, </w:t>
      </w:r>
      <w:r w:rsidRPr="00206E40">
        <w:rPr>
          <w:rStyle w:val="StyleBoldUnderline"/>
          <w:sz w:val="24"/>
          <w:szCs w:val="24"/>
        </w:rPr>
        <w:t>Mexico has become one of EU’s most important commercial partners in Latin America, with significant growth potential</w:t>
      </w:r>
      <w:r w:rsidRPr="007A06CC">
        <w:rPr>
          <w:sz w:val="16"/>
          <w:szCs w:val="24"/>
        </w:rPr>
        <w:t>. The EU is Mexico’s second trading partner after the USA.</w:t>
      </w:r>
    </w:p>
    <w:p w:rsidR="00247A61" w:rsidRPr="006C11A1" w:rsidRDefault="00247A61" w:rsidP="006C11A1">
      <w:pPr>
        <w:pStyle w:val="ListParagraph"/>
        <w:keepNext/>
        <w:keepLines/>
        <w:numPr>
          <w:ilvl w:val="0"/>
          <w:numId w:val="1"/>
        </w:numPr>
        <w:spacing w:before="200"/>
        <w:outlineLvl w:val="3"/>
        <w:rPr>
          <w:b/>
          <w:iCs/>
          <w:sz w:val="26"/>
        </w:rPr>
      </w:pPr>
      <w:r w:rsidRPr="006C11A1">
        <w:rPr>
          <w:b/>
          <w:iCs/>
          <w:sz w:val="26"/>
        </w:rPr>
        <w:t>Mexico doesn’t want the U.S.’s help</w:t>
      </w:r>
    </w:p>
    <w:p w:rsidR="00247A61" w:rsidRPr="006C11A1" w:rsidRDefault="00247A61" w:rsidP="006C11A1">
      <w:pPr>
        <w:rPr>
          <w:b/>
          <w:bCs/>
          <w:sz w:val="26"/>
        </w:rPr>
      </w:pPr>
      <w:r w:rsidRPr="006C11A1">
        <w:rPr>
          <w:b/>
          <w:bCs/>
          <w:sz w:val="26"/>
        </w:rPr>
        <w:t>Simon, May 04, 2013</w:t>
      </w:r>
    </w:p>
    <w:p w:rsidR="00247A61" w:rsidRPr="006C11A1" w:rsidRDefault="00247A61" w:rsidP="006C11A1">
      <w:pPr>
        <w:rPr>
          <w:sz w:val="16"/>
          <w:szCs w:val="24"/>
        </w:rPr>
      </w:pPr>
      <w:r w:rsidRPr="006C11A1">
        <w:rPr>
          <w:sz w:val="16"/>
          <w:szCs w:val="24"/>
        </w:rPr>
        <w:t xml:space="preserve">[Scott, host of Weekend Edition Saturday, “U.S.-Mexico Relations Complicated, Conditioned By Drug War”, </w:t>
      </w:r>
      <w:hyperlink r:id="rId43" w:history="1">
        <w:r w:rsidRPr="006C11A1">
          <w:rPr>
            <w:sz w:val="16"/>
            <w:szCs w:val="24"/>
          </w:rPr>
          <w:t>http://www.npr.org/2013/05/04/181053775/u-s-mexico-relations-complicated-conditioned-by-drug-war</w:t>
        </w:r>
      </w:hyperlink>
      <w:r w:rsidRPr="006C11A1">
        <w:rPr>
          <w:sz w:val="16"/>
          <w:szCs w:val="24"/>
        </w:rPr>
        <w:t>, Accessed 7/6/13]</w:t>
      </w:r>
    </w:p>
    <w:p w:rsidR="00247A61" w:rsidRDefault="00247A61" w:rsidP="006C11A1">
      <w:pPr>
        <w:rPr>
          <w:sz w:val="16"/>
          <w:szCs w:val="24"/>
        </w:rPr>
      </w:pPr>
      <w:r w:rsidRPr="006C11A1">
        <w:rPr>
          <w:sz w:val="16"/>
          <w:szCs w:val="24"/>
        </w:rPr>
        <w:t xml:space="preserve">In many ways, </w:t>
      </w:r>
      <w:r w:rsidRPr="006C11A1">
        <w:rPr>
          <w:b/>
          <w:bCs/>
          <w:szCs w:val="24"/>
          <w:u w:val="single"/>
        </w:rPr>
        <w:t>the relationship between the U.S. and Mexico is complicated and conditioned by the long and the bloody war on drugs.</w:t>
      </w:r>
      <w:r w:rsidRPr="006C11A1">
        <w:rPr>
          <w:sz w:val="16"/>
          <w:szCs w:val="24"/>
        </w:rPr>
        <w:t xml:space="preserve"> It's difficult to say exactly how many people have been killed in that war, but Mexican media have estimated that around 70,000 people have died since 2006; many thousands more have been disappeared. </w:t>
      </w:r>
      <w:r w:rsidRPr="006C11A1">
        <w:rPr>
          <w:b/>
          <w:bCs/>
          <w:szCs w:val="24"/>
          <w:u w:val="single"/>
        </w:rPr>
        <w:t>The United States has been closely involved, providing money, technology and intelligence to the Mexican government. But Mexican President</w:t>
      </w:r>
      <w:r w:rsidRPr="006C11A1">
        <w:rPr>
          <w:sz w:val="16"/>
          <w:szCs w:val="24"/>
        </w:rPr>
        <w:t xml:space="preserve"> Enrique Pena Nieto </w:t>
      </w:r>
      <w:r w:rsidRPr="006C11A1">
        <w:rPr>
          <w:b/>
          <w:bCs/>
          <w:szCs w:val="24"/>
          <w:u w:val="single"/>
        </w:rPr>
        <w:t>has begun to back away from the U.S.</w:t>
      </w:r>
      <w:r w:rsidRPr="006C11A1">
        <w:rPr>
          <w:sz w:val="16"/>
          <w:szCs w:val="24"/>
        </w:rPr>
        <w:t xml:space="preserve"> And </w:t>
      </w:r>
      <w:r w:rsidRPr="006C11A1">
        <w:rPr>
          <w:b/>
          <w:bCs/>
          <w:szCs w:val="24"/>
          <w:u w:val="single"/>
        </w:rPr>
        <w:t>this week, his administration said they would limit its contacts with American agencies.</w:t>
      </w:r>
      <w:r w:rsidRPr="006C11A1">
        <w:rPr>
          <w:sz w:val="16"/>
          <w:szCs w:val="24"/>
        </w:rPr>
        <w:t xml:space="preserve"> David Shirk is an associate professor at the University of San Diego. He studies the U.S.-Mexico relationship, and joins us in our studios. Thanks so much for being with us.</w:t>
      </w:r>
    </w:p>
    <w:p w:rsidR="00247A61" w:rsidRPr="00111EA0" w:rsidRDefault="00247A61" w:rsidP="00111EA0">
      <w:pPr>
        <w:pStyle w:val="Heading4"/>
      </w:pPr>
      <w:r w:rsidRPr="00111EA0">
        <w:t>E. Mexico and the EU will help the global economy</w:t>
      </w:r>
    </w:p>
    <w:p w:rsidR="00247A61" w:rsidRPr="00111EA0" w:rsidRDefault="00247A61" w:rsidP="00111EA0">
      <w:pPr>
        <w:rPr>
          <w:rStyle w:val="StyleStyleBold12pt"/>
        </w:rPr>
      </w:pPr>
      <w:r w:rsidRPr="00111EA0">
        <w:rPr>
          <w:rStyle w:val="StyleStyleBold12pt"/>
        </w:rPr>
        <w:t xml:space="preserve">Council of European Union, 5/16/10, </w:t>
      </w:r>
    </w:p>
    <w:p w:rsidR="00247A61" w:rsidRPr="003D2020" w:rsidRDefault="00247A61" w:rsidP="00111EA0">
      <w:pPr>
        <w:rPr>
          <w:sz w:val="18"/>
        </w:rPr>
      </w:pPr>
      <w:r w:rsidRPr="003D2020">
        <w:rPr>
          <w:rStyle w:val="StyleStyleBold12pt"/>
          <w:b w:val="0"/>
          <w:sz w:val="18"/>
        </w:rPr>
        <w:t xml:space="preserve">[“Mexico – European Union Strategic Partnership Joint Executive Plan” </w:t>
      </w:r>
      <w:hyperlink r:id="rId44" w:history="1">
        <w:r w:rsidRPr="003D2020">
          <w:rPr>
            <w:color w:val="0000FF"/>
            <w:sz w:val="18"/>
          </w:rPr>
          <w:t>http://www.consilium.europa.eu/uedocs/cms_Data/docs/pressdata/en/er/114467.pdf</w:t>
        </w:r>
      </w:hyperlink>
      <w:r w:rsidRPr="003D2020">
        <w:rPr>
          <w:sz w:val="18"/>
        </w:rPr>
        <w:t xml:space="preserve"> 7/2/13]</w:t>
      </w:r>
    </w:p>
    <w:p w:rsidR="00247A61" w:rsidRPr="003D2020" w:rsidRDefault="00247A61" w:rsidP="00111EA0">
      <w:pPr>
        <w:rPr>
          <w:rStyle w:val="StyleBoldUnderline"/>
        </w:rPr>
      </w:pPr>
    </w:p>
    <w:p w:rsidR="00247A61" w:rsidRPr="003D2020" w:rsidRDefault="00247A61" w:rsidP="00111EA0">
      <w:pPr>
        <w:rPr>
          <w:sz w:val="18"/>
        </w:rPr>
      </w:pPr>
      <w:r w:rsidRPr="003D2020">
        <w:rPr>
          <w:rStyle w:val="StyleBoldUnderline"/>
        </w:rPr>
        <w:t>Mexico and the European Union recognize the complex dynamics resulting from the ¶ globalization of the economic and financial systems, and understand that the existing ¶ challenges must be dealt with through internationally concerted policy efforts</w:t>
      </w:r>
      <w:r w:rsidRPr="003D2020">
        <w:t xml:space="preserve">. </w:t>
      </w:r>
      <w:r w:rsidRPr="003D2020">
        <w:rPr>
          <w:sz w:val="18"/>
        </w:rPr>
        <w:t>Hence, the ¶ Parties agree to set up a Macroeconomic Dialogue, which will be a useful instrument to ¶ exchange views, enhance mutual understanding and promote coordination on economic ¶ and financial issues.</w:t>
      </w:r>
      <w:r w:rsidRPr="003D2020">
        <w:t xml:space="preserve"> </w:t>
      </w:r>
      <w:r w:rsidRPr="003D2020">
        <w:rPr>
          <w:rStyle w:val="StyleBoldUnderline"/>
        </w:rPr>
        <w:t>Mexico and the EU will seek increased convergence to assist the recovery of the global ¶ economy</w:t>
      </w:r>
      <w:r w:rsidRPr="003D2020">
        <w:t xml:space="preserve">, </w:t>
      </w:r>
      <w:r w:rsidRPr="003D2020">
        <w:rPr>
          <w:sz w:val="18"/>
        </w:rPr>
        <w:t>the implementation of cooperative and coordinated exit strategies</w:t>
      </w:r>
      <w:r w:rsidRPr="003D2020">
        <w:t xml:space="preserve"> </w:t>
      </w:r>
      <w:r w:rsidRPr="003D2020">
        <w:rPr>
          <w:rStyle w:val="StyleBoldUnderline"/>
        </w:rPr>
        <w:t>once durable ¶ recovery is secured, the strengthening of financial regulation and supervision, and the ¶ reform of the international financial institutions</w:t>
      </w:r>
      <w:r w:rsidRPr="003D2020">
        <w:t xml:space="preserve">. </w:t>
      </w:r>
      <w:r w:rsidRPr="003D2020">
        <w:rPr>
          <w:sz w:val="18"/>
        </w:rPr>
        <w:t xml:space="preserve">This will include ensuring the swift ¶ implementation of the quota share reforms in order to increase the voice of ¶ underrepresented countries to the benefit of developing and emerging economies at the ¶ IMF and World Bank, as promised at the Pittsburgh G20 Summit increasing the voice of ¶ developing and emerging economies. </w:t>
      </w:r>
      <w:r w:rsidRPr="003D2020">
        <w:rPr>
          <w:rStyle w:val="StyleBoldUnderline"/>
        </w:rPr>
        <w:t>Mexico and the EU commit to sustaining appropriate ¶ macroeconomic policies and promoting employment, social protection and poverty ¶ reduction as essential components of the policy response to the current crisis</w:t>
      </w:r>
      <w:r w:rsidRPr="003D2020">
        <w:t xml:space="preserve"> </w:t>
      </w:r>
      <w:r w:rsidRPr="003D2020">
        <w:rPr>
          <w:sz w:val="18"/>
        </w:rPr>
        <w:t>and to ¶ cushion its social impacts, notably on the Millennium Development Goal (MDGs</w:t>
      </w:r>
      <w:r w:rsidRPr="003D2020">
        <w:t xml:space="preserve">)¶ </w:t>
      </w:r>
      <w:r w:rsidRPr="003D2020">
        <w:rPr>
          <w:rStyle w:val="StyleBoldUnderline"/>
        </w:rPr>
        <w:t>They recognise the importance of encouraging concrete cooperation measures to promote ¶ employment-generating investment, with special emphasis on those sectors of the ¶ population in disadvantage</w:t>
      </w:r>
      <w:r w:rsidRPr="003D2020">
        <w:t xml:space="preserve">, </w:t>
      </w:r>
      <w:r w:rsidRPr="003D2020">
        <w:rPr>
          <w:sz w:val="18"/>
        </w:rPr>
        <w:t>including in developing countries, especially the long-term ¶ unemployed, women, minority groups, young people and persons with disabilities.</w:t>
      </w:r>
    </w:p>
    <w:p w:rsidR="00247A61" w:rsidRPr="006C11A1" w:rsidRDefault="00247A61" w:rsidP="006C11A1">
      <w:pPr>
        <w:rPr>
          <w:sz w:val="16"/>
          <w:szCs w:val="24"/>
        </w:rPr>
      </w:pPr>
    </w:p>
    <w:p w:rsidR="00247A61" w:rsidRPr="007A06CC" w:rsidRDefault="00247A61" w:rsidP="00BD0C9B">
      <w:pPr>
        <w:pStyle w:val="Heading4"/>
      </w:pPr>
      <w:r>
        <w:t>2.</w:t>
      </w:r>
    </w:p>
    <w:p w:rsidR="00247A61" w:rsidRPr="00347C58" w:rsidRDefault="00247A61" w:rsidP="00BD0C9B">
      <w:pPr>
        <w:pStyle w:val="ListParagraph"/>
        <w:numPr>
          <w:ilvl w:val="0"/>
          <w:numId w:val="2"/>
        </w:numPr>
        <w:rPr>
          <w:b/>
          <w:szCs w:val="24"/>
        </w:rPr>
      </w:pPr>
      <w:r w:rsidRPr="00347C58">
        <w:rPr>
          <w:b/>
          <w:szCs w:val="24"/>
        </w:rPr>
        <w:t>Extend European Commission, 2012</w:t>
      </w:r>
      <w:r>
        <w:rPr>
          <w:b/>
          <w:szCs w:val="24"/>
        </w:rPr>
        <w:t>- Economic relations are key to growth</w:t>
      </w:r>
    </w:p>
    <w:p w:rsidR="00247A61" w:rsidRPr="005A3429" w:rsidRDefault="00247A61" w:rsidP="00BD0C9B">
      <w:pPr>
        <w:pStyle w:val="Heading4"/>
        <w:rPr>
          <w:rStyle w:val="StyleStyleBold12pt"/>
          <w:b/>
          <w:sz w:val="24"/>
          <w:szCs w:val="24"/>
        </w:rPr>
      </w:pPr>
      <w:r>
        <w:rPr>
          <w:rStyle w:val="StyleStyleBold12pt"/>
          <w:b/>
          <w:sz w:val="24"/>
          <w:szCs w:val="24"/>
        </w:rPr>
        <w:t xml:space="preserve">A. </w:t>
      </w:r>
      <w:r w:rsidRPr="005A3429">
        <w:rPr>
          <w:rStyle w:val="StyleStyleBold12pt"/>
          <w:b/>
          <w:sz w:val="24"/>
          <w:szCs w:val="24"/>
        </w:rPr>
        <w:t>Trade and engagement with other countries lead to economic recovery</w:t>
      </w:r>
    </w:p>
    <w:p w:rsidR="00247A61" w:rsidRPr="007A06CC" w:rsidRDefault="00247A61" w:rsidP="00BD0C9B">
      <w:pPr>
        <w:rPr>
          <w:rStyle w:val="StyleStyleBold12pt"/>
        </w:rPr>
      </w:pPr>
      <w:r w:rsidRPr="007A06CC">
        <w:rPr>
          <w:rStyle w:val="StyleStyleBold12pt"/>
        </w:rPr>
        <w:t>European Commission, 2012</w:t>
      </w:r>
    </w:p>
    <w:p w:rsidR="00247A61" w:rsidRPr="00A92DEB" w:rsidRDefault="00247A61" w:rsidP="00BD0C9B">
      <w:pPr>
        <w:rPr>
          <w:rStyle w:val="StyleBoldUnderline"/>
          <w:b w:val="0"/>
          <w:bCs w:val="0"/>
          <w:sz w:val="16"/>
          <w:szCs w:val="24"/>
          <w:u w:val="none"/>
        </w:rPr>
      </w:pPr>
      <w:r w:rsidRPr="007A06CC">
        <w:rPr>
          <w:sz w:val="16"/>
          <w:szCs w:val="24"/>
        </w:rPr>
        <w:t xml:space="preserve">[“External sources of growth”, </w:t>
      </w:r>
      <w:hyperlink r:id="rId45" w:history="1">
        <w:r w:rsidRPr="007A06CC">
          <w:rPr>
            <w:rStyle w:val="Hyperlink"/>
            <w:sz w:val="16"/>
          </w:rPr>
          <w:t>http://trade.ec.europa.eu/doclib/docs/2012/july/tradoc_149807.pdf</w:t>
        </w:r>
      </w:hyperlink>
      <w:r w:rsidRPr="007A06CC">
        <w:rPr>
          <w:sz w:val="16"/>
        </w:rPr>
        <w:t>, Accessed 7/1/13]</w:t>
      </w:r>
    </w:p>
    <w:p w:rsidR="00247A61" w:rsidRDefault="00247A61" w:rsidP="00BD0C9B">
      <w:pPr>
        <w:rPr>
          <w:sz w:val="16"/>
          <w:szCs w:val="24"/>
        </w:rPr>
      </w:pPr>
      <w:r w:rsidRPr="00A92DEB">
        <w:rPr>
          <w:rStyle w:val="StyleBoldUnderline"/>
          <w:sz w:val="24"/>
          <w:szCs w:val="24"/>
        </w:rPr>
        <w:t>Trade and investment flows spread new ideas and innovation, new technologies and the best research, leading to improvements in the products and services that people and companies use. Trade and investment flows also allow the diffusion of green technologies, which in return will ensure sustained and sustainable growth</w:t>
      </w:r>
      <w:r w:rsidRPr="00A92DEB">
        <w:rPr>
          <w:sz w:val="16"/>
          <w:szCs w:val="24"/>
        </w:rPr>
        <w:t xml:space="preserve"> (see box below)5 . Long-term evidence from EU countries shows that a 1 % increase in the openness of the economy leads to an increase of 0.6 % in labour productivity6 . Therefore deep and comprehensive, truly transformative </w:t>
      </w:r>
      <w:r w:rsidRPr="00A92DEB">
        <w:rPr>
          <w:rStyle w:val="StyleBoldUnderline"/>
          <w:sz w:val="24"/>
          <w:szCs w:val="24"/>
        </w:rPr>
        <w:t>agreements with our largest trading partners can be powerful catalysts for economic change.</w:t>
      </w:r>
      <w:r w:rsidRPr="00A92DEB">
        <w:rPr>
          <w:sz w:val="16"/>
          <w:szCs w:val="24"/>
        </w:rPr>
        <w:t xml:space="preserve"> By operating on both supply and demand at the same time, </w:t>
      </w:r>
      <w:r w:rsidRPr="00A92DEB">
        <w:rPr>
          <w:rStyle w:val="StyleBoldUnderline"/>
          <w:sz w:val="24"/>
          <w:szCs w:val="24"/>
        </w:rPr>
        <w:t>the leveraging of trade policy is a condition for the success and sustainability of any recovery strategy.</w:t>
      </w:r>
      <w:r w:rsidRPr="00A92DEB">
        <w:rPr>
          <w:sz w:val="16"/>
          <w:szCs w:val="24"/>
        </w:rPr>
        <w:t xml:space="preserve"> It is an essential complement to other internal EU instruments such as industrial policy tools or financing instruments for investment. It is essential for jobs as well. About 30 million jobs in the EU, or more than 10 % of the total workforce, depend on sales to the rest of the world, an increase of almost 50 % since 19957 .</w:t>
      </w:r>
    </w:p>
    <w:p w:rsidR="00247A61" w:rsidRDefault="00247A61" w:rsidP="00BD0C9B">
      <w:pPr>
        <w:pStyle w:val="Heading4"/>
      </w:pPr>
      <w:r>
        <w:t>3.</w:t>
      </w:r>
    </w:p>
    <w:p w:rsidR="00247A61" w:rsidRDefault="00247A61" w:rsidP="00BD0C9B">
      <w:pPr>
        <w:pStyle w:val="Heading4"/>
        <w:numPr>
          <w:ilvl w:val="0"/>
          <w:numId w:val="4"/>
        </w:numPr>
        <w:rPr>
          <w:rStyle w:val="StyleStyleBold12pt"/>
          <w:b/>
        </w:rPr>
      </w:pPr>
      <w:r>
        <w:rPr>
          <w:rStyle w:val="StyleStyleBold12pt"/>
          <w:b/>
        </w:rPr>
        <w:t>Extend Sanford in 2013- The EU is on the brink of economic collapse</w:t>
      </w:r>
    </w:p>
    <w:p w:rsidR="00247A61" w:rsidRPr="007A6BC7" w:rsidRDefault="00247A61" w:rsidP="00BD0C9B">
      <w:pPr>
        <w:pStyle w:val="Heading4"/>
        <w:numPr>
          <w:ilvl w:val="0"/>
          <w:numId w:val="4"/>
        </w:numPr>
        <w:rPr>
          <w:rStyle w:val="StyleStyleBold12pt"/>
          <w:b/>
        </w:rPr>
      </w:pPr>
      <w:r w:rsidRPr="007A6BC7">
        <w:rPr>
          <w:rStyle w:val="StyleStyleBold12pt"/>
          <w:b/>
        </w:rPr>
        <w:t>EU is on the edge of economic collapse and needs Engagement with Mexico</w:t>
      </w:r>
    </w:p>
    <w:p w:rsidR="00247A61" w:rsidRPr="007A6BC7" w:rsidRDefault="00247A61" w:rsidP="00BD0C9B">
      <w:pPr>
        <w:rPr>
          <w:rStyle w:val="StyleStyleBold12pt"/>
        </w:rPr>
      </w:pPr>
      <w:r w:rsidRPr="007A6BC7">
        <w:rPr>
          <w:rStyle w:val="StyleStyleBold12pt"/>
        </w:rPr>
        <w:t>MercoPress 5/27/11</w:t>
      </w:r>
    </w:p>
    <w:p w:rsidR="00247A61" w:rsidRDefault="00247A61" w:rsidP="00BD0C9B">
      <w:pPr>
        <w:rPr>
          <w:sz w:val="16"/>
          <w:szCs w:val="24"/>
        </w:rPr>
      </w:pPr>
      <w:r>
        <w:rPr>
          <w:sz w:val="16"/>
          <w:szCs w:val="24"/>
        </w:rPr>
        <w:t>[“</w:t>
      </w:r>
      <w:r w:rsidRPr="007A6BC7">
        <w:rPr>
          <w:sz w:val="16"/>
          <w:szCs w:val="24"/>
        </w:rPr>
        <w:t>Soros: EU on verge of economic collapse; some countries will have to exit the Euro</w:t>
      </w:r>
      <w:r>
        <w:rPr>
          <w:sz w:val="16"/>
          <w:szCs w:val="24"/>
        </w:rPr>
        <w:t xml:space="preserve">”, </w:t>
      </w:r>
      <w:hyperlink r:id="rId46" w:history="1">
        <w:r>
          <w:rPr>
            <w:rStyle w:val="Hyperlink"/>
          </w:rPr>
          <w:t>http://en.mercopress.com/2011/06/27/soros-eu-on-verge-of-economic-collapse-some-countries-will-have-to-exit-the-euro</w:t>
        </w:r>
      </w:hyperlink>
      <w:r>
        <w:t>, Accessed 7/1/13]</w:t>
      </w:r>
    </w:p>
    <w:p w:rsidR="00247A61" w:rsidRDefault="00247A61" w:rsidP="00BD0C9B">
      <w:pPr>
        <w:rPr>
          <w:rStyle w:val="StyleBoldUnderline"/>
          <w:sz w:val="24"/>
          <w:szCs w:val="24"/>
        </w:rPr>
      </w:pPr>
      <w:r w:rsidRPr="00EC5C31">
        <w:rPr>
          <w:sz w:val="16"/>
          <w:szCs w:val="24"/>
        </w:rPr>
        <w:t xml:space="preserve">While he called survival of the European Union a “vital interest to all”, he said </w:t>
      </w:r>
      <w:r w:rsidRPr="00EC5C31">
        <w:rPr>
          <w:rStyle w:val="StyleBoldUnderline"/>
          <w:sz w:val="24"/>
          <w:szCs w:val="24"/>
        </w:rPr>
        <w:t>the EU needed structural changes to halt a process of disintegration</w:t>
      </w:r>
      <w:r w:rsidRPr="00EC5C31">
        <w:rPr>
          <w:sz w:val="16"/>
          <w:szCs w:val="24"/>
        </w:rPr>
        <w:t>. “</w:t>
      </w:r>
      <w:r w:rsidRPr="00EC5C31">
        <w:rPr>
          <w:rStyle w:val="StyleBoldUnderline"/>
          <w:sz w:val="24"/>
          <w:szCs w:val="24"/>
        </w:rPr>
        <w:t>There is no plan B at the moment</w:t>
      </w:r>
      <w:r w:rsidRPr="00EC5C31">
        <w:rPr>
          <w:sz w:val="16"/>
          <w:szCs w:val="24"/>
        </w:rPr>
        <w:t>. That is why the authorities are sticking to the status quo and insisting on preserving the existing arrangements instead of recognising</w:t>
      </w:r>
      <w:r w:rsidRPr="00EC5C31">
        <w:rPr>
          <w:rStyle w:val="StyleBoldUnderline"/>
          <w:sz w:val="24"/>
          <w:szCs w:val="24"/>
        </w:rPr>
        <w:t xml:space="preserve"> there are fundamental flaws that need to be corrected</w:t>
      </w:r>
      <w:r w:rsidRPr="00EC5C31">
        <w:rPr>
          <w:sz w:val="16"/>
          <w:szCs w:val="24"/>
        </w:rPr>
        <w:t xml:space="preserve">.” With a debt crisis in some peripheral members testing the EU cohesion at a time of popular disquiet in wealthier countries over bailouts, he said </w:t>
      </w:r>
      <w:r w:rsidRPr="00EC5C31">
        <w:rPr>
          <w:rStyle w:val="StyleBoldUnderline"/>
          <w:sz w:val="24"/>
          <w:szCs w:val="24"/>
        </w:rPr>
        <w:t>leaders had to adopt measures now to remedy the situation</w:t>
      </w:r>
      <w:r w:rsidRPr="00EC5C31">
        <w:rPr>
          <w:sz w:val="16"/>
          <w:szCs w:val="24"/>
        </w:rPr>
        <w:t xml:space="preserve">. “Let's face it: </w:t>
      </w:r>
      <w:r w:rsidRPr="00EC5C31">
        <w:rPr>
          <w:rStyle w:val="StyleBoldUnderline"/>
          <w:sz w:val="24"/>
          <w:szCs w:val="24"/>
        </w:rPr>
        <w:t>we are on the verge of an economic collapse</w:t>
      </w:r>
      <w:r w:rsidRPr="00EC5C31">
        <w:rPr>
          <w:sz w:val="16"/>
          <w:szCs w:val="24"/>
        </w:rPr>
        <w:t xml:space="preserve"> which starts, let's say, in Greece but could easily spread. </w:t>
      </w:r>
      <w:r w:rsidRPr="00EC5C31">
        <w:rPr>
          <w:rStyle w:val="StyleBoldUnderline"/>
          <w:sz w:val="24"/>
          <w:szCs w:val="24"/>
        </w:rPr>
        <w:t>The financial system remains extremely vulnerable... ”We are on the edge of collapse and that is the time to recognise the need for change.”</w:t>
      </w:r>
    </w:p>
    <w:p w:rsidR="00247A61" w:rsidRDefault="00247A61" w:rsidP="00BD0C9B">
      <w:pPr>
        <w:rPr>
          <w:rStyle w:val="StyleBoldUnderline"/>
          <w:sz w:val="24"/>
          <w:szCs w:val="24"/>
        </w:rPr>
      </w:pPr>
    </w:p>
    <w:p w:rsidR="00247A61" w:rsidRDefault="00247A61" w:rsidP="00BD0C9B">
      <w:pPr>
        <w:rPr>
          <w:rStyle w:val="StyleBoldUnderline"/>
          <w:sz w:val="24"/>
          <w:szCs w:val="24"/>
        </w:rPr>
      </w:pPr>
    </w:p>
    <w:p w:rsidR="00247A61" w:rsidRDefault="00247A61" w:rsidP="00BD0C9B">
      <w:pPr>
        <w:rPr>
          <w:rStyle w:val="StyleBoldUnderline"/>
          <w:sz w:val="24"/>
          <w:szCs w:val="24"/>
        </w:rPr>
      </w:pPr>
    </w:p>
    <w:p w:rsidR="00247A61" w:rsidRDefault="00247A61" w:rsidP="00BD0C9B">
      <w:pPr>
        <w:pStyle w:val="Heading3"/>
      </w:pPr>
      <w:r>
        <w:t xml:space="preserve">Case Specific Solvency </w:t>
      </w:r>
    </w:p>
    <w:p w:rsidR="00247A61" w:rsidRDefault="00247A61" w:rsidP="00BD0C9B">
      <w:pPr>
        <w:pStyle w:val="Heading4"/>
        <w:rPr>
          <w:rStyle w:val="StyleBoldUnderline"/>
          <w:b/>
          <w:sz w:val="24"/>
          <w:szCs w:val="24"/>
          <w:u w:val="none"/>
        </w:rPr>
      </w:pPr>
      <w:r>
        <w:rPr>
          <w:rStyle w:val="StyleBoldUnderline"/>
          <w:b/>
          <w:sz w:val="24"/>
          <w:szCs w:val="24"/>
          <w:u w:val="none"/>
        </w:rPr>
        <w:t xml:space="preserve">Mexico want the EU to increase investment in Agriculture </w:t>
      </w:r>
    </w:p>
    <w:p w:rsidR="00247A61" w:rsidRPr="00866C4D" w:rsidRDefault="00247A61" w:rsidP="00BD0C9B">
      <w:pPr>
        <w:rPr>
          <w:rStyle w:val="StyleStyleBold12pt"/>
        </w:rPr>
      </w:pPr>
      <w:r w:rsidRPr="00866C4D">
        <w:rPr>
          <w:rStyle w:val="StyleStyleBold12pt"/>
        </w:rPr>
        <w:t>Latino Daily News, April 18, 2013</w:t>
      </w:r>
    </w:p>
    <w:p w:rsidR="00247A61" w:rsidRPr="00EB5B9E" w:rsidRDefault="00247A61" w:rsidP="00BD0C9B">
      <w:r>
        <w:t>[Hispanically Speaking News, “</w:t>
      </w:r>
      <w:r w:rsidRPr="00EB5B9E">
        <w:t>Mexico Wants to “Deepen” Trade Relations with European Union</w:t>
      </w:r>
      <w:r>
        <w:t xml:space="preserve">”, </w:t>
      </w:r>
      <w:hyperlink r:id="rId47" w:history="1">
        <w:r w:rsidRPr="00F75B7E">
          <w:rPr>
            <w:rStyle w:val="Hyperlink"/>
          </w:rPr>
          <w:t>http://www.hispanicallyspeakingnews.com/latino-daily-news/details/mexico-wants-to-deepen-trade-relations-with-european-union/23888/</w:t>
        </w:r>
      </w:hyperlink>
      <w:r>
        <w:t>, Accessed 7/4/13]</w:t>
      </w:r>
    </w:p>
    <w:p w:rsidR="00247A61" w:rsidRDefault="00247A61" w:rsidP="00BD0C9B">
      <w:pPr>
        <w:rPr>
          <w:sz w:val="16"/>
          <w:szCs w:val="24"/>
        </w:rPr>
      </w:pPr>
      <w:r w:rsidRPr="007F6C40">
        <w:rPr>
          <w:rStyle w:val="StyleBoldUnderline"/>
          <w:sz w:val="24"/>
          <w:szCs w:val="24"/>
          <w:highlight w:val="yellow"/>
        </w:rPr>
        <w:t>The Mexican government plans to “deepen” its trade relations with the E</w:t>
      </w:r>
      <w:r w:rsidRPr="00EB5B9E">
        <w:rPr>
          <w:sz w:val="16"/>
          <w:szCs w:val="24"/>
        </w:rPr>
        <w:t xml:space="preserve">uropean </w:t>
      </w:r>
      <w:r w:rsidRPr="007F6C40">
        <w:rPr>
          <w:rStyle w:val="StyleBoldUnderline"/>
          <w:sz w:val="24"/>
          <w:szCs w:val="24"/>
          <w:highlight w:val="yellow"/>
        </w:rPr>
        <w:t>U</w:t>
      </w:r>
      <w:r w:rsidRPr="00EB5B9E">
        <w:rPr>
          <w:sz w:val="16"/>
          <w:szCs w:val="24"/>
        </w:rPr>
        <w:t xml:space="preserve">nion </w:t>
      </w:r>
      <w:r w:rsidRPr="00EB5B9E">
        <w:rPr>
          <w:rStyle w:val="StyleBoldUnderline"/>
          <w:sz w:val="24"/>
          <w:szCs w:val="24"/>
        </w:rPr>
        <w:t>this year</w:t>
      </w:r>
      <w:r w:rsidRPr="00EB5B9E">
        <w:rPr>
          <w:sz w:val="16"/>
          <w:szCs w:val="24"/>
        </w:rPr>
        <w:t xml:space="preserve"> via negotiations set to start in a few months, Economy Secretary Ildefonso Guajardo said. “The dialogue should start some time in the summer,” Guajardo told reporters after taking part in the “Mexico: Opportunity and Growth” forum. </w:t>
      </w:r>
      <w:r w:rsidRPr="007F6C40">
        <w:rPr>
          <w:rStyle w:val="StyleBoldUnderline"/>
          <w:sz w:val="24"/>
          <w:szCs w:val="24"/>
          <w:highlight w:val="yellow"/>
        </w:rPr>
        <w:t>Mexico is</w:t>
      </w:r>
      <w:r w:rsidRPr="00EB5B9E">
        <w:rPr>
          <w:sz w:val="16"/>
          <w:szCs w:val="24"/>
        </w:rPr>
        <w:t xml:space="preserve"> not </w:t>
      </w:r>
      <w:r w:rsidRPr="007F6C40">
        <w:rPr>
          <w:rStyle w:val="StyleBoldUnderline"/>
          <w:sz w:val="24"/>
          <w:szCs w:val="24"/>
          <w:highlight w:val="yellow"/>
        </w:rPr>
        <w:t>looking to</w:t>
      </w:r>
      <w:r w:rsidRPr="00EB5B9E">
        <w:rPr>
          <w:sz w:val="16"/>
          <w:szCs w:val="24"/>
        </w:rPr>
        <w:t xml:space="preserve"> renegotiate the free trade agreement signed in Lisbon in 2000 but to “expand the treaty” to </w:t>
      </w:r>
      <w:r w:rsidRPr="00EB5B9E">
        <w:rPr>
          <w:rStyle w:val="StyleBoldUnderline"/>
          <w:sz w:val="24"/>
          <w:szCs w:val="24"/>
        </w:rPr>
        <w:t xml:space="preserve">promote </w:t>
      </w:r>
      <w:r w:rsidRPr="007F6C40">
        <w:rPr>
          <w:rStyle w:val="StyleBoldUnderline"/>
          <w:sz w:val="24"/>
          <w:szCs w:val="24"/>
          <w:highlight w:val="yellow"/>
        </w:rPr>
        <w:t>develop</w:t>
      </w:r>
      <w:r w:rsidRPr="00EB5B9E">
        <w:rPr>
          <w:rStyle w:val="StyleBoldUnderline"/>
          <w:sz w:val="24"/>
          <w:szCs w:val="24"/>
        </w:rPr>
        <w:t xml:space="preserve">ment </w:t>
      </w:r>
      <w:r w:rsidRPr="007F6C40">
        <w:rPr>
          <w:rStyle w:val="StyleBoldUnderline"/>
          <w:sz w:val="24"/>
          <w:szCs w:val="24"/>
          <w:highlight w:val="yellow"/>
        </w:rPr>
        <w:t>in a knowledge-based economy</w:t>
      </w:r>
      <w:r w:rsidRPr="00EB5B9E">
        <w:rPr>
          <w:sz w:val="16"/>
          <w:szCs w:val="24"/>
        </w:rPr>
        <w:t xml:space="preserve">, Guajardo said. </w:t>
      </w:r>
      <w:r w:rsidRPr="007F6C40">
        <w:rPr>
          <w:rStyle w:val="StyleBoldUnderline"/>
          <w:sz w:val="24"/>
          <w:szCs w:val="24"/>
          <w:highlight w:val="yellow"/>
        </w:rPr>
        <w:t>The trade agreement should incorporate</w:t>
      </w:r>
      <w:r w:rsidRPr="00EB5B9E">
        <w:rPr>
          <w:rStyle w:val="StyleBoldUnderline"/>
          <w:sz w:val="24"/>
          <w:szCs w:val="24"/>
        </w:rPr>
        <w:t xml:space="preserve"> “issues of technological modernization</w:t>
      </w:r>
      <w:r w:rsidRPr="00EB5B9E">
        <w:rPr>
          <w:sz w:val="16"/>
          <w:szCs w:val="24"/>
        </w:rPr>
        <w:t xml:space="preserve">,” such as information technology and e-commerce, that were not discussed when the pact was being drafted, the economy secretary said. Mexico may </w:t>
      </w:r>
      <w:r w:rsidRPr="00EB5B9E">
        <w:rPr>
          <w:rStyle w:val="StyleBoldUnderline"/>
          <w:sz w:val="24"/>
          <w:szCs w:val="24"/>
        </w:rPr>
        <w:t xml:space="preserve">also introduce </w:t>
      </w:r>
      <w:r w:rsidRPr="007F6C40">
        <w:rPr>
          <w:rStyle w:val="StyleBoldUnderline"/>
          <w:sz w:val="24"/>
          <w:szCs w:val="24"/>
          <w:highlight w:val="yellow"/>
        </w:rPr>
        <w:t>an</w:t>
      </w:r>
      <w:r w:rsidRPr="00EB5B9E">
        <w:rPr>
          <w:rStyle w:val="StyleBoldUnderline"/>
          <w:sz w:val="24"/>
          <w:szCs w:val="24"/>
        </w:rPr>
        <w:t xml:space="preserve"> “</w:t>
      </w:r>
      <w:r w:rsidRPr="007F6C40">
        <w:rPr>
          <w:rStyle w:val="StyleBoldUnderline"/>
          <w:sz w:val="24"/>
          <w:szCs w:val="24"/>
          <w:highlight w:val="yellow"/>
        </w:rPr>
        <w:t>agricultural chapter</w:t>
      </w:r>
      <w:r w:rsidRPr="00EB5B9E">
        <w:rPr>
          <w:sz w:val="16"/>
          <w:szCs w:val="24"/>
        </w:rPr>
        <w:t>” in the talks with the EU, Guajardo said.</w:t>
      </w:r>
    </w:p>
    <w:p w:rsidR="00247A61" w:rsidRDefault="00247A61" w:rsidP="00BD0C9B">
      <w:pPr>
        <w:rPr>
          <w:sz w:val="16"/>
          <w:szCs w:val="24"/>
        </w:rPr>
      </w:pPr>
    </w:p>
    <w:p w:rsidR="00247A61" w:rsidRPr="005A4D3A" w:rsidRDefault="00247A61" w:rsidP="00BD0C9B">
      <w:pPr>
        <w:rPr>
          <w:rStyle w:val="StyleBoldUnderline"/>
          <w:b w:val="0"/>
          <w:bCs w:val="0"/>
          <w:sz w:val="16"/>
          <w:szCs w:val="24"/>
          <w:u w:val="none"/>
        </w:rPr>
      </w:pPr>
      <w:r w:rsidRPr="005A4D3A">
        <w:rPr>
          <w:rStyle w:val="StyleBoldUnderline"/>
          <w:sz w:val="24"/>
          <w:szCs w:val="24"/>
          <w:u w:val="none"/>
        </w:rPr>
        <w:t>EU and Mexico can solve for influenza pandemics and communicable diseases</w:t>
      </w:r>
    </w:p>
    <w:p w:rsidR="00247A61" w:rsidRPr="005A4D3A" w:rsidRDefault="00247A61" w:rsidP="00BD0C9B">
      <w:pPr>
        <w:rPr>
          <w:rStyle w:val="StyleBoldUnderline"/>
          <w:b w:val="0"/>
          <w:bCs w:val="0"/>
          <w:sz w:val="12"/>
          <w:u w:val="none"/>
        </w:rPr>
      </w:pPr>
      <w:r w:rsidRPr="005A4D3A">
        <w:rPr>
          <w:rStyle w:val="StyleStyleBold12pt"/>
          <w:sz w:val="22"/>
        </w:rPr>
        <w:t>Council of European Union,</w:t>
      </w:r>
      <w:r w:rsidRPr="005A4D3A">
        <w:rPr>
          <w:rStyle w:val="StyleStyleBold12pt"/>
          <w:b w:val="0"/>
          <w:sz w:val="22"/>
        </w:rPr>
        <w:t xml:space="preserve"> </w:t>
      </w:r>
      <w:r w:rsidRPr="005A4D3A">
        <w:rPr>
          <w:rStyle w:val="StyleStyleBold12pt"/>
          <w:sz w:val="22"/>
        </w:rPr>
        <w:t>5/16/10</w:t>
      </w:r>
      <w:r w:rsidRPr="005A4D3A">
        <w:rPr>
          <w:rStyle w:val="StyleStyleBold12pt"/>
          <w:b w:val="0"/>
          <w:sz w:val="20"/>
        </w:rPr>
        <w:t xml:space="preserve">, “Mexico – European Union Strategic Partnership Joint Executive Plan” </w:t>
      </w:r>
      <w:hyperlink r:id="rId48" w:history="1">
        <w:r w:rsidRPr="005A4D3A">
          <w:rPr>
            <w:color w:val="0000FF"/>
          </w:rPr>
          <w:t>http://www.consilium.europa.eu/uedocs/cms_Data/docs/pressdata/en/er/114467.pdf</w:t>
        </w:r>
      </w:hyperlink>
      <w:r w:rsidRPr="005A4D3A">
        <w:t xml:space="preserve"> 7/2/13</w:t>
      </w:r>
    </w:p>
    <w:p w:rsidR="00247A61" w:rsidRPr="00EB3E41" w:rsidRDefault="00247A61" w:rsidP="00BD0C9B">
      <w:pPr>
        <w:rPr>
          <w:sz w:val="16"/>
          <w:szCs w:val="24"/>
        </w:rPr>
      </w:pPr>
      <w:r w:rsidRPr="00EB3E41">
        <w:rPr>
          <w:rStyle w:val="StyleBoldUnderline"/>
          <w:sz w:val="24"/>
          <w:szCs w:val="24"/>
        </w:rPr>
        <w:t>Mexico and the EU agree on priority fields of action for public health which include ¶ increasing and modernising protection against health risks</w:t>
      </w:r>
      <w:r w:rsidRPr="00EB3E41">
        <w:rPr>
          <w:sz w:val="16"/>
          <w:szCs w:val="24"/>
        </w:rPr>
        <w:t xml:space="preserve"> and natural disasters. </w:t>
      </w:r>
      <w:r w:rsidRPr="00EB3E41">
        <w:rPr>
          <w:rStyle w:val="StyleBoldUnderline"/>
          <w:sz w:val="24"/>
          <w:szCs w:val="24"/>
        </w:rPr>
        <w:t>They ¶ agree that international cooperation is a key aspect for stepping up and integrating ¶ measures to promote health and prevent and control certain contagious diseases. ¶ Mexico and the EU favour cooperation within the World Health Organization (WHO) in ¶ the framework of International Health Regulations (IHR</w:t>
      </w:r>
      <w:r w:rsidRPr="00EB3E41">
        <w:rPr>
          <w:sz w:val="16"/>
          <w:szCs w:val="24"/>
        </w:rPr>
        <w:t xml:space="preserve">) in order </w:t>
      </w:r>
      <w:r w:rsidRPr="00EB3E41">
        <w:rPr>
          <w:rStyle w:val="StyleBoldUnderline"/>
          <w:sz w:val="24"/>
          <w:szCs w:val="24"/>
        </w:rPr>
        <w:t>to improve</w:t>
      </w:r>
      <w:r w:rsidRPr="00EB3E41">
        <w:rPr>
          <w:sz w:val="16"/>
          <w:szCs w:val="24"/>
        </w:rPr>
        <w:t xml:space="preserve"> the ¶ identification and international coordination of </w:t>
      </w:r>
      <w:r w:rsidRPr="00EB3E41">
        <w:rPr>
          <w:rStyle w:val="StyleBoldUnderline"/>
          <w:sz w:val="24"/>
          <w:szCs w:val="24"/>
        </w:rPr>
        <w:t>technical measures to prevent and control ¶ non-communicable and communicable diseases including influenza pandemics</w:t>
      </w:r>
      <w:r w:rsidRPr="00EB3E41">
        <w:rPr>
          <w:sz w:val="16"/>
          <w:szCs w:val="24"/>
        </w:rPr>
        <w:t xml:space="preserve">. Mexico ¶ and the EU have been cooperating closely since 2001 in the framework of the Global ¶ Health Security Initiative (GHSI) launched by the members of the G-7 countries ¶ (Germany, the United States of America, France, Italy, Japan, the United Kingdom, the EU ¶ and Mexico with the WHO as an observer. ¶ </w:t>
      </w:r>
      <w:r w:rsidRPr="00EB3E41">
        <w:rPr>
          <w:rStyle w:val="StyleBoldUnderline"/>
          <w:sz w:val="24"/>
          <w:szCs w:val="24"/>
        </w:rPr>
        <w:t>As specific measures, the European Commission</w:t>
      </w:r>
      <w:r w:rsidRPr="00EB3E41">
        <w:rPr>
          <w:sz w:val="16"/>
          <w:szCs w:val="24"/>
        </w:rPr>
        <w:t xml:space="preserve">, via the Health and Consumers DG, </w:t>
      </w:r>
      <w:r w:rsidRPr="00EB3E41">
        <w:rPr>
          <w:rStyle w:val="StyleBoldUnderline"/>
          <w:sz w:val="24"/>
          <w:szCs w:val="24"/>
        </w:rPr>
        <w:t xml:space="preserve">and ¶ the Mexican Ministry of Health: ¶ </w:t>
      </w:r>
      <w:r w:rsidRPr="00EB3E41">
        <w:rPr>
          <w:sz w:val="16"/>
          <w:szCs w:val="24"/>
        </w:rPr>
        <w:t xml:space="preserve">• will increase the sharing of information on risks and communication strategies in the ¶ event of crisis, including national case studies and the Mexican experience concerning ¶ the A/H1N1 influenza virus; ¶ • </w:t>
      </w:r>
      <w:r w:rsidRPr="00EB3E41">
        <w:rPr>
          <w:rStyle w:val="StyleBoldUnderline"/>
          <w:sz w:val="24"/>
          <w:szCs w:val="24"/>
        </w:rPr>
        <w:t>will share best practices in identifying and assessing public health risks</w:t>
      </w:r>
      <w:r w:rsidRPr="00EB3E41">
        <w:rPr>
          <w:sz w:val="16"/>
          <w:szCs w:val="24"/>
        </w:rPr>
        <w:t xml:space="preserve"> and threats as ¶ well as information on the national plans of Mexico and the EU Member States in order ¶ to respond in an effective and sustainable way.</w:t>
      </w:r>
    </w:p>
    <w:p w:rsidR="00247A61" w:rsidRPr="002D35BE" w:rsidRDefault="00247A61" w:rsidP="00BD0C9B">
      <w:pPr>
        <w:shd w:val="clear" w:color="auto" w:fill="FFFFFF"/>
        <w:rPr>
          <w:color w:val="000000"/>
          <w:sz w:val="16"/>
          <w:szCs w:val="24"/>
        </w:rPr>
      </w:pPr>
    </w:p>
    <w:p w:rsidR="00247A61" w:rsidRPr="005A4D3A" w:rsidRDefault="00247A61" w:rsidP="00BD0C9B">
      <w:pPr>
        <w:pStyle w:val="Heading4"/>
        <w:rPr>
          <w:rStyle w:val="StyleBoldUnderline"/>
          <w:b/>
          <w:sz w:val="24"/>
          <w:szCs w:val="24"/>
          <w:u w:val="none"/>
        </w:rPr>
      </w:pPr>
      <w:r w:rsidRPr="005A4D3A">
        <w:rPr>
          <w:rStyle w:val="StyleBoldUnderline"/>
          <w:b/>
          <w:sz w:val="24"/>
          <w:szCs w:val="24"/>
          <w:u w:val="none"/>
        </w:rPr>
        <w:t>Nuclear weapons are inevitable, but EU and Mexico solves for Nuclear Safety</w:t>
      </w:r>
    </w:p>
    <w:p w:rsidR="00247A61" w:rsidRPr="00B60A06" w:rsidRDefault="00247A61" w:rsidP="00BD0C9B">
      <w:pPr>
        <w:rPr>
          <w:rStyle w:val="StyleBoldUnderline"/>
          <w:b w:val="0"/>
          <w:bCs w:val="0"/>
          <w:sz w:val="16"/>
          <w:u w:val="none"/>
        </w:rPr>
      </w:pPr>
      <w:r w:rsidRPr="005A4D3A">
        <w:rPr>
          <w:rStyle w:val="StyleStyleBold12pt"/>
          <w:sz w:val="24"/>
          <w:szCs w:val="24"/>
        </w:rPr>
        <w:t xml:space="preserve">Council of European Union, </w:t>
      </w:r>
      <w:r w:rsidRPr="005A4D3A">
        <w:rPr>
          <w:rStyle w:val="StyleStyleBold12pt"/>
          <w:sz w:val="22"/>
        </w:rPr>
        <w:t>5/16/10</w:t>
      </w:r>
      <w:r w:rsidRPr="00B60A06">
        <w:rPr>
          <w:rStyle w:val="StyleStyleBold12pt"/>
          <w:b w:val="0"/>
          <w:sz w:val="20"/>
        </w:rPr>
        <w:t xml:space="preserve">, “Mexico – European Union Strategic Partnership Joint Executive Plan” </w:t>
      </w:r>
      <w:hyperlink r:id="rId49" w:history="1">
        <w:r w:rsidRPr="00B60A06">
          <w:rPr>
            <w:color w:val="0000FF"/>
          </w:rPr>
          <w:t>http://www.consilium.europa.eu/uedocs/cms_Data/docs/pressdata/en/er/114467.pdf</w:t>
        </w:r>
      </w:hyperlink>
      <w:r w:rsidRPr="00B60A06">
        <w:t xml:space="preserve"> 7/2/13</w:t>
      </w:r>
    </w:p>
    <w:p w:rsidR="00247A61" w:rsidRPr="00EB3E41" w:rsidRDefault="00247A61" w:rsidP="00BD0C9B">
      <w:pPr>
        <w:rPr>
          <w:rStyle w:val="StyleBoldUnderline"/>
          <w:sz w:val="24"/>
          <w:szCs w:val="24"/>
        </w:rPr>
      </w:pPr>
      <w:r w:rsidRPr="00EB3E41">
        <w:rPr>
          <w:rStyle w:val="StyleBoldUnderline"/>
          <w:sz w:val="24"/>
          <w:szCs w:val="24"/>
        </w:rPr>
        <w:t>Mexico and the European Union share the view that Nuclear Safety is paramount to ensure ¶ the safety of the populations and the environment</w:t>
      </w:r>
      <w:r w:rsidRPr="00EB3E41">
        <w:rPr>
          <w:sz w:val="16"/>
          <w:szCs w:val="24"/>
        </w:rPr>
        <w:t xml:space="preserve"> and for the continued use of nuclear ¶ power. ¶ Following exploratory discussions between officials of the European Commission and the ¶ Mexican Ministry of Energy, </w:t>
      </w:r>
      <w:r w:rsidRPr="00EB3E41">
        <w:rPr>
          <w:rStyle w:val="StyleBoldUnderline"/>
          <w:sz w:val="24"/>
          <w:szCs w:val="24"/>
        </w:rPr>
        <w:t xml:space="preserve">the parties agree to cooperate in the field of nuclear </w:t>
      </w:r>
      <w:r w:rsidRPr="00EB3E41">
        <w:rPr>
          <w:sz w:val="16"/>
          <w:szCs w:val="24"/>
        </w:rPr>
        <w:t xml:space="preserve">safety ¶ with a view to further enhance the safety of nuclear installations in </w:t>
      </w:r>
      <w:r w:rsidRPr="00EB3E41">
        <w:rPr>
          <w:rStyle w:val="StyleBoldUnderline"/>
          <w:sz w:val="24"/>
          <w:szCs w:val="24"/>
        </w:rPr>
        <w:t>Mexico. The ¶ cooperation may cover the fields of design safety, operational safety, regulatory issues and ¶ waste management.</w:t>
      </w:r>
    </w:p>
    <w:p w:rsidR="00247A61" w:rsidRPr="002D35BE" w:rsidRDefault="00247A61" w:rsidP="00BD0C9B">
      <w:pPr>
        <w:rPr>
          <w:sz w:val="16"/>
        </w:rPr>
      </w:pPr>
    </w:p>
    <w:p w:rsidR="00247A61" w:rsidRDefault="00247A61" w:rsidP="00BD0C9B">
      <w:pPr>
        <w:pStyle w:val="NormalWeb"/>
        <w:shd w:val="clear" w:color="auto" w:fill="FFFFFF"/>
        <w:spacing w:before="0" w:beforeAutospacing="0" w:after="0" w:afterAutospacing="0" w:line="285" w:lineRule="atLeast"/>
        <w:rPr>
          <w:rFonts w:ascii="Arial" w:hAnsi="Arial" w:cs="Arial"/>
          <w:color w:val="222222"/>
          <w:sz w:val="16"/>
          <w:szCs w:val="20"/>
        </w:rPr>
      </w:pPr>
    </w:p>
    <w:p w:rsidR="00247A61" w:rsidRPr="005A4D3A" w:rsidRDefault="00247A61" w:rsidP="00BD0C9B">
      <w:pPr>
        <w:pStyle w:val="Heading4"/>
        <w:rPr>
          <w:rStyle w:val="StyleBoldUnderline"/>
          <w:b/>
          <w:sz w:val="24"/>
          <w:szCs w:val="24"/>
          <w:u w:val="none"/>
        </w:rPr>
      </w:pPr>
      <w:r w:rsidRPr="005A4D3A">
        <w:rPr>
          <w:rStyle w:val="StyleBoldUnderline"/>
          <w:b/>
          <w:sz w:val="24"/>
          <w:szCs w:val="24"/>
          <w:u w:val="none"/>
        </w:rPr>
        <w:t>EU and Mexico will combat corruption</w:t>
      </w:r>
    </w:p>
    <w:p w:rsidR="00247A61" w:rsidRPr="00714C92" w:rsidRDefault="00247A61" w:rsidP="00BD0C9B">
      <w:pPr>
        <w:rPr>
          <w:rStyle w:val="StyleBoldUnderline"/>
          <w:b w:val="0"/>
          <w:bCs w:val="0"/>
          <w:sz w:val="16"/>
          <w:u w:val="none"/>
        </w:rPr>
      </w:pPr>
      <w:r w:rsidRPr="005A4D3A">
        <w:rPr>
          <w:rStyle w:val="StyleStyleBold12pt"/>
          <w:sz w:val="20"/>
        </w:rPr>
        <w:t>Council of European Union</w:t>
      </w:r>
      <w:r w:rsidRPr="0094178F">
        <w:rPr>
          <w:rStyle w:val="StyleStyleBold12pt"/>
          <w:b w:val="0"/>
          <w:sz w:val="20"/>
        </w:rPr>
        <w:t xml:space="preserve">, </w:t>
      </w:r>
      <w:r w:rsidRPr="005A4D3A">
        <w:rPr>
          <w:rStyle w:val="StyleStyleBold12pt"/>
          <w:sz w:val="20"/>
        </w:rPr>
        <w:t>5/16/10</w:t>
      </w:r>
      <w:r w:rsidRPr="0094178F">
        <w:rPr>
          <w:rStyle w:val="StyleStyleBold12pt"/>
          <w:b w:val="0"/>
          <w:sz w:val="20"/>
        </w:rPr>
        <w:t xml:space="preserve">, “Mexico – European Union Strategic Partnership Joint Executive Plan” </w:t>
      </w:r>
      <w:hyperlink r:id="rId50" w:history="1">
        <w:r w:rsidRPr="0094178F">
          <w:rPr>
            <w:color w:val="0000FF"/>
          </w:rPr>
          <w:t>http://www.consilium.europa.eu/uedocs/cms_Data/docs/pressdata/en/er/114467.pdf</w:t>
        </w:r>
      </w:hyperlink>
      <w:r w:rsidRPr="0094178F">
        <w:t xml:space="preserve"> 7/2/1</w:t>
      </w:r>
      <w:r>
        <w:t>3</w:t>
      </w:r>
    </w:p>
    <w:p w:rsidR="00247A61" w:rsidRPr="00EB3E41" w:rsidRDefault="00247A61" w:rsidP="00BD0C9B">
      <w:pPr>
        <w:rPr>
          <w:sz w:val="16"/>
          <w:szCs w:val="24"/>
        </w:rPr>
      </w:pPr>
      <w:r w:rsidRPr="00EB3E41">
        <w:rPr>
          <w:rStyle w:val="StyleBoldUnderline"/>
          <w:sz w:val="24"/>
          <w:szCs w:val="24"/>
        </w:rPr>
        <w:t>Mexico and the European Union recognise that corruption is an obstacle to democracy and ¶ economic growth. ¶ Mexico and the EU will endeavour to strengthen coordination and cooperation to combat ¶ corruption</w:t>
      </w:r>
      <w:r w:rsidRPr="00EB3E41">
        <w:rPr>
          <w:sz w:val="16"/>
          <w:szCs w:val="24"/>
        </w:rPr>
        <w:t xml:space="preserve"> within the framework of the Conference of parties to the United Nations ¶ Convention against Corruption (Merida Convention) and other anti-corruptions ¶ instruments they are adhering to. ¶ In this context, both </w:t>
      </w:r>
      <w:r w:rsidRPr="00EB3E41">
        <w:rPr>
          <w:rStyle w:val="StyleBoldUnderline"/>
          <w:sz w:val="24"/>
          <w:szCs w:val="24"/>
        </w:rPr>
        <w:t>sides reiterate their commitment to working to ensure that an ¶ increasing number of countries ratify</w:t>
      </w:r>
      <w:r w:rsidRPr="00EB3E41">
        <w:rPr>
          <w:sz w:val="16"/>
          <w:szCs w:val="24"/>
        </w:rPr>
        <w:t xml:space="preserve"> or accede to </w:t>
      </w:r>
      <w:r w:rsidRPr="00EB3E41">
        <w:rPr>
          <w:rStyle w:val="StyleBoldUnderline"/>
          <w:sz w:val="24"/>
          <w:szCs w:val="24"/>
        </w:rPr>
        <w:t xml:space="preserve">the Convention, in order to increase the ¶ number of parties and thereby contribute to universal accession to this instrument. ¶ </w:t>
      </w:r>
      <w:r w:rsidRPr="00EB3E41">
        <w:rPr>
          <w:sz w:val="16"/>
          <w:szCs w:val="24"/>
        </w:rPr>
        <w:t>Both Parties recognize the importance of the mechanism for reviewing the implementation ¶ of the Convention, recently approved at the Third session of the Conference of the States ¶ Parties to UNCACC (Doha, 9-13 November 2009), and commit themselves to encourage ¶ civil society participation in review processes and to publish their review reports in full.</w:t>
      </w:r>
    </w:p>
    <w:p w:rsidR="00247A61" w:rsidRDefault="00247A61" w:rsidP="00BD0C9B"/>
    <w:p w:rsidR="00247A61" w:rsidRPr="005A4D3A" w:rsidRDefault="00247A61" w:rsidP="00BD0C9B">
      <w:pPr>
        <w:pStyle w:val="Heading4"/>
        <w:rPr>
          <w:rStyle w:val="StyleBoldUnderline"/>
          <w:b/>
          <w:sz w:val="24"/>
          <w:szCs w:val="24"/>
          <w:u w:val="none"/>
        </w:rPr>
      </w:pPr>
      <w:r w:rsidRPr="005A4D3A">
        <w:rPr>
          <w:rStyle w:val="StyleBoldUnderline"/>
          <w:b/>
          <w:sz w:val="24"/>
          <w:szCs w:val="24"/>
          <w:u w:val="none"/>
        </w:rPr>
        <w:t>Mexico and EU work for six areas of health care</w:t>
      </w:r>
    </w:p>
    <w:p w:rsidR="00247A61" w:rsidRPr="0094178F" w:rsidRDefault="00247A61" w:rsidP="00BD0C9B">
      <w:pPr>
        <w:rPr>
          <w:sz w:val="16"/>
        </w:rPr>
      </w:pPr>
      <w:r w:rsidRPr="005A4D3A">
        <w:rPr>
          <w:rStyle w:val="StyleStyleBold12pt"/>
          <w:sz w:val="20"/>
        </w:rPr>
        <w:t>Council of European Union, 5/16/10,</w:t>
      </w:r>
      <w:r w:rsidRPr="0094178F">
        <w:rPr>
          <w:rStyle w:val="StyleStyleBold12pt"/>
          <w:b w:val="0"/>
          <w:sz w:val="20"/>
        </w:rPr>
        <w:t xml:space="preserve"> “Mexico – European Union Strategic Partnership Joint Executive Plan” </w:t>
      </w:r>
      <w:hyperlink r:id="rId51" w:history="1">
        <w:r w:rsidRPr="0094178F">
          <w:rPr>
            <w:color w:val="0000FF"/>
          </w:rPr>
          <w:t>http://www.consilium.europa.eu/uedocs/cms_Data/docs/pressdata/en/er/114467.pdf</w:t>
        </w:r>
      </w:hyperlink>
      <w:r w:rsidRPr="0094178F">
        <w:t xml:space="preserve"> 7/2/13</w:t>
      </w:r>
    </w:p>
    <w:p w:rsidR="00247A61" w:rsidRPr="00EB3E41" w:rsidRDefault="00247A61" w:rsidP="00BD0C9B">
      <w:pPr>
        <w:rPr>
          <w:bCs/>
          <w:szCs w:val="24"/>
          <w:u w:val="single"/>
        </w:rPr>
      </w:pPr>
      <w:r w:rsidRPr="00EB3E41">
        <w:rPr>
          <w:rStyle w:val="StyleBoldUnderline"/>
          <w:b w:val="0"/>
          <w:sz w:val="24"/>
          <w:szCs w:val="24"/>
        </w:rPr>
        <w:t>Mexico and the EU will work together to contribute to providing an efficient and timely response to the region's health needs in six areas of common interest: eradication of child malnutrition, maternal health, epidemiological surveillance, control of dengue and malaria, universal vaccines and enhancing human resources in the health sector.</w:t>
      </w:r>
      <w:r w:rsidRPr="00EB3E41">
        <w:rPr>
          <w:sz w:val="16"/>
          <w:szCs w:val="24"/>
        </w:rPr>
        <w:t xml:space="preserve"> In this connection, consideration will be given to mechanisms to provide financial and technical</w:t>
      </w:r>
    </w:p>
    <w:p w:rsidR="00247A61" w:rsidRPr="00EB3E41" w:rsidRDefault="00247A61" w:rsidP="00BD0C9B">
      <w:pPr>
        <w:rPr>
          <w:sz w:val="16"/>
          <w:szCs w:val="24"/>
        </w:rPr>
      </w:pPr>
      <w:r w:rsidRPr="00EB3E41">
        <w:rPr>
          <w:sz w:val="16"/>
          <w:szCs w:val="24"/>
        </w:rPr>
        <w:t xml:space="preserve">support to the Mesoamerican public health system </w:t>
      </w:r>
    </w:p>
    <w:p w:rsidR="00247A61" w:rsidRDefault="00247A61" w:rsidP="00BD0C9B"/>
    <w:p w:rsidR="00247A61" w:rsidRDefault="00247A61" w:rsidP="00BD0C9B">
      <w:pPr>
        <w:rPr>
          <w:rStyle w:val="StyleBoldUnderline"/>
          <w:sz w:val="24"/>
          <w:u w:val="none"/>
        </w:rPr>
      </w:pPr>
      <w:r w:rsidRPr="005A4D3A">
        <w:rPr>
          <w:rStyle w:val="StyleBoldUnderline"/>
          <w:sz w:val="24"/>
          <w:u w:val="none"/>
        </w:rPr>
        <w:t>Mexico and EU will prevent genocide and human rights abuses internationally</w:t>
      </w:r>
    </w:p>
    <w:p w:rsidR="00247A61" w:rsidRPr="005A4D3A" w:rsidRDefault="00247A61" w:rsidP="00BD0C9B">
      <w:pPr>
        <w:rPr>
          <w:rStyle w:val="StyleBoldUnderline"/>
          <w:sz w:val="24"/>
          <w:u w:val="none"/>
        </w:rPr>
      </w:pPr>
      <w:r w:rsidRPr="000514DC">
        <w:rPr>
          <w:rStyle w:val="StyleStyleBold12pt"/>
          <w:sz w:val="24"/>
        </w:rPr>
        <w:t>Council of European Union, 5/16/10</w:t>
      </w:r>
      <w:r w:rsidRPr="000514DC">
        <w:rPr>
          <w:rStyle w:val="StyleStyleBold12pt"/>
          <w:b w:val="0"/>
          <w:sz w:val="20"/>
        </w:rPr>
        <w:t xml:space="preserve"> “Mexico – European Union Strategic Partnership Joint Executive Plan”</w:t>
      </w:r>
      <w:r w:rsidRPr="000514DC">
        <w:rPr>
          <w:rStyle w:val="StyleStyleBold12pt"/>
          <w:sz w:val="20"/>
        </w:rPr>
        <w:t xml:space="preserve"> </w:t>
      </w:r>
      <w:hyperlink r:id="rId52" w:history="1">
        <w:r w:rsidRPr="000514DC">
          <w:rPr>
            <w:color w:val="0000FF"/>
          </w:rPr>
          <w:t>http://www.consilium.europa.eu/uedocs/cms_Data/docs/pressdata/en/er/114467.pdf</w:t>
        </w:r>
      </w:hyperlink>
      <w:r w:rsidRPr="000514DC">
        <w:t xml:space="preserve"> 7/2/13</w:t>
      </w:r>
    </w:p>
    <w:p w:rsidR="00247A61" w:rsidRPr="00EB3E41" w:rsidRDefault="00247A61" w:rsidP="00BD0C9B">
      <w:pPr>
        <w:rPr>
          <w:sz w:val="16"/>
          <w:szCs w:val="24"/>
        </w:rPr>
      </w:pPr>
      <w:r w:rsidRPr="00EB3E41">
        <w:rPr>
          <w:rStyle w:val="StyleBoldUnderline"/>
          <w:sz w:val="24"/>
          <w:szCs w:val="24"/>
        </w:rPr>
        <w:t>Mexico and EU fully support</w:t>
      </w:r>
      <w:r w:rsidRPr="00EB3E41">
        <w:rPr>
          <w:sz w:val="16"/>
          <w:szCs w:val="24"/>
        </w:rPr>
        <w:t xml:space="preserve"> the UN in the fields of </w:t>
      </w:r>
      <w:r w:rsidRPr="00EB3E41">
        <w:rPr>
          <w:rStyle w:val="StyleBoldUnderline"/>
          <w:sz w:val="24"/>
          <w:szCs w:val="24"/>
        </w:rPr>
        <w:t>conflict prevention, conflict ¶ resolution, peacekeeping and peacebuilding</w:t>
      </w:r>
      <w:r w:rsidRPr="00EB3E41">
        <w:rPr>
          <w:sz w:val="16"/>
          <w:szCs w:val="24"/>
        </w:rPr>
        <w:t>. In this context, Mexico and the EU ¶ underline the importance of strengthening the preventive diplomacy capacity of the UN, ¶ including enhanced mediation capacity as well as integrating the peace building ¶ perspective in peace keeping efforts at an early stage</w:t>
      </w:r>
      <w:r w:rsidRPr="00EB3E41">
        <w:rPr>
          <w:rStyle w:val="StyleBoldUnderline"/>
          <w:sz w:val="24"/>
          <w:szCs w:val="24"/>
        </w:rPr>
        <w:t>. Both Parties welcome the enhanced ¶ coordination of conflict prevention efforts and steps to ensure that early warning ¶ information and analysis is shared</w:t>
      </w:r>
      <w:r w:rsidRPr="00EB3E41">
        <w:rPr>
          <w:sz w:val="16"/>
          <w:szCs w:val="24"/>
        </w:rPr>
        <w:t xml:space="preserve"> among all relevant parts of the UN. ¶ They also support the ongoing review of UN peacekeeping. </w:t>
      </w:r>
      <w:r w:rsidRPr="00EB3E41">
        <w:rPr>
          <w:rStyle w:val="StyleBoldUnderline"/>
          <w:sz w:val="24"/>
          <w:szCs w:val="24"/>
        </w:rPr>
        <w:t>This focuses on</w:t>
      </w:r>
      <w:r w:rsidRPr="00EB3E41">
        <w:rPr>
          <w:sz w:val="16"/>
          <w:szCs w:val="24"/>
        </w:rPr>
        <w:t xml:space="preserve"> reinforcing ¶ the UNSecretariat's capacity to plan and manage operations more effectively, delivering ¶ more realistic and achievable mandates, </w:t>
      </w:r>
      <w:r w:rsidRPr="00EB3E41">
        <w:rPr>
          <w:rStyle w:val="StyleBoldUnderline"/>
          <w:sz w:val="24"/>
          <w:szCs w:val="24"/>
        </w:rPr>
        <w:t>taking better account of police, troop, logistical, ¶ financial and other requirements, and better engagement with police</w:t>
      </w:r>
      <w:r w:rsidRPr="00EB3E41">
        <w:rPr>
          <w:sz w:val="16"/>
          <w:szCs w:val="24"/>
        </w:rPr>
        <w:t xml:space="preserve">- and troopcontributing countries and reflection of partnerships. Gaps in the policing field should also ¶ be addressed. Looking ahead, </w:t>
      </w:r>
      <w:r w:rsidRPr="00EB3E41">
        <w:rPr>
          <w:rStyle w:val="StyleBoldUnderline"/>
          <w:sz w:val="24"/>
          <w:szCs w:val="24"/>
        </w:rPr>
        <w:t>the key will be to provide support to the UN's ¶ implementation efforts as well as further developing work on the Protection of Civilians, ¶ Robust Peacekeeping and to seek a firmer link between peacekeeping and longer-term ¶ development which prevents relapse into conflict. ¶ Both Parties are committed to the implementation of the concept of the responsibility to ¶ protect populations from genocide, war crimes, ethnic cleansing and crimes against ¶ humanity as agreed</w:t>
      </w:r>
      <w:r w:rsidRPr="00EB3E41">
        <w:rPr>
          <w:sz w:val="16"/>
          <w:szCs w:val="24"/>
        </w:rPr>
        <w:t xml:space="preserve"> at the 2005 UN World Summit </w:t>
      </w:r>
      <w:r w:rsidRPr="00EB3E41">
        <w:rPr>
          <w:rStyle w:val="StyleBoldUnderline"/>
          <w:sz w:val="24"/>
          <w:szCs w:val="24"/>
        </w:rPr>
        <w:t>and confirmed</w:t>
      </w:r>
      <w:r w:rsidRPr="00EB3E41">
        <w:rPr>
          <w:sz w:val="16"/>
          <w:szCs w:val="24"/>
        </w:rPr>
        <w:t xml:space="preserve"> in its resolution 63/308. ¶ Both sides will see to it that the concept now gets implemented and operationalized and to ¶ that end will take into consideration the Secretary General Report. 9820/10 9 ¶ EN¶ </w:t>
      </w:r>
      <w:r w:rsidRPr="00EB3E41">
        <w:rPr>
          <w:rStyle w:val="StyleBoldUnderline"/>
          <w:sz w:val="24"/>
          <w:szCs w:val="24"/>
        </w:rPr>
        <w:t>Both Parties reaffirm their commitment to a rule–based international order and to ¶ strengthening international law</w:t>
      </w:r>
      <w:r w:rsidRPr="00EB3E41">
        <w:rPr>
          <w:sz w:val="16"/>
          <w:szCs w:val="24"/>
        </w:rPr>
        <w:t xml:space="preserve">. </w:t>
      </w:r>
      <w:r w:rsidRPr="00EB3E41">
        <w:rPr>
          <w:rStyle w:val="StyleBoldUnderline"/>
          <w:sz w:val="24"/>
          <w:szCs w:val="24"/>
        </w:rPr>
        <w:t>Mexico and EU also commit themselves to fight impunity ¶ in all its forms. The most serious crimes of concern to the international community as a ¶ whole, especially crimes against humanity, war crimes and genocide should not go ¶ unpunished and their prosecution should be ensured by measures both domestic and ¶ international level</w:t>
      </w:r>
      <w:r w:rsidRPr="00EB3E41">
        <w:rPr>
          <w:sz w:val="16"/>
          <w:szCs w:val="24"/>
        </w:rPr>
        <w:t xml:space="preserve">. Both Parties reiterate full support and respect for the International ¶ Criminal Court and cooperation with it. ¶ Furthermore, both Parties recognise the importance of the Review Conference on the ¶ Rome Statute of the International Criminal Court, </w:t>
      </w:r>
      <w:r w:rsidRPr="00EB3E41">
        <w:rPr>
          <w:rStyle w:val="StyleBoldUnderline"/>
          <w:sz w:val="24"/>
          <w:szCs w:val="24"/>
        </w:rPr>
        <w:t>both</w:t>
      </w:r>
      <w:r w:rsidRPr="00EB3E41">
        <w:rPr>
          <w:sz w:val="16"/>
          <w:szCs w:val="24"/>
        </w:rPr>
        <w:t xml:space="preserve"> to advance universal adherence to ¶ the Statute and to strengthen the criminal justice system created by this international ¶ instrument; and reiterate </w:t>
      </w:r>
      <w:r w:rsidRPr="00EB3E41">
        <w:rPr>
          <w:rStyle w:val="StyleBoldUnderline"/>
          <w:sz w:val="24"/>
          <w:szCs w:val="24"/>
        </w:rPr>
        <w:t>their commitment to work in a constructive and positive way</w:t>
      </w:r>
      <w:r w:rsidRPr="00EB3E41">
        <w:rPr>
          <w:sz w:val="16"/>
          <w:szCs w:val="24"/>
        </w:rPr>
        <w:t xml:space="preserve"> in ¶ the deliberations that will take place prior and during the Conference where proposals for a ¶ provision on crime of aggression and stocktaking of international criminal justice will be ¶ priority issues</w:t>
      </w:r>
    </w:p>
    <w:p w:rsidR="00247A61" w:rsidRDefault="00247A61" w:rsidP="00BD0C9B"/>
    <w:p w:rsidR="00247A61" w:rsidRDefault="00247A61" w:rsidP="00BD0C9B">
      <w:pPr>
        <w:rPr>
          <w:rStyle w:val="StyleStyleBold12pt"/>
          <w:sz w:val="24"/>
        </w:rPr>
      </w:pPr>
    </w:p>
    <w:p w:rsidR="00247A61" w:rsidRDefault="00247A61" w:rsidP="00BD0C9B">
      <w:pPr>
        <w:rPr>
          <w:rStyle w:val="StyleStyleBold12pt"/>
          <w:b w:val="0"/>
          <w:bCs w:val="0"/>
          <w:sz w:val="20"/>
        </w:rPr>
      </w:pPr>
      <w:r w:rsidRPr="004E3DBE">
        <w:rPr>
          <w:rStyle w:val="StyleStyleBold12pt"/>
          <w:sz w:val="24"/>
        </w:rPr>
        <w:t>EU and Mexico tackle drug problem</w:t>
      </w:r>
    </w:p>
    <w:p w:rsidR="00247A61" w:rsidRPr="000F0BBA" w:rsidRDefault="00247A61" w:rsidP="00BD0C9B">
      <w:pPr>
        <w:rPr>
          <w:rStyle w:val="StyleStyleBold12pt"/>
          <w:b w:val="0"/>
          <w:bCs w:val="0"/>
          <w:sz w:val="20"/>
        </w:rPr>
      </w:pPr>
      <w:r w:rsidRPr="004E3DBE">
        <w:rPr>
          <w:rStyle w:val="StyleStyleBold12pt"/>
          <w:sz w:val="24"/>
        </w:rPr>
        <w:t>Council of European Union, 5/16/10</w:t>
      </w:r>
    </w:p>
    <w:p w:rsidR="00247A61" w:rsidRPr="004E3DBE" w:rsidRDefault="00247A61" w:rsidP="00BD0C9B">
      <w:pPr>
        <w:rPr>
          <w:sz w:val="16"/>
        </w:rPr>
      </w:pPr>
      <w:r w:rsidRPr="004E3DBE">
        <w:rPr>
          <w:rStyle w:val="StyleStyleBold12pt"/>
          <w:b w:val="0"/>
          <w:sz w:val="20"/>
        </w:rPr>
        <w:t>Council of European Union, 5/16/10, “Mexico – European Union Strategic Partnership Joint Executive Plan”</w:t>
      </w:r>
      <w:r w:rsidRPr="004E3DBE">
        <w:rPr>
          <w:rStyle w:val="StyleStyleBold12pt"/>
          <w:sz w:val="20"/>
        </w:rPr>
        <w:t xml:space="preserve"> </w:t>
      </w:r>
      <w:hyperlink r:id="rId53" w:history="1">
        <w:r w:rsidRPr="004E3DBE">
          <w:rPr>
            <w:color w:val="0000FF"/>
          </w:rPr>
          <w:t>http://www.consilium.europa.eu/uedocs/cms_Data/docs/pressdata/en/er/114467.pdf</w:t>
        </w:r>
      </w:hyperlink>
      <w:r w:rsidRPr="004E3DBE">
        <w:t xml:space="preserve"> 7/2/13</w:t>
      </w:r>
    </w:p>
    <w:p w:rsidR="00247A61" w:rsidRPr="00EB3E41" w:rsidRDefault="00247A61" w:rsidP="00BD0C9B">
      <w:pPr>
        <w:rPr>
          <w:rStyle w:val="StyleBoldUnderline"/>
          <w:sz w:val="24"/>
          <w:szCs w:val="24"/>
        </w:rPr>
      </w:pPr>
      <w:r w:rsidRPr="00EB3E41">
        <w:rPr>
          <w:sz w:val="16"/>
          <w:szCs w:val="24"/>
        </w:rPr>
        <w:t xml:space="preserve">¶ </w:t>
      </w:r>
      <w:r w:rsidRPr="00EB3E41">
        <w:rPr>
          <w:rStyle w:val="StyleBoldUnderline"/>
          <w:sz w:val="24"/>
          <w:szCs w:val="24"/>
          <w:highlight w:val="yellow"/>
        </w:rPr>
        <w:t xml:space="preserve">In order to expand the scope of coordination between the EU and Mexico in the fight </w:t>
      </w:r>
      <w:r w:rsidRPr="00EB3E41">
        <w:rPr>
          <w:rStyle w:val="StyleBoldUnderline"/>
          <w:b w:val="0"/>
          <w:sz w:val="16"/>
          <w:szCs w:val="24"/>
          <w:highlight w:val="yellow"/>
          <w:u w:val="none"/>
        </w:rPr>
        <w:t>¶</w:t>
      </w:r>
      <w:r w:rsidRPr="00EB3E41">
        <w:rPr>
          <w:rStyle w:val="StyleBoldUnderline"/>
          <w:sz w:val="24"/>
          <w:szCs w:val="24"/>
          <w:highlight w:val="yellow"/>
        </w:rPr>
        <w:t xml:space="preserve"> against drugs, both parties will seek to cooperate closely in the United Nations' </w:t>
      </w:r>
      <w:r w:rsidRPr="00EB3E41">
        <w:rPr>
          <w:rStyle w:val="StyleBoldUnderline"/>
          <w:b w:val="0"/>
          <w:sz w:val="16"/>
          <w:szCs w:val="24"/>
          <w:highlight w:val="yellow"/>
          <w:u w:val="none"/>
        </w:rPr>
        <w:t>¶</w:t>
      </w:r>
      <w:r w:rsidRPr="00EB3E41">
        <w:rPr>
          <w:rStyle w:val="StyleBoldUnderline"/>
          <w:sz w:val="24"/>
          <w:szCs w:val="24"/>
          <w:highlight w:val="yellow"/>
        </w:rPr>
        <w:t xml:space="preserve"> Commission on Narcotic Drugs</w:t>
      </w:r>
      <w:r w:rsidRPr="00EB3E41">
        <w:rPr>
          <w:rStyle w:val="StyleBoldUnderline"/>
          <w:sz w:val="24"/>
          <w:szCs w:val="24"/>
        </w:rPr>
        <w:t xml:space="preserve">.  In </w:t>
      </w:r>
      <w:r w:rsidRPr="00EB3E41">
        <w:rPr>
          <w:sz w:val="16"/>
          <w:szCs w:val="24"/>
        </w:rPr>
        <w:t xml:space="preserve">the context of the Political Declaration of </w:t>
      </w:r>
      <w:r w:rsidRPr="00EB3E41">
        <w:rPr>
          <w:rStyle w:val="StyleBoldUnderline"/>
          <w:sz w:val="24"/>
          <w:szCs w:val="24"/>
        </w:rPr>
        <w:t xml:space="preserve">the Vth EU-LAC Summit held in May 2008 in </w:t>
      </w:r>
      <w:r w:rsidRPr="00EB3E41">
        <w:rPr>
          <w:rStyle w:val="StyleBoldUnderline"/>
          <w:b w:val="0"/>
          <w:sz w:val="16"/>
          <w:szCs w:val="24"/>
          <w:u w:val="none"/>
        </w:rPr>
        <w:t>¶</w:t>
      </w:r>
      <w:r w:rsidRPr="00EB3E41">
        <w:rPr>
          <w:rStyle w:val="StyleBoldUnderline"/>
          <w:sz w:val="24"/>
          <w:szCs w:val="24"/>
        </w:rPr>
        <w:t xml:space="preserve"> Lima, </w:t>
      </w:r>
      <w:r w:rsidRPr="00EB3E41">
        <w:rPr>
          <w:rStyle w:val="StyleBoldUnderline"/>
          <w:sz w:val="24"/>
          <w:szCs w:val="24"/>
          <w:highlight w:val="yellow"/>
        </w:rPr>
        <w:t xml:space="preserve">both Parties undertook, under the principle of shared responsibility, to tackle the </w:t>
      </w:r>
      <w:r w:rsidRPr="00EB3E41">
        <w:rPr>
          <w:rStyle w:val="StyleBoldUnderline"/>
          <w:b w:val="0"/>
          <w:sz w:val="16"/>
          <w:szCs w:val="24"/>
          <w:highlight w:val="yellow"/>
          <w:u w:val="none"/>
        </w:rPr>
        <w:t>¶</w:t>
      </w:r>
      <w:r w:rsidRPr="00EB3E41">
        <w:rPr>
          <w:rStyle w:val="StyleBoldUnderline"/>
          <w:sz w:val="24"/>
          <w:szCs w:val="24"/>
          <w:highlight w:val="yellow"/>
        </w:rPr>
        <w:t xml:space="preserve"> world drug problem and to strengthen EU-LAC's Coordination and Cooperation</w:t>
      </w:r>
      <w:r w:rsidRPr="00EB3E41">
        <w:rPr>
          <w:sz w:val="16"/>
          <w:szCs w:val="24"/>
        </w:rPr>
        <w:t xml:space="preserve"> ¶ Mechanism on Drugs, as a framework for more effective bi-regional dialogue. ¶ Within the framework of the Regional Strategy for Latin America 2007-2013, the Parties ¶ should explore innovative mechanisms of cooperation building upon within the recently ¶ </w:t>
      </w:r>
      <w:r w:rsidRPr="00EB3E41">
        <w:rPr>
          <w:rStyle w:val="StyleBoldUnderline"/>
          <w:sz w:val="24"/>
          <w:szCs w:val="24"/>
          <w:highlight w:val="yellow"/>
        </w:rPr>
        <w:t xml:space="preserve">established LAC and EU Programme of Cooperation on antidrug policies (COPOLAD), a </w:t>
      </w:r>
      <w:r w:rsidRPr="00EB3E41">
        <w:rPr>
          <w:rStyle w:val="StyleBoldUnderline"/>
          <w:b w:val="0"/>
          <w:sz w:val="16"/>
          <w:szCs w:val="24"/>
          <w:highlight w:val="yellow"/>
          <w:u w:val="none"/>
        </w:rPr>
        <w:t>¶</w:t>
      </w:r>
      <w:r w:rsidRPr="00EB3E41">
        <w:rPr>
          <w:rStyle w:val="StyleBoldUnderline"/>
          <w:sz w:val="24"/>
          <w:szCs w:val="24"/>
          <w:highlight w:val="yellow"/>
        </w:rPr>
        <w:t xml:space="preserve"> programme that will focus on anti-drugs policies within Latin America</w:t>
      </w:r>
      <w:r w:rsidRPr="00EB3E41">
        <w:rPr>
          <w:rStyle w:val="StyleBoldUnderline"/>
          <w:sz w:val="24"/>
          <w:szCs w:val="24"/>
        </w:rPr>
        <w:t xml:space="preserve"> as well as between </w:t>
      </w:r>
      <w:r w:rsidRPr="00EB3E41">
        <w:rPr>
          <w:rStyle w:val="StyleBoldUnderline"/>
          <w:b w:val="0"/>
          <w:sz w:val="16"/>
          <w:szCs w:val="24"/>
          <w:u w:val="none"/>
        </w:rPr>
        <w:t>¶</w:t>
      </w:r>
      <w:r w:rsidRPr="00EB3E41">
        <w:rPr>
          <w:rStyle w:val="StyleBoldUnderline"/>
          <w:sz w:val="24"/>
          <w:szCs w:val="24"/>
        </w:rPr>
        <w:t xml:space="preserve"> the EU and Latin America, </w:t>
      </w:r>
      <w:r w:rsidRPr="00EB3E41">
        <w:rPr>
          <w:rStyle w:val="StyleBoldUnderline"/>
          <w:sz w:val="24"/>
          <w:szCs w:val="24"/>
          <w:highlight w:val="yellow"/>
        </w:rPr>
        <w:t xml:space="preserve">in order to support anti-drugs policies started by Latin </w:t>
      </w:r>
      <w:r w:rsidRPr="00EB3E41">
        <w:rPr>
          <w:rStyle w:val="StyleBoldUnderline"/>
          <w:b w:val="0"/>
          <w:sz w:val="16"/>
          <w:szCs w:val="24"/>
          <w:highlight w:val="yellow"/>
          <w:u w:val="none"/>
        </w:rPr>
        <w:t>¶</w:t>
      </w:r>
      <w:r w:rsidRPr="00EB3E41">
        <w:rPr>
          <w:rStyle w:val="StyleBoldUnderline"/>
          <w:sz w:val="24"/>
          <w:szCs w:val="24"/>
          <w:highlight w:val="yellow"/>
        </w:rPr>
        <w:t xml:space="preserve"> American countries.</w:t>
      </w:r>
    </w:p>
    <w:p w:rsidR="00247A61" w:rsidRDefault="00247A61" w:rsidP="00BD0C9B">
      <w:pPr>
        <w:rPr>
          <w:rStyle w:val="StyleBoldUnderline"/>
          <w:sz w:val="24"/>
        </w:rPr>
      </w:pPr>
    </w:p>
    <w:p w:rsidR="00247A61" w:rsidRDefault="00247A61" w:rsidP="00BD0C9B">
      <w:pPr>
        <w:rPr>
          <w:rStyle w:val="StyleStyleBold12pt"/>
        </w:rPr>
      </w:pPr>
      <w:r>
        <w:rPr>
          <w:rStyle w:val="StyleStyleBold12pt"/>
        </w:rPr>
        <w:t>Mexico and EU are working to decrease terrorism</w:t>
      </w:r>
    </w:p>
    <w:p w:rsidR="00247A61" w:rsidRPr="000F0BBA" w:rsidRDefault="00247A61" w:rsidP="00BD0C9B">
      <w:pPr>
        <w:rPr>
          <w:rStyle w:val="StyleStyleBold12pt"/>
          <w:sz w:val="24"/>
          <w:u w:val="single"/>
        </w:rPr>
      </w:pPr>
      <w:r w:rsidRPr="000514DC">
        <w:rPr>
          <w:rStyle w:val="StyleStyleBold12pt"/>
          <w:sz w:val="24"/>
        </w:rPr>
        <w:t>Council of European Union, 5/16/10</w:t>
      </w:r>
    </w:p>
    <w:p w:rsidR="00247A61" w:rsidRPr="000514DC" w:rsidRDefault="00247A61" w:rsidP="00BD0C9B">
      <w:pPr>
        <w:rPr>
          <w:sz w:val="16"/>
        </w:rPr>
      </w:pPr>
      <w:r w:rsidRPr="000514DC">
        <w:rPr>
          <w:rStyle w:val="StyleStyleBold12pt"/>
          <w:b w:val="0"/>
          <w:sz w:val="20"/>
        </w:rPr>
        <w:t>Council of European Union, 5/16/10, “Mexico – European Union Strategic Partnership Joint Executive Plan”</w:t>
      </w:r>
      <w:r w:rsidRPr="000514DC">
        <w:rPr>
          <w:rStyle w:val="StyleStyleBold12pt"/>
          <w:sz w:val="20"/>
        </w:rPr>
        <w:t xml:space="preserve"> </w:t>
      </w:r>
      <w:hyperlink r:id="rId54" w:history="1">
        <w:r w:rsidRPr="000514DC">
          <w:rPr>
            <w:color w:val="0000FF"/>
          </w:rPr>
          <w:t>http://www.consilium.europa.eu/uedocs/cms_Data/docs/pressdata/en/er/114467.pdf</w:t>
        </w:r>
      </w:hyperlink>
      <w:r w:rsidRPr="000514DC">
        <w:t xml:space="preserve"> 7/2/13</w:t>
      </w:r>
    </w:p>
    <w:p w:rsidR="00247A61" w:rsidRPr="00EB3E41" w:rsidRDefault="00247A61" w:rsidP="00BD0C9B">
      <w:pPr>
        <w:rPr>
          <w:sz w:val="16"/>
          <w:szCs w:val="24"/>
        </w:rPr>
      </w:pPr>
      <w:r w:rsidRPr="00EB3E41">
        <w:rPr>
          <w:sz w:val="16"/>
          <w:szCs w:val="24"/>
        </w:rPr>
        <w:t xml:space="preserve">1.12. Terrorism ¶ </w:t>
      </w:r>
      <w:r w:rsidRPr="00EB3E41">
        <w:rPr>
          <w:rStyle w:val="StyleBoldUnderline"/>
          <w:sz w:val="24"/>
          <w:szCs w:val="24"/>
          <w:highlight w:val="yellow"/>
        </w:rPr>
        <w:t xml:space="preserve">Mexico and the European Union are united in their rejection and unequivocal </w:t>
      </w:r>
      <w:r w:rsidRPr="00EB3E41">
        <w:rPr>
          <w:rStyle w:val="StyleBoldUnderline"/>
          <w:b w:val="0"/>
          <w:sz w:val="16"/>
          <w:szCs w:val="24"/>
          <w:highlight w:val="yellow"/>
          <w:u w:val="none"/>
        </w:rPr>
        <w:t>¶</w:t>
      </w:r>
      <w:r w:rsidRPr="00EB3E41">
        <w:rPr>
          <w:rStyle w:val="StyleBoldUnderline"/>
          <w:sz w:val="24"/>
          <w:szCs w:val="24"/>
          <w:highlight w:val="yellow"/>
        </w:rPr>
        <w:t xml:space="preserve"> condemnation of terrorism in all its shapes and forms, and agree on the need to further </w:t>
      </w:r>
      <w:r w:rsidRPr="00EB3E41">
        <w:rPr>
          <w:rStyle w:val="StyleBoldUnderline"/>
          <w:b w:val="0"/>
          <w:sz w:val="16"/>
          <w:szCs w:val="24"/>
          <w:highlight w:val="yellow"/>
          <w:u w:val="none"/>
        </w:rPr>
        <w:t>¶</w:t>
      </w:r>
      <w:r w:rsidRPr="00EB3E41">
        <w:rPr>
          <w:rStyle w:val="StyleBoldUnderline"/>
          <w:sz w:val="24"/>
          <w:szCs w:val="24"/>
          <w:highlight w:val="yellow"/>
        </w:rPr>
        <w:t xml:space="preserve"> strengthen international cooperation at all levels in order to prevent and combat the </w:t>
      </w:r>
      <w:r w:rsidRPr="00EB3E41">
        <w:rPr>
          <w:rStyle w:val="StyleBoldUnderline"/>
          <w:b w:val="0"/>
          <w:sz w:val="16"/>
          <w:szCs w:val="24"/>
          <w:highlight w:val="yellow"/>
          <w:u w:val="none"/>
        </w:rPr>
        <w:t>¶</w:t>
      </w:r>
      <w:r w:rsidRPr="00EB3E41">
        <w:rPr>
          <w:rStyle w:val="StyleBoldUnderline"/>
          <w:sz w:val="24"/>
          <w:szCs w:val="24"/>
          <w:highlight w:val="yellow"/>
        </w:rPr>
        <w:t xml:space="preserve"> scourge of terrorism</w:t>
      </w:r>
      <w:r w:rsidRPr="00EB3E41">
        <w:rPr>
          <w:rStyle w:val="StyleBoldUnderline"/>
          <w:sz w:val="24"/>
          <w:szCs w:val="24"/>
        </w:rPr>
        <w:t xml:space="preserve"> while fully respecting human rights law, international humanitarian </w:t>
      </w:r>
      <w:r w:rsidRPr="00EB3E41">
        <w:rPr>
          <w:rStyle w:val="StyleBoldUnderline"/>
          <w:b w:val="0"/>
          <w:sz w:val="16"/>
          <w:szCs w:val="24"/>
          <w:u w:val="none"/>
        </w:rPr>
        <w:t>¶</w:t>
      </w:r>
      <w:r w:rsidRPr="00EB3E41">
        <w:rPr>
          <w:rStyle w:val="StyleBoldUnderline"/>
          <w:sz w:val="24"/>
          <w:szCs w:val="24"/>
        </w:rPr>
        <w:t xml:space="preserve"> law and refugee law and promote the rule of law, the universality of international </w:t>
      </w:r>
      <w:r w:rsidRPr="00EB3E41">
        <w:rPr>
          <w:rStyle w:val="StyleBoldUnderline"/>
          <w:b w:val="0"/>
          <w:sz w:val="16"/>
          <w:szCs w:val="24"/>
          <w:u w:val="none"/>
        </w:rPr>
        <w:t>¶</w:t>
      </w:r>
      <w:r w:rsidRPr="00EB3E41">
        <w:rPr>
          <w:rStyle w:val="StyleBoldUnderline"/>
          <w:sz w:val="24"/>
          <w:szCs w:val="24"/>
        </w:rPr>
        <w:t xml:space="preserve"> instruments and the values of cultural and religious diversity. </w:t>
      </w:r>
      <w:r w:rsidRPr="00EB3E41">
        <w:rPr>
          <w:rStyle w:val="StyleBoldUnderline"/>
          <w:b w:val="0"/>
          <w:sz w:val="16"/>
          <w:szCs w:val="24"/>
          <w:u w:val="none"/>
        </w:rPr>
        <w:t>¶</w:t>
      </w:r>
      <w:r w:rsidRPr="00EB3E41">
        <w:rPr>
          <w:rStyle w:val="StyleBoldUnderline"/>
          <w:sz w:val="24"/>
          <w:szCs w:val="24"/>
        </w:rPr>
        <w:t xml:space="preserve"> </w:t>
      </w:r>
      <w:r w:rsidRPr="00EB3E41">
        <w:rPr>
          <w:rStyle w:val="StyleBoldUnderline"/>
          <w:sz w:val="24"/>
          <w:szCs w:val="24"/>
          <w:highlight w:val="yellow"/>
        </w:rPr>
        <w:t xml:space="preserve">Mexico and the European Union will continue their efforts to promote the universality of </w:t>
      </w:r>
      <w:r w:rsidRPr="00EB3E41">
        <w:rPr>
          <w:rStyle w:val="StyleBoldUnderline"/>
          <w:b w:val="0"/>
          <w:sz w:val="16"/>
          <w:szCs w:val="24"/>
          <w:highlight w:val="yellow"/>
          <w:u w:val="none"/>
        </w:rPr>
        <w:t>¶</w:t>
      </w:r>
      <w:r w:rsidRPr="00EB3E41">
        <w:rPr>
          <w:rStyle w:val="StyleBoldUnderline"/>
          <w:sz w:val="24"/>
          <w:szCs w:val="24"/>
          <w:highlight w:val="yellow"/>
        </w:rPr>
        <w:t xml:space="preserve"> the 16 instruments against terrorism</w:t>
      </w:r>
      <w:r w:rsidRPr="00EB3E41">
        <w:rPr>
          <w:rStyle w:val="StyleBoldUnderline"/>
          <w:sz w:val="24"/>
          <w:szCs w:val="24"/>
        </w:rPr>
        <w:t xml:space="preserve"> and their effective implementation at the level of </w:t>
      </w:r>
      <w:r w:rsidRPr="00EB3E41">
        <w:rPr>
          <w:rStyle w:val="StyleBoldUnderline"/>
          <w:b w:val="0"/>
          <w:sz w:val="16"/>
          <w:szCs w:val="24"/>
          <w:u w:val="none"/>
        </w:rPr>
        <w:t>¶</w:t>
      </w:r>
      <w:r w:rsidRPr="00EB3E41">
        <w:rPr>
          <w:rStyle w:val="StyleBoldUnderline"/>
          <w:sz w:val="24"/>
          <w:szCs w:val="24"/>
        </w:rPr>
        <w:t xml:space="preserve"> national legislation, </w:t>
      </w:r>
      <w:r w:rsidRPr="00EB3E41">
        <w:rPr>
          <w:rStyle w:val="StyleBoldUnderline"/>
          <w:sz w:val="24"/>
          <w:szCs w:val="24"/>
          <w:highlight w:val="yellow"/>
        </w:rPr>
        <w:t>and will work towards the implementation of relevant</w:t>
      </w:r>
      <w:r w:rsidRPr="00EB3E41">
        <w:rPr>
          <w:rStyle w:val="StyleBoldUnderline"/>
          <w:sz w:val="24"/>
          <w:szCs w:val="24"/>
        </w:rPr>
        <w:t xml:space="preserve"> Security </w:t>
      </w:r>
      <w:r w:rsidRPr="00EB3E41">
        <w:rPr>
          <w:rStyle w:val="StyleBoldUnderline"/>
          <w:b w:val="0"/>
          <w:sz w:val="16"/>
          <w:szCs w:val="24"/>
          <w:u w:val="none"/>
        </w:rPr>
        <w:t>¶</w:t>
      </w:r>
      <w:r w:rsidRPr="00EB3E41">
        <w:rPr>
          <w:rStyle w:val="StyleBoldUnderline"/>
          <w:sz w:val="24"/>
          <w:szCs w:val="24"/>
        </w:rPr>
        <w:t xml:space="preserve"> Council resolutions and </w:t>
      </w:r>
      <w:r w:rsidRPr="00EB3E41">
        <w:rPr>
          <w:rStyle w:val="StyleBoldUnderline"/>
          <w:sz w:val="24"/>
          <w:szCs w:val="24"/>
          <w:highlight w:val="yellow"/>
        </w:rPr>
        <w:t>the UN Global Counter-Terrorism Strategy</w:t>
      </w:r>
      <w:r w:rsidRPr="00EB3E41">
        <w:rPr>
          <w:rStyle w:val="StyleBoldUnderline"/>
          <w:sz w:val="24"/>
          <w:szCs w:val="24"/>
        </w:rPr>
        <w:t>.</w:t>
      </w:r>
      <w:r w:rsidRPr="00EB3E41">
        <w:rPr>
          <w:sz w:val="16"/>
          <w:szCs w:val="24"/>
        </w:rPr>
        <w:t xml:space="preserve"> Both parties will ¶ undertake joint efforts with a view to conclude, as soon as possible in a decidedly manner, ¶ a Comprehensive General Convention on International Terrorism within the framework of ¶ the General Assembly of the United Nations. 9820/10 12 ¶ EN¶ </w:t>
      </w:r>
      <w:r w:rsidRPr="00EB3E41">
        <w:rPr>
          <w:rStyle w:val="StyleBoldUnderline"/>
          <w:sz w:val="24"/>
          <w:szCs w:val="24"/>
          <w:highlight w:val="yellow"/>
        </w:rPr>
        <w:t xml:space="preserve">Both Parties will reinforce their efforts to tackle the terrorism financing including money </w:t>
      </w:r>
      <w:r w:rsidRPr="00EB3E41">
        <w:rPr>
          <w:rStyle w:val="StyleBoldUnderline"/>
          <w:b w:val="0"/>
          <w:sz w:val="16"/>
          <w:szCs w:val="24"/>
          <w:highlight w:val="yellow"/>
          <w:u w:val="none"/>
        </w:rPr>
        <w:t>¶</w:t>
      </w:r>
      <w:r w:rsidRPr="00EB3E41">
        <w:rPr>
          <w:rStyle w:val="StyleBoldUnderline"/>
          <w:sz w:val="24"/>
          <w:szCs w:val="24"/>
          <w:highlight w:val="yellow"/>
        </w:rPr>
        <w:t xml:space="preserve"> laundering and related crimes.</w:t>
      </w:r>
      <w:r w:rsidRPr="00EB3E41">
        <w:rPr>
          <w:rStyle w:val="StyleBoldUnderline"/>
          <w:sz w:val="24"/>
          <w:szCs w:val="24"/>
        </w:rPr>
        <w:t xml:space="preserve"> </w:t>
      </w:r>
      <w:r w:rsidRPr="00EB3E41">
        <w:rPr>
          <w:sz w:val="16"/>
          <w:szCs w:val="24"/>
        </w:rPr>
        <w:t>¶ Mexico will work towards an improved exchange of information and sharing of best ¶ practices regarding good governance of cultural diversity, as coordinated through the UN ¶ Alliance of Civilizations, in general, and its so-called clearing-houses in particular.</w:t>
      </w:r>
    </w:p>
    <w:p w:rsidR="00247A61" w:rsidRPr="00BC79AF" w:rsidRDefault="00247A61" w:rsidP="00BD0C9B">
      <w:pPr>
        <w:pStyle w:val="Heading4"/>
        <w:rPr>
          <w:rStyle w:val="StyleStyleBold12pt"/>
          <w:b/>
          <w:bCs/>
        </w:rPr>
      </w:pPr>
      <w:r>
        <w:t>Mexico and the EU have a solid foreign exchange program.</w:t>
      </w:r>
    </w:p>
    <w:p w:rsidR="00247A61" w:rsidRPr="001243EF" w:rsidRDefault="00247A61" w:rsidP="00BD0C9B">
      <w:pPr>
        <w:rPr>
          <w:rStyle w:val="StyleStyleBold12pt"/>
        </w:rPr>
      </w:pPr>
      <w:r w:rsidRPr="00BC79AF">
        <w:rPr>
          <w:rStyle w:val="StyleStyleBold12pt"/>
        </w:rPr>
        <w:t>Adriel</w:t>
      </w:r>
      <w:r w:rsidRPr="001243EF">
        <w:rPr>
          <w:rStyle w:val="StyleStyleBold12pt"/>
        </w:rPr>
        <w:t xml:space="preserve"> Vasquez 2009 </w:t>
      </w:r>
    </w:p>
    <w:p w:rsidR="00247A61" w:rsidRDefault="00247A61" w:rsidP="00BD0C9B">
      <w:r w:rsidRPr="00BC79AF">
        <w:t xml:space="preserve">[“Mexico and the EU: International Exchange Networks Promote Knowledge of Self and Other”,online @ </w:t>
      </w:r>
      <w:hyperlink r:id="rId55" w:history="1">
        <w:r w:rsidRPr="00BC79AF">
          <w:rPr>
            <w:rStyle w:val="Hyperlink"/>
          </w:rPr>
          <w:t>http://www.eotwonline.net/2011/09/01/mexico-and-the-eu-exchange-networks/</w:t>
        </w:r>
      </w:hyperlink>
      <w:r w:rsidRPr="00BC79AF">
        <w:t xml:space="preserve"> , Wood 7/2/13]</w:t>
      </w:r>
    </w:p>
    <w:p w:rsidR="00247A61" w:rsidRPr="00EB3E41" w:rsidRDefault="00247A61" w:rsidP="00BD0C9B">
      <w:pPr>
        <w:rPr>
          <w:sz w:val="16"/>
          <w:szCs w:val="24"/>
        </w:rPr>
      </w:pPr>
      <w:r w:rsidRPr="00EB3E41">
        <w:rPr>
          <w:bCs/>
          <w:sz w:val="16"/>
          <w:szCs w:val="24"/>
        </w:rPr>
        <w:t>Europe’s Outreach</w:t>
      </w:r>
      <w:r w:rsidRPr="00EB3E41">
        <w:rPr>
          <w:b/>
          <w:bCs/>
          <w:sz w:val="16"/>
          <w:szCs w:val="24"/>
        </w:rPr>
        <w:t xml:space="preserve">¶ </w:t>
      </w:r>
      <w:r w:rsidRPr="00EB3E41">
        <w:rPr>
          <w:rStyle w:val="StyleBoldUnderline"/>
          <w:sz w:val="24"/>
          <w:szCs w:val="24"/>
        </w:rPr>
        <w:t>The</w:t>
      </w:r>
      <w:r w:rsidRPr="00EB3E41">
        <w:rPr>
          <w:sz w:val="16"/>
          <w:szCs w:val="24"/>
        </w:rPr>
        <w:t xml:space="preserve"> </w:t>
      </w:r>
      <w:r w:rsidRPr="00EB3E41">
        <w:rPr>
          <w:rStyle w:val="StyleBoldUnderline"/>
          <w:sz w:val="24"/>
          <w:szCs w:val="24"/>
        </w:rPr>
        <w:t>E</w:t>
      </w:r>
      <w:r w:rsidRPr="00EB3E41">
        <w:rPr>
          <w:sz w:val="16"/>
          <w:szCs w:val="24"/>
        </w:rPr>
        <w:t xml:space="preserve">uropean </w:t>
      </w:r>
      <w:r w:rsidRPr="00EB3E41">
        <w:rPr>
          <w:rStyle w:val="StyleBoldUnderline"/>
          <w:sz w:val="24"/>
          <w:szCs w:val="24"/>
        </w:rPr>
        <w:t>U</w:t>
      </w:r>
      <w:r w:rsidRPr="00EB3E41">
        <w:rPr>
          <w:sz w:val="16"/>
          <w:szCs w:val="24"/>
        </w:rPr>
        <w:t xml:space="preserve">nion </w:t>
      </w:r>
      <w:r w:rsidRPr="00EB3E41">
        <w:rPr>
          <w:rStyle w:val="StyleBoldUnderline"/>
          <w:sz w:val="24"/>
          <w:szCs w:val="24"/>
        </w:rPr>
        <w:t>has focused</w:t>
      </w:r>
      <w:r w:rsidRPr="00EB3E41">
        <w:rPr>
          <w:sz w:val="16"/>
          <w:szCs w:val="24"/>
        </w:rPr>
        <w:t xml:space="preserve"> consistently </w:t>
      </w:r>
      <w:r w:rsidRPr="00EB3E41">
        <w:rPr>
          <w:rStyle w:val="StyleBoldUnderline"/>
          <w:sz w:val="24"/>
          <w:szCs w:val="24"/>
        </w:rPr>
        <w:t>on education as a</w:t>
      </w:r>
      <w:r w:rsidRPr="00EB3E41">
        <w:rPr>
          <w:sz w:val="16"/>
          <w:szCs w:val="24"/>
        </w:rPr>
        <w:t xml:space="preserve"> political </w:t>
      </w:r>
      <w:r w:rsidRPr="00EB3E41">
        <w:rPr>
          <w:rStyle w:val="StyleBoldUnderline"/>
          <w:sz w:val="24"/>
          <w:szCs w:val="24"/>
        </w:rPr>
        <w:t>priority</w:t>
      </w:r>
      <w:r w:rsidRPr="00EB3E41">
        <w:rPr>
          <w:sz w:val="16"/>
          <w:szCs w:val="24"/>
        </w:rPr>
        <w:t xml:space="preserve">. Toward its commitment of regional integration and cohesion, to promote and excite mobility of citizens through its now 27 member states is among its key objectives overall. </w:t>
      </w:r>
      <w:r w:rsidRPr="00EB3E41">
        <w:rPr>
          <w:rStyle w:val="StyleBoldUnderline"/>
          <w:sz w:val="24"/>
          <w:szCs w:val="24"/>
        </w:rPr>
        <w:t>Before the EU’s official</w:t>
      </w:r>
      <w:r w:rsidRPr="00EB3E41">
        <w:rPr>
          <w:sz w:val="16"/>
          <w:szCs w:val="24"/>
        </w:rPr>
        <w:t xml:space="preserve"> inception with the 1993 </w:t>
      </w:r>
      <w:r w:rsidRPr="00EB3E41">
        <w:rPr>
          <w:rStyle w:val="StyleBoldUnderline"/>
          <w:sz w:val="24"/>
          <w:szCs w:val="24"/>
        </w:rPr>
        <w:t>signing of the Maastricht Treaty</w:t>
      </w:r>
      <w:r w:rsidRPr="00EB3E41">
        <w:rPr>
          <w:sz w:val="16"/>
          <w:szCs w:val="24"/>
        </w:rPr>
        <w:t>, before a fully formed legal framework</w:t>
      </w:r>
      <w:r w:rsidRPr="00EB3E41">
        <w:rPr>
          <w:rStyle w:val="StyleBoldUnderline"/>
          <w:sz w:val="24"/>
          <w:szCs w:val="24"/>
        </w:rPr>
        <w:t>, its formative countries had</w:t>
      </w:r>
      <w:r w:rsidRPr="00EB3E41">
        <w:rPr>
          <w:sz w:val="16"/>
          <w:szCs w:val="24"/>
        </w:rPr>
        <w:t xml:space="preserve"> already </w:t>
      </w:r>
      <w:r w:rsidRPr="00EB3E41">
        <w:rPr>
          <w:rStyle w:val="StyleBoldUnderline"/>
          <w:sz w:val="24"/>
          <w:szCs w:val="24"/>
        </w:rPr>
        <w:t>spent</w:t>
      </w:r>
      <w:r w:rsidRPr="00EB3E41">
        <w:rPr>
          <w:sz w:val="16"/>
          <w:szCs w:val="24"/>
        </w:rPr>
        <w:t xml:space="preserve"> a great deal of </w:t>
      </w:r>
      <w:r w:rsidRPr="00EB3E41">
        <w:rPr>
          <w:rStyle w:val="StyleBoldUnderline"/>
          <w:sz w:val="24"/>
          <w:szCs w:val="24"/>
        </w:rPr>
        <w:t>time and money</w:t>
      </w:r>
      <w:r w:rsidRPr="00EB3E41">
        <w:rPr>
          <w:sz w:val="16"/>
          <w:szCs w:val="24"/>
        </w:rPr>
        <w:t xml:space="preserve"> </w:t>
      </w:r>
      <w:r w:rsidRPr="00EB3E41">
        <w:rPr>
          <w:rStyle w:val="StyleBoldUnderline"/>
          <w:sz w:val="24"/>
          <w:szCs w:val="24"/>
        </w:rPr>
        <w:t xml:space="preserve">putting into </w:t>
      </w:r>
      <w:r w:rsidRPr="00EB3E41">
        <w:rPr>
          <w:sz w:val="16"/>
          <w:szCs w:val="24"/>
        </w:rPr>
        <w:t xml:space="preserve">action </w:t>
      </w:r>
      <w:r w:rsidRPr="00EB3E41">
        <w:rPr>
          <w:rStyle w:val="StyleBoldUnderline"/>
          <w:sz w:val="24"/>
          <w:szCs w:val="24"/>
        </w:rPr>
        <w:t>education programs</w:t>
      </w:r>
      <w:r w:rsidRPr="00EB3E41">
        <w:rPr>
          <w:sz w:val="16"/>
          <w:szCs w:val="24"/>
        </w:rPr>
        <w:t xml:space="preserve"> </w:t>
      </w:r>
      <w:r w:rsidRPr="00EB3E41">
        <w:rPr>
          <w:rStyle w:val="StyleBoldUnderline"/>
          <w:sz w:val="24"/>
          <w:szCs w:val="24"/>
        </w:rPr>
        <w:t>that would</w:t>
      </w:r>
      <w:r w:rsidRPr="00EB3E41">
        <w:rPr>
          <w:sz w:val="16"/>
          <w:szCs w:val="24"/>
        </w:rPr>
        <w:t xml:space="preserve"> visibly </w:t>
      </w:r>
      <w:r w:rsidRPr="00EB3E41">
        <w:rPr>
          <w:rStyle w:val="StyleBoldUnderline"/>
          <w:sz w:val="24"/>
          <w:szCs w:val="24"/>
        </w:rPr>
        <w:t>stimulate student</w:t>
      </w:r>
      <w:r w:rsidRPr="00EB3E41">
        <w:rPr>
          <w:sz w:val="16"/>
          <w:szCs w:val="24"/>
        </w:rPr>
        <w:t xml:space="preserve"> and faculty interaction, cooperation, and </w:t>
      </w:r>
      <w:r w:rsidRPr="00EB3E41">
        <w:rPr>
          <w:rStyle w:val="StyleBoldUnderline"/>
          <w:sz w:val="24"/>
          <w:szCs w:val="24"/>
        </w:rPr>
        <w:t>exchanges between European universities</w:t>
      </w:r>
      <w:r w:rsidRPr="00EB3E41">
        <w:rPr>
          <w:sz w:val="16"/>
          <w:szCs w:val="24"/>
        </w:rPr>
        <w:t xml:space="preserve">. Combining education, particular insight, and perception informed by shared and unique social and historical experience, </w:t>
      </w:r>
      <w:r w:rsidRPr="00EB3E41">
        <w:rPr>
          <w:rStyle w:val="StyleBoldUnderline"/>
          <w:sz w:val="24"/>
          <w:szCs w:val="24"/>
        </w:rPr>
        <w:t>the E</w:t>
      </w:r>
      <w:r w:rsidRPr="00EB3E41">
        <w:rPr>
          <w:sz w:val="16"/>
          <w:szCs w:val="24"/>
        </w:rPr>
        <w:t xml:space="preserve">uropean </w:t>
      </w:r>
      <w:r w:rsidRPr="00EB3E41">
        <w:rPr>
          <w:rStyle w:val="StyleBoldUnderline"/>
          <w:sz w:val="24"/>
          <w:szCs w:val="24"/>
        </w:rPr>
        <w:t>U</w:t>
      </w:r>
      <w:r w:rsidRPr="00EB3E41">
        <w:rPr>
          <w:sz w:val="16"/>
          <w:szCs w:val="24"/>
        </w:rPr>
        <w:t xml:space="preserve">nion </w:t>
      </w:r>
      <w:r w:rsidRPr="00EB3E41">
        <w:rPr>
          <w:rStyle w:val="StyleBoldUnderline"/>
          <w:sz w:val="24"/>
          <w:szCs w:val="24"/>
        </w:rPr>
        <w:t>has since</w:t>
      </w:r>
      <w:r w:rsidRPr="00EB3E41">
        <w:rPr>
          <w:sz w:val="16"/>
          <w:szCs w:val="24"/>
        </w:rPr>
        <w:t xml:space="preserve"> rapidly </w:t>
      </w:r>
      <w:r w:rsidRPr="00EB3E41">
        <w:rPr>
          <w:rStyle w:val="StyleBoldUnderline"/>
          <w:sz w:val="24"/>
          <w:szCs w:val="24"/>
        </w:rPr>
        <w:t>created a constructive learning dynamic</w:t>
      </w:r>
      <w:r w:rsidRPr="00EB3E41">
        <w:rPr>
          <w:sz w:val="16"/>
          <w:szCs w:val="24"/>
        </w:rPr>
        <w:t xml:space="preserve"> </w:t>
      </w:r>
      <w:r w:rsidRPr="00EB3E41">
        <w:rPr>
          <w:rStyle w:val="StyleBoldUnderline"/>
          <w:sz w:val="24"/>
          <w:szCs w:val="24"/>
        </w:rPr>
        <w:t>that fuses cultural identity</w:t>
      </w:r>
      <w:r w:rsidRPr="00EB3E41">
        <w:rPr>
          <w:sz w:val="16"/>
          <w:szCs w:val="24"/>
        </w:rPr>
        <w:t xml:space="preserve"> with </w:t>
      </w:r>
      <w:r w:rsidRPr="00EB3E41">
        <w:rPr>
          <w:rStyle w:val="StyleBoldUnderline"/>
          <w:sz w:val="24"/>
          <w:szCs w:val="24"/>
        </w:rPr>
        <w:t>partnership and</w:t>
      </w:r>
      <w:r w:rsidRPr="00EB3E41">
        <w:rPr>
          <w:sz w:val="16"/>
          <w:szCs w:val="24"/>
        </w:rPr>
        <w:t xml:space="preserve"> </w:t>
      </w:r>
      <w:r w:rsidRPr="00EB3E41">
        <w:rPr>
          <w:rStyle w:val="StyleBoldUnderline"/>
          <w:sz w:val="24"/>
          <w:szCs w:val="24"/>
        </w:rPr>
        <w:t>dialogue</w:t>
      </w:r>
      <w:r w:rsidRPr="00EB3E41">
        <w:rPr>
          <w:sz w:val="16"/>
          <w:szCs w:val="24"/>
        </w:rPr>
        <w:t xml:space="preserve">. </w:t>
      </w:r>
      <w:r w:rsidRPr="00EB3E41">
        <w:rPr>
          <w:rStyle w:val="StyleBoldUnderline"/>
          <w:sz w:val="24"/>
          <w:szCs w:val="24"/>
        </w:rPr>
        <w:t>The</w:t>
      </w:r>
      <w:r w:rsidRPr="00EB3E41">
        <w:rPr>
          <w:sz w:val="16"/>
          <w:szCs w:val="24"/>
        </w:rPr>
        <w:t xml:space="preserve"> highly successful ERASMUS – or the </w:t>
      </w:r>
      <w:r w:rsidRPr="00EB3E41">
        <w:rPr>
          <w:rStyle w:val="StyleBoldUnderline"/>
          <w:sz w:val="24"/>
          <w:szCs w:val="24"/>
        </w:rPr>
        <w:t>E</w:t>
      </w:r>
      <w:r w:rsidRPr="00EB3E41">
        <w:rPr>
          <w:sz w:val="16"/>
          <w:szCs w:val="24"/>
        </w:rPr>
        <w:t xml:space="preserve">uropean </w:t>
      </w:r>
      <w:r w:rsidRPr="00EB3E41">
        <w:rPr>
          <w:rStyle w:val="StyleBoldUnderline"/>
          <w:sz w:val="24"/>
          <w:szCs w:val="24"/>
        </w:rPr>
        <w:t>R</w:t>
      </w:r>
      <w:r w:rsidRPr="00EB3E41">
        <w:rPr>
          <w:sz w:val="16"/>
          <w:szCs w:val="24"/>
        </w:rPr>
        <w:t xml:space="preserve">egional </w:t>
      </w:r>
      <w:r w:rsidRPr="00EB3E41">
        <w:rPr>
          <w:rStyle w:val="StyleBoldUnderline"/>
          <w:sz w:val="24"/>
          <w:szCs w:val="24"/>
        </w:rPr>
        <w:t>A</w:t>
      </w:r>
      <w:r w:rsidRPr="00EB3E41">
        <w:rPr>
          <w:sz w:val="16"/>
          <w:szCs w:val="24"/>
        </w:rPr>
        <w:t xml:space="preserve">ction </w:t>
      </w:r>
      <w:r w:rsidRPr="00EB3E41">
        <w:rPr>
          <w:rStyle w:val="StyleBoldUnderline"/>
          <w:sz w:val="24"/>
          <w:szCs w:val="24"/>
        </w:rPr>
        <w:t>S</w:t>
      </w:r>
      <w:r w:rsidRPr="00EB3E41">
        <w:rPr>
          <w:sz w:val="16"/>
          <w:szCs w:val="24"/>
        </w:rPr>
        <w:t xml:space="preserve">cheme for the </w:t>
      </w:r>
      <w:r w:rsidRPr="00EB3E41">
        <w:rPr>
          <w:rStyle w:val="StyleBoldUnderline"/>
          <w:sz w:val="24"/>
          <w:szCs w:val="24"/>
        </w:rPr>
        <w:t>M</w:t>
      </w:r>
      <w:r w:rsidRPr="00EB3E41">
        <w:rPr>
          <w:sz w:val="16"/>
          <w:szCs w:val="24"/>
        </w:rPr>
        <w:t xml:space="preserve">obility of </w:t>
      </w:r>
      <w:r w:rsidRPr="00EB3E41">
        <w:rPr>
          <w:rStyle w:val="StyleBoldUnderline"/>
          <w:sz w:val="24"/>
          <w:szCs w:val="24"/>
        </w:rPr>
        <w:t>U</w:t>
      </w:r>
      <w:r w:rsidRPr="00EB3E41">
        <w:rPr>
          <w:sz w:val="16"/>
          <w:szCs w:val="24"/>
        </w:rPr>
        <w:t xml:space="preserve">niversity </w:t>
      </w:r>
      <w:r w:rsidRPr="00EB3E41">
        <w:rPr>
          <w:rStyle w:val="StyleBoldUnderline"/>
          <w:sz w:val="24"/>
          <w:szCs w:val="24"/>
        </w:rPr>
        <w:t>S</w:t>
      </w:r>
      <w:r w:rsidRPr="00EB3E41">
        <w:rPr>
          <w:sz w:val="16"/>
          <w:szCs w:val="24"/>
        </w:rPr>
        <w:t xml:space="preserve">tudents – Program, was adopted in the summer of 1987 and </w:t>
      </w:r>
      <w:r w:rsidRPr="00EB3E41">
        <w:rPr>
          <w:rStyle w:val="StyleBoldUnderline"/>
          <w:sz w:val="24"/>
          <w:szCs w:val="24"/>
        </w:rPr>
        <w:t>has</w:t>
      </w:r>
      <w:r w:rsidRPr="00EB3E41">
        <w:rPr>
          <w:sz w:val="16"/>
          <w:szCs w:val="24"/>
        </w:rPr>
        <w:t xml:space="preserve"> since </w:t>
      </w:r>
      <w:r w:rsidRPr="00EB3E41">
        <w:rPr>
          <w:rStyle w:val="StyleBoldUnderline"/>
          <w:sz w:val="24"/>
          <w:szCs w:val="24"/>
        </w:rPr>
        <w:t>propelled</w:t>
      </w:r>
      <w:r w:rsidRPr="00EB3E41">
        <w:rPr>
          <w:sz w:val="16"/>
          <w:szCs w:val="24"/>
        </w:rPr>
        <w:t xml:space="preserve"> some </w:t>
      </w:r>
      <w:r w:rsidRPr="00EB3E41">
        <w:rPr>
          <w:rStyle w:val="StyleBoldUnderline"/>
          <w:sz w:val="24"/>
          <w:szCs w:val="24"/>
        </w:rPr>
        <w:t>two million European</w:t>
      </w:r>
      <w:r w:rsidRPr="00EB3E41">
        <w:rPr>
          <w:sz w:val="16"/>
          <w:szCs w:val="24"/>
        </w:rPr>
        <w:t xml:space="preserve"> </w:t>
      </w:r>
      <w:r w:rsidRPr="00EB3E41">
        <w:rPr>
          <w:rStyle w:val="StyleBoldUnderline"/>
          <w:sz w:val="24"/>
          <w:szCs w:val="24"/>
        </w:rPr>
        <w:t>students to broaden their academic, cultural, and political scope</w:t>
      </w:r>
      <w:r w:rsidRPr="00EB3E41">
        <w:rPr>
          <w:sz w:val="16"/>
          <w:szCs w:val="24"/>
        </w:rPr>
        <w:t xml:space="preserve"> as they position their careers in an unforgivably paced and rapidly changing world. By virtue of programs such as ERASMUS, the European Union has used youth and education to </w:t>
      </w:r>
      <w:hyperlink r:id="rId56" w:history="1">
        <w:r w:rsidRPr="00EB3E41">
          <w:rPr>
            <w:sz w:val="16"/>
            <w:szCs w:val="24"/>
          </w:rPr>
          <w:t>“better exploit the potential of culture to beef up creativity and innovation.”</w:t>
        </w:r>
      </w:hyperlink>
      <w:r w:rsidRPr="00EB3E41">
        <w:rPr>
          <w:sz w:val="16"/>
          <w:szCs w:val="24"/>
        </w:rPr>
        <w:t xml:space="preserve"> It is but one of many examples of EU initiatives aimed at exploring “the still largely underestimated links between culture, cultural diversity, creativity and – more largely – social, scientific, and economic innovation.” But </w:t>
      </w:r>
      <w:r w:rsidRPr="00EB3E41">
        <w:rPr>
          <w:rStyle w:val="StyleBoldUnderline"/>
          <w:sz w:val="24"/>
          <w:szCs w:val="24"/>
        </w:rPr>
        <w:t>this endeavor has not been limited to the EU’s borders</w:t>
      </w:r>
      <w:r w:rsidRPr="00EB3E41">
        <w:rPr>
          <w:sz w:val="16"/>
          <w:szCs w:val="24"/>
        </w:rPr>
        <w:t xml:space="preserve">, expanding though they are.¶ </w:t>
      </w:r>
      <w:r w:rsidRPr="00EB3E41">
        <w:rPr>
          <w:rStyle w:val="StyleBoldUnderline"/>
          <w:sz w:val="24"/>
          <w:szCs w:val="24"/>
        </w:rPr>
        <w:t>EU exchange</w:t>
      </w:r>
      <w:r w:rsidRPr="00EB3E41">
        <w:rPr>
          <w:sz w:val="16"/>
          <w:szCs w:val="24"/>
        </w:rPr>
        <w:t xml:space="preserve"> and partnership </w:t>
      </w:r>
      <w:r w:rsidRPr="00EB3E41">
        <w:rPr>
          <w:rStyle w:val="StyleBoldUnderline"/>
          <w:sz w:val="24"/>
          <w:szCs w:val="24"/>
        </w:rPr>
        <w:t>programs have reached other continents</w:t>
      </w:r>
      <w:r w:rsidRPr="00EB3E41">
        <w:rPr>
          <w:sz w:val="16"/>
          <w:szCs w:val="24"/>
        </w:rPr>
        <w:t xml:space="preserve"> as well, </w:t>
      </w:r>
      <w:r w:rsidRPr="00EB3E41">
        <w:rPr>
          <w:rStyle w:val="StyleBoldUnderline"/>
          <w:sz w:val="24"/>
          <w:szCs w:val="24"/>
        </w:rPr>
        <w:t>mapping global academic circuits occupied by more students and faculty</w:t>
      </w:r>
      <w:r w:rsidRPr="00EB3E41">
        <w:rPr>
          <w:sz w:val="16"/>
          <w:szCs w:val="24"/>
        </w:rPr>
        <w:t xml:space="preserve"> from all over the world </w:t>
      </w:r>
      <w:r w:rsidRPr="00EB3E41">
        <w:rPr>
          <w:rStyle w:val="StyleBoldUnderline"/>
          <w:sz w:val="24"/>
          <w:szCs w:val="24"/>
        </w:rPr>
        <w:t>each year</w:t>
      </w:r>
      <w:r w:rsidRPr="00EB3E41">
        <w:rPr>
          <w:sz w:val="16"/>
          <w:szCs w:val="24"/>
        </w:rPr>
        <w:t xml:space="preserve">. </w:t>
      </w:r>
      <w:r w:rsidRPr="00EB3E41">
        <w:rPr>
          <w:rStyle w:val="StyleBoldUnderline"/>
          <w:sz w:val="24"/>
          <w:szCs w:val="24"/>
        </w:rPr>
        <w:t>ALFA/ALBAN</w:t>
      </w:r>
      <w:r w:rsidRPr="00EB3E41">
        <w:rPr>
          <w:sz w:val="16"/>
          <w:szCs w:val="24"/>
        </w:rPr>
        <w:t xml:space="preserve">, for example, </w:t>
      </w:r>
      <w:r w:rsidRPr="00EB3E41">
        <w:rPr>
          <w:rStyle w:val="StyleBoldUnderline"/>
          <w:sz w:val="24"/>
          <w:szCs w:val="24"/>
        </w:rPr>
        <w:t xml:space="preserve">is a European program designed to assist the </w:t>
      </w:r>
      <w:r w:rsidRPr="00EB3E41">
        <w:rPr>
          <w:sz w:val="16"/>
          <w:szCs w:val="24"/>
        </w:rPr>
        <w:t xml:space="preserve">ongoing development of </w:t>
      </w:r>
      <w:r w:rsidRPr="00EB3E41">
        <w:rPr>
          <w:rStyle w:val="StyleBoldUnderline"/>
          <w:sz w:val="24"/>
          <w:szCs w:val="24"/>
        </w:rPr>
        <w:t>H</w:t>
      </w:r>
      <w:r w:rsidRPr="00EB3E41">
        <w:rPr>
          <w:sz w:val="16"/>
          <w:szCs w:val="24"/>
        </w:rPr>
        <w:t xml:space="preserve">igher </w:t>
      </w:r>
      <w:r w:rsidRPr="00EB3E41">
        <w:rPr>
          <w:rStyle w:val="StyleBoldUnderline"/>
          <w:sz w:val="24"/>
          <w:szCs w:val="24"/>
        </w:rPr>
        <w:t>E</w:t>
      </w:r>
      <w:r w:rsidRPr="00EB3E41">
        <w:rPr>
          <w:sz w:val="16"/>
          <w:szCs w:val="24"/>
        </w:rPr>
        <w:t xml:space="preserve">ducation </w:t>
      </w:r>
      <w:r w:rsidRPr="00EB3E41">
        <w:rPr>
          <w:rStyle w:val="StyleBoldUnderline"/>
          <w:sz w:val="24"/>
          <w:szCs w:val="24"/>
        </w:rPr>
        <w:t>I</w:t>
      </w:r>
      <w:r w:rsidRPr="00EB3E41">
        <w:rPr>
          <w:sz w:val="16"/>
          <w:szCs w:val="24"/>
        </w:rPr>
        <w:t xml:space="preserve">nstitutions (HEIs) </w:t>
      </w:r>
      <w:r w:rsidRPr="00EB3E41">
        <w:rPr>
          <w:rStyle w:val="StyleBoldUnderline"/>
          <w:sz w:val="24"/>
          <w:szCs w:val="24"/>
        </w:rPr>
        <w:t>in Latin America</w:t>
      </w:r>
      <w:r w:rsidRPr="00EB3E41">
        <w:rPr>
          <w:sz w:val="16"/>
          <w:szCs w:val="24"/>
        </w:rPr>
        <w:t>. Since its adoption in 1994, ALFA/ALBAN has cultivated youth and education to promote partnerships and horizontal exchanges between EU member states and Latin American countries–similar to the ERASMUS strategy inside the EU. The underlying belief being the same—that innovation is a byproduct of diversity, and diversity can be encouraged and visibly apprehended by partnership and lifelong learning—anywhere in the world.¶ Mexico’s Outreach</w:t>
      </w:r>
      <w:r w:rsidRPr="00EB3E41">
        <w:rPr>
          <w:b/>
          <w:bCs/>
          <w:sz w:val="16"/>
          <w:szCs w:val="24"/>
        </w:rPr>
        <w:t xml:space="preserve">¶ </w:t>
      </w:r>
      <w:r w:rsidRPr="00EB3E41">
        <w:rPr>
          <w:sz w:val="16"/>
          <w:szCs w:val="24"/>
        </w:rPr>
        <w:t xml:space="preserve">Notably, </w:t>
      </w:r>
      <w:r w:rsidRPr="00EB3E41">
        <w:rPr>
          <w:rStyle w:val="StyleBoldUnderline"/>
          <w:sz w:val="24"/>
          <w:szCs w:val="24"/>
        </w:rPr>
        <w:t>Mexico has been actively engaged with</w:t>
      </w:r>
      <w:r w:rsidRPr="00EB3E41">
        <w:rPr>
          <w:sz w:val="16"/>
          <w:szCs w:val="24"/>
        </w:rPr>
        <w:t xml:space="preserve"> and responsive to </w:t>
      </w:r>
      <w:r w:rsidRPr="00EB3E41">
        <w:rPr>
          <w:rStyle w:val="StyleBoldUnderline"/>
          <w:sz w:val="24"/>
          <w:szCs w:val="24"/>
        </w:rPr>
        <w:t>academic outreach beyond its borders</w:t>
      </w:r>
      <w:r w:rsidRPr="00EB3E41">
        <w:rPr>
          <w:sz w:val="16"/>
          <w:szCs w:val="24"/>
        </w:rPr>
        <w:t xml:space="preserve">. Its universities have implemented multiple ERASMUS-like programs. (And where limited by human resource and/or infrastructure, Mexico has used satellite communication to reach rural villages and hard-to-reach locations both inside and outside its borders. This system, known as Telesecundaria, operates throughout Latin America.) Furthermore, since 1996, </w:t>
      </w:r>
      <w:r w:rsidRPr="00EB3E41">
        <w:rPr>
          <w:rStyle w:val="StyleBoldUnderline"/>
          <w:sz w:val="24"/>
          <w:szCs w:val="24"/>
        </w:rPr>
        <w:t>Mexico’s A</w:t>
      </w:r>
      <w:r w:rsidRPr="00EB3E41">
        <w:rPr>
          <w:sz w:val="16"/>
          <w:szCs w:val="24"/>
        </w:rPr>
        <w:t xml:space="preserve">utonomous </w:t>
      </w:r>
      <w:r w:rsidRPr="00EB3E41">
        <w:rPr>
          <w:rStyle w:val="StyleBoldUnderline"/>
          <w:sz w:val="24"/>
          <w:szCs w:val="24"/>
        </w:rPr>
        <w:t>T</w:t>
      </w:r>
      <w:r w:rsidRPr="00EB3E41">
        <w:rPr>
          <w:sz w:val="16"/>
          <w:szCs w:val="24"/>
        </w:rPr>
        <w:t xml:space="preserve">echnological </w:t>
      </w:r>
      <w:r w:rsidRPr="00EB3E41">
        <w:rPr>
          <w:rStyle w:val="StyleBoldUnderline"/>
          <w:sz w:val="24"/>
          <w:szCs w:val="24"/>
        </w:rPr>
        <w:t>I</w:t>
      </w:r>
      <w:r w:rsidRPr="00EB3E41">
        <w:rPr>
          <w:sz w:val="16"/>
          <w:szCs w:val="24"/>
        </w:rPr>
        <w:t xml:space="preserve">nstitute (ITAM), esteemed as the best economics school in Latin America, </w:t>
      </w:r>
      <w:r w:rsidRPr="00EB3E41">
        <w:rPr>
          <w:rStyle w:val="StyleBoldUnderline"/>
          <w:sz w:val="24"/>
          <w:szCs w:val="24"/>
        </w:rPr>
        <w:t>has been a member of Partnership in</w:t>
      </w:r>
      <w:r w:rsidRPr="00EB3E41">
        <w:rPr>
          <w:sz w:val="16"/>
          <w:szCs w:val="24"/>
        </w:rPr>
        <w:t xml:space="preserve"> </w:t>
      </w:r>
      <w:r w:rsidRPr="00EB3E41">
        <w:rPr>
          <w:rStyle w:val="StyleBoldUnderline"/>
          <w:sz w:val="24"/>
          <w:szCs w:val="24"/>
        </w:rPr>
        <w:t>I</w:t>
      </w:r>
      <w:r w:rsidRPr="00EB3E41">
        <w:rPr>
          <w:sz w:val="16"/>
          <w:szCs w:val="24"/>
        </w:rPr>
        <w:t xml:space="preserve">nternational </w:t>
      </w:r>
      <w:r w:rsidRPr="00EB3E41">
        <w:rPr>
          <w:rStyle w:val="StyleBoldUnderline"/>
          <w:sz w:val="24"/>
          <w:szCs w:val="24"/>
        </w:rPr>
        <w:t>M</w:t>
      </w:r>
      <w:r w:rsidRPr="00EB3E41">
        <w:rPr>
          <w:sz w:val="16"/>
          <w:szCs w:val="24"/>
        </w:rPr>
        <w:t xml:space="preserve">anagement (or, informally, the PIM Network, or PIM), a “network of cross cultural reach” and </w:t>
      </w:r>
      <w:hyperlink r:id="rId57" w:history="1">
        <w:r w:rsidRPr="00EB3E41">
          <w:rPr>
            <w:sz w:val="16"/>
            <w:szCs w:val="24"/>
          </w:rPr>
          <w:t>“incubator of international joint programs, alliances and new cooperation initiatives,”</w:t>
        </w:r>
      </w:hyperlink>
      <w:r w:rsidRPr="00EB3E41">
        <w:rPr>
          <w:sz w:val="16"/>
          <w:szCs w:val="24"/>
        </w:rPr>
        <w:t xml:space="preserve"> according to PIM’s website.</w:t>
      </w:r>
      <w:r w:rsidRPr="00EB3E41">
        <w:rPr>
          <w:rStyle w:val="StyleBoldUnderline"/>
          <w:sz w:val="24"/>
          <w:szCs w:val="24"/>
        </w:rPr>
        <w:t>Mexico has promoted its students’ and academics’ mobility,</w:t>
      </w:r>
      <w:r w:rsidRPr="00EB3E41">
        <w:rPr>
          <w:sz w:val="16"/>
          <w:szCs w:val="24"/>
        </w:rPr>
        <w:t xml:space="preserve"> and </w:t>
      </w:r>
      <w:r w:rsidRPr="00EB3E41">
        <w:rPr>
          <w:rStyle w:val="StyleBoldUnderline"/>
          <w:sz w:val="24"/>
          <w:szCs w:val="24"/>
        </w:rPr>
        <w:t>the dissemination of expertise and cultural knowledge internationally</w:t>
      </w:r>
      <w:r w:rsidRPr="00EB3E41">
        <w:rPr>
          <w:sz w:val="16"/>
          <w:szCs w:val="24"/>
        </w:rPr>
        <w:t xml:space="preserve">. </w:t>
      </w:r>
      <w:r w:rsidRPr="00EB3E41">
        <w:rPr>
          <w:rStyle w:val="StyleBoldUnderline"/>
          <w:sz w:val="24"/>
          <w:szCs w:val="24"/>
        </w:rPr>
        <w:t>It is not surprising</w:t>
      </w:r>
      <w:r w:rsidRPr="00EB3E41">
        <w:rPr>
          <w:sz w:val="16"/>
          <w:szCs w:val="24"/>
        </w:rPr>
        <w:t xml:space="preserve">, then, </w:t>
      </w:r>
      <w:r w:rsidRPr="00EB3E41">
        <w:rPr>
          <w:rStyle w:val="StyleBoldUnderline"/>
          <w:sz w:val="24"/>
          <w:szCs w:val="24"/>
        </w:rPr>
        <w:t>to find Mexican students</w:t>
      </w:r>
      <w:r w:rsidRPr="00EB3E41">
        <w:rPr>
          <w:sz w:val="16"/>
          <w:szCs w:val="24"/>
        </w:rPr>
        <w:t xml:space="preserve"> readily </w:t>
      </w:r>
      <w:r w:rsidRPr="00EB3E41">
        <w:rPr>
          <w:rStyle w:val="StyleBoldUnderline"/>
          <w:sz w:val="24"/>
          <w:szCs w:val="24"/>
        </w:rPr>
        <w:t>taking advantage of partnerships and initiatives</w:t>
      </w:r>
      <w:r w:rsidRPr="00EB3E41">
        <w:rPr>
          <w:sz w:val="16"/>
          <w:szCs w:val="24"/>
        </w:rPr>
        <w:t xml:space="preserve"> shared </w:t>
      </w:r>
      <w:r w:rsidRPr="00EB3E41">
        <w:rPr>
          <w:rStyle w:val="StyleBoldUnderline"/>
          <w:sz w:val="24"/>
          <w:szCs w:val="24"/>
        </w:rPr>
        <w:t>between Mexico and the European Union</w:t>
      </w:r>
      <w:r w:rsidRPr="00EB3E41">
        <w:rPr>
          <w:sz w:val="16"/>
          <w:szCs w:val="24"/>
        </w:rPr>
        <w:t xml:space="preserve">. These students are able to go study, live, and work in one or more of the latter’s 27 member states. Mexican students interested in internationalizing their knowledge, cultural bridge-making, or outright adventure, have the opportunity to visit places like Prague, Czech Republic, a member of the EU since 2004, and recent holder of the Presidency of the Council of the European Union (from January 1 to July 1, 2009).¶ One such student, Rodrigo Miranda Garcia, left his native Mexico City in 2005 on an exchange agreement between ITAM and Prague’s University of Economics (VSE)—both member schools of the PIM Network.¶ “I was going to stay here one semester,” Rodrigo says over his lunch of goulash and dumplings, “but I stayed [longer]. I returned to Mexico for one year, then returned [to Prague] one year and six months ago.” Rodrigo’s participation in the exchange program had by then ended, and so he enrolled at </w:t>
      </w:r>
      <w:hyperlink r:id="rId58" w:history="1">
        <w:r w:rsidRPr="00EB3E41">
          <w:rPr>
            <w:sz w:val="16"/>
            <w:szCs w:val="24"/>
          </w:rPr>
          <w:t>Anglo-American University</w:t>
        </w:r>
      </w:hyperlink>
      <w:r w:rsidRPr="00EB3E41">
        <w:rPr>
          <w:sz w:val="16"/>
          <w:szCs w:val="24"/>
        </w:rPr>
        <w:t xml:space="preserve"> (AAU) in order to complete his studies in Prague.¶ AAU is an English-speaking four-year liberal arts university committed to generating creative thinking, internationally minded experts. It is recognized as one of the top private colleges in Central Europe, according to Central European Education &amp; Cultural Exchange (</w:t>
      </w:r>
      <w:hyperlink r:id="rId59" w:history="1">
        <w:r w:rsidRPr="00EB3E41">
          <w:rPr>
            <w:sz w:val="16"/>
            <w:szCs w:val="24"/>
          </w:rPr>
          <w:t>CEECE</w:t>
        </w:r>
      </w:hyperlink>
      <w:r w:rsidRPr="00EB3E41">
        <w:rPr>
          <w:sz w:val="16"/>
          <w:szCs w:val="24"/>
        </w:rPr>
        <w:t xml:space="preserve">). Rodrigo has recently graduated from AAU with a bachelor’s degree in International Relations. When asked to compare his higher education experience in Mexico City to Prague, Rodrigo says that “because my school is known for being one of the hardest [in Mexico], everything there was pretty stressful. So when I came here, it was pretty easy. And especially on the exchange program—well, basically you just party. Anglo American was not that easy, but it was easier [than ITAM]. The teachers at AAU were good, and in Mexico City it was the same. And plus, when you have a good attitude and schedule it can work out for you”¶ </w:t>
      </w:r>
      <w:r w:rsidRPr="00EB3E41">
        <w:rPr>
          <w:bCs/>
          <w:sz w:val="16"/>
          <w:szCs w:val="24"/>
        </w:rPr>
        <w:t>Know Thy-selves</w:t>
      </w:r>
      <w:r w:rsidRPr="00EB3E41">
        <w:rPr>
          <w:b/>
          <w:bCs/>
          <w:sz w:val="16"/>
          <w:szCs w:val="24"/>
        </w:rPr>
        <w:t xml:space="preserve">¶ </w:t>
      </w:r>
      <w:r w:rsidRPr="00EB3E41">
        <w:rPr>
          <w:sz w:val="16"/>
          <w:szCs w:val="24"/>
        </w:rPr>
        <w:t xml:space="preserve">A positive attitude is certainly a characteristic students like Rodrigo must possess in order to engage in an environment culturally unique from their own. The principles behind programs and networks similar to ERASMUS, Telesecundaria, and PIM, must follow through in the youthful energy of their main purveyors: the students themselves. This can be a challenge to some students. Homesickness can set in, a sense of being alienated or un-welcome – genuine or not – can simmer in their spirits. The idea of participating in the creation and sustainability of cooperative and global networks of HEIs can lose steam in a whirlwind of soft demands to adjust, acclimate and engage; but the benefits of adjusting, acclimating and engaging are profound. Diversity, creativity and innovation around the world are powered by students willing to embrace the objectives of exchange programs and networks. And of course there is also personal fulfillment gained from such experiences.”It was all pretty new,” says Rodrigo of his first landing in Central Europe in December 2005. “[My skin is] not completely dark… but I am darker than [Czechs]. But I was always treated well by people. I would start speaking, I would say I’m from Mexico, and they would get pretty excited. They were very, very nice. You kind of feel prouder of your nationality.”¶ Celina Torres, also Mexican and a student at AAU, confirms Rodrigo’s growing pride in taking their nationality abroad: “I feel you look at it with a different perspective. You look at what it has and what it doesn’t have compared to the country you’re in at the moment. When you’re in the United States, for example, and the Czech Republic, you see what it doesn’t have and what it has compared to Mexico. I think it’s a good [perspective] to have because otherwise you don’t have anything to compare it to— you’re not really sure what’s there. So I think it’s good. And I’m actually more proud of my nationality when I’m outside it than when I’m in it. I’m more proud to say, ‘Yeah, I’m Mexican!’”¶ Of course, there is some play involved. At the heart of experiencing another culture, particularly through the cooperative forum of education, is first breaking down barriers within yourself. This, paradoxically, can sometimes involve respecting distance that exists between individuals. “In Mexico you are more physical, you are more tactile… people are louder,” Celina says. “It’s different [in Prague]. People are a bit colder; they’re not exactly mean, but it’s different. There’s distance there always.”¶ “There are these kinds of small cultural differences,” Rodrigo also admits, “but I don’t think they’re [a problem], because I usually get along well with people, and I try to be flexible with these things.”¶ Asked if she had any preconceptions of Central Europe and/or Prague before arriving, Celina answers, “I had an idea that [Prague] was going to be very cultural. That was exciting, because the city where I lived, Cuernavaca, which is forty minutes south of Mexico City, is not as cultural. If you wanted to go to the theater or something like that, you have to go to Mexico City. And I hated going to Mexico City because of the traffic.”¶ Celina continues, “One thing I’ve always envied about Europeans is that they have everything so close. And they can go everywhere they want, and it’s easy. Whereas if you lived in Mexico or the United States, it’s a bit harder.”¶ Rodrigo answers the same question, “I didn’t really know anything. I wanted it to be completely new. I didn’t want to have any prejudices, just go, you know?”¶ </w:t>
      </w:r>
      <w:r w:rsidRPr="00EB3E41">
        <w:rPr>
          <w:bCs/>
          <w:sz w:val="16"/>
          <w:szCs w:val="24"/>
        </w:rPr>
        <w:t>Brain Drain?¶</w:t>
      </w:r>
      <w:r w:rsidRPr="00EB3E41">
        <w:rPr>
          <w:b/>
          <w:bCs/>
          <w:sz w:val="16"/>
          <w:szCs w:val="24"/>
        </w:rPr>
        <w:t xml:space="preserve"> </w:t>
      </w:r>
      <w:r w:rsidRPr="00EB3E41">
        <w:rPr>
          <w:sz w:val="16"/>
          <w:szCs w:val="24"/>
        </w:rPr>
        <w:t xml:space="preserve">Even as many countries benefit from internationalizing their knowledge through exchange programs, there are others that benefit less when they are unable to retain that knowledge for use in their own institutions. An ongoing concern in developed and developing countries is a notion of “brain drain,” a decreasing level of talent and professionals that occurs when students and graduates take their expertise outside their borders, and, for any number of reasons, may or may not look back.Last year, the World Economic Forum published the Mexico Competitiveness Report 2009. Irene Mia, Director and Senior Economist, and co-editor of the Report, states in an </w:t>
      </w:r>
      <w:hyperlink r:id="rId60" w:history="1">
        <w:r w:rsidRPr="00EB3E41">
          <w:rPr>
            <w:rStyle w:val="StyleStyleBold12pt"/>
            <w:b w:val="0"/>
            <w:sz w:val="16"/>
            <w:szCs w:val="24"/>
          </w:rPr>
          <w:t>associated interview</w:t>
        </w:r>
      </w:hyperlink>
      <w:r w:rsidRPr="00EB3E41">
        <w:rPr>
          <w:sz w:val="16"/>
          <w:szCs w:val="24"/>
        </w:rPr>
        <w:t xml:space="preserve"> that there is a shortage of qualified human resources performing in Mexico’s Higher Education Institutions.¶ Having had the eye- and mind-opening experience of living abroad and engaging in cultural dialog, Rodrigo and Celina comment on Ms. Mia’s assessment and whether or not they feel responsibility to return to Mexico and use their world’s-eye-view at home.¶ “I do think that’s very true,” Celina confirms. “You do have a lot of very intellectual people who could do something really good for Mexico. But on the other hand…there are so many things that disappoint you. You see how slow everything is going, and you want to get ahead, [so] the only thing that’s left for you is to go outside. And that’s what most intellectuals in Mexico feel.”¶ Rodrigo furthermore claims, “My idea is to go back someday soon—hopefully, maybe in one-to-two years. I could do anything anywhere, but I wouldn’t feel completely good doing something somewhere else. Though it’s perfect to do something for anyone anywhere you are — I’m Mexican, most of my family lives [in Mexico]. So somehow you feel this responsibility to go back and maybe do something about the place you were born, the place you grew up—where you belong because of the people that brought you to the world and to life.”¶ </w:t>
      </w:r>
      <w:r w:rsidRPr="00EB3E41">
        <w:rPr>
          <w:bCs/>
          <w:sz w:val="16"/>
          <w:szCs w:val="24"/>
        </w:rPr>
        <w:t>Reach Out</w:t>
      </w:r>
      <w:r w:rsidRPr="00EB3E41">
        <w:rPr>
          <w:rStyle w:val="StyleBoldUnderline"/>
          <w:sz w:val="24"/>
          <w:szCs w:val="24"/>
        </w:rPr>
        <w:t>¶ In the endeavor to improve and enrich</w:t>
      </w:r>
      <w:r w:rsidRPr="00EB3E41">
        <w:rPr>
          <w:sz w:val="16"/>
          <w:szCs w:val="24"/>
        </w:rPr>
        <w:t xml:space="preserve"> </w:t>
      </w:r>
      <w:r w:rsidRPr="00EB3E41">
        <w:rPr>
          <w:rStyle w:val="StyleBoldUnderline"/>
          <w:sz w:val="24"/>
          <w:szCs w:val="24"/>
        </w:rPr>
        <w:t>not only the quality of their students</w:t>
      </w:r>
      <w:r w:rsidRPr="00EB3E41">
        <w:rPr>
          <w:sz w:val="16"/>
          <w:szCs w:val="24"/>
        </w:rPr>
        <w:t xml:space="preserve">, </w:t>
      </w:r>
      <w:r w:rsidRPr="00EB3E41">
        <w:rPr>
          <w:rStyle w:val="StyleBoldUnderline"/>
          <w:sz w:val="24"/>
          <w:szCs w:val="24"/>
        </w:rPr>
        <w:t>but</w:t>
      </w:r>
      <w:r w:rsidRPr="00EB3E41">
        <w:rPr>
          <w:sz w:val="16"/>
          <w:szCs w:val="24"/>
        </w:rPr>
        <w:t xml:space="preserve"> in so doing </w:t>
      </w:r>
      <w:r w:rsidRPr="00EB3E41">
        <w:rPr>
          <w:rStyle w:val="StyleBoldUnderline"/>
          <w:sz w:val="24"/>
          <w:szCs w:val="24"/>
        </w:rPr>
        <w:t>promote relations</w:t>
      </w:r>
      <w:r w:rsidRPr="00EB3E41">
        <w:rPr>
          <w:sz w:val="16"/>
          <w:szCs w:val="24"/>
        </w:rPr>
        <w:t xml:space="preserve"> and competitiveness </w:t>
      </w:r>
      <w:r w:rsidRPr="00EB3E41">
        <w:rPr>
          <w:rStyle w:val="StyleBoldUnderline"/>
          <w:sz w:val="24"/>
          <w:szCs w:val="24"/>
        </w:rPr>
        <w:t>abroad</w:t>
      </w:r>
      <w:r w:rsidRPr="00EB3E41">
        <w:rPr>
          <w:sz w:val="16"/>
          <w:szCs w:val="24"/>
        </w:rPr>
        <w:t xml:space="preserve">, countries such as </w:t>
      </w:r>
      <w:r w:rsidRPr="00EB3E41">
        <w:rPr>
          <w:rStyle w:val="StyleBoldUnderline"/>
          <w:sz w:val="24"/>
          <w:szCs w:val="24"/>
        </w:rPr>
        <w:t>Mexico and</w:t>
      </w:r>
      <w:r w:rsidRPr="00EB3E41">
        <w:rPr>
          <w:sz w:val="16"/>
          <w:szCs w:val="24"/>
        </w:rPr>
        <w:t xml:space="preserve"> those which comprise </w:t>
      </w:r>
      <w:r w:rsidRPr="00EB3E41">
        <w:rPr>
          <w:rStyle w:val="StyleBoldUnderline"/>
          <w:sz w:val="24"/>
          <w:szCs w:val="24"/>
        </w:rPr>
        <w:t>the E</w:t>
      </w:r>
      <w:r w:rsidRPr="00EB3E41">
        <w:rPr>
          <w:sz w:val="16"/>
          <w:szCs w:val="24"/>
        </w:rPr>
        <w:t xml:space="preserve">uropean </w:t>
      </w:r>
      <w:r w:rsidRPr="00EB3E41">
        <w:rPr>
          <w:rStyle w:val="StyleBoldUnderline"/>
          <w:sz w:val="24"/>
          <w:szCs w:val="24"/>
        </w:rPr>
        <w:t>U</w:t>
      </w:r>
      <w:r w:rsidRPr="00EB3E41">
        <w:rPr>
          <w:sz w:val="16"/>
          <w:szCs w:val="24"/>
        </w:rPr>
        <w:t xml:space="preserve">nion </w:t>
      </w:r>
      <w:r w:rsidRPr="00EB3E41">
        <w:rPr>
          <w:rStyle w:val="StyleBoldUnderline"/>
          <w:sz w:val="24"/>
          <w:szCs w:val="24"/>
        </w:rPr>
        <w:t>have used facilitators like PIM</w:t>
      </w:r>
      <w:r w:rsidRPr="00EB3E41">
        <w:rPr>
          <w:sz w:val="16"/>
          <w:szCs w:val="24"/>
        </w:rPr>
        <w:t xml:space="preserve">, </w:t>
      </w:r>
      <w:r w:rsidRPr="00EB3E41">
        <w:rPr>
          <w:rStyle w:val="StyleBoldUnderline"/>
          <w:sz w:val="24"/>
          <w:szCs w:val="24"/>
        </w:rPr>
        <w:t>as well as</w:t>
      </w:r>
      <w:r w:rsidRPr="00EB3E41">
        <w:rPr>
          <w:sz w:val="16"/>
          <w:szCs w:val="24"/>
        </w:rPr>
        <w:t xml:space="preserve"> internal apparati such as </w:t>
      </w:r>
      <w:r w:rsidRPr="00EB3E41">
        <w:rPr>
          <w:rStyle w:val="StyleBoldUnderline"/>
          <w:sz w:val="24"/>
          <w:szCs w:val="24"/>
        </w:rPr>
        <w:t>ERASMUS</w:t>
      </w:r>
      <w:r w:rsidRPr="00EB3E41">
        <w:rPr>
          <w:sz w:val="16"/>
          <w:szCs w:val="24"/>
        </w:rPr>
        <w:t>.There is a vast multitude of such programs and facilitators around the world that are ready to offer any student, like Rodrigo and Celina, the opportunity to become an agent of cultural dialogue; the student need only pick a country and do some investigating. The benefits of doing so enriches our experience of each other as humans being, and complexifies our understanding of the world and of how it works and how it doesn’t. It amplifies our understanding of our time in history as we generate a global web of interactivity and interdependency, and it augments our cultural knowledge and what we fit into the scope of our reality.</w:t>
      </w:r>
    </w:p>
    <w:p w:rsidR="00247A61" w:rsidRPr="00EB3E41" w:rsidRDefault="00247A61" w:rsidP="00BD0C9B">
      <w:pPr>
        <w:rPr>
          <w:rStyle w:val="StyleStyleBold12pt"/>
          <w:b w:val="0"/>
          <w:bCs w:val="0"/>
          <w:sz w:val="16"/>
          <w:szCs w:val="24"/>
        </w:rPr>
      </w:pPr>
      <w:r w:rsidRPr="00EB3E41">
        <w:rPr>
          <w:sz w:val="16"/>
          <w:szCs w:val="24"/>
        </w:rPr>
        <w:t>- See more at: http://www.eotwonline.net/2011/09/01/mexico-and-the-eu-exchange-networks/#sthash.ExSj5ArC.dpuf</w:t>
      </w:r>
    </w:p>
    <w:p w:rsidR="00247A61" w:rsidRPr="00241614" w:rsidRDefault="00247A61" w:rsidP="00BD0C9B">
      <w:pPr>
        <w:pStyle w:val="Heading4"/>
      </w:pPr>
      <w:r>
        <w:t>The EU’s top interest in Mexico is the environment and an Environmental program has already been established.</w:t>
      </w:r>
    </w:p>
    <w:p w:rsidR="00247A61" w:rsidRPr="00BC79AF" w:rsidRDefault="00247A61" w:rsidP="00BD0C9B">
      <w:pPr>
        <w:rPr>
          <w:rStyle w:val="StyleStyleBold12pt"/>
        </w:rPr>
      </w:pPr>
      <w:r w:rsidRPr="00BC79AF">
        <w:rPr>
          <w:rStyle w:val="StyleStyleBold12pt"/>
        </w:rPr>
        <w:t xml:space="preserve">European Commission 2013 </w:t>
      </w:r>
    </w:p>
    <w:p w:rsidR="00247A61" w:rsidRDefault="00247A61" w:rsidP="00BD0C9B">
      <w:r>
        <w:t>[</w:t>
      </w:r>
      <w:r w:rsidRPr="00BC79AF">
        <w:t xml:space="preserve">“Bilateral and Regional cooperation” , online @ </w:t>
      </w:r>
      <w:hyperlink r:id="rId61" w:history="1">
        <w:r w:rsidRPr="00BC79AF">
          <w:rPr>
            <w:rStyle w:val="Hyperlink"/>
          </w:rPr>
          <w:t>http://ec.europa.eu/environment/international_issues/relations_mexico_en.htm</w:t>
        </w:r>
      </w:hyperlink>
      <w:r w:rsidRPr="00BC79AF">
        <w:t>, Wood 7/2/13]</w:t>
      </w:r>
    </w:p>
    <w:p w:rsidR="00247A61" w:rsidRPr="00EB3E41" w:rsidRDefault="00247A61" w:rsidP="00BD0C9B">
      <w:pPr>
        <w:rPr>
          <w:sz w:val="16"/>
          <w:szCs w:val="24"/>
        </w:rPr>
      </w:pPr>
      <w:r w:rsidRPr="00EB3E41">
        <w:rPr>
          <w:sz w:val="16"/>
          <w:szCs w:val="24"/>
        </w:rPr>
        <w:t xml:space="preserve">Bilateral and regional cooperation Emerging economies – Mexico Mexico has a unique and highly diverse environment and is one of the world's five most biologically "megadiverse" countries; home to 10–12% of the world's biodiversity with a high rate of endemic species. Basis of EU-Mexico Cooperation Mexico signed an </w:t>
      </w:r>
      <w:hyperlink r:id="rId62" w:tgtFrame="_blank" w:tooltip="Economic Partnership, Political Coordination and Cooperation Agreement" w:history="1">
        <w:r w:rsidRPr="00EB3E41">
          <w:rPr>
            <w:sz w:val="16"/>
            <w:szCs w:val="24"/>
          </w:rPr>
          <w:t>Economic Partnership, Political Coordination and Cooperation Agreement</w:t>
        </w:r>
      </w:hyperlink>
      <w:r w:rsidRPr="00EB3E41">
        <w:rPr>
          <w:sz w:val="16"/>
          <w:szCs w:val="24"/>
        </w:rPr>
        <w:t xml:space="preserve"> with the EU in 1997. The Agreement covers political dialogue, trade relations and cooperation. Since 2008 Mexico is one of the </w:t>
      </w:r>
      <w:hyperlink r:id="rId63" w:history="1">
        <w:r w:rsidRPr="00EB3E41">
          <w:rPr>
            <w:sz w:val="16"/>
            <w:szCs w:val="24"/>
          </w:rPr>
          <w:t>EU's strategic partners</w:t>
        </w:r>
      </w:hyperlink>
      <w:r w:rsidRPr="00EB3E41">
        <w:rPr>
          <w:sz w:val="16"/>
          <w:szCs w:val="24"/>
        </w:rPr>
        <w:t xml:space="preserve">. This extended the scope of the dialogue and deepened cooperation between both partners. A bilateral high-level dialogue was established to strengthen cooperation specifically on environmental matters. The EU-Mexico Environmental Dialogue </w:t>
      </w:r>
      <w:r w:rsidRPr="00EB3E41">
        <w:rPr>
          <w:rStyle w:val="StyleBoldUnderline"/>
          <w:sz w:val="24"/>
          <w:szCs w:val="24"/>
        </w:rPr>
        <w:t>The EU-Mexico</w:t>
      </w:r>
      <w:r w:rsidRPr="00EB3E41">
        <w:rPr>
          <w:sz w:val="16"/>
          <w:szCs w:val="24"/>
        </w:rPr>
        <w:t xml:space="preserve"> High Level </w:t>
      </w:r>
      <w:r w:rsidRPr="00EB3E41">
        <w:rPr>
          <w:rStyle w:val="StyleBoldUnderline"/>
          <w:sz w:val="24"/>
          <w:szCs w:val="24"/>
        </w:rPr>
        <w:t>Dialogue</w:t>
      </w:r>
      <w:r w:rsidRPr="00EB3E41">
        <w:rPr>
          <w:sz w:val="16"/>
          <w:szCs w:val="24"/>
        </w:rPr>
        <w:t xml:space="preserve"> </w:t>
      </w:r>
      <w:r w:rsidRPr="00EB3E41">
        <w:rPr>
          <w:rStyle w:val="StyleBoldUnderline"/>
          <w:sz w:val="24"/>
          <w:szCs w:val="24"/>
        </w:rPr>
        <w:t>on Environment covers themes of mutual interest including</w:t>
      </w:r>
      <w:r w:rsidRPr="00EB3E41">
        <w:rPr>
          <w:sz w:val="16"/>
          <w:szCs w:val="24"/>
        </w:rPr>
        <w:t xml:space="preserve">: the </w:t>
      </w:r>
      <w:r w:rsidRPr="00EB3E41">
        <w:rPr>
          <w:rStyle w:val="StyleBoldUnderline"/>
          <w:sz w:val="24"/>
          <w:szCs w:val="24"/>
        </w:rPr>
        <w:t>conservation and sustainable management of natural resources, biodiversity, international environmental governance, sustainable production and consumption, urban environment, and chemicals/pesticides. The</w:t>
      </w:r>
      <w:r w:rsidRPr="00EB3E41">
        <w:rPr>
          <w:sz w:val="16"/>
          <w:szCs w:val="24"/>
        </w:rPr>
        <w:t xml:space="preserve"> fourth and </w:t>
      </w:r>
      <w:r w:rsidRPr="00EB3E41">
        <w:rPr>
          <w:rStyle w:val="StyleBoldUnderline"/>
          <w:sz w:val="24"/>
          <w:szCs w:val="24"/>
        </w:rPr>
        <w:t>most recent dialogue</w:t>
      </w:r>
      <w:r w:rsidRPr="00EB3E41">
        <w:rPr>
          <w:sz w:val="16"/>
          <w:szCs w:val="24"/>
        </w:rPr>
        <w:t xml:space="preserve"> took place in March 2013 and </w:t>
      </w:r>
      <w:r w:rsidRPr="00EB3E41">
        <w:rPr>
          <w:rStyle w:val="StyleBoldUnderline"/>
          <w:sz w:val="24"/>
          <w:szCs w:val="24"/>
        </w:rPr>
        <w:t>focused on</w:t>
      </w:r>
      <w:r w:rsidRPr="00EB3E41">
        <w:rPr>
          <w:sz w:val="16"/>
          <w:szCs w:val="24"/>
        </w:rPr>
        <w:t xml:space="preserve">: </w:t>
      </w:r>
      <w:r w:rsidRPr="00EB3E41">
        <w:rPr>
          <w:rStyle w:val="StyleBoldUnderline"/>
          <w:sz w:val="24"/>
          <w:szCs w:val="24"/>
        </w:rPr>
        <w:t>Biodiversity, Forest management, Green Economy, Chemicals and Waste and Rio+20 follow-up</w:t>
      </w:r>
      <w:r w:rsidRPr="00EB3E41">
        <w:rPr>
          <w:sz w:val="16"/>
          <w:szCs w:val="24"/>
        </w:rPr>
        <w:t xml:space="preserve">. Project Support </w:t>
      </w:r>
      <w:r w:rsidRPr="00EB3E41">
        <w:rPr>
          <w:rStyle w:val="StyleBoldUnderline"/>
          <w:sz w:val="24"/>
          <w:szCs w:val="24"/>
        </w:rPr>
        <w:t xml:space="preserve">Environment is an important cross-cutting issue in the EU's </w:t>
      </w:r>
      <w:hyperlink r:id="rId64" w:history="1">
        <w:r w:rsidRPr="00EB3E41">
          <w:rPr>
            <w:rStyle w:val="StyleBoldUnderline"/>
            <w:sz w:val="24"/>
            <w:szCs w:val="24"/>
          </w:rPr>
          <w:t>Country Strategy Paper 2007-2013</w:t>
        </w:r>
      </w:hyperlink>
      <w:r w:rsidRPr="00EB3E41">
        <w:rPr>
          <w:sz w:val="16"/>
          <w:szCs w:val="24"/>
        </w:rPr>
        <w:t xml:space="preserve"> (CSP) </w:t>
      </w:r>
      <w:r w:rsidRPr="00EB3E41">
        <w:rPr>
          <w:rStyle w:val="StyleBoldUnderline"/>
          <w:sz w:val="24"/>
          <w:szCs w:val="24"/>
        </w:rPr>
        <w:t>for Mexico</w:t>
      </w:r>
      <w:r w:rsidRPr="00EB3E41">
        <w:rPr>
          <w:sz w:val="16"/>
          <w:szCs w:val="24"/>
        </w:rPr>
        <w:t xml:space="preserve">. Support is provided for seminars, studies and awareness raising campaigns. Particular attention is given to the implementation of environmental legislation and to the promotion of investment in clean technologies, etc. The Scientific and Technological Co-operation Agreement signed between the European Union and Mexico in 2004 provides for programme support in research on environment and climate, including Earth Observation. </w:t>
      </w:r>
    </w:p>
    <w:p w:rsidR="00247A61" w:rsidRDefault="00247A61" w:rsidP="00BD0C9B">
      <w:pPr>
        <w:pStyle w:val="Heading4"/>
        <w:rPr>
          <w:rStyle w:val="StyleStyleBold12pt"/>
          <w:b/>
        </w:rPr>
      </w:pPr>
      <w:r w:rsidRPr="00BC79AF">
        <w:rPr>
          <w:rStyle w:val="StyleStyleBold12pt"/>
          <w:b/>
        </w:rPr>
        <w:t>Europe is joining the fight against the drug cartels, wants to distain relations with the US.</w:t>
      </w:r>
    </w:p>
    <w:p w:rsidR="00247A61" w:rsidRPr="00EB3E41" w:rsidRDefault="00247A61" w:rsidP="00BD0C9B">
      <w:pPr>
        <w:rPr>
          <w:rStyle w:val="StyleStyleBold12pt"/>
        </w:rPr>
      </w:pPr>
      <w:r w:rsidRPr="00EB3E41">
        <w:rPr>
          <w:rStyle w:val="StyleStyleBold12pt"/>
        </w:rPr>
        <w:t xml:space="preserve">Thomson Routers Foundation </w:t>
      </w:r>
    </w:p>
    <w:p w:rsidR="00247A61" w:rsidRDefault="00247A61" w:rsidP="00BD0C9B">
      <w:r w:rsidRPr="00EB3E41">
        <w:t xml:space="preserve">[“Europe Must act to Curb Mexican Drug Problem” , online @ </w:t>
      </w:r>
      <w:hyperlink r:id="rId65" w:history="1">
        <w:r w:rsidRPr="00EB3E41">
          <w:rPr>
            <w:rStyle w:val="Hyperlink"/>
          </w:rPr>
          <w:t>http://www.trust.org/item/?map=europe-must-act-to-curb-mexican-drug-problem--germany</w:t>
        </w:r>
      </w:hyperlink>
      <w:r w:rsidRPr="00EB3E41">
        <w:t>, Wood 7/4/13]</w:t>
      </w:r>
    </w:p>
    <w:p w:rsidR="00247A61" w:rsidRPr="00EB3E41" w:rsidRDefault="00247A61" w:rsidP="00BD0C9B">
      <w:r w:rsidRPr="00EB3E41">
        <w:rPr>
          <w:sz w:val="16"/>
          <w:szCs w:val="24"/>
        </w:rPr>
        <w:t xml:space="preserve">MEXICO CITY, May 2 (Reuters) - </w:t>
      </w:r>
      <w:r w:rsidRPr="00EB3E41">
        <w:rPr>
          <w:rStyle w:val="StyleBoldUnderline"/>
          <w:sz w:val="24"/>
          <w:szCs w:val="24"/>
        </w:rPr>
        <w:t>Europe holds</w:t>
      </w:r>
      <w:r w:rsidRPr="00EB3E41">
        <w:rPr>
          <w:sz w:val="16"/>
          <w:szCs w:val="24"/>
        </w:rPr>
        <w:t xml:space="preserve"> joint </w:t>
      </w:r>
      <w:r w:rsidRPr="00EB3E41">
        <w:rPr>
          <w:rStyle w:val="StyleBoldUnderline"/>
          <w:sz w:val="24"/>
          <w:szCs w:val="24"/>
        </w:rPr>
        <w:t>responsibility with Mexico in the fight against drug cartels and must reduce demand for narcotics and battle money laundering</w:t>
      </w:r>
      <w:r w:rsidRPr="00EB3E41">
        <w:rPr>
          <w:sz w:val="16"/>
          <w:szCs w:val="24"/>
        </w:rPr>
        <w:t xml:space="preserve">, </w:t>
      </w:r>
      <w:r w:rsidRPr="00EB3E41">
        <w:rPr>
          <w:rStyle w:val="StyleBoldUnderline"/>
          <w:sz w:val="24"/>
          <w:szCs w:val="24"/>
        </w:rPr>
        <w:t>German President Christian Wulff said on Monday</w:t>
      </w:r>
      <w:r w:rsidRPr="00EB3E41">
        <w:rPr>
          <w:sz w:val="16"/>
          <w:szCs w:val="24"/>
        </w:rPr>
        <w:t xml:space="preserve">.¶ More than </w:t>
      </w:r>
      <w:r w:rsidRPr="00EB3E41">
        <w:rPr>
          <w:rStyle w:val="StyleBoldUnderline"/>
          <w:sz w:val="24"/>
          <w:szCs w:val="24"/>
        </w:rPr>
        <w:t>38,000 people have been killed since Mexican President</w:t>
      </w:r>
      <w:r w:rsidRPr="00EB3E41">
        <w:rPr>
          <w:sz w:val="16"/>
          <w:szCs w:val="24"/>
        </w:rPr>
        <w:t xml:space="preserve"> Felipe Calderon </w:t>
      </w:r>
      <w:r w:rsidRPr="00EB3E41">
        <w:rPr>
          <w:rStyle w:val="StyleBoldUnderline"/>
          <w:sz w:val="24"/>
          <w:szCs w:val="24"/>
        </w:rPr>
        <w:t>began a campaign against Mexico's drug gangs</w:t>
      </w:r>
      <w:r w:rsidRPr="00EB3E41">
        <w:rPr>
          <w:sz w:val="16"/>
          <w:szCs w:val="24"/>
        </w:rPr>
        <w:t xml:space="preserve"> in 2006 </w:t>
      </w:r>
      <w:r w:rsidRPr="00EB3E41">
        <w:rPr>
          <w:rStyle w:val="StyleBoldUnderline"/>
          <w:sz w:val="24"/>
          <w:szCs w:val="24"/>
        </w:rPr>
        <w:t>that has strained ties with the U</w:t>
      </w:r>
      <w:r w:rsidRPr="00EB3E41">
        <w:rPr>
          <w:sz w:val="16"/>
          <w:szCs w:val="24"/>
        </w:rPr>
        <w:t>nited</w:t>
      </w:r>
      <w:r w:rsidRPr="00EB3E41">
        <w:rPr>
          <w:rStyle w:val="StyleBoldUnderline"/>
          <w:sz w:val="24"/>
          <w:szCs w:val="24"/>
        </w:rPr>
        <w:t xml:space="preserve"> S</w:t>
      </w:r>
      <w:r w:rsidRPr="00EB3E41">
        <w:rPr>
          <w:sz w:val="16"/>
          <w:szCs w:val="24"/>
        </w:rPr>
        <w:t xml:space="preserve">tates </w:t>
      </w:r>
      <w:r w:rsidRPr="00EB3E41">
        <w:rPr>
          <w:rStyle w:val="StyleBoldUnderline"/>
          <w:sz w:val="24"/>
          <w:szCs w:val="24"/>
        </w:rPr>
        <w:t>and hurt his conservatives' chances of re-election</w:t>
      </w:r>
      <w:r w:rsidRPr="00EB3E41">
        <w:rPr>
          <w:sz w:val="16"/>
          <w:szCs w:val="24"/>
        </w:rPr>
        <w:t xml:space="preserve">.¶ </w:t>
      </w:r>
      <w:r w:rsidRPr="00EB3E41">
        <w:rPr>
          <w:rStyle w:val="StyleBoldUnderline"/>
          <w:sz w:val="24"/>
          <w:szCs w:val="24"/>
        </w:rPr>
        <w:t>Wulff, on a</w:t>
      </w:r>
      <w:r w:rsidRPr="00EB3E41">
        <w:rPr>
          <w:sz w:val="16"/>
          <w:szCs w:val="24"/>
        </w:rPr>
        <w:t xml:space="preserve"> one-week </w:t>
      </w:r>
      <w:r w:rsidRPr="00EB3E41">
        <w:rPr>
          <w:rStyle w:val="StyleBoldUnderline"/>
          <w:sz w:val="24"/>
          <w:szCs w:val="24"/>
        </w:rPr>
        <w:t>visit to L</w:t>
      </w:r>
      <w:r w:rsidRPr="00EB3E41">
        <w:rPr>
          <w:sz w:val="16"/>
          <w:szCs w:val="24"/>
        </w:rPr>
        <w:t xml:space="preserve">atin </w:t>
      </w:r>
      <w:r w:rsidRPr="00EB3E41">
        <w:rPr>
          <w:rStyle w:val="StyleBoldUnderline"/>
          <w:sz w:val="24"/>
          <w:szCs w:val="24"/>
        </w:rPr>
        <w:t>A</w:t>
      </w:r>
      <w:r w:rsidRPr="00EB3E41">
        <w:rPr>
          <w:sz w:val="16"/>
          <w:szCs w:val="24"/>
        </w:rPr>
        <w:t xml:space="preserve">merica, </w:t>
      </w:r>
      <w:r w:rsidRPr="00EB3E41">
        <w:rPr>
          <w:rStyle w:val="StyleBoldUnderline"/>
          <w:sz w:val="24"/>
          <w:szCs w:val="24"/>
        </w:rPr>
        <w:t>praised Mexico for</w:t>
      </w:r>
      <w:r w:rsidRPr="00EB3E41">
        <w:rPr>
          <w:sz w:val="16"/>
          <w:szCs w:val="24"/>
        </w:rPr>
        <w:t xml:space="preserve"> its "courage" in </w:t>
      </w:r>
      <w:r w:rsidRPr="00EB3E41">
        <w:rPr>
          <w:rStyle w:val="StyleBoldUnderline"/>
          <w:sz w:val="24"/>
          <w:szCs w:val="24"/>
        </w:rPr>
        <w:t>standing up to the cartels.</w:t>
      </w:r>
      <w:r w:rsidRPr="00EB3E41">
        <w:rPr>
          <w:sz w:val="16"/>
          <w:szCs w:val="24"/>
        </w:rPr>
        <w:t xml:space="preserve">¶ </w:t>
      </w:r>
      <w:r w:rsidRPr="00EB3E41">
        <w:rPr>
          <w:rStyle w:val="StyleBoldUnderline"/>
          <w:sz w:val="24"/>
          <w:szCs w:val="24"/>
        </w:rPr>
        <w:t>"We hold joint responsibility here. Europe too must play its part by curbing drug consumption and fighting money laundering. We have a job to do there too, and we can't leave Mexico by itself,"</w:t>
      </w:r>
      <w:r w:rsidRPr="00EB3E41">
        <w:rPr>
          <w:sz w:val="16"/>
          <w:szCs w:val="24"/>
        </w:rPr>
        <w:t xml:space="preserve"> he told a news conference with Calderon.¶ </w:t>
      </w:r>
      <w:r w:rsidRPr="00EB3E41">
        <w:rPr>
          <w:rStyle w:val="StyleBoldUnderline"/>
          <w:sz w:val="24"/>
          <w:szCs w:val="24"/>
        </w:rPr>
        <w:t>The United States is the biggest market for illegal drugs smuggled through Mexico,</w:t>
      </w:r>
      <w:r w:rsidRPr="00EB3E41">
        <w:rPr>
          <w:sz w:val="16"/>
          <w:szCs w:val="24"/>
        </w:rPr>
        <w:t xml:space="preserve"> though officials say huge quantities are increasingly making their way to Europe.¶ Mexico has been accused by officials in the United States, its co-sponsor in the drug war, of undermining the campaign by failing to address corruption in the police and judiciary.¶ Wulff said Germany expected Mexico to ensure human rights were respected in efforts to stamp out the drug gangs.¶ "And I'd like offer my thanks that we plan to swap notes in greater depth on reform of the police and judiciary," he added, noting that it was vital to improve economic and social prospects for young Mexicans to battle the cartels.¶ Though head of state in the European Union's most populous country, the German president's role is largely ceremonial. However, his voice carries significant weight.¶ Separately, Wulff said that Germany, Europe's largest economy, aimed to step up investment in Mexico. He noted that renewable energy would play a bigger role in future, as would the training of Mexican students by German firms. (Reporting by Dave Graham; editing by Mohammad Zargham)</w:t>
      </w:r>
    </w:p>
    <w:p w:rsidR="00247A61" w:rsidRPr="00BC79AF" w:rsidRDefault="00247A61" w:rsidP="00BD0C9B">
      <w:pPr>
        <w:pStyle w:val="Heading4"/>
        <w:rPr>
          <w:rFonts w:ascii="Times" w:hAnsi="Times"/>
        </w:rPr>
      </w:pPr>
      <w:r>
        <w:t>EU has the most successful student exchange program in the world.</w:t>
      </w:r>
    </w:p>
    <w:p w:rsidR="00247A61" w:rsidRPr="00EB3E41" w:rsidRDefault="00247A61" w:rsidP="00BD0C9B">
      <w:pPr>
        <w:rPr>
          <w:rStyle w:val="StyleStyleBold12pt"/>
        </w:rPr>
      </w:pPr>
      <w:r w:rsidRPr="00EB3E41">
        <w:rPr>
          <w:rStyle w:val="StyleStyleBold12pt"/>
        </w:rPr>
        <w:t xml:space="preserve">European Commision </w:t>
      </w:r>
    </w:p>
    <w:p w:rsidR="00247A61" w:rsidRDefault="00247A61" w:rsidP="00BD0C9B">
      <w:r w:rsidRPr="00BC79AF">
        <w:t xml:space="preserve">[“Erasmus hits new record with 8.5% increase in student exchanges”  , online @ </w:t>
      </w:r>
      <w:hyperlink r:id="rId66" w:history="1">
        <w:r w:rsidRPr="00BC79AF">
          <w:rPr>
            <w:rStyle w:val="Hyperlink"/>
          </w:rPr>
          <w:t>http://europa.eu/rapid/press-release_IP-12-454_en.htm</w:t>
        </w:r>
      </w:hyperlink>
      <w:r w:rsidRPr="00BC79AF">
        <w:t>, Wood 7/5/13]</w:t>
      </w:r>
    </w:p>
    <w:p w:rsidR="00247A61" w:rsidRDefault="00247A61" w:rsidP="00BD0C9B">
      <w:pPr>
        <w:rPr>
          <w:sz w:val="16"/>
          <w:szCs w:val="24"/>
        </w:rPr>
      </w:pPr>
      <w:r w:rsidRPr="008502E4">
        <w:rPr>
          <w:rStyle w:val="StyleBoldUnderline"/>
          <w:sz w:val="24"/>
          <w:szCs w:val="24"/>
        </w:rPr>
        <w:t>Erasmus hits</w:t>
      </w:r>
      <w:r w:rsidRPr="008502E4">
        <w:rPr>
          <w:sz w:val="16"/>
          <w:szCs w:val="24"/>
        </w:rPr>
        <w:t xml:space="preserve"> new </w:t>
      </w:r>
      <w:r w:rsidRPr="008502E4">
        <w:rPr>
          <w:rStyle w:val="StyleBoldUnderline"/>
          <w:sz w:val="24"/>
          <w:szCs w:val="24"/>
        </w:rPr>
        <w:t>record with 8.5% increase in student exchanges</w:t>
      </w:r>
      <w:r w:rsidRPr="008502E4">
        <w:rPr>
          <w:sz w:val="16"/>
          <w:szCs w:val="24"/>
        </w:rPr>
        <w:t xml:space="preserve">¶ Brussels, 8 May 2012 - Twenty-five years after its launch, </w:t>
      </w:r>
      <w:r w:rsidRPr="008502E4">
        <w:rPr>
          <w:rStyle w:val="StyleBoldUnderline"/>
          <w:sz w:val="24"/>
          <w:szCs w:val="24"/>
        </w:rPr>
        <w:t>Erasmus has become the best known EU programme and the most successful student exchange scheme in the world</w:t>
      </w:r>
      <w:r w:rsidRPr="008502E4">
        <w:rPr>
          <w:sz w:val="16"/>
          <w:szCs w:val="24"/>
        </w:rPr>
        <w:t xml:space="preserve">. </w:t>
      </w:r>
      <w:r w:rsidRPr="008502E4">
        <w:rPr>
          <w:rStyle w:val="StyleBoldUnderline"/>
          <w:sz w:val="24"/>
          <w:szCs w:val="24"/>
        </w:rPr>
        <w:t>More than 231 000 students received Erasmus grants to study or train abroad during the 2010-11 academic year</w:t>
      </w:r>
      <w:r w:rsidRPr="008502E4">
        <w:rPr>
          <w:sz w:val="16"/>
          <w:szCs w:val="24"/>
        </w:rPr>
        <w:t xml:space="preserve"> – a new record and an 8.5% increase compared to the previous year. With its focus on languages, adaptability, inter-cultural awareness and leadership, Erasmus provides young people with vital skills to boost their employability and personal development. </w:t>
      </w:r>
      <w:r w:rsidRPr="008502E4">
        <w:rPr>
          <w:rStyle w:val="StyleBoldUnderline"/>
          <w:sz w:val="24"/>
          <w:szCs w:val="24"/>
        </w:rPr>
        <w:t>Since it began</w:t>
      </w:r>
      <w:r w:rsidRPr="008502E4">
        <w:rPr>
          <w:sz w:val="16"/>
          <w:szCs w:val="24"/>
        </w:rPr>
        <w:t xml:space="preserve"> in 1987, </w:t>
      </w:r>
      <w:r w:rsidRPr="008502E4">
        <w:rPr>
          <w:rStyle w:val="StyleBoldUnderline"/>
          <w:sz w:val="24"/>
          <w:szCs w:val="24"/>
        </w:rPr>
        <w:t>the programme has provided more than 2.5 million European students with the opportunity to</w:t>
      </w:r>
      <w:r w:rsidRPr="008502E4">
        <w:rPr>
          <w:sz w:val="16"/>
          <w:szCs w:val="24"/>
        </w:rPr>
        <w:t xml:space="preserve"> go abroad to </w:t>
      </w:r>
      <w:r w:rsidRPr="008502E4">
        <w:rPr>
          <w:rStyle w:val="StyleBoldUnderline"/>
          <w:sz w:val="24"/>
          <w:szCs w:val="24"/>
        </w:rPr>
        <w:t>study at a higher education institution</w:t>
      </w:r>
      <w:r w:rsidRPr="008502E4">
        <w:rPr>
          <w:sz w:val="16"/>
          <w:szCs w:val="24"/>
        </w:rPr>
        <w:t xml:space="preserve"> or for a job placement in a company. On current trends, the European Union will reach its target of supporting 3 million Erasmus students by 2012-13. ¶ The three most popular destinations for students in 2010-11 were Spain, France and Germany. Spain also sent the largest number of students abroad, followed by France and Germany. Luxembourg sent the largest number of students abroad as a proportion of the national student population (see </w:t>
      </w:r>
      <w:hyperlink r:id="rId67" w:history="1">
        <w:r w:rsidRPr="008502E4">
          <w:rPr>
            <w:sz w:val="16"/>
            <w:szCs w:val="24"/>
          </w:rPr>
          <w:t>MEMO/12/310</w:t>
        </w:r>
      </w:hyperlink>
      <w:r w:rsidRPr="008502E4">
        <w:rPr>
          <w:sz w:val="16"/>
          <w:szCs w:val="24"/>
        </w:rPr>
        <w:t xml:space="preserve"> for detailed figures). The 2010-11 Erasmus budget dedicated to student and staff mobility was around €460 million.¶ "The Erasmus programme, whose silver anniversary we are celebrating this year, is one of the biggest success stories of the European Union. The figures speak for themselves – and would have been even higher if we had the resources to match demand. In these difficult times, </w:t>
      </w:r>
      <w:r w:rsidRPr="008502E4">
        <w:rPr>
          <w:rStyle w:val="StyleBoldUnderline"/>
          <w:sz w:val="24"/>
          <w:szCs w:val="24"/>
        </w:rPr>
        <w:t>the skills gained through Erasmus studies and placements are more valuable than ever</w:t>
      </w:r>
      <w:r w:rsidRPr="008502E4">
        <w:rPr>
          <w:sz w:val="16"/>
          <w:szCs w:val="24"/>
        </w:rPr>
        <w:t>," said Androulla Vassiliou, the European Commissioner for Education, Culture, Multilingualism and Youth.¶ Of the total number of students supported in 2010-11, around 190 000 chose to spend up to 12 months of their degree programme abroad at a university or other higher education institution in one of 32 countries then participating in Erasmus (27 Member States, Croatia, Iceland, Liechtenstein, Norway and Turkey. Switzerland became the 33rd country to join Erasmus as from 2011-12). The number of students choosing the study option increased by 7.2% compared with 2009-10.¶ Job placements in companies abroad have been supported through Erasmus since 2007 and are increasingly popular. In 2010-11, one in six Erasmus students, nearly 41 000 in total, chose this option. This represents a 15% increase on the previous year. ¶ Demand strongly exceeds the availability of Erasmus grants in most participating countries. The average monthly Erasmus grant, designed to cover part of the additional costs of living abroad and travel, was €250 - a small decrease on the previous year (€254), which allowed more students to benefit from the programme.¶ In addition, 40 000 grants were awarded to university staff and teachers to teach or receive training abroad, 13% more than in the previous year. ¶ Background¶ Learning mobility is a key objective of the Europe 2020 strategy for growth and jobs and the focus of the Commission's 'Youth on the Move' initiative which builds on the success of Erasmus. ¶ Last September, the Commission, in its strategy on the modernisation of higher education (</w:t>
      </w:r>
      <w:hyperlink r:id="rId68" w:history="1">
        <w:r w:rsidRPr="008502E4">
          <w:rPr>
            <w:sz w:val="16"/>
            <w:szCs w:val="24"/>
          </w:rPr>
          <w:t>IP/11/1043</w:t>
        </w:r>
      </w:hyperlink>
      <w:r w:rsidRPr="008502E4">
        <w:rPr>
          <w:sz w:val="16"/>
          <w:szCs w:val="24"/>
        </w:rPr>
        <w:t>) highlighted the need to provide more opportunities for students to gain skills through study or training abroad. The European target for overall student mobility is at least 20% by the end of the decade. Currently, around 10% study or train abroad with the support of Erasmus or other public and private means. Around 4.5% receive an Erasmus grant. ¶ Erasmus not only caters for students and higher education staff, but, through funding for transnational projects and networks, it also enables higher education institutions to work together. Erasmus has enabled these institutions to innovate in teaching, and improved systems for the recognition of study periods abroad; it has also boosted student support services, cooperation with business and institutional management.¶ Last November, the Commission presented its proposal for 'Erasmus for All' (</w:t>
      </w:r>
      <w:hyperlink r:id="rId69" w:history="1">
        <w:r w:rsidRPr="008502E4">
          <w:rPr>
            <w:sz w:val="16"/>
            <w:szCs w:val="24"/>
          </w:rPr>
          <w:t>IP/11/1398</w:t>
        </w:r>
      </w:hyperlink>
      <w:r w:rsidRPr="008502E4">
        <w:rPr>
          <w:sz w:val="16"/>
          <w:szCs w:val="24"/>
        </w:rPr>
        <w:t xml:space="preserve">), a new umbrella programme bringing Erasmus together with all the other EU and international schemes for education, training, youth and sport, replacing seven existing programmes with one. The Commission has proposed a budget of €19 billion for Erasmus for All in 2014-2020, an increase of approximately 70% compared to the current seven-year budget for existing programmes. Two-thirds of funding under Erasmus for All would provide grants to enhance knowledge and skills. The remainder would support cooperation between institutions, businesses and other organisations. </w:t>
      </w:r>
    </w:p>
    <w:p w:rsidR="00247A61" w:rsidRDefault="00247A61" w:rsidP="00BD0C9B">
      <w:pPr>
        <w:pStyle w:val="Heading2"/>
      </w:pPr>
      <w:r>
        <w:t>Venzuela</w:t>
      </w:r>
    </w:p>
    <w:p w:rsidR="00247A61" w:rsidRDefault="00247A61" w:rsidP="005B2D81">
      <w:pPr>
        <w:pStyle w:val="Heading3"/>
      </w:pPr>
      <w:r>
        <w:t>1NC</w:t>
      </w:r>
    </w:p>
    <w:p w:rsidR="00247A61" w:rsidRDefault="00247A61" w:rsidP="00B46CBF">
      <w:pPr>
        <w:pStyle w:val="Heading4"/>
      </w:pPr>
      <w:r>
        <w:t>Counter Plan Text:</w:t>
      </w:r>
    </w:p>
    <w:p w:rsidR="00247A61" w:rsidRPr="00FE4096" w:rsidRDefault="00247A61" w:rsidP="00F25482">
      <w:pPr>
        <w:pStyle w:val="Heading4"/>
      </w:pPr>
      <w:r w:rsidRPr="00FE4096">
        <w:t>Venezuela and the EU are both working on relations</w:t>
      </w:r>
    </w:p>
    <w:p w:rsidR="00247A61" w:rsidRPr="00FE4096" w:rsidRDefault="00247A61" w:rsidP="00F25482">
      <w:pPr>
        <w:rPr>
          <w:sz w:val="16"/>
        </w:rPr>
      </w:pPr>
      <w:r w:rsidRPr="001E505B">
        <w:rPr>
          <w:rStyle w:val="StyleStyleBold12pt"/>
        </w:rPr>
        <w:t>The Editors</w:t>
      </w:r>
      <w:r w:rsidRPr="00FE4096">
        <w:rPr>
          <w:sz w:val="16"/>
        </w:rPr>
        <w:t xml:space="preserve"> (Global Insider Editors) </w:t>
      </w:r>
      <w:r w:rsidRPr="001E505B">
        <w:rPr>
          <w:rStyle w:val="StyleStyleBold12pt"/>
        </w:rPr>
        <w:t>April 25 2012</w:t>
      </w:r>
      <w:r w:rsidRPr="00FE4096">
        <w:rPr>
          <w:sz w:val="16"/>
        </w:rPr>
        <w:t xml:space="preserve"> [“Global Insider: EU- Venezuela Ties Distant but Cordial” World Politics Review, </w:t>
      </w:r>
      <w:hyperlink r:id="rId70" w:history="1">
        <w:r w:rsidRPr="00FE4096">
          <w:rPr>
            <w:rStyle w:val="Hyperlink"/>
            <w:sz w:val="16"/>
          </w:rPr>
          <w:t>http://www.worldpoliticsreview.com/trend-lines/11887/global-insider-eu-venezuela-ties-distant-but-cordial</w:t>
        </w:r>
      </w:hyperlink>
      <w:r w:rsidRPr="00FE4096">
        <w:rPr>
          <w:sz w:val="16"/>
        </w:rPr>
        <w:t>, July 1, S.Y]</w:t>
      </w:r>
    </w:p>
    <w:p w:rsidR="00247A61" w:rsidRPr="00FE4096" w:rsidRDefault="00247A61" w:rsidP="00F25482">
      <w:pPr>
        <w:rPr>
          <w:color w:val="434343"/>
          <w:sz w:val="16"/>
          <w:szCs w:val="19"/>
          <w:shd w:val="clear" w:color="auto" w:fill="FFFFFF"/>
        </w:rPr>
      </w:pPr>
    </w:p>
    <w:p w:rsidR="00247A61" w:rsidRPr="00FE4096" w:rsidRDefault="00247A61" w:rsidP="00F25482">
      <w:pPr>
        <w:rPr>
          <w:color w:val="434343"/>
          <w:sz w:val="16"/>
          <w:szCs w:val="24"/>
        </w:rPr>
      </w:pPr>
      <w:r w:rsidRPr="00FE4096">
        <w:rPr>
          <w:color w:val="434343"/>
          <w:sz w:val="16"/>
          <w:szCs w:val="24"/>
          <w:shd w:val="clear" w:color="auto" w:fill="FFFFFF"/>
        </w:rPr>
        <w:t>Venezuela</w:t>
      </w:r>
      <w:r w:rsidRPr="00FE4096">
        <w:rPr>
          <w:color w:val="434343"/>
          <w:sz w:val="16"/>
          <w:szCs w:val="24"/>
        </w:rPr>
        <w:t xml:space="preserve"> </w:t>
      </w:r>
      <w:hyperlink r:id="rId71" w:tgtFrame="_blank" w:history="1">
        <w:r w:rsidRPr="00FE4096">
          <w:rPr>
            <w:color w:val="3176C1"/>
            <w:sz w:val="16"/>
            <w:szCs w:val="24"/>
          </w:rPr>
          <w:t>threatened in early April</w:t>
        </w:r>
      </w:hyperlink>
      <w:r w:rsidRPr="00FE4096">
        <w:rPr>
          <w:color w:val="434343"/>
          <w:sz w:val="16"/>
          <w:szCs w:val="24"/>
        </w:rPr>
        <w:t xml:space="preserve"> </w:t>
      </w:r>
      <w:r w:rsidRPr="00FE4096">
        <w:rPr>
          <w:color w:val="434343"/>
          <w:sz w:val="16"/>
          <w:szCs w:val="24"/>
          <w:shd w:val="clear" w:color="auto" w:fill="FFFFFF"/>
        </w:rPr>
        <w:t>to retaliate against a European Union decision to ban Venezuelan state airline Conviasa from flying in the EU. In an email interview,</w:t>
      </w:r>
      <w:r w:rsidRPr="00FE4096">
        <w:rPr>
          <w:color w:val="434343"/>
          <w:sz w:val="16"/>
          <w:szCs w:val="24"/>
        </w:rPr>
        <w:t xml:space="preserve"> </w:t>
      </w:r>
      <w:hyperlink r:id="rId72" w:tgtFrame="_blank" w:history="1">
        <w:r w:rsidRPr="00FE4096">
          <w:rPr>
            <w:color w:val="3176C1"/>
            <w:sz w:val="16"/>
            <w:szCs w:val="24"/>
          </w:rPr>
          <w:t>Susanne Gratius</w:t>
        </w:r>
      </w:hyperlink>
      <w:r w:rsidRPr="00FE4096">
        <w:rPr>
          <w:color w:val="434343"/>
          <w:sz w:val="16"/>
          <w:szCs w:val="24"/>
          <w:shd w:val="clear" w:color="auto" w:fill="FFFFFF"/>
        </w:rPr>
        <w:t>, a specialist in EU-Latin America relations at the Madrid-based think tank FRIDE, discussed EU-Venezuela relations.</w:t>
      </w:r>
      <w:r w:rsidRPr="00FE4096">
        <w:rPr>
          <w:color w:val="434343"/>
          <w:sz w:val="16"/>
          <w:szCs w:val="24"/>
        </w:rPr>
        <w:t xml:space="preserve"> </w:t>
      </w:r>
      <w:r w:rsidRPr="00FE4096">
        <w:rPr>
          <w:b/>
          <w:bCs/>
          <w:i/>
          <w:iCs/>
          <w:color w:val="434343"/>
          <w:sz w:val="16"/>
          <w:szCs w:val="24"/>
        </w:rPr>
        <w:t>WPR: What is the history of European Union-Venezuela relations under President Hugo Chavez?</w:t>
      </w:r>
      <w:r w:rsidRPr="00FE4096">
        <w:rPr>
          <w:color w:val="434343"/>
          <w:sz w:val="16"/>
          <w:szCs w:val="24"/>
        </w:rPr>
        <w:t xml:space="preserve"> </w:t>
      </w:r>
      <w:r w:rsidRPr="00FE4096">
        <w:rPr>
          <w:b/>
          <w:bCs/>
          <w:color w:val="434343"/>
          <w:sz w:val="16"/>
          <w:szCs w:val="24"/>
        </w:rPr>
        <w:t>Susanne Gratius:</w:t>
      </w:r>
      <w:r w:rsidRPr="00FE4096">
        <w:rPr>
          <w:color w:val="434343"/>
          <w:sz w:val="16"/>
          <w:szCs w:val="24"/>
        </w:rPr>
        <w:t xml:space="preserve"> </w:t>
      </w:r>
      <w:r w:rsidRPr="004B3CE3">
        <w:rPr>
          <w:rStyle w:val="StyleBoldUnderline"/>
          <w:sz w:val="24"/>
          <w:szCs w:val="24"/>
        </w:rPr>
        <w:t>Relations are</w:t>
      </w:r>
      <w:r w:rsidRPr="00FE4096">
        <w:rPr>
          <w:color w:val="434343"/>
          <w:sz w:val="16"/>
          <w:szCs w:val="24"/>
          <w:shd w:val="clear" w:color="auto" w:fill="FFFFFF"/>
        </w:rPr>
        <w:t xml:space="preserve"> </w:t>
      </w:r>
      <w:r w:rsidRPr="004B3CE3">
        <w:rPr>
          <w:rStyle w:val="StyleBoldUnderline"/>
          <w:sz w:val="24"/>
          <w:szCs w:val="24"/>
        </w:rPr>
        <w:t>distant but cordial. Unlike U.S. policy, there are no diplomatic tensions or open conflicts between the EU and the government of Venezuelan President Hugo Chávez.</w:t>
      </w:r>
      <w:r w:rsidRPr="00FE4096">
        <w:rPr>
          <w:color w:val="434343"/>
          <w:sz w:val="16"/>
          <w:szCs w:val="24"/>
          <w:shd w:val="clear" w:color="auto" w:fill="FFFFFF"/>
        </w:rPr>
        <w:t xml:space="preserve"> Despite limited mutual interests, the </w:t>
      </w:r>
      <w:r w:rsidRPr="004B3CE3">
        <w:rPr>
          <w:rStyle w:val="StyleBoldUnderline"/>
          <w:sz w:val="24"/>
          <w:szCs w:val="24"/>
        </w:rPr>
        <w:t>EU has become the main donor and a principal external actor for Venezuela.</w:t>
      </w:r>
      <w:r w:rsidRPr="00FE4096">
        <w:rPr>
          <w:color w:val="434343"/>
          <w:sz w:val="16"/>
          <w:szCs w:val="24"/>
          <w:shd w:val="clear" w:color="auto" w:fill="FFFFFF"/>
        </w:rPr>
        <w:t xml:space="preserve"> In 2002, the EU (with the exception of Spain) condemned the coup attempt against Chávez and supported the Organization of American States' efforts at facilitating a dialogue between Chávez and the opposition.</w:t>
      </w:r>
      <w:r w:rsidRPr="00FE4096">
        <w:rPr>
          <w:color w:val="434343"/>
          <w:sz w:val="16"/>
          <w:szCs w:val="24"/>
        </w:rPr>
        <w:t xml:space="preserve"> </w:t>
      </w:r>
      <w:r w:rsidRPr="00FE4096">
        <w:rPr>
          <w:color w:val="434343"/>
          <w:sz w:val="16"/>
          <w:szCs w:val="24"/>
          <w:shd w:val="clear" w:color="auto" w:fill="FFFFFF"/>
        </w:rPr>
        <w:t xml:space="preserve">Since Venezuela left the Andean Community in 2006 and is not yet a full member of Mercosur, the bilateral dialogue channels have been unintentionally paralyzed. In the past, there have been some tensions between Spain and Venezuela, but relations have been fully re-established and continue to be cordial under the current government of Spanish Prime Minister Mariano Rajoy. From time to time the EU criticizes political tensions, polarization and human rights violations in Venezuela, but no action has been taken, and </w:t>
      </w:r>
      <w:r w:rsidRPr="004B3CE3">
        <w:rPr>
          <w:rStyle w:val="StyleBoldUnderline"/>
          <w:sz w:val="24"/>
          <w:szCs w:val="24"/>
        </w:rPr>
        <w:t>relations are following the path of business as usual.</w:t>
      </w:r>
      <w:r w:rsidRPr="00FE4096">
        <w:rPr>
          <w:color w:val="434343"/>
          <w:sz w:val="16"/>
          <w:szCs w:val="24"/>
        </w:rPr>
        <w:t xml:space="preserve"> </w:t>
      </w:r>
      <w:r w:rsidRPr="00FE4096">
        <w:rPr>
          <w:b/>
          <w:bCs/>
          <w:i/>
          <w:iCs/>
          <w:color w:val="434343"/>
          <w:sz w:val="16"/>
          <w:szCs w:val="24"/>
        </w:rPr>
        <w:t xml:space="preserve">WPR: What is the extent of trade and investment between Venezuela and EU countries, and in what sectors? </w:t>
      </w:r>
      <w:r w:rsidRPr="00FE4096">
        <w:rPr>
          <w:b/>
          <w:bCs/>
          <w:color w:val="434343"/>
          <w:sz w:val="16"/>
          <w:szCs w:val="24"/>
        </w:rPr>
        <w:t>Gratius:</w:t>
      </w:r>
      <w:r w:rsidRPr="00FE4096">
        <w:rPr>
          <w:color w:val="434343"/>
          <w:sz w:val="16"/>
          <w:szCs w:val="24"/>
        </w:rPr>
        <w:t xml:space="preserve"> </w:t>
      </w:r>
      <w:r w:rsidRPr="00FE4096">
        <w:rPr>
          <w:color w:val="434343"/>
          <w:sz w:val="16"/>
          <w:szCs w:val="24"/>
          <w:shd w:val="clear" w:color="auto" w:fill="FFFFFF"/>
        </w:rPr>
        <w:t xml:space="preserve">European </w:t>
      </w:r>
      <w:r w:rsidRPr="004B3CE3">
        <w:rPr>
          <w:rStyle w:val="StyleBoldUnderline"/>
          <w:sz w:val="24"/>
          <w:szCs w:val="24"/>
        </w:rPr>
        <w:t>investment in Venezuela is concentrated in the energy sector, both oil and gas.</w:t>
      </w:r>
      <w:r w:rsidRPr="00FE4096">
        <w:rPr>
          <w:color w:val="434343"/>
          <w:sz w:val="16"/>
          <w:szCs w:val="24"/>
          <w:shd w:val="clear" w:color="auto" w:fill="FFFFFF"/>
        </w:rPr>
        <w:t xml:space="preserve"> </w:t>
      </w:r>
      <w:r w:rsidRPr="004B3CE3">
        <w:rPr>
          <w:rStyle w:val="StyleBoldUnderline"/>
          <w:sz w:val="24"/>
          <w:szCs w:val="24"/>
        </w:rPr>
        <w:t>France, Spain and the U.K. are the main European investors, and Spain in particular has a close economic relationship with Venezuela.</w:t>
      </w:r>
      <w:r w:rsidRPr="00FE4096">
        <w:rPr>
          <w:color w:val="434343"/>
          <w:sz w:val="16"/>
          <w:szCs w:val="24"/>
          <w:shd w:val="clear" w:color="auto" w:fill="FFFFFF"/>
        </w:rPr>
        <w:t xml:space="preserve"> Apart from the energy sector, Spain is also present in the financial sector, communications and tourism. Venezuela is not a major trade partner of the EU and has not signed any free trade agreements with Brussels. Exports from Venezuela concentrate on oil, while industrial products and services are the main imports from Europe.</w:t>
      </w:r>
      <w:r w:rsidRPr="00FE4096">
        <w:rPr>
          <w:color w:val="434343"/>
          <w:sz w:val="16"/>
          <w:szCs w:val="24"/>
        </w:rPr>
        <w:t xml:space="preserve"> </w:t>
      </w:r>
      <w:r w:rsidRPr="00FE4096">
        <w:rPr>
          <w:b/>
          <w:bCs/>
          <w:i/>
          <w:iCs/>
          <w:color w:val="434343"/>
          <w:sz w:val="16"/>
          <w:szCs w:val="24"/>
        </w:rPr>
        <w:t>WPR: How do EU-Venezuela ties fit into the context of wider EU-Latin America relations?</w:t>
      </w:r>
      <w:r w:rsidRPr="00FE4096">
        <w:rPr>
          <w:color w:val="434343"/>
          <w:sz w:val="16"/>
          <w:szCs w:val="24"/>
        </w:rPr>
        <w:t xml:space="preserve"> </w:t>
      </w:r>
      <w:r w:rsidRPr="00FE4096">
        <w:rPr>
          <w:b/>
          <w:bCs/>
          <w:color w:val="434343"/>
          <w:sz w:val="16"/>
          <w:szCs w:val="24"/>
        </w:rPr>
        <w:t>Gratius:</w:t>
      </w:r>
      <w:r w:rsidRPr="00FE4096">
        <w:rPr>
          <w:color w:val="434343"/>
          <w:sz w:val="16"/>
          <w:szCs w:val="24"/>
        </w:rPr>
        <w:t xml:space="preserve"> </w:t>
      </w:r>
      <w:r w:rsidRPr="004B3CE3">
        <w:rPr>
          <w:rStyle w:val="StyleBoldUnderline"/>
          <w:sz w:val="24"/>
          <w:szCs w:val="24"/>
        </w:rPr>
        <w:t>Venezuela is a full member of the Ibero-American Community and the EU-Latin American "system</w:t>
      </w:r>
      <w:r w:rsidRPr="00FE4096">
        <w:rPr>
          <w:color w:val="434343"/>
          <w:sz w:val="16"/>
          <w:szCs w:val="24"/>
          <w:shd w:val="clear" w:color="auto" w:fill="FFFFFF"/>
        </w:rPr>
        <w:t xml:space="preserve">." It participates in the Ibero-American Summits and the EU-Latin American Community Summits without any restrictions. Since Venezuela left the Andean Community and the EU has not established a dialogue with the Union of South American Nations, political relations are limited to the summits and the recently created Latin American and Caribbean Community of States. Despite its democracy clause, the </w:t>
      </w:r>
      <w:r w:rsidRPr="004B3CE3">
        <w:rPr>
          <w:rStyle w:val="StyleBoldUnderline"/>
          <w:sz w:val="24"/>
          <w:szCs w:val="24"/>
        </w:rPr>
        <w:t>EU believes that Latin America should decide who participates in the political dialogues, and even Cuba is not excluded from either forum.</w:t>
      </w:r>
      <w:r w:rsidRPr="00FE4096">
        <w:rPr>
          <w:color w:val="434343"/>
          <w:sz w:val="16"/>
          <w:szCs w:val="24"/>
          <w:shd w:val="clear" w:color="auto" w:fill="FFFFFF"/>
        </w:rPr>
        <w:t xml:space="preserve"> Since it is an oil-exporting and medium-income country, Venezuela has no prominent role in development cooperation.</w:t>
      </w:r>
      <w:r w:rsidRPr="00FE4096">
        <w:rPr>
          <w:color w:val="434343"/>
          <w:sz w:val="16"/>
          <w:szCs w:val="24"/>
        </w:rPr>
        <w:t xml:space="preserve"> </w:t>
      </w:r>
    </w:p>
    <w:p w:rsidR="00247A61" w:rsidRPr="00FE4096" w:rsidRDefault="00247A61" w:rsidP="00F25482">
      <w:pPr>
        <w:pStyle w:val="Heading3"/>
      </w:pPr>
      <w:r>
        <w:t>General Extensions</w:t>
      </w:r>
    </w:p>
    <w:p w:rsidR="00247A61" w:rsidRPr="00B5194A" w:rsidRDefault="00247A61" w:rsidP="00B5194A">
      <w:pPr>
        <w:pStyle w:val="Heading4"/>
      </w:pPr>
      <w:r w:rsidRPr="00B5194A">
        <w:t>Venezuela would rather have relations with the EU than the U.S.</w:t>
      </w:r>
    </w:p>
    <w:p w:rsidR="00247A61" w:rsidRPr="00FE4096" w:rsidRDefault="00247A61" w:rsidP="00FE4096">
      <w:pPr>
        <w:rPr>
          <w:rFonts w:ascii="Helvetica" w:hAnsi="Helvetica" w:cs="Helvetica"/>
          <w:color w:val="131313"/>
          <w:sz w:val="16"/>
          <w:szCs w:val="23"/>
        </w:rPr>
      </w:pPr>
      <w:r w:rsidRPr="00FE4096">
        <w:rPr>
          <w:rFonts w:ascii="Helvetica" w:hAnsi="Helvetica" w:cs="Helvetica"/>
          <w:color w:val="131313"/>
          <w:sz w:val="16"/>
          <w:szCs w:val="23"/>
        </w:rPr>
        <w:t xml:space="preserve">Marie </w:t>
      </w:r>
      <w:r w:rsidRPr="00B5194A">
        <w:rPr>
          <w:rStyle w:val="StyleStyleBold12pt"/>
        </w:rPr>
        <w:t>Delcas and</w:t>
      </w:r>
      <w:r w:rsidRPr="00FE4096">
        <w:rPr>
          <w:rFonts w:ascii="Helvetica" w:hAnsi="Helvetica" w:cs="Helvetica"/>
          <w:color w:val="131313"/>
          <w:sz w:val="16"/>
          <w:szCs w:val="23"/>
        </w:rPr>
        <w:t xml:space="preserve"> Natalie </w:t>
      </w:r>
      <w:r w:rsidRPr="00B5194A">
        <w:rPr>
          <w:rStyle w:val="StyleStyleBold12pt"/>
        </w:rPr>
        <w:t>Nougayrède</w:t>
      </w:r>
      <w:r w:rsidRPr="00FE4096">
        <w:rPr>
          <w:rFonts w:ascii="Helvetica" w:hAnsi="Helvetica" w:cs="Helvetica"/>
          <w:color w:val="131313"/>
          <w:sz w:val="16"/>
          <w:szCs w:val="23"/>
        </w:rPr>
        <w:t xml:space="preserve"> (Staff writers for WorldCrunch) 5/03/</w:t>
      </w:r>
      <w:r w:rsidRPr="00B5194A">
        <w:rPr>
          <w:rStyle w:val="StyleStyleBold12pt"/>
        </w:rPr>
        <w:t>13</w:t>
      </w:r>
      <w:r w:rsidRPr="00FE4096">
        <w:rPr>
          <w:rFonts w:ascii="Helvetica" w:hAnsi="Helvetica" w:cs="Helvetica"/>
          <w:color w:val="131313"/>
          <w:sz w:val="16"/>
          <w:szCs w:val="23"/>
        </w:rPr>
        <w:t xml:space="preserve"> [“’Obama doesn’t respect us’- Nicolas Maduro Interview”</w:t>
      </w:r>
      <w:r w:rsidRPr="00FE4096">
        <w:rPr>
          <w:sz w:val="16"/>
        </w:rPr>
        <w:t xml:space="preserve"> </w:t>
      </w:r>
      <w:r w:rsidRPr="00FE4096">
        <w:rPr>
          <w:rFonts w:ascii="Helvetica" w:hAnsi="Helvetica" w:cs="Helvetica"/>
          <w:color w:val="131313"/>
          <w:sz w:val="16"/>
          <w:szCs w:val="23"/>
        </w:rPr>
        <w:t xml:space="preserve">World Crunch News </w:t>
      </w:r>
      <w:hyperlink r:id="rId73" w:history="1">
        <w:r w:rsidRPr="00FE4096">
          <w:rPr>
            <w:rStyle w:val="Hyperlink"/>
            <w:rFonts w:ascii="Helvetica" w:hAnsi="Helvetica" w:cs="Helvetica"/>
            <w:sz w:val="16"/>
            <w:szCs w:val="23"/>
          </w:rPr>
          <w:t>http://www.worldcrunch.com/world-affairs/-quot-obama-doesn-039-t-respect-us-quot-the-nicolas-maduro-interview/maduro-venezuela-oil-usa-chavez/c1s11678/</w:t>
        </w:r>
      </w:hyperlink>
      <w:r w:rsidRPr="00FE4096">
        <w:rPr>
          <w:rFonts w:ascii="Helvetica" w:hAnsi="Helvetica" w:cs="Helvetica"/>
          <w:color w:val="131313"/>
          <w:sz w:val="16"/>
          <w:szCs w:val="23"/>
        </w:rPr>
        <w:t>, July 1]</w:t>
      </w:r>
    </w:p>
    <w:p w:rsidR="00247A61" w:rsidRPr="00FE4096" w:rsidRDefault="00247A61" w:rsidP="00FE4096">
      <w:pPr>
        <w:rPr>
          <w:sz w:val="16"/>
          <w:szCs w:val="24"/>
        </w:rPr>
      </w:pPr>
      <w:r w:rsidRPr="00FE4096">
        <w:rPr>
          <w:sz w:val="16"/>
          <w:szCs w:val="24"/>
        </w:rPr>
        <w:t xml:space="preserve">CARACAS - In this exclusive interview with Le Monde, his first for any international media since his recent victory in the April 14 Venezuelan presidential election, former union leader Nicolas Maduro, 50 years old, does not waver. ¶ </w:t>
      </w:r>
      <w:r w:rsidRPr="00EF64C4">
        <w:rPr>
          <w:rStyle w:val="StyleBoldUnderline"/>
          <w:sz w:val="24"/>
          <w:szCs w:val="24"/>
        </w:rPr>
        <w:t xml:space="preserve">The hand-picked heir of Hugo Chavez had served as the Comandante’s Foreign Minister, and you can hear it in his speeches as he preaches radical “Chavism:” no mercy against the opposition's disputing his </w:t>
      </w:r>
      <w:r w:rsidRPr="00FE4096">
        <w:rPr>
          <w:sz w:val="16"/>
          <w:szCs w:val="24"/>
        </w:rPr>
        <w:t xml:space="preserve">election, </w:t>
      </w:r>
      <w:r w:rsidRPr="00EF64C4">
        <w:rPr>
          <w:rStyle w:val="StyleBoldUnderline"/>
          <w:sz w:val="24"/>
          <w:szCs w:val="24"/>
        </w:rPr>
        <w:t>endless references to the Bolivarian revolution's legacy, hero-worshiping of leaders, and a strident anti-American stance</w:t>
      </w:r>
      <w:r w:rsidRPr="00FE4096">
        <w:rPr>
          <w:sz w:val="16"/>
          <w:szCs w:val="24"/>
        </w:rPr>
        <w:t xml:space="preserve"> that echos Gaddafi and Iran’s dictatorial regime. </w:t>
      </w:r>
      <w:r w:rsidRPr="00EF64C4">
        <w:rPr>
          <w:rStyle w:val="StyleBoldUnderline"/>
          <w:sz w:val="24"/>
          <w:szCs w:val="24"/>
        </w:rPr>
        <w:t>Maduro apologies for none of it</w:t>
      </w:r>
      <w:r w:rsidRPr="00FE4096">
        <w:rPr>
          <w:sz w:val="16"/>
          <w:szCs w:val="24"/>
        </w:rPr>
        <w:t xml:space="preserve">, and only seems open to foreign investors such as China, referring to the very Chinese “special economic areas” concept.¶ Nicolas Maduro - sporting a colorful tracksuit - received us in the hall of his modest presidential residence, located on a military base as the capital Caracas saw its streets filled with May 1st demonstrators, both opposition supporters as well as the “Chavists,” deprived of their iconic leader who ran this oil state for 14 years.¶ LE MONDE: Brawls in the parliament, violent incidents in the streets resulting in seven dead: Venezuela is a very tense and polarized state. How do you intend to prevent such events from recurring?¶ </w:t>
      </w:r>
      <w:r w:rsidRPr="00EF64C4">
        <w:rPr>
          <w:rStyle w:val="StyleBoldUnderline"/>
          <w:sz w:val="24"/>
          <w:szCs w:val="24"/>
        </w:rPr>
        <w:t>NICOLAS MADURO:</w:t>
      </w:r>
      <w:r w:rsidRPr="00FE4096">
        <w:rPr>
          <w:sz w:val="16"/>
          <w:szCs w:val="24"/>
        </w:rPr>
        <w:t xml:space="preserve"> </w:t>
      </w:r>
      <w:r w:rsidRPr="00EF64C4">
        <w:rPr>
          <w:rStyle w:val="StyleBoldUnderline"/>
          <w:sz w:val="24"/>
          <w:szCs w:val="24"/>
        </w:rPr>
        <w:t>The country is not polarized, it’s mobilized</w:t>
      </w:r>
      <w:r w:rsidRPr="00FE4096">
        <w:rPr>
          <w:sz w:val="16"/>
          <w:szCs w:val="24"/>
        </w:rPr>
        <w:t xml:space="preserve">. It remains so thanks to our revolution against economic dependency, poverty, impoverishment, inequalities. </w:t>
      </w:r>
      <w:r w:rsidRPr="00EF64C4">
        <w:rPr>
          <w:rStyle w:val="StyleBoldUnderline"/>
          <w:sz w:val="24"/>
          <w:szCs w:val="24"/>
        </w:rPr>
        <w:t>It’s a revolution against the same capitalism that devastated our homeland in the past.</w:t>
      </w:r>
      <w:r w:rsidRPr="00FE4096">
        <w:rPr>
          <w:sz w:val="16"/>
          <w:szCs w:val="24"/>
        </w:rPr>
        <w:t xml:space="preserve"> </w:t>
      </w:r>
      <w:r w:rsidRPr="00EF64C4">
        <w:rPr>
          <w:rStyle w:val="StyleBoldUnderline"/>
          <w:sz w:val="24"/>
          <w:szCs w:val="24"/>
        </w:rPr>
        <w:t>We have a democratic socialism.</w:t>
      </w:r>
      <w:r w:rsidRPr="00FE4096">
        <w:rPr>
          <w:sz w:val="16"/>
          <w:szCs w:val="24"/>
        </w:rPr>
        <w:t xml:space="preserve"> </w:t>
      </w:r>
      <w:r w:rsidRPr="00EF64C4">
        <w:rPr>
          <w:rStyle w:val="StyleBoldUnderline"/>
          <w:sz w:val="24"/>
          <w:szCs w:val="24"/>
        </w:rPr>
        <w:t xml:space="preserve">When groups of people decide to fight against us </w:t>
      </w:r>
      <w:r w:rsidRPr="00FE4096">
        <w:rPr>
          <w:sz w:val="16"/>
          <w:szCs w:val="24"/>
        </w:rPr>
        <w:t>–- it happened 200 years ago during the struggle for independence, it’s happening again, this time for our new independence --</w:t>
      </w:r>
      <w:r w:rsidRPr="00EF64C4">
        <w:rPr>
          <w:rStyle w:val="StyleBoldUnderline"/>
          <w:sz w:val="24"/>
          <w:szCs w:val="24"/>
        </w:rPr>
        <w:t xml:space="preserve"> it always creates tensions</w:t>
      </w:r>
      <w:r w:rsidRPr="00FE4096">
        <w:rPr>
          <w:sz w:val="16"/>
          <w:szCs w:val="24"/>
        </w:rPr>
        <w:t xml:space="preserve">. We rely on our constitution and institutions to move forward, and we can trust them. </w:t>
      </w:r>
      <w:r w:rsidRPr="00EF64C4">
        <w:rPr>
          <w:rStyle w:val="StyleBoldUnderline"/>
          <w:sz w:val="24"/>
          <w:szCs w:val="24"/>
        </w:rPr>
        <w:t>I can guarantee you peace and democracy</w:t>
      </w:r>
      <w:r w:rsidRPr="00FE4096">
        <w:rPr>
          <w:sz w:val="16"/>
          <w:szCs w:val="24"/>
        </w:rPr>
        <w:t xml:space="preserve">. Whatever threat is made against us, we shall overcome it. </w:t>
      </w:r>
      <w:r w:rsidRPr="00EF64C4">
        <w:rPr>
          <w:rStyle w:val="StyleBoldUnderline"/>
          <w:sz w:val="24"/>
          <w:szCs w:val="24"/>
        </w:rPr>
        <w:t xml:space="preserve">Europe needs to understand this for the Europeans still trust their stereotypes. People think Venezuela is a dictatorial regime.¶ </w:t>
      </w:r>
      <w:r w:rsidRPr="00FE4096">
        <w:rPr>
          <w:sz w:val="16"/>
          <w:szCs w:val="24"/>
        </w:rPr>
        <w:t xml:space="preserve">Are you willing to open a dialogue with the opposition?¶ </w:t>
      </w:r>
      <w:r w:rsidRPr="00EF64C4">
        <w:rPr>
          <w:rStyle w:val="StyleBoldUnderline"/>
          <w:sz w:val="24"/>
          <w:szCs w:val="24"/>
        </w:rPr>
        <w:t>I have called for a sit-down with everyone, but the opposition’s leadership is composed of very extreme right-wingers, they won’t let the political parties have peaceful negotiations. This group wants to hijack the government.</w:t>
      </w:r>
      <w:r w:rsidRPr="00FE4096">
        <w:rPr>
          <w:sz w:val="16"/>
          <w:szCs w:val="24"/>
        </w:rPr>
        <w:t xml:space="preserve"> […] I’m </w:t>
      </w:r>
      <w:r w:rsidRPr="00EF64C4">
        <w:rPr>
          <w:rStyle w:val="StyleBoldUnderline"/>
          <w:sz w:val="24"/>
          <w:szCs w:val="24"/>
        </w:rPr>
        <w:t xml:space="preserve">calling upon Europeans to open their eyes. </w:t>
      </w:r>
      <w:r w:rsidRPr="00FE4096">
        <w:rPr>
          <w:sz w:val="16"/>
          <w:szCs w:val="24"/>
        </w:rPr>
        <w:t xml:space="preserve">Chile had Pinochet. When (Salvador)Allende was attacked, everyone was shocked by the violence. The same ideology is emerging here. If I make any comparison with Mussolini, Franco or Hitler, people say I’m exaggerating. But I’m sounding the alarm here in Latin America. All the ingredients for an extremist right-wing project are there. If those people happen to take over – it won’t happen - they would destroy democracy in Venezuela and enforce a totalitarian regime.¶ The opposition convinced 49% of the Venezuelans. Do you believe all of its members are “fascists” as you call them?¶ Not all of them are but what we call social democracy or Christian democracy is on the verge of extinction in Venezuela because of these extremists on the right. We won 17 out of the 18 elections these last 14 years. We just faced the most difficult of them all for we had to run without Commandante Chavez, the soul of the Bolivarian revolution. I was a candidate who started with nothing and I won. Chavism was fluctuating between 50 and 60%, sometimes 63%. It’s a very strong and solid historic movement. My message to France and Europe is that we will make sure Venezuela won’t witness the rise of another Pinochet. And we will do it the democratic way.¶ You see yourself as Hugo Chavez’s heir. His stance on the international stage was the one of a “resistance” against an alleged American imperialism and through alliances with repressive regimes – Gaddafi, Al-Assad, Lukashenko, Ahmadinejad. Are you willing to take a step back from all this?¶ You say “an alleged imperialism.” Imperialism exists! The US has practiced worldwide imperialism. They had already invaded half of Mexico in the 19th century. During the 20th, they accomplished a total hegemony, an economic, military and political empire. The 21st century was the start of a new era. On one side, you have a unipolar imperial world and on the other, an emerging pluripolar, multicentric, and balanced world, which in fact follows the path of our libertador Simon Bolivar. We believe in a balanced world without empires. Venezuela has coped with a century of oil domination, American companies sowing misery, this is why we have an anti-imperialist program.¶ As of our friends… Gaddafi was friends with Sarkozy and Berlusconi. They attended banquets together. He was financing their campaigns. As a member of the Organization of Petroleum Exporting Countries, we have always been friends with Libya. President Chavez has always been a loyal friend of Gaddafi, assassinated in the crudest way possible. Europe should think about the bombings and the destruction of Libya that filled the country with terrorists. Who’s truly ruling Libya’s military and sending thousands of armed men to fight in Syria? It’s Al Qaeda.¶ The Syrian president is bombing his own people with planes and tanks. Why aren’t you condemning these actions if you’re preaching democracy?¶ The foreign intervention in Syria has created a civil war. We have a good economic agreement with Bashar Al-Assad. We need to draw a line here anyway: Venezuela is a democratic country. And in Latin America in general, everyone’s looking for its own economic model after the 1990s neo-liberal disaster. As a matter of fact, what’s happening now in Europe echoes what occurred here during the 1990s: every social indicator was pointing downward, and it led to a political explosion and revolutions. This is the reason why Chavez, Kirchner, Correa and Lula came to power. Europe, be advised.¶ You speak of a multipolar world. Who should be Venezuela’s ally in the 21st century? Europe or China and Russia?¶ A group has been formed: the BRICS. This is the global core which may bring balance through great changes. It comprises 3 billion people: China, our Brazilian brothers, India, South Africa…It brings great hope to the world, just like Europe once did. The problem is Europe let itself get dominated by the American policies. Europe needs to join the BRICS to form a great global alliance for a new kind of coexistence in order to end interventionism and war.¶ What would it take for Obama’s </w:t>
      </w:r>
      <w:r w:rsidRPr="00EF64C4">
        <w:rPr>
          <w:rStyle w:val="StyleBoldUnderline"/>
          <w:sz w:val="24"/>
          <w:szCs w:val="24"/>
        </w:rPr>
        <w:t>United States</w:t>
      </w:r>
      <w:r w:rsidRPr="00FE4096">
        <w:rPr>
          <w:sz w:val="16"/>
          <w:szCs w:val="24"/>
        </w:rPr>
        <w:t xml:space="preserve"> and your country to normalize relations?¶ Respect. Respect for Latin America. They </w:t>
      </w:r>
      <w:r w:rsidRPr="00EF64C4">
        <w:rPr>
          <w:rStyle w:val="StyleBoldUnderline"/>
          <w:sz w:val="24"/>
          <w:szCs w:val="24"/>
        </w:rPr>
        <w:t>don’t respect us. It’s an old grudge</w:t>
      </w:r>
      <w:r w:rsidRPr="00FE4096">
        <w:rPr>
          <w:sz w:val="16"/>
          <w:szCs w:val="24"/>
        </w:rPr>
        <w:t xml:space="preserve">. Two doctrines. The Monroe Doctrine used to mean “America for Americans,” that is the United States of America. And then there was Simon Bolivar saying “the union of America, former Spanish colony.” These are two different doctrines. One is imperialist and the other is preaching liberation. I know for a fact that there is a group of ultra-conservatives and terrorists within the US. Look up Roger Noriega, John Negroponte, Otto Reich…Each of these men are planning the violent destabilization of Venezuela. Sometimes, the US government tries to control them, sometimes it doesn’t. </w:t>
      </w:r>
      <w:r w:rsidRPr="00EF64C4">
        <w:rPr>
          <w:rStyle w:val="StyleBoldUnderline"/>
          <w:sz w:val="24"/>
          <w:szCs w:val="24"/>
        </w:rPr>
        <w:t>The United States are ruled by a financial, media-centered, military-industrial apparatus. Behind Obama’s grin, he orders bombings. He just displays a different image than Bush. That’s how he expands US global domination.</w:t>
      </w:r>
      <w:r w:rsidRPr="00FE4096">
        <w:rPr>
          <w:sz w:val="16"/>
          <w:szCs w:val="24"/>
        </w:rPr>
        <w:t xml:space="preserve"> We just appointed a new chargé d’affaires. We are willing to work on a more positive relation. We will see.¶ Oil has been Chavez’s great tool of leverage in his regional policy, with the social programs. However, your country’s production is stagnant. How are you going to open this sector for foreign investments? How are you planning to diversify an oil-dominated economy?¶ In Venezuela, the oil belt hosts 27 multinational companies from around the world, including French ones. We welcome everyone who hasn’t invested in our country yet to do so. We are creating special economic areas to favor investments and technology. We have studied the Chinese experience of the municipality of Pudong in Shanghai. On the other hand, Venezuela has 33 million hectares of arable land available and only use 3 million. We have all it takes to be a major power in agriculture.¶ You speak of liberty. When you go to Cuba to talk with Raul and Fidel Castro, which you recently did, do you tackle the subjects of political prisoners and detained journalists?¶ </w:t>
      </w:r>
      <w:r w:rsidRPr="00EF64C4">
        <w:rPr>
          <w:rStyle w:val="StyleBoldUnderline"/>
          <w:sz w:val="24"/>
          <w:szCs w:val="24"/>
        </w:rPr>
        <w:t>We are proud of Cuba and we will continue to show our support for this noble and united people.</w:t>
      </w:r>
      <w:r w:rsidRPr="00FE4096">
        <w:rPr>
          <w:sz w:val="16"/>
          <w:szCs w:val="24"/>
        </w:rPr>
        <w:t xml:space="preserve"> Fidel and Chavez had a special bond, like between father and son. Fidel Castro represents the dignity of the South American continent against empires. He’s a living legend, an icon of independence and freedom across the continent. ¶ </w:t>
      </w:r>
    </w:p>
    <w:p w:rsidR="00247A61" w:rsidRPr="00FE4096" w:rsidRDefault="00247A61" w:rsidP="00B46CBF">
      <w:pPr>
        <w:rPr>
          <w:sz w:val="16"/>
          <w:szCs w:val="24"/>
        </w:rPr>
      </w:pPr>
    </w:p>
    <w:p w:rsidR="00247A61" w:rsidRPr="00297BB2" w:rsidRDefault="00247A61" w:rsidP="00DD062C">
      <w:pPr>
        <w:pStyle w:val="Heading4"/>
      </w:pPr>
      <w:r w:rsidRPr="00297BB2">
        <w:t>Venezuela is un</w:t>
      </w:r>
      <w:r>
        <w:t>safe and is anti-U.S.</w:t>
      </w:r>
    </w:p>
    <w:p w:rsidR="00247A61" w:rsidRPr="00297BB2" w:rsidRDefault="00247A61" w:rsidP="00DD062C">
      <w:pPr>
        <w:rPr>
          <w:rStyle w:val="StyleStyleBold12pt"/>
        </w:rPr>
      </w:pPr>
      <w:r w:rsidRPr="00297BB2">
        <w:rPr>
          <w:rStyle w:val="StyleStyleBold12pt"/>
        </w:rPr>
        <w:t>U.S. Department of State, 2013</w:t>
      </w:r>
    </w:p>
    <w:p w:rsidR="00247A61" w:rsidRPr="00AE67FC" w:rsidRDefault="00247A61" w:rsidP="00DD062C">
      <w:r w:rsidRPr="00AE67FC">
        <w:t>[“Venezuela Country Specific Information”</w:t>
      </w:r>
      <w:r>
        <w:t>,</w:t>
      </w:r>
      <w:r w:rsidRPr="00AE67FC">
        <w:t xml:space="preserve"> Online @ </w:t>
      </w:r>
      <w:hyperlink r:id="rId74" w:history="1">
        <w:r w:rsidRPr="00971A33">
          <w:t>http://travel.state.gov/travel/cis_pa_tw/cis/cis_1059.html</w:t>
        </w:r>
      </w:hyperlink>
      <w:r>
        <w:t>,</w:t>
      </w:r>
      <w:r w:rsidRPr="00AE67FC">
        <w:t xml:space="preserve"> Wood 7/1/13]</w:t>
      </w:r>
    </w:p>
    <w:p w:rsidR="00247A61" w:rsidRPr="00FE4096" w:rsidRDefault="00247A61" w:rsidP="00DD062C">
      <w:r w:rsidRPr="00FE4096">
        <w:t>COUNTRY DESCRIPTION: </w:t>
      </w:r>
      <w:r w:rsidRPr="00297BB2">
        <w:rPr>
          <w:rStyle w:val="StyleBoldUnderline"/>
          <w:b w:val="0"/>
          <w:sz w:val="24"/>
          <w:szCs w:val="24"/>
        </w:rPr>
        <w:t>Venezuela</w:t>
      </w:r>
      <w:r w:rsidRPr="00FE4096">
        <w:t xml:space="preserve"> is a medium-income country with a large and important petroleum sector. Venezuela’s political leadership </w:t>
      </w:r>
      <w:r w:rsidRPr="00297BB2">
        <w:rPr>
          <w:rStyle w:val="StyleBoldUnderline"/>
          <w:b w:val="0"/>
          <w:sz w:val="24"/>
          <w:szCs w:val="24"/>
        </w:rPr>
        <w:t>maintains an anti-U.S. government</w:t>
      </w:r>
      <w:r w:rsidRPr="00FE4096">
        <w:t xml:space="preserve"> discourse, </w:t>
      </w:r>
      <w:r w:rsidRPr="00297BB2">
        <w:rPr>
          <w:rStyle w:val="StyleBoldUnderline"/>
          <w:b w:val="0"/>
          <w:sz w:val="24"/>
          <w:szCs w:val="24"/>
        </w:rPr>
        <w:t>and</w:t>
      </w:r>
      <w:r w:rsidRPr="00FE4096">
        <w:t xml:space="preserve"> its political climate </w:t>
      </w:r>
      <w:r w:rsidRPr="00297BB2">
        <w:rPr>
          <w:rStyle w:val="StyleBoldUnderline"/>
          <w:b w:val="0"/>
          <w:sz w:val="24"/>
          <w:szCs w:val="24"/>
        </w:rPr>
        <w:t>is highly polarized</w:t>
      </w:r>
      <w:r w:rsidRPr="00FE4096">
        <w:t xml:space="preserve"> and fluid. </w:t>
      </w:r>
      <w:r w:rsidRPr="00297BB2">
        <w:rPr>
          <w:rStyle w:val="StyleBoldUnderline"/>
          <w:b w:val="0"/>
          <w:sz w:val="24"/>
          <w:szCs w:val="24"/>
        </w:rPr>
        <w:t>Violent crime is a</w:t>
      </w:r>
      <w:r w:rsidRPr="00FE4096">
        <w:t xml:space="preserve"> serious </w:t>
      </w:r>
      <w:r w:rsidRPr="00297BB2">
        <w:rPr>
          <w:rStyle w:val="StyleBoldUnderline"/>
          <w:b w:val="0"/>
          <w:sz w:val="24"/>
          <w:szCs w:val="24"/>
        </w:rPr>
        <w:t>problem</w:t>
      </w:r>
      <w:r w:rsidRPr="00FE4096">
        <w:t xml:space="preserve">, and </w:t>
      </w:r>
      <w:r w:rsidRPr="00297BB2">
        <w:rPr>
          <w:rStyle w:val="StyleBoldUnderline"/>
          <w:b w:val="0"/>
          <w:sz w:val="24"/>
          <w:szCs w:val="24"/>
        </w:rPr>
        <w:t>the capital city</w:t>
      </w:r>
      <w:r w:rsidRPr="00FE4096">
        <w:t xml:space="preserve"> of Caracas </w:t>
      </w:r>
      <w:r w:rsidRPr="00297BB2">
        <w:rPr>
          <w:rStyle w:val="StyleBoldUnderline"/>
          <w:b w:val="0"/>
          <w:sz w:val="24"/>
          <w:szCs w:val="24"/>
        </w:rPr>
        <w:t>has one of the highest</w:t>
      </w:r>
      <w:r w:rsidRPr="00FE4096">
        <w:t xml:space="preserve"> per capita </w:t>
      </w:r>
      <w:r w:rsidRPr="00297BB2">
        <w:rPr>
          <w:rStyle w:val="StyleBoldUnderline"/>
          <w:b w:val="0"/>
          <w:sz w:val="24"/>
          <w:szCs w:val="24"/>
        </w:rPr>
        <w:t>homicide rates</w:t>
      </w:r>
      <w:r w:rsidRPr="00FE4096">
        <w:t xml:space="preserve"> in the world. Kidnappings, assaults, and robberies occur throughout the country; </w:t>
      </w:r>
      <w:r w:rsidRPr="00297BB2">
        <w:rPr>
          <w:rStyle w:val="StyleBoldUnderline"/>
          <w:b w:val="0"/>
          <w:sz w:val="24"/>
          <w:szCs w:val="24"/>
        </w:rPr>
        <w:t>no areas are safe.</w:t>
      </w:r>
      <w:r w:rsidRPr="00FE4096">
        <w:t xml:space="preserve"> Scheduled air service and all-weather roads connect major cities and most regions of the country. Venezuela’s tourism infrastructure varies in quality according to location and price. For an in-depth country description of Venezuela, please read the Department of State </w:t>
      </w:r>
      <w:hyperlink r:id="rId75" w:history="1">
        <w:r w:rsidRPr="00FE4096">
          <w:rPr>
            <w:color w:val="004A94"/>
          </w:rPr>
          <w:t>Fact Sheet on Venezuela</w:t>
        </w:r>
      </w:hyperlink>
      <w:r w:rsidRPr="00FE4096">
        <w:t xml:space="preserve">. </w:t>
      </w:r>
    </w:p>
    <w:p w:rsidR="00247A61" w:rsidRPr="00DD062C" w:rsidRDefault="00247A61" w:rsidP="00DD062C">
      <w:pPr>
        <w:pStyle w:val="Heading4"/>
      </w:pPr>
      <w:r w:rsidRPr="00DD062C">
        <w:t>European Nations are very involved with Venezuela</w:t>
      </w:r>
    </w:p>
    <w:p w:rsidR="00247A61" w:rsidRPr="00FE4096" w:rsidRDefault="00247A61" w:rsidP="00F96A45">
      <w:pPr>
        <w:rPr>
          <w:sz w:val="16"/>
        </w:rPr>
      </w:pPr>
      <w:r w:rsidRPr="00FE4096">
        <w:rPr>
          <w:sz w:val="16"/>
        </w:rPr>
        <w:t xml:space="preserve">Ryan </w:t>
      </w:r>
      <w:r w:rsidRPr="001522E5">
        <w:rPr>
          <w:rStyle w:val="StyleStyleBold12pt"/>
        </w:rPr>
        <w:t>Mallett-Outtrim</w:t>
      </w:r>
      <w:r w:rsidRPr="00FE4096">
        <w:rPr>
          <w:sz w:val="16"/>
        </w:rPr>
        <w:t xml:space="preserve"> (Staff Writer for VenezuelaAnalysis.com) Jun 20th </w:t>
      </w:r>
      <w:r w:rsidRPr="001522E5">
        <w:rPr>
          <w:rStyle w:val="StyleStyleBold12pt"/>
        </w:rPr>
        <w:t>2013</w:t>
      </w:r>
      <w:r w:rsidRPr="00FE4096">
        <w:rPr>
          <w:sz w:val="16"/>
        </w:rPr>
        <w:t xml:space="preserve"> [“Venezuela’s Maduro Concludes ‘Successful’ European Tour” VenezeulaAnalysis.com, </w:t>
      </w:r>
      <w:hyperlink r:id="rId76" w:history="1">
        <w:r w:rsidRPr="00FE4096">
          <w:rPr>
            <w:rStyle w:val="Hyperlink"/>
            <w:sz w:val="16"/>
          </w:rPr>
          <w:t>http://venezuelanalysis.com/print/9741</w:t>
        </w:r>
      </w:hyperlink>
      <w:r w:rsidRPr="00FE4096">
        <w:rPr>
          <w:sz w:val="16"/>
        </w:rPr>
        <w:t>, July 1, SY]</w:t>
      </w:r>
    </w:p>
    <w:p w:rsidR="00247A61" w:rsidRPr="00FE4096" w:rsidRDefault="00247A61" w:rsidP="00F96A45">
      <w:pPr>
        <w:pStyle w:val="NormalWeb"/>
        <w:spacing w:line="178" w:lineRule="atLeast"/>
        <w:rPr>
          <w:color w:val="000000"/>
          <w:sz w:val="16"/>
          <w:szCs w:val="16"/>
        </w:rPr>
      </w:pPr>
      <w:r w:rsidRPr="007C342D">
        <w:rPr>
          <w:rStyle w:val="StyleBoldUnderline"/>
        </w:rPr>
        <w:t>Upon completing a series of high-level talks in France, Portugal and Italy, securing a slew of new bilateral agreements this week, Venezuelan president Nicolas Maduro described his visit to Europe as producing “excellent results”.</w:t>
      </w:r>
      <w:r w:rsidRPr="00FE4096">
        <w:rPr>
          <w:color w:val="000000"/>
          <w:sz w:val="16"/>
          <w:szCs w:val="16"/>
        </w:rPr>
        <w:t xml:space="preserve">¶ </w:t>
      </w:r>
      <w:r w:rsidRPr="007C342D">
        <w:rPr>
          <w:rStyle w:val="StyleBoldUnderline"/>
        </w:rPr>
        <w:t>After meeting with his French counterpart President Francois Hollande on the final day of his trip, Maduro announced a “new phase” in the relationship between the two countries</w:t>
      </w:r>
      <w:r w:rsidRPr="00FE4096">
        <w:rPr>
          <w:color w:val="000000"/>
          <w:sz w:val="16"/>
          <w:szCs w:val="16"/>
        </w:rPr>
        <w:t xml:space="preserve">.¶ </w:t>
      </w:r>
      <w:r w:rsidRPr="007C342D">
        <w:rPr>
          <w:rStyle w:val="StyleBoldUnderline"/>
        </w:rPr>
        <w:t>Maduro stated that a “strategic alliance” would be formed between Venezuela and France. According to the Venezuelan president, the relationship between Paris and Caracas could act as an “engine” to promote cooperation between Europe and Latin America</w:t>
      </w:r>
      <w:r w:rsidRPr="00FE4096">
        <w:rPr>
          <w:color w:val="000000"/>
          <w:sz w:val="16"/>
          <w:szCs w:val="16"/>
        </w:rPr>
        <w:t xml:space="preserve">.¶ </w:t>
      </w:r>
      <w:r w:rsidRPr="007C342D">
        <w:rPr>
          <w:rStyle w:val="StyleBoldUnderline"/>
        </w:rPr>
        <w:t>Both leaders stated that the “alliance” would focus on strengthening economic ties. “The partnership could help establish closer ties between the European Union and Latin America,” Maduro stated</w:t>
      </w:r>
      <w:r w:rsidRPr="00FE4096">
        <w:rPr>
          <w:color w:val="000000"/>
          <w:sz w:val="16"/>
          <w:szCs w:val="16"/>
        </w:rPr>
        <w:t>.¶ While visiting Paris, Maduro also held a meeting with French oil company Total, the news agency EFE</w:t>
      </w:r>
      <w:r w:rsidRPr="00FE4096">
        <w:rPr>
          <w:rStyle w:val="apple-converted-space"/>
          <w:color w:val="000000"/>
          <w:sz w:val="16"/>
        </w:rPr>
        <w:t xml:space="preserve"> </w:t>
      </w:r>
      <w:hyperlink r:id="rId77" w:history="1">
        <w:r w:rsidRPr="00FE4096">
          <w:rPr>
            <w:rStyle w:val="Hyperlink"/>
            <w:color w:val="000000"/>
            <w:sz w:val="16"/>
            <w:szCs w:val="16"/>
          </w:rPr>
          <w:t>reported</w:t>
        </w:r>
      </w:hyperlink>
      <w:r w:rsidRPr="00FE4096">
        <w:rPr>
          <w:color w:val="000000"/>
          <w:sz w:val="16"/>
          <w:szCs w:val="16"/>
        </w:rPr>
        <w:t>, though no details of the meeting were initially made public. The president also reportedly met with French car manufacturer Renault and the aircraft producer Airbus. EFE</w:t>
      </w:r>
      <w:r w:rsidRPr="00FE4096">
        <w:rPr>
          <w:rStyle w:val="apple-converted-space"/>
          <w:color w:val="000000"/>
          <w:sz w:val="16"/>
        </w:rPr>
        <w:t xml:space="preserve"> </w:t>
      </w:r>
      <w:hyperlink r:id="rId78" w:history="1">
        <w:r w:rsidRPr="00FE4096">
          <w:rPr>
            <w:rStyle w:val="Hyperlink"/>
            <w:color w:val="000000"/>
            <w:sz w:val="16"/>
            <w:szCs w:val="16"/>
          </w:rPr>
          <w:t>reports</w:t>
        </w:r>
      </w:hyperlink>
      <w:r w:rsidRPr="00FE4096">
        <w:rPr>
          <w:rStyle w:val="apple-converted-space"/>
          <w:color w:val="000000"/>
          <w:sz w:val="16"/>
        </w:rPr>
        <w:t xml:space="preserve"> </w:t>
      </w:r>
      <w:r w:rsidRPr="00FE4096">
        <w:rPr>
          <w:color w:val="000000"/>
          <w:sz w:val="16"/>
          <w:szCs w:val="16"/>
        </w:rPr>
        <w:t xml:space="preserve">that Maduro discussed purchasing a “large” number of airliners for the Venezuelan national carrier, Conviasa.¶ According to Maduro, the two leaders will follow up talks during the Fourth Joint Commission between Venezuela and France in July.¶ </w:t>
      </w:r>
      <w:r w:rsidRPr="007C342D">
        <w:rPr>
          <w:rStyle w:val="StyleBoldUnderline"/>
        </w:rPr>
        <w:t>France</w:t>
      </w:r>
      <w:r w:rsidRPr="00FE4096">
        <w:rPr>
          <w:color w:val="000000"/>
          <w:sz w:val="16"/>
          <w:szCs w:val="16"/>
        </w:rPr>
        <w:t xml:space="preserve"> </w:t>
      </w:r>
      <w:r w:rsidRPr="007C342D">
        <w:rPr>
          <w:rStyle w:val="StyleBoldUnderline"/>
        </w:rPr>
        <w:t xml:space="preserve">is a major investor in Venezuela, </w:t>
      </w:r>
      <w:r w:rsidRPr="00FE4096">
        <w:rPr>
          <w:color w:val="000000"/>
          <w:sz w:val="16"/>
          <w:szCs w:val="16"/>
        </w:rPr>
        <w:t xml:space="preserve">though in April 2006 Total's oilfields were among those nationalised by the Bolivarian government. On 17 April the Hollande administration became the third European government to acknowledge Maduro's victory in the 14 April presidential election.¶ </w:t>
      </w:r>
      <w:r w:rsidRPr="007C342D">
        <w:rPr>
          <w:rStyle w:val="StyleBoldUnderline"/>
        </w:rPr>
        <w:t>When the Venezuelan president arrived in Paris, “dozens” of Latin American residents of the city gathered to welcome him</w:t>
      </w:r>
      <w:r w:rsidRPr="00FE4096">
        <w:rPr>
          <w:color w:val="000000"/>
          <w:sz w:val="16"/>
          <w:szCs w:val="16"/>
        </w:rPr>
        <w:t>, according to</w:t>
      </w:r>
      <w:r w:rsidRPr="00FE4096">
        <w:rPr>
          <w:rStyle w:val="apple-converted-space"/>
          <w:color w:val="000000"/>
          <w:sz w:val="16"/>
        </w:rPr>
        <w:t xml:space="preserve"> </w:t>
      </w:r>
      <w:hyperlink r:id="rId79" w:history="1">
        <w:r w:rsidRPr="00FE4096">
          <w:rPr>
            <w:rStyle w:val="Hyperlink"/>
            <w:color w:val="000000"/>
            <w:sz w:val="16"/>
            <w:szCs w:val="16"/>
          </w:rPr>
          <w:t>Prensa Latina</w:t>
        </w:r>
      </w:hyperlink>
      <w:r w:rsidRPr="00FE4096">
        <w:rPr>
          <w:color w:val="000000"/>
          <w:sz w:val="16"/>
          <w:szCs w:val="16"/>
        </w:rPr>
        <w:t>.¶ The visit immediately followed Maduro's trip to Portugal earlier in the week, where he signed 14 new agreements in Lisbon.¶ Among the agreements inked during the eighth meeting of the Joint Committee between Portugal and Venezuela on Tuesday is a deal that Venezuela will import 100,000 tonnes of frozen food from Portugal. Other agreements also reportedly included concessions to encourage the expansion of Portugal's largest private bank, Banco Espírito Santo and the Lisbon based financial services group Banif's operations in Venezuela.¶ Deals were also signed relating to the Caracas-La Guaira freeway,</w:t>
      </w:r>
      <w:r w:rsidRPr="00FE4096">
        <w:rPr>
          <w:rStyle w:val="apple-converted-space"/>
          <w:color w:val="000000"/>
          <w:sz w:val="16"/>
        </w:rPr>
        <w:t xml:space="preserve"> </w:t>
      </w:r>
      <w:hyperlink r:id="rId80" w:history="1">
        <w:r w:rsidRPr="00FE4096">
          <w:rPr>
            <w:rStyle w:val="Hyperlink"/>
            <w:color w:val="000000"/>
            <w:sz w:val="16"/>
            <w:szCs w:val="16"/>
          </w:rPr>
          <w:t>according to AVN</w:t>
        </w:r>
      </w:hyperlink>
      <w:r w:rsidRPr="00FE4096">
        <w:rPr>
          <w:color w:val="000000"/>
          <w:sz w:val="16"/>
          <w:szCs w:val="16"/>
        </w:rPr>
        <w:t>. AVN reported that the freeway will run between Caracas and the Simon Bolivar International Airport in Maiquetia, and will be built with Portuguese cooperation. Maduro has stated that the project is slated for completion in 2017.¶ Venezuela is currently Portugal's second largest trading partner in South America.¶ Prior to visiting Portugal, Maduro kicked off his first trip to Europe as president in Italy on Sunday. Along with meeting Pope Francis, Maduro also spoke with the Italian president, Giorgio Napolitano.¶ However, Venezuelan opposition leader Henrique Capriles has continued to criticise Maduro, including in a letter sent to the pope just days before Maduro visited the Vatican City. In the letter, Capriles accused the government of being complicit in “repeated human rights violations”, and undermining democracy.¶ In April, the Venezuelan national assembly launched a probe to investigate Capriles' role in a deadly wave of violence following the 14 April presidential elections. Capriles has also rejected calls from the country's electoral authority, the National Electoral Council, to accept the results of the elections.¶ On Wednesday, another opposition figure, Acción Democrática party president Edgar Zambrano</w:t>
      </w:r>
      <w:r w:rsidRPr="00FE4096">
        <w:rPr>
          <w:rStyle w:val="apple-converted-space"/>
          <w:color w:val="000000"/>
          <w:sz w:val="16"/>
        </w:rPr>
        <w:t xml:space="preserve"> </w:t>
      </w:r>
      <w:hyperlink r:id="rId81" w:history="1">
        <w:r w:rsidRPr="00FE4096">
          <w:rPr>
            <w:rStyle w:val="Hyperlink"/>
            <w:color w:val="000000"/>
            <w:sz w:val="16"/>
            <w:szCs w:val="16"/>
          </w:rPr>
          <w:t>reportedly</w:t>
        </w:r>
      </w:hyperlink>
      <w:r w:rsidRPr="00FE4096">
        <w:rPr>
          <w:rStyle w:val="apple-converted-space"/>
          <w:color w:val="000000"/>
          <w:sz w:val="16"/>
        </w:rPr>
        <w:t xml:space="preserve"> </w:t>
      </w:r>
      <w:r w:rsidRPr="00FE4096">
        <w:rPr>
          <w:color w:val="000000"/>
          <w:sz w:val="16"/>
          <w:szCs w:val="16"/>
        </w:rPr>
        <w:t xml:space="preserve">met with the Pope Francis to request political assistance from the papacy.¶ Despite an ongoing campaign from the Venezuelan opposition for international support against Maduro, the president has stated that he received a warm welcome in Rome. Speaking to Italian media, Maduro said he was “moved” by the “expressions of love, kisses and lovely greetings from people in Rome”. “I must appreciate so much love, so much support, so much solidarity from Italy,” he added.¶ Maduro returned to Caracas on Wednesday night, but has already hinted at his next trip abroad. On Tuesday, Maduro tweeted that he intends to meet with the new Iranian president, Hassan Rowhani in the near future.¶ After winning the 14 June elections in Iran, Rowhani is set to be sworn in on 3 August, replacing Mahmoud Ahmadinejad. </w:t>
      </w:r>
    </w:p>
    <w:p w:rsidR="00247A61" w:rsidRPr="00FE4096" w:rsidRDefault="00247A61" w:rsidP="001E505B">
      <w:pPr>
        <w:pStyle w:val="Heading4"/>
      </w:pPr>
      <w:r w:rsidRPr="00FE4096">
        <w:t>EU involvement can help global economy and fight against poverty</w:t>
      </w:r>
    </w:p>
    <w:p w:rsidR="00247A61" w:rsidRPr="00FE4096" w:rsidRDefault="00247A61" w:rsidP="00B45B7F">
      <w:pPr>
        <w:rPr>
          <w:sz w:val="16"/>
        </w:rPr>
      </w:pPr>
      <w:r w:rsidRPr="001E505B">
        <w:rPr>
          <w:rStyle w:val="StyleStyleBold12pt"/>
        </w:rPr>
        <w:t>European Commission 2013</w:t>
      </w:r>
      <w:r w:rsidRPr="00FE4096">
        <w:rPr>
          <w:sz w:val="16"/>
        </w:rPr>
        <w:t xml:space="preserve"> [“Venezuela’s Country Strategy Paper” European Commision, </w:t>
      </w:r>
      <w:hyperlink r:id="rId82" w:history="1">
        <w:r w:rsidRPr="00FE4096">
          <w:rPr>
            <w:rStyle w:val="Hyperlink"/>
            <w:sz w:val="16"/>
          </w:rPr>
          <w:t>http://eeas.europa.eu/venezuela/csp/07_13_en.pdf</w:t>
        </w:r>
      </w:hyperlink>
      <w:r w:rsidRPr="00FE4096">
        <w:rPr>
          <w:sz w:val="16"/>
        </w:rPr>
        <w:t>, July 1, SY]</w:t>
      </w:r>
    </w:p>
    <w:p w:rsidR="00247A61" w:rsidRPr="00FE4096" w:rsidRDefault="00247A61" w:rsidP="00B45B7F">
      <w:pPr>
        <w:rPr>
          <w:sz w:val="16"/>
          <w:szCs w:val="24"/>
        </w:rPr>
      </w:pPr>
      <w:r w:rsidRPr="00FE4096">
        <w:rPr>
          <w:sz w:val="16"/>
          <w:szCs w:val="24"/>
        </w:rPr>
        <w:t xml:space="preserve">1. EU/EC CO-OPERATION OBJECTIVES ¶ 1.1. The EU Treaty Objectives for External Co-operation ¶ </w:t>
      </w:r>
      <w:r w:rsidRPr="00BF1E8D">
        <w:rPr>
          <w:rStyle w:val="StyleBoldUnderline"/>
          <w:sz w:val="24"/>
          <w:szCs w:val="24"/>
        </w:rPr>
        <w:t xml:space="preserve">In accordance with Article 177 of the Treaty Establishing the European Community, the ¶ Community’s co-operation policy shall foster the sustainable economic and social ¶ development of developing countries, the smooth and gradual integration of these ¶ countries into the global economy and the fight against poverty. The Community’s ¶ policy in this area shall contribute to the general objective of developing and ¶ consolidating democracy and the rule of law, as well as respect for human rights and ¶ fundamental freedoms. ¶ </w:t>
      </w:r>
      <w:r w:rsidRPr="00FE4096">
        <w:rPr>
          <w:sz w:val="16"/>
          <w:szCs w:val="24"/>
        </w:rPr>
        <w:t xml:space="preserve">On the basis of Article 179 of the same Treaty, a new Development Cooperation ¶ Instrument (DCI) was adopted in December 2006. Venezuela is eligible to participate in ¶ cooperation programmes financed under the DCI [European Parliament and Council ¶ Regulation (EEC) No. 1905/2006 of 18 December 2006 establishing a financial ¶ instrument for development cooperation.] ¶ 1.2. The Joint Statement on EU Development Policy “The European Consensus” ¶ (2005) ¶ The context for the new strategy for the period 2007–2013 is the EU Development Policy ¶ Statement “The European Consensus on Development” adopted by the European ¶ Parliament, the Council of Ministers, the Member States and the European Commission ¶ in December 2005. This Statement underlines that the primary and overarching objective ¶ of EU development cooperation is the eradication of poverty in the context of sustainable ¶ development, including the pursuit of the Millennium Development Goals (MDGs). It ¶ also highlights the importance of partnership with the developing countries as well as the ¶ promotion of good governance, human rights and democracy, in order to achieve a fair ¶ and equitable globalisation. The Statement sets out a differentiated approach, according ¶ to the relevant context and needs, and proposes a common thematic framework which ¶ includes social cohesion and employment, as well as trade and regional integration, ¶ among the priorities for Community cooperation. ¶ The Development Policy Statement also contains a specific chapter on mainstreaming ¶ cross-cutting issues. Special reference is made to the promotion of human rights, gender ¶ equality, democracy, good governance, children’s rights and the rights of indigenous ¶ peoples, conflict prevention, environmental sustainability and combating HIV/AIDS. ¶ These cross-cutting issues are both objectives in themselves and vital factors in ¶ strengthening the impact and sustainability of cooperation. ¶ 1.3. Commission Communication on “A Stronger Partnership between the ¶ European Union and Latin America” (2005) ¶ </w:t>
      </w:r>
      <w:r w:rsidRPr="00BF1E8D">
        <w:rPr>
          <w:rStyle w:val="StyleBoldUnderline"/>
          <w:sz w:val="24"/>
          <w:szCs w:val="24"/>
        </w:rPr>
        <w:t>In December 2005, the European Commission adopted a Communication on a renewed ¶ strategy designed to strengthen the EU-Latin America strategic partnership.</w:t>
      </w:r>
      <w:r w:rsidRPr="00FE4096">
        <w:rPr>
          <w:sz w:val="16"/>
          <w:szCs w:val="24"/>
        </w:rPr>
        <w:t xml:space="preserve"> With a view 7¶ to the 4th EU-Latin America/Caribbean Summit which was held in Vienna in May 2006, ¶ the </w:t>
      </w:r>
      <w:r w:rsidRPr="00BF1E8D">
        <w:rPr>
          <w:rStyle w:val="StyleBoldUnderline"/>
          <w:sz w:val="24"/>
          <w:szCs w:val="24"/>
        </w:rPr>
        <w:t>Communication analysed the current challenges and made practical recommendations ¶ for revitalising the partnership. Its proposals included stepping up political dialogue ¶ between the two regions, stimulating economic and commercial exchanges, encouraging ¶ regional integration, tackling inequality and tailoring its development and aid policy more ¶ closely to actual conditions in Latin America.</w:t>
      </w:r>
      <w:r w:rsidRPr="00FE4096">
        <w:rPr>
          <w:sz w:val="16"/>
          <w:szCs w:val="24"/>
        </w:rPr>
        <w:t xml:space="preserve"> The Declaration of Vienna, issued by the ¶ Heads of State and Government of the European Union and of Latin America and the ¶ Caribbean on 12 May 2006, reiterates the commitment to expand and deepen EU-LAC ¶ cooperation in all areas in a spirit of mutual respect, equality and solidarity.</w:t>
      </w:r>
    </w:p>
    <w:p w:rsidR="00247A61" w:rsidRPr="00FE4096" w:rsidRDefault="00247A61" w:rsidP="002327FC">
      <w:pPr>
        <w:pStyle w:val="Heading4"/>
      </w:pPr>
      <w:r w:rsidRPr="00FE4096">
        <w:t>EU helps Venezuela.</w:t>
      </w:r>
    </w:p>
    <w:p w:rsidR="00247A61" w:rsidRPr="002327FC" w:rsidRDefault="00247A61" w:rsidP="00B45B7F">
      <w:pPr>
        <w:rPr>
          <w:rStyle w:val="StyleStyleBold12pt"/>
        </w:rPr>
      </w:pPr>
      <w:r w:rsidRPr="002327FC">
        <w:rPr>
          <w:rStyle w:val="StyleStyleBold12pt"/>
        </w:rPr>
        <w:t>European Commission 2013</w:t>
      </w:r>
    </w:p>
    <w:p w:rsidR="00247A61" w:rsidRPr="00FE4096" w:rsidRDefault="00247A61" w:rsidP="00B45B7F">
      <w:pPr>
        <w:rPr>
          <w:rStyle w:val="StyleStyleBold12pt"/>
          <w:sz w:val="16"/>
        </w:rPr>
      </w:pPr>
      <w:r w:rsidRPr="00FE4096">
        <w:rPr>
          <w:rStyle w:val="StyleStyleBold12pt"/>
          <w:sz w:val="16"/>
        </w:rPr>
        <w:t xml:space="preserve">[“Venezuela”, online @ </w:t>
      </w:r>
      <w:hyperlink r:id="rId83" w:history="1">
        <w:r w:rsidRPr="00FE4096">
          <w:rPr>
            <w:rStyle w:val="StyleStyleBold12pt"/>
            <w:sz w:val="16"/>
          </w:rPr>
          <w:t>http://ec.europa.eu/europeaid/where/latin-america/country- cooperation/venezuela/venezuela_en.htm</w:t>
        </w:r>
      </w:hyperlink>
      <w:r w:rsidRPr="00FE4096">
        <w:rPr>
          <w:rStyle w:val="StyleStyleBold12pt"/>
          <w:sz w:val="16"/>
        </w:rPr>
        <w:t>, Wood 7/1/13]</w:t>
      </w:r>
    </w:p>
    <w:p w:rsidR="00247A61" w:rsidRPr="002327FC" w:rsidRDefault="00247A61" w:rsidP="00B45B7F">
      <w:pPr>
        <w:rPr>
          <w:color w:val="000000"/>
          <w:sz w:val="16"/>
          <w:szCs w:val="24"/>
        </w:rPr>
      </w:pPr>
      <w:r w:rsidRPr="002327FC">
        <w:rPr>
          <w:b/>
          <w:bCs/>
          <w:color w:val="000000"/>
          <w:sz w:val="16"/>
          <w:szCs w:val="24"/>
          <w:shd w:val="clear" w:color="auto" w:fill="FFFFFF"/>
        </w:rPr>
        <w:t>EU development funding for Venezuela aims mainly to fight poverty.</w:t>
      </w:r>
      <w:r>
        <w:rPr>
          <w:b/>
          <w:bCs/>
          <w:color w:val="000000"/>
          <w:sz w:val="16"/>
          <w:szCs w:val="24"/>
          <w:shd w:val="clear" w:color="auto" w:fill="FFFFFF"/>
        </w:rPr>
        <w:t xml:space="preserve"> </w:t>
      </w:r>
      <w:r w:rsidRPr="002327FC">
        <w:rPr>
          <w:sz w:val="16"/>
          <w:szCs w:val="24"/>
        </w:rPr>
        <w:t xml:space="preserve">EU Aid programmes¶ </w:t>
      </w:r>
      <w:r w:rsidRPr="002327FC">
        <w:rPr>
          <w:color w:val="000000"/>
          <w:sz w:val="16"/>
          <w:szCs w:val="24"/>
        </w:rPr>
        <w:t xml:space="preserve">In 2002-2006, the </w:t>
      </w:r>
      <w:r w:rsidRPr="002327FC">
        <w:rPr>
          <w:rStyle w:val="StyleBoldUnderline"/>
          <w:sz w:val="24"/>
          <w:szCs w:val="24"/>
        </w:rPr>
        <w:t>European Commission provided funds for:¶ disaster prevention and reconstruction</w:t>
      </w:r>
      <w:r w:rsidRPr="002327FC">
        <w:rPr>
          <w:color w:val="000000"/>
          <w:sz w:val="16"/>
          <w:szCs w:val="24"/>
        </w:rPr>
        <w:t xml:space="preserve"> (78%)¶ fisheries (22%)¶ More info: Venezuela </w:t>
      </w:r>
      <w:hyperlink r:id="rId84" w:tooltip="Country Strategy Paper" w:history="1">
        <w:r w:rsidRPr="002327FC">
          <w:rPr>
            <w:sz w:val="16"/>
            <w:szCs w:val="24"/>
          </w:rPr>
          <w:t>Country Strategy Paper</w:t>
        </w:r>
      </w:hyperlink>
      <w:r w:rsidRPr="002327FC">
        <w:rPr>
          <w:sz w:val="16"/>
          <w:szCs w:val="24"/>
        </w:rPr>
        <w:t xml:space="preserve"> </w:t>
      </w:r>
      <w:r w:rsidRPr="002327FC">
        <w:rPr>
          <w:color w:val="000000"/>
          <w:sz w:val="16"/>
          <w:szCs w:val="24"/>
        </w:rPr>
        <w:t xml:space="preserve">2002-2006 ¶ You will find the list (in Spanish) of </w:t>
      </w:r>
      <w:hyperlink r:id="rId85" w:tooltip="current projects" w:history="1">
        <w:r w:rsidRPr="002327FC">
          <w:rPr>
            <w:sz w:val="16"/>
            <w:szCs w:val="24"/>
          </w:rPr>
          <w:t>current projects</w:t>
        </w:r>
      </w:hyperlink>
      <w:r w:rsidRPr="002327FC">
        <w:rPr>
          <w:color w:val="000000"/>
          <w:sz w:val="16"/>
          <w:szCs w:val="24"/>
        </w:rPr>
        <w:t xml:space="preserve"> on the website of the </w:t>
      </w:r>
      <w:hyperlink r:id="rId86" w:tooltip="Delegation of the European Union to Venezuela" w:history="1">
        <w:r w:rsidRPr="002327FC">
          <w:rPr>
            <w:sz w:val="16"/>
            <w:szCs w:val="24"/>
          </w:rPr>
          <w:t>Delegation of the European Union to Venezuela</w:t>
        </w:r>
      </w:hyperlink>
      <w:r w:rsidRPr="002327FC">
        <w:rPr>
          <w:color w:val="000000"/>
          <w:sz w:val="16"/>
          <w:szCs w:val="24"/>
        </w:rPr>
        <w:t xml:space="preserve">.¶ ¶ In 2007-2013, the </w:t>
      </w:r>
      <w:r w:rsidRPr="002327FC">
        <w:rPr>
          <w:rStyle w:val="StyleBoldUnderline"/>
          <w:sz w:val="24"/>
          <w:szCs w:val="24"/>
        </w:rPr>
        <w:t xml:space="preserve">EC foresees to provide €40M in funding for:¶ modernising and decentralising </w:t>
      </w:r>
      <w:r w:rsidRPr="002327FC">
        <w:rPr>
          <w:color w:val="000000"/>
          <w:sz w:val="16"/>
          <w:szCs w:val="24"/>
        </w:rPr>
        <w:t xml:space="preserve">the state (50%)¶ fair and sustainable economic growth and diversified production (50%)¶ </w:t>
      </w:r>
      <w:bookmarkStart w:id="0" w:name="OLE_LINK1"/>
      <w:r w:rsidRPr="002327FC">
        <w:rPr>
          <w:sz w:val="16"/>
          <w:szCs w:val="24"/>
        </w:rPr>
        <w:t>More info</w:t>
      </w:r>
      <w:r w:rsidRPr="002327FC">
        <w:rPr>
          <w:color w:val="006699"/>
          <w:sz w:val="16"/>
          <w:szCs w:val="24"/>
        </w:rPr>
        <w:t>:</w:t>
      </w:r>
      <w:bookmarkEnd w:id="0"/>
      <w:r w:rsidRPr="002327FC">
        <w:rPr>
          <w:sz w:val="16"/>
          <w:szCs w:val="24"/>
        </w:rPr>
        <w:t xml:space="preserve"> Venezuela </w:t>
      </w:r>
      <w:hyperlink r:id="rId87" w:tooltip="Country Strategy Paper" w:history="1">
        <w:r w:rsidRPr="002327FC">
          <w:rPr>
            <w:sz w:val="16"/>
            <w:szCs w:val="24"/>
          </w:rPr>
          <w:t>Country Strategy Paper</w:t>
        </w:r>
      </w:hyperlink>
      <w:r w:rsidRPr="002327FC">
        <w:rPr>
          <w:sz w:val="16"/>
          <w:szCs w:val="24"/>
        </w:rPr>
        <w:t xml:space="preserve"> 2007-2013¶ </w:t>
      </w:r>
      <w:r w:rsidRPr="002327FC">
        <w:rPr>
          <w:color w:val="000000"/>
          <w:sz w:val="16"/>
          <w:szCs w:val="24"/>
        </w:rPr>
        <w:t xml:space="preserve">¶ </w:t>
      </w:r>
      <w:r w:rsidRPr="002327FC">
        <w:rPr>
          <w:rStyle w:val="StyleBoldUnderline"/>
          <w:sz w:val="24"/>
          <w:szCs w:val="24"/>
        </w:rPr>
        <w:t>The EC</w:t>
      </w:r>
      <w:r w:rsidRPr="002327FC">
        <w:rPr>
          <w:color w:val="000000"/>
          <w:sz w:val="16"/>
          <w:szCs w:val="24"/>
        </w:rPr>
        <w:t xml:space="preserve"> also </w:t>
      </w:r>
      <w:r w:rsidRPr="002327FC">
        <w:rPr>
          <w:rStyle w:val="StyleBoldUnderline"/>
          <w:sz w:val="24"/>
          <w:szCs w:val="24"/>
        </w:rPr>
        <w:t xml:space="preserve">finances action in Venezuela on </w:t>
      </w:r>
      <w:hyperlink r:id="rId88" w:tooltip="human rights" w:history="1">
        <w:r w:rsidRPr="002327FC">
          <w:rPr>
            <w:rStyle w:val="StyleBoldUnderline"/>
            <w:sz w:val="24"/>
            <w:szCs w:val="24"/>
          </w:rPr>
          <w:t>human rights</w:t>
        </w:r>
      </w:hyperlink>
      <w:r w:rsidRPr="002327FC">
        <w:rPr>
          <w:rStyle w:val="StyleBoldUnderline"/>
          <w:sz w:val="24"/>
          <w:szCs w:val="24"/>
        </w:rPr>
        <w:t xml:space="preserve">, </w:t>
      </w:r>
      <w:hyperlink r:id="rId89" w:tooltip="health" w:history="1">
        <w:r w:rsidRPr="002327FC">
          <w:rPr>
            <w:rStyle w:val="StyleBoldUnderline"/>
            <w:sz w:val="24"/>
            <w:szCs w:val="24"/>
          </w:rPr>
          <w:t>health</w:t>
        </w:r>
      </w:hyperlink>
      <w:r w:rsidRPr="002327FC">
        <w:rPr>
          <w:rStyle w:val="StyleBoldUnderline"/>
          <w:sz w:val="24"/>
          <w:szCs w:val="24"/>
        </w:rPr>
        <w:t xml:space="preserve">, and </w:t>
      </w:r>
      <w:hyperlink r:id="rId90" w:tooltip="decentralised cooperation" w:history="1">
        <w:r w:rsidRPr="002327FC">
          <w:rPr>
            <w:rStyle w:val="StyleBoldUnderline"/>
            <w:sz w:val="24"/>
            <w:szCs w:val="24"/>
          </w:rPr>
          <w:t>decentralised cooperation</w:t>
        </w:r>
      </w:hyperlink>
      <w:r w:rsidRPr="002327FC">
        <w:rPr>
          <w:color w:val="000000"/>
          <w:sz w:val="16"/>
          <w:szCs w:val="24"/>
        </w:rPr>
        <w:t xml:space="preserve">, </w:t>
      </w:r>
      <w:r w:rsidRPr="002327FC">
        <w:rPr>
          <w:sz w:val="16"/>
          <w:szCs w:val="24"/>
        </w:rPr>
        <w:t xml:space="preserve">and </w:t>
      </w:r>
      <w:hyperlink r:id="rId91" w:tooltip="co-finances projects with NGOs" w:history="1">
        <w:r w:rsidRPr="002327FC">
          <w:rPr>
            <w:sz w:val="16"/>
            <w:szCs w:val="24"/>
          </w:rPr>
          <w:t>co-finances projects with NGOs</w:t>
        </w:r>
      </w:hyperlink>
      <w:r w:rsidRPr="002327FC">
        <w:rPr>
          <w:color w:val="000000"/>
          <w:sz w:val="16"/>
          <w:szCs w:val="24"/>
        </w:rPr>
        <w:t xml:space="preserve">.¶ For more information on the cooperation framework between the EU and Venezuela please consult the EC's </w:t>
      </w:r>
      <w:hyperlink r:id="rId92" w:tooltip="External Relations Webpage" w:history="1">
        <w:r w:rsidRPr="002327FC">
          <w:rPr>
            <w:sz w:val="16"/>
            <w:szCs w:val="24"/>
          </w:rPr>
          <w:t>External Relations Webpage</w:t>
        </w:r>
      </w:hyperlink>
      <w:r w:rsidRPr="002327FC">
        <w:rPr>
          <w:sz w:val="16"/>
          <w:szCs w:val="24"/>
        </w:rPr>
        <w:t>.</w:t>
      </w:r>
    </w:p>
    <w:p w:rsidR="00247A61" w:rsidRPr="00FE4096" w:rsidRDefault="00247A61" w:rsidP="00F96A45">
      <w:pPr>
        <w:rPr>
          <w:sz w:val="16"/>
        </w:rPr>
      </w:pPr>
    </w:p>
    <w:p w:rsidR="00247A61" w:rsidRPr="00F93CFF" w:rsidRDefault="00247A61" w:rsidP="00F93CFF">
      <w:pPr>
        <w:pStyle w:val="Heading1"/>
      </w:pPr>
      <w:r w:rsidRPr="00F93CFF">
        <w:t>Aff</w:t>
      </w:r>
    </w:p>
    <w:p w:rsidR="00247A61" w:rsidRPr="003B634D" w:rsidRDefault="00247A61" w:rsidP="003B634D">
      <w:pPr>
        <w:pStyle w:val="Heading2"/>
      </w:pPr>
      <w:r>
        <w:t>Cuba</w:t>
      </w:r>
    </w:p>
    <w:p w:rsidR="00247A61" w:rsidRPr="00AE2C58" w:rsidRDefault="00247A61" w:rsidP="003B634D">
      <w:pPr>
        <w:pStyle w:val="Heading3"/>
      </w:pPr>
      <w:r>
        <w:t>General EU Cuba Relations</w:t>
      </w:r>
    </w:p>
    <w:p w:rsidR="00247A61" w:rsidRPr="00FE4096" w:rsidRDefault="00247A61" w:rsidP="00835415">
      <w:pPr>
        <w:pStyle w:val="Heading4"/>
      </w:pPr>
      <w:r w:rsidRPr="00FE4096">
        <w:t xml:space="preserve">EU-Cuban relations are bad now </w:t>
      </w:r>
    </w:p>
    <w:p w:rsidR="00247A61" w:rsidRPr="00FE4096" w:rsidRDefault="00247A61" w:rsidP="003B634D">
      <w:pPr>
        <w:rPr>
          <w:sz w:val="16"/>
        </w:rPr>
      </w:pPr>
      <w:r w:rsidRPr="00835415">
        <w:rPr>
          <w:rStyle w:val="StyleStyleBold12pt"/>
        </w:rPr>
        <w:t xml:space="preserve">Peter Clegg, No Date, </w:t>
      </w:r>
      <w:r w:rsidRPr="00FE4096">
        <w:rPr>
          <w:sz w:val="16"/>
        </w:rPr>
        <w:t xml:space="preserve">Lecturer in Politics, University of the West of England, Bristol, UK, ¶ “EU-Cuban Relations: An End To ‘Constructive Engagement’?” </w:t>
      </w:r>
      <w:hyperlink r:id="rId93" w:history="1">
        <w:r w:rsidRPr="00FE4096">
          <w:rPr>
            <w:rStyle w:val="Hyperlink"/>
            <w:sz w:val="16"/>
          </w:rPr>
          <w:t>http://www.erpic.eu/index.php?option=com_content&amp;view=article&amp;id=130%3Aeu-cuban-relations-an-end-to-constructive-engagement&amp;catid=31%3Aoctober-2003&amp;Itemid</w:t>
        </w:r>
      </w:hyperlink>
      <w:r w:rsidRPr="00FE4096">
        <w:rPr>
          <w:sz w:val="16"/>
        </w:rPr>
        <w:t>= accessed 7.1.2013</w:t>
      </w:r>
    </w:p>
    <w:p w:rsidR="00247A61" w:rsidRPr="00C225D2" w:rsidRDefault="00247A61" w:rsidP="003B634D">
      <w:pPr>
        <w:rPr>
          <w:rStyle w:val="StyleBoldUnderline"/>
          <w:sz w:val="24"/>
          <w:szCs w:val="24"/>
        </w:rPr>
      </w:pPr>
    </w:p>
    <w:p w:rsidR="00247A61" w:rsidRPr="00FE4096" w:rsidRDefault="00247A61" w:rsidP="003B634D">
      <w:pPr>
        <w:rPr>
          <w:sz w:val="16"/>
          <w:szCs w:val="24"/>
        </w:rPr>
      </w:pPr>
      <w:r w:rsidRPr="00C225D2">
        <w:rPr>
          <w:rStyle w:val="StyleBoldUnderline"/>
          <w:sz w:val="24"/>
          <w:szCs w:val="24"/>
        </w:rPr>
        <w:t>Tensions increased</w:t>
      </w:r>
      <w:r w:rsidRPr="00FE4096">
        <w:rPr>
          <w:sz w:val="16"/>
          <w:szCs w:val="24"/>
        </w:rPr>
        <w:t xml:space="preserve"> further at the beginning of June </w:t>
      </w:r>
      <w:r w:rsidRPr="00C225D2">
        <w:rPr>
          <w:rStyle w:val="StyleBoldUnderline"/>
          <w:sz w:val="24"/>
          <w:szCs w:val="24"/>
        </w:rPr>
        <w:t>when the EU decided to review its Common Position on Cuba, limit high-level government visits, reduce member states’ participation in cultural events in Cuba and increase official contacts with Cuban-based dissident groups</w:t>
      </w:r>
      <w:r w:rsidRPr="00FE4096">
        <w:rPr>
          <w:sz w:val="16"/>
          <w:szCs w:val="24"/>
        </w:rPr>
        <w:t xml:space="preserve">. </w:t>
      </w:r>
      <w:r w:rsidRPr="00C225D2">
        <w:rPr>
          <w:rStyle w:val="StyleBoldUnderline"/>
          <w:sz w:val="24"/>
          <w:szCs w:val="24"/>
        </w:rPr>
        <w:t>The actions of individual EU member states also reflected the cooling of relations</w:t>
      </w:r>
      <w:r w:rsidRPr="00FE4096">
        <w:rPr>
          <w:sz w:val="16"/>
          <w:szCs w:val="24"/>
        </w:rPr>
        <w:t xml:space="preserve">. In particular, Spain, Italy and France made their displeasure clear </w:t>
      </w:r>
      <w:r w:rsidRPr="00C225D2">
        <w:rPr>
          <w:rStyle w:val="StyleBoldUnderline"/>
          <w:sz w:val="24"/>
          <w:szCs w:val="24"/>
        </w:rPr>
        <w:t>by downgrading diplomatic links, increasing contacts with dissident groups and terminating a number of cooperation and development programmes</w:t>
      </w:r>
      <w:r w:rsidRPr="00FE4096">
        <w:rPr>
          <w:sz w:val="16"/>
          <w:szCs w:val="24"/>
        </w:rPr>
        <w:t xml:space="preserve">. </w:t>
      </w:r>
      <w:r w:rsidRPr="00C225D2">
        <w:rPr>
          <w:rStyle w:val="StyleBoldUnderline"/>
          <w:sz w:val="24"/>
          <w:szCs w:val="24"/>
        </w:rPr>
        <w:t>In retaliation, President Castro announced</w:t>
      </w:r>
      <w:r w:rsidRPr="00FE4096">
        <w:rPr>
          <w:sz w:val="16"/>
          <w:szCs w:val="24"/>
        </w:rPr>
        <w:t xml:space="preserve">, on 27 July, </w:t>
      </w:r>
      <w:r w:rsidRPr="00C225D2">
        <w:rPr>
          <w:rStyle w:val="StyleBoldUnderline"/>
          <w:sz w:val="24"/>
          <w:szCs w:val="24"/>
        </w:rPr>
        <w:t>that he had decided to reject all EU aid</w:t>
      </w:r>
      <w:r w:rsidRPr="00FE4096">
        <w:rPr>
          <w:sz w:val="16"/>
          <w:szCs w:val="24"/>
        </w:rPr>
        <w:t xml:space="preserve">. Castro argued that the government, ‘out of a basic sense of dignity, relinquishes any aid or remnant of humanitarian aid that may be offered by the European Commission and the governments of the European Union’. In June, </w:t>
      </w:r>
      <w:r w:rsidRPr="00C225D2">
        <w:rPr>
          <w:rStyle w:val="StyleBoldUnderline"/>
          <w:sz w:val="24"/>
          <w:szCs w:val="24"/>
        </w:rPr>
        <w:t>Castro had led huge protest demonstrations outside the Spanish and Italian embassies</w:t>
      </w:r>
      <w:r w:rsidRPr="00FE4096">
        <w:rPr>
          <w:sz w:val="16"/>
          <w:szCs w:val="24"/>
        </w:rPr>
        <w:t xml:space="preserve">, while in September Cuba took control of Spain’s cultural centre in Havana. The Spanish Embassy called the move against the centre ‘a profoundly lamentable blow to freedom of expression’. It is clear from these diplomatic and verbal exchanges, that in a very short period of time, </w:t>
      </w:r>
      <w:r w:rsidRPr="00C225D2">
        <w:rPr>
          <w:rStyle w:val="StyleBoldUnderline"/>
          <w:sz w:val="24"/>
          <w:szCs w:val="24"/>
        </w:rPr>
        <w:t>the EU’s policy of constructive engagement had been given an almighty battering, with relations between the EU and Cuba falling to an all time low</w:t>
      </w:r>
      <w:r w:rsidRPr="00FE4096">
        <w:rPr>
          <w:sz w:val="16"/>
          <w:szCs w:val="24"/>
        </w:rPr>
        <w:t>. There was even a suggestion that a joint EU-US action towards Cuba might be established</w:t>
      </w:r>
    </w:p>
    <w:p w:rsidR="00247A61" w:rsidRPr="00FE4096" w:rsidRDefault="00247A61" w:rsidP="00835415">
      <w:pPr>
        <w:pStyle w:val="Heading4"/>
      </w:pPr>
      <w:r w:rsidRPr="00FE4096">
        <w:t>Cuba-EU trade will not happen due to Cuban dictatorship</w:t>
      </w:r>
    </w:p>
    <w:p w:rsidR="00247A61" w:rsidRPr="00FE4096" w:rsidRDefault="00247A61" w:rsidP="003B634D">
      <w:pPr>
        <w:rPr>
          <w:sz w:val="16"/>
        </w:rPr>
      </w:pPr>
      <w:r w:rsidRPr="00835415">
        <w:rPr>
          <w:rStyle w:val="StyleStyleBold12pt"/>
        </w:rPr>
        <w:t>The Miami Herald 03</w:t>
      </w:r>
      <w:r w:rsidRPr="00FE4096">
        <w:rPr>
          <w:sz w:val="16"/>
        </w:rPr>
        <w:t xml:space="preserve"> (staff “The Regime Doesn't Respect Human Rights”¶ Posted on Fri, Mar. 14, 2003 in The Miami Herald. http://www.cubanet.org/CNews/y03/mar03/14e2.htm)</w:t>
      </w:r>
    </w:p>
    <w:p w:rsidR="00247A61" w:rsidRPr="00FE4096" w:rsidRDefault="00247A61" w:rsidP="003B634D">
      <w:pPr>
        <w:rPr>
          <w:sz w:val="16"/>
        </w:rPr>
      </w:pPr>
    </w:p>
    <w:p w:rsidR="00247A61" w:rsidRPr="00FE4096" w:rsidRDefault="00247A61" w:rsidP="003B634D">
      <w:pPr>
        <w:rPr>
          <w:sz w:val="16"/>
          <w:szCs w:val="24"/>
        </w:rPr>
      </w:pPr>
      <w:r w:rsidRPr="00C225D2">
        <w:rPr>
          <w:rStyle w:val="StyleBoldUnderline"/>
          <w:sz w:val="24"/>
          <w:szCs w:val="24"/>
        </w:rPr>
        <w:t>The European Union got it right</w:t>
      </w:r>
      <w:r w:rsidRPr="00FE4096">
        <w:rPr>
          <w:sz w:val="16"/>
          <w:szCs w:val="24"/>
        </w:rPr>
        <w:t xml:space="preserve"> last year </w:t>
      </w:r>
      <w:r w:rsidRPr="00C225D2">
        <w:rPr>
          <w:rStyle w:val="StyleBoldUnderline"/>
          <w:sz w:val="24"/>
          <w:szCs w:val="24"/>
        </w:rPr>
        <w:t>when it rebuffed suggestions that Cuba be invited to participate in an EU aid pact</w:t>
      </w:r>
      <w:r w:rsidRPr="00FE4096">
        <w:rPr>
          <w:sz w:val="16"/>
          <w:szCs w:val="24"/>
        </w:rPr>
        <w:t xml:space="preserve"> with poor African, Caribbean and Pacific nations. </w:t>
      </w:r>
      <w:r w:rsidRPr="00C225D2">
        <w:rPr>
          <w:rStyle w:val="StyleBoldUnderline"/>
          <w:sz w:val="24"/>
          <w:szCs w:val="24"/>
        </w:rPr>
        <w:t>The pact</w:t>
      </w:r>
      <w:r w:rsidRPr="00FE4096">
        <w:rPr>
          <w:sz w:val="16"/>
          <w:szCs w:val="24"/>
        </w:rPr>
        <w:t xml:space="preserve">, know as the Cotonou agreement, </w:t>
      </w:r>
      <w:r w:rsidRPr="00C225D2">
        <w:rPr>
          <w:rStyle w:val="StyleBoldUnderline"/>
          <w:sz w:val="24"/>
          <w:szCs w:val="24"/>
        </w:rPr>
        <w:t>sets conditions regarding human rights and democracy. Cuba's totalitarian dictatorship didn't respect those conditions then, nor does it now</w:t>
      </w:r>
      <w:r w:rsidRPr="00FE4096">
        <w:rPr>
          <w:sz w:val="16"/>
          <w:szCs w:val="24"/>
        </w:rPr>
        <w:t>.</w:t>
      </w:r>
    </w:p>
    <w:p w:rsidR="00247A61" w:rsidRPr="00FE4096" w:rsidRDefault="00247A61" w:rsidP="00835415">
      <w:pPr>
        <w:pStyle w:val="Heading4"/>
      </w:pPr>
      <w:r w:rsidRPr="00FE4096">
        <w:t>Cuba will not engage Europe because the EU won’t repeal the “Common Position”.</w:t>
      </w:r>
    </w:p>
    <w:p w:rsidR="00247A61" w:rsidRPr="00835415" w:rsidRDefault="00247A61" w:rsidP="003B634D">
      <w:pPr>
        <w:shd w:val="clear" w:color="auto" w:fill="FFFFFF"/>
        <w:rPr>
          <w:rStyle w:val="StyleStyleBold12pt"/>
        </w:rPr>
      </w:pPr>
      <w:r w:rsidRPr="00835415">
        <w:rPr>
          <w:rStyle w:val="StyleStyleBold12pt"/>
        </w:rPr>
        <w:t>Yi 05/08/13</w:t>
      </w:r>
    </w:p>
    <w:p w:rsidR="00247A61" w:rsidRPr="00FE4096" w:rsidRDefault="00247A61" w:rsidP="003B634D">
      <w:pPr>
        <w:shd w:val="clear" w:color="auto" w:fill="FFFFFF"/>
        <w:rPr>
          <w:rFonts w:ascii="Arial" w:hAnsi="Arial" w:cs="Arial"/>
          <w:color w:val="000000"/>
          <w:sz w:val="16"/>
          <w:szCs w:val="21"/>
        </w:rPr>
      </w:pPr>
      <w:r w:rsidRPr="00FE4096">
        <w:rPr>
          <w:rFonts w:ascii="Arial" w:hAnsi="Arial" w:cs="Arial"/>
          <w:color w:val="000000"/>
          <w:sz w:val="16"/>
          <w:szCs w:val="21"/>
        </w:rPr>
        <w:t xml:space="preserve">Yang Yi, nqa, “Senior EU Official in Cuba to Boost Bilateral Ties”, English.new.cn, </w:t>
      </w:r>
      <w:hyperlink r:id="rId94" w:history="1">
        <w:r w:rsidRPr="00CA5487">
          <w:rPr>
            <w:color w:val="0000FF"/>
            <w:u w:val="single"/>
          </w:rPr>
          <w:t>http://news.xinhuanet.com/english/world/2013-05/08/c_132367907.htm</w:t>
        </w:r>
      </w:hyperlink>
      <w:r w:rsidRPr="00FE4096">
        <w:rPr>
          <w:sz w:val="16"/>
        </w:rPr>
        <w:t>, 07/01/13, A.S.</w:t>
      </w:r>
    </w:p>
    <w:p w:rsidR="00247A61" w:rsidRPr="00FE4096" w:rsidRDefault="00247A61" w:rsidP="003B634D">
      <w:pPr>
        <w:shd w:val="clear" w:color="auto" w:fill="FFFFFF"/>
        <w:spacing w:after="300"/>
        <w:rPr>
          <w:sz w:val="16"/>
        </w:rPr>
      </w:pPr>
      <w:r w:rsidRPr="001E40C3">
        <w:rPr>
          <w:rStyle w:val="StyleBoldUnderline"/>
          <w:sz w:val="24"/>
        </w:rPr>
        <w:t>The EU's policy towards Havana is governed by the</w:t>
      </w:r>
      <w:r w:rsidRPr="00FE4096">
        <w:rPr>
          <w:rFonts w:ascii="Arial" w:hAnsi="Arial" w:cs="Arial"/>
          <w:color w:val="000000"/>
          <w:sz w:val="16"/>
          <w:szCs w:val="21"/>
        </w:rPr>
        <w:t xml:space="preserve"> so-called </w:t>
      </w:r>
      <w:r w:rsidRPr="001E40C3">
        <w:rPr>
          <w:rStyle w:val="StyleBoldUnderline"/>
          <w:sz w:val="24"/>
        </w:rPr>
        <w:t>"Common Position,"</w:t>
      </w:r>
      <w:r w:rsidRPr="00FE4096">
        <w:rPr>
          <w:rFonts w:ascii="Arial" w:hAnsi="Arial" w:cs="Arial"/>
          <w:color w:val="000000"/>
          <w:sz w:val="16"/>
          <w:szCs w:val="21"/>
        </w:rPr>
        <w:t xml:space="preserve"> approved in 1996 by EU foreign ministers and </w:t>
      </w:r>
      <w:r w:rsidRPr="001E40C3">
        <w:rPr>
          <w:rStyle w:val="StyleBoldUnderline"/>
          <w:sz w:val="24"/>
        </w:rPr>
        <w:t>designed to encourage a transformation process in Cuba</w:t>
      </w:r>
      <w:r w:rsidRPr="00FE4096">
        <w:rPr>
          <w:rFonts w:ascii="Arial" w:hAnsi="Arial" w:cs="Arial"/>
          <w:color w:val="000000"/>
          <w:sz w:val="16"/>
          <w:szCs w:val="21"/>
        </w:rPr>
        <w:t xml:space="preserve">. </w:t>
      </w:r>
      <w:r w:rsidRPr="001E40C3">
        <w:rPr>
          <w:rStyle w:val="StyleBoldUnderline"/>
          <w:sz w:val="24"/>
        </w:rPr>
        <w:t>Cuba</w:t>
      </w:r>
      <w:r w:rsidRPr="00FE4096">
        <w:rPr>
          <w:rFonts w:ascii="Arial" w:hAnsi="Arial" w:cs="Arial"/>
          <w:color w:val="000000"/>
          <w:sz w:val="16"/>
          <w:szCs w:val="21"/>
        </w:rPr>
        <w:t xml:space="preserve">, however, </w:t>
      </w:r>
      <w:r w:rsidRPr="001E40C3">
        <w:rPr>
          <w:rStyle w:val="StyleBoldUnderline"/>
          <w:sz w:val="24"/>
        </w:rPr>
        <w:t>demands full repeal of the "Common Position," saying it</w:t>
      </w:r>
      <w:r w:rsidRPr="00FE4096">
        <w:rPr>
          <w:rFonts w:ascii="Arial" w:hAnsi="Arial" w:cs="Arial"/>
          <w:color w:val="000000"/>
          <w:sz w:val="16"/>
          <w:szCs w:val="21"/>
        </w:rPr>
        <w:t xml:space="preserve"> forms part of a policy of intervention and </w:t>
      </w:r>
      <w:r w:rsidRPr="001E40C3">
        <w:rPr>
          <w:rStyle w:val="StyleBoldUnderline"/>
          <w:sz w:val="24"/>
        </w:rPr>
        <w:t>is the main obstacle to expanding cooperation.</w:t>
      </w:r>
      <w:r w:rsidRPr="00FE4096">
        <w:rPr>
          <w:rFonts w:ascii="Arial" w:hAnsi="Arial" w:cs="Arial"/>
          <w:color w:val="000000"/>
          <w:sz w:val="16"/>
          <w:szCs w:val="21"/>
        </w:rPr>
        <w:t xml:space="preserve"> </w:t>
      </w:r>
      <w:r w:rsidRPr="001E40C3">
        <w:rPr>
          <w:rStyle w:val="StyleBoldUnderline"/>
          <w:sz w:val="24"/>
        </w:rPr>
        <w:t>The "Common Position" can only be changed by a unanimous vote, and EU countries such as the Czech Republic, Sweden, Britain and Germany have refused to curtail the policy until they see changes in the Cuban government.</w:t>
      </w:r>
      <w:r w:rsidRPr="00FE4096">
        <w:rPr>
          <w:sz w:val="16"/>
        </w:rPr>
        <w:t xml:space="preserve"> </w:t>
      </w:r>
    </w:p>
    <w:p w:rsidR="00247A61" w:rsidRPr="00FE4096" w:rsidRDefault="00247A61" w:rsidP="00835415">
      <w:pPr>
        <w:pStyle w:val="Heading4"/>
      </w:pPr>
      <w:r w:rsidRPr="00FE4096">
        <w:t>The Cuban regime is oppressive and an economic agreement with Europe before real reforms would be a victory for the regime.</w:t>
      </w:r>
    </w:p>
    <w:p w:rsidR="00247A61" w:rsidRPr="00835415" w:rsidRDefault="00247A61" w:rsidP="003B634D">
      <w:pPr>
        <w:shd w:val="clear" w:color="auto" w:fill="FFFFFF"/>
        <w:rPr>
          <w:rStyle w:val="StyleStyleBold12pt"/>
        </w:rPr>
      </w:pPr>
      <w:r w:rsidRPr="00835415">
        <w:rPr>
          <w:rStyle w:val="StyleStyleBold12pt"/>
        </w:rPr>
        <w:t>Global Post 04/23/13</w:t>
      </w:r>
    </w:p>
    <w:p w:rsidR="00247A61" w:rsidRPr="00FE4096" w:rsidRDefault="00247A61" w:rsidP="003B634D">
      <w:pPr>
        <w:shd w:val="clear" w:color="auto" w:fill="FFFFFF"/>
        <w:rPr>
          <w:sz w:val="16"/>
        </w:rPr>
      </w:pPr>
      <w:r w:rsidRPr="00FE4096">
        <w:rPr>
          <w:sz w:val="16"/>
        </w:rPr>
        <w:t xml:space="preserve">“Cuban Opposition Veteran Slams EU accord Plan”, Global Post, online at </w:t>
      </w:r>
      <w:hyperlink r:id="rId95" w:history="1">
        <w:r w:rsidRPr="00FE4096">
          <w:rPr>
            <w:rStyle w:val="Hyperlink"/>
            <w:sz w:val="16"/>
          </w:rPr>
          <w:t>http://www.globalpost.com/dispatch/news/afp/130423/cuba-opposition-veteran-slams-eu-accord-plan</w:t>
        </w:r>
      </w:hyperlink>
      <w:r w:rsidRPr="00FE4096">
        <w:rPr>
          <w:sz w:val="16"/>
        </w:rPr>
        <w:t>, accessed 07/01/13, A.S.</w:t>
      </w:r>
    </w:p>
    <w:p w:rsidR="00247A61" w:rsidRPr="00FE4096" w:rsidRDefault="00247A61" w:rsidP="003B634D">
      <w:pPr>
        <w:shd w:val="clear" w:color="auto" w:fill="FFFFFF"/>
        <w:spacing w:after="300"/>
        <w:rPr>
          <w:sz w:val="16"/>
          <w:szCs w:val="24"/>
        </w:rPr>
      </w:pPr>
      <w:r w:rsidRPr="00D91500">
        <w:rPr>
          <w:rStyle w:val="StyleBoldUnderline"/>
          <w:sz w:val="24"/>
          <w:szCs w:val="24"/>
        </w:rPr>
        <w:t>Veteran Cuban dissident Elizardo Sanchez urged the European Union</w:t>
      </w:r>
      <w:r w:rsidRPr="00FE4096">
        <w:rPr>
          <w:sz w:val="16"/>
          <w:szCs w:val="24"/>
        </w:rPr>
        <w:t xml:space="preserve"> on Tuesday </w:t>
      </w:r>
      <w:r w:rsidRPr="00D91500">
        <w:rPr>
          <w:rStyle w:val="StyleBoldUnderline"/>
          <w:sz w:val="24"/>
          <w:szCs w:val="24"/>
        </w:rPr>
        <w:t>not to sign a new bilateral agreement with his country's leaders, saying their recent reforms were "cosmetic" amid persistent human rights abuses.</w:t>
      </w:r>
      <w:r w:rsidRPr="00FE4096">
        <w:rPr>
          <w:sz w:val="16"/>
          <w:szCs w:val="24"/>
        </w:rPr>
        <w:t xml:space="preserve"> "I have a mandate to express my concern over the possibility of the Cuban government getting its way and managing to sign a preferential bilateral agreement with the European Union when it does not merit it," he said in Madrid. EU foreign ministers in November called for negotiations to normalise relations with the government of President Raul Castro. </w:t>
      </w:r>
      <w:r w:rsidRPr="00D91500">
        <w:rPr>
          <w:rStyle w:val="StyleBoldUnderline"/>
          <w:sz w:val="24"/>
          <w:szCs w:val="24"/>
        </w:rPr>
        <w:t>The current EU position on Cuba demands democratic and rights reforms before normalising ties with the island. The president has introduced some reforms</w:t>
      </w:r>
      <w:r w:rsidRPr="00FE4096">
        <w:rPr>
          <w:sz w:val="16"/>
          <w:szCs w:val="24"/>
        </w:rPr>
        <w:t xml:space="preserve"> since taking over from his brother Fidel in 2008, releasing political prisoners and allowing dissidents to travel abroad. Sanchez, leader of the Cuban Human Rights Commission, a campaign group, said that </w:t>
      </w:r>
      <w:r w:rsidRPr="00D91500">
        <w:rPr>
          <w:rStyle w:val="StyleBoldUnderline"/>
          <w:sz w:val="24"/>
          <w:szCs w:val="24"/>
        </w:rPr>
        <w:t>softening the EU position would be "an economic victory for the regime which would enable the government to have more resources to further repress the people</w:t>
      </w:r>
      <w:r w:rsidRPr="00FE4096">
        <w:rPr>
          <w:sz w:val="16"/>
          <w:szCs w:val="24"/>
        </w:rPr>
        <w:t>". He lamented the human rights situation in Cuba. "</w:t>
      </w:r>
      <w:r w:rsidRPr="00D91500">
        <w:rPr>
          <w:rStyle w:val="StyleBoldUnderline"/>
          <w:sz w:val="24"/>
          <w:szCs w:val="24"/>
        </w:rPr>
        <w:t>The totalitarian regime violates</w:t>
      </w:r>
      <w:r w:rsidRPr="00FE4096">
        <w:rPr>
          <w:sz w:val="16"/>
          <w:szCs w:val="24"/>
        </w:rPr>
        <w:t xml:space="preserve"> and continues to violate these</w:t>
      </w:r>
      <w:r w:rsidRPr="00D91500">
        <w:rPr>
          <w:rStyle w:val="StyleBoldUnderline"/>
          <w:sz w:val="24"/>
          <w:szCs w:val="24"/>
        </w:rPr>
        <w:t xml:space="preserve"> rights</w:t>
      </w:r>
      <w:r w:rsidRPr="00FE4096">
        <w:rPr>
          <w:sz w:val="16"/>
          <w:szCs w:val="24"/>
        </w:rPr>
        <w:t xml:space="preserve">, </w:t>
      </w:r>
      <w:r w:rsidRPr="00D91500">
        <w:rPr>
          <w:rStyle w:val="StyleBoldUnderline"/>
          <w:sz w:val="24"/>
          <w:szCs w:val="24"/>
        </w:rPr>
        <w:t>while giving out false signs of change to deceive the international community,"</w:t>
      </w:r>
      <w:r w:rsidRPr="00FE4096">
        <w:rPr>
          <w:sz w:val="16"/>
          <w:szCs w:val="24"/>
        </w:rPr>
        <w:t xml:space="preserve"> he said.</w:t>
      </w:r>
    </w:p>
    <w:p w:rsidR="00247A61" w:rsidRPr="00FE4096" w:rsidRDefault="00247A61" w:rsidP="00835415">
      <w:pPr>
        <w:pStyle w:val="Heading4"/>
      </w:pPr>
      <w:r w:rsidRPr="00FE4096">
        <w:t>European relations and policies in Latin America face all the same problems as the U.S.</w:t>
      </w:r>
    </w:p>
    <w:p w:rsidR="00247A61" w:rsidRPr="00835415" w:rsidRDefault="00247A61" w:rsidP="003B634D">
      <w:pPr>
        <w:shd w:val="clear" w:color="auto" w:fill="FFFFFF"/>
        <w:rPr>
          <w:rStyle w:val="StyleStyleBold12pt"/>
        </w:rPr>
      </w:pPr>
      <w:r w:rsidRPr="00835415">
        <w:rPr>
          <w:rStyle w:val="StyleStyleBold12pt"/>
        </w:rPr>
        <w:t>Hakim 11/26/12</w:t>
      </w:r>
    </w:p>
    <w:p w:rsidR="00247A61" w:rsidRPr="00FE4096" w:rsidRDefault="00247A61" w:rsidP="003B634D">
      <w:pPr>
        <w:shd w:val="clear" w:color="auto" w:fill="FFFFFF"/>
        <w:rPr>
          <w:sz w:val="16"/>
          <w:szCs w:val="24"/>
        </w:rPr>
      </w:pPr>
      <w:r w:rsidRPr="00FE4096">
        <w:rPr>
          <w:sz w:val="16"/>
          <w:szCs w:val="24"/>
        </w:rPr>
        <w:t xml:space="preserve">{Peter Hakim, president emeritus and senior fellow of the Inter-American Dialogue, a Washington-based think tank on Western Hemisphere affairs. He served as president of the Dialogue from 1993 to 2010, “European and US Policies Converge in Latin America”, Inter-American Dialogue, online at </w:t>
      </w:r>
      <w:hyperlink r:id="rId96" w:history="1">
        <w:r w:rsidRPr="00FE4096">
          <w:rPr>
            <w:rStyle w:val="Hyperlink"/>
            <w:sz w:val="16"/>
          </w:rPr>
          <w:t>http://www.thedialogue.org/page.cfm?pageID=32&amp;pubID=3152</w:t>
        </w:r>
      </w:hyperlink>
      <w:r w:rsidRPr="00FE4096">
        <w:rPr>
          <w:sz w:val="16"/>
        </w:rPr>
        <w:t>, accessed 07/01/13, A.S.}</w:t>
      </w:r>
    </w:p>
    <w:p w:rsidR="00247A61" w:rsidRPr="00FE4096" w:rsidRDefault="00247A61" w:rsidP="003B634D">
      <w:pPr>
        <w:shd w:val="clear" w:color="auto" w:fill="FFFFFF"/>
        <w:spacing w:after="300"/>
        <w:rPr>
          <w:sz w:val="16"/>
          <w:szCs w:val="24"/>
        </w:rPr>
      </w:pPr>
      <w:r w:rsidRPr="00FE4096">
        <w:rPr>
          <w:sz w:val="16"/>
          <w:szCs w:val="24"/>
        </w:rPr>
        <w:t xml:space="preserve">Despite all these many reasons for divergent approaches to Latin America, </w:t>
      </w:r>
      <w:r w:rsidRPr="005878DC">
        <w:rPr>
          <w:rStyle w:val="StyleBoldUnderline"/>
          <w:sz w:val="24"/>
          <w:szCs w:val="24"/>
        </w:rPr>
        <w:t>the US and EU relationships with Latin America turn out to be strikingly similar, and they are continuing to converge.</w:t>
      </w:r>
      <w:r>
        <w:rPr>
          <w:rStyle w:val="StyleBoldUnderline"/>
          <w:sz w:val="24"/>
          <w:szCs w:val="24"/>
        </w:rPr>
        <w:t xml:space="preserve"> </w:t>
      </w:r>
      <w:r w:rsidRPr="00FE4096">
        <w:rPr>
          <w:sz w:val="16"/>
          <w:szCs w:val="24"/>
        </w:rPr>
        <w:t xml:space="preserve">Part of the reason for the convergence is the changing nature of the US relationship with Latin America. The notion that the US is joined to the region naturally in a Western Hemispheric community has largely faded away. While US politicians and diplomats frequently employ such terms as community, neighborhood, and partnership to describe the relationship, Latin Americans do so only rarely. Maybe the idea or vision of a Pan-American community has always been exaggerated, but it did inspire some important initiatives. Some of them are of recent vintage—such as efforts to create a hemisphere-wide free trade zone (the so-called Free Trade Area of the Americas) and the historic agreement on the Inter-American Democratic Charter. Both initiatives, however, proved unworkable. The free trade negotiations were halted in 2005 and the Charter, although approved by every country in the Americas except Cuba), has simply never been put into practice. We are also witnessing the diminished stature of the Summit of the Americas (the periodic meeting of elected presidents in the hemisphere) and the OAS, the bedrock institution of Pan Americanism. New institutions—incorporating only Latin American and Caribbean nations—are assuming a larger presence and taking over some the roles of these organizations. Paraguay’s recent political crisis is case in point. Two South American organizations—Mercosur (the Southern Common Market) and UNASUR (the Union of South American Nations)—took the initiative in responding to the impeachment and ouster of Paraguay’s president. When the OAS launched an investigation of the events in the country, no South American nation was willing to participate. The US was passive throughout. Witness also the Colombian peace negotiations. Neither the OAS nor the US has assumed any role at all. Cuba and Norway will serve as hosts, and Venezuela and Chile will be observers of the talks. </w:t>
      </w:r>
      <w:r w:rsidRPr="002B5847">
        <w:rPr>
          <w:rStyle w:val="StyleBoldUnderline"/>
          <w:sz w:val="24"/>
          <w:szCs w:val="24"/>
        </w:rPr>
        <w:t>To be sure, the US maintains a very heavy economic footprint in the region, but so does Europe.</w:t>
      </w:r>
      <w:r w:rsidRPr="00FE4096">
        <w:rPr>
          <w:sz w:val="16"/>
          <w:szCs w:val="24"/>
        </w:rPr>
        <w:t xml:space="preserve"> </w:t>
      </w:r>
      <w:r w:rsidRPr="002B5847">
        <w:rPr>
          <w:rStyle w:val="StyleBoldUnderline"/>
          <w:sz w:val="24"/>
          <w:szCs w:val="24"/>
        </w:rPr>
        <w:t>The US now has free trade agreements with 11 Latin American nations. These are exactly the same countries that have FTAs with Europe</w:t>
      </w:r>
      <w:r w:rsidRPr="00FE4096">
        <w:rPr>
          <w:sz w:val="16"/>
          <w:szCs w:val="24"/>
        </w:rPr>
        <w:t xml:space="preserve">—Mexico, five Central American nations, the Dominican Republic, Panama, Colombia, Peru, and Chile. Only three of ten South American countries have agreements with either the US or the EU, compared to eight of nine of the Northern group of Latin American countries (Cuba is the holdout). </w:t>
      </w:r>
      <w:r w:rsidRPr="002B5847">
        <w:rPr>
          <w:rStyle w:val="StyleBoldUnderline"/>
          <w:sz w:val="24"/>
          <w:szCs w:val="24"/>
        </w:rPr>
        <w:t>Neither the US or Europe have managed to reach trade accords with Argentina or Brazil, which together represent nearly half of Latin America's economic activity</w:t>
      </w:r>
      <w:r w:rsidRPr="00FE4096">
        <w:rPr>
          <w:sz w:val="16"/>
          <w:szCs w:val="24"/>
        </w:rPr>
        <w:t xml:space="preserve">. Venezuela's entry to Mercosur this year sharply diminishes the prospect of an EU or US agreement with that key South American trade group. </w:t>
      </w:r>
      <w:r w:rsidRPr="002B5847">
        <w:rPr>
          <w:rStyle w:val="StyleBoldUnderline"/>
          <w:sz w:val="24"/>
          <w:szCs w:val="24"/>
        </w:rPr>
        <w:t>The US and Europe, moreover, tend to have similar trade disputes with Brazil and the rest of Latin America</w:t>
      </w:r>
      <w:r w:rsidRPr="00FE4096">
        <w:rPr>
          <w:sz w:val="16"/>
          <w:szCs w:val="24"/>
        </w:rPr>
        <w:t xml:space="preserve">. The most important involve US and EU subsidies and tariffs protecting agricultural producers, Latin Americas tariffs and other import barriers to manufactured products and services, and intellectual property rights. </w:t>
      </w:r>
      <w:r w:rsidRPr="002B5847">
        <w:rPr>
          <w:rStyle w:val="StyleBoldUnderline"/>
          <w:sz w:val="24"/>
          <w:szCs w:val="24"/>
        </w:rPr>
        <w:t>Neither the US or Europe has found a way to develop a productive relationship (economic or political) with Argentina.</w:t>
      </w:r>
      <w:r>
        <w:rPr>
          <w:rStyle w:val="StyleBoldUnderline"/>
          <w:sz w:val="24"/>
          <w:szCs w:val="24"/>
        </w:rPr>
        <w:t xml:space="preserve"> </w:t>
      </w:r>
      <w:r w:rsidRPr="002B5847">
        <w:rPr>
          <w:rStyle w:val="StyleBoldUnderline"/>
          <w:sz w:val="24"/>
          <w:szCs w:val="24"/>
        </w:rPr>
        <w:t>The similarities of US and EU relations with Latin America extend many other issues.</w:t>
      </w:r>
      <w:r>
        <w:rPr>
          <w:rStyle w:val="StyleBoldUnderline"/>
          <w:sz w:val="24"/>
          <w:szCs w:val="24"/>
        </w:rPr>
        <w:t xml:space="preserve"> </w:t>
      </w:r>
      <w:r w:rsidRPr="002B5847">
        <w:rPr>
          <w:rStyle w:val="StyleBoldUnderline"/>
          <w:sz w:val="24"/>
          <w:szCs w:val="24"/>
        </w:rPr>
        <w:t>European policy toward Cuba has never been as extreme as that of the US, but the EU common position</w:t>
      </w:r>
      <w:r w:rsidRPr="00FE4096">
        <w:rPr>
          <w:sz w:val="16"/>
          <w:szCs w:val="24"/>
        </w:rPr>
        <w:t xml:space="preserve">, approved at Spain’s urging in 1996, </w:t>
      </w:r>
      <w:r w:rsidRPr="002B5847">
        <w:rPr>
          <w:rStyle w:val="StyleBoldUnderline"/>
          <w:sz w:val="24"/>
          <w:szCs w:val="24"/>
        </w:rPr>
        <w:t>did move the EU and US conceptually closer. Both demand that Cuba satisfy human rights and democracy criteria in order to normalize relations</w:t>
      </w:r>
      <w:r w:rsidRPr="00FE4096">
        <w:rPr>
          <w:sz w:val="16"/>
          <w:szCs w:val="24"/>
        </w:rPr>
        <w:t xml:space="preserve">—which they require of few other countries. </w:t>
      </w:r>
      <w:r w:rsidRPr="002B5847">
        <w:rPr>
          <w:rStyle w:val="StyleBoldUnderline"/>
          <w:sz w:val="24"/>
          <w:szCs w:val="24"/>
        </w:rPr>
        <w:t>And like the far more severe US policy, the EU’s common position did little, if anything, to encourage Cuba to liberalize its economics or its politics</w:t>
      </w:r>
      <w:r w:rsidRPr="00FE4096">
        <w:rPr>
          <w:sz w:val="16"/>
          <w:szCs w:val="24"/>
        </w:rPr>
        <w:t xml:space="preserve">. Indeed, </w:t>
      </w:r>
      <w:r w:rsidRPr="002B5847">
        <w:rPr>
          <w:rStyle w:val="StyleBoldUnderline"/>
          <w:sz w:val="24"/>
          <w:szCs w:val="24"/>
        </w:rPr>
        <w:t>it ended up</w:t>
      </w:r>
      <w:r w:rsidRPr="00FE4096">
        <w:rPr>
          <w:sz w:val="16"/>
          <w:szCs w:val="24"/>
        </w:rPr>
        <w:t xml:space="preserve"> </w:t>
      </w:r>
      <w:r w:rsidRPr="002B5847">
        <w:rPr>
          <w:rStyle w:val="StyleBoldUnderline"/>
          <w:sz w:val="24"/>
          <w:szCs w:val="24"/>
        </w:rPr>
        <w:t>constraining potentially more creative policies from individual EU nations</w:t>
      </w:r>
      <w:r w:rsidRPr="00FE4096">
        <w:rPr>
          <w:sz w:val="16"/>
          <w:szCs w:val="24"/>
        </w:rPr>
        <w:t xml:space="preserve">. Moreover, </w:t>
      </w:r>
      <w:r w:rsidRPr="002B5847">
        <w:rPr>
          <w:rStyle w:val="StyleBoldUnderline"/>
          <w:sz w:val="24"/>
          <w:szCs w:val="24"/>
        </w:rPr>
        <w:t>both</w:t>
      </w:r>
      <w:r w:rsidRPr="00FE4096">
        <w:rPr>
          <w:sz w:val="16"/>
          <w:szCs w:val="24"/>
        </w:rPr>
        <w:t xml:space="preserve"> the </w:t>
      </w:r>
      <w:r w:rsidRPr="002B5847">
        <w:rPr>
          <w:rStyle w:val="StyleBoldUnderline"/>
          <w:sz w:val="24"/>
          <w:szCs w:val="24"/>
        </w:rPr>
        <w:t>US</w:t>
      </w:r>
      <w:r w:rsidRPr="00FE4096">
        <w:rPr>
          <w:sz w:val="16"/>
          <w:szCs w:val="24"/>
        </w:rPr>
        <w:t xml:space="preserve"> and </w:t>
      </w:r>
      <w:r w:rsidRPr="002B5847">
        <w:rPr>
          <w:rStyle w:val="StyleBoldUnderline"/>
          <w:sz w:val="24"/>
          <w:szCs w:val="24"/>
        </w:rPr>
        <w:t>EU policies made it impossible to cooperate with other Latin America nations on the Cuba question</w:t>
      </w:r>
      <w:r w:rsidRPr="00FE4096">
        <w:rPr>
          <w:sz w:val="16"/>
          <w:szCs w:val="24"/>
        </w:rPr>
        <w:t xml:space="preserve">. Neither was a pragmatic approach to the problems that Cuba presents—and neither had an effect on developments on the island. </w:t>
      </w:r>
      <w:r w:rsidRPr="002B5847">
        <w:rPr>
          <w:rStyle w:val="StyleBoldUnderline"/>
          <w:sz w:val="24"/>
          <w:szCs w:val="24"/>
        </w:rPr>
        <w:t>Immigration policy is another issue on which the EU and US are converging</w:t>
      </w:r>
      <w:r w:rsidRPr="00FE4096">
        <w:rPr>
          <w:sz w:val="16"/>
          <w:szCs w:val="24"/>
        </w:rPr>
        <w:t xml:space="preserve">. Over time the EU and the US have both moved more and more toward restrictive policies, as a result of internal politics that turned immigration into a highly politicized and polarizing issue. Two factors may now change the situation for the US, however. The first is the likely decline in migration from Mexico, where the great bulk of undocumented immigrants originate; the decline reflects lower birth rates and economic progress. The second is the growing political power of the Hispanic population in the US—which, in the coming period, will have substantially increasing political participation and voting numbers, and thus greater capacity to shape immigration legislation. One more issue, that of drug policy, has long been an irritant in US relations in Latin America. Today </w:t>
      </w:r>
      <w:r w:rsidRPr="002B5847">
        <w:rPr>
          <w:rStyle w:val="StyleBoldUnderline"/>
          <w:sz w:val="24"/>
          <w:szCs w:val="24"/>
        </w:rPr>
        <w:t>US consumption of drugs is viewed in many Latin American countries as responsible for</w:t>
      </w:r>
      <w:r w:rsidRPr="00FE4096">
        <w:rPr>
          <w:sz w:val="16"/>
          <w:szCs w:val="24"/>
        </w:rPr>
        <w:t xml:space="preserve"> the devastating wave of </w:t>
      </w:r>
      <w:r w:rsidRPr="002B5847">
        <w:rPr>
          <w:rStyle w:val="StyleBoldUnderline"/>
          <w:sz w:val="24"/>
          <w:szCs w:val="24"/>
        </w:rPr>
        <w:t>crime and violence</w:t>
      </w:r>
      <w:r w:rsidRPr="00FE4096">
        <w:rPr>
          <w:sz w:val="16"/>
          <w:szCs w:val="24"/>
        </w:rPr>
        <w:t xml:space="preserve"> that is affecting so many countries of the region. </w:t>
      </w:r>
      <w:r w:rsidRPr="002B5847">
        <w:rPr>
          <w:rStyle w:val="StyleBoldUnderline"/>
          <w:sz w:val="24"/>
          <w:szCs w:val="24"/>
        </w:rPr>
        <w:t>As European consumption increases</w:t>
      </w:r>
      <w:r w:rsidRPr="00FE4096">
        <w:rPr>
          <w:sz w:val="16"/>
          <w:szCs w:val="24"/>
        </w:rPr>
        <w:t xml:space="preserve">, my guess is that </w:t>
      </w:r>
      <w:r w:rsidRPr="002B5847">
        <w:rPr>
          <w:rStyle w:val="StyleBoldUnderline"/>
          <w:sz w:val="24"/>
          <w:szCs w:val="24"/>
        </w:rPr>
        <w:t>Latin America countries</w:t>
      </w:r>
      <w:r w:rsidRPr="00FE4096">
        <w:rPr>
          <w:sz w:val="16"/>
          <w:szCs w:val="24"/>
        </w:rPr>
        <w:t xml:space="preserve"> may also </w:t>
      </w:r>
      <w:r w:rsidRPr="002B5847">
        <w:rPr>
          <w:rStyle w:val="StyleBoldUnderline"/>
          <w:sz w:val="24"/>
          <w:szCs w:val="24"/>
        </w:rPr>
        <w:t>begin to view Europe</w:t>
      </w:r>
      <w:r w:rsidRPr="00FE4096">
        <w:rPr>
          <w:sz w:val="16"/>
          <w:szCs w:val="24"/>
        </w:rPr>
        <w:t xml:space="preserve"> through </w:t>
      </w:r>
      <w:r w:rsidRPr="002B5847">
        <w:rPr>
          <w:rStyle w:val="StyleBoldUnderline"/>
          <w:sz w:val="24"/>
          <w:szCs w:val="24"/>
        </w:rPr>
        <w:t>the same</w:t>
      </w:r>
      <w:r w:rsidRPr="00FE4096">
        <w:rPr>
          <w:sz w:val="16"/>
          <w:szCs w:val="24"/>
        </w:rPr>
        <w:t xml:space="preserve"> lens. What seems clear is that the </w:t>
      </w:r>
      <w:r w:rsidRPr="002B5847">
        <w:rPr>
          <w:rStyle w:val="StyleBoldUnderline"/>
          <w:sz w:val="24"/>
          <w:szCs w:val="24"/>
        </w:rPr>
        <w:t>US and Europe are increasingly facing similar challenges in Latin America and have been responding to them in</w:t>
      </w:r>
      <w:r w:rsidRPr="00FE4096">
        <w:rPr>
          <w:sz w:val="16"/>
          <w:szCs w:val="24"/>
        </w:rPr>
        <w:t xml:space="preserve"> remarkably </w:t>
      </w:r>
      <w:r w:rsidRPr="002B5847">
        <w:rPr>
          <w:rStyle w:val="StyleBoldUnderline"/>
          <w:sz w:val="24"/>
          <w:szCs w:val="24"/>
        </w:rPr>
        <w:t>similar ways</w:t>
      </w:r>
      <w:r w:rsidRPr="00FE4096">
        <w:rPr>
          <w:sz w:val="16"/>
          <w:szCs w:val="24"/>
        </w:rPr>
        <w:t>. The question still is why that should that be the case. What is driving EU and US relations with Latin America?</w:t>
      </w:r>
    </w:p>
    <w:p w:rsidR="00247A61" w:rsidRPr="00FE4096" w:rsidRDefault="00247A61" w:rsidP="00835415">
      <w:pPr>
        <w:pStyle w:val="Heading4"/>
      </w:pPr>
      <w:r w:rsidRPr="00FE4096">
        <w:t>Cuba Dislikes the EU and the EU’s treatment of Cuba is a warning to other Latin American nations.</w:t>
      </w:r>
    </w:p>
    <w:p w:rsidR="00247A61" w:rsidRPr="00835415" w:rsidRDefault="00247A61" w:rsidP="003B634D">
      <w:pPr>
        <w:pStyle w:val="NormalWeb"/>
        <w:shd w:val="clear" w:color="auto" w:fill="FFFFFF"/>
        <w:spacing w:before="0" w:beforeAutospacing="0" w:after="0" w:afterAutospacing="0" w:line="270" w:lineRule="atLeast"/>
        <w:jc w:val="both"/>
        <w:textAlignment w:val="baseline"/>
        <w:rPr>
          <w:rStyle w:val="StyleStyleBold12pt"/>
        </w:rPr>
      </w:pPr>
      <w:r w:rsidRPr="00835415">
        <w:rPr>
          <w:rStyle w:val="StyleStyleBold12pt"/>
        </w:rPr>
        <w:t>Kroth 02/19/13</w:t>
      </w:r>
    </w:p>
    <w:p w:rsidR="00247A61" w:rsidRPr="00FE4096" w:rsidRDefault="00247A61" w:rsidP="003B634D">
      <w:pPr>
        <w:pStyle w:val="NormalWeb"/>
        <w:shd w:val="clear" w:color="auto" w:fill="FFFFFF"/>
        <w:spacing w:before="0" w:beforeAutospacing="0" w:after="0" w:afterAutospacing="0" w:line="270" w:lineRule="atLeast"/>
        <w:jc w:val="both"/>
        <w:textAlignment w:val="baseline"/>
        <w:rPr>
          <w:color w:val="000000"/>
          <w:sz w:val="16"/>
        </w:rPr>
      </w:pPr>
      <w:r w:rsidRPr="00FE4096">
        <w:rPr>
          <w:color w:val="000000"/>
          <w:sz w:val="16"/>
        </w:rPr>
        <w:t xml:space="preserve">Olivia Kroth, Pravda journalist, “Venezuela and Cuba: two brotherly nations”, OPEAL, online at </w:t>
      </w:r>
      <w:hyperlink r:id="rId97" w:history="1">
        <w:r w:rsidRPr="00FE4096">
          <w:rPr>
            <w:rStyle w:val="Hyperlink"/>
            <w:sz w:val="16"/>
          </w:rPr>
          <w:t>http://www.opeal.net/index.php?option=com_k2&amp;view=item&amp;id=14666:venezuela-and-cuba-two-brotherly-nations&amp;Itemid=123</w:t>
        </w:r>
      </w:hyperlink>
      <w:r w:rsidRPr="00FE4096">
        <w:rPr>
          <w:sz w:val="16"/>
        </w:rPr>
        <w:t>, accessed 07/01/17, A.S.</w:t>
      </w:r>
    </w:p>
    <w:p w:rsidR="00247A61" w:rsidRPr="00D33FAA" w:rsidRDefault="00247A61" w:rsidP="003B634D">
      <w:pPr>
        <w:pStyle w:val="NormalWeb"/>
        <w:shd w:val="clear" w:color="auto" w:fill="FFFFFF"/>
        <w:spacing w:before="0" w:beforeAutospacing="0" w:after="0" w:afterAutospacing="0" w:line="270" w:lineRule="atLeast"/>
        <w:jc w:val="both"/>
        <w:textAlignment w:val="baseline"/>
        <w:rPr>
          <w:rStyle w:val="StyleBoldUnderline"/>
        </w:rPr>
      </w:pPr>
      <w:r w:rsidRPr="00FE4096">
        <w:rPr>
          <w:color w:val="000000"/>
          <w:sz w:val="16"/>
        </w:rPr>
        <w:t xml:space="preserve">Hedelberto López Blanch explains why </w:t>
      </w:r>
      <w:r w:rsidRPr="00D33FAA">
        <w:rPr>
          <w:rStyle w:val="StyleBoldUnderline"/>
        </w:rPr>
        <w:t>Cuba has been warning</w:t>
      </w:r>
      <w:r w:rsidRPr="00FE4096">
        <w:rPr>
          <w:color w:val="000000"/>
          <w:sz w:val="16"/>
        </w:rPr>
        <w:t xml:space="preserve"> of the negative consequences </w:t>
      </w:r>
      <w:r w:rsidRPr="00D33FAA">
        <w:rPr>
          <w:rStyle w:val="StyleBoldUnderline"/>
        </w:rPr>
        <w:t>for Latin America</w:t>
      </w:r>
      <w:r w:rsidRPr="00FE4096">
        <w:rPr>
          <w:color w:val="000000"/>
          <w:sz w:val="16"/>
        </w:rPr>
        <w:t xml:space="preserve"> if neoliberal politics will be accepted. "The siren's song" </w:t>
      </w:r>
      <w:r w:rsidRPr="00D33FAA">
        <w:rPr>
          <w:rStyle w:val="StyleBoldUnderline"/>
        </w:rPr>
        <w:t>of European capitalistic countries</w:t>
      </w:r>
      <w:r w:rsidRPr="00FE4096">
        <w:rPr>
          <w:color w:val="000000"/>
          <w:sz w:val="16"/>
        </w:rPr>
        <w:t xml:space="preserve"> is </w:t>
      </w:r>
      <w:r w:rsidRPr="00D33FAA">
        <w:rPr>
          <w:rStyle w:val="StyleBoldUnderline"/>
        </w:rPr>
        <w:t>dangerous for CELAC, because they will try to enrich themselves at the expense of Latin America</w:t>
      </w:r>
      <w:r w:rsidRPr="00FE4096">
        <w:rPr>
          <w:color w:val="000000"/>
          <w:sz w:val="16"/>
        </w:rPr>
        <w:t xml:space="preserve"> by exploiting the natural resources of the region, especially gas, oil and minerals, while polluting water and air, as well as damaging the biological diversity of the South American continent. In this sense, </w:t>
      </w:r>
      <w:r w:rsidRPr="00D33FAA">
        <w:rPr>
          <w:rStyle w:val="StyleBoldUnderline"/>
        </w:rPr>
        <w:t>Cuba objected to the invitation of EU countries to the CELAC summit</w:t>
      </w:r>
      <w:r w:rsidRPr="00FE4096">
        <w:rPr>
          <w:color w:val="000000"/>
          <w:sz w:val="16"/>
        </w:rPr>
        <w:t xml:space="preserve"> by the government of Chile, without seeking prior consent of all CELAC members and without agreeing on a common line of conduct first. As shown at the summit, the </w:t>
      </w:r>
      <w:r w:rsidRPr="00D33FAA">
        <w:rPr>
          <w:rStyle w:val="StyleBoldUnderline"/>
        </w:rPr>
        <w:t>EU delegates came with the idea in their heads of finding new markets for their over-priced goods in order to survive the dire financial and economic crisis within the nearly bankrupt EU.</w:t>
      </w:r>
    </w:p>
    <w:p w:rsidR="00247A61" w:rsidRDefault="00247A61" w:rsidP="00F06C82">
      <w:pPr>
        <w:pStyle w:val="Heading3"/>
      </w:pPr>
      <w:r>
        <w:t>Oil AFF A2</w:t>
      </w:r>
    </w:p>
    <w:p w:rsidR="00247A61" w:rsidRPr="00FE4096" w:rsidRDefault="00247A61" w:rsidP="00835415">
      <w:pPr>
        <w:pStyle w:val="Heading4"/>
      </w:pPr>
      <w:r w:rsidRPr="00FE4096">
        <w:t>The EU has already committed to renewable energy.</w:t>
      </w:r>
    </w:p>
    <w:p w:rsidR="00247A61" w:rsidRPr="00835415" w:rsidRDefault="00247A61" w:rsidP="00F06C82">
      <w:pPr>
        <w:rPr>
          <w:rStyle w:val="StyleStyleBold12pt"/>
        </w:rPr>
      </w:pPr>
      <w:r w:rsidRPr="00835415">
        <w:rPr>
          <w:rStyle w:val="StyleStyleBold12pt"/>
        </w:rPr>
        <w:t>Gilbert 09</w:t>
      </w:r>
    </w:p>
    <w:p w:rsidR="00247A61" w:rsidRPr="00FE4096" w:rsidRDefault="00247A61" w:rsidP="00F06C82">
      <w:pPr>
        <w:rPr>
          <w:sz w:val="16"/>
        </w:rPr>
      </w:pPr>
      <w:r w:rsidRPr="00FE4096">
        <w:rPr>
          <w:sz w:val="16"/>
        </w:rPr>
        <w:t>{Katie Gilbert, July 2009, “Alternative Energy Rebound Attracts Green Investors”, Institutional Investor, Lexis Nexis, accessed 07/05/13} A.S.</w:t>
      </w:r>
    </w:p>
    <w:p w:rsidR="00247A61" w:rsidRPr="00FE4096" w:rsidRDefault="00247A61" w:rsidP="00F06C82">
      <w:pPr>
        <w:rPr>
          <w:sz w:val="16"/>
          <w:szCs w:val="24"/>
        </w:rPr>
      </w:pPr>
      <w:r w:rsidRPr="00FE4096">
        <w:rPr>
          <w:sz w:val="16"/>
          <w:szCs w:val="24"/>
        </w:rPr>
        <w:t xml:space="preserve">Observers expect renewable-energy mandates to also spur growth in the sector. </w:t>
      </w:r>
      <w:r w:rsidRPr="00B07FF7">
        <w:rPr>
          <w:rStyle w:val="StyleBoldUnderline"/>
          <w:sz w:val="24"/>
          <w:szCs w:val="24"/>
        </w:rPr>
        <w:t>Late last year the European Union finalized a binding commitment to generate 20 percent of its power from renewable sources by 2020</w:t>
      </w:r>
      <w:r w:rsidRPr="00FE4096">
        <w:rPr>
          <w:sz w:val="16"/>
          <w:szCs w:val="24"/>
        </w:rPr>
        <w:t>. In the U.S. the American Clean Energy and Security Act was passed by the House of Representatives in June. The legislation mandates an 80 percent cut in U.S. greenhouse gas emissions by 2050 and requires electricity providers supplying more than 4&amp;million megawatts of power to produce at least one fifth of it from renewable sources by 2020. It also establishes a cap-and-trade system that grants emissions allowances to companies, which can then trade them. The legislation now faces a contentious battle in the Senate, where several other climate bills are also being crafted.</w:t>
      </w:r>
    </w:p>
    <w:p w:rsidR="00247A61" w:rsidRPr="00FE4096" w:rsidRDefault="00247A61" w:rsidP="00F06C82">
      <w:pPr>
        <w:rPr>
          <w:sz w:val="16"/>
          <w:szCs w:val="24"/>
        </w:rPr>
      </w:pPr>
    </w:p>
    <w:p w:rsidR="00247A61" w:rsidRPr="00FE4096" w:rsidRDefault="00247A61" w:rsidP="00835415">
      <w:pPr>
        <w:pStyle w:val="Heading4"/>
      </w:pPr>
      <w:r w:rsidRPr="00FE4096">
        <w:t>EU is turing toward renewable energy not oil.</w:t>
      </w:r>
    </w:p>
    <w:p w:rsidR="00247A61" w:rsidRPr="00835415" w:rsidRDefault="00247A61" w:rsidP="00F06C82">
      <w:pPr>
        <w:rPr>
          <w:rStyle w:val="StyleStyleBold12pt"/>
        </w:rPr>
      </w:pPr>
      <w:r w:rsidRPr="00835415">
        <w:rPr>
          <w:rStyle w:val="StyleStyleBold12pt"/>
        </w:rPr>
        <w:t>The Prague Post 07</w:t>
      </w:r>
    </w:p>
    <w:p w:rsidR="00247A61" w:rsidRPr="00FE4096" w:rsidRDefault="00247A61" w:rsidP="00F06C82">
      <w:pPr>
        <w:rPr>
          <w:sz w:val="16"/>
          <w:szCs w:val="24"/>
        </w:rPr>
      </w:pPr>
      <w:r w:rsidRPr="00FE4096">
        <w:rPr>
          <w:sz w:val="16"/>
          <w:szCs w:val="24"/>
        </w:rPr>
        <w:t>{Feb 7 2007, “Green Hopes for Solar Plant”, Lexis Nexis, accessed 07/05/13} A.S.</w:t>
      </w:r>
    </w:p>
    <w:p w:rsidR="00247A61" w:rsidRPr="00FE4096" w:rsidRDefault="00247A61" w:rsidP="00F06C82">
      <w:pPr>
        <w:rPr>
          <w:sz w:val="16"/>
          <w:szCs w:val="24"/>
        </w:rPr>
      </w:pPr>
      <w:r w:rsidRPr="00FE4096">
        <w:rPr>
          <w:sz w:val="16"/>
          <w:szCs w:val="24"/>
        </w:rPr>
        <w:t>Six thousand square meters (64,000 square feet) of photovoltaic modules ? also known as solar panels ? were installed to transform energy from the sun into electricity. The plant?s opening Feb. 1 coincided with the release of a major UN report that officially concluded for the first time that human activity is the main cause of global warming. ?I am a patriot. I did it because there seems to be nobody here willing to take the initiative,? Korosensky says. Like other renewable energy sources such as wind, water and biomass energy, solar is seen as one answer to helping save the planet from emissions of carbon dioxide ? the worst heat-trapping greenhouse gas, generated from burning fossil fuels such as oil, blamed for global warming. But the Czech Republic lags behind its Western neighbors in developing alternative energy sources. ?The amount of energy produced by alternative energy sources is still on a very low level considering the potential the Czech Republic actually has,? says Martin Mike?ka of the ecological organization DUHA. While the Bu?anovice plant will power only about 150 homes, in Germany thousands of homes are powered by the sun. In Portugal, a solar power plant that will eventually produce enough electricity for 8,000 households is being built. Political realities are a key driving force behind countries? decisions to seek energy alternatives. ?Solar energy?s advantage is it does not depend on the political situation,? Korosensky says.  ?We don?t have to be afraid that somebody turns off the pipe.? That fear was driven home last month when oil from Russia was temporarily cut off during a price dispute between Moscow and Belarus. A similar gas cutoff happened last year during a price row between Ukraine and Russia, which supplies the Czech Republic with about 60 percent of its energy needs. Korosensky says he favors ?energy independence,? an idea recently floated by U.S. President George W. Bush as a goal for the United States. &lt;strong&gt;Calls for renewable energy &lt;/strong&gt;</w:t>
      </w:r>
      <w:r w:rsidRPr="009759AF">
        <w:rPr>
          <w:rStyle w:val="StyleBoldUnderline"/>
          <w:sz w:val="24"/>
          <w:szCs w:val="24"/>
        </w:rPr>
        <w:t>The European Union recently unveiled a major plan to cut its greenhouse gas emissions in a bid to avert climatic change. Among other things, the plan calls for member states to invest much more in renewable energy sources</w:t>
      </w:r>
      <w:r w:rsidRPr="005D23D1">
        <w:rPr>
          <w:rStyle w:val="StyleBoldUnderline"/>
        </w:rPr>
        <w:t xml:space="preserve"> </w:t>
      </w:r>
      <w:r w:rsidRPr="00FE4096">
        <w:rPr>
          <w:sz w:val="16"/>
          <w:szCs w:val="24"/>
        </w:rPr>
        <w:t>like solar power.   The Czech Republic, when it joined the EU, had to commit to obtaining up to 8 percent of its energy from renewable sources by 2010. So far, however, alternative sources provide only 4.5 percent of the country?s energy. ?Most likely we won?t be able to keep the commitment,? says Mike?ka. ?In 2010, we will probably be at no more than 6 percent or 7 percent.? But interest in renewable energy has increased since a new Czech law on renewable energy came into effect in January 2006. The law gives incentives to energy suppliers to develop renewable sources of energy by fixing the price that distributors pay. That price, which is higher than the market rate for traditional energy, is guaranteed for 15 years and is aimed at rewarding innovative ?green? suppliers for making their investment. Korosensky, whose company spent 56 million Kc' ($2.6 million) to build the plant in Bu?anovice (a further 29 million Kc' was subsidized by the state), believes his investment will begin to break even in 10 years. The Industry and Trade Ministry has earmarked more than 25 million euros ($32.3 million/702.1 million Kc') for other renewable energy projects, says ministry spokeswoman Kater'ina Koubová. Mike?ka estimates that by 2010, about 2,000 Czech households will run on solar power. But Korosensky is careful not to overvalue the importance of renewable energy. ?I am a realist,? he says. ?As for solar energy, the Czech Republic is geographically on the edge of exposure to sunlight. We don?t have enough wind and not even enough rivers to go with it. These energy sources will always be only supplemental for us.? According to Korosensky, the Czech future lays in nuclear energy. Also, newly developed methods such as burning helium can eventually help to wean the country from oil dependency. ?Helium is as harmless to the environment as renewable energy sources,? adds Korosensky. Still, for all his hard work, Korosensky is not holding his breath. ?Czechs don?t have much of an environmental consciousness,? he says. ?It?s a mental state, the result of years of political devastation.?</w:t>
      </w:r>
    </w:p>
    <w:p w:rsidR="00247A61" w:rsidRPr="00FE4096" w:rsidRDefault="00247A61" w:rsidP="00F06C82">
      <w:pPr>
        <w:rPr>
          <w:sz w:val="16"/>
        </w:rPr>
      </w:pPr>
    </w:p>
    <w:p w:rsidR="00247A61" w:rsidRPr="00FE4096" w:rsidRDefault="00247A61" w:rsidP="00F06C82">
      <w:pPr>
        <w:pStyle w:val="Heading4"/>
        <w:rPr>
          <w:sz w:val="16"/>
        </w:rPr>
      </w:pPr>
      <w:r w:rsidRPr="00FE4096">
        <w:rPr>
          <w:sz w:val="16"/>
        </w:rPr>
        <w:t>DA</w:t>
      </w:r>
    </w:p>
    <w:p w:rsidR="00247A61" w:rsidRPr="00835415" w:rsidRDefault="00247A61" w:rsidP="00835415">
      <w:pPr>
        <w:pStyle w:val="Heading4"/>
      </w:pPr>
      <w:r w:rsidRPr="00835415">
        <w:t>EU has the potential to switch to renewable energy.</w:t>
      </w:r>
    </w:p>
    <w:p w:rsidR="00247A61" w:rsidRPr="00835415" w:rsidRDefault="00247A61" w:rsidP="00F06C82">
      <w:pPr>
        <w:rPr>
          <w:rStyle w:val="StyleStyleBold12pt"/>
        </w:rPr>
      </w:pPr>
      <w:r w:rsidRPr="00835415">
        <w:rPr>
          <w:rStyle w:val="StyleStyleBold12pt"/>
        </w:rPr>
        <w:t>WWF 13</w:t>
      </w:r>
    </w:p>
    <w:p w:rsidR="00247A61" w:rsidRPr="00FE4096" w:rsidRDefault="00247A61" w:rsidP="00F06C82">
      <w:pPr>
        <w:rPr>
          <w:sz w:val="16"/>
        </w:rPr>
      </w:pPr>
      <w:r w:rsidRPr="00FE4096">
        <w:rPr>
          <w:sz w:val="16"/>
        </w:rPr>
        <w:t>{WWF staff writer, 06/05/13, “New WWF campaign: Invest in renewable energy!”, WWF, online at http://wwf.panda.org/?208930/New-WWF-campaign-Invest-in-renewable-energy, accessed 07/04/13} A.S.</w:t>
      </w:r>
    </w:p>
    <w:p w:rsidR="00247A61" w:rsidRPr="00FE4096" w:rsidRDefault="00247A61" w:rsidP="00F06C82">
      <w:pPr>
        <w:rPr>
          <w:sz w:val="16"/>
        </w:rPr>
      </w:pPr>
      <w:r w:rsidRPr="00FE4096">
        <w:rPr>
          <w:sz w:val="16"/>
        </w:rPr>
        <w:t xml:space="preserve">A recent WWF study clearly shows that the </w:t>
      </w:r>
      <w:r w:rsidRPr="00984F27">
        <w:rPr>
          <w:rStyle w:val="StyleBoldUnderline"/>
          <w:sz w:val="24"/>
        </w:rPr>
        <w:t>EU has the potential to generate at least 40% of its energy from renewable sources by 2030 and 100% by 2050</w:t>
      </w:r>
      <w:r w:rsidRPr="00FE4096">
        <w:rPr>
          <w:sz w:val="16"/>
        </w:rPr>
        <w:t xml:space="preserve"> [5]. </w:t>
      </w:r>
    </w:p>
    <w:p w:rsidR="00247A61" w:rsidRPr="00FE4096" w:rsidRDefault="00247A61" w:rsidP="00F06C82">
      <w:pPr>
        <w:rPr>
          <w:sz w:val="16"/>
        </w:rPr>
      </w:pPr>
    </w:p>
    <w:p w:rsidR="00247A61" w:rsidRPr="00FE4096" w:rsidRDefault="00247A61" w:rsidP="00F06C82">
      <w:pPr>
        <w:rPr>
          <w:sz w:val="16"/>
        </w:rPr>
      </w:pPr>
      <w:r w:rsidRPr="00FE4096">
        <w:rPr>
          <w:sz w:val="16"/>
        </w:rPr>
        <w:t xml:space="preserve">“Over the next year of WWF’s campaign, the EU will take crucial decisions about its energy future. </w:t>
      </w:r>
      <w:r w:rsidRPr="00984F27">
        <w:rPr>
          <w:rStyle w:val="StyleBoldUnderline"/>
          <w:sz w:val="24"/>
        </w:rPr>
        <w:t>It is vital that an ambitious 2030 framework for climate and energy policy is agreed, so investors have the confidence to follow political leadership</w:t>
      </w:r>
      <w:r w:rsidRPr="00FE4096">
        <w:rPr>
          <w:sz w:val="16"/>
        </w:rPr>
        <w:t>. Europeans won’t forgive any caving in to vested interests who pollute for profit”, added Jason Anderson, Head of climate and energy at WWF’s European Policy Office.</w:t>
      </w:r>
    </w:p>
    <w:p w:rsidR="00247A61" w:rsidRPr="00FE4096" w:rsidRDefault="00247A61" w:rsidP="00835415">
      <w:pPr>
        <w:pStyle w:val="Heading4"/>
      </w:pPr>
      <w:r w:rsidRPr="00FE4096">
        <w:t>To combat global warming there needs to a transition to renewable energy.</w:t>
      </w:r>
    </w:p>
    <w:p w:rsidR="00247A61" w:rsidRPr="00835415" w:rsidRDefault="00247A61" w:rsidP="00F06C82">
      <w:pPr>
        <w:rPr>
          <w:rStyle w:val="StyleStyleBold12pt"/>
        </w:rPr>
      </w:pPr>
      <w:r w:rsidRPr="00835415">
        <w:rPr>
          <w:rStyle w:val="StyleStyleBold12pt"/>
        </w:rPr>
        <w:t>UCS ‘13</w:t>
      </w:r>
    </w:p>
    <w:p w:rsidR="00247A61" w:rsidRPr="00FE4096" w:rsidRDefault="00247A61" w:rsidP="00F06C82">
      <w:pPr>
        <w:rPr>
          <w:sz w:val="16"/>
        </w:rPr>
      </w:pPr>
      <w:r w:rsidRPr="00FE4096">
        <w:rPr>
          <w:sz w:val="16"/>
        </w:rPr>
        <w:t xml:space="preserve">{Union of Concerned Scientists; Citizens and Scientists for environmental Solutions, 04/08/13, “Benefits of Renewable Energy Use”, online at </w:t>
      </w:r>
      <w:hyperlink r:id="rId98" w:history="1">
        <w:r w:rsidRPr="00FE4096">
          <w:rPr>
            <w:rStyle w:val="Hyperlink"/>
            <w:sz w:val="16"/>
          </w:rPr>
          <w:t>http://www.ucsusa.org/clean_energy/our-energy-choices/renewable-energy/public-benefits-of-renewable.html</w:t>
        </w:r>
      </w:hyperlink>
      <w:r w:rsidRPr="00FE4096">
        <w:rPr>
          <w:sz w:val="16"/>
        </w:rPr>
        <w:t>, accessed 07/04/13} A.S.</w:t>
      </w:r>
    </w:p>
    <w:p w:rsidR="00247A61" w:rsidRPr="00FE4096" w:rsidRDefault="00247A61" w:rsidP="00F06C82">
      <w:pPr>
        <w:rPr>
          <w:sz w:val="16"/>
          <w:szCs w:val="24"/>
        </w:rPr>
      </w:pPr>
      <w:r w:rsidRPr="00FE4096">
        <w:rPr>
          <w:sz w:val="16"/>
          <w:szCs w:val="24"/>
        </w:rPr>
        <w:t xml:space="preserve">The </w:t>
      </w:r>
      <w:r w:rsidRPr="000C263C">
        <w:rPr>
          <w:rStyle w:val="StyleBoldUnderline"/>
          <w:sz w:val="24"/>
          <w:szCs w:val="24"/>
        </w:rPr>
        <w:t>Human activity is overloading our atmosphere with carbon dioxide and other global warming emissions, which</w:t>
      </w:r>
      <w:r w:rsidRPr="00FE4096">
        <w:rPr>
          <w:sz w:val="16"/>
          <w:szCs w:val="24"/>
        </w:rPr>
        <w:t xml:space="preserve"> trap heat, steadily drive up the planet’s temperature, and </w:t>
      </w:r>
      <w:r w:rsidRPr="000C263C">
        <w:rPr>
          <w:rStyle w:val="StyleBoldUnderline"/>
          <w:sz w:val="24"/>
          <w:szCs w:val="24"/>
        </w:rPr>
        <w:t>create significant and harmful impacts</w:t>
      </w:r>
      <w:r w:rsidRPr="00FE4096">
        <w:rPr>
          <w:sz w:val="16"/>
          <w:szCs w:val="24"/>
        </w:rPr>
        <w:t xml:space="preserve"> on our health, our environment, and our climate. Electricity production accounts for more than one-third of U.S. global warming emissions, with the majority generated by coal-fired power plants, which produce approximately 25 percent of total U.S. global warming emissions; natural gas-fired power plants produce 6 percent of total emissions [1, 2]. In contrast, most renewable energy sources produce little to no global warming emissions. </w:t>
      </w:r>
      <w:r w:rsidRPr="000C263C">
        <w:rPr>
          <w:rStyle w:val="StyleBoldUnderline"/>
          <w:sz w:val="24"/>
          <w:szCs w:val="24"/>
        </w:rPr>
        <w:t>According to</w:t>
      </w:r>
      <w:r w:rsidRPr="00FE4096">
        <w:rPr>
          <w:sz w:val="16"/>
          <w:szCs w:val="24"/>
        </w:rPr>
        <w:t xml:space="preserve"> data aggregated by </w:t>
      </w:r>
      <w:r w:rsidRPr="000C263C">
        <w:rPr>
          <w:rStyle w:val="StyleBoldUnderline"/>
          <w:sz w:val="24"/>
          <w:szCs w:val="24"/>
        </w:rPr>
        <w:t>the International Panel on Climate Change</w:t>
      </w:r>
      <w:r w:rsidRPr="00FE4096">
        <w:rPr>
          <w:sz w:val="16"/>
          <w:szCs w:val="24"/>
        </w:rPr>
        <w:t xml:space="preserve">, life-cycle </w:t>
      </w:r>
      <w:r w:rsidRPr="000C263C">
        <w:rPr>
          <w:rStyle w:val="StyleBoldUnderline"/>
          <w:sz w:val="24"/>
          <w:szCs w:val="24"/>
        </w:rPr>
        <w:t>global warming emissions</w:t>
      </w:r>
      <w:r w:rsidRPr="00FE4096">
        <w:rPr>
          <w:sz w:val="16"/>
          <w:szCs w:val="24"/>
        </w:rPr>
        <w:t xml:space="preserve"> </w:t>
      </w:r>
      <w:r w:rsidRPr="000C263C">
        <w:rPr>
          <w:rStyle w:val="StyleBoldUnderline"/>
          <w:sz w:val="24"/>
          <w:szCs w:val="24"/>
        </w:rPr>
        <w:t>associated with renewable energy</w:t>
      </w:r>
      <w:r w:rsidRPr="00FE4096">
        <w:rPr>
          <w:sz w:val="16"/>
          <w:szCs w:val="24"/>
        </w:rPr>
        <w:t>—including manufacturing, installation, operation and maintenance, and dismantling and decommissioning—</w:t>
      </w:r>
      <w:r w:rsidRPr="000C263C">
        <w:rPr>
          <w:rStyle w:val="StyleBoldUnderline"/>
          <w:sz w:val="24"/>
          <w:szCs w:val="24"/>
        </w:rPr>
        <w:t>are minimal</w:t>
      </w:r>
      <w:r w:rsidRPr="00FE4096">
        <w:rPr>
          <w:sz w:val="16"/>
          <w:szCs w:val="24"/>
        </w:rPr>
        <w:t xml:space="preserve"> [3]. Compared with natural gas, which emits between 0.6 and 2 pounds of carbon dioxide equivalent per kilowatt-hour (CO2E/kWh), and coal, which emits between 1.4 and 3.6 pounds of CO2E/kWh, wind emits only 0.02 to 0.04 pounds of CO2E/kWh, solar 0.07 to 0.2, geothermal 0.1 to 0.2, and hydroelectric between 0.1 and 0.5. Renewable electricity generation from biomass can have a wide range of global warming emissions depending on the resource and how it is harvested. Sustainably sourced biomass has a low emissions footprint, while unsustainable sources of biomass can generate significant global warming emissions. Source: IPCC, 2011: IPCC Special Report on Renewable Energy Sources and Climate Change Mitigation. Prepared by Working Group III of the Intergovernmental Panel on Climate Change [O. Edenhofer, R. Pichs-Madruga, Y. Sokona, K. Seyboth, P. Matschoss, S. Kadner, T. Zwickel, P. Eickemeier, G. Hansen, S. Schlömer, C. von Stechow (eds)]. Cambridge University Press, Cambridge, United Kingdom and New York, NY, USA, 1075 pp. (Chapter 9). </w:t>
      </w:r>
      <w:r w:rsidRPr="000C263C">
        <w:rPr>
          <w:rStyle w:val="StyleBoldUnderline"/>
          <w:sz w:val="24"/>
          <w:szCs w:val="24"/>
        </w:rPr>
        <w:t>Increasing the supply of renewable energy would allow us to replace carbon-intensive energy sources and significantly reduce</w:t>
      </w:r>
      <w:r w:rsidRPr="00FE4096">
        <w:rPr>
          <w:sz w:val="16"/>
          <w:szCs w:val="24"/>
        </w:rPr>
        <w:t xml:space="preserve"> U.S. </w:t>
      </w:r>
      <w:r w:rsidRPr="000C263C">
        <w:rPr>
          <w:rStyle w:val="StyleBoldUnderline"/>
          <w:sz w:val="24"/>
          <w:szCs w:val="24"/>
        </w:rPr>
        <w:t>global warming emissions</w:t>
      </w:r>
      <w:r w:rsidRPr="00FE4096">
        <w:rPr>
          <w:sz w:val="16"/>
          <w:szCs w:val="24"/>
        </w:rPr>
        <w:t>. For example, a 2009 UCS analysis found that a 25 percent by 2025 national renewable electricity standard would lower power plant CO2 emissions 277 million metric tons annually by 2025—the equivalent of the annual output from 70 typical (600 MW) new coal plants [4]. In addition, a ground-breaking study by the U.S. Department of Energy's National Renewable Energy Laboratory explored the feasibility and environmental impacts associated with generating 80 percent of the country’s electricity from renewable sources by 2050 and found that global warming emissions from electricity production could be reduced by approximately 81 percent [5]EU could rely off renewable energy rather than oil.</w:t>
      </w:r>
    </w:p>
    <w:p w:rsidR="00247A61" w:rsidRPr="00FE4096" w:rsidRDefault="00247A61" w:rsidP="00835415">
      <w:pPr>
        <w:pStyle w:val="Heading4"/>
      </w:pPr>
      <w:r w:rsidRPr="00FE4096">
        <w:t>Warming leads to extinction</w:t>
      </w:r>
    </w:p>
    <w:p w:rsidR="00247A61" w:rsidRPr="00835415" w:rsidRDefault="00247A61" w:rsidP="00F06C82">
      <w:pPr>
        <w:rPr>
          <w:rStyle w:val="StyleStyleBold12pt"/>
        </w:rPr>
      </w:pPr>
      <w:r w:rsidRPr="00835415">
        <w:rPr>
          <w:rStyle w:val="StyleStyleBold12pt"/>
        </w:rPr>
        <w:t>Burkett 8 – Professor of Law</w:t>
      </w:r>
    </w:p>
    <w:p w:rsidR="00247A61" w:rsidRPr="00FE4096" w:rsidRDefault="00247A61" w:rsidP="00F06C82">
      <w:pPr>
        <w:rPr>
          <w:sz w:val="16"/>
        </w:rPr>
      </w:pPr>
      <w:r w:rsidRPr="00FE4096">
        <w:rPr>
          <w:sz w:val="16"/>
        </w:rPr>
        <w:t>Maxine Burkett, Associate Professor, University of Colorado Law School, 2008, “Just Solutions to Climate Change: A Climate Justice Proposal for a Domestic Clean Development Mechanism,” 56 Buffalo L. Rev. 169, Lexis</w:t>
      </w:r>
    </w:p>
    <w:p w:rsidR="00247A61" w:rsidRPr="00FE4096" w:rsidRDefault="00247A61" w:rsidP="00F06C82">
      <w:pPr>
        <w:pStyle w:val="card"/>
        <w:rPr>
          <w:szCs w:val="24"/>
        </w:rPr>
      </w:pPr>
      <w:r w:rsidRPr="000549B7">
        <w:rPr>
          <w:rStyle w:val="StyleBoldUnderline"/>
          <w:sz w:val="24"/>
          <w:szCs w:val="24"/>
        </w:rPr>
        <w:t>The unparalleled scale of impact the climate crisis has had, and will continue to have, on the globe has been forecasted for almost a century</w:t>
      </w:r>
      <w:r w:rsidRPr="00FE4096">
        <w:rPr>
          <w:szCs w:val="24"/>
        </w:rPr>
        <w:t xml:space="preserve">. 3 Most recently, </w:t>
      </w:r>
      <w:r w:rsidRPr="000549B7">
        <w:rPr>
          <w:rStyle w:val="StyleBoldUnderline"/>
          <w:sz w:val="24"/>
          <w:szCs w:val="24"/>
        </w:rPr>
        <w:t>the</w:t>
      </w:r>
      <w:r w:rsidRPr="00FE4096">
        <w:rPr>
          <w:szCs w:val="24"/>
        </w:rPr>
        <w:t xml:space="preserve"> Intergovernmental Panel on Climate Change (</w:t>
      </w:r>
      <w:r w:rsidRPr="000549B7">
        <w:rPr>
          <w:rStyle w:val="StyleBoldUnderline"/>
          <w:sz w:val="24"/>
          <w:szCs w:val="24"/>
        </w:rPr>
        <w:t>IPCC) has concluded that the warming of the climate system is "unequivocal</w:t>
      </w:r>
      <w:r w:rsidRPr="00FE4096">
        <w:rPr>
          <w:szCs w:val="24"/>
        </w:rPr>
        <w:t xml:space="preserve">." 4 With this warming comes the threat of more  [*174]  extreme weather, including more intense and longer droughts than have already been observed, 5 heavy precipitation including increased intensity of tropical cyclones, 6 and hot extremes and heat waves. 7 </w:t>
      </w:r>
      <w:r w:rsidRPr="000549B7">
        <w:rPr>
          <w:rStyle w:val="StyleBoldUnderline"/>
          <w:sz w:val="24"/>
          <w:szCs w:val="24"/>
        </w:rPr>
        <w:t>While</w:t>
      </w:r>
      <w:r w:rsidRPr="00FE4096">
        <w:rPr>
          <w:szCs w:val="24"/>
        </w:rPr>
        <w:t xml:space="preserve"> these </w:t>
      </w:r>
      <w:r w:rsidRPr="000549B7">
        <w:rPr>
          <w:rStyle w:val="StyleBoldUnderline"/>
          <w:sz w:val="24"/>
          <w:szCs w:val="24"/>
        </w:rPr>
        <w:t>changes</w:t>
      </w:r>
      <w:r w:rsidRPr="00FE4096">
        <w:rPr>
          <w:szCs w:val="24"/>
        </w:rPr>
        <w:t xml:space="preserve"> </w:t>
      </w:r>
      <w:r w:rsidRPr="000549B7">
        <w:rPr>
          <w:rStyle w:val="StyleBoldUnderline"/>
          <w:sz w:val="24"/>
          <w:szCs w:val="24"/>
        </w:rPr>
        <w:t>sound merely inconvenient and perhaps costly, they</w:t>
      </w:r>
      <w:r w:rsidRPr="00FE4096">
        <w:rPr>
          <w:szCs w:val="24"/>
        </w:rPr>
        <w:t xml:space="preserve"> have been described by the IPCC Chairman, without hyperbole, as dangers that </w:t>
      </w:r>
      <w:r w:rsidRPr="000549B7">
        <w:rPr>
          <w:rStyle w:val="StyleBoldUnderline"/>
          <w:sz w:val="24"/>
          <w:szCs w:val="24"/>
        </w:rPr>
        <w:t>risk "the ability of the human race to survive</w:t>
      </w:r>
      <w:r w:rsidRPr="00FE4096">
        <w:rPr>
          <w:szCs w:val="24"/>
        </w:rPr>
        <w:t xml:space="preserve">." 8 In the short term, these </w:t>
      </w:r>
      <w:r w:rsidRPr="000549B7">
        <w:rPr>
          <w:rStyle w:val="StyleBoldUnderline"/>
          <w:sz w:val="24"/>
          <w:szCs w:val="24"/>
        </w:rPr>
        <w:t>extremes will risk the survival of communities that are ill-equipped to adapt to warming</w:t>
      </w:r>
      <w:r w:rsidRPr="00FE4096">
        <w:rPr>
          <w:szCs w:val="24"/>
        </w:rPr>
        <w:t xml:space="preserve"> as they struggle to moderate and cope with its consequences. </w:t>
      </w:r>
    </w:p>
    <w:p w:rsidR="00247A61" w:rsidRPr="002D35BE" w:rsidRDefault="00247A61" w:rsidP="00F62972">
      <w:pPr>
        <w:pStyle w:val="Heading3"/>
      </w:pPr>
      <w:r>
        <w:t>A2 Sugar Ethanol</w:t>
      </w:r>
    </w:p>
    <w:p w:rsidR="00247A61" w:rsidRPr="00FE4096" w:rsidRDefault="00247A61" w:rsidP="00835415">
      <w:pPr>
        <w:pStyle w:val="Heading4"/>
      </w:pPr>
      <w:r w:rsidRPr="00FE4096">
        <w:t>EU has suspended sugar imports CP gets no solvency</w:t>
      </w:r>
    </w:p>
    <w:p w:rsidR="00247A61" w:rsidRPr="00FE4096" w:rsidRDefault="00247A61" w:rsidP="00F62972">
      <w:pPr>
        <w:rPr>
          <w:sz w:val="16"/>
        </w:rPr>
      </w:pPr>
      <w:r w:rsidRPr="00835415">
        <w:rPr>
          <w:rStyle w:val="StyleStyleBold12pt"/>
        </w:rPr>
        <w:t>Isis Almeida June 07, 2013</w:t>
      </w:r>
      <w:r w:rsidRPr="00FE4096">
        <w:rPr>
          <w:sz w:val="16"/>
        </w:rPr>
        <w:t>, (staff writer, “EU Suspends Some Sugar Import Licenses After Tender in May (1)” http://www.businessweek.com/news/2013-06-07/eu-suspends-some-sugar-import-licenses-after-tender-in-may-1)</w:t>
      </w:r>
    </w:p>
    <w:p w:rsidR="00247A61" w:rsidRPr="00FE4096" w:rsidRDefault="00247A61" w:rsidP="00F62972">
      <w:pPr>
        <w:rPr>
          <w:sz w:val="16"/>
          <w:szCs w:val="24"/>
        </w:rPr>
      </w:pPr>
      <w:r w:rsidRPr="00C225D2">
        <w:rPr>
          <w:rStyle w:val="StyleBoldUnderline"/>
          <w:sz w:val="24"/>
          <w:szCs w:val="24"/>
        </w:rPr>
        <w:t>The European Union suspended some licenses to import sugar awarded last month</w:t>
      </w:r>
      <w:r w:rsidRPr="00FE4096">
        <w:rPr>
          <w:sz w:val="16"/>
          <w:szCs w:val="24"/>
        </w:rPr>
        <w:t xml:space="preserve"> at a tender intended to ease shortages because there are questions about the validity of two bids, according to the bloc’s regulatory arm.¶ </w:t>
      </w:r>
      <w:r w:rsidRPr="00C225D2">
        <w:rPr>
          <w:rStyle w:val="StyleBoldUnderline"/>
          <w:sz w:val="24"/>
          <w:szCs w:val="24"/>
        </w:rPr>
        <w:t>The European Commission will cancel the awards if the bids are found to be invalid</w:t>
      </w:r>
      <w:r w:rsidRPr="00FE4096">
        <w:rPr>
          <w:sz w:val="16"/>
          <w:szCs w:val="24"/>
        </w:rPr>
        <w:t xml:space="preserve">, it said in a statement e-mailed today in response to questions from Bloomberg News. The EU accepted bids to import 40,000 metric tons of raw sugar and 116,121 tons of white, or refined, sweetener at a reduced duty last month to ease shortages in the bloc, the commission said on May 16. Another import tender is scheduled for June 12.¶ “The licenses have been suspended while the relevant authorities seek to provide more details,” the commission said in the statement. “The suspension or potential cancellation of the awards does not necessarily mean that the volumes accepted at the next tender will be higher.”¶ </w:t>
      </w:r>
      <w:r w:rsidRPr="00C225D2">
        <w:rPr>
          <w:rStyle w:val="StyleBoldUnderline"/>
          <w:sz w:val="24"/>
          <w:szCs w:val="24"/>
        </w:rPr>
        <w:t>Sugar shortages emerged in the EU as shipments from countries that traditionally export to the bloc fell short of the commission’s forecasts</w:t>
      </w:r>
      <w:r w:rsidRPr="00FE4096">
        <w:rPr>
          <w:sz w:val="16"/>
          <w:szCs w:val="24"/>
        </w:rPr>
        <w:t>. Prices in the bloc’s 27 member countries jumped to an average 738 euros ($977) a ton in January, the highest since at least 2006, data from the commission showed. Shortages prompted the bloc to allow more imports.</w:t>
      </w:r>
    </w:p>
    <w:p w:rsidR="00247A61" w:rsidRPr="00FE4096" w:rsidRDefault="00247A61" w:rsidP="00F62972">
      <w:pPr>
        <w:rPr>
          <w:sz w:val="16"/>
        </w:rPr>
      </w:pPr>
    </w:p>
    <w:p w:rsidR="00247A61" w:rsidRPr="00FE4096" w:rsidRDefault="00247A61" w:rsidP="00F62972">
      <w:pPr>
        <w:rPr>
          <w:rFonts w:ascii="Calibri" w:hAnsi="Calibri"/>
          <w:sz w:val="16"/>
        </w:rPr>
      </w:pPr>
    </w:p>
    <w:p w:rsidR="00247A61" w:rsidRPr="00FE4096" w:rsidRDefault="00247A61" w:rsidP="00835415">
      <w:pPr>
        <w:pStyle w:val="Heading4"/>
      </w:pPr>
      <w:r w:rsidRPr="00FE4096">
        <w:t>Castro hates Sugar Ethanol</w:t>
      </w:r>
    </w:p>
    <w:p w:rsidR="00247A61" w:rsidRPr="00835415" w:rsidRDefault="00247A61" w:rsidP="00F62972">
      <w:pPr>
        <w:rPr>
          <w:rStyle w:val="StyleStyleBold12pt"/>
        </w:rPr>
      </w:pPr>
      <w:r w:rsidRPr="00835415">
        <w:rPr>
          <w:rStyle w:val="StyleStyleBold12pt"/>
        </w:rPr>
        <w:t>Jonathan Specht 4/24/2013 11:45 AM</w:t>
      </w:r>
    </w:p>
    <w:p w:rsidR="00247A61" w:rsidRPr="00FE4096" w:rsidRDefault="00247A61" w:rsidP="00F62972">
      <w:pPr>
        <w:rPr>
          <w:sz w:val="16"/>
        </w:rPr>
      </w:pPr>
      <w:r w:rsidRPr="00FE4096">
        <w:rPr>
          <w:sz w:val="16"/>
        </w:rPr>
        <w:t xml:space="preserve">Raising Cane: Cuban Sugarcane ¶ Ethanol’s Economic and Environmental ¶ Effects on the United States </w:t>
      </w:r>
      <w:hyperlink r:id="rId99" w:history="1">
        <w:r w:rsidRPr="00FE4096">
          <w:rPr>
            <w:rStyle w:val="Hyperlink"/>
            <w:sz w:val="16"/>
          </w:rPr>
          <w:t>http://environs.law.ucdavis.edu/issues/36/2/specht.pdf</w:t>
        </w:r>
      </w:hyperlink>
      <w:r w:rsidRPr="00FE4096">
        <w:rPr>
          <w:sz w:val="16"/>
        </w:rPr>
        <w:t xml:space="preserve"> (Legal Advisor, Pearlmaker Holsteins, Inc. B.A., Louisiana State University, 2009)</w:t>
      </w:r>
    </w:p>
    <w:p w:rsidR="00247A61" w:rsidRPr="00FE4096" w:rsidRDefault="00247A61" w:rsidP="00F62972">
      <w:pPr>
        <w:rPr>
          <w:sz w:val="16"/>
          <w:szCs w:val="24"/>
        </w:rPr>
      </w:pPr>
      <w:r w:rsidRPr="00FE4096">
        <w:rPr>
          <w:sz w:val="16"/>
          <w:szCs w:val="24"/>
        </w:rPr>
        <w:t xml:space="preserve">To speak of </w:t>
      </w:r>
      <w:r w:rsidRPr="00C225D2">
        <w:rPr>
          <w:rStyle w:val="StyleBoldUnderline"/>
          <w:sz w:val="24"/>
          <w:szCs w:val="24"/>
        </w:rPr>
        <w:t>a Cuban sugarcane-based ethanol industry is</w:t>
      </w:r>
      <w:r w:rsidRPr="00FE4096">
        <w:rPr>
          <w:sz w:val="16"/>
          <w:szCs w:val="24"/>
        </w:rPr>
        <w:t xml:space="preserve">, at this point, largely ¶ </w:t>
      </w:r>
      <w:r w:rsidRPr="00C225D2">
        <w:rPr>
          <w:rStyle w:val="StyleBoldUnderline"/>
          <w:sz w:val="24"/>
          <w:szCs w:val="24"/>
        </w:rPr>
        <w:t>a matter of speculation.</w:t>
      </w:r>
      <w:r w:rsidRPr="00FE4096">
        <w:rPr>
          <w:sz w:val="16"/>
          <w:szCs w:val="24"/>
        </w:rPr>
        <w:t xml:space="preserve">46 </w:t>
      </w:r>
      <w:r w:rsidRPr="00C225D2">
        <w:rPr>
          <w:rStyle w:val="StyleBoldUnderline"/>
          <w:sz w:val="24"/>
          <w:szCs w:val="24"/>
        </w:rPr>
        <w:t>Because of the anti-ethanol views of Fidel Castro</w:t>
      </w:r>
      <w:r w:rsidRPr="00FE4096">
        <w:rPr>
          <w:sz w:val="16"/>
          <w:szCs w:val="24"/>
        </w:rPr>
        <w:t xml:space="preserve"> (who ¶ has said that ethanol should be discouraged because it diverts crops from food to ¶ fuel),47 </w:t>
      </w:r>
      <w:r w:rsidRPr="00C225D2">
        <w:rPr>
          <w:rStyle w:val="StyleBoldUnderline"/>
          <w:sz w:val="24"/>
          <w:szCs w:val="24"/>
        </w:rPr>
        <w:t>Cuba currently has almost no ethanol industry</w:t>
      </w:r>
      <w:r w:rsidRPr="00FE4096">
        <w:rPr>
          <w:sz w:val="16"/>
          <w:szCs w:val="24"/>
        </w:rPr>
        <w:t>. In the words of Ronald ¶ Soligo and Amy Myers Jaffe of the Brookings Institution, “</w:t>
      </w:r>
      <w:r w:rsidRPr="00C225D2">
        <w:rPr>
          <w:rStyle w:val="StyleBoldUnderline"/>
          <w:sz w:val="24"/>
          <w:szCs w:val="24"/>
        </w:rPr>
        <w:t>Despite the fact that ¶ Cuba is dependent on oil imports and is aware of the demonstrated success of ¶ Brazil in using ethanol to achieve energy self-sufficiency, it has not embarked ¶ on a policy to develop a larger ethanol industry from sugarcane</w:t>
      </w:r>
      <w:r w:rsidRPr="00FE4096">
        <w:rPr>
          <w:sz w:val="16"/>
          <w:szCs w:val="24"/>
        </w:rPr>
        <w:t xml:space="preserve">.”48 There is, ¶ however, no reason why such an industry cannot be developed. As Soligo and ¶ Jaffe wrote, “In addition, Cuba has large land areas that once produced sugar but ¶ now lie idle. These could be revived to provide a basis for a world-class ethanol ¶ industry. We estimate that if Cuba achieves the yield levels attained in ¶ Nicaragua and Brazil and the area planted with sugarcane approaches levels ¶ seen in the 1970s and 1980s, Cuba could produce up to 2 billion gallons of ¶ sugar-based ethanol per year.”¶ </w:t>
      </w:r>
    </w:p>
    <w:p w:rsidR="00247A61" w:rsidRPr="00FE4096" w:rsidRDefault="00247A61" w:rsidP="00F62972">
      <w:pPr>
        <w:rPr>
          <w:sz w:val="16"/>
        </w:rPr>
      </w:pPr>
    </w:p>
    <w:p w:rsidR="00247A61" w:rsidRPr="00FE4096" w:rsidRDefault="00247A61" w:rsidP="00835415">
      <w:pPr>
        <w:pStyle w:val="Heading4"/>
      </w:pPr>
      <w:r w:rsidRPr="00FE4096">
        <w:t>Cuba will reject investment</w:t>
      </w:r>
    </w:p>
    <w:p w:rsidR="00247A61" w:rsidRPr="00FE4096" w:rsidRDefault="00247A61" w:rsidP="00F62972">
      <w:pPr>
        <w:rPr>
          <w:sz w:val="16"/>
        </w:rPr>
      </w:pPr>
      <w:r w:rsidRPr="00835415">
        <w:rPr>
          <w:rStyle w:val="StyleStyleBold12pt"/>
        </w:rPr>
        <w:t>Jonathan Specht 4/24/2013</w:t>
      </w:r>
      <w:r w:rsidRPr="00FE4096">
        <w:rPr>
          <w:sz w:val="16"/>
        </w:rPr>
        <w:t xml:space="preserve"> 11:45 AM</w:t>
      </w:r>
    </w:p>
    <w:p w:rsidR="00247A61" w:rsidRPr="00FE4096" w:rsidRDefault="00247A61" w:rsidP="00F62972">
      <w:pPr>
        <w:rPr>
          <w:sz w:val="16"/>
        </w:rPr>
      </w:pPr>
      <w:r w:rsidRPr="00FE4096">
        <w:rPr>
          <w:sz w:val="16"/>
        </w:rPr>
        <w:t xml:space="preserve">Raising Cane: Cuban Sugarcane ¶ Ethanol’s Economic and Environmental ¶ Effects on the United States </w:t>
      </w:r>
      <w:hyperlink r:id="rId100" w:history="1">
        <w:r w:rsidRPr="00FE4096">
          <w:rPr>
            <w:rStyle w:val="Hyperlink"/>
            <w:sz w:val="16"/>
          </w:rPr>
          <w:t>http://environs.law.ucdavis.edu/issues/36/2/specht.pdf</w:t>
        </w:r>
      </w:hyperlink>
      <w:r w:rsidRPr="00FE4096">
        <w:rPr>
          <w:sz w:val="16"/>
        </w:rPr>
        <w:t xml:space="preserve"> (Legal Advisor, Pearlmaker Holsteins, Inc. B.A., Louisiana State University, 2009)</w:t>
      </w:r>
    </w:p>
    <w:p w:rsidR="00247A61" w:rsidRPr="00FE4096" w:rsidRDefault="00247A61" w:rsidP="00F62972">
      <w:pPr>
        <w:rPr>
          <w:sz w:val="16"/>
        </w:rPr>
      </w:pPr>
      <w:r w:rsidRPr="00FE4096">
        <w:rPr>
          <w:sz w:val="16"/>
          <w:szCs w:val="24"/>
        </w:rPr>
        <w:t xml:space="preserve">Given that the Cuban sugar industry lived and died by its ties with the Soviet ¶ Union for several decades of the Twentieth Century,50 </w:t>
      </w:r>
      <w:r w:rsidRPr="0033042F">
        <w:rPr>
          <w:rStyle w:val="StyleBoldUnderline"/>
          <w:sz w:val="24"/>
          <w:szCs w:val="24"/>
        </w:rPr>
        <w:t>Cuba will likely be quite ¶ wary of investing too much in the creation of a sugarcane ethanol industry that it ¶ perceives as being largely a creature of U.S. energy and agricultural policy</w:t>
      </w:r>
      <w:r w:rsidRPr="00FE4096">
        <w:rPr>
          <w:sz w:val="16"/>
          <w:szCs w:val="24"/>
        </w:rPr>
        <w:t xml:space="preserve">. ¶ Therefore, </w:t>
      </w:r>
      <w:r w:rsidRPr="0033042F">
        <w:rPr>
          <w:rStyle w:val="StyleBoldUnderline"/>
          <w:sz w:val="24"/>
          <w:szCs w:val="24"/>
        </w:rPr>
        <w:t>the creation of a significant sugarcane ethanol industry in Cuba will ¶ require a large increase in domestic demand for ethanol</w:t>
      </w:r>
      <w:r w:rsidRPr="00FE4096">
        <w:rPr>
          <w:sz w:val="16"/>
          <w:szCs w:val="24"/>
        </w:rPr>
        <w:t>. One way that Cuba ¶ could encourage domestic demand for ethanol would be to follow the Brazilian ¶ model of encouraging the purchase of Flex Fuel vehicles, which can run on any ¶ blend of fuel between 100% gasoline and 100% ethanol.51 Given the relative ¶ poverty of Cuba’s population, as indicated by the number of vehicles in the ¶ country that are several decades old,52 expecting new vehicles to provide a ¶ source of demand for ethanol may be an extremely unrealistic prospect. On the ¶ other hand, potential pent-up demand for new automobiles, alongside</w:t>
      </w:r>
      <w:r w:rsidRPr="00FE4096">
        <w:rPr>
          <w:sz w:val="16"/>
        </w:rPr>
        <w:t xml:space="preserve"> sufficient ¶ and well-directed government incentives, could accelerate demand for Flex Fuel ¶ vehicles relative to other countries</w:t>
      </w:r>
    </w:p>
    <w:p w:rsidR="00247A61" w:rsidRPr="00FE4096" w:rsidRDefault="00247A61" w:rsidP="00F62972">
      <w:pPr>
        <w:rPr>
          <w:sz w:val="16"/>
        </w:rPr>
      </w:pPr>
    </w:p>
    <w:p w:rsidR="00247A61" w:rsidRPr="00FE4096" w:rsidRDefault="00247A61" w:rsidP="00835415">
      <w:pPr>
        <w:pStyle w:val="Heading4"/>
      </w:pPr>
      <w:r w:rsidRPr="00FE4096">
        <w:t xml:space="preserve">Brazil Pushing for EU trade </w:t>
      </w:r>
    </w:p>
    <w:p w:rsidR="00247A61" w:rsidRPr="00FE4096" w:rsidRDefault="00247A61" w:rsidP="00F62972">
      <w:pPr>
        <w:rPr>
          <w:sz w:val="16"/>
        </w:rPr>
      </w:pPr>
      <w:r w:rsidRPr="00835415">
        <w:rPr>
          <w:rStyle w:val="StyleStyleBold12pt"/>
        </w:rPr>
        <w:t xml:space="preserve">Transnational Institute 8 September 2008 </w:t>
      </w:r>
      <w:hyperlink r:id="rId101" w:history="1">
        <w:r w:rsidRPr="00FE4096">
          <w:rPr>
            <w:rStyle w:val="Hyperlink"/>
            <w:sz w:val="16"/>
          </w:rPr>
          <w:t>http://www.tni.org/article/sugarcane-ethanol-sweet-solution-europes-fuel-addiction</w:t>
        </w:r>
      </w:hyperlink>
      <w:r w:rsidRPr="00FE4096">
        <w:rPr>
          <w:sz w:val="16"/>
        </w:rPr>
        <w:t xml:space="preserve"> “Sugarcane ethanol: a sweet solution for Europe's fuel addiction?”</w:t>
      </w:r>
    </w:p>
    <w:p w:rsidR="00247A61" w:rsidRDefault="00247A61" w:rsidP="00F62972">
      <w:pPr>
        <w:rPr>
          <w:sz w:val="16"/>
          <w:szCs w:val="24"/>
        </w:rPr>
      </w:pPr>
      <w:r w:rsidRPr="0033042F">
        <w:rPr>
          <w:rStyle w:val="StyleBoldUnderline"/>
          <w:sz w:val="24"/>
          <w:szCs w:val="24"/>
        </w:rPr>
        <w:t>Brazil is the world's largest producer of sugarcane and its government has been at the forefront in pushing sugarcane onto the agrofuel agenda</w:t>
      </w:r>
      <w:r w:rsidRPr="00FE4096">
        <w:rPr>
          <w:sz w:val="16"/>
          <w:szCs w:val="24"/>
        </w:rPr>
        <w:t xml:space="preserve">. Backed by the sugarcane industry, </w:t>
      </w:r>
      <w:r w:rsidRPr="0033042F">
        <w:rPr>
          <w:rStyle w:val="StyleBoldUnderline"/>
          <w:sz w:val="24"/>
          <w:szCs w:val="24"/>
        </w:rPr>
        <w:t>Brazil is keen to see the EU introduce higher targets for agrofuels</w:t>
      </w:r>
      <w:r w:rsidRPr="00FE4096">
        <w:rPr>
          <w:sz w:val="16"/>
          <w:szCs w:val="24"/>
        </w:rPr>
        <w:t xml:space="preserve">. </w:t>
      </w:r>
      <w:r w:rsidRPr="0033042F">
        <w:rPr>
          <w:rStyle w:val="StyleBoldUnderline"/>
          <w:sz w:val="24"/>
          <w:szCs w:val="24"/>
        </w:rPr>
        <w:t>It claims that Europe can fuel its cars on ethanol made from sugarcane</w:t>
      </w:r>
      <w:r w:rsidRPr="00FE4096">
        <w:rPr>
          <w:sz w:val="16"/>
          <w:szCs w:val="24"/>
        </w:rPr>
        <w:t xml:space="preserve">, </w:t>
      </w:r>
      <w:r w:rsidRPr="0033042F">
        <w:rPr>
          <w:rStyle w:val="StyleBoldUnderline"/>
          <w:sz w:val="24"/>
          <w:szCs w:val="24"/>
        </w:rPr>
        <w:t>reducing greenhouse gas emissions without affecting food prices; and without deforestation or damage in rural communities.¶ The Brazilian government is keen to see EU tariff barriers for ethanol swept aside, and is pushing for this in WTO negotiations, in order to allow ethanol from sugarcane to become a competitive alternative to gasoline</w:t>
      </w:r>
      <w:r w:rsidRPr="00FE4096">
        <w:rPr>
          <w:sz w:val="16"/>
          <w:szCs w:val="24"/>
        </w:rPr>
        <w:t xml:space="preserve">. Brazil is also expected to push for EU and US tariff reductions on ethanol from sugarcane at the International Biofuels Forum scheduled to take place in Sao Paulo in November.¶ Since these attempts to slash tariff barriers have failed so far, Brazil has turned to bilateral accords of various kinds with EU member states like the Netherlands and Germany. And in January this year, the Swedish government applied for EU approval to import Brazilian ethanol at a lower tariff rate than the present tariff.[1]¶ </w:t>
      </w:r>
      <w:r w:rsidRPr="0033042F">
        <w:rPr>
          <w:rStyle w:val="StyleBoldUnderline"/>
          <w:sz w:val="24"/>
          <w:szCs w:val="24"/>
        </w:rPr>
        <w:t>Ethanol from sugarcane is presented as a climate-friendly source of fuel</w:t>
      </w:r>
      <w:r w:rsidRPr="00FE4096">
        <w:rPr>
          <w:sz w:val="16"/>
          <w:szCs w:val="24"/>
        </w:rPr>
        <w:t xml:space="preserve"> - but the indirect effects of expanding sugarcane plantations in Brazil are overlooked. And what are the other impacts of this monoculture crop? Can sustainability standards really address the fundamental problems, and are current initiatives in this respect mainly serving business, or communities?</w:t>
      </w:r>
    </w:p>
    <w:p w:rsidR="00247A61" w:rsidRDefault="00247A61" w:rsidP="008E78A6">
      <w:pPr>
        <w:pStyle w:val="Heading3"/>
      </w:pPr>
      <w:r>
        <w:t>US-Cuban Relations</w:t>
      </w:r>
    </w:p>
    <w:p w:rsidR="00247A61" w:rsidRPr="008E78A6" w:rsidRDefault="00247A61" w:rsidP="008E78A6">
      <w:pPr>
        <w:keepNext/>
        <w:keepLines/>
        <w:spacing w:before="200"/>
        <w:outlineLvl w:val="3"/>
        <w:rPr>
          <w:b/>
          <w:bCs/>
          <w:iCs/>
          <w:sz w:val="26"/>
        </w:rPr>
      </w:pPr>
      <w:r w:rsidRPr="008E78A6">
        <w:rPr>
          <w:b/>
          <w:bCs/>
          <w:iCs/>
          <w:sz w:val="26"/>
        </w:rPr>
        <w:t>US-Cuban relations is key to preventing terrorism and causes Latin America spill-over effect</w:t>
      </w:r>
    </w:p>
    <w:p w:rsidR="00247A61" w:rsidRPr="008E78A6" w:rsidRDefault="00247A61" w:rsidP="008E78A6">
      <w:r w:rsidRPr="008E78A6">
        <w:rPr>
          <w:b/>
          <w:bCs/>
          <w:sz w:val="26"/>
        </w:rPr>
        <w:t>PHILIP BRENNER and SARAH STEPHENS</w:t>
      </w:r>
      <w:r w:rsidRPr="008E78A6">
        <w:t xml:space="preserve"> | </w:t>
      </w:r>
      <w:r w:rsidRPr="008E78A6">
        <w:rPr>
          <w:b/>
          <w:bCs/>
          <w:sz w:val="26"/>
        </w:rPr>
        <w:t>5/22/12</w:t>
      </w:r>
      <w:r w:rsidRPr="008E78A6">
        <w:t xml:space="preserve">¶ </w:t>
      </w:r>
    </w:p>
    <w:p w:rsidR="00247A61" w:rsidRPr="008E78A6" w:rsidRDefault="00247A61" w:rsidP="008E78A6">
      <w:r w:rsidRPr="008E78A6">
        <w:t>(Philip Brenner is a professor of international relations at American University. Sarah Stephens is executive director of the Center for Democracy in the Americas.)</w:t>
      </w:r>
    </w:p>
    <w:p w:rsidR="00247A61" w:rsidRPr="008E78A6" w:rsidRDefault="00247A61" w:rsidP="008E78A6">
      <w:hyperlink r:id="rId102" w:anchor="ixzz2YIaGnZ3Z" w:history="1">
        <w:r w:rsidRPr="008E78A6">
          <w:t>http://www.politico.com/news/stories/0512/76626_Page2.html#ixzz2YIaGnZ3Z</w:t>
        </w:r>
      </w:hyperlink>
      <w:r w:rsidRPr="008E78A6">
        <w:t xml:space="preserve"> “Improved relations with Cuba would benefit U.S.”</w:t>
      </w:r>
    </w:p>
    <w:p w:rsidR="00247A61" w:rsidRPr="008E78A6" w:rsidRDefault="00247A61" w:rsidP="008E78A6"/>
    <w:p w:rsidR="00247A61" w:rsidRPr="008E78A6" w:rsidRDefault="00247A61" w:rsidP="008E78A6">
      <w:r w:rsidRPr="008E78A6">
        <w:rPr>
          <w:b/>
          <w:bCs/>
          <w:sz w:val="22"/>
          <w:u w:val="single"/>
        </w:rPr>
        <w:t>U.S. interests should not be held hostage to the narrow objectives of extremists in both countries</w:t>
      </w:r>
      <w:r w:rsidRPr="008E78A6">
        <w:t xml:space="preserve">. </w:t>
      </w:r>
      <w:r w:rsidRPr="008E78A6">
        <w:rPr>
          <w:b/>
          <w:bCs/>
          <w:sz w:val="22"/>
          <w:u w:val="single"/>
        </w:rPr>
        <w:t>Improved relations with Cuba would benefit the U.S. by enabling us to work together on problems of drug interdiction, terrorism, natural disaster preparation and human disaster prevention, like oil spills.</w:t>
      </w:r>
      <w:r w:rsidRPr="008E78A6">
        <w:t xml:space="preserve"> It would make family reunification easier and normalize cultural exchange.¶ </w:t>
      </w:r>
      <w:r w:rsidRPr="008E78A6">
        <w:rPr>
          <w:b/>
          <w:bCs/>
          <w:sz w:val="22"/>
          <w:u w:val="single"/>
        </w:rPr>
        <w:t>It could also help Washington improve relations with its major Latin American allies and trading partners, several of which announced last month that they would not attend any future summit of the Americas unless Cuba participated</w:t>
      </w:r>
      <w:r w:rsidRPr="008E78A6">
        <w:t xml:space="preserve">.¶ </w:t>
      </w:r>
    </w:p>
    <w:p w:rsidR="00247A61" w:rsidRPr="008E78A6" w:rsidRDefault="00247A61" w:rsidP="008E78A6">
      <w:pPr>
        <w:keepNext/>
        <w:keepLines/>
        <w:spacing w:before="200"/>
        <w:outlineLvl w:val="3"/>
        <w:rPr>
          <w:b/>
          <w:bCs/>
          <w:iCs/>
          <w:sz w:val="26"/>
        </w:rPr>
      </w:pPr>
      <w:r w:rsidRPr="008E78A6">
        <w:rPr>
          <w:b/>
          <w:bCs/>
          <w:iCs/>
          <w:sz w:val="26"/>
        </w:rPr>
        <w:t>Current Administration needs to take action now</w:t>
      </w:r>
    </w:p>
    <w:p w:rsidR="00247A61" w:rsidRPr="008E78A6" w:rsidRDefault="00247A61" w:rsidP="008E78A6">
      <w:r w:rsidRPr="008E78A6">
        <w:rPr>
          <w:b/>
          <w:bCs/>
          <w:sz w:val="26"/>
        </w:rPr>
        <w:t xml:space="preserve">Larry </w:t>
      </w:r>
      <w:r w:rsidRPr="008E78A6">
        <w:rPr>
          <w:b/>
          <w:bCs/>
          <w:iCs/>
          <w:sz w:val="26"/>
        </w:rPr>
        <w:t>Birns and</w:t>
      </w:r>
      <w:r w:rsidRPr="008E78A6">
        <w:t xml:space="preserve"> </w:t>
      </w:r>
      <w:r w:rsidRPr="008E78A6">
        <w:rPr>
          <w:b/>
          <w:bCs/>
          <w:iCs/>
          <w:sz w:val="26"/>
        </w:rPr>
        <w:t xml:space="preserve">Frederick B. Mills </w:t>
      </w:r>
      <w:r w:rsidRPr="008E78A6">
        <w:rPr>
          <w:b/>
          <w:bCs/>
          <w:sz w:val="26"/>
        </w:rPr>
        <w:t xml:space="preserve">January 30, 2013 </w:t>
      </w:r>
    </w:p>
    <w:p w:rsidR="00247A61" w:rsidRPr="008E78A6" w:rsidRDefault="00247A61" w:rsidP="008E78A6">
      <w:r w:rsidRPr="008E78A6">
        <w:t>COHA Director, COHA Senior Research Fellow (</w:t>
      </w:r>
      <w:hyperlink r:id="rId103" w:history="1">
        <w:r w:rsidRPr="008E78A6">
          <w:t>http://www.coha.org/best-time-for-u-s-cuba-rapprochement-is-now/</w:t>
        </w:r>
      </w:hyperlink>
      <w:r w:rsidRPr="008E78A6">
        <w:t>) “BEST TIME FOR U.S.– CUBA RAPPROCHEMENT IS NOW”</w:t>
      </w:r>
    </w:p>
    <w:p w:rsidR="00247A61" w:rsidRPr="008E78A6" w:rsidRDefault="00247A61" w:rsidP="008E78A6">
      <w:r w:rsidRPr="008E78A6">
        <w:rPr>
          <w:b/>
          <w:bCs/>
          <w:sz w:val="22"/>
          <w:u w:val="single"/>
        </w:rPr>
        <w:t>The Obama Administration should be prepared to take</w:t>
      </w:r>
      <w:r w:rsidRPr="008E78A6">
        <w:t>, in quick progression, t</w:t>
      </w:r>
      <w:r w:rsidRPr="008E78A6">
        <w:rPr>
          <w:b/>
          <w:bCs/>
          <w:sz w:val="22"/>
          <w:u w:val="single"/>
        </w:rPr>
        <w:t>hree important initial steps to trigger a speedy rapprochement with Cuba: immediately phase out the embargo, free the Cuban five, and remove Havana from the spurious State Department roster of nations purportedly sponsoring terrorism. These measures should be seen as indispensable if Washington is to ever mount a credible regional policy of mutual respect among nations and adjust to the increased ideological diversity and independence of the Latin American and Caribbean regions.</w:t>
      </w:r>
      <w:r w:rsidRPr="008E78A6">
        <w:t xml:space="preserve"> Washington’s path towards an urgently needed rehabilitation of its hemispheric policy ought to also include consideration of Cuba’s own pressing national interests. A thaw in </w:t>
      </w:r>
      <w:r w:rsidRPr="008E78A6">
        <w:rPr>
          <w:b/>
          <w:bCs/>
          <w:sz w:val="22"/>
          <w:u w:val="single"/>
        </w:rPr>
        <w:t>US—Cuba relations would enhance existing security cooperation between the countries, amplify trade and commercial ties, and guarantee new opportunities for citizens of both nations to build bridges of friendship and cooperation</w:t>
      </w:r>
      <w:r w:rsidRPr="008E78A6">
        <w:t>. For this to happen, the Obama Administration would have to muster the audacity to resist the anti-Castro lobby and their hardline allies in Congress, whose Cuba bashing has no limits. Nevertheless, it is time to replace belligerency with détente.</w:t>
      </w:r>
    </w:p>
    <w:p w:rsidR="00247A61" w:rsidRPr="008E78A6" w:rsidRDefault="00247A61" w:rsidP="008E78A6"/>
    <w:p w:rsidR="00247A61" w:rsidRPr="008E78A6" w:rsidRDefault="00247A61" w:rsidP="008E78A6"/>
    <w:p w:rsidR="00247A61" w:rsidRPr="008E78A6" w:rsidRDefault="00247A61" w:rsidP="008E78A6">
      <w:pPr>
        <w:keepNext/>
        <w:keepLines/>
        <w:spacing w:before="200"/>
        <w:outlineLvl w:val="3"/>
        <w:rPr>
          <w:b/>
          <w:bCs/>
          <w:iCs/>
          <w:sz w:val="26"/>
        </w:rPr>
      </w:pPr>
      <w:r w:rsidRPr="008E78A6">
        <w:rPr>
          <w:b/>
          <w:bCs/>
          <w:iCs/>
          <w:sz w:val="26"/>
        </w:rPr>
        <w:t>Obama should lift the embargo. Allowing more travel and farm exports to Cuba will be good for democracy and the economy</w:t>
      </w:r>
    </w:p>
    <w:p w:rsidR="00247A61" w:rsidRPr="008E78A6" w:rsidRDefault="00247A61" w:rsidP="008E78A6">
      <w:r w:rsidRPr="008E78A6">
        <w:t xml:space="preserve">By </w:t>
      </w:r>
      <w:r w:rsidRPr="008E78A6">
        <w:rPr>
          <w:b/>
          <w:bCs/>
          <w:sz w:val="26"/>
        </w:rPr>
        <w:t>Daniel Griswold</w:t>
      </w:r>
    </w:p>
    <w:p w:rsidR="00247A61" w:rsidRPr="008E78A6" w:rsidRDefault="00247A61" w:rsidP="008E78A6">
      <w:r w:rsidRPr="008E78A6">
        <w:t xml:space="preserve">This article appeared on Guardian (Online) on </w:t>
      </w:r>
      <w:r w:rsidRPr="008E78A6">
        <w:rPr>
          <w:b/>
          <w:bCs/>
          <w:sz w:val="26"/>
        </w:rPr>
        <w:t>June 15, 2009</w:t>
      </w:r>
      <w:r w:rsidRPr="008E78A6">
        <w:t xml:space="preserve">. “The US Embargo of Cuba Is a Failure” </w:t>
      </w:r>
      <w:hyperlink r:id="rId104" w:history="1">
        <w:r w:rsidRPr="008E78A6">
          <w:t>http://www.cato.org/publications/commentary/us-embargo-cuba-is-failure</w:t>
        </w:r>
      </w:hyperlink>
    </w:p>
    <w:p w:rsidR="00247A61" w:rsidRPr="008E78A6" w:rsidRDefault="00247A61" w:rsidP="008E78A6"/>
    <w:p w:rsidR="00247A61" w:rsidRPr="008E78A6" w:rsidRDefault="00247A61" w:rsidP="008E78A6">
      <w:r w:rsidRPr="008E78A6">
        <w:t xml:space="preserve">After nearly 50 years, America’s cold war embargo against Cuba appears to be thawing at last. Earlier this spring, the Obama administration relaxed controls on travel and remittances to the communist island by Cuban Americans, and last week it agreed to open the door for Cuba’s re-entry to the Organisation of American States.¶ Admitting Cuba to the OAS may be premature, given the organisation’s charter that requires its members to be democracies that respect human rights, but changes to the US economic embargo are long overdue.¶ </w:t>
      </w:r>
      <w:r w:rsidRPr="008E78A6">
        <w:rPr>
          <w:b/>
          <w:bCs/>
          <w:sz w:val="22"/>
          <w:u w:val="single"/>
        </w:rPr>
        <w:t>The embargo has been a failure by every measure. It has not changed the course or nature of the Cuban government. It has not liberated a single Cuban citizen</w:t>
      </w:r>
      <w:r w:rsidRPr="008E78A6">
        <w:t xml:space="preserve">. In fact, </w:t>
      </w:r>
      <w:r w:rsidRPr="008E78A6">
        <w:rPr>
          <w:b/>
          <w:bCs/>
          <w:sz w:val="22"/>
          <w:u w:val="single"/>
        </w:rPr>
        <w:t>the embargo has made the Cuban people a bit more impoverished</w:t>
      </w:r>
      <w:r w:rsidRPr="008E78A6">
        <w:t xml:space="preserve">, without making them one bit more free. At the same time, </w:t>
      </w:r>
      <w:r w:rsidRPr="008E78A6">
        <w:rPr>
          <w:b/>
          <w:bCs/>
          <w:sz w:val="22"/>
          <w:u w:val="single"/>
        </w:rPr>
        <w:t>it has deprived Americans of their freedom to travel and has cost US farmers and other producers billions of dollars of potential exports.¶ “¶ Congress and President Barack Obama should act now to lift the embargo to allow more travel and farm exports to Cuba</w:t>
      </w:r>
      <w:r w:rsidRPr="008E78A6">
        <w:t xml:space="preserve">.”¶ As a tool of US foreign policy, </w:t>
      </w:r>
      <w:r w:rsidRPr="008E78A6">
        <w:rPr>
          <w:b/>
          <w:bCs/>
          <w:sz w:val="22"/>
          <w:u w:val="single"/>
        </w:rPr>
        <w:t>the embargo actually enhances the Castro government’s standing by giving it a handy excuse for the failures of the island’s Caribbean-style socialism</w:t>
      </w:r>
      <w:r w:rsidRPr="008E78A6">
        <w:t xml:space="preserve">. Brothers Fidel and Raul can rail for hours about the suffering the embargo inflicts on Cubans, even though the damage done by their communist policies has been far worse. The embargo has failed to give us an ounce of extra leverage over what happens in Havana.¶ In 2000, Congress approved a modest opening of the embargo. The Trade Sanctions Reform and Export Enhancement Act allows cash-only sales to Cuba of US farm products and medical supplies. The results of this modest opening have been quite amazing. Since 2000, total sales of farm products to Cuba have increased from virtually zero to $691m in 2008. The top US exports by value are corn, meat and poultry, wheat and soybeans. From dead last, Cuba is now the number six customer in Latin America for US agricultural products. Last year, American farmers sold more to the 11.5 million people who live in Cuba than to the 200 million people in Brazil.¶ </w:t>
      </w:r>
      <w:r w:rsidRPr="008E78A6">
        <w:rPr>
          <w:b/>
          <w:bCs/>
          <w:sz w:val="22"/>
          <w:u w:val="single"/>
        </w:rPr>
        <w:t>According to the US international trade commission, US farm exports would increase another $250m if restrictions were lifted on export financing.</w:t>
      </w:r>
      <w:r w:rsidRPr="008E78A6">
        <w:t xml:space="preserve"> This should not be interpreted as a call for export-import bank subsidies. Trade with Cuba must be entirely commercial and market driven. Lifting the embargo should not mean that US taxpayers must now subsidise exports to Cuba. But neither should the government stand in the way.¶ </w:t>
      </w:r>
    </w:p>
    <w:p w:rsidR="00247A61" w:rsidRPr="00FE4096" w:rsidRDefault="00247A61" w:rsidP="00F62972">
      <w:pPr>
        <w:rPr>
          <w:sz w:val="16"/>
          <w:szCs w:val="24"/>
        </w:rPr>
      </w:pPr>
    </w:p>
    <w:p w:rsidR="00247A61" w:rsidRPr="0033042F" w:rsidRDefault="00247A61" w:rsidP="00F62972">
      <w:pPr>
        <w:pStyle w:val="Heading2"/>
      </w:pPr>
      <w:r>
        <w:t>Mexico</w:t>
      </w:r>
    </w:p>
    <w:p w:rsidR="00247A61" w:rsidRPr="00FE4096" w:rsidRDefault="00247A61" w:rsidP="00F62972">
      <w:pPr>
        <w:rPr>
          <w:rFonts w:ascii="Calibri" w:hAnsi="Calibri"/>
          <w:sz w:val="16"/>
        </w:rPr>
      </w:pPr>
    </w:p>
    <w:p w:rsidR="00247A61" w:rsidRDefault="00247A61" w:rsidP="00BD0C9B">
      <w:pPr>
        <w:pStyle w:val="Heading3"/>
      </w:pPr>
      <w:r>
        <w:t>A2 EU should do it</w:t>
      </w:r>
    </w:p>
    <w:p w:rsidR="00247A61" w:rsidRPr="00FE4096" w:rsidRDefault="00247A61" w:rsidP="00835415">
      <w:pPr>
        <w:pStyle w:val="Heading4"/>
      </w:pPr>
      <w:r w:rsidRPr="00FE4096">
        <w:t>United States will help Mexico with Agriculture</w:t>
      </w:r>
    </w:p>
    <w:p w:rsidR="00247A61" w:rsidRPr="00835415" w:rsidRDefault="00247A61" w:rsidP="00BD0C9B">
      <w:pPr>
        <w:rPr>
          <w:rStyle w:val="StyleStyleBold12pt"/>
        </w:rPr>
      </w:pPr>
      <w:r w:rsidRPr="00835415">
        <w:rPr>
          <w:rStyle w:val="StyleStyleBold12pt"/>
        </w:rPr>
        <w:t>U.S Department of Agriculture, March 2007</w:t>
      </w:r>
    </w:p>
    <w:p w:rsidR="00247A61" w:rsidRPr="00FE4096" w:rsidRDefault="00247A61" w:rsidP="00BD0C9B">
      <w:pPr>
        <w:rPr>
          <w:rStyle w:val="StyleStyleBold12pt"/>
          <w:b w:val="0"/>
          <w:sz w:val="16"/>
        </w:rPr>
      </w:pPr>
      <w:r w:rsidRPr="00FE4096">
        <w:rPr>
          <w:rStyle w:val="StyleStyleBold12pt"/>
          <w:b w:val="0"/>
          <w:sz w:val="16"/>
        </w:rPr>
        <w:t xml:space="preserve">U.S Department of Agriculture, “Strengthening NAFTA through U.S-Mexican Cooperation in Agriculture” </w:t>
      </w:r>
      <w:hyperlink r:id="rId105" w:history="1">
        <w:r w:rsidRPr="00FE4096">
          <w:rPr>
            <w:rStyle w:val="StyleStyleBold12pt"/>
            <w:b w:val="0"/>
            <w:sz w:val="16"/>
          </w:rPr>
          <w:t>http://www.fas.usda.gov/itp/Mexico/030607StrengtheningNAFTA.pdf</w:t>
        </w:r>
      </w:hyperlink>
      <w:r w:rsidRPr="00FE4096">
        <w:rPr>
          <w:rStyle w:val="StyleStyleBold12pt"/>
          <w:b w:val="0"/>
          <w:sz w:val="16"/>
        </w:rPr>
        <w:t xml:space="preserve"> 7/5/13</w:t>
      </w:r>
    </w:p>
    <w:p w:rsidR="00247A61" w:rsidRPr="00FE4096" w:rsidRDefault="00247A61" w:rsidP="00BD0C9B">
      <w:pPr>
        <w:rPr>
          <w:sz w:val="16"/>
          <w:szCs w:val="24"/>
        </w:rPr>
      </w:pPr>
      <w:r w:rsidRPr="008502E4">
        <w:rPr>
          <w:rStyle w:val="StyleBoldUnderline"/>
          <w:sz w:val="24"/>
          <w:szCs w:val="24"/>
        </w:rPr>
        <w:t>The importance of the agricultural economies of Mexico and the United States to each other has led to a strong cooperative relationship.</w:t>
      </w:r>
      <w:r w:rsidRPr="00FE4096">
        <w:rPr>
          <w:sz w:val="16"/>
          <w:szCs w:val="24"/>
        </w:rPr>
        <w:t xml:space="preserve"> </w:t>
      </w:r>
      <w:r w:rsidRPr="008502E4">
        <w:rPr>
          <w:rStyle w:val="StyleBoldUnderline"/>
          <w:sz w:val="24"/>
          <w:szCs w:val="24"/>
        </w:rPr>
        <w:t>Over the last two years, the U.S government</w:t>
      </w:r>
      <w:r w:rsidRPr="00FE4096">
        <w:rPr>
          <w:sz w:val="16"/>
          <w:szCs w:val="24"/>
        </w:rPr>
        <w:t xml:space="preserve">, private sector, and university community </w:t>
      </w:r>
      <w:r w:rsidRPr="008502E4">
        <w:rPr>
          <w:rStyle w:val="StyleBoldUnderline"/>
          <w:sz w:val="24"/>
          <w:szCs w:val="24"/>
        </w:rPr>
        <w:t>have invested nearly $20 millions dollars in more than 120 projects to address issues affecting agriculture and agribusiness in Mexico. This number likely understates the total because not every project has been reported.</w:t>
      </w:r>
      <w:r w:rsidRPr="00FE4096">
        <w:rPr>
          <w:sz w:val="16"/>
          <w:szCs w:val="24"/>
        </w:rPr>
        <w:t xml:space="preserve"> Mexican government agencies, more than 20 Mexican universities, and Mexican private-sector partners are collaborating with U.S counterparts, including 13 U.S government agencies and nearly 25 U.S. land-grant universities. </w:t>
      </w:r>
      <w:r w:rsidRPr="008502E4">
        <w:rPr>
          <w:rStyle w:val="StyleBoldUnderline"/>
          <w:sz w:val="24"/>
          <w:szCs w:val="24"/>
        </w:rPr>
        <w:t>Program goals are to: Enhance agricultural research</w:t>
      </w:r>
      <w:r w:rsidRPr="00FE4096">
        <w:rPr>
          <w:sz w:val="16"/>
          <w:szCs w:val="24"/>
        </w:rPr>
        <w:t xml:space="preserve"> and education, ¶ ƒ Improve market information systems, ¶ ƒ Increase the efficiency of commodity storage and transportation, ¶ ƒ </w:t>
      </w:r>
      <w:r w:rsidRPr="008502E4">
        <w:rPr>
          <w:rStyle w:val="StyleBoldUnderline"/>
          <w:sz w:val="24"/>
          <w:szCs w:val="24"/>
        </w:rPr>
        <w:t>Expand food and feed processing capacity, Improve sustainable agriculture by enhancing agriculture productivity and farm management practices, Increase agricultural extension capacity,</w:t>
      </w:r>
      <w:r w:rsidRPr="00FE4096">
        <w:rPr>
          <w:sz w:val="16"/>
          <w:szCs w:val="24"/>
        </w:rPr>
        <w:t xml:space="preserve"> and manage Mexico’s natural resources effectively (see Figures 2 and 3). </w:t>
      </w:r>
    </w:p>
    <w:p w:rsidR="00247A61" w:rsidRPr="00FE4096" w:rsidRDefault="00247A61" w:rsidP="00BD0C9B">
      <w:pPr>
        <w:pStyle w:val="Heading4"/>
        <w:rPr>
          <w:rStyle w:val="StyleStyleBold12pt"/>
          <w:b/>
          <w:sz w:val="16"/>
        </w:rPr>
      </w:pPr>
      <w:r w:rsidRPr="00FE4096">
        <w:rPr>
          <w:rStyle w:val="StyleStyleBold12pt"/>
          <w:b/>
          <w:sz w:val="16"/>
        </w:rPr>
        <w:t>Mexico and US relations are increasing in human-scale issues</w:t>
      </w:r>
    </w:p>
    <w:p w:rsidR="00247A61" w:rsidRPr="00FE4096" w:rsidRDefault="00247A61" w:rsidP="00BD0C9B">
      <w:pPr>
        <w:rPr>
          <w:rStyle w:val="StyleStyleBold12pt"/>
          <w:sz w:val="16"/>
        </w:rPr>
      </w:pPr>
      <w:r w:rsidRPr="00FE4096">
        <w:rPr>
          <w:rStyle w:val="StyleStyleBold12pt"/>
          <w:sz w:val="16"/>
        </w:rPr>
        <w:t>Ramos, 5/28/2013</w:t>
      </w:r>
    </w:p>
    <w:p w:rsidR="00247A61" w:rsidRPr="00FE4096" w:rsidRDefault="00247A61" w:rsidP="00BD0C9B">
      <w:pPr>
        <w:rPr>
          <w:sz w:val="16"/>
          <w:szCs w:val="24"/>
        </w:rPr>
      </w:pPr>
      <w:r w:rsidRPr="00FE4096">
        <w:rPr>
          <w:sz w:val="16"/>
          <w:szCs w:val="24"/>
        </w:rPr>
        <w:t>[Vincent Guilamo,</w:t>
      </w:r>
      <w:r w:rsidRPr="00FE4096">
        <w:rPr>
          <w:sz w:val="16"/>
        </w:rPr>
        <w:t xml:space="preserve"> </w:t>
      </w:r>
      <w:r w:rsidRPr="00FE4096">
        <w:rPr>
          <w:sz w:val="16"/>
          <w:szCs w:val="24"/>
        </w:rPr>
        <w:t>Director, Doctoral Program at the Silver School of Social Work, “The U.S. and Mexico Have Much to Learn from Each Other”, http://www.huffingtonpost.com/vincent-guilamoramos/us-mexico-relations_b_3347068.html]</w:t>
      </w:r>
    </w:p>
    <w:p w:rsidR="00247A61" w:rsidRDefault="00247A61" w:rsidP="00BD0C9B">
      <w:pPr>
        <w:pStyle w:val="NormalWeb"/>
        <w:shd w:val="clear" w:color="auto" w:fill="FFFFFF"/>
        <w:spacing w:before="0" w:beforeAutospacing="0" w:after="0" w:afterAutospacing="0" w:line="315" w:lineRule="atLeast"/>
        <w:rPr>
          <w:rStyle w:val="StyleBoldUnderline"/>
        </w:rPr>
      </w:pPr>
      <w:r w:rsidRPr="00FE4096">
        <w:rPr>
          <w:color w:val="000000"/>
          <w:sz w:val="16"/>
        </w:rPr>
        <w:t xml:space="preserve">Barack </w:t>
      </w:r>
      <w:r w:rsidRPr="006B28E1">
        <w:rPr>
          <w:rStyle w:val="StyleBoldUnderline"/>
        </w:rPr>
        <w:t>Obama's recent visit to Mexico</w:t>
      </w:r>
      <w:r w:rsidRPr="00FE4096">
        <w:rPr>
          <w:color w:val="000000"/>
          <w:sz w:val="16"/>
        </w:rPr>
        <w:t>, the fourth of his presidency</w:t>
      </w:r>
      <w:r w:rsidRPr="006B28E1">
        <w:rPr>
          <w:rStyle w:val="StyleBoldUnderline"/>
        </w:rPr>
        <w:t>, represented an important, deliberate attempt to shift the focus of Mexico-U.S. relations from security to economic improvement</w:t>
      </w:r>
      <w:r w:rsidRPr="00FE4096">
        <w:rPr>
          <w:color w:val="000000"/>
          <w:sz w:val="16"/>
        </w:rPr>
        <w:t xml:space="preserve">. But it also represented much more -- </w:t>
      </w:r>
      <w:r w:rsidRPr="006B28E1">
        <w:rPr>
          <w:rStyle w:val="StyleBoldUnderline"/>
        </w:rPr>
        <w:t>a chance to allay</w:t>
      </w:r>
      <w:r w:rsidRPr="00FE4096">
        <w:rPr>
          <w:color w:val="000000"/>
          <w:sz w:val="16"/>
        </w:rPr>
        <w:t xml:space="preserve"> the public's profoundly negative conceptions of </w:t>
      </w:r>
      <w:r w:rsidRPr="006B28E1">
        <w:rPr>
          <w:rStyle w:val="StyleBoldUnderline"/>
        </w:rPr>
        <w:t>Mexico by shifting the conversation to education, labor, environment, and other human-scale issues</w:t>
      </w:r>
      <w:r w:rsidRPr="00FE4096">
        <w:rPr>
          <w:color w:val="000000"/>
          <w:sz w:val="16"/>
        </w:rPr>
        <w:t xml:space="preserve"> </w:t>
      </w:r>
      <w:r w:rsidRPr="006B28E1">
        <w:rPr>
          <w:rStyle w:val="StyleBoldUnderline"/>
        </w:rPr>
        <w:t>that are</w:t>
      </w:r>
      <w:r w:rsidRPr="00FE4096">
        <w:rPr>
          <w:color w:val="000000"/>
          <w:sz w:val="16"/>
        </w:rPr>
        <w:t xml:space="preserve"> truly </w:t>
      </w:r>
      <w:r w:rsidRPr="006B28E1">
        <w:rPr>
          <w:rStyle w:val="StyleBoldUnderline"/>
        </w:rPr>
        <w:t>vital to the future of both countries</w:t>
      </w:r>
      <w:r w:rsidRPr="00FE4096">
        <w:rPr>
          <w:color w:val="000000"/>
          <w:sz w:val="16"/>
        </w:rPr>
        <w:t>.</w:t>
      </w:r>
      <w:r w:rsidRPr="00FE4096">
        <w:rPr>
          <w:rStyle w:val="apple-converted-space"/>
          <w:color w:val="000000"/>
          <w:sz w:val="16"/>
        </w:rPr>
        <w:t xml:space="preserve"> </w:t>
      </w:r>
      <w:r w:rsidRPr="00FE4096">
        <w:rPr>
          <w:color w:val="000000"/>
          <w:sz w:val="16"/>
        </w:rPr>
        <w:t xml:space="preserve">While much media coverage focuses on Mexican immigration battles, drug wars and narco-trafficking, </w:t>
      </w:r>
      <w:r w:rsidRPr="006B28E1">
        <w:rPr>
          <w:rStyle w:val="StyleBoldUnderline"/>
        </w:rPr>
        <w:t>the relationship between the U.S. and Mexico has been evolving in complex and positive ways.</w:t>
      </w:r>
    </w:p>
    <w:p w:rsidR="00247A61" w:rsidRPr="00FE4096" w:rsidRDefault="00247A61" w:rsidP="00835415">
      <w:pPr>
        <w:pStyle w:val="Heading4"/>
      </w:pPr>
      <w:r w:rsidRPr="00FE4096">
        <w:t>Mexico and United States work for improved health along border</w:t>
      </w:r>
    </w:p>
    <w:p w:rsidR="00247A61" w:rsidRPr="00835415" w:rsidRDefault="00247A61" w:rsidP="00BD0C9B">
      <w:pPr>
        <w:rPr>
          <w:rStyle w:val="StyleStyleBold12pt"/>
        </w:rPr>
      </w:pPr>
      <w:r w:rsidRPr="00835415">
        <w:rPr>
          <w:rStyle w:val="StyleStyleBold12pt"/>
        </w:rPr>
        <w:t>U.S Department of Health &amp; Human Servies, 03/07/11</w:t>
      </w:r>
    </w:p>
    <w:p w:rsidR="00247A61" w:rsidRPr="00FE4096" w:rsidRDefault="00247A61" w:rsidP="00BD0C9B">
      <w:pPr>
        <w:rPr>
          <w:rStyle w:val="StyleStyleBold12pt"/>
          <w:b w:val="0"/>
          <w:sz w:val="16"/>
          <w:szCs w:val="16"/>
        </w:rPr>
      </w:pPr>
      <w:r w:rsidRPr="00FE4096">
        <w:rPr>
          <w:rStyle w:val="StyleStyleBold12pt"/>
          <w:b w:val="0"/>
          <w:sz w:val="16"/>
          <w:szCs w:val="16"/>
        </w:rPr>
        <w:t xml:space="preserve">[“United States and Mexico Renew Agreement on Cooperation In Health” </w:t>
      </w:r>
      <w:hyperlink r:id="rId106" w:history="1">
        <w:r w:rsidRPr="00FE4096">
          <w:rPr>
            <w:rStyle w:val="StyleStyleBold12pt"/>
            <w:b w:val="0"/>
            <w:sz w:val="16"/>
            <w:szCs w:val="16"/>
          </w:rPr>
          <w:t>http://www.hhs.gov/news/press/2008pres/03/20080304a.html</w:t>
        </w:r>
      </w:hyperlink>
      <w:r w:rsidRPr="00FE4096">
        <w:rPr>
          <w:rStyle w:val="StyleStyleBold12pt"/>
          <w:b w:val="0"/>
          <w:sz w:val="16"/>
          <w:szCs w:val="16"/>
        </w:rPr>
        <w:t xml:space="preserve"> 7/06/13]</w:t>
      </w:r>
    </w:p>
    <w:p w:rsidR="00247A61" w:rsidRPr="00FE4096" w:rsidRDefault="00247A61" w:rsidP="00BD0C9B">
      <w:pPr>
        <w:shd w:val="clear" w:color="auto" w:fill="FFFFFF"/>
        <w:spacing w:before="120" w:after="120"/>
        <w:rPr>
          <w:color w:val="000000"/>
          <w:sz w:val="16"/>
          <w:szCs w:val="24"/>
        </w:rPr>
      </w:pPr>
      <w:r w:rsidRPr="00FE4096">
        <w:rPr>
          <w:color w:val="000000"/>
          <w:sz w:val="16"/>
          <w:szCs w:val="14"/>
        </w:rPr>
        <w:t>(</w:t>
      </w:r>
      <w:r w:rsidRPr="00FE4096">
        <w:rPr>
          <w:color w:val="000000"/>
          <w:sz w:val="16"/>
          <w:szCs w:val="24"/>
        </w:rPr>
        <w:t xml:space="preserve">McAllen, Texas) -- </w:t>
      </w:r>
      <w:r w:rsidRPr="008502E4">
        <w:rPr>
          <w:rStyle w:val="StyleBoldUnderline"/>
          <w:sz w:val="24"/>
          <w:szCs w:val="24"/>
        </w:rPr>
        <w:t>HHS Secretary Mike Leavitt and the Secretary of Health of the United Mexican States, Dr. José Ángel Córdova, signed a Memorandum of Understanding (MOU) today strengthening cross-border cooperation to address public-health, medical</w:t>
      </w:r>
      <w:r w:rsidRPr="00FE4096">
        <w:rPr>
          <w:color w:val="000000"/>
          <w:sz w:val="16"/>
          <w:szCs w:val="24"/>
        </w:rPr>
        <w:t xml:space="preserve"> and scientific </w:t>
      </w:r>
      <w:r w:rsidRPr="008502E4">
        <w:rPr>
          <w:rStyle w:val="StyleBoldUnderline"/>
          <w:sz w:val="24"/>
          <w:szCs w:val="24"/>
        </w:rPr>
        <w:t>issues</w:t>
      </w:r>
      <w:r w:rsidRPr="00FE4096">
        <w:rPr>
          <w:color w:val="000000"/>
          <w:sz w:val="16"/>
          <w:szCs w:val="24"/>
        </w:rPr>
        <w:t xml:space="preserve">. </w:t>
      </w:r>
      <w:r w:rsidRPr="008502E4">
        <w:rPr>
          <w:rStyle w:val="StyleBoldUnderline"/>
          <w:sz w:val="24"/>
          <w:szCs w:val="24"/>
        </w:rPr>
        <w:t>They also plan to work together on common health problems</w:t>
      </w:r>
      <w:r w:rsidRPr="00FE4096">
        <w:rPr>
          <w:color w:val="000000"/>
          <w:sz w:val="16"/>
          <w:szCs w:val="24"/>
        </w:rPr>
        <w:t>. The two countries have a long history of collaboration in public health; the document signed today updates a MOU that began in 1996, and which the two nations last revised in 2001.¶ “</w:t>
      </w:r>
      <w:r w:rsidRPr="008502E4">
        <w:rPr>
          <w:rStyle w:val="StyleBoldUnderline"/>
          <w:sz w:val="24"/>
          <w:szCs w:val="24"/>
        </w:rPr>
        <w:t>The United States enjoys a solid friendship with México, and our two nations are stronger when we work together to improve the health of our citizens,” Secretary Leavitt said. “A commitment to the health and safety of our nations, and to the spirit of cooperation, provides opportunities for growth in science, cross-cultural training, health care delivery and the protection of our people.”</w:t>
      </w:r>
      <w:r w:rsidRPr="00FE4096">
        <w:rPr>
          <w:color w:val="000000"/>
          <w:sz w:val="16"/>
          <w:szCs w:val="24"/>
        </w:rPr>
        <w:t>¶ Through the MOU</w:t>
      </w:r>
      <w:r w:rsidRPr="008502E4">
        <w:rPr>
          <w:rStyle w:val="StyleBoldUnderline"/>
          <w:sz w:val="24"/>
          <w:szCs w:val="24"/>
        </w:rPr>
        <w:t>, the United States and México announce their intention to focus collaborative efforts on public health emergency preparedness</w:t>
      </w:r>
      <w:r w:rsidRPr="00FE4096">
        <w:rPr>
          <w:color w:val="000000"/>
          <w:sz w:val="16"/>
          <w:szCs w:val="24"/>
        </w:rPr>
        <w:t xml:space="preserve"> and response; the health concerns of vulnerable groups; training; disease prevention and health promotion; and the detection, surveillance and reporting of infectious and chronic diseases.¶ The two secretaries signed the renewed MOU at the conclusion of the plenary session of the annual meeting of the United States-México Border Health Commission held today. The Secretaries, who chair the Commission, were joined by the Commissioner of the HHS Food and Drug Administration, Dr. Andy von Eschenbach; the HHS Assistant Secretary for Preparedness and Response, RADM W. Craig Vanderwagen, M.D.; Maki Esther Ortíz Domínguez, Deputy Secretary for Quality and Innovation in the Mexican Federal Secretariat of Health; the Commissioner of the Mexican Federal Commission for Protection Against Sanitary Risks, Juan Antonio García Villa; and representatives from the 10 U.S. and Mexican border states.¶ </w:t>
      </w:r>
      <w:r w:rsidRPr="008502E4">
        <w:rPr>
          <w:rStyle w:val="StyleBoldUnderline"/>
          <w:sz w:val="24"/>
          <w:szCs w:val="24"/>
        </w:rPr>
        <w:t>The group received briefings on the success of the 2007 Border Binational Health Week</w:t>
      </w:r>
      <w:r w:rsidRPr="00FE4096">
        <w:rPr>
          <w:color w:val="000000"/>
          <w:sz w:val="16"/>
          <w:szCs w:val="24"/>
        </w:rPr>
        <w:t xml:space="preserve">, during which health promotion </w:t>
      </w:r>
      <w:r w:rsidRPr="008502E4">
        <w:rPr>
          <w:rStyle w:val="StyleBoldUnderline"/>
          <w:sz w:val="24"/>
          <w:szCs w:val="24"/>
        </w:rPr>
        <w:t>events such as screenings and vaccinations reached approximately 150,000 people along the shared border, and on a binational pandemic-influenza table top exercise</w:t>
      </w:r>
      <w:r w:rsidRPr="00FE4096">
        <w:rPr>
          <w:color w:val="000000"/>
          <w:sz w:val="16"/>
          <w:szCs w:val="24"/>
        </w:rPr>
        <w:t xml:space="preserve"> held in California. </w:t>
      </w:r>
      <w:r w:rsidRPr="008502E4">
        <w:rPr>
          <w:rStyle w:val="StyleBoldUnderline"/>
          <w:sz w:val="24"/>
          <w:szCs w:val="24"/>
        </w:rPr>
        <w:t>They also discussed</w:t>
      </w:r>
      <w:r w:rsidRPr="00FE4096">
        <w:rPr>
          <w:color w:val="000000"/>
          <w:sz w:val="16"/>
          <w:szCs w:val="24"/>
        </w:rPr>
        <w:t xml:space="preserve"> progress in other areas, including the exchange of expertise on food safety, </w:t>
      </w:r>
      <w:r w:rsidRPr="008502E4">
        <w:rPr>
          <w:rStyle w:val="StyleBoldUnderline"/>
          <w:sz w:val="24"/>
          <w:szCs w:val="24"/>
        </w:rPr>
        <w:t>research into availability of cross-border health insurance and joint state-federal work on early-warning infectious disease surveillance</w:t>
      </w:r>
      <w:r w:rsidRPr="00FE4096">
        <w:rPr>
          <w:color w:val="000000"/>
          <w:sz w:val="16"/>
          <w:szCs w:val="24"/>
        </w:rPr>
        <w:t>. Later in the day, the Secretaries attended a forum with food growers, producers, shippers, importers and retailers for an open exchange on product safety issues in a cross-border context.¶ Last November, Secretaries Leavitt and Córdova signed a declaration of intent with Canada that spells out how the three countries can offer each other assistance during a public health emergency.</w:t>
      </w:r>
    </w:p>
    <w:p w:rsidR="00247A61" w:rsidRPr="00FE4096" w:rsidRDefault="00247A61" w:rsidP="00835415">
      <w:pPr>
        <w:pStyle w:val="Heading4"/>
      </w:pPr>
      <w:r w:rsidRPr="00FE4096">
        <w:t>Obama is ready to improve technology, manufacturing and end the war on drugs</w:t>
      </w:r>
    </w:p>
    <w:p w:rsidR="00247A61" w:rsidRPr="00835415" w:rsidRDefault="00247A61" w:rsidP="00BD0C9B">
      <w:pPr>
        <w:rPr>
          <w:rStyle w:val="StyleStyleBold12pt"/>
        </w:rPr>
      </w:pPr>
      <w:r w:rsidRPr="00835415">
        <w:rPr>
          <w:rStyle w:val="StyleStyleBold12pt"/>
        </w:rPr>
        <w:t>PACE, 5/03/13</w:t>
      </w:r>
    </w:p>
    <w:p w:rsidR="00247A61" w:rsidRPr="00FE4096" w:rsidRDefault="00247A61" w:rsidP="00BD0C9B">
      <w:pPr>
        <w:rPr>
          <w:bCs/>
          <w:sz w:val="16"/>
        </w:rPr>
      </w:pPr>
      <w:r w:rsidRPr="00FE4096">
        <w:rPr>
          <w:bCs/>
          <w:sz w:val="16"/>
        </w:rPr>
        <w:t>[</w:t>
      </w:r>
      <w:r w:rsidRPr="00FE4096">
        <w:rPr>
          <w:rFonts w:ascii="Arial" w:hAnsi="Arial" w:cs="Arial"/>
          <w:b/>
          <w:bCs/>
          <w:color w:val="1A1A1A"/>
          <w:sz w:val="16"/>
          <w:szCs w:val="17"/>
          <w:shd w:val="clear" w:color="auto" w:fill="FFFFFF"/>
        </w:rPr>
        <w:t xml:space="preserve">JULIE, AP Huffington Post, </w:t>
      </w:r>
      <w:r w:rsidRPr="000A1E43">
        <w:rPr>
          <w:bCs/>
          <w:u w:val="single"/>
        </w:rPr>
        <w:t>“</w:t>
      </w:r>
      <w:r w:rsidRPr="00FE4096">
        <w:rPr>
          <w:bCs/>
          <w:sz w:val="16"/>
        </w:rPr>
        <w:t>Obama's Mexico Visit: President Speaks To Students, Avoids New Initiatives</w:t>
      </w:r>
      <w:r w:rsidRPr="000A1E43">
        <w:rPr>
          <w:bCs/>
          <w:u w:val="single"/>
        </w:rPr>
        <w:t xml:space="preserve">”, </w:t>
      </w:r>
      <w:r w:rsidRPr="00FE4096">
        <w:rPr>
          <w:bCs/>
          <w:sz w:val="16"/>
        </w:rPr>
        <w:t>http://www.huffingtonpost.com/2013/05/03/obama-mexico-visit_n_3207863.html</w:t>
      </w:r>
      <w:r w:rsidRPr="000A1E43">
        <w:rPr>
          <w:bCs/>
          <w:u w:val="single"/>
        </w:rPr>
        <w:t>, Accessed 7/5/13]</w:t>
      </w:r>
    </w:p>
    <w:p w:rsidR="00247A61" w:rsidRPr="000A1E43" w:rsidRDefault="00247A61" w:rsidP="00BD0C9B">
      <w:pPr>
        <w:rPr>
          <w:b/>
          <w:bCs/>
          <w:szCs w:val="24"/>
          <w:u w:val="single"/>
        </w:rPr>
      </w:pPr>
      <w:r w:rsidRPr="000A1E43">
        <w:rPr>
          <w:b/>
          <w:bCs/>
          <w:szCs w:val="24"/>
          <w:u w:val="single"/>
        </w:rPr>
        <w:t>In</w:t>
      </w:r>
      <w:r w:rsidRPr="00FE4096">
        <w:rPr>
          <w:bCs/>
          <w:sz w:val="16"/>
          <w:szCs w:val="24"/>
        </w:rPr>
        <w:t xml:space="preserve"> both </w:t>
      </w:r>
      <w:r w:rsidRPr="000A1E43">
        <w:rPr>
          <w:b/>
          <w:bCs/>
          <w:szCs w:val="24"/>
          <w:u w:val="single"/>
        </w:rPr>
        <w:t>Mexico</w:t>
      </w:r>
      <w:r w:rsidRPr="00FE4096">
        <w:rPr>
          <w:bCs/>
          <w:sz w:val="16"/>
          <w:szCs w:val="24"/>
        </w:rPr>
        <w:t xml:space="preserve"> and Costa Rica, </w:t>
      </w:r>
      <w:r w:rsidRPr="000A1E43">
        <w:rPr>
          <w:b/>
          <w:bCs/>
          <w:szCs w:val="24"/>
          <w:u w:val="single"/>
        </w:rPr>
        <w:t>Obama cast economic growth as the best way to combat violence and keep drugs and organized crime from taking hold of another generation.</w:t>
      </w:r>
      <w:r w:rsidRPr="000A1E43">
        <w:rPr>
          <w:bCs/>
          <w:sz w:val="16"/>
          <w:szCs w:val="24"/>
          <w:u w:val="single"/>
        </w:rPr>
        <w:t xml:space="preserve"> </w:t>
      </w:r>
      <w:r w:rsidRPr="00FE4096">
        <w:rPr>
          <w:bCs/>
          <w:sz w:val="16"/>
          <w:szCs w:val="24"/>
        </w:rPr>
        <w:t>"We have to make sure that everybody feels opportunity," the president declared in Costa Rica. "</w:t>
      </w:r>
      <w:r w:rsidRPr="000A1E43">
        <w:rPr>
          <w:b/>
          <w:bCs/>
          <w:szCs w:val="24"/>
          <w:u w:val="single"/>
        </w:rPr>
        <w:t>Even in countries that are doing well, the scourge of drugs and drug trafficking will still be there</w:t>
      </w:r>
      <w:r w:rsidRPr="00FE4096">
        <w:rPr>
          <w:bCs/>
          <w:sz w:val="16"/>
          <w:szCs w:val="24"/>
        </w:rPr>
        <w:t xml:space="preserve">. And </w:t>
      </w:r>
      <w:r w:rsidRPr="000A1E43">
        <w:rPr>
          <w:b/>
          <w:bCs/>
          <w:szCs w:val="24"/>
          <w:u w:val="single"/>
        </w:rPr>
        <w:t>there still needs to be a strong law enforcement component.</w:t>
      </w:r>
      <w:r w:rsidRPr="00FE4096">
        <w:rPr>
          <w:bCs/>
          <w:sz w:val="16"/>
          <w:szCs w:val="24"/>
        </w:rPr>
        <w:t xml:space="preserve"> </w:t>
      </w:r>
      <w:r w:rsidRPr="000A1E43">
        <w:rPr>
          <w:b/>
          <w:bCs/>
          <w:szCs w:val="24"/>
          <w:u w:val="single"/>
        </w:rPr>
        <w:t>But we can do better than we are currently doing</w:t>
      </w:r>
      <w:r w:rsidRPr="00FE4096">
        <w:rPr>
          <w:bCs/>
          <w:sz w:val="16"/>
          <w:szCs w:val="24"/>
        </w:rPr>
        <w:t>. "</w:t>
      </w:r>
      <w:r w:rsidRPr="000A1E43">
        <w:rPr>
          <w:bCs/>
          <w:sz w:val="16"/>
          <w:szCs w:val="24"/>
          <w:u w:val="single"/>
        </w:rPr>
        <w:t xml:space="preserve"> </w:t>
      </w:r>
      <w:r w:rsidRPr="00FE4096">
        <w:rPr>
          <w:bCs/>
          <w:sz w:val="16"/>
          <w:szCs w:val="24"/>
        </w:rPr>
        <w:t xml:space="preserve">The president had sounded a similar message earlier Friday in Mexico, which he touted as a nation ready to take "its rightful place in the world." </w:t>
      </w:r>
      <w:r w:rsidRPr="000A1E43">
        <w:rPr>
          <w:b/>
          <w:bCs/>
          <w:szCs w:val="24"/>
          <w:u w:val="single"/>
        </w:rPr>
        <w:t>During a speech to students, he urged Mexico's young people to help the region move beyond "old stereotypes" and highlighted developments in technology and manufacturing.</w:t>
      </w:r>
    </w:p>
    <w:p w:rsidR="00247A61" w:rsidRPr="00FE4096" w:rsidRDefault="00247A61" w:rsidP="00BD0C9B">
      <w:pPr>
        <w:rPr>
          <w:sz w:val="16"/>
        </w:rPr>
      </w:pPr>
    </w:p>
    <w:p w:rsidR="00247A61" w:rsidRPr="00FE4096" w:rsidRDefault="00247A61" w:rsidP="00835415">
      <w:pPr>
        <w:pStyle w:val="Heading4"/>
      </w:pPr>
      <w:r w:rsidRPr="00FE4096">
        <w:t>U.S Mexico working on environment issues</w:t>
      </w:r>
    </w:p>
    <w:p w:rsidR="00247A61" w:rsidRPr="00835415" w:rsidRDefault="00247A61" w:rsidP="00BD0C9B">
      <w:pPr>
        <w:pStyle w:val="Heading4"/>
        <w:spacing w:before="0"/>
        <w:rPr>
          <w:rStyle w:val="StyleStyleBold12pt"/>
        </w:rPr>
      </w:pPr>
      <w:r w:rsidRPr="00835415">
        <w:rPr>
          <w:rStyle w:val="StyleStyleBold12pt"/>
        </w:rPr>
        <w:t>Voice of America 8/22/12</w:t>
      </w:r>
    </w:p>
    <w:p w:rsidR="00247A61" w:rsidRPr="00FE4096" w:rsidRDefault="00247A61" w:rsidP="00BD0C9B">
      <w:pPr>
        <w:rPr>
          <w:rStyle w:val="StyleStyleBold12pt"/>
          <w:b w:val="0"/>
          <w:sz w:val="16"/>
        </w:rPr>
      </w:pPr>
      <w:r w:rsidRPr="00FE4096">
        <w:rPr>
          <w:rStyle w:val="StyleStyleBold12pt"/>
          <w:b w:val="0"/>
          <w:sz w:val="16"/>
        </w:rPr>
        <w:t>[Staff Writer,</w:t>
      </w:r>
      <w:r w:rsidRPr="00FE4096">
        <w:rPr>
          <w:rStyle w:val="StyleStyleBold12pt"/>
          <w:sz w:val="16"/>
        </w:rPr>
        <w:t xml:space="preserve"> </w:t>
      </w:r>
      <w:r w:rsidRPr="00FE4096">
        <w:rPr>
          <w:rStyle w:val="StyleStyleBold12pt"/>
          <w:b w:val="0"/>
          <w:sz w:val="16"/>
        </w:rPr>
        <w:t xml:space="preserve">Voice of America Editorials “U.S-Mexico Environmental Cooperation”, </w:t>
      </w:r>
      <w:hyperlink r:id="rId107" w:history="1">
        <w:r w:rsidRPr="00FE4096">
          <w:rPr>
            <w:rStyle w:val="StyleStyleBold12pt"/>
            <w:b w:val="0"/>
            <w:sz w:val="16"/>
          </w:rPr>
          <w:t>http://editorials.voa.gov/content/us-mexico-environmental-cooperation/1494052.html</w:t>
        </w:r>
      </w:hyperlink>
      <w:r w:rsidRPr="00FE4096">
        <w:rPr>
          <w:rStyle w:val="StyleStyleBold12pt"/>
          <w:b w:val="0"/>
          <w:sz w:val="16"/>
        </w:rPr>
        <w:t xml:space="preserve"> 07/05/13]</w:t>
      </w:r>
    </w:p>
    <w:p w:rsidR="00247A61" w:rsidRDefault="00247A61" w:rsidP="00BD0C9B">
      <w:pPr>
        <w:rPr>
          <w:color w:val="000000"/>
          <w:sz w:val="16"/>
          <w:szCs w:val="24"/>
          <w:shd w:val="clear" w:color="auto" w:fill="FFFFFF"/>
        </w:rPr>
      </w:pPr>
      <w:r w:rsidRPr="008502E4">
        <w:rPr>
          <w:rStyle w:val="StyleBoldUnderline"/>
          <w:sz w:val="24"/>
          <w:szCs w:val="24"/>
        </w:rPr>
        <w:t>The United States and Mexico will continue environmental cooperation</w:t>
      </w:r>
      <w:r w:rsidRPr="00FE4096">
        <w:rPr>
          <w:color w:val="000000"/>
          <w:sz w:val="16"/>
          <w:szCs w:val="24"/>
          <w:shd w:val="clear" w:color="auto" w:fill="FFFFFF"/>
        </w:rPr>
        <w:t xml:space="preserve"> along the more than 3,000 kilometer U.S. - Mexico border.</w:t>
      </w:r>
      <w:r w:rsidRPr="00FE4096">
        <w:rPr>
          <w:color w:val="000000"/>
          <w:sz w:val="16"/>
          <w:szCs w:val="24"/>
        </w:rPr>
        <w:t xml:space="preserve"> </w:t>
      </w:r>
      <w:r w:rsidRPr="00FE4096">
        <w:rPr>
          <w:sz w:val="16"/>
          <w:szCs w:val="24"/>
        </w:rPr>
        <w:t>U.S. Environmental Protection Agency</w:t>
      </w:r>
      <w:r w:rsidRPr="008502E4">
        <w:rPr>
          <w:rStyle w:val="StyleBoldUnderline"/>
          <w:sz w:val="24"/>
          <w:szCs w:val="24"/>
        </w:rPr>
        <w:t xml:space="preserve"> </w:t>
      </w:r>
      <w:r w:rsidRPr="00FE4096">
        <w:rPr>
          <w:color w:val="000000"/>
          <w:sz w:val="16"/>
          <w:szCs w:val="24"/>
          <w:shd w:val="clear" w:color="auto" w:fill="FFFFFF"/>
        </w:rPr>
        <w:t xml:space="preserve">[EPA] Administrator Lisa Jackson </w:t>
      </w:r>
      <w:r w:rsidRPr="00FE4096">
        <w:rPr>
          <w:sz w:val="16"/>
          <w:szCs w:val="24"/>
        </w:rPr>
        <w:t>and Mexican Secretary for the Environment Juan Elvira Quesada met in Tijuana, August 8th, to</w:t>
      </w:r>
      <w:r w:rsidRPr="00FE4096">
        <w:rPr>
          <w:color w:val="000000"/>
          <w:sz w:val="16"/>
          <w:szCs w:val="24"/>
          <w:shd w:val="clear" w:color="auto" w:fill="FFFFFF"/>
        </w:rPr>
        <w:t xml:space="preserve"> sign the Border 2020 framework agreement. They were joined by U.S. Ambassador to Mexico Anthony Wayne; Baja California Governor Jose Guadalupe Osuna Millan; Commissioners Drusina and Salmon from the International Boundary and Water Commission; Tijuana Mayor Carlos Bustamante Anchondo; representatives from Baja California, Nuevo Leon, California, and New Mexico; tribal officials; representatives of EPA and Mexico’s environmental protection agency, SEMARNAT</w:t>
      </w:r>
      <w:r w:rsidRPr="00FE4096">
        <w:rPr>
          <w:sz w:val="16"/>
          <w:szCs w:val="24"/>
        </w:rPr>
        <w:t xml:space="preserve">. </w:t>
      </w:r>
      <w:r w:rsidRPr="008502E4">
        <w:rPr>
          <w:rStyle w:val="StyleBoldUnderline"/>
          <w:sz w:val="24"/>
          <w:szCs w:val="24"/>
        </w:rPr>
        <w:t>The Border 2020 Program is the latest environmental initiative implemented</w:t>
      </w:r>
      <w:r w:rsidRPr="00FE4096">
        <w:rPr>
          <w:color w:val="000000"/>
          <w:sz w:val="16"/>
          <w:szCs w:val="24"/>
          <w:shd w:val="clear" w:color="auto" w:fill="FFFFFF"/>
        </w:rPr>
        <w:t xml:space="preserve"> under the 1983 La Paz Agreement. </w:t>
      </w:r>
      <w:r w:rsidRPr="008502E4">
        <w:rPr>
          <w:rStyle w:val="StyleBoldUnderline"/>
          <w:sz w:val="24"/>
          <w:szCs w:val="24"/>
        </w:rPr>
        <w:t>It builds on the Border 2012 Environmental Program</w:t>
      </w:r>
      <w:r w:rsidRPr="00FE4096">
        <w:rPr>
          <w:color w:val="000000"/>
          <w:sz w:val="16"/>
          <w:szCs w:val="24"/>
          <w:shd w:val="clear" w:color="auto" w:fill="FFFFFF"/>
        </w:rPr>
        <w:t xml:space="preserve">, emphasizing regional, bottom-up approaches for decision making, priority setting, </w:t>
      </w:r>
      <w:r w:rsidRPr="008502E4">
        <w:rPr>
          <w:rStyle w:val="StyleBoldUnderline"/>
          <w:sz w:val="24"/>
          <w:szCs w:val="24"/>
        </w:rPr>
        <w:t>and project implementation to address the environmental</w:t>
      </w:r>
      <w:r w:rsidRPr="00FE4096">
        <w:rPr>
          <w:color w:val="000000"/>
          <w:sz w:val="16"/>
          <w:szCs w:val="24"/>
          <w:shd w:val="clear" w:color="auto" w:fill="FFFFFF"/>
        </w:rPr>
        <w:t xml:space="preserve"> and public health </w:t>
      </w:r>
      <w:r w:rsidRPr="008502E4">
        <w:rPr>
          <w:rStyle w:val="StyleBoldUnderline"/>
          <w:sz w:val="24"/>
          <w:szCs w:val="24"/>
        </w:rPr>
        <w:t>problems</w:t>
      </w:r>
      <w:r w:rsidRPr="00FE4096">
        <w:rPr>
          <w:color w:val="000000"/>
          <w:sz w:val="16"/>
          <w:szCs w:val="24"/>
          <w:shd w:val="clear" w:color="auto" w:fill="FFFFFF"/>
        </w:rPr>
        <w:t xml:space="preserve"> in the border region. </w:t>
      </w:r>
      <w:r w:rsidRPr="008502E4">
        <w:rPr>
          <w:rStyle w:val="StyleBoldUnderline"/>
          <w:sz w:val="24"/>
          <w:szCs w:val="24"/>
        </w:rPr>
        <w:t>Border 2020 will seek to reduce pollution in water, air, and on land, reduce exposure to chemicals from accidental releases, and improve environmental stewardship.</w:t>
      </w:r>
      <w:r w:rsidRPr="00FE4096">
        <w:rPr>
          <w:color w:val="000000"/>
          <w:sz w:val="16"/>
          <w:szCs w:val="24"/>
        </w:rPr>
        <w:t xml:space="preserve"> </w:t>
      </w:r>
      <w:r w:rsidRPr="00FE4096">
        <w:rPr>
          <w:color w:val="000000"/>
          <w:sz w:val="16"/>
          <w:szCs w:val="24"/>
          <w:shd w:val="clear" w:color="auto" w:fill="FFFFFF"/>
        </w:rPr>
        <w:t xml:space="preserve">“Since the </w:t>
      </w:r>
      <w:r w:rsidRPr="008502E4">
        <w:rPr>
          <w:rStyle w:val="StyleBoldUnderline"/>
          <w:sz w:val="24"/>
          <w:szCs w:val="24"/>
        </w:rPr>
        <w:t>U.S. and Mexico agreed to collaborate and engage stakeholders from various sectors to address the environmental challenges</w:t>
      </w:r>
      <w:r w:rsidRPr="00FE4096">
        <w:rPr>
          <w:color w:val="000000"/>
          <w:sz w:val="16"/>
          <w:szCs w:val="24"/>
          <w:shd w:val="clear" w:color="auto" w:fill="FFFFFF"/>
        </w:rPr>
        <w:t xml:space="preserve"> along our international border, </w:t>
      </w:r>
      <w:r w:rsidRPr="008502E4">
        <w:rPr>
          <w:rStyle w:val="StyleBoldUnderline"/>
          <w:sz w:val="24"/>
          <w:szCs w:val="24"/>
        </w:rPr>
        <w:t>residents from both countries have benefited from cleaner air, water and land,</w:t>
      </w:r>
      <w:r w:rsidRPr="00FE4096">
        <w:rPr>
          <w:color w:val="000000"/>
          <w:sz w:val="16"/>
          <w:szCs w:val="24"/>
          <w:shd w:val="clear" w:color="auto" w:fill="FFFFFF"/>
        </w:rPr>
        <w:t>” said EPA Administrator Jackson.</w:t>
      </w:r>
      <w:r w:rsidRPr="00FE4096">
        <w:rPr>
          <w:color w:val="000000"/>
          <w:sz w:val="16"/>
          <w:szCs w:val="24"/>
        </w:rPr>
        <w:t xml:space="preserve"> </w:t>
      </w:r>
      <w:r w:rsidRPr="00FE4096">
        <w:rPr>
          <w:color w:val="000000"/>
          <w:sz w:val="16"/>
          <w:szCs w:val="24"/>
          <w:shd w:val="clear" w:color="auto" w:fill="FFFFFF"/>
        </w:rPr>
        <w:t xml:space="preserve">Environmental Secretary of Mexico Elvira acknowledged cooperation between Mexico and the United States through the Border 2012 program and noted the accomplishments which include the removal of over 6.8 million used tires and cleaning up the waste disposal sites in Mexicali, Baja California. He explained </w:t>
      </w:r>
      <w:r w:rsidRPr="008502E4">
        <w:rPr>
          <w:rStyle w:val="StyleBoldUnderline"/>
          <w:sz w:val="24"/>
          <w:szCs w:val="24"/>
        </w:rPr>
        <w:t>there were over 140 projects that reduced air, water and soil pollutants; protected environmental health, prepared our response to environmental emergencies, and promoted compliance with environmental laws. Fourteen million inhabitants</w:t>
      </w:r>
      <w:r w:rsidRPr="00FE4096">
        <w:rPr>
          <w:color w:val="000000"/>
          <w:sz w:val="16"/>
          <w:szCs w:val="24"/>
          <w:shd w:val="clear" w:color="auto" w:fill="FFFFFF"/>
        </w:rPr>
        <w:t xml:space="preserve"> along the U.S. – Mexico border </w:t>
      </w:r>
      <w:r w:rsidRPr="008502E4">
        <w:rPr>
          <w:rStyle w:val="StyleBoldUnderline"/>
          <w:sz w:val="24"/>
          <w:szCs w:val="24"/>
        </w:rPr>
        <w:t>benefit from these projects.</w:t>
      </w:r>
      <w:r w:rsidRPr="00FE4096">
        <w:rPr>
          <w:color w:val="000000"/>
          <w:sz w:val="16"/>
          <w:szCs w:val="24"/>
        </w:rPr>
        <w:t xml:space="preserve"> </w:t>
      </w:r>
      <w:r w:rsidRPr="00FE4096">
        <w:rPr>
          <w:color w:val="000000"/>
          <w:sz w:val="16"/>
          <w:szCs w:val="24"/>
          <w:shd w:val="clear" w:color="auto" w:fill="FFFFFF"/>
        </w:rPr>
        <w:t>Ambassador Wayne, in his discussions with U.S. and Mexican officials, noted that pollutants are a shared challenge and responsibility and expressed confidence that Border 2020 will build on the successes of Border 2012.</w:t>
      </w:r>
    </w:p>
    <w:p w:rsidR="00247A61" w:rsidRPr="001573CB" w:rsidRDefault="00247A61" w:rsidP="006C11A1">
      <w:pPr>
        <w:pStyle w:val="Heading4"/>
        <w:rPr>
          <w:rStyle w:val="StyleStyleBold12pt"/>
          <w:b/>
        </w:rPr>
      </w:pPr>
      <w:r>
        <w:rPr>
          <w:rStyle w:val="StyleStyleBold12pt"/>
          <w:b/>
        </w:rPr>
        <w:t>Mexico wants to increase security, jobs, trade and cooperation with the United States</w:t>
      </w:r>
    </w:p>
    <w:p w:rsidR="00247A61" w:rsidRPr="001573CB" w:rsidRDefault="00247A61" w:rsidP="006C11A1">
      <w:pPr>
        <w:rPr>
          <w:rStyle w:val="StyleStyleBold12pt"/>
        </w:rPr>
      </w:pPr>
      <w:r w:rsidRPr="001573CB">
        <w:rPr>
          <w:rStyle w:val="StyleStyleBold12pt"/>
        </w:rPr>
        <w:t>Slack, May 03, 2013</w:t>
      </w:r>
    </w:p>
    <w:p w:rsidR="00247A61" w:rsidRPr="00CB0F9A" w:rsidRDefault="00247A61" w:rsidP="006C11A1">
      <w:pPr>
        <w:rPr>
          <w:sz w:val="16"/>
          <w:szCs w:val="24"/>
        </w:rPr>
      </w:pPr>
      <w:r>
        <w:rPr>
          <w:sz w:val="16"/>
          <w:szCs w:val="24"/>
        </w:rPr>
        <w:t>[</w:t>
      </w:r>
      <w:r w:rsidRPr="00CB0F9A">
        <w:rPr>
          <w:sz w:val="16"/>
          <w:szCs w:val="24"/>
        </w:rPr>
        <w:t>Megan</w:t>
      </w:r>
      <w:r>
        <w:rPr>
          <w:sz w:val="16"/>
          <w:szCs w:val="24"/>
        </w:rPr>
        <w:t>,</w:t>
      </w:r>
      <w:r w:rsidRPr="00CB0F9A">
        <w:rPr>
          <w:sz w:val="16"/>
          <w:szCs w:val="24"/>
        </w:rPr>
        <w:t xml:space="preserve"> </w:t>
      </w:r>
      <w:r w:rsidRPr="001573CB">
        <w:rPr>
          <w:sz w:val="16"/>
          <w:szCs w:val="24"/>
        </w:rPr>
        <w:t>Deputy Director of Digital Content for the Office of Digital Strategy</w:t>
      </w:r>
      <w:r>
        <w:rPr>
          <w:sz w:val="16"/>
          <w:szCs w:val="24"/>
        </w:rPr>
        <w:t>,</w:t>
      </w:r>
      <w:r w:rsidRPr="001573CB">
        <w:rPr>
          <w:sz w:val="16"/>
          <w:szCs w:val="24"/>
        </w:rPr>
        <w:t xml:space="preserve"> </w:t>
      </w:r>
      <w:r>
        <w:rPr>
          <w:sz w:val="16"/>
          <w:szCs w:val="24"/>
        </w:rPr>
        <w:t>“</w:t>
      </w:r>
      <w:r w:rsidRPr="00CB0F9A">
        <w:rPr>
          <w:sz w:val="16"/>
          <w:szCs w:val="24"/>
        </w:rPr>
        <w:t>President Obama Reaffirms the United States-Mexico Relationship</w:t>
      </w:r>
      <w:r>
        <w:rPr>
          <w:sz w:val="16"/>
          <w:szCs w:val="24"/>
        </w:rPr>
        <w:t xml:space="preserve">”, </w:t>
      </w:r>
      <w:hyperlink r:id="rId108" w:history="1">
        <w:r w:rsidRPr="00F75B7E">
          <w:rPr>
            <w:rStyle w:val="Hyperlink"/>
            <w:sz w:val="16"/>
            <w:szCs w:val="24"/>
          </w:rPr>
          <w:t>http://www.whitehouse.gov/blog/2013/05/03/president-obama-reaffirms-united-states-mexico-relationship</w:t>
        </w:r>
      </w:hyperlink>
      <w:r>
        <w:rPr>
          <w:sz w:val="16"/>
          <w:szCs w:val="24"/>
        </w:rPr>
        <w:t>, Accessed 7/6/13]</w:t>
      </w:r>
    </w:p>
    <w:p w:rsidR="00247A61" w:rsidRDefault="00247A61" w:rsidP="006C11A1">
      <w:pPr>
        <w:rPr>
          <w:sz w:val="16"/>
          <w:szCs w:val="24"/>
        </w:rPr>
      </w:pPr>
      <w:r w:rsidRPr="00CB0F9A">
        <w:rPr>
          <w:sz w:val="16"/>
          <w:szCs w:val="24"/>
        </w:rPr>
        <w:t xml:space="preserve">On the first day of his trip to Mexico and Costa Rica, President </w:t>
      </w:r>
      <w:r w:rsidRPr="00CB0F9A">
        <w:rPr>
          <w:rStyle w:val="StyleBoldUnderline"/>
          <w:sz w:val="24"/>
          <w:szCs w:val="24"/>
        </w:rPr>
        <w:t>Obama was in Mexico City for meetings and a joint press conference with President Peña Nieto.</w:t>
      </w:r>
      <w:r w:rsidRPr="00CB0F9A">
        <w:rPr>
          <w:sz w:val="16"/>
          <w:szCs w:val="24"/>
        </w:rPr>
        <w:t xml:space="preserve"> </w:t>
      </w:r>
      <w:r w:rsidRPr="00CB0F9A">
        <w:rPr>
          <w:rStyle w:val="StyleBoldUnderline"/>
          <w:sz w:val="24"/>
          <w:szCs w:val="24"/>
        </w:rPr>
        <w:t>The two leaders</w:t>
      </w:r>
      <w:r w:rsidRPr="00CB0F9A">
        <w:rPr>
          <w:sz w:val="16"/>
          <w:szCs w:val="24"/>
        </w:rPr>
        <w:t>, who first met in Washington, DC last November,</w:t>
      </w:r>
      <w:r w:rsidRPr="00CB0F9A">
        <w:rPr>
          <w:rStyle w:val="StyleBoldUnderline"/>
          <w:sz w:val="24"/>
          <w:szCs w:val="24"/>
        </w:rPr>
        <w:t xml:space="preserve"> discussed the broad range of issues that bind our nations and affect the daily lives of citizens in both countries, and renewed their commitment to a strong relationship between the United States and Mexico</w:t>
      </w:r>
      <w:r w:rsidRPr="00CB0F9A">
        <w:rPr>
          <w:sz w:val="16"/>
          <w:szCs w:val="24"/>
        </w:rPr>
        <w:t xml:space="preserve">. </w:t>
      </w:r>
      <w:r w:rsidRPr="00CB0F9A">
        <w:rPr>
          <w:rStyle w:val="StyleBoldUnderline"/>
          <w:sz w:val="24"/>
          <w:szCs w:val="24"/>
        </w:rPr>
        <w:t xml:space="preserve">While working together to confront </w:t>
      </w:r>
      <w:r w:rsidRPr="00CB0F9A">
        <w:rPr>
          <w:sz w:val="16"/>
          <w:szCs w:val="24"/>
        </w:rPr>
        <w:t xml:space="preserve">urgent </w:t>
      </w:r>
      <w:r w:rsidRPr="00CB0F9A">
        <w:rPr>
          <w:rStyle w:val="StyleBoldUnderline"/>
          <w:sz w:val="24"/>
          <w:szCs w:val="24"/>
        </w:rPr>
        <w:t>challenges like security</w:t>
      </w:r>
      <w:r w:rsidRPr="00CB0F9A">
        <w:rPr>
          <w:sz w:val="16"/>
          <w:szCs w:val="24"/>
        </w:rPr>
        <w:t xml:space="preserve">, “we can’t lose sight of the larger relationship between our peoples, including the promise of </w:t>
      </w:r>
      <w:r w:rsidRPr="00CB0F9A">
        <w:rPr>
          <w:rStyle w:val="StyleBoldUnderline"/>
          <w:sz w:val="24"/>
          <w:szCs w:val="24"/>
        </w:rPr>
        <w:t>Mexico’s economic progress</w:t>
      </w:r>
      <w:r w:rsidRPr="00CB0F9A">
        <w:rPr>
          <w:sz w:val="16"/>
          <w:szCs w:val="24"/>
        </w:rPr>
        <w:t xml:space="preserve">,” President Obama said. “I believe we’ve got a historic opportunity to foster even </w:t>
      </w:r>
      <w:r w:rsidRPr="00CB0F9A">
        <w:rPr>
          <w:rStyle w:val="StyleBoldUnderline"/>
          <w:sz w:val="24"/>
          <w:szCs w:val="24"/>
        </w:rPr>
        <w:t>more cooperation, more trade, more jobs on both sides of the border,</w:t>
      </w:r>
      <w:r w:rsidRPr="00CB0F9A">
        <w:rPr>
          <w:sz w:val="16"/>
          <w:szCs w:val="24"/>
        </w:rPr>
        <w:t xml:space="preserve"> and that’s the focus of my visit.” </w:t>
      </w:r>
    </w:p>
    <w:p w:rsidR="00247A61" w:rsidRPr="00FC452C" w:rsidRDefault="00247A61" w:rsidP="006C11A1">
      <w:pPr>
        <w:pStyle w:val="Heading4"/>
      </w:pPr>
      <w:r>
        <w:t>Mexico wants more U.S. relations</w:t>
      </w:r>
    </w:p>
    <w:p w:rsidR="00247A61" w:rsidRPr="00FC452C" w:rsidRDefault="00247A61" w:rsidP="006C11A1">
      <w:pPr>
        <w:rPr>
          <w:rStyle w:val="StyleStyleBold12pt"/>
        </w:rPr>
      </w:pPr>
      <w:r w:rsidRPr="00FC452C">
        <w:rPr>
          <w:rStyle w:val="StyleStyleBold12pt"/>
        </w:rPr>
        <w:t>Fox News Latino, July 05, 2013</w:t>
      </w:r>
    </w:p>
    <w:p w:rsidR="00247A61" w:rsidRDefault="00247A61" w:rsidP="006C11A1">
      <w:pPr>
        <w:rPr>
          <w:sz w:val="16"/>
          <w:szCs w:val="24"/>
        </w:rPr>
      </w:pPr>
      <w:r>
        <w:rPr>
          <w:sz w:val="16"/>
          <w:szCs w:val="24"/>
        </w:rPr>
        <w:t>[“</w:t>
      </w:r>
      <w:r w:rsidRPr="00FC452C">
        <w:rPr>
          <w:sz w:val="16"/>
          <w:szCs w:val="24"/>
        </w:rPr>
        <w:t>U.S. Wants More Intelligence Cooperation With Mexico, White House Report States</w:t>
      </w:r>
      <w:r>
        <w:rPr>
          <w:sz w:val="16"/>
          <w:szCs w:val="24"/>
        </w:rPr>
        <w:t>”,</w:t>
      </w:r>
      <w:r w:rsidRPr="00FC452C">
        <w:rPr>
          <w:sz w:val="16"/>
          <w:szCs w:val="24"/>
        </w:rPr>
        <w:t xml:space="preserve"> </w:t>
      </w:r>
      <w:hyperlink r:id="rId109" w:anchor="ixzz2YIhFCATm" w:history="1">
        <w:r w:rsidRPr="00F75B7E">
          <w:rPr>
            <w:rStyle w:val="Hyperlink"/>
            <w:sz w:val="16"/>
            <w:szCs w:val="24"/>
          </w:rPr>
          <w:t>http://latino.foxnews.com/latino/news/2013/07/05/us-wants-more-intelligence-cooperation-with-mexico-white-house-report-states/#ixzz2YIhFCATm</w:t>
        </w:r>
      </w:hyperlink>
      <w:r>
        <w:rPr>
          <w:sz w:val="16"/>
          <w:szCs w:val="24"/>
        </w:rPr>
        <w:t>, Accessed 7/6/13]</w:t>
      </w:r>
    </w:p>
    <w:p w:rsidR="00247A61" w:rsidRDefault="00247A61" w:rsidP="00835415">
      <w:pPr>
        <w:pStyle w:val="Heading4"/>
        <w:rPr>
          <w:sz w:val="16"/>
          <w:szCs w:val="24"/>
        </w:rPr>
      </w:pPr>
      <w:r w:rsidRPr="00FC452C">
        <w:rPr>
          <w:rStyle w:val="StyleBoldUnderline"/>
          <w:sz w:val="24"/>
          <w:szCs w:val="24"/>
        </w:rPr>
        <w:t>The White House's</w:t>
      </w:r>
      <w:r w:rsidRPr="00FC452C">
        <w:rPr>
          <w:sz w:val="16"/>
          <w:szCs w:val="24"/>
        </w:rPr>
        <w:t xml:space="preserve"> 2013 National Southwest </w:t>
      </w:r>
      <w:r w:rsidRPr="00FC452C">
        <w:rPr>
          <w:rStyle w:val="StyleBoldUnderline"/>
          <w:sz w:val="24"/>
          <w:szCs w:val="24"/>
        </w:rPr>
        <w:t>Border Counternarcotics Strategy illustrated</w:t>
      </w:r>
      <w:r w:rsidRPr="00FC452C">
        <w:rPr>
          <w:sz w:val="16"/>
          <w:szCs w:val="24"/>
        </w:rPr>
        <w:t xml:space="preserve"> </w:t>
      </w:r>
      <w:r w:rsidRPr="00FC452C">
        <w:rPr>
          <w:rStyle w:val="StyleBoldUnderline"/>
          <w:sz w:val="24"/>
          <w:szCs w:val="24"/>
        </w:rPr>
        <w:t xml:space="preserve">nine points that focus on interdiction, tackling drug cartels along the border, halting money laundering, building up stronger communities and strengthening ties between the two nations </w:t>
      </w:r>
      <w:r w:rsidRPr="00FC452C">
        <w:rPr>
          <w:sz w:val="16"/>
          <w:szCs w:val="24"/>
        </w:rPr>
        <w:t xml:space="preserve">in terms of counternarcotics. </w:t>
      </w:r>
      <w:r w:rsidRPr="00FC452C">
        <w:rPr>
          <w:rStyle w:val="StyleBoldUnderline"/>
          <w:sz w:val="24"/>
          <w:szCs w:val="24"/>
        </w:rPr>
        <w:t>“The U.S.-Mexican bilateral relationship continues to grow based on strong, multi-layered institutional ties</w:t>
      </w:r>
      <w:r w:rsidRPr="00FC452C">
        <w:rPr>
          <w:sz w:val="16"/>
          <w:szCs w:val="24"/>
        </w:rPr>
        <w:t>,” the report stated. “</w:t>
      </w:r>
      <w:r w:rsidRPr="00FC452C">
        <w:rPr>
          <w:rStyle w:val="StyleBoldUnderline"/>
          <w:sz w:val="24"/>
          <w:szCs w:val="24"/>
        </w:rPr>
        <w:t>Based on principles of shared responsibility, mutual trust, and respect for sovereign independence, the two countries</w:t>
      </w:r>
      <w:r w:rsidRPr="00FC452C">
        <w:rPr>
          <w:sz w:val="16"/>
          <w:szCs w:val="24"/>
        </w:rPr>
        <w:t xml:space="preserve">’ efforts have </w:t>
      </w:r>
      <w:r w:rsidRPr="00FC452C">
        <w:rPr>
          <w:rStyle w:val="StyleBoldUnderline"/>
          <w:sz w:val="24"/>
          <w:szCs w:val="24"/>
        </w:rPr>
        <w:t>built confidence that</w:t>
      </w:r>
      <w:r w:rsidRPr="00FC452C">
        <w:rPr>
          <w:sz w:val="16"/>
          <w:szCs w:val="24"/>
        </w:rPr>
        <w:t xml:space="preserve"> continues </w:t>
      </w:r>
      <w:r w:rsidRPr="00FC452C">
        <w:rPr>
          <w:rStyle w:val="StyleBoldUnderline"/>
          <w:sz w:val="24"/>
          <w:szCs w:val="24"/>
        </w:rPr>
        <w:t>to transform and strengthen the bilateral relationship</w:t>
      </w:r>
      <w:r w:rsidRPr="00FC452C">
        <w:rPr>
          <w:sz w:val="16"/>
          <w:szCs w:val="24"/>
        </w:rPr>
        <w:t xml:space="preserve"> in 2013 and beyond.”</w:t>
      </w:r>
    </w:p>
    <w:p w:rsidR="00247A61" w:rsidRPr="00911C4F" w:rsidRDefault="00247A61" w:rsidP="00835415">
      <w:pPr>
        <w:pStyle w:val="Heading4"/>
        <w:rPr>
          <w:rStyle w:val="StyleStyleBold12pt"/>
          <w:b/>
        </w:rPr>
      </w:pPr>
      <w:r>
        <w:rPr>
          <w:rStyle w:val="StyleStyleBold12pt"/>
          <w:b/>
        </w:rPr>
        <w:t>Mexico and the US are working to reduce violence in Mexico</w:t>
      </w:r>
    </w:p>
    <w:p w:rsidR="00247A61" w:rsidRPr="00911C4F" w:rsidRDefault="00247A61" w:rsidP="00835415">
      <w:pPr>
        <w:rPr>
          <w:rStyle w:val="StyleStyleBold12pt"/>
        </w:rPr>
      </w:pPr>
      <w:r w:rsidRPr="00911C4F">
        <w:rPr>
          <w:rStyle w:val="StyleStyleBold12pt"/>
        </w:rPr>
        <w:t>Tuckman, 3 May 2013</w:t>
      </w:r>
    </w:p>
    <w:p w:rsidR="00247A61" w:rsidRPr="00911C4F" w:rsidRDefault="00247A61" w:rsidP="00835415">
      <w:pPr>
        <w:rPr>
          <w:rStyle w:val="StyleBoldUnderline"/>
          <w:b w:val="0"/>
          <w:bCs w:val="0"/>
          <w:sz w:val="16"/>
          <w:szCs w:val="24"/>
          <w:u w:val="none"/>
        </w:rPr>
      </w:pPr>
      <w:r>
        <w:rPr>
          <w:sz w:val="16"/>
          <w:szCs w:val="24"/>
        </w:rPr>
        <w:t>[</w:t>
      </w:r>
      <w:r w:rsidRPr="00911C4F">
        <w:rPr>
          <w:sz w:val="16"/>
          <w:szCs w:val="24"/>
        </w:rPr>
        <w:t>Jo</w:t>
      </w:r>
      <w:r>
        <w:rPr>
          <w:sz w:val="16"/>
          <w:szCs w:val="24"/>
        </w:rPr>
        <w:t xml:space="preserve">, </w:t>
      </w:r>
      <w:r w:rsidRPr="00911C4F">
        <w:rPr>
          <w:sz w:val="16"/>
          <w:szCs w:val="24"/>
        </w:rPr>
        <w:t>freelance correspondent based in Mexico</w:t>
      </w:r>
      <w:r>
        <w:rPr>
          <w:sz w:val="16"/>
          <w:szCs w:val="24"/>
        </w:rPr>
        <w:t>,</w:t>
      </w:r>
      <w:r w:rsidRPr="00911C4F">
        <w:rPr>
          <w:sz w:val="16"/>
          <w:szCs w:val="24"/>
        </w:rPr>
        <w:t xml:space="preserve"> </w:t>
      </w:r>
      <w:r>
        <w:rPr>
          <w:sz w:val="16"/>
          <w:szCs w:val="24"/>
        </w:rPr>
        <w:t>“</w:t>
      </w:r>
      <w:r w:rsidRPr="00911C4F">
        <w:rPr>
          <w:sz w:val="16"/>
          <w:szCs w:val="24"/>
        </w:rPr>
        <w:t>Barack Obama calls for 'new realities' and improved US-Mexico relations</w:t>
      </w:r>
      <w:r>
        <w:rPr>
          <w:sz w:val="16"/>
          <w:szCs w:val="24"/>
        </w:rPr>
        <w:t xml:space="preserve">”, </w:t>
      </w:r>
      <w:r w:rsidRPr="00911C4F">
        <w:rPr>
          <w:sz w:val="16"/>
          <w:szCs w:val="24"/>
        </w:rPr>
        <w:t>http://www.guardian.co.uk/world/2013/may/03/barack-obama-mexico-enrique-pena-nieto</w:t>
      </w:r>
      <w:r>
        <w:rPr>
          <w:sz w:val="16"/>
          <w:szCs w:val="24"/>
        </w:rPr>
        <w:t>, Accessed 7/6/13]</w:t>
      </w:r>
    </w:p>
    <w:p w:rsidR="00247A61" w:rsidRPr="00911C4F" w:rsidRDefault="00247A61" w:rsidP="00835415">
      <w:pPr>
        <w:rPr>
          <w:sz w:val="16"/>
          <w:szCs w:val="24"/>
        </w:rPr>
      </w:pPr>
      <w:r w:rsidRPr="00911C4F">
        <w:rPr>
          <w:rStyle w:val="StyleBoldUnderline"/>
          <w:sz w:val="24"/>
          <w:szCs w:val="24"/>
        </w:rPr>
        <w:t>This message of mutual respect, partnership and economic potential has dominated Obama's two-day visit to Mexico</w:t>
      </w:r>
      <w:r w:rsidRPr="00911C4F">
        <w:rPr>
          <w:sz w:val="16"/>
          <w:szCs w:val="24"/>
        </w:rPr>
        <w:t xml:space="preserve">, which began on Thursday with a meeting with the country's new president, Enrique Peña Nieto. </w:t>
      </w:r>
      <w:r w:rsidRPr="00911C4F">
        <w:rPr>
          <w:rStyle w:val="StyleBoldUnderline"/>
          <w:sz w:val="24"/>
          <w:szCs w:val="24"/>
        </w:rPr>
        <w:t>In the press conference that followed, the emphasis on the economy dovetailed with an effort to defuse underlying tensions over America's role in Mexico's drug wars, by stressing that US collaboration would be respectful of the new government's promise to prioritize reducing violence rather than going after the cartels.</w:t>
      </w:r>
    </w:p>
    <w:p w:rsidR="00247A61" w:rsidRPr="00EF5772" w:rsidRDefault="00247A61" w:rsidP="00593437">
      <w:pPr>
        <w:pStyle w:val="Heading4"/>
      </w:pPr>
      <w:r w:rsidRPr="00EF5772">
        <w:t>Nieto has said he wants greater relations with the U.S.</w:t>
      </w:r>
    </w:p>
    <w:p w:rsidR="00247A61" w:rsidRPr="00057E57" w:rsidRDefault="00247A61" w:rsidP="00593437">
      <w:pPr>
        <w:rPr>
          <w:rStyle w:val="StyleStyleBold12pt"/>
        </w:rPr>
      </w:pPr>
      <w:r w:rsidRPr="00057E57">
        <w:rPr>
          <w:rStyle w:val="StyleStyleBold12pt"/>
        </w:rPr>
        <w:t>Shoichet 13</w:t>
      </w:r>
    </w:p>
    <w:p w:rsidR="00247A61" w:rsidRDefault="00247A61" w:rsidP="00593437">
      <w:pPr>
        <w:rPr>
          <w:sz w:val="16"/>
          <w:szCs w:val="24"/>
        </w:rPr>
      </w:pPr>
      <w:r>
        <w:rPr>
          <w:sz w:val="16"/>
          <w:szCs w:val="24"/>
        </w:rPr>
        <w:t>{</w:t>
      </w:r>
      <w:r w:rsidRPr="00AE1E7D">
        <w:rPr>
          <w:sz w:val="16"/>
          <w:szCs w:val="24"/>
        </w:rPr>
        <w:t>Catherine E. Shoichet,</w:t>
      </w:r>
      <w:r>
        <w:rPr>
          <w:sz w:val="16"/>
          <w:szCs w:val="24"/>
        </w:rPr>
        <w:t xml:space="preserve"> CNN staff writer,</w:t>
      </w:r>
      <w:r w:rsidRPr="00AE1E7D">
        <w:rPr>
          <w:sz w:val="16"/>
          <w:szCs w:val="24"/>
        </w:rPr>
        <w:t xml:space="preserve"> CNN</w:t>
      </w:r>
      <w:r>
        <w:rPr>
          <w:sz w:val="16"/>
          <w:szCs w:val="24"/>
        </w:rPr>
        <w:t xml:space="preserve">, </w:t>
      </w:r>
      <w:r w:rsidRPr="00AE1E7D">
        <w:rPr>
          <w:sz w:val="16"/>
          <w:szCs w:val="24"/>
        </w:rPr>
        <w:t>Thu May 2, 2013</w:t>
      </w:r>
      <w:r>
        <w:rPr>
          <w:sz w:val="16"/>
          <w:szCs w:val="24"/>
        </w:rPr>
        <w:t xml:space="preserve">, </w:t>
      </w:r>
      <w:r w:rsidRPr="00AE1E7D">
        <w:rPr>
          <w:sz w:val="16"/>
          <w:szCs w:val="24"/>
        </w:rPr>
        <w:t xml:space="preserve">U.S., </w:t>
      </w:r>
      <w:r>
        <w:rPr>
          <w:sz w:val="16"/>
          <w:szCs w:val="24"/>
        </w:rPr>
        <w:t>“</w:t>
      </w:r>
      <w:r w:rsidRPr="00AE1E7D">
        <w:rPr>
          <w:sz w:val="16"/>
          <w:szCs w:val="24"/>
        </w:rPr>
        <w:t>Mexican presidents push deeper economic ties; security issues still key</w:t>
      </w:r>
      <w:r>
        <w:rPr>
          <w:sz w:val="16"/>
          <w:szCs w:val="24"/>
        </w:rPr>
        <w:t xml:space="preserve">”, online at </w:t>
      </w:r>
      <w:hyperlink r:id="rId110" w:history="1">
        <w:r w:rsidRPr="007B52DF">
          <w:rPr>
            <w:rStyle w:val="Hyperlink"/>
            <w:sz w:val="16"/>
            <w:szCs w:val="24"/>
          </w:rPr>
          <w:t>http://www.cnn.com/2013/05/02/world/americas/mexico-obama-visit</w:t>
        </w:r>
      </w:hyperlink>
      <w:r>
        <w:rPr>
          <w:sz w:val="16"/>
          <w:szCs w:val="24"/>
        </w:rPr>
        <w:t>, accessed 07/06/13} A.S.</w:t>
      </w:r>
    </w:p>
    <w:p w:rsidR="00247A61" w:rsidRDefault="00247A61" w:rsidP="00593437">
      <w:pPr>
        <w:rPr>
          <w:sz w:val="16"/>
          <w:szCs w:val="24"/>
        </w:rPr>
      </w:pPr>
      <w:r w:rsidRPr="00B41985">
        <w:rPr>
          <w:sz w:val="16"/>
          <w:szCs w:val="24"/>
        </w:rPr>
        <w:t xml:space="preserve">But even as </w:t>
      </w:r>
      <w:r w:rsidRPr="00B41985">
        <w:rPr>
          <w:rStyle w:val="StyleBoldUnderline"/>
          <w:sz w:val="24"/>
          <w:szCs w:val="24"/>
        </w:rPr>
        <w:t xml:space="preserve">Obama and Peña Nieto pushed </w:t>
      </w:r>
      <w:r w:rsidRPr="00B41985">
        <w:rPr>
          <w:sz w:val="16"/>
          <w:szCs w:val="24"/>
        </w:rPr>
        <w:t xml:space="preserve">to shift the tone more </w:t>
      </w:r>
      <w:r w:rsidRPr="00B41985">
        <w:rPr>
          <w:rStyle w:val="StyleBoldUnderline"/>
          <w:sz w:val="24"/>
          <w:szCs w:val="24"/>
        </w:rPr>
        <w:t>toward trade and economics</w:t>
      </w:r>
      <w:r w:rsidRPr="00B41985">
        <w:rPr>
          <w:sz w:val="16"/>
          <w:szCs w:val="24"/>
        </w:rPr>
        <w:t>, security issues loomed large over Thursday's meeting.</w:t>
      </w:r>
      <w:r>
        <w:rPr>
          <w:sz w:val="16"/>
          <w:szCs w:val="24"/>
        </w:rPr>
        <w:t xml:space="preserve"> </w:t>
      </w:r>
      <w:r w:rsidRPr="00B41985">
        <w:rPr>
          <w:sz w:val="16"/>
          <w:szCs w:val="24"/>
        </w:rPr>
        <w:t>Obama visiting major trade partners Obama faces reality in Mexico drug war</w:t>
      </w:r>
      <w:r>
        <w:rPr>
          <w:sz w:val="16"/>
          <w:szCs w:val="24"/>
        </w:rPr>
        <w:t xml:space="preserve"> </w:t>
      </w:r>
      <w:r w:rsidRPr="00B41985">
        <w:rPr>
          <w:rStyle w:val="StyleBoldUnderline"/>
          <w:sz w:val="24"/>
          <w:szCs w:val="24"/>
        </w:rPr>
        <w:t>Peña Nieto said</w:t>
      </w:r>
      <w:r w:rsidRPr="00B41985">
        <w:rPr>
          <w:sz w:val="16"/>
          <w:szCs w:val="24"/>
        </w:rPr>
        <w:t xml:space="preserve"> his government remains committed to fighting organized crime, but </w:t>
      </w:r>
      <w:r w:rsidRPr="00B41985">
        <w:rPr>
          <w:rStyle w:val="StyleBoldUnderline"/>
          <w:sz w:val="24"/>
          <w:szCs w:val="24"/>
        </w:rPr>
        <w:t>that the United States and Mexico must "cooperate on the basis of mutual respect</w:t>
      </w:r>
      <w:r w:rsidRPr="00B41985">
        <w:rPr>
          <w:sz w:val="16"/>
          <w:szCs w:val="24"/>
        </w:rPr>
        <w:t>, to be more efficient in our security strategy that we are implementing in Mexico."</w:t>
      </w:r>
      <w:r>
        <w:rPr>
          <w:sz w:val="16"/>
          <w:szCs w:val="24"/>
        </w:rPr>
        <w:t xml:space="preserve"> </w:t>
      </w:r>
      <w:r w:rsidRPr="00B41985">
        <w:rPr>
          <w:sz w:val="16"/>
          <w:szCs w:val="24"/>
        </w:rPr>
        <w:t>Obama stressed that the countries will continue to cooperate closely on security, but he didn't specify how.</w:t>
      </w:r>
      <w:r>
        <w:rPr>
          <w:sz w:val="16"/>
          <w:szCs w:val="24"/>
        </w:rPr>
        <w:t xml:space="preserve"> </w:t>
      </w:r>
      <w:r w:rsidRPr="00B41985">
        <w:rPr>
          <w:sz w:val="16"/>
          <w:szCs w:val="24"/>
        </w:rPr>
        <w:t>"I agreed to continue our close cooperation on security, even as that nature of that close cooperation will evolve," he said.</w:t>
      </w:r>
      <w:r>
        <w:rPr>
          <w:sz w:val="16"/>
          <w:szCs w:val="24"/>
        </w:rPr>
        <w:t xml:space="preserve"> </w:t>
      </w:r>
      <w:r w:rsidRPr="00B41985">
        <w:rPr>
          <w:sz w:val="16"/>
          <w:szCs w:val="24"/>
        </w:rPr>
        <w:t>It's up to the Mexican people, Obama said, "to determine their security structures and how it engages with other nations, including the United States."</w:t>
      </w:r>
      <w:r>
        <w:rPr>
          <w:sz w:val="16"/>
          <w:szCs w:val="24"/>
        </w:rPr>
        <w:t xml:space="preserve"> </w:t>
      </w:r>
      <w:r w:rsidRPr="00B41985">
        <w:rPr>
          <w:sz w:val="16"/>
          <w:szCs w:val="24"/>
        </w:rPr>
        <w:t>In the meantime, he said, the United States remains committed to reducing the demand for drugs north of the border, and the southward flow of illegal guns and cash that help fuel violence.</w:t>
      </w:r>
      <w:r>
        <w:rPr>
          <w:sz w:val="16"/>
          <w:szCs w:val="24"/>
        </w:rPr>
        <w:t xml:space="preserve"> </w:t>
      </w:r>
      <w:r w:rsidRPr="00B41985">
        <w:rPr>
          <w:sz w:val="16"/>
          <w:szCs w:val="24"/>
        </w:rPr>
        <w:t>"I think it's natural that a new administration here in Mexico is looking carefully at how it's going to approach what is obviously a serious problem," Obama said, "and we are very much looking forward to cooperating in any ways that we can to battle organized crime."</w:t>
      </w:r>
      <w:r>
        <w:rPr>
          <w:sz w:val="16"/>
          <w:szCs w:val="24"/>
        </w:rPr>
        <w:t xml:space="preserve"> </w:t>
      </w:r>
      <w:r w:rsidRPr="00B41985">
        <w:rPr>
          <w:sz w:val="16"/>
          <w:szCs w:val="24"/>
        </w:rPr>
        <w:t>High-profile cartel takedowns were a hallmark of former President Felipe Calderon's tenure. Peña Nieto has vowed to take a different approach, focusing more on education problems and social inequality that he says fuel drug violence. The details of his policies are still coming into focus, and analysts say his government has deliberately tried to shift drug violence out of the spotlight.</w:t>
      </w:r>
      <w:r>
        <w:rPr>
          <w:sz w:val="16"/>
          <w:szCs w:val="24"/>
        </w:rPr>
        <w:t xml:space="preserve"> </w:t>
      </w:r>
      <w:r w:rsidRPr="00B41985">
        <w:rPr>
          <w:sz w:val="16"/>
          <w:szCs w:val="24"/>
        </w:rPr>
        <w:t>Before Obama's arrival, a spate of news reports this week on both sides of the border detailed changes in how Mexico cooperates with the United States.</w:t>
      </w:r>
      <w:r>
        <w:rPr>
          <w:sz w:val="16"/>
          <w:szCs w:val="24"/>
        </w:rPr>
        <w:t xml:space="preserve"> </w:t>
      </w:r>
      <w:r w:rsidRPr="00B41985">
        <w:rPr>
          <w:sz w:val="16"/>
          <w:szCs w:val="24"/>
        </w:rPr>
        <w:t>Under the new rules, all U.S. requests for collaboration with Mexican agencies will flow through a single office, Interior Minister Miguel Angel Osorio Chong told Mexico's state-run Notimex news agency.</w:t>
      </w:r>
      <w:r>
        <w:rPr>
          <w:sz w:val="16"/>
          <w:szCs w:val="24"/>
        </w:rPr>
        <w:t xml:space="preserve"> </w:t>
      </w:r>
      <w:r w:rsidRPr="00B41985">
        <w:rPr>
          <w:sz w:val="16"/>
          <w:szCs w:val="24"/>
        </w:rPr>
        <w:t>It is a drastic change from recent years, when U.S. agents enjoyed widespread access to their Mexican counterparts.</w:t>
      </w:r>
      <w:r>
        <w:rPr>
          <w:sz w:val="16"/>
          <w:szCs w:val="24"/>
        </w:rPr>
        <w:t xml:space="preserve"> </w:t>
      </w:r>
      <w:r w:rsidRPr="00B41985">
        <w:rPr>
          <w:sz w:val="16"/>
          <w:szCs w:val="24"/>
        </w:rPr>
        <w:t>Critics have expressed concerns that Peña Nieto's government will turn a blind eye to cartels or negotiate with them -- something he repeatedly denied on the campaign trail last year. On Tuesday -- two days before Obama's arrival -- his government arrested the father-in-law of Joaquin "El Chapo" Guzman, head of Mexico's Sinaloa cartel and one of the country's most-wanted drug lords.</w:t>
      </w:r>
      <w:r>
        <w:rPr>
          <w:sz w:val="16"/>
          <w:szCs w:val="24"/>
        </w:rPr>
        <w:t xml:space="preserve"> </w:t>
      </w:r>
      <w:r w:rsidRPr="00B41985">
        <w:rPr>
          <w:sz w:val="16"/>
          <w:szCs w:val="24"/>
        </w:rPr>
        <w:t xml:space="preserve">Speaking to reporters after his meeting with Obama on Thursday, </w:t>
      </w:r>
      <w:r w:rsidRPr="00B41985">
        <w:rPr>
          <w:rStyle w:val="StyleBoldUnderline"/>
          <w:sz w:val="24"/>
          <w:szCs w:val="24"/>
        </w:rPr>
        <w:t>Peña Nieto</w:t>
      </w:r>
      <w:r w:rsidRPr="00B41985">
        <w:rPr>
          <w:sz w:val="16"/>
          <w:szCs w:val="24"/>
        </w:rPr>
        <w:t xml:space="preserve"> emphasized the importance of reducing violence, and also the importance of Mexico's relationship with the United States extending beyond the drug war.</w:t>
      </w:r>
      <w:r>
        <w:rPr>
          <w:sz w:val="16"/>
          <w:szCs w:val="24"/>
        </w:rPr>
        <w:t xml:space="preserve"> </w:t>
      </w:r>
      <w:r w:rsidRPr="00B41985">
        <w:rPr>
          <w:sz w:val="16"/>
          <w:szCs w:val="24"/>
        </w:rPr>
        <w:t xml:space="preserve">"We don't want to make this relationship targeted on one single issue," he </w:t>
      </w:r>
      <w:r w:rsidRPr="00B41985">
        <w:rPr>
          <w:rStyle w:val="StyleBoldUnderline"/>
          <w:sz w:val="24"/>
          <w:szCs w:val="24"/>
        </w:rPr>
        <w:t>said. "We want to place particular emphasis on the potential in the economic relationship between Mexico and the United States."</w:t>
      </w:r>
      <w:r>
        <w:rPr>
          <w:rStyle w:val="StyleBoldUnderline"/>
          <w:sz w:val="24"/>
          <w:szCs w:val="24"/>
        </w:rPr>
        <w:t xml:space="preserve"> </w:t>
      </w:r>
      <w:r w:rsidRPr="00B41985">
        <w:rPr>
          <w:rStyle w:val="StyleBoldUnderline"/>
          <w:sz w:val="24"/>
          <w:szCs w:val="24"/>
        </w:rPr>
        <w:t>To achieve that goal,</w:t>
      </w:r>
      <w:r w:rsidRPr="00B41985">
        <w:rPr>
          <w:sz w:val="16"/>
          <w:szCs w:val="24"/>
        </w:rPr>
        <w:t xml:space="preserve"> Peña Nieto said, </w:t>
      </w:r>
      <w:r w:rsidRPr="00B41985">
        <w:rPr>
          <w:rStyle w:val="StyleBoldUnderline"/>
          <w:sz w:val="24"/>
          <w:szCs w:val="24"/>
        </w:rPr>
        <w:t>the presidents agreed to create a new high-level group to discuss economic and trade relations between the two nations</w:t>
      </w:r>
      <w:r w:rsidRPr="00B41985">
        <w:rPr>
          <w:sz w:val="16"/>
          <w:szCs w:val="24"/>
        </w:rPr>
        <w:t>. The group, which will include Cabinet ministers from both countries and U.S. Vice President Joe Biden, will have its first meeting this fall, Peña Nieto said.</w:t>
      </w:r>
      <w:r>
        <w:rPr>
          <w:sz w:val="16"/>
          <w:szCs w:val="24"/>
        </w:rPr>
        <w:t xml:space="preserve"> </w:t>
      </w:r>
      <w:r w:rsidRPr="00B41985">
        <w:rPr>
          <w:sz w:val="16"/>
          <w:szCs w:val="24"/>
        </w:rPr>
        <w:t>Imports and exports between the United States and Mexico totaled nearly $500 billion last year, and before Obama's arrival officials on both sides of the border said economic relations would be a focal point during the U.S. president's visit</w:t>
      </w:r>
    </w:p>
    <w:p w:rsidR="00247A61" w:rsidRPr="002B625D" w:rsidRDefault="00247A61" w:rsidP="00593437">
      <w:pPr>
        <w:pStyle w:val="Heading4"/>
      </w:pPr>
      <w:r w:rsidRPr="002B625D">
        <w:t>Nieto wants to strengthen ties to the U.S.</w:t>
      </w:r>
    </w:p>
    <w:p w:rsidR="00247A61" w:rsidRPr="00B076D7" w:rsidRDefault="00247A61" w:rsidP="00593437">
      <w:pPr>
        <w:rPr>
          <w:rStyle w:val="StyleStyleBold12pt"/>
        </w:rPr>
      </w:pPr>
      <w:r w:rsidRPr="00B076D7">
        <w:rPr>
          <w:rStyle w:val="StyleStyleBold12pt"/>
        </w:rPr>
        <w:t>Nieto 13</w:t>
      </w:r>
    </w:p>
    <w:p w:rsidR="00247A61" w:rsidRPr="00DE6966" w:rsidRDefault="00247A61" w:rsidP="00593437">
      <w:pPr>
        <w:rPr>
          <w:sz w:val="16"/>
          <w:szCs w:val="24"/>
        </w:rPr>
      </w:pPr>
      <w:r>
        <w:rPr>
          <w:sz w:val="16"/>
          <w:szCs w:val="24"/>
        </w:rPr>
        <w:t>{</w:t>
      </w:r>
      <w:r w:rsidRPr="00DE6966">
        <w:rPr>
          <w:sz w:val="16"/>
          <w:szCs w:val="24"/>
        </w:rPr>
        <w:t>Enrique Peña Nieto,</w:t>
      </w:r>
      <w:r>
        <w:rPr>
          <w:sz w:val="16"/>
          <w:szCs w:val="24"/>
        </w:rPr>
        <w:t xml:space="preserve"> President of Mexico, </w:t>
      </w:r>
      <w:r w:rsidRPr="00DE6966">
        <w:rPr>
          <w:sz w:val="16"/>
          <w:szCs w:val="24"/>
        </w:rPr>
        <w:t>November 23, 2012</w:t>
      </w:r>
      <w:r>
        <w:rPr>
          <w:sz w:val="16"/>
          <w:szCs w:val="24"/>
        </w:rPr>
        <w:t>,</w:t>
      </w:r>
      <w:r w:rsidRPr="00DE6966">
        <w:t xml:space="preserve"> </w:t>
      </w:r>
      <w:r w:rsidRPr="00DE6966">
        <w:rPr>
          <w:sz w:val="16"/>
          <w:szCs w:val="24"/>
        </w:rPr>
        <w:t xml:space="preserve">U.S., </w:t>
      </w:r>
      <w:r>
        <w:rPr>
          <w:sz w:val="16"/>
          <w:szCs w:val="24"/>
        </w:rPr>
        <w:t>“</w:t>
      </w:r>
      <w:r w:rsidRPr="00DE6966">
        <w:rPr>
          <w:sz w:val="16"/>
          <w:szCs w:val="24"/>
        </w:rPr>
        <w:t>Mexico should build on their economic ties</w:t>
      </w:r>
      <w:r>
        <w:rPr>
          <w:sz w:val="16"/>
          <w:szCs w:val="24"/>
        </w:rPr>
        <w:t xml:space="preserve">”, The Washington Post, online at </w:t>
      </w:r>
      <w:hyperlink r:id="rId111" w:history="1">
        <w:r w:rsidRPr="007B52DF">
          <w:rPr>
            <w:rStyle w:val="Hyperlink"/>
            <w:sz w:val="16"/>
            <w:szCs w:val="24"/>
          </w:rPr>
          <w:t>http://articles.washingtonpost.com/2012-11-23/opinions/35511831_1_energy-independence-renewable-energy-energy-resources</w:t>
        </w:r>
      </w:hyperlink>
      <w:r>
        <w:rPr>
          <w:sz w:val="16"/>
          <w:szCs w:val="24"/>
        </w:rPr>
        <w:t>, accessed 07/05/13} A.S.</w:t>
      </w:r>
    </w:p>
    <w:p w:rsidR="00247A61" w:rsidRPr="002B625D" w:rsidRDefault="00247A61" w:rsidP="00593437">
      <w:pPr>
        <w:rPr>
          <w:sz w:val="16"/>
          <w:szCs w:val="24"/>
        </w:rPr>
      </w:pPr>
      <w:r w:rsidRPr="002B625D">
        <w:rPr>
          <w:sz w:val="16"/>
          <w:szCs w:val="24"/>
        </w:rPr>
        <w:t>Both Mexico and the United States held presidential races this year, and the results offer an opportunity to redirect our countries’ bilateral relationship. The U.S. election demonstrated the growing demographic bonds that connect our countries’ futures. The election in Mexico heralded a new era of change and reform, as much as a new style of governing, based on pragmatism and results.</w:t>
      </w:r>
      <w:r>
        <w:rPr>
          <w:sz w:val="16"/>
          <w:szCs w:val="24"/>
        </w:rPr>
        <w:t xml:space="preserve"> </w:t>
      </w:r>
      <w:r w:rsidRPr="002B625D">
        <w:rPr>
          <w:rStyle w:val="StyleBoldUnderline"/>
          <w:sz w:val="24"/>
          <w:szCs w:val="24"/>
        </w:rPr>
        <w:t xml:space="preserve">To build a more prosperous future for our two countries, we must continue strengthening and expanding our deep economic, social and cultural ties. It is a mistake to limit our bilateral relationship to drugs and security concerns. Our mutual interests are too vast and complex to be restricted in this short-sighted way. </w:t>
      </w:r>
      <w:r w:rsidRPr="002B625D">
        <w:rPr>
          <w:sz w:val="16"/>
          <w:szCs w:val="24"/>
        </w:rPr>
        <w:t>When I meet with President Obama on Tuesday — just days before my inauguration — I want to discuss the best way to rearrange our common priorities. After all, our agenda affects millions of citizens in both countries.</w:t>
      </w:r>
    </w:p>
    <w:p w:rsidR="00247A61" w:rsidRDefault="00247A61" w:rsidP="009E3B8A">
      <w:pPr>
        <w:pStyle w:val="Heading3"/>
      </w:pPr>
      <w:r>
        <w:t>Perm</w:t>
      </w:r>
    </w:p>
    <w:p w:rsidR="00247A61" w:rsidRDefault="00247A61" w:rsidP="009E3B8A">
      <w:pPr>
        <w:pStyle w:val="Heading4"/>
      </w:pPr>
      <w:r>
        <w:t>Mexico would like to have an agreement with both the U.S. and the EU</w:t>
      </w:r>
    </w:p>
    <w:p w:rsidR="00247A61" w:rsidRPr="00987A6B" w:rsidRDefault="00247A61" w:rsidP="009E3B8A">
      <w:pPr>
        <w:rPr>
          <w:rStyle w:val="StyleStyleBold12pt"/>
        </w:rPr>
      </w:pPr>
      <w:r w:rsidRPr="00987A6B">
        <w:rPr>
          <w:rStyle w:val="StyleStyleBold12pt"/>
        </w:rPr>
        <w:t>Fox News Latino March 27, 2013</w:t>
      </w:r>
    </w:p>
    <w:p w:rsidR="00247A61" w:rsidRDefault="00247A61" w:rsidP="009E3B8A">
      <w:r>
        <w:t>{“</w:t>
      </w:r>
      <w:r w:rsidRPr="004C3C76">
        <w:t>Mexico Hopes for Joint NAFTA-EU Deal</w:t>
      </w:r>
      <w:r>
        <w:t xml:space="preserve">”, online at </w:t>
      </w:r>
      <w:hyperlink r:id="rId112" w:history="1">
        <w:r w:rsidRPr="00DA650D">
          <w:rPr>
            <w:rStyle w:val="Hyperlink"/>
          </w:rPr>
          <w:t>http://latino.foxnews.com/latino/money/2013/03/27/mexico-hopes-for-joint-nafta-eu-deal/</w:t>
        </w:r>
      </w:hyperlink>
      <w:r>
        <w:t>, accessed 07/06/13}</w:t>
      </w:r>
    </w:p>
    <w:p w:rsidR="00247A61" w:rsidRPr="00987A6B" w:rsidRDefault="00247A61" w:rsidP="009E3B8A">
      <w:pPr>
        <w:rPr>
          <w:rStyle w:val="StyleBoldUnderline"/>
          <w:sz w:val="24"/>
          <w:szCs w:val="24"/>
        </w:rPr>
      </w:pPr>
      <w:r w:rsidRPr="00987A6B">
        <w:rPr>
          <w:rStyle w:val="StyleBoldUnderline"/>
          <w:sz w:val="24"/>
          <w:szCs w:val="24"/>
        </w:rPr>
        <w:t>In a bid to expand global commerce, Mexico hopes for a trade deal between the North American Free Trade Agreement (NAFTA) and the European Union that could leverage the economic powers of both unions and consolidate trade deals already in the works</w:t>
      </w:r>
    </w:p>
    <w:p w:rsidR="00247A61" w:rsidRPr="009E3B8A" w:rsidRDefault="00247A61" w:rsidP="009E3B8A">
      <w:bookmarkStart w:id="1" w:name="_GoBack"/>
      <w:bookmarkEnd w:id="1"/>
    </w:p>
    <w:p w:rsidR="00247A61" w:rsidRDefault="00247A61" w:rsidP="00BD0C9B">
      <w:pPr>
        <w:pStyle w:val="Heading2"/>
      </w:pPr>
      <w:r>
        <w:t>Venzuela</w:t>
      </w:r>
    </w:p>
    <w:p w:rsidR="00247A61" w:rsidRPr="00FE4096" w:rsidRDefault="00247A61" w:rsidP="00F93CFF">
      <w:pPr>
        <w:pStyle w:val="Heading4"/>
      </w:pPr>
      <w:r w:rsidRPr="00FE4096">
        <w:t>Venezuela has long opposed economic relations with the EU.</w:t>
      </w:r>
    </w:p>
    <w:p w:rsidR="00247A61" w:rsidRPr="00FE4096" w:rsidRDefault="00247A61" w:rsidP="00F04B88">
      <w:pPr>
        <w:rPr>
          <w:sz w:val="16"/>
        </w:rPr>
      </w:pPr>
    </w:p>
    <w:p w:rsidR="00247A61" w:rsidRPr="00F93CFF" w:rsidRDefault="00247A61" w:rsidP="00F04B88">
      <w:pPr>
        <w:rPr>
          <w:rStyle w:val="StyleStyleBold12pt"/>
        </w:rPr>
      </w:pPr>
      <w:r w:rsidRPr="00FE4096">
        <w:rPr>
          <w:rStyle w:val="StyleStyleBold12pt"/>
          <w:sz w:val="16"/>
        </w:rPr>
        <w:t>Alex</w:t>
      </w:r>
      <w:r w:rsidRPr="00F93CFF">
        <w:rPr>
          <w:rStyle w:val="StyleStyleBold12pt"/>
        </w:rPr>
        <w:t xml:space="preserve"> Sanchez 2007</w:t>
      </w:r>
    </w:p>
    <w:p w:rsidR="00247A61" w:rsidRPr="00FE4096" w:rsidRDefault="00247A61" w:rsidP="00F04B88">
      <w:pPr>
        <w:rPr>
          <w:rStyle w:val="StyleStyleBold12pt"/>
          <w:sz w:val="16"/>
        </w:rPr>
      </w:pPr>
      <w:r w:rsidRPr="00FE4096">
        <w:rPr>
          <w:rStyle w:val="StyleStyleBold12pt"/>
          <w:sz w:val="16"/>
        </w:rPr>
        <w:t xml:space="preserve">[“Mercosur, CAN and the EU: How will Venezuela handle foreign trade?”, </w:t>
      </w:r>
    </w:p>
    <w:p w:rsidR="00247A61" w:rsidRPr="00FE4096" w:rsidRDefault="00247A61" w:rsidP="00F04B88">
      <w:pPr>
        <w:rPr>
          <w:rStyle w:val="StyleStyleBold12pt"/>
          <w:sz w:val="16"/>
        </w:rPr>
      </w:pPr>
      <w:r w:rsidRPr="00FE4096">
        <w:rPr>
          <w:rStyle w:val="StyleStyleBold12pt"/>
          <w:sz w:val="16"/>
        </w:rPr>
        <w:t xml:space="preserve">online @ </w:t>
      </w:r>
      <w:hyperlink r:id="rId113" w:history="1">
        <w:r w:rsidRPr="00FE4096">
          <w:rPr>
            <w:rStyle w:val="StyleStyleBold12pt"/>
            <w:sz w:val="16"/>
          </w:rPr>
          <w:t>http://www.spectrezine.org/LatinAmerica/Sanchez2.htm</w:t>
        </w:r>
      </w:hyperlink>
      <w:r w:rsidRPr="00FE4096">
        <w:rPr>
          <w:rStyle w:val="StyleStyleBold12pt"/>
          <w:sz w:val="16"/>
        </w:rPr>
        <w:t>, Wood 7/1/13]</w:t>
      </w:r>
    </w:p>
    <w:p w:rsidR="00247A61" w:rsidRPr="00FE4096" w:rsidRDefault="00247A61" w:rsidP="00F04B88">
      <w:pPr>
        <w:spacing w:before="240" w:after="240" w:line="261" w:lineRule="atLeast"/>
        <w:rPr>
          <w:color w:val="000000"/>
          <w:sz w:val="16"/>
          <w:szCs w:val="24"/>
        </w:rPr>
      </w:pPr>
      <w:r w:rsidRPr="00FE4096">
        <w:rPr>
          <w:color w:val="000000"/>
          <w:sz w:val="16"/>
          <w:szCs w:val="24"/>
        </w:rPr>
        <w:t xml:space="preserve">As </w:t>
      </w:r>
      <w:r w:rsidRPr="00E502A1">
        <w:rPr>
          <w:rStyle w:val="StyleBoldUnderline"/>
          <w:sz w:val="24"/>
          <w:szCs w:val="24"/>
        </w:rPr>
        <w:t>Venezuela's drive to join MERCOSUR weakens</w:t>
      </w:r>
      <w:r w:rsidRPr="00FE4096">
        <w:rPr>
          <w:color w:val="000000"/>
          <w:sz w:val="16"/>
          <w:szCs w:val="24"/>
        </w:rPr>
        <w:t xml:space="preserve">, </w:t>
      </w:r>
      <w:r w:rsidRPr="00FE4096">
        <w:rPr>
          <w:sz w:val="16"/>
          <w:szCs w:val="24"/>
        </w:rPr>
        <w:t>Hugo</w:t>
      </w:r>
      <w:r w:rsidRPr="00E502A1">
        <w:rPr>
          <w:rStyle w:val="StyleBoldUnderline"/>
          <w:sz w:val="24"/>
          <w:szCs w:val="24"/>
        </w:rPr>
        <w:t xml:space="preserve"> Chávez flirts with the </w:t>
      </w:r>
      <w:r w:rsidRPr="00FE4096">
        <w:rPr>
          <w:color w:val="000000"/>
          <w:sz w:val="16"/>
          <w:szCs w:val="24"/>
        </w:rPr>
        <w:t xml:space="preserve">free traders of the </w:t>
      </w:r>
      <w:r w:rsidRPr="00E502A1">
        <w:rPr>
          <w:rStyle w:val="StyleBoldUnderline"/>
          <w:sz w:val="24"/>
          <w:szCs w:val="24"/>
        </w:rPr>
        <w:t>C</w:t>
      </w:r>
      <w:r w:rsidRPr="00FE4096">
        <w:rPr>
          <w:color w:val="000000"/>
          <w:sz w:val="16"/>
          <w:szCs w:val="24"/>
        </w:rPr>
        <w:t xml:space="preserve">ommunity of </w:t>
      </w:r>
      <w:r w:rsidRPr="00E502A1">
        <w:rPr>
          <w:rStyle w:val="StyleBoldUnderline"/>
          <w:sz w:val="24"/>
          <w:szCs w:val="24"/>
        </w:rPr>
        <w:t>A</w:t>
      </w:r>
      <w:r w:rsidRPr="00FE4096">
        <w:rPr>
          <w:color w:val="000000"/>
          <w:sz w:val="16"/>
          <w:szCs w:val="24"/>
        </w:rPr>
        <w:t xml:space="preserve">ndean </w:t>
      </w:r>
      <w:r w:rsidRPr="00E502A1">
        <w:rPr>
          <w:rStyle w:val="StyleBoldUnderline"/>
          <w:sz w:val="24"/>
          <w:szCs w:val="24"/>
        </w:rPr>
        <w:t>N</w:t>
      </w:r>
      <w:r w:rsidRPr="00FE4096">
        <w:rPr>
          <w:color w:val="000000"/>
          <w:sz w:val="16"/>
          <w:szCs w:val="24"/>
        </w:rPr>
        <w:t xml:space="preserve">ations, writes Alex Sánchez.¶ </w:t>
      </w:r>
      <w:r w:rsidRPr="00E502A1">
        <w:rPr>
          <w:rStyle w:val="StyleBoldUnderline"/>
          <w:sz w:val="24"/>
          <w:szCs w:val="24"/>
        </w:rPr>
        <w:t>The possibility that Venezuela will join</w:t>
      </w:r>
      <w:r w:rsidRPr="00FE4096">
        <w:rPr>
          <w:color w:val="000000"/>
          <w:sz w:val="16"/>
          <w:szCs w:val="24"/>
        </w:rPr>
        <w:t xml:space="preserve"> the Common Market of the South </w:t>
      </w:r>
      <w:r w:rsidRPr="00E502A1">
        <w:rPr>
          <w:rStyle w:val="StyleBoldUnderline"/>
          <w:sz w:val="24"/>
          <w:szCs w:val="24"/>
        </w:rPr>
        <w:t>(MERCOSUR)</w:t>
      </w:r>
      <w:r w:rsidRPr="00FE4096">
        <w:rPr>
          <w:color w:val="000000"/>
          <w:sz w:val="16"/>
          <w:szCs w:val="24"/>
        </w:rPr>
        <w:t xml:space="preserve"> </w:t>
      </w:r>
      <w:r w:rsidRPr="00E502A1">
        <w:rPr>
          <w:rStyle w:val="StyleBoldUnderline"/>
          <w:sz w:val="24"/>
          <w:szCs w:val="24"/>
        </w:rPr>
        <w:t>is diminishing because of the reluctance of the Brazilian Senate to vote in favour of Venezuelan membership</w:t>
      </w:r>
      <w:r w:rsidRPr="00FE4096">
        <w:rPr>
          <w:color w:val="000000"/>
          <w:sz w:val="16"/>
          <w:szCs w:val="24"/>
        </w:rPr>
        <w:t xml:space="preserve">. </w:t>
      </w:r>
      <w:r w:rsidRPr="00E502A1">
        <w:rPr>
          <w:rStyle w:val="StyleBoldUnderline"/>
          <w:sz w:val="24"/>
          <w:szCs w:val="24"/>
        </w:rPr>
        <w:t>Caracas is now flirting with the prospect of returning to</w:t>
      </w:r>
      <w:r w:rsidRPr="00FE4096">
        <w:rPr>
          <w:color w:val="000000"/>
          <w:sz w:val="16"/>
          <w:szCs w:val="24"/>
        </w:rPr>
        <w:t xml:space="preserve"> the </w:t>
      </w:r>
      <w:r w:rsidRPr="00E502A1">
        <w:rPr>
          <w:rStyle w:val="StyleBoldUnderline"/>
          <w:sz w:val="24"/>
          <w:szCs w:val="24"/>
        </w:rPr>
        <w:t>C</w:t>
      </w:r>
      <w:r w:rsidRPr="00FE4096">
        <w:rPr>
          <w:color w:val="000000"/>
          <w:sz w:val="16"/>
          <w:szCs w:val="24"/>
        </w:rPr>
        <w:t xml:space="preserve">ommunity of </w:t>
      </w:r>
      <w:r w:rsidRPr="00E502A1">
        <w:rPr>
          <w:rStyle w:val="StyleBoldUnderline"/>
          <w:sz w:val="24"/>
          <w:szCs w:val="24"/>
        </w:rPr>
        <w:t>A</w:t>
      </w:r>
      <w:r w:rsidRPr="00FE4096">
        <w:rPr>
          <w:color w:val="000000"/>
          <w:sz w:val="16"/>
          <w:szCs w:val="24"/>
        </w:rPr>
        <w:t xml:space="preserve">ndean </w:t>
      </w:r>
      <w:r w:rsidRPr="00E502A1">
        <w:rPr>
          <w:rStyle w:val="StyleBoldUnderline"/>
          <w:sz w:val="24"/>
          <w:szCs w:val="24"/>
        </w:rPr>
        <w:t>N</w:t>
      </w:r>
      <w:r w:rsidRPr="00FE4096">
        <w:rPr>
          <w:color w:val="000000"/>
          <w:sz w:val="16"/>
          <w:szCs w:val="24"/>
        </w:rPr>
        <w:t xml:space="preserve">ations (CAN). </w:t>
      </w:r>
      <w:r w:rsidRPr="00E502A1">
        <w:rPr>
          <w:rStyle w:val="StyleBoldUnderline"/>
          <w:sz w:val="24"/>
          <w:szCs w:val="24"/>
        </w:rPr>
        <w:t>Venezuela withdrew from CAN in</w:t>
      </w:r>
      <w:r w:rsidRPr="00FE4096">
        <w:rPr>
          <w:color w:val="000000"/>
          <w:sz w:val="16"/>
          <w:szCs w:val="24"/>
        </w:rPr>
        <w:t xml:space="preserve"> April </w:t>
      </w:r>
      <w:r w:rsidRPr="00E502A1">
        <w:rPr>
          <w:rStyle w:val="StyleBoldUnderline"/>
          <w:sz w:val="24"/>
          <w:szCs w:val="24"/>
        </w:rPr>
        <w:t>2006</w:t>
      </w:r>
      <w:r w:rsidRPr="00FE4096">
        <w:rPr>
          <w:color w:val="000000"/>
          <w:sz w:val="16"/>
          <w:szCs w:val="24"/>
        </w:rPr>
        <w:t xml:space="preserve"> in favour of </w:t>
      </w:r>
      <w:r w:rsidRPr="00E502A1">
        <w:rPr>
          <w:rStyle w:val="StyleBoldUnderline"/>
          <w:sz w:val="24"/>
          <w:szCs w:val="24"/>
        </w:rPr>
        <w:t>trying to join MERCOSUR.</w:t>
      </w:r>
      <w:r w:rsidRPr="00FE4096">
        <w:rPr>
          <w:color w:val="000000"/>
          <w:sz w:val="16"/>
          <w:szCs w:val="24"/>
        </w:rPr>
        <w:t xml:space="preserve"> Subsequently, </w:t>
      </w:r>
      <w:r w:rsidRPr="00E502A1">
        <w:rPr>
          <w:rStyle w:val="StyleBoldUnderline"/>
          <w:sz w:val="24"/>
          <w:szCs w:val="24"/>
        </w:rPr>
        <w:t>a</w:t>
      </w:r>
      <w:r w:rsidRPr="00FE4096">
        <w:rPr>
          <w:color w:val="000000"/>
          <w:sz w:val="16"/>
          <w:szCs w:val="24"/>
        </w:rPr>
        <w:t xml:space="preserve"> paradoxical </w:t>
      </w:r>
      <w:r w:rsidRPr="00E502A1">
        <w:rPr>
          <w:rStyle w:val="StyleBoldUnderline"/>
          <w:sz w:val="24"/>
          <w:szCs w:val="24"/>
        </w:rPr>
        <w:t>situation may ensue because of the possibility that CAN</w:t>
      </w:r>
      <w:r w:rsidRPr="00FE4096">
        <w:rPr>
          <w:color w:val="000000"/>
          <w:sz w:val="16"/>
          <w:szCs w:val="24"/>
        </w:rPr>
        <w:t xml:space="preserve">, as a bloc, </w:t>
      </w:r>
      <w:r w:rsidRPr="00E502A1">
        <w:rPr>
          <w:rStyle w:val="StyleBoldUnderline"/>
          <w:sz w:val="24"/>
          <w:szCs w:val="24"/>
        </w:rPr>
        <w:t>will sign a free trade agreement with the E</w:t>
      </w:r>
      <w:r w:rsidRPr="00FE4096">
        <w:rPr>
          <w:color w:val="000000"/>
          <w:sz w:val="16"/>
          <w:szCs w:val="24"/>
        </w:rPr>
        <w:t xml:space="preserve">uropean </w:t>
      </w:r>
      <w:r w:rsidRPr="00E502A1">
        <w:rPr>
          <w:rStyle w:val="StyleBoldUnderline"/>
          <w:sz w:val="24"/>
          <w:szCs w:val="24"/>
        </w:rPr>
        <w:t>U</w:t>
      </w:r>
      <w:r w:rsidRPr="00FE4096">
        <w:rPr>
          <w:color w:val="000000"/>
          <w:sz w:val="16"/>
          <w:szCs w:val="24"/>
        </w:rPr>
        <w:t xml:space="preserve">nion (EU) - </w:t>
      </w:r>
      <w:r w:rsidRPr="00E502A1">
        <w:rPr>
          <w:rStyle w:val="StyleBoldUnderline"/>
          <w:sz w:val="24"/>
          <w:szCs w:val="24"/>
        </w:rPr>
        <w:t>a deal that</w:t>
      </w:r>
      <w:r w:rsidRPr="00FE4096">
        <w:rPr>
          <w:color w:val="000000"/>
          <w:sz w:val="16"/>
          <w:szCs w:val="24"/>
        </w:rPr>
        <w:t xml:space="preserve"> the Venezuelan President </w:t>
      </w:r>
      <w:r w:rsidRPr="00E502A1">
        <w:rPr>
          <w:rStyle w:val="StyleBoldUnderline"/>
          <w:sz w:val="24"/>
          <w:szCs w:val="24"/>
        </w:rPr>
        <w:t>Chávez</w:t>
      </w:r>
      <w:r w:rsidRPr="00FE4096">
        <w:rPr>
          <w:color w:val="000000"/>
          <w:sz w:val="16"/>
          <w:szCs w:val="24"/>
        </w:rPr>
        <w:t xml:space="preserve"> presently vehemently </w:t>
      </w:r>
      <w:r w:rsidRPr="00E502A1">
        <w:rPr>
          <w:rStyle w:val="StyleBoldUnderline"/>
          <w:sz w:val="24"/>
          <w:szCs w:val="24"/>
        </w:rPr>
        <w:t>opposes</w:t>
      </w:r>
      <w:r w:rsidRPr="00FE4096">
        <w:rPr>
          <w:color w:val="000000"/>
          <w:sz w:val="16"/>
          <w:szCs w:val="24"/>
        </w:rPr>
        <w:t xml:space="preserve">. Despite its oil wealth, </w:t>
      </w:r>
      <w:r w:rsidRPr="00E502A1">
        <w:rPr>
          <w:rStyle w:val="StyleBoldUnderline"/>
          <w:sz w:val="24"/>
          <w:szCs w:val="24"/>
        </w:rPr>
        <w:t>Venezuela may find itself to be</w:t>
      </w:r>
      <w:r w:rsidRPr="00FE4096">
        <w:rPr>
          <w:color w:val="000000"/>
          <w:sz w:val="16"/>
          <w:szCs w:val="24"/>
        </w:rPr>
        <w:t xml:space="preserve"> virtually </w:t>
      </w:r>
      <w:r w:rsidRPr="00E502A1">
        <w:rPr>
          <w:rStyle w:val="StyleBoldUnderline"/>
          <w:sz w:val="24"/>
          <w:szCs w:val="24"/>
        </w:rPr>
        <w:t>the only</w:t>
      </w:r>
      <w:r w:rsidRPr="00FE4096">
        <w:rPr>
          <w:color w:val="000000"/>
          <w:sz w:val="16"/>
          <w:szCs w:val="24"/>
        </w:rPr>
        <w:t xml:space="preserve"> </w:t>
      </w:r>
      <w:r w:rsidRPr="00E502A1">
        <w:rPr>
          <w:rStyle w:val="StyleBoldUnderline"/>
          <w:sz w:val="24"/>
          <w:szCs w:val="24"/>
        </w:rPr>
        <w:t>South American country not to participate in economic arrangements</w:t>
      </w:r>
      <w:r w:rsidRPr="00FE4096">
        <w:rPr>
          <w:color w:val="000000"/>
          <w:sz w:val="16"/>
          <w:szCs w:val="24"/>
        </w:rPr>
        <w:t xml:space="preserve"> if it does not join either of the two evolving major regional trade pacts. During the next few months </w:t>
      </w:r>
      <w:r w:rsidRPr="00E502A1">
        <w:rPr>
          <w:rStyle w:val="StyleBoldUnderline"/>
          <w:sz w:val="24"/>
          <w:szCs w:val="24"/>
        </w:rPr>
        <w:t>Venezuela's future in South America's political-economic line-up will be determined</w:t>
      </w:r>
      <w:r w:rsidRPr="00FE4096">
        <w:rPr>
          <w:color w:val="000000"/>
          <w:sz w:val="16"/>
          <w:szCs w:val="24"/>
        </w:rPr>
        <w:t xml:space="preserve">, a period which will test Hugo Chávez' capacity to persuade CAN not only to accept Venezuela's return as a member (which CAN most likely will do), but also to deal with the bloc's prospective plans for a </w:t>
      </w:r>
      <w:r w:rsidRPr="00E502A1">
        <w:rPr>
          <w:rStyle w:val="StyleBoldUnderline"/>
          <w:sz w:val="24"/>
          <w:szCs w:val="24"/>
        </w:rPr>
        <w:t>free trade agreement with the EU.</w:t>
      </w:r>
      <w:r w:rsidRPr="00FE4096">
        <w:rPr>
          <w:color w:val="000000"/>
          <w:sz w:val="16"/>
          <w:szCs w:val="24"/>
        </w:rPr>
        <w:t xml:space="preserve">¶ Venezuela leaves CAN in part for MERCOSUR¶ CAN and its members - Bolivia, Chile, Colombia, Ecuador and Peru - has been racked with divisions from its inception in 1969. Seven years later, CAN lost Chile as a full member - downgrading its membership to "observer" status - at a time when the country was in the throes of the Pinochet dictatorship. Chile officially rejoined the Andean Community as an associate member during CAN's June 2007 summit. CAN's Secretary-general, Freddy Ehlers, has reported that Mexico and Panama, having by now gained observer status, have manifested an interest in joining the bloc as associate members.¶ As for Venezuela, Hugo </w:t>
      </w:r>
      <w:r w:rsidRPr="00E502A1">
        <w:rPr>
          <w:rStyle w:val="StyleBoldUnderline"/>
          <w:sz w:val="24"/>
          <w:szCs w:val="24"/>
        </w:rPr>
        <w:t>Chávez led his nation away from the bloc in</w:t>
      </w:r>
      <w:r w:rsidRPr="00FE4096">
        <w:rPr>
          <w:color w:val="000000"/>
          <w:sz w:val="16"/>
          <w:szCs w:val="24"/>
        </w:rPr>
        <w:t xml:space="preserve"> April </w:t>
      </w:r>
      <w:r w:rsidRPr="00E502A1">
        <w:rPr>
          <w:rStyle w:val="StyleBoldUnderline"/>
          <w:sz w:val="24"/>
          <w:szCs w:val="24"/>
        </w:rPr>
        <w:t>2006 in response to</w:t>
      </w:r>
      <w:r w:rsidRPr="00FE4096">
        <w:rPr>
          <w:color w:val="000000"/>
          <w:sz w:val="16"/>
          <w:szCs w:val="24"/>
        </w:rPr>
        <w:t xml:space="preserve"> </w:t>
      </w:r>
      <w:r w:rsidRPr="00E502A1">
        <w:rPr>
          <w:rStyle w:val="StyleBoldUnderline"/>
          <w:sz w:val="24"/>
          <w:szCs w:val="24"/>
        </w:rPr>
        <w:t>the decision by Colombia and Peru to establish a free-trade agreement with the US</w:t>
      </w:r>
      <w:r w:rsidRPr="00FE4096">
        <w:rPr>
          <w:color w:val="000000"/>
          <w:sz w:val="16"/>
          <w:szCs w:val="24"/>
        </w:rPr>
        <w:t xml:space="preserve">. Lima and Bogotá have separately signed Free Trade Agreements (FTAs) with Washington, and their legislatures have ratified them, but they have yet to be enacted into law on Capitol Hill. When Colombian President Alvaro Uribe visited the White House in May, President Bush declared that the FTA with Colombia "is good for the United States. It's good for job creators, farmers, workers." Uribe insisted that the agreement was also good for Colombia. He went on to add that this agreement has strategic implications. "It is very important for this nation to stand with democracies that protect human rights and human dignity; democracies based upon the rule of law." On September 21, an article in Marketwatch reported that the US Senate Finance Committee had put its preliminary seal of approval on a trade agreement with Peru. The 18-3 vote came in a "mock mark-up" of the trade pact, which "gives lawmakers an opportunity to amend the draft of legislation before it is formally submitted to Congress." ¶ </w:t>
      </w:r>
    </w:p>
    <w:p w:rsidR="00247A61" w:rsidRPr="00FE4096" w:rsidRDefault="00247A61" w:rsidP="00F04B88">
      <w:pPr>
        <w:rPr>
          <w:sz w:val="16"/>
        </w:rPr>
      </w:pPr>
    </w:p>
    <w:sectPr w:rsidR="00247A61" w:rsidRPr="00FE4096" w:rsidSect="006F569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7A61" w:rsidRDefault="00247A61" w:rsidP="005F5576">
      <w:r>
        <w:separator/>
      </w:r>
    </w:p>
  </w:endnote>
  <w:endnote w:type="continuationSeparator" w:id="0">
    <w:p w:rsidR="00247A61" w:rsidRDefault="00247A61"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7A61" w:rsidRDefault="00247A61" w:rsidP="005F5576">
      <w:r>
        <w:separator/>
      </w:r>
    </w:p>
  </w:footnote>
  <w:footnote w:type="continuationSeparator" w:id="0">
    <w:p w:rsidR="00247A61" w:rsidRDefault="00247A61"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0D024D"/>
    <w:multiLevelType w:val="hybridMultilevel"/>
    <w:tmpl w:val="C860A8FC"/>
    <w:lvl w:ilvl="0" w:tplc="04090015">
      <w:start w:val="1"/>
      <w:numFmt w:val="upperLetter"/>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
    <w:nsid w:val="55090C2B"/>
    <w:multiLevelType w:val="hybridMultilevel"/>
    <w:tmpl w:val="C7BE3DA8"/>
    <w:lvl w:ilvl="0" w:tplc="04090015">
      <w:start w:val="1"/>
      <w:numFmt w:val="upperLetter"/>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
    <w:nsid w:val="64107ED1"/>
    <w:multiLevelType w:val="hybridMultilevel"/>
    <w:tmpl w:val="C7024D2A"/>
    <w:lvl w:ilvl="0" w:tplc="04090015">
      <w:start w:val="1"/>
      <w:numFmt w:val="upperLetter"/>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
    <w:nsid w:val="6D691589"/>
    <w:multiLevelType w:val="hybridMultilevel"/>
    <w:tmpl w:val="F2568328"/>
    <w:lvl w:ilvl="0" w:tplc="04090015">
      <w:start w:val="1"/>
      <w:numFmt w:val="upperLetter"/>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60"/>
  <w:attachedTemplate r:id="rId1"/>
  <w:stylePaneFormatFilter w:val="D304"/>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11542"/>
    <w:rsid w:val="000022F2"/>
    <w:rsid w:val="00006687"/>
    <w:rsid w:val="00012371"/>
    <w:rsid w:val="00017514"/>
    <w:rsid w:val="00021F29"/>
    <w:rsid w:val="00025166"/>
    <w:rsid w:val="00027EED"/>
    <w:rsid w:val="00031E53"/>
    <w:rsid w:val="00033028"/>
    <w:rsid w:val="000360A7"/>
    <w:rsid w:val="00037201"/>
    <w:rsid w:val="0003753B"/>
    <w:rsid w:val="000514DC"/>
    <w:rsid w:val="00052A1D"/>
    <w:rsid w:val="000549B7"/>
    <w:rsid w:val="00055E12"/>
    <w:rsid w:val="00056188"/>
    <w:rsid w:val="00057E57"/>
    <w:rsid w:val="00060A56"/>
    <w:rsid w:val="00064A59"/>
    <w:rsid w:val="00066FDB"/>
    <w:rsid w:val="0007162E"/>
    <w:rsid w:val="0008625E"/>
    <w:rsid w:val="00090287"/>
    <w:rsid w:val="00090BA2"/>
    <w:rsid w:val="00097D7E"/>
    <w:rsid w:val="000A1D39"/>
    <w:rsid w:val="000A1E43"/>
    <w:rsid w:val="000A4FA5"/>
    <w:rsid w:val="000B6559"/>
    <w:rsid w:val="000C263C"/>
    <w:rsid w:val="000C6096"/>
    <w:rsid w:val="000D0B76"/>
    <w:rsid w:val="000D2AE5"/>
    <w:rsid w:val="000D3A26"/>
    <w:rsid w:val="000D3D8D"/>
    <w:rsid w:val="000E2175"/>
    <w:rsid w:val="000E41A3"/>
    <w:rsid w:val="000F0BBA"/>
    <w:rsid w:val="000F32AB"/>
    <w:rsid w:val="000F37E7"/>
    <w:rsid w:val="00111EA0"/>
    <w:rsid w:val="00113C68"/>
    <w:rsid w:val="00114663"/>
    <w:rsid w:val="00117065"/>
    <w:rsid w:val="0012057B"/>
    <w:rsid w:val="001243EF"/>
    <w:rsid w:val="00126D92"/>
    <w:rsid w:val="0013029D"/>
    <w:rsid w:val="00137402"/>
    <w:rsid w:val="00140397"/>
    <w:rsid w:val="0014072D"/>
    <w:rsid w:val="00140C6F"/>
    <w:rsid w:val="00141A41"/>
    <w:rsid w:val="00141F7D"/>
    <w:rsid w:val="00141FBF"/>
    <w:rsid w:val="0015073F"/>
    <w:rsid w:val="00151042"/>
    <w:rsid w:val="001522E5"/>
    <w:rsid w:val="001531F9"/>
    <w:rsid w:val="001573CB"/>
    <w:rsid w:val="0016509D"/>
    <w:rsid w:val="0016711C"/>
    <w:rsid w:val="00170F9F"/>
    <w:rsid w:val="00175018"/>
    <w:rsid w:val="00177A1E"/>
    <w:rsid w:val="00182D51"/>
    <w:rsid w:val="001865B8"/>
    <w:rsid w:val="001922A4"/>
    <w:rsid w:val="0019587B"/>
    <w:rsid w:val="001A4F0E"/>
    <w:rsid w:val="001A5FF0"/>
    <w:rsid w:val="001B2561"/>
    <w:rsid w:val="001C1D82"/>
    <w:rsid w:val="001C2147"/>
    <w:rsid w:val="001C3BCB"/>
    <w:rsid w:val="001C62F8"/>
    <w:rsid w:val="001C7C90"/>
    <w:rsid w:val="001D0D51"/>
    <w:rsid w:val="001D3650"/>
    <w:rsid w:val="001D4FFB"/>
    <w:rsid w:val="001D6701"/>
    <w:rsid w:val="001D7E5C"/>
    <w:rsid w:val="001E40C3"/>
    <w:rsid w:val="001E505B"/>
    <w:rsid w:val="001F06E2"/>
    <w:rsid w:val="0020006E"/>
    <w:rsid w:val="002009AE"/>
    <w:rsid w:val="00206E40"/>
    <w:rsid w:val="002101DA"/>
    <w:rsid w:val="0021052A"/>
    <w:rsid w:val="002122B8"/>
    <w:rsid w:val="00214A79"/>
    <w:rsid w:val="002327FC"/>
    <w:rsid w:val="0024023F"/>
    <w:rsid w:val="00240C4E"/>
    <w:rsid w:val="00241614"/>
    <w:rsid w:val="00243DC0"/>
    <w:rsid w:val="002466B0"/>
    <w:rsid w:val="00247A61"/>
    <w:rsid w:val="00250E16"/>
    <w:rsid w:val="002556A9"/>
    <w:rsid w:val="00257696"/>
    <w:rsid w:val="002614A8"/>
    <w:rsid w:val="0026382E"/>
    <w:rsid w:val="00263BB3"/>
    <w:rsid w:val="00265FAA"/>
    <w:rsid w:val="002705EA"/>
    <w:rsid w:val="00272786"/>
    <w:rsid w:val="00274C14"/>
    <w:rsid w:val="002753EB"/>
    <w:rsid w:val="00275E9E"/>
    <w:rsid w:val="00287AB7"/>
    <w:rsid w:val="00291CB4"/>
    <w:rsid w:val="00297BB2"/>
    <w:rsid w:val="002A01A7"/>
    <w:rsid w:val="002A213E"/>
    <w:rsid w:val="002A26E7"/>
    <w:rsid w:val="002A612B"/>
    <w:rsid w:val="002A7A84"/>
    <w:rsid w:val="002B04F8"/>
    <w:rsid w:val="002B5847"/>
    <w:rsid w:val="002B625D"/>
    <w:rsid w:val="002C5772"/>
    <w:rsid w:val="002D2946"/>
    <w:rsid w:val="002D35BE"/>
    <w:rsid w:val="002D6BD6"/>
    <w:rsid w:val="002E3FE6"/>
    <w:rsid w:val="002E4DD9"/>
    <w:rsid w:val="002E5523"/>
    <w:rsid w:val="002F0314"/>
    <w:rsid w:val="002F0CA3"/>
    <w:rsid w:val="002F377D"/>
    <w:rsid w:val="003011BA"/>
    <w:rsid w:val="00304B08"/>
    <w:rsid w:val="00307B7C"/>
    <w:rsid w:val="0031182D"/>
    <w:rsid w:val="00314B9D"/>
    <w:rsid w:val="00315CA2"/>
    <w:rsid w:val="003258D7"/>
    <w:rsid w:val="00326EEB"/>
    <w:rsid w:val="0033042F"/>
    <w:rsid w:val="0033078A"/>
    <w:rsid w:val="00334276"/>
    <w:rsid w:val="00336D79"/>
    <w:rsid w:val="00341D6C"/>
    <w:rsid w:val="0034461D"/>
    <w:rsid w:val="00346F2A"/>
    <w:rsid w:val="00347123"/>
    <w:rsid w:val="0034756E"/>
    <w:rsid w:val="00347C58"/>
    <w:rsid w:val="00347E74"/>
    <w:rsid w:val="00353371"/>
    <w:rsid w:val="00354B5B"/>
    <w:rsid w:val="00383E0A"/>
    <w:rsid w:val="00385298"/>
    <w:rsid w:val="00395C83"/>
    <w:rsid w:val="003A1343"/>
    <w:rsid w:val="003A2A3B"/>
    <w:rsid w:val="003A440C"/>
    <w:rsid w:val="003A6F70"/>
    <w:rsid w:val="003A7402"/>
    <w:rsid w:val="003B024E"/>
    <w:rsid w:val="003B0C84"/>
    <w:rsid w:val="003B183E"/>
    <w:rsid w:val="003B2F3E"/>
    <w:rsid w:val="003B634D"/>
    <w:rsid w:val="003D2020"/>
    <w:rsid w:val="003E4831"/>
    <w:rsid w:val="003E48DE"/>
    <w:rsid w:val="003E7E8B"/>
    <w:rsid w:val="003F000D"/>
    <w:rsid w:val="00403971"/>
    <w:rsid w:val="004078DA"/>
    <w:rsid w:val="004138EF"/>
    <w:rsid w:val="00421232"/>
    <w:rsid w:val="00430623"/>
    <w:rsid w:val="00441B32"/>
    <w:rsid w:val="00450882"/>
    <w:rsid w:val="00451C20"/>
    <w:rsid w:val="00452001"/>
    <w:rsid w:val="0045442E"/>
    <w:rsid w:val="00462418"/>
    <w:rsid w:val="00466A3F"/>
    <w:rsid w:val="00471A70"/>
    <w:rsid w:val="00473A79"/>
    <w:rsid w:val="00473C36"/>
    <w:rsid w:val="00475E03"/>
    <w:rsid w:val="00476723"/>
    <w:rsid w:val="0047798D"/>
    <w:rsid w:val="00481EE0"/>
    <w:rsid w:val="004931DE"/>
    <w:rsid w:val="004A2BC7"/>
    <w:rsid w:val="004A32C2"/>
    <w:rsid w:val="004A6083"/>
    <w:rsid w:val="004A6E81"/>
    <w:rsid w:val="004A77EA"/>
    <w:rsid w:val="004A7806"/>
    <w:rsid w:val="004B1161"/>
    <w:rsid w:val="004B3CE3"/>
    <w:rsid w:val="004B75B5"/>
    <w:rsid w:val="004B794A"/>
    <w:rsid w:val="004C3C76"/>
    <w:rsid w:val="004D3745"/>
    <w:rsid w:val="004D3987"/>
    <w:rsid w:val="004D3FEF"/>
    <w:rsid w:val="004D4522"/>
    <w:rsid w:val="004E2AB9"/>
    <w:rsid w:val="004E3132"/>
    <w:rsid w:val="004E3DBE"/>
    <w:rsid w:val="004E552E"/>
    <w:rsid w:val="004E656D"/>
    <w:rsid w:val="004F0849"/>
    <w:rsid w:val="004F173C"/>
    <w:rsid w:val="004F1B8C"/>
    <w:rsid w:val="004F3450"/>
    <w:rsid w:val="004F3A57"/>
    <w:rsid w:val="004F45B0"/>
    <w:rsid w:val="004F4E90"/>
    <w:rsid w:val="004F60B9"/>
    <w:rsid w:val="005020C3"/>
    <w:rsid w:val="005078F4"/>
    <w:rsid w:val="005111F8"/>
    <w:rsid w:val="0051134F"/>
    <w:rsid w:val="00513FA2"/>
    <w:rsid w:val="00514387"/>
    <w:rsid w:val="00516459"/>
    <w:rsid w:val="005349E1"/>
    <w:rsid w:val="00537EF5"/>
    <w:rsid w:val="005420CC"/>
    <w:rsid w:val="005434D0"/>
    <w:rsid w:val="0054437C"/>
    <w:rsid w:val="005455F8"/>
    <w:rsid w:val="00546D61"/>
    <w:rsid w:val="005476DF"/>
    <w:rsid w:val="005527E9"/>
    <w:rsid w:val="00553CBC"/>
    <w:rsid w:val="00556E1B"/>
    <w:rsid w:val="005579BF"/>
    <w:rsid w:val="00561D29"/>
    <w:rsid w:val="00563468"/>
    <w:rsid w:val="00565EAE"/>
    <w:rsid w:val="00572F4C"/>
    <w:rsid w:val="00572FA7"/>
    <w:rsid w:val="00573677"/>
    <w:rsid w:val="00574618"/>
    <w:rsid w:val="005751BF"/>
    <w:rsid w:val="00575321"/>
    <w:rsid w:val="00575F7D"/>
    <w:rsid w:val="0057784B"/>
    <w:rsid w:val="00580383"/>
    <w:rsid w:val="005807B3"/>
    <w:rsid w:val="00580E40"/>
    <w:rsid w:val="005812A0"/>
    <w:rsid w:val="00584601"/>
    <w:rsid w:val="005878DC"/>
    <w:rsid w:val="00590731"/>
    <w:rsid w:val="00593437"/>
    <w:rsid w:val="005A0D68"/>
    <w:rsid w:val="005A3429"/>
    <w:rsid w:val="005A4D3A"/>
    <w:rsid w:val="005A506B"/>
    <w:rsid w:val="005A701C"/>
    <w:rsid w:val="005B2049"/>
    <w:rsid w:val="005B2053"/>
    <w:rsid w:val="005B2D81"/>
    <w:rsid w:val="005B3140"/>
    <w:rsid w:val="005C0B05"/>
    <w:rsid w:val="005C7B60"/>
    <w:rsid w:val="005D1156"/>
    <w:rsid w:val="005D23D1"/>
    <w:rsid w:val="005E0681"/>
    <w:rsid w:val="005E2A65"/>
    <w:rsid w:val="005E3FE4"/>
    <w:rsid w:val="005E572E"/>
    <w:rsid w:val="005E69F1"/>
    <w:rsid w:val="005E7488"/>
    <w:rsid w:val="005F08DE"/>
    <w:rsid w:val="005F5576"/>
    <w:rsid w:val="006014AB"/>
    <w:rsid w:val="00602BDF"/>
    <w:rsid w:val="00604614"/>
    <w:rsid w:val="006109D7"/>
    <w:rsid w:val="00612597"/>
    <w:rsid w:val="0061680A"/>
    <w:rsid w:val="0062046C"/>
    <w:rsid w:val="00623B70"/>
    <w:rsid w:val="006274F6"/>
    <w:rsid w:val="006353A3"/>
    <w:rsid w:val="0063578B"/>
    <w:rsid w:val="00636B3D"/>
    <w:rsid w:val="00640D5A"/>
    <w:rsid w:val="00641025"/>
    <w:rsid w:val="006503A0"/>
    <w:rsid w:val="00656F18"/>
    <w:rsid w:val="00663969"/>
    <w:rsid w:val="006672D8"/>
    <w:rsid w:val="00670D96"/>
    <w:rsid w:val="00672877"/>
    <w:rsid w:val="00683154"/>
    <w:rsid w:val="006863C9"/>
    <w:rsid w:val="00690115"/>
    <w:rsid w:val="00690898"/>
    <w:rsid w:val="00693039"/>
    <w:rsid w:val="00693DAE"/>
    <w:rsid w:val="006A155E"/>
    <w:rsid w:val="006A415A"/>
    <w:rsid w:val="006B236F"/>
    <w:rsid w:val="006B28E1"/>
    <w:rsid w:val="006B4C1D"/>
    <w:rsid w:val="006C11A1"/>
    <w:rsid w:val="006C64D4"/>
    <w:rsid w:val="006C7E3C"/>
    <w:rsid w:val="006D6AEA"/>
    <w:rsid w:val="006E0A8A"/>
    <w:rsid w:val="006E53F0"/>
    <w:rsid w:val="006E61E4"/>
    <w:rsid w:val="006E7E78"/>
    <w:rsid w:val="006F3154"/>
    <w:rsid w:val="006F5699"/>
    <w:rsid w:val="006F7CDF"/>
    <w:rsid w:val="00700BDB"/>
    <w:rsid w:val="0070121B"/>
    <w:rsid w:val="00701E73"/>
    <w:rsid w:val="00705415"/>
    <w:rsid w:val="0071013C"/>
    <w:rsid w:val="00711FE2"/>
    <w:rsid w:val="00712649"/>
    <w:rsid w:val="00714C92"/>
    <w:rsid w:val="00716238"/>
    <w:rsid w:val="007206C4"/>
    <w:rsid w:val="00725623"/>
    <w:rsid w:val="00725DFF"/>
    <w:rsid w:val="00735F32"/>
    <w:rsid w:val="007402DA"/>
    <w:rsid w:val="00743059"/>
    <w:rsid w:val="00744F58"/>
    <w:rsid w:val="00752502"/>
    <w:rsid w:val="00757CD5"/>
    <w:rsid w:val="007603C7"/>
    <w:rsid w:val="00760A29"/>
    <w:rsid w:val="00771E18"/>
    <w:rsid w:val="007739F1"/>
    <w:rsid w:val="007745C6"/>
    <w:rsid w:val="007755F6"/>
    <w:rsid w:val="00777A48"/>
    <w:rsid w:val="007815E5"/>
    <w:rsid w:val="00787343"/>
    <w:rsid w:val="00790BFA"/>
    <w:rsid w:val="00791121"/>
    <w:rsid w:val="00791C88"/>
    <w:rsid w:val="007A06CC"/>
    <w:rsid w:val="007A3D06"/>
    <w:rsid w:val="007A6BC7"/>
    <w:rsid w:val="007B52DF"/>
    <w:rsid w:val="007C14A6"/>
    <w:rsid w:val="007C2A86"/>
    <w:rsid w:val="007C342D"/>
    <w:rsid w:val="007C4F2C"/>
    <w:rsid w:val="007C665F"/>
    <w:rsid w:val="007D65A7"/>
    <w:rsid w:val="007F2F5F"/>
    <w:rsid w:val="007F6C40"/>
    <w:rsid w:val="0081266E"/>
    <w:rsid w:val="008133F9"/>
    <w:rsid w:val="00823AAC"/>
    <w:rsid w:val="00835415"/>
    <w:rsid w:val="008375C2"/>
    <w:rsid w:val="00837937"/>
    <w:rsid w:val="008479A1"/>
    <w:rsid w:val="008502E4"/>
    <w:rsid w:val="00854C66"/>
    <w:rsid w:val="008553E1"/>
    <w:rsid w:val="0085651A"/>
    <w:rsid w:val="00857CC5"/>
    <w:rsid w:val="00866C4D"/>
    <w:rsid w:val="0087643B"/>
    <w:rsid w:val="00877669"/>
    <w:rsid w:val="008861E4"/>
    <w:rsid w:val="00897F92"/>
    <w:rsid w:val="008A5CFA"/>
    <w:rsid w:val="008A64C9"/>
    <w:rsid w:val="008A72DA"/>
    <w:rsid w:val="008B24B7"/>
    <w:rsid w:val="008C68EE"/>
    <w:rsid w:val="008C7F44"/>
    <w:rsid w:val="008D4273"/>
    <w:rsid w:val="008D4EF3"/>
    <w:rsid w:val="008E0E4F"/>
    <w:rsid w:val="008E78A6"/>
    <w:rsid w:val="008F2860"/>
    <w:rsid w:val="008F322F"/>
    <w:rsid w:val="00907DFE"/>
    <w:rsid w:val="00911C4F"/>
    <w:rsid w:val="00912C13"/>
    <w:rsid w:val="00914596"/>
    <w:rsid w:val="009146BF"/>
    <w:rsid w:val="00915254"/>
    <w:rsid w:val="009157C1"/>
    <w:rsid w:val="009172EB"/>
    <w:rsid w:val="00930D1F"/>
    <w:rsid w:val="00935127"/>
    <w:rsid w:val="0094025E"/>
    <w:rsid w:val="0094178F"/>
    <w:rsid w:val="0094256C"/>
    <w:rsid w:val="00944AF5"/>
    <w:rsid w:val="009551A5"/>
    <w:rsid w:val="009559EF"/>
    <w:rsid w:val="009678B4"/>
    <w:rsid w:val="009706C1"/>
    <w:rsid w:val="00971A33"/>
    <w:rsid w:val="009759AF"/>
    <w:rsid w:val="00976A6C"/>
    <w:rsid w:val="0098429C"/>
    <w:rsid w:val="00984B38"/>
    <w:rsid w:val="00984F27"/>
    <w:rsid w:val="00987A6B"/>
    <w:rsid w:val="009A0636"/>
    <w:rsid w:val="009A6FF5"/>
    <w:rsid w:val="009B2B47"/>
    <w:rsid w:val="009B5BF5"/>
    <w:rsid w:val="009B7000"/>
    <w:rsid w:val="009C195C"/>
    <w:rsid w:val="009C4298"/>
    <w:rsid w:val="009D2FFA"/>
    <w:rsid w:val="009D318C"/>
    <w:rsid w:val="009D5AB2"/>
    <w:rsid w:val="009E3B8A"/>
    <w:rsid w:val="009F6C39"/>
    <w:rsid w:val="00A004CB"/>
    <w:rsid w:val="00A00715"/>
    <w:rsid w:val="00A10B8B"/>
    <w:rsid w:val="00A12C4C"/>
    <w:rsid w:val="00A131F6"/>
    <w:rsid w:val="00A14FB4"/>
    <w:rsid w:val="00A21D06"/>
    <w:rsid w:val="00A245A4"/>
    <w:rsid w:val="00A26733"/>
    <w:rsid w:val="00A27959"/>
    <w:rsid w:val="00A34273"/>
    <w:rsid w:val="00A3595E"/>
    <w:rsid w:val="00A46C39"/>
    <w:rsid w:val="00A46C7F"/>
    <w:rsid w:val="00A4778C"/>
    <w:rsid w:val="00A5267D"/>
    <w:rsid w:val="00A53E75"/>
    <w:rsid w:val="00A55318"/>
    <w:rsid w:val="00A56B61"/>
    <w:rsid w:val="00A6728C"/>
    <w:rsid w:val="00A70532"/>
    <w:rsid w:val="00A731B0"/>
    <w:rsid w:val="00A73B90"/>
    <w:rsid w:val="00A77145"/>
    <w:rsid w:val="00A82989"/>
    <w:rsid w:val="00A84F16"/>
    <w:rsid w:val="00A904FE"/>
    <w:rsid w:val="00A91443"/>
    <w:rsid w:val="00A92B5D"/>
    <w:rsid w:val="00A92DEB"/>
    <w:rsid w:val="00AB296E"/>
    <w:rsid w:val="00AB58A6"/>
    <w:rsid w:val="00AC222F"/>
    <w:rsid w:val="00AC3E31"/>
    <w:rsid w:val="00AC7B3B"/>
    <w:rsid w:val="00AD0119"/>
    <w:rsid w:val="00AD37DA"/>
    <w:rsid w:val="00AD3CE6"/>
    <w:rsid w:val="00AD42FF"/>
    <w:rsid w:val="00AE1307"/>
    <w:rsid w:val="00AE1E7D"/>
    <w:rsid w:val="00AE2C58"/>
    <w:rsid w:val="00AE56AC"/>
    <w:rsid w:val="00AE67FC"/>
    <w:rsid w:val="00AE7586"/>
    <w:rsid w:val="00AF6A98"/>
    <w:rsid w:val="00AF7A65"/>
    <w:rsid w:val="00B06710"/>
    <w:rsid w:val="00B076D7"/>
    <w:rsid w:val="00B07FF7"/>
    <w:rsid w:val="00B166CB"/>
    <w:rsid w:val="00B16BDA"/>
    <w:rsid w:val="00B21633"/>
    <w:rsid w:val="00B235E1"/>
    <w:rsid w:val="00B24A8C"/>
    <w:rsid w:val="00B3145D"/>
    <w:rsid w:val="00B34FD3"/>
    <w:rsid w:val="00B34FD8"/>
    <w:rsid w:val="00B357BA"/>
    <w:rsid w:val="00B41985"/>
    <w:rsid w:val="00B41B22"/>
    <w:rsid w:val="00B45B7F"/>
    <w:rsid w:val="00B46CBF"/>
    <w:rsid w:val="00B5194A"/>
    <w:rsid w:val="00B564DB"/>
    <w:rsid w:val="00B60A06"/>
    <w:rsid w:val="00B675B5"/>
    <w:rsid w:val="00B72020"/>
    <w:rsid w:val="00B768B6"/>
    <w:rsid w:val="00B80D3A"/>
    <w:rsid w:val="00B811DB"/>
    <w:rsid w:val="00B816A3"/>
    <w:rsid w:val="00B908D1"/>
    <w:rsid w:val="00BC79AF"/>
    <w:rsid w:val="00BD0C9B"/>
    <w:rsid w:val="00BE2408"/>
    <w:rsid w:val="00BE3EC6"/>
    <w:rsid w:val="00BE5BEB"/>
    <w:rsid w:val="00BE6528"/>
    <w:rsid w:val="00BF1E8D"/>
    <w:rsid w:val="00BF5C87"/>
    <w:rsid w:val="00C02F42"/>
    <w:rsid w:val="00C05375"/>
    <w:rsid w:val="00C054B6"/>
    <w:rsid w:val="00C10C4F"/>
    <w:rsid w:val="00C13FF0"/>
    <w:rsid w:val="00C17221"/>
    <w:rsid w:val="00C225D2"/>
    <w:rsid w:val="00C266B6"/>
    <w:rsid w:val="00C27212"/>
    <w:rsid w:val="00C32474"/>
    <w:rsid w:val="00C34185"/>
    <w:rsid w:val="00C4212C"/>
    <w:rsid w:val="00C42DD6"/>
    <w:rsid w:val="00C44A0C"/>
    <w:rsid w:val="00C62785"/>
    <w:rsid w:val="00C63B7F"/>
    <w:rsid w:val="00C66858"/>
    <w:rsid w:val="00C6713D"/>
    <w:rsid w:val="00C7411E"/>
    <w:rsid w:val="00C75354"/>
    <w:rsid w:val="00C84988"/>
    <w:rsid w:val="00C93146"/>
    <w:rsid w:val="00CA4AF6"/>
    <w:rsid w:val="00CA5487"/>
    <w:rsid w:val="00CA59CA"/>
    <w:rsid w:val="00CA7BD0"/>
    <w:rsid w:val="00CB0F9A"/>
    <w:rsid w:val="00CB2356"/>
    <w:rsid w:val="00CB4075"/>
    <w:rsid w:val="00CB4E6D"/>
    <w:rsid w:val="00CC09BE"/>
    <w:rsid w:val="00CC23DE"/>
    <w:rsid w:val="00CC2E9C"/>
    <w:rsid w:val="00CC2FFB"/>
    <w:rsid w:val="00CC4A8D"/>
    <w:rsid w:val="00CD3E3A"/>
    <w:rsid w:val="00CD50AD"/>
    <w:rsid w:val="00CE07E3"/>
    <w:rsid w:val="00CE4818"/>
    <w:rsid w:val="00CE55A6"/>
    <w:rsid w:val="00CF6C18"/>
    <w:rsid w:val="00CF70AB"/>
    <w:rsid w:val="00CF7EA8"/>
    <w:rsid w:val="00D004DA"/>
    <w:rsid w:val="00D01305"/>
    <w:rsid w:val="00D069B6"/>
    <w:rsid w:val="00D07BA4"/>
    <w:rsid w:val="00D109BA"/>
    <w:rsid w:val="00D13802"/>
    <w:rsid w:val="00D215F6"/>
    <w:rsid w:val="00D270F6"/>
    <w:rsid w:val="00D2765B"/>
    <w:rsid w:val="00D31DF7"/>
    <w:rsid w:val="00D31F6E"/>
    <w:rsid w:val="00D33B91"/>
    <w:rsid w:val="00D33FAA"/>
    <w:rsid w:val="00D341D0"/>
    <w:rsid w:val="00D345FB"/>
    <w:rsid w:val="00D415C6"/>
    <w:rsid w:val="00D474B6"/>
    <w:rsid w:val="00D50CC4"/>
    <w:rsid w:val="00D51ABF"/>
    <w:rsid w:val="00D5444B"/>
    <w:rsid w:val="00D55302"/>
    <w:rsid w:val="00D57CBF"/>
    <w:rsid w:val="00D66ABC"/>
    <w:rsid w:val="00D67104"/>
    <w:rsid w:val="00D67BCB"/>
    <w:rsid w:val="00D71CFC"/>
    <w:rsid w:val="00D726C7"/>
    <w:rsid w:val="00D77DC1"/>
    <w:rsid w:val="00D800CB"/>
    <w:rsid w:val="00D86024"/>
    <w:rsid w:val="00D91500"/>
    <w:rsid w:val="00D94CA3"/>
    <w:rsid w:val="00D96595"/>
    <w:rsid w:val="00DA018C"/>
    <w:rsid w:val="00DA650D"/>
    <w:rsid w:val="00DB0F7E"/>
    <w:rsid w:val="00DB23AE"/>
    <w:rsid w:val="00DB5489"/>
    <w:rsid w:val="00DB589A"/>
    <w:rsid w:val="00DB6C98"/>
    <w:rsid w:val="00DC2534"/>
    <w:rsid w:val="00DC4658"/>
    <w:rsid w:val="00DC701C"/>
    <w:rsid w:val="00DD062C"/>
    <w:rsid w:val="00DD0CFD"/>
    <w:rsid w:val="00DE3485"/>
    <w:rsid w:val="00DE6966"/>
    <w:rsid w:val="00DF1BC9"/>
    <w:rsid w:val="00DF4503"/>
    <w:rsid w:val="00DF68BB"/>
    <w:rsid w:val="00E00376"/>
    <w:rsid w:val="00E01016"/>
    <w:rsid w:val="00E06F66"/>
    <w:rsid w:val="00E11542"/>
    <w:rsid w:val="00E14EBD"/>
    <w:rsid w:val="00E16734"/>
    <w:rsid w:val="00E2367A"/>
    <w:rsid w:val="00E25724"/>
    <w:rsid w:val="00E33E7A"/>
    <w:rsid w:val="00E35FC9"/>
    <w:rsid w:val="00E36ABA"/>
    <w:rsid w:val="00E377A4"/>
    <w:rsid w:val="00E420E9"/>
    <w:rsid w:val="00E4612F"/>
    <w:rsid w:val="00E4635D"/>
    <w:rsid w:val="00E46B4D"/>
    <w:rsid w:val="00E46C74"/>
    <w:rsid w:val="00E502A1"/>
    <w:rsid w:val="00E52A8E"/>
    <w:rsid w:val="00E54ED7"/>
    <w:rsid w:val="00E61D76"/>
    <w:rsid w:val="00E64978"/>
    <w:rsid w:val="00E70912"/>
    <w:rsid w:val="00E70C32"/>
    <w:rsid w:val="00E73638"/>
    <w:rsid w:val="00E85194"/>
    <w:rsid w:val="00E8796B"/>
    <w:rsid w:val="00E90AA6"/>
    <w:rsid w:val="00E92EE3"/>
    <w:rsid w:val="00E9528B"/>
    <w:rsid w:val="00E977B8"/>
    <w:rsid w:val="00E97AD1"/>
    <w:rsid w:val="00EA044F"/>
    <w:rsid w:val="00EA109B"/>
    <w:rsid w:val="00EA1CD1"/>
    <w:rsid w:val="00EA259C"/>
    <w:rsid w:val="00EA2926"/>
    <w:rsid w:val="00EA4C1C"/>
    <w:rsid w:val="00EB3E41"/>
    <w:rsid w:val="00EB5B9E"/>
    <w:rsid w:val="00EC1A81"/>
    <w:rsid w:val="00EC5C31"/>
    <w:rsid w:val="00EC625C"/>
    <w:rsid w:val="00EC7E5C"/>
    <w:rsid w:val="00ED78F1"/>
    <w:rsid w:val="00EF0F62"/>
    <w:rsid w:val="00EF5772"/>
    <w:rsid w:val="00EF64C4"/>
    <w:rsid w:val="00F007E1"/>
    <w:rsid w:val="00F0125F"/>
    <w:rsid w:val="00F04B21"/>
    <w:rsid w:val="00F04B88"/>
    <w:rsid w:val="00F057C6"/>
    <w:rsid w:val="00F06C82"/>
    <w:rsid w:val="00F13306"/>
    <w:rsid w:val="00F15EF3"/>
    <w:rsid w:val="00F20043"/>
    <w:rsid w:val="00F21D03"/>
    <w:rsid w:val="00F25482"/>
    <w:rsid w:val="00F5019D"/>
    <w:rsid w:val="00F56274"/>
    <w:rsid w:val="00F62972"/>
    <w:rsid w:val="00F634D6"/>
    <w:rsid w:val="00F64385"/>
    <w:rsid w:val="00F6473F"/>
    <w:rsid w:val="00F71B3F"/>
    <w:rsid w:val="00F75B7E"/>
    <w:rsid w:val="00F76366"/>
    <w:rsid w:val="00F7724E"/>
    <w:rsid w:val="00F805C0"/>
    <w:rsid w:val="00F82DF5"/>
    <w:rsid w:val="00F84C99"/>
    <w:rsid w:val="00F93CFF"/>
    <w:rsid w:val="00F96A45"/>
    <w:rsid w:val="00FB3B8D"/>
    <w:rsid w:val="00FB4035"/>
    <w:rsid w:val="00FB4261"/>
    <w:rsid w:val="00FB43B1"/>
    <w:rsid w:val="00FC0608"/>
    <w:rsid w:val="00FC2155"/>
    <w:rsid w:val="00FC41A7"/>
    <w:rsid w:val="00FC452C"/>
    <w:rsid w:val="00FD675B"/>
    <w:rsid w:val="00FE380E"/>
    <w:rsid w:val="00FE4096"/>
    <w:rsid w:val="00FE7728"/>
    <w:rsid w:val="00FF2779"/>
    <w:rsid w:val="00FF3D19"/>
    <w:rsid w:val="00FF595E"/>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uiPriority="0" w:unhideWhenUsed="1" w:qFormat="1"/>
    <w:lsdException w:name="heading 6" w:locked="1" w:uiPriority="0" w:unhideWhenUsed="1" w:qFormat="1"/>
    <w:lsdException w:name="heading 7" w:locked="1" w:uiPriority="0" w:unhideWhenUsed="1" w:qFormat="1"/>
    <w:lsdException w:name="heading 8" w:locked="1" w:uiPriority="0" w:unhideWhenUsed="1" w:qFormat="1"/>
    <w:lsdException w:name="heading 9" w:locked="1" w:uiPriority="0"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locked="1" w:semiHidden="0" w:uiPriority="0"/>
    <w:lsdException w:name="List 2" w:unhideWhenUsed="1"/>
    <w:lsdException w:name="List 3" w:unhideWhenUsed="1"/>
    <w:lsdException w:name="List 4" w:locked="1" w:semiHidden="0" w:uiPriority="0"/>
    <w:lsdException w:name="List 5" w:locked="1" w:semiHidden="0" w:uiPriority="0"/>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locked="1" w:semiHidden="0" w:uiPriority="0"/>
    <w:lsdException w:name="Date" w:locked="1" w:semiHidden="0" w:uiPriority="0"/>
    <w:lsdException w:name="Body Text First Indent" w:locked="1" w:semiHidden="0" w:uiPriority="0"/>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aliases w:val="Normal/Card"/>
    <w:qFormat/>
    <w:rsid w:val="008E78A6"/>
    <w:rPr>
      <w:rFonts w:ascii="Times New Roman" w:hAnsi="Times New Roman"/>
      <w:sz w:val="24"/>
    </w:rPr>
  </w:style>
  <w:style w:type="paragraph" w:styleId="Heading1">
    <w:name w:val="heading 1"/>
    <w:aliases w:val="Pocket"/>
    <w:basedOn w:val="Normal"/>
    <w:next w:val="Normal"/>
    <w:link w:val="Heading1Char"/>
    <w:uiPriority w:val="99"/>
    <w:qFormat/>
    <w:rsid w:val="008E78A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b/>
      <w:bCs/>
      <w:sz w:val="52"/>
      <w:szCs w:val="28"/>
    </w:rPr>
  </w:style>
  <w:style w:type="paragraph" w:styleId="Heading2">
    <w:name w:val="heading 2"/>
    <w:aliases w:val="Hat"/>
    <w:basedOn w:val="Normal"/>
    <w:next w:val="Normal"/>
    <w:link w:val="Heading2Char"/>
    <w:uiPriority w:val="99"/>
    <w:qFormat/>
    <w:rsid w:val="008E78A6"/>
    <w:pPr>
      <w:keepNext/>
      <w:keepLines/>
      <w:pageBreakBefore/>
      <w:spacing w:before="480"/>
      <w:jc w:val="center"/>
      <w:outlineLvl w:val="1"/>
    </w:pPr>
    <w:rPr>
      <w:rFonts w:eastAsia="Times New Roman"/>
      <w:b/>
      <w:bCs/>
      <w:sz w:val="44"/>
      <w:szCs w:val="26"/>
      <w:u w:val="double"/>
    </w:rPr>
  </w:style>
  <w:style w:type="paragraph" w:styleId="Heading3">
    <w:name w:val="heading 3"/>
    <w:aliases w:val="Block"/>
    <w:basedOn w:val="Normal"/>
    <w:next w:val="Normal"/>
    <w:link w:val="Heading3Char"/>
    <w:uiPriority w:val="99"/>
    <w:qFormat/>
    <w:rsid w:val="008E78A6"/>
    <w:pPr>
      <w:keepNext/>
      <w:keepLines/>
      <w:pageBreakBefore/>
      <w:spacing w:before="200"/>
      <w:jc w:val="center"/>
      <w:outlineLvl w:val="2"/>
    </w:pPr>
    <w:rPr>
      <w:rFonts w:eastAsia="Times New Roman"/>
      <w:b/>
      <w:bCs/>
      <w:sz w:val="32"/>
      <w:u w:val="single"/>
    </w:rPr>
  </w:style>
  <w:style w:type="paragraph" w:styleId="Heading4">
    <w:name w:val="heading 4"/>
    <w:aliases w:val="Tag"/>
    <w:basedOn w:val="Normal"/>
    <w:next w:val="Normal"/>
    <w:link w:val="Heading4Char"/>
    <w:uiPriority w:val="99"/>
    <w:qFormat/>
    <w:rsid w:val="008E78A6"/>
    <w:pPr>
      <w:keepNext/>
      <w:keepLines/>
      <w:spacing w:before="200"/>
      <w:outlineLvl w:val="3"/>
    </w:pPr>
    <w:rPr>
      <w:rFonts w:eastAsia="Times New Roman"/>
      <w:b/>
      <w:bCs/>
      <w:iCs/>
      <w:sz w:val="2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9"/>
    <w:locked/>
    <w:rsid w:val="008E78A6"/>
    <w:rPr>
      <w:rFonts w:ascii="Times New Roman" w:hAnsi="Times New Roman" w:cs="Times New Roman"/>
      <w:b/>
      <w:bCs/>
      <w:sz w:val="28"/>
      <w:szCs w:val="28"/>
    </w:rPr>
  </w:style>
  <w:style w:type="character" w:customStyle="1" w:styleId="Heading2Char">
    <w:name w:val="Heading 2 Char"/>
    <w:aliases w:val="Hat Char"/>
    <w:basedOn w:val="DefaultParagraphFont"/>
    <w:link w:val="Heading2"/>
    <w:uiPriority w:val="99"/>
    <w:locked/>
    <w:rsid w:val="008E78A6"/>
    <w:rPr>
      <w:rFonts w:ascii="Times New Roman" w:hAnsi="Times New Roman" w:cs="Times New Roman"/>
      <w:b/>
      <w:bCs/>
      <w:sz w:val="26"/>
      <w:szCs w:val="26"/>
      <w:u w:val="double"/>
    </w:rPr>
  </w:style>
  <w:style w:type="character" w:customStyle="1" w:styleId="Heading3Char">
    <w:name w:val="Heading 3 Char"/>
    <w:aliases w:val="Block Char"/>
    <w:basedOn w:val="DefaultParagraphFont"/>
    <w:link w:val="Heading3"/>
    <w:uiPriority w:val="99"/>
    <w:locked/>
    <w:rsid w:val="008E78A6"/>
    <w:rPr>
      <w:rFonts w:ascii="Times New Roman" w:hAnsi="Times New Roman" w:cs="Times New Roman"/>
      <w:b/>
      <w:bCs/>
      <w:sz w:val="22"/>
      <w:szCs w:val="22"/>
      <w:u w:val="single"/>
    </w:rPr>
  </w:style>
  <w:style w:type="character" w:customStyle="1" w:styleId="Heading4Char">
    <w:name w:val="Heading 4 Char"/>
    <w:aliases w:val="Tag Char"/>
    <w:basedOn w:val="DefaultParagraphFont"/>
    <w:link w:val="Heading4"/>
    <w:uiPriority w:val="99"/>
    <w:locked/>
    <w:rsid w:val="008E78A6"/>
    <w:rPr>
      <w:rFonts w:ascii="Times New Roman" w:hAnsi="Times New Roman" w:cs="Times New Roman"/>
      <w:b/>
      <w:bCs/>
      <w:iCs/>
      <w:sz w:val="22"/>
      <w:szCs w:val="22"/>
    </w:rPr>
  </w:style>
  <w:style w:type="character" w:styleId="Emphasis">
    <w:name w:val="Emphasis"/>
    <w:basedOn w:val="DefaultParagraphFont"/>
    <w:uiPriority w:val="99"/>
    <w:qFormat/>
    <w:rsid w:val="008E78A6"/>
    <w:rPr>
      <w:rFonts w:ascii="Times New Roman" w:hAnsi="Times New Roman" w:cs="Times New Roman"/>
      <w:b/>
      <w:iCs/>
      <w:sz w:val="22"/>
      <w:u w:val="single"/>
      <w:bdr w:val="single" w:sz="18" w:space="0" w:color="auto"/>
    </w:rPr>
  </w:style>
  <w:style w:type="character" w:customStyle="1" w:styleId="StyleBold">
    <w:name w:val="Style Bold"/>
    <w:basedOn w:val="DefaultParagraphFont"/>
    <w:uiPriority w:val="99"/>
    <w:semiHidden/>
    <w:rsid w:val="008E78A6"/>
    <w:rPr>
      <w:rFonts w:cs="Times New Roman"/>
      <w:b/>
      <w:bCs/>
    </w:rPr>
  </w:style>
  <w:style w:type="character" w:customStyle="1" w:styleId="StyleBoldUnderline">
    <w:name w:val="Style Bold Underline"/>
    <w:aliases w:val="Underline,apple-style-span + 6 pt,Kern at 16 pt,Bold,Intense Emphasis11,Intense Emphasis2,HHeading 3 + 12 pt,Cards + Font: 12 pt Char,Style,Bold Cite Char,Citation Char Char Char,ci,c,Intense Emphasis1"/>
    <w:basedOn w:val="DefaultParagraphFont"/>
    <w:uiPriority w:val="99"/>
    <w:rsid w:val="008E78A6"/>
    <w:rPr>
      <w:rFonts w:cs="Times New Roman"/>
      <w:b/>
      <w:bCs/>
      <w:sz w:val="22"/>
      <w:u w:val="single"/>
    </w:rPr>
  </w:style>
  <w:style w:type="character" w:customStyle="1" w:styleId="StyleStyleBold12pt">
    <w:name w:val="Style Style Bold + 12 pt"/>
    <w:aliases w:val="Cite,Style Style Bold,Style Style Bold + 12pt"/>
    <w:basedOn w:val="StyleBold"/>
    <w:uiPriority w:val="99"/>
    <w:rsid w:val="008E78A6"/>
    <w:rPr>
      <w:sz w:val="26"/>
      <w:u w:val="none"/>
    </w:rPr>
  </w:style>
  <w:style w:type="paragraph" w:styleId="Header">
    <w:name w:val="header"/>
    <w:basedOn w:val="Normal"/>
    <w:link w:val="HeaderChar"/>
    <w:uiPriority w:val="99"/>
    <w:semiHidden/>
    <w:rsid w:val="008E78A6"/>
    <w:pPr>
      <w:tabs>
        <w:tab w:val="center" w:pos="4680"/>
        <w:tab w:val="right" w:pos="9360"/>
      </w:tabs>
    </w:pPr>
  </w:style>
  <w:style w:type="character" w:customStyle="1" w:styleId="HeaderChar">
    <w:name w:val="Header Char"/>
    <w:basedOn w:val="DefaultParagraphFont"/>
    <w:link w:val="Header"/>
    <w:uiPriority w:val="99"/>
    <w:semiHidden/>
    <w:locked/>
    <w:rsid w:val="008E78A6"/>
    <w:rPr>
      <w:rFonts w:ascii="Times New Roman" w:eastAsia="Times New Roman" w:hAnsi="Times New Roman" w:cs="Times New Roman"/>
      <w:sz w:val="22"/>
      <w:szCs w:val="22"/>
    </w:rPr>
  </w:style>
  <w:style w:type="paragraph" w:styleId="Footer">
    <w:name w:val="footer"/>
    <w:basedOn w:val="Normal"/>
    <w:link w:val="FooterChar"/>
    <w:uiPriority w:val="99"/>
    <w:semiHidden/>
    <w:rsid w:val="008E78A6"/>
    <w:pPr>
      <w:tabs>
        <w:tab w:val="center" w:pos="4680"/>
        <w:tab w:val="right" w:pos="9360"/>
      </w:tabs>
    </w:pPr>
  </w:style>
  <w:style w:type="character" w:customStyle="1" w:styleId="FooterChar">
    <w:name w:val="Footer Char"/>
    <w:basedOn w:val="DefaultParagraphFont"/>
    <w:link w:val="Footer"/>
    <w:uiPriority w:val="99"/>
    <w:semiHidden/>
    <w:locked/>
    <w:rsid w:val="008E78A6"/>
    <w:rPr>
      <w:rFonts w:ascii="Times New Roman" w:eastAsia="Times New Roman" w:hAnsi="Times New Roman" w:cs="Times New Roman"/>
      <w:sz w:val="22"/>
      <w:szCs w:val="22"/>
    </w:rPr>
  </w:style>
  <w:style w:type="character" w:styleId="Hyperlink">
    <w:name w:val="Hyperlink"/>
    <w:basedOn w:val="DefaultParagraphFont"/>
    <w:uiPriority w:val="99"/>
    <w:semiHidden/>
    <w:rsid w:val="008E78A6"/>
    <w:rPr>
      <w:rFonts w:cs="Times New Roman"/>
      <w:color w:val="auto"/>
      <w:u w:val="none"/>
    </w:rPr>
  </w:style>
  <w:style w:type="character" w:styleId="FollowedHyperlink">
    <w:name w:val="FollowedHyperlink"/>
    <w:basedOn w:val="DefaultParagraphFont"/>
    <w:uiPriority w:val="99"/>
    <w:semiHidden/>
    <w:rsid w:val="008E78A6"/>
    <w:rPr>
      <w:rFonts w:cs="Times New Roman"/>
      <w:color w:val="auto"/>
      <w:u w:val="none"/>
    </w:rPr>
  </w:style>
  <w:style w:type="paragraph" w:customStyle="1" w:styleId="Analytic">
    <w:name w:val="Analytic"/>
    <w:basedOn w:val="Heading4"/>
    <w:link w:val="AnalyticChar"/>
    <w:uiPriority w:val="99"/>
    <w:rsid w:val="002E3FE6"/>
    <w:rPr>
      <w:szCs w:val="20"/>
    </w:rPr>
  </w:style>
  <w:style w:type="character" w:customStyle="1" w:styleId="AnalyticChar">
    <w:name w:val="Analytic Char"/>
    <w:link w:val="Analytic"/>
    <w:uiPriority w:val="99"/>
    <w:locked/>
    <w:rsid w:val="002E3FE6"/>
    <w:rPr>
      <w:rFonts w:ascii="Times New Roman" w:hAnsi="Times New Roman"/>
      <w:b/>
      <w:sz w:val="26"/>
    </w:rPr>
  </w:style>
  <w:style w:type="paragraph" w:styleId="NormalWeb">
    <w:name w:val="Normal (Web)"/>
    <w:basedOn w:val="Normal"/>
    <w:uiPriority w:val="99"/>
    <w:semiHidden/>
    <w:rsid w:val="006109D7"/>
    <w:pPr>
      <w:spacing w:before="100" w:beforeAutospacing="1" w:after="100" w:afterAutospacing="1"/>
    </w:pPr>
    <w:rPr>
      <w:rFonts w:eastAsia="Times New Roman"/>
      <w:szCs w:val="24"/>
    </w:rPr>
  </w:style>
  <w:style w:type="character" w:styleId="CommentReference">
    <w:name w:val="annotation reference"/>
    <w:basedOn w:val="DefaultParagraphFont"/>
    <w:uiPriority w:val="99"/>
    <w:semiHidden/>
    <w:rsid w:val="004A32C2"/>
    <w:rPr>
      <w:rFonts w:cs="Times New Roman"/>
      <w:sz w:val="16"/>
      <w:szCs w:val="16"/>
    </w:rPr>
  </w:style>
  <w:style w:type="paragraph" w:styleId="CommentText">
    <w:name w:val="annotation text"/>
    <w:basedOn w:val="Normal"/>
    <w:link w:val="CommentTextChar"/>
    <w:uiPriority w:val="99"/>
    <w:semiHidden/>
    <w:rsid w:val="004A32C2"/>
  </w:style>
  <w:style w:type="character" w:customStyle="1" w:styleId="CommentTextChar">
    <w:name w:val="Comment Text Char"/>
    <w:basedOn w:val="DefaultParagraphFont"/>
    <w:link w:val="CommentText"/>
    <w:uiPriority w:val="99"/>
    <w:semiHidden/>
    <w:locked/>
    <w:rsid w:val="004A32C2"/>
    <w:rPr>
      <w:rFonts w:ascii="Times New Roman" w:hAnsi="Times New Roman" w:cs="Times New Roman"/>
    </w:rPr>
  </w:style>
  <w:style w:type="paragraph" w:styleId="CommentSubject">
    <w:name w:val="annotation subject"/>
    <w:basedOn w:val="CommentText"/>
    <w:next w:val="CommentText"/>
    <w:link w:val="CommentSubjectChar"/>
    <w:uiPriority w:val="99"/>
    <w:semiHidden/>
    <w:rsid w:val="004A32C2"/>
    <w:rPr>
      <w:b/>
      <w:bCs/>
    </w:rPr>
  </w:style>
  <w:style w:type="character" w:customStyle="1" w:styleId="CommentSubjectChar">
    <w:name w:val="Comment Subject Char"/>
    <w:basedOn w:val="CommentTextChar"/>
    <w:link w:val="CommentSubject"/>
    <w:uiPriority w:val="99"/>
    <w:semiHidden/>
    <w:locked/>
    <w:rsid w:val="004A32C2"/>
    <w:rPr>
      <w:b/>
      <w:bCs/>
    </w:rPr>
  </w:style>
  <w:style w:type="paragraph" w:styleId="BalloonText">
    <w:name w:val="Balloon Text"/>
    <w:basedOn w:val="Normal"/>
    <w:link w:val="BalloonTextChar"/>
    <w:uiPriority w:val="99"/>
    <w:semiHidden/>
    <w:rsid w:val="004A32C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A32C2"/>
    <w:rPr>
      <w:rFonts w:ascii="Tahoma" w:hAnsi="Tahoma" w:cs="Tahoma"/>
      <w:sz w:val="16"/>
      <w:szCs w:val="16"/>
    </w:rPr>
  </w:style>
  <w:style w:type="character" w:styleId="Strong">
    <w:name w:val="Strong"/>
    <w:basedOn w:val="DefaultParagraphFont"/>
    <w:uiPriority w:val="99"/>
    <w:qFormat/>
    <w:rsid w:val="00E8796B"/>
    <w:rPr>
      <w:rFonts w:cs="Times New Roman"/>
      <w:b/>
      <w:bCs/>
    </w:rPr>
  </w:style>
  <w:style w:type="character" w:customStyle="1" w:styleId="cardChar">
    <w:name w:val="card Char"/>
    <w:link w:val="card"/>
    <w:uiPriority w:val="99"/>
    <w:locked/>
    <w:rsid w:val="001F06E2"/>
    <w:rPr>
      <w:rFonts w:ascii="Times New Roman" w:hAnsi="Times New Roman"/>
      <w:sz w:val="16"/>
    </w:rPr>
  </w:style>
  <w:style w:type="paragraph" w:customStyle="1" w:styleId="card">
    <w:name w:val="card"/>
    <w:basedOn w:val="Normal"/>
    <w:next w:val="Normal"/>
    <w:link w:val="cardChar"/>
    <w:uiPriority w:val="99"/>
    <w:rsid w:val="001F06E2"/>
    <w:pPr>
      <w:ind w:left="288" w:right="288"/>
    </w:pPr>
    <w:rPr>
      <w:rFonts w:eastAsia="Times New Roman"/>
      <w:sz w:val="16"/>
      <w:szCs w:val="20"/>
    </w:rPr>
  </w:style>
  <w:style w:type="character" w:customStyle="1" w:styleId="underline">
    <w:name w:val="underline"/>
    <w:uiPriority w:val="99"/>
    <w:rsid w:val="001F06E2"/>
    <w:rPr>
      <w:sz w:val="20"/>
      <w:u w:val="single"/>
    </w:rPr>
  </w:style>
  <w:style w:type="paragraph" w:styleId="ListParagraph">
    <w:name w:val="List Paragraph"/>
    <w:basedOn w:val="Normal"/>
    <w:uiPriority w:val="99"/>
    <w:qFormat/>
    <w:rsid w:val="001F06E2"/>
    <w:pPr>
      <w:ind w:left="720"/>
      <w:contextualSpacing/>
    </w:pPr>
  </w:style>
  <w:style w:type="paragraph" w:styleId="DocumentMap">
    <w:name w:val="Document Map"/>
    <w:basedOn w:val="Normal"/>
    <w:link w:val="DocumentMapChar"/>
    <w:uiPriority w:val="99"/>
    <w:semiHidden/>
    <w:rsid w:val="005A4D3A"/>
    <w:rPr>
      <w:rFonts w:ascii="Tahoma" w:hAnsi="Tahoma" w:cs="Tahoma"/>
      <w:sz w:val="16"/>
      <w:szCs w:val="16"/>
    </w:rPr>
  </w:style>
  <w:style w:type="character" w:customStyle="1" w:styleId="DocumentMapChar">
    <w:name w:val="Document Map Char"/>
    <w:basedOn w:val="DefaultParagraphFont"/>
    <w:link w:val="DocumentMap"/>
    <w:uiPriority w:val="99"/>
    <w:semiHidden/>
    <w:locked/>
    <w:rsid w:val="005A4D3A"/>
    <w:rPr>
      <w:rFonts w:ascii="Tahoma" w:hAnsi="Tahoma" w:cs="Tahoma"/>
      <w:sz w:val="16"/>
      <w:szCs w:val="16"/>
    </w:rPr>
  </w:style>
  <w:style w:type="character" w:customStyle="1" w:styleId="apple-converted-space">
    <w:name w:val="apple-converted-space"/>
    <w:basedOn w:val="DefaultParagraphFont"/>
    <w:uiPriority w:val="99"/>
    <w:rsid w:val="004B1161"/>
    <w:rPr>
      <w:rFonts w:cs="Times New Roman"/>
    </w:rPr>
  </w:style>
</w:styles>
</file>

<file path=word/webSettings.xml><?xml version="1.0" encoding="utf-8"?>
<w:webSettings xmlns:r="http://schemas.openxmlformats.org/officeDocument/2006/relationships" xmlns:w="http://schemas.openxmlformats.org/wordprocessingml/2006/main">
  <w:divs>
    <w:div w:id="138884801">
      <w:marLeft w:val="0"/>
      <w:marRight w:val="0"/>
      <w:marTop w:val="0"/>
      <w:marBottom w:val="0"/>
      <w:divBdr>
        <w:top w:val="none" w:sz="0" w:space="0" w:color="auto"/>
        <w:left w:val="none" w:sz="0" w:space="0" w:color="auto"/>
        <w:bottom w:val="none" w:sz="0" w:space="0" w:color="auto"/>
        <w:right w:val="none" w:sz="0" w:space="0" w:color="auto"/>
      </w:divBdr>
    </w:div>
    <w:div w:id="138884804">
      <w:marLeft w:val="0"/>
      <w:marRight w:val="0"/>
      <w:marTop w:val="0"/>
      <w:marBottom w:val="0"/>
      <w:divBdr>
        <w:top w:val="none" w:sz="0" w:space="0" w:color="auto"/>
        <w:left w:val="none" w:sz="0" w:space="0" w:color="auto"/>
        <w:bottom w:val="none" w:sz="0" w:space="0" w:color="auto"/>
        <w:right w:val="none" w:sz="0" w:space="0" w:color="auto"/>
      </w:divBdr>
    </w:div>
    <w:div w:id="138884806">
      <w:marLeft w:val="0"/>
      <w:marRight w:val="0"/>
      <w:marTop w:val="0"/>
      <w:marBottom w:val="0"/>
      <w:divBdr>
        <w:top w:val="none" w:sz="0" w:space="0" w:color="auto"/>
        <w:left w:val="none" w:sz="0" w:space="0" w:color="auto"/>
        <w:bottom w:val="none" w:sz="0" w:space="0" w:color="auto"/>
        <w:right w:val="none" w:sz="0" w:space="0" w:color="auto"/>
      </w:divBdr>
    </w:div>
    <w:div w:id="138884809">
      <w:marLeft w:val="0"/>
      <w:marRight w:val="0"/>
      <w:marTop w:val="0"/>
      <w:marBottom w:val="0"/>
      <w:divBdr>
        <w:top w:val="none" w:sz="0" w:space="0" w:color="auto"/>
        <w:left w:val="none" w:sz="0" w:space="0" w:color="auto"/>
        <w:bottom w:val="none" w:sz="0" w:space="0" w:color="auto"/>
        <w:right w:val="none" w:sz="0" w:space="0" w:color="auto"/>
      </w:divBdr>
    </w:div>
    <w:div w:id="138884811">
      <w:marLeft w:val="0"/>
      <w:marRight w:val="0"/>
      <w:marTop w:val="0"/>
      <w:marBottom w:val="0"/>
      <w:divBdr>
        <w:top w:val="none" w:sz="0" w:space="0" w:color="auto"/>
        <w:left w:val="none" w:sz="0" w:space="0" w:color="auto"/>
        <w:bottom w:val="none" w:sz="0" w:space="0" w:color="auto"/>
        <w:right w:val="none" w:sz="0" w:space="0" w:color="auto"/>
      </w:divBdr>
    </w:div>
    <w:div w:id="138884812">
      <w:marLeft w:val="0"/>
      <w:marRight w:val="0"/>
      <w:marTop w:val="0"/>
      <w:marBottom w:val="0"/>
      <w:divBdr>
        <w:top w:val="none" w:sz="0" w:space="0" w:color="auto"/>
        <w:left w:val="none" w:sz="0" w:space="0" w:color="auto"/>
        <w:bottom w:val="none" w:sz="0" w:space="0" w:color="auto"/>
        <w:right w:val="none" w:sz="0" w:space="0" w:color="auto"/>
      </w:divBdr>
      <w:divsChild>
        <w:div w:id="138884802">
          <w:marLeft w:val="0"/>
          <w:marRight w:val="0"/>
          <w:marTop w:val="0"/>
          <w:marBottom w:val="0"/>
          <w:divBdr>
            <w:top w:val="none" w:sz="0" w:space="0" w:color="auto"/>
            <w:left w:val="none" w:sz="0" w:space="0" w:color="auto"/>
            <w:bottom w:val="none" w:sz="0" w:space="0" w:color="auto"/>
            <w:right w:val="none" w:sz="0" w:space="0" w:color="auto"/>
          </w:divBdr>
          <w:divsChild>
            <w:div w:id="138884800">
              <w:marLeft w:val="0"/>
              <w:marRight w:val="0"/>
              <w:marTop w:val="0"/>
              <w:marBottom w:val="0"/>
              <w:divBdr>
                <w:top w:val="none" w:sz="0" w:space="0" w:color="auto"/>
                <w:left w:val="none" w:sz="0" w:space="0" w:color="auto"/>
                <w:bottom w:val="none" w:sz="0" w:space="0" w:color="auto"/>
                <w:right w:val="none" w:sz="0" w:space="0" w:color="auto"/>
              </w:divBdr>
            </w:div>
            <w:div w:id="138884814">
              <w:marLeft w:val="0"/>
              <w:marRight w:val="195"/>
              <w:marTop w:val="0"/>
              <w:marBottom w:val="195"/>
              <w:divBdr>
                <w:top w:val="none" w:sz="0" w:space="0" w:color="auto"/>
                <w:left w:val="none" w:sz="0" w:space="0" w:color="auto"/>
                <w:bottom w:val="none" w:sz="0" w:space="0" w:color="auto"/>
                <w:right w:val="none" w:sz="0" w:space="0" w:color="auto"/>
              </w:divBdr>
              <w:divsChild>
                <w:div w:id="138884813">
                  <w:marLeft w:val="0"/>
                  <w:marRight w:val="0"/>
                  <w:marTop w:val="0"/>
                  <w:marBottom w:val="0"/>
                  <w:divBdr>
                    <w:top w:val="single" w:sz="24" w:space="2" w:color="CCCCCC"/>
                    <w:left w:val="single" w:sz="6" w:space="2" w:color="CCCCCC"/>
                    <w:bottom w:val="single" w:sz="6" w:space="2" w:color="CCCCCC"/>
                    <w:right w:val="single" w:sz="6" w:space="2" w:color="CCCCCC"/>
                  </w:divBdr>
                  <w:divsChild>
                    <w:div w:id="138884803">
                      <w:marLeft w:val="0"/>
                      <w:marRight w:val="0"/>
                      <w:marTop w:val="0"/>
                      <w:marBottom w:val="0"/>
                      <w:divBdr>
                        <w:top w:val="none" w:sz="0" w:space="0" w:color="auto"/>
                        <w:left w:val="none" w:sz="0" w:space="0" w:color="auto"/>
                        <w:bottom w:val="none" w:sz="0" w:space="0" w:color="auto"/>
                        <w:right w:val="none" w:sz="0" w:space="0" w:color="auto"/>
                      </w:divBdr>
                    </w:div>
                    <w:div w:id="138884805">
                      <w:marLeft w:val="0"/>
                      <w:marRight w:val="0"/>
                      <w:marTop w:val="0"/>
                      <w:marBottom w:val="0"/>
                      <w:divBdr>
                        <w:top w:val="none" w:sz="0" w:space="0" w:color="auto"/>
                        <w:left w:val="none" w:sz="0" w:space="0" w:color="auto"/>
                        <w:bottom w:val="none" w:sz="0" w:space="0" w:color="auto"/>
                        <w:right w:val="none" w:sz="0" w:space="0" w:color="auto"/>
                      </w:divBdr>
                    </w:div>
                    <w:div w:id="138884807">
                      <w:marLeft w:val="0"/>
                      <w:marRight w:val="0"/>
                      <w:marTop w:val="105"/>
                      <w:marBottom w:val="120"/>
                      <w:divBdr>
                        <w:top w:val="none" w:sz="0" w:space="0" w:color="auto"/>
                        <w:left w:val="none" w:sz="0" w:space="0" w:color="auto"/>
                        <w:bottom w:val="none" w:sz="0" w:space="0" w:color="auto"/>
                        <w:right w:val="none" w:sz="0" w:space="0" w:color="auto"/>
                      </w:divBdr>
                    </w:div>
                  </w:divsChild>
                </w:div>
              </w:divsChild>
            </w:div>
          </w:divsChild>
        </w:div>
        <w:div w:id="138884808">
          <w:marLeft w:val="0"/>
          <w:marRight w:val="0"/>
          <w:marTop w:val="225"/>
          <w:marBottom w:val="225"/>
          <w:divBdr>
            <w:top w:val="single" w:sz="6" w:space="4" w:color="EFEFEF"/>
            <w:left w:val="none" w:sz="0" w:space="0" w:color="auto"/>
            <w:bottom w:val="single" w:sz="6" w:space="4" w:color="EFEFEF"/>
            <w:right w:val="none" w:sz="0" w:space="0" w:color="auto"/>
          </w:divBdr>
        </w:div>
        <w:div w:id="138884810">
          <w:marLeft w:val="0"/>
          <w:marRight w:val="0"/>
          <w:marTop w:val="3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reuters.com/article/2012/02/22/cuba-usa-food-idUSN1E81L00S20120222" TargetMode="External"/><Relationship Id="rId21" Type="http://schemas.openxmlformats.org/officeDocument/2006/relationships/hyperlink" Target="%20http://blogs.wsj.com/environmentalcapital/2008/02/19/sweet-home-santiago-cubas-ethanol-future/" TargetMode="External"/><Relationship Id="rId42" Type="http://schemas.openxmlformats.org/officeDocument/2006/relationships/hyperlink" Target="http://eeas.europa.eu/delegations/mexico/eu_mexico/political_relations/political_relations_framework/index_en.htm" TargetMode="External"/><Relationship Id="rId47" Type="http://schemas.openxmlformats.org/officeDocument/2006/relationships/hyperlink" Target="http://www.hispanicallyspeakingnews.com/latino-daily-news/details/mexico-wants-to-deepen-trade-relations-with-european-union/23888/" TargetMode="External"/><Relationship Id="rId63" Type="http://schemas.openxmlformats.org/officeDocument/2006/relationships/hyperlink" Target="http://europa.eu/rapid/press-release_IP-08-1141_en.htm" TargetMode="External"/><Relationship Id="rId68" Type="http://schemas.openxmlformats.org/officeDocument/2006/relationships/hyperlink" Target="http://europa.eu/rapid/pressReleasesAction.do?reference=IP/11/1043&amp;format=HTML&amp;aged=0&amp;language=EN&amp;guiLanguage=en" TargetMode="External"/><Relationship Id="rId84" Type="http://schemas.openxmlformats.org/officeDocument/2006/relationships/hyperlink" Target="http://ec.europa.eu/external_relations/venezuela/csp/02_06_en.pdf" TargetMode="External"/><Relationship Id="rId89" Type="http://schemas.openxmlformats.org/officeDocument/2006/relationships/hyperlink" Target="http://ec.europa.eu/europeaid/where/worldwide/health/index_en.htm" TargetMode="External"/><Relationship Id="rId112" Type="http://schemas.openxmlformats.org/officeDocument/2006/relationships/hyperlink" Target="http://latino.foxnews.com/latino/money/2013/03/27/mexico-hopes-for-joint-nafta-eu-deal/" TargetMode="External"/><Relationship Id="rId16" Type="http://schemas.openxmlformats.org/officeDocument/2006/relationships/hyperlink" Target="http://www.reuters.com/sectors/industries/overview?industryCode=185&amp;lc=int_mb_1001" TargetMode="External"/><Relationship Id="rId107" Type="http://schemas.openxmlformats.org/officeDocument/2006/relationships/hyperlink" Target="http://editorials.voa.gov/content/us-mexico-environmental-cooperation/1494052.html" TargetMode="External"/><Relationship Id="rId11" Type="http://schemas.openxmlformats.org/officeDocument/2006/relationships/hyperlink" Target="http://www.idea.int/resources/analysis/loader.cfm?csmodule=security/getfile&amp;pageid=38108" TargetMode="External"/><Relationship Id="rId24" Type="http://schemas.openxmlformats.org/officeDocument/2006/relationships/hyperlink" Target="http://www.reuters.com/article/internalReutersGenNews/idUSTRE51A8GL20090211" TargetMode="External"/><Relationship Id="rId32" Type="http://schemas.openxmlformats.org/officeDocument/2006/relationships/hyperlink" Target="http://www.cfr.org/publication/18525" TargetMode="External"/><Relationship Id="rId37" Type="http://schemas.openxmlformats.org/officeDocument/2006/relationships/hyperlink" Target="http://www.mexicaliindustrialpark.com/2011/eu-wants-to-reinforce-relationship-with-mexico/" TargetMode="External"/><Relationship Id="rId40" Type="http://schemas.openxmlformats.org/officeDocument/2006/relationships/hyperlink" Target="http://newsflavor.com/opinions/will-an-economic-collapse-kill-you/" TargetMode="External"/><Relationship Id="rId45" Type="http://schemas.openxmlformats.org/officeDocument/2006/relationships/hyperlink" Target="http://trade.ec.europa.eu/doclib/docs/2012/july/tradoc_149807.pdf" TargetMode="External"/><Relationship Id="rId53" Type="http://schemas.openxmlformats.org/officeDocument/2006/relationships/hyperlink" Target="http://www.consilium.europa.eu/uedocs/cms_Data/docs/pressdata/en/er/114467.pdf" TargetMode="External"/><Relationship Id="rId58" Type="http://schemas.openxmlformats.org/officeDocument/2006/relationships/hyperlink" Target="http://www.aauni.edu/" TargetMode="External"/><Relationship Id="rId66" Type="http://schemas.openxmlformats.org/officeDocument/2006/relationships/hyperlink" Target="http://europa.eu/rapid/press-release_IP-12-454_en.htm" TargetMode="External"/><Relationship Id="rId74" Type="http://schemas.openxmlformats.org/officeDocument/2006/relationships/hyperlink" Target="http://travel.state.gov/travel/cis_pa_tw/cis/cis_1059.html" TargetMode="External"/><Relationship Id="rId79" Type="http://schemas.openxmlformats.org/officeDocument/2006/relationships/hyperlink" Target="http://www.plenglish.com/index.php?option=com_content&amp;task=view&amp;id=1530531&amp;Itemid=1%20" TargetMode="External"/><Relationship Id="rId87" Type="http://schemas.openxmlformats.org/officeDocument/2006/relationships/hyperlink" Target="http://ec.europa.eu/external_relations/venezuela/csp/07_13_en.pdf" TargetMode="External"/><Relationship Id="rId102" Type="http://schemas.openxmlformats.org/officeDocument/2006/relationships/hyperlink" Target="http://www.politico.com/news/stories/0512/76626_Page2.html" TargetMode="External"/><Relationship Id="rId110" Type="http://schemas.openxmlformats.org/officeDocument/2006/relationships/hyperlink" Target="http://www.cnn.com/2013/05/02/world/americas/mexico-obama-visit" TargetMode="External"/><Relationship Id="rId115"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ec.europa.eu/environment/international_issues/relations_mexico_en.htm" TargetMode="External"/><Relationship Id="rId82" Type="http://schemas.openxmlformats.org/officeDocument/2006/relationships/hyperlink" Target="http://eeas.europa.eu/venezuela/csp/07_13_en.pdf" TargetMode="External"/><Relationship Id="rId90" Type="http://schemas.openxmlformats.org/officeDocument/2006/relationships/hyperlink" Target="http://ec.europa.eu/europeaid/where/worldwide/civil-society/index_en.htm" TargetMode="External"/><Relationship Id="rId95" Type="http://schemas.openxmlformats.org/officeDocument/2006/relationships/hyperlink" Target="http://www.globalpost.com/dispatch/news/afp/130423/cuba-opposition-veteran-slams-eu-accord-plan" TargetMode="External"/><Relationship Id="rId19" Type="http://schemas.openxmlformats.org/officeDocument/2006/relationships/hyperlink" Target="http://www.publicserviceeurope.com/article/3402/eu-fiddling-while-oil-burns-time-for-proactive-biofuels-policy" TargetMode="External"/><Relationship Id="rId14" Type="http://schemas.openxmlformats.org/officeDocument/2006/relationships/hyperlink" Target="http://www.reuters.com/article/2013/05/29/cuba-oil-idUSL2N0EA00W20130529" TargetMode="External"/><Relationship Id="rId22" Type="http://schemas.openxmlformats.org/officeDocument/2006/relationships/hyperlink" Target="http://www.cfr.org/cuba/us-cuba-relations/p11113" TargetMode="External"/><Relationship Id="rId27" Type="http://schemas.openxmlformats.org/officeDocument/2006/relationships/hyperlink" Target="http://www.nytimes.com/2009/12/31/world/americas/31cuba.html?pagewanted=2&amp;_r=1%20%20%28" TargetMode="External"/><Relationship Id="rId30" Type="http://schemas.openxmlformats.org/officeDocument/2006/relationships/hyperlink" Target="http://lugar.senate.gov/sfrc/pdf/Cuba.pdf" TargetMode="External"/><Relationship Id="rId35" Type="http://schemas.openxmlformats.org/officeDocument/2006/relationships/hyperlink" Target="http://www.newstatesman.com/europe/2008/12/socialist-party-socialism" TargetMode="External"/><Relationship Id="rId43" Type="http://schemas.openxmlformats.org/officeDocument/2006/relationships/hyperlink" Target="http://www.npr.org/2013/05/04/181053775/u-s-mexico-relations-complicated-conditioned-by-drug-war" TargetMode="External"/><Relationship Id="rId48" Type="http://schemas.openxmlformats.org/officeDocument/2006/relationships/hyperlink" Target="http://www.consilium.europa.eu/uedocs/cms_Data/docs/pressdata/en/er/114467.pdf" TargetMode="External"/><Relationship Id="rId56" Type="http://schemas.openxmlformats.org/officeDocument/2006/relationships/hyperlink" Target="http://ec.europa.eu/culture/news/news2192_en.htm" TargetMode="External"/><Relationship Id="rId64" Type="http://schemas.openxmlformats.org/officeDocument/2006/relationships/hyperlink" Target="http://ec.europa.eu/external_relations/mexico/csp/07_13_en.pdf" TargetMode="External"/><Relationship Id="rId69" Type="http://schemas.openxmlformats.org/officeDocument/2006/relationships/hyperlink" Target="http://europa.eu/rapid/pressReleasesAction.do?reference=IP/11/1398&amp;format=HTML&amp;aged=0&amp;language=EN&amp;guiLanguage=fr" TargetMode="External"/><Relationship Id="rId77" Type="http://schemas.openxmlformats.org/officeDocument/2006/relationships/hyperlink" Target="http://eltiempo.com.ve/venezuela/gobierno/maduro-y-hollande-quieren-establecer-una-alianza-este-ano/95318" TargetMode="External"/><Relationship Id="rId100" Type="http://schemas.openxmlformats.org/officeDocument/2006/relationships/hyperlink" Target="http://environs.law.ucdavis.edu/issues/36/2/specht.pdf" TargetMode="External"/><Relationship Id="rId105" Type="http://schemas.openxmlformats.org/officeDocument/2006/relationships/hyperlink" Target="http://www.fas.usda.gov/itp/Mexico/030607StrengtheningNAFTA.pdf" TargetMode="External"/><Relationship Id="rId113" Type="http://schemas.openxmlformats.org/officeDocument/2006/relationships/hyperlink" Target="http://www.spectrezine.org/LatinAmerica/Sanchez2.htm" TargetMode="External"/><Relationship Id="rId8" Type="http://schemas.openxmlformats.org/officeDocument/2006/relationships/hyperlink" Target="http://www.cubanews.com/sections/eu-cuba-move-closer-to-accord" TargetMode="External"/><Relationship Id="rId51" Type="http://schemas.openxmlformats.org/officeDocument/2006/relationships/hyperlink" Target="http://www.consilium.europa.eu/uedocs/cms_Data/docs/pressdata/en/er/114467.pdf" TargetMode="External"/><Relationship Id="rId72" Type="http://schemas.openxmlformats.org/officeDocument/2006/relationships/hyperlink" Target="http://www.fride.org/expert/21/susanne-gratius" TargetMode="External"/><Relationship Id="rId80" Type="http://schemas.openxmlformats.org/officeDocument/2006/relationships/hyperlink" Target="http://www.noticias24.com/venezuela/noticia/175544/presidente-maduro-califico-como-exitosa-gira-por-paises-europeos/" TargetMode="External"/><Relationship Id="rId85" Type="http://schemas.openxmlformats.org/officeDocument/2006/relationships/hyperlink" Target="http://www.delven.cec.eu.int/es/Cooperacion/Coop%20Intro.htm" TargetMode="External"/><Relationship Id="rId93" Type="http://schemas.openxmlformats.org/officeDocument/2006/relationships/hyperlink" Target="http://www.erpic.eu/index.php?option=com_content&amp;view=article&amp;id=130%3Aeu-cuban-relations-an-end-to-constructive-engagement&amp;catid=31%3Aoctober-2003&amp;Itemid" TargetMode="External"/><Relationship Id="rId98" Type="http://schemas.openxmlformats.org/officeDocument/2006/relationships/hyperlink" Target="http://www.ucsusa.org/clean_energy/our-energy-choices/renewable-energy/public-benefits-of-renewable.html" TargetMode="External"/><Relationship Id="rId3" Type="http://schemas.openxmlformats.org/officeDocument/2006/relationships/settings" Target="settings.xml"/><Relationship Id="rId12" Type="http://schemas.openxmlformats.org/officeDocument/2006/relationships/hyperlink" Target="http://uk.reuters.com/article/2008/10/23/uk-cuba-eu-idUKTRE49M7QD20081023%20accessed%207.1" TargetMode="External"/><Relationship Id="rId17" Type="http://schemas.openxmlformats.org/officeDocument/2006/relationships/hyperlink" Target="http://www.thecommentator.com/article/3472/the_world_is_not_running_out_of_oil_but_europe_is" TargetMode="External"/><Relationship Id="rId25" Type="http://schemas.openxmlformats.org/officeDocument/2006/relationships/hyperlink" Target="http://www.reuters.com/article/2012/02/22/cuba-usa-food-idUSN1E81L00S20120222" TargetMode="External"/><Relationship Id="rId33" Type="http://schemas.openxmlformats.org/officeDocument/2006/relationships/hyperlink" Target="http://www.cfr.org/cuba/frozen-us-cuba-relationship/p27510" TargetMode="External"/><Relationship Id="rId38" Type="http://schemas.openxmlformats.org/officeDocument/2006/relationships/hyperlink" Target="http://trade.ec.europa.eu/doclib/docs/2012/july/tradoc_149807.pdf" TargetMode="External"/><Relationship Id="rId46" Type="http://schemas.openxmlformats.org/officeDocument/2006/relationships/hyperlink" Target="http://en.mercopress.com/2011/06/27/soros-eu-on-verge-of-economic-collapse-some-countries-will-have-to-exit-the-euro" TargetMode="External"/><Relationship Id="rId59" Type="http://schemas.openxmlformats.org/officeDocument/2006/relationships/hyperlink" Target="http://www.ceece.org/_mgxroot/page_10779.html" TargetMode="External"/><Relationship Id="rId67" Type="http://schemas.openxmlformats.org/officeDocument/2006/relationships/hyperlink" Target="http://europa.eu/rapid/pressReleasesAction.do?reference=MEMO/12/310&amp;format=HTML&amp;aged=0&amp;language=EN&amp;guiLanguage=en" TargetMode="External"/><Relationship Id="rId103" Type="http://schemas.openxmlformats.org/officeDocument/2006/relationships/hyperlink" Target="http://www.coha.org/best-time-for-u-s-cuba-rapprochement-is-now/" TargetMode="External"/><Relationship Id="rId108" Type="http://schemas.openxmlformats.org/officeDocument/2006/relationships/hyperlink" Target="http://www.whitehouse.gov/blog/2013/05/03/president-obama-reaffirms-united-states-mexico-relationship" TargetMode="External"/><Relationship Id="rId20" Type="http://schemas.openxmlformats.org/officeDocument/2006/relationships/hyperlink" Target="http://www.ascecuba.org/publications/proceedings/volume19/pdfs/patino.pdf" TargetMode="External"/><Relationship Id="rId41" Type="http://schemas.openxmlformats.org/officeDocument/2006/relationships/hyperlink" Target="http://beforeitsnews.com/alternative/2013/04/mexico-wants-to-deepen-trade-relations-with-european-union-2624002.html" TargetMode="External"/><Relationship Id="rId54" Type="http://schemas.openxmlformats.org/officeDocument/2006/relationships/hyperlink" Target="http://www.consilium.europa.eu/uedocs/cms_Data/docs/pressdata/en/er/114467.pdf" TargetMode="External"/><Relationship Id="rId62" Type="http://schemas.openxmlformats.org/officeDocument/2006/relationships/hyperlink" Target="http://eur-lex.europa.eu/LexUriServ/LexUriServ.do?uri=CELEX:22000A1028%2801%29:EN:NOT" TargetMode="External"/><Relationship Id="rId70" Type="http://schemas.openxmlformats.org/officeDocument/2006/relationships/hyperlink" Target="http://www.worldpoliticsreview.com/trend-lines/11887/global-insider-eu-venezuela-ties-distant-but-cordial" TargetMode="External"/><Relationship Id="rId75" Type="http://schemas.openxmlformats.org/officeDocument/2006/relationships/hyperlink" Target="http://www.state.gov/r/pa/ei/bgn/35766.htm" TargetMode="External"/><Relationship Id="rId83" Type="http://schemas.openxmlformats.org/officeDocument/2006/relationships/hyperlink" Target="http://ec.europa.eu/europeaid/where/latin-america/country-%20cooperation/venezuela/venezuela_en.htm" TargetMode="External"/><Relationship Id="rId88" Type="http://schemas.openxmlformats.org/officeDocument/2006/relationships/hyperlink" Target="http://ec.europa.eu/europeaid/where/worldwide/eidhr/index_en.htm" TargetMode="External"/><Relationship Id="rId91" Type="http://schemas.openxmlformats.org/officeDocument/2006/relationships/hyperlink" Target="http://ec.europa.eu/europeaid/where/worldwide/civil-society/index_en.htm" TargetMode="External"/><Relationship Id="rId96" Type="http://schemas.openxmlformats.org/officeDocument/2006/relationships/hyperlink" Target="http://www.thedialogue.org/page.cfm?pageID=32&amp;pubID=3152" TargetMode="External"/><Relationship Id="rId111" Type="http://schemas.openxmlformats.org/officeDocument/2006/relationships/hyperlink" Target="http://articles.washingtonpost.com/2012-11-23/opinions/35511831_1_energy-independence-renewable-energy-energy-resource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reuters.com/places/venezuela" TargetMode="External"/><Relationship Id="rId23" Type="http://schemas.openxmlformats.org/officeDocument/2006/relationships/hyperlink" Target="http://www.npr.org/templates/story/story.php?storyId=103030021" TargetMode="External"/><Relationship Id="rId28" Type="http://schemas.openxmlformats.org/officeDocument/2006/relationships/hyperlink" Target="http://www.google.com/hostednews/ap/article/ALeqM5iAmsicW8N2RLyDMGseghZNrEpiNgD9CNDPIO0" TargetMode="External"/><Relationship Id="rId36" Type="http://schemas.openxmlformats.org/officeDocument/2006/relationships/hyperlink" Target="http://www.milenio.com/cdb/doc/noticias2011/0d256b03c0d1a065ce41f8885f6e49a2" TargetMode="External"/><Relationship Id="rId49" Type="http://schemas.openxmlformats.org/officeDocument/2006/relationships/hyperlink" Target="http://www.consilium.europa.eu/uedocs/cms_Data/docs/pressdata/en/er/114467.pdf" TargetMode="External"/><Relationship Id="rId57" Type="http://schemas.openxmlformats.org/officeDocument/2006/relationships/hyperlink" Target="http://www.pimnetwork.org/nuovo/" TargetMode="External"/><Relationship Id="rId106" Type="http://schemas.openxmlformats.org/officeDocument/2006/relationships/hyperlink" Target="http://www.hhs.gov/news/press/2008pres/03/20080304a.html" TargetMode="External"/><Relationship Id="rId114" Type="http://schemas.openxmlformats.org/officeDocument/2006/relationships/fontTable" Target="fontTable.xml"/><Relationship Id="rId10" Type="http://schemas.openxmlformats.org/officeDocument/2006/relationships/hyperlink" Target="http://www.havanatimes.org/?p=84214" TargetMode="External"/><Relationship Id="rId31" Type="http://schemas.openxmlformats.org/officeDocument/2006/relationships/hyperlink" Target="http://hrw.org/english/docs/2006/01/18/cuba12207.htm" TargetMode="External"/><Relationship Id="rId44" Type="http://schemas.openxmlformats.org/officeDocument/2006/relationships/hyperlink" Target="http://www.consilium.europa.eu/uedocs/cms_Data/docs/pressdata/en/er/114467.pdf" TargetMode="External"/><Relationship Id="rId52" Type="http://schemas.openxmlformats.org/officeDocument/2006/relationships/hyperlink" Target="http://www.consilium.europa.eu/uedocs/cms_Data/docs/pressdata/en/er/114467.pdf" TargetMode="External"/><Relationship Id="rId60" Type="http://schemas.openxmlformats.org/officeDocument/2006/relationships/hyperlink" Target="http://www.youtube.com/watch?v=T4lUBxPgvPI" TargetMode="External"/><Relationship Id="rId65" Type="http://schemas.openxmlformats.org/officeDocument/2006/relationships/hyperlink" Target="http://www.trust.org/item/?map=europe-must-act-to-curb-mexican-drug-problem--germany" TargetMode="External"/><Relationship Id="rId73" Type="http://schemas.openxmlformats.org/officeDocument/2006/relationships/hyperlink" Target="http://www.worldcrunch.com/world-affairs/-quot-obama-doesn-039-t-respect-us-quot-the-nicolas-maduro-interview/maduro-venezuela-oil-usa-chavez/c1s11678/" TargetMode="External"/><Relationship Id="rId78" Type="http://schemas.openxmlformats.org/officeDocument/2006/relationships/hyperlink" Target="http://eltiempo.com.ve/venezuela/gobierno/maduro-y-hollande-quieren-establecer-una-alianza-este-ano/95318" TargetMode="External"/><Relationship Id="rId81" Type="http://schemas.openxmlformats.org/officeDocument/2006/relationships/hyperlink" Target="http://www.eluniversal.com/nacional-y-politica/130619/venezuelan-opposition-deputy-speaks-with-pope-francis" TargetMode="External"/><Relationship Id="rId86" Type="http://schemas.openxmlformats.org/officeDocument/2006/relationships/hyperlink" Target="http://www.delven.ec.europa.eu/" TargetMode="External"/><Relationship Id="rId94" Type="http://schemas.openxmlformats.org/officeDocument/2006/relationships/hyperlink" Target="http://news.xinhuanet.com/english/world/2013-05/08/c_132367907.htm" TargetMode="External"/><Relationship Id="rId99" Type="http://schemas.openxmlformats.org/officeDocument/2006/relationships/hyperlink" Target="http://environs.law.ucdavis.edu/issues/36/2/specht.pdf" TargetMode="External"/><Relationship Id="rId101" Type="http://schemas.openxmlformats.org/officeDocument/2006/relationships/hyperlink" Target="http://www.tni.org/article/sugarcane-ethanol-sweet-solution-europes-fuel-addiction" TargetMode="External"/><Relationship Id="rId4" Type="http://schemas.openxmlformats.org/officeDocument/2006/relationships/webSettings" Target="webSettings.xml"/><Relationship Id="rId9" Type="http://schemas.openxmlformats.org/officeDocument/2006/relationships/hyperlink" Target="http://www.erpic.eu/index.php?option=com_content&amp;view=article&amp;id=130%3Aeu-cuban-relations-an-end-to-constructive-engagement&amp;catid=31%3Aoctober-2003&amp;Itemid=79" TargetMode="External"/><Relationship Id="rId13" Type="http://schemas.openxmlformats.org/officeDocument/2006/relationships/hyperlink" Target="http://en.rian.ru/world/20090724/155609228.html" TargetMode="External"/><Relationship Id="rId18" Type="http://schemas.openxmlformats.org/officeDocument/2006/relationships/hyperlink" Target="http://www.usatoday.com/story/money/business/2013/03/21/europe-renewable-energy/2006245/" TargetMode="External"/><Relationship Id="rId39" Type="http://schemas.openxmlformats.org/officeDocument/2006/relationships/hyperlink" Target="http://www.policymic.com/articles/46735/euro-crisis-eu-tyranny-will-collapse-and-soon" TargetMode="External"/><Relationship Id="rId109" Type="http://schemas.openxmlformats.org/officeDocument/2006/relationships/hyperlink" Target="http://latino.foxnews.com/latino/news/2013/07/05/us-wants-more-intelligence-cooperation-with-mexico-white-house-report-states/" TargetMode="External"/><Relationship Id="rId34" Type="http://schemas.openxmlformats.org/officeDocument/2006/relationships/hyperlink" Target="http://www.brookings.edu/research/papers/2012/12/cuba-economy-feinberg" TargetMode="External"/><Relationship Id="rId50" Type="http://schemas.openxmlformats.org/officeDocument/2006/relationships/hyperlink" Target="http://www.consilium.europa.eu/uedocs/cms_Data/docs/pressdata/en/er/114467.pdf" TargetMode="External"/><Relationship Id="rId55" Type="http://schemas.openxmlformats.org/officeDocument/2006/relationships/hyperlink" Target="http://www.eotwonline.net/2011/09/01/mexico-and-the-eu-exchange-networks/" TargetMode="External"/><Relationship Id="rId76" Type="http://schemas.openxmlformats.org/officeDocument/2006/relationships/hyperlink" Target="http://venezuelanalysis.com/print/9741" TargetMode="External"/><Relationship Id="rId97" Type="http://schemas.openxmlformats.org/officeDocument/2006/relationships/hyperlink" Target="http://www.opeal.net/index.php?option=com_k2&amp;view=item&amp;id=14666:venezuela-and-cuba-two-brotherly-nations&amp;Itemid=123" TargetMode="External"/><Relationship Id="rId104" Type="http://schemas.openxmlformats.org/officeDocument/2006/relationships/hyperlink" Target="http://www.cato.org/publications/commentary/us-embargo-cuba-is-failure" TargetMode="External"/><Relationship Id="rId7" Type="http://schemas.openxmlformats.org/officeDocument/2006/relationships/hyperlink" Target="http://www.dominicantoday.com/dr/opinion/2013/3/18/47033/Europes-changing-approach-to-Cuba" TargetMode="External"/><Relationship Id="rId71" Type="http://schemas.openxmlformats.org/officeDocument/2006/relationships/hyperlink" Target="http://www.eluniversal.com/nacional-y-politica/120403/venezuelan-government-balks-at-eu-steps-against-conviasa" TargetMode="External"/><Relationship Id="rId92" Type="http://schemas.openxmlformats.org/officeDocument/2006/relationships/hyperlink" Target="http://ec.europa.eu/external_relations/venezuela/index_en.htm" TargetMode="External"/><Relationship Id="rId2" Type="http://schemas.openxmlformats.org/officeDocument/2006/relationships/styles" Target="styles.xml"/><Relationship Id="rId29" Type="http://schemas.openxmlformats.org/officeDocument/2006/relationships/hyperlink" Target="http://www.cfr.org/cuba/frozen-us-cuba-relationship/p275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51</Pages>
  <Words>27068</Words>
  <Characters>-32766</Characters>
  <Application>Microsoft Office Outlook</Application>
  <DocSecurity>0</DocSecurity>
  <Lines>0</Lines>
  <Paragraphs>0</Paragraphs>
  <ScaleCrop>false</ScaleCrop>
  <Company>Toshiba</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dc:title>
  <dc:subject/>
  <dc:creator>Antonia, Team 2012</dc:creator>
  <cp:keywords/>
  <dc:description/>
  <cp:lastModifiedBy>Chris Loghry</cp:lastModifiedBy>
  <cp:revision>2</cp:revision>
  <dcterms:created xsi:type="dcterms:W3CDTF">2013-07-07T02:54:00Z</dcterms:created>
  <dcterms:modified xsi:type="dcterms:W3CDTF">2013-07-07T02:54:00Z</dcterms:modified>
</cp:coreProperties>
</file>