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33C" w:rsidRDefault="00BC033C" w:rsidP="00BC033C">
      <w:pPr>
        <w:pStyle w:val="Heading1"/>
      </w:pPr>
      <w:r>
        <w:t>Visas Case Neg</w:t>
      </w:r>
    </w:p>
    <w:p w:rsidR="00BC033C" w:rsidRDefault="00BC033C" w:rsidP="00BC033C">
      <w:pPr>
        <w:pStyle w:val="Heading2"/>
        <w:rPr>
          <w:rFonts w:eastAsia="MS Gothic"/>
        </w:rPr>
      </w:pPr>
      <w:r>
        <w:rPr>
          <w:rFonts w:eastAsia="MS Gothic"/>
        </w:rPr>
        <w:lastRenderedPageBreak/>
        <w:t>Notes</w:t>
      </w:r>
    </w:p>
    <w:p w:rsidR="00BC033C" w:rsidRDefault="00C772EC" w:rsidP="00BC033C">
      <w:r>
        <w:t xml:space="preserve">A better strategy for warming on the ag advantage is to read the the sulfur dioxide module to warming good (assuming Anshu cut it). It says that warming benefits agriculture efficiency, meaning less land area is needed and less mechanization is needed. </w:t>
      </w:r>
    </w:p>
    <w:p w:rsidR="00BC033C" w:rsidRDefault="00BC033C" w:rsidP="00BC033C">
      <w:pPr>
        <w:pStyle w:val="Heading2"/>
        <w:rPr>
          <w:rFonts w:eastAsia="MS Gothic"/>
        </w:rPr>
      </w:pPr>
      <w:r>
        <w:rPr>
          <w:rFonts w:eastAsia="MS Gothic"/>
        </w:rPr>
        <w:lastRenderedPageBreak/>
        <w:t>Economy Adv</w:t>
      </w:r>
    </w:p>
    <w:p w:rsidR="00BC033C" w:rsidRDefault="00BC033C" w:rsidP="00BC033C">
      <w:pPr>
        <w:rPr>
          <w:b/>
        </w:rPr>
      </w:pPr>
    </w:p>
    <w:p w:rsidR="00BC033C" w:rsidRDefault="00BC033C" w:rsidP="00BC033C">
      <w:pPr>
        <w:pStyle w:val="Heading3"/>
      </w:pPr>
      <w:r>
        <w:lastRenderedPageBreak/>
        <w:t>1NC Economy</w:t>
      </w:r>
    </w:p>
    <w:p w:rsidR="00BC033C" w:rsidRPr="0046051A" w:rsidRDefault="00F162D3" w:rsidP="00BC033C">
      <w:pPr>
        <w:rPr>
          <w:b/>
        </w:rPr>
      </w:pPr>
      <w:r>
        <w:rPr>
          <w:b/>
        </w:rPr>
        <w:t xml:space="preserve">1. </w:t>
      </w:r>
      <w:r w:rsidR="00BC033C">
        <w:rPr>
          <w:b/>
        </w:rPr>
        <w:t>Economy at a 5 year high—takes out housing uniqueness</w:t>
      </w:r>
    </w:p>
    <w:p w:rsidR="00BC033C" w:rsidRPr="00FC0348" w:rsidRDefault="00BC033C" w:rsidP="00BC033C">
      <w:pPr>
        <w:rPr>
          <w:rStyle w:val="StyleStyleBold12pt"/>
          <w:b w:val="0"/>
        </w:rPr>
      </w:pPr>
      <w:r w:rsidRPr="0046051A">
        <w:rPr>
          <w:b/>
        </w:rPr>
        <w:t>Smialek and Woellert 13</w:t>
      </w:r>
      <w:r w:rsidRPr="00FC0348">
        <w:rPr>
          <w:rStyle w:val="StyleStyleBold12pt"/>
        </w:rPr>
        <w:t xml:space="preserve"> </w:t>
      </w:r>
      <w:r w:rsidRPr="00FC0348">
        <w:rPr>
          <w:rStyle w:val="StyleStyleBold12pt"/>
          <w:sz w:val="18"/>
        </w:rPr>
        <w:t>(Jeanna Smialek, intern for Bloomberg News, &amp; Lorraine Woellert, reporter for Bloomberg News, Bloomberg, Confidence at Five-Year High as U.S. Housing Climbs: Economy, http://www.bloomberg.com/news/2013-05-28/consumer-confidence-in-u-s-rises-to-highest-since-february-2008.html)</w:t>
      </w:r>
    </w:p>
    <w:p w:rsidR="00BC033C" w:rsidRDefault="00BC033C" w:rsidP="00BC033C">
      <w:pPr>
        <w:rPr>
          <w:sz w:val="16"/>
        </w:rPr>
      </w:pPr>
      <w:r w:rsidRPr="00AA5153">
        <w:rPr>
          <w:rStyle w:val="StyleBoldUnderline"/>
          <w:highlight w:val="yellow"/>
        </w:rPr>
        <w:t>Consumer confidence climbed to the highest level in more than five years</w:t>
      </w:r>
      <w:r w:rsidRPr="00FC0348">
        <w:rPr>
          <w:rStyle w:val="StyleBoldUnderline"/>
        </w:rPr>
        <w:t xml:space="preserve"> and home prices advanced by the most in seven as the housing rebound gives the U.S. economy a lift. </w:t>
      </w:r>
      <w:r w:rsidRPr="00AA5153">
        <w:rPr>
          <w:rStyle w:val="StyleBoldUnderline"/>
          <w:highlight w:val="yellow"/>
        </w:rPr>
        <w:t>The Conference Board’s sentiment index</w:t>
      </w:r>
      <w:r w:rsidRPr="00FC0348">
        <w:rPr>
          <w:rStyle w:val="StyleBoldUnderline"/>
        </w:rPr>
        <w:t xml:space="preserve"> rose to 76.2 in May, </w:t>
      </w:r>
      <w:r w:rsidRPr="00AA5153">
        <w:rPr>
          <w:rStyle w:val="StyleBoldUnderline"/>
          <w:highlight w:val="yellow"/>
        </w:rPr>
        <w:t>exceed</w:t>
      </w:r>
      <w:r w:rsidRPr="00FC0348">
        <w:rPr>
          <w:rStyle w:val="StyleBoldUnderline"/>
        </w:rPr>
        <w:t xml:space="preserve">ing </w:t>
      </w:r>
      <w:r w:rsidRPr="00AA5153">
        <w:rPr>
          <w:rStyle w:val="StyleBoldUnderline"/>
          <w:highlight w:val="yellow"/>
        </w:rPr>
        <w:t>all estimates</w:t>
      </w:r>
      <w:r w:rsidRPr="00FC0348">
        <w:rPr>
          <w:rStyle w:val="StyleBoldUnderline"/>
        </w:rPr>
        <w:t xml:space="preserve"> in a Bloomberg survey of economists and the highest since February 2008</w:t>
      </w:r>
      <w:r w:rsidRPr="00FC0348">
        <w:rPr>
          <w:sz w:val="16"/>
        </w:rPr>
        <w:t xml:space="preserve">, data from the New York-based private research group showed today. The S&amp;P/Case-Shiller index of property values in 20 cities increased 10.9 percent in the year to March, the biggest 12-month gain since April 2006. </w:t>
      </w:r>
      <w:r w:rsidRPr="00FC0348">
        <w:rPr>
          <w:rStyle w:val="StyleBoldUnderline"/>
        </w:rPr>
        <w:t>Rising property and stock values are boosting household finances, helping Americans cope with an increase in the payroll tax and wage gains that have barely kept up with inflation.</w:t>
      </w:r>
      <w:r w:rsidRPr="00FC0348">
        <w:rPr>
          <w:sz w:val="16"/>
        </w:rPr>
        <w:t xml:space="preserve"> Stocks climbed as the reports underpinned the outlook for consumer spending and earnings at companies ranging from retailers such as Williams-Sonoma Inc. (WSM) to homebuilders including PulteGroup Inc (PHM). “</w:t>
      </w:r>
      <w:r w:rsidRPr="00AA5153">
        <w:rPr>
          <w:rStyle w:val="StyleBoldUnderline"/>
          <w:highlight w:val="yellow"/>
        </w:rPr>
        <w:t>We’re getting back on track</w:t>
      </w:r>
      <w:r w:rsidRPr="00AA5153">
        <w:rPr>
          <w:sz w:val="16"/>
          <w:highlight w:val="yellow"/>
        </w:rPr>
        <w:t>,”</w:t>
      </w:r>
      <w:r w:rsidRPr="00FC0348">
        <w:rPr>
          <w:sz w:val="16"/>
        </w:rPr>
        <w:t xml:space="preserve"> said Michael Feroli, chief U.S. economist at JPMorgan Chase &amp; Co. in New York, the top-ranked forecaster of Case-Shiller data over the past two years, according to data compiled by Bloomberg. “</w:t>
      </w:r>
      <w:r w:rsidRPr="00AA5153">
        <w:rPr>
          <w:rStyle w:val="StyleBoldUnderline"/>
          <w:highlight w:val="yellow"/>
        </w:rPr>
        <w:t>Housing</w:t>
      </w:r>
      <w:r w:rsidRPr="00FC0348">
        <w:rPr>
          <w:rStyle w:val="StyleBoldUnderline"/>
        </w:rPr>
        <w:t xml:space="preserve"> continues to </w:t>
      </w:r>
      <w:r w:rsidRPr="00AA5153">
        <w:rPr>
          <w:rStyle w:val="StyleBoldUnderline"/>
          <w:highlight w:val="yellow"/>
        </w:rPr>
        <w:t>look very solid</w:t>
      </w:r>
      <w:r w:rsidRPr="00FC0348">
        <w:rPr>
          <w:rStyle w:val="StyleBoldUnderline"/>
        </w:rPr>
        <w:t xml:space="preserve"> in a broad-based manner. </w:t>
      </w:r>
      <w:r w:rsidRPr="00AA5153">
        <w:rPr>
          <w:rStyle w:val="StyleBoldUnderline"/>
          <w:highlight w:val="yellow"/>
        </w:rPr>
        <w:t>We’re continuing to expand</w:t>
      </w:r>
      <w:r w:rsidRPr="00FC0348">
        <w:rPr>
          <w:sz w:val="16"/>
        </w:rPr>
        <w:t xml:space="preserve">.” The Standard &amp; Poor’s 500 Index rose 0.6 percent to 1,660.06 at the close in New York. The S&amp;P Supercomposite Retailing Index also climbed 0.6 percent. Treasuries fell, sending the yield on the benchmark 10-year note up to 2.17 percent, a one-year high. Survey Results The median estimate in a Bloomberg survey projected the consumer confidence index would rise to 71.2. Forecasts (CONCCONF) of the 75 economists polled ranged from 65 to 76. The April reading was revised up to 69 from a previously reported 68.1 in April. The measure averaged 53.7 in the recession that ended in June 2009. The Conference Board’s gauge of consumer present conditions advanced to 66.7 in May, the highest since May 2008. The measure of expectations for the next six months jumped to 82.4, the highest since October. Today’s report showed 40 percent of those surveyed expected stocks to increase in the coming year, the biggest share since May 2007. </w:t>
      </w:r>
      <w:r w:rsidRPr="00FC0348">
        <w:rPr>
          <w:rStyle w:val="StyleBoldUnderline"/>
        </w:rPr>
        <w:t xml:space="preserve">The share of consumers expecting more jobs to open in the next six months increased to a five-month high. “Back-to-back monthly gains suggest that </w:t>
      </w:r>
      <w:r w:rsidRPr="00AA5153">
        <w:rPr>
          <w:rStyle w:val="StyleBoldUnderline"/>
          <w:highlight w:val="yellow"/>
        </w:rPr>
        <w:t>consumer confidence is on the mend and may be regaining the traction it lost due to the fiscal cliff</w:t>
      </w:r>
      <w:r w:rsidRPr="00FC0348">
        <w:rPr>
          <w:rStyle w:val="StyleBoldUnderline"/>
        </w:rPr>
        <w:t>, payroll-tax hike, and sequeste</w:t>
      </w:r>
      <w:r w:rsidRPr="00FC0348">
        <w:rPr>
          <w:sz w:val="16"/>
        </w:rPr>
        <w:t xml:space="preserve">r,” Lynn Franco, director of economic indicators at the Conference Board, said in a statement. Other Measures Today’s figures fell in line with other measures. The Bloomberg Consumer Comfort Index climbed to a five-year high in the week ended April 28. The Thomson Reuters/University of Michigan preliminary consumer sentiment gauge for May posted its strongest reading since July 2007, a report showed last week. Further gains in confidence may help bolster consumer spending after a projected slowdown this quarter. Household purchases are forecast to increase at an average 2.3 percent annualized pace in the last two quarters of the year after climbing at a 1.8 percent rate from April through June, according to a Bloomberg survey of economists this month. Spending in the first quarter increased at a 3.2 percent annualized rate, the biggest gain since the end of 2010, Commerce Department figures showed April 26. The rise added 2.24 percentage points to economic growth of 2.5 percent. National Data Today’s Case-Shiller data also included quarterly figures for the market nationally. Prices covering all of the U.S. climbed 10.2 percent in the first quarter from the same period in 2012, the strongest year-to-year advance since the first quarter of 2006. Los Angeles; Seattle; Charlotte, North Carolina; Portland, Oregon; and Tampa, Florida, in March had their biggest month-to-month gains in more than seven years. </w:t>
      </w:r>
      <w:r w:rsidRPr="00FC0348">
        <w:rPr>
          <w:rStyle w:val="StyleBoldUnderline"/>
        </w:rPr>
        <w:t>“</w:t>
      </w:r>
      <w:r w:rsidRPr="00AA5153">
        <w:rPr>
          <w:rStyle w:val="StyleBoldUnderline"/>
          <w:highlight w:val="yellow"/>
        </w:rPr>
        <w:t>We have a continued, gradual recovery,”</w:t>
      </w:r>
      <w:r w:rsidRPr="00FC0348">
        <w:rPr>
          <w:rStyle w:val="StyleBoldUnderline"/>
        </w:rPr>
        <w:t xml:space="preserve"> said Brian Jones, a senior U.S. economist for Societe Generale in New York, who projected a 10.6 percent increase, the highest forecast in the Bloomberg survey. “The data is solid</w:t>
      </w:r>
      <w:r w:rsidRPr="00FC0348">
        <w:rPr>
          <w:sz w:val="16"/>
        </w:rPr>
        <w:t xml:space="preserve">.” </w:t>
      </w:r>
      <w:r w:rsidRPr="00AA5153">
        <w:rPr>
          <w:rStyle w:val="StyleBoldUnderline"/>
          <w:highlight w:val="yellow"/>
        </w:rPr>
        <w:t>The increase in household wealth</w:t>
      </w:r>
      <w:r w:rsidRPr="00FC0348">
        <w:rPr>
          <w:rStyle w:val="StyleBoldUnderline"/>
        </w:rPr>
        <w:t xml:space="preserve"> associated with the gains in home and stock prices </w:t>
      </w:r>
      <w:r w:rsidRPr="00AA5153">
        <w:rPr>
          <w:rStyle w:val="StyleBoldUnderline"/>
          <w:highlight w:val="yellow"/>
        </w:rPr>
        <w:t>will help boost consumer spending and offset</w:t>
      </w:r>
      <w:r w:rsidRPr="00FC0348">
        <w:rPr>
          <w:rStyle w:val="StyleBoldUnderline"/>
        </w:rPr>
        <w:t xml:space="preserve"> at least a third of </w:t>
      </w:r>
      <w:r w:rsidRPr="00AA5153">
        <w:rPr>
          <w:rStyle w:val="StyleBoldUnderline"/>
          <w:highlight w:val="yellow"/>
        </w:rPr>
        <w:t>the</w:t>
      </w:r>
      <w:r w:rsidRPr="00FC0348">
        <w:rPr>
          <w:rStyle w:val="StyleBoldUnderline"/>
        </w:rPr>
        <w:t xml:space="preserve"> 1.5 percentage-point </w:t>
      </w:r>
      <w:r w:rsidRPr="00AA5153">
        <w:rPr>
          <w:rStyle w:val="StyleBoldUnderline"/>
          <w:highlight w:val="yellow"/>
        </w:rPr>
        <w:t>hit to the economy</w:t>
      </w:r>
      <w:r w:rsidRPr="00FC0348">
        <w:rPr>
          <w:rStyle w:val="StyleBoldUnderline"/>
        </w:rPr>
        <w:t xml:space="preserve"> from the fiscal tightening brought on by government budget cuts and the increase in the payroll tax</w:t>
      </w:r>
      <w:r w:rsidRPr="00FC0348">
        <w:rPr>
          <w:sz w:val="16"/>
        </w:rPr>
        <w:t>, according to Ian Shepherdson, chief economist and founder of Pantheon Macroeconomic Advisors Inc. in White Plains, New York. Improving Sales The housing recovery is giving consumers more confidence to spend, said Laura Alber, president and chief executive officer of Williams-Sonoma. The San Francisco-based company reported an 8.6 percent increase in net revenue in the three months ended May 5. “We’re not sure whether there’s truly a housing recovery that’s going to be sustainable yet, but we are seeing that they are spending money to redecorate,” Alber said on a May 23 earnings call. “Whether they’re moving or not, it’s time to get some new stuff in your home after a period when I think people didn’t feel comfortable spending money on their homes.” Bigger gains in employment and wages are needed to fuel stronger spending. The unemployment rate was 7.5 percent in April, a four-year low, and the economy added 165,000 jobs, according to figures from the Labor Department. The job market must add 200,000 or more jobs per month for at least six months before it can be considered substantially improved, Chicago Federal Reserve Bank President Charles Evans said in a speech last week. Weekly wages adjusted for inflation were up 0.5 percent on average in the year through April, according to the Labor Department.</w:t>
      </w:r>
    </w:p>
    <w:p w:rsidR="00BC033C" w:rsidRDefault="00BC033C" w:rsidP="00BC033C">
      <w:pPr>
        <w:rPr>
          <w:sz w:val="16"/>
        </w:rPr>
      </w:pPr>
    </w:p>
    <w:p w:rsidR="00BC033C" w:rsidRDefault="00F162D3" w:rsidP="00BC033C">
      <w:pPr>
        <w:rPr>
          <w:b/>
        </w:rPr>
      </w:pPr>
      <w:r>
        <w:rPr>
          <w:b/>
        </w:rPr>
        <w:t xml:space="preserve">2. </w:t>
      </w:r>
      <w:r w:rsidR="00BC033C">
        <w:rPr>
          <w:b/>
        </w:rPr>
        <w:t xml:space="preserve">No internal link to agriculture—we will concede that a shortage of agricultural workers causes a shift to mechanized agriculture. </w:t>
      </w:r>
    </w:p>
    <w:p w:rsidR="00BC033C" w:rsidRDefault="00BC033C" w:rsidP="00BC033C">
      <w:pPr>
        <w:rPr>
          <w:b/>
        </w:rPr>
      </w:pPr>
    </w:p>
    <w:p w:rsidR="00BC033C" w:rsidRDefault="00F162D3" w:rsidP="00BC033C">
      <w:pPr>
        <w:rPr>
          <w:b/>
        </w:rPr>
      </w:pPr>
      <w:r>
        <w:rPr>
          <w:b/>
        </w:rPr>
        <w:t xml:space="preserve">3. </w:t>
      </w:r>
      <w:r w:rsidR="00BC033C">
        <w:rPr>
          <w:b/>
        </w:rPr>
        <w:t>Mechanized ag is comparatively better for economic growth</w:t>
      </w:r>
    </w:p>
    <w:p w:rsidR="00BC033C" w:rsidRPr="00F01B6C" w:rsidRDefault="00BC033C" w:rsidP="00BC033C">
      <w:r>
        <w:rPr>
          <w:b/>
        </w:rPr>
        <w:t xml:space="preserve">Ruttan 02 </w:t>
      </w:r>
      <w:r>
        <w:t xml:space="preserve">– </w:t>
      </w:r>
      <w:r w:rsidRPr="00B30CEA">
        <w:t xml:space="preserve">Regents Professor Emeritus in the Department of Applied Economics and Adjunct Professor in the Hubert H. Humphrey Institute of Public Affairs, University of Minnesota </w:t>
      </w:r>
      <w:r>
        <w:t xml:space="preserve">(Vernon W., 2002, </w:t>
      </w:r>
      <w:r w:rsidRPr="002F7870">
        <w:t>"Productivity growth in world agric</w:t>
      </w:r>
      <w:r>
        <w:t>ulture: sources and constraints,</w:t>
      </w:r>
      <w:r w:rsidRPr="002F7870">
        <w:t>"</w:t>
      </w:r>
      <w:r>
        <w:t xml:space="preserve"> </w:t>
      </w:r>
      <w:hyperlink r:id="rId11" w:history="1">
        <w:r>
          <w:rPr>
            <w:rStyle w:val="Hyperlink"/>
          </w:rPr>
          <w:t>http://ebooks.narotama.ac.id/files/The%20Economics%20of%20Sustainable%20Development/Part%20IV%20-%20Productivity%20Growth%20in%20World%20Agriculture%20Sources%20and%20Constraints.pdf</w:t>
        </w:r>
      </w:hyperlink>
      <w:r>
        <w:t>)</w:t>
      </w:r>
    </w:p>
    <w:p w:rsidR="00BC033C" w:rsidRDefault="00BC033C" w:rsidP="00BC033C">
      <w:r w:rsidRPr="00C14F57">
        <w:t>TRANSITION TO SUSTAINABILITY</w:t>
      </w:r>
      <w:r>
        <w:t xml:space="preserve"> </w:t>
      </w:r>
      <w:r w:rsidRPr="00C14F57">
        <w:rPr>
          <w:rStyle w:val="StyleBoldUnderline"/>
        </w:rPr>
        <w:t>Growth in total factor productivity in agriculture</w:t>
      </w:r>
      <w:r w:rsidRPr="00C14F57">
        <w:t xml:space="preserve">, </w:t>
      </w:r>
      <w:r w:rsidRPr="00C14F57">
        <w:rPr>
          <w:rStyle w:val="StyleBoldUnderline"/>
        </w:rPr>
        <w:t>arising out of technical change and improvements in efﬁciency</w:t>
      </w:r>
      <w:r w:rsidRPr="00C14F57">
        <w:t xml:space="preserve">, </w:t>
      </w:r>
      <w:r w:rsidRPr="00C14F57">
        <w:rPr>
          <w:rStyle w:val="StyleBoldUnderline"/>
        </w:rPr>
        <w:t>has made an exceedingly important contribution to economic growth.</w:t>
      </w:r>
      <w:r w:rsidRPr="00C14F57">
        <w:t xml:space="preserve"> Within rural areas,</w:t>
      </w:r>
      <w:r>
        <w:t xml:space="preserve"> </w:t>
      </w:r>
      <w:r w:rsidRPr="00C14F57">
        <w:t>growth of land and labor productivity has led to substantial poverty</w:t>
      </w:r>
      <w:r>
        <w:t xml:space="preserve"> </w:t>
      </w:r>
      <w:r w:rsidRPr="00C14F57">
        <w:t xml:space="preserve">reduction. </w:t>
      </w:r>
      <w:r w:rsidRPr="005B53C5">
        <w:rPr>
          <w:rStyle w:val="StyleBoldUnderline"/>
        </w:rPr>
        <w:t>Productivity growth has</w:t>
      </w:r>
      <w:r w:rsidRPr="00C14F57">
        <w:t xml:space="preserve"> also </w:t>
      </w:r>
      <w:r w:rsidRPr="005B53C5">
        <w:rPr>
          <w:rStyle w:val="StyleBoldUnderline"/>
        </w:rPr>
        <w:t>released substantial resources to the rest of the economy</w:t>
      </w:r>
      <w:r w:rsidRPr="00C14F57">
        <w:t xml:space="preserve"> </w:t>
      </w:r>
      <w:r w:rsidRPr="005B53C5">
        <w:rPr>
          <w:rStyle w:val="StyleBoldUnderline"/>
        </w:rPr>
        <w:t>and</w:t>
      </w:r>
      <w:r w:rsidRPr="00C14F57">
        <w:t xml:space="preserve"> </w:t>
      </w:r>
      <w:r w:rsidRPr="005B53C5">
        <w:rPr>
          <w:rStyle w:val="StyleBoldUnderline"/>
        </w:rPr>
        <w:t>contributed to reductions in the price of food</w:t>
      </w:r>
      <w:r w:rsidRPr="00C14F57">
        <w:t xml:space="preserve"> in both rural and urban areas (Irz et al. 2001; Shane, Roe, and</w:t>
      </w:r>
      <w:r>
        <w:t xml:space="preserve"> </w:t>
      </w:r>
      <w:r w:rsidRPr="00C14F57">
        <w:t xml:space="preserve">Gopinath 1998). The </w:t>
      </w:r>
      <w:r w:rsidRPr="005B53C5">
        <w:rPr>
          <w:rStyle w:val="StyleBoldUnderline"/>
        </w:rPr>
        <w:t>decline in the price of food,</w:t>
      </w:r>
      <w:r w:rsidRPr="00C14F57">
        <w:t xml:space="preserve"> which in many parts</w:t>
      </w:r>
      <w:r>
        <w:t xml:space="preserve"> </w:t>
      </w:r>
      <w:r w:rsidRPr="00C14F57">
        <w:t>of the world is the single most important factor determining the buying</w:t>
      </w:r>
      <w:r>
        <w:t xml:space="preserve"> </w:t>
      </w:r>
      <w:r w:rsidRPr="00C14F57">
        <w:t xml:space="preserve">power of wages, </w:t>
      </w:r>
      <w:r w:rsidRPr="005B53C5">
        <w:rPr>
          <w:rStyle w:val="StyleBoldUnderline"/>
        </w:rPr>
        <w:t>has been</w:t>
      </w:r>
      <w:r w:rsidRPr="00C14F57">
        <w:t xml:space="preserve"> particularly </w:t>
      </w:r>
      <w:r w:rsidRPr="005B53C5">
        <w:rPr>
          <w:rStyle w:val="StyleBoldUnderline"/>
        </w:rPr>
        <w:t>important in reducing the cost of industrial development in</w:t>
      </w:r>
      <w:r w:rsidRPr="00C14F57">
        <w:t xml:space="preserve"> a number of important </w:t>
      </w:r>
      <w:r w:rsidRPr="005B53C5">
        <w:rPr>
          <w:rStyle w:val="StyleBoldUnderline"/>
        </w:rPr>
        <w:t>emerging economies</w:t>
      </w:r>
      <w:r w:rsidRPr="00C14F57">
        <w:t>.</w:t>
      </w:r>
      <w:r>
        <w:t xml:space="preserve"> </w:t>
      </w:r>
      <w:r w:rsidRPr="00C14F57">
        <w:t xml:space="preserve">These price declines have also meant that, </w:t>
      </w:r>
      <w:r w:rsidRPr="00726493">
        <w:rPr>
          <w:rStyle w:val="StyleBoldUnderline"/>
        </w:rPr>
        <w:t>in countries or regions that have not experienced</w:t>
      </w:r>
      <w:r w:rsidRPr="00C14F57">
        <w:t xml:space="preserve"> such </w:t>
      </w:r>
      <w:r w:rsidRPr="00726493">
        <w:rPr>
          <w:rStyle w:val="StyleBoldUnderline"/>
        </w:rPr>
        <w:t>gains in agricultural productivity</w:t>
      </w:r>
      <w:r w:rsidRPr="00C14F57">
        <w:t xml:space="preserve">, </w:t>
      </w:r>
      <w:r w:rsidRPr="00726493">
        <w:rPr>
          <w:rStyle w:val="StyleBoldUnderline"/>
        </w:rPr>
        <w:t>farmers have lost competitive advantage in world markets and consumers have failed to share</w:t>
      </w:r>
      <w:r w:rsidRPr="00C14F57">
        <w:t xml:space="preserve"> fully in </w:t>
      </w:r>
      <w:r w:rsidRPr="00726493">
        <w:rPr>
          <w:rStyle w:val="StyleBoldUnderline"/>
        </w:rPr>
        <w:t>the gains from economic growth</w:t>
      </w:r>
      <w:r w:rsidRPr="00C14F57">
        <w:t>. But what about</w:t>
      </w:r>
      <w:r>
        <w:t xml:space="preserve"> </w:t>
      </w:r>
      <w:r w:rsidRPr="00C14F57">
        <w:t>the future? In the next two sections I will ﬁrst address the environmental and resource constraints and then the scientiﬁc and the technical</w:t>
      </w:r>
      <w:r>
        <w:t xml:space="preserve"> </w:t>
      </w:r>
      <w:r w:rsidRPr="00C14F57">
        <w:t>constraints that will confront the world’s farmers as they attempt to</w:t>
      </w:r>
      <w:r>
        <w:t xml:space="preserve"> </w:t>
      </w:r>
      <w:r w:rsidRPr="00C14F57">
        <w:t>respond to the demands that will be placed on them.7</w:t>
      </w:r>
    </w:p>
    <w:p w:rsidR="00BC033C" w:rsidRPr="00C14F57" w:rsidRDefault="00BC033C" w:rsidP="00BC033C"/>
    <w:p w:rsidR="00BC033C" w:rsidRPr="00FC0348" w:rsidRDefault="00BC033C" w:rsidP="00BC033C">
      <w:pPr>
        <w:pStyle w:val="Heading3"/>
      </w:pPr>
      <w:r>
        <w:lastRenderedPageBreak/>
        <w:t>2NC- US econ high</w:t>
      </w:r>
    </w:p>
    <w:p w:rsidR="00BC033C" w:rsidRPr="00FC0348" w:rsidRDefault="00BC033C" w:rsidP="00BC033C">
      <w:pPr>
        <w:pStyle w:val="Heading4"/>
      </w:pPr>
      <w:r w:rsidRPr="00FC0348">
        <w:t>US economy is booming, investor confidence</w:t>
      </w:r>
    </w:p>
    <w:p w:rsidR="00BC033C" w:rsidRPr="00FC0348" w:rsidRDefault="00BC033C" w:rsidP="00BC033C">
      <w:pPr>
        <w:rPr>
          <w:rStyle w:val="StyleStyleBold12pt"/>
          <w:b w:val="0"/>
        </w:rPr>
      </w:pPr>
      <w:r w:rsidRPr="00FC0348">
        <w:rPr>
          <w:rStyle w:val="StyleStyleBold12pt"/>
        </w:rPr>
        <w:t>Brown 13 (Alyssa, Gallup Economy; U.S. Economic Confidence Reaches Five-Year Weekly High, http://www.gallup.com/poll/162698/economic-confidence-reaches-five-year-weekly-high.aspx)</w:t>
      </w:r>
    </w:p>
    <w:p w:rsidR="00BC033C" w:rsidRPr="00276093" w:rsidRDefault="00BC033C" w:rsidP="00BC033C">
      <w:pPr>
        <w:rPr>
          <w:sz w:val="16"/>
        </w:rPr>
      </w:pPr>
      <w:r w:rsidRPr="003A1FF1">
        <w:rPr>
          <w:rStyle w:val="StyleBoldUnderline"/>
          <w:highlight w:val="yellow"/>
        </w:rPr>
        <w:t>Americans were more confident in the economy last week than in any week since</w:t>
      </w:r>
      <w:r w:rsidRPr="00FC0348">
        <w:rPr>
          <w:rStyle w:val="StyleBoldUnderline"/>
        </w:rPr>
        <w:t xml:space="preserve"> Gallup began tracking economic confidence daily in </w:t>
      </w:r>
      <w:r w:rsidRPr="003A1FF1">
        <w:rPr>
          <w:rStyle w:val="StyleBoldUnderline"/>
          <w:highlight w:val="yellow"/>
        </w:rPr>
        <w:t>2008</w:t>
      </w:r>
      <w:r w:rsidRPr="00FC0348">
        <w:rPr>
          <w:rStyle w:val="StyleBoldUnderline"/>
        </w:rPr>
        <w:t xml:space="preserve">. The Gallup Economic Confidence Index rose to -5 last week from -11 the prior week. </w:t>
      </w:r>
      <w:r w:rsidRPr="00276093">
        <w:rPr>
          <w:sz w:val="16"/>
        </w:rPr>
        <w:t xml:space="preserve">The current score exceeds the previous weekly high of -8 reached two weeks ago and in early February. Gallup Economic Confidence Index -- Weekly Averages, 2008-2013 </w:t>
      </w:r>
      <w:r w:rsidRPr="00FC0348">
        <w:rPr>
          <w:rStyle w:val="StyleBoldUnderline"/>
        </w:rPr>
        <w:t xml:space="preserve">Americans' confidence in the economy has been stronger this year than in recent years as </w:t>
      </w:r>
      <w:r w:rsidRPr="003A1FF1">
        <w:rPr>
          <w:rStyle w:val="StyleBoldUnderline"/>
          <w:highlight w:val="yellow"/>
        </w:rPr>
        <w:t>U.S. stock prices hit record highs and unemployment in April declined to its lowest level</w:t>
      </w:r>
      <w:r w:rsidRPr="00FC0348">
        <w:rPr>
          <w:rStyle w:val="StyleBoldUnderline"/>
        </w:rPr>
        <w:t xml:space="preserve"> since December 2008. Additionally, </w:t>
      </w:r>
      <w:r w:rsidRPr="003A1FF1">
        <w:rPr>
          <w:rStyle w:val="StyleBoldUnderline"/>
          <w:highlight w:val="yellow"/>
        </w:rPr>
        <w:t>home prices have been highe</w:t>
      </w:r>
      <w:r w:rsidRPr="00FC0348">
        <w:rPr>
          <w:rStyle w:val="StyleBoldUnderline"/>
        </w:rPr>
        <w:t xml:space="preserve">r and gas prices have generally been lower than they were last year, </w:t>
      </w:r>
      <w:r w:rsidRPr="003A1FF1">
        <w:rPr>
          <w:rStyle w:val="StyleBoldUnderline"/>
          <w:highlight w:val="yellow"/>
        </w:rPr>
        <w:t>which</w:t>
      </w:r>
      <w:r w:rsidRPr="00FC0348">
        <w:rPr>
          <w:rStyle w:val="StyleBoldUnderline"/>
        </w:rPr>
        <w:t xml:space="preserve"> likely </w:t>
      </w:r>
      <w:r w:rsidRPr="003A1FF1">
        <w:rPr>
          <w:rStyle w:val="StyleBoldUnderline"/>
          <w:highlight w:val="yellow"/>
        </w:rPr>
        <w:t>boosted economic confidence</w:t>
      </w:r>
      <w:r w:rsidRPr="00FC0348">
        <w:rPr>
          <w:rStyle w:val="StyleBoldUnderline"/>
        </w:rPr>
        <w:t>.</w:t>
      </w:r>
      <w:r w:rsidRPr="00276093">
        <w:rPr>
          <w:sz w:val="16"/>
        </w:rPr>
        <w:t xml:space="preserve"> The Gallup Economic Confidence Index was -22 in the first week of the year as Congress and the president reached a deal to resolve the fiscal cliff, and it steadily improved to -8 in the week ending Feb. 3. The Index fell sharply in the first week of March to -22 as leaders in Washington failed to reach an agreement to avoid budget sequestration cuts, but has generally trended upward in most weeks since early March. Gallup's Economic Confidence Index has a theoretical minimum of -100 and a theoretical maximum of +100. The index is based on Americans' ratings of current economic conditions in the United States as well as their assessments of whether the economy is getting better or worse. The index has never been positive since Gallup began Daily tracking of economic confidence in January 2008. Gallup asked the same questions in periodic surveys prior to 2008, though methodological differences between the tracking and nontracking surveys make precise comparisons of the results from each difficult. Nevertheless, in a broad sense, Americans haven't been on balance positive toward the economy since late 2006/early 2007.</w:t>
      </w:r>
    </w:p>
    <w:p w:rsidR="00BC033C" w:rsidRDefault="00BC033C" w:rsidP="00BC033C">
      <w:pPr>
        <w:rPr>
          <w:sz w:val="16"/>
        </w:rPr>
      </w:pPr>
    </w:p>
    <w:p w:rsidR="00BC033C" w:rsidRDefault="00BC033C" w:rsidP="00BC033C">
      <w:pPr>
        <w:pStyle w:val="Heading4"/>
        <w:rPr>
          <w:rStyle w:val="StyleBoldUnderline"/>
          <w:b/>
          <w:szCs w:val="26"/>
        </w:rPr>
      </w:pPr>
      <w:r>
        <w:rPr>
          <w:rStyle w:val="StyleBoldUnderline"/>
          <w:szCs w:val="26"/>
        </w:rPr>
        <w:t>US economy strong- no risk of collapse</w:t>
      </w:r>
    </w:p>
    <w:p w:rsidR="00BC033C" w:rsidRPr="00276093" w:rsidRDefault="00BC033C" w:rsidP="00BC033C">
      <w:pPr>
        <w:rPr>
          <w:rStyle w:val="StyleStyleBold12pt"/>
          <w:b w:val="0"/>
        </w:rPr>
      </w:pPr>
      <w:r>
        <w:rPr>
          <w:rStyle w:val="StyleStyleBold12pt"/>
        </w:rPr>
        <w:t>Rugaber and Crutsinger 6/25 (Christopher S., Martin; AP, Mercury News, U.S. economic picture continues to brighten, points to strong second half, http://www.mercurynews.com/business/ci_23536142/u-s-economic-picture-continues-brighten-points-strong)</w:t>
      </w:r>
    </w:p>
    <w:p w:rsidR="00BC033C" w:rsidRDefault="00BC033C" w:rsidP="00BC033C">
      <w:pPr>
        <w:rPr>
          <w:rStyle w:val="StyleBoldUnderline"/>
        </w:rPr>
      </w:pPr>
      <w:r w:rsidRPr="003A1FF1">
        <w:rPr>
          <w:rStyle w:val="StyleBoldUnderline"/>
          <w:highlight w:val="yellow"/>
        </w:rPr>
        <w:t>The U.S. housing recovery is strengthening</w:t>
      </w:r>
      <w:r w:rsidRPr="00276093">
        <w:rPr>
          <w:rStyle w:val="StyleBoldUnderline"/>
        </w:rPr>
        <w:t xml:space="preserve">. Factories are fielding more orders. And Americans' confidence in the economy has reached its highest point in 5½ years. That brightening </w:t>
      </w:r>
      <w:r w:rsidRPr="003A1FF1">
        <w:rPr>
          <w:rStyle w:val="StyleBoldUnderline"/>
          <w:highlight w:val="yellow"/>
        </w:rPr>
        <w:t>picture</w:t>
      </w:r>
      <w:r>
        <w:rPr>
          <w:sz w:val="16"/>
        </w:rPr>
        <w:t xml:space="preserve">, captured in four reports Tuesday, </w:t>
      </w:r>
      <w:r w:rsidRPr="003A1FF1">
        <w:rPr>
          <w:rStyle w:val="StyleBoldUnderline"/>
          <w:highlight w:val="yellow"/>
        </w:rPr>
        <w:t>suggests that the economy could accelerate in the second half of the year</w:t>
      </w:r>
      <w:r>
        <w:rPr>
          <w:sz w:val="16"/>
        </w:rPr>
        <w:t xml:space="preserve">. It underscores the message last week from the Federal Reserve, which plans to slow its bond-buying program this year and end it next year if the economy continues to strengthen. </w:t>
      </w:r>
      <w:r w:rsidRPr="00276093">
        <w:rPr>
          <w:rStyle w:val="StyleBoldUnderline"/>
        </w:rPr>
        <w:t xml:space="preserve">The Fed's </w:t>
      </w:r>
      <w:r w:rsidRPr="003A1FF1">
        <w:rPr>
          <w:rStyle w:val="StyleBoldUnderline"/>
          <w:highlight w:val="yellow"/>
        </w:rPr>
        <w:t>bond purchases have helped keep long-term interest rates low</w:t>
      </w:r>
      <w:r>
        <w:rPr>
          <w:sz w:val="16"/>
        </w:rPr>
        <w:t>.</w:t>
      </w:r>
      <w:r w:rsidRPr="00276093">
        <w:rPr>
          <w:sz w:val="12"/>
        </w:rPr>
        <w:t xml:space="preserve"> </w:t>
      </w:r>
      <w:r>
        <w:rPr>
          <w:sz w:val="16"/>
        </w:rPr>
        <w:t>Investors appeared to welcome the flurry of positive data. The Dow Jones industrial average rose 100 points to close at 14,760, and broader stock indexes also ended the day up. Those gains made up only a fraction of the markets' losses since Chairman Ben Bernanke said last week that t</w:t>
      </w:r>
      <w:r w:rsidRPr="00276093">
        <w:rPr>
          <w:rStyle w:val="StyleBoldUnderline"/>
        </w:rPr>
        <w:t xml:space="preserve">he Fed will likely scale back its economic stimulus within months -- a move that would send long-term rates up. But </w:t>
      </w:r>
      <w:r w:rsidRPr="003A1FF1">
        <w:rPr>
          <w:rStyle w:val="StyleBoldUnderline"/>
          <w:highlight w:val="yellow"/>
        </w:rPr>
        <w:t>the rising confidence of U.S. consumers shows that most Americans are focused on a better job market,</w:t>
      </w:r>
      <w:r w:rsidRPr="00276093">
        <w:rPr>
          <w:rStyle w:val="StyleBoldUnderline"/>
        </w:rPr>
        <w:t xml:space="preserve"> said Beth Ann Bovino, chief economist at Standard &amp; Poor's.</w:t>
      </w:r>
    </w:p>
    <w:p w:rsidR="00BC033C" w:rsidRDefault="00BC033C" w:rsidP="00BC033C">
      <w:pPr>
        <w:rPr>
          <w:rStyle w:val="StyleBoldUnderline"/>
        </w:rPr>
      </w:pPr>
    </w:p>
    <w:p w:rsidR="00BC033C" w:rsidRDefault="00BC033C" w:rsidP="00BC033C">
      <w:pPr>
        <w:rPr>
          <w:sz w:val="16"/>
        </w:rPr>
      </w:pPr>
    </w:p>
    <w:p w:rsidR="00BC033C" w:rsidRPr="00AA5153" w:rsidRDefault="00BC033C" w:rsidP="00BC033C">
      <w:pPr>
        <w:rPr>
          <w:sz w:val="16"/>
        </w:rPr>
      </w:pPr>
    </w:p>
    <w:p w:rsidR="00BC033C" w:rsidRPr="00F31E47" w:rsidRDefault="00BC033C" w:rsidP="00BC033C"/>
    <w:p w:rsidR="00BC033C" w:rsidRDefault="00BC033C" w:rsidP="00BC033C">
      <w:pPr>
        <w:pStyle w:val="Heading2"/>
        <w:rPr>
          <w:rFonts w:eastAsia="MS Gothic"/>
        </w:rPr>
      </w:pPr>
      <w:r>
        <w:rPr>
          <w:rFonts w:eastAsia="MS Gothic"/>
        </w:rPr>
        <w:lastRenderedPageBreak/>
        <w:t>Agriculture Adv</w:t>
      </w:r>
    </w:p>
    <w:p w:rsidR="00BC033C" w:rsidRPr="00034DE1" w:rsidRDefault="00BC033C" w:rsidP="00BC033C">
      <w:pPr>
        <w:pStyle w:val="Heading3"/>
      </w:pPr>
      <w:r>
        <w:lastRenderedPageBreak/>
        <w:t>1NC Ag</w:t>
      </w:r>
    </w:p>
    <w:p w:rsidR="00BC033C" w:rsidRDefault="00BC033C" w:rsidP="00BC033C">
      <w:pPr>
        <w:rPr>
          <w:b/>
        </w:rPr>
      </w:pPr>
      <w:r>
        <w:rPr>
          <w:b/>
        </w:rPr>
        <w:t>1. We’ll concede there’s a shortage of agricultural workers now and that it causes a shift to mechanized agriculture</w:t>
      </w:r>
    </w:p>
    <w:p w:rsidR="00BC033C" w:rsidRDefault="00BC033C" w:rsidP="00BC033C">
      <w:pPr>
        <w:rPr>
          <w:b/>
        </w:rPr>
      </w:pPr>
    </w:p>
    <w:p w:rsidR="00BC033C" w:rsidRDefault="00BC033C" w:rsidP="00BC033C">
      <w:pPr>
        <w:rPr>
          <w:b/>
        </w:rPr>
      </w:pPr>
      <w:r>
        <w:rPr>
          <w:b/>
        </w:rPr>
        <w:t xml:space="preserve">2. That won’t affect production—empirics  </w:t>
      </w:r>
    </w:p>
    <w:p w:rsidR="00BC033C" w:rsidRPr="003251D1" w:rsidRDefault="00BC033C" w:rsidP="00BC033C">
      <w:r>
        <w:rPr>
          <w:b/>
        </w:rPr>
        <w:t xml:space="preserve">Martin 12 </w:t>
      </w:r>
      <w:r>
        <w:t xml:space="preserve">– </w:t>
      </w:r>
      <w:r w:rsidRPr="00B517C1">
        <w:t>Professor of Agricul</w:t>
      </w:r>
      <w:r>
        <w:t>tural and Resource Economics at the University of California, Davis (Phillip, Q1 2012, “</w:t>
      </w:r>
      <w:r w:rsidRPr="00B517C1">
        <w:t>IMMIGRATION AND FARM LABOR: WHAT NEXT</w:t>
      </w:r>
      <w:r>
        <w:t>?,” h</w:t>
      </w:r>
      <w:r w:rsidRPr="00B517C1">
        <w:t>ttp://www.choicesmagazine.org/magazine/pdf/cmsarticle_216.pdf</w:t>
      </w:r>
      <w:r>
        <w:t>)</w:t>
      </w:r>
    </w:p>
    <w:p w:rsidR="00BC033C" w:rsidRPr="00036837" w:rsidRDefault="00BC033C" w:rsidP="00BC033C">
      <w:pPr>
        <w:rPr>
          <w:rStyle w:val="StyleBoldUnderline"/>
        </w:rPr>
      </w:pPr>
      <w:r w:rsidRPr="006C1B00">
        <w:t xml:space="preserve">3. </w:t>
      </w:r>
      <w:r w:rsidRPr="00E80248">
        <w:rPr>
          <w:rStyle w:val="StyleBoldUnderline"/>
        </w:rPr>
        <w:t>Comprehensive immigration reform</w:t>
      </w:r>
      <w:r w:rsidRPr="006C1B00">
        <w:t xml:space="preserve">. More enforcement, legalization of unauthorized foreigners, and new </w:t>
      </w:r>
      <w:r>
        <w:rPr>
          <w:sz w:val="12"/>
        </w:rPr>
        <w:t xml:space="preserve"> </w:t>
      </w:r>
      <w:r w:rsidRPr="006C1B00">
        <w:rPr>
          <w:sz w:val="12"/>
        </w:rPr>
        <w:t xml:space="preserve"> </w:t>
      </w:r>
      <w:r w:rsidRPr="006C1B00">
        <w:t xml:space="preserve">guest worker programs </w:t>
      </w:r>
      <w:r w:rsidRPr="00E80248">
        <w:rPr>
          <w:rStyle w:val="StyleBoldUnderline"/>
        </w:rPr>
        <w:t>could change the farm labor landscape</w:t>
      </w:r>
      <w:r w:rsidRPr="006C1B00">
        <w:t xml:space="preserve">. More enforcement would make it harder for </w:t>
      </w:r>
      <w:r>
        <w:rPr>
          <w:sz w:val="12"/>
        </w:rPr>
        <w:t xml:space="preserve"> </w:t>
      </w:r>
      <w:r w:rsidRPr="006C1B00">
        <w:rPr>
          <w:sz w:val="12"/>
        </w:rPr>
        <w:t xml:space="preserve"> </w:t>
      </w:r>
      <w:r w:rsidRPr="006C1B00">
        <w:t xml:space="preserve">unauthorized workers to enter the United States and discourage the employment of those who enter </w:t>
      </w:r>
      <w:r>
        <w:rPr>
          <w:sz w:val="12"/>
        </w:rPr>
        <w:t xml:space="preserve"> </w:t>
      </w:r>
      <w:r w:rsidRPr="006C1B00">
        <w:rPr>
          <w:sz w:val="12"/>
        </w:rPr>
        <w:t xml:space="preserve"> </w:t>
      </w:r>
      <w:r w:rsidRPr="006C1B00">
        <w:t xml:space="preserve">illegally. </w:t>
      </w:r>
      <w:r w:rsidRPr="00E80248">
        <w:rPr>
          <w:rStyle w:val="StyleBoldUnderline"/>
        </w:rPr>
        <w:t xml:space="preserve">Legalization of unauthorized workers in the past increased their mobility in the U.S. labor market, </w:t>
      </w:r>
      <w:r>
        <w:rPr>
          <w:rStyle w:val="StyleBoldUnderline"/>
        </w:rPr>
        <w:t xml:space="preserve"> </w:t>
      </w:r>
      <w:r w:rsidRPr="00E80248">
        <w:rPr>
          <w:rStyle w:val="StyleBoldUnderline"/>
        </w:rPr>
        <w:t xml:space="preserve"> encouraging</w:t>
      </w:r>
      <w:r w:rsidRPr="006C1B00">
        <w:t xml:space="preserve"> some </w:t>
      </w:r>
      <w:r w:rsidRPr="00E80248">
        <w:rPr>
          <w:rStyle w:val="StyleBoldUnderline"/>
        </w:rPr>
        <w:t>to leave farm work</w:t>
      </w:r>
      <w:r w:rsidRPr="006C1B00">
        <w:t xml:space="preserve"> </w:t>
      </w:r>
      <w:r w:rsidRPr="00E80248">
        <w:rPr>
          <w:rStyle w:val="StyleBoldUnderline"/>
        </w:rPr>
        <w:t>for</w:t>
      </w:r>
      <w:r w:rsidRPr="006C1B00">
        <w:t xml:space="preserve"> construction, meatpacking, and </w:t>
      </w:r>
      <w:r w:rsidRPr="00E80248">
        <w:rPr>
          <w:rStyle w:val="StyleBoldUnderline"/>
        </w:rPr>
        <w:t xml:space="preserve">other jobs that offer higher wages </w:t>
      </w:r>
      <w:r>
        <w:rPr>
          <w:rStyle w:val="StyleBoldUnderline"/>
        </w:rPr>
        <w:t xml:space="preserve"> </w:t>
      </w:r>
      <w:r w:rsidRPr="00E80248">
        <w:rPr>
          <w:rStyle w:val="StyleBoldUnderline"/>
        </w:rPr>
        <w:t xml:space="preserve"> and less seasonal work</w:t>
      </w:r>
      <w:r w:rsidRPr="006C1B00">
        <w:t xml:space="preserve">. </w:t>
      </w:r>
      <w:r w:rsidRPr="00E80248">
        <w:rPr>
          <w:rStyle w:val="StyleBoldUnderline"/>
        </w:rPr>
        <w:t xml:space="preserve">New guest worker programs could mean that almost all new entrants to the farm </w:t>
      </w:r>
      <w:r>
        <w:rPr>
          <w:rStyle w:val="StyleBoldUnderline"/>
        </w:rPr>
        <w:t xml:space="preserve"> </w:t>
      </w:r>
      <w:r w:rsidRPr="00E80248">
        <w:rPr>
          <w:rStyle w:val="StyleBoldUnderline"/>
        </w:rPr>
        <w:t xml:space="preserve"> work force are born outside the U</w:t>
      </w:r>
      <w:r w:rsidRPr="006C1B00">
        <w:t xml:space="preserve">nited </w:t>
      </w:r>
      <w:r w:rsidRPr="00E80248">
        <w:rPr>
          <w:rStyle w:val="StyleBoldUnderline"/>
        </w:rPr>
        <w:t>S</w:t>
      </w:r>
      <w:r w:rsidRPr="006C1B00">
        <w:t xml:space="preserve">tates, but </w:t>
      </w:r>
      <w:r w:rsidRPr="00E80248">
        <w:rPr>
          <w:rStyle w:val="StyleBoldUnderline"/>
        </w:rPr>
        <w:t>it is hard to predict the cost of employing them</w:t>
      </w:r>
      <w:r w:rsidRPr="006C1B00">
        <w:t>. Farm Labor: Uncertain Crossroads</w:t>
      </w:r>
      <w:r>
        <w:rPr>
          <w:sz w:val="12"/>
        </w:rPr>
        <w:t xml:space="preserve"> </w:t>
      </w:r>
      <w:r w:rsidRPr="006C1B00">
        <w:rPr>
          <w:sz w:val="12"/>
        </w:rPr>
        <w:t xml:space="preserve"> </w:t>
      </w:r>
      <w:r w:rsidRPr="00036837">
        <w:rPr>
          <w:rStyle w:val="StyleBoldUnderline"/>
        </w:rPr>
        <w:t>The past quarter century has been marked by a rising tide of immigrant workers in U.S. agriculture</w:t>
      </w:r>
      <w:r w:rsidRPr="006C1B00">
        <w:t xml:space="preserve">. As federal and </w:t>
      </w:r>
      <w:r>
        <w:rPr>
          <w:sz w:val="12"/>
        </w:rPr>
        <w:t xml:space="preserve"> </w:t>
      </w:r>
      <w:r w:rsidRPr="006C1B00">
        <w:rPr>
          <w:sz w:val="12"/>
        </w:rPr>
        <w:t xml:space="preserve"> </w:t>
      </w:r>
      <w:r w:rsidRPr="006C1B00">
        <w:t>state enforcement efforts accelerate, farm employers warn of labor shortages and crop losses without employer friendly guest worker programs.</w:t>
      </w:r>
      <w:r>
        <w:rPr>
          <w:sz w:val="12"/>
        </w:rPr>
        <w:t xml:space="preserve"> </w:t>
      </w:r>
      <w:r w:rsidRPr="006C1B00">
        <w:rPr>
          <w:sz w:val="12"/>
        </w:rPr>
        <w:t xml:space="preserve"> </w:t>
      </w:r>
      <w:r w:rsidRPr="006C1B00">
        <w:t xml:space="preserve">The </w:t>
      </w:r>
      <w:r w:rsidRPr="00D46B71">
        <w:rPr>
          <w:rStyle w:val="StyleBoldUnderline"/>
        </w:rPr>
        <w:t xml:space="preserve">federal government is stepping up internal enforcement, and more states are following Alabama, Arizona and </w:t>
      </w:r>
      <w:r>
        <w:rPr>
          <w:rStyle w:val="StyleBoldUnderline"/>
        </w:rPr>
        <w:t xml:space="preserve"> </w:t>
      </w:r>
      <w:r w:rsidRPr="00D46B71">
        <w:rPr>
          <w:rStyle w:val="StyleBoldUnderline"/>
        </w:rPr>
        <w:t xml:space="preserve"> Georgia</w:t>
      </w:r>
      <w:r w:rsidRPr="006C1B00">
        <w:t xml:space="preserve"> </w:t>
      </w:r>
      <w:r w:rsidRPr="00D46B71">
        <w:rPr>
          <w:rStyle w:val="StyleBoldUnderline"/>
        </w:rPr>
        <w:t>in enacting laws that crack down on illegal migration</w:t>
      </w:r>
      <w:r w:rsidRPr="006C1B00">
        <w:t xml:space="preserve">. </w:t>
      </w:r>
      <w:r w:rsidRPr="00D46B71">
        <w:rPr>
          <w:rStyle w:val="StyleBoldUnderline"/>
        </w:rPr>
        <w:t>This puts farm labor at an uncertain crossroads</w:t>
      </w:r>
      <w:r w:rsidRPr="006C1B00">
        <w:t xml:space="preserve">. </w:t>
      </w:r>
      <w:r>
        <w:rPr>
          <w:sz w:val="12"/>
        </w:rPr>
        <w:t xml:space="preserve"> </w:t>
      </w:r>
      <w:r w:rsidRPr="006C1B00">
        <w:rPr>
          <w:sz w:val="12"/>
        </w:rPr>
        <w:t xml:space="preserve"> </w:t>
      </w:r>
      <w:r w:rsidRPr="00D46B71">
        <w:rPr>
          <w:rStyle w:val="StyleBoldUnderline"/>
        </w:rPr>
        <w:t>During the</w:t>
      </w:r>
      <w:r w:rsidRPr="006C1B00">
        <w:t xml:space="preserve"> early </w:t>
      </w:r>
      <w:r w:rsidRPr="00D46B71">
        <w:rPr>
          <w:rStyle w:val="StyleBoldUnderline"/>
        </w:rPr>
        <w:t>1960s</w:t>
      </w:r>
      <w:r w:rsidRPr="006C1B00">
        <w:t xml:space="preserve">, </w:t>
      </w:r>
      <w:r w:rsidRPr="00D46B71">
        <w:rPr>
          <w:rStyle w:val="StyleBoldUnderline"/>
        </w:rPr>
        <w:t>when there were similar fears of crop losses due to labor shortages</w:t>
      </w:r>
      <w:r w:rsidRPr="006C1B00">
        <w:t xml:space="preserve"> at the end of the Bracero </w:t>
      </w:r>
      <w:r>
        <w:rPr>
          <w:sz w:val="12"/>
        </w:rPr>
        <w:t xml:space="preserve"> </w:t>
      </w:r>
      <w:r w:rsidRPr="006C1B00">
        <w:rPr>
          <w:sz w:val="12"/>
        </w:rPr>
        <w:t xml:space="preserve"> </w:t>
      </w:r>
      <w:r w:rsidRPr="006C1B00">
        <w:t xml:space="preserve">program, </w:t>
      </w:r>
      <w:r w:rsidRPr="00D46B71">
        <w:rPr>
          <w:rStyle w:val="StyleBoldUnderline"/>
        </w:rPr>
        <w:t xml:space="preserve">a wave of labor-saving mechanization and wage increases spurred by unionization narrowed gaps between </w:t>
      </w:r>
      <w:r>
        <w:rPr>
          <w:rStyle w:val="StyleBoldUnderline"/>
        </w:rPr>
        <w:t xml:space="preserve"> </w:t>
      </w:r>
      <w:r w:rsidRPr="00D46B71">
        <w:rPr>
          <w:rStyle w:val="StyleBoldUnderline"/>
        </w:rPr>
        <w:t xml:space="preserve"> farm labor demand and supply</w:t>
      </w:r>
      <w:r w:rsidRPr="006C1B00">
        <w:t xml:space="preserve"> (Martin, 2010). </w:t>
      </w:r>
      <w:r w:rsidRPr="001975BB">
        <w:rPr>
          <w:rStyle w:val="StyleBoldUnderline"/>
        </w:rPr>
        <w:t>During the</w:t>
      </w:r>
      <w:r w:rsidRPr="006C1B00">
        <w:t xml:space="preserve"> late </w:t>
      </w:r>
      <w:r w:rsidRPr="001975BB">
        <w:rPr>
          <w:rStyle w:val="StyleBoldUnderline"/>
        </w:rPr>
        <w:t>1980s</w:t>
      </w:r>
      <w:r w:rsidRPr="006C1B00">
        <w:t xml:space="preserve"> after IRCA, </w:t>
      </w:r>
      <w:r w:rsidRPr="001975BB">
        <w:rPr>
          <w:rStyle w:val="StyleBoldUnderline"/>
        </w:rPr>
        <w:t xml:space="preserve">similar fears proved unfounded as </w:t>
      </w:r>
      <w:r>
        <w:rPr>
          <w:rStyle w:val="StyleBoldUnderline"/>
        </w:rPr>
        <w:t xml:space="preserve"> </w:t>
      </w:r>
      <w:r w:rsidRPr="001975BB">
        <w:rPr>
          <w:rStyle w:val="StyleBoldUnderline"/>
        </w:rPr>
        <w:t xml:space="preserve"> illegal immigration continued and workers used false documents to get jobs</w:t>
      </w:r>
      <w:r w:rsidRPr="006C1B00">
        <w:t>.</w:t>
      </w:r>
      <w:r>
        <w:rPr>
          <w:sz w:val="12"/>
        </w:rPr>
        <w:t xml:space="preserve"> </w:t>
      </w:r>
      <w:r w:rsidRPr="006C1B00">
        <w:rPr>
          <w:sz w:val="12"/>
        </w:rPr>
        <w:t xml:space="preserve"> </w:t>
      </w:r>
      <w:r w:rsidRPr="00036837">
        <w:rPr>
          <w:rStyle w:val="StyleBoldUnderline"/>
        </w:rPr>
        <w:t>Given</w:t>
      </w:r>
      <w:r w:rsidRPr="006C1B00">
        <w:t xml:space="preserve"> </w:t>
      </w:r>
      <w:r w:rsidRPr="00036837">
        <w:rPr>
          <w:rStyle w:val="StyleBoldUnderline"/>
        </w:rPr>
        <w:t>the policy uncertainties, many farmers are hedging their bets</w:t>
      </w:r>
      <w:r w:rsidRPr="006C1B00">
        <w:t xml:space="preserve">. Most oppose the enactment of state laws </w:t>
      </w:r>
      <w:r>
        <w:rPr>
          <w:sz w:val="12"/>
        </w:rPr>
        <w:t xml:space="preserve"> </w:t>
      </w:r>
      <w:r w:rsidRPr="006C1B00">
        <w:rPr>
          <w:sz w:val="12"/>
        </w:rPr>
        <w:t xml:space="preserve"> </w:t>
      </w:r>
      <w:r w:rsidRPr="006C1B00">
        <w:t xml:space="preserve">penalizing unauthorized workers and employers and federal laws requiring use of E-Verify to check new hires without </w:t>
      </w:r>
      <w:r>
        <w:rPr>
          <w:sz w:val="12"/>
        </w:rPr>
        <w:t xml:space="preserve"> </w:t>
      </w:r>
      <w:r w:rsidRPr="006C1B00">
        <w:rPr>
          <w:sz w:val="12"/>
        </w:rPr>
        <w:t xml:space="preserve"> </w:t>
      </w:r>
      <w:r w:rsidRPr="006C1B00">
        <w:t xml:space="preserve">an employer-friendly guest worker program. Some </w:t>
      </w:r>
      <w:r w:rsidRPr="001975BB">
        <w:rPr>
          <w:rStyle w:val="StyleBoldUnderline"/>
        </w:rPr>
        <w:t>employers</w:t>
      </w:r>
      <w:r w:rsidRPr="006C1B00">
        <w:t xml:space="preserve"> are investing in housing so that they can employ H-2A </w:t>
      </w:r>
      <w:r>
        <w:rPr>
          <w:sz w:val="12"/>
        </w:rPr>
        <w:t xml:space="preserve"> </w:t>
      </w:r>
      <w:r w:rsidRPr="006C1B00">
        <w:rPr>
          <w:sz w:val="12"/>
        </w:rPr>
        <w:t xml:space="preserve"> </w:t>
      </w:r>
      <w:r w:rsidRPr="006C1B00">
        <w:t>guest workers, and some ar</w:t>
      </w:r>
      <w:r w:rsidRPr="001975BB">
        <w:rPr>
          <w:rStyle w:val="StyleBoldUnderline"/>
        </w:rPr>
        <w:t xml:space="preserve">e investing in mechanical aids to enlarge the pool of available workers and increase </w:t>
      </w:r>
      <w:r>
        <w:rPr>
          <w:rStyle w:val="StyleBoldUnderline"/>
        </w:rPr>
        <w:t xml:space="preserve"> </w:t>
      </w:r>
      <w:r w:rsidRPr="001975BB">
        <w:rPr>
          <w:rStyle w:val="StyleBoldUnderline"/>
        </w:rPr>
        <w:t xml:space="preserve"> productivity, while others expect labor-saving mechanization.</w:t>
      </w:r>
      <w:r w:rsidRPr="006C1B00">
        <w:t xml:space="preserve"> </w:t>
      </w:r>
      <w:r w:rsidRPr="00036837">
        <w:rPr>
          <w:rStyle w:val="StyleBoldUnderline"/>
        </w:rPr>
        <w:t xml:space="preserve">History is unlikely to repeat itself and flood the farm </w:t>
      </w:r>
      <w:r>
        <w:rPr>
          <w:rStyle w:val="StyleBoldUnderline"/>
        </w:rPr>
        <w:t xml:space="preserve"> </w:t>
      </w:r>
      <w:r w:rsidRPr="00036837">
        <w:rPr>
          <w:rStyle w:val="StyleBoldUnderline"/>
        </w:rPr>
        <w:t xml:space="preserve"> labor market with new workers, as in the </w:t>
      </w:r>
      <w:r w:rsidRPr="006C1B00">
        <w:t xml:space="preserve">late </w:t>
      </w:r>
      <w:r w:rsidRPr="00036837">
        <w:rPr>
          <w:rStyle w:val="StyleBoldUnderline"/>
        </w:rPr>
        <w:t>1980s</w:t>
      </w:r>
      <w:r w:rsidRPr="006C1B00">
        <w:t xml:space="preserve">. However, it </w:t>
      </w:r>
      <w:r w:rsidRPr="00036837">
        <w:rPr>
          <w:rStyle w:val="StyleBoldUnderline"/>
        </w:rPr>
        <w:t xml:space="preserve">is not clear whether and how fast farm labor costs </w:t>
      </w:r>
      <w:r>
        <w:rPr>
          <w:rStyle w:val="StyleBoldUnderline"/>
        </w:rPr>
        <w:t xml:space="preserve"> </w:t>
      </w:r>
      <w:r w:rsidRPr="00036837">
        <w:rPr>
          <w:rStyle w:val="StyleBoldUnderline"/>
        </w:rPr>
        <w:t xml:space="preserve"> under status quo and immigration reform scenarios will change.</w:t>
      </w:r>
    </w:p>
    <w:p w:rsidR="00BC033C" w:rsidRDefault="00BC033C" w:rsidP="00BC033C">
      <w:pPr>
        <w:rPr>
          <w:b/>
        </w:rPr>
      </w:pPr>
    </w:p>
    <w:p w:rsidR="00BC033C" w:rsidRDefault="00BC033C" w:rsidP="00BC033C">
      <w:pPr>
        <w:rPr>
          <w:b/>
        </w:rPr>
      </w:pPr>
    </w:p>
    <w:p w:rsidR="00BC033C" w:rsidRDefault="00BC033C" w:rsidP="00BC033C">
      <w:pPr>
        <w:rPr>
          <w:b/>
        </w:rPr>
      </w:pPr>
      <w:r>
        <w:rPr>
          <w:b/>
        </w:rPr>
        <w:t>3. Mechanized ag is good—</w:t>
      </w:r>
    </w:p>
    <w:p w:rsidR="00BC033C" w:rsidRDefault="00BC033C" w:rsidP="00BC033C">
      <w:pPr>
        <w:rPr>
          <w:b/>
        </w:rPr>
      </w:pPr>
    </w:p>
    <w:p w:rsidR="00BC033C" w:rsidRDefault="00BC033C" w:rsidP="00BC033C">
      <w:pPr>
        <w:rPr>
          <w:b/>
        </w:rPr>
      </w:pPr>
      <w:r>
        <w:rPr>
          <w:b/>
        </w:rPr>
        <w:t>a) Prevents Hunger, famine, cancer, and species loss</w:t>
      </w:r>
    </w:p>
    <w:p w:rsidR="00BC033C" w:rsidRPr="00941181" w:rsidRDefault="00BC033C" w:rsidP="00BC033C">
      <w:r>
        <w:rPr>
          <w:b/>
        </w:rPr>
        <w:t xml:space="preserve">Avery 96 </w:t>
      </w:r>
      <w:r>
        <w:t xml:space="preserve">– Director of Global Food Issues for the Hudson Institute, former Senior Agricultural Analyst for the US Department of State (Dennis T., Spring 1996, “The Farmers’ Plea to Environmentalists,” </w:t>
      </w:r>
      <w:hyperlink r:id="rId12" w:history="1">
        <w:r>
          <w:rPr>
            <w:rStyle w:val="Hyperlink"/>
          </w:rPr>
          <w:t>http://ageconsearch.umn.edu/bitstream/90375/2/JAB14one1.pdf</w:t>
        </w:r>
      </w:hyperlink>
      <w:r>
        <w:t>)</w:t>
      </w:r>
    </w:p>
    <w:p w:rsidR="00BC033C" w:rsidRDefault="00BC033C" w:rsidP="00BC033C">
      <w:pPr>
        <w:rPr>
          <w:rStyle w:val="StyleBoldUnderline"/>
        </w:rPr>
      </w:pPr>
      <w:r w:rsidRPr="00E53359">
        <w:t xml:space="preserve">I bring today an urgent and heartfelt plea from America's farmers to this nation's conservationists: Please understand—before it is too late—that </w:t>
      </w:r>
      <w:r w:rsidRPr="007C0E3C">
        <w:rPr>
          <w:rStyle w:val="StyleBoldUnderline"/>
        </w:rPr>
        <w:t>high</w:t>
      </w:r>
      <w:r w:rsidRPr="009128A5">
        <w:rPr>
          <w:rStyle w:val="StyleBoldUnderline"/>
        </w:rPr>
        <w:t>-yield farming is not only mankind's victory over hunger but its greatest environmental triumph</w:t>
      </w:r>
      <w:r w:rsidRPr="00E53359">
        <w:t xml:space="preserve"> as well. We fully agree with the environmental movement that </w:t>
      </w:r>
      <w:r w:rsidRPr="009128A5">
        <w:rPr>
          <w:rStyle w:val="StyleBoldUnderline"/>
        </w:rPr>
        <w:t>humanity</w:t>
      </w:r>
      <w:r w:rsidRPr="00E53359">
        <w:t xml:space="preserve"> now </w:t>
      </w:r>
      <w:r w:rsidRPr="009128A5">
        <w:rPr>
          <w:rStyle w:val="StyleBoldUnderline"/>
        </w:rPr>
        <w:t>has the capability</w:t>
      </w:r>
      <w:r w:rsidRPr="00E53359">
        <w:t xml:space="preserve">, </w:t>
      </w:r>
      <w:r w:rsidRPr="009128A5">
        <w:rPr>
          <w:rStyle w:val="StyleBoldUnderline"/>
        </w:rPr>
        <w:t>and</w:t>
      </w:r>
      <w:r w:rsidRPr="00E53359">
        <w:t xml:space="preserve"> thus the </w:t>
      </w:r>
      <w:r w:rsidRPr="009128A5">
        <w:rPr>
          <w:rStyle w:val="StyleBoldUnderline"/>
        </w:rPr>
        <w:t>responsibility</w:t>
      </w:r>
      <w:r w:rsidRPr="00E53359">
        <w:t xml:space="preserve">, </w:t>
      </w:r>
      <w:r w:rsidRPr="009128A5">
        <w:rPr>
          <w:rStyle w:val="StyleBoldUnderline"/>
        </w:rPr>
        <w:t>for saving</w:t>
      </w:r>
      <w:r w:rsidRPr="00E53359">
        <w:t xml:space="preserve"> the </w:t>
      </w:r>
      <w:r w:rsidRPr="009128A5">
        <w:rPr>
          <w:rStyle w:val="StyleBoldUnderline"/>
        </w:rPr>
        <w:t>wildlife</w:t>
      </w:r>
      <w:r w:rsidRPr="00E53359">
        <w:t xml:space="preserve"> still on this planet. We also understand that </w:t>
      </w:r>
      <w:r w:rsidRPr="009128A5">
        <w:rPr>
          <w:rStyle w:val="StyleBoldUnderline"/>
        </w:rPr>
        <w:t xml:space="preserve">there is only one way to save it </w:t>
      </w:r>
      <w:r w:rsidRPr="00E53359">
        <w:t>while there is still time—</w:t>
      </w:r>
      <w:r w:rsidRPr="009128A5">
        <w:rPr>
          <w:rStyle w:val="StyleBoldUnderline"/>
        </w:rPr>
        <w:t>with high-yield farming, hybrid seeds, chemical fertilizers, pesticides and sprayers</w:t>
      </w:r>
      <w:r w:rsidRPr="00E53359">
        <w:t xml:space="preserve">. We cannot claim </w:t>
      </w:r>
      <w:r w:rsidRPr="00E53359">
        <w:lastRenderedPageBreak/>
        <w:t xml:space="preserve">that </w:t>
      </w:r>
      <w:r w:rsidRPr="007C0E3C">
        <w:rPr>
          <w:rStyle w:val="StyleBoldUnderline"/>
        </w:rPr>
        <w:t>high</w:t>
      </w:r>
      <w:r w:rsidRPr="009128A5">
        <w:rPr>
          <w:rStyle w:val="StyleBoldUnderline"/>
        </w:rPr>
        <w:t xml:space="preserve">-yield farming's chemicals and systems </w:t>
      </w:r>
      <w:r w:rsidRPr="00E53359">
        <w:t xml:space="preserve">represent zero </w:t>
      </w:r>
      <w:r w:rsidRPr="009128A5">
        <w:rPr>
          <w:rStyle w:val="StyleBoldUnderline"/>
        </w:rPr>
        <w:t>risk to wildlife</w:t>
      </w:r>
      <w:r w:rsidRPr="00E53359">
        <w:t xml:space="preserve">, but the risk </w:t>
      </w:r>
      <w:r w:rsidRPr="009128A5">
        <w:rPr>
          <w:rStyle w:val="StyleBoldUnderline"/>
        </w:rPr>
        <w:t>is nearly zero and shrinking</w:t>
      </w:r>
      <w:r w:rsidRPr="00E53359">
        <w:t xml:space="preserve"> further </w:t>
      </w:r>
      <w:r w:rsidRPr="009128A5">
        <w:rPr>
          <w:rStyle w:val="StyleBoldUnderline"/>
        </w:rPr>
        <w:t>by the day</w:t>
      </w:r>
      <w:r w:rsidRPr="00E53359">
        <w:t xml:space="preserve">. </w:t>
      </w:r>
      <w:r w:rsidRPr="009128A5">
        <w:rPr>
          <w:rStyle w:val="StyleBoldUnderline"/>
        </w:rPr>
        <w:t>Without</w:t>
      </w:r>
      <w:r w:rsidRPr="00E53359">
        <w:t xml:space="preserve"> </w:t>
      </w:r>
      <w:r w:rsidRPr="009128A5">
        <w:rPr>
          <w:rStyle w:val="StyleBoldUnderline"/>
        </w:rPr>
        <w:t>high-yield farming</w:t>
      </w:r>
      <w:r w:rsidRPr="00E53359">
        <w:t xml:space="preserve">, however, </w:t>
      </w:r>
      <w:r w:rsidRPr="009128A5">
        <w:rPr>
          <w:rStyle w:val="StyleBoldUnderline"/>
        </w:rPr>
        <w:t>the world's wildlife will lose millions of square miles of habitat—the biggest loss</w:t>
      </w:r>
      <w:r w:rsidRPr="00E53359">
        <w:t xml:space="preserve"> of wildlife </w:t>
      </w:r>
      <w:r w:rsidRPr="009128A5">
        <w:rPr>
          <w:rStyle w:val="StyleBoldUnderline"/>
        </w:rPr>
        <w:t>since the</w:t>
      </w:r>
      <w:r w:rsidRPr="00E53359">
        <w:t xml:space="preserve"> age of the </w:t>
      </w:r>
      <w:r w:rsidRPr="009128A5">
        <w:rPr>
          <w:rStyle w:val="StyleBoldUnderline"/>
        </w:rPr>
        <w:t>dinosaurs</w:t>
      </w:r>
      <w:r w:rsidRPr="00E53359">
        <w:t xml:space="preserve"> ended. </w:t>
      </w:r>
      <w:r w:rsidRPr="009128A5">
        <w:rPr>
          <w:rStyle w:val="StyleBoldUnderline"/>
        </w:rPr>
        <w:t>The risks to people</w:t>
      </w:r>
      <w:r w:rsidRPr="00E53359">
        <w:t xml:space="preserve">, if we pursue low-yield farming systems, </w:t>
      </w:r>
      <w:r w:rsidRPr="009128A5">
        <w:rPr>
          <w:rStyle w:val="StyleBoldUnderline"/>
        </w:rPr>
        <w:t xml:space="preserve">will include massive famine, higher cancer rates, and the loss of </w:t>
      </w:r>
      <w:r w:rsidRPr="009128A5">
        <w:t>most</w:t>
      </w:r>
      <w:r w:rsidRPr="009128A5">
        <w:rPr>
          <w:rStyle w:val="StyleBoldUnderline"/>
        </w:rPr>
        <w:t xml:space="preserve"> </w:t>
      </w:r>
      <w:r w:rsidRPr="009128A5">
        <w:t>of our</w:t>
      </w:r>
      <w:r w:rsidRPr="009128A5">
        <w:rPr>
          <w:rStyle w:val="StyleBoldUnderline"/>
        </w:rPr>
        <w:t xml:space="preserve"> wildlife resources</w:t>
      </w:r>
      <w:r w:rsidRPr="00E53359">
        <w:t xml:space="preserve">—for nothing. Mankind is at the most critical moment in environmental history. What we do as people and societies in the next two decades will determine whether we bequeath a more populated but sustainable world to the future—or bring on the very apocalypse of famine and wildlife destruction that Greenpeace and Earth First! envision. The most critical environmental decision we will make is how to get our food. It will govern how we use two-thirds of the earth's land surface, and thus the availability of wildlife habitat. So far, </w:t>
      </w:r>
      <w:r w:rsidRPr="00BA6FBD">
        <w:rPr>
          <w:rStyle w:val="StyleBoldUnderline"/>
        </w:rPr>
        <w:t>we are making the wrong decisions, for the wrong reasons</w:t>
      </w:r>
      <w:r w:rsidRPr="00E53359">
        <w:t xml:space="preserve">, based on the wrong information. The environmental movement was never more correct than when it coined the slogan, "Think globally and act locally." But </w:t>
      </w:r>
      <w:r w:rsidRPr="00BA6FBD">
        <w:rPr>
          <w:rStyle w:val="StyleBoldUnderline"/>
        </w:rPr>
        <w:t>on agriculture and wildlife, all sides have thought locally and acted irrationally.</w:t>
      </w:r>
    </w:p>
    <w:p w:rsidR="00BC033C" w:rsidRDefault="00BC033C" w:rsidP="00BC033C">
      <w:pPr>
        <w:rPr>
          <w:rStyle w:val="StyleBoldUnderline"/>
        </w:rPr>
      </w:pPr>
    </w:p>
    <w:p w:rsidR="00BC033C" w:rsidRDefault="00BC033C" w:rsidP="00BC033C">
      <w:pPr>
        <w:rPr>
          <w:b/>
        </w:rPr>
      </w:pPr>
      <w:r>
        <w:rPr>
          <w:b/>
        </w:rPr>
        <w:t>Food security is key to prevent extinction– agriculture key</w:t>
      </w:r>
    </w:p>
    <w:p w:rsidR="00BC033C" w:rsidRDefault="00BC033C" w:rsidP="00BC033C">
      <w:r>
        <w:rPr>
          <w:b/>
        </w:rPr>
        <w:t xml:space="preserve">Curnoe 11 </w:t>
      </w:r>
      <w:r>
        <w:t xml:space="preserve">(Darren Curnoe, human evolution specialist at University of New South Wales, 6/7/11, </w:t>
      </w:r>
      <w:hyperlink r:id="rId13" w:history="1">
        <w:r w:rsidRPr="008F617F">
          <w:rPr>
            <w:rStyle w:val="Hyperlink"/>
          </w:rPr>
          <w:t>http://theconversation.edu.au/climate-change-doomsday-and-the-inevitable-extinction-of-humankind-1656</w:t>
        </w:r>
      </w:hyperlink>
      <w:r>
        <w:t>)</w:t>
      </w:r>
    </w:p>
    <w:p w:rsidR="00BC033C" w:rsidRDefault="00BC033C" w:rsidP="00BC033C">
      <w:r>
        <w:t xml:space="preserve">Around 10,000 years ago, something unprecedented occurred that altered the course of our evolution: </w:t>
      </w:r>
      <w:r w:rsidRPr="00C148C8">
        <w:rPr>
          <w:highlight w:val="yellow"/>
          <w:u w:val="single"/>
        </w:rPr>
        <w:t>we invented farming</w:t>
      </w:r>
      <w:r>
        <w:t xml:space="preserve">. </w:t>
      </w:r>
      <w:r w:rsidRPr="00C148C8">
        <w:rPr>
          <w:highlight w:val="yellow"/>
          <w:u w:val="single"/>
        </w:rPr>
        <w:t>This</w:t>
      </w:r>
      <w:r>
        <w:t xml:space="preserve"> massive </w:t>
      </w:r>
      <w:r w:rsidRPr="00C148C8">
        <w:rPr>
          <w:highlight w:val="yellow"/>
          <w:u w:val="single"/>
        </w:rPr>
        <w:t>change in</w:t>
      </w:r>
      <w:r w:rsidRPr="00E20593">
        <w:rPr>
          <w:u w:val="single"/>
        </w:rPr>
        <w:t xml:space="preserve"> dietary, social and economic </w:t>
      </w:r>
      <w:r w:rsidRPr="00C148C8">
        <w:rPr>
          <w:highlight w:val="yellow"/>
          <w:u w:val="single"/>
        </w:rPr>
        <w:t>behavior</w:t>
      </w:r>
      <w:r>
        <w:t xml:space="preserve">, a cultural shift known as the Neolithic Revolution, </w:t>
      </w:r>
      <w:r w:rsidRPr="00C148C8">
        <w:rPr>
          <w:highlight w:val="yellow"/>
          <w:u w:val="single"/>
        </w:rPr>
        <w:t>shaped the future course of our own</w:t>
      </w:r>
      <w:r>
        <w:t xml:space="preserve">, and the planet’s, </w:t>
      </w:r>
      <w:r w:rsidRPr="00C148C8">
        <w:rPr>
          <w:highlight w:val="yellow"/>
          <w:u w:val="single"/>
        </w:rPr>
        <w:t>evolution</w:t>
      </w:r>
      <w:r>
        <w:t xml:space="preserve"> in remarkable and unpredictable ways.</w:t>
      </w:r>
      <w:r>
        <w:rPr>
          <w:sz w:val="12"/>
        </w:rPr>
        <w:t xml:space="preserve"> </w:t>
      </w:r>
      <w:r w:rsidRPr="00B306DE">
        <w:rPr>
          <w:sz w:val="12"/>
        </w:rPr>
        <w:t xml:space="preserve"> </w:t>
      </w:r>
      <w:r w:rsidRPr="006B33AA">
        <w:rPr>
          <w:u w:val="single"/>
        </w:rPr>
        <w:t>It</w:t>
      </w:r>
      <w:r>
        <w:t xml:space="preserve"> resulted in anatomical, physiological and genetic changes that </w:t>
      </w:r>
      <w:r w:rsidRPr="006B33AA">
        <w:rPr>
          <w:u w:val="single"/>
        </w:rPr>
        <w:t>massively altered our evolution</w:t>
      </w:r>
      <w:r>
        <w:t>.</w:t>
      </w:r>
      <w:r>
        <w:rPr>
          <w:sz w:val="12"/>
        </w:rPr>
        <w:t xml:space="preserve"> </w:t>
      </w:r>
      <w:r w:rsidRPr="00B306DE">
        <w:rPr>
          <w:sz w:val="12"/>
        </w:rPr>
        <w:t xml:space="preserve"> </w:t>
      </w:r>
      <w:r>
        <w:t xml:space="preserve">Our domestication of plants and animals, and the large-scale clearing of land, altered the history of many others as well. </w:t>
      </w:r>
      <w:r w:rsidRPr="006B33AA">
        <w:rPr>
          <w:u w:val="single"/>
        </w:rPr>
        <w:t>It paved the way for</w:t>
      </w:r>
      <w:r>
        <w:t xml:space="preserve"> a rise in infectious disease, and social changes such as occupational </w:t>
      </w:r>
      <w:r w:rsidRPr="006B33AA">
        <w:rPr>
          <w:u w:val="single"/>
        </w:rPr>
        <w:t>specialisation</w:t>
      </w:r>
      <w:r>
        <w:t xml:space="preserve">, </w:t>
      </w:r>
      <w:r w:rsidRPr="006B33AA">
        <w:rPr>
          <w:u w:val="single"/>
        </w:rPr>
        <w:t>writing</w:t>
      </w:r>
      <w:r>
        <w:t xml:space="preserve">, standing armies and empires, long distance </w:t>
      </w:r>
      <w:r w:rsidRPr="006B33AA">
        <w:rPr>
          <w:u w:val="single"/>
        </w:rPr>
        <w:t>trade</w:t>
      </w:r>
      <w:r>
        <w:t xml:space="preserve">, money </w:t>
      </w:r>
      <w:r w:rsidRPr="006B33AA">
        <w:rPr>
          <w:u w:val="single"/>
        </w:rPr>
        <w:t>and</w:t>
      </w:r>
      <w:r>
        <w:t xml:space="preserve"> </w:t>
      </w:r>
      <w:r w:rsidRPr="006B33AA">
        <w:rPr>
          <w:u w:val="single"/>
        </w:rPr>
        <w:t>markets</w:t>
      </w:r>
      <w:r>
        <w:t>.</w:t>
      </w:r>
      <w:r>
        <w:rPr>
          <w:sz w:val="12"/>
        </w:rPr>
        <w:t xml:space="preserve"> </w:t>
      </w:r>
      <w:r w:rsidRPr="00B306DE">
        <w:rPr>
          <w:sz w:val="12"/>
        </w:rPr>
        <w:t xml:space="preserve"> </w:t>
      </w:r>
      <w:r>
        <w:t xml:space="preserve">But </w:t>
      </w:r>
      <w:r w:rsidRPr="00C148C8">
        <w:rPr>
          <w:highlight w:val="yellow"/>
          <w:u w:val="single"/>
        </w:rPr>
        <w:t>the most profound shift of all was an explosion in human population</w:t>
      </w:r>
      <w:r>
        <w:t xml:space="preserve">, </w:t>
      </w:r>
      <w:r w:rsidRPr="00C148C8">
        <w:rPr>
          <w:highlight w:val="yellow"/>
          <w:u w:val="single"/>
        </w:rPr>
        <w:t>the result of greatly improved food security resulting in a dramatic lowering of infant and childhood mortality</w:t>
      </w:r>
      <w:r>
        <w:t>.</w:t>
      </w:r>
      <w:r>
        <w:rPr>
          <w:sz w:val="12"/>
        </w:rPr>
        <w:t xml:space="preserve"> </w:t>
      </w:r>
      <w:r w:rsidRPr="00B306DE">
        <w:rPr>
          <w:sz w:val="12"/>
        </w:rPr>
        <w:t xml:space="preserve"> </w:t>
      </w:r>
      <w:r>
        <w:t>In Europe, from a base of perhaps only 5,000 Ice Age hunter-gatherers, the take-up of farming from approximately 8,000 years ago sharply increased population growth to an estimated rate of 3% per annum, from a long-term average of zero.</w:t>
      </w:r>
      <w:r>
        <w:rPr>
          <w:sz w:val="12"/>
        </w:rPr>
        <w:t xml:space="preserve"> </w:t>
      </w:r>
      <w:r w:rsidRPr="00B306DE">
        <w:rPr>
          <w:sz w:val="12"/>
        </w:rPr>
        <w:t xml:space="preserve"> </w:t>
      </w:r>
      <w:r>
        <w:t xml:space="preserve">This is roughly three times today’s global annual growth rate. From a population of less than 100,000 people worldwide, </w:t>
      </w:r>
      <w:r w:rsidRPr="00C148C8">
        <w:rPr>
          <w:highlight w:val="yellow"/>
          <w:u w:val="single"/>
        </w:rPr>
        <w:t>we have grown</w:t>
      </w:r>
      <w:r w:rsidRPr="00C148C8">
        <w:rPr>
          <w:u w:val="single"/>
        </w:rPr>
        <w:t xml:space="preserve"> in less than 10,000 years </w:t>
      </w:r>
      <w:r w:rsidRPr="00C148C8">
        <w:rPr>
          <w:highlight w:val="yellow"/>
          <w:u w:val="single"/>
        </w:rPr>
        <w:t>to almost 7 billion</w:t>
      </w:r>
      <w:r>
        <w:t>.</w:t>
      </w:r>
      <w:r>
        <w:rPr>
          <w:sz w:val="12"/>
        </w:rPr>
        <w:t xml:space="preserve"> </w:t>
      </w:r>
      <w:r w:rsidRPr="00B306DE">
        <w:rPr>
          <w:sz w:val="12"/>
        </w:rPr>
        <w:t xml:space="preserve"> </w:t>
      </w:r>
      <w:r>
        <w:t>Moments lost in time</w:t>
      </w:r>
      <w:r>
        <w:rPr>
          <w:sz w:val="12"/>
        </w:rPr>
        <w:t xml:space="preserve"> </w:t>
      </w:r>
      <w:r w:rsidRPr="00B306DE">
        <w:rPr>
          <w:sz w:val="12"/>
        </w:rPr>
        <w:t xml:space="preserve"> </w:t>
      </w:r>
      <w:r>
        <w:t xml:space="preserve">Seen in its broadest context, the history of life on Earth soberly demonstrates that </w:t>
      </w:r>
      <w:r w:rsidRPr="00C148C8">
        <w:rPr>
          <w:highlight w:val="yellow"/>
          <w:u w:val="single"/>
        </w:rPr>
        <w:t>the</w:t>
      </w:r>
      <w:r w:rsidRPr="00C148C8">
        <w:rPr>
          <w:u w:val="single"/>
        </w:rPr>
        <w:t xml:space="preserve"> vast </w:t>
      </w:r>
      <w:r w:rsidRPr="00C148C8">
        <w:rPr>
          <w:highlight w:val="yellow"/>
          <w:u w:val="single"/>
        </w:rPr>
        <w:t>majority of organisms that ever lived,</w:t>
      </w:r>
      <w:r w:rsidRPr="00C148C8">
        <w:rPr>
          <w:u w:val="single"/>
        </w:rPr>
        <w:t xml:space="preserve"> perhaps 99% of them, </w:t>
      </w:r>
      <w:r w:rsidRPr="00C148C8">
        <w:rPr>
          <w:highlight w:val="yellow"/>
          <w:u w:val="single"/>
        </w:rPr>
        <w:t>no longer do</w:t>
      </w:r>
      <w:r>
        <w:t>. It also shows that mammal species normally last 1-2 million years before extinction inevitably bumps them off.</w:t>
      </w:r>
      <w:r>
        <w:rPr>
          <w:sz w:val="12"/>
        </w:rPr>
        <w:t xml:space="preserve"> </w:t>
      </w:r>
      <w:r w:rsidRPr="00B306DE">
        <w:rPr>
          <w:sz w:val="12"/>
        </w:rPr>
        <w:t xml:space="preserve"> </w:t>
      </w:r>
      <w:r>
        <w:t xml:space="preserve">Yet, unlike most mammals, including our dozens of extinct hominin cousins, </w:t>
      </w:r>
      <w:r w:rsidRPr="00C148C8">
        <w:rPr>
          <w:highlight w:val="yellow"/>
          <w:u w:val="single"/>
        </w:rPr>
        <w:t>we have escaped the vulnerabilities</w:t>
      </w:r>
      <w:r w:rsidRPr="00C148C8">
        <w:rPr>
          <w:u w:val="single"/>
        </w:rPr>
        <w:t xml:space="preserve"> of a small and massively fluctuating population</w:t>
      </w:r>
      <w:r>
        <w:t>.</w:t>
      </w:r>
      <w:r>
        <w:rPr>
          <w:sz w:val="12"/>
        </w:rPr>
        <w:t xml:space="preserve"> </w:t>
      </w:r>
      <w:r w:rsidRPr="00B306DE">
        <w:rPr>
          <w:sz w:val="12"/>
        </w:rPr>
        <w:t xml:space="preserve"> </w:t>
      </w:r>
      <w:r>
        <w:t xml:space="preserve">The simple, but profound act, of </w:t>
      </w:r>
      <w:r w:rsidRPr="00C148C8">
        <w:rPr>
          <w:highlight w:val="yellow"/>
          <w:u w:val="single"/>
        </w:rPr>
        <w:t>growing our own food delivered us the food security</w:t>
      </w:r>
      <w:r w:rsidRPr="00C148C8">
        <w:rPr>
          <w:u w:val="single"/>
        </w:rPr>
        <w:t xml:space="preserve"> that ensured most of our children survived and our population grew</w:t>
      </w:r>
      <w:r>
        <w:t>.</w:t>
      </w:r>
      <w:r>
        <w:rPr>
          <w:sz w:val="12"/>
        </w:rPr>
        <w:t xml:space="preserve"> </w:t>
      </w:r>
      <w:r w:rsidRPr="00B306DE">
        <w:rPr>
          <w:sz w:val="12"/>
        </w:rPr>
        <w:t xml:space="preserve"> </w:t>
      </w:r>
      <w:r>
        <w:t xml:space="preserve">In effect, </w:t>
      </w:r>
      <w:r w:rsidRPr="00C148C8">
        <w:rPr>
          <w:highlight w:val="yellow"/>
          <w:u w:val="single"/>
        </w:rPr>
        <w:t>farming gave our species level assurance that the biological isn’t always inevitable</w:t>
      </w:r>
      <w:r>
        <w:t>. The odds have shifted to such a degree that we may now be, with or without climate change, extinction-proof.</w:t>
      </w:r>
    </w:p>
    <w:p w:rsidR="00BC033C" w:rsidRDefault="00BC033C" w:rsidP="00BC033C">
      <w:pPr>
        <w:rPr>
          <w:rStyle w:val="StyleBoldUnderline"/>
        </w:rPr>
      </w:pPr>
    </w:p>
    <w:p w:rsidR="00BC033C" w:rsidRDefault="00BC033C" w:rsidP="00BC033C">
      <w:pPr>
        <w:rPr>
          <w:rStyle w:val="StyleBoldUnderline"/>
        </w:rPr>
      </w:pPr>
    </w:p>
    <w:p w:rsidR="00BC033C" w:rsidRDefault="00BC033C" w:rsidP="00BC033C">
      <w:pPr>
        <w:rPr>
          <w:rStyle w:val="StyleBoldUnderline"/>
        </w:rPr>
      </w:pPr>
      <w:r>
        <w:rPr>
          <w:rStyle w:val="StyleBoldUnderline"/>
        </w:rPr>
        <w:t>b) Prevents biodiversity loss</w:t>
      </w:r>
    </w:p>
    <w:p w:rsidR="00BC033C" w:rsidRPr="00941181" w:rsidRDefault="00BC033C" w:rsidP="00BC033C">
      <w:r>
        <w:rPr>
          <w:b/>
        </w:rPr>
        <w:t xml:space="preserve">Avery 96 </w:t>
      </w:r>
      <w:r>
        <w:t xml:space="preserve">– Director of Global Food Issues for the Hudson Institute, former Senior Agricultural Analyst for the US Department of State (Dennis T., Spring 1996, “The Farmers’ Plea to Environmentalists,” </w:t>
      </w:r>
      <w:hyperlink r:id="rId14" w:history="1">
        <w:r>
          <w:rPr>
            <w:rStyle w:val="Hyperlink"/>
          </w:rPr>
          <w:t>http://ageconsearch.umn.edu/bitstream/90375/2/JAB14one1.pdf</w:t>
        </w:r>
      </w:hyperlink>
      <w:r>
        <w:t>)</w:t>
      </w:r>
    </w:p>
    <w:p w:rsidR="00BC033C" w:rsidRDefault="00BC033C" w:rsidP="00BC033C">
      <w:r w:rsidRPr="00E53359">
        <w:t>The Best Land Has the Fewest Species</w:t>
      </w:r>
      <w:r>
        <w:t xml:space="preserve"> </w:t>
      </w:r>
      <w:r w:rsidRPr="00E53359">
        <w:t xml:space="preserve">Further </w:t>
      </w:r>
      <w:r w:rsidRPr="00433BB1">
        <w:rPr>
          <w:rStyle w:val="StyleBoldUnderline"/>
        </w:rPr>
        <w:t>enhancing the value of high crop yields</w:t>
      </w:r>
      <w:r w:rsidRPr="00E53359">
        <w:t xml:space="preserve"> is </w:t>
      </w:r>
      <w:r w:rsidRPr="00433BB1">
        <w:rPr>
          <w:rStyle w:val="StyleBoldUnderline"/>
        </w:rPr>
        <w:t>the fact that the best cropland has the fewest wildlife species</w:t>
      </w:r>
      <w:r w:rsidRPr="00E53359">
        <w:t xml:space="preserve"> all over the world. The states of</w:t>
      </w:r>
      <w:r>
        <w:t xml:space="preserve"> </w:t>
      </w:r>
      <w:r w:rsidRPr="00433BB1">
        <w:rPr>
          <w:rStyle w:val="StyleBoldUnderline"/>
        </w:rPr>
        <w:t>Ohio and Iowa</w:t>
      </w:r>
      <w:r w:rsidRPr="00E53359">
        <w:t xml:space="preserve">, </w:t>
      </w:r>
      <w:r w:rsidRPr="00433BB1">
        <w:rPr>
          <w:rStyle w:val="StyleBoldUnderline"/>
        </w:rPr>
        <w:t xml:space="preserve">for </w:t>
      </w:r>
      <w:r w:rsidRPr="00433BB1">
        <w:rPr>
          <w:rStyle w:val="StyleBoldUnderline"/>
        </w:rPr>
        <w:lastRenderedPageBreak/>
        <w:t>example, have no unique, endemic plant species</w:t>
      </w:r>
      <w:r w:rsidRPr="00E53359">
        <w:t>. The</w:t>
      </w:r>
      <w:r>
        <w:t xml:space="preserve"> </w:t>
      </w:r>
      <w:r w:rsidRPr="00E53359">
        <w:t>state of Georgia has only twenty-five. Florida, with all of its wetlands, has</w:t>
      </w:r>
      <w:r>
        <w:t xml:space="preserve"> </w:t>
      </w:r>
      <w:r w:rsidRPr="00E53359">
        <w:t xml:space="preserve">385. </w:t>
      </w:r>
      <w:r w:rsidRPr="00433BB1">
        <w:rPr>
          <w:rStyle w:val="StyleBoldUnderline"/>
        </w:rPr>
        <w:t>America cleared 100,000 square miles</w:t>
      </w:r>
      <w:r w:rsidRPr="00E53359">
        <w:t xml:space="preserve"> of forest </w:t>
      </w:r>
      <w:r w:rsidRPr="00433BB1">
        <w:rPr>
          <w:rStyle w:val="StyleBoldUnderline"/>
        </w:rPr>
        <w:t>in Ohio and Indiana</w:t>
      </w:r>
      <w:r>
        <w:t xml:space="preserve"> </w:t>
      </w:r>
      <w:r w:rsidRPr="00E53359">
        <w:t>in the nineteenth century—</w:t>
      </w:r>
      <w:r w:rsidRPr="00433BB1">
        <w:rPr>
          <w:rStyle w:val="StyleBoldUnderline"/>
        </w:rPr>
        <w:t>and caused no species extinction</w:t>
      </w:r>
      <w:r w:rsidRPr="00E53359">
        <w:t>. (We lost the</w:t>
      </w:r>
      <w:r>
        <w:t xml:space="preserve"> </w:t>
      </w:r>
      <w:r w:rsidRPr="00E53359">
        <w:t>passenger pigeon to market hunting).</w:t>
      </w:r>
      <w:r>
        <w:t xml:space="preserve"> </w:t>
      </w:r>
      <w:r w:rsidRPr="00433BB1">
        <w:rPr>
          <w:rStyle w:val="StyleBoldUnderline"/>
        </w:rPr>
        <w:t>The planet's real biodiversity resides in</w:t>
      </w:r>
      <w:r w:rsidRPr="00E53359">
        <w:t xml:space="preserve"> the </w:t>
      </w:r>
      <w:r w:rsidRPr="00433BB1">
        <w:rPr>
          <w:rStyle w:val="StyleBoldUnderline"/>
        </w:rPr>
        <w:t>rain forests</w:t>
      </w:r>
      <w:r w:rsidRPr="00E53359">
        <w:t xml:space="preserve">, the </w:t>
      </w:r>
      <w:r w:rsidRPr="00433BB1">
        <w:rPr>
          <w:rStyle w:val="StyleBoldUnderline"/>
        </w:rPr>
        <w:t>swamps</w:t>
      </w:r>
      <w:r w:rsidRPr="00E53359">
        <w:t>, the</w:t>
      </w:r>
      <w:r>
        <w:t xml:space="preserve"> </w:t>
      </w:r>
      <w:r w:rsidRPr="00433BB1">
        <w:rPr>
          <w:rStyle w:val="StyleBoldUnderline"/>
        </w:rPr>
        <w:t>mountain microclimates</w:t>
      </w:r>
      <w:r w:rsidRPr="00E53359">
        <w:t xml:space="preserve">. The </w:t>
      </w:r>
      <w:r w:rsidRPr="00433BB1">
        <w:rPr>
          <w:rStyle w:val="StyleBoldUnderline"/>
        </w:rPr>
        <w:t>rich farmlands have big populations of a few species</w:t>
      </w:r>
      <w:r w:rsidRPr="00E53359">
        <w:t>, like the bison, antelope, wolves and prairie dogs of the Great</w:t>
      </w:r>
      <w:r>
        <w:t xml:space="preserve"> </w:t>
      </w:r>
      <w:r w:rsidRPr="00E53359">
        <w:t>Plains.</w:t>
      </w:r>
      <w:r>
        <w:t xml:space="preserve"> </w:t>
      </w:r>
      <w:r w:rsidRPr="00676938">
        <w:rPr>
          <w:rStyle w:val="StyleBoldUnderline"/>
        </w:rPr>
        <w:t>Ecologist</w:t>
      </w:r>
      <w:r w:rsidRPr="00E53359">
        <w:t xml:space="preserve"> Michael </w:t>
      </w:r>
      <w:r w:rsidRPr="00433BB1">
        <w:rPr>
          <w:rStyle w:val="StyleBoldUnderline"/>
        </w:rPr>
        <w:t>Huston</w:t>
      </w:r>
      <w:r w:rsidRPr="00E53359">
        <w:t xml:space="preserve">, </w:t>
      </w:r>
      <w:r w:rsidRPr="00676938">
        <w:t>the author</w:t>
      </w:r>
      <w:r w:rsidRPr="00433BB1">
        <w:rPr>
          <w:rStyle w:val="StyleBoldUnderline"/>
        </w:rPr>
        <w:t xml:space="preserve"> of</w:t>
      </w:r>
      <w:r w:rsidRPr="00E53359">
        <w:t xml:space="preserve"> the </w:t>
      </w:r>
      <w:r w:rsidRPr="00433BB1">
        <w:rPr>
          <w:rStyle w:val="StyleBoldUnderline"/>
        </w:rPr>
        <w:t>Cambridge</w:t>
      </w:r>
      <w:r w:rsidRPr="00E53359">
        <w:t xml:space="preserve"> University</w:t>
      </w:r>
      <w:r>
        <w:t xml:space="preserve"> </w:t>
      </w:r>
      <w:r w:rsidRPr="00E53359">
        <w:t xml:space="preserve">Press' </w:t>
      </w:r>
      <w:r w:rsidRPr="00676938">
        <w:t>new</w:t>
      </w:r>
      <w:r w:rsidRPr="00433BB1">
        <w:rPr>
          <w:rStyle w:val="StyleBoldUnderline"/>
        </w:rPr>
        <w:t xml:space="preserve"> </w:t>
      </w:r>
      <w:r w:rsidRPr="00676938">
        <w:t>book</w:t>
      </w:r>
      <w:r w:rsidRPr="00433BB1">
        <w:rPr>
          <w:rStyle w:val="StyleBoldUnderline"/>
        </w:rPr>
        <w:t>,</w:t>
      </w:r>
      <w:r w:rsidRPr="00E53359">
        <w:t xml:space="preserve"> Biological Diversity, </w:t>
      </w:r>
      <w:r w:rsidRPr="00676938">
        <w:rPr>
          <w:rStyle w:val="StyleBoldUnderline"/>
        </w:rPr>
        <w:t>says there is no conflict between good farming and good conservation</w:t>
      </w:r>
      <w:r w:rsidRPr="00E53359">
        <w:t>. In fact, he recently wrote an article</w:t>
      </w:r>
      <w:r>
        <w:t xml:space="preserve"> </w:t>
      </w:r>
      <w:r w:rsidRPr="00E53359">
        <w:t>for the Bulletin of the Ecology Society of America, reporting on the Hudson</w:t>
      </w:r>
      <w:r>
        <w:t xml:space="preserve"> </w:t>
      </w:r>
      <w:r w:rsidRPr="00E53359">
        <w:t>Institute's Save the Planet conference in Washington last February:</w:t>
      </w:r>
      <w:r>
        <w:t xml:space="preserve"> </w:t>
      </w:r>
      <w:r w:rsidRPr="00676938">
        <w:rPr>
          <w:rStyle w:val="StyleBoldUnderline"/>
        </w:rPr>
        <w:t>Conservative economists may be</w:t>
      </w:r>
      <w:r w:rsidRPr="00E53359">
        <w:t xml:space="preserve"> far </w:t>
      </w:r>
      <w:r w:rsidRPr="00676938">
        <w:rPr>
          <w:rStyle w:val="StyleBoldUnderline"/>
        </w:rPr>
        <w:t>ahead of the environmental community</w:t>
      </w:r>
      <w:r w:rsidRPr="00E53359">
        <w:t xml:space="preserve"> </w:t>
      </w:r>
      <w:r w:rsidRPr="00676938">
        <w:rPr>
          <w:rStyle w:val="StyleBoldUnderline"/>
        </w:rPr>
        <w:t>in</w:t>
      </w:r>
      <w:r w:rsidRPr="00E53359">
        <w:t xml:space="preserve"> their plans </w:t>
      </w:r>
      <w:r w:rsidRPr="00676938">
        <w:rPr>
          <w:rStyle w:val="StyleBoldUnderline"/>
        </w:rPr>
        <w:t>for a sustainable future</w:t>
      </w:r>
      <w:r w:rsidRPr="00E53359">
        <w:t xml:space="preserve"> </w:t>
      </w:r>
      <w:r w:rsidRPr="00676938">
        <w:rPr>
          <w:rStyle w:val="StyleBoldUnderline"/>
        </w:rPr>
        <w:t>that will save</w:t>
      </w:r>
      <w:r w:rsidRPr="00E53359">
        <w:t xml:space="preserve"> the</w:t>
      </w:r>
      <w:r>
        <w:t xml:space="preserve"> </w:t>
      </w:r>
      <w:r w:rsidRPr="00676938">
        <w:rPr>
          <w:rStyle w:val="StyleBoldUnderline"/>
        </w:rPr>
        <w:t>Earth's biodiversity and environmental quality</w:t>
      </w:r>
      <w:r w:rsidRPr="00E53359">
        <w:t>....The bottom line of</w:t>
      </w:r>
      <w:r>
        <w:t xml:space="preserve"> </w:t>
      </w:r>
      <w:r w:rsidRPr="00E53359">
        <w:t xml:space="preserve">the conference was that </w:t>
      </w:r>
      <w:r w:rsidRPr="00676938">
        <w:rPr>
          <w:rStyle w:val="StyleBoldUnderline"/>
        </w:rPr>
        <w:t>the only way to save wildlife and biodiversity</w:t>
      </w:r>
      <w:r w:rsidRPr="00E53359">
        <w:t xml:space="preserve"> from the increasing demands of the growing human population is </w:t>
      </w:r>
      <w:r w:rsidRPr="00676938">
        <w:rPr>
          <w:rStyle w:val="StyleBoldUnderline"/>
        </w:rPr>
        <w:t xml:space="preserve">through increasing the food output from </w:t>
      </w:r>
      <w:r w:rsidRPr="00E53359">
        <w:t xml:space="preserve">the Earth's </w:t>
      </w:r>
      <w:r w:rsidRPr="00676938">
        <w:rPr>
          <w:rStyle w:val="StyleBoldUnderline"/>
        </w:rPr>
        <w:t>existing farmlands</w:t>
      </w:r>
      <w:r w:rsidRPr="00E53359">
        <w:t>....While this optimism about the power of technology</w:t>
      </w:r>
      <w:r>
        <w:t xml:space="preserve"> </w:t>
      </w:r>
      <w:r w:rsidRPr="00E53359">
        <w:t>contrasts with the philosophy of some environmentalists, speaker</w:t>
      </w:r>
      <w:r>
        <w:t xml:space="preserve"> </w:t>
      </w:r>
      <w:r w:rsidRPr="00676938">
        <w:rPr>
          <w:rStyle w:val="StyleBoldUnderline"/>
        </w:rPr>
        <w:t>after speaker presented information or analyses that suggested that</w:t>
      </w:r>
      <w:r>
        <w:t xml:space="preserve"> </w:t>
      </w:r>
      <w:r w:rsidRPr="00E53359">
        <w:t xml:space="preserve">not only </w:t>
      </w:r>
      <w:r w:rsidRPr="00051368">
        <w:t>was this possible, but that</w:t>
      </w:r>
      <w:r w:rsidRPr="00676938">
        <w:rPr>
          <w:rStyle w:val="StyleBoldUnderline"/>
        </w:rPr>
        <w:t xml:space="preserve"> it was already occurring</w:t>
      </w:r>
      <w:r w:rsidRPr="00E53359">
        <w:t>....</w:t>
      </w:r>
      <w:r w:rsidRPr="00051368">
        <w:rPr>
          <w:rStyle w:val="StyleBoldUnderline"/>
        </w:rPr>
        <w:t>Modern agriculture is undergoing a technological revolution that may</w:t>
      </w:r>
      <w:r w:rsidRPr="00E53359">
        <w:t xml:space="preserve">, for the first time in human history, </w:t>
      </w:r>
      <w:r w:rsidRPr="00051368">
        <w:rPr>
          <w:rStyle w:val="StyleBoldUnderline"/>
        </w:rPr>
        <w:t>make intensive agriculture environmentally sustainable</w:t>
      </w:r>
      <w:r w:rsidRPr="00E53359">
        <w:t>. The three components of this</w:t>
      </w:r>
      <w:r>
        <w:t xml:space="preserve"> </w:t>
      </w:r>
      <w:r w:rsidRPr="00E53359">
        <w:t>revolution are: 1) zero-till farming; 2) precision farming; and 3)</w:t>
      </w:r>
      <w:r>
        <w:t xml:space="preserve"> </w:t>
      </w:r>
      <w:r w:rsidRPr="00E53359">
        <w:t>biotechnology....All ecologists who are concerned about a sustainable</w:t>
      </w:r>
      <w:r>
        <w:t xml:space="preserve"> </w:t>
      </w:r>
      <w:r w:rsidRPr="00E53359">
        <w:t>future should take these ideas seriously, regardless of their philosophical differences with the proponents, give them an unbiased</w:t>
      </w:r>
      <w:r>
        <w:t xml:space="preserve"> </w:t>
      </w:r>
      <w:r w:rsidRPr="00E53359">
        <w:t>evaluation, and consider how their own work and activities relate to</w:t>
      </w:r>
      <w:r>
        <w:t xml:space="preserve"> </w:t>
      </w:r>
      <w:r w:rsidRPr="00E53359">
        <w:t>this pragmatic framework for using and conserving the Earth's</w:t>
      </w:r>
      <w:r>
        <w:t xml:space="preserve"> </w:t>
      </w:r>
      <w:r w:rsidRPr="00E53359">
        <w:t xml:space="preserve">resources. </w:t>
      </w:r>
    </w:p>
    <w:p w:rsidR="00BC033C" w:rsidRDefault="00BC033C" w:rsidP="00BC033C">
      <w:pPr>
        <w:rPr>
          <w:b/>
        </w:rPr>
      </w:pPr>
    </w:p>
    <w:p w:rsidR="00BC033C" w:rsidRPr="006C181A" w:rsidRDefault="00BC033C" w:rsidP="00BC033C">
      <w:pPr>
        <w:rPr>
          <w:b/>
        </w:rPr>
      </w:pPr>
      <w:r>
        <w:rPr>
          <w:b/>
        </w:rPr>
        <w:t>That risks extinction</w:t>
      </w:r>
    </w:p>
    <w:p w:rsidR="00BC033C" w:rsidRPr="00FB1493" w:rsidRDefault="00BC033C" w:rsidP="00BC033C">
      <w:pPr>
        <w:rPr>
          <w:sz w:val="16"/>
        </w:rPr>
      </w:pPr>
      <w:r w:rsidRPr="002D29E5">
        <w:rPr>
          <w:b/>
        </w:rPr>
        <w:t>Coyne and Hoekstra 7</w:t>
      </w:r>
      <w:r w:rsidRPr="00FB1493">
        <w:rPr>
          <w:sz w:val="16"/>
        </w:rPr>
        <w:t xml:space="preserve"> – *Professor in the Department of Ecology and Evolution at the University of Chicago AND ** Associate Professor in the Department of Organismic and Evolutionary Biology at Harvard University (*Jerry and *Hopi, “The Greatest Dying”, The New Republic, September 24th 2007, June 26th 2010, </w:t>
      </w:r>
      <w:hyperlink r:id="rId15" w:history="1">
        <w:r w:rsidRPr="00FB1493">
          <w:rPr>
            <w:sz w:val="16"/>
          </w:rPr>
          <w:t>http://www.truthout.org/article/jerry-coyne-and-hopi-e-hoekstra-the-greatestdying</w:t>
        </w:r>
      </w:hyperlink>
      <w:r w:rsidRPr="00FB1493">
        <w:rPr>
          <w:sz w:val="16"/>
        </w:rPr>
        <w:t>)</w:t>
      </w:r>
    </w:p>
    <w:p w:rsidR="00BC033C" w:rsidRDefault="00BC033C" w:rsidP="00BC033C">
      <w:pPr>
        <w:pStyle w:val="card"/>
        <w:ind w:left="0"/>
        <w:rPr>
          <w:rFonts w:ascii="Georgia" w:hAnsi="Georgia"/>
          <w:sz w:val="16"/>
          <w:szCs w:val="22"/>
        </w:rPr>
      </w:pPr>
      <w:r w:rsidRPr="006C181A">
        <w:rPr>
          <w:rStyle w:val="StyleBoldUnderline"/>
          <w:rFonts w:ascii="Georgia" w:hAnsi="Georgia"/>
          <w:szCs w:val="22"/>
          <w:highlight w:val="yellow"/>
        </w:rPr>
        <w:t>Every year,</w:t>
      </w:r>
      <w:r w:rsidRPr="006C181A">
        <w:rPr>
          <w:rStyle w:val="StyleBoldUnderline"/>
          <w:rFonts w:ascii="Georgia" w:hAnsi="Georgia"/>
          <w:szCs w:val="22"/>
        </w:rPr>
        <w:t xml:space="preserve"> up to </w:t>
      </w:r>
      <w:r w:rsidRPr="006C181A">
        <w:rPr>
          <w:rStyle w:val="StyleBoldUnderline"/>
          <w:rFonts w:ascii="Georgia" w:hAnsi="Georgia"/>
          <w:szCs w:val="22"/>
          <w:highlight w:val="yellow"/>
        </w:rPr>
        <w:t>30,000 species</w:t>
      </w:r>
      <w:r w:rsidRPr="006C181A">
        <w:rPr>
          <w:rStyle w:val="StyleBoldUnderline"/>
          <w:rFonts w:ascii="Georgia" w:hAnsi="Georgia"/>
          <w:szCs w:val="22"/>
        </w:rPr>
        <w:t xml:space="preserve"> </w:t>
      </w:r>
      <w:r w:rsidRPr="006C181A">
        <w:rPr>
          <w:rStyle w:val="StyleBoldUnderline"/>
          <w:rFonts w:ascii="Georgia" w:hAnsi="Georgia"/>
          <w:szCs w:val="22"/>
          <w:highlight w:val="yellow"/>
        </w:rPr>
        <w:t>disappear due to human activity alone</w:t>
      </w:r>
      <w:r w:rsidRPr="006C181A">
        <w:rPr>
          <w:rStyle w:val="StyleBoldUnderline"/>
          <w:rFonts w:ascii="Georgia" w:hAnsi="Georgia"/>
          <w:szCs w:val="22"/>
        </w:rPr>
        <w:t xml:space="preserve">. At this rate, </w:t>
      </w:r>
      <w:r w:rsidRPr="006C181A">
        <w:rPr>
          <w:rStyle w:val="StyleBoldUnderline"/>
          <w:rFonts w:ascii="Georgia" w:hAnsi="Georgia"/>
          <w:szCs w:val="22"/>
          <w:highlight w:val="yellow"/>
        </w:rPr>
        <w:t>we could lose half of Earth's species</w:t>
      </w:r>
      <w:r w:rsidRPr="006C181A">
        <w:rPr>
          <w:rStyle w:val="StyleBoldUnderline"/>
          <w:rFonts w:ascii="Georgia" w:hAnsi="Georgia"/>
          <w:szCs w:val="22"/>
        </w:rPr>
        <w:t xml:space="preserve"> in </w:t>
      </w:r>
      <w:r w:rsidRPr="006C181A">
        <w:rPr>
          <w:rStyle w:val="StyleBoldUnderline"/>
          <w:rFonts w:ascii="Georgia" w:hAnsi="Georgia"/>
          <w:szCs w:val="22"/>
          <w:highlight w:val="yellow"/>
        </w:rPr>
        <w:t>this century</w:t>
      </w:r>
      <w:r w:rsidRPr="006C181A">
        <w:rPr>
          <w:rStyle w:val="StyleBoldUnderline"/>
          <w:rFonts w:ascii="Georgia" w:hAnsi="Georgia"/>
          <w:szCs w:val="22"/>
        </w:rPr>
        <w:t xml:space="preserve">. And, unlike with previous extinctions, </w:t>
      </w:r>
      <w:r w:rsidRPr="006C181A">
        <w:rPr>
          <w:rStyle w:val="StyleBoldUnderline"/>
          <w:rFonts w:ascii="Georgia" w:hAnsi="Georgia"/>
          <w:szCs w:val="22"/>
          <w:highlight w:val="yellow"/>
        </w:rPr>
        <w:t>there's no hope that biodiversity will ever recover</w:t>
      </w:r>
      <w:r w:rsidRPr="006C181A">
        <w:rPr>
          <w:rStyle w:val="StyleBoldUnderline"/>
          <w:rFonts w:ascii="Georgia" w:hAnsi="Georgia"/>
          <w:szCs w:val="22"/>
        </w:rPr>
        <w:t xml:space="preserve">, since </w:t>
      </w:r>
      <w:r w:rsidRPr="006C181A">
        <w:rPr>
          <w:rStyle w:val="StyleBoldUnderline"/>
          <w:rFonts w:ascii="Georgia" w:hAnsi="Georgia"/>
          <w:szCs w:val="22"/>
          <w:highlight w:val="yellow"/>
        </w:rPr>
        <w:t>the cause of the decimation</w:t>
      </w:r>
      <w:r w:rsidRPr="006C181A">
        <w:rPr>
          <w:rStyle w:val="StyleBoldUnderline"/>
          <w:rFonts w:ascii="Georgia" w:hAnsi="Georgia"/>
          <w:szCs w:val="22"/>
        </w:rPr>
        <w:t xml:space="preserve"> - us - </w:t>
      </w:r>
      <w:r w:rsidRPr="006C181A">
        <w:rPr>
          <w:rStyle w:val="StyleBoldUnderline"/>
          <w:rFonts w:ascii="Georgia" w:hAnsi="Georgia"/>
          <w:szCs w:val="22"/>
          <w:highlight w:val="yellow"/>
        </w:rPr>
        <w:t>is here to stay</w:t>
      </w:r>
      <w:r w:rsidRPr="006C181A">
        <w:rPr>
          <w:rStyle w:val="StyleBoldUnderline"/>
          <w:rFonts w:ascii="Georgia" w:hAnsi="Georgia"/>
          <w:szCs w:val="22"/>
        </w:rPr>
        <w:t>.</w:t>
      </w:r>
      <w:r w:rsidRPr="00FB1493">
        <w:rPr>
          <w:rFonts w:ascii="Georgia" w:hAnsi="Georgia"/>
          <w:sz w:val="16"/>
          <w:szCs w:val="22"/>
        </w:rPr>
        <w:t xml:space="preserve"> To scientists, </w:t>
      </w:r>
      <w:r w:rsidRPr="006C181A">
        <w:rPr>
          <w:rStyle w:val="StyleBoldUnderline"/>
          <w:rFonts w:ascii="Georgia" w:hAnsi="Georgia"/>
          <w:szCs w:val="22"/>
          <w:highlight w:val="yellow"/>
        </w:rPr>
        <w:t xml:space="preserve">this is an </w:t>
      </w:r>
      <w:r w:rsidRPr="006C181A">
        <w:rPr>
          <w:rStyle w:val="StyleBoldUnderline"/>
          <w:rFonts w:ascii="Georgia" w:hAnsi="Georgia"/>
          <w:b w:val="0"/>
          <w:szCs w:val="22"/>
          <w:highlight w:val="yellow"/>
        </w:rPr>
        <w:t>unparalleled calamity</w:t>
      </w:r>
      <w:r w:rsidRPr="00FB1493">
        <w:rPr>
          <w:rFonts w:ascii="Georgia" w:hAnsi="Georgia"/>
          <w:sz w:val="16"/>
          <w:szCs w:val="22"/>
        </w:rPr>
        <w:t xml:space="preserve">, far more severe than global warming, which </w:t>
      </w:r>
      <w:r w:rsidRPr="00FB1493">
        <w:rPr>
          <w:rStyle w:val="Style6pt1"/>
          <w:rFonts w:ascii="Georgia" w:hAnsi="Georgia"/>
          <w:sz w:val="16"/>
          <w:szCs w:val="22"/>
        </w:rPr>
        <w:t xml:space="preserve">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w:t>
      </w:r>
      <w:r w:rsidRPr="00FB1493">
        <w:rPr>
          <w:rStyle w:val="StyleBoldUnderline"/>
          <w:rFonts w:ascii="Georgia" w:hAnsi="Georgia"/>
          <w:sz w:val="16"/>
          <w:szCs w:val="22"/>
        </w:rPr>
        <w:t>Extinction exacerbates global warming</w:t>
      </w:r>
      <w:r w:rsidRPr="006C181A">
        <w:rPr>
          <w:rStyle w:val="StyleBoldUnderline"/>
          <w:rFonts w:ascii="Georgia" w:hAnsi="Georgia"/>
          <w:szCs w:val="22"/>
        </w:rPr>
        <w:t xml:space="preserve">: By burning rainforests, </w:t>
      </w:r>
      <w:r w:rsidRPr="006C181A">
        <w:rPr>
          <w:rStyle w:val="StyleBoldUnderline"/>
          <w:rFonts w:ascii="Georgia" w:hAnsi="Georgia"/>
          <w:szCs w:val="22"/>
          <w:highlight w:val="yellow"/>
        </w:rPr>
        <w:t>we're</w:t>
      </w:r>
      <w:r w:rsidRPr="006C181A">
        <w:rPr>
          <w:rStyle w:val="StyleBoldUnderline"/>
          <w:rFonts w:ascii="Georgia" w:hAnsi="Georgia"/>
          <w:szCs w:val="22"/>
        </w:rPr>
        <w:t xml:space="preserve"> not only </w:t>
      </w:r>
      <w:r w:rsidRPr="006C181A">
        <w:rPr>
          <w:rStyle w:val="StyleBoldUnderline"/>
          <w:rFonts w:ascii="Georgia" w:hAnsi="Georgia"/>
          <w:szCs w:val="22"/>
          <w:highlight w:val="yellow"/>
        </w:rPr>
        <w:t>polluting the atmosphere</w:t>
      </w:r>
      <w:r w:rsidRPr="006C181A">
        <w:rPr>
          <w:rStyle w:val="StyleBoldUnderline"/>
          <w:rFonts w:ascii="Georgia" w:hAnsi="Georgia"/>
          <w:szCs w:val="22"/>
        </w:rPr>
        <w:t xml:space="preserve"> with carbon dioxide (a major greenhouse gas) but </w:t>
      </w:r>
      <w:r w:rsidRPr="006C181A">
        <w:rPr>
          <w:rStyle w:val="StyleBoldUnderline"/>
          <w:rFonts w:ascii="Georgia" w:hAnsi="Georgia"/>
          <w:szCs w:val="22"/>
          <w:highlight w:val="yellow"/>
        </w:rPr>
        <w:t>destroying the very plants that can remove this gas</w:t>
      </w:r>
      <w:r w:rsidRPr="006C181A">
        <w:rPr>
          <w:rStyle w:val="StyleBoldUnderline"/>
          <w:rFonts w:ascii="Georgia" w:hAnsi="Georgia"/>
          <w:szCs w:val="22"/>
        </w:rPr>
        <w:t xml:space="preserve"> from the air</w:t>
      </w:r>
      <w:r w:rsidRPr="00FB1493">
        <w:rPr>
          <w:rFonts w:ascii="Georgia" w:hAnsi="Georgia"/>
          <w:sz w:val="16"/>
          <w:szCs w:val="22"/>
        </w:rPr>
        <w:t xml:space="preserve">. </w:t>
      </w:r>
      <w:r w:rsidRPr="00FB1493">
        <w:rPr>
          <w:rStyle w:val="Style6pt1"/>
          <w:rFonts w:ascii="Georgia" w:hAnsi="Georgia"/>
          <w:sz w:val="16"/>
          <w:szCs w:val="22"/>
        </w:rPr>
        <w:t xml:space="preserve">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w:t>
      </w:r>
      <w:r w:rsidRPr="006C181A">
        <w:rPr>
          <w:rStyle w:val="StyleBoldUnderline"/>
          <w:rFonts w:ascii="Georgia" w:hAnsi="Georgia"/>
          <w:szCs w:val="22"/>
        </w:rPr>
        <w:t xml:space="preserve">Let's start with the most celebrated case: the </w:t>
      </w:r>
      <w:r w:rsidRPr="006C181A">
        <w:rPr>
          <w:rStyle w:val="StyleBoldUnderline"/>
          <w:rFonts w:ascii="Georgia" w:hAnsi="Georgia"/>
          <w:szCs w:val="22"/>
          <w:highlight w:val="yellow"/>
        </w:rPr>
        <w:t>rainforest</w:t>
      </w:r>
      <w:r w:rsidRPr="006C181A">
        <w:rPr>
          <w:rStyle w:val="StyleBoldUnderline"/>
          <w:rFonts w:ascii="Georgia" w:hAnsi="Georgia"/>
          <w:szCs w:val="22"/>
        </w:rPr>
        <w:t xml:space="preserve">s. Their </w:t>
      </w:r>
      <w:r w:rsidRPr="006C181A">
        <w:rPr>
          <w:rStyle w:val="StyleBoldUnderline"/>
          <w:rFonts w:ascii="Georgia" w:hAnsi="Georgia"/>
          <w:szCs w:val="22"/>
          <w:highlight w:val="yellow"/>
        </w:rPr>
        <w:t>loss will worsen global warming</w:t>
      </w:r>
      <w:r w:rsidRPr="006C181A">
        <w:rPr>
          <w:rStyle w:val="StyleBoldUnderline"/>
          <w:rFonts w:ascii="Georgia" w:hAnsi="Georgia"/>
          <w:szCs w:val="22"/>
        </w:rPr>
        <w:t xml:space="preserve"> - </w:t>
      </w:r>
      <w:r w:rsidRPr="006C181A">
        <w:rPr>
          <w:rStyle w:val="StyleBoldUnderline"/>
          <w:rFonts w:ascii="Georgia" w:hAnsi="Georgia"/>
          <w:szCs w:val="22"/>
          <w:highlight w:val="yellow"/>
        </w:rPr>
        <w:t>raising temperatures</w:t>
      </w:r>
      <w:r w:rsidRPr="006C181A">
        <w:rPr>
          <w:rStyle w:val="StyleBoldUnderline"/>
          <w:rFonts w:ascii="Georgia" w:hAnsi="Georgia"/>
          <w:szCs w:val="22"/>
        </w:rPr>
        <w:t xml:space="preserve">, </w:t>
      </w:r>
      <w:r w:rsidRPr="006C181A">
        <w:rPr>
          <w:rStyle w:val="StyleBoldUnderline"/>
          <w:rFonts w:ascii="Georgia" w:hAnsi="Georgia"/>
          <w:szCs w:val="22"/>
          <w:highlight w:val="yellow"/>
        </w:rPr>
        <w:t>melting icecaps, and flooding coastal cities</w:t>
      </w:r>
      <w:r w:rsidRPr="006C181A">
        <w:rPr>
          <w:rStyle w:val="StyleBoldUnderline"/>
          <w:rFonts w:ascii="Georgia" w:hAnsi="Georgia"/>
          <w:szCs w:val="22"/>
        </w:rPr>
        <w:t>.</w:t>
      </w:r>
      <w:r w:rsidRPr="00FB1493">
        <w:rPr>
          <w:rFonts w:ascii="Georgia" w:hAnsi="Georgia"/>
          <w:sz w:val="16"/>
          <w:szCs w:val="22"/>
        </w:rPr>
        <w:t xml:space="preserve"> And, </w:t>
      </w:r>
      <w:r w:rsidRPr="006C181A">
        <w:rPr>
          <w:rStyle w:val="StyleBoldUnderline"/>
          <w:rFonts w:ascii="Georgia" w:hAnsi="Georgia"/>
          <w:szCs w:val="22"/>
        </w:rPr>
        <w:t xml:space="preserve">as the forest habitat shrinks, so begins the inevitable contact between organisms that have not evolved together, a scenario played out many times, and one that is never good. </w:t>
      </w:r>
      <w:r w:rsidRPr="006C181A">
        <w:rPr>
          <w:rStyle w:val="StyleBoldUnderline"/>
          <w:rFonts w:ascii="Georgia" w:hAnsi="Georgia"/>
          <w:szCs w:val="22"/>
          <w:highlight w:val="yellow"/>
        </w:rPr>
        <w:t>Dreadful diseases have successfully jumped species boundaries</w:t>
      </w:r>
      <w:r w:rsidRPr="006C181A">
        <w:rPr>
          <w:rStyle w:val="StyleBoldUnderline"/>
          <w:rFonts w:ascii="Georgia" w:hAnsi="Georgia"/>
          <w:szCs w:val="22"/>
        </w:rPr>
        <w:t>, with humans as prime recipients</w:t>
      </w:r>
      <w:r w:rsidRPr="00FB1493">
        <w:rPr>
          <w:rFonts w:ascii="Georgia" w:hAnsi="Georgia"/>
          <w:sz w:val="16"/>
          <w:szCs w:val="22"/>
        </w:rPr>
        <w:t xml:space="preserve">. </w:t>
      </w:r>
      <w:r w:rsidRPr="00FB1493">
        <w:rPr>
          <w:rStyle w:val="Style6pt1"/>
          <w:rFonts w:ascii="Georgia" w:hAnsi="Georgia"/>
          <w:sz w:val="16"/>
          <w:szCs w:val="22"/>
        </w:rPr>
        <w:t xml:space="preserve">We have gotten aids from apes, sars from civets, and Ebola from fruit bats. </w:t>
      </w:r>
      <w:r w:rsidRPr="006C181A">
        <w:rPr>
          <w:rStyle w:val="StyleBoldUnderline"/>
          <w:rFonts w:ascii="Georgia" w:hAnsi="Georgia"/>
          <w:szCs w:val="22"/>
        </w:rPr>
        <w:lastRenderedPageBreak/>
        <w:t xml:space="preserve">Additional </w:t>
      </w:r>
      <w:r w:rsidRPr="006C181A">
        <w:rPr>
          <w:rStyle w:val="StyleBoldUnderline"/>
          <w:rFonts w:ascii="Georgia" w:hAnsi="Georgia"/>
          <w:szCs w:val="22"/>
          <w:highlight w:val="yellow"/>
        </w:rPr>
        <w:t>worldwide plagues</w:t>
      </w:r>
      <w:r w:rsidRPr="006C181A">
        <w:rPr>
          <w:rStyle w:val="StyleBoldUnderline"/>
          <w:rFonts w:ascii="Georgia" w:hAnsi="Georgia"/>
          <w:szCs w:val="22"/>
        </w:rPr>
        <w:t xml:space="preserve"> from unknown microbes </w:t>
      </w:r>
      <w:r w:rsidRPr="006C181A">
        <w:rPr>
          <w:rStyle w:val="StyleBoldUnderline"/>
          <w:rFonts w:ascii="Georgia" w:hAnsi="Georgia"/>
          <w:szCs w:val="22"/>
          <w:highlight w:val="yellow"/>
        </w:rPr>
        <w:t>are a very real possibility</w:t>
      </w:r>
      <w:r w:rsidRPr="00FB1493">
        <w:rPr>
          <w:rFonts w:ascii="Georgia" w:hAnsi="Georgia"/>
          <w:sz w:val="16"/>
          <w:szCs w:val="22"/>
        </w:rPr>
        <w:t xml:space="preserve">. </w:t>
      </w:r>
      <w:r w:rsidRPr="00FB1493">
        <w:rPr>
          <w:rStyle w:val="Style6pt1"/>
          <w:rFonts w:ascii="Georgia" w:hAnsi="Georgia"/>
          <w:sz w:val="16"/>
          <w:szCs w:val="22"/>
        </w:rPr>
        <w:t>But it isn't just the destruction of the rainforests that should trouble us.</w:t>
      </w:r>
      <w:r w:rsidRPr="006C181A">
        <w:rPr>
          <w:rStyle w:val="StyleBoldUnderline"/>
          <w:rFonts w:ascii="Georgia" w:hAnsi="Georgia"/>
          <w:szCs w:val="22"/>
        </w:rPr>
        <w:t>Healthy ecosystems the world over provide hidden services like waste disposal, nutrient cycling, soil formation, water purification, and oxygen production</w:t>
      </w:r>
      <w:r w:rsidRPr="00FB1493">
        <w:rPr>
          <w:rFonts w:ascii="Georgia" w:hAnsi="Georgia"/>
          <w:sz w:val="16"/>
          <w:szCs w:val="22"/>
        </w:rPr>
        <w:t xml:space="preserve">. </w:t>
      </w:r>
      <w:r w:rsidRPr="00FB1493">
        <w:rPr>
          <w:rStyle w:val="Style6pt1"/>
          <w:rFonts w:ascii="Georgia" w:hAnsi="Georgia"/>
          <w:sz w:val="16"/>
          <w:szCs w:val="22"/>
        </w:rPr>
        <w:t xml:space="preserve">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sidRPr="006C181A">
        <w:rPr>
          <w:rStyle w:val="StyleBoldUnderline"/>
          <w:rFonts w:ascii="Georgia" w:hAnsi="Georgia"/>
          <w:szCs w:val="22"/>
        </w:rPr>
        <w:t xml:space="preserve">with increased pollution and runoff, as well as reduced forest cover, </w:t>
      </w:r>
      <w:r w:rsidRPr="006C181A">
        <w:rPr>
          <w:rStyle w:val="StyleBoldUnderline"/>
          <w:rFonts w:ascii="Georgia" w:hAnsi="Georgia"/>
          <w:szCs w:val="22"/>
          <w:highlight w:val="yellow"/>
        </w:rPr>
        <w:t>ecosystems will no longer be able to purify water</w:t>
      </w:r>
      <w:r w:rsidRPr="006C181A">
        <w:rPr>
          <w:rStyle w:val="StyleBoldUnderline"/>
          <w:rFonts w:ascii="Georgia" w:hAnsi="Georgia"/>
          <w:szCs w:val="22"/>
        </w:rPr>
        <w:t xml:space="preserve">; and a </w:t>
      </w:r>
      <w:r w:rsidRPr="006C181A">
        <w:rPr>
          <w:rStyle w:val="StyleBoldUnderline"/>
          <w:rFonts w:ascii="Georgia" w:hAnsi="Georgia"/>
          <w:szCs w:val="22"/>
          <w:highlight w:val="yellow"/>
        </w:rPr>
        <w:t>shortage</w:t>
      </w:r>
      <w:r w:rsidRPr="006C181A">
        <w:rPr>
          <w:rStyle w:val="StyleBoldUnderline"/>
          <w:rFonts w:ascii="Georgia" w:hAnsi="Georgia"/>
          <w:szCs w:val="22"/>
        </w:rPr>
        <w:t xml:space="preserve"> </w:t>
      </w:r>
      <w:r w:rsidRPr="006C181A">
        <w:rPr>
          <w:rStyle w:val="StyleBoldUnderline"/>
          <w:rFonts w:ascii="Georgia" w:hAnsi="Georgia"/>
          <w:szCs w:val="22"/>
          <w:highlight w:val="yellow"/>
        </w:rPr>
        <w:t>of clean water spells disaster</w:t>
      </w:r>
      <w:r w:rsidRPr="006C181A">
        <w:rPr>
          <w:rStyle w:val="StyleBoldUnderline"/>
          <w:rFonts w:ascii="Georgia" w:hAnsi="Georgia"/>
          <w:szCs w:val="22"/>
        </w:rPr>
        <w:t xml:space="preserve">. </w:t>
      </w:r>
      <w:r w:rsidRPr="00FB1493">
        <w:rPr>
          <w:rStyle w:val="Style6pt1"/>
          <w:rFonts w:ascii="Georgia" w:hAnsi="Georgia"/>
          <w:sz w:val="16"/>
          <w:szCs w:val="22"/>
        </w:rPr>
        <w:t xml:space="preserve">In many ways, oceans are the most vulnerable </w:t>
      </w:r>
      <w:r w:rsidRPr="00FB1493">
        <w:rPr>
          <w:rFonts w:ascii="Georgia" w:hAnsi="Georgia"/>
          <w:sz w:val="16"/>
          <w:szCs w:val="22"/>
        </w:rPr>
        <w:t xml:space="preserve">areas of all. As overfishing eliminates major predators, while polluted and warming waters kill off phytoplankton, </w:t>
      </w:r>
      <w:r w:rsidRPr="006C181A">
        <w:rPr>
          <w:rStyle w:val="StyleBoldUnderline"/>
          <w:rFonts w:ascii="Georgia" w:hAnsi="Georgia"/>
          <w:szCs w:val="22"/>
          <w:highlight w:val="yellow"/>
        </w:rPr>
        <w:t>the</w:t>
      </w:r>
      <w:r w:rsidRPr="006C181A">
        <w:rPr>
          <w:rStyle w:val="StyleBoldUnderline"/>
          <w:rFonts w:ascii="Georgia" w:hAnsi="Georgia"/>
          <w:szCs w:val="22"/>
        </w:rPr>
        <w:t xml:space="preserve"> intricate aquatic </w:t>
      </w:r>
      <w:r w:rsidRPr="006C181A">
        <w:rPr>
          <w:rStyle w:val="StyleBoldUnderline"/>
          <w:rFonts w:ascii="Georgia" w:hAnsi="Georgia"/>
          <w:szCs w:val="22"/>
          <w:highlight w:val="yellow"/>
        </w:rPr>
        <w:t>food web could collapse from both sides</w:t>
      </w:r>
      <w:r w:rsidRPr="006C181A">
        <w:rPr>
          <w:rStyle w:val="StyleBoldUnderline"/>
          <w:rFonts w:ascii="Georgia" w:hAnsi="Georgia"/>
          <w:szCs w:val="22"/>
        </w:rPr>
        <w:t xml:space="preserve">. </w:t>
      </w:r>
      <w:r w:rsidRPr="006C181A">
        <w:rPr>
          <w:rStyle w:val="StyleBoldUnderline"/>
          <w:rFonts w:ascii="Georgia" w:hAnsi="Georgia"/>
          <w:szCs w:val="22"/>
          <w:highlight w:val="yellow"/>
        </w:rPr>
        <w:t>Fish</w:t>
      </w:r>
      <w:r w:rsidRPr="006C181A">
        <w:rPr>
          <w:rStyle w:val="StyleBoldUnderline"/>
          <w:rFonts w:ascii="Georgia" w:hAnsi="Georgia"/>
          <w:szCs w:val="22"/>
        </w:rPr>
        <w:t xml:space="preserve">, on which so many humans depend, </w:t>
      </w:r>
      <w:r w:rsidRPr="006C181A">
        <w:rPr>
          <w:rStyle w:val="StyleBoldUnderline"/>
          <w:rFonts w:ascii="Georgia" w:hAnsi="Georgia"/>
          <w:szCs w:val="22"/>
          <w:highlight w:val="yellow"/>
        </w:rPr>
        <w:t>will be a fond memory</w:t>
      </w:r>
      <w:r w:rsidRPr="00FB1493">
        <w:rPr>
          <w:rFonts w:ascii="Georgia" w:hAnsi="Georgia"/>
          <w:sz w:val="16"/>
          <w:szCs w:val="22"/>
        </w:rPr>
        <w:t xml:space="preserve">. </w:t>
      </w:r>
      <w:r w:rsidRPr="00FB1493">
        <w:rPr>
          <w:rStyle w:val="Style6pt1"/>
          <w:rFonts w:ascii="Georgia" w:hAnsi="Georgia"/>
          <w:sz w:val="16"/>
          <w:szCs w:val="22"/>
        </w:rPr>
        <w:t xml:space="preserve">As phytoplankton vanish, so does the ability of the oceans to absorb carbon dioxide and produce oxygen. (Half of the oxygen we breathe is made by phytoplankton, with the rest coming from land plants.) </w:t>
      </w:r>
      <w:r w:rsidRPr="006C181A">
        <w:rPr>
          <w:rStyle w:val="StyleBoldUnderline"/>
          <w:rFonts w:ascii="Georgia" w:hAnsi="Georgia"/>
          <w:szCs w:val="22"/>
        </w:rPr>
        <w:t xml:space="preserve">Species extinction is also imperiling </w:t>
      </w:r>
      <w:r w:rsidRPr="006C181A">
        <w:rPr>
          <w:rStyle w:val="StyleBoldUnderline"/>
          <w:rFonts w:ascii="Georgia" w:hAnsi="Georgia"/>
          <w:szCs w:val="22"/>
          <w:highlight w:val="yellow"/>
        </w:rPr>
        <w:t>coral reefs</w:t>
      </w:r>
      <w:r w:rsidRPr="006C181A">
        <w:rPr>
          <w:rStyle w:val="StyleBoldUnderline"/>
          <w:rFonts w:ascii="Georgia" w:hAnsi="Georgia"/>
          <w:szCs w:val="22"/>
        </w:rPr>
        <w:t xml:space="preserve"> - a major problem since these reefs have far more than recreational value: They </w:t>
      </w:r>
      <w:r w:rsidRPr="006C181A">
        <w:rPr>
          <w:rStyle w:val="StyleBoldUnderline"/>
          <w:rFonts w:ascii="Georgia" w:hAnsi="Georgia"/>
          <w:szCs w:val="22"/>
          <w:highlight w:val="yellow"/>
        </w:rPr>
        <w:t>provide</w:t>
      </w:r>
      <w:r w:rsidRPr="006C181A">
        <w:rPr>
          <w:rStyle w:val="StyleBoldUnderline"/>
          <w:rFonts w:ascii="Georgia" w:hAnsi="Georgia"/>
          <w:szCs w:val="22"/>
        </w:rPr>
        <w:t xml:space="preserve"> tremendous amounts of </w:t>
      </w:r>
      <w:r w:rsidRPr="006C181A">
        <w:rPr>
          <w:rStyle w:val="StyleBoldUnderline"/>
          <w:rFonts w:ascii="Georgia" w:hAnsi="Georgia"/>
          <w:szCs w:val="22"/>
          <w:highlight w:val="yellow"/>
        </w:rPr>
        <w:t>food for human populations</w:t>
      </w:r>
      <w:r w:rsidRPr="006C181A">
        <w:rPr>
          <w:rStyle w:val="StyleBoldUnderline"/>
          <w:rFonts w:ascii="Georgia" w:hAnsi="Georgia"/>
          <w:szCs w:val="22"/>
        </w:rPr>
        <w:t xml:space="preserve"> and buffer coastlines against erosion</w:t>
      </w:r>
      <w:r w:rsidRPr="00FB1493">
        <w:rPr>
          <w:rFonts w:ascii="Georgia" w:hAnsi="Georgia"/>
          <w:sz w:val="16"/>
          <w:szCs w:val="22"/>
        </w:rPr>
        <w:t xml:space="preserve">. </w:t>
      </w:r>
      <w:r w:rsidRPr="00FB1493">
        <w:rPr>
          <w:rStyle w:val="Style6pt1"/>
          <w:rFonts w:ascii="Georgia" w:hAnsi="Georgia"/>
          <w:sz w:val="16"/>
          <w:szCs w:val="22"/>
        </w:rPr>
        <w:t>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FB1493">
        <w:rPr>
          <w:rFonts w:ascii="Georgia" w:hAnsi="Georgia"/>
          <w:sz w:val="16"/>
          <w:szCs w:val="22"/>
        </w:rPr>
        <w:t xml:space="preserve">. </w:t>
      </w:r>
      <w:r w:rsidRPr="006C181A">
        <w:rPr>
          <w:rStyle w:val="StyleBoldUnderline"/>
          <w:rFonts w:ascii="Georgia" w:hAnsi="Georgia"/>
          <w:b w:val="0"/>
          <w:szCs w:val="22"/>
          <w:highlight w:val="yellow"/>
        </w:rPr>
        <w:t>Life</w:t>
      </w:r>
      <w:r w:rsidRPr="006C181A">
        <w:rPr>
          <w:rStyle w:val="StyleBoldUnderline"/>
          <w:rFonts w:ascii="Georgia" w:hAnsi="Georgia"/>
          <w:b w:val="0"/>
          <w:szCs w:val="22"/>
        </w:rPr>
        <w:t xml:space="preserve"> </w:t>
      </w:r>
      <w:r w:rsidRPr="00FB1493">
        <w:rPr>
          <w:rFonts w:ascii="Georgia" w:hAnsi="Georgia"/>
          <w:sz w:val="16"/>
          <w:szCs w:val="22"/>
        </w:rPr>
        <w:t xml:space="preserve">as we know it </w:t>
      </w:r>
      <w:r w:rsidRPr="006C181A">
        <w:rPr>
          <w:rStyle w:val="StyleBoldUnderline"/>
          <w:rFonts w:ascii="Georgia" w:hAnsi="Georgia"/>
          <w:b w:val="0"/>
          <w:szCs w:val="22"/>
          <w:highlight w:val="yellow"/>
        </w:rPr>
        <w:t>would be impossible if ecosystems collapsed</w:t>
      </w:r>
      <w:r w:rsidRPr="00FB1493">
        <w:rPr>
          <w:rFonts w:ascii="Georgia" w:hAnsi="Georgia"/>
          <w:sz w:val="16"/>
          <w:szCs w:val="22"/>
        </w:rPr>
        <w:t xml:space="preserve">. </w:t>
      </w:r>
      <w:r w:rsidRPr="00FB1493">
        <w:rPr>
          <w:rStyle w:val="Style6pt1"/>
          <w:rFonts w:ascii="Georgia" w:hAnsi="Georgia"/>
          <w:sz w:val="16"/>
          <w:szCs w:val="22"/>
        </w:rPr>
        <w:t>Yet that is where we're heading if species extinction continues at its current pace.</w:t>
      </w:r>
      <w:r w:rsidRPr="006C181A">
        <w:rPr>
          <w:rStyle w:val="StyleBoldUnderline"/>
          <w:rFonts w:ascii="Georgia" w:hAnsi="Georgia"/>
          <w:szCs w:val="22"/>
        </w:rPr>
        <w:t>Extinction also has a huge impact on medicine</w:t>
      </w:r>
      <w:r w:rsidRPr="00FB1493">
        <w:rPr>
          <w:rFonts w:ascii="Georgia" w:hAnsi="Georgia"/>
          <w:sz w:val="16"/>
          <w:szCs w:val="22"/>
        </w:rPr>
        <w:t xml:space="preserve">. </w:t>
      </w:r>
      <w:r w:rsidRPr="00FB1493">
        <w:rPr>
          <w:rStyle w:val="Style6pt1"/>
          <w:rFonts w:ascii="Georgia" w:hAnsi="Georgia"/>
          <w:sz w:val="16"/>
          <w:szCs w:val="22"/>
        </w:rPr>
        <w:t>Who really cares if, say, a worm in the remote swamps of French Guiana goes extinct? Well, those who suffer from cardiovascular disease</w:t>
      </w:r>
      <w:r w:rsidRPr="00FB1493">
        <w:rPr>
          <w:rFonts w:ascii="Georgia" w:hAnsi="Georgia"/>
          <w:sz w:val="16"/>
          <w:szCs w:val="22"/>
        </w:rPr>
        <w:t xml:space="preserve">. </w:t>
      </w:r>
      <w:r w:rsidRPr="006C181A">
        <w:rPr>
          <w:rStyle w:val="StyleBoldUnderline"/>
          <w:rFonts w:ascii="Georgia" w:hAnsi="Georgia"/>
          <w:szCs w:val="22"/>
        </w:rPr>
        <w:t>The recent discovery of a rare South American leech has led to the isolation of a powerful enzyme that, unlike other anticoagulants, not only prevents blood from clotting but also dissolves existing clots. And it's not just this one species of worm</w:t>
      </w:r>
      <w:r w:rsidRPr="00FB1493">
        <w:rPr>
          <w:rStyle w:val="Style6pt1"/>
          <w:rFonts w:ascii="Georgia" w:hAnsi="Georgia"/>
          <w:sz w:val="16"/>
          <w:szCs w:val="22"/>
        </w:rPr>
        <w:t>: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w:t>
      </w:r>
      <w:r w:rsidRPr="00FB1493">
        <w:rPr>
          <w:rFonts w:ascii="Georgia" w:hAnsi="Georgia"/>
          <w:sz w:val="16"/>
          <w:szCs w:val="22"/>
        </w:rPr>
        <w:t xml:space="preserve">. </w:t>
      </w:r>
      <w:r w:rsidRPr="006C181A">
        <w:rPr>
          <w:rStyle w:val="StyleBoldUnderline"/>
          <w:rFonts w:ascii="Georgia" w:hAnsi="Georgia"/>
          <w:szCs w:val="22"/>
        </w:rPr>
        <w:t>More than a quarter of the medicines on our pharmacy shelves were originally derived from plants</w:t>
      </w:r>
      <w:r w:rsidRPr="00FB1493">
        <w:rPr>
          <w:rFonts w:ascii="Georgia" w:hAnsi="Georgia"/>
          <w:sz w:val="16"/>
          <w:szCs w:val="22"/>
        </w:rPr>
        <w:t xml:space="preserve">. </w:t>
      </w:r>
      <w:r w:rsidRPr="00FB1493">
        <w:rPr>
          <w:rStyle w:val="Style6pt1"/>
          <w:rFonts w:ascii="Georgia" w:hAnsi="Georgia"/>
          <w:sz w:val="16"/>
          <w:szCs w:val="22"/>
        </w:rPr>
        <w:t>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w:t>
      </w:r>
      <w:r w:rsidRPr="00FB1493">
        <w:rPr>
          <w:rFonts w:ascii="Georgia" w:hAnsi="Georgia"/>
          <w:sz w:val="16"/>
          <w:szCs w:val="22"/>
        </w:rPr>
        <w:t xml:space="preserve">. </w:t>
      </w:r>
      <w:r w:rsidRPr="006C181A">
        <w:rPr>
          <w:rStyle w:val="StyleBoldUnderline"/>
          <w:rFonts w:ascii="Georgia" w:hAnsi="Georgia"/>
          <w:szCs w:val="22"/>
        </w:rPr>
        <w:t xml:space="preserve">Who knows what life-saving drugs remain to be discovered? Given current extinction rates, it's estimated that </w:t>
      </w:r>
      <w:r w:rsidRPr="006C181A">
        <w:rPr>
          <w:rStyle w:val="StyleBoldUnderline"/>
          <w:rFonts w:ascii="Georgia" w:hAnsi="Georgia"/>
          <w:szCs w:val="22"/>
          <w:highlight w:val="yellow"/>
        </w:rPr>
        <w:t>we're losing one valuable drug every two years</w:t>
      </w:r>
      <w:r w:rsidRPr="006C181A">
        <w:rPr>
          <w:rStyle w:val="StyleBoldUnderline"/>
          <w:rFonts w:ascii="Georgia" w:hAnsi="Georgia"/>
          <w:szCs w:val="22"/>
        </w:rPr>
        <w:t>. Our arguments so far have tacitly assumed that species are worth saving only in proportion to their economic value and their effects on our quality of life, an attitude that is strongly ingrained, especially in Americans</w:t>
      </w:r>
      <w:r w:rsidRPr="00FB1493">
        <w:rPr>
          <w:rFonts w:ascii="Georgia" w:hAnsi="Georgia"/>
          <w:sz w:val="16"/>
          <w:szCs w:val="22"/>
        </w:rPr>
        <w:t xml:space="preserve">. </w:t>
      </w:r>
      <w:r w:rsidRPr="00FB1493">
        <w:rPr>
          <w:rStyle w:val="Style6pt1"/>
          <w:rFonts w:ascii="Georgia" w:hAnsi="Georgia"/>
          <w:sz w:val="16"/>
          <w:szCs w:val="22"/>
        </w:rPr>
        <w:t xml:space="preserve">That is why conservationists always base their case on an economic calculus. </w:t>
      </w:r>
      <w:r w:rsidRPr="006C181A">
        <w:rPr>
          <w:rStyle w:val="StyleBoldUnderline"/>
          <w:rFonts w:ascii="Georgia" w:hAnsi="Georgia"/>
          <w:szCs w:val="22"/>
        </w:rPr>
        <w:t xml:space="preserve">But we </w:t>
      </w:r>
      <w:r w:rsidRPr="006C181A">
        <w:rPr>
          <w:rStyle w:val="StyleBoldUnderline"/>
          <w:rFonts w:ascii="Georgia" w:hAnsi="Georgia"/>
          <w:szCs w:val="22"/>
          <w:highlight w:val="yellow"/>
        </w:rPr>
        <w:t>biologists know</w:t>
      </w:r>
      <w:r w:rsidRPr="006C181A">
        <w:rPr>
          <w:rStyle w:val="StyleBoldUnderline"/>
          <w:rFonts w:ascii="Georgia" w:hAnsi="Georgia"/>
          <w:szCs w:val="22"/>
        </w:rPr>
        <w:t xml:space="preserve"> in our hearts that </w:t>
      </w:r>
      <w:r w:rsidRPr="006C181A">
        <w:rPr>
          <w:rStyle w:val="StyleBoldUnderline"/>
          <w:rFonts w:ascii="Georgia" w:hAnsi="Georgia"/>
          <w:szCs w:val="22"/>
          <w:highlight w:val="yellow"/>
        </w:rPr>
        <w:t xml:space="preserve">there are </w:t>
      </w:r>
      <w:r w:rsidRPr="006C181A">
        <w:rPr>
          <w:rStyle w:val="StyleBoldUnderline"/>
          <w:rFonts w:ascii="Georgia" w:hAnsi="Georgia"/>
          <w:szCs w:val="22"/>
        </w:rPr>
        <w:t xml:space="preserve">deeper and equally </w:t>
      </w:r>
      <w:r w:rsidRPr="006C181A">
        <w:rPr>
          <w:rStyle w:val="StyleBoldUnderline"/>
          <w:rFonts w:ascii="Georgia" w:hAnsi="Georgia"/>
          <w:szCs w:val="22"/>
          <w:highlight w:val="yellow"/>
        </w:rPr>
        <w:t>compelling reasons to worry about the loss of biodiversity</w:t>
      </w:r>
      <w:r w:rsidRPr="006C181A">
        <w:rPr>
          <w:rStyle w:val="StyleBoldUnderline"/>
          <w:rFonts w:ascii="Georgia" w:hAnsi="Georgia"/>
          <w:szCs w:val="22"/>
        </w:rPr>
        <w:t xml:space="preserve">: namely, simple </w:t>
      </w:r>
      <w:r w:rsidRPr="006C181A">
        <w:rPr>
          <w:rStyle w:val="StyleBoldUnderline"/>
          <w:rFonts w:ascii="Georgia" w:hAnsi="Georgia"/>
          <w:szCs w:val="22"/>
          <w:highlight w:val="yellow"/>
        </w:rPr>
        <w:t>morality</w:t>
      </w:r>
      <w:r w:rsidRPr="00FB1493">
        <w:rPr>
          <w:rFonts w:ascii="Georgia" w:hAnsi="Georgia"/>
          <w:sz w:val="16"/>
          <w:szCs w:val="22"/>
        </w:rPr>
        <w:t xml:space="preserve"> and intellectual values that transcend pecuniary interests. What, for example, gives us the right to destroy other creatures? </w:t>
      </w:r>
      <w:r w:rsidRPr="00FB1493">
        <w:rPr>
          <w:rStyle w:val="Style6pt1"/>
          <w:rFonts w:ascii="Georgia" w:hAnsi="Georgia"/>
          <w:sz w:val="16"/>
          <w:szCs w:val="22"/>
        </w:rPr>
        <w:t xml:space="preserve">And what could be more thrilling than looking around us, seeing that we are surrounded by our evolutionary cousins, and realizing that we all got here by the same simple process of natural selection? To biologists, and potentially everyone else, </w:t>
      </w:r>
      <w:r w:rsidRPr="006C181A">
        <w:rPr>
          <w:rStyle w:val="StyleBoldUnderline"/>
          <w:rFonts w:ascii="Georgia" w:hAnsi="Georgia"/>
          <w:szCs w:val="22"/>
        </w:rPr>
        <w:t xml:space="preserve">apprehending the genetic kinship and common origin of all species is a spiritual experience - not necessarily religious, but spiritual nonetheless, for it stirs the soul. But, whether or not one is moved by such concerns, it is certain that </w:t>
      </w:r>
      <w:r w:rsidRPr="006C181A">
        <w:rPr>
          <w:rStyle w:val="StyleBoldUnderline"/>
          <w:rFonts w:ascii="Georgia" w:hAnsi="Georgia"/>
          <w:szCs w:val="22"/>
          <w:highlight w:val="yellow"/>
        </w:rPr>
        <w:t>our future is bleak if we do nothing</w:t>
      </w:r>
      <w:r w:rsidRPr="006C181A">
        <w:rPr>
          <w:rStyle w:val="StyleBoldUnderline"/>
          <w:rFonts w:ascii="Georgia" w:hAnsi="Georgia"/>
          <w:szCs w:val="22"/>
        </w:rPr>
        <w:t xml:space="preserve"> to stem this sixth extinction. We are creating a world in which </w:t>
      </w:r>
      <w:r w:rsidRPr="006C181A">
        <w:rPr>
          <w:rStyle w:val="StyleBoldUnderline"/>
          <w:rFonts w:ascii="Georgia" w:hAnsi="Georgia"/>
          <w:szCs w:val="22"/>
          <w:highlight w:val="yellow"/>
        </w:rPr>
        <w:t>exotic diseases flourish but natural medicinal cures are lost</w:t>
      </w:r>
      <w:r w:rsidRPr="006C181A">
        <w:rPr>
          <w:rStyle w:val="StyleBoldUnderline"/>
          <w:rFonts w:ascii="Georgia" w:hAnsi="Georgia"/>
          <w:szCs w:val="22"/>
        </w:rPr>
        <w:t xml:space="preserve">; a world in which carbon waste accumulates while food sources dwindle; a world of sweltering heat, failing crops, and impure water. In the end, we must accept the possibility that </w:t>
      </w:r>
      <w:r w:rsidRPr="006C181A">
        <w:rPr>
          <w:rStyle w:val="StyleBoldUnderline"/>
          <w:rFonts w:ascii="Georgia" w:hAnsi="Georgia"/>
          <w:szCs w:val="22"/>
          <w:highlight w:val="yellow"/>
        </w:rPr>
        <w:t xml:space="preserve">we </w:t>
      </w:r>
      <w:r w:rsidRPr="006C181A">
        <w:rPr>
          <w:rStyle w:val="StyleBoldUnderline"/>
          <w:rFonts w:ascii="Georgia" w:hAnsi="Georgia"/>
          <w:b w:val="0"/>
          <w:szCs w:val="22"/>
          <w:highlight w:val="yellow"/>
        </w:rPr>
        <w:t>ourselves are not immune to extinction</w:t>
      </w:r>
      <w:r w:rsidRPr="006C181A">
        <w:rPr>
          <w:rStyle w:val="StyleBoldUnderline"/>
          <w:rFonts w:ascii="Georgia" w:hAnsi="Georgia"/>
          <w:szCs w:val="22"/>
        </w:rPr>
        <w:t xml:space="preserve">. </w:t>
      </w:r>
      <w:r w:rsidRPr="00FB1493">
        <w:rPr>
          <w:rFonts w:ascii="Georgia" w:hAnsi="Georgia"/>
          <w:sz w:val="16"/>
          <w:szCs w:val="22"/>
        </w:rPr>
        <w:t>Or, if we survive, perhaps only a few of us will remain, scratching out a grubby existence on a devastated planet. Global warming will seem like a secondary problem when humanity finally faces the consequences of what we have done to nature: not just another Great Dying, but perhaps the greatest dying of them all.</w:t>
      </w:r>
    </w:p>
    <w:p w:rsidR="00BC033C" w:rsidRDefault="00BC033C" w:rsidP="00BC033C">
      <w:pPr>
        <w:rPr>
          <w:b/>
        </w:rPr>
      </w:pPr>
    </w:p>
    <w:p w:rsidR="00BC033C" w:rsidRDefault="00BC033C" w:rsidP="00BC033C">
      <w:pPr>
        <w:rPr>
          <w:b/>
        </w:rPr>
      </w:pPr>
      <w:r>
        <w:rPr>
          <w:b/>
        </w:rPr>
        <w:lastRenderedPageBreak/>
        <w:t xml:space="preserve">3. Organic and low-yield farming can’t match population growth </w:t>
      </w:r>
    </w:p>
    <w:p w:rsidR="00BC033C" w:rsidRPr="00941181" w:rsidRDefault="00BC033C" w:rsidP="00BC033C">
      <w:r>
        <w:rPr>
          <w:b/>
        </w:rPr>
        <w:t xml:space="preserve">Avery 96 </w:t>
      </w:r>
      <w:r>
        <w:t xml:space="preserve">– Director of Global Food Issues for the Hudson Institute, former Senior Agricultural Analyst for the US Department of State (Dennis T., Spring 1996, “The Farmers’ Plea to Environmentalists,” </w:t>
      </w:r>
      <w:hyperlink r:id="rId16" w:history="1">
        <w:r>
          <w:rPr>
            <w:rStyle w:val="Hyperlink"/>
          </w:rPr>
          <w:t>http://ageconsearch.umn.edu/bitstream/90375/2/JAB14one1.pdf</w:t>
        </w:r>
      </w:hyperlink>
      <w:r>
        <w:t>)</w:t>
      </w:r>
    </w:p>
    <w:p w:rsidR="00BC033C" w:rsidRDefault="00BC033C" w:rsidP="00BC033C">
      <w:r w:rsidRPr="005E490F">
        <w:t>Organic Farming Cannot Save the Planet</w:t>
      </w:r>
      <w:r>
        <w:t xml:space="preserve"> </w:t>
      </w:r>
      <w:r w:rsidRPr="005E490F">
        <w:t xml:space="preserve">The bitter truth for true conservationists is that </w:t>
      </w:r>
      <w:r w:rsidRPr="00176291">
        <w:rPr>
          <w:rStyle w:val="StyleBoldUnderline"/>
        </w:rPr>
        <w:t>low</w:t>
      </w:r>
      <w:r w:rsidRPr="00544113">
        <w:rPr>
          <w:rStyle w:val="StyleBoldUnderline"/>
        </w:rPr>
        <w:t>-yield farming can't save the people</w:t>
      </w:r>
      <w:r w:rsidRPr="005E490F">
        <w:t xml:space="preserve"> </w:t>
      </w:r>
      <w:r w:rsidRPr="00544113">
        <w:rPr>
          <w:rStyle w:val="StyleBoldUnderline"/>
        </w:rPr>
        <w:t>or</w:t>
      </w:r>
      <w:r w:rsidRPr="005E490F">
        <w:t xml:space="preserve"> the </w:t>
      </w:r>
      <w:r w:rsidRPr="00544113">
        <w:rPr>
          <w:rStyle w:val="StyleBoldUnderline"/>
        </w:rPr>
        <w:t>wildlife</w:t>
      </w:r>
      <w:r w:rsidRPr="005E490F">
        <w:t xml:space="preserve">. </w:t>
      </w:r>
      <w:r w:rsidRPr="00544113">
        <w:rPr>
          <w:rStyle w:val="StyleBoldUnderline"/>
        </w:rPr>
        <w:t>Organic yields</w:t>
      </w:r>
      <w:r w:rsidRPr="005E490F">
        <w:t xml:space="preserve"> </w:t>
      </w:r>
      <w:r w:rsidRPr="00544113">
        <w:rPr>
          <w:rStyle w:val="StyleBoldUnderline"/>
        </w:rPr>
        <w:t>are</w:t>
      </w:r>
      <w:r w:rsidRPr="005E490F">
        <w:t xml:space="preserve"> just </w:t>
      </w:r>
      <w:r w:rsidRPr="00544113">
        <w:rPr>
          <w:rStyle w:val="StyleBoldUnderline"/>
        </w:rPr>
        <w:t>too low, about half</w:t>
      </w:r>
      <w:r>
        <w:t xml:space="preserve"> </w:t>
      </w:r>
      <w:r w:rsidRPr="005E490F">
        <w:t xml:space="preserve">of the yields </w:t>
      </w:r>
      <w:r w:rsidRPr="00544113">
        <w:rPr>
          <w:rStyle w:val="StyleBoldUnderline"/>
        </w:rPr>
        <w:t>from</w:t>
      </w:r>
      <w:r w:rsidRPr="005E490F">
        <w:t xml:space="preserve"> the good </w:t>
      </w:r>
      <w:r w:rsidRPr="00544113">
        <w:rPr>
          <w:rStyle w:val="StyleBoldUnderline"/>
        </w:rPr>
        <w:t>mainstream farms</w:t>
      </w:r>
      <w:r w:rsidRPr="005E490F">
        <w:t xml:space="preserve">. Worse, </w:t>
      </w:r>
      <w:r w:rsidRPr="00F37D51">
        <w:rPr>
          <w:rStyle w:val="StyleBoldUnderline"/>
        </w:rPr>
        <w:t>the world has only</w:t>
      </w:r>
      <w:r>
        <w:t xml:space="preserve"> </w:t>
      </w:r>
      <w:r w:rsidRPr="005E490F">
        <w:t xml:space="preserve">perhaps </w:t>
      </w:r>
      <w:r w:rsidRPr="00F37D51">
        <w:rPr>
          <w:rStyle w:val="StyleBoldUnderline"/>
        </w:rPr>
        <w:t>20 percent of the organic nitrogen needed</w:t>
      </w:r>
      <w:r w:rsidRPr="005E490F">
        <w:t xml:space="preserve"> </w:t>
      </w:r>
      <w:r w:rsidRPr="00F37D51">
        <w:rPr>
          <w:rStyle w:val="StyleBoldUnderline"/>
        </w:rPr>
        <w:t>to support</w:t>
      </w:r>
      <w:r w:rsidRPr="005E490F">
        <w:t xml:space="preserve"> </w:t>
      </w:r>
      <w:r w:rsidRPr="00F37D51">
        <w:rPr>
          <w:rStyle w:val="StyleBoldUnderline"/>
        </w:rPr>
        <w:t>current</w:t>
      </w:r>
      <w:r w:rsidRPr="005E490F">
        <w:t xml:space="preserve"> world</w:t>
      </w:r>
      <w:r>
        <w:t xml:space="preserve"> </w:t>
      </w:r>
      <w:r w:rsidRPr="005E490F">
        <w:t xml:space="preserve">food </w:t>
      </w:r>
      <w:r w:rsidRPr="00F37D51">
        <w:rPr>
          <w:rStyle w:val="StyleBoldUnderline"/>
        </w:rPr>
        <w:t>production</w:t>
      </w:r>
      <w:r w:rsidRPr="005E490F">
        <w:t>—</w:t>
      </w:r>
      <w:r w:rsidRPr="00F37D51">
        <w:rPr>
          <w:rStyle w:val="StyleBoldUnderline"/>
        </w:rPr>
        <w:t>let alone</w:t>
      </w:r>
      <w:r w:rsidRPr="005E490F">
        <w:t xml:space="preserve"> tripling </w:t>
      </w:r>
      <w:r w:rsidRPr="00F37D51">
        <w:rPr>
          <w:rStyle w:val="StyleBoldUnderline"/>
        </w:rPr>
        <w:t>output for the future</w:t>
      </w:r>
      <w:r w:rsidRPr="005E490F">
        <w:t>.</w:t>
      </w:r>
      <w:r>
        <w:t xml:space="preserve"> </w:t>
      </w:r>
      <w:r w:rsidRPr="005E490F">
        <w:t xml:space="preserve">This is a huge problem. It is so big that </w:t>
      </w:r>
      <w:r w:rsidRPr="00F37D51">
        <w:rPr>
          <w:rStyle w:val="StyleBoldUnderline"/>
        </w:rPr>
        <w:t>if all the urban sewage sludge in America were dedicated to our crop fields</w:t>
      </w:r>
      <w:r w:rsidRPr="005E490F">
        <w:t xml:space="preserve"> (heavy metals and transport</w:t>
      </w:r>
      <w:r>
        <w:t xml:space="preserve"> </w:t>
      </w:r>
      <w:r w:rsidRPr="005E490F">
        <w:t xml:space="preserve">costs notwithstanding) </w:t>
      </w:r>
      <w:r w:rsidRPr="00F37D51">
        <w:rPr>
          <w:rStyle w:val="StyleBoldUnderline"/>
        </w:rPr>
        <w:t>it would make</w:t>
      </w:r>
      <w:r w:rsidRPr="005E490F">
        <w:t xml:space="preserve"> </w:t>
      </w:r>
      <w:r w:rsidRPr="00F37D51">
        <w:rPr>
          <w:rStyle w:val="StyleBoldUnderline"/>
        </w:rPr>
        <w:t>up</w:t>
      </w:r>
      <w:r w:rsidRPr="005E490F">
        <w:t xml:space="preserve"> for only </w:t>
      </w:r>
      <w:r w:rsidRPr="00F37D51">
        <w:rPr>
          <w:rStyle w:val="StyleBoldUnderline"/>
        </w:rPr>
        <w:t>2 percent of the chemical nitrogen we</w:t>
      </w:r>
      <w:r w:rsidRPr="005E490F">
        <w:t xml:space="preserve"> currently </w:t>
      </w:r>
      <w:r w:rsidRPr="00F37D51">
        <w:rPr>
          <w:rStyle w:val="StyleBoldUnderline"/>
        </w:rPr>
        <w:t>apply</w:t>
      </w:r>
      <w:r w:rsidRPr="005E490F">
        <w:t>!</w:t>
      </w:r>
      <w:r>
        <w:t xml:space="preserve"> </w:t>
      </w:r>
      <w:r w:rsidRPr="009709CD">
        <w:rPr>
          <w:rStyle w:val="StyleBoldUnderline"/>
        </w:rPr>
        <w:t>The only</w:t>
      </w:r>
      <w:r w:rsidRPr="005E490F">
        <w:t xml:space="preserve"> practicable way </w:t>
      </w:r>
      <w:r w:rsidRPr="009709CD">
        <w:rPr>
          <w:rStyle w:val="StyleBoldUnderline"/>
        </w:rPr>
        <w:t>for the world to get huge increases in organic nitrogen would be to grow millions of square miles of</w:t>
      </w:r>
      <w:r w:rsidRPr="005E490F">
        <w:t xml:space="preserve"> </w:t>
      </w:r>
      <w:r w:rsidRPr="009709CD">
        <w:rPr>
          <w:rStyle w:val="StyleBoldUnderline"/>
        </w:rPr>
        <w:t>additional</w:t>
      </w:r>
      <w:r w:rsidRPr="005E490F">
        <w:t xml:space="preserve"> legume</w:t>
      </w:r>
      <w:r>
        <w:t xml:space="preserve"> </w:t>
      </w:r>
      <w:r w:rsidRPr="009709CD">
        <w:rPr>
          <w:rStyle w:val="StyleBoldUnderline"/>
        </w:rPr>
        <w:t>crops</w:t>
      </w:r>
      <w:r w:rsidRPr="005E490F">
        <w:t xml:space="preserve">—and </w:t>
      </w:r>
      <w:r w:rsidRPr="009709CD">
        <w:rPr>
          <w:rStyle w:val="StyleBoldUnderline"/>
        </w:rPr>
        <w:t>each additional square mile</w:t>
      </w:r>
      <w:r w:rsidRPr="005E490F">
        <w:t xml:space="preserve"> of clover and alfalfa would be </w:t>
      </w:r>
      <w:r w:rsidRPr="009709CD">
        <w:rPr>
          <w:rStyle w:val="StyleBoldUnderline"/>
        </w:rPr>
        <w:t>one less square mile for wildlife</w:t>
      </w:r>
      <w:r w:rsidRPr="005E490F">
        <w:t>.</w:t>
      </w:r>
      <w:r>
        <w:t xml:space="preserve"> </w:t>
      </w:r>
      <w:r w:rsidRPr="005E490F">
        <w:t>What about low-input sustainable farming? Well, if the chemicals are</w:t>
      </w:r>
      <w:r>
        <w:t xml:space="preserve"> </w:t>
      </w:r>
      <w:r w:rsidRPr="005E490F">
        <w:t>not dangerous to people or wildlife, then why are we spending research</w:t>
      </w:r>
      <w:r>
        <w:t xml:space="preserve"> </w:t>
      </w:r>
      <w:r w:rsidRPr="005E490F">
        <w:t>money to find lower-yield farming systems? Higher yields are better, in</w:t>
      </w:r>
      <w:r>
        <w:t xml:space="preserve"> </w:t>
      </w:r>
      <w:r w:rsidRPr="005E490F">
        <w:t>and of themselves, unless we can prove some of the negatives that have</w:t>
      </w:r>
      <w:r>
        <w:t xml:space="preserve"> </w:t>
      </w:r>
      <w:r w:rsidRPr="005E490F">
        <w:t>been suggested. And I mean prove, with peer-reviewed scientific</w:t>
      </w:r>
      <w:r>
        <w:t xml:space="preserve"> </w:t>
      </w:r>
      <w:r w:rsidRPr="005E490F">
        <w:t>consensus, not just with one paper carefully cheered on by close colleagues—and published under a scary headline in a magazine. Stopping Soil Erosion</w:t>
      </w:r>
      <w:r>
        <w:t xml:space="preserve"> </w:t>
      </w:r>
      <w:r w:rsidRPr="009709CD">
        <w:rPr>
          <w:rStyle w:val="StyleBoldUnderline"/>
        </w:rPr>
        <w:t xml:space="preserve">Organic farming's other big problem is soil erosion. </w:t>
      </w:r>
      <w:r w:rsidRPr="005E490F">
        <w:t>And soil erosion,</w:t>
      </w:r>
      <w:r>
        <w:t xml:space="preserve"> </w:t>
      </w:r>
      <w:r w:rsidRPr="005E490F">
        <w:t xml:space="preserve">of course, is </w:t>
      </w:r>
      <w:r w:rsidRPr="009709CD">
        <w:rPr>
          <w:rStyle w:val="StyleBoldUnderline"/>
        </w:rPr>
        <w:t>one of the key long-term threats that farming represents to the environment</w:t>
      </w:r>
      <w:r w:rsidRPr="005E490F">
        <w:t xml:space="preserve">. </w:t>
      </w:r>
      <w:r w:rsidRPr="002B2C9A">
        <w:rPr>
          <w:rStyle w:val="StyleBoldUnderline"/>
        </w:rPr>
        <w:t>When we triple</w:t>
      </w:r>
      <w:r w:rsidRPr="005E490F">
        <w:t xml:space="preserve"> the </w:t>
      </w:r>
      <w:r w:rsidRPr="002B2C9A">
        <w:rPr>
          <w:rStyle w:val="StyleBoldUnderline"/>
        </w:rPr>
        <w:t>yields on the best and safest land, as we have done in the past</w:t>
      </w:r>
      <w:r w:rsidRPr="005E490F">
        <w:t xml:space="preserve"> thirty years </w:t>
      </w:r>
      <w:r w:rsidRPr="002B2C9A">
        <w:rPr>
          <w:rStyle w:val="StyleBoldUnderline"/>
        </w:rPr>
        <w:t>with high-yield farming</w:t>
      </w:r>
      <w:r w:rsidRPr="005E490F">
        <w:t xml:space="preserve">, </w:t>
      </w:r>
      <w:r w:rsidRPr="002B2C9A">
        <w:rPr>
          <w:rStyle w:val="StyleBoldUnderline"/>
        </w:rPr>
        <w:t>we slash soil erosion</w:t>
      </w:r>
      <w:r w:rsidRPr="005E490F">
        <w:t xml:space="preserve"> per</w:t>
      </w:r>
      <w:r>
        <w:t xml:space="preserve"> </w:t>
      </w:r>
      <w:r w:rsidRPr="005E490F">
        <w:t xml:space="preserve">ton of food </w:t>
      </w:r>
      <w:r w:rsidRPr="002B2C9A">
        <w:rPr>
          <w:rStyle w:val="StyleBoldUnderline"/>
        </w:rPr>
        <w:t>by two-thirds</w:t>
      </w:r>
      <w:r w:rsidRPr="005E490F">
        <w:t xml:space="preserve"> because we do not open as much land to wind</w:t>
      </w:r>
      <w:r>
        <w:t xml:space="preserve"> </w:t>
      </w:r>
      <w:r w:rsidRPr="005E490F">
        <w:t>and water. If high yields also eliminate the need to push crops onto a steep</w:t>
      </w:r>
      <w:r>
        <w:t xml:space="preserve"> </w:t>
      </w:r>
      <w:r w:rsidRPr="005E490F">
        <w:t>or fragile acre, then we cut soil erosion even more.</w:t>
      </w:r>
      <w:r>
        <w:t xml:space="preserve"> </w:t>
      </w:r>
      <w:r w:rsidRPr="005E490F">
        <w:t xml:space="preserve">Today, </w:t>
      </w:r>
      <w:r w:rsidRPr="002B2C9A">
        <w:rPr>
          <w:rStyle w:val="StyleBoldUnderline"/>
        </w:rPr>
        <w:t>herbicides</w:t>
      </w:r>
      <w:r w:rsidRPr="005E490F">
        <w:t xml:space="preserve"> (chemical weed killers) </w:t>
      </w:r>
      <w:r w:rsidRPr="002B2C9A">
        <w:rPr>
          <w:rStyle w:val="StyleBoldUnderline"/>
        </w:rPr>
        <w:t xml:space="preserve">are letting us stop soil erosion </w:t>
      </w:r>
      <w:r w:rsidRPr="005E490F">
        <w:t xml:space="preserve">virtually in its tracks. </w:t>
      </w:r>
      <w:r w:rsidRPr="00360101">
        <w:rPr>
          <w:rStyle w:val="StyleBoldUnderline"/>
        </w:rPr>
        <w:t>Having already cut</w:t>
      </w:r>
      <w:r w:rsidRPr="005E490F">
        <w:t xml:space="preserve"> soil erosion per ton of food </w:t>
      </w:r>
      <w:r w:rsidRPr="00360101">
        <w:rPr>
          <w:rStyle w:val="StyleBoldUnderline"/>
        </w:rPr>
        <w:t>by two-thirds</w:t>
      </w:r>
      <w:r w:rsidRPr="005E490F">
        <w:t xml:space="preserve">, we are now using </w:t>
      </w:r>
      <w:r w:rsidRPr="00360101">
        <w:rPr>
          <w:rStyle w:val="StyleBoldUnderline"/>
        </w:rPr>
        <w:t>conservation tillage and no-till farming</w:t>
      </w:r>
      <w:r w:rsidRPr="005E490F">
        <w:t xml:space="preserve"> </w:t>
      </w:r>
      <w:r w:rsidRPr="00360101">
        <w:rPr>
          <w:rStyle w:val="StyleBoldUnderline"/>
        </w:rPr>
        <w:t>to cut</w:t>
      </w:r>
      <w:r>
        <w:t xml:space="preserve"> </w:t>
      </w:r>
      <w:r w:rsidRPr="005E490F">
        <w:t xml:space="preserve">erosion another </w:t>
      </w:r>
      <w:r w:rsidRPr="00360101">
        <w:rPr>
          <w:rStyle w:val="StyleBoldUnderline"/>
        </w:rPr>
        <w:t>65 to 98 percent</w:t>
      </w:r>
      <w:r w:rsidRPr="005E490F">
        <w:t>! The chemical weed killers let us control</w:t>
      </w:r>
      <w:r>
        <w:t xml:space="preserve"> </w:t>
      </w:r>
      <w:r w:rsidRPr="005E490F">
        <w:t>the weeds without the moldboard plow, the steel cultivator shank, and the</w:t>
      </w:r>
      <w:r>
        <w:t xml:space="preserve"> </w:t>
      </w:r>
      <w:r w:rsidRPr="005E490F">
        <w:t>other "bare earth" farming systems.</w:t>
      </w:r>
      <w:r>
        <w:t xml:space="preserve"> </w:t>
      </w:r>
      <w:r w:rsidRPr="005E490F">
        <w:t>Nor do the weed killers represent much of a threat to people and</w:t>
      </w:r>
      <w:r>
        <w:t xml:space="preserve"> </w:t>
      </w:r>
      <w:r w:rsidRPr="005E490F">
        <w:t xml:space="preserve">wildlife. The most famous and widely-used is atrazine. </w:t>
      </w:r>
      <w:r w:rsidRPr="00466778">
        <w:rPr>
          <w:rStyle w:val="StyleBoldUnderline"/>
        </w:rPr>
        <w:t>Greenpeace wants us to believe</w:t>
      </w:r>
      <w:r w:rsidRPr="005E490F">
        <w:t xml:space="preserve"> that </w:t>
      </w:r>
      <w:r w:rsidRPr="00466778">
        <w:rPr>
          <w:rStyle w:val="StyleBoldUnderline"/>
        </w:rPr>
        <w:t>atrazine is a breast cancer risk</w:t>
      </w:r>
      <w:r w:rsidRPr="005E490F">
        <w:t xml:space="preserve">—but </w:t>
      </w:r>
      <w:r w:rsidRPr="00466778">
        <w:rPr>
          <w:rStyle w:val="StyleBoldUnderline"/>
        </w:rPr>
        <w:t>the EPA</w:t>
      </w:r>
      <w:r w:rsidRPr="005E490F">
        <w:t xml:space="preserve"> itself has</w:t>
      </w:r>
      <w:r>
        <w:t xml:space="preserve"> </w:t>
      </w:r>
      <w:r w:rsidRPr="005E490F">
        <w:t xml:space="preserve">just </w:t>
      </w:r>
      <w:r w:rsidRPr="00466778">
        <w:rPr>
          <w:rStyle w:val="StyleBoldUnderline"/>
        </w:rPr>
        <w:t>raised</w:t>
      </w:r>
      <w:r w:rsidRPr="005E490F">
        <w:t xml:space="preserve"> </w:t>
      </w:r>
      <w:r w:rsidRPr="00466778">
        <w:rPr>
          <w:rStyle w:val="StyleBoldUnderline"/>
        </w:rPr>
        <w:t>atrazine's safety rating seven-fold</w:t>
      </w:r>
      <w:r w:rsidRPr="005E490F">
        <w:t>. (EPA has so far refused to</w:t>
      </w:r>
      <w:r>
        <w:t xml:space="preserve"> </w:t>
      </w:r>
      <w:r w:rsidRPr="005E490F">
        <w:t>raise the water contamination limits accordingly). Moreover, a recent</w:t>
      </w:r>
      <w:r>
        <w:t xml:space="preserve"> </w:t>
      </w:r>
      <w:r w:rsidRPr="005E490F">
        <w:t>survey of women in farming and forestry (where atrazine has been used for</w:t>
      </w:r>
      <w:r>
        <w:t xml:space="preserve"> </w:t>
      </w:r>
      <w:r w:rsidRPr="005E490F">
        <w:t>thirty years) shows they have only 85 percent as much breast cancer as the</w:t>
      </w:r>
      <w:r>
        <w:t xml:space="preserve"> </w:t>
      </w:r>
      <w:r w:rsidRPr="005E490F">
        <w:t>average American woman.</w:t>
      </w:r>
      <w:r>
        <w:t xml:space="preserve"> </w:t>
      </w:r>
      <w:r w:rsidRPr="005E490F">
        <w:t xml:space="preserve">In fact, just </w:t>
      </w:r>
      <w:r w:rsidRPr="005E36D6">
        <w:rPr>
          <w:rStyle w:val="StyleBoldUnderline"/>
        </w:rPr>
        <w:t>to get above the "no effect" level on atrazine</w:t>
      </w:r>
      <w:r w:rsidRPr="005E490F">
        <w:t xml:space="preserve">, </w:t>
      </w:r>
      <w:r w:rsidRPr="005E36D6">
        <w:rPr>
          <w:rStyle w:val="StyleBoldUnderline"/>
        </w:rPr>
        <w:t>an urban woman drinking</w:t>
      </w:r>
      <w:r w:rsidRPr="005E490F">
        <w:t xml:space="preserve"> from a </w:t>
      </w:r>
      <w:r w:rsidRPr="005E36D6">
        <w:rPr>
          <w:rStyle w:val="StyleBoldUnderline"/>
        </w:rPr>
        <w:t>river-fed water</w:t>
      </w:r>
      <w:r w:rsidRPr="005E490F">
        <w:t xml:space="preserve"> system </w:t>
      </w:r>
      <w:r w:rsidRPr="005E36D6">
        <w:rPr>
          <w:rStyle w:val="StyleBoldUnderline"/>
        </w:rPr>
        <w:t>would</w:t>
      </w:r>
      <w:r w:rsidRPr="005E490F">
        <w:t xml:space="preserve"> now </w:t>
      </w:r>
      <w:r w:rsidRPr="005E36D6">
        <w:rPr>
          <w:rStyle w:val="StyleBoldUnderline"/>
        </w:rPr>
        <w:t>have to drink 154,000 gallons of water per day</w:t>
      </w:r>
      <w:r w:rsidRPr="005E490F">
        <w:t xml:space="preserve">. And do not forget that the </w:t>
      </w:r>
      <w:r w:rsidRPr="00466778">
        <w:rPr>
          <w:rStyle w:val="StyleBoldUnderline"/>
        </w:rPr>
        <w:t>atrazine traces are only in the water for a few weeks</w:t>
      </w:r>
      <w:r w:rsidRPr="005E490F">
        <w:t xml:space="preserve"> in the spring, so for nine</w:t>
      </w:r>
      <w:r>
        <w:t xml:space="preserve"> </w:t>
      </w:r>
      <w:r w:rsidRPr="005E490F">
        <w:t>months of the year, she would have to buy her own atrazine and add it to</w:t>
      </w:r>
      <w:r>
        <w:t xml:space="preserve"> </w:t>
      </w:r>
      <w:r w:rsidRPr="005E490F">
        <w:t>the drinking water.</w:t>
      </w:r>
    </w:p>
    <w:p w:rsidR="00F162D3" w:rsidRDefault="00F162D3" w:rsidP="00BC033C"/>
    <w:p w:rsidR="00515B4B" w:rsidRDefault="00F162D3" w:rsidP="00BC033C">
      <w:pPr>
        <w:rPr>
          <w:b/>
        </w:rPr>
      </w:pPr>
      <w:r>
        <w:rPr>
          <w:b/>
        </w:rPr>
        <w:t>4. No internal link to water scarcity</w:t>
      </w:r>
      <w:r w:rsidR="00515B4B">
        <w:rPr>
          <w:b/>
        </w:rPr>
        <w:t xml:space="preserve"> or warming</w:t>
      </w:r>
      <w:r>
        <w:rPr>
          <w:b/>
        </w:rPr>
        <w:t>—</w:t>
      </w:r>
    </w:p>
    <w:p w:rsidR="00F162D3" w:rsidRDefault="00515B4B" w:rsidP="00BC033C">
      <w:pPr>
        <w:rPr>
          <w:b/>
        </w:rPr>
      </w:pPr>
      <w:r>
        <w:rPr>
          <w:b/>
        </w:rPr>
        <w:t>a) C</w:t>
      </w:r>
      <w:r w:rsidR="00F162D3">
        <w:rPr>
          <w:b/>
        </w:rPr>
        <w:t>rossapply mechanized ag most efficient from above.</w:t>
      </w:r>
    </w:p>
    <w:p w:rsidR="00F162D3" w:rsidRDefault="00F162D3" w:rsidP="00BC033C">
      <w:pPr>
        <w:rPr>
          <w:b/>
        </w:rPr>
      </w:pPr>
    </w:p>
    <w:p w:rsidR="00515B4B" w:rsidRDefault="00515B4B" w:rsidP="00BC033C">
      <w:pPr>
        <w:rPr>
          <w:b/>
        </w:rPr>
      </w:pPr>
      <w:r>
        <w:rPr>
          <w:b/>
        </w:rPr>
        <w:t>b) Mechanized ag is non-unique, development of the last 50 years was more significant than any future development.</w:t>
      </w:r>
    </w:p>
    <w:p w:rsidR="00515B4B" w:rsidRDefault="00515B4B" w:rsidP="00BC033C">
      <w:pPr>
        <w:rPr>
          <w:b/>
        </w:rPr>
      </w:pPr>
    </w:p>
    <w:p w:rsidR="00312850" w:rsidRPr="006D56B8" w:rsidRDefault="00367496" w:rsidP="00312850">
      <w:pPr>
        <w:rPr>
          <w:b/>
        </w:rPr>
      </w:pPr>
      <w:r>
        <w:t xml:space="preserve">5. </w:t>
      </w:r>
      <w:r w:rsidR="00312850" w:rsidRPr="006D56B8">
        <w:rPr>
          <w:b/>
        </w:rPr>
        <w:t>Warming won’t cause extinction</w:t>
      </w:r>
    </w:p>
    <w:p w:rsidR="00312850" w:rsidRPr="006D56B8" w:rsidRDefault="00312850" w:rsidP="00312850">
      <w:pPr>
        <w:rPr>
          <w:sz w:val="16"/>
        </w:rPr>
      </w:pPr>
      <w:r w:rsidRPr="006D56B8">
        <w:rPr>
          <w:rFonts w:cs="Arial"/>
          <w:b/>
          <w:u w:val="single"/>
        </w:rPr>
        <w:t>Barrett</w:t>
      </w:r>
      <w:r w:rsidRPr="006D56B8">
        <w:rPr>
          <w:sz w:val="16"/>
        </w:rPr>
        <w:t xml:space="preserve">, professor of natural resource economics – Columbia University, </w:t>
      </w:r>
      <w:r w:rsidRPr="006D56B8">
        <w:rPr>
          <w:rFonts w:cs="Arial"/>
          <w:b/>
          <w:u w:val="single"/>
        </w:rPr>
        <w:t>‘7</w:t>
      </w:r>
    </w:p>
    <w:p w:rsidR="00312850" w:rsidRPr="006D56B8" w:rsidRDefault="00312850" w:rsidP="00312850">
      <w:pPr>
        <w:rPr>
          <w:sz w:val="16"/>
        </w:rPr>
      </w:pPr>
      <w:r w:rsidRPr="006D56B8">
        <w:rPr>
          <w:sz w:val="16"/>
        </w:rPr>
        <w:t xml:space="preserve">(Scott, </w:t>
      </w:r>
      <w:r w:rsidRPr="006D56B8">
        <w:rPr>
          <w:bCs/>
          <w:u w:val="single"/>
        </w:rPr>
        <w:t>Why Cooperate? The Incentive to Supply Global Public Goods</w:t>
      </w:r>
      <w:r w:rsidRPr="006D56B8">
        <w:rPr>
          <w:sz w:val="16"/>
        </w:rPr>
        <w:t>, introduction)</w:t>
      </w:r>
    </w:p>
    <w:p w:rsidR="00312850" w:rsidRPr="006D56B8" w:rsidRDefault="00312850" w:rsidP="00312850">
      <w:pPr>
        <w:rPr>
          <w:sz w:val="16"/>
        </w:rPr>
      </w:pPr>
    </w:p>
    <w:p w:rsidR="00312850" w:rsidRPr="006D56B8" w:rsidRDefault="00312850" w:rsidP="00312850">
      <w:pPr>
        <w:rPr>
          <w:sz w:val="16"/>
        </w:rPr>
      </w:pPr>
      <w:r w:rsidRPr="006D56B8">
        <w:rPr>
          <w:sz w:val="16"/>
        </w:rPr>
        <w:lastRenderedPageBreak/>
        <w:t xml:space="preserve">First, </w:t>
      </w:r>
      <w:r w:rsidRPr="006D56B8">
        <w:rPr>
          <w:b/>
          <w:highlight w:val="yellow"/>
          <w:u w:val="single"/>
        </w:rPr>
        <w:t>climate change does not threaten</w:t>
      </w:r>
      <w:r w:rsidRPr="006D56B8">
        <w:rPr>
          <w:b/>
          <w:u w:val="single"/>
        </w:rPr>
        <w:t xml:space="preserve"> the </w:t>
      </w:r>
      <w:r w:rsidRPr="006D56B8">
        <w:rPr>
          <w:b/>
          <w:highlight w:val="yellow"/>
          <w:u w:val="single"/>
        </w:rPr>
        <w:t>survival of</w:t>
      </w:r>
      <w:r w:rsidRPr="006D56B8">
        <w:rPr>
          <w:b/>
          <w:u w:val="single"/>
        </w:rPr>
        <w:t xml:space="preserve"> the </w:t>
      </w:r>
      <w:r w:rsidRPr="006D56B8">
        <w:rPr>
          <w:b/>
          <w:highlight w:val="yellow"/>
          <w:u w:val="single"/>
        </w:rPr>
        <w:t>human species</w:t>
      </w:r>
      <w:r w:rsidRPr="006D56B8">
        <w:rPr>
          <w:sz w:val="16"/>
        </w:rPr>
        <w:t xml:space="preserve">.5 If unchecked, it will cause other species to become extinction (though </w:t>
      </w:r>
      <w:r w:rsidRPr="006D56B8">
        <w:rPr>
          <w:bCs/>
          <w:highlight w:val="yellow"/>
          <w:u w:val="single"/>
        </w:rPr>
        <w:t>biodiversity</w:t>
      </w:r>
      <w:r w:rsidRPr="006D56B8">
        <w:rPr>
          <w:bCs/>
          <w:u w:val="single"/>
        </w:rPr>
        <w:t xml:space="preserve"> is being </w:t>
      </w:r>
      <w:r w:rsidRPr="006D56B8">
        <w:rPr>
          <w:bCs/>
          <w:highlight w:val="yellow"/>
          <w:u w:val="single"/>
        </w:rPr>
        <w:t>depleted now due to other reasons</w:t>
      </w:r>
      <w:r w:rsidRPr="006D56B8">
        <w:rPr>
          <w:sz w:val="16"/>
        </w:rPr>
        <w:t xml:space="preserve">). </w:t>
      </w:r>
      <w:r w:rsidRPr="006D56B8">
        <w:rPr>
          <w:bCs/>
          <w:u w:val="single"/>
        </w:rPr>
        <w:t>It will alter critical ecosystems</w:t>
      </w:r>
      <w:r w:rsidRPr="006D56B8">
        <w:rPr>
          <w:sz w:val="16"/>
        </w:rPr>
        <w:t xml:space="preserve"> (though </w:t>
      </w:r>
      <w:r w:rsidRPr="006D56B8">
        <w:rPr>
          <w:bCs/>
          <w:u w:val="single"/>
        </w:rPr>
        <w:t>this is also happening now</w:t>
      </w:r>
      <w:r w:rsidRPr="006D56B8">
        <w:rPr>
          <w:sz w:val="16"/>
        </w:rPr>
        <w:t xml:space="preserve">, and </w:t>
      </w:r>
      <w:r w:rsidRPr="006D56B8">
        <w:rPr>
          <w:bCs/>
          <w:u w:val="single"/>
        </w:rPr>
        <w:t>for reasons unrelated to climate change</w:t>
      </w:r>
      <w:r w:rsidRPr="006D56B8">
        <w:rPr>
          <w:sz w:val="16"/>
        </w:rPr>
        <w:t>). It will reduce land area as the seas rise, and in the process displace human populations. “</w:t>
      </w:r>
      <w:r w:rsidRPr="006D56B8">
        <w:rPr>
          <w:bCs/>
          <w:highlight w:val="yellow"/>
          <w:u w:val="single"/>
        </w:rPr>
        <w:t>Catastrophic” climate change is</w:t>
      </w:r>
      <w:r w:rsidRPr="006D56B8">
        <w:rPr>
          <w:sz w:val="16"/>
        </w:rPr>
        <w:t xml:space="preserve"> possible, but </w:t>
      </w:r>
      <w:r w:rsidRPr="006D56B8">
        <w:rPr>
          <w:bCs/>
          <w:highlight w:val="yellow"/>
          <w:u w:val="single"/>
        </w:rPr>
        <w:t>not certain</w:t>
      </w:r>
      <w:r w:rsidRPr="006D56B8">
        <w:rPr>
          <w:bCs/>
          <w:u w:val="single"/>
        </w:rPr>
        <w:t>.</w:t>
      </w:r>
      <w:r w:rsidRPr="006D56B8">
        <w:rPr>
          <w:sz w:val="16"/>
        </w:rPr>
        <w:t xml:space="preserve"> Moreover, and unlike an asteroid collision, </w:t>
      </w:r>
      <w:r w:rsidRPr="006D56B8">
        <w:rPr>
          <w:bCs/>
          <w:u w:val="single"/>
        </w:rPr>
        <w:t xml:space="preserve">large </w:t>
      </w:r>
      <w:r w:rsidRPr="006D56B8">
        <w:rPr>
          <w:bCs/>
          <w:highlight w:val="yellow"/>
          <w:u w:val="single"/>
        </w:rPr>
        <w:t>changes</w:t>
      </w:r>
      <w:r w:rsidRPr="006D56B8">
        <w:rPr>
          <w:sz w:val="16"/>
        </w:rPr>
        <w:t xml:space="preserve"> (</w:t>
      </w:r>
      <w:r w:rsidRPr="006D56B8">
        <w:rPr>
          <w:bCs/>
          <w:u w:val="single"/>
        </w:rPr>
        <w:t>such as sea level rise</w:t>
      </w:r>
      <w:r w:rsidRPr="006D56B8">
        <w:rPr>
          <w:sz w:val="16"/>
        </w:rPr>
        <w:t xml:space="preserve"> of, say, ten meters) </w:t>
      </w:r>
      <w:r w:rsidRPr="006D56B8">
        <w:rPr>
          <w:b/>
          <w:highlight w:val="yellow"/>
          <w:u w:val="single"/>
        </w:rPr>
        <w:t>will</w:t>
      </w:r>
      <w:r w:rsidRPr="006D56B8">
        <w:rPr>
          <w:b/>
          <w:u w:val="single"/>
        </w:rPr>
        <w:t xml:space="preserve"> likely </w:t>
      </w:r>
      <w:r w:rsidRPr="006D56B8">
        <w:rPr>
          <w:b/>
          <w:highlight w:val="yellow"/>
          <w:u w:val="single"/>
        </w:rPr>
        <w:t xml:space="preserve">take centuries to unfold, </w:t>
      </w:r>
      <w:r w:rsidRPr="006D56B8">
        <w:rPr>
          <w:highlight w:val="yellow"/>
          <w:u w:val="single"/>
          <w:bdr w:val="none" w:sz="0" w:space="0" w:color="auto" w:frame="1"/>
        </w:rPr>
        <w:t>giving</w:t>
      </w:r>
      <w:r w:rsidRPr="006D56B8">
        <w:rPr>
          <w:u w:val="single"/>
          <w:bdr w:val="none" w:sz="0" w:space="0" w:color="auto" w:frame="1"/>
        </w:rPr>
        <w:t xml:space="preserve"> societies </w:t>
      </w:r>
      <w:r w:rsidRPr="006D56B8">
        <w:rPr>
          <w:highlight w:val="yellow"/>
          <w:u w:val="single"/>
          <w:bdr w:val="none" w:sz="0" w:space="0" w:color="auto" w:frame="1"/>
        </w:rPr>
        <w:t>time to adjust.</w:t>
      </w:r>
      <w:r w:rsidRPr="006D56B8">
        <w:rPr>
          <w:sz w:val="16"/>
        </w:rPr>
        <w:t xml:space="preserve"> “Abrupt” climate change is also possible, and will occur more rapidly, perhaps over a decade or two. However, </w:t>
      </w:r>
      <w:r w:rsidRPr="006D56B8">
        <w:rPr>
          <w:b/>
          <w:highlight w:val="yellow"/>
          <w:u w:val="single"/>
        </w:rPr>
        <w:t>abrupt climate change</w:t>
      </w:r>
      <w:r w:rsidRPr="006D56B8">
        <w:rPr>
          <w:sz w:val="16"/>
        </w:rPr>
        <w:t xml:space="preserve"> (such as a weakening in the North Atlantic circulation), though potentially very serious, </w:t>
      </w:r>
      <w:r w:rsidRPr="006D56B8">
        <w:rPr>
          <w:b/>
          <w:highlight w:val="yellow"/>
          <w:u w:val="single"/>
        </w:rPr>
        <w:t>is unlikely to be ruinous</w:t>
      </w:r>
      <w:r w:rsidRPr="006D56B8">
        <w:rPr>
          <w:b/>
          <w:u w:val="single"/>
        </w:rPr>
        <w:t>.</w:t>
      </w:r>
      <w:r w:rsidRPr="006D56B8">
        <w:rPr>
          <w:sz w:val="16"/>
        </w:rPr>
        <w:t xml:space="preserve"> Human-induced climate change is an experiment of planetary proportions, and we cannot be sur of its consequences. </w:t>
      </w:r>
      <w:r w:rsidRPr="006D56B8">
        <w:rPr>
          <w:u w:val="single"/>
          <w:bdr w:val="none" w:sz="0" w:space="0" w:color="auto" w:frame="1"/>
        </w:rPr>
        <w:t>Even in a worse case scenario</w:t>
      </w:r>
      <w:r w:rsidRPr="006D56B8">
        <w:rPr>
          <w:sz w:val="16"/>
        </w:rPr>
        <w:t xml:space="preserve">, however, global </w:t>
      </w:r>
      <w:r w:rsidRPr="006D56B8">
        <w:rPr>
          <w:u w:val="single"/>
          <w:bdr w:val="none" w:sz="0" w:space="0" w:color="auto" w:frame="1"/>
        </w:rPr>
        <w:t>climate change is not the equivalent of the</w:t>
      </w:r>
      <w:r w:rsidRPr="006D56B8">
        <w:rPr>
          <w:sz w:val="16"/>
        </w:rPr>
        <w:t xml:space="preserve"> Earth being hit by </w:t>
      </w:r>
      <w:r w:rsidRPr="006D56B8">
        <w:rPr>
          <w:u w:val="single"/>
          <w:bdr w:val="none" w:sz="0" w:space="0" w:color="auto" w:frame="1"/>
        </w:rPr>
        <w:t>mega-asteroid.</w:t>
      </w:r>
      <w:r w:rsidRPr="006D56B8">
        <w:rPr>
          <w:sz w:val="16"/>
        </w:rPr>
        <w:t xml:space="preserve"> Indeed, </w:t>
      </w:r>
      <w:r w:rsidRPr="006D56B8">
        <w:rPr>
          <w:bCs/>
          <w:u w:val="single"/>
        </w:rPr>
        <w:t>if it were as damaging as this, and if we were sure that it would be this harmful</w:t>
      </w:r>
      <w:r w:rsidRPr="006D56B8">
        <w:rPr>
          <w:sz w:val="16"/>
        </w:rPr>
        <w:t xml:space="preserve">, then </w:t>
      </w:r>
      <w:r w:rsidRPr="006D56B8">
        <w:rPr>
          <w:bCs/>
          <w:u w:val="single"/>
        </w:rPr>
        <w:t>our incentive to address this threat would be overwhelming.</w:t>
      </w:r>
      <w:r w:rsidRPr="006D56B8">
        <w:rPr>
          <w:sz w:val="16"/>
        </w:rPr>
        <w:t xml:space="preserve"> The challenge would still be more difficult than asteroid defense, but we would have done much more about it by now. </w:t>
      </w:r>
    </w:p>
    <w:p w:rsidR="00312850" w:rsidRPr="006D56B8" w:rsidRDefault="00312850" w:rsidP="00312850">
      <w:pPr>
        <w:rPr>
          <w:b/>
        </w:rPr>
      </w:pPr>
    </w:p>
    <w:p w:rsidR="00312850" w:rsidRPr="006D56B8" w:rsidRDefault="00312850" w:rsidP="00312850">
      <w:pPr>
        <w:rPr>
          <w:b/>
        </w:rPr>
      </w:pPr>
      <w:r>
        <w:rPr>
          <w:b/>
        </w:rPr>
        <w:t xml:space="preserve">6. </w:t>
      </w:r>
      <w:r w:rsidRPr="006D56B8">
        <w:rPr>
          <w:b/>
        </w:rPr>
        <w:t xml:space="preserve">No impact---mitigation and adaptation will solve---no tipping point or “1% risk” args </w:t>
      </w:r>
    </w:p>
    <w:p w:rsidR="00312850" w:rsidRPr="006D56B8" w:rsidRDefault="00312850" w:rsidP="00312850">
      <w:pPr>
        <w:rPr>
          <w:sz w:val="16"/>
        </w:rPr>
      </w:pPr>
      <w:r w:rsidRPr="006D56B8">
        <w:rPr>
          <w:sz w:val="16"/>
        </w:rPr>
        <w:t xml:space="preserve">Robert O. </w:t>
      </w:r>
      <w:r w:rsidRPr="006D56B8">
        <w:rPr>
          <w:b/>
        </w:rPr>
        <w:t>Mendelsohn 9</w:t>
      </w:r>
      <w:r w:rsidRPr="006D56B8">
        <w:rPr>
          <w:sz w:val="16"/>
        </w:rPr>
        <w:t>, the Edwin Weyerhaeuser Davis Professor, Yale School of Forestry and Environmental Studies, Yale University, June 2009, “Climate Change and Economic Growth,” online: http://www.growthcommission.org/storage/cgdev/documents/gcwp060web.pdf</w:t>
      </w:r>
    </w:p>
    <w:p w:rsidR="00312850" w:rsidRPr="006D56B8" w:rsidRDefault="00312850" w:rsidP="00312850">
      <w:pPr>
        <w:rPr>
          <w:sz w:val="16"/>
        </w:rPr>
      </w:pPr>
      <w:r w:rsidRPr="006D56B8">
        <w:rPr>
          <w:u w:val="single"/>
        </w:rPr>
        <w:t>The</w:t>
      </w:r>
      <w:r w:rsidRPr="006D56B8">
        <w:rPr>
          <w:sz w:val="16"/>
        </w:rPr>
        <w:t xml:space="preserve"> heart of the </w:t>
      </w:r>
      <w:r w:rsidRPr="006D56B8">
        <w:rPr>
          <w:highlight w:val="yellow"/>
          <w:u w:val="single"/>
        </w:rPr>
        <w:t>debate</w:t>
      </w:r>
      <w:r w:rsidRPr="006D56B8">
        <w:rPr>
          <w:u w:val="single"/>
        </w:rPr>
        <w:t xml:space="preserve"> about climate change</w:t>
      </w:r>
      <w:r w:rsidRPr="006D56B8">
        <w:rPr>
          <w:sz w:val="16"/>
        </w:rPr>
        <w:t xml:space="preserve"> comes from a number of warnings from scientists and others that </w:t>
      </w:r>
      <w:r w:rsidRPr="006D56B8">
        <w:rPr>
          <w:highlight w:val="yellow"/>
          <w:u w:val="single"/>
        </w:rPr>
        <w:t>give the impression that</w:t>
      </w:r>
      <w:r w:rsidRPr="006D56B8">
        <w:rPr>
          <w:u w:val="single"/>
        </w:rPr>
        <w:t xml:space="preserve"> human-induced </w:t>
      </w:r>
      <w:r w:rsidRPr="006D56B8">
        <w:rPr>
          <w:highlight w:val="yellow"/>
          <w:u w:val="single"/>
        </w:rPr>
        <w:t>climate change is an immediate threat to society</w:t>
      </w:r>
      <w:r w:rsidRPr="006D56B8">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6D56B8">
        <w:rPr>
          <w:rFonts w:ascii="Cambria Math" w:hAnsi="Cambria Math" w:cs="Cambria Math"/>
          <w:sz w:val="16"/>
        </w:rPr>
        <w:t>‐</w:t>
      </w:r>
      <w:r w:rsidRPr="006D56B8">
        <w:rPr>
          <w:sz w:val="16"/>
        </w:rPr>
        <w:t>being may be at risk (Stern 2006).</w:t>
      </w:r>
    </w:p>
    <w:p w:rsidR="00312850" w:rsidRPr="006D56B8" w:rsidRDefault="00312850" w:rsidP="00312850">
      <w:pPr>
        <w:rPr>
          <w:sz w:val="16"/>
        </w:rPr>
      </w:pPr>
      <w:r w:rsidRPr="006D56B8">
        <w:rPr>
          <w:highlight w:val="yellow"/>
          <w:u w:val="single"/>
        </w:rPr>
        <w:t>These statements are</w:t>
      </w:r>
      <w:r w:rsidRPr="006D56B8">
        <w:rPr>
          <w:sz w:val="16"/>
        </w:rPr>
        <w:t xml:space="preserve"> largely </w:t>
      </w:r>
      <w:r w:rsidRPr="006D56B8">
        <w:rPr>
          <w:b/>
          <w:highlight w:val="yellow"/>
          <w:u w:val="single"/>
        </w:rPr>
        <w:t>alarmist and misleading</w:t>
      </w:r>
      <w:r w:rsidRPr="006D56B8">
        <w:rPr>
          <w:sz w:val="16"/>
        </w:rPr>
        <w:t xml:space="preserve">. Although climate change is a serious problem that deserves attention, </w:t>
      </w:r>
      <w:r w:rsidRPr="006D56B8">
        <w:rPr>
          <w:u w:val="single"/>
        </w:rPr>
        <w:t xml:space="preserve">society’s </w:t>
      </w:r>
      <w:r w:rsidRPr="006D56B8">
        <w:rPr>
          <w:highlight w:val="yellow"/>
          <w:u w:val="single"/>
        </w:rPr>
        <w:t xml:space="preserve">immediate behavior has an </w:t>
      </w:r>
      <w:r w:rsidRPr="006D56B8">
        <w:rPr>
          <w:b/>
          <w:highlight w:val="yellow"/>
          <w:u w:val="single"/>
        </w:rPr>
        <w:t>extremely low probability</w:t>
      </w:r>
      <w:r w:rsidRPr="006D56B8">
        <w:rPr>
          <w:highlight w:val="yellow"/>
          <w:u w:val="single"/>
        </w:rPr>
        <w:t xml:space="preserve"> of leading to </w:t>
      </w:r>
      <w:r w:rsidRPr="006D56B8">
        <w:rPr>
          <w:b/>
          <w:highlight w:val="yellow"/>
          <w:u w:val="single"/>
        </w:rPr>
        <w:t>catastrophic consequences</w:t>
      </w:r>
      <w:r w:rsidRPr="006D56B8">
        <w:rPr>
          <w:sz w:val="16"/>
        </w:rPr>
        <w:t xml:space="preserve">. The </w:t>
      </w:r>
      <w:r w:rsidRPr="006D56B8">
        <w:rPr>
          <w:highlight w:val="yellow"/>
          <w:u w:val="single"/>
        </w:rPr>
        <w:t>science and economics</w:t>
      </w:r>
      <w:r w:rsidRPr="006D56B8">
        <w:rPr>
          <w:sz w:val="16"/>
        </w:rPr>
        <w:t xml:space="preserve"> of climate change </w:t>
      </w:r>
      <w:r w:rsidRPr="006D56B8">
        <w:rPr>
          <w:highlight w:val="yellow"/>
          <w:u w:val="single"/>
        </w:rPr>
        <w:t>is</w:t>
      </w:r>
      <w:r w:rsidRPr="006D56B8">
        <w:rPr>
          <w:u w:val="single"/>
        </w:rPr>
        <w:t xml:space="preserve"> quite </w:t>
      </w:r>
      <w:r w:rsidRPr="006D56B8">
        <w:rPr>
          <w:highlight w:val="yellow"/>
          <w:u w:val="single"/>
        </w:rPr>
        <w:t>clear that emissions over the next</w:t>
      </w:r>
      <w:r w:rsidRPr="006D56B8">
        <w:rPr>
          <w:u w:val="single"/>
        </w:rPr>
        <w:t xml:space="preserve"> few </w:t>
      </w:r>
      <w:r w:rsidRPr="006D56B8">
        <w:rPr>
          <w:highlight w:val="yellow"/>
          <w:u w:val="single"/>
        </w:rPr>
        <w:t>decades will lead to</w:t>
      </w:r>
      <w:r w:rsidRPr="006D56B8">
        <w:rPr>
          <w:u w:val="single"/>
        </w:rPr>
        <w:t xml:space="preserve"> only</w:t>
      </w:r>
      <w:r w:rsidRPr="006D56B8">
        <w:rPr>
          <w:sz w:val="16"/>
        </w:rPr>
        <w:t xml:space="preserve"> </w:t>
      </w:r>
      <w:r w:rsidRPr="006D56B8">
        <w:rPr>
          <w:b/>
          <w:highlight w:val="yellow"/>
          <w:u w:val="single"/>
        </w:rPr>
        <w:t>mild consequences</w:t>
      </w:r>
      <w:r w:rsidRPr="006D56B8">
        <w:rPr>
          <w:sz w:val="16"/>
        </w:rPr>
        <w:t xml:space="preserve">. The </w:t>
      </w:r>
      <w:r w:rsidRPr="006D56B8">
        <w:rPr>
          <w:b/>
          <w:highlight w:val="yellow"/>
          <w:u w:val="single"/>
        </w:rPr>
        <w:t>severe impacts</w:t>
      </w:r>
      <w:r w:rsidRPr="006D56B8">
        <w:rPr>
          <w:sz w:val="16"/>
        </w:rPr>
        <w:t xml:space="preserve"> predicted by alarmists </w:t>
      </w:r>
      <w:r w:rsidRPr="006D56B8">
        <w:rPr>
          <w:b/>
          <w:highlight w:val="yellow"/>
          <w:u w:val="single"/>
        </w:rPr>
        <w:t>require a century</w:t>
      </w:r>
      <w:r w:rsidRPr="006D56B8">
        <w:rPr>
          <w:b/>
          <w:u w:val="single"/>
        </w:rPr>
        <w:t xml:space="preserve"> (or two</w:t>
      </w:r>
      <w:r w:rsidRPr="006D56B8">
        <w:rPr>
          <w:sz w:val="16"/>
        </w:rPr>
        <w:t xml:space="preserve"> in the case of Stern 2006) </w:t>
      </w:r>
      <w:r w:rsidRPr="006D56B8">
        <w:rPr>
          <w:b/>
          <w:highlight w:val="yellow"/>
          <w:u w:val="single"/>
        </w:rPr>
        <w:t>of no mitigation</w:t>
      </w:r>
      <w:r w:rsidRPr="006D56B8">
        <w:rPr>
          <w:sz w:val="16"/>
        </w:rPr>
        <w:t xml:space="preserve">. Many of the </w:t>
      </w:r>
      <w:r w:rsidRPr="006D56B8">
        <w:rPr>
          <w:highlight w:val="yellow"/>
          <w:u w:val="single"/>
        </w:rPr>
        <w:t>predicted impacts assume there will be no</w:t>
      </w:r>
      <w:r w:rsidRPr="006D56B8">
        <w:rPr>
          <w:u w:val="single"/>
        </w:rPr>
        <w:t xml:space="preserve"> or little </w:t>
      </w:r>
      <w:r w:rsidRPr="006D56B8">
        <w:rPr>
          <w:highlight w:val="yellow"/>
          <w:u w:val="single"/>
        </w:rPr>
        <w:t>adaptation</w:t>
      </w:r>
      <w:r w:rsidRPr="006D56B8">
        <w:rPr>
          <w:sz w:val="16"/>
        </w:rPr>
        <w:t xml:space="preserve">. The net economic impacts from climate change over the next 50 years will be small regardless. Most of </w:t>
      </w:r>
      <w:r w:rsidRPr="006D56B8">
        <w:rPr>
          <w:u w:val="single"/>
        </w:rPr>
        <w:t xml:space="preserve">the more severe impacts will take more than a century or even a millennium to unfold and </w:t>
      </w:r>
      <w:r w:rsidRPr="006D56B8">
        <w:rPr>
          <w:highlight w:val="yellow"/>
          <w:u w:val="single"/>
        </w:rPr>
        <w:t>many of these</w:t>
      </w:r>
      <w:r w:rsidRPr="006D56B8">
        <w:rPr>
          <w:sz w:val="16"/>
        </w:rPr>
        <w:t xml:space="preserve"> “</w:t>
      </w:r>
      <w:r w:rsidRPr="006D56B8">
        <w:rPr>
          <w:u w:val="single"/>
        </w:rPr>
        <w:t>potential</w:t>
      </w:r>
      <w:r w:rsidRPr="006D56B8">
        <w:rPr>
          <w:highlight w:val="yellow"/>
          <w:u w:val="single"/>
        </w:rPr>
        <w:t xml:space="preserve">” impacts </w:t>
      </w:r>
      <w:r w:rsidRPr="006D56B8">
        <w:rPr>
          <w:b/>
          <w:highlight w:val="yellow"/>
          <w:u w:val="single"/>
        </w:rPr>
        <w:t>will never occur because people will adapt</w:t>
      </w:r>
      <w:r w:rsidRPr="006D56B8">
        <w:rPr>
          <w:highlight w:val="yellow"/>
          <w:u w:val="single"/>
        </w:rPr>
        <w:t>. It is not</w:t>
      </w:r>
      <w:r w:rsidRPr="006D56B8">
        <w:rPr>
          <w:u w:val="single"/>
        </w:rPr>
        <w:t xml:space="preserve"> at all </w:t>
      </w:r>
      <w:r w:rsidRPr="006D56B8">
        <w:rPr>
          <w:highlight w:val="yellow"/>
          <w:u w:val="single"/>
        </w:rPr>
        <w:t>apparent that immediate</w:t>
      </w:r>
      <w:r w:rsidRPr="006D56B8">
        <w:rPr>
          <w:u w:val="single"/>
        </w:rPr>
        <w:t xml:space="preserve"> and dramatic </w:t>
      </w:r>
      <w:r w:rsidRPr="006D56B8">
        <w:rPr>
          <w:highlight w:val="yellow"/>
          <w:u w:val="single"/>
        </w:rPr>
        <w:t>policies need to be developed to thwart long</w:t>
      </w:r>
      <w:r w:rsidRPr="006D56B8">
        <w:rPr>
          <w:rFonts w:ascii="Cambria Math" w:hAnsi="Cambria Math" w:cs="Cambria Math"/>
          <w:highlight w:val="yellow"/>
          <w:u w:val="single"/>
        </w:rPr>
        <w:t>‐</w:t>
      </w:r>
      <w:r w:rsidRPr="006D56B8">
        <w:rPr>
          <w:highlight w:val="yellow"/>
          <w:u w:val="single"/>
        </w:rPr>
        <w:t>range climate risks</w:t>
      </w:r>
      <w:r w:rsidRPr="006D56B8">
        <w:rPr>
          <w:sz w:val="16"/>
        </w:rPr>
        <w:t>. What is needed are long</w:t>
      </w:r>
      <w:r w:rsidRPr="006D56B8">
        <w:rPr>
          <w:rFonts w:ascii="Cambria Math" w:hAnsi="Cambria Math" w:cs="Cambria Math"/>
          <w:sz w:val="16"/>
        </w:rPr>
        <w:t>‐</w:t>
      </w:r>
      <w:r w:rsidRPr="006D56B8">
        <w:rPr>
          <w:sz w:val="16"/>
        </w:rPr>
        <w:t>run balanced responses.</w:t>
      </w:r>
    </w:p>
    <w:p w:rsidR="00312850" w:rsidRPr="006D56B8" w:rsidRDefault="00312850" w:rsidP="00312850">
      <w:pPr>
        <w:rPr>
          <w:sz w:val="16"/>
        </w:rPr>
      </w:pPr>
    </w:p>
    <w:p w:rsidR="00367496" w:rsidRDefault="00367496" w:rsidP="00403F0D"/>
    <w:p w:rsidR="00367496" w:rsidRDefault="00367496" w:rsidP="00367496">
      <w:pPr>
        <w:rPr>
          <w:b/>
        </w:rPr>
      </w:pPr>
    </w:p>
    <w:p w:rsidR="00367496" w:rsidRPr="00367496" w:rsidRDefault="00312850" w:rsidP="00367496">
      <w:pPr>
        <w:rPr>
          <w:b/>
        </w:rPr>
      </w:pPr>
      <w:r>
        <w:rPr>
          <w:b/>
        </w:rPr>
        <w:t>7</w:t>
      </w:r>
      <w:r w:rsidR="00F162D3" w:rsidRPr="00367496">
        <w:rPr>
          <w:b/>
        </w:rPr>
        <w:t>.</w:t>
      </w:r>
      <w:r w:rsidR="00515B4B" w:rsidRPr="00367496">
        <w:rPr>
          <w:b/>
        </w:rPr>
        <w:t xml:space="preserve"> </w:t>
      </w:r>
      <w:r w:rsidR="00F162D3" w:rsidRPr="00367496">
        <w:rPr>
          <w:b/>
        </w:rPr>
        <w:t xml:space="preserve"> </w:t>
      </w:r>
      <w:r w:rsidR="00367496" w:rsidRPr="00367496">
        <w:rPr>
          <w:b/>
        </w:rPr>
        <w:t>There is no link between water scarcity and political tension – two reasons.</w:t>
      </w:r>
    </w:p>
    <w:p w:rsidR="00367496" w:rsidRPr="00367496" w:rsidRDefault="00367496" w:rsidP="00367496">
      <w:r w:rsidRPr="00367496">
        <w:rPr>
          <w:b/>
        </w:rPr>
        <w:t>Wolf 99</w:t>
      </w:r>
      <w:r w:rsidRPr="00367496">
        <w:t xml:space="preserve"> [Aaron T., Ph.D., works in the Department of GeosciencesOregon State University, “Water and Human Security”, Universities Council on Water Resources, http://ucowr.siu.edu/updates/pdf/V118_A5.pdf]</w:t>
      </w:r>
    </w:p>
    <w:p w:rsidR="00367496" w:rsidRPr="00D41C78" w:rsidRDefault="00367496" w:rsidP="00367496">
      <w:pPr>
        <w:pStyle w:val="Cards"/>
        <w:ind w:left="0"/>
      </w:pPr>
      <w:r w:rsidRPr="00D41C78">
        <w:t>&lt;An increasingly prevalent viewpoint about water and security is best summed up by Ismail Serageldin, vice-president of the World Bank: “The wars of the next century will be about water” (quoted in the New York Times 10 August 1995</w:t>
      </w:r>
      <w:r w:rsidRPr="008D4230">
        <w:rPr>
          <w:rStyle w:val="DebateUnderline"/>
        </w:rPr>
        <w:t>).  The view that water will lead to acute international conflict</w:t>
      </w:r>
      <w:r w:rsidRPr="00D41C78">
        <w:t xml:space="preserve">, one that is often tied to causal arguments of environmental security, </w:t>
      </w:r>
      <w:r w:rsidRPr="008D4230">
        <w:rPr>
          <w:rStyle w:val="DebateUnderline"/>
        </w:rPr>
        <w:t>unfortunately is gaining ground</w:t>
      </w:r>
      <w:r w:rsidRPr="00D41C78">
        <w:t xml:space="preserve"> in both academic and popular literature.  </w:t>
      </w:r>
      <w:r w:rsidRPr="008D4230">
        <w:rPr>
          <w:rStyle w:val="DebateUnderline"/>
        </w:rPr>
        <w:t>Someauthors assume a natural link between water scarcity and acute conflict, suggesting that “competition for limited . . . freshwater . . . leads to severe political tensions and even to war”</w:t>
      </w:r>
      <w:r w:rsidRPr="00D41C78">
        <w:t xml:space="preserve"> (Westing 1986).  Others, often citing examples from the arid and hostile Middle East, assume that “history is replete with examples of violent conflict over water” (Butts 1997).   Still others, combining this “natural” connection between water and conflict with assumed historic evidence, forecast: “The renewable resource most likely to stimulate interstate resource war is river water” (Homer-</w:t>
      </w:r>
      <w:r w:rsidRPr="00D41C78">
        <w:lastRenderedPageBreak/>
        <w:t xml:space="preserve">Dixon 1994).   </w:t>
      </w:r>
      <w:r w:rsidRPr="008D4230">
        <w:rPr>
          <w:rStyle w:val="DebateUnderline"/>
        </w:rPr>
        <w:t xml:space="preserve">There are two major problems with the literature that describes water both as a historic and, by extrapolation, as a future cause of acute international conflict:  </w:t>
      </w:r>
      <w:r w:rsidRPr="00D41C78">
        <w:t xml:space="preserve"> </w:t>
      </w:r>
      <w:r w:rsidRPr="001E79C1">
        <w:rPr>
          <w:rStyle w:val="DebateUnderline"/>
          <w:i/>
        </w:rPr>
        <w:t>1.</w:t>
      </w:r>
      <w:r w:rsidRPr="001E79C1">
        <w:rPr>
          <w:rStyle w:val="DebateUnderline"/>
          <w:i/>
          <w:highlight w:val="cyan"/>
        </w:rPr>
        <w:t>There is little historic evidence that water has everbeen the cause of international warfare; and</w:t>
      </w:r>
      <w:r w:rsidRPr="001E79C1">
        <w:rPr>
          <w:rStyle w:val="DebateUnderline"/>
          <w:i/>
        </w:rPr>
        <w:t xml:space="preserve">   2.War </w:t>
      </w:r>
      <w:r w:rsidRPr="001E79C1">
        <w:rPr>
          <w:rStyle w:val="DebateUnderline"/>
          <w:i/>
          <w:highlight w:val="cyan"/>
        </w:rPr>
        <w:t>over water seems neither strategically rational, hydrographically effective, nor economically viable</w:t>
      </w:r>
      <w:r w:rsidRPr="00D41C78">
        <w:rPr>
          <w:i/>
        </w:rPr>
        <w:t xml:space="preserve">. </w:t>
      </w:r>
      <w:r w:rsidRPr="001E79C1">
        <w:rPr>
          <w:rStyle w:val="DebateUnderline"/>
          <w:i/>
        </w:rPr>
        <w:t xml:space="preserve"> </w:t>
      </w:r>
      <w:r w:rsidRPr="00D41C78">
        <w:t xml:space="preserve"> One component of the Transboundary Freshwater Dispute  Database Project2 at Oregon State University has been an assessment of historic cases of international water conflicts.  In order to counter the prevailing anecdotal approach, </w:t>
      </w:r>
      <w:r w:rsidRPr="008D4230">
        <w:rPr>
          <w:rStyle w:val="DebateUnderline"/>
          <w:highlight w:val="cyan"/>
        </w:rPr>
        <w:t>researchers</w:t>
      </w:r>
      <w:r w:rsidRPr="00D41C78">
        <w:t xml:space="preserve"> associated with the project utilized the most systematic collection of international conflict – Brecher and Wilkenfeld’s (1997) International Crisis Behavior data set – and supplemented their investigation with available primary and secondary sources.  This search </w:t>
      </w:r>
      <w:r w:rsidRPr="008D4230">
        <w:rPr>
          <w:rStyle w:val="DebateUnderline"/>
          <w:highlight w:val="cyan"/>
        </w:rPr>
        <w:t xml:space="preserve">revealed </w:t>
      </w:r>
      <w:r w:rsidRPr="008D4230">
        <w:rPr>
          <w:rStyle w:val="DebateUnderline"/>
        </w:rPr>
        <w:t xml:space="preserve">a total of seven cases in which armies were mobilized or shots were fired across international boundaries – in every case, the dispute did </w:t>
      </w:r>
      <w:r w:rsidRPr="001E79C1">
        <w:rPr>
          <w:rStyle w:val="DebateUnderline"/>
          <w:i/>
        </w:rPr>
        <w:t>not</w:t>
      </w:r>
      <w:r w:rsidRPr="008D4230">
        <w:rPr>
          <w:rStyle w:val="DebateUnderline"/>
        </w:rPr>
        <w:t xml:space="preserve"> degrade into warfare.3  According to our findings, </w:t>
      </w:r>
      <w:r w:rsidRPr="008D4230">
        <w:rPr>
          <w:rStyle w:val="DebateUnderline"/>
          <w:highlight w:val="cyan"/>
        </w:rPr>
        <w:t>with one exception (now almost 4,500 years old</w:t>
      </w:r>
      <w:r w:rsidRPr="008D4230">
        <w:rPr>
          <w:rStyle w:val="DebateUnderline"/>
        </w:rPr>
        <w:t xml:space="preserve">),4 </w:t>
      </w:r>
      <w:r w:rsidRPr="001E79C1">
        <w:rPr>
          <w:rStyle w:val="DebateUnderline"/>
          <w:i/>
          <w:highlight w:val="cyan"/>
        </w:rPr>
        <w:t>there has not been a war fought over water</w:t>
      </w:r>
      <w:r w:rsidRPr="008D4230">
        <w:rPr>
          <w:rStyle w:val="DebateUnderline"/>
        </w:rPr>
        <w:t xml:space="preserve">. </w:t>
      </w:r>
      <w:r w:rsidRPr="00D41C78">
        <w:t xml:space="preserve">It is, however, disingenuous to base a discussion about the future solely on history.  Part of the basis for predictions of future “water wars,” after all, is that we are reaching unprecedented demand on relatively decreasingclean water supplies.  But there are other arguments against the possibility of “water wars.”5They might include:   A Strategic Argument   If one were to launch a war over water, what would be the  goal?  </w:t>
      </w:r>
      <w:r w:rsidRPr="008D4230">
        <w:rPr>
          <w:rStyle w:val="DebateUnderline"/>
        </w:rPr>
        <w:t xml:space="preserve">Presumably, the aggressor would have to be both  downstream and the regional hegemony – an upstream  riparian nation would have no cause to launch an attack  and a weaker nation would be foolhardy to do so.  An  upstream riparian nation, then, would have to initiate an  action, which decreases either quantity or quality, knowing  that doing so will antagonize a stronger down-stream  neighbor.  </w:t>
      </w:r>
      <w:r w:rsidRPr="00D41C78">
        <w:t xml:space="preserve"> </w:t>
      </w:r>
      <w:r w:rsidRPr="008D4230">
        <w:rPr>
          <w:rStyle w:val="DebateUnderline"/>
        </w:rPr>
        <w:t>The down-stream power would then have to decide  whether to launch an attack – if the project were a dam,  destroying it would result in a wall of water rushing back  on down-stream territory.  Were it a quality-related project,  either industrial or waste treatment, destroying it would  probably result in even worse quality than before.   Furthermore, the hegemony would have to weigh not only  an invasion, but an occupation and depopulation of the  entire watershed in order to forestall any retribution –  otherwise, it would be simple to pollute the water source of  the invading power</w:t>
      </w:r>
      <w:r w:rsidRPr="00D41C78">
        <w:t xml:space="preserve">.  It is unlikely that both countries  would be democracies, since the political scientists tell us  that democracies do not go to war against each other, and  the international community would have to refuse to  become involved (this, of course, is the least far-fetched  aspect of the scenario).  All of this effort would be  expended for a resource that costs about one U.S. dollar  per cubic meter to create from seawater. &gt; </w:t>
      </w:r>
    </w:p>
    <w:p w:rsidR="00367496" w:rsidRDefault="00367496" w:rsidP="00367496">
      <w:pPr>
        <w:pStyle w:val="Nothing"/>
      </w:pPr>
    </w:p>
    <w:p w:rsidR="00367496" w:rsidRPr="00367496" w:rsidRDefault="00312850" w:rsidP="00367496">
      <w:pPr>
        <w:rPr>
          <w:b/>
        </w:rPr>
      </w:pPr>
      <w:r>
        <w:rPr>
          <w:b/>
        </w:rPr>
        <w:t>8</w:t>
      </w:r>
      <w:r w:rsidR="00367496" w:rsidRPr="00367496">
        <w:rPr>
          <w:b/>
        </w:rPr>
        <w:t>. Scarcity sparks cooperation.</w:t>
      </w:r>
    </w:p>
    <w:p w:rsidR="00367496" w:rsidRPr="00367496" w:rsidRDefault="00367496" w:rsidP="00367496">
      <w:r w:rsidRPr="00367496">
        <w:rPr>
          <w:b/>
        </w:rPr>
        <w:t>Wolf 99</w:t>
      </w:r>
      <w:r w:rsidRPr="00367496">
        <w:t xml:space="preserve"> [Aaron T., Ph.D., works in the Department of GeosciencesOregon State University, “Water and Human Security”, Universities Council on Water Resources, http://ucowr.siu.edu/updates/pdf/V118_A5.pdf]</w:t>
      </w:r>
    </w:p>
    <w:p w:rsidR="00367496" w:rsidRPr="00E401EC" w:rsidRDefault="00367496" w:rsidP="00367496">
      <w:pPr>
        <w:pStyle w:val="Cards"/>
        <w:ind w:left="0"/>
        <w:rPr>
          <w:sz w:val="24"/>
          <w:u w:val="thick"/>
        </w:rPr>
      </w:pPr>
      <w:r w:rsidRPr="00D41C78">
        <w:t xml:space="preserve">A Shared Interest Argument   &lt;What is it about </w:t>
      </w:r>
      <w:r w:rsidRPr="008D4230">
        <w:rPr>
          <w:rStyle w:val="DebateUnderline"/>
          <w:highlight w:val="cyan"/>
        </w:rPr>
        <w:t>wate</w:t>
      </w:r>
      <w:r w:rsidRPr="00C71DB4">
        <w:rPr>
          <w:rStyle w:val="DebateUnderline"/>
          <w:highlight w:val="cyan"/>
          <w:shd w:val="clear" w:color="auto" w:fill="00FFFF"/>
        </w:rPr>
        <w:t>r</w:t>
      </w:r>
      <w:r w:rsidRPr="00D41C78">
        <w:t xml:space="preserve"> that </w:t>
      </w:r>
      <w:r w:rsidRPr="008D4230">
        <w:rPr>
          <w:rStyle w:val="DebateUnderline"/>
          <w:highlight w:val="cyan"/>
        </w:rPr>
        <w:t>tends to induce cooperation  even among riparian nations that are hostile over other  issue</w:t>
      </w:r>
      <w:r w:rsidRPr="00784C17">
        <w:rPr>
          <w:rStyle w:val="DebateUnderline"/>
          <w:shd w:val="clear" w:color="auto" w:fill="00FFFF"/>
        </w:rPr>
        <w:t>s</w:t>
      </w:r>
      <w:r w:rsidRPr="00D41C78">
        <w:t xml:space="preserve">?  </w:t>
      </w:r>
      <w:r w:rsidRPr="000D6614">
        <w:t xml:space="preserve">The </w:t>
      </w:r>
      <w:r w:rsidRPr="008D4230">
        <w:rPr>
          <w:rStyle w:val="DebateUnderline"/>
          <w:highlight w:val="cyan"/>
        </w:rPr>
        <w:t>treaties negotiated over international  waterways</w:t>
      </w:r>
      <w:r w:rsidRPr="008D4230">
        <w:rPr>
          <w:rStyle w:val="DebateUnderline"/>
        </w:rPr>
        <w:t xml:space="preserve"> </w:t>
      </w:r>
      <w:r w:rsidRPr="00D41C78">
        <w:t xml:space="preserve">offer some insight into this question.  Each  treaty </w:t>
      </w:r>
      <w:r w:rsidRPr="008D4230">
        <w:rPr>
          <w:rStyle w:val="DebateUnderline"/>
          <w:highlight w:val="cyan"/>
        </w:rPr>
        <w:t>show</w:t>
      </w:r>
      <w:r w:rsidRPr="00D41C78">
        <w:t xml:space="preserve">s sometimes exquisite sensitivity to the unique  setting and needs of each basin, and many detail </w:t>
      </w:r>
      <w:r w:rsidRPr="008D4230">
        <w:rPr>
          <w:rStyle w:val="DebateUnderline"/>
          <w:highlight w:val="cyan"/>
        </w:rPr>
        <w:t>the shared  interests a common waterway will bring</w:t>
      </w:r>
      <w:r w:rsidRPr="00D41C78">
        <w:t xml:space="preserve">.  Along larger  waterways, for instance, the better dam sites are usually  upstream at the headwaters where valley walls are steeper  and where, incidentally, the environmental impact of dams  is not as great.  The prime agricultural land is generally  downstream, where the gradient drops off and alluvial  deposits enrich the soil.  A dam in the headwaters, then,  not only provides hydropower and other benefits for the  upstream riparian nation, it also can be managed to evenly  control the flow for the benefit of downstream agriculture,  or to enhance water transportation for the benefit of both  riparian nations.  Other examples of shared interests  abound: the development of a river that acts as a boundary  cannot take place without cooperation; farmers,  environmentalists, and recreational users all share an  interest in seeing a healthy stream-system; and all riparian  nations share an interest in high quality water.  An Institutional Resiliency Argument  Another factor adding to the political stability of  international watersheds </w:t>
      </w:r>
      <w:r w:rsidRPr="00784C17">
        <w:t xml:space="preserve">is that once </w:t>
      </w:r>
      <w:r w:rsidRPr="008D4230">
        <w:rPr>
          <w:rStyle w:val="DebateUnderline"/>
          <w:highlight w:val="cyan"/>
        </w:rPr>
        <w:t xml:space="preserve">cooperative water  </w:t>
      </w:r>
      <w:r w:rsidRPr="008D4230">
        <w:rPr>
          <w:rStyle w:val="DebateUnderline"/>
          <w:highlight w:val="cyan"/>
        </w:rPr>
        <w:lastRenderedPageBreak/>
        <w:t>regimes are established</w:t>
      </w:r>
      <w:r w:rsidRPr="00784C17">
        <w:t xml:space="preserve">, they </w:t>
      </w:r>
      <w:r w:rsidRPr="008D4230">
        <w:rPr>
          <w:rStyle w:val="DebateUnderline"/>
          <w:highlight w:val="cyan"/>
        </w:rPr>
        <w:t>turn out to be tremendously  resilient over time, even</w:t>
      </w:r>
      <w:r w:rsidRPr="00784C17">
        <w:t xml:space="preserve"> between otherwise hostile riparian  nations, and even </w:t>
      </w:r>
      <w:r w:rsidRPr="008D4230">
        <w:rPr>
          <w:rStyle w:val="DebateUnderline"/>
          <w:highlight w:val="cyan"/>
        </w:rPr>
        <w:t>as conflict is waged over other issues</w:t>
      </w:r>
      <w:r w:rsidRPr="00784C17">
        <w:t>.   For example, the Mekong Committee has functioned since  1957, exchanging data throughout the Vietnam War.   Secret “picnic table” talks have been held between Israel  and Jordan, since the unsuccessful Johnston</w:t>
      </w:r>
      <w:r w:rsidRPr="00D41C78">
        <w:t xml:space="preserve"> negotiations  of 1953-55, even as these riparian nations were in a legal  state of war until recently.  And, the Indus River  Commission not only survived through two wars between  India and Pakistan, but treaty-related payments continued  unabated throughout the hostilities.   Any of these arguments, in and of itself, might not  convince one of the unlikelihood of “water wars.”  </w:t>
      </w:r>
      <w:r w:rsidRPr="00784C17">
        <w:rPr>
          <w:rStyle w:val="DebateUnderline"/>
        </w:rPr>
        <w:t>The  combination of all of these factors, though – a historic lack  of evidence combined with strategic, interest-based, and  institutional irrationality of acute international hydro- conflicts – should help convince us to think of water as a  vehicle for reducing tensions and encouraging cooperation  even between otherwise hostile co-riparian nations.</w:t>
      </w:r>
      <w:r w:rsidRPr="00784C17">
        <w:t xml:space="preserve">   </w:t>
      </w:r>
      <w:r w:rsidRPr="00D41C78">
        <w:t xml:space="preserve">Undala </w:t>
      </w:r>
      <w:r w:rsidRPr="00784C17">
        <w:rPr>
          <w:rStyle w:val="DebateUnderline"/>
        </w:rPr>
        <w:t>Alam</w:t>
      </w:r>
      <w:r w:rsidRPr="00D41C78">
        <w:t xml:space="preserve"> (1998) </w:t>
      </w:r>
      <w:r w:rsidRPr="00784C17">
        <w:rPr>
          <w:rStyle w:val="DebateUnderline"/>
        </w:rPr>
        <w:t xml:space="preserve">has aptly dubbed this concept of  water as a </w:t>
      </w:r>
      <w:r w:rsidRPr="00784C17">
        <w:rPr>
          <w:rStyle w:val="DebateUnderline"/>
          <w:highlight w:val="cyan"/>
        </w:rPr>
        <w:t>resource that transcends traditional thinking  about resource-related disputes</w:t>
      </w:r>
      <w:r w:rsidRPr="00784C17">
        <w:t xml:space="preserve">, “water rationality.”&gt; </w:t>
      </w:r>
    </w:p>
    <w:p w:rsidR="00F162D3" w:rsidRPr="00F162D3" w:rsidRDefault="00F162D3" w:rsidP="00BC033C">
      <w:pPr>
        <w:rPr>
          <w:b/>
        </w:rPr>
      </w:pPr>
    </w:p>
    <w:p w:rsidR="00BC033C" w:rsidRDefault="00BC033C" w:rsidP="00BC033C">
      <w:pPr>
        <w:rPr>
          <w:b/>
        </w:rPr>
      </w:pPr>
    </w:p>
    <w:p w:rsidR="00BC033C" w:rsidRDefault="00BC033C" w:rsidP="00BC033C">
      <w:pPr>
        <w:rPr>
          <w:b/>
        </w:rPr>
      </w:pPr>
    </w:p>
    <w:p w:rsidR="00BC033C" w:rsidRPr="00371E70" w:rsidRDefault="00BC033C" w:rsidP="00BC033C">
      <w:pPr>
        <w:pStyle w:val="Heading3"/>
      </w:pPr>
      <w:r>
        <w:lastRenderedPageBreak/>
        <w:t>2NC Mechanization Good</w:t>
      </w:r>
    </w:p>
    <w:p w:rsidR="00BC033C" w:rsidRDefault="00BC033C" w:rsidP="00BC033C">
      <w:pPr>
        <w:rPr>
          <w:b/>
        </w:rPr>
      </w:pPr>
      <w:r>
        <w:rPr>
          <w:b/>
        </w:rPr>
        <w:t>Mechanized agriculture is key to long-term world food supply</w:t>
      </w:r>
    </w:p>
    <w:p w:rsidR="00BC033C" w:rsidRPr="00C51A32" w:rsidRDefault="00BC033C" w:rsidP="00BC033C">
      <w:r>
        <w:rPr>
          <w:b/>
        </w:rPr>
        <w:t xml:space="preserve">Fiala et al. 02 </w:t>
      </w:r>
      <w:r>
        <w:t xml:space="preserve">– Jan Pawlak: Professor at Warmia and Mazury University in Olsztyn and IBMER in Warsaw; Giuseppe Pellizzi: Professor Emeritus at the University of Milan; Marco Fiala: Senior Researcher at the University of Milan (June 2002, “On the Development of Agricultural Mechanisation to Ensure a Long-Term World Food Supply,” </w:t>
      </w:r>
      <w:hyperlink r:id="rId17" w:history="1">
        <w:r w:rsidRPr="0049728A">
          <w:rPr>
            <w:rStyle w:val="Hyperlink"/>
          </w:rPr>
          <w:t>https://ecommons.library.cornell.edu/bitstream/1813/10300/1/PawlakPellizziFiala%20Invited%20paper.pdf</w:t>
        </w:r>
      </w:hyperlink>
      <w:r>
        <w:t>)</w:t>
      </w:r>
    </w:p>
    <w:p w:rsidR="00BC033C" w:rsidRPr="00C51A32" w:rsidRDefault="00BC033C" w:rsidP="00BC033C">
      <w:pPr>
        <w:rPr>
          <w:rStyle w:val="StyleBoldUnderline"/>
        </w:rPr>
      </w:pPr>
      <w:r w:rsidRPr="00B32594">
        <w:t xml:space="preserve">The </w:t>
      </w:r>
      <w:r w:rsidRPr="00B32594">
        <w:rPr>
          <w:rStyle w:val="StyleBoldUnderline"/>
        </w:rPr>
        <w:t>analysis</w:t>
      </w:r>
      <w:r w:rsidRPr="00B32594">
        <w:t xml:space="preserve"> carried out </w:t>
      </w:r>
      <w:r w:rsidRPr="00B32594">
        <w:rPr>
          <w:rStyle w:val="StyleBoldUnderline"/>
        </w:rPr>
        <w:t>confirmed</w:t>
      </w:r>
      <w:r w:rsidRPr="00B32594">
        <w:t xml:space="preserve"> the existence of </w:t>
      </w:r>
      <w:r w:rsidRPr="00B32594">
        <w:rPr>
          <w:rStyle w:val="StyleBoldUnderline"/>
        </w:rPr>
        <w:t>considerable differences</w:t>
      </w:r>
      <w:r w:rsidRPr="00B32594">
        <w:t xml:space="preserve"> </w:t>
      </w:r>
      <w:r w:rsidRPr="00B32594">
        <w:rPr>
          <w:rStyle w:val="StyleBoldUnderline"/>
        </w:rPr>
        <w:t>between</w:t>
      </w:r>
      <w:r w:rsidRPr="00B32594">
        <w:t xml:space="preserve"> the various</w:t>
      </w:r>
      <w:r>
        <w:t xml:space="preserve"> </w:t>
      </w:r>
      <w:r w:rsidRPr="00B32594">
        <w:rPr>
          <w:rStyle w:val="StyleBoldUnderline"/>
        </w:rPr>
        <w:t>regions of the world in terms of yields</w:t>
      </w:r>
      <w:r w:rsidRPr="00B32594">
        <w:t xml:space="preserve">, </w:t>
      </w:r>
      <w:r w:rsidRPr="00B32594">
        <w:rPr>
          <w:rStyle w:val="StyleBoldUnderline"/>
        </w:rPr>
        <w:t>agricultural practices</w:t>
      </w:r>
      <w:r w:rsidRPr="00B32594">
        <w:t xml:space="preserve"> adopted, </w:t>
      </w:r>
      <w:r w:rsidRPr="00B32594">
        <w:rPr>
          <w:rStyle w:val="StyleBoldUnderline"/>
        </w:rPr>
        <w:t>intensiveness</w:t>
      </w:r>
      <w:r w:rsidRPr="00B32594">
        <w:t xml:space="preserve"> </w:t>
      </w:r>
      <w:r w:rsidRPr="00B32594">
        <w:rPr>
          <w:rStyle w:val="StyleBoldUnderline"/>
        </w:rPr>
        <w:t>of</w:t>
      </w:r>
      <w:r w:rsidRPr="00B32594">
        <w:t xml:space="preserve"> human</w:t>
      </w:r>
      <w:r>
        <w:t xml:space="preserve"> </w:t>
      </w:r>
      <w:r w:rsidRPr="00B32594">
        <w:rPr>
          <w:rStyle w:val="StyleBoldUnderline"/>
        </w:rPr>
        <w:t>labour</w:t>
      </w:r>
      <w:r w:rsidRPr="00B32594">
        <w:t>, production costs, profits obtained etc. This diversity of situations is ascribable not only to</w:t>
      </w:r>
      <w:r>
        <w:t xml:space="preserve"> </w:t>
      </w:r>
      <w:r w:rsidRPr="00B32594">
        <w:t>the specific climate, pedological cultural and social conditions which exist in the different areas, but</w:t>
      </w:r>
      <w:r>
        <w:t xml:space="preserve"> </w:t>
      </w:r>
      <w:r w:rsidRPr="00954928">
        <w:rPr>
          <w:rStyle w:val="StyleBoldUnderline"/>
        </w:rPr>
        <w:t>also</w:t>
      </w:r>
      <w:r w:rsidRPr="00B32594">
        <w:t xml:space="preserve"> to </w:t>
      </w:r>
      <w:r w:rsidRPr="00954928">
        <w:rPr>
          <w:rStyle w:val="StyleBoldUnderline"/>
        </w:rPr>
        <w:t>the varying levels of mechanisation adopted</w:t>
      </w:r>
      <w:r w:rsidRPr="00B32594">
        <w:t xml:space="preserve"> </w:t>
      </w:r>
      <w:r w:rsidRPr="00954928">
        <w:rPr>
          <w:rStyle w:val="StyleBoldUnderline"/>
        </w:rPr>
        <w:t>and to appropriateness</w:t>
      </w:r>
      <w:r w:rsidRPr="00B32594">
        <w:t xml:space="preserve">, or lack thereof, </w:t>
      </w:r>
      <w:r w:rsidRPr="00954928">
        <w:rPr>
          <w:rStyle w:val="StyleBoldUnderline"/>
        </w:rPr>
        <w:t>of the methods and machinery</w:t>
      </w:r>
      <w:r w:rsidRPr="00B32594">
        <w:t xml:space="preserve"> currently </w:t>
      </w:r>
      <w:r w:rsidRPr="00954928">
        <w:rPr>
          <w:rStyle w:val="StyleBoldUnderline"/>
        </w:rPr>
        <w:t>in use</w:t>
      </w:r>
      <w:r w:rsidRPr="00B32594">
        <w:t xml:space="preserve">. </w:t>
      </w:r>
      <w:r w:rsidRPr="00954928">
        <w:rPr>
          <w:rStyle w:val="StyleBoldUnderline"/>
        </w:rPr>
        <w:t>All this needs to be taken into account when evaluating</w:t>
      </w:r>
      <w:r w:rsidRPr="00B32594">
        <w:t xml:space="preserve"> the</w:t>
      </w:r>
      <w:r>
        <w:t xml:space="preserve"> </w:t>
      </w:r>
      <w:r w:rsidRPr="00B32594">
        <w:t xml:space="preserve">local requirements for a new agricultural </w:t>
      </w:r>
      <w:r w:rsidRPr="00954928">
        <w:rPr>
          <w:rStyle w:val="StyleBoldUnderline"/>
        </w:rPr>
        <w:t>mechanisation capable of assuring “a long-term world food supply</w:t>
      </w:r>
      <w:r w:rsidRPr="00B32594">
        <w:t xml:space="preserve">”. After </w:t>
      </w:r>
      <w:r w:rsidRPr="00006F26">
        <w:rPr>
          <w:rStyle w:val="StyleBoldUnderline"/>
        </w:rPr>
        <w:t>having defined</w:t>
      </w:r>
      <w:r w:rsidRPr="00B32594">
        <w:t xml:space="preserve">, in line with the above criteria, </w:t>
      </w:r>
      <w:r w:rsidRPr="00006F26">
        <w:rPr>
          <w:rStyle w:val="StyleBoldUnderline"/>
        </w:rPr>
        <w:t xml:space="preserve">the most appropriate </w:t>
      </w:r>
      <w:r w:rsidRPr="00B32594">
        <w:t xml:space="preserve">characteristics for the various </w:t>
      </w:r>
      <w:r w:rsidRPr="00006F26">
        <w:rPr>
          <w:rStyle w:val="StyleBoldUnderline"/>
        </w:rPr>
        <w:t>machines</w:t>
      </w:r>
      <w:r w:rsidRPr="00B32594">
        <w:t xml:space="preserve"> in </w:t>
      </w:r>
      <w:r w:rsidRPr="00006F26">
        <w:rPr>
          <w:rStyle w:val="StyleBoldUnderline"/>
        </w:rPr>
        <w:t>technical and management terms</w:t>
      </w:r>
      <w:r w:rsidRPr="00B32594">
        <w:t xml:space="preserve">, </w:t>
      </w:r>
      <w:r w:rsidRPr="00006F26">
        <w:rPr>
          <w:rStyle w:val="StyleBoldUnderline"/>
        </w:rPr>
        <w:t>it is</w:t>
      </w:r>
      <w:r w:rsidRPr="00B32594">
        <w:t xml:space="preserve"> then </w:t>
      </w:r>
      <w:r w:rsidRPr="00006F26">
        <w:rPr>
          <w:rStyle w:val="StyleBoldUnderline"/>
        </w:rPr>
        <w:t>necessary</w:t>
      </w:r>
      <w:r w:rsidRPr="00B32594">
        <w:t xml:space="preserve"> to</w:t>
      </w:r>
      <w:r>
        <w:t xml:space="preserve"> </w:t>
      </w:r>
      <w:r w:rsidRPr="00B32594">
        <w:t xml:space="preserve">make these characteristics known, </w:t>
      </w:r>
      <w:r w:rsidRPr="00006F26">
        <w:rPr>
          <w:rStyle w:val="StyleBoldUnderline"/>
        </w:rPr>
        <w:t>divulging them and recommending them</w:t>
      </w:r>
      <w:r w:rsidRPr="00B32594">
        <w:t xml:space="preserve"> in the various countries</w:t>
      </w:r>
      <w:r>
        <w:t xml:space="preserve"> </w:t>
      </w:r>
      <w:r w:rsidRPr="00B32594">
        <w:t xml:space="preserve">to the governments, farmers and manufacturers, so as </w:t>
      </w:r>
      <w:r w:rsidRPr="00006F26">
        <w:rPr>
          <w:rStyle w:val="StyleBoldUnderline"/>
        </w:rPr>
        <w:t>to</w:t>
      </w:r>
      <w:r w:rsidRPr="00B32594">
        <w:t xml:space="preserve"> effectively </w:t>
      </w:r>
      <w:r w:rsidRPr="00006F26">
        <w:rPr>
          <w:rStyle w:val="StyleBoldUnderline"/>
        </w:rPr>
        <w:t>accomplish</w:t>
      </w:r>
      <w:r w:rsidRPr="00B32594">
        <w:t xml:space="preserve"> </w:t>
      </w:r>
      <w:r w:rsidRPr="00006F26">
        <w:t>the</w:t>
      </w:r>
      <w:r w:rsidRPr="00B32594">
        <w:t xml:space="preserve"> proposed</w:t>
      </w:r>
      <w:r>
        <w:t xml:space="preserve"> </w:t>
      </w:r>
      <w:r w:rsidRPr="00006F26">
        <w:rPr>
          <w:rStyle w:val="StyleBoldUnderline"/>
        </w:rPr>
        <w:t>objectives</w:t>
      </w:r>
      <w:r w:rsidRPr="00B32594">
        <w:t>.</w:t>
      </w:r>
      <w:r>
        <w:t xml:space="preserve"> </w:t>
      </w:r>
      <w:r w:rsidRPr="00B32594">
        <w:t xml:space="preserve">This is undoubtedly a difficult task, but one that must be undertaken because – </w:t>
      </w:r>
      <w:r w:rsidRPr="00006F26">
        <w:rPr>
          <w:rStyle w:val="StyleBoldUnderline"/>
        </w:rPr>
        <w:t>in the absence of any realistic prospects for significantly increasing the cultivated agricultural surfaces – it is imperative</w:t>
      </w:r>
      <w:r>
        <w:t xml:space="preserve"> </w:t>
      </w:r>
      <w:r w:rsidRPr="00B32594">
        <w:t>not only to create a functional and reliable distribution system which can ensure that foodstuffs</w:t>
      </w:r>
      <w:r>
        <w:t xml:space="preserve"> </w:t>
      </w:r>
      <w:r w:rsidRPr="00B32594">
        <w:t xml:space="preserve">effectively reach the populations for which they are intended, but also </w:t>
      </w:r>
      <w:r w:rsidRPr="00006F26">
        <w:rPr>
          <w:rStyle w:val="StyleBoldUnderline"/>
        </w:rPr>
        <w:t>to increase agricultural production through: • increasing crop yields especially in</w:t>
      </w:r>
      <w:r w:rsidRPr="00B32594">
        <w:t xml:space="preserve"> the </w:t>
      </w:r>
      <w:r w:rsidRPr="00006F26">
        <w:rPr>
          <w:rStyle w:val="StyleBoldUnderline"/>
        </w:rPr>
        <w:t>less developed regions</w:t>
      </w:r>
      <w:r w:rsidRPr="00B32594">
        <w:t>;</w:t>
      </w:r>
      <w:r>
        <w:t xml:space="preserve"> </w:t>
      </w:r>
      <w:r w:rsidRPr="00B32594">
        <w:t xml:space="preserve">• </w:t>
      </w:r>
      <w:r w:rsidRPr="00006F26">
        <w:rPr>
          <w:rStyle w:val="StyleBoldUnderline"/>
        </w:rPr>
        <w:t>minimise post-harvest product losses,</w:t>
      </w:r>
      <w:r w:rsidRPr="00B32594">
        <w:t xml:space="preserve"> both inside and outside the farm;</w:t>
      </w:r>
      <w:r>
        <w:t xml:space="preserve"> </w:t>
      </w:r>
      <w:r w:rsidRPr="00B32594">
        <w:t xml:space="preserve">• </w:t>
      </w:r>
      <w:r w:rsidRPr="00006F26">
        <w:rPr>
          <w:rStyle w:val="StyleBoldUnderline"/>
        </w:rPr>
        <w:t>develop production flexibility</w:t>
      </w:r>
      <w:r w:rsidRPr="00B32594">
        <w:t xml:space="preserve"> to be able to adapt to changes in demand;</w:t>
      </w:r>
      <w:r>
        <w:t xml:space="preserve"> </w:t>
      </w:r>
      <w:r w:rsidRPr="00B32594">
        <w:t xml:space="preserve">• </w:t>
      </w:r>
      <w:r w:rsidRPr="00006F26">
        <w:rPr>
          <w:rStyle w:val="StyleBoldUnderline"/>
        </w:rPr>
        <w:t>safeguard the environment</w:t>
      </w:r>
      <w:r w:rsidRPr="00B32594">
        <w:t xml:space="preserve">, also </w:t>
      </w:r>
      <w:r w:rsidRPr="00006F26">
        <w:rPr>
          <w:rStyle w:val="StyleBoldUnderline"/>
        </w:rPr>
        <w:t>by optimising the utilisation of energy</w:t>
      </w:r>
      <w:r w:rsidRPr="00B32594">
        <w:t xml:space="preserve"> and other inputs </w:t>
      </w:r>
      <w:r w:rsidRPr="00006F26">
        <w:rPr>
          <w:rStyle w:val="StyleBoldUnderline"/>
        </w:rPr>
        <w:t>and</w:t>
      </w:r>
      <w:r>
        <w:t xml:space="preserve"> </w:t>
      </w:r>
      <w:r w:rsidRPr="00B32594">
        <w:t xml:space="preserve">then </w:t>
      </w:r>
      <w:r w:rsidRPr="00006F26">
        <w:rPr>
          <w:rStyle w:val="StyleBoldUnderline"/>
        </w:rPr>
        <w:t>by using</w:t>
      </w:r>
      <w:r w:rsidRPr="00B32594">
        <w:t xml:space="preserve"> on appropriate </w:t>
      </w:r>
      <w:r w:rsidRPr="00006F26">
        <w:rPr>
          <w:rStyle w:val="StyleBoldUnderline"/>
        </w:rPr>
        <w:t>mechanisation</w:t>
      </w:r>
      <w:r w:rsidRPr="00B32594">
        <w:t>.</w:t>
      </w:r>
      <w:r>
        <w:t xml:space="preserve"> </w:t>
      </w:r>
      <w:r w:rsidRPr="00B32594">
        <w:t>This problem of an appropriate mechanisation, is an extremely wide-ranging one, which requires in</w:t>
      </w:r>
      <w:r>
        <w:t xml:space="preserve"> </w:t>
      </w:r>
      <w:r w:rsidRPr="00B32594">
        <w:t>depth technical analysis and a holistic approach. To solve this problem, mechanisation needs to be</w:t>
      </w:r>
      <w:r>
        <w:t xml:space="preserve"> </w:t>
      </w:r>
      <w:r w:rsidRPr="00B32594">
        <w:t>considered not just in technical terms, but also as a component in a system where development</w:t>
      </w:r>
      <w:r>
        <w:t xml:space="preserve"> </w:t>
      </w:r>
      <w:r w:rsidRPr="00B32594">
        <w:t>relies upon establishing a series of essential “collateral” activities within the various countries.</w:t>
      </w:r>
      <w:r>
        <w:t xml:space="preserve"> </w:t>
      </w:r>
      <w:r w:rsidRPr="00B32594">
        <w:t>These concern networks of: applied research and testing centres; extension services; after-sales</w:t>
      </w:r>
      <w:r>
        <w:t xml:space="preserve"> </w:t>
      </w:r>
      <w:r w:rsidRPr="00B32594">
        <w:t>services; contracting companies; education and training schools,</w:t>
      </w:r>
      <w:r>
        <w:t xml:space="preserve"> etc. All this </w:t>
      </w:r>
      <w:r w:rsidRPr="00C51A32">
        <w:rPr>
          <w:rStyle w:val="StyleBoldUnderline"/>
        </w:rPr>
        <w:t>with the ultimate objective</w:t>
      </w:r>
      <w:r>
        <w:t xml:space="preserve"> - once the political and legislative aspects specific to each region (or country) have been acquired and resolved - </w:t>
      </w:r>
      <w:r w:rsidRPr="00C51A32">
        <w:rPr>
          <w:rStyle w:val="StyleBoldUnderline"/>
        </w:rPr>
        <w:t>of promoting the development of the sector.</w:t>
      </w:r>
    </w:p>
    <w:p w:rsidR="00BC033C" w:rsidRDefault="00BC033C" w:rsidP="00BC033C">
      <w:pPr>
        <w:rPr>
          <w:b/>
        </w:rPr>
      </w:pPr>
    </w:p>
    <w:p w:rsidR="00BC033C" w:rsidRDefault="00BC033C" w:rsidP="00BC033C">
      <w:pPr>
        <w:rPr>
          <w:b/>
        </w:rPr>
      </w:pPr>
      <w:r>
        <w:rPr>
          <w:b/>
        </w:rPr>
        <w:t>Checks population growth</w:t>
      </w:r>
    </w:p>
    <w:p w:rsidR="00BC033C" w:rsidRPr="00941181" w:rsidRDefault="00BC033C" w:rsidP="00BC033C">
      <w:r>
        <w:rPr>
          <w:b/>
        </w:rPr>
        <w:t xml:space="preserve">Avery 96 </w:t>
      </w:r>
      <w:r>
        <w:t xml:space="preserve">– Director of Global Food Issues for the Hudson Institute, former Senior Agricultural Analyst for the US Department of State (Dennis T., Spring 1996, “The Farmers’ Plea to Environmentalists,” </w:t>
      </w:r>
      <w:hyperlink r:id="rId18" w:history="1">
        <w:r>
          <w:rPr>
            <w:rStyle w:val="Hyperlink"/>
          </w:rPr>
          <w:t>http://ageconsearch.umn.edu/bitstream/90375/2/JAB14one1.pdf</w:t>
        </w:r>
      </w:hyperlink>
      <w:r>
        <w:t>)</w:t>
      </w:r>
    </w:p>
    <w:p w:rsidR="00BC033C" w:rsidRPr="00E53359" w:rsidRDefault="00BC033C" w:rsidP="00BC033C">
      <w:r w:rsidRPr="00E53359">
        <w:t>Fortunately, recent dramatic reductions in world birth rates are beginning to ease our irrational fright that the human population will simply</w:t>
      </w:r>
      <w:r>
        <w:t xml:space="preserve"> </w:t>
      </w:r>
      <w:r w:rsidRPr="00E53359">
        <w:t>keep growing itself to death. There has never been an affluent country</w:t>
      </w:r>
      <w:r>
        <w:t xml:space="preserve"> </w:t>
      </w:r>
      <w:r w:rsidRPr="00E53359">
        <w:t>with a continuing high birth rate, and the General Agreement on Tariffs</w:t>
      </w:r>
      <w:r>
        <w:t xml:space="preserve"> </w:t>
      </w:r>
      <w:r w:rsidRPr="00E53359">
        <w:t>and Trade is now helping virtually the whole Third World gain affluence.</w:t>
      </w:r>
      <w:r>
        <w:t xml:space="preserve"> </w:t>
      </w:r>
      <w:r w:rsidRPr="00E53359">
        <w:t>As a result, Third World population growth rate is declining radically.</w:t>
      </w:r>
      <w:r>
        <w:t xml:space="preserve"> </w:t>
      </w:r>
      <w:r w:rsidRPr="00E53359">
        <w:t>Births per woman in the Third World have already fallen from about 6.5</w:t>
      </w:r>
      <w:r>
        <w:t xml:space="preserve"> </w:t>
      </w:r>
      <w:r w:rsidRPr="00E53359">
        <w:t>in 1965 to 3.2 today. Since the replacement rate is 2.1, the Third World has</w:t>
      </w:r>
      <w:r>
        <w:t xml:space="preserve"> </w:t>
      </w:r>
      <w:r w:rsidRPr="00E53359">
        <w:t>come three-fourths of the way to stability in one generation. Moreover, 38</w:t>
      </w:r>
      <w:r>
        <w:t xml:space="preserve"> </w:t>
      </w:r>
      <w:r w:rsidRPr="00E53359">
        <w:t xml:space="preserve">percent of the world's population already lives in countries in </w:t>
      </w:r>
      <w:r w:rsidRPr="00E53359">
        <w:lastRenderedPageBreak/>
        <w:t>which births</w:t>
      </w:r>
      <w:r>
        <w:t xml:space="preserve"> </w:t>
      </w:r>
      <w:r w:rsidRPr="00E53359">
        <w:t>per woman are below the replacement rate of 2.1.</w:t>
      </w:r>
      <w:r>
        <w:t xml:space="preserve"> </w:t>
      </w:r>
      <w:r w:rsidRPr="00E53359">
        <w:t>A realistic projection of the world's population for 2050 shows eight to</w:t>
      </w:r>
      <w:r>
        <w:t xml:space="preserve"> </w:t>
      </w:r>
      <w:r w:rsidRPr="00E53359">
        <w:t>nine billion people, with human numbers declining thereafter into the</w:t>
      </w:r>
      <w:r>
        <w:t xml:space="preserve"> </w:t>
      </w:r>
      <w:r w:rsidRPr="00E53359">
        <w:t>foreseeable future.</w:t>
      </w:r>
      <w:r>
        <w:t xml:space="preserve"> </w:t>
      </w:r>
      <w:r w:rsidRPr="00F0712D">
        <w:rPr>
          <w:rStyle w:val="StyleBoldUnderline"/>
        </w:rPr>
        <w:t>High-yield farming has played a key role in reducing</w:t>
      </w:r>
      <w:r w:rsidRPr="00E53359">
        <w:t xml:space="preserve"> the </w:t>
      </w:r>
      <w:r w:rsidRPr="00F0712D">
        <w:rPr>
          <w:rStyle w:val="StyleBoldUnderline"/>
        </w:rPr>
        <w:t>birth rates</w:t>
      </w:r>
      <w:r w:rsidRPr="00E53359">
        <w:t>.</w:t>
      </w:r>
      <w:r>
        <w:t xml:space="preserve"> </w:t>
      </w:r>
      <w:r w:rsidRPr="00E53359">
        <w:t xml:space="preserve">The </w:t>
      </w:r>
      <w:r w:rsidRPr="00F0712D">
        <w:rPr>
          <w:rStyle w:val="StyleBoldUnderline"/>
        </w:rPr>
        <w:t>countries with the highest gains in their crop yields have</w:t>
      </w:r>
      <w:r w:rsidRPr="00E53359">
        <w:t xml:space="preserve"> also </w:t>
      </w:r>
      <w:r w:rsidRPr="00F0712D">
        <w:rPr>
          <w:rStyle w:val="StyleBoldUnderline"/>
        </w:rPr>
        <w:t>made</w:t>
      </w:r>
      <w:r w:rsidRPr="00E53359">
        <w:t xml:space="preserve"> </w:t>
      </w:r>
      <w:r w:rsidRPr="00F0712D">
        <w:rPr>
          <w:rStyle w:val="StyleBoldUnderline"/>
        </w:rPr>
        <w:t>the biggest gains in reducing their birth rates</w:t>
      </w:r>
      <w:r w:rsidRPr="00E53359">
        <w:t xml:space="preserve">. </w:t>
      </w:r>
      <w:r w:rsidRPr="00F0712D">
        <w:rPr>
          <w:rStyle w:val="StyleBoldUnderline"/>
        </w:rPr>
        <w:t>In India and Indonesia, yield gains have far out-paced population growth</w:t>
      </w:r>
      <w:r w:rsidRPr="00E53359">
        <w:t xml:space="preserve">, and </w:t>
      </w:r>
      <w:r w:rsidRPr="00F0712D">
        <w:rPr>
          <w:rStyle w:val="StyleBoldUnderline"/>
        </w:rPr>
        <w:t>births per woman have been cut</w:t>
      </w:r>
      <w:r w:rsidRPr="00E53359">
        <w:t xml:space="preserve"> nearly </w:t>
      </w:r>
      <w:r w:rsidRPr="00F0712D">
        <w:rPr>
          <w:rStyle w:val="StyleBoldUnderline"/>
        </w:rPr>
        <w:t>in half</w:t>
      </w:r>
      <w:r w:rsidRPr="00E53359">
        <w:t xml:space="preserve">. </w:t>
      </w:r>
      <w:r w:rsidRPr="00F0712D">
        <w:rPr>
          <w:rStyle w:val="StyleBoldUnderline"/>
        </w:rPr>
        <w:t>In Zimbabwe</w:t>
      </w:r>
      <w:r w:rsidRPr="00E53359">
        <w:t xml:space="preserve">, </w:t>
      </w:r>
      <w:r w:rsidRPr="00F0712D">
        <w:rPr>
          <w:rStyle w:val="StyleBoldUnderline"/>
        </w:rPr>
        <w:t>where corn yields</w:t>
      </w:r>
      <w:r w:rsidRPr="00E53359">
        <w:t xml:space="preserve"> </w:t>
      </w:r>
      <w:r w:rsidRPr="00F0712D">
        <w:rPr>
          <w:rStyle w:val="StyleBoldUnderline"/>
        </w:rPr>
        <w:t>have</w:t>
      </w:r>
      <w:r w:rsidRPr="00E53359">
        <w:t xml:space="preserve"> only </w:t>
      </w:r>
      <w:r w:rsidRPr="00F0712D">
        <w:rPr>
          <w:rStyle w:val="StyleBoldUnderline"/>
        </w:rPr>
        <w:t>kept pace with population, the birth rate is down</w:t>
      </w:r>
      <w:r w:rsidRPr="00E53359">
        <w:t xml:space="preserve">. </w:t>
      </w:r>
      <w:r w:rsidRPr="00F0712D">
        <w:rPr>
          <w:rStyle w:val="StyleBoldUnderline"/>
        </w:rPr>
        <w:t>In Ethiopia crop yields have not kept pace</w:t>
      </w:r>
      <w:r w:rsidRPr="00E53359">
        <w:t xml:space="preserve"> with population—</w:t>
      </w:r>
      <w:r w:rsidRPr="00F0712D">
        <w:rPr>
          <w:rStyle w:val="StyleBoldUnderline"/>
        </w:rPr>
        <w:t xml:space="preserve">and the birth rate has continued to rise! </w:t>
      </w:r>
      <w:r w:rsidRPr="008F004B">
        <w:rPr>
          <w:rStyle w:val="StyleBoldUnderline"/>
        </w:rPr>
        <w:t xml:space="preserve">Higher crop yields add wealth, which </w:t>
      </w:r>
      <w:r w:rsidRPr="00E53359">
        <w:t xml:space="preserve">itself </w:t>
      </w:r>
      <w:r w:rsidRPr="008F004B">
        <w:rPr>
          <w:rStyle w:val="StyleBoldUnderline"/>
        </w:rPr>
        <w:t>encourages lower birth rates</w:t>
      </w:r>
      <w:r w:rsidRPr="00E53359">
        <w:t>.</w:t>
      </w:r>
      <w:r>
        <w:t xml:space="preserve"> </w:t>
      </w:r>
      <w:r w:rsidRPr="008F004B">
        <w:rPr>
          <w:rStyle w:val="StyleBoldUnderline"/>
        </w:rPr>
        <w:t>They</w:t>
      </w:r>
      <w:r w:rsidRPr="00E53359">
        <w:t xml:space="preserve"> also </w:t>
      </w:r>
      <w:r w:rsidRPr="008F004B">
        <w:rPr>
          <w:rStyle w:val="StyleBoldUnderline"/>
        </w:rPr>
        <w:t>permit</w:t>
      </w:r>
      <w:r w:rsidRPr="00E53359">
        <w:t xml:space="preserve"> </w:t>
      </w:r>
      <w:r w:rsidRPr="008F004B">
        <w:rPr>
          <w:rStyle w:val="StyleBoldUnderline"/>
        </w:rPr>
        <w:t>a shift to urban jobs</w:t>
      </w:r>
      <w:r w:rsidRPr="00E53359">
        <w:t xml:space="preserve">, and </w:t>
      </w:r>
      <w:r w:rsidRPr="008F004B">
        <w:rPr>
          <w:rStyle w:val="StyleBoldUnderline"/>
        </w:rPr>
        <w:t xml:space="preserve">urban birth rates are </w:t>
      </w:r>
      <w:r w:rsidRPr="00E53359">
        <w:t>almost</w:t>
      </w:r>
      <w:r>
        <w:t xml:space="preserve"> </w:t>
      </w:r>
      <w:r w:rsidRPr="008F004B">
        <w:rPr>
          <w:rStyle w:val="StyleBoldUnderline"/>
        </w:rPr>
        <w:t>always</w:t>
      </w:r>
      <w:r w:rsidRPr="00E53359">
        <w:t xml:space="preserve"> much </w:t>
      </w:r>
      <w:r w:rsidRPr="008F004B">
        <w:rPr>
          <w:rStyle w:val="StyleBoldUnderline"/>
        </w:rPr>
        <w:t>lower than rural</w:t>
      </w:r>
      <w:r w:rsidRPr="00E53359">
        <w:t xml:space="preserve"> ones.</w:t>
      </w:r>
      <w:r>
        <w:t xml:space="preserve"> </w:t>
      </w:r>
      <w:r w:rsidRPr="00E53359">
        <w:t>(If Rwanda was a case of overcrowding and food insecurity bringing on</w:t>
      </w:r>
      <w:r>
        <w:t xml:space="preserve"> </w:t>
      </w:r>
      <w:r w:rsidRPr="00E53359">
        <w:t>violence, the world should feel shame and regret that it had no agricultural experiment station there. Now, one million refugees are threatening 1,000</w:t>
      </w:r>
      <w:r>
        <w:t xml:space="preserve"> </w:t>
      </w:r>
      <w:r w:rsidRPr="00E53359">
        <w:t>rare wild species in Rwanda's Virunga Wildlife Refuge).</w:t>
      </w:r>
      <w:r>
        <w:t xml:space="preserve"> </w:t>
      </w:r>
      <w:r w:rsidRPr="008F004B">
        <w:rPr>
          <w:rStyle w:val="StyleBoldUnderline"/>
        </w:rPr>
        <w:t>More abundant food has</w:t>
      </w:r>
      <w:r w:rsidRPr="00E53359">
        <w:t xml:space="preserve"> </w:t>
      </w:r>
      <w:r w:rsidRPr="008F004B">
        <w:rPr>
          <w:rStyle w:val="StyleBoldUnderline"/>
        </w:rPr>
        <w:t>helped slow population growth, not exacerbate it.</w:t>
      </w:r>
      <w:r w:rsidRPr="00E53359">
        <w:t xml:space="preserve"> Saving Wildlife Habitat with High Yields</w:t>
      </w:r>
      <w:r>
        <w:t xml:space="preserve"> </w:t>
      </w:r>
      <w:r w:rsidRPr="00E53359">
        <w:t>The earth's cities currently occupy only about 1.4 percent of the planet's</w:t>
      </w:r>
      <w:r>
        <w:t xml:space="preserve"> </w:t>
      </w:r>
      <w:r w:rsidRPr="00E53359">
        <w:t xml:space="preserve">land surface. </w:t>
      </w:r>
      <w:r w:rsidRPr="008F004B">
        <w:rPr>
          <w:rStyle w:val="StyleBoldUnderline"/>
        </w:rPr>
        <w:t>By</w:t>
      </w:r>
      <w:r w:rsidRPr="00E53359">
        <w:t xml:space="preserve"> the year </w:t>
      </w:r>
      <w:r w:rsidRPr="008F004B">
        <w:rPr>
          <w:rStyle w:val="StyleBoldUnderline"/>
        </w:rPr>
        <w:t>2050</w:t>
      </w:r>
      <w:r w:rsidRPr="00E53359">
        <w:t xml:space="preserve">, the </w:t>
      </w:r>
      <w:r w:rsidRPr="008F004B">
        <w:rPr>
          <w:rStyle w:val="StyleBoldUnderline"/>
        </w:rPr>
        <w:t>cities</w:t>
      </w:r>
      <w:r w:rsidRPr="00E53359">
        <w:t xml:space="preserve"> </w:t>
      </w:r>
      <w:r w:rsidRPr="008F004B">
        <w:rPr>
          <w:rStyle w:val="StyleBoldUnderline"/>
        </w:rPr>
        <w:t>will occupy</w:t>
      </w:r>
      <w:r w:rsidRPr="00E53359">
        <w:t xml:space="preserve"> about </w:t>
      </w:r>
      <w:r w:rsidRPr="008F004B">
        <w:rPr>
          <w:rStyle w:val="StyleBoldUnderline"/>
        </w:rPr>
        <w:t>3.5 percent of</w:t>
      </w:r>
      <w:r>
        <w:t xml:space="preserve"> </w:t>
      </w:r>
      <w:r w:rsidRPr="00E53359">
        <w:t xml:space="preserve">the </w:t>
      </w:r>
      <w:r w:rsidRPr="008F004B">
        <w:rPr>
          <w:rStyle w:val="StyleBoldUnderline"/>
        </w:rPr>
        <w:t>land</w:t>
      </w:r>
      <w:r w:rsidRPr="00E53359">
        <w:t xml:space="preserve"> area. </w:t>
      </w:r>
      <w:r w:rsidRPr="0036140A">
        <w:t>If</w:t>
      </w:r>
      <w:r w:rsidRPr="00E53359">
        <w:t xml:space="preserve"> tomorrow's citizens treat their sewage and invest in clean</w:t>
      </w:r>
      <w:r>
        <w:t xml:space="preserve"> </w:t>
      </w:r>
      <w:r w:rsidRPr="00E53359">
        <w:t xml:space="preserve">energy, what threat do they represent to wildlife? Not much—unless </w:t>
      </w:r>
      <w:r w:rsidRPr="0036140A">
        <w:rPr>
          <w:rStyle w:val="StyleBoldUnderline"/>
        </w:rPr>
        <w:t>it takes too much land to grow</w:t>
      </w:r>
      <w:r w:rsidRPr="00E53359">
        <w:t xml:space="preserve"> their </w:t>
      </w:r>
      <w:r w:rsidRPr="0036140A">
        <w:rPr>
          <w:rStyle w:val="StyleBoldUnderline"/>
        </w:rPr>
        <w:t>food and forest products</w:t>
      </w:r>
      <w:r w:rsidRPr="00E53359">
        <w:t>.</w:t>
      </w:r>
      <w:r>
        <w:t xml:space="preserve"> </w:t>
      </w:r>
      <w:r w:rsidRPr="00E53359">
        <w:t xml:space="preserve">There is little question that </w:t>
      </w:r>
      <w:r w:rsidRPr="0036140A">
        <w:rPr>
          <w:rStyle w:val="StyleBoldUnderline"/>
        </w:rPr>
        <w:t xml:space="preserve">we will have to triple the output of </w:t>
      </w:r>
      <w:r w:rsidRPr="00E53359">
        <w:t>the</w:t>
      </w:r>
      <w:r>
        <w:t xml:space="preserve"> </w:t>
      </w:r>
      <w:r w:rsidRPr="00E53359">
        <w:t xml:space="preserve">world's </w:t>
      </w:r>
      <w:r w:rsidRPr="0036140A">
        <w:rPr>
          <w:rStyle w:val="StyleBoldUnderline"/>
        </w:rPr>
        <w:t>food</w:t>
      </w:r>
      <w:r w:rsidRPr="00E53359">
        <w:t xml:space="preserve"> system </w:t>
      </w:r>
      <w:r w:rsidRPr="0036140A">
        <w:rPr>
          <w:rStyle w:val="StyleBoldUnderline"/>
        </w:rPr>
        <w:t>again</w:t>
      </w:r>
      <w:r w:rsidRPr="00E53359">
        <w:t>. Not only will we have to feed a population</w:t>
      </w:r>
      <w:r>
        <w:t xml:space="preserve"> </w:t>
      </w:r>
      <w:r w:rsidRPr="00E53359">
        <w:t>nearly twice as large, but we will have to feed them lots of high-quality</w:t>
      </w:r>
      <w:r>
        <w:t xml:space="preserve"> </w:t>
      </w:r>
      <w:r w:rsidRPr="00E53359">
        <w:t xml:space="preserve">protein. </w:t>
      </w:r>
      <w:r w:rsidRPr="00AB4863">
        <w:rPr>
          <w:rStyle w:val="StyleBoldUnderline"/>
        </w:rPr>
        <w:t>Humans</w:t>
      </w:r>
      <w:r w:rsidRPr="00E53359">
        <w:t xml:space="preserve"> seem to </w:t>
      </w:r>
      <w:r w:rsidRPr="00AB4863">
        <w:rPr>
          <w:rStyle w:val="StyleBoldUnderline"/>
        </w:rPr>
        <w:t>have</w:t>
      </w:r>
      <w:r w:rsidRPr="00E53359">
        <w:t xml:space="preserve"> a </w:t>
      </w:r>
      <w:r w:rsidRPr="00AB4863">
        <w:rPr>
          <w:rStyle w:val="StyleBoldUnderline"/>
        </w:rPr>
        <w:t>basic hunger for meat, milk and eggs,</w:t>
      </w:r>
      <w:r w:rsidRPr="00E53359">
        <w:t xml:space="preserve"> and</w:t>
      </w:r>
      <w:r>
        <w:t xml:space="preserve"> </w:t>
      </w:r>
      <w:r w:rsidRPr="00AB4863">
        <w:rPr>
          <w:rStyle w:val="StyleBoldUnderline"/>
        </w:rPr>
        <w:t>it takes</w:t>
      </w:r>
      <w:r w:rsidRPr="00E53359">
        <w:t xml:space="preserve"> three to </w:t>
      </w:r>
      <w:r w:rsidRPr="00AB4863">
        <w:rPr>
          <w:rStyle w:val="StyleBoldUnderline"/>
        </w:rPr>
        <w:t xml:space="preserve">five times as many </w:t>
      </w:r>
      <w:r w:rsidRPr="00E53359">
        <w:t xml:space="preserve">farming </w:t>
      </w:r>
      <w:r w:rsidRPr="00AB4863">
        <w:rPr>
          <w:rStyle w:val="StyleBoldUnderline"/>
        </w:rPr>
        <w:t>resources</w:t>
      </w:r>
      <w:r w:rsidRPr="00E53359">
        <w:t xml:space="preserve"> per calorie </w:t>
      </w:r>
      <w:r w:rsidRPr="00AB4863">
        <w:rPr>
          <w:rStyle w:val="StyleBoldUnderline"/>
        </w:rPr>
        <w:t>to produce such</w:t>
      </w:r>
      <w:r w:rsidRPr="00E53359">
        <w:t xml:space="preserve"> high-quality </w:t>
      </w:r>
      <w:r w:rsidRPr="00AB4863">
        <w:rPr>
          <w:rStyle w:val="StyleBoldUnderline"/>
        </w:rPr>
        <w:t>protein</w:t>
      </w:r>
      <w:r w:rsidRPr="00E53359">
        <w:t>.</w:t>
      </w:r>
      <w:r>
        <w:t xml:space="preserve"> </w:t>
      </w:r>
      <w:r w:rsidRPr="00E53359">
        <w:t>In Asia today, three billion people are averaging only 14 grams of</w:t>
      </w:r>
      <w:r>
        <w:t xml:space="preserve"> </w:t>
      </w:r>
      <w:r w:rsidRPr="00E53359">
        <w:t>animal protein per day. Americans eat 71 grams, and the Japanese now eat</w:t>
      </w:r>
      <w:r>
        <w:t xml:space="preserve"> </w:t>
      </w:r>
      <w:r w:rsidRPr="00E53359">
        <w:t>55 grams. But lately China's annual meat consumption has been rising by</w:t>
      </w:r>
      <w:r>
        <w:t xml:space="preserve"> </w:t>
      </w:r>
      <w:r w:rsidRPr="00E53359">
        <w:t>10 percent and four million tons per year. India's consumers are trying to</w:t>
      </w:r>
      <w:r>
        <w:t xml:space="preserve"> </w:t>
      </w:r>
      <w:r w:rsidRPr="00E53359">
        <w:t>buy an additional two million tons of milk per year. Indonesia's large</w:t>
      </w:r>
      <w:r>
        <w:t xml:space="preserve"> </w:t>
      </w:r>
      <w:r w:rsidRPr="00E53359">
        <w:t>poultry industry will grow by another 25 percent in 1995. It is virtually</w:t>
      </w:r>
      <w:r>
        <w:t xml:space="preserve"> </w:t>
      </w:r>
      <w:r w:rsidRPr="00E53359">
        <w:t>certain that by the year 2030, the food system will have to provide at least</w:t>
      </w:r>
      <w:r>
        <w:t xml:space="preserve"> </w:t>
      </w:r>
      <w:r w:rsidRPr="00E53359">
        <w:t>55 grams of high-quality protein per day for four billion Asians.</w:t>
      </w:r>
      <w:r>
        <w:t xml:space="preserve"> </w:t>
      </w:r>
      <w:r w:rsidRPr="00AB4863">
        <w:rPr>
          <w:rStyle w:val="StyleBoldUnderline"/>
        </w:rPr>
        <w:t>High yields</w:t>
      </w:r>
      <w:r w:rsidRPr="00E53359">
        <w:t xml:space="preserve">, however, have proven they </w:t>
      </w:r>
      <w:r w:rsidRPr="00AB4863">
        <w:rPr>
          <w:rStyle w:val="StyleBoldUnderline"/>
        </w:rPr>
        <w:t>can take the environmental sting out of population growth and high-protein diets</w:t>
      </w:r>
      <w:r w:rsidRPr="00E53359">
        <w:t>. We are already</w:t>
      </w:r>
      <w:r>
        <w:t xml:space="preserve"> </w:t>
      </w:r>
      <w:r w:rsidRPr="00E53359">
        <w:t>feeding twice as many people today as we fed in 1950. We are feeding</w:t>
      </w:r>
      <w:r>
        <w:t xml:space="preserve"> </w:t>
      </w:r>
      <w:r w:rsidRPr="00E53359">
        <w:t>them a better diet, with lots more meat, milk and eggs. Yet the world is</w:t>
      </w:r>
      <w:r>
        <w:t xml:space="preserve"> </w:t>
      </w:r>
      <w:r w:rsidRPr="00E53359">
        <w:t>still cropping the same 5.8 million square miles of land that it used for</w:t>
      </w:r>
      <w:r>
        <w:t xml:space="preserve"> </w:t>
      </w:r>
      <w:r w:rsidRPr="00E53359">
        <w:t>crops in 1950. Only Africa is using significantly more land—because</w:t>
      </w:r>
      <w:r>
        <w:t xml:space="preserve"> </w:t>
      </w:r>
      <w:r w:rsidRPr="00E53359">
        <w:t>Africa is still not using the high-yield farming systems that have lately</w:t>
      </w:r>
      <w:r>
        <w:t xml:space="preserve"> </w:t>
      </w:r>
      <w:r w:rsidRPr="00E53359">
        <w:t>been developed for it.</w:t>
      </w:r>
      <w:r>
        <w:t xml:space="preserve"> </w:t>
      </w:r>
      <w:r w:rsidRPr="00E53359">
        <w:t>If the world's farmers today got the yields they achieved in 1950, the</w:t>
      </w:r>
      <w:r>
        <w:t xml:space="preserve"> </w:t>
      </w:r>
      <w:r w:rsidRPr="00E53359">
        <w:t>world would need nearly three times as much cropland to produce today's</w:t>
      </w:r>
      <w:r>
        <w:t xml:space="preserve"> </w:t>
      </w:r>
      <w:r w:rsidRPr="00E53359">
        <w:t>food supply. A total of fifteen to sixteen million square miles is a reasonable estimate. That means we would have had to plow down wild lands</w:t>
      </w:r>
      <w:r>
        <w:t xml:space="preserve"> </w:t>
      </w:r>
      <w:r w:rsidRPr="00E53359">
        <w:t xml:space="preserve">equal to the land area of North America for more crops! </w:t>
      </w:r>
      <w:r w:rsidRPr="0081368F">
        <w:rPr>
          <w:rStyle w:val="StyleBoldUnderline"/>
        </w:rPr>
        <w:t>If we pledge ourselves to organic farming for the future,</w:t>
      </w:r>
      <w:r w:rsidRPr="00E53359">
        <w:t xml:space="preserve"> </w:t>
      </w:r>
      <w:r w:rsidRPr="0081368F">
        <w:rPr>
          <w:rStyle w:val="StyleBoldUnderline"/>
        </w:rPr>
        <w:t>by</w:t>
      </w:r>
      <w:r w:rsidRPr="00E53359">
        <w:t xml:space="preserve"> the year </w:t>
      </w:r>
      <w:r w:rsidRPr="0081368F">
        <w:rPr>
          <w:rStyle w:val="StyleBoldUnderline"/>
        </w:rPr>
        <w:t>2050 we could expect to plow South America, North America, Europe and a big slice of Asia</w:t>
      </w:r>
      <w:r w:rsidRPr="00E53359">
        <w:t xml:space="preserve"> too.</w:t>
      </w:r>
      <w:r>
        <w:t xml:space="preserve"> </w:t>
      </w:r>
      <w:r w:rsidRPr="00E53359">
        <w:t xml:space="preserve">Yet </w:t>
      </w:r>
      <w:r w:rsidRPr="0081368F">
        <w:rPr>
          <w:rStyle w:val="StyleBoldUnderline"/>
        </w:rPr>
        <w:t>naturalists</w:t>
      </w:r>
      <w:r w:rsidRPr="00E53359">
        <w:t xml:space="preserve"> who fear losing wildlife species </w:t>
      </w:r>
      <w:r w:rsidRPr="0081368F">
        <w:rPr>
          <w:rStyle w:val="StyleBoldUnderline"/>
        </w:rPr>
        <w:t>are</w:t>
      </w:r>
      <w:r w:rsidRPr="00E53359">
        <w:t xml:space="preserve"> </w:t>
      </w:r>
      <w:r w:rsidRPr="0081368F">
        <w:rPr>
          <w:rStyle w:val="StyleBoldUnderline"/>
        </w:rPr>
        <w:t>worried</w:t>
      </w:r>
      <w:r w:rsidRPr="00E53359">
        <w:t xml:space="preserve"> first and</w:t>
      </w:r>
      <w:r>
        <w:t xml:space="preserve"> </w:t>
      </w:r>
      <w:r w:rsidRPr="00E53359">
        <w:t xml:space="preserve">foremost </w:t>
      </w:r>
      <w:r w:rsidRPr="0081368F">
        <w:rPr>
          <w:rStyle w:val="StyleBoldUnderline"/>
        </w:rPr>
        <w:t>about losing habitat</w:t>
      </w:r>
      <w:r w:rsidRPr="00E53359">
        <w:t>. (In contrast to the "environmental groups,"</w:t>
      </w:r>
      <w:r>
        <w:t xml:space="preserve"> </w:t>
      </w:r>
      <w:r w:rsidRPr="00E53359">
        <w:t xml:space="preserve">they are not very fearful of farm chemicals). </w:t>
      </w:r>
      <w:r w:rsidRPr="0081368F">
        <w:rPr>
          <w:rStyle w:val="StyleBoldUnderline"/>
        </w:rPr>
        <w:t>Without</w:t>
      </w:r>
      <w:r w:rsidRPr="00E53359">
        <w:t xml:space="preserve"> the </w:t>
      </w:r>
      <w:r w:rsidRPr="0081368F">
        <w:rPr>
          <w:rStyle w:val="StyleBoldUnderline"/>
        </w:rPr>
        <w:t>higher</w:t>
      </w:r>
      <w:r w:rsidRPr="00E53359">
        <w:t xml:space="preserve"> </w:t>
      </w:r>
      <w:r w:rsidRPr="0081368F">
        <w:rPr>
          <w:rStyle w:val="StyleBoldUnderline"/>
        </w:rPr>
        <w:t>yields</w:t>
      </w:r>
      <w:r w:rsidRPr="00E53359">
        <w:t xml:space="preserve">, </w:t>
      </w:r>
      <w:r w:rsidRPr="0081368F">
        <w:rPr>
          <w:rStyle w:val="StyleBoldUnderline"/>
        </w:rPr>
        <w:t>we might</w:t>
      </w:r>
      <w:r w:rsidRPr="00E53359">
        <w:t xml:space="preserve"> indeed </w:t>
      </w:r>
      <w:r w:rsidRPr="0081368F">
        <w:rPr>
          <w:rStyle w:val="StyleBoldUnderline"/>
        </w:rPr>
        <w:t>lose millions of wild species over the next fifty years</w:t>
      </w:r>
      <w:r w:rsidRPr="00E53359">
        <w:t xml:space="preserve">. </w:t>
      </w:r>
      <w:r w:rsidRPr="0081368F">
        <w:rPr>
          <w:rStyle w:val="StyleBoldUnderline"/>
        </w:rPr>
        <w:t>With</w:t>
      </w:r>
      <w:r>
        <w:t xml:space="preserve"> </w:t>
      </w:r>
      <w:r w:rsidRPr="0081368F">
        <w:t>continued</w:t>
      </w:r>
      <w:r w:rsidRPr="00E53359">
        <w:t xml:space="preserve"> research </w:t>
      </w:r>
      <w:r w:rsidRPr="0081368F">
        <w:rPr>
          <w:rStyle w:val="StyleBoldUnderline"/>
        </w:rPr>
        <w:t xml:space="preserve">investments in high-yield farming and forestry, we might not </w:t>
      </w:r>
      <w:r w:rsidRPr="00E53359">
        <w:t xml:space="preserve">have to </w:t>
      </w:r>
      <w:r w:rsidRPr="0081368F">
        <w:rPr>
          <w:rStyle w:val="StyleBoldUnderline"/>
        </w:rPr>
        <w:t>lose</w:t>
      </w:r>
      <w:r w:rsidRPr="00E53359">
        <w:t xml:space="preserve"> </w:t>
      </w:r>
      <w:r w:rsidRPr="0081368F">
        <w:rPr>
          <w:rStyle w:val="StyleBoldUnderline"/>
        </w:rPr>
        <w:t>any</w:t>
      </w:r>
      <w:r w:rsidRPr="00E53359">
        <w:t>. Pest-resistant soybeans, high-protein corn,</w:t>
      </w:r>
      <w:r>
        <w:t xml:space="preserve"> </w:t>
      </w:r>
      <w:r w:rsidRPr="00E53359">
        <w:t>cows that give birth to twin calves, rice that can grow in salty water, and</w:t>
      </w:r>
      <w:r>
        <w:t xml:space="preserve"> </w:t>
      </w:r>
      <w:r w:rsidRPr="00E53359">
        <w:t xml:space="preserve">super fish for farm ponds are all on the research agenda. </w:t>
      </w:r>
      <w:r w:rsidRPr="003937C7">
        <w:rPr>
          <w:rStyle w:val="StyleBoldUnderline"/>
        </w:rPr>
        <w:t>Biotechnology</w:t>
      </w:r>
      <w:r>
        <w:t xml:space="preserve"> </w:t>
      </w:r>
      <w:r w:rsidRPr="00E53359">
        <w:t xml:space="preserve">seems likely to </w:t>
      </w:r>
      <w:r w:rsidRPr="003937C7">
        <w:rPr>
          <w:rStyle w:val="StyleBoldUnderline"/>
        </w:rPr>
        <w:t>add</w:t>
      </w:r>
      <w:r w:rsidRPr="00E53359">
        <w:t xml:space="preserve"> enormous </w:t>
      </w:r>
      <w:r w:rsidRPr="003937C7">
        <w:rPr>
          <w:rStyle w:val="StyleBoldUnderline"/>
        </w:rPr>
        <w:t>new</w:t>
      </w:r>
      <w:r w:rsidRPr="00E53359">
        <w:t xml:space="preserve"> </w:t>
      </w:r>
      <w:r w:rsidRPr="003937C7">
        <w:rPr>
          <w:rStyle w:val="StyleBoldUnderline"/>
        </w:rPr>
        <w:t>momentum to turning high crop yields into</w:t>
      </w:r>
      <w:r w:rsidRPr="00E53359">
        <w:t xml:space="preserve"> still </w:t>
      </w:r>
      <w:r w:rsidRPr="003937C7">
        <w:rPr>
          <w:rStyle w:val="StyleBoldUnderline"/>
        </w:rPr>
        <w:t>higher food yields</w:t>
      </w:r>
      <w:r w:rsidRPr="00E53359">
        <w:t>.</w:t>
      </w:r>
      <w:r>
        <w:t xml:space="preserve"> </w:t>
      </w:r>
      <w:r w:rsidRPr="00E53359">
        <w:t>The high-yield concept also applies to forestry. With cloned high-yield</w:t>
      </w:r>
      <w:r>
        <w:t xml:space="preserve"> </w:t>
      </w:r>
      <w:r w:rsidRPr="00E53359">
        <w:t>tree plantations, we should be able to produce the forest products for nine</w:t>
      </w:r>
      <w:r>
        <w:t xml:space="preserve"> </w:t>
      </w:r>
      <w:r w:rsidRPr="00E53359">
        <w:t xml:space="preserve">billion people from less than 5 percent of the current forest area. </w:t>
      </w:r>
    </w:p>
    <w:p w:rsidR="00BC033C" w:rsidRDefault="00BC033C" w:rsidP="00BC033C">
      <w:pPr>
        <w:rPr>
          <w:b/>
        </w:rPr>
      </w:pPr>
    </w:p>
    <w:p w:rsidR="00BC033C" w:rsidRDefault="00BC033C" w:rsidP="00BC033C">
      <w:pPr>
        <w:rPr>
          <w:b/>
        </w:rPr>
      </w:pPr>
    </w:p>
    <w:p w:rsidR="00BC033C" w:rsidRPr="00B42554" w:rsidRDefault="00BC033C" w:rsidP="00BC033C">
      <w:pPr>
        <w:rPr>
          <w:b/>
        </w:rPr>
      </w:pPr>
      <w:r>
        <w:rPr>
          <w:b/>
        </w:rPr>
        <w:t>Environmental and human benefits outweigh the risks</w:t>
      </w:r>
    </w:p>
    <w:p w:rsidR="00BC033C" w:rsidRPr="00941181" w:rsidRDefault="00BC033C" w:rsidP="00BC033C">
      <w:r>
        <w:rPr>
          <w:b/>
        </w:rPr>
        <w:lastRenderedPageBreak/>
        <w:t xml:space="preserve">Avery 96 </w:t>
      </w:r>
      <w:r>
        <w:t xml:space="preserve">– Director of Global Food Issues for the Hudson Institute, former Senior Agricultural Analyst for the US Department of State (Dennis T., Spring 1996, “The Farmers’ Plea to Environmentalists,” </w:t>
      </w:r>
      <w:hyperlink r:id="rId19" w:history="1">
        <w:r>
          <w:rPr>
            <w:rStyle w:val="Hyperlink"/>
          </w:rPr>
          <w:t>http://ageconsearch.umn.edu/bitstream/90375/2/JAB14one1.pdf</w:t>
        </w:r>
      </w:hyperlink>
      <w:r>
        <w:t>)</w:t>
      </w:r>
    </w:p>
    <w:p w:rsidR="00BC033C" w:rsidRPr="007B6DBE" w:rsidRDefault="00BC033C" w:rsidP="00BC033C">
      <w:pPr>
        <w:rPr>
          <w:rStyle w:val="StyleBoldUnderline"/>
        </w:rPr>
      </w:pPr>
      <w:r w:rsidRPr="00E53359">
        <w:t>Endangering Species with Farm Chemicals?</w:t>
      </w:r>
      <w:r>
        <w:t xml:space="preserve"> </w:t>
      </w:r>
      <w:r w:rsidRPr="00E53359">
        <w:t xml:space="preserve">If </w:t>
      </w:r>
      <w:r w:rsidRPr="00051368">
        <w:rPr>
          <w:rStyle w:val="StyleBoldUnderline"/>
        </w:rPr>
        <w:t>environmentalists are</w:t>
      </w:r>
      <w:r w:rsidRPr="00E53359">
        <w:t xml:space="preserve"> willing to risk </w:t>
      </w:r>
      <w:r w:rsidRPr="00051368">
        <w:rPr>
          <w:rStyle w:val="StyleBoldUnderline"/>
        </w:rPr>
        <w:t>losing millions of square miles of wild lands to have chemical-free agriculture</w:t>
      </w:r>
      <w:r w:rsidRPr="00E53359">
        <w:t xml:space="preserve">, the </w:t>
      </w:r>
      <w:r w:rsidRPr="00646DC8">
        <w:rPr>
          <w:rStyle w:val="StyleBoldUnderline"/>
        </w:rPr>
        <w:t>farm chemicals</w:t>
      </w:r>
      <w:r w:rsidRPr="00E53359">
        <w:t xml:space="preserve"> must</w:t>
      </w:r>
      <w:r>
        <w:t xml:space="preserve"> </w:t>
      </w:r>
      <w:r w:rsidRPr="00E53359">
        <w:t>be truly devastating to wild creatures.</w:t>
      </w:r>
      <w:r>
        <w:t xml:space="preserve"> </w:t>
      </w:r>
      <w:r w:rsidRPr="00E53359">
        <w:t xml:space="preserve">However, I </w:t>
      </w:r>
      <w:r w:rsidRPr="00646DC8">
        <w:rPr>
          <w:rStyle w:val="StyleBoldUnderline"/>
        </w:rPr>
        <w:t>have not been</w:t>
      </w:r>
      <w:r w:rsidRPr="00E53359">
        <w:t xml:space="preserve"> able to find the </w:t>
      </w:r>
      <w:r w:rsidRPr="00646DC8">
        <w:rPr>
          <w:rStyle w:val="StyleBoldUnderline"/>
        </w:rPr>
        <w:t>devastation</w:t>
      </w:r>
      <w:r w:rsidRPr="00E53359">
        <w:t>. In fact, my</w:t>
      </w:r>
      <w:r>
        <w:t xml:space="preserve"> </w:t>
      </w:r>
      <w:r w:rsidRPr="00E53359">
        <w:t>home state of Virginia recently banned what it considered the most</w:t>
      </w:r>
      <w:r>
        <w:t xml:space="preserve"> </w:t>
      </w:r>
      <w:r w:rsidRPr="00E53359">
        <w:t>dangerous farm chemical for wildlife—a soil insecticide called Furadan</w:t>
      </w:r>
      <w:r>
        <w:t xml:space="preserve"> </w:t>
      </w:r>
      <w:r w:rsidRPr="00E53359">
        <w:t>15G. This chemical had caused at least hundreds and perhaps thousands</w:t>
      </w:r>
      <w:r>
        <w:t xml:space="preserve"> </w:t>
      </w:r>
      <w:r w:rsidRPr="00E53359">
        <w:t>of bird deaths over a period of years. (Birds sometimes mistook the</w:t>
      </w:r>
      <w:r>
        <w:t xml:space="preserve"> </w:t>
      </w:r>
      <w:r w:rsidRPr="00E53359">
        <w:t>granules for seeds and ate them). Fortunately, this was only one pesticide,</w:t>
      </w:r>
      <w:r>
        <w:t xml:space="preserve"> </w:t>
      </w:r>
      <w:r w:rsidRPr="00E53359">
        <w:t>and we could give it up with no major yield loss.</w:t>
      </w:r>
      <w:r>
        <w:t xml:space="preserve"> </w:t>
      </w:r>
      <w:r w:rsidRPr="00E53359">
        <w:t xml:space="preserve">But </w:t>
      </w:r>
      <w:r w:rsidRPr="00646DC8">
        <w:rPr>
          <w:rStyle w:val="StyleBoldUnderline"/>
        </w:rPr>
        <w:t>if we had to ban all</w:t>
      </w:r>
      <w:r w:rsidRPr="00E53359">
        <w:t xml:space="preserve"> the </w:t>
      </w:r>
      <w:r w:rsidRPr="00646DC8">
        <w:rPr>
          <w:rStyle w:val="StyleBoldUnderline"/>
        </w:rPr>
        <w:t>pesticides</w:t>
      </w:r>
      <w:r w:rsidRPr="00E53359">
        <w:t xml:space="preserve">, </w:t>
      </w:r>
      <w:r w:rsidRPr="00646DC8">
        <w:rPr>
          <w:rStyle w:val="StyleBoldUnderline"/>
        </w:rPr>
        <w:t>and accept a</w:t>
      </w:r>
      <w:r w:rsidRPr="00E53359">
        <w:t xml:space="preserve"> 50 percent </w:t>
      </w:r>
      <w:r w:rsidRPr="00646DC8">
        <w:rPr>
          <w:rStyle w:val="StyleBoldUnderline"/>
        </w:rPr>
        <w:t>cut in yields</w:t>
      </w:r>
      <w:r w:rsidRPr="00E53359">
        <w:t xml:space="preserve">, </w:t>
      </w:r>
      <w:r w:rsidRPr="00646DC8">
        <w:rPr>
          <w:rStyle w:val="StyleBoldUnderline"/>
        </w:rPr>
        <w:t>Virginia might</w:t>
      </w:r>
      <w:r w:rsidRPr="00E53359">
        <w:t xml:space="preserve"> have to </w:t>
      </w:r>
      <w:r w:rsidRPr="00646DC8">
        <w:rPr>
          <w:rStyle w:val="StyleBoldUnderline"/>
        </w:rPr>
        <w:t>plow</w:t>
      </w:r>
      <w:r w:rsidRPr="00E53359">
        <w:t xml:space="preserve"> another </w:t>
      </w:r>
      <w:r w:rsidRPr="00646DC8">
        <w:rPr>
          <w:rStyle w:val="StyleBoldUnderline"/>
        </w:rPr>
        <w:t>two million acres of wild lands to make up the production</w:t>
      </w:r>
      <w:r w:rsidRPr="00E53359">
        <w:t xml:space="preserve"> loss. How many birds live in two million acres</w:t>
      </w:r>
      <w:r>
        <w:t xml:space="preserve"> </w:t>
      </w:r>
      <w:r w:rsidRPr="00E53359">
        <w:t>of Virginia wild lands?</w:t>
      </w:r>
      <w:r>
        <w:t xml:space="preserve"> </w:t>
      </w:r>
      <w:r w:rsidRPr="00E53359">
        <w:t xml:space="preserve">Today, of course, </w:t>
      </w:r>
      <w:r w:rsidRPr="00646DC8">
        <w:rPr>
          <w:rStyle w:val="StyleBoldUnderline"/>
        </w:rPr>
        <w:t>we do not use DDT or</w:t>
      </w:r>
      <w:r w:rsidRPr="00E53359">
        <w:t xml:space="preserve"> the </w:t>
      </w:r>
      <w:r w:rsidRPr="00646DC8">
        <w:rPr>
          <w:rStyle w:val="StyleBoldUnderline"/>
        </w:rPr>
        <w:t>other persistent pesticides</w:t>
      </w:r>
      <w:r w:rsidRPr="00E53359">
        <w:t>.</w:t>
      </w:r>
      <w:r>
        <w:t xml:space="preserve"> </w:t>
      </w:r>
      <w:r w:rsidRPr="00646DC8">
        <w:rPr>
          <w:rStyle w:val="StyleBoldUnderline"/>
        </w:rPr>
        <w:t>We</w:t>
      </w:r>
      <w:r w:rsidRPr="00E53359">
        <w:t xml:space="preserve"> </w:t>
      </w:r>
      <w:r w:rsidRPr="00646DC8">
        <w:rPr>
          <w:rStyle w:val="StyleBoldUnderline"/>
        </w:rPr>
        <w:t>use compounds that</w:t>
      </w:r>
      <w:r w:rsidRPr="00E53359">
        <w:t xml:space="preserve"> </w:t>
      </w:r>
      <w:r w:rsidRPr="00646DC8">
        <w:rPr>
          <w:rStyle w:val="StyleBoldUnderline"/>
        </w:rPr>
        <w:t>target</w:t>
      </w:r>
      <w:r w:rsidRPr="00E53359">
        <w:t xml:space="preserve"> </w:t>
      </w:r>
      <w:r w:rsidRPr="00646DC8">
        <w:rPr>
          <w:rStyle w:val="StyleBoldUnderline"/>
        </w:rPr>
        <w:t>pests</w:t>
      </w:r>
      <w:r w:rsidRPr="00E53359">
        <w:t xml:space="preserve"> </w:t>
      </w:r>
      <w:r w:rsidRPr="00646DC8">
        <w:rPr>
          <w:rStyle w:val="StyleBoldUnderline"/>
        </w:rPr>
        <w:t>more narrowly</w:t>
      </w:r>
      <w:r w:rsidRPr="00E53359">
        <w:t xml:space="preserve">, </w:t>
      </w:r>
      <w:r w:rsidRPr="00646DC8">
        <w:rPr>
          <w:rStyle w:val="StyleBoldUnderline"/>
        </w:rPr>
        <w:t>need</w:t>
      </w:r>
      <w:r w:rsidRPr="00E53359">
        <w:t xml:space="preserve"> far </w:t>
      </w:r>
      <w:r w:rsidRPr="00646DC8">
        <w:rPr>
          <w:rStyle w:val="StyleBoldUnderline"/>
        </w:rPr>
        <w:t>less volume</w:t>
      </w:r>
      <w:r w:rsidRPr="00E53359">
        <w:t>,</w:t>
      </w:r>
      <w:r>
        <w:t xml:space="preserve"> </w:t>
      </w:r>
      <w:r w:rsidRPr="00646DC8">
        <w:rPr>
          <w:rStyle w:val="StyleBoldUnderline"/>
        </w:rPr>
        <w:t>break down</w:t>
      </w:r>
      <w:r w:rsidRPr="00E53359">
        <w:t xml:space="preserve"> </w:t>
      </w:r>
      <w:r w:rsidRPr="00646DC8">
        <w:rPr>
          <w:rStyle w:val="StyleBoldUnderline"/>
        </w:rPr>
        <w:t>more quickly</w:t>
      </w:r>
      <w:r w:rsidRPr="00E53359">
        <w:t xml:space="preserve">, </w:t>
      </w:r>
      <w:r w:rsidRPr="00646DC8">
        <w:rPr>
          <w:rStyle w:val="StyleBoldUnderline"/>
        </w:rPr>
        <w:t>and</w:t>
      </w:r>
      <w:r w:rsidRPr="00E53359">
        <w:t xml:space="preserve"> </w:t>
      </w:r>
      <w:r w:rsidRPr="00646DC8">
        <w:rPr>
          <w:rStyle w:val="StyleBoldUnderline"/>
        </w:rPr>
        <w:t>are</w:t>
      </w:r>
      <w:r w:rsidRPr="00E53359">
        <w:t xml:space="preserve"> thoroughly </w:t>
      </w:r>
      <w:r w:rsidRPr="00646DC8">
        <w:rPr>
          <w:rStyle w:val="StyleBoldUnderline"/>
        </w:rPr>
        <w:t>tested to ensure</w:t>
      </w:r>
      <w:r w:rsidRPr="00E53359">
        <w:t xml:space="preserve"> both </w:t>
      </w:r>
      <w:r w:rsidRPr="00646DC8">
        <w:rPr>
          <w:rStyle w:val="StyleBoldUnderline"/>
        </w:rPr>
        <w:t>human and environmental safety</w:t>
      </w:r>
      <w:r w:rsidRPr="00E53359">
        <w:t xml:space="preserve">. </w:t>
      </w:r>
      <w:r w:rsidRPr="00646DC8">
        <w:rPr>
          <w:rStyle w:val="StyleBoldUnderline"/>
        </w:rPr>
        <w:t>The latest chemicals are less toxic than aspirin</w:t>
      </w:r>
      <w:r w:rsidRPr="00E53359">
        <w:t>,</w:t>
      </w:r>
      <w:r>
        <w:t xml:space="preserve"> </w:t>
      </w:r>
      <w:r w:rsidRPr="00E53359">
        <w:t>need only a few ounces per acre, and break down in a few days. But we</w:t>
      </w:r>
      <w:r>
        <w:t xml:space="preserve"> </w:t>
      </w:r>
      <w:r w:rsidRPr="00E53359">
        <w:t>do not yet have enough of these ultra-modern chemicals. We still</w:t>
      </w:r>
      <w:r>
        <w:t xml:space="preserve"> </w:t>
      </w:r>
      <w:r w:rsidRPr="00E53359">
        <w:t xml:space="preserve">occasionally need even the relatively nasty ones to ensure that our crop yields will not suffer. And </w:t>
      </w:r>
      <w:r w:rsidRPr="00D518CD">
        <w:rPr>
          <w:rStyle w:val="StyleBoldUnderline"/>
        </w:rPr>
        <w:t>we</w:t>
      </w:r>
      <w:r w:rsidRPr="00E53359">
        <w:t xml:space="preserve"> still </w:t>
      </w:r>
      <w:r w:rsidRPr="00D518CD">
        <w:rPr>
          <w:rStyle w:val="StyleBoldUnderline"/>
        </w:rPr>
        <w:t>need to encourage more pesticide research</w:t>
      </w:r>
      <w:r w:rsidRPr="00E53359">
        <w:t>.</w:t>
      </w:r>
      <w:r>
        <w:t xml:space="preserve"> </w:t>
      </w:r>
      <w:r w:rsidRPr="00E53359">
        <w:t>How many million acres of wildlife habitat are the activists willing to</w:t>
      </w:r>
      <w:r>
        <w:t xml:space="preserve"> </w:t>
      </w:r>
      <w:r w:rsidRPr="00E53359">
        <w:t>give up to be pesticide free?</w:t>
      </w:r>
      <w:r>
        <w:t xml:space="preserve"> </w:t>
      </w:r>
      <w:r w:rsidRPr="00AE7698">
        <w:t>Causing Cancer in People?</w:t>
      </w:r>
      <w:r>
        <w:t xml:space="preserve"> </w:t>
      </w:r>
      <w:r w:rsidRPr="009056DB">
        <w:rPr>
          <w:rStyle w:val="StyleBoldUnderline"/>
        </w:rPr>
        <w:t>Farm chemicals do not hurt consumers</w:t>
      </w:r>
      <w:r w:rsidRPr="00AE7698">
        <w:t xml:space="preserve"> either. In fact, </w:t>
      </w:r>
      <w:r w:rsidRPr="009056DB">
        <w:rPr>
          <w:rStyle w:val="StyleBoldUnderline"/>
        </w:rPr>
        <w:t>pesticides</w:t>
      </w:r>
      <w:r w:rsidRPr="00AE7698">
        <w:t xml:space="preserve"> play</w:t>
      </w:r>
      <w:r>
        <w:t xml:space="preserve"> </w:t>
      </w:r>
      <w:r w:rsidRPr="00AE7698">
        <w:t xml:space="preserve">a major role in </w:t>
      </w:r>
      <w:r w:rsidRPr="009056DB">
        <w:rPr>
          <w:rStyle w:val="StyleBoldUnderline"/>
        </w:rPr>
        <w:t>prevent</w:t>
      </w:r>
      <w:r w:rsidRPr="00AE7698">
        <w:t xml:space="preserve">ing </w:t>
      </w:r>
      <w:r w:rsidRPr="009056DB">
        <w:rPr>
          <w:rStyle w:val="StyleBoldUnderline"/>
        </w:rPr>
        <w:t>human cancer and heart</w:t>
      </w:r>
      <w:r w:rsidRPr="009056DB">
        <w:t xml:space="preserve"> </w:t>
      </w:r>
      <w:r w:rsidRPr="009056DB">
        <w:rPr>
          <w:rStyle w:val="StyleBoldUnderline"/>
        </w:rPr>
        <w:t>disease</w:t>
      </w:r>
      <w:r w:rsidRPr="00AE7698">
        <w:t>.</w:t>
      </w:r>
      <w:r>
        <w:t xml:space="preserve"> </w:t>
      </w:r>
      <w:r w:rsidRPr="00AE7698">
        <w:t xml:space="preserve">First of all, </w:t>
      </w:r>
      <w:r w:rsidRPr="009056DB">
        <w:rPr>
          <w:rStyle w:val="StyleBoldUnderline"/>
        </w:rPr>
        <w:t xml:space="preserve">fungicides and </w:t>
      </w:r>
      <w:r w:rsidRPr="00AE7698">
        <w:t xml:space="preserve">other </w:t>
      </w:r>
      <w:r w:rsidRPr="009056DB">
        <w:rPr>
          <w:rStyle w:val="StyleBoldUnderline"/>
        </w:rPr>
        <w:t>pesticides</w:t>
      </w:r>
      <w:r w:rsidRPr="00AE7698">
        <w:t xml:space="preserve"> help </w:t>
      </w:r>
      <w:r w:rsidRPr="009056DB">
        <w:rPr>
          <w:rStyle w:val="StyleBoldUnderline"/>
        </w:rPr>
        <w:t>ensure</w:t>
      </w:r>
      <w:r w:rsidRPr="00AE7698">
        <w:t xml:space="preserve"> </w:t>
      </w:r>
      <w:r w:rsidRPr="009056DB">
        <w:rPr>
          <w:rStyle w:val="StyleBoldUnderline"/>
        </w:rPr>
        <w:t>that</w:t>
      </w:r>
      <w:r w:rsidRPr="00AE7698">
        <w:t xml:space="preserve"> our </w:t>
      </w:r>
      <w:r w:rsidRPr="009056DB">
        <w:rPr>
          <w:rStyle w:val="StyleBoldUnderline"/>
        </w:rPr>
        <w:t>grains and soil</w:t>
      </w:r>
      <w:r w:rsidRPr="00AE7698">
        <w:t xml:space="preserve"> seeds </w:t>
      </w:r>
      <w:r w:rsidRPr="009056DB">
        <w:rPr>
          <w:rStyle w:val="StyleBoldUnderline"/>
        </w:rPr>
        <w:t>are not infested with natural toxins</w:t>
      </w:r>
      <w:r w:rsidRPr="00AE7698">
        <w:t xml:space="preserve"> due to fungus in our</w:t>
      </w:r>
      <w:r>
        <w:t xml:space="preserve"> </w:t>
      </w:r>
      <w:r w:rsidRPr="00AE7698">
        <w:t>fields and storehouses. (Pesticides also ensure that insect and rodent</w:t>
      </w:r>
      <w:r>
        <w:t xml:space="preserve"> </w:t>
      </w:r>
      <w:r w:rsidRPr="00AE7698">
        <w:t>damage do not let the fungus into the seed heads).</w:t>
      </w:r>
      <w:r>
        <w:t xml:space="preserve"> </w:t>
      </w:r>
      <w:r w:rsidRPr="00AE7698">
        <w:t xml:space="preserve">More important, </w:t>
      </w:r>
      <w:r w:rsidRPr="009056DB">
        <w:rPr>
          <w:rStyle w:val="StyleBoldUnderline"/>
        </w:rPr>
        <w:t>pesticides</w:t>
      </w:r>
      <w:r w:rsidRPr="00AE7698">
        <w:t xml:space="preserve"> help </w:t>
      </w:r>
      <w:r w:rsidRPr="009056DB">
        <w:rPr>
          <w:rStyle w:val="StyleBoldUnderline"/>
        </w:rPr>
        <w:t>deliver</w:t>
      </w:r>
      <w:r w:rsidRPr="00AE7698">
        <w:t xml:space="preserve"> </w:t>
      </w:r>
      <w:r w:rsidRPr="009056DB">
        <w:rPr>
          <w:rStyle w:val="StyleBoldUnderline"/>
        </w:rPr>
        <w:t>mankind's most potent weapon against cancer—fruits and vegetables</w:t>
      </w:r>
      <w:r w:rsidRPr="00AE7698">
        <w:t xml:space="preserve">. Eating </w:t>
      </w:r>
      <w:r w:rsidRPr="007E19FE">
        <w:rPr>
          <w:rStyle w:val="StyleBoldUnderline"/>
        </w:rPr>
        <w:t>five servings of produce per day cuts cancer risks in half</w:t>
      </w:r>
      <w:r w:rsidRPr="00AE7698">
        <w:t xml:space="preserve">. But </w:t>
      </w:r>
      <w:r w:rsidRPr="007E19FE">
        <w:rPr>
          <w:rStyle w:val="StyleBoldUnderline"/>
        </w:rPr>
        <w:t>only 9 percent of Americans are eating that many</w:t>
      </w:r>
      <w:r w:rsidRPr="00AE7698">
        <w:t xml:space="preserve">. </w:t>
      </w:r>
      <w:r w:rsidRPr="000E7F45">
        <w:rPr>
          <w:rStyle w:val="StyleBoldUnderline"/>
        </w:rPr>
        <w:t>How many would</w:t>
      </w:r>
      <w:r w:rsidRPr="00AE7698">
        <w:t xml:space="preserve"> eat five a day </w:t>
      </w:r>
      <w:r w:rsidRPr="000E7F45">
        <w:rPr>
          <w:rStyle w:val="StyleBoldUnderline"/>
        </w:rPr>
        <w:t>if</w:t>
      </w:r>
      <w:r w:rsidRPr="00AE7698">
        <w:t xml:space="preserve"> the </w:t>
      </w:r>
      <w:r w:rsidRPr="000E7F45">
        <w:rPr>
          <w:rStyle w:val="StyleBoldUnderline"/>
        </w:rPr>
        <w:t>fruits and vegetables cost twice as much and had worm holes</w:t>
      </w:r>
      <w:r w:rsidRPr="00AE7698">
        <w:t>?</w:t>
      </w:r>
      <w:r>
        <w:t xml:space="preserve"> </w:t>
      </w:r>
      <w:r w:rsidRPr="00AE7698">
        <w:t xml:space="preserve">On that basis, </w:t>
      </w:r>
      <w:r w:rsidRPr="000E7F45">
        <w:rPr>
          <w:rStyle w:val="StyleBoldUnderline"/>
        </w:rPr>
        <w:t>it is fair to call organic produce a</w:t>
      </w:r>
      <w:r w:rsidRPr="00AE7698">
        <w:t xml:space="preserve"> potential </w:t>
      </w:r>
      <w:r w:rsidRPr="000E7F45">
        <w:rPr>
          <w:rStyle w:val="StyleBoldUnderline"/>
        </w:rPr>
        <w:t>threat to public health.</w:t>
      </w:r>
      <w:r>
        <w:t xml:space="preserve"> </w:t>
      </w:r>
      <w:r w:rsidRPr="00AE7698">
        <w:t xml:space="preserve">Understand what this means: The </w:t>
      </w:r>
      <w:r w:rsidRPr="000E7F45">
        <w:rPr>
          <w:rStyle w:val="StyleBoldUnderline"/>
        </w:rPr>
        <w:t>top cancer experts and the</w:t>
      </w:r>
      <w:r w:rsidRPr="00AE7698">
        <w:t xml:space="preserve"> Environmental Protection Agency (</w:t>
      </w:r>
      <w:r w:rsidRPr="000E7F45">
        <w:rPr>
          <w:rStyle w:val="StyleBoldUnderline"/>
        </w:rPr>
        <w:t>EPA</w:t>
      </w:r>
      <w:r w:rsidRPr="00AE7698">
        <w:t xml:space="preserve">) </w:t>
      </w:r>
      <w:r w:rsidRPr="000E7F45">
        <w:rPr>
          <w:rStyle w:val="StyleBoldUnderline"/>
        </w:rPr>
        <w:t>agree</w:t>
      </w:r>
      <w:r w:rsidRPr="00AE7698">
        <w:t xml:space="preserve"> that all </w:t>
      </w:r>
      <w:r w:rsidRPr="000E7F45">
        <w:rPr>
          <w:rStyle w:val="StyleBoldUnderline"/>
        </w:rPr>
        <w:t>environmental factors</w:t>
      </w:r>
      <w:r w:rsidRPr="00AE7698">
        <w:t xml:space="preserve"> (such</w:t>
      </w:r>
      <w:r>
        <w:t xml:space="preserve"> </w:t>
      </w:r>
      <w:r w:rsidRPr="00AE7698">
        <w:t xml:space="preserve">as asbestos, dioxin, benzene and pesticide residues) </w:t>
      </w:r>
      <w:r w:rsidRPr="000E7F45">
        <w:rPr>
          <w:rStyle w:val="StyleBoldUnderline"/>
        </w:rPr>
        <w:t>cause less than 3 percent of all cancers</w:t>
      </w:r>
      <w:r w:rsidRPr="00AE7698">
        <w:t xml:space="preserve">. We have </w:t>
      </w:r>
      <w:r w:rsidRPr="000E7F45">
        <w:rPr>
          <w:rStyle w:val="StyleBoldUnderline"/>
        </w:rPr>
        <w:t>one hundred</w:t>
      </w:r>
      <w:r w:rsidRPr="00AE7698">
        <w:t xml:space="preserve"> massive </w:t>
      </w:r>
      <w:r w:rsidRPr="000E7F45">
        <w:rPr>
          <w:rStyle w:val="StyleBoldUnderline"/>
        </w:rPr>
        <w:t>studies</w:t>
      </w:r>
      <w:r w:rsidRPr="00AE7698">
        <w:t xml:space="preserve"> </w:t>
      </w:r>
      <w:r w:rsidRPr="000E7F45">
        <w:rPr>
          <w:rStyle w:val="StyleBoldUnderline"/>
        </w:rPr>
        <w:t>show</w:t>
      </w:r>
      <w:r w:rsidRPr="00AE7698">
        <w:t xml:space="preserve">ing </w:t>
      </w:r>
      <w:r w:rsidRPr="000E7F45">
        <w:rPr>
          <w:rStyle w:val="StyleBoldUnderline"/>
        </w:rPr>
        <w:t>that</w:t>
      </w:r>
      <w:r>
        <w:t xml:space="preserve"> </w:t>
      </w:r>
      <w:r w:rsidRPr="00AE7698">
        <w:t xml:space="preserve">the one-fourth of </w:t>
      </w:r>
      <w:r w:rsidRPr="000E7F45">
        <w:rPr>
          <w:rStyle w:val="StyleBoldUnderline"/>
        </w:rPr>
        <w:t>the population that eats the most fruits and vegetables</w:t>
      </w:r>
      <w:r w:rsidRPr="00AE7698">
        <w:t xml:space="preserve"> </w:t>
      </w:r>
      <w:r w:rsidRPr="000E7F45">
        <w:rPr>
          <w:rStyle w:val="StyleBoldUnderline"/>
        </w:rPr>
        <w:t>has half the risk from cancer</w:t>
      </w:r>
      <w:r w:rsidRPr="00AE7698">
        <w:t xml:space="preserve"> of the one-fourth that eats the least. </w:t>
      </w:r>
      <w:r w:rsidRPr="002B58DC">
        <w:rPr>
          <w:rStyle w:val="StyleBoldUnderline"/>
        </w:rPr>
        <w:t>There is not a single study that</w:t>
      </w:r>
      <w:r w:rsidRPr="00AE7698">
        <w:t xml:space="preserve"> has </w:t>
      </w:r>
      <w:r w:rsidRPr="002B58DC">
        <w:rPr>
          <w:rStyle w:val="StyleBoldUnderline"/>
        </w:rPr>
        <w:t>found</w:t>
      </w:r>
      <w:r w:rsidRPr="00AE7698">
        <w:t xml:space="preserve"> that eating </w:t>
      </w:r>
      <w:r w:rsidRPr="002B58DC">
        <w:rPr>
          <w:rStyle w:val="StyleBoldUnderline"/>
        </w:rPr>
        <w:t>organic produce cuts cancer risks more effectively than</w:t>
      </w:r>
      <w:r w:rsidRPr="00AE7698">
        <w:t xml:space="preserve"> the </w:t>
      </w:r>
      <w:r w:rsidRPr="002B58DC">
        <w:rPr>
          <w:rStyle w:val="StyleBoldUnderline"/>
        </w:rPr>
        <w:t>produce in your supermarket</w:t>
      </w:r>
      <w:r w:rsidRPr="00AE7698">
        <w:t>.</w:t>
      </w:r>
      <w:r>
        <w:t xml:space="preserve"> </w:t>
      </w:r>
      <w:r w:rsidRPr="00AE7698">
        <w:t>But our</w:t>
      </w:r>
      <w:r w:rsidRPr="002B58DC">
        <w:t xml:space="preserve"> rat tests have proved that some pesticides are potential carcinogens.</w:t>
      </w:r>
      <w:r w:rsidRPr="00AE7698">
        <w:t xml:space="preserve"> How do we know the pesticides are not giving cancer to our kids?</w:t>
      </w:r>
      <w:r>
        <w:t xml:space="preserve"> </w:t>
      </w:r>
      <w:r w:rsidRPr="00AE7698">
        <w:t xml:space="preserve">The same high-dose </w:t>
      </w:r>
      <w:r w:rsidRPr="00466000">
        <w:rPr>
          <w:rStyle w:val="StyleBoldUnderline"/>
        </w:rPr>
        <w:t>rat tests</w:t>
      </w:r>
      <w:r w:rsidRPr="00AE7698">
        <w:t xml:space="preserve"> also </w:t>
      </w:r>
      <w:r w:rsidRPr="00466000">
        <w:rPr>
          <w:rStyle w:val="StyleBoldUnderline"/>
        </w:rPr>
        <w:t>prove that</w:t>
      </w:r>
      <w:r w:rsidRPr="00AE7698">
        <w:t xml:space="preserve"> the pesticide </w:t>
      </w:r>
      <w:r w:rsidRPr="00466000">
        <w:rPr>
          <w:rStyle w:val="StyleBoldUnderline"/>
        </w:rPr>
        <w:t xml:space="preserve">residues are less toxic than mustard </w:t>
      </w:r>
      <w:r w:rsidRPr="00466000">
        <w:t>and</w:t>
      </w:r>
      <w:r w:rsidRPr="00466000">
        <w:rPr>
          <w:rStyle w:val="StyleBoldUnderline"/>
        </w:rPr>
        <w:t xml:space="preserve"> pickles</w:t>
      </w:r>
      <w:r w:rsidRPr="00AE7698">
        <w:t xml:space="preserve">. </w:t>
      </w:r>
      <w:r w:rsidRPr="00466000">
        <w:rPr>
          <w:rStyle w:val="StyleBoldUnderline"/>
        </w:rPr>
        <w:t xml:space="preserve">Or chlorinated </w:t>
      </w:r>
      <w:r w:rsidRPr="00466000">
        <w:t>drinking</w:t>
      </w:r>
      <w:r w:rsidRPr="00466000">
        <w:rPr>
          <w:rStyle w:val="StyleBoldUnderline"/>
        </w:rPr>
        <w:t xml:space="preserve"> water</w:t>
      </w:r>
      <w:r w:rsidRPr="00AE7698">
        <w:t>. The same</w:t>
      </w:r>
      <w:r>
        <w:t xml:space="preserve"> </w:t>
      </w:r>
      <w:r w:rsidRPr="00AE7698">
        <w:t>high-dose rat tests prove that the limonene in your orange juice and the</w:t>
      </w:r>
      <w:r>
        <w:t xml:space="preserve"> </w:t>
      </w:r>
      <w:r w:rsidRPr="00AE7698">
        <w:t>caffeic acid in ou</w:t>
      </w:r>
      <w:r w:rsidRPr="00466000">
        <w:t xml:space="preserve">r green vegetables and beverages are "carcinogens." In fact, we eat 10,000 times as much cancer risk (by weight) in natural carcinogens as we do pesticide residues. </w:t>
      </w:r>
      <w:r w:rsidRPr="00466000">
        <w:rPr>
          <w:rStyle w:val="StyleBoldUnderline"/>
        </w:rPr>
        <w:t>The problem is not</w:t>
      </w:r>
      <w:r w:rsidRPr="00AE7698">
        <w:t xml:space="preserve"> </w:t>
      </w:r>
      <w:r w:rsidRPr="00466000">
        <w:rPr>
          <w:rStyle w:val="StyleBoldUnderline"/>
        </w:rPr>
        <w:t>the pesticides; it is the rat tests</w:t>
      </w:r>
      <w:r w:rsidRPr="00AE7698">
        <w:t xml:space="preserve">, </w:t>
      </w:r>
      <w:r w:rsidRPr="00466000">
        <w:rPr>
          <w:rStyle w:val="StyleBoldUnderline"/>
        </w:rPr>
        <w:t>which mislead</w:t>
      </w:r>
      <w:r w:rsidRPr="00AE7698">
        <w:t xml:space="preserve"> us into seeing danger in the wrong things.</w:t>
      </w:r>
      <w:r>
        <w:t xml:space="preserve"> </w:t>
      </w:r>
      <w:r w:rsidRPr="00AE7698">
        <w:t>We know now that "the dose makes the poison" in cancer as in everything</w:t>
      </w:r>
      <w:r>
        <w:t xml:space="preserve"> </w:t>
      </w:r>
      <w:r w:rsidRPr="00AE7698">
        <w:t>else. As with wildlife we cannot prove z</w:t>
      </w:r>
      <w:r>
        <w:t>ero risk from pesticides to peo</w:t>
      </w:r>
      <w:r w:rsidRPr="00AE7698">
        <w:t>ple—but we can demonstrate an enormous gain in their well-being!</w:t>
      </w:r>
      <w:r>
        <w:t xml:space="preserve"> </w:t>
      </w:r>
      <w:r w:rsidRPr="00EC5063">
        <w:rPr>
          <w:rStyle w:val="StyleBoldUnderline"/>
        </w:rPr>
        <w:t>The</w:t>
      </w:r>
      <w:r w:rsidRPr="00AE7698">
        <w:t xml:space="preserve"> impact of the current </w:t>
      </w:r>
      <w:r w:rsidRPr="00EC5063">
        <w:rPr>
          <w:rStyle w:val="StyleBoldUnderline"/>
        </w:rPr>
        <w:t>EPA campaign to mash down</w:t>
      </w:r>
      <w:r w:rsidRPr="00AE7698">
        <w:t xml:space="preserve"> the volume of</w:t>
      </w:r>
      <w:r>
        <w:t xml:space="preserve"> </w:t>
      </w:r>
      <w:r w:rsidRPr="00EC5063">
        <w:rPr>
          <w:rStyle w:val="StyleBoldUnderline"/>
        </w:rPr>
        <w:t>chemicals used on farms</w:t>
      </w:r>
      <w:r w:rsidRPr="00AE7698">
        <w:t xml:space="preserve"> is predicated on the idea that farm chemicals are</w:t>
      </w:r>
      <w:r>
        <w:t xml:space="preserve"> </w:t>
      </w:r>
      <w:r w:rsidRPr="00AE7698">
        <w:t xml:space="preserve">a health threat. But the likely outcome of that campaign </w:t>
      </w:r>
      <w:r w:rsidRPr="00EC5063">
        <w:rPr>
          <w:rStyle w:val="StyleBoldUnderline"/>
        </w:rPr>
        <w:t>will</w:t>
      </w:r>
      <w:r w:rsidRPr="00AE7698">
        <w:t xml:space="preserve"> be to </w:t>
      </w:r>
      <w:r w:rsidRPr="00EC5063">
        <w:rPr>
          <w:rStyle w:val="StyleBoldUnderline"/>
        </w:rPr>
        <w:t>bring</w:t>
      </w:r>
      <w:r>
        <w:t xml:space="preserve"> </w:t>
      </w:r>
      <w:r w:rsidRPr="00AE7698">
        <w:t xml:space="preserve">on </w:t>
      </w:r>
      <w:r w:rsidRPr="00EC5063">
        <w:rPr>
          <w:rStyle w:val="StyleBoldUnderline"/>
        </w:rPr>
        <w:t xml:space="preserve">more cancer and </w:t>
      </w:r>
      <w:r w:rsidRPr="00AE7698">
        <w:t xml:space="preserve">generate more </w:t>
      </w:r>
      <w:r w:rsidRPr="00EC5063">
        <w:rPr>
          <w:rStyle w:val="StyleBoldUnderline"/>
        </w:rPr>
        <w:t>soil erosion</w:t>
      </w:r>
      <w:r w:rsidRPr="00AE7698">
        <w:t xml:space="preserve">. The impact of </w:t>
      </w:r>
      <w:r w:rsidRPr="007B6DBE">
        <w:rPr>
          <w:rStyle w:val="StyleBoldUnderline"/>
        </w:rPr>
        <w:t>driving</w:t>
      </w:r>
      <w:r w:rsidRPr="00AE7698">
        <w:t xml:space="preserve"> the</w:t>
      </w:r>
      <w:r>
        <w:t xml:space="preserve"> </w:t>
      </w:r>
      <w:r w:rsidRPr="00AE7698">
        <w:t>"</w:t>
      </w:r>
      <w:r w:rsidRPr="007B6DBE">
        <w:rPr>
          <w:rStyle w:val="StyleBoldUnderline"/>
        </w:rPr>
        <w:t>old" pesticides off the market</w:t>
      </w:r>
      <w:r w:rsidRPr="00AE7698">
        <w:t xml:space="preserve"> </w:t>
      </w:r>
      <w:r w:rsidRPr="007B6DBE">
        <w:rPr>
          <w:rStyle w:val="StyleBoldUnderline"/>
        </w:rPr>
        <w:t>will</w:t>
      </w:r>
      <w:r w:rsidRPr="00AE7698">
        <w:t xml:space="preserve"> be mainly to </w:t>
      </w:r>
      <w:r w:rsidRPr="007B6DBE">
        <w:rPr>
          <w:rStyle w:val="StyleBoldUnderline"/>
        </w:rPr>
        <w:t>eliminate</w:t>
      </w:r>
      <w:r w:rsidRPr="00AE7698">
        <w:t xml:space="preserve"> </w:t>
      </w:r>
      <w:r w:rsidRPr="007B6DBE">
        <w:rPr>
          <w:rStyle w:val="StyleBoldUnderline"/>
        </w:rPr>
        <w:t>key small- volume pesticides that</w:t>
      </w:r>
      <w:r w:rsidRPr="00AE7698">
        <w:t xml:space="preserve"> </w:t>
      </w:r>
      <w:r w:rsidRPr="007B6DBE">
        <w:rPr>
          <w:rStyle w:val="StyleBoldUnderline"/>
        </w:rPr>
        <w:t>help produce</w:t>
      </w:r>
      <w:r w:rsidRPr="00AE7698">
        <w:t xml:space="preserve"> those </w:t>
      </w:r>
      <w:r w:rsidRPr="007B6DBE">
        <w:rPr>
          <w:rStyle w:val="StyleBoldUnderline"/>
        </w:rPr>
        <w:t>economical and attractive fruits and vegetables</w:t>
      </w:r>
      <w:r w:rsidRPr="00AE7698">
        <w:t xml:space="preserve">. </w:t>
      </w:r>
      <w:r w:rsidRPr="007B6DBE">
        <w:rPr>
          <w:rStyle w:val="StyleBoldUnderline"/>
        </w:rPr>
        <w:t>Banning</w:t>
      </w:r>
      <w:r w:rsidRPr="00AE7698">
        <w:t xml:space="preserve"> triazine </w:t>
      </w:r>
      <w:r w:rsidRPr="007B6DBE">
        <w:rPr>
          <w:rStyle w:val="StyleBoldUnderline"/>
        </w:rPr>
        <w:t>chemicals</w:t>
      </w:r>
      <w:r w:rsidRPr="00AE7698">
        <w:t xml:space="preserve"> (like atrazine) </w:t>
      </w:r>
      <w:r w:rsidRPr="007B6DBE">
        <w:rPr>
          <w:rStyle w:val="StyleBoldUnderline"/>
        </w:rPr>
        <w:t>will</w:t>
      </w:r>
      <w:r w:rsidRPr="00AE7698">
        <w:t xml:space="preserve"> mainly</w:t>
      </w:r>
      <w:r>
        <w:t xml:space="preserve"> </w:t>
      </w:r>
      <w:r w:rsidRPr="00AE7698">
        <w:t xml:space="preserve">reduce the cost-effectiveness of conservation tillage, </w:t>
      </w:r>
      <w:r w:rsidRPr="007B6DBE">
        <w:rPr>
          <w:rStyle w:val="StyleBoldUnderline"/>
        </w:rPr>
        <w:t>lead</w:t>
      </w:r>
      <w:r w:rsidRPr="00AE7698">
        <w:t xml:space="preserve">ing </w:t>
      </w:r>
      <w:r w:rsidRPr="007B6DBE">
        <w:rPr>
          <w:rStyle w:val="StyleBoldUnderline"/>
        </w:rPr>
        <w:t>to more soil erosion with no offsetting health gains.</w:t>
      </w:r>
    </w:p>
    <w:p w:rsidR="00BC033C" w:rsidRDefault="00BC033C" w:rsidP="00BC033C"/>
    <w:p w:rsidR="00BC033C" w:rsidRDefault="00BC033C" w:rsidP="00BC033C">
      <w:pPr>
        <w:rPr>
          <w:b/>
        </w:rPr>
      </w:pPr>
    </w:p>
    <w:p w:rsidR="00BC033C" w:rsidRDefault="00BC033C" w:rsidP="00BC033C"/>
    <w:p w:rsidR="00BC033C" w:rsidRDefault="00BC033C" w:rsidP="00BC033C">
      <w:pPr>
        <w:pStyle w:val="Heading3"/>
      </w:pPr>
      <w:r>
        <w:lastRenderedPageBreak/>
        <w:t>--AT: Big Ag Displaces Small Farmers</w:t>
      </w:r>
    </w:p>
    <w:p w:rsidR="00BC033C" w:rsidRDefault="00BC033C" w:rsidP="00BC033C">
      <w:pPr>
        <w:rPr>
          <w:b/>
        </w:rPr>
      </w:pPr>
      <w:r>
        <w:rPr>
          <w:b/>
        </w:rPr>
        <w:t>Mechanized agriculture turns low-yield farms into sustainable, high-yield farmers</w:t>
      </w:r>
    </w:p>
    <w:p w:rsidR="00BC033C" w:rsidRPr="00941181" w:rsidRDefault="00BC033C" w:rsidP="00BC033C">
      <w:r>
        <w:rPr>
          <w:b/>
        </w:rPr>
        <w:t xml:space="preserve">Avery 96 </w:t>
      </w:r>
      <w:r>
        <w:t xml:space="preserve">– Director of Global Food Issues for the Hudson Institute, former Senior Agricultural Analyst for the US Department of State (Dennis T., Spring 1996, “The Farmers’ Plea to Environmentalists,” </w:t>
      </w:r>
      <w:hyperlink r:id="rId20" w:history="1">
        <w:r>
          <w:rPr>
            <w:rStyle w:val="Hyperlink"/>
          </w:rPr>
          <w:t>http://ageconsearch.umn.edu/bitstream/90375/2/JAB14one1.pdf</w:t>
        </w:r>
      </w:hyperlink>
      <w:r>
        <w:t>)</w:t>
      </w:r>
    </w:p>
    <w:p w:rsidR="00BC033C" w:rsidRPr="00B25E7C" w:rsidRDefault="00BC033C" w:rsidP="00BC033C">
      <w:r w:rsidRPr="00466778">
        <w:rPr>
          <w:rStyle w:val="StyleBoldUnderline"/>
        </w:rPr>
        <w:t>We are not</w:t>
      </w:r>
      <w:r w:rsidRPr="00B25E7C">
        <w:t xml:space="preserve"> talking about </w:t>
      </w:r>
      <w:r w:rsidRPr="00466778">
        <w:rPr>
          <w:rStyle w:val="StyleBoldUnderline"/>
        </w:rPr>
        <w:t>putting</w:t>
      </w:r>
      <w:r w:rsidRPr="00B25E7C">
        <w:t xml:space="preserve"> any </w:t>
      </w:r>
      <w:r w:rsidRPr="00466778">
        <w:rPr>
          <w:rStyle w:val="StyleBoldUnderline"/>
        </w:rPr>
        <w:t>good farmers out of business</w:t>
      </w:r>
      <w:r w:rsidRPr="00B25E7C">
        <w:t xml:space="preserve">, </w:t>
      </w:r>
      <w:r w:rsidRPr="00466778">
        <w:rPr>
          <w:rStyle w:val="StyleBoldUnderline"/>
        </w:rPr>
        <w:t>we</w:t>
      </w:r>
      <w:r w:rsidRPr="00B25E7C">
        <w:t xml:space="preserve"> </w:t>
      </w:r>
      <w:r w:rsidRPr="00466778">
        <w:rPr>
          <w:rStyle w:val="StyleBoldUnderline"/>
        </w:rPr>
        <w:t>are</w:t>
      </w:r>
      <w:r w:rsidRPr="00B25E7C">
        <w:t xml:space="preserve"> talking about </w:t>
      </w:r>
      <w:r w:rsidRPr="00466778">
        <w:rPr>
          <w:rStyle w:val="StyleBoldUnderline"/>
        </w:rPr>
        <w:t>tripling their output</w:t>
      </w:r>
      <w:r w:rsidRPr="00B25E7C">
        <w:t xml:space="preserve">! We are talking about where </w:t>
      </w:r>
      <w:r w:rsidRPr="00466778">
        <w:rPr>
          <w:rStyle w:val="StyleBoldUnderline"/>
        </w:rPr>
        <w:t>we invest for expansion and turn</w:t>
      </w:r>
      <w:r w:rsidRPr="00466778">
        <w:t xml:space="preserve">ing </w:t>
      </w:r>
      <w:r w:rsidRPr="00466778">
        <w:rPr>
          <w:rStyle w:val="StyleBoldUnderline"/>
        </w:rPr>
        <w:t>low-yield farmers into environment sustaining, high-yield farmers</w:t>
      </w:r>
      <w:r w:rsidRPr="00B25E7C">
        <w:t>. I know the environmental movement has this vision of a fifteenth</w:t>
      </w:r>
      <w:r>
        <w:t xml:space="preserve"> </w:t>
      </w:r>
      <w:r w:rsidRPr="00B25E7C">
        <w:t xml:space="preserve">century peasant village as the ideal for human society. </w:t>
      </w:r>
      <w:r w:rsidRPr="007537D0">
        <w:rPr>
          <w:rStyle w:val="StyleBoldUnderline"/>
        </w:rPr>
        <w:t>Eco-activists fear that</w:t>
      </w:r>
      <w:r w:rsidRPr="00B25E7C">
        <w:t xml:space="preserve"> </w:t>
      </w:r>
      <w:r w:rsidRPr="007537D0">
        <w:rPr>
          <w:rStyle w:val="StyleBoldUnderline"/>
        </w:rPr>
        <w:t>big, mechanized American farmers</w:t>
      </w:r>
      <w:r w:rsidRPr="00B25E7C">
        <w:t xml:space="preserve"> might drive </w:t>
      </w:r>
      <w:r w:rsidRPr="007537D0">
        <w:rPr>
          <w:rStyle w:val="StyleBoldUnderline"/>
        </w:rPr>
        <w:t>peasant farmers out of business and out of their villages.</w:t>
      </w:r>
      <w:r w:rsidRPr="00B25E7C">
        <w:t xml:space="preserve"> There are a few problems with the vision, however. First, hardly anyone wants to live in the peasant village anymore unless it has community TV sets, running water, vaccinations to keep the kids alive, and a good school. Once they have the school, then some of the kids want jobs that do not involve stooping in a rice paddy. Even more important, Asia's peasant villages cannot fill that huge food demand gap without plowing down what is left of Asia's wild lands and building lots of big dams for irrigation. China is already working on a huge dam that will displace one million people. India is going to dam the Narmada River to irrigate the sandy soils of Gujarat state. The Mekong Delta is scheduled to get more than fifty dams. India is feeding the extra dairy cattle on crop biomass stolen from its fields—and setting up soil erosion problems for the future. We have always known that we depended on agriculture for our food. In recent years, we have come to think of agriculture as a place to stash low-skilled labor; sort of a living museum. Sorry, but agriculture is now too important to be a peasant museum. </w:t>
      </w:r>
      <w:r w:rsidRPr="00900D12">
        <w:rPr>
          <w:rStyle w:val="StyleBoldUnderline"/>
        </w:rPr>
        <w:t>Farming no longer has room for many low-skill farmers or</w:t>
      </w:r>
      <w:r w:rsidRPr="00B25E7C">
        <w:t xml:space="preserve"> much </w:t>
      </w:r>
      <w:r w:rsidRPr="00900D12">
        <w:rPr>
          <w:rStyle w:val="StyleBoldUnderline"/>
        </w:rPr>
        <w:t>low-yield farming. In tomorrow's world, high-yield agriculture and forestry have to feed more people and save our wildlife</w:t>
      </w:r>
      <w:r w:rsidRPr="00B25E7C">
        <w:t>. That is responsibility enough for one industry. Put the museum somewhere else - somewhere less critically important to the environment.</w:t>
      </w:r>
    </w:p>
    <w:p w:rsidR="00BC033C" w:rsidRPr="00B25E7C" w:rsidRDefault="00BC033C" w:rsidP="00BC033C">
      <w:pPr>
        <w:rPr>
          <w:b/>
        </w:rPr>
      </w:pPr>
    </w:p>
    <w:p w:rsidR="00BC033C" w:rsidRDefault="00BC033C" w:rsidP="00BC033C">
      <w:pPr>
        <w:rPr>
          <w:b/>
        </w:rPr>
      </w:pPr>
      <w:r w:rsidRPr="00B25E7C">
        <w:rPr>
          <w:b/>
        </w:rPr>
        <w:tab/>
      </w:r>
    </w:p>
    <w:p w:rsidR="00BC033C" w:rsidRDefault="00BC033C" w:rsidP="00BC033C">
      <w:pPr>
        <w:rPr>
          <w:b/>
        </w:rPr>
      </w:pPr>
    </w:p>
    <w:p w:rsidR="00BC033C" w:rsidRDefault="00BC033C" w:rsidP="00BC033C">
      <w:pPr>
        <w:rPr>
          <w:b/>
        </w:rPr>
      </w:pPr>
    </w:p>
    <w:p w:rsidR="00BC033C" w:rsidRDefault="00BC033C" w:rsidP="00BC033C">
      <w:pPr>
        <w:pStyle w:val="Heading2"/>
        <w:rPr>
          <w:rFonts w:eastAsia="MS Gothic"/>
        </w:rPr>
      </w:pPr>
      <w:r>
        <w:rPr>
          <w:rFonts w:eastAsia="MS Gothic"/>
        </w:rPr>
        <w:lastRenderedPageBreak/>
        <w:t>Terror Adv</w:t>
      </w:r>
    </w:p>
    <w:p w:rsidR="00BC033C" w:rsidRDefault="00BC033C" w:rsidP="00BC033C">
      <w:pPr>
        <w:pStyle w:val="Heading3"/>
      </w:pPr>
      <w:r>
        <w:lastRenderedPageBreak/>
        <w:t>1NC Terror</w:t>
      </w:r>
    </w:p>
    <w:p w:rsidR="00BC033C" w:rsidRPr="0052572E" w:rsidRDefault="00BC033C" w:rsidP="00BC033C">
      <w:pPr>
        <w:pStyle w:val="Heading4"/>
      </w:pPr>
      <w:r>
        <w:t>1. Multiple alt causes to border insecurity—</w:t>
      </w:r>
    </w:p>
    <w:p w:rsidR="00BC033C" w:rsidRPr="00FC0348" w:rsidRDefault="00BC033C" w:rsidP="00BC033C">
      <w:pPr>
        <w:pStyle w:val="Heading4"/>
        <w:numPr>
          <w:ilvl w:val="0"/>
          <w:numId w:val="1"/>
        </w:numPr>
      </w:pPr>
      <w:r>
        <w:t>No smart security</w:t>
      </w:r>
    </w:p>
    <w:p w:rsidR="00BC033C" w:rsidRPr="00FC0348" w:rsidRDefault="00BC033C" w:rsidP="00BC033C">
      <w:pPr>
        <w:rPr>
          <w:rStyle w:val="StyleStyleBold12pt"/>
          <w:b w:val="0"/>
          <w:sz w:val="14"/>
          <w:szCs w:val="14"/>
        </w:rPr>
      </w:pPr>
      <w:r w:rsidRPr="00FC0348">
        <w:rPr>
          <w:rStyle w:val="StyleStyleBold12pt"/>
        </w:rPr>
        <w:t xml:space="preserve">McNeill 9 </w:t>
      </w:r>
      <w:r w:rsidRPr="00FC0348">
        <w:rPr>
          <w:rStyle w:val="StyleStyleBold12pt"/>
          <w:sz w:val="14"/>
          <w:szCs w:val="14"/>
        </w:rPr>
        <w:t>(Jena Baker, Professional Staff, U.S. Senate Homeland Security and Governmental Affairs Committee, Oversight of Government Management Subcommittee, 2011-2012 Senior Policy Analyst for Homeland Security, The Heritage Foundation, 2008-2011 Aide, Office of Robert Ehrlich, Jr. (Maryland), 2005 Law Clerk, U.S. Senate Committee on the Judiciary, Antitrust Subcommittee, 2006The Heritage Foundation, 15 Steps to Better Border Security: Reducing America's Southern Exposure, http://www.heritage.org/research/reports/2009/03/15-steps-to-better-border-security-reducing-americas-southern-exposure)</w:t>
      </w:r>
    </w:p>
    <w:p w:rsidR="00BC033C" w:rsidRPr="00B0377A" w:rsidRDefault="00BC033C" w:rsidP="00BC033C">
      <w:pPr>
        <w:rPr>
          <w:sz w:val="16"/>
        </w:rPr>
      </w:pPr>
      <w:r w:rsidRPr="00B0377A">
        <w:rPr>
          <w:sz w:val="16"/>
        </w:rPr>
        <w:t xml:space="preserve">Principle No. 1: Smart Security. </w:t>
      </w:r>
      <w:r w:rsidRPr="00FC0348">
        <w:rPr>
          <w:rStyle w:val="StyleBoldUnderline"/>
        </w:rPr>
        <w:t>All too often p</w:t>
      </w:r>
      <w:r w:rsidRPr="005050F5">
        <w:rPr>
          <w:rStyle w:val="StyleBoldUnderline"/>
          <w:highlight w:val="yellow"/>
        </w:rPr>
        <w:t>rogress at the border has centered on numbers</w:t>
      </w:r>
      <w:r w:rsidRPr="00FC0348">
        <w:rPr>
          <w:rStyle w:val="StyleBoldUnderline"/>
        </w:rPr>
        <w:t xml:space="preserve">-of agents hired, miles of fencing built, cameras deployed, etc.[23] A smart approach to border security includes policies and programs that make Americans more secure and prosperous while protecting the sovereignty of both border partners. An example of </w:t>
      </w:r>
      <w:r w:rsidRPr="005050F5">
        <w:rPr>
          <w:rStyle w:val="StyleBoldUnderline"/>
          <w:highlight w:val="yellow"/>
        </w:rPr>
        <w:t>a smart approach to border security is the Border Enforcement Security Taskforce</w:t>
      </w:r>
      <w:r w:rsidRPr="00FC0348">
        <w:rPr>
          <w:rStyle w:val="StyleBoldUnderline"/>
        </w:rPr>
        <w:t xml:space="preserve"> (BEST). </w:t>
      </w:r>
      <w:r w:rsidRPr="005050F5">
        <w:rPr>
          <w:rStyle w:val="StyleBoldUnderline"/>
          <w:highlight w:val="yellow"/>
        </w:rPr>
        <w:t>BEST is a program that couples U.S. federal, state, and local law enforcement with Mexican law enforcement to share information and collaborate on matters such as border crime.[</w:t>
      </w:r>
      <w:r w:rsidRPr="00FC0348">
        <w:rPr>
          <w:rStyle w:val="StyleBoldUnderline"/>
        </w:rPr>
        <w:t>2</w:t>
      </w:r>
      <w:r w:rsidRPr="00B0377A">
        <w:rPr>
          <w:sz w:val="16"/>
        </w:rPr>
        <w:t>4] Neither country is forced to cede control over its border to the other; instead, both the U.S. and Mexico work together to tackle border challenges voluntarily, while maintaining individual sovereignty.</w:t>
      </w:r>
    </w:p>
    <w:p w:rsidR="00BC033C" w:rsidRPr="00FC0348" w:rsidRDefault="00BC033C" w:rsidP="00BC033C">
      <w:pPr>
        <w:pStyle w:val="Heading4"/>
        <w:numPr>
          <w:ilvl w:val="0"/>
          <w:numId w:val="1"/>
        </w:numPr>
      </w:pPr>
      <w:r>
        <w:t>Mexican economic downturn</w:t>
      </w:r>
    </w:p>
    <w:p w:rsidR="00BC033C" w:rsidRPr="00FC0348" w:rsidRDefault="00BC033C" w:rsidP="00BC033C">
      <w:pPr>
        <w:rPr>
          <w:bCs/>
          <w:sz w:val="14"/>
          <w:szCs w:val="14"/>
        </w:rPr>
      </w:pPr>
      <w:r w:rsidRPr="00FC0348">
        <w:rPr>
          <w:rStyle w:val="StyleStyleBold12pt"/>
        </w:rPr>
        <w:t xml:space="preserve">McNeill 9 </w:t>
      </w:r>
      <w:r w:rsidRPr="00FC0348">
        <w:rPr>
          <w:rStyle w:val="StyleStyleBold12pt"/>
          <w:sz w:val="14"/>
          <w:szCs w:val="14"/>
        </w:rPr>
        <w:t>(Jena Baker, Professional Staff, U.S. Senate Homeland Security and Governmental Affairs Committee, Oversight of Government Management Subcommittee, 2011-2012 Senior Policy Analyst for Homeland Security, The Heritage Foundation, 2008-2011 Aide, Office of Robert Ehrlich, Jr. (Maryland), 2005 Law Clerk, U.S. Senate Committee on the Judiciary, Antitrust Subcommittee, 2006The Heritage Foundation, 15 Steps to Better Border Security: Reducing America's Southern Exposure, http://www.heritage.org/research/reports/2009/03/15-steps-to-better-border-security-reducing-americas-southern-exposure)</w:t>
      </w:r>
    </w:p>
    <w:p w:rsidR="00BC033C" w:rsidRPr="00B0377A" w:rsidRDefault="00BC033C" w:rsidP="00BC033C">
      <w:pPr>
        <w:rPr>
          <w:sz w:val="16"/>
        </w:rPr>
      </w:pPr>
      <w:r w:rsidRPr="00B0377A">
        <w:rPr>
          <w:sz w:val="16"/>
        </w:rPr>
        <w:t xml:space="preserve">Principle No. 2: Economics. </w:t>
      </w:r>
      <w:r w:rsidRPr="00FC0348">
        <w:rPr>
          <w:rStyle w:val="StyleBoldUnderline"/>
        </w:rPr>
        <w:t xml:space="preserve">The border is an economic engine that facilitates trade-by reducing the transaction cost for business while maintaining security. </w:t>
      </w:r>
      <w:r w:rsidRPr="005050F5">
        <w:rPr>
          <w:rStyle w:val="StyleBoldUnderline"/>
          <w:highlight w:val="yellow"/>
        </w:rPr>
        <w:t>The U.S. should be looking for border security policies and programs that will help to secure the border while protecting and promoting our nation's economic interests</w:t>
      </w:r>
      <w:r w:rsidRPr="00FC0348">
        <w:rPr>
          <w:rStyle w:val="StyleBoldUnderline"/>
        </w:rPr>
        <w:t xml:space="preserve">. </w:t>
      </w:r>
      <w:r w:rsidRPr="005050F5">
        <w:rPr>
          <w:rStyle w:val="StyleBoldUnderline"/>
          <w:highlight w:val="yellow"/>
        </w:rPr>
        <w:t>One such effort is the Security and Prosperity Partnership</w:t>
      </w:r>
      <w:r w:rsidRPr="00B0377A">
        <w:rPr>
          <w:sz w:val="16"/>
        </w:rPr>
        <w:t xml:space="preserve"> (SPP). Created in 2005, </w:t>
      </w:r>
      <w:r w:rsidRPr="005050F5">
        <w:rPr>
          <w:rStyle w:val="StyleBoldUnderline"/>
          <w:highlight w:val="yellow"/>
        </w:rPr>
        <w:t>the SPP works as a forum</w:t>
      </w:r>
      <w:r w:rsidRPr="00FC0348">
        <w:rPr>
          <w:rStyle w:val="StyleBoldUnderline"/>
        </w:rPr>
        <w:t xml:space="preserve"> to increase dialogue between the U.S., Canada, and Mexico. The three countries have used the SPP to work together </w:t>
      </w:r>
      <w:r w:rsidRPr="005050F5">
        <w:rPr>
          <w:rStyle w:val="StyleBoldUnderline"/>
          <w:highlight w:val="yellow"/>
        </w:rPr>
        <w:t>to find new avenues to improve the flow of commerce</w:t>
      </w:r>
      <w:r w:rsidRPr="00FC0348">
        <w:rPr>
          <w:rStyle w:val="StyleBoldUnderline"/>
        </w:rPr>
        <w:t>, cut red tape, and increase consistency of trade rules and regulations as well as to increase security</w:t>
      </w:r>
      <w:r w:rsidRPr="00B0377A">
        <w:rPr>
          <w:sz w:val="16"/>
        </w:rPr>
        <w:t>.[25</w:t>
      </w:r>
      <w:r w:rsidRPr="00FC0348">
        <w:rPr>
          <w:rStyle w:val="StyleBoldUnderline"/>
        </w:rPr>
        <w:t xml:space="preserve">] </w:t>
      </w:r>
      <w:r w:rsidRPr="005050F5">
        <w:rPr>
          <w:rStyle w:val="StyleBoldUnderline"/>
          <w:highlight w:val="yellow"/>
        </w:rPr>
        <w:t>This cooperation has helped to facilitate economic development</w:t>
      </w:r>
      <w:r w:rsidRPr="00FC0348">
        <w:rPr>
          <w:rStyle w:val="StyleBoldUnderline"/>
        </w:rPr>
        <w:t xml:space="preserve"> and increase quality of life in all three nations-without requiring any nation to cede its sovereignty</w:t>
      </w:r>
      <w:r w:rsidRPr="00B0377A">
        <w:rPr>
          <w:sz w:val="16"/>
        </w:rPr>
        <w:t>. The SPP has no formal organization and no budget, and actions taken by each of the partner countries occur within the realm of their own existing laws.[26</w:t>
      </w:r>
      <w:r w:rsidRPr="00FC0348">
        <w:rPr>
          <w:rStyle w:val="StyleBoldUnderline"/>
        </w:rPr>
        <w:t xml:space="preserve">] </w:t>
      </w:r>
      <w:r w:rsidRPr="005050F5">
        <w:rPr>
          <w:rStyle w:val="StyleBoldUnderline"/>
          <w:highlight w:val="yellow"/>
        </w:rPr>
        <w:t>Improving Mexico's economic growth can help reduce the desire of Mexicans to cross the U.S. border illegally</w:t>
      </w:r>
      <w:r w:rsidRPr="00B0377A">
        <w:rPr>
          <w:sz w:val="16"/>
        </w:rPr>
        <w:t xml:space="preserve"> (as they often come to the U.S. for economic reasons). Stemming the flow of illegal immigration would allow Border Patrol agents to focus on catching international criminals and terrorists and stem the flow of drugs and weapons into America.</w:t>
      </w:r>
    </w:p>
    <w:p w:rsidR="00BC033C" w:rsidRPr="00FC0348" w:rsidRDefault="00BC033C" w:rsidP="00BC033C">
      <w:pPr>
        <w:pStyle w:val="Heading4"/>
        <w:numPr>
          <w:ilvl w:val="0"/>
          <w:numId w:val="1"/>
        </w:numPr>
      </w:pPr>
      <w:r>
        <w:t>No interagency coordination</w:t>
      </w:r>
    </w:p>
    <w:p w:rsidR="00BC033C" w:rsidRPr="00FC0348" w:rsidRDefault="00BC033C" w:rsidP="00BC033C">
      <w:pPr>
        <w:rPr>
          <w:bCs/>
          <w:sz w:val="14"/>
          <w:szCs w:val="14"/>
        </w:rPr>
      </w:pPr>
      <w:r w:rsidRPr="00FC0348">
        <w:rPr>
          <w:rStyle w:val="StyleStyleBold12pt"/>
        </w:rPr>
        <w:t xml:space="preserve">McNeill 9 </w:t>
      </w:r>
      <w:r w:rsidRPr="00FC0348">
        <w:rPr>
          <w:rStyle w:val="StyleStyleBold12pt"/>
          <w:sz w:val="14"/>
          <w:szCs w:val="14"/>
        </w:rPr>
        <w:t>(Jena Baker, Professional Staff, U.S. Senate Homeland Security and Governmental Affairs Committee, Oversight of Government Management Subcommittee, 2011-2012 Senior Policy Analyst for Homeland Security, The Heritage Foundation, 2008-2011 Aide, Office of Robert Ehrlich, Jr. (Maryland), 2005 Law Clerk, U.S. Senate Committee on the Judiciary, Antitrust Subcommittee, 2006The Heritage Foundation, 15 Steps to Better Border Security: Reducing America's Southern Exposure, http://www.heritage.org/research/reports/2009/03/15-steps-to-better-border-security-reducing-americas-southern-exposure)</w:t>
      </w:r>
    </w:p>
    <w:p w:rsidR="00BC033C" w:rsidRPr="00FC0348" w:rsidRDefault="00BC033C" w:rsidP="00BC033C">
      <w:pPr>
        <w:rPr>
          <w:rStyle w:val="StyleBoldUnderline"/>
        </w:rPr>
      </w:pPr>
      <w:r w:rsidRPr="00B0377A">
        <w:rPr>
          <w:sz w:val="16"/>
        </w:rPr>
        <w:t xml:space="preserve">Principle No. 3: A Team Effort. </w:t>
      </w:r>
      <w:r w:rsidRPr="005050F5">
        <w:rPr>
          <w:rStyle w:val="StyleBoldUnderline"/>
          <w:highlight w:val="yellow"/>
        </w:rPr>
        <w:t>The effects of lax border security extend far beyond Washington</w:t>
      </w:r>
      <w:r w:rsidRPr="00FC0348">
        <w:rPr>
          <w:rStyle w:val="StyleBoldUnderline"/>
        </w:rPr>
        <w:t xml:space="preserve">. </w:t>
      </w:r>
      <w:r w:rsidRPr="005050F5">
        <w:rPr>
          <w:rStyle w:val="StyleBoldUnderline"/>
          <w:highlight w:val="yellow"/>
        </w:rPr>
        <w:t>This means that securing the border should be the responsibility of more than one federal agency</w:t>
      </w:r>
      <w:r w:rsidRPr="00FC0348">
        <w:rPr>
          <w:rStyle w:val="StyleBoldUnderline"/>
        </w:rPr>
        <w:t xml:space="preserve"> or policy mandate. </w:t>
      </w:r>
      <w:r w:rsidRPr="005050F5">
        <w:rPr>
          <w:rStyle w:val="StyleBoldUnderline"/>
          <w:highlight w:val="yellow"/>
        </w:rPr>
        <w:t>What is required is a team effort that includes federal, state, and local governments, as well as private citizens</w:t>
      </w:r>
      <w:r w:rsidRPr="00FC0348">
        <w:rPr>
          <w:rStyle w:val="StyleBoldUnderline"/>
        </w:rPr>
        <w:t>.</w:t>
      </w:r>
      <w:r w:rsidRPr="00B0377A">
        <w:rPr>
          <w:sz w:val="16"/>
        </w:rPr>
        <w:t xml:space="preserve"> Making the most difference at the border will require that all of these parts are integrated to ensure that assets are deployed at the right place at the right time. </w:t>
      </w:r>
      <w:r w:rsidRPr="00FC0348">
        <w:rPr>
          <w:rStyle w:val="StyleBoldUnderline"/>
        </w:rPr>
        <w:t>Washington can support this process by making key investments in infrastructure, organization, technology, and resources and by supporting the development of this team through legislation and policy reform.</w:t>
      </w:r>
    </w:p>
    <w:p w:rsidR="00BC033C" w:rsidRDefault="00BC033C" w:rsidP="00BC033C">
      <w:pPr>
        <w:rPr>
          <w:b/>
        </w:rPr>
      </w:pPr>
    </w:p>
    <w:p w:rsidR="00BC033C" w:rsidRDefault="00BC033C" w:rsidP="00BC033C">
      <w:pPr>
        <w:rPr>
          <w:b/>
        </w:rPr>
      </w:pPr>
    </w:p>
    <w:p w:rsidR="00BC033C" w:rsidRPr="00EE350F" w:rsidRDefault="00BC033C" w:rsidP="00BC033C">
      <w:pPr>
        <w:rPr>
          <w:b/>
        </w:rPr>
      </w:pPr>
      <w:r>
        <w:rPr>
          <w:b/>
        </w:rPr>
        <w:t>2. Terror attacks boost economic growth—spending, investment, and recession-fighting</w:t>
      </w:r>
    </w:p>
    <w:p w:rsidR="00BC033C" w:rsidRPr="009B0AE3" w:rsidRDefault="00BC033C" w:rsidP="00BC033C">
      <w:pPr>
        <w:rPr>
          <w:rFonts w:eastAsia="Cambria"/>
          <w:bCs/>
        </w:rPr>
      </w:pPr>
      <w:r w:rsidRPr="009B0AE3">
        <w:rPr>
          <w:rFonts w:eastAsia="Cambria"/>
          <w:b/>
          <w:bCs/>
          <w:sz w:val="26"/>
        </w:rPr>
        <w:t xml:space="preserve">Krugman, 1 – </w:t>
      </w:r>
      <w:r w:rsidRPr="009B0AE3">
        <w:rPr>
          <w:rFonts w:eastAsia="Cambria"/>
          <w:bCs/>
        </w:rPr>
        <w:t>(Paul Krugman, Nobel Prize Winning American Economist, Professor of Economics and International Affairs at Princeton.  “Reckonings; After The Horror,” http://www.nytimes.com/2001/09/14/opinion/reckonings-after-the-horror.html)//SDL</w:t>
      </w:r>
    </w:p>
    <w:p w:rsidR="00BC033C" w:rsidRPr="009B0AE3" w:rsidRDefault="00BC033C" w:rsidP="00BC033C">
      <w:pPr>
        <w:rPr>
          <w:rFonts w:eastAsia="Cambria"/>
          <w:bCs/>
          <w:sz w:val="10"/>
        </w:rPr>
      </w:pPr>
      <w:r>
        <w:rPr>
          <w:rFonts w:eastAsia="Cambria"/>
          <w:bCs/>
          <w:sz w:val="12"/>
        </w:rPr>
        <w:t xml:space="preserve"> </w:t>
      </w:r>
      <w:r w:rsidRPr="009B0AE3">
        <w:rPr>
          <w:rFonts w:eastAsia="Cambria"/>
          <w:bCs/>
          <w:sz w:val="10"/>
        </w:rPr>
        <w:t xml:space="preserve"> </w:t>
      </w:r>
      <w:r w:rsidRPr="009B0AE3">
        <w:rPr>
          <w:rFonts w:eastAsia="Cambria"/>
          <w:b/>
          <w:bCs/>
          <w:u w:val="single"/>
        </w:rPr>
        <w:t>These aftershocks need not be major</w:t>
      </w:r>
      <w:r w:rsidRPr="009B0AE3">
        <w:rPr>
          <w:rFonts w:eastAsia="Cambria"/>
          <w:bCs/>
          <w:sz w:val="10"/>
        </w:rPr>
        <w:t xml:space="preserve">. Ghastly as it may seem to say this, the </w:t>
      </w:r>
      <w:r w:rsidRPr="009B0AE3">
        <w:rPr>
          <w:rFonts w:eastAsia="Cambria"/>
          <w:b/>
          <w:bCs/>
          <w:u w:val="single"/>
        </w:rPr>
        <w:t>terror attack -- like the original day of infamy, which brought an end to the Great Depression -- could even do some economic good</w:t>
      </w:r>
      <w:r w:rsidRPr="009B0AE3">
        <w:rPr>
          <w:rFonts w:eastAsia="Cambria"/>
          <w:bCs/>
          <w:sz w:val="10"/>
        </w:rPr>
        <w:t>. But there are already ominous indications that some will see this tragedy not as an occasion for true national unity, but as an opportunity for political profiteering.</w:t>
      </w:r>
      <w:r>
        <w:rPr>
          <w:rFonts w:eastAsia="Cambria"/>
          <w:bCs/>
          <w:sz w:val="12"/>
        </w:rPr>
        <w:t xml:space="preserve"> </w:t>
      </w:r>
      <w:r w:rsidRPr="009B0AE3">
        <w:rPr>
          <w:rFonts w:eastAsia="Cambria"/>
          <w:bCs/>
          <w:sz w:val="10"/>
        </w:rPr>
        <w:t xml:space="preserve"> </w:t>
      </w:r>
      <w:r>
        <w:rPr>
          <w:rFonts w:eastAsia="Cambria"/>
          <w:bCs/>
          <w:sz w:val="12"/>
        </w:rPr>
        <w:t xml:space="preserve"> </w:t>
      </w:r>
      <w:r w:rsidRPr="009B0AE3">
        <w:rPr>
          <w:rFonts w:eastAsia="Cambria"/>
          <w:bCs/>
          <w:sz w:val="10"/>
        </w:rPr>
        <w:t xml:space="preserve"> About </w:t>
      </w:r>
      <w:r w:rsidRPr="009B0AE3">
        <w:rPr>
          <w:rFonts w:eastAsia="Cambria"/>
          <w:b/>
          <w:bCs/>
          <w:u w:val="single"/>
        </w:rPr>
        <w:t>the direct economic impact:</w:t>
      </w:r>
      <w:r w:rsidRPr="009B0AE3">
        <w:rPr>
          <w:rFonts w:eastAsia="Cambria"/>
          <w:bCs/>
          <w:sz w:val="10"/>
        </w:rPr>
        <w:t xml:space="preserve"> The nation's productive base has not been seriously damaged. Our economy is so huge that the scenes of destruction, awesome as they are, are only a pinprick. The World Trade Center contained 12 million square feet of office space; that's out of 375 million square feet in Manhattan alone, and 3.5 billion in the United States as a whole. Nobody has a dollar figure for the damage yet, but I would be surprised if the loss is more than 0.1 percent of U.S. wealth -- comparable to the material effects of a major earthquake or hurricane.</w:t>
      </w:r>
      <w:r>
        <w:rPr>
          <w:rFonts w:eastAsia="Cambria"/>
          <w:bCs/>
          <w:sz w:val="12"/>
        </w:rPr>
        <w:t xml:space="preserve"> </w:t>
      </w:r>
      <w:r w:rsidRPr="009B0AE3">
        <w:rPr>
          <w:rFonts w:eastAsia="Cambria"/>
          <w:bCs/>
          <w:sz w:val="10"/>
        </w:rPr>
        <w:t xml:space="preserve"> </w:t>
      </w:r>
      <w:r>
        <w:rPr>
          <w:rFonts w:eastAsia="Cambria"/>
          <w:bCs/>
          <w:sz w:val="12"/>
        </w:rPr>
        <w:t xml:space="preserve"> </w:t>
      </w:r>
      <w:r w:rsidRPr="009B0AE3">
        <w:rPr>
          <w:rFonts w:eastAsia="Cambria"/>
          <w:bCs/>
          <w:sz w:val="10"/>
        </w:rPr>
        <w:t xml:space="preserve"> The wild card here is confidence. But the confidence that matters in this case has little to do with general peace of mind. </w:t>
      </w:r>
      <w:r w:rsidRPr="009B0AE3">
        <w:rPr>
          <w:rFonts w:eastAsia="Cambria"/>
          <w:b/>
          <w:bCs/>
          <w:u w:val="single"/>
        </w:rPr>
        <w:t>If people rush out to buy bottled water and canned goods, that will actually boost the economy.</w:t>
      </w:r>
      <w:r w:rsidRPr="009B0AE3">
        <w:rPr>
          <w:rFonts w:eastAsia="Cambria"/>
          <w:bCs/>
          <w:sz w:val="10"/>
        </w:rPr>
        <w:t xml:space="preserve"> For a few weeks horrified Americans may be in no mood to buy anything but necessities. But once the shock has passed it's hard to believe that consumer spending will be much affected.</w:t>
      </w:r>
      <w:r>
        <w:rPr>
          <w:rFonts w:eastAsia="Cambria"/>
          <w:bCs/>
          <w:sz w:val="12"/>
        </w:rPr>
        <w:t xml:space="preserve"> </w:t>
      </w:r>
      <w:r w:rsidRPr="009B0AE3">
        <w:rPr>
          <w:rFonts w:eastAsia="Cambria"/>
          <w:bCs/>
          <w:sz w:val="10"/>
        </w:rPr>
        <w:t xml:space="preserve"> </w:t>
      </w:r>
      <w:r>
        <w:rPr>
          <w:rFonts w:eastAsia="Cambria"/>
          <w:bCs/>
          <w:sz w:val="12"/>
        </w:rPr>
        <w:t xml:space="preserve"> </w:t>
      </w:r>
      <w:r w:rsidRPr="009B0AE3">
        <w:rPr>
          <w:rFonts w:eastAsia="Cambria"/>
          <w:bCs/>
          <w:sz w:val="10"/>
        </w:rPr>
        <w:t xml:space="preserve"> Will investors flee stocks and corporate bonds for safer assets? Such a reaction wouldn't make much sense -- after all, terrorists are not going to blow up the S.&amp;P. 500. True, markets do sometimes react irrationally, and some foreign markets plunged after the attack. Since then, however, they have stabilized. On the whole it's just as well that our own markets have stayed closed for a few days, giving investors time to calm down; the administration was wrong to put pressure on stock markets to reopen right away. By the time the markets do reopen, the worst panic will probably be behind us.</w:t>
      </w:r>
      <w:r>
        <w:rPr>
          <w:rFonts w:eastAsia="Cambria"/>
          <w:bCs/>
          <w:sz w:val="12"/>
        </w:rPr>
        <w:t xml:space="preserve"> </w:t>
      </w:r>
      <w:r w:rsidRPr="009B0AE3">
        <w:rPr>
          <w:rFonts w:eastAsia="Cambria"/>
          <w:bCs/>
          <w:sz w:val="10"/>
        </w:rPr>
        <w:t xml:space="preserve"> </w:t>
      </w:r>
      <w:r>
        <w:rPr>
          <w:rFonts w:eastAsia="Cambria"/>
          <w:bCs/>
          <w:sz w:val="12"/>
        </w:rPr>
        <w:t xml:space="preserve"> </w:t>
      </w:r>
      <w:r w:rsidRPr="009B0AE3">
        <w:rPr>
          <w:rFonts w:eastAsia="Cambria"/>
          <w:bCs/>
          <w:sz w:val="10"/>
        </w:rPr>
        <w:t xml:space="preserve"> </w:t>
      </w:r>
      <w:r w:rsidRPr="009B0AE3">
        <w:rPr>
          <w:rFonts w:eastAsia="Cambria"/>
          <w:b/>
          <w:bCs/>
          <w:u w:val="single"/>
        </w:rPr>
        <w:t>So the direct economic impact of the attacks will</w:t>
      </w:r>
      <w:r w:rsidRPr="009B0AE3">
        <w:rPr>
          <w:rFonts w:eastAsia="Cambria"/>
          <w:bCs/>
          <w:sz w:val="10"/>
        </w:rPr>
        <w:t xml:space="preserve"> probably not be that bad. And there will, potentially, </w:t>
      </w:r>
      <w:r w:rsidRPr="009B0AE3">
        <w:rPr>
          <w:rFonts w:eastAsia="Cambria"/>
          <w:b/>
          <w:bCs/>
          <w:u w:val="single"/>
        </w:rPr>
        <w:t>be two favorable effects</w:t>
      </w:r>
      <w:r w:rsidRPr="009B0AE3">
        <w:rPr>
          <w:rFonts w:eastAsia="Cambria"/>
          <w:bCs/>
          <w:sz w:val="10"/>
        </w:rPr>
        <w:t>.</w:t>
      </w:r>
      <w:r>
        <w:rPr>
          <w:rFonts w:eastAsia="Cambria"/>
          <w:bCs/>
          <w:sz w:val="12"/>
        </w:rPr>
        <w:t xml:space="preserve"> </w:t>
      </w:r>
      <w:r w:rsidRPr="009B0AE3">
        <w:rPr>
          <w:rFonts w:eastAsia="Cambria"/>
          <w:bCs/>
          <w:sz w:val="10"/>
        </w:rPr>
        <w:t xml:space="preserve"> </w:t>
      </w:r>
      <w:r>
        <w:rPr>
          <w:rFonts w:eastAsia="Cambria"/>
          <w:bCs/>
          <w:sz w:val="12"/>
        </w:rPr>
        <w:t xml:space="preserve"> </w:t>
      </w:r>
      <w:r w:rsidRPr="009B0AE3">
        <w:rPr>
          <w:rFonts w:eastAsia="Cambria"/>
          <w:bCs/>
          <w:sz w:val="10"/>
        </w:rPr>
        <w:t xml:space="preserve"> </w:t>
      </w:r>
      <w:r w:rsidRPr="009B0AE3">
        <w:rPr>
          <w:rFonts w:eastAsia="Cambria"/>
          <w:b/>
          <w:bCs/>
          <w:u w:val="single"/>
        </w:rPr>
        <w:t>First, the driving force behind the economic slowdown has been a plunge in business investment. Now, all of a sudden, we need some new office buildings</w:t>
      </w:r>
      <w:r w:rsidRPr="009B0AE3">
        <w:rPr>
          <w:rFonts w:eastAsia="Cambria"/>
          <w:bCs/>
          <w:sz w:val="10"/>
        </w:rPr>
        <w:t xml:space="preserve">. As I've already indicated, the destruction isn't big compared with the economy, but </w:t>
      </w:r>
      <w:r w:rsidRPr="009B0AE3">
        <w:rPr>
          <w:rFonts w:eastAsia="Cambria"/>
          <w:b/>
          <w:bCs/>
          <w:u w:val="single"/>
        </w:rPr>
        <w:t>rebuilding will generate at least some increase in business spending.</w:t>
      </w:r>
      <w:r>
        <w:rPr>
          <w:rFonts w:eastAsia="Cambria"/>
          <w:bCs/>
          <w:sz w:val="12"/>
        </w:rPr>
        <w:t xml:space="preserve"> </w:t>
      </w:r>
      <w:r w:rsidRPr="009B0AE3">
        <w:rPr>
          <w:rFonts w:eastAsia="Cambria"/>
          <w:b/>
          <w:bCs/>
          <w:sz w:val="12"/>
          <w:u w:val="single"/>
        </w:rPr>
        <w:t xml:space="preserve"> </w:t>
      </w:r>
      <w:r>
        <w:rPr>
          <w:rFonts w:eastAsia="Cambria"/>
          <w:bCs/>
          <w:sz w:val="12"/>
        </w:rPr>
        <w:t xml:space="preserve"> </w:t>
      </w:r>
      <w:r w:rsidRPr="009B0AE3">
        <w:rPr>
          <w:rFonts w:eastAsia="Cambria"/>
          <w:bCs/>
          <w:sz w:val="10"/>
        </w:rPr>
        <w:t xml:space="preserve"> </w:t>
      </w:r>
      <w:r w:rsidRPr="009B0AE3">
        <w:rPr>
          <w:rFonts w:eastAsia="Cambria"/>
          <w:b/>
          <w:bCs/>
          <w:u w:val="single"/>
        </w:rPr>
        <w:t>Second, the attack opens the door to some sensible recession-fighting measures.</w:t>
      </w:r>
      <w:r w:rsidRPr="009B0AE3">
        <w:rPr>
          <w:rFonts w:eastAsia="Cambria"/>
          <w:bCs/>
          <w:sz w:val="10"/>
        </w:rPr>
        <w:t xml:space="preserve"> For the last few weeks there has been a heated debate among liberals over whether to advocate the classic Keynesian response to economic slowdown, a temporary burst of public spending. There were plausible economic arguments in favor of such a move, but it was questionable whether Congress could agree on how to spend the money in time to be of any use -- and there was also the certainty that conservatives would refuse to accept any such move unless it were tied to another round of irresponsible long-term tax cuts. Now </w:t>
      </w:r>
      <w:r w:rsidRPr="009B0AE3">
        <w:rPr>
          <w:rFonts w:eastAsia="Cambria"/>
          <w:b/>
          <w:bCs/>
          <w:u w:val="single"/>
        </w:rPr>
        <w:t>it seems that we will indeed get a quick burst of public spending, however tragic the reasons.</w:t>
      </w:r>
      <w:r>
        <w:rPr>
          <w:rFonts w:eastAsia="Cambria"/>
          <w:bCs/>
          <w:sz w:val="12"/>
        </w:rPr>
        <w:t xml:space="preserve"> </w:t>
      </w:r>
      <w:r w:rsidRPr="009B0AE3">
        <w:rPr>
          <w:rFonts w:eastAsia="Cambria"/>
          <w:b/>
          <w:bCs/>
          <w:sz w:val="12"/>
          <w:u w:val="single"/>
        </w:rPr>
        <w:t xml:space="preserve"> </w:t>
      </w:r>
    </w:p>
    <w:p w:rsidR="00BC033C" w:rsidRDefault="00BC033C" w:rsidP="00BC033C">
      <w:pPr>
        <w:rPr>
          <w:rFonts w:eastAsia="Cambria"/>
          <w:bCs/>
          <w:sz w:val="16"/>
        </w:rPr>
      </w:pPr>
    </w:p>
    <w:p w:rsidR="00BC033C" w:rsidRPr="009B0AE3" w:rsidRDefault="00BC033C" w:rsidP="00BC033C">
      <w:pPr>
        <w:rPr>
          <w:rFonts w:eastAsia="Cambria"/>
          <w:bCs/>
          <w:sz w:val="16"/>
        </w:rPr>
      </w:pPr>
    </w:p>
    <w:p w:rsidR="00BC033C" w:rsidRPr="00EE350F" w:rsidRDefault="00BC033C" w:rsidP="00BC033C">
      <w:pPr>
        <w:rPr>
          <w:b/>
        </w:rPr>
      </w:pPr>
      <w:r>
        <w:rPr>
          <w:b/>
        </w:rPr>
        <w:t xml:space="preserve">3. </w:t>
      </w:r>
      <w:r w:rsidRPr="00EE350F">
        <w:rPr>
          <w:b/>
        </w:rPr>
        <w:t xml:space="preserve">No evidence of terror attack at the border – terrorists more likely to enter through Canada </w:t>
      </w:r>
    </w:p>
    <w:p w:rsidR="00BC033C" w:rsidRPr="009B0AE3" w:rsidRDefault="00BC033C" w:rsidP="00BC033C">
      <w:pPr>
        <w:rPr>
          <w:rFonts w:eastAsia="Cambria"/>
          <w:bCs/>
        </w:rPr>
      </w:pPr>
      <w:r w:rsidRPr="009B0AE3">
        <w:rPr>
          <w:rFonts w:eastAsia="Cambria"/>
          <w:b/>
          <w:bCs/>
          <w:sz w:val="26"/>
        </w:rPr>
        <w:t xml:space="preserve">McCombs and Steller, 11 – </w:t>
      </w:r>
      <w:r w:rsidRPr="009B0AE3">
        <w:rPr>
          <w:rFonts w:eastAsia="Cambria"/>
          <w:bCs/>
        </w:rPr>
        <w:t>(Brady McCombs, and Tim Steller, Associated Press Staff Writers with Arizona Daily Star.  “Border seen as unlikely terrorist crossing point,” http://azstarnet.com/news/local/border/border-seen-as-unlikely-terrorist-crossing-point/article_ed932aa2-9d2a-54f1-b930-85f5d4cce9a8.html)//SDL</w:t>
      </w:r>
    </w:p>
    <w:p w:rsidR="00BC033C" w:rsidRPr="009B0AE3" w:rsidRDefault="00BC033C" w:rsidP="00BC033C">
      <w:pPr>
        <w:rPr>
          <w:rFonts w:eastAsia="Cambria"/>
          <w:b/>
          <w:bCs/>
          <w:u w:val="single"/>
        </w:rPr>
      </w:pPr>
      <w:r w:rsidRPr="009B0AE3">
        <w:rPr>
          <w:rFonts w:eastAsia="Cambria"/>
          <w:b/>
          <w:bCs/>
          <w:u w:val="single"/>
        </w:rPr>
        <w:t>A turning political tide has renewed fears</w:t>
      </w:r>
      <w:r w:rsidRPr="009B0AE3">
        <w:rPr>
          <w:rFonts w:eastAsia="Cambria"/>
          <w:bCs/>
          <w:sz w:val="16"/>
        </w:rPr>
        <w:t xml:space="preserve"> that raged after the Sept. 11, 2001, terrorist attacks - </w:t>
      </w:r>
      <w:r w:rsidRPr="009B0AE3">
        <w:rPr>
          <w:rFonts w:eastAsia="Cambria"/>
          <w:b/>
          <w:bCs/>
          <w:u w:val="single"/>
        </w:rPr>
        <w:t>that terrorists will sneak into the country across the U.S.-Mexico border.</w:t>
      </w:r>
      <w:r>
        <w:rPr>
          <w:rFonts w:eastAsia="Cambria"/>
          <w:bCs/>
          <w:sz w:val="12"/>
        </w:rPr>
        <w:t xml:space="preserve"> </w:t>
      </w:r>
      <w:r w:rsidRPr="009B0AE3">
        <w:rPr>
          <w:rFonts w:eastAsia="Cambria"/>
          <w:bCs/>
          <w:sz w:val="16"/>
        </w:rPr>
        <w:t xml:space="preserve"> Nobody disputes that's possible, but </w:t>
      </w:r>
      <w:r w:rsidRPr="009B0AE3">
        <w:rPr>
          <w:rFonts w:eastAsia="Cambria"/>
          <w:b/>
          <w:bCs/>
          <w:u w:val="single"/>
        </w:rPr>
        <w:t xml:space="preserve">analysts and government officials say terrorists plotting to kill Americans are more </w:t>
      </w:r>
      <w:r w:rsidRPr="009B0AE3">
        <w:rPr>
          <w:rFonts w:eastAsia="Cambria"/>
          <w:b/>
          <w:iCs/>
          <w:u w:val="single"/>
          <w:bdr w:val="single" w:sz="18" w:space="0" w:color="auto"/>
        </w:rPr>
        <w:t>likely to use other routes into the country, if they're not here already</w:t>
      </w:r>
      <w:r w:rsidRPr="009B0AE3">
        <w:rPr>
          <w:rFonts w:eastAsia="Cambria"/>
          <w:b/>
          <w:bCs/>
          <w:u w:val="single"/>
        </w:rPr>
        <w:t>.</w:t>
      </w:r>
      <w:r>
        <w:rPr>
          <w:rFonts w:eastAsia="Cambria"/>
          <w:bCs/>
          <w:sz w:val="12"/>
        </w:rPr>
        <w:t xml:space="preserve"> </w:t>
      </w:r>
      <w:r w:rsidRPr="009B0AE3">
        <w:rPr>
          <w:rFonts w:eastAsia="Cambria"/>
          <w:bCs/>
          <w:sz w:val="16"/>
        </w:rPr>
        <w:t xml:space="preserve"> </w:t>
      </w:r>
      <w:r w:rsidRPr="009B0AE3">
        <w:rPr>
          <w:rFonts w:eastAsia="Cambria"/>
          <w:b/>
          <w:bCs/>
          <w:u w:val="single"/>
        </w:rPr>
        <w:t>It's much more common for people convicted in the U.S. of crimes connected to international terrorism to have been U.S. citizens or legal residents</w:t>
      </w:r>
      <w:r w:rsidRPr="009B0AE3">
        <w:rPr>
          <w:rFonts w:eastAsia="Cambria"/>
          <w:bCs/>
          <w:sz w:val="16"/>
        </w:rPr>
        <w:t>, or come into the country on visas.</w:t>
      </w:r>
      <w:r>
        <w:rPr>
          <w:rFonts w:eastAsia="Cambria"/>
          <w:bCs/>
          <w:sz w:val="12"/>
        </w:rPr>
        <w:t xml:space="preserve"> </w:t>
      </w:r>
      <w:r w:rsidRPr="009B0AE3">
        <w:rPr>
          <w:rFonts w:eastAsia="Cambria"/>
          <w:bCs/>
          <w:sz w:val="16"/>
        </w:rPr>
        <w:t xml:space="preserve"> </w:t>
      </w:r>
      <w:r w:rsidRPr="009B0AE3">
        <w:rPr>
          <w:rFonts w:eastAsia="Cambria"/>
          <w:b/>
          <w:bCs/>
          <w:u w:val="single"/>
        </w:rPr>
        <w:t xml:space="preserve">"There is </w:t>
      </w:r>
      <w:r w:rsidRPr="009B0AE3">
        <w:rPr>
          <w:rFonts w:eastAsia="Cambria"/>
          <w:b/>
          <w:iCs/>
          <w:u w:val="single"/>
          <w:bdr w:val="single" w:sz="18" w:space="0" w:color="auto"/>
        </w:rPr>
        <w:t>no serious evidence that the U.S.-Mexico border is a significant threat from terrorism</w:t>
      </w:r>
      <w:r w:rsidRPr="009B0AE3">
        <w:rPr>
          <w:rFonts w:eastAsia="Cambria"/>
          <w:bCs/>
          <w:sz w:val="16"/>
        </w:rPr>
        <w:t>," said Edward Alden, a senior fellow at the Council on Foreign Relations, a nonpartisan think tank based in New York.</w:t>
      </w:r>
      <w:r>
        <w:rPr>
          <w:rFonts w:eastAsia="Cambria"/>
          <w:bCs/>
          <w:sz w:val="12"/>
        </w:rPr>
        <w:t xml:space="preserve"> </w:t>
      </w:r>
      <w:r w:rsidRPr="009B0AE3">
        <w:rPr>
          <w:rFonts w:eastAsia="Cambria"/>
          <w:bCs/>
          <w:sz w:val="16"/>
        </w:rPr>
        <w:t xml:space="preserve"> </w:t>
      </w:r>
      <w:r w:rsidRPr="009B0AE3">
        <w:rPr>
          <w:rFonts w:eastAsia="Cambria"/>
          <w:b/>
          <w:bCs/>
          <w:u w:val="single"/>
        </w:rPr>
        <w:t>Claims of terrorist threats on the Southwest border distract legislators and policymakers from addressing long-term solutions to drug smuggling and illegal immigration</w:t>
      </w:r>
      <w:r w:rsidRPr="009B0AE3">
        <w:rPr>
          <w:rFonts w:eastAsia="Cambria"/>
          <w:bCs/>
          <w:sz w:val="16"/>
        </w:rPr>
        <w:t>, said Tom Barry, senior analyst at the Center for International Policy in Washington.</w:t>
      </w:r>
      <w:r>
        <w:rPr>
          <w:rFonts w:eastAsia="Cambria"/>
          <w:bCs/>
          <w:sz w:val="12"/>
        </w:rPr>
        <w:t xml:space="preserve"> </w:t>
      </w:r>
      <w:r w:rsidRPr="009B0AE3">
        <w:rPr>
          <w:rFonts w:eastAsia="Cambria"/>
          <w:bCs/>
          <w:sz w:val="16"/>
        </w:rPr>
        <w:t xml:space="preserve"> </w:t>
      </w:r>
      <w:r w:rsidRPr="009B0AE3">
        <w:rPr>
          <w:rFonts w:eastAsia="Cambria"/>
          <w:b/>
          <w:bCs/>
          <w:u w:val="single"/>
        </w:rPr>
        <w:t>"It's politically motivated,"</w:t>
      </w:r>
      <w:r w:rsidRPr="009B0AE3">
        <w:rPr>
          <w:rFonts w:eastAsia="Cambria"/>
          <w:bCs/>
          <w:sz w:val="16"/>
        </w:rPr>
        <w:t xml:space="preserve"> Barry said, "</w:t>
      </w:r>
      <w:r w:rsidRPr="009B0AE3">
        <w:rPr>
          <w:rFonts w:eastAsia="Cambria"/>
          <w:b/>
          <w:bCs/>
          <w:u w:val="single"/>
        </w:rPr>
        <w:t>playing on that sense of fear that certain people are susceptible to."</w:t>
      </w:r>
      <w:r>
        <w:rPr>
          <w:rFonts w:eastAsia="Cambria"/>
          <w:bCs/>
          <w:sz w:val="12"/>
        </w:rPr>
        <w:t xml:space="preserve"> </w:t>
      </w:r>
      <w:r w:rsidRPr="009B0AE3">
        <w:rPr>
          <w:rFonts w:eastAsia="Cambria"/>
          <w:bCs/>
          <w:sz w:val="16"/>
        </w:rPr>
        <w:t xml:space="preserve"> But proponents of tougher border enforcement say protecting Americans against terrorism motivates them, not politics.</w:t>
      </w:r>
      <w:r>
        <w:rPr>
          <w:rFonts w:eastAsia="Cambria"/>
          <w:bCs/>
          <w:sz w:val="12"/>
        </w:rPr>
        <w:t xml:space="preserve"> </w:t>
      </w:r>
      <w:r w:rsidRPr="009B0AE3">
        <w:rPr>
          <w:rFonts w:eastAsia="Cambria"/>
          <w:bCs/>
          <w:sz w:val="16"/>
        </w:rPr>
        <w:t xml:space="preserve"> "There's an enormous risk," said Michael Braun, who retired as chief of operations for the U.S. Drug Enforcement Administration in 2008. Members of Hezbollah, for example, "are absolute masters at identifying existing smuggling infrastructures on many borders around the world where they operate."</w:t>
      </w:r>
      <w:r>
        <w:rPr>
          <w:rFonts w:eastAsia="Cambria"/>
          <w:bCs/>
          <w:sz w:val="12"/>
        </w:rPr>
        <w:t xml:space="preserve"> </w:t>
      </w:r>
      <w:r w:rsidRPr="009B0AE3">
        <w:rPr>
          <w:rFonts w:eastAsia="Cambria"/>
          <w:bCs/>
          <w:sz w:val="16"/>
        </w:rPr>
        <w:t xml:space="preserve"> </w:t>
      </w:r>
      <w:r w:rsidRPr="009B0AE3">
        <w:rPr>
          <w:rFonts w:eastAsia="Cambria"/>
          <w:b/>
          <w:bCs/>
          <w:u w:val="single"/>
        </w:rPr>
        <w:t>The State Department's</w:t>
      </w:r>
      <w:r w:rsidRPr="009B0AE3">
        <w:rPr>
          <w:rFonts w:eastAsia="Cambria"/>
          <w:bCs/>
          <w:sz w:val="16"/>
        </w:rPr>
        <w:t xml:space="preserve"> 2009 "</w:t>
      </w:r>
      <w:r w:rsidRPr="009B0AE3">
        <w:rPr>
          <w:rFonts w:eastAsia="Cambria"/>
          <w:b/>
          <w:bCs/>
          <w:u w:val="single"/>
        </w:rPr>
        <w:t>Country Reports on Terrorism" found that "</w:t>
      </w:r>
      <w:r w:rsidRPr="009B0AE3">
        <w:rPr>
          <w:rFonts w:eastAsia="Cambria"/>
          <w:b/>
          <w:iCs/>
          <w:u w:val="single"/>
          <w:bdr w:val="single" w:sz="18" w:space="0" w:color="auto"/>
        </w:rPr>
        <w:t>no known international terrorist organizations had an operational presence in Mexico and no terrorist incidents targeting U.S. interests and personnel occurred on or originated from Mexican territory."</w:t>
      </w:r>
      <w:r>
        <w:rPr>
          <w:rFonts w:eastAsia="Cambria"/>
          <w:bCs/>
          <w:sz w:val="12"/>
        </w:rPr>
        <w:t xml:space="preserve"> </w:t>
      </w:r>
      <w:r w:rsidRPr="009B0AE3">
        <w:rPr>
          <w:rFonts w:eastAsia="Cambria"/>
          <w:bCs/>
          <w:sz w:val="16"/>
        </w:rPr>
        <w:t xml:space="preserve"> The State Department said that </w:t>
      </w:r>
      <w:r w:rsidRPr="009B0AE3">
        <w:rPr>
          <w:rFonts w:eastAsia="Cambria"/>
          <w:b/>
          <w:bCs/>
          <w:u w:val="single"/>
        </w:rPr>
        <w:t>there was no evidence of ties between Mexican organized crime and international terrorist groups</w:t>
      </w:r>
      <w:r w:rsidRPr="009B0AE3">
        <w:rPr>
          <w:rFonts w:eastAsia="Cambria"/>
          <w:bCs/>
          <w:sz w:val="16"/>
        </w:rPr>
        <w:t>. But it warns: "The violence attributed to organized-crime groups on the border, however, continued to strain Mexico's law-enforcement capacities, creating potential vulnerabilities that terrorists seeking access to the United States could exploit."</w:t>
      </w:r>
      <w:r>
        <w:rPr>
          <w:rFonts w:eastAsia="Cambria"/>
          <w:bCs/>
          <w:sz w:val="12"/>
        </w:rPr>
        <w:t xml:space="preserve"> </w:t>
      </w:r>
      <w:r w:rsidRPr="009B0AE3">
        <w:rPr>
          <w:rFonts w:eastAsia="Cambria"/>
          <w:bCs/>
          <w:sz w:val="16"/>
        </w:rPr>
        <w:t xml:space="preserve"> Pinal County Sheriff Paul Babeu emphasized the risk of terrorists crossing the Mexican border into the U.S. in a May 26 open letter to President Obama.</w:t>
      </w:r>
      <w:r>
        <w:rPr>
          <w:rFonts w:eastAsia="Cambria"/>
          <w:bCs/>
          <w:sz w:val="12"/>
        </w:rPr>
        <w:t xml:space="preserve"> </w:t>
      </w:r>
      <w:r w:rsidRPr="009B0AE3">
        <w:rPr>
          <w:rFonts w:eastAsia="Cambria"/>
          <w:bCs/>
          <w:sz w:val="16"/>
        </w:rPr>
        <w:t xml:space="preserve"> "If the majority of regular illegal immigrants can sneak into America, what does this say about the ability of terrorist </w:t>
      </w:r>
      <w:r w:rsidRPr="009B0AE3">
        <w:rPr>
          <w:rFonts w:eastAsia="Cambria"/>
          <w:bCs/>
          <w:sz w:val="16"/>
        </w:rPr>
        <w:lastRenderedPageBreak/>
        <w:t>sleeper cells?" Babeu wrote. "The porous U.S.-Mexican border is the gravest national-security threat facing America."</w:t>
      </w:r>
      <w:r>
        <w:rPr>
          <w:rFonts w:eastAsia="Cambria"/>
          <w:bCs/>
          <w:sz w:val="12"/>
        </w:rPr>
        <w:t xml:space="preserve"> </w:t>
      </w:r>
      <w:r w:rsidRPr="009B0AE3">
        <w:rPr>
          <w:rFonts w:eastAsia="Cambria"/>
          <w:bCs/>
          <w:sz w:val="16"/>
        </w:rPr>
        <w:t xml:space="preserve"> Hiding in a car trunk</w:t>
      </w:r>
      <w:r>
        <w:rPr>
          <w:rFonts w:eastAsia="Cambria"/>
          <w:bCs/>
          <w:sz w:val="12"/>
        </w:rPr>
        <w:t xml:space="preserve"> </w:t>
      </w:r>
      <w:r w:rsidRPr="009B0AE3">
        <w:rPr>
          <w:rFonts w:eastAsia="Cambria"/>
          <w:bCs/>
          <w:sz w:val="16"/>
        </w:rPr>
        <w:t xml:space="preserve"> In his letter to the president, Babeu said thousands of illegal immigrants hailing from "special-interest countries" make the U.S.-Mexico border a national-security threat.</w:t>
      </w:r>
      <w:r>
        <w:rPr>
          <w:rFonts w:eastAsia="Cambria"/>
          <w:bCs/>
          <w:sz w:val="12"/>
        </w:rPr>
        <w:t xml:space="preserve"> </w:t>
      </w:r>
      <w:r w:rsidRPr="009B0AE3">
        <w:rPr>
          <w:rFonts w:eastAsia="Cambria"/>
          <w:bCs/>
          <w:sz w:val="16"/>
        </w:rPr>
        <w:t xml:space="preserve"> "In some cases, we have confirmed their troubling ties to terrorism," Babeu wrote. "Yet for those we apprehend, how many today live amongst us?"</w:t>
      </w:r>
      <w:r>
        <w:rPr>
          <w:rFonts w:eastAsia="Cambria"/>
          <w:bCs/>
          <w:sz w:val="12"/>
        </w:rPr>
        <w:t xml:space="preserve"> </w:t>
      </w:r>
      <w:r w:rsidRPr="009B0AE3">
        <w:rPr>
          <w:rFonts w:eastAsia="Cambria"/>
          <w:bCs/>
          <w:sz w:val="16"/>
        </w:rPr>
        <w:t xml:space="preserve"> </w:t>
      </w:r>
      <w:r w:rsidRPr="009B0AE3">
        <w:rPr>
          <w:rFonts w:eastAsia="Cambria"/>
          <w:b/>
          <w:bCs/>
          <w:u w:val="single"/>
        </w:rPr>
        <w:t xml:space="preserve">The Border Patrol apprehended an average of 339 people from "special-interest countries" - those that warrant special handling based on terrorism risk factors - at the U.S.-Mexico border </w:t>
      </w:r>
      <w:r w:rsidRPr="009B0AE3">
        <w:rPr>
          <w:rFonts w:eastAsia="Cambria"/>
          <w:bCs/>
          <w:sz w:val="16"/>
        </w:rPr>
        <w:t xml:space="preserve">each year over the past six years, Homeland Security data show. </w:t>
      </w:r>
      <w:r w:rsidRPr="009B0AE3">
        <w:rPr>
          <w:rFonts w:eastAsia="Cambria"/>
          <w:b/>
          <w:bCs/>
          <w:u w:val="single"/>
        </w:rPr>
        <w:t>That's less than 1 percent each year of the total apprehensions</w:t>
      </w:r>
      <w:r w:rsidRPr="009B0AE3">
        <w:rPr>
          <w:rFonts w:eastAsia="Cambria"/>
          <w:bCs/>
          <w:sz w:val="16"/>
        </w:rPr>
        <w:t xml:space="preserve"> along the U.S.-Mexico border, Homeland Security figures show.</w:t>
      </w:r>
      <w:r>
        <w:rPr>
          <w:rFonts w:eastAsia="Cambria"/>
          <w:bCs/>
          <w:sz w:val="12"/>
        </w:rPr>
        <w:t xml:space="preserve"> </w:t>
      </w:r>
      <w:r w:rsidRPr="009B0AE3">
        <w:rPr>
          <w:rFonts w:eastAsia="Cambria"/>
          <w:bCs/>
          <w:sz w:val="16"/>
        </w:rPr>
        <w:t xml:space="preserve"> </w:t>
      </w:r>
      <w:r w:rsidRPr="009B0AE3">
        <w:rPr>
          <w:rFonts w:eastAsia="Cambria"/>
          <w:b/>
          <w:iCs/>
          <w:u w:val="single"/>
          <w:bdr w:val="single" w:sz="18" w:space="0" w:color="auto"/>
        </w:rPr>
        <w:t>None of the 2,039 people arrested at the U.S.-Mexico border in that span presented a credible terrorist threat</w:t>
      </w:r>
      <w:r w:rsidRPr="009B0AE3">
        <w:rPr>
          <w:rFonts w:eastAsia="Cambria"/>
          <w:bCs/>
          <w:sz w:val="16"/>
        </w:rPr>
        <w:t>, Homeland Security officials say.</w:t>
      </w:r>
      <w:r>
        <w:rPr>
          <w:rFonts w:eastAsia="Cambria"/>
          <w:bCs/>
          <w:sz w:val="12"/>
        </w:rPr>
        <w:t xml:space="preserve"> </w:t>
      </w:r>
      <w:r w:rsidRPr="009B0AE3">
        <w:rPr>
          <w:rFonts w:eastAsia="Cambria"/>
          <w:bCs/>
          <w:sz w:val="16"/>
        </w:rPr>
        <w:t xml:space="preserve"> </w:t>
      </w:r>
      <w:r w:rsidRPr="009B0AE3">
        <w:rPr>
          <w:rFonts w:eastAsia="Cambria"/>
          <w:b/>
          <w:bCs/>
          <w:u w:val="single"/>
        </w:rPr>
        <w:t>Homeland Security monitors, analyzes and gathers intelligence about potential threats but at this time "does not have any credible information on terrorist groups operating along the Southwest border</w:t>
      </w:r>
      <w:r w:rsidRPr="009B0AE3">
        <w:rPr>
          <w:rFonts w:eastAsia="Cambria"/>
          <w:bCs/>
          <w:sz w:val="16"/>
        </w:rPr>
        <w:t>," said department spokesman Matt Chandler.</w:t>
      </w:r>
      <w:r>
        <w:rPr>
          <w:rFonts w:eastAsia="Cambria"/>
          <w:bCs/>
          <w:sz w:val="12"/>
        </w:rPr>
        <w:t xml:space="preserve"> </w:t>
      </w:r>
      <w:r w:rsidRPr="009B0AE3">
        <w:rPr>
          <w:rFonts w:eastAsia="Cambria"/>
          <w:bCs/>
          <w:sz w:val="16"/>
        </w:rPr>
        <w:t xml:space="preserve"> </w:t>
      </w:r>
      <w:r w:rsidRPr="009B0AE3">
        <w:rPr>
          <w:rFonts w:eastAsia="Cambria"/>
          <w:b/>
          <w:bCs/>
          <w:u w:val="single"/>
        </w:rPr>
        <w:t>Among the 36 people convicted by the U.S. Justice Department of charges relating to international terrorism last year, none came into the United States from Mexico</w:t>
      </w:r>
      <w:r w:rsidRPr="009B0AE3">
        <w:rPr>
          <w:rFonts w:eastAsia="Cambria"/>
          <w:bCs/>
          <w:sz w:val="16"/>
        </w:rPr>
        <w:t>. Half were U.S. citizens, most of them naturalized from countries such as Sudan or Somalia. Seven were extradited from other countries, while three were captured abroad by American forces. The others came to the United States on visas, or, in one case, were arrested while trying to come into the United States legally at a port of entry on the Canadian border.</w:t>
      </w:r>
      <w:r>
        <w:rPr>
          <w:rFonts w:eastAsia="Cambria"/>
          <w:bCs/>
          <w:sz w:val="12"/>
        </w:rPr>
        <w:t xml:space="preserve"> </w:t>
      </w:r>
      <w:r w:rsidRPr="009B0AE3">
        <w:rPr>
          <w:rFonts w:eastAsia="Cambria"/>
          <w:bCs/>
          <w:sz w:val="16"/>
        </w:rPr>
        <w:t xml:space="preserve"> However</w:t>
      </w:r>
      <w:r w:rsidRPr="009B0AE3">
        <w:rPr>
          <w:rFonts w:eastAsia="Cambria"/>
          <w:b/>
          <w:bCs/>
          <w:u w:val="single"/>
        </w:rPr>
        <w:t>, over the last decade there have been a handful of cases in which suspected terrorists</w:t>
      </w:r>
      <w:r w:rsidRPr="009B0AE3">
        <w:rPr>
          <w:rFonts w:eastAsia="Cambria"/>
          <w:bCs/>
          <w:sz w:val="16"/>
        </w:rPr>
        <w:t xml:space="preserve"> or Muslim extremists </w:t>
      </w:r>
      <w:r w:rsidRPr="009B0AE3">
        <w:rPr>
          <w:rFonts w:eastAsia="Cambria"/>
          <w:b/>
          <w:bCs/>
          <w:u w:val="single"/>
        </w:rPr>
        <w:t>crossed the Mexican border illegally. None led to attempted terrorist attacks in the United States.</w:t>
      </w:r>
      <w:r>
        <w:rPr>
          <w:rFonts w:eastAsia="Cambria"/>
          <w:bCs/>
          <w:sz w:val="12"/>
        </w:rPr>
        <w:t xml:space="preserve"> </w:t>
      </w:r>
      <w:r w:rsidRPr="009B0AE3">
        <w:rPr>
          <w:rFonts w:eastAsia="Cambria"/>
          <w:bCs/>
          <w:sz w:val="16"/>
        </w:rPr>
        <w:t xml:space="preserve"> In 2001, for example, Mahmoud Youssef Kourani rode into the United States in the trunk of a car coming from Tijuana. He went on to live in Dearborn, Mich., but was arrested in 2003, and in 2005 was convicted of conspiring to send money to Hezbollah in Lebanon.</w:t>
      </w:r>
      <w:r>
        <w:rPr>
          <w:rFonts w:eastAsia="Cambria"/>
          <w:bCs/>
          <w:sz w:val="12"/>
        </w:rPr>
        <w:t xml:space="preserve"> </w:t>
      </w:r>
      <w:r w:rsidRPr="009B0AE3">
        <w:rPr>
          <w:rFonts w:eastAsia="Cambria"/>
          <w:bCs/>
          <w:sz w:val="16"/>
        </w:rPr>
        <w:t xml:space="preserve"> In January of this year, an extremist imam from Tunisia, Said Jaziri, was arrested while riding in the trunk of a car on a highway east of San Diego. Jaziri, who was expelled from Canada in 2007, hiked across the Mexican border with another illegal immigrant, and both were picked up by an American driver.</w:t>
      </w:r>
      <w:r>
        <w:rPr>
          <w:rFonts w:eastAsia="Cambria"/>
          <w:bCs/>
          <w:sz w:val="12"/>
        </w:rPr>
        <w:t xml:space="preserve"> </w:t>
      </w:r>
      <w:r w:rsidRPr="009B0AE3">
        <w:rPr>
          <w:rFonts w:eastAsia="Cambria"/>
          <w:bCs/>
          <w:sz w:val="16"/>
        </w:rPr>
        <w:t xml:space="preserve"> But a firefighter saw them pile into the trunk and reported them to Border Patrol agents, who pulled the car over and found the men. Jaziri was charged with a misdemeanor immigration violation.</w:t>
      </w:r>
      <w:r>
        <w:rPr>
          <w:rFonts w:eastAsia="Cambria"/>
          <w:bCs/>
          <w:sz w:val="12"/>
        </w:rPr>
        <w:t xml:space="preserve"> </w:t>
      </w:r>
      <w:r w:rsidRPr="009B0AE3">
        <w:rPr>
          <w:rFonts w:eastAsia="Cambria"/>
          <w:bCs/>
          <w:sz w:val="16"/>
        </w:rPr>
        <w:t xml:space="preserve"> not A traditional route</w:t>
      </w:r>
      <w:r>
        <w:rPr>
          <w:rFonts w:eastAsia="Cambria"/>
          <w:bCs/>
          <w:sz w:val="12"/>
        </w:rPr>
        <w:t xml:space="preserve"> </w:t>
      </w:r>
      <w:r w:rsidRPr="009B0AE3">
        <w:rPr>
          <w:rFonts w:eastAsia="Cambria"/>
          <w:bCs/>
          <w:sz w:val="16"/>
        </w:rPr>
        <w:t xml:space="preserve"> Over the last two decades, </w:t>
      </w:r>
      <w:r w:rsidRPr="009B0AE3">
        <w:rPr>
          <w:rFonts w:eastAsia="Cambria"/>
          <w:b/>
          <w:bCs/>
          <w:u w:val="single"/>
        </w:rPr>
        <w:t>almost all of the known international terrorists arrested in the United States have come on legal visas or were allowed to come in without a visa</w:t>
      </w:r>
      <w:r w:rsidRPr="009B0AE3">
        <w:rPr>
          <w:rFonts w:eastAsia="Cambria"/>
          <w:bCs/>
          <w:sz w:val="16"/>
        </w:rPr>
        <w:t>, said Alden, of the Council on Foreign Relations.</w:t>
      </w:r>
      <w:r>
        <w:rPr>
          <w:rFonts w:eastAsia="Cambria"/>
          <w:bCs/>
          <w:sz w:val="12"/>
        </w:rPr>
        <w:t xml:space="preserve"> </w:t>
      </w:r>
      <w:r w:rsidRPr="009B0AE3">
        <w:rPr>
          <w:rFonts w:eastAsia="Cambria"/>
          <w:bCs/>
          <w:sz w:val="16"/>
        </w:rPr>
        <w:t xml:space="preserve"> "</w:t>
      </w:r>
      <w:r w:rsidRPr="009B0AE3">
        <w:rPr>
          <w:rFonts w:eastAsia="Cambria"/>
          <w:b/>
          <w:bCs/>
          <w:u w:val="single"/>
        </w:rPr>
        <w:t>These are people that come on airplanes</w:t>
      </w:r>
      <w:r w:rsidRPr="009B0AE3">
        <w:rPr>
          <w:rFonts w:eastAsia="Cambria"/>
          <w:bCs/>
          <w:sz w:val="16"/>
        </w:rPr>
        <w:t>," said Alden, author of "The Closing of the American Border," which explains how the U.S. revised visa and border policies in the wake of the Sept. 11 terrorist attacks.</w:t>
      </w:r>
      <w:r>
        <w:rPr>
          <w:rFonts w:eastAsia="Cambria"/>
          <w:bCs/>
          <w:sz w:val="12"/>
        </w:rPr>
        <w:t xml:space="preserve"> </w:t>
      </w:r>
      <w:r w:rsidRPr="009B0AE3">
        <w:rPr>
          <w:rFonts w:eastAsia="Cambria"/>
          <w:bCs/>
          <w:sz w:val="16"/>
        </w:rPr>
        <w:t xml:space="preserve"> </w:t>
      </w:r>
      <w:r w:rsidRPr="009B0AE3">
        <w:rPr>
          <w:rFonts w:eastAsia="Cambria"/>
          <w:b/>
          <w:bCs/>
          <w:u w:val="single"/>
        </w:rPr>
        <w:t>The 19 people involved in the Sept. 11 attacks entered the country on legal visas.</w:t>
      </w:r>
      <w:r>
        <w:rPr>
          <w:rFonts w:eastAsia="Cambria"/>
          <w:bCs/>
          <w:sz w:val="12"/>
        </w:rPr>
        <w:t xml:space="preserve"> </w:t>
      </w:r>
      <w:r w:rsidRPr="009B0AE3">
        <w:rPr>
          <w:rFonts w:eastAsia="Cambria"/>
          <w:bCs/>
          <w:sz w:val="16"/>
        </w:rPr>
        <w:t xml:space="preserve"> And over the last four to five years, </w:t>
      </w:r>
      <w:r w:rsidRPr="009B0AE3">
        <w:rPr>
          <w:rFonts w:eastAsia="Cambria"/>
          <w:b/>
          <w:bCs/>
          <w:u w:val="single"/>
        </w:rPr>
        <w:t xml:space="preserve">the </w:t>
      </w:r>
      <w:r w:rsidRPr="009B0AE3">
        <w:rPr>
          <w:rFonts w:eastAsia="Cambria"/>
          <w:b/>
          <w:iCs/>
          <w:u w:val="single"/>
          <w:bdr w:val="single" w:sz="18" w:space="0" w:color="auto"/>
        </w:rPr>
        <w:t>terrorist plots have increasingly involved people already in the United States</w:t>
      </w:r>
      <w:r w:rsidRPr="009B0AE3">
        <w:rPr>
          <w:rFonts w:eastAsia="Cambria"/>
          <w:bCs/>
          <w:sz w:val="16"/>
        </w:rPr>
        <w:t xml:space="preserve"> - citizens and legal residents, he said.</w:t>
      </w:r>
      <w:r>
        <w:rPr>
          <w:rFonts w:eastAsia="Cambria"/>
          <w:bCs/>
          <w:sz w:val="12"/>
        </w:rPr>
        <w:t xml:space="preserve"> </w:t>
      </w:r>
      <w:r w:rsidRPr="009B0AE3">
        <w:rPr>
          <w:rFonts w:eastAsia="Cambria"/>
          <w:bCs/>
          <w:sz w:val="16"/>
        </w:rPr>
        <w:t xml:space="preserve"> "</w:t>
      </w:r>
      <w:r w:rsidRPr="009B0AE3">
        <w:rPr>
          <w:rFonts w:eastAsia="Cambria"/>
          <w:b/>
          <w:bCs/>
          <w:u w:val="single"/>
        </w:rPr>
        <w:t xml:space="preserve">The notion of the (Southwest) border as the line that protects us from terrorism has really gone out of the window </w:t>
      </w:r>
      <w:r w:rsidRPr="009B0AE3">
        <w:rPr>
          <w:rFonts w:eastAsia="Cambria"/>
          <w:bCs/>
          <w:sz w:val="16"/>
        </w:rPr>
        <w:t>in the last several years," Alden said.</w:t>
      </w:r>
      <w:r>
        <w:rPr>
          <w:rFonts w:eastAsia="Cambria"/>
          <w:bCs/>
          <w:sz w:val="12"/>
        </w:rPr>
        <w:t xml:space="preserve"> </w:t>
      </w:r>
      <w:r w:rsidRPr="009B0AE3">
        <w:rPr>
          <w:rFonts w:eastAsia="Cambria"/>
          <w:bCs/>
          <w:sz w:val="16"/>
        </w:rPr>
        <w:t xml:space="preserve"> </w:t>
      </w:r>
      <w:r w:rsidRPr="009B0AE3">
        <w:rPr>
          <w:rFonts w:eastAsia="Cambria"/>
          <w:b/>
          <w:bCs/>
          <w:u w:val="single"/>
        </w:rPr>
        <w:t>Not only is the U.S. side of the border heavily guarded, but the Mexican government makes an extraordinary effort to prevent terrorists from coming through its country</w:t>
      </w:r>
      <w:r w:rsidRPr="009B0AE3">
        <w:rPr>
          <w:rFonts w:eastAsia="Cambria"/>
          <w:bCs/>
          <w:sz w:val="16"/>
        </w:rPr>
        <w:t xml:space="preserve">. For instance, </w:t>
      </w:r>
      <w:r w:rsidRPr="009B0AE3">
        <w:rPr>
          <w:rFonts w:eastAsia="Cambria"/>
          <w:b/>
          <w:bCs/>
          <w:u w:val="single"/>
        </w:rPr>
        <w:t>Mexico shares real-time information with the U.S. about airline passengers arriving in Mexico to make sure they don't include potential terrorists</w:t>
      </w:r>
      <w:r w:rsidRPr="009B0AE3">
        <w:rPr>
          <w:rFonts w:eastAsia="Cambria"/>
          <w:bCs/>
          <w:sz w:val="16"/>
        </w:rPr>
        <w:t>, Alden said.</w:t>
      </w:r>
      <w:r>
        <w:rPr>
          <w:rFonts w:eastAsia="Cambria"/>
          <w:bCs/>
          <w:sz w:val="12"/>
        </w:rPr>
        <w:t xml:space="preserve"> </w:t>
      </w:r>
      <w:r w:rsidRPr="009B0AE3">
        <w:rPr>
          <w:rFonts w:eastAsia="Cambria"/>
          <w:bCs/>
          <w:sz w:val="16"/>
        </w:rPr>
        <w:t xml:space="preserve"> </w:t>
      </w:r>
      <w:r w:rsidRPr="009B0AE3">
        <w:rPr>
          <w:rFonts w:eastAsia="Cambria"/>
          <w:b/>
          <w:iCs/>
          <w:u w:val="single"/>
          <w:bdr w:val="single" w:sz="18" w:space="0" w:color="auto"/>
        </w:rPr>
        <w:t>The Mexican drug-smuggling organizations have no interest in allowing smuggling routes to be used by terrorist organizations either</w:t>
      </w:r>
      <w:r w:rsidRPr="009B0AE3">
        <w:rPr>
          <w:rFonts w:eastAsia="Cambria"/>
          <w:bCs/>
          <w:sz w:val="16"/>
        </w:rPr>
        <w:t>, he said.</w:t>
      </w:r>
      <w:r>
        <w:rPr>
          <w:rFonts w:eastAsia="Cambria"/>
          <w:bCs/>
          <w:sz w:val="12"/>
        </w:rPr>
        <w:t xml:space="preserve"> </w:t>
      </w:r>
      <w:r w:rsidRPr="009B0AE3">
        <w:rPr>
          <w:rFonts w:eastAsia="Cambria"/>
          <w:bCs/>
          <w:sz w:val="16"/>
        </w:rPr>
        <w:t xml:space="preserve"> </w:t>
      </w:r>
      <w:r w:rsidRPr="009B0AE3">
        <w:rPr>
          <w:rFonts w:eastAsia="Cambria"/>
          <w:b/>
          <w:bCs/>
          <w:u w:val="single"/>
        </w:rPr>
        <w:t>"If it is discovered that a terrorist that carried out an attack in the United States came across the Mexican border, then the response would be further fortification of that border that shuts down smuggling routes and cuts into the profits</w:t>
      </w:r>
      <w:r w:rsidRPr="009B0AE3">
        <w:rPr>
          <w:rFonts w:eastAsia="Cambria"/>
          <w:bCs/>
          <w:sz w:val="16"/>
        </w:rPr>
        <w:t>," he said.</w:t>
      </w:r>
      <w:r>
        <w:rPr>
          <w:rFonts w:eastAsia="Cambria"/>
          <w:bCs/>
          <w:sz w:val="12"/>
        </w:rPr>
        <w:t xml:space="preserve"> </w:t>
      </w:r>
      <w:r w:rsidRPr="009B0AE3">
        <w:rPr>
          <w:rFonts w:eastAsia="Cambria"/>
          <w:bCs/>
          <w:sz w:val="16"/>
        </w:rPr>
        <w:t xml:space="preserve"> </w:t>
      </w:r>
      <w:r w:rsidRPr="009B0AE3">
        <w:rPr>
          <w:rFonts w:eastAsia="Cambria"/>
          <w:b/>
          <w:bCs/>
          <w:u w:val="single"/>
        </w:rPr>
        <w:t>Being associated with terrorist groups would be very bad for business for drug-smuggling organizations</w:t>
      </w:r>
      <w:r w:rsidRPr="009B0AE3">
        <w:rPr>
          <w:rFonts w:eastAsia="Cambria"/>
          <w:bCs/>
          <w:sz w:val="16"/>
        </w:rPr>
        <w:t xml:space="preserve">, said Sylvia Longmire, a drug-war analyst and author. </w:t>
      </w:r>
      <w:r w:rsidRPr="009B0AE3">
        <w:rPr>
          <w:rFonts w:eastAsia="Cambria"/>
          <w:b/>
          <w:iCs/>
          <w:u w:val="single"/>
          <w:bdr w:val="single" w:sz="18" w:space="0" w:color="auto"/>
        </w:rPr>
        <w:t>Proof of a terrorist coming through Mexico would have dire consequences for the Mexican government</w:t>
      </w:r>
      <w:r w:rsidRPr="009B0AE3">
        <w:rPr>
          <w:rFonts w:eastAsia="Cambria"/>
          <w:b/>
          <w:bCs/>
          <w:u w:val="single"/>
        </w:rPr>
        <w:t>, too</w:t>
      </w:r>
      <w:r w:rsidRPr="009B0AE3">
        <w:rPr>
          <w:rFonts w:eastAsia="Cambria"/>
          <w:bCs/>
          <w:sz w:val="16"/>
        </w:rPr>
        <w:t>, she said.</w:t>
      </w:r>
      <w:r>
        <w:rPr>
          <w:rFonts w:eastAsia="Cambria"/>
          <w:bCs/>
          <w:sz w:val="12"/>
        </w:rPr>
        <w:t xml:space="preserve"> </w:t>
      </w:r>
      <w:r w:rsidRPr="009B0AE3">
        <w:rPr>
          <w:rFonts w:eastAsia="Cambria"/>
          <w:bCs/>
          <w:sz w:val="16"/>
        </w:rPr>
        <w:t xml:space="preserve"> But that point of view ignores the fact that terrorist groups and Latin American drug smugglers sometimes do business with each other and therefore have connections, said Braun, the former DEA operations chief, who now runs a security-consulting firm, Spectre Group International.</w:t>
      </w:r>
      <w:r>
        <w:rPr>
          <w:rFonts w:eastAsia="Cambria"/>
          <w:bCs/>
          <w:sz w:val="12"/>
        </w:rPr>
        <w:t xml:space="preserve"> </w:t>
      </w:r>
      <w:r w:rsidRPr="009B0AE3">
        <w:rPr>
          <w:rFonts w:eastAsia="Cambria"/>
          <w:bCs/>
          <w:sz w:val="16"/>
        </w:rPr>
        <w:t xml:space="preserve"> "Hezbollah is now heavily involved in the global cocaine trade," Braun said. "Most of the cocaine they're involved in distributing is heading toward Europe, but they're affiliating with the same cartels sending drugs to the United States."</w:t>
      </w:r>
      <w:r>
        <w:rPr>
          <w:rFonts w:eastAsia="Cambria"/>
          <w:bCs/>
          <w:sz w:val="12"/>
        </w:rPr>
        <w:t xml:space="preserve"> </w:t>
      </w:r>
      <w:r w:rsidRPr="009B0AE3">
        <w:rPr>
          <w:rFonts w:eastAsia="Cambria"/>
          <w:bCs/>
          <w:sz w:val="16"/>
        </w:rPr>
        <w:t xml:space="preserve"> That isn't to say the groups share an ideology, but simply that they have the connections needed to exploit smuggling routes into the United States. Also, people from the Middle East tend to have dark hair, dark eyes and olive skin, like most Latin Americans, so they can easily blend in, he said.</w:t>
      </w:r>
      <w:r>
        <w:rPr>
          <w:rFonts w:eastAsia="Cambria"/>
          <w:bCs/>
          <w:sz w:val="12"/>
        </w:rPr>
        <w:t xml:space="preserve"> </w:t>
      </w:r>
      <w:r w:rsidRPr="009B0AE3">
        <w:rPr>
          <w:rFonts w:eastAsia="Cambria"/>
          <w:bCs/>
          <w:sz w:val="16"/>
        </w:rPr>
        <w:t xml:space="preserve"> "On a moonless night at two in the morning, there's not a lot of due diligence going on when the coyotes and gatekeepers are moving human traffic across that border," Braun said.</w:t>
      </w:r>
      <w:r>
        <w:rPr>
          <w:rFonts w:eastAsia="Cambria"/>
          <w:bCs/>
          <w:sz w:val="12"/>
        </w:rPr>
        <w:t xml:space="preserve"> </w:t>
      </w:r>
      <w:r w:rsidRPr="009B0AE3">
        <w:rPr>
          <w:rFonts w:eastAsia="Cambria"/>
          <w:bCs/>
          <w:sz w:val="16"/>
        </w:rPr>
        <w:t xml:space="preserve"> </w:t>
      </w:r>
      <w:r w:rsidRPr="009B0AE3">
        <w:rPr>
          <w:rFonts w:eastAsia="Cambria"/>
          <w:b/>
          <w:iCs/>
          <w:u w:val="single"/>
          <w:bdr w:val="single" w:sz="18" w:space="0" w:color="auto"/>
        </w:rPr>
        <w:t>Canada is a more likely crossing point</w:t>
      </w:r>
      <w:r w:rsidRPr="009B0AE3">
        <w:rPr>
          <w:rFonts w:eastAsia="Cambria"/>
          <w:b/>
          <w:bCs/>
          <w:u w:val="single"/>
        </w:rPr>
        <w:t xml:space="preserve"> because that country allows in more people as refugees and asylum seekers</w:t>
      </w:r>
      <w:r w:rsidRPr="009B0AE3">
        <w:rPr>
          <w:rFonts w:eastAsia="Cambria"/>
          <w:bCs/>
          <w:sz w:val="16"/>
        </w:rPr>
        <w:t>, said Henry Willis, a senior policy researcher on homeland security at the Rand Corp.</w:t>
      </w:r>
      <w:r>
        <w:rPr>
          <w:rFonts w:eastAsia="Cambria"/>
          <w:bCs/>
          <w:sz w:val="12"/>
        </w:rPr>
        <w:t xml:space="preserve"> </w:t>
      </w:r>
      <w:r w:rsidRPr="009B0AE3">
        <w:rPr>
          <w:rFonts w:eastAsia="Cambria"/>
          <w:bCs/>
          <w:sz w:val="16"/>
        </w:rPr>
        <w:t xml:space="preserve"> "</w:t>
      </w:r>
      <w:r w:rsidRPr="009B0AE3">
        <w:rPr>
          <w:rFonts w:eastAsia="Cambria"/>
          <w:b/>
          <w:bCs/>
          <w:u w:val="single"/>
        </w:rPr>
        <w:t xml:space="preserve">To regard the Southwestern border as the 'frontline against terrorism,' as the Border Patrol </w:t>
      </w:r>
      <w:r w:rsidRPr="009B0AE3">
        <w:rPr>
          <w:rFonts w:eastAsia="Cambria"/>
          <w:b/>
          <w:bCs/>
          <w:u w:val="single"/>
        </w:rPr>
        <w:lastRenderedPageBreak/>
        <w:t>does, is folly</w:t>
      </w:r>
      <w:r w:rsidRPr="009B0AE3">
        <w:rPr>
          <w:rFonts w:eastAsia="Cambria"/>
          <w:bCs/>
          <w:sz w:val="16"/>
        </w:rPr>
        <w:t>," wrote Barry, of the Center for International Policy, in a recent report.</w:t>
      </w:r>
      <w:r>
        <w:rPr>
          <w:rFonts w:eastAsia="Cambria"/>
          <w:bCs/>
          <w:sz w:val="12"/>
        </w:rPr>
        <w:t xml:space="preserve"> </w:t>
      </w:r>
      <w:r w:rsidRPr="009B0AE3">
        <w:rPr>
          <w:rFonts w:eastAsia="Cambria"/>
          <w:bCs/>
          <w:sz w:val="16"/>
        </w:rPr>
        <w:t xml:space="preserve"> </w:t>
      </w:r>
      <w:r w:rsidRPr="009B0AE3">
        <w:rPr>
          <w:rFonts w:eastAsia="Cambria"/>
          <w:b/>
          <w:bCs/>
          <w:u w:val="single"/>
        </w:rPr>
        <w:t>People have talked about terrorists crossing the U.S.-Mexico border, but Anthony Coulson</w:t>
      </w:r>
      <w:r w:rsidRPr="009B0AE3">
        <w:rPr>
          <w:rFonts w:eastAsia="Cambria"/>
          <w:bCs/>
          <w:sz w:val="16"/>
        </w:rPr>
        <w:t xml:space="preserve">, who retired as </w:t>
      </w:r>
      <w:r w:rsidRPr="009B0AE3">
        <w:rPr>
          <w:rFonts w:eastAsia="Cambria"/>
          <w:b/>
          <w:bCs/>
          <w:u w:val="single"/>
        </w:rPr>
        <w:t>head of the D</w:t>
      </w:r>
      <w:r w:rsidRPr="009B0AE3">
        <w:rPr>
          <w:rFonts w:eastAsia="Cambria"/>
          <w:bCs/>
          <w:sz w:val="16"/>
        </w:rPr>
        <w:t xml:space="preserve">rug </w:t>
      </w:r>
      <w:r w:rsidRPr="009B0AE3">
        <w:rPr>
          <w:rFonts w:eastAsia="Cambria"/>
          <w:b/>
          <w:bCs/>
          <w:u w:val="single"/>
        </w:rPr>
        <w:t>E</w:t>
      </w:r>
      <w:r w:rsidRPr="009B0AE3">
        <w:rPr>
          <w:rFonts w:eastAsia="Cambria"/>
          <w:bCs/>
          <w:sz w:val="16"/>
        </w:rPr>
        <w:t xml:space="preserve">nforcement </w:t>
      </w:r>
      <w:r w:rsidRPr="009B0AE3">
        <w:rPr>
          <w:rFonts w:eastAsia="Cambria"/>
          <w:b/>
          <w:bCs/>
          <w:u w:val="single"/>
        </w:rPr>
        <w:t>A</w:t>
      </w:r>
      <w:r w:rsidRPr="009B0AE3">
        <w:rPr>
          <w:rFonts w:eastAsia="Cambria"/>
          <w:bCs/>
          <w:sz w:val="16"/>
        </w:rPr>
        <w:t xml:space="preserve">dministration's Tucson office last year, </w:t>
      </w:r>
      <w:r w:rsidRPr="009B0AE3">
        <w:rPr>
          <w:rFonts w:eastAsia="Cambria"/>
          <w:b/>
          <w:bCs/>
          <w:u w:val="single"/>
        </w:rPr>
        <w:t xml:space="preserve">has </w:t>
      </w:r>
      <w:r w:rsidRPr="009B0AE3">
        <w:rPr>
          <w:rFonts w:eastAsia="Cambria"/>
          <w:b/>
          <w:iCs/>
          <w:u w:val="single"/>
          <w:bdr w:val="single" w:sz="18" w:space="0" w:color="auto"/>
        </w:rPr>
        <w:t>seen hardly any evidence</w:t>
      </w:r>
      <w:r w:rsidRPr="009B0AE3">
        <w:rPr>
          <w:rFonts w:eastAsia="Cambria"/>
          <w:b/>
          <w:bCs/>
          <w:u w:val="single"/>
        </w:rPr>
        <w:t>.</w:t>
      </w:r>
      <w:r>
        <w:rPr>
          <w:rFonts w:eastAsia="Cambria"/>
          <w:bCs/>
          <w:sz w:val="12"/>
        </w:rPr>
        <w:t xml:space="preserve"> </w:t>
      </w:r>
      <w:r w:rsidRPr="009B0AE3">
        <w:rPr>
          <w:rFonts w:eastAsia="Cambria"/>
          <w:bCs/>
          <w:sz w:val="16"/>
        </w:rPr>
        <w:t xml:space="preserve"> </w:t>
      </w:r>
      <w:r w:rsidRPr="009B0AE3">
        <w:rPr>
          <w:rFonts w:eastAsia="Cambria"/>
          <w:b/>
          <w:bCs/>
          <w:u w:val="single"/>
        </w:rPr>
        <w:t>"Through the years I can probably count on my fingers on one hand the number of times that there was some type of terrorist activity associated with the border</w:t>
      </w:r>
      <w:r w:rsidRPr="009B0AE3">
        <w:rPr>
          <w:rFonts w:eastAsia="Cambria"/>
          <w:bCs/>
          <w:sz w:val="16"/>
        </w:rPr>
        <w:t>," Coulson said. "</w:t>
      </w:r>
      <w:r w:rsidRPr="009B0AE3">
        <w:rPr>
          <w:rFonts w:eastAsia="Cambria"/>
          <w:b/>
          <w:bCs/>
          <w:u w:val="single"/>
        </w:rPr>
        <w:t>It just doesn't happen."</w:t>
      </w:r>
    </w:p>
    <w:p w:rsidR="00BC033C" w:rsidRDefault="00BC033C" w:rsidP="00BC033C"/>
    <w:p w:rsidR="00BC033C" w:rsidRDefault="00BC033C" w:rsidP="00BC033C"/>
    <w:p w:rsidR="00BC033C" w:rsidRDefault="00BC033C" w:rsidP="00BC033C"/>
    <w:p w:rsidR="00BC033C" w:rsidRDefault="00BC033C" w:rsidP="00BC033C">
      <w:pPr>
        <w:pStyle w:val="Heading1"/>
      </w:pPr>
      <w:r>
        <w:lastRenderedPageBreak/>
        <w:t>Immigration DA</w:t>
      </w:r>
    </w:p>
    <w:p w:rsidR="00BC033C" w:rsidRDefault="00BC033C" w:rsidP="00BC033C">
      <w:pPr>
        <w:pStyle w:val="Heading3"/>
        <w:rPr>
          <w:rFonts w:eastAsia="MS Gothic"/>
        </w:rPr>
      </w:pPr>
      <w:r>
        <w:rPr>
          <w:rFonts w:eastAsia="MS Gothic"/>
        </w:rPr>
        <w:lastRenderedPageBreak/>
        <w:t>1NC Plan Unpopular</w:t>
      </w:r>
    </w:p>
    <w:p w:rsidR="00BC033C" w:rsidRPr="008845CE" w:rsidRDefault="00BC033C" w:rsidP="00BC033C">
      <w:pPr>
        <w:rPr>
          <w:b/>
        </w:rPr>
      </w:pPr>
      <w:r w:rsidRPr="008845CE">
        <w:rPr>
          <w:b/>
        </w:rPr>
        <w:t>Guest work visas are controversial</w:t>
      </w:r>
    </w:p>
    <w:p w:rsidR="00BC033C" w:rsidRDefault="00BC033C" w:rsidP="00BC033C">
      <w:r w:rsidRPr="008845CE">
        <w:rPr>
          <w:b/>
        </w:rPr>
        <w:t>Prah 7/17</w:t>
      </w:r>
      <w:r>
        <w:t xml:space="preserve"> (Pamela M., Pew/Stateline Staff Writer, USA Today; Wage debate delays guest worker visas for states, http://www.usatoday.com/story/money/business/2013/07/17/stateline-h2b-visas/2525031/)</w:t>
      </w:r>
    </w:p>
    <w:p w:rsidR="00BC033C" w:rsidRPr="00F44CE5" w:rsidRDefault="00BC033C" w:rsidP="008F1863">
      <w:r>
        <w:t xml:space="preserve">From Cape Cod innkeepers to the seafood industry in Louisiana, </w:t>
      </w:r>
      <w:r w:rsidRPr="00E83384">
        <w:rPr>
          <w:rStyle w:val="StyleBoldUnderline"/>
        </w:rPr>
        <w:t xml:space="preserve">employers who depend on seasonal foreign workers </w:t>
      </w:r>
      <w:r>
        <w:t xml:space="preserve">have </w:t>
      </w:r>
      <w:r w:rsidRPr="00E83384">
        <w:rPr>
          <w:rStyle w:val="StyleBoldUnderline"/>
        </w:rPr>
        <w:t>scrambled</w:t>
      </w:r>
      <w:r>
        <w:t xml:space="preserve"> to fill positions </w:t>
      </w:r>
      <w:r w:rsidRPr="00E83384">
        <w:rPr>
          <w:rStyle w:val="StyleBoldUnderline"/>
        </w:rPr>
        <w:t>this year because of wrangling in Washington over how much these workers should be paid</w:t>
      </w:r>
      <w:r>
        <w:t xml:space="preserve">.    </w:t>
      </w:r>
      <w:r w:rsidRPr="00E83384">
        <w:rPr>
          <w:rStyle w:val="StyleBoldUnderline"/>
        </w:rPr>
        <w:t>At issue is a guest worker program</w:t>
      </w:r>
      <w:r>
        <w:t xml:space="preserve">, known as H-2B, which allows employers to hire foreigners for seasonal nonagricultural jobs when they can't find enough U.S. workers. </w:t>
      </w:r>
      <w:r w:rsidRPr="006A19A4">
        <w:rPr>
          <w:rStyle w:val="StyleBoldUnderline"/>
        </w:rPr>
        <w:t>Another program</w:t>
      </w:r>
      <w:r>
        <w:t xml:space="preserve">, the H-2A, </w:t>
      </w:r>
      <w:r w:rsidRPr="006A19A4">
        <w:rPr>
          <w:rStyle w:val="StyleBoldUnderline"/>
        </w:rPr>
        <w:t>is strictly for agricultural workers</w:t>
      </w:r>
      <w:r>
        <w:t xml:space="preserve">. </w:t>
      </w:r>
      <w:r w:rsidRPr="006A19A4">
        <w:rPr>
          <w:rStyle w:val="StyleBoldUnderline"/>
        </w:rPr>
        <w:t>Both programs are part of the alphabet soup of U.S. immigration laws that Congress is debating</w:t>
      </w:r>
      <w:r>
        <w:t xml:space="preserve">.    Industries crucial to state economies rely on the H-2B program, which issues up to 66,000 seasonal visas a year. These workers fan out to the crab-picking industry on Maryland's Eastern Shore, ski resorts in Colorado, shrimp processing plants in Louisiana and beach resorts in the Carolinas. They clean hotel rooms, take your dinner order, coach at your kid's soccer camp and labor on construction sites across the country.    But this year, some </w:t>
      </w:r>
      <w:r w:rsidRPr="006A19A4">
        <w:rPr>
          <w:rStyle w:val="StyleBoldUnderline"/>
        </w:rPr>
        <w:t>employers had to wait</w:t>
      </w:r>
      <w:r>
        <w:t xml:space="preserve"> weeks longer than they had anticipated for the visas </w:t>
      </w:r>
      <w:r w:rsidRPr="006A19A4">
        <w:rPr>
          <w:rStyle w:val="StyleBoldUnderline"/>
        </w:rPr>
        <w:t>because of a controversial</w:t>
      </w:r>
      <w:r>
        <w:t xml:space="preserve"> O</w:t>
      </w:r>
      <w:r w:rsidRPr="006A19A4">
        <w:rPr>
          <w:rStyle w:val="StyleBoldUnderline"/>
        </w:rPr>
        <w:t>bama administration proposal seeking higher wages for these workers</w:t>
      </w:r>
      <w:r>
        <w:t xml:space="preserve">. </w:t>
      </w:r>
      <w:r w:rsidRPr="00792B80">
        <w:rPr>
          <w:rStyle w:val="StyleBoldUnderline"/>
        </w:rPr>
        <w:t>As the issue got mired in</w:t>
      </w:r>
      <w:r>
        <w:t xml:space="preserve"> multiple </w:t>
      </w:r>
      <w:r w:rsidRPr="00792B80">
        <w:rPr>
          <w:rStyle w:val="StyleBoldUnderline"/>
        </w:rPr>
        <w:t>court</w:t>
      </w:r>
      <w:r>
        <w:t xml:space="preserve"> cases, mostly attempting to block the higher wages, </w:t>
      </w:r>
      <w:r w:rsidRPr="00792B80">
        <w:rPr>
          <w:rStyle w:val="StyleBoldUnderline"/>
        </w:rPr>
        <w:t>processing applications</w:t>
      </w:r>
      <w:r>
        <w:t xml:space="preserve"> for H-2B visas </w:t>
      </w:r>
      <w:r w:rsidRPr="00792B80">
        <w:rPr>
          <w:rStyle w:val="StyleBoldUnderline"/>
        </w:rPr>
        <w:t>temporarily halted</w:t>
      </w:r>
      <w:r>
        <w:t xml:space="preserve"> in March by a court order. When the federal government started processing applications again in April, employers say wages rose on average 30 percent.</w:t>
      </w:r>
      <w:r w:rsidR="008F1863">
        <w:t xml:space="preserve"> Higher wages disputed Under the Obama plan, the wage for an H2-B landscape laborer in Pennsylvania, for example, went to $12.46 an hour, from $8.50. A Florida amusement park attendant's hourly rate rose to $11.60 from $7.98. The hourly rate for a short-order cook in Massachusetts increased to $11.59 from $8.63 while a server there now earns $13.01 from $9.99 an hour, according to the H-2B Workforce Coalition, an employers' group that opposes the higher wages. The delay caused by the courts created problems for businesses that use these seasonal workers. A small inn along the New England coast, for example, had to cut dinner service and cancel a wedding reception after foreign cooks, housekeepers and other staff arrived 45 days late, said Jane Nichols Bishop, president of Peak Season Workforce in Mashpee, Mass., a staffing company specializing in international workers. Bishop said that that about 40 percent of her clients received their workers late this year because of processing delays. That includes a Nantucket hotel that had 27 guest rooms occupied over Memorial Day weekend and no H-2B staff to clean rooms, change linens and prepare breakfast, she said. The owner resorted to cleaning guest rooms herself. The delays "occurred at the worst possible time, when businesses were busy ramping up for the summer season," said Brad Dean, president of the Myrtle Beach Area Chamber of Commerce. "Had the suspension occurred three months earlier or later, it would not have had as much impact." Tourism is Myrtle Beach's top industry with 60 percent of business coming between June and August, he said. "The suspension of processing caused a delay in the middle of the hiring process leaving many businesses to wonder when, or if, processing would be completed," he said. </w:t>
      </w:r>
      <w:r w:rsidR="008F1863" w:rsidRPr="000F4DC3">
        <w:rPr>
          <w:rStyle w:val="StyleBoldUnderline"/>
        </w:rPr>
        <w:t>Complex bureaucracy Guest worker programs like the H-2B remain controversial.</w:t>
      </w:r>
      <w:r w:rsidR="008F1863">
        <w:t xml:space="preserve"> Many employers view the program as an essential source of getting legal workers and that without it, they might have to downsize. </w:t>
      </w:r>
      <w:r w:rsidR="008F1863" w:rsidRPr="000F4DC3">
        <w:rPr>
          <w:rStyle w:val="StyleBoldUnderline"/>
        </w:rPr>
        <w:t xml:space="preserve">Unions and advocates call the H-2B program exploitative; </w:t>
      </w:r>
      <w:r w:rsidR="008F1863">
        <w:t>the Southern Poverty Law Center called it "</w:t>
      </w:r>
      <w:r w:rsidR="008F1863" w:rsidRPr="000F4DC3">
        <w:rPr>
          <w:rStyle w:val="StyleBoldUnderline"/>
        </w:rPr>
        <w:t>close to slavery</w:t>
      </w:r>
      <w:r w:rsidR="008F1863">
        <w:t>". Wal-Mart last year suspended one of its seafood suppliers in Louisiana after advocates uncovered a series of abuses of H-2B guest workers, including excessive hours of work, wages far below the legal minimum and oppressive living conditions. A 2010 congressional investigation found hotel owners who threatened H-2B workers that they would be sent home in a "box" if they disobeyed orders. Other foreign workers paid $20,000 for H-2B visas but were never employed in the U.S.</w:t>
      </w:r>
    </w:p>
    <w:p w:rsidR="00BC033C" w:rsidRDefault="00BC033C" w:rsidP="00BC033C">
      <w:pPr>
        <w:pStyle w:val="Heading3"/>
        <w:rPr>
          <w:rFonts w:eastAsia="MS Gothic"/>
        </w:rPr>
      </w:pPr>
      <w:r>
        <w:rPr>
          <w:rFonts w:eastAsia="MS Gothic"/>
        </w:rPr>
        <w:lastRenderedPageBreak/>
        <w:t>Turns Case [Must Read]</w:t>
      </w:r>
    </w:p>
    <w:p w:rsidR="00BC033C" w:rsidRDefault="00BC033C" w:rsidP="00BC033C">
      <w:pPr>
        <w:rPr>
          <w:b/>
        </w:rPr>
      </w:pPr>
      <w:r>
        <w:rPr>
          <w:b/>
        </w:rPr>
        <w:t>Immigration reform solves the aff—business and labor agreement since their Nowrasteh evidence</w:t>
      </w:r>
      <w:r>
        <w:rPr>
          <w:b/>
        </w:rPr>
        <w:tab/>
      </w:r>
    </w:p>
    <w:p w:rsidR="00BC033C" w:rsidRPr="0093152B" w:rsidRDefault="00BC033C" w:rsidP="00BC033C">
      <w:r>
        <w:rPr>
          <w:b/>
        </w:rPr>
        <w:t xml:space="preserve">Parker and Greenhouse 3/30 – </w:t>
      </w:r>
      <w:r>
        <w:t>NYT editors covering Congressional politics (Ashley and Steven, 3/30/2013, “</w:t>
      </w:r>
      <w:r w:rsidRPr="0093152B">
        <w:t>Labor and Business Reach Deal on Immigration Issue</w:t>
      </w:r>
      <w:r>
        <w:t xml:space="preserve">,” </w:t>
      </w:r>
      <w:r w:rsidRPr="0093152B">
        <w:t>http://www.nytimes.com/2013/03/31/us/politics/deal-said-to-be-reached-on-guest-worker-program-in-immigration.html?_r=0</w:t>
      </w:r>
      <w:r>
        <w:t>)</w:t>
      </w:r>
    </w:p>
    <w:p w:rsidR="00BC033C" w:rsidRPr="00E6645E" w:rsidRDefault="00BC033C" w:rsidP="00BC033C">
      <w:r w:rsidRPr="00E6645E">
        <w:t xml:space="preserve">The nation’s </w:t>
      </w:r>
      <w:r w:rsidRPr="00E6645E">
        <w:rPr>
          <w:rStyle w:val="StyleBoldUnderline"/>
        </w:rPr>
        <w:t>top business and labor groups</w:t>
      </w:r>
      <w:r w:rsidRPr="00E6645E">
        <w:t xml:space="preserve"> have </w:t>
      </w:r>
      <w:r w:rsidRPr="00E6645E">
        <w:rPr>
          <w:rStyle w:val="StyleBoldUnderline"/>
        </w:rPr>
        <w:t>reached an agreement on a guest worker program for low-skilled immigrants</w:t>
      </w:r>
      <w:r w:rsidRPr="00E6645E">
        <w:t xml:space="preserve">, a person with knowledge of the negotiations said on Saturday. </w:t>
      </w:r>
      <w:r w:rsidRPr="00E6645E">
        <w:rPr>
          <w:rStyle w:val="StyleBoldUnderline"/>
        </w:rPr>
        <w:t xml:space="preserve">The deal clears the path for broad immigration legislation </w:t>
      </w:r>
      <w:r w:rsidRPr="00E6645E">
        <w:t>to be introduced when Congress returns from its two-week recess in mid-April</w:t>
      </w:r>
      <w:r>
        <w:t xml:space="preserve">. </w:t>
      </w:r>
      <w:r w:rsidRPr="00E6645E">
        <w:t xml:space="preserve">Senator Charles E. </w:t>
      </w:r>
      <w:r w:rsidRPr="00093B16">
        <w:rPr>
          <w:rStyle w:val="StyleBoldUnderline"/>
        </w:rPr>
        <w:t>Schumer</w:t>
      </w:r>
      <w:r w:rsidRPr="00E6645E">
        <w:t xml:space="preserve">, Democrat of New York, </w:t>
      </w:r>
      <w:r w:rsidRPr="00093B16">
        <w:rPr>
          <w:rStyle w:val="StyleBoldUnderline"/>
        </w:rPr>
        <w:t xml:space="preserve">convened a conference call </w:t>
      </w:r>
      <w:r w:rsidRPr="00093B16">
        <w:t>on</w:t>
      </w:r>
      <w:r w:rsidRPr="00E6645E">
        <w:t xml:space="preserve"> Friday night </w:t>
      </w:r>
      <w:r w:rsidRPr="00093B16">
        <w:rPr>
          <w:rStyle w:val="StyleBoldUnderline"/>
        </w:rPr>
        <w:t>with</w:t>
      </w:r>
      <w:r w:rsidRPr="00E6645E">
        <w:t xml:space="preserve"> Thomas J. </w:t>
      </w:r>
      <w:r w:rsidRPr="00093B16">
        <w:rPr>
          <w:rStyle w:val="StyleBoldUnderline"/>
        </w:rPr>
        <w:t>Donohue, the president of the U.S. Chamber of Commerce</w:t>
      </w:r>
      <w:r w:rsidRPr="00E6645E">
        <w:t xml:space="preserve">, </w:t>
      </w:r>
      <w:r w:rsidRPr="00093B16">
        <w:rPr>
          <w:rStyle w:val="StyleBoldUnderline"/>
        </w:rPr>
        <w:t>and</w:t>
      </w:r>
      <w:r w:rsidRPr="00E6645E">
        <w:t xml:space="preserve"> Richard L. </w:t>
      </w:r>
      <w:r w:rsidRPr="00093B16">
        <w:rPr>
          <w:rStyle w:val="StyleBoldUnderline"/>
        </w:rPr>
        <w:t>Trumka</w:t>
      </w:r>
      <w:r w:rsidRPr="00E6645E">
        <w:t xml:space="preserve">, the </w:t>
      </w:r>
      <w:r w:rsidRPr="00093B16">
        <w:rPr>
          <w:rStyle w:val="StyleBoldUnderline"/>
        </w:rPr>
        <w:t>president of the A.F.L.-C.I.O., the nation’s main federation of labor unions</w:t>
      </w:r>
      <w:r w:rsidRPr="00E6645E">
        <w:t xml:space="preserve">, </w:t>
      </w:r>
      <w:r w:rsidRPr="00093B16">
        <w:rPr>
          <w:rStyle w:val="StyleBoldUnderline"/>
        </w:rPr>
        <w:t>in which they</w:t>
      </w:r>
      <w:r w:rsidRPr="00E6645E">
        <w:t xml:space="preserve"> </w:t>
      </w:r>
      <w:r w:rsidRPr="00093B16">
        <w:rPr>
          <w:rStyle w:val="StyleBoldUnderline"/>
        </w:rPr>
        <w:t>agreed</w:t>
      </w:r>
      <w:r w:rsidRPr="00E6645E">
        <w:t xml:space="preserve"> in principle </w:t>
      </w:r>
      <w:r w:rsidRPr="00093B16">
        <w:rPr>
          <w:rStyle w:val="StyleBoldUnderline"/>
        </w:rPr>
        <w:t>on a guest worker program for low-skilled, year-round temporary workers</w:t>
      </w:r>
      <w:r w:rsidRPr="00E6645E">
        <w:t>. Mr. Schumer is one of eight senators from both parties who have been negotiating an overhaul of the nation’s immigration laws.</w:t>
      </w:r>
      <w:r>
        <w:rPr>
          <w:sz w:val="12"/>
        </w:rPr>
        <w:t xml:space="preserve"> </w:t>
      </w:r>
      <w:r w:rsidRPr="00E6645E">
        <w:rPr>
          <w:sz w:val="12"/>
        </w:rPr>
        <w:t xml:space="preserve"> </w:t>
      </w:r>
      <w:r w:rsidRPr="001D066E">
        <w:rPr>
          <w:rStyle w:val="StyleBoldUnderline"/>
        </w:rPr>
        <w:t>Pay for guest workers was the last major sticking point on a broad immigration package</w:t>
      </w:r>
      <w:r w:rsidRPr="00E6645E">
        <w:t xml:space="preserve">, and one </w:t>
      </w:r>
      <w:r w:rsidRPr="001D066E">
        <w:rPr>
          <w:rStyle w:val="StyleBoldUnderline"/>
        </w:rPr>
        <w:t>that had stalled the eight senators</w:t>
      </w:r>
      <w:r w:rsidRPr="00E6645E">
        <w:t xml:space="preserve"> just before the break. The eight senators still need to sign off on the agreement between the business and labor groups, the person with knowledge of the talks said.</w:t>
      </w:r>
      <w:r>
        <w:rPr>
          <w:sz w:val="12"/>
        </w:rPr>
        <w:t xml:space="preserve"> </w:t>
      </w:r>
      <w:r w:rsidRPr="00E6645E">
        <w:rPr>
          <w:sz w:val="12"/>
        </w:rPr>
        <w:t xml:space="preserve"> </w:t>
      </w:r>
      <w:r w:rsidRPr="00E6645E">
        <w:t>“</w:t>
      </w:r>
      <w:r w:rsidRPr="001D066E">
        <w:rPr>
          <w:rStyle w:val="StyleBoldUnderline"/>
        </w:rPr>
        <w:t>This issue has always been the deal breaker on immigration reform, but not this time</w:t>
      </w:r>
      <w:r w:rsidRPr="00E6645E">
        <w:t xml:space="preserve">,” Mr. </w:t>
      </w:r>
      <w:r w:rsidRPr="001D066E">
        <w:rPr>
          <w:rStyle w:val="StyleBoldUnderline"/>
        </w:rPr>
        <w:t>Schumer said</w:t>
      </w:r>
      <w:r w:rsidRPr="00E6645E">
        <w:t>.</w:t>
      </w:r>
      <w:r>
        <w:rPr>
          <w:sz w:val="12"/>
        </w:rPr>
        <w:t xml:space="preserve"> </w:t>
      </w:r>
      <w:r w:rsidRPr="00E6645E">
        <w:rPr>
          <w:sz w:val="12"/>
        </w:rPr>
        <w:t xml:space="preserve"> </w:t>
      </w:r>
      <w:r w:rsidRPr="001D066E">
        <w:rPr>
          <w:rStyle w:val="StyleBoldUnderline"/>
        </w:rPr>
        <w:t xml:space="preserve">The accord between </w:t>
      </w:r>
      <w:r w:rsidRPr="00E6645E">
        <w:t xml:space="preserve">the influential </w:t>
      </w:r>
      <w:r w:rsidRPr="001D066E">
        <w:rPr>
          <w:rStyle w:val="StyleBoldUnderline"/>
        </w:rPr>
        <w:t>business and labor groups</w:t>
      </w:r>
      <w:r w:rsidRPr="00E6645E">
        <w:t xml:space="preserve"> all but </w:t>
      </w:r>
      <w:r w:rsidRPr="001D066E">
        <w:rPr>
          <w:rStyle w:val="StyleBoldUnderline"/>
        </w:rPr>
        <w:t>assured</w:t>
      </w:r>
      <w:r w:rsidRPr="00E6645E">
        <w:t xml:space="preserve"> that the bipartisan group of senators would introduce their </w:t>
      </w:r>
      <w:r w:rsidRPr="001D066E">
        <w:rPr>
          <w:rStyle w:val="StyleBoldUnderline"/>
        </w:rPr>
        <w:t>broad immigration legislation</w:t>
      </w:r>
      <w:r w:rsidRPr="00E6645E">
        <w:t xml:space="preserve"> in the next few weeks. </w:t>
      </w:r>
      <w:r w:rsidRPr="001D066E">
        <w:rPr>
          <w:rStyle w:val="StyleBoldUnderline"/>
        </w:rPr>
        <w:t>Their bill,</w:t>
      </w:r>
      <w:r w:rsidRPr="00E6645E">
        <w:t xml:space="preserve"> which they have been meeting about several times a week since the November election, </w:t>
      </w:r>
      <w:r w:rsidRPr="001D066E">
        <w:rPr>
          <w:rStyle w:val="StyleBoldUnderline"/>
        </w:rPr>
        <w:t>would provide a path to citizenship for the 11 million illegal immigrants</w:t>
      </w:r>
      <w:r w:rsidRPr="00E6645E">
        <w:t xml:space="preserve"> </w:t>
      </w:r>
      <w:r w:rsidRPr="001D066E">
        <w:rPr>
          <w:rStyle w:val="StyleBoldUnderline"/>
        </w:rPr>
        <w:t>already in the country</w:t>
      </w:r>
      <w:r w:rsidRPr="00E6645E">
        <w:t>. It would also take steps to secure the nation’s borders.</w:t>
      </w:r>
      <w:r>
        <w:rPr>
          <w:sz w:val="12"/>
        </w:rPr>
        <w:t xml:space="preserve"> </w:t>
      </w:r>
      <w:r w:rsidRPr="00E6645E">
        <w:rPr>
          <w:sz w:val="12"/>
        </w:rPr>
        <w:t xml:space="preserve"> </w:t>
      </w:r>
      <w:r w:rsidRPr="00E6645E">
        <w:t xml:space="preserve">A similar </w:t>
      </w:r>
      <w:r w:rsidRPr="001D066E">
        <w:rPr>
          <w:rStyle w:val="StyleBoldUnderline"/>
        </w:rPr>
        <w:t>bipartisan group in the House has been meeting</w:t>
      </w:r>
      <w:r w:rsidRPr="00E6645E">
        <w:t xml:space="preserve"> on and off </w:t>
      </w:r>
      <w:r w:rsidRPr="001D066E">
        <w:rPr>
          <w:rStyle w:val="StyleBoldUnderline"/>
        </w:rPr>
        <w:t>for</w:t>
      </w:r>
      <w:r w:rsidRPr="00E6645E">
        <w:t xml:space="preserve"> nearly </w:t>
      </w:r>
      <w:r w:rsidRPr="001D066E">
        <w:rPr>
          <w:rStyle w:val="StyleBoldUnderline"/>
        </w:rPr>
        <w:t>four years</w:t>
      </w:r>
      <w:r w:rsidRPr="00E6645E">
        <w:t>, and hopes to unveil its own immigration legislation shortly.</w:t>
      </w:r>
      <w:r>
        <w:rPr>
          <w:sz w:val="12"/>
        </w:rPr>
        <w:t xml:space="preserve"> </w:t>
      </w:r>
      <w:r w:rsidRPr="00E6645E">
        <w:rPr>
          <w:sz w:val="12"/>
        </w:rPr>
        <w:t xml:space="preserve"> </w:t>
      </w:r>
      <w:r w:rsidRPr="00A571A5">
        <w:rPr>
          <w:rStyle w:val="StyleBoldUnderline"/>
        </w:rPr>
        <w:t>The agreement resolved what the pay level should be for low-skilled immigrants</w:t>
      </w:r>
      <w:r w:rsidRPr="00E6645E">
        <w:t xml:space="preserve"> — often employed at hotels and restaurants or on construction projects — </w:t>
      </w:r>
      <w:r w:rsidRPr="00A571A5">
        <w:rPr>
          <w:rStyle w:val="StyleBoldUnderline"/>
        </w:rPr>
        <w:t>who could be brought in during labor shortages</w:t>
      </w:r>
      <w:r w:rsidRPr="00E6645E">
        <w:t>.</w:t>
      </w:r>
      <w:r>
        <w:rPr>
          <w:sz w:val="12"/>
        </w:rPr>
        <w:t xml:space="preserve"> </w:t>
      </w:r>
      <w:r w:rsidRPr="00E6645E">
        <w:rPr>
          <w:sz w:val="12"/>
        </w:rPr>
        <w:t xml:space="preserve"> </w:t>
      </w:r>
      <w:r w:rsidRPr="00E6645E">
        <w:t xml:space="preserve">Labor groups wanted to ensure that guest workers would not be paid less than the median wage in their respective industries, and </w:t>
      </w:r>
      <w:r w:rsidRPr="00A571A5">
        <w:rPr>
          <w:rStyle w:val="StyleBoldUnderline"/>
        </w:rPr>
        <w:t>the two sides compromised by agreeing that guest workers would be paid the higher of the prevailing industry wage as determined by the Labor Department or the actual employer wage</w:t>
      </w:r>
      <w:r w:rsidRPr="00E6645E">
        <w:t>.</w:t>
      </w:r>
      <w:r>
        <w:rPr>
          <w:sz w:val="12"/>
        </w:rPr>
        <w:t xml:space="preserve"> </w:t>
      </w:r>
      <w:r w:rsidRPr="00E6645E">
        <w:rPr>
          <w:sz w:val="12"/>
        </w:rPr>
        <w:t xml:space="preserve"> </w:t>
      </w:r>
      <w:r w:rsidRPr="00E6645E">
        <w:t xml:space="preserve">Under </w:t>
      </w:r>
      <w:r w:rsidRPr="00A571A5">
        <w:rPr>
          <w:rStyle w:val="StyleBoldUnderline"/>
        </w:rPr>
        <w:t>the deal, guest workers would be allowed to pursue a path to citizenship</w:t>
      </w:r>
      <w:r w:rsidRPr="00E6645E">
        <w:t xml:space="preserve"> </w:t>
      </w:r>
      <w:r w:rsidRPr="00A571A5">
        <w:rPr>
          <w:rStyle w:val="StyleBoldUnderline"/>
        </w:rPr>
        <w:t>and</w:t>
      </w:r>
      <w:r w:rsidRPr="00E6645E">
        <w:t xml:space="preserve"> to </w:t>
      </w:r>
      <w:r w:rsidRPr="00A571A5">
        <w:rPr>
          <w:rStyle w:val="StyleBoldUnderline"/>
        </w:rPr>
        <w:t>change jobs after they arrived in the U</w:t>
      </w:r>
      <w:r w:rsidRPr="00E6645E">
        <w:t xml:space="preserve">nited </w:t>
      </w:r>
      <w:r w:rsidRPr="00A571A5">
        <w:rPr>
          <w:rStyle w:val="StyleBoldUnderline"/>
        </w:rPr>
        <w:t>S</w:t>
      </w:r>
      <w:r w:rsidRPr="00E6645E">
        <w:t>tates.</w:t>
      </w:r>
      <w:r>
        <w:rPr>
          <w:sz w:val="12"/>
        </w:rPr>
        <w:t xml:space="preserve"> </w:t>
      </w:r>
      <w:r w:rsidRPr="00E6645E">
        <w:rPr>
          <w:sz w:val="12"/>
        </w:rPr>
        <w:t xml:space="preserve"> </w:t>
      </w:r>
      <w:r w:rsidRPr="00E6645E">
        <w:t xml:space="preserve">Another sticking point, involving </w:t>
      </w:r>
      <w:r w:rsidRPr="00A571A5">
        <w:rPr>
          <w:rStyle w:val="StyleBoldUnderline"/>
        </w:rPr>
        <w:t>the specific type of jobs that would be included in the guest worker program, was also resolved</w:t>
      </w:r>
      <w:r w:rsidRPr="00E6645E">
        <w:t>. Though low-skilled construction workers will be included in the visa program, construction unions persuaded the negotiators to exclude certain types of more skilled jobs — like crane operators and electricians — from the program, officials involved in the talks said.</w:t>
      </w:r>
      <w:r>
        <w:rPr>
          <w:sz w:val="12"/>
        </w:rPr>
        <w:t xml:space="preserve"> </w:t>
      </w:r>
      <w:r w:rsidRPr="00E6645E">
        <w:rPr>
          <w:sz w:val="12"/>
        </w:rPr>
        <w:t xml:space="preserve"> </w:t>
      </w:r>
      <w:r w:rsidRPr="00E6645E">
        <w:t xml:space="preserve">According to officials with the A.F.L.-C.I.O., the program would start at 20,000 visas, rising to 35,000 visas in the second year, 55,000 in the third and 75,000 in the fourth. </w:t>
      </w:r>
      <w:r w:rsidRPr="00E774CA">
        <w:rPr>
          <w:rStyle w:val="StyleBoldUnderline"/>
        </w:rPr>
        <w:t xml:space="preserve">In the fifth year, the program would expand or shrink based on the unemployment rate, the ratio of job openings to unemployed workers and </w:t>
      </w:r>
      <w:r w:rsidRPr="00E6645E">
        <w:t xml:space="preserve">various </w:t>
      </w:r>
      <w:r w:rsidRPr="00E774CA">
        <w:rPr>
          <w:rStyle w:val="StyleBoldUnderline"/>
        </w:rPr>
        <w:t>other factors</w:t>
      </w:r>
      <w:r w:rsidRPr="00E6645E">
        <w:t>. The agreement calls for a maximum of 200,000 guest visas granted each year.</w:t>
      </w:r>
      <w:r>
        <w:rPr>
          <w:sz w:val="12"/>
        </w:rPr>
        <w:t xml:space="preserve"> </w:t>
      </w:r>
      <w:r w:rsidRPr="00E6645E">
        <w:rPr>
          <w:sz w:val="12"/>
        </w:rPr>
        <w:t xml:space="preserve"> </w:t>
      </w:r>
      <w:r w:rsidRPr="00E774CA">
        <w:rPr>
          <w:rStyle w:val="StyleBoldUnderline"/>
        </w:rPr>
        <w:t>One third of all visas</w:t>
      </w:r>
      <w:r w:rsidRPr="00E6645E">
        <w:t xml:space="preserve"> available in any given year </w:t>
      </w:r>
      <w:r w:rsidRPr="00E774CA">
        <w:rPr>
          <w:rStyle w:val="StyleBoldUnderline"/>
        </w:rPr>
        <w:t>would go to businesses with fewer than 25 employees</w:t>
      </w:r>
      <w:r w:rsidRPr="00E6645E">
        <w:t xml:space="preserve">. </w:t>
      </w:r>
      <w:r w:rsidRPr="00E774CA">
        <w:rPr>
          <w:rStyle w:val="StyleBoldUnderline"/>
        </w:rPr>
        <w:t>No more than 15,000</w:t>
      </w:r>
      <w:r w:rsidRPr="00E6645E">
        <w:t xml:space="preserve"> visas per year </w:t>
      </w:r>
      <w:r w:rsidRPr="00E774CA">
        <w:rPr>
          <w:rStyle w:val="StyleBoldUnderline"/>
        </w:rPr>
        <w:t>would go to construction</w:t>
      </w:r>
      <w:r w:rsidRPr="00E6645E">
        <w:t xml:space="preserve"> occupations.</w:t>
      </w:r>
      <w:r>
        <w:rPr>
          <w:sz w:val="12"/>
        </w:rPr>
        <w:t xml:space="preserve"> </w:t>
      </w:r>
      <w:r w:rsidRPr="00E6645E">
        <w:rPr>
          <w:sz w:val="12"/>
        </w:rPr>
        <w:t xml:space="preserve"> </w:t>
      </w:r>
      <w:r w:rsidRPr="00E774CA">
        <w:rPr>
          <w:rStyle w:val="StyleBoldUnderline"/>
        </w:rPr>
        <w:t>Business</w:t>
      </w:r>
      <w:r w:rsidRPr="00E6645E">
        <w:t xml:space="preserve"> </w:t>
      </w:r>
      <w:r w:rsidRPr="0093152B">
        <w:rPr>
          <w:rStyle w:val="StyleBoldUnderline"/>
        </w:rPr>
        <w:t>groups</w:t>
      </w:r>
      <w:r w:rsidRPr="00E6645E">
        <w:t xml:space="preserve">, which had long been pushing to allow in 400,000 such guest workers each year, </w:t>
      </w:r>
      <w:r w:rsidRPr="0093152B">
        <w:rPr>
          <w:rStyle w:val="StyleBoldUnderline"/>
        </w:rPr>
        <w:t>will get what they regard as an adequate number to meet the needs of employers</w:t>
      </w:r>
      <w:r w:rsidRPr="00E6645E">
        <w:t>.</w:t>
      </w:r>
    </w:p>
    <w:p w:rsidR="00BC033C" w:rsidRPr="00A47ED9" w:rsidRDefault="00BC033C" w:rsidP="00BC033C"/>
    <w:p w:rsidR="00BC033C" w:rsidRDefault="00BC033C" w:rsidP="00BC033C">
      <w:pPr>
        <w:pStyle w:val="Heading1"/>
      </w:pPr>
      <w:r>
        <w:lastRenderedPageBreak/>
        <w:t>Mexican Economy DA</w:t>
      </w:r>
    </w:p>
    <w:p w:rsidR="00BC033C" w:rsidRDefault="00BC033C" w:rsidP="00BC033C">
      <w:pPr>
        <w:pStyle w:val="Heading2"/>
      </w:pPr>
      <w:r>
        <w:lastRenderedPageBreak/>
        <w:t>1NC Visas</w:t>
      </w:r>
    </w:p>
    <w:p w:rsidR="00BC033C" w:rsidRPr="00F31E47" w:rsidRDefault="00BC033C" w:rsidP="00BC033C">
      <w:pPr>
        <w:rPr>
          <w:b/>
          <w:bCs/>
        </w:rPr>
      </w:pPr>
      <w:r>
        <w:rPr>
          <w:b/>
          <w:bCs/>
        </w:rPr>
        <w:t>Mexican economy is stable now but overreliance on the US dooms growth</w:t>
      </w:r>
    </w:p>
    <w:p w:rsidR="00BC033C" w:rsidRPr="00F31E47" w:rsidRDefault="00BC033C" w:rsidP="00BC033C">
      <w:r w:rsidRPr="00F31E47">
        <w:rPr>
          <w:b/>
        </w:rPr>
        <w:t>Bishop 13</w:t>
      </w:r>
      <w:r w:rsidRPr="00F31E47">
        <w:t> (Marlon, The World, PRI's The World is a one-hour, weekday radio news magazine offering a mix of news, features, interviews, and music from around the globe; High-Tech Manufacturing Driving Economy in Mexico, </w:t>
      </w:r>
      <w:r w:rsidR="00793684">
        <w:fldChar w:fldCharType="begin"/>
      </w:r>
      <w:r w:rsidR="00793684">
        <w:instrText xml:space="preserve"> HYPERLINK "http://www.theworld.org/2013/02/mexico-manufacturing/" \t "_blank" </w:instrText>
      </w:r>
      <w:r w:rsidR="00793684">
        <w:fldChar w:fldCharType="separate"/>
      </w:r>
      <w:r w:rsidRPr="00F31E47">
        <w:rPr>
          <w:rStyle w:val="Hyperlink"/>
        </w:rPr>
        <w:t>http://www.theworld.org/2013/02/mexico-manufacturing/</w:t>
      </w:r>
      <w:r w:rsidR="00793684">
        <w:rPr>
          <w:rStyle w:val="Hyperlink"/>
        </w:rPr>
        <w:fldChar w:fldCharType="end"/>
      </w:r>
      <w:r w:rsidRPr="00F31E47">
        <w:t>)</w:t>
      </w:r>
    </w:p>
    <w:p w:rsidR="00BC033C" w:rsidRPr="00F31E47" w:rsidRDefault="00BC033C" w:rsidP="00BC033C">
      <w:r w:rsidRPr="002312E7">
        <w:rPr>
          <w:rStyle w:val="StyleBoldUnderline"/>
        </w:rPr>
        <w:t>Volkswagen</w:t>
      </w:r>
      <w:r w:rsidRPr="002312E7">
        <w:t xml:space="preserve"> first came to Mexico in 1967, when it opened a </w:t>
      </w:r>
      <w:r w:rsidRPr="002312E7">
        <w:rPr>
          <w:rStyle w:val="StyleBoldUnderline"/>
        </w:rPr>
        <w:t>plant in Puebla</w:t>
      </w:r>
      <w:r w:rsidRPr="002312E7">
        <w:t xml:space="preserve">, a few hours drive from Mexico City. For decades, the Bug was the biggest-selling car in the country. </w:t>
      </w:r>
      <w:r>
        <w:t xml:space="preserve">Today, the Puebla plant </w:t>
      </w:r>
      <w:r w:rsidRPr="002312E7">
        <w:rPr>
          <w:rStyle w:val="StyleBoldUnderline"/>
        </w:rPr>
        <w:t>has expanded to become the largest auto factory in North America, employing 18,000 people</w:t>
      </w:r>
      <w:r>
        <w:t xml:space="preserve">. It’s a state-of-the-art facility full of industrial robots and blinking computer equipment. The plant has the capacity to produce 2,500 cars a day, in popular models such as the Jetta and Golf. After rolling off the line, the cars are packed into trains and shipped off to retailers. Most of them are sold abroad. </w:t>
      </w:r>
      <w:r w:rsidRPr="00805EAD">
        <w:rPr>
          <w:rStyle w:val="StyleBoldUnderline"/>
        </w:rPr>
        <w:t>Mexico is now the eighth biggest auto producer in the world, as well as the world’s fourth biggest exporter</w:t>
      </w:r>
      <w:r>
        <w:t xml:space="preserve">, according to the Mexican Automotive Industry Association. </w:t>
      </w:r>
      <w:r w:rsidRPr="00805EAD">
        <w:rPr>
          <w:rStyle w:val="StyleBoldUnderline"/>
        </w:rPr>
        <w:t>In 2012, the country produced</w:t>
      </w:r>
      <w:r>
        <w:t xml:space="preserve"> almost </w:t>
      </w:r>
      <w:r w:rsidRPr="00805EAD">
        <w:rPr>
          <w:rStyle w:val="StyleBoldUnderline"/>
        </w:rPr>
        <w:t>3 million cars, a national record</w:t>
      </w:r>
      <w:r>
        <w:t xml:space="preserve">. </w:t>
      </w:r>
      <w:r w:rsidRPr="00805EAD">
        <w:rPr>
          <w:rStyle w:val="StyleBoldUnderline"/>
        </w:rPr>
        <w:t>Experts</w:t>
      </w:r>
      <w:r>
        <w:t xml:space="preserve"> </w:t>
      </w:r>
      <w:r w:rsidRPr="00805EAD">
        <w:rPr>
          <w:rStyle w:val="StyleBoldUnderline"/>
        </w:rPr>
        <w:t>say those numbers are on track to keep growing</w:t>
      </w:r>
      <w:r>
        <w:t xml:space="preserve">. “Mexico is becoming quite an automotive powerhouse,” says Thomas Karig, a vice president at Volkswagen Mexico. Karig says Mexico is an attractive place for car companies to set up shop for several reasons: a great location for exporting to North and South America, an open trade policy, and experience in the work force. Last September, Audi, a Volkswagen subsidiary, announced the construction of a new plant nearby. They’ll be assembling the luxury Q5 SUV. Eduardo Solís, president of the Mexican Automotive Industry Association, says it’s a watershed moment for the country. “There is an important element here where Mexico is, currently in the automotive industry, associated with good quality, with good products,” says Solís. “We have been scaling up in the value chain.” VW Factory in Puebla, Mexico (Photo: VW Mexico) VW Factory in Puebla, Mexico (Photo: VW Mexico) Until recently, Mexico’s economy was based on low-paying, labor-intensive industries like textiles. About a decade ago, those industries started fleeing to China or Central America, where it’s even cheaper to operate. But now, </w:t>
      </w:r>
      <w:r w:rsidRPr="00805EAD">
        <w:rPr>
          <w:rStyle w:val="StyleBoldUnderline"/>
        </w:rPr>
        <w:t>Mexico is growing big-time in better-paying industries, like autos, aerospace, and technology, which require better-educated workers</w:t>
      </w:r>
      <w:r>
        <w:t>. Hector Muñoz, a 48-year-old technician at Volkswagen, is a living example of that change. Muñoz comes from a family of street vendors, and scored a job at Volkswagen after an uncle got him interested in fixing up cars. After 20 years working on the VW line, he makes 12,000 pesos a month. That comes out to only about $30 US a day, but its six times minimum wage in Mexico, putting him squarely in the country’s middle class. Thanks to this job, he’s been able to put his kids through college. Two of them are now engineers, a fact he’s really proud of. “</w:t>
      </w:r>
      <w:r w:rsidRPr="00C96ACF">
        <w:rPr>
          <w:rStyle w:val="StyleBoldUnderline"/>
        </w:rPr>
        <w:t>Before there weren’t as many opportunities as there are now</w:t>
      </w:r>
      <w:r>
        <w:t xml:space="preserve">,” says Muñoz. In my case, being at Volkswagen has really encouraged me to push my kids to learn more, to get better educations.” There are a lot of others like Muñoz. </w:t>
      </w:r>
      <w:r w:rsidRPr="00C96ACF">
        <w:rPr>
          <w:rStyle w:val="StyleBoldUnderline"/>
        </w:rPr>
        <w:t>According to the World Bank, 17 percent of Mexico’s population joined the middle class between 2003 and 2009,</w:t>
      </w:r>
      <w:r>
        <w:t xml:space="preserve"> </w:t>
      </w:r>
      <w:r w:rsidRPr="00C96ACF">
        <w:rPr>
          <w:rStyle w:val="StyleBoldUnderline"/>
        </w:rPr>
        <w:t>now</w:t>
      </w:r>
      <w:r>
        <w:t xml:space="preserve"> making up </w:t>
      </w:r>
      <w:r w:rsidRPr="00C96ACF">
        <w:rPr>
          <w:rStyle w:val="StyleBoldUnderline"/>
        </w:rPr>
        <w:t>almost a quarter of the population</w:t>
      </w:r>
      <w:r>
        <w:t>.</w:t>
      </w:r>
      <w:r w:rsidRPr="00F31E47">
        <w:t xml:space="preserve"> </w:t>
      </w:r>
      <w:r w:rsidRPr="00C96ACF">
        <w:rPr>
          <w:rStyle w:val="StyleBoldUnderline"/>
        </w:rPr>
        <w:t>But there’s a long way to go</w:t>
      </w:r>
      <w:r w:rsidRPr="00F31E47">
        <w:t xml:space="preserve"> – </w:t>
      </w:r>
      <w:r w:rsidRPr="00C96ACF">
        <w:t>half of Mexico still lives below the poverty line</w:t>
      </w:r>
      <w:r w:rsidRPr="00F31E47">
        <w:rPr>
          <w:rStyle w:val="StyleBoldUnderline"/>
        </w:rPr>
        <w:t>.</w:t>
      </w:r>
      <w:r w:rsidRPr="00F31E47">
        <w:t xml:space="preserve"> Victor </w:t>
      </w:r>
      <w:r w:rsidRPr="00C96ACF">
        <w:rPr>
          <w:rStyle w:val="StyleBoldUnderline"/>
        </w:rPr>
        <w:t>Piz</w:t>
      </w:r>
      <w:r w:rsidRPr="00B63612">
        <w:rPr>
          <w:rStyle w:val="StyleBoldUnderline"/>
        </w:rPr>
        <w:t>, editor of Mexico’s chief financial newspaper</w:t>
      </w:r>
      <w:r w:rsidRPr="00F31E47">
        <w:t xml:space="preserve"> El Financiero, </w:t>
      </w:r>
      <w:r w:rsidRPr="00C96ACF">
        <w:rPr>
          <w:rStyle w:val="StyleBoldUnderline"/>
        </w:rPr>
        <w:t>says</w:t>
      </w:r>
      <w:r w:rsidRPr="00F31E47">
        <w:t> those people are being left out this high-tech boom. “I think </w:t>
      </w:r>
      <w:r w:rsidRPr="00B63612">
        <w:rPr>
          <w:rStyle w:val="StyleBoldUnderline"/>
        </w:rPr>
        <w:t>the main problem in Mexico is the distribution of revenue coming into the country</w:t>
      </w:r>
      <w:r w:rsidRPr="00F31E47">
        <w:t>,” says Piz. “</w:t>
      </w:r>
      <w:r w:rsidRPr="00B63612">
        <w:rPr>
          <w:rStyle w:val="StyleBoldUnderline"/>
        </w:rPr>
        <w:t>None of it goes into the pockets of Mexico’s poor</w:t>
      </w:r>
      <w:r w:rsidRPr="00F31E47">
        <w:t xml:space="preserve">. </w:t>
      </w:r>
      <w:r w:rsidRPr="00B63612">
        <w:rPr>
          <w:rStyle w:val="StyleBoldUnderline"/>
        </w:rPr>
        <w:t>This wealth doesn’t matter</w:t>
      </w:r>
      <w:r w:rsidRPr="00F31E47">
        <w:t xml:space="preserve"> to them </w:t>
      </w:r>
      <w:r w:rsidRPr="00B63612">
        <w:rPr>
          <w:rStyle w:val="StyleBoldUnderline"/>
        </w:rPr>
        <w:t>because they’re not receiving any benefit</w:t>
      </w:r>
      <w:r w:rsidRPr="00F31E47">
        <w:t xml:space="preserve"> from it.” </w:t>
      </w:r>
      <w:r w:rsidRPr="00B63612">
        <w:rPr>
          <w:rStyle w:val="StyleBoldUnderline"/>
        </w:rPr>
        <w:t>Piz</w:t>
      </w:r>
      <w:r w:rsidRPr="00F31E47">
        <w:rPr>
          <w:i/>
          <w:iCs/>
        </w:rPr>
        <w:t xml:space="preserve"> also </w:t>
      </w:r>
      <w:r w:rsidRPr="00B63612">
        <w:rPr>
          <w:rStyle w:val="StyleBoldUnderline"/>
        </w:rPr>
        <w:t>warns that Mexico could have a problem sustaining its recent growth</w:t>
      </w:r>
      <w:r w:rsidRPr="00F31E47">
        <w:rPr>
          <w:i/>
          <w:iCs/>
        </w:rPr>
        <w:t> – almost 4 percent for two straight years – </w:t>
      </w:r>
      <w:r w:rsidRPr="00B63612">
        <w:rPr>
          <w:rStyle w:val="StyleBoldUnderline"/>
        </w:rPr>
        <w:t>because it relies too heavily on</w:t>
      </w:r>
      <w:r w:rsidRPr="00F31E47">
        <w:rPr>
          <w:i/>
          <w:iCs/>
        </w:rPr>
        <w:t xml:space="preserve"> </w:t>
      </w:r>
      <w:r w:rsidRPr="00C96ACF">
        <w:rPr>
          <w:rStyle w:val="StyleBoldUnderline"/>
        </w:rPr>
        <w:t>one trading partner, the</w:t>
      </w:r>
      <w:r w:rsidRPr="00B63612">
        <w:rPr>
          <w:rStyle w:val="StyleBoldUnderline"/>
        </w:rPr>
        <w:t xml:space="preserve"> US.</w:t>
      </w:r>
      <w:r w:rsidRPr="00F31E47">
        <w:t xml:space="preserve"> </w:t>
      </w:r>
      <w:r w:rsidRPr="00B63612">
        <w:rPr>
          <w:rStyle w:val="StyleBoldUnderline"/>
        </w:rPr>
        <w:t>Mexico</w:t>
      </w:r>
      <w:r w:rsidRPr="00F31E47">
        <w:t xml:space="preserve"> has free trade agreements like NAFTA with 44 countries, but still </w:t>
      </w:r>
      <w:r w:rsidRPr="00B63612">
        <w:rPr>
          <w:rStyle w:val="StyleBoldUnderline"/>
        </w:rPr>
        <w:t>overwhelmingly</w:t>
      </w:r>
      <w:r w:rsidRPr="00F31E47">
        <w:t xml:space="preserve"> </w:t>
      </w:r>
      <w:r w:rsidRPr="00B63612">
        <w:rPr>
          <w:rStyle w:val="StyleBoldUnderline"/>
        </w:rPr>
        <w:t>exports to its neighbor to the North</w:t>
      </w:r>
      <w:r w:rsidRPr="00F31E47">
        <w:t>. “</w:t>
      </w:r>
      <w:r w:rsidRPr="00B63612">
        <w:rPr>
          <w:rStyle w:val="StyleBoldUnderline"/>
        </w:rPr>
        <w:t>When the U</w:t>
      </w:r>
      <w:r w:rsidRPr="00B63612">
        <w:t>nited</w:t>
      </w:r>
      <w:r w:rsidRPr="00B63612">
        <w:rPr>
          <w:rStyle w:val="StyleBoldUnderline"/>
        </w:rPr>
        <w:t xml:space="preserve"> S</w:t>
      </w:r>
      <w:r w:rsidRPr="00B63612">
        <w:t>tates</w:t>
      </w:r>
      <w:r w:rsidRPr="00F31E47">
        <w:t xml:space="preserve"> </w:t>
      </w:r>
      <w:r w:rsidRPr="00B63612">
        <w:rPr>
          <w:rStyle w:val="StyleBoldUnderline"/>
        </w:rPr>
        <w:t>turns off its engines, inevitably, Mexico also has to </w:t>
      </w:r>
      <w:r w:rsidRPr="00F31E47">
        <w:t xml:space="preserve">turn off its engines as well,” says Piz. Today, Mexico City traffic is no longer a sea of VW Bugs. There </w:t>
      </w:r>
      <w:r w:rsidRPr="00F31E47">
        <w:lastRenderedPageBreak/>
        <w:t>are the gleaming Lexuses of the wealthy, and the Nissans of the country’s middle class – not to mention the mini-buses that transport the working poor. But taxis are still being made in Mexico. New York City’s brand new taxi fleet is currently in production at a Nissan plant in Cuernavaca.</w:t>
      </w:r>
    </w:p>
    <w:p w:rsidR="00BC033C" w:rsidRDefault="00BC033C" w:rsidP="00BC033C"/>
    <w:p w:rsidR="00BC033C" w:rsidRDefault="00BC033C" w:rsidP="00BC033C">
      <w:pPr>
        <w:rPr>
          <w:rStyle w:val="Strong"/>
          <w:rFonts w:cs="Arial"/>
          <w:color w:val="000000"/>
          <w:shd w:val="clear" w:color="auto" w:fill="FFFFFF"/>
        </w:rPr>
      </w:pPr>
      <w:r>
        <w:rPr>
          <w:rStyle w:val="Strong"/>
          <w:rFonts w:cs="Arial"/>
          <w:color w:val="000000"/>
          <w:shd w:val="clear" w:color="auto" w:fill="FFFFFF"/>
        </w:rPr>
        <w:t>Growth key to prevent drug wars and state collapse</w:t>
      </w:r>
    </w:p>
    <w:p w:rsidR="00BC033C" w:rsidRPr="00D51F4A" w:rsidRDefault="00BC033C" w:rsidP="00BC033C">
      <w:pPr>
        <w:rPr>
          <w:rFonts w:ascii="Arial" w:hAnsi="Arial" w:cs="Arial"/>
          <w:color w:val="000000"/>
          <w:sz w:val="20"/>
          <w:szCs w:val="20"/>
        </w:rPr>
      </w:pPr>
      <w:r w:rsidRPr="00D51F4A">
        <w:rPr>
          <w:rStyle w:val="Strong"/>
          <w:rFonts w:cs="Arial"/>
          <w:color w:val="000000"/>
          <w:shd w:val="clear" w:color="auto" w:fill="FFFFFF"/>
        </w:rPr>
        <w:t>Barnes 11</w:t>
      </w:r>
      <w:r w:rsidRPr="00D51F4A">
        <w:rPr>
          <w:rStyle w:val="apple-converted-space"/>
          <w:rFonts w:cs="Arial"/>
          <w:color w:val="000000"/>
          <w:shd w:val="clear" w:color="auto" w:fill="FFFFFF"/>
        </w:rPr>
        <w:t> </w:t>
      </w:r>
      <w:r w:rsidRPr="00D51F4A">
        <w:rPr>
          <w:rFonts w:cs="Arial"/>
          <w:color w:val="000000"/>
          <w:shd w:val="clear" w:color="auto" w:fill="FFFFFF"/>
        </w:rPr>
        <w:t>– Bonner Means Baker Fellow</w:t>
      </w:r>
      <w:r>
        <w:rPr>
          <w:rFonts w:cs="Arial"/>
          <w:color w:val="000000"/>
          <w:shd w:val="clear" w:color="auto" w:fill="FFFFFF"/>
        </w:rPr>
        <w:t xml:space="preserve"> at the</w:t>
      </w:r>
      <w:r w:rsidRPr="00D51F4A">
        <w:rPr>
          <w:rFonts w:cs="Arial"/>
          <w:color w:val="000000"/>
          <w:shd w:val="clear" w:color="auto" w:fill="FFFFFF"/>
        </w:rPr>
        <w:t xml:space="preserve"> James A. Baker III Institute for Public Policy</w:t>
      </w:r>
      <w:r>
        <w:rPr>
          <w:rFonts w:cs="Arial"/>
          <w:color w:val="000000"/>
          <w:shd w:val="clear" w:color="auto" w:fill="FFFFFF"/>
        </w:rPr>
        <w:t>,</w:t>
      </w:r>
      <w:r w:rsidRPr="00D51F4A">
        <w:rPr>
          <w:rFonts w:cs="Arial"/>
          <w:color w:val="000000"/>
          <w:shd w:val="clear" w:color="auto" w:fill="FFFFFF"/>
        </w:rPr>
        <w:t xml:space="preserve"> Rice University </w:t>
      </w:r>
      <w:r>
        <w:rPr>
          <w:rFonts w:cs="Arial"/>
          <w:color w:val="000000"/>
          <w:shd w:val="clear" w:color="auto" w:fill="FFFFFF"/>
        </w:rPr>
        <w:t>(Joe, 4/29/11,</w:t>
      </w:r>
      <w:r w:rsidRPr="00D51F4A">
        <w:rPr>
          <w:rFonts w:cs="Arial"/>
          <w:color w:val="000000"/>
          <w:shd w:val="clear" w:color="auto" w:fill="FFFFFF"/>
        </w:rPr>
        <w:t xml:space="preserve"> “Oil and U.S.-Mexico Bilateral Relations,”</w:t>
      </w:r>
      <w:r w:rsidRPr="00D51F4A">
        <w:rPr>
          <w:rStyle w:val="apple-converted-space"/>
          <w:rFonts w:cs="Arial"/>
          <w:color w:val="000000"/>
          <w:shd w:val="clear" w:color="auto" w:fill="FFFFFF"/>
        </w:rPr>
        <w:t> </w:t>
      </w:r>
      <w:hyperlink r:id="rId21" w:history="1">
        <w:r w:rsidRPr="00D51F4A">
          <w:rPr>
            <w:rStyle w:val="Hyperlink"/>
            <w:rFonts w:cs="Arial"/>
            <w:shd w:val="clear" w:color="auto" w:fill="FFFFFF"/>
          </w:rPr>
          <w:t>http://bakerinstitute.org/publications/EF-pub-BarnesBilateral-04292011.pdf</w:t>
        </w:r>
      </w:hyperlink>
      <w:r w:rsidRPr="00D51F4A">
        <w:rPr>
          <w:rFonts w:cs="Arial"/>
          <w:color w:val="000000"/>
          <w:shd w:val="clear" w:color="auto" w:fill="FFFFFF"/>
        </w:rPr>
        <w:t>)</w:t>
      </w:r>
    </w:p>
    <w:p w:rsidR="00BC033C" w:rsidRPr="00D31893" w:rsidRDefault="00BC033C" w:rsidP="00BC033C">
      <w:r w:rsidRPr="00D51F4A">
        <w:t xml:space="preserve">In summary, the slow decline of </w:t>
      </w:r>
      <w:r w:rsidRPr="00C03C5C">
        <w:rPr>
          <w:rStyle w:val="StyleBoldUnderline"/>
        </w:rPr>
        <w:t>Mexican</w:t>
      </w:r>
      <w:r w:rsidRPr="00D51F4A">
        <w:t xml:space="preserve"> oil production, in and of itself, is unlikely to have a</w:t>
      </w:r>
      <w:r>
        <w:t xml:space="preserve"> </w:t>
      </w:r>
      <w:r w:rsidRPr="00D51F4A">
        <w:t>dramatic impact on international petroleum markets or prompt any dramatic response from the</w:t>
      </w:r>
      <w:r>
        <w:t xml:space="preserve"> </w:t>
      </w:r>
      <w:r w:rsidRPr="00D51F4A">
        <w:t xml:space="preserve">United States. There is, however, one set of circumstances which this </w:t>
      </w:r>
      <w:r w:rsidRPr="00C03C5C">
        <w:rPr>
          <w:rStyle w:val="StyleBoldUnderline"/>
        </w:rPr>
        <w:t>decline would capture Washington's attention</w:t>
      </w:r>
      <w:r w:rsidRPr="00D51F4A">
        <w:t xml:space="preserve">. That is the extent to which </w:t>
      </w:r>
      <w:r w:rsidRPr="00C03C5C">
        <w:rPr>
          <w:rStyle w:val="StyleBoldUnderline"/>
        </w:rPr>
        <w:t>it contributes to significant instability in Mexico</w:t>
      </w:r>
      <w:r w:rsidRPr="00D51F4A">
        <w:t>.</w:t>
      </w:r>
      <w:r>
        <w:t xml:space="preserve"> </w:t>
      </w:r>
      <w:r w:rsidRPr="00C03C5C">
        <w:rPr>
          <w:rStyle w:val="StyleBoldUnderline"/>
        </w:rPr>
        <w:t>There is already a short- to medium-term risk of substantial instability</w:t>
      </w:r>
      <w:r w:rsidRPr="00D51F4A">
        <w:t xml:space="preserve"> in Mexico. As noted, </w:t>
      </w:r>
      <w:r w:rsidRPr="00C03C5C">
        <w:rPr>
          <w:rStyle w:val="StyleBoldUnderline"/>
        </w:rPr>
        <w:t>the country is enduring extremely high levels of drug-related violence</w:t>
      </w:r>
      <w:r w:rsidRPr="00D51F4A">
        <w:t xml:space="preserve">. </w:t>
      </w:r>
      <w:r w:rsidRPr="00C03C5C">
        <w:rPr>
          <w:rStyle w:val="StyleBoldUnderline"/>
        </w:rPr>
        <w:t>Even if the</w:t>
      </w:r>
      <w:r w:rsidRPr="00D51F4A">
        <w:t xml:space="preserve"> Mexican</w:t>
      </w:r>
      <w:r>
        <w:t xml:space="preserve"> </w:t>
      </w:r>
      <w:r w:rsidRPr="00C03C5C">
        <w:rPr>
          <w:rStyle w:val="StyleBoldUnderline"/>
        </w:rPr>
        <w:t>government</w:t>
      </w:r>
      <w:r w:rsidRPr="00D51F4A">
        <w:t xml:space="preserve"> </w:t>
      </w:r>
      <w:r w:rsidRPr="00C03C5C">
        <w:rPr>
          <w:rStyle w:val="StyleBoldUnderline"/>
        </w:rPr>
        <w:t>eventually succeeds</w:t>
      </w:r>
      <w:r w:rsidRPr="00D51F4A">
        <w:t xml:space="preserve"> in its efforts </w:t>
      </w:r>
      <w:r w:rsidRPr="00C03C5C">
        <w:rPr>
          <w:rStyle w:val="StyleBoldUnderline"/>
        </w:rPr>
        <w:t>to suppress this violence</w:t>
      </w:r>
      <w:r w:rsidRPr="00D51F4A">
        <w:t xml:space="preserve">, the </w:t>
      </w:r>
      <w:r w:rsidRPr="00C03C5C">
        <w:rPr>
          <w:rStyle w:val="StyleBoldUnderline"/>
        </w:rPr>
        <w:t>process is likely to be expensive, bloody, and corrosive in terms of human rights</w:t>
      </w:r>
      <w:r w:rsidRPr="00D51F4A">
        <w:t xml:space="preserve">. </w:t>
      </w:r>
      <w:r w:rsidRPr="00495E47">
        <w:rPr>
          <w:rStyle w:val="StyleBoldUnderline"/>
        </w:rPr>
        <w:t>A period of feeble economic growth, combined with a fiscal crisis associated with a drop in revenues from Pemex</w:t>
      </w:r>
      <w:r w:rsidRPr="00D51F4A">
        <w:t xml:space="preserve">, </w:t>
      </w:r>
      <w:r w:rsidRPr="00495E47">
        <w:rPr>
          <w:rStyle w:val="StyleBoldUnderline"/>
        </w:rPr>
        <w:t>could create a "perfect storm" south of the border</w:t>
      </w:r>
      <w:r w:rsidRPr="00D51F4A">
        <w:t xml:space="preserve">. If </w:t>
      </w:r>
      <w:r w:rsidRPr="00495E47">
        <w:t xml:space="preserve">this were to occur, </w:t>
      </w:r>
      <w:r w:rsidRPr="00495E47">
        <w:rPr>
          <w:rStyle w:val="StyleBoldUnderline"/>
        </w:rPr>
        <w:t>Washington would have</w:t>
      </w:r>
      <w:r w:rsidRPr="00D51F4A">
        <w:t xml:space="preserve"> no choice but</w:t>
      </w:r>
      <w:r>
        <w:t xml:space="preserve"> </w:t>
      </w:r>
      <w:r w:rsidRPr="00495E47">
        <w:rPr>
          <w:rStyle w:val="StyleBoldUnderline"/>
        </w:rPr>
        <w:t>to respond</w:t>
      </w:r>
      <w:r w:rsidRPr="00D51F4A">
        <w:t>.</w:t>
      </w:r>
      <w:r>
        <w:t xml:space="preserve"> </w:t>
      </w:r>
      <w:r w:rsidRPr="00D51F4A">
        <w:t xml:space="preserve">In the longer-term, </w:t>
      </w:r>
      <w:r w:rsidRPr="00495E47">
        <w:rPr>
          <w:rStyle w:val="StyleBoldUnderline"/>
        </w:rPr>
        <w:t>the U</w:t>
      </w:r>
      <w:r w:rsidRPr="00D51F4A">
        <w:t xml:space="preserve">nited </w:t>
      </w:r>
      <w:r w:rsidRPr="00495E47">
        <w:rPr>
          <w:rStyle w:val="StyleBoldUnderline"/>
        </w:rPr>
        <w:t>S</w:t>
      </w:r>
      <w:r w:rsidRPr="00D51F4A">
        <w:t xml:space="preserve">tates </w:t>
      </w:r>
      <w:r w:rsidRPr="00495E47">
        <w:rPr>
          <w:rStyle w:val="StyleBoldUnderline"/>
        </w:rPr>
        <w:t>has a clear interest in robust economic growth and fiscal sustainability in Mexico</w:t>
      </w:r>
      <w:r>
        <w:t>.</w:t>
      </w:r>
      <w:r w:rsidRPr="00D51F4A">
        <w:t xml:space="preserve">4 </w:t>
      </w:r>
      <w:r w:rsidRPr="00495E47">
        <w:rPr>
          <w:rStyle w:val="StyleBoldUnderline"/>
        </w:rPr>
        <w:t>There is at least one major example</w:t>
      </w:r>
      <w:r w:rsidRPr="00D51F4A">
        <w:t xml:space="preserve"> of the U.S. coming to Mexico's</w:t>
      </w:r>
      <w:r>
        <w:t xml:space="preserve"> </w:t>
      </w:r>
      <w:r w:rsidRPr="00D51F4A">
        <w:t xml:space="preserve">aid in an economic emergency. </w:t>
      </w:r>
      <w:r w:rsidRPr="00495E47">
        <w:rPr>
          <w:rStyle w:val="StyleBoldUnderline"/>
        </w:rPr>
        <w:t>In</w:t>
      </w:r>
      <w:r w:rsidRPr="00D51F4A">
        <w:t xml:space="preserve"> 19</w:t>
      </w:r>
      <w:r w:rsidRPr="00495E47">
        <w:rPr>
          <w:rStyle w:val="StyleBoldUnderline"/>
        </w:rPr>
        <w:t>94</w:t>
      </w:r>
      <w:r w:rsidRPr="00D51F4A">
        <w:t>, the United States extended USS20 billion in loan</w:t>
      </w:r>
      <w:r>
        <w:t xml:space="preserve"> </w:t>
      </w:r>
      <w:r w:rsidRPr="00D51F4A">
        <w:t xml:space="preserve">guarantees to Mexico </w:t>
      </w:r>
      <w:r w:rsidRPr="00495E47">
        <w:rPr>
          <w:rStyle w:val="StyleBoldUnderline"/>
        </w:rPr>
        <w:t>when the peso collapsed</w:t>
      </w:r>
      <w:r w:rsidRPr="00D51F4A">
        <w:t>, in large pa</w:t>
      </w:r>
      <w:r>
        <w:t>rt to make U.S. creditors whole.</w:t>
      </w:r>
      <w:r w:rsidRPr="00D51F4A">
        <w:t>5 Not</w:t>
      </w:r>
      <w:r>
        <w:t xml:space="preserve"> </w:t>
      </w:r>
      <w:r w:rsidRPr="00D51F4A">
        <w:t xml:space="preserve">least, </w:t>
      </w:r>
      <w:r w:rsidRPr="00495E47">
        <w:rPr>
          <w:rStyle w:val="StyleBoldUnderline"/>
        </w:rPr>
        <w:t>a healthy Mexican economy would reduce the flow of illegal immigration to the U</w:t>
      </w:r>
      <w:r w:rsidRPr="00D51F4A">
        <w:t>nited</w:t>
      </w:r>
      <w:r>
        <w:t xml:space="preserve"> </w:t>
      </w:r>
      <w:r w:rsidRPr="00495E47">
        <w:rPr>
          <w:rStyle w:val="StyleBoldUnderline"/>
        </w:rPr>
        <w:t>S</w:t>
      </w:r>
      <w:r w:rsidRPr="00D51F4A">
        <w:t xml:space="preserve">tates. To </w:t>
      </w:r>
      <w:r w:rsidRPr="00EA6135">
        <w:rPr>
          <w:rStyle w:val="StyleBoldUnderline"/>
        </w:rPr>
        <w:t>the extent that prospects for</w:t>
      </w:r>
      <w:r w:rsidRPr="00D51F4A">
        <w:t xml:space="preserve"> such </w:t>
      </w:r>
      <w:r w:rsidRPr="00EA6135">
        <w:rPr>
          <w:rStyle w:val="StyleBoldUnderline"/>
        </w:rPr>
        <w:t>growth and sustainability are enhanced</w:t>
      </w:r>
      <w:r w:rsidRPr="00D51F4A">
        <w:t xml:space="preserve"> by reform of</w:t>
      </w:r>
      <w:r>
        <w:t xml:space="preserve"> </w:t>
      </w:r>
      <w:r w:rsidRPr="00D51F4A">
        <w:t xml:space="preserve">Pemex, </w:t>
      </w:r>
      <w:r w:rsidRPr="00EA6135">
        <w:rPr>
          <w:rStyle w:val="StyleBoldUnderline"/>
        </w:rPr>
        <w:t>the U</w:t>
      </w:r>
      <w:r w:rsidRPr="00D51F4A">
        <w:t xml:space="preserve">nited </w:t>
      </w:r>
      <w:r w:rsidRPr="00EA6135">
        <w:rPr>
          <w:rStyle w:val="StyleBoldUnderline"/>
        </w:rPr>
        <w:t>S</w:t>
      </w:r>
      <w:r w:rsidRPr="00D51F4A">
        <w:t xml:space="preserve">tates </w:t>
      </w:r>
      <w:r w:rsidRPr="00EA6135">
        <w:rPr>
          <w:rStyle w:val="StyleBoldUnderline"/>
        </w:rPr>
        <w:t>should be supportive</w:t>
      </w:r>
      <w:r w:rsidRPr="00D51F4A">
        <w:t>. It might be best, in terms of U.S. economic and</w:t>
      </w:r>
      <w:r>
        <w:t xml:space="preserve"> </w:t>
      </w:r>
      <w:r w:rsidRPr="00D51F4A">
        <w:t>commercial interests, were Pemex to be fully privatized, but even partial reforms would be</w:t>
      </w:r>
      <w:r>
        <w:t xml:space="preserve"> </w:t>
      </w:r>
      <w:r w:rsidRPr="00D51F4A">
        <w:t>welcome. Not all national oil companies are created equal: Pemex's development into something</w:t>
      </w:r>
      <w:r>
        <w:t xml:space="preserve"> </w:t>
      </w:r>
      <w:r w:rsidRPr="00D51F4A">
        <w:t>like Norway's Statol would mark an important improvement.36</w:t>
      </w:r>
    </w:p>
    <w:p w:rsidR="00BC033C" w:rsidRDefault="00BC033C" w:rsidP="00BC033C">
      <w:r>
        <w:br/>
      </w:r>
      <w:r w:rsidRPr="00D31893">
        <w:rPr>
          <w:b/>
        </w:rPr>
        <w:t>Mexican collapse causes U.S. isolationism</w:t>
      </w:r>
      <w:r w:rsidRPr="00D31893">
        <w:rPr>
          <w:b/>
        </w:rPr>
        <w:br/>
        <w:t>Haddick 08</w:t>
      </w:r>
      <w:r w:rsidRPr="0065070C">
        <w:t xml:space="preserve"> – </w:t>
      </w:r>
      <w:r>
        <w:t>A</w:t>
      </w:r>
      <w:r w:rsidRPr="0065070C">
        <w:t xml:space="preserve">dvisor </w:t>
      </w:r>
      <w:r>
        <w:t>to</w:t>
      </w:r>
      <w:r w:rsidRPr="0065070C">
        <w:t xml:space="preserve"> the State Department and the National Intelligence Council on irregular warfare issues</w:t>
      </w:r>
      <w:r>
        <w:t>;</w:t>
      </w:r>
      <w:r w:rsidRPr="008D3DE6">
        <w:t xml:space="preserve"> Editor</w:t>
      </w:r>
      <w:r>
        <w:t xml:space="preserve"> of the Small Arms Journal; </w:t>
      </w:r>
      <w:r w:rsidRPr="008D3DE6">
        <w:t>Former Director of</w:t>
      </w:r>
      <w:r>
        <w:t xml:space="preserve"> Research at the Fremont Group; former Marine Corps Officer; </w:t>
      </w:r>
      <w:r w:rsidRPr="008D3DE6">
        <w:t>published in the New York Po</w:t>
      </w:r>
      <w:r>
        <w:t xml:space="preserve">st and The Wall Street Journal (Robert, 12/21/2008, </w:t>
      </w:r>
      <w:r w:rsidRPr="008D3DE6">
        <w:t>“Now</w:t>
      </w:r>
      <w:r>
        <w:t xml:space="preserve"> that would change everything,” </w:t>
      </w:r>
      <w:hyperlink r:id="rId22" w:history="1">
        <w:r w:rsidRPr="0049728A">
          <w:rPr>
            <w:rStyle w:val="Hyperlink"/>
          </w:rPr>
          <w:t>http://westhawk.blogspot.com/2008/12/now-that-would-change-everything.html</w:t>
        </w:r>
      </w:hyperlink>
      <w:r>
        <w:t>)</w:t>
      </w:r>
    </w:p>
    <w:p w:rsidR="00BC033C" w:rsidRPr="00772FC1" w:rsidRDefault="00BC033C" w:rsidP="00BC033C">
      <w:pPr>
        <w:rPr>
          <w:rStyle w:val="StyleBoldUnderline"/>
        </w:rPr>
      </w:pPr>
      <w:r w:rsidRPr="006F5262">
        <w:rPr>
          <w:rStyle w:val="StyleBoldUnderline"/>
        </w:rPr>
        <w:t>There is one dynamic</w:t>
      </w:r>
      <w:r w:rsidRPr="0065070C">
        <w:t xml:space="preserve"> in the literature </w:t>
      </w:r>
      <w:r w:rsidRPr="006F5262">
        <w:rPr>
          <w:rStyle w:val="StyleBoldUnderline"/>
        </w:rPr>
        <w:t>of weak and failing states that has received</w:t>
      </w:r>
      <w:r w:rsidRPr="0065070C">
        <w:t xml:space="preserve"> relatively </w:t>
      </w:r>
      <w:r w:rsidRPr="006F5262">
        <w:rPr>
          <w:rStyle w:val="StyleBoldUnderline"/>
        </w:rPr>
        <w:t>little attention</w:t>
      </w:r>
      <w:r w:rsidRPr="0065070C">
        <w:t xml:space="preserve">, namely </w:t>
      </w:r>
      <w:r w:rsidRPr="006F5262">
        <w:rPr>
          <w:rStyle w:val="StyleBoldUnderline"/>
        </w:rPr>
        <w:t>the phenomenon of “rapid collapse</w:t>
      </w:r>
      <w:r w:rsidRPr="0065070C">
        <w:t xml:space="preserv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w:t>
      </w:r>
      <w:r w:rsidRPr="006F5262">
        <w:rPr>
          <w:rStyle w:val="StyleBoldUnderline"/>
        </w:rPr>
        <w:t>In terms of worst-case scenarios for the</w:t>
      </w:r>
      <w:r w:rsidRPr="0065070C">
        <w:t xml:space="preserve"> Joint Force and indeed the </w:t>
      </w:r>
      <w:r w:rsidRPr="006F5262">
        <w:rPr>
          <w:rStyle w:val="StyleBoldUnderline"/>
        </w:rPr>
        <w:t>world</w:t>
      </w:r>
      <w:r w:rsidRPr="0065070C">
        <w:t xml:space="preserve">, </w:t>
      </w:r>
      <w:r w:rsidRPr="006F5262">
        <w:rPr>
          <w:rStyle w:val="StyleBoldUnderline"/>
        </w:rPr>
        <w:t>two large and important states bear consideration for a rapid and sudden collapse:</w:t>
      </w:r>
      <w:r w:rsidRPr="0065070C">
        <w:t xml:space="preserve"> </w:t>
      </w:r>
      <w:r w:rsidRPr="006F5262">
        <w:rPr>
          <w:rStyle w:val="StyleBoldUnderline"/>
        </w:rPr>
        <w:t>Pakistan and</w:t>
      </w:r>
      <w:r w:rsidRPr="0065070C">
        <w:t xml:space="preserve"> </w:t>
      </w:r>
      <w:r w:rsidRPr="006F5262">
        <w:rPr>
          <w:rStyle w:val="StyleBoldUnderline"/>
        </w:rPr>
        <w:t>Mexico</w:t>
      </w:r>
      <w:r w:rsidRPr="0065070C">
        <w:t xml:space="preserve">.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w:t>
      </w:r>
      <w:r w:rsidRPr="00772FC1">
        <w:rPr>
          <w:rStyle w:val="StyleBoldUnderline"/>
        </w:rPr>
        <w:t>The Mexican</w:t>
      </w:r>
      <w:r w:rsidRPr="0065070C">
        <w:t xml:space="preserve"> </w:t>
      </w:r>
      <w:r w:rsidRPr="00772FC1">
        <w:rPr>
          <w:rStyle w:val="StyleBoldUnderline"/>
        </w:rPr>
        <w:t xml:space="preserve">possibility </w:t>
      </w:r>
      <w:r w:rsidRPr="00772FC1">
        <w:rPr>
          <w:rStyle w:val="StyleBoldUnderline"/>
        </w:rPr>
        <w:lastRenderedPageBreak/>
        <w:t>may seem less likely, but the government, its politicians, police, and judicial infrastructure are all under sustained assault and pressure by criminal gangs and drug cartels</w:t>
      </w:r>
      <w:r w:rsidRPr="0065070C">
        <w:t xml:space="preserve">. </w:t>
      </w:r>
      <w:r w:rsidRPr="00772FC1">
        <w:rPr>
          <w:rStyle w:val="StyleBoldUnderline"/>
        </w:rPr>
        <w:t xml:space="preserve">How that internal conflict turns out </w:t>
      </w:r>
      <w:r w:rsidRPr="0065070C">
        <w:t xml:space="preserve">over the next several years will </w:t>
      </w:r>
      <w:r w:rsidRPr="00772FC1">
        <w:rPr>
          <w:rStyle w:val="StyleBoldUnderline"/>
        </w:rPr>
        <w:t>have a major impact on the stability of the Mexican state</w:t>
      </w:r>
      <w:r w:rsidRPr="0065070C">
        <w:t xml:space="preserve">. </w:t>
      </w:r>
      <w:r w:rsidRPr="00772FC1">
        <w:rPr>
          <w:rStyle w:val="StyleBoldUnderline"/>
        </w:rPr>
        <w:t>Any descent by the Mexico into chaos would demand an American response based on the serious implications for homeland security alone</w:t>
      </w:r>
      <w:r w:rsidRPr="0065070C">
        <w:t xml:space="preserve">. Yes, </w:t>
      </w:r>
      <w:r w:rsidRPr="00772FC1">
        <w:rPr>
          <w:rStyle w:val="StyleBoldUnderline"/>
        </w:rPr>
        <w:t>the “rapid collapse” of Mexico would change</w:t>
      </w:r>
      <w:r w:rsidRPr="0065070C">
        <w:t xml:space="preserve"> everything with respect to </w:t>
      </w:r>
      <w:r w:rsidRPr="00772FC1">
        <w:rPr>
          <w:rStyle w:val="StyleBoldUnderline"/>
        </w:rPr>
        <w:t>the global security environment.</w:t>
      </w:r>
      <w:r w:rsidRPr="0065070C">
        <w:t xml:space="preserve"> </w:t>
      </w:r>
      <w:r w:rsidRPr="00772FC1">
        <w:rPr>
          <w:rStyle w:val="StyleBoldUnderline"/>
        </w:rPr>
        <w:t>Such</w:t>
      </w:r>
      <w:r w:rsidRPr="0065070C">
        <w:t xml:space="preserve"> a </w:t>
      </w:r>
      <w:r w:rsidRPr="00772FC1">
        <w:rPr>
          <w:rStyle w:val="StyleBoldUnderline"/>
        </w:rPr>
        <w:t>collapse</w:t>
      </w:r>
      <w:r w:rsidRPr="0065070C">
        <w:t xml:space="preserve"> would </w:t>
      </w:r>
      <w:r w:rsidRPr="00772FC1">
        <w:rPr>
          <w:rStyle w:val="StyleBoldUnderline"/>
        </w:rPr>
        <w:t>have enormous humanitarian, constitutional, economic, cultural, and security implications for the U.S.</w:t>
      </w:r>
      <w:r w:rsidRPr="0065070C">
        <w:t xml:space="preserve"> It would seem </w:t>
      </w:r>
      <w:r w:rsidRPr="00772FC1">
        <w:rPr>
          <w:rStyle w:val="StyleBoldUnderline"/>
        </w:rPr>
        <w:t>the U.S.</w:t>
      </w:r>
      <w:r w:rsidRPr="0065070C">
        <w:t xml:space="preserve"> federal </w:t>
      </w:r>
      <w:r w:rsidRPr="00772FC1">
        <w:t>government</w:t>
      </w:r>
      <w:r w:rsidRPr="0065070C">
        <w:t xml:space="preserve">, indeed American society at large, </w:t>
      </w:r>
      <w:r w:rsidRPr="00772FC1">
        <w:rPr>
          <w:rStyle w:val="StyleBoldUnderline"/>
        </w:rPr>
        <w:t>would have little ability to focus</w:t>
      </w:r>
      <w:r w:rsidRPr="0065070C">
        <w:t xml:space="preserve"> serious attention </w:t>
      </w:r>
      <w:r w:rsidRPr="00772FC1">
        <w:rPr>
          <w:rStyle w:val="StyleBoldUnderline"/>
        </w:rPr>
        <w:t>on much else in the world</w:t>
      </w:r>
      <w:r w:rsidRPr="0065070C">
        <w:t xml:space="preserve">. </w:t>
      </w:r>
      <w:r w:rsidRPr="00772FC1">
        <w:t>The</w:t>
      </w:r>
      <w:r w:rsidRPr="0065070C">
        <w:t xml:space="preserve"> hypothetical collapse of Pakistan is a scenario that has already been well discussed. In the worst case, the U.S. would be able to isolate itself from most effects emanating from south Asia. However, </w:t>
      </w:r>
      <w:r w:rsidRPr="00772FC1">
        <w:rPr>
          <w:rStyle w:val="StyleBoldUnderline"/>
        </w:rPr>
        <w:t>there would be no running from a Mexican collapse.</w:t>
      </w:r>
    </w:p>
    <w:p w:rsidR="00BC033C" w:rsidRDefault="00BC033C" w:rsidP="00BC033C"/>
    <w:p w:rsidR="00BC033C" w:rsidRPr="00750979" w:rsidRDefault="00BC033C" w:rsidP="00BC033C">
      <w:pPr>
        <w:rPr>
          <w:b/>
        </w:rPr>
      </w:pPr>
      <w:r w:rsidRPr="00750979">
        <w:rPr>
          <w:b/>
        </w:rPr>
        <w:t>Hegemony decline leads to great power war</w:t>
      </w:r>
    </w:p>
    <w:p w:rsidR="00BC033C" w:rsidRPr="00750979" w:rsidRDefault="00BC033C" w:rsidP="00BC033C">
      <w:r w:rsidRPr="00750979">
        <w:rPr>
          <w:b/>
        </w:rPr>
        <w:t>Zhang and Shi 11</w:t>
      </w:r>
      <w:r>
        <w:t xml:space="preserve"> – </w:t>
      </w:r>
      <w:r w:rsidRPr="00750979">
        <w:t xml:space="preserve">Both MA candidates at Columbia University. *Yuhan, researcher @ Carnegie Endowment for international peace and **Lin, consultant for the World Bank. </w:t>
      </w:r>
      <w:r>
        <w:t xml:space="preserve">(1/22/2011, </w:t>
      </w:r>
      <w:r w:rsidRPr="00750979">
        <w:t>“America’s decline: A harbinger of conflict and rivalry</w:t>
      </w:r>
      <w:r>
        <w:t xml:space="preserve">,” </w:t>
      </w:r>
      <w:hyperlink r:id="rId23" w:history="1">
        <w:r w:rsidRPr="00750979">
          <w:rPr>
            <w:rStyle w:val="Hyperlink"/>
          </w:rPr>
          <w:t>http://www.eastasiaforum.org/2011/01/22/americas-decline-a-harbinger-of-conflict-and-rivalry/</w:t>
        </w:r>
      </w:hyperlink>
      <w:r>
        <w:t>)</w:t>
      </w:r>
    </w:p>
    <w:p w:rsidR="00BC033C" w:rsidRPr="009C16C6" w:rsidRDefault="00BC033C" w:rsidP="00BC033C">
      <w:r w:rsidRPr="00750979">
        <w:t xml:space="preserve">Paul Kennedy was probably right: the US will go the way of all great powers — down. The individual dramas of the past decade — the September 2001 terrorist attacks, prolonged wars in the Middle East and the financial crisis — have delivered the world a message: US primacy is in decline. 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the global distribution of power is shifting, and the inevitable result will be a world that is less peaceful, liberal and prosperous, burdened by a dearth of effective conflict regulation. Over the past two decades, no other state has had the ability to seriously challenge the US military. Under these circumstances, motivated by both opportunity and fear, many actors have bandwagoned with US hegemony and accepted a subordinate role. Canada, most of Western Europe, India, Japan, South Korea, Australia, Singapore and the Philippines have all joined the US, creating a status quo that has tended to mute great power conflicts. However, </w:t>
      </w:r>
      <w:r w:rsidRPr="00750979">
        <w:rPr>
          <w:rStyle w:val="StyleBoldUnderline"/>
        </w:rPr>
        <w:t>as</w:t>
      </w:r>
      <w:r w:rsidRPr="00750979">
        <w:t xml:space="preserve"> the </w:t>
      </w:r>
      <w:r w:rsidRPr="00750979">
        <w:rPr>
          <w:rStyle w:val="StyleBoldUnderline"/>
        </w:rPr>
        <w:t>hegemony</w:t>
      </w:r>
      <w:r w:rsidRPr="00750979">
        <w:t xml:space="preserve"> that drew these powers together </w:t>
      </w:r>
      <w:r w:rsidRPr="00750979">
        <w:rPr>
          <w:rStyle w:val="StyleBoldUnderline"/>
        </w:rPr>
        <w:t>withers</w:t>
      </w:r>
      <w:r w:rsidRPr="00750979">
        <w:t xml:space="preserve">, so will the pulling power behind the US alliance. </w:t>
      </w:r>
      <w:r w:rsidRPr="00750979">
        <w:rPr>
          <w:rStyle w:val="StyleBoldUnderline"/>
        </w:rPr>
        <w:t>The result will be an international order where</w:t>
      </w:r>
      <w:r w:rsidRPr="00750979">
        <w:t xml:space="preserve"> power is more diffuse, American interests and influence can be more readily challenged, and conflicts or </w:t>
      </w:r>
      <w:r w:rsidRPr="00750979">
        <w:rPr>
          <w:rStyle w:val="StyleBoldUnderline"/>
        </w:rPr>
        <w:t>wars may be harder to avoid. As history attests, power decline</w:t>
      </w:r>
      <w:r w:rsidRPr="00750979">
        <w:t xml:space="preserve"> and redistribution </w:t>
      </w:r>
      <w:r w:rsidRPr="00750979">
        <w:rPr>
          <w:rStyle w:val="StyleBoldUnderline"/>
        </w:rPr>
        <w:t>result in military confrontation</w:t>
      </w:r>
      <w:r w:rsidRPr="00750979">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a </w:t>
      </w:r>
      <w:r w:rsidRPr="00750979">
        <w:rPr>
          <w:rStyle w:val="StyleBoldUnderline"/>
        </w:rPr>
        <w:t xml:space="preserve">post-hegemonic </w:t>
      </w:r>
      <w:r w:rsidRPr="00750979">
        <w:rPr>
          <w:rStyle w:val="StyleBoldUnderline"/>
        </w:rPr>
        <w:lastRenderedPageBreak/>
        <w:t>world would return to</w:t>
      </w:r>
      <w:r w:rsidRPr="00750979">
        <w:t xml:space="preserve"> the problems of the 1930s: </w:t>
      </w:r>
      <w:r w:rsidRPr="00750979">
        <w:rPr>
          <w:rStyle w:val="StyleBoldUnderline"/>
        </w:rPr>
        <w:t>regional blocs, trade conflicts and strategic rivalry</w:t>
      </w:r>
      <w:r w:rsidRPr="00750979">
        <w:t xml:space="preserve">. Furthermore, multilateral institutions such as the IMF, the World Bank or the WTO might give way to regional organisations. For example, Europe and East Asia would each step forward to fill the vacuum left by Washington’s withering leadership to pursue their own visions of regional political and economic orders. Free markets would become more politicised — and, well, less free — and </w:t>
      </w:r>
      <w:r w:rsidRPr="00750979">
        <w:rPr>
          <w:rStyle w:val="StyleBoldUnderline"/>
        </w:rPr>
        <w:t>major powers would compete for supremacy</w:t>
      </w:r>
      <w:r w:rsidRPr="00750979">
        <w:t xml:space="preserve">. 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750979">
        <w:rPr>
          <w:rStyle w:val="StyleBoldUnderline"/>
        </w:rPr>
        <w:t>A world without American hegemony is one where great power wars re-emerge, the liberal</w:t>
      </w:r>
      <w:r w:rsidRPr="00750979">
        <w:t xml:space="preserve"> international </w:t>
      </w:r>
      <w:r w:rsidRPr="00750979">
        <w:rPr>
          <w:rStyle w:val="StyleBoldUnderline"/>
        </w:rPr>
        <w:t>system is supplanted</w:t>
      </w:r>
      <w:r w:rsidRPr="00750979">
        <w:t xml:space="preserve"> by an authoritarian one, </w:t>
      </w:r>
      <w:r w:rsidRPr="00750979">
        <w:rPr>
          <w:rStyle w:val="StyleBoldUnderline"/>
        </w:rPr>
        <w:t>and</w:t>
      </w:r>
      <w:r w:rsidRPr="00750979">
        <w:t xml:space="preserve"> trade </w:t>
      </w:r>
      <w:r w:rsidRPr="00750979">
        <w:rPr>
          <w:rStyle w:val="StyleBoldUnderline"/>
        </w:rPr>
        <w:t>protectionism devolves into restrictive</w:t>
      </w:r>
      <w:r w:rsidRPr="00750979">
        <w:t xml:space="preserve">, anti-globalisation </w:t>
      </w:r>
      <w:r w:rsidRPr="00750979">
        <w:rPr>
          <w:rStyle w:val="StyleBoldUnderline"/>
        </w:rPr>
        <w:t>barriers</w:t>
      </w:r>
      <w:r w:rsidRPr="00750979">
        <w:t>. This, at least, is one possibility we can forecast in a future that will inevitably be devoid of unrivalled US primacy.</w:t>
      </w:r>
      <w:r w:rsidRPr="009C16C6">
        <w:t xml:space="preserve"> </w:t>
      </w:r>
    </w:p>
    <w:p w:rsidR="00BC033C" w:rsidRDefault="00BC033C" w:rsidP="00BC033C"/>
    <w:p w:rsidR="00BC033C" w:rsidRDefault="00BC033C" w:rsidP="00BC033C"/>
    <w:p w:rsidR="00BC033C" w:rsidRPr="0065070C" w:rsidRDefault="00BC033C" w:rsidP="00BC033C"/>
    <w:p w:rsidR="00BC033C" w:rsidRPr="00C34519" w:rsidRDefault="00BC033C" w:rsidP="00BC033C"/>
    <w:p w:rsidR="00BC033C" w:rsidRPr="002C2A4E" w:rsidRDefault="00BC033C" w:rsidP="00BC033C"/>
    <w:p w:rsidR="00BC033C" w:rsidRDefault="00BC033C" w:rsidP="00BC033C">
      <w:pPr>
        <w:pStyle w:val="Heading2"/>
      </w:pPr>
      <w:r>
        <w:lastRenderedPageBreak/>
        <w:t>Turns Econ</w:t>
      </w:r>
    </w:p>
    <w:p w:rsidR="00BC033C" w:rsidRDefault="00BC033C" w:rsidP="00FE65EA">
      <w:pPr>
        <w:rPr>
          <w:rFonts w:ascii="Arial" w:hAnsi="Arial" w:cs="Arial"/>
          <w:color w:val="000000"/>
          <w:sz w:val="20"/>
          <w:szCs w:val="20"/>
          <w:shd w:val="clear" w:color="auto" w:fill="FFFFFF"/>
        </w:rPr>
      </w:pPr>
      <w:r>
        <w:rPr>
          <w:rStyle w:val="Strong"/>
          <w:rFonts w:ascii="Arial" w:hAnsi="Arial" w:cs="Arial"/>
          <w:color w:val="000000"/>
          <w:sz w:val="20"/>
          <w:szCs w:val="20"/>
          <w:shd w:val="clear" w:color="auto" w:fill="FFFFFF"/>
        </w:rPr>
        <w:t>Impact is economic collapse and global oil shocks.</w:t>
      </w:r>
      <w:r>
        <w:rPr>
          <w:rFonts w:ascii="Arial" w:hAnsi="Arial" w:cs="Arial"/>
          <w:color w:val="000000"/>
          <w:sz w:val="20"/>
          <w:szCs w:val="20"/>
        </w:rPr>
        <w:br/>
      </w:r>
      <w:r>
        <w:rPr>
          <w:rStyle w:val="Strong"/>
          <w:rFonts w:ascii="Arial" w:hAnsi="Arial" w:cs="Arial"/>
          <w:color w:val="000000"/>
          <w:sz w:val="20"/>
          <w:szCs w:val="20"/>
          <w:shd w:val="clear" w:color="auto" w:fill="FFFFFF"/>
        </w:rPr>
        <w:t>Moran 09</w:t>
      </w:r>
      <w:r>
        <w:rPr>
          <w:rStyle w:val="apple-converted-space"/>
          <w:rFonts w:ascii="Arial" w:hAnsi="Arial" w:cs="Arial"/>
          <w:color w:val="000000"/>
          <w:sz w:val="20"/>
          <w:szCs w:val="20"/>
          <w:shd w:val="clear" w:color="auto" w:fill="FFFFFF"/>
        </w:rPr>
        <w:t> </w:t>
      </w:r>
      <w:r>
        <w:rPr>
          <w:rFonts w:ascii="Arial" w:hAnsi="Arial" w:cs="Arial"/>
          <w:color w:val="000000"/>
          <w:sz w:val="20"/>
          <w:szCs w:val="20"/>
          <w:shd w:val="clear" w:color="auto" w:fill="FFFFFF"/>
        </w:rPr>
        <w:t>– (7/31/09, Michael, executive editor and policy analyst, Council on Foreign Relations, “Six Crises, 2009: A Half-Dozen Ways Geopolitics Could Upset Global Recovery,”</w:t>
      </w:r>
      <w:r>
        <w:rPr>
          <w:rStyle w:val="apple-converted-space"/>
          <w:rFonts w:ascii="Arial" w:hAnsi="Arial" w:cs="Arial"/>
          <w:color w:val="000000"/>
          <w:sz w:val="20"/>
          <w:szCs w:val="20"/>
          <w:shd w:val="clear" w:color="auto" w:fill="FFFFFF"/>
        </w:rPr>
        <w:t> </w:t>
      </w:r>
      <w:hyperlink r:id="rId24" w:history="1">
        <w:r>
          <w:rPr>
            <w:rStyle w:val="Hyperlink"/>
            <w:rFonts w:ascii="Arial" w:hAnsi="Arial" w:cs="Arial"/>
            <w:sz w:val="20"/>
            <w:szCs w:val="20"/>
            <w:shd w:val="clear" w:color="auto" w:fill="FFFFFF"/>
          </w:rPr>
          <w:t>http://fbkfinanzwirtschaft.wordpress.com/2009/08/07/six-crises-2009-a-half-dozen-ways-geopolitics-could-upset-global-recovery/</w:t>
        </w:r>
      </w:hyperlink>
      <w:r>
        <w:rPr>
          <w:rFonts w:ascii="Arial" w:hAnsi="Arial" w:cs="Arial"/>
          <w:color w:val="000000"/>
          <w:sz w:val="20"/>
          <w:szCs w:val="20"/>
          <w:shd w:val="clear" w:color="auto" w:fill="FFFFFF"/>
        </w:rPr>
        <w:t>)</w:t>
      </w:r>
      <w:r>
        <w:rPr>
          <w:rFonts w:ascii="Arial" w:hAnsi="Arial" w:cs="Arial"/>
          <w:color w:val="000000"/>
          <w:sz w:val="20"/>
          <w:szCs w:val="20"/>
        </w:rPr>
        <w:br/>
      </w:r>
      <w:r w:rsidR="00FE65EA" w:rsidRPr="00FE65EA">
        <w:rPr>
          <w:rFonts w:ascii="Arial" w:hAnsi="Arial" w:cs="Arial"/>
          <w:color w:val="000000"/>
          <w:sz w:val="20"/>
          <w:szCs w:val="20"/>
        </w:rPr>
        <w:t xml:space="preserve">Risk 2: </w:t>
      </w:r>
      <w:r w:rsidR="00FE65EA" w:rsidRPr="00FE65EA">
        <w:rPr>
          <w:rStyle w:val="StyleBoldUnderline"/>
        </w:rPr>
        <w:t xml:space="preserve">Mexico Drug Violence: At Stake: Oil prices, refugee flows, NAFTA, U.S. economic stability </w:t>
      </w:r>
      <w:r w:rsidR="00FE65EA" w:rsidRPr="00FE65EA">
        <w:rPr>
          <w:rFonts w:ascii="Arial" w:hAnsi="Arial" w:cs="Arial"/>
          <w:color w:val="000000"/>
          <w:sz w:val="20"/>
          <w:szCs w:val="20"/>
        </w:rPr>
        <w:t>A story receiving more attention in the American media than Iraq these days is the horrific drug-related violence across the northern states of Mexico, where Felipe Calderon has deployed the national army to combat two thriving drug cartels, which have compromised the national police beyond redemption.</w:t>
      </w:r>
      <w:r w:rsidR="00FE65EA">
        <w:rPr>
          <w:rFonts w:ascii="Arial" w:hAnsi="Arial" w:cs="Arial"/>
          <w:color w:val="000000"/>
          <w:sz w:val="20"/>
          <w:szCs w:val="20"/>
        </w:rPr>
        <w:t xml:space="preserve"> </w:t>
      </w:r>
      <w:r w:rsidR="00FE65EA" w:rsidRPr="00FE65EA">
        <w:rPr>
          <w:rFonts w:ascii="Arial" w:hAnsi="Arial" w:cs="Arial"/>
          <w:color w:val="000000"/>
          <w:sz w:val="20"/>
          <w:szCs w:val="20"/>
        </w:rPr>
        <w:t xml:space="preserve">The tales of carnage are horrific, to be sure: 30 people were killed in a 48 hour period last week in Cuidad Juarez alone, a city located directly across the Rio Grande from El Paso, Texas. So far, the impact on the United States and beyond has been minimal. But </w:t>
      </w:r>
      <w:r w:rsidR="00FE65EA" w:rsidRPr="00FE65EA">
        <w:rPr>
          <w:rStyle w:val="StyleBoldUnderline"/>
        </w:rPr>
        <w:t>there</w:t>
      </w:r>
      <w:r w:rsidR="00FE65EA" w:rsidRPr="00FE65EA">
        <w:rPr>
          <w:rFonts w:ascii="Arial" w:hAnsi="Arial" w:cs="Arial"/>
          <w:color w:val="000000"/>
          <w:sz w:val="20"/>
          <w:szCs w:val="20"/>
        </w:rPr>
        <w:t xml:space="preserve"> also </w:t>
      </w:r>
      <w:r w:rsidR="00FE65EA" w:rsidRPr="00FE65EA">
        <w:rPr>
          <w:rStyle w:val="StyleBoldUnderline"/>
        </w:rPr>
        <w:t>isn’t much sign that the army is winning</w:t>
      </w:r>
      <w:r w:rsidR="00FE65EA" w:rsidRPr="00FE65EA">
        <w:rPr>
          <w:rFonts w:ascii="Arial" w:hAnsi="Arial" w:cs="Arial"/>
          <w:color w:val="000000"/>
          <w:sz w:val="20"/>
          <w:szCs w:val="20"/>
        </w:rPr>
        <w:t xml:space="preserve">, either, and </w:t>
      </w:r>
      <w:r w:rsidR="00FE65EA" w:rsidRPr="00FE65EA">
        <w:rPr>
          <w:rStyle w:val="StyleBoldUnderline"/>
        </w:rPr>
        <w:t>that</w:t>
      </w:r>
      <w:r w:rsidR="00FE65EA" w:rsidRPr="00FE65EA">
        <w:rPr>
          <w:rFonts w:ascii="Arial" w:hAnsi="Arial" w:cs="Arial"/>
          <w:color w:val="000000"/>
          <w:sz w:val="20"/>
          <w:szCs w:val="20"/>
        </w:rPr>
        <w:t xml:space="preserve"> </w:t>
      </w:r>
      <w:r w:rsidR="00FE65EA" w:rsidRPr="00FE65EA">
        <w:rPr>
          <w:rStyle w:val="StyleBoldUnderline"/>
        </w:rPr>
        <w:t>raises a disturbing question</w:t>
      </w:r>
      <w:r w:rsidR="00FE65EA" w:rsidRPr="00FE65EA">
        <w:rPr>
          <w:rFonts w:ascii="Arial" w:hAnsi="Arial" w:cs="Arial"/>
          <w:color w:val="000000"/>
          <w:sz w:val="20"/>
          <w:szCs w:val="20"/>
        </w:rPr>
        <w:t xml:space="preserve">: </w:t>
      </w:r>
      <w:r w:rsidR="00FE65EA" w:rsidRPr="00FE65EA">
        <w:rPr>
          <w:rStyle w:val="StyleBoldUnderline"/>
        </w:rPr>
        <w:t>What</w:t>
      </w:r>
      <w:r w:rsidR="00FE65EA" w:rsidRPr="00FE65EA">
        <w:rPr>
          <w:rFonts w:ascii="Arial" w:hAnsi="Arial" w:cs="Arial"/>
          <w:color w:val="000000"/>
          <w:sz w:val="20"/>
          <w:szCs w:val="20"/>
        </w:rPr>
        <w:t xml:space="preserve"> </w:t>
      </w:r>
      <w:r w:rsidR="00FE65EA" w:rsidRPr="00FE65EA">
        <w:rPr>
          <w:rStyle w:val="StyleBoldUnderline"/>
        </w:rPr>
        <w:t>if Calderon loses</w:t>
      </w:r>
      <w:r w:rsidR="00FE65EA" w:rsidRPr="00FE65EA">
        <w:rPr>
          <w:rFonts w:ascii="Arial" w:hAnsi="Arial" w:cs="Arial"/>
          <w:color w:val="000000"/>
          <w:sz w:val="20"/>
          <w:szCs w:val="20"/>
        </w:rPr>
        <w:t>?</w:t>
      </w:r>
      <w:r w:rsidR="00FE65EA">
        <w:rPr>
          <w:rFonts w:ascii="Arial" w:hAnsi="Arial" w:cs="Arial"/>
          <w:color w:val="000000"/>
          <w:sz w:val="20"/>
          <w:szCs w:val="20"/>
        </w:rPr>
        <w:t xml:space="preserve"> </w:t>
      </w:r>
      <w:r w:rsidR="00FE65EA" w:rsidRPr="00FE65EA">
        <w:rPr>
          <w:rStyle w:val="StyleBoldUnderline"/>
        </w:rPr>
        <w:t>The CIA’s worst nightmare during the Cold War</w:t>
      </w:r>
      <w:r w:rsidR="00FE65EA" w:rsidRPr="00FE65EA">
        <w:rPr>
          <w:rFonts w:ascii="Arial" w:hAnsi="Arial" w:cs="Arial"/>
          <w:color w:val="000000"/>
          <w:sz w:val="20"/>
          <w:szCs w:val="20"/>
        </w:rPr>
        <w:t xml:space="preserve"> (outside of an administration which forced transparency on it, of course) </w:t>
      </w:r>
      <w:r w:rsidR="00FE65EA" w:rsidRPr="00FE65EA">
        <w:rPr>
          <w:rStyle w:val="StyleBoldUnderline"/>
        </w:rPr>
        <w:t>was the radicalization or collapse of Mexico</w:t>
      </w:r>
      <w:r w:rsidR="00FE65EA" w:rsidRPr="00FE65EA">
        <w:rPr>
          <w:rFonts w:ascii="Arial" w:hAnsi="Arial" w:cs="Arial"/>
          <w:color w:val="000000"/>
          <w:sz w:val="20"/>
          <w:szCs w:val="20"/>
        </w:rPr>
        <w:t xml:space="preserve">. </w:t>
      </w:r>
      <w:r w:rsidR="00FE65EA" w:rsidRPr="00FE65EA">
        <w:rPr>
          <w:rStyle w:val="StyleBoldUnderline"/>
        </w:rPr>
        <w:t xml:space="preserve">The template then was communism, but narco-capitalism doesn’t look </w:t>
      </w:r>
      <w:r w:rsidR="00FE65EA" w:rsidRPr="00FE65EA">
        <w:rPr>
          <w:rFonts w:ascii="Arial" w:hAnsi="Arial" w:cs="Arial"/>
          <w:color w:val="000000"/>
          <w:sz w:val="20"/>
          <w:szCs w:val="20"/>
        </w:rPr>
        <w:t xml:space="preserve">much </w:t>
      </w:r>
      <w:r w:rsidR="00FE65EA" w:rsidRPr="00FE65EA">
        <w:rPr>
          <w:rStyle w:val="StyleBoldUnderline"/>
        </w:rPr>
        <w:t>better</w:t>
      </w:r>
      <w:r w:rsidR="00FE65EA" w:rsidRPr="00FE65EA">
        <w:rPr>
          <w:rFonts w:ascii="Arial" w:hAnsi="Arial" w:cs="Arial"/>
          <w:color w:val="000000"/>
          <w:sz w:val="20"/>
          <w:szCs w:val="20"/>
        </w:rPr>
        <w:t>.</w:t>
      </w:r>
      <w:r w:rsidR="00FE65EA">
        <w:rPr>
          <w:rFonts w:ascii="Arial" w:hAnsi="Arial" w:cs="Arial"/>
          <w:color w:val="000000"/>
          <w:sz w:val="20"/>
          <w:szCs w:val="20"/>
        </w:rPr>
        <w:t xml:space="preserve"> </w:t>
      </w:r>
      <w:r w:rsidR="00FE65EA" w:rsidRPr="00FE65EA">
        <w:rPr>
          <w:rStyle w:val="StyleBoldUnderline"/>
        </w:rPr>
        <w:t>The prospect of a wholesale collapse that sent millions</w:t>
      </w:r>
      <w:r w:rsidR="00FE65EA" w:rsidRPr="00FE65EA">
        <w:rPr>
          <w:rFonts w:ascii="Arial" w:hAnsi="Arial" w:cs="Arial"/>
          <w:color w:val="000000"/>
          <w:sz w:val="20"/>
          <w:szCs w:val="20"/>
        </w:rPr>
        <w:t xml:space="preserve"> upon millions </w:t>
      </w:r>
      <w:r w:rsidR="00FE65EA" w:rsidRPr="00FE65EA">
        <w:rPr>
          <w:rStyle w:val="StyleBoldUnderline"/>
        </w:rPr>
        <w:t>of Mexican refugees</w:t>
      </w:r>
      <w:r w:rsidR="00FE65EA" w:rsidRPr="00FE65EA">
        <w:rPr>
          <w:rFonts w:ascii="Arial" w:hAnsi="Arial" w:cs="Arial"/>
          <w:color w:val="000000"/>
          <w:sz w:val="20"/>
          <w:szCs w:val="20"/>
        </w:rPr>
        <w:t xml:space="preserve"> fleeing </w:t>
      </w:r>
      <w:r w:rsidR="00FE65EA" w:rsidRPr="00FE65EA">
        <w:rPr>
          <w:rStyle w:val="StyleBoldUnderline"/>
        </w:rPr>
        <w:t>across the northern border</w:t>
      </w:r>
      <w:r w:rsidR="00FE65EA" w:rsidRPr="00FE65EA">
        <w:rPr>
          <w:rFonts w:ascii="Arial" w:hAnsi="Arial" w:cs="Arial"/>
          <w:color w:val="000000"/>
          <w:sz w:val="20"/>
          <w:szCs w:val="20"/>
        </w:rPr>
        <w:t xml:space="preserve"> so far </w:t>
      </w:r>
      <w:r w:rsidR="00FE65EA" w:rsidRPr="00FE65EA">
        <w:rPr>
          <w:rStyle w:val="StyleBoldUnderline"/>
        </w:rPr>
        <w:t>seems remote. But Mexico’s army has</w:t>
      </w:r>
      <w:r w:rsidR="00FE65EA" w:rsidRPr="00FE65EA">
        <w:rPr>
          <w:rFonts w:ascii="Arial" w:hAnsi="Arial" w:cs="Arial"/>
          <w:color w:val="000000"/>
          <w:sz w:val="20"/>
          <w:szCs w:val="20"/>
        </w:rPr>
        <w:t xml:space="preserve"> its own </w:t>
      </w:r>
      <w:r w:rsidR="00FE65EA" w:rsidRPr="00FE65EA">
        <w:rPr>
          <w:rStyle w:val="StyleBoldUnderline"/>
        </w:rPr>
        <w:t>problems with corruption</w:t>
      </w:r>
      <w:r w:rsidR="00FE65EA" w:rsidRPr="00FE65EA">
        <w:rPr>
          <w:rFonts w:ascii="Arial" w:hAnsi="Arial" w:cs="Arial"/>
          <w:color w:val="000000"/>
          <w:sz w:val="20"/>
          <w:szCs w:val="20"/>
        </w:rPr>
        <w:t xml:space="preserve">, </w:t>
      </w:r>
      <w:r w:rsidR="00FE65EA" w:rsidRPr="00FE65EA">
        <w:rPr>
          <w:rStyle w:val="StyleBoldUnderline"/>
        </w:rPr>
        <w:t>and</w:t>
      </w:r>
      <w:r w:rsidR="00FE65EA" w:rsidRPr="00FE65EA">
        <w:rPr>
          <w:rFonts w:ascii="Arial" w:hAnsi="Arial" w:cs="Arial"/>
          <w:color w:val="000000"/>
          <w:sz w:val="20"/>
          <w:szCs w:val="20"/>
        </w:rPr>
        <w:t xml:space="preserve"> a sizeable number of </w:t>
      </w:r>
      <w:r w:rsidR="00FE65EA" w:rsidRPr="00FE65EA">
        <w:rPr>
          <w:rStyle w:val="StyleBoldUnderline"/>
        </w:rPr>
        <w:t>Mexicans regard Calderon’s razor-thin</w:t>
      </w:r>
      <w:r w:rsidR="00FE65EA" w:rsidRPr="00FE65EA">
        <w:rPr>
          <w:rFonts w:ascii="Arial" w:hAnsi="Arial" w:cs="Arial"/>
          <w:color w:val="000000"/>
          <w:sz w:val="20"/>
          <w:szCs w:val="20"/>
        </w:rPr>
        <w:t xml:space="preserve"> 2006 electoral </w:t>
      </w:r>
      <w:r w:rsidR="00FE65EA" w:rsidRPr="00FE65EA">
        <w:rPr>
          <w:rStyle w:val="StyleBoldUnderline"/>
        </w:rPr>
        <w:t>victory</w:t>
      </w:r>
      <w:r w:rsidR="00FE65EA" w:rsidRPr="00FE65EA">
        <w:rPr>
          <w:rFonts w:ascii="Arial" w:hAnsi="Arial" w:cs="Arial"/>
          <w:color w:val="000000"/>
          <w:sz w:val="20"/>
          <w:szCs w:val="20"/>
        </w:rPr>
        <w:t xml:space="preserve"> over a leftist rival </w:t>
      </w:r>
      <w:r w:rsidR="00FE65EA" w:rsidRPr="00FE65EA">
        <w:rPr>
          <w:rStyle w:val="StyleBoldUnderline"/>
        </w:rPr>
        <w:t>as illegitimate</w:t>
      </w:r>
      <w:r w:rsidR="00FE65EA" w:rsidRPr="00FE65EA">
        <w:rPr>
          <w:rFonts w:ascii="Arial" w:hAnsi="Arial" w:cs="Arial"/>
          <w:color w:val="000000"/>
          <w:sz w:val="20"/>
          <w:szCs w:val="20"/>
        </w:rPr>
        <w:t xml:space="preserve">. </w:t>
      </w:r>
      <w:r w:rsidR="00FE65EA" w:rsidRPr="00FE65EA">
        <w:rPr>
          <w:rStyle w:val="StyleBoldUnderline"/>
        </w:rPr>
        <w:t>With Mexico’s economy reeling and the traditional safety</w:t>
      </w:r>
      <w:r w:rsidR="00FE65EA" w:rsidRPr="00FE65EA">
        <w:rPr>
          <w:rFonts w:ascii="Arial" w:hAnsi="Arial" w:cs="Arial"/>
          <w:color w:val="000000"/>
          <w:sz w:val="20"/>
          <w:szCs w:val="20"/>
        </w:rPr>
        <w:t xml:space="preserve"> </w:t>
      </w:r>
      <w:r w:rsidR="00FE65EA" w:rsidRPr="00FE65EA">
        <w:rPr>
          <w:rStyle w:val="StyleBoldUnderline"/>
        </w:rPr>
        <w:t>valve of illegal immigration to America dwindling, the potential for serious trouble exists.</w:t>
      </w:r>
      <w:r w:rsidR="00FE65EA">
        <w:rPr>
          <w:rFonts w:ascii="Arial" w:hAnsi="Arial" w:cs="Arial"/>
          <w:color w:val="000000"/>
          <w:sz w:val="20"/>
          <w:szCs w:val="20"/>
        </w:rPr>
        <w:t xml:space="preserve"> </w:t>
      </w:r>
      <w:r w:rsidR="00FE65EA" w:rsidRPr="00FE65EA">
        <w:rPr>
          <w:rFonts w:ascii="Arial" w:hAnsi="Arial" w:cs="Arial"/>
          <w:color w:val="000000"/>
          <w:sz w:val="20"/>
          <w:szCs w:val="20"/>
        </w:rPr>
        <w:t xml:space="preserve">Meanwhile, Mexico </w:t>
      </w:r>
      <w:r w:rsidR="00FE65EA" w:rsidRPr="00617FF3">
        <w:rPr>
          <w:rStyle w:val="StyleBoldUnderline"/>
        </w:rPr>
        <w:t>ranks with Saudi Arabia and Canada as the three suppliers of oil the U</w:t>
      </w:r>
      <w:r w:rsidR="00FE65EA" w:rsidRPr="00FE65EA">
        <w:rPr>
          <w:rFonts w:ascii="Arial" w:hAnsi="Arial" w:cs="Arial"/>
          <w:color w:val="000000"/>
          <w:sz w:val="20"/>
          <w:szCs w:val="20"/>
        </w:rPr>
        <w:t xml:space="preserve">nited </w:t>
      </w:r>
      <w:r w:rsidR="00FE65EA" w:rsidRPr="00617FF3">
        <w:rPr>
          <w:rStyle w:val="StyleBoldUnderline"/>
        </w:rPr>
        <w:t>S</w:t>
      </w:r>
      <w:r w:rsidR="00FE65EA" w:rsidRPr="00FE65EA">
        <w:rPr>
          <w:rFonts w:ascii="Arial" w:hAnsi="Arial" w:cs="Arial"/>
          <w:color w:val="000000"/>
          <w:sz w:val="20"/>
          <w:szCs w:val="20"/>
        </w:rPr>
        <w:t xml:space="preserve">tates </w:t>
      </w:r>
      <w:r w:rsidR="00FE65EA" w:rsidRPr="00617FF3">
        <w:rPr>
          <w:rStyle w:val="StyleBoldUnderline"/>
        </w:rPr>
        <w:t>could not do without</w:t>
      </w:r>
      <w:r w:rsidR="00FE65EA" w:rsidRPr="00FE65EA">
        <w:rPr>
          <w:rFonts w:ascii="Arial" w:hAnsi="Arial" w:cs="Arial"/>
          <w:color w:val="000000"/>
          <w:sz w:val="20"/>
          <w:szCs w:val="20"/>
        </w:rPr>
        <w:t xml:space="preserve">. </w:t>
      </w:r>
      <w:r w:rsidR="00FE65EA" w:rsidRPr="00617FF3">
        <w:rPr>
          <w:rStyle w:val="StyleBoldUnderline"/>
        </w:rPr>
        <w:t>Should things come unglued</w:t>
      </w:r>
      <w:r w:rsidR="00FE65EA" w:rsidRPr="00FE65EA">
        <w:rPr>
          <w:rFonts w:ascii="Arial" w:hAnsi="Arial" w:cs="Arial"/>
          <w:color w:val="000000"/>
          <w:sz w:val="20"/>
          <w:szCs w:val="20"/>
        </w:rPr>
        <w:t xml:space="preserve"> there </w:t>
      </w:r>
      <w:r w:rsidR="00FE65EA" w:rsidRPr="00617FF3">
        <w:rPr>
          <w:rStyle w:val="StyleBoldUnderline"/>
        </w:rPr>
        <w:t>and Pemex production shut down even temporarily</w:t>
      </w:r>
      <w:r w:rsidR="00FE65EA" w:rsidRPr="00FE65EA">
        <w:rPr>
          <w:rFonts w:ascii="Arial" w:hAnsi="Arial" w:cs="Arial"/>
          <w:color w:val="000000"/>
          <w:sz w:val="20"/>
          <w:szCs w:val="20"/>
        </w:rPr>
        <w:t xml:space="preserve">, </w:t>
      </w:r>
      <w:r w:rsidR="00FE65EA" w:rsidRPr="00617FF3">
        <w:rPr>
          <w:rStyle w:val="StyleBoldUnderline"/>
        </w:rPr>
        <w:t>the shock on oil markets could be profound</w:t>
      </w:r>
      <w:r w:rsidR="00FE65EA" w:rsidRPr="00FE65EA">
        <w:rPr>
          <w:rFonts w:ascii="Arial" w:hAnsi="Arial" w:cs="Arial"/>
          <w:color w:val="000000"/>
          <w:sz w:val="20"/>
          <w:szCs w:val="20"/>
        </w:rPr>
        <w:t xml:space="preserve">, again, </w:t>
      </w:r>
      <w:r w:rsidR="00FE65EA" w:rsidRPr="00617FF3">
        <w:rPr>
          <w:rStyle w:val="StyleBoldUnderline"/>
        </w:rPr>
        <w:t>sending</w:t>
      </w:r>
      <w:r w:rsidR="00FE65EA" w:rsidRPr="00FE65EA">
        <w:rPr>
          <w:rFonts w:ascii="Arial" w:hAnsi="Arial" w:cs="Arial"/>
          <w:color w:val="000000"/>
          <w:sz w:val="20"/>
          <w:szCs w:val="20"/>
        </w:rPr>
        <w:t xml:space="preserve"> its </w:t>
      </w:r>
      <w:r w:rsidR="00FE65EA" w:rsidRPr="00617FF3">
        <w:rPr>
          <w:rStyle w:val="StyleBoldUnderline"/>
        </w:rPr>
        <w:t>waves</w:t>
      </w:r>
      <w:r w:rsidR="00FE65EA" w:rsidRPr="00FE65EA">
        <w:rPr>
          <w:rFonts w:ascii="Arial" w:hAnsi="Arial" w:cs="Arial"/>
          <w:color w:val="000000"/>
          <w:sz w:val="20"/>
          <w:szCs w:val="20"/>
        </w:rPr>
        <w:t xml:space="preserve"> </w:t>
      </w:r>
      <w:r w:rsidR="00FE65EA" w:rsidRPr="00617FF3">
        <w:rPr>
          <w:rStyle w:val="StyleBoldUnderline"/>
        </w:rPr>
        <w:t>throughout the global economy</w:t>
      </w:r>
      <w:r w:rsidR="00FE65EA" w:rsidRPr="00FE65EA">
        <w:rPr>
          <w:rFonts w:ascii="Arial" w:hAnsi="Arial" w:cs="Arial"/>
          <w:color w:val="000000"/>
          <w:sz w:val="20"/>
          <w:szCs w:val="20"/>
        </w:rPr>
        <w:t>. Long-term, PEMEX production has been sliding anyway, thanks to oil fields well-beyond their peak and restrictions on foreign investment.</w:t>
      </w:r>
      <w:r w:rsidR="00FE65EA">
        <w:rPr>
          <w:rFonts w:ascii="Arial" w:hAnsi="Arial" w:cs="Arial"/>
          <w:color w:val="000000"/>
          <w:sz w:val="20"/>
          <w:szCs w:val="20"/>
        </w:rPr>
        <w:t xml:space="preserve"> </w:t>
      </w:r>
      <w:r w:rsidR="00FE65EA" w:rsidRPr="00FE65EA">
        <w:rPr>
          <w:rFonts w:ascii="Arial" w:hAnsi="Arial" w:cs="Arial"/>
          <w:color w:val="000000"/>
          <w:sz w:val="20"/>
          <w:szCs w:val="20"/>
        </w:rPr>
        <w:t xml:space="preserve">Domestically </w:t>
      </w:r>
      <w:r w:rsidR="00FE65EA" w:rsidRPr="00617FF3">
        <w:rPr>
          <w:rStyle w:val="StyleBoldUnderline"/>
        </w:rPr>
        <w:t>in the U.S., any trouble involving Mexico</w:t>
      </w:r>
      <w:r w:rsidR="00FE65EA" w:rsidRPr="00FE65EA">
        <w:rPr>
          <w:rFonts w:ascii="Arial" w:hAnsi="Arial" w:cs="Arial"/>
          <w:color w:val="000000"/>
          <w:sz w:val="20"/>
          <w:szCs w:val="20"/>
        </w:rPr>
        <w:t xml:space="preserve"> invariably </w:t>
      </w:r>
      <w:r w:rsidR="00FE65EA" w:rsidRPr="00617FF3">
        <w:rPr>
          <w:rStyle w:val="StyleBoldUnderline"/>
        </w:rPr>
        <w:t>will cause</w:t>
      </w:r>
      <w:r w:rsidR="00FE65EA" w:rsidRPr="00FE65EA">
        <w:rPr>
          <w:rFonts w:ascii="Arial" w:hAnsi="Arial" w:cs="Arial"/>
          <w:color w:val="000000"/>
          <w:sz w:val="20"/>
          <w:szCs w:val="20"/>
        </w:rPr>
        <w:t xml:space="preserve"> a </w:t>
      </w:r>
      <w:r w:rsidR="00FE65EA" w:rsidRPr="00617FF3">
        <w:rPr>
          <w:rStyle w:val="StyleBoldUnderline"/>
        </w:rPr>
        <w:t xml:space="preserve">bipartisan demand for more security </w:t>
      </w:r>
      <w:r w:rsidR="00FE65EA" w:rsidRPr="00FE65EA">
        <w:rPr>
          <w:rFonts w:ascii="Arial" w:hAnsi="Arial" w:cs="Arial"/>
          <w:color w:val="000000"/>
          <w:sz w:val="20"/>
          <w:szCs w:val="20"/>
        </w:rPr>
        <w:t xml:space="preserve">on the southern border, </w:t>
      </w:r>
      <w:r w:rsidR="00FE65EA" w:rsidRPr="00617FF3">
        <w:rPr>
          <w:rStyle w:val="StyleBoldUnderline"/>
        </w:rPr>
        <w:t>inflame anti-immigrant sentiment and</w:t>
      </w:r>
      <w:r w:rsidR="00FE65EA" w:rsidRPr="00FE65EA">
        <w:rPr>
          <w:rFonts w:ascii="Arial" w:hAnsi="Arial" w:cs="Arial"/>
          <w:color w:val="000000"/>
          <w:sz w:val="20"/>
          <w:szCs w:val="20"/>
        </w:rPr>
        <w:t xml:space="preserve"> possibly </w:t>
      </w:r>
      <w:r w:rsidR="00FE65EA" w:rsidRPr="00C61B08">
        <w:rPr>
          <w:rStyle w:val="StyleBoldUnderline"/>
        </w:rPr>
        <w:t>force Obama</w:t>
      </w:r>
      <w:r w:rsidR="00FE65EA" w:rsidRPr="00FE65EA">
        <w:rPr>
          <w:rFonts w:ascii="Arial" w:hAnsi="Arial" w:cs="Arial"/>
          <w:color w:val="000000"/>
          <w:sz w:val="20"/>
          <w:szCs w:val="20"/>
        </w:rPr>
        <w:t xml:space="preserve"> to remember his campaign promise </w:t>
      </w:r>
      <w:r w:rsidR="00FE65EA" w:rsidRPr="00C61B08">
        <w:rPr>
          <w:rStyle w:val="StyleBoldUnderline"/>
        </w:rPr>
        <w:t>to “renegotiate NAFTA</w:t>
      </w:r>
      <w:r w:rsidR="00FE65EA" w:rsidRPr="00FE65EA">
        <w:rPr>
          <w:rFonts w:ascii="Arial" w:hAnsi="Arial" w:cs="Arial"/>
          <w:color w:val="000000"/>
          <w:sz w:val="20"/>
          <w:szCs w:val="20"/>
        </w:rPr>
        <w:t>,” a pledge he deftly sidestepped once in office.</w:t>
      </w:r>
    </w:p>
    <w:p w:rsidR="00BC033C" w:rsidRDefault="00BC033C" w:rsidP="00BC033C">
      <w:pPr>
        <w:rPr>
          <w:rFonts w:ascii="Arial" w:hAnsi="Arial" w:cs="Arial"/>
          <w:color w:val="000000"/>
          <w:sz w:val="20"/>
          <w:szCs w:val="20"/>
          <w:shd w:val="clear" w:color="auto" w:fill="FFFFFF"/>
        </w:rPr>
      </w:pPr>
    </w:p>
    <w:p w:rsidR="00BC033C" w:rsidRDefault="00BC033C" w:rsidP="00BC033C">
      <w:pPr>
        <w:rPr>
          <w:rFonts w:ascii="Arial" w:hAnsi="Arial" w:cs="Arial"/>
          <w:color w:val="000000"/>
          <w:sz w:val="20"/>
          <w:szCs w:val="20"/>
          <w:shd w:val="clear" w:color="auto" w:fill="FFFFFF"/>
        </w:rPr>
      </w:pPr>
    </w:p>
    <w:p w:rsidR="00BC033C" w:rsidRDefault="00BC033C" w:rsidP="00BC033C">
      <w:pPr>
        <w:rPr>
          <w:rFonts w:ascii="Arial" w:hAnsi="Arial" w:cs="Arial"/>
          <w:color w:val="000000"/>
          <w:sz w:val="20"/>
          <w:szCs w:val="20"/>
          <w:shd w:val="clear" w:color="auto" w:fill="FFFFFF"/>
        </w:rPr>
      </w:pPr>
    </w:p>
    <w:p w:rsidR="00BC033C" w:rsidRDefault="00BC033C" w:rsidP="00BC033C">
      <w:pPr>
        <w:pStyle w:val="Heading2"/>
      </w:pPr>
      <w:r>
        <w:lastRenderedPageBreak/>
        <w:t>Turns Terror</w:t>
      </w:r>
    </w:p>
    <w:p w:rsidR="00CA6DD0" w:rsidRPr="00CA6DD0" w:rsidRDefault="00BC033C" w:rsidP="00CA6DD0">
      <w:pPr>
        <w:rPr>
          <w:rFonts w:ascii="Arial" w:hAnsi="Arial" w:cs="Arial"/>
          <w:color w:val="000000"/>
          <w:sz w:val="20"/>
          <w:szCs w:val="20"/>
          <w:shd w:val="clear" w:color="auto" w:fill="FFFFFF"/>
        </w:rPr>
      </w:pPr>
      <w:r>
        <w:rPr>
          <w:rStyle w:val="Strong"/>
          <w:rFonts w:ascii="Arial" w:hAnsi="Arial" w:cs="Arial"/>
          <w:color w:val="000000"/>
          <w:sz w:val="20"/>
          <w:szCs w:val="20"/>
          <w:shd w:val="clear" w:color="auto" w:fill="FFFFFF"/>
        </w:rPr>
        <w:t>Mexican instability means terrorists will use nuclear weapons</w:t>
      </w:r>
      <w:r>
        <w:rPr>
          <w:rFonts w:ascii="Arial" w:hAnsi="Arial" w:cs="Arial"/>
          <w:color w:val="000000"/>
          <w:sz w:val="20"/>
          <w:szCs w:val="20"/>
        </w:rPr>
        <w:br/>
      </w:r>
      <w:r w:rsidR="00CA6DD0">
        <w:rPr>
          <w:rStyle w:val="Strong"/>
          <w:rFonts w:ascii="Arial" w:hAnsi="Arial" w:cs="Arial"/>
          <w:color w:val="000000"/>
          <w:sz w:val="20"/>
          <w:szCs w:val="20"/>
          <w:shd w:val="clear" w:color="auto" w:fill="FFFFFF"/>
        </w:rPr>
        <w:t>Yager</w:t>
      </w:r>
      <w:r>
        <w:rPr>
          <w:rStyle w:val="Strong"/>
          <w:rFonts w:ascii="Arial" w:hAnsi="Arial" w:cs="Arial"/>
          <w:color w:val="000000"/>
          <w:sz w:val="20"/>
          <w:szCs w:val="20"/>
          <w:shd w:val="clear" w:color="auto" w:fill="FFFFFF"/>
        </w:rPr>
        <w:t xml:space="preserve"> 09</w:t>
      </w:r>
      <w:r>
        <w:rPr>
          <w:rStyle w:val="apple-converted-space"/>
          <w:rFonts w:ascii="Arial" w:hAnsi="Arial" w:cs="Arial"/>
          <w:color w:val="000000"/>
          <w:sz w:val="20"/>
          <w:szCs w:val="20"/>
          <w:shd w:val="clear" w:color="auto" w:fill="FFFFFF"/>
        </w:rPr>
        <w:t> </w:t>
      </w:r>
      <w:r>
        <w:rPr>
          <w:rFonts w:ascii="Arial" w:hAnsi="Arial" w:cs="Arial"/>
          <w:color w:val="000000"/>
          <w:sz w:val="20"/>
          <w:szCs w:val="20"/>
          <w:shd w:val="clear" w:color="auto" w:fill="FFFFFF"/>
        </w:rPr>
        <w:t>– (3/7/09,</w:t>
      </w:r>
      <w:r w:rsidR="00CA6DD0">
        <w:rPr>
          <w:rFonts w:ascii="Arial" w:hAnsi="Arial" w:cs="Arial"/>
          <w:color w:val="000000"/>
          <w:sz w:val="20"/>
          <w:szCs w:val="20"/>
          <w:shd w:val="clear" w:color="auto" w:fill="FFFFFF"/>
        </w:rPr>
        <w:t xml:space="preserve"> Jordy,</w:t>
      </w:r>
      <w:r>
        <w:rPr>
          <w:rFonts w:ascii="Arial" w:hAnsi="Arial" w:cs="Arial"/>
          <w:color w:val="000000"/>
          <w:sz w:val="20"/>
          <w:szCs w:val="20"/>
          <w:shd w:val="clear" w:color="auto" w:fill="FFFFFF"/>
        </w:rPr>
        <w:t xml:space="preserve"> “Border lawmakers fear drug-terrorism link,”</w:t>
      </w:r>
      <w:r>
        <w:rPr>
          <w:rStyle w:val="apple-converted-space"/>
          <w:rFonts w:ascii="Arial" w:hAnsi="Arial" w:cs="Arial"/>
          <w:color w:val="000000"/>
          <w:sz w:val="20"/>
          <w:szCs w:val="20"/>
          <w:shd w:val="clear" w:color="auto" w:fill="FFFFFF"/>
        </w:rPr>
        <w:t> </w:t>
      </w:r>
      <w:hyperlink r:id="rId25" w:history="1">
        <w:r>
          <w:rPr>
            <w:rStyle w:val="Hyperlink"/>
            <w:rFonts w:ascii="Arial" w:hAnsi="Arial" w:cs="Arial"/>
            <w:sz w:val="20"/>
            <w:szCs w:val="20"/>
            <w:shd w:val="clear" w:color="auto" w:fill="FFFFFF"/>
          </w:rPr>
          <w:t>http://thehill.com/leading-the-news/border-lawmakers-fear-extent-of-drug-cartel-violence-2009-03-07.html)</w:t>
        </w:r>
      </w:hyperlink>
      <w:r>
        <w:rPr>
          <w:rFonts w:ascii="Arial" w:hAnsi="Arial" w:cs="Arial"/>
          <w:color w:val="000000"/>
          <w:sz w:val="20"/>
          <w:szCs w:val="20"/>
        </w:rPr>
        <w:br/>
      </w:r>
      <w:r w:rsidR="00CA6DD0" w:rsidRPr="00C61B08">
        <w:rPr>
          <w:rStyle w:val="StyleBoldUnderline"/>
        </w:rPr>
        <w:t>Members of Congress are raising the alarm that war-like conditions on the Mexican border could lead to Mexican drug cartels helping terrorists attack the U.S.</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 xml:space="preserve">“When you have…gangs and </w:t>
      </w:r>
      <w:r w:rsidR="00CA6DD0" w:rsidRPr="00C61B08">
        <w:rPr>
          <w:rStyle w:val="StyleBoldUnderline"/>
        </w:rPr>
        <w:t>they have loose ties with al Qaeda and</w:t>
      </w:r>
      <w:r w:rsidR="00CA6DD0" w:rsidRPr="00CA6DD0">
        <w:rPr>
          <w:rFonts w:ascii="Arial" w:hAnsi="Arial" w:cs="Arial"/>
          <w:color w:val="000000"/>
          <w:sz w:val="20"/>
          <w:szCs w:val="20"/>
          <w:shd w:val="clear" w:color="auto" w:fill="FFFFFF"/>
        </w:rPr>
        <w:t xml:space="preserve"> then </w:t>
      </w:r>
      <w:r w:rsidR="00CA6DD0" w:rsidRPr="00C61B08">
        <w:rPr>
          <w:rStyle w:val="StyleBoldUnderline"/>
        </w:rPr>
        <w:t>you have Iran not</w:t>
      </w:r>
      <w:r w:rsidR="00CA6DD0" w:rsidRPr="00CA6DD0">
        <w:rPr>
          <w:rFonts w:ascii="Arial" w:hAnsi="Arial" w:cs="Arial"/>
          <w:color w:val="000000"/>
          <w:sz w:val="20"/>
          <w:szCs w:val="20"/>
          <w:shd w:val="clear" w:color="auto" w:fill="FFFFFF"/>
        </w:rPr>
        <w:t xml:space="preserve"> too </w:t>
      </w:r>
      <w:r w:rsidR="00CA6DD0" w:rsidRPr="00C61B08">
        <w:rPr>
          <w:rStyle w:val="StyleBoldUnderline"/>
        </w:rPr>
        <w:t>far away from building a nuclear capability, nuclear terrorism may not be far off</w:t>
      </w:r>
      <w:r w:rsidR="00CA6DD0" w:rsidRPr="00CA6DD0">
        <w:rPr>
          <w:rFonts w:ascii="Arial" w:hAnsi="Arial" w:cs="Arial"/>
          <w:color w:val="000000"/>
          <w:sz w:val="20"/>
          <w:szCs w:val="20"/>
          <w:shd w:val="clear" w:color="auto" w:fill="FFFFFF"/>
        </w:rPr>
        <w:t xml:space="preserve">,” </w:t>
      </w:r>
      <w:r w:rsidR="00CA6DD0" w:rsidRPr="00C61B08">
        <w:rPr>
          <w:rStyle w:val="StyleBoldUnderline"/>
        </w:rPr>
        <w:t>said</w:t>
      </w:r>
      <w:r w:rsidR="00CA6DD0" w:rsidRPr="00CA6DD0">
        <w:rPr>
          <w:rFonts w:ascii="Arial" w:hAnsi="Arial" w:cs="Arial"/>
          <w:color w:val="000000"/>
          <w:sz w:val="20"/>
          <w:szCs w:val="20"/>
          <w:shd w:val="clear" w:color="auto" w:fill="FFFFFF"/>
        </w:rPr>
        <w:t xml:space="preserve"> Rep. Trent </w:t>
      </w:r>
      <w:r w:rsidR="00CA6DD0" w:rsidRPr="00C61B08">
        <w:rPr>
          <w:rStyle w:val="StyleBoldUnderline"/>
        </w:rPr>
        <w:t>Franks</w:t>
      </w:r>
      <w:r w:rsidR="00CA6DD0" w:rsidRPr="00CA6DD0">
        <w:rPr>
          <w:rFonts w:ascii="Arial" w:hAnsi="Arial" w:cs="Arial"/>
          <w:color w:val="000000"/>
          <w:sz w:val="20"/>
          <w:szCs w:val="20"/>
          <w:shd w:val="clear" w:color="auto" w:fill="FFFFFF"/>
        </w:rPr>
        <w:t xml:space="preserve"> (R- Ariz.), </w:t>
      </w:r>
      <w:r w:rsidR="00CA6DD0" w:rsidRPr="00C61B08">
        <w:rPr>
          <w:rStyle w:val="StyleBoldUnderline"/>
        </w:rPr>
        <w:t>a member of the House Armed Services committee.</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The Mexican drug cartels’ violence accounted for more than 6,000 deaths last year, and in recent months it has begun spilling over into the districts of lawmakers from the southwest region, even as far north as Phoenix, Ariz. -- which has become, Franks noted, the “kidnap capital of the U.S.”</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Rep. Henry Cuellar (D-Texas), whose district borders Mexico, said that while the situation is bad, it could easily get worse.</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“The goal of the cartels is to make money,” said Cuellar, who sits on the House Homeland Security committee. “</w:t>
      </w:r>
      <w:r w:rsidR="00CA6DD0" w:rsidRPr="00B46419">
        <w:rPr>
          <w:rStyle w:val="StyleBoldUnderline"/>
        </w:rPr>
        <w:t>If they can smuggle in drugs and human cargo,</w:t>
      </w:r>
      <w:r w:rsidR="00CA6DD0" w:rsidRPr="00CA6DD0">
        <w:rPr>
          <w:rFonts w:ascii="Arial" w:hAnsi="Arial" w:cs="Arial"/>
          <w:color w:val="000000"/>
          <w:sz w:val="20"/>
          <w:szCs w:val="20"/>
          <w:shd w:val="clear" w:color="auto" w:fill="FFFFFF"/>
        </w:rPr>
        <w:t xml:space="preserve"> then certainly </w:t>
      </w:r>
      <w:r w:rsidR="00CA6DD0" w:rsidRPr="00B46419">
        <w:rPr>
          <w:rStyle w:val="StyleBoldUnderline"/>
        </w:rPr>
        <w:t>they can smuggle</w:t>
      </w:r>
      <w:r w:rsidR="00CA6DD0" w:rsidRPr="00CA6DD0">
        <w:rPr>
          <w:rFonts w:ascii="Arial" w:hAnsi="Arial" w:cs="Arial"/>
          <w:color w:val="000000"/>
          <w:sz w:val="20"/>
          <w:szCs w:val="20"/>
          <w:shd w:val="clear" w:color="auto" w:fill="FFFFFF"/>
        </w:rPr>
        <w:t xml:space="preserve"> other things </w:t>
      </w:r>
      <w:r w:rsidR="00CA6DD0" w:rsidRPr="00B46419">
        <w:rPr>
          <w:rStyle w:val="StyleBoldUnderline"/>
        </w:rPr>
        <w:t>in, other devices to cause us harm</w:t>
      </w:r>
      <w:r w:rsidR="00CA6DD0" w:rsidRPr="00CA6DD0">
        <w:rPr>
          <w:rFonts w:ascii="Arial" w:hAnsi="Arial" w:cs="Arial"/>
          <w:color w:val="000000"/>
          <w:sz w:val="20"/>
          <w:szCs w:val="20"/>
          <w:shd w:val="clear" w:color="auto" w:fill="FFFFFF"/>
        </w:rPr>
        <w:t>.”</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 xml:space="preserve">“We have not heard of any associations, but is there the possibility? I’ll be the first to say, yeah. </w:t>
      </w:r>
      <w:r w:rsidR="00CA6DD0" w:rsidRPr="00716F0E">
        <w:rPr>
          <w:rStyle w:val="StyleBoldUnderline"/>
        </w:rPr>
        <w:t>They have the routes</w:t>
      </w:r>
      <w:r w:rsidR="00CA6DD0" w:rsidRPr="00CA6DD0">
        <w:rPr>
          <w:rFonts w:ascii="Arial" w:hAnsi="Arial" w:cs="Arial"/>
          <w:color w:val="000000"/>
          <w:sz w:val="20"/>
          <w:szCs w:val="20"/>
          <w:shd w:val="clear" w:color="auto" w:fill="FFFFFF"/>
        </w:rPr>
        <w:t>, they can very easily smuggle in other things. If I was a bad guy in another country, I would go into Central America because the U.S. is not paying the proper attention.”</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Violence reached new levels last week when the mayor of Juarez, a Mexican city with 1.6 million people that serves as a major transit point for drug smugglers, moved his family to El Paso, Texas, after receiving threats against his and their lives.</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The move corresponded with the resignation of the city’s police chief after a drug cartel promised to kill a police officer every 48 hours if he did not step down. The city’s police director of operations, a police officer and a prison guard were killed by the cartels in days prior.</w:t>
      </w:r>
      <w:r w:rsidR="00CA6DD0">
        <w:rPr>
          <w:rFonts w:ascii="Arial" w:hAnsi="Arial" w:cs="Arial"/>
          <w:color w:val="000000"/>
          <w:sz w:val="20"/>
          <w:szCs w:val="20"/>
          <w:shd w:val="clear" w:color="auto" w:fill="FFFFFF"/>
        </w:rPr>
        <w:t xml:space="preserve"> </w:t>
      </w:r>
      <w:r w:rsidR="00CA6DD0" w:rsidRPr="00CA6DD0">
        <w:rPr>
          <w:rFonts w:ascii="Arial" w:hAnsi="Arial" w:cs="Arial"/>
          <w:color w:val="000000"/>
          <w:sz w:val="20"/>
          <w:szCs w:val="20"/>
          <w:shd w:val="clear" w:color="auto" w:fill="FFFFFF"/>
        </w:rPr>
        <w:t>“That was a mistake in my judgment,” Franks said of the chief’s resignation. “</w:t>
      </w:r>
      <w:r w:rsidR="00CA6DD0" w:rsidRPr="00716F0E">
        <w:rPr>
          <w:rStyle w:val="StyleBoldUnderline"/>
        </w:rPr>
        <w:t>The federal government should</w:t>
      </w:r>
      <w:r w:rsidR="00CA6DD0" w:rsidRPr="00CA6DD0">
        <w:rPr>
          <w:rFonts w:ascii="Arial" w:hAnsi="Arial" w:cs="Arial"/>
          <w:color w:val="000000"/>
          <w:sz w:val="20"/>
          <w:szCs w:val="20"/>
          <w:shd w:val="clear" w:color="auto" w:fill="FFFFFF"/>
        </w:rPr>
        <w:t xml:space="preserve"> have come in and said listen, we’re going to </w:t>
      </w:r>
      <w:r w:rsidR="00CA6DD0" w:rsidRPr="00716F0E">
        <w:rPr>
          <w:rStyle w:val="StyleBoldUnderline"/>
        </w:rPr>
        <w:t>put a Marine division there</w:t>
      </w:r>
      <w:r w:rsidR="00CA6DD0" w:rsidRPr="00CA6DD0">
        <w:rPr>
          <w:rFonts w:ascii="Arial" w:hAnsi="Arial" w:cs="Arial"/>
          <w:color w:val="000000"/>
          <w:sz w:val="20"/>
          <w:szCs w:val="20"/>
          <w:shd w:val="clear" w:color="auto" w:fill="FFFFFF"/>
        </w:rPr>
        <w:t xml:space="preserve"> to help you out </w:t>
      </w:r>
      <w:r w:rsidR="00CA6DD0" w:rsidRPr="00716F0E">
        <w:rPr>
          <w:rStyle w:val="StyleBoldUnderline"/>
        </w:rPr>
        <w:t>if that’s what’s necessary</w:t>
      </w:r>
      <w:r w:rsidR="00CA6DD0" w:rsidRPr="00CA6DD0">
        <w:rPr>
          <w:rFonts w:ascii="Arial" w:hAnsi="Arial" w:cs="Arial"/>
          <w:color w:val="000000"/>
          <w:sz w:val="20"/>
          <w:szCs w:val="20"/>
          <w:shd w:val="clear" w:color="auto" w:fill="FFFFFF"/>
        </w:rPr>
        <w:t>, but narco-terrorists are not going to tell America who to elect and who resigns.”</w:t>
      </w:r>
    </w:p>
    <w:p w:rsidR="00CA6DD0" w:rsidRPr="00CA6DD0" w:rsidRDefault="00CA6DD0" w:rsidP="00CA6DD0">
      <w:pPr>
        <w:rPr>
          <w:rFonts w:ascii="Arial" w:hAnsi="Arial" w:cs="Arial"/>
          <w:color w:val="000000"/>
          <w:sz w:val="20"/>
          <w:szCs w:val="20"/>
          <w:shd w:val="clear" w:color="auto" w:fill="FFFFFF"/>
        </w:rPr>
      </w:pPr>
    </w:p>
    <w:p w:rsidR="00793684" w:rsidRDefault="00793684" w:rsidP="00793684">
      <w:pPr>
        <w:pStyle w:val="Heading1"/>
      </w:pPr>
      <w:r>
        <w:lastRenderedPageBreak/>
        <w:t>Notes</w:t>
      </w:r>
    </w:p>
    <w:p w:rsidR="00793684" w:rsidRDefault="00793684" w:rsidP="00793684"/>
    <w:p w:rsidR="00793684" w:rsidRDefault="00793684" w:rsidP="00793684">
      <w:pPr>
        <w:rPr>
          <w:rStyle w:val="StyleStyleBold12pt"/>
        </w:rPr>
      </w:pPr>
      <w:r>
        <w:rPr>
          <w:rStyle w:val="StyleStyleBold12pt"/>
        </w:rPr>
        <w:t>Use these as links to neolib. Also, there’s halfway decent visa links in the neolib file as is, but these are very explicit in commodification.</w:t>
      </w:r>
    </w:p>
    <w:p w:rsidR="00793684" w:rsidRDefault="00793684" w:rsidP="00793684">
      <w:pPr>
        <w:rPr>
          <w:rStyle w:val="StyleStyleBold12pt"/>
        </w:rPr>
      </w:pPr>
    </w:p>
    <w:p w:rsidR="00793684" w:rsidRDefault="00793684" w:rsidP="00793684">
      <w:pPr>
        <w:rPr>
          <w:rStyle w:val="StyleStyleBold12pt"/>
        </w:rPr>
      </w:pPr>
      <w:r>
        <w:rPr>
          <w:rStyle w:val="StyleStyleBold12pt"/>
        </w:rPr>
        <w:t>Also, point out that the econ advantage is framed in the context of using guest workers as a means to BOLSTER THE US ECONOMY.  This answers back all of their claims on how the guest workers want the jobs, because their justifications as per their advantage ground for why we need guest workers is horrible.</w:t>
      </w:r>
    </w:p>
    <w:p w:rsidR="00793684" w:rsidRDefault="00793684" w:rsidP="00793684">
      <w:pPr>
        <w:rPr>
          <w:rStyle w:val="StyleStyleBold12pt"/>
        </w:rPr>
      </w:pPr>
    </w:p>
    <w:p w:rsidR="00793684" w:rsidRDefault="00793684" w:rsidP="00793684">
      <w:pPr>
        <w:rPr>
          <w:rStyle w:val="StyleStyleBold12pt"/>
        </w:rPr>
      </w:pPr>
      <w:r>
        <w:rPr>
          <w:rStyle w:val="StyleStyleBold12pt"/>
        </w:rPr>
        <w:t>And, frame the links to the ag advantage as using poor workers to replace mechanization, commodifying them as tools rather than people.  Also, the food sustainability links in the neolib file are pretty good for carded evidence.</w:t>
      </w:r>
    </w:p>
    <w:p w:rsidR="00793684" w:rsidRDefault="00793684" w:rsidP="00793684">
      <w:pPr>
        <w:rPr>
          <w:rStyle w:val="StyleStyleBold12pt"/>
        </w:rPr>
      </w:pPr>
    </w:p>
    <w:p w:rsidR="00793684" w:rsidRDefault="00793684" w:rsidP="00793684">
      <w:pPr>
        <w:rPr>
          <w:rStyle w:val="StyleStyleBold12pt"/>
        </w:rPr>
      </w:pPr>
      <w:r>
        <w:rPr>
          <w:rStyle w:val="StyleStyleBold12pt"/>
        </w:rPr>
        <w:t>And, if you win extinction inevitable absent the alt, all of their case offense no longer applies.</w:t>
      </w:r>
    </w:p>
    <w:p w:rsidR="00793684" w:rsidRDefault="00793684" w:rsidP="00793684">
      <w:pPr>
        <w:rPr>
          <w:rStyle w:val="StyleStyleBold12pt"/>
        </w:rPr>
      </w:pPr>
    </w:p>
    <w:p w:rsidR="00793684" w:rsidRPr="002A06C5" w:rsidRDefault="00793684" w:rsidP="00793684">
      <w:pPr>
        <w:rPr>
          <w:rStyle w:val="StyleStyleBold12pt"/>
        </w:rPr>
      </w:pPr>
      <w:r>
        <w:rPr>
          <w:rStyle w:val="StyleStyleBold12pt"/>
        </w:rPr>
        <w:t>Btw, you need to do intense work on the root cause of enviro destruction or you’re screwed.</w:t>
      </w:r>
    </w:p>
    <w:p w:rsidR="00793684" w:rsidRPr="00680EA4" w:rsidRDefault="00793684" w:rsidP="00793684">
      <w:pPr>
        <w:pStyle w:val="Heading3"/>
      </w:pPr>
      <w:r w:rsidRPr="00680EA4">
        <w:lastRenderedPageBreak/>
        <w:t xml:space="preserve">1NC Slavery </w:t>
      </w:r>
      <w:r>
        <w:t>DA</w:t>
      </w:r>
    </w:p>
    <w:p w:rsidR="00793684" w:rsidRPr="00F43B11" w:rsidRDefault="00793684" w:rsidP="00793684">
      <w:pPr>
        <w:pStyle w:val="Heading4"/>
      </w:pPr>
      <w:r w:rsidRPr="00F43B11">
        <w:t>Guest worker programs inherently bolster systemic abuse of immigrants – this marginalizes workers to modern day slavery – D-rule</w:t>
      </w:r>
    </w:p>
    <w:p w:rsidR="00793684" w:rsidRPr="00F43B11" w:rsidRDefault="00793684" w:rsidP="00793684">
      <w:pPr>
        <w:rPr>
          <w:rStyle w:val="StyleStyleBold12pt"/>
        </w:rPr>
      </w:pPr>
      <w:r w:rsidRPr="00F43B11">
        <w:rPr>
          <w:rStyle w:val="StyleStyleBold12pt"/>
        </w:rPr>
        <w:t>SPLC, 13</w:t>
      </w:r>
      <w:r w:rsidRPr="00680EA4">
        <w:t xml:space="preserve"> – Southern Poverty Law Center, The Southern Poverty Law Center is a nonprofit civil rights organization dedicated to fighting hate and bigotry, and to seeking justice for the most vulnerable members of society (“Close to Slavery: Guestworker Programs in the United States”, Feb., 2013, http://www.splcenter.org/get-informed/publications/close-to-slavery-guestworker-programs-in-the-united-states)</w:t>
      </w:r>
    </w:p>
    <w:p w:rsidR="00793684" w:rsidRPr="00680EA4" w:rsidRDefault="00793684" w:rsidP="00793684">
      <w:r w:rsidRPr="00680EA4">
        <w:rPr>
          <w:rStyle w:val="StyleBoldUnderline"/>
        </w:rPr>
        <w:t>In the debate over comprehensive immigration reform</w:t>
      </w:r>
      <w:r w:rsidRPr="00680EA4">
        <w:t xml:space="preserve">, various </w:t>
      </w:r>
      <w:r w:rsidRPr="00680EA4">
        <w:rPr>
          <w:rStyle w:val="StyleBoldUnderline"/>
        </w:rPr>
        <w:t>policymakers</w:t>
      </w:r>
      <w:r w:rsidRPr="00680EA4">
        <w:t xml:space="preserve"> and business groups have </w:t>
      </w:r>
      <w:r w:rsidRPr="00680EA4">
        <w:rPr>
          <w:rStyle w:val="StyleBoldUnderline"/>
        </w:rPr>
        <w:t>suggested that Congress create a new</w:t>
      </w:r>
      <w:r w:rsidRPr="00680EA4">
        <w:t xml:space="preserve"> or expanded </w:t>
      </w:r>
      <w:r w:rsidRPr="00680EA4">
        <w:rPr>
          <w:rStyle w:val="StyleBoldUnderline"/>
        </w:rPr>
        <w:t>guestworker program</w:t>
      </w:r>
      <w:r w:rsidRPr="00680EA4">
        <w:t xml:space="preserve"> to ensure a steady supply of foreign workers for industries that rely on an abundance of cheap labor. Congress should look before it leaps. </w:t>
      </w:r>
      <w:r w:rsidRPr="00680EA4">
        <w:rPr>
          <w:rStyle w:val="StyleBoldUnderline"/>
        </w:rPr>
        <w:t>The current H-2 program</w:t>
      </w:r>
      <w:r w:rsidRPr="00680EA4">
        <w:t xml:space="preserve">, which provides temporary farmworkers and non-farm laborers for a variety of U.S. industries, </w:t>
      </w:r>
      <w:r w:rsidRPr="00680EA4">
        <w:rPr>
          <w:rStyle w:val="StyleBoldUnderline"/>
        </w:rPr>
        <w:t>is rife with labor and human rights violations committed by employers who prey on a highly vulnerable workforce. It harms the interests of U.S. workers</w:t>
      </w:r>
      <w:r w:rsidRPr="00680EA4">
        <w:t xml:space="preserve">, as well, by </w:t>
      </w:r>
      <w:r w:rsidRPr="00680EA4">
        <w:rPr>
          <w:rStyle w:val="StyleBoldUnderline"/>
        </w:rPr>
        <w:t>undercutting wages and working conditions for those who labor at the lowest rungs of the economic ladder</w:t>
      </w:r>
      <w:r w:rsidRPr="00680EA4">
        <w:t xml:space="preserve">. This program should not be expanded or used as a model for immigration reform. Under the current H-2 program overseen by the U.S. Department of Labor (DOL), employers brought about 106,000 guestworkers into this country in 2011 — approximately 55,000 for agricultural work and another 51,000 for jobs in forestry, seafood processing, landscaping, construction and other non-agricultural industries. But </w:t>
      </w:r>
      <w:r w:rsidRPr="00680EA4">
        <w:rPr>
          <w:rStyle w:val="StyleBoldUnderline"/>
        </w:rPr>
        <w:t>far from being treated like “guests</w:t>
      </w:r>
      <w:r w:rsidRPr="00680EA4">
        <w:t xml:space="preserve">,” these </w:t>
      </w:r>
      <w:r w:rsidRPr="00680EA4">
        <w:rPr>
          <w:rStyle w:val="StyleBoldUnderline"/>
        </w:rPr>
        <w:t xml:space="preserve">workers are systematically exploited and abused. </w:t>
      </w:r>
      <w:r w:rsidRPr="00680EA4">
        <w:t xml:space="preserve">Unlike U.S. citizens, </w:t>
      </w:r>
      <w:r w:rsidRPr="00680EA4">
        <w:rPr>
          <w:rStyle w:val="StyleBoldUnderline"/>
        </w:rPr>
        <w:t>guestworkers do not enjoy the most fundamental protection of a competitive labor market</w:t>
      </w:r>
      <w:r w:rsidRPr="00680EA4">
        <w:t xml:space="preserve"> — </w:t>
      </w:r>
      <w:r w:rsidRPr="00680EA4">
        <w:rPr>
          <w:rStyle w:val="StyleBoldUnderline"/>
        </w:rPr>
        <w:t>the ability to change jobs if they are mistreated.</w:t>
      </w:r>
      <w:r w:rsidRPr="00680EA4">
        <w:t xml:space="preserve"> Instead, </w:t>
      </w:r>
      <w:r w:rsidRPr="00680EA4">
        <w:rPr>
          <w:rStyle w:val="StyleBoldUnderline"/>
        </w:rPr>
        <w:t xml:space="preserve">they are bound to the employers who “import” them. If guestworkers complain about abuses, they face deportation, blacklisting or other retaliation. </w:t>
      </w:r>
      <w:r w:rsidRPr="00680EA4">
        <w:t xml:space="preserve">Bound to a single employer and without access to legal resources, </w:t>
      </w:r>
      <w:r w:rsidRPr="00680EA4">
        <w:rPr>
          <w:rStyle w:val="StyleBoldUnderline"/>
        </w:rPr>
        <w:t>guestworkers are routinely</w:t>
      </w:r>
      <w:r w:rsidRPr="00680EA4">
        <w:t xml:space="preserve">: </w:t>
      </w:r>
      <w:r w:rsidRPr="00680EA4">
        <w:rPr>
          <w:rStyle w:val="StyleBoldUnderline"/>
        </w:rPr>
        <w:t>Cheated out of wages Forced to mortgage their futures to obtain low-wage, temporary jobs Held virtually captive by employers or labor brokers who seize their documents Subjected to human trafficking and debt servitude Forced to live in squalid conditions Denied medical benefits for on-the-job injuries.</w:t>
      </w:r>
      <w:r w:rsidRPr="00680EA4">
        <w:t xml:space="preserve"> Former House Ways and Means Committee Chairman Charles Rangel put it this way: “</w:t>
      </w:r>
      <w:r w:rsidRPr="00680EA4">
        <w:rPr>
          <w:rStyle w:val="StyleBoldUnderline"/>
        </w:rPr>
        <w:t>This guestworker program’s the closest thing I’ve ever seen to slavery</w:t>
      </w:r>
      <w:r w:rsidRPr="00680EA4">
        <w:t xml:space="preserve">.”1 Congressman Rangel’s conclusion is not mere hyperbole nor the first time such a comparison has been made. Former DOL official Lee G. Williams described </w:t>
      </w:r>
      <w:r w:rsidRPr="00680EA4">
        <w:rPr>
          <w:rStyle w:val="StyleBoldUnderline"/>
        </w:rPr>
        <w:t>the old “bracero” program</w:t>
      </w:r>
      <w:r w:rsidRPr="00680EA4">
        <w:t xml:space="preserve"> — an earlier version of the guestworker program that brought thousands of Mexican nationals to work in the United States during and after World War II — as </w:t>
      </w:r>
      <w:r w:rsidRPr="00680EA4">
        <w:rPr>
          <w:rStyle w:val="StyleBoldUnderline"/>
        </w:rPr>
        <w:t>a system of “legalized slavery</w:t>
      </w:r>
      <w:r w:rsidRPr="00680EA4">
        <w:t xml:space="preserve">.2 On paper, the bracero program had many significant written legal protections, providing workers with what historian Cindy Hahamovitch, an expert on guestworker programs, has called “the most comprehensive farm labor contract in the history of American agriculture.3 Nevertheless, </w:t>
      </w:r>
      <w:r w:rsidRPr="00680EA4">
        <w:rPr>
          <w:rStyle w:val="StyleBoldUnderline"/>
        </w:rPr>
        <w:t>the bracero workers were systematically lied to, cheated and “shamefully neglected.</w:t>
      </w:r>
      <w:r w:rsidRPr="00680EA4">
        <w:t xml:space="preserve">4 In practice, </w:t>
      </w:r>
      <w:r w:rsidRPr="00680EA4">
        <w:rPr>
          <w:rStyle w:val="StyleBoldUnderline"/>
        </w:rPr>
        <w:t>there is little difference between the bracero program of yesterday and today’s</w:t>
      </w:r>
      <w:r w:rsidRPr="00680EA4">
        <w:t xml:space="preserve"> H-2 guestworker </w:t>
      </w:r>
      <w:r w:rsidRPr="00680EA4">
        <w:rPr>
          <w:rStyle w:val="StyleBoldUnderline"/>
        </w:rPr>
        <w:t>program</w:t>
      </w:r>
      <w:r w:rsidRPr="00680EA4">
        <w:t xml:space="preserve">. Federal law and DOL regulations provide a few protections to H-2 guestworkers, but they exist mainly on paper. Government enforcement of guestworker rights is historically very weak. Private attorneys typically won’t take up their cause. And non-agricultural workers in the program are not eligible for federally funded legal services. The H-2 guestworker system also can be viewed as a modern-day system of indentured servitude. But unlike European indentured servants of old, today’s guestworkers have no prospect of becoming U.S. citizens. </w:t>
      </w:r>
      <w:r w:rsidRPr="00680EA4">
        <w:rPr>
          <w:rStyle w:val="StyleBoldUnderline"/>
        </w:rPr>
        <w:t>When their temporary work visas expire, they must leave the United States. They are, in effect, the disposable workers of the U.S. economy. U.S. workers suffer as a result of these flaws</w:t>
      </w:r>
      <w:r w:rsidRPr="00680EA4">
        <w:t xml:space="preserve"> in the </w:t>
      </w:r>
      <w:r w:rsidRPr="00680EA4">
        <w:lastRenderedPageBreak/>
        <w:t xml:space="preserve">guestworker system. </w:t>
      </w:r>
      <w:r w:rsidRPr="00680EA4">
        <w:rPr>
          <w:rStyle w:val="StyleBoldUnderline"/>
        </w:rPr>
        <w:t>As long as employers in low-wage industries can rely on an endless stream of vulnerable guestworkers</w:t>
      </w:r>
      <w:r w:rsidRPr="00680EA4">
        <w:t xml:space="preserve"> who lack basic labor protections, </w:t>
      </w:r>
      <w:r w:rsidRPr="00680EA4">
        <w:rPr>
          <w:rStyle w:val="StyleBoldUnderline"/>
        </w:rPr>
        <w:t xml:space="preserve">they will have little incentive to hire U.S. workers or make jobs more appealing to domestic workers by improving wages and working conditions. </w:t>
      </w:r>
      <w:r w:rsidRPr="00680EA4">
        <w:t xml:space="preserve">Not surprisingly, many H-2 </w:t>
      </w:r>
      <w:r w:rsidRPr="00680EA4">
        <w:rPr>
          <w:rStyle w:val="StyleBoldUnderline"/>
        </w:rPr>
        <w:t>employers discriminate against U.S. worker</w:t>
      </w:r>
      <w:r w:rsidRPr="00680EA4">
        <w:t xml:space="preserve">s, preferring to hire guestworkers, even though they are required to certify that no domestic workers are available to fill their jobs. In addition, </w:t>
      </w:r>
      <w:r w:rsidRPr="00680EA4">
        <w:rPr>
          <w:rStyle w:val="StyleBoldUnderline"/>
        </w:rPr>
        <w:t>it is well-documented that wages for U.S. workers are depressed in industries that rely heavily on guestworkers. This</w:t>
      </w:r>
      <w:r w:rsidRPr="00680EA4">
        <w:t xml:space="preserve"> report </w:t>
      </w:r>
      <w:r w:rsidRPr="00680EA4">
        <w:rPr>
          <w:rStyle w:val="StyleBoldUnderline"/>
        </w:rPr>
        <w:t>is based on interviews with thousands of guestworkers, a review of the research on guestworker programs, scores of legal cases and the experiences of legal experts from around the country. The abuses described here are too common to blame on a few “bad apple” employers</w:t>
      </w:r>
      <w:r w:rsidRPr="00680EA4">
        <w:t xml:space="preserve">. </w:t>
      </w:r>
      <w:r w:rsidRPr="00680EA4">
        <w:rPr>
          <w:rStyle w:val="StyleBoldUnderline"/>
        </w:rPr>
        <w:t>They are the foreseeable outcomes</w:t>
      </w:r>
      <w:r w:rsidRPr="00680EA4">
        <w:t xml:space="preserve"> of a system that treats foreign workers as commodities to be imported as needed without affording them adequate legal safeguards, the protections of the free market, or the opportunity to become full members of society. When the Southern Poverty Law Center published the first version of this report in 2007, we recommended reform or repeal of the H-2 program. Unfortunately, even after the enactment of modest reforms in recent years, </w:t>
      </w:r>
      <w:r w:rsidRPr="00680EA4">
        <w:rPr>
          <w:rStyle w:val="StyleBoldUnderline"/>
        </w:rPr>
        <w:t>guestworker programs today are still inherently abusive and unfair to both U.S. and foreign workers</w:t>
      </w:r>
      <w:r w:rsidRPr="00680EA4">
        <w:t xml:space="preserve">. In the past several years, the DOL has proposed two sets of regulations to better protect non-agricultural H-2 workers – one related to wage rate guarantees and one more comprehensive set of regulations. These regulations also would better protect the jobs and wages of U.S. workers. Unfortunately for workers, neither set of regulations has gone into effect; employers have filed multiple lawsuits challenging them, and Congress has effectively blocked implementation of the new wage regulations. For workers, then, the abuses continue unabated. </w:t>
      </w:r>
      <w:r w:rsidRPr="00680EA4">
        <w:rPr>
          <w:rStyle w:val="StyleBoldUnderline"/>
        </w:rPr>
        <w:t>It is virtually impossible to create a guestworker program for low-wage workers that does not involve systemic abuse. The H-2 guestworker program should not be expanded in the name of immigration reform and should not be the model for the future flow of workers to this country</w:t>
      </w:r>
      <w:r w:rsidRPr="00680EA4">
        <w:t>. If the current H-2 program is allowed to continue, it should be completely overhauled. Recommendations for doing so appear at the end of this report.</w:t>
      </w:r>
    </w:p>
    <w:p w:rsidR="00793684" w:rsidRPr="00680EA4" w:rsidRDefault="00793684" w:rsidP="00793684"/>
    <w:p w:rsidR="00793684" w:rsidRPr="00680EA4" w:rsidRDefault="00793684" w:rsidP="00793684">
      <w:pPr>
        <w:pStyle w:val="Heading3"/>
      </w:pPr>
      <w:r w:rsidRPr="00680EA4">
        <w:lastRenderedPageBreak/>
        <w:t>Uniqueness – Slavery Down Now</w:t>
      </w:r>
    </w:p>
    <w:p w:rsidR="00793684" w:rsidRPr="00F43B11" w:rsidRDefault="00793684" w:rsidP="00793684">
      <w:pPr>
        <w:pStyle w:val="Heading4"/>
      </w:pPr>
      <w:r w:rsidRPr="00F43B11">
        <w:t>Federal efforts to combat human trafficking have been made</w:t>
      </w:r>
    </w:p>
    <w:p w:rsidR="00793684" w:rsidRPr="00793684" w:rsidRDefault="00793684" w:rsidP="00793684">
      <w:pPr>
        <w:rPr>
          <w:rStyle w:val="StyleStyleBold12pt"/>
          <w:rFonts w:ascii="Calibri Light" w:hAnsi="Calibri Light"/>
          <w:b w:val="0"/>
          <w:sz w:val="28"/>
        </w:rPr>
      </w:pPr>
      <w:r w:rsidRPr="00F43B11">
        <w:rPr>
          <w:rStyle w:val="StyleStyleBold12pt"/>
        </w:rPr>
        <w:t>White House 12</w:t>
      </w:r>
      <w:r w:rsidRPr="00680EA4">
        <w:t xml:space="preserve"> (‘Fact Sheet: the Obama Administration Announces Efforts to Combat Human Trafficking at Home and Abroad’ Published on September 25th, 2012 </w:t>
      </w:r>
      <w:hyperlink r:id="rId26" w:history="1">
        <w:r w:rsidRPr="00680EA4">
          <w:t>http://www.whitehouse.gov/the-press-office/2012/09/25/fact-sheet-obama-administration-announces-efforts-combat-human-trafficki</w:t>
        </w:r>
      </w:hyperlink>
      <w:r w:rsidRPr="00680EA4">
        <w:t>) LShen</w:t>
      </w:r>
    </w:p>
    <w:p w:rsidR="00793684" w:rsidRPr="00680EA4" w:rsidRDefault="00793684" w:rsidP="00793684">
      <w:r w:rsidRPr="00680EA4">
        <w:rPr>
          <w:rStyle w:val="StyleBoldUnderline"/>
        </w:rPr>
        <w:t xml:space="preserve">In </w:t>
      </w:r>
      <w:r w:rsidRPr="00680EA4">
        <w:t xml:space="preserve">March </w:t>
      </w:r>
      <w:r w:rsidRPr="00680EA4">
        <w:rPr>
          <w:rStyle w:val="StyleBoldUnderline"/>
        </w:rPr>
        <w:t>2012</w:t>
      </w:r>
      <w:r w:rsidRPr="00680EA4">
        <w:t xml:space="preserve">, President </w:t>
      </w:r>
      <w:r w:rsidRPr="00680EA4">
        <w:rPr>
          <w:rStyle w:val="StyleBoldUnderline"/>
        </w:rPr>
        <w:t xml:space="preserve">Obama directed his Cabinet to redouble </w:t>
      </w:r>
      <w:r w:rsidRPr="00680EA4">
        <w:t xml:space="preserve">the Administration’s </w:t>
      </w:r>
      <w:r w:rsidRPr="00680EA4">
        <w:rPr>
          <w:rStyle w:val="StyleBoldUnderline"/>
        </w:rPr>
        <w:t>efforts to eliminate human trafficking</w:t>
      </w:r>
      <w:r w:rsidRPr="00680EA4">
        <w:t xml:space="preserve">, which afflicts more than 20 million people around the world, including in communities here at home. </w:t>
      </w:r>
      <w:r w:rsidRPr="00680EA4">
        <w:rPr>
          <w:rStyle w:val="StyleBoldUnderline"/>
        </w:rPr>
        <w:t xml:space="preserve">Today, building on the strong record of the </w:t>
      </w:r>
      <w:hyperlink r:id="rId27" w:history="1">
        <w:r w:rsidRPr="00793684">
          <w:rPr>
            <w:rStyle w:val="StyleBoldUnderline"/>
            <w:rFonts w:ascii="Calibri Light" w:hAnsi="Calibri Light"/>
          </w:rPr>
          <w:t>President’s Interagency Task Force to Monitor and Combat Trafficking in Persons</w:t>
        </w:r>
      </w:hyperlink>
      <w:r w:rsidRPr="00680EA4">
        <w:rPr>
          <w:rStyle w:val="StyleBoldUnderline"/>
        </w:rPr>
        <w:t xml:space="preserve"> and its member agencies, the President is announcing several initiatives:</w:t>
      </w:r>
      <w:r w:rsidRPr="00680EA4">
        <w:t xml:space="preserve"> • </w:t>
      </w:r>
      <w:r w:rsidRPr="00680EA4">
        <w:rPr>
          <w:rStyle w:val="StyleBoldUnderline"/>
        </w:rPr>
        <w:t>Executive Order Strengthening Protections in Federal Contracts</w:t>
      </w:r>
      <w:r w:rsidRPr="00680EA4">
        <w:t xml:space="preserve">: To </w:t>
      </w:r>
      <w:r w:rsidRPr="00680EA4">
        <w:rPr>
          <w:rStyle w:val="StyleBoldUnderline"/>
        </w:rPr>
        <w:t>strengthen the U.S. Government’s existing zero-tolerance policy on human trafficking in</w:t>
      </w:r>
      <w:r w:rsidRPr="00680EA4">
        <w:t xml:space="preserve"> government </w:t>
      </w:r>
      <w:r w:rsidRPr="00680EA4">
        <w:rPr>
          <w:rStyle w:val="StyleBoldUnderline"/>
        </w:rPr>
        <w:t>contracting</w:t>
      </w:r>
      <w:r w:rsidRPr="00680EA4">
        <w:t xml:space="preserve">, the President has issued an Executive Order that outlines prohibitions on trafficking-related activities that will apply to all federal contractors and subcontractors, requires compliance measures for large overseas contracts and subcontracts, and provides federal agencies with additional tools to foster compliance. • Tools and Training to Identify and Assist Trafficking Victims: </w:t>
      </w:r>
      <w:r w:rsidRPr="00680EA4">
        <w:rPr>
          <w:rStyle w:val="StyleBoldUnderline"/>
        </w:rPr>
        <w:t>The Administration is providing human trafficking training and guidance to federal</w:t>
      </w:r>
      <w:r w:rsidRPr="00680EA4">
        <w:t xml:space="preserve"> prosecutors, law enforcement </w:t>
      </w:r>
      <w:r w:rsidRPr="00680EA4">
        <w:rPr>
          <w:rStyle w:val="StyleBoldUnderline"/>
        </w:rPr>
        <w:t>officials,</w:t>
      </w:r>
      <w:r w:rsidRPr="00680EA4">
        <w:t xml:space="preserve"> and immigration judges; to commercial transportation officials; to state and local law enforcement partners; and to state workforce agencies and educators. </w:t>
      </w:r>
      <w:r w:rsidRPr="00680EA4">
        <w:rPr>
          <w:rStyle w:val="StyleBoldUnderline"/>
        </w:rPr>
        <w:t>Through this training, these professionals will be better equipped to detect trafficking</w:t>
      </w:r>
      <w:r w:rsidRPr="00680EA4">
        <w:t xml:space="preserve"> wherever it exists</w:t>
      </w:r>
      <w:r w:rsidRPr="00680EA4">
        <w:rPr>
          <w:rStyle w:val="StyleBoldUnderline"/>
        </w:rPr>
        <w:t>, and to help ensure that victims are always treated as victims and not criminals</w:t>
      </w:r>
      <w:r w:rsidRPr="00680EA4">
        <w:t xml:space="preserve">. • </w:t>
      </w:r>
      <w:r w:rsidRPr="00680EA4">
        <w:rPr>
          <w:rStyle w:val="StyleBoldUnderline"/>
        </w:rPr>
        <w:t>Increased Resources for Victims of Human Trafficking: The Administration is announcing initiatives to expand services and legal assistance to victims of trafficking</w:t>
      </w:r>
      <w:r w:rsidRPr="00680EA4">
        <w:t xml:space="preserve">, and will partner with Humanity United, with support from the Goldman Sachs Foundation, to launch $6 million in </w:t>
      </w:r>
      <w:hyperlink r:id="rId28" w:history="1">
        <w:r w:rsidRPr="00680EA4">
          <w:t>Partnership for Freedom Innovation Awards</w:t>
        </w:r>
      </w:hyperlink>
      <w:r w:rsidRPr="00680EA4">
        <w:t xml:space="preserve"> to challenge local communities to develop collaborative and comprehensive solutions to help trafficking victims. </w:t>
      </w:r>
      <w:r w:rsidRPr="00680EA4">
        <w:rPr>
          <w:rStyle w:val="StyleBoldUnderline"/>
        </w:rPr>
        <w:t>The Administration also will work to streamline current procedures for the existing T-visa process</w:t>
      </w:r>
      <w:r w:rsidRPr="00680EA4">
        <w:t xml:space="preserve">, which allows victims to remain in the United States and aid the prosecution of their traffickers. In addition, the President is announcing his intent to establish a new Presidential Award for Extraordinary Efforts to Combat Trafficking in Persons, which will be awarded annually to incentivize and recognize exceptional contributions in the field. • Comprehensive Plan for Future Action: </w:t>
      </w:r>
      <w:r w:rsidRPr="00680EA4">
        <w:rPr>
          <w:rStyle w:val="StyleBoldUnderline"/>
        </w:rPr>
        <w:t>The President’s Interagency Task Force</w:t>
      </w:r>
      <w:r w:rsidRPr="00680EA4">
        <w:t xml:space="preserve"> to Monitor and Combat Human Trafficking in Persons </w:t>
      </w:r>
      <w:r w:rsidRPr="00680EA4">
        <w:rPr>
          <w:rStyle w:val="StyleBoldUnderline"/>
        </w:rPr>
        <w:t>will develop the first-ever federal strategic action plan to strengthen services for trafficking victims</w:t>
      </w:r>
      <w:r w:rsidRPr="00680EA4">
        <w:t xml:space="preserve">. In a related effort, </w:t>
      </w:r>
      <w:r w:rsidRPr="00680EA4">
        <w:rPr>
          <w:rStyle w:val="StyleBoldUnderline"/>
        </w:rPr>
        <w:t xml:space="preserve">the </w:t>
      </w:r>
      <w:r w:rsidRPr="00680EA4">
        <w:t>interagency Human Smuggling and Trafficking Center (</w:t>
      </w:r>
      <w:r w:rsidRPr="00680EA4">
        <w:rPr>
          <w:rStyle w:val="StyleBoldUnderline"/>
        </w:rPr>
        <w:t>HSTC) will develop its first-ever domestic human trafficking assessment to track trends within the United States, enabling both law enforcement and service providers to deploy resources more effectively. These efforts will be assisted by the intelligence community,</w:t>
      </w:r>
      <w:r w:rsidRPr="00680EA4">
        <w:t xml:space="preserve"> which is increasing its focus on human trafficking internationally, and working more closely with the HSTC here at home. The Administration’s efforts augment the work of business, non-profits, educational institutions and foundations to combat trafficking. Key announcements that will help to advance this shared work include: • </w:t>
      </w:r>
      <w:r w:rsidRPr="00680EA4">
        <w:rPr>
          <w:rStyle w:val="StyleBoldUnderline"/>
        </w:rPr>
        <w:t>The creation of the Global Business Coalition Against Trafficking</w:t>
      </w:r>
      <w:r w:rsidRPr="00680EA4">
        <w:t xml:space="preserve">, a business-to-business network that </w:t>
      </w:r>
      <w:r w:rsidRPr="00680EA4">
        <w:rPr>
          <w:rStyle w:val="StyleBoldUnderline"/>
        </w:rPr>
        <w:t>will mobilize its members to fight trafficking</w:t>
      </w:r>
      <w:r w:rsidRPr="00680EA4">
        <w:t xml:space="preserve">, including </w:t>
      </w:r>
      <w:r w:rsidRPr="00680EA4">
        <w:rPr>
          <w:rStyle w:val="StyleBoldUnderline"/>
        </w:rPr>
        <w:t>through the identification</w:t>
      </w:r>
      <w:r w:rsidRPr="00680EA4">
        <w:t xml:space="preserve"> and development </w:t>
      </w:r>
      <w:r w:rsidRPr="00680EA4">
        <w:rPr>
          <w:rStyle w:val="StyleBoldUnderline"/>
        </w:rPr>
        <w:t>of best practices</w:t>
      </w:r>
      <w:r w:rsidRPr="00680EA4">
        <w:t xml:space="preserve">; </w:t>
      </w:r>
      <w:r w:rsidRPr="00680EA4">
        <w:rPr>
          <w:rStyle w:val="StyleBoldUnderline"/>
        </w:rPr>
        <w:t>• The U.S. Travel Association’s compilation of an anti-trafficking “toolkit</w:t>
      </w:r>
      <w:r w:rsidRPr="00680EA4">
        <w:t xml:space="preserve">” to drive awareness within the travel and tourism industry; • </w:t>
      </w:r>
      <w:r w:rsidRPr="00680EA4">
        <w:rPr>
          <w:rStyle w:val="StyleBoldUnderline"/>
        </w:rPr>
        <w:t>The Administration’s launch of the Counter-Trafficking in Persons Campus Challenge to raise awareness and inspire activism among college students</w:t>
      </w:r>
      <w:r w:rsidRPr="00680EA4">
        <w:t xml:space="preserve"> and to develop innovative technology approaches to combatting human trafficking; • </w:t>
      </w:r>
      <w:r w:rsidRPr="00680EA4">
        <w:rPr>
          <w:rStyle w:val="StyleBoldUnderline"/>
        </w:rPr>
        <w:t>The Johns Hopkins University</w:t>
      </w:r>
      <w:r w:rsidRPr="00680EA4">
        <w:t xml:space="preserve"> Bloomberg </w:t>
      </w:r>
      <w:r w:rsidRPr="00680EA4">
        <w:rPr>
          <w:rStyle w:val="StyleBoldUnderline"/>
        </w:rPr>
        <w:t>School of Public Health’s</w:t>
      </w:r>
      <w:r w:rsidRPr="00680EA4">
        <w:t xml:space="preserve"> </w:t>
      </w:r>
      <w:r w:rsidRPr="00680EA4">
        <w:lastRenderedPageBreak/>
        <w:t xml:space="preserve">cross-disciplinary </w:t>
      </w:r>
      <w:r w:rsidRPr="00680EA4">
        <w:rPr>
          <w:rStyle w:val="StyleBoldUnderline"/>
        </w:rPr>
        <w:t>research partnership with the Gossldman Sachs Foundation and the Advisory Council on Child Trafficking, which will focus on the prevention of child sex trafficking and treatment for survivors</w:t>
      </w:r>
      <w:r w:rsidRPr="00680EA4">
        <w:t xml:space="preserve">; </w:t>
      </w:r>
      <w:r w:rsidRPr="00680EA4">
        <w:rPr>
          <w:rStyle w:val="StyleBoldUnderline"/>
        </w:rPr>
        <w:t>and • The launch of the Made in a Free World initiative to help buyers and suppliers identify and eliminate supply chain vulnerabilities</w:t>
      </w:r>
      <w:r w:rsidRPr="00680EA4">
        <w:t xml:space="preserve">, and demonstrate their commitment to combatting human trafficking. In addition, the faith-based community has been a leader in combatting human trafficking at home and around the world, raising awareness and providing services. </w:t>
      </w:r>
      <w:r w:rsidRPr="00680EA4">
        <w:rPr>
          <w:rStyle w:val="StyleBoldUnderline"/>
        </w:rPr>
        <w:t>The President’s Advisory Council</w:t>
      </w:r>
      <w:r w:rsidRPr="00680EA4">
        <w:t xml:space="preserve"> on Faith-Based and Neighborhood Partnerships </w:t>
      </w:r>
      <w:r w:rsidRPr="00680EA4">
        <w:rPr>
          <w:rStyle w:val="StyleBoldUnderline"/>
        </w:rPr>
        <w:t>will focus its efforts on the issue of trafficking</w:t>
      </w:r>
      <w:r w:rsidRPr="00680EA4">
        <w:t xml:space="preserve"> and identify opportunities </w:t>
      </w:r>
      <w:r w:rsidRPr="00680EA4">
        <w:rPr>
          <w:rStyle w:val="StyleBoldUnderline"/>
        </w:rPr>
        <w:t>to expand partnerships with faith and community-based groups.</w:t>
      </w:r>
      <w:r w:rsidRPr="00680EA4">
        <w:t xml:space="preserve"> </w:t>
      </w:r>
    </w:p>
    <w:p w:rsidR="00793684" w:rsidRPr="00F43B11" w:rsidRDefault="00793684" w:rsidP="00793684">
      <w:pPr>
        <w:pStyle w:val="Heading4"/>
      </w:pPr>
      <w:r w:rsidRPr="00F43B11">
        <w:t>International law ensures several basic human rights</w:t>
      </w:r>
    </w:p>
    <w:p w:rsidR="00793684" w:rsidRPr="00680EA4" w:rsidRDefault="00793684" w:rsidP="00793684">
      <w:r w:rsidRPr="00F43B11">
        <w:rPr>
          <w:rStyle w:val="StyleStyleBold12pt"/>
        </w:rPr>
        <w:t>Levin 13</w:t>
      </w:r>
      <w:r w:rsidRPr="00680EA4">
        <w:t xml:space="preserve"> (Leah Sarah Levin is a member of the Human Rights Committee of the UN Association, director of JUSTICE and a member of the Editorial Board of the International Journal of Human Rights</w:t>
      </w:r>
      <w:r w:rsidRPr="00793684">
        <w:rPr>
          <w:rFonts w:ascii="Calibri Light" w:hAnsi="Calibri Light"/>
          <w:i/>
          <w:sz w:val="18"/>
          <w:szCs w:val="18"/>
        </w:rPr>
        <w:t>‘Human Rights: Questions and Answers’</w:t>
      </w:r>
      <w:r w:rsidRPr="00680EA4">
        <w:t xml:space="preserve"> Page 29) LShen</w:t>
      </w:r>
    </w:p>
    <w:p w:rsidR="00793684" w:rsidRPr="00680EA4" w:rsidRDefault="00793684" w:rsidP="00793684">
      <w:pPr>
        <w:rPr>
          <w:rStyle w:val="StyleBoldUnderline"/>
        </w:rPr>
      </w:pPr>
      <w:r w:rsidRPr="00680EA4">
        <w:rPr>
          <w:rStyle w:val="StyleBoldUnderline"/>
        </w:rPr>
        <w:t>The covenant elaborates the political and civil rights</w:t>
      </w:r>
      <w:r w:rsidRPr="00680EA4">
        <w:t xml:space="preserve"> identified in the Universal Declaration, which </w:t>
      </w:r>
      <w:r w:rsidRPr="00680EA4">
        <w:rPr>
          <w:rStyle w:val="StyleBoldUnderline"/>
        </w:rPr>
        <w:t>include the rights to life, privacy, fair trial, peaceful assembly, equality before the law, freedom of expression</w:t>
      </w:r>
      <w:r w:rsidRPr="00680EA4">
        <w:t xml:space="preserve">, freedom of thought, conscience and </w:t>
      </w:r>
      <w:r w:rsidRPr="00680EA4">
        <w:rPr>
          <w:rStyle w:val="StyleBoldUnderline"/>
        </w:rPr>
        <w:t>religion, and freedom from torture</w:t>
      </w:r>
      <w:r w:rsidRPr="00680EA4">
        <w:t xml:space="preserve">., </w:t>
      </w:r>
      <w:r w:rsidRPr="00680EA4">
        <w:rPr>
          <w:rStyle w:val="Emphasis"/>
        </w:rPr>
        <w:t>as well as the prohibition of slavery in all of its forms</w:t>
      </w:r>
      <w:r w:rsidRPr="00680EA4">
        <w:t xml:space="preserve">, and the rights of persons belonging to ethnic religious and linguistic minorities. According to Article 2 of the Covenant, </w:t>
      </w:r>
      <w:r w:rsidRPr="00680EA4">
        <w:rPr>
          <w:rStyle w:val="StyleBoldUnderline"/>
        </w:rPr>
        <w:t>these rights should be immediately guaranteed by states and they should take the necessary steps in the fields of legislation and social policy to ensure this.</w:t>
      </w:r>
    </w:p>
    <w:p w:rsidR="00793684" w:rsidRPr="00680EA4" w:rsidRDefault="00793684" w:rsidP="00793684">
      <w:pPr>
        <w:pStyle w:val="Heading3"/>
      </w:pPr>
      <w:r>
        <w:lastRenderedPageBreak/>
        <w:t>Links – Exploitation</w:t>
      </w:r>
    </w:p>
    <w:p w:rsidR="00793684" w:rsidRPr="00F43B11" w:rsidRDefault="00793684" w:rsidP="00793684">
      <w:pPr>
        <w:pStyle w:val="Heading4"/>
      </w:pPr>
      <w:r w:rsidRPr="00F43B11">
        <w:t>US farms oppress guest workers—it’s modern day slavery</w:t>
      </w:r>
    </w:p>
    <w:p w:rsidR="00793684" w:rsidRPr="00F43B11" w:rsidRDefault="00793684" w:rsidP="00793684">
      <w:pPr>
        <w:rPr>
          <w:rStyle w:val="StyleStyleBold12pt"/>
        </w:rPr>
      </w:pPr>
      <w:r w:rsidRPr="00F43B11">
        <w:rPr>
          <w:rStyle w:val="StyleStyleBold12pt"/>
        </w:rPr>
        <w:t>Stanley 11</w:t>
      </w:r>
    </w:p>
    <w:p w:rsidR="00793684" w:rsidRPr="00680EA4" w:rsidRDefault="00793684" w:rsidP="00793684">
      <w:pPr>
        <w:rPr>
          <w:sz w:val="20"/>
          <w:szCs w:val="20"/>
        </w:rPr>
      </w:pPr>
      <w:r w:rsidRPr="00680EA4">
        <w:rPr>
          <w:sz w:val="20"/>
          <w:szCs w:val="20"/>
        </w:rPr>
        <w:t>(Eduardo, Communications Phd at University of Bucharest, taught logic and semiotics at University of Sinaloa, “California Farm Workers Stuck Between Poverty And Neglect, Suffer From Low Wages And Lack Of Organization” 8/11 pg online at http://www.huffingtonpost.com/2011/08/10/california-farm-workers-low-wages_n_923941.html//sd)</w:t>
      </w:r>
    </w:p>
    <w:p w:rsidR="00793684" w:rsidRPr="00680EA4" w:rsidRDefault="00793684" w:rsidP="00793684">
      <w:pPr>
        <w:rPr>
          <w:rStyle w:val="Emphasis"/>
        </w:rPr>
      </w:pPr>
      <w:r w:rsidRPr="00680EA4">
        <w:t xml:space="preserve">No one knows the exact number of farm workers who year after year raise and harvest the crops grown in the Central Valley of California and which earn an estimated $18 billion annually. Farms in this vast geographic area produce a varied selection of crops, ranging from grapes to nuts, from corn to strawberries. </w:t>
      </w:r>
      <w:r w:rsidRPr="00680EA4">
        <w:rPr>
          <w:rStyle w:val="Emphasis"/>
          <w:highlight w:val="yellow"/>
        </w:rPr>
        <w:t>Dominant economic forces</w:t>
      </w:r>
      <w:r w:rsidRPr="00680EA4">
        <w:rPr>
          <w:rStyle w:val="Emphasis"/>
        </w:rPr>
        <w:t xml:space="preserve"> try to </w:t>
      </w:r>
      <w:r w:rsidRPr="00680EA4">
        <w:rPr>
          <w:rStyle w:val="Emphasis"/>
          <w:highlight w:val="yellow"/>
        </w:rPr>
        <w:t>keep the price</w:t>
      </w:r>
      <w:r w:rsidRPr="00680EA4">
        <w:rPr>
          <w:rStyle w:val="Emphasis"/>
        </w:rPr>
        <w:t xml:space="preserve"> of these products </w:t>
      </w:r>
      <w:r w:rsidRPr="00680EA4">
        <w:rPr>
          <w:rStyle w:val="Emphasis"/>
          <w:highlight w:val="yellow"/>
        </w:rPr>
        <w:t>low</w:t>
      </w:r>
      <w:r w:rsidRPr="00680EA4">
        <w:rPr>
          <w:rStyle w:val="StyleBoldUnderline"/>
          <w:highlight w:val="yellow"/>
        </w:rPr>
        <w:t xml:space="preserve"> to maintain</w:t>
      </w:r>
      <w:r w:rsidRPr="00680EA4">
        <w:rPr>
          <w:rStyle w:val="StyleBoldUnderline"/>
        </w:rPr>
        <w:t xml:space="preserve"> and increase </w:t>
      </w:r>
      <w:r w:rsidRPr="00680EA4">
        <w:rPr>
          <w:rStyle w:val="StyleBoldUnderline"/>
          <w:highlight w:val="yellow"/>
        </w:rPr>
        <w:t>consumption</w:t>
      </w:r>
      <w:r w:rsidRPr="00680EA4">
        <w:rPr>
          <w:rStyle w:val="StyleBoldUnderline"/>
        </w:rPr>
        <w:t xml:space="preserve">, </w:t>
      </w:r>
      <w:r w:rsidRPr="00680EA4">
        <w:rPr>
          <w:rStyle w:val="StyleBoldUnderline"/>
          <w:highlight w:val="yellow"/>
        </w:rPr>
        <w:t>while</w:t>
      </w:r>
      <w:r w:rsidRPr="00680EA4">
        <w:rPr>
          <w:rStyle w:val="StyleBoldUnderline"/>
        </w:rPr>
        <w:t xml:space="preserve"> also </w:t>
      </w:r>
      <w:r w:rsidRPr="00680EA4">
        <w:rPr>
          <w:rStyle w:val="StyleBoldUnderline"/>
          <w:highlight w:val="yellow"/>
        </w:rPr>
        <w:t>confronting</w:t>
      </w:r>
      <w:r w:rsidRPr="00680EA4">
        <w:rPr>
          <w:rStyle w:val="StyleBoldUnderline"/>
        </w:rPr>
        <w:t xml:space="preserve"> the growing threat of </w:t>
      </w:r>
      <w:r w:rsidRPr="00680EA4">
        <w:rPr>
          <w:rStyle w:val="StyleBoldUnderline"/>
          <w:highlight w:val="yellow"/>
        </w:rPr>
        <w:t>competition from abroad.</w:t>
      </w:r>
      <w:r w:rsidRPr="00680EA4">
        <w:rPr>
          <w:rStyle w:val="StyleBoldUnderline"/>
        </w:rPr>
        <w:t xml:space="preserve"> </w:t>
      </w:r>
      <w:r w:rsidRPr="00680EA4">
        <w:rPr>
          <w:rStyle w:val="StyleBoldUnderline"/>
          <w:highlight w:val="yellow"/>
        </w:rPr>
        <w:t>This all leads to keeping wages low for field workers, the weakest</w:t>
      </w:r>
      <w:r w:rsidRPr="00680EA4">
        <w:rPr>
          <w:highlight w:val="yellow"/>
        </w:rPr>
        <w:t xml:space="preserve"> </w:t>
      </w:r>
      <w:r w:rsidRPr="00680EA4">
        <w:rPr>
          <w:rStyle w:val="StyleBoldUnderline"/>
          <w:highlight w:val="yellow"/>
        </w:rPr>
        <w:t>link in the production chain.</w:t>
      </w:r>
      <w:r w:rsidRPr="00680EA4">
        <w:rPr>
          <w:rStyle w:val="StyleBoldUnderline"/>
        </w:rPr>
        <w:t xml:space="preserve"> </w:t>
      </w:r>
      <w:r w:rsidRPr="00680EA4">
        <w:t xml:space="preserve">To this end, </w:t>
      </w:r>
      <w:r w:rsidRPr="00680EA4">
        <w:rPr>
          <w:rStyle w:val="StyleBoldUnderline"/>
        </w:rPr>
        <w:t>farm owners use different tactics</w:t>
      </w:r>
      <w:r w:rsidRPr="00680EA4">
        <w:t xml:space="preserve">. For example, piecemeal or </w:t>
      </w:r>
      <w:r w:rsidRPr="00680EA4">
        <w:rPr>
          <w:rStyle w:val="StyleBoldUnderline"/>
        </w:rPr>
        <w:t>“contracted” work is paid per bucket of oranges</w:t>
      </w:r>
      <w:r w:rsidRPr="00680EA4">
        <w:t xml:space="preserve"> or cranberries, </w:t>
      </w:r>
      <w:r w:rsidRPr="00680EA4">
        <w:rPr>
          <w:rStyle w:val="StyleBoldUnderline"/>
        </w:rPr>
        <w:t>not by the hour.</w:t>
      </w:r>
      <w:r w:rsidRPr="00680EA4">
        <w:t xml:space="preserve"> Using this system, </w:t>
      </w:r>
      <w:r w:rsidRPr="00680EA4">
        <w:rPr>
          <w:rStyle w:val="StyleBoldUnderline"/>
        </w:rPr>
        <w:t>the workload ratchets up in intensity as laborers hustle and scramble to fill</w:t>
      </w:r>
      <w:r w:rsidRPr="00680EA4">
        <w:t xml:space="preserve"> enough </w:t>
      </w:r>
      <w:r w:rsidRPr="00680EA4">
        <w:rPr>
          <w:rStyle w:val="StyleBoldUnderline"/>
        </w:rPr>
        <w:t>buckets</w:t>
      </w:r>
      <w:r w:rsidRPr="00680EA4">
        <w:t xml:space="preserve"> </w:t>
      </w:r>
      <w:r w:rsidRPr="00680EA4">
        <w:rPr>
          <w:rStyle w:val="StyleBoldUnderline"/>
        </w:rPr>
        <w:t>and equate to the legal minimum wage</w:t>
      </w:r>
      <w:r w:rsidRPr="00680EA4">
        <w:t xml:space="preserve"> </w:t>
      </w:r>
      <w:r w:rsidRPr="00680EA4">
        <w:rPr>
          <w:rStyle w:val="StyleBoldUnderline"/>
        </w:rPr>
        <w:t>of $8 an hour</w:t>
      </w:r>
      <w:r w:rsidRPr="00680EA4">
        <w:t xml:space="preserve">. </w:t>
      </w:r>
      <w:r w:rsidRPr="00680EA4">
        <w:rPr>
          <w:rStyle w:val="StyleBoldUnderline"/>
        </w:rPr>
        <w:t>It is a feat they rarely achieve</w:t>
      </w:r>
      <w:r w:rsidRPr="00680EA4">
        <w:t xml:space="preserve">. “In tomato-picking, </w:t>
      </w:r>
      <w:r w:rsidRPr="00680EA4">
        <w:rPr>
          <w:rStyle w:val="StyleBoldUnderline"/>
        </w:rPr>
        <w:t xml:space="preserve">the </w:t>
      </w:r>
      <w:r w:rsidRPr="00680EA4">
        <w:rPr>
          <w:rStyle w:val="StyleBoldUnderline"/>
          <w:highlight w:val="yellow"/>
        </w:rPr>
        <w:t>worker follows the tractor and cannot fall behind</w:t>
      </w:r>
      <w:r w:rsidRPr="00680EA4">
        <w:rPr>
          <w:rStyle w:val="StyleBoldUnderline"/>
        </w:rPr>
        <w:t>,</w:t>
      </w:r>
      <w:r w:rsidRPr="00680EA4">
        <w:t xml:space="preserve">” explains Juan Santiago, a 23-year-old farm worker from Madera, Calif. “The ‘tomateros’ work very hard and can earn about $120 a day.” Although that daily $120 sounds attractive to underpaid laborers, the harsh reality puts things in perspective. “This job lasts about three months,” said Santiago, who at 23 seems to know each row in the Central Valley. “In general, </w:t>
      </w:r>
      <w:r w:rsidRPr="00680EA4">
        <w:rPr>
          <w:rStyle w:val="StyleBoldUnderline"/>
        </w:rPr>
        <w:t>most field workers make about $11,000 annually.”</w:t>
      </w:r>
      <w:r w:rsidRPr="00680EA4">
        <w:t xml:space="preserve"> The problem is that </w:t>
      </w:r>
      <w:r w:rsidRPr="00680EA4">
        <w:rPr>
          <w:rStyle w:val="StyleBoldUnderline"/>
        </w:rPr>
        <w:t xml:space="preserve">farm </w:t>
      </w:r>
      <w:r w:rsidRPr="00680EA4">
        <w:rPr>
          <w:rStyle w:val="StyleBoldUnderline"/>
          <w:highlight w:val="yellow"/>
        </w:rPr>
        <w:t>workers</w:t>
      </w:r>
      <w:r w:rsidRPr="00680EA4">
        <w:t xml:space="preserve">, </w:t>
      </w:r>
      <w:r w:rsidRPr="00680EA4">
        <w:rPr>
          <w:rStyle w:val="StyleBoldUnderline"/>
          <w:highlight w:val="yellow"/>
        </w:rPr>
        <w:t>who</w:t>
      </w:r>
      <w:r w:rsidRPr="00680EA4">
        <w:rPr>
          <w:highlight w:val="yellow"/>
        </w:rPr>
        <w:t xml:space="preserve"> </w:t>
      </w:r>
      <w:r w:rsidRPr="00680EA4">
        <w:rPr>
          <w:rStyle w:val="StyleBoldUnderline"/>
          <w:highlight w:val="yellow"/>
        </w:rPr>
        <w:t>don’t know the labor laws or</w:t>
      </w:r>
      <w:r w:rsidRPr="00680EA4">
        <w:t xml:space="preserve"> the </w:t>
      </w:r>
      <w:r w:rsidRPr="00680EA4">
        <w:rPr>
          <w:rStyle w:val="StyleBoldUnderline"/>
        </w:rPr>
        <w:t xml:space="preserve">worker </w:t>
      </w:r>
      <w:r w:rsidRPr="00680EA4">
        <w:rPr>
          <w:rStyle w:val="StyleBoldUnderline"/>
          <w:highlight w:val="yellow"/>
        </w:rPr>
        <w:t>rights</w:t>
      </w:r>
      <w:r w:rsidRPr="00680EA4">
        <w:t xml:space="preserve"> delineated by them, </w:t>
      </w:r>
      <w:r w:rsidRPr="00680EA4">
        <w:rPr>
          <w:rStyle w:val="StyleBoldUnderline"/>
          <w:highlight w:val="yellow"/>
        </w:rPr>
        <w:t xml:space="preserve">are at the </w:t>
      </w:r>
      <w:r w:rsidRPr="00680EA4">
        <w:rPr>
          <w:rStyle w:val="Emphasis"/>
          <w:highlight w:val="yellow"/>
        </w:rPr>
        <w:t>mercy of contractors</w:t>
      </w:r>
      <w:r w:rsidRPr="00680EA4">
        <w:t>. What’s more</w:t>
      </w:r>
      <w:r w:rsidRPr="00680EA4">
        <w:rPr>
          <w:rStyle w:val="StyleBoldUnderline"/>
        </w:rPr>
        <w:t xml:space="preserve">, </w:t>
      </w:r>
      <w:r w:rsidRPr="00680EA4">
        <w:rPr>
          <w:rStyle w:val="StyleBoldUnderline"/>
          <w:highlight w:val="yellow"/>
        </w:rPr>
        <w:t>they lack any organizational structure</w:t>
      </w:r>
      <w:r w:rsidRPr="00680EA4">
        <w:t xml:space="preserve"> to represent them. For example, isntead of receiving at least the $8 per hour minimum wage under California law, most farm labor is paid at “piece rate,” or “contracted.” “</w:t>
      </w:r>
      <w:r w:rsidRPr="00680EA4">
        <w:rPr>
          <w:rStyle w:val="Emphasis"/>
          <w:highlight w:val="yellow"/>
        </w:rPr>
        <w:t>This</w:t>
      </w:r>
      <w:r w:rsidRPr="00680EA4">
        <w:rPr>
          <w:rStyle w:val="Emphasis"/>
        </w:rPr>
        <w:t xml:space="preserve"> </w:t>
      </w:r>
      <w:r w:rsidRPr="00680EA4">
        <w:rPr>
          <w:rStyle w:val="Emphasis"/>
          <w:highlight w:val="yellow"/>
        </w:rPr>
        <w:t>system</w:t>
      </w:r>
      <w:r w:rsidRPr="00680EA4">
        <w:rPr>
          <w:rStyle w:val="Emphasis"/>
        </w:rPr>
        <w:t xml:space="preserve"> </w:t>
      </w:r>
      <w:r w:rsidRPr="00680EA4">
        <w:rPr>
          <w:rStyle w:val="Emphasis"/>
          <w:highlight w:val="yellow"/>
        </w:rPr>
        <w:t>is [designed] to increase worker productivity while reducing pay for working too slowly</w:t>
      </w:r>
      <w:r w:rsidRPr="00680EA4">
        <w:rPr>
          <w:rStyle w:val="Emphasis"/>
        </w:rPr>
        <w:t>,” s</w:t>
      </w:r>
      <w:r w:rsidRPr="00680EA4">
        <w:t xml:space="preserve">aid Luis Magana, an activist with the American Friends Service Committee of Stockton, Calif. “For example, onion producers pay 80 cents per person (per bag or sack), so a family of three can earn $60 a day; divide that by three [people] and it’s a mere $20.” “On the ‘table,’ the [grape producers] pay 45 cents for each one,” Santiago said. The “table” is actually just a large sheet of paper where the laborer places the grapes collected to dry beneath the sunlight, after which they are processed and cleaned, transforming them into flavorful, aromatic raisins. </w:t>
      </w:r>
      <w:r w:rsidRPr="00680EA4">
        <w:rPr>
          <w:rStyle w:val="StyleBoldUnderline"/>
        </w:rPr>
        <w:t xml:space="preserve">Field laborers must work intensely to collect sufficient “tables” for them to earn a decent wage. </w:t>
      </w:r>
      <w:r w:rsidRPr="00680EA4">
        <w:rPr>
          <w:rStyle w:val="StyleBoldUnderline"/>
          <w:highlight w:val="yellow"/>
        </w:rPr>
        <w:t>A field laborer</w:t>
      </w:r>
      <w:r w:rsidRPr="00680EA4">
        <w:rPr>
          <w:rStyle w:val="StyleBoldUnderline"/>
        </w:rPr>
        <w:t xml:space="preserve"> </w:t>
      </w:r>
      <w:r w:rsidRPr="00680EA4">
        <w:rPr>
          <w:rStyle w:val="StyleBoldUnderline"/>
          <w:highlight w:val="yellow"/>
        </w:rPr>
        <w:t>can collec</w:t>
      </w:r>
      <w:r w:rsidRPr="00680EA4">
        <w:rPr>
          <w:rStyle w:val="StyleBoldUnderline"/>
        </w:rPr>
        <w:t xml:space="preserve">t about 12 “tables” an hour – in other words </w:t>
      </w:r>
      <w:r w:rsidRPr="00680EA4">
        <w:rPr>
          <w:rStyle w:val="StyleBoldUnderline"/>
          <w:highlight w:val="yellow"/>
        </w:rPr>
        <w:t>$5.40 an hour. That too</w:t>
      </w:r>
      <w:r w:rsidRPr="00680EA4">
        <w:rPr>
          <w:rStyle w:val="StyleBoldUnderline"/>
        </w:rPr>
        <w:t xml:space="preserve"> is </w:t>
      </w:r>
      <w:r w:rsidRPr="00680EA4">
        <w:rPr>
          <w:rStyle w:val="StyleBoldUnderline"/>
          <w:highlight w:val="yellow"/>
        </w:rPr>
        <w:t>less</w:t>
      </w:r>
      <w:r w:rsidRPr="00680EA4">
        <w:rPr>
          <w:rStyle w:val="StyleBoldUnderline"/>
        </w:rPr>
        <w:t xml:space="preserve"> </w:t>
      </w:r>
      <w:r w:rsidRPr="00680EA4">
        <w:rPr>
          <w:rStyle w:val="StyleBoldUnderline"/>
          <w:highlight w:val="yellow"/>
        </w:rPr>
        <w:t>than</w:t>
      </w:r>
      <w:r w:rsidRPr="00680EA4">
        <w:rPr>
          <w:rStyle w:val="StyleBoldUnderline"/>
        </w:rPr>
        <w:t xml:space="preserve"> </w:t>
      </w:r>
      <w:r w:rsidRPr="00680EA4">
        <w:rPr>
          <w:rStyle w:val="StyleBoldUnderline"/>
          <w:highlight w:val="yellow"/>
        </w:rPr>
        <w:t>the</w:t>
      </w:r>
      <w:r w:rsidRPr="00680EA4">
        <w:rPr>
          <w:rStyle w:val="StyleBoldUnderline"/>
        </w:rPr>
        <w:t xml:space="preserve"> legal $8 </w:t>
      </w:r>
      <w:r w:rsidRPr="00680EA4">
        <w:rPr>
          <w:rStyle w:val="StyleBoldUnderline"/>
          <w:highlight w:val="yellow"/>
        </w:rPr>
        <w:t xml:space="preserve">minimum wage, </w:t>
      </w:r>
      <w:r w:rsidRPr="00680EA4">
        <w:rPr>
          <w:rStyle w:val="StyleBoldUnderline"/>
        </w:rPr>
        <w:t xml:space="preserve">and laborers are not paid overtime. </w:t>
      </w:r>
      <w:r w:rsidRPr="00680EA4">
        <w:t>“</w:t>
      </w:r>
      <w:r w:rsidRPr="00680EA4">
        <w:rPr>
          <w:rStyle w:val="StyleBoldUnderline"/>
        </w:rPr>
        <w:t>The law says that the worker is to receive the minimum salary</w:t>
      </w:r>
      <w:r w:rsidRPr="00680EA4">
        <w:t>,” Magana says, “</w:t>
      </w:r>
      <w:r w:rsidRPr="00680EA4">
        <w:rPr>
          <w:rStyle w:val="StyleBoldUnderline"/>
        </w:rPr>
        <w:t xml:space="preserve">but nobody pays it and nobody claims it.” </w:t>
      </w:r>
      <w:r w:rsidRPr="00680EA4">
        <w:t xml:space="preserve">Because of a lack of organization and a group consciousness, the field laborer looks for the individual way out. “Many workers prefer the ‘contract’ pay because they think that they’ll make more money in less time, but the reality is different,” according to Magana. “In general, based on my experience and knowledge, </w:t>
      </w:r>
      <w:r w:rsidRPr="00680EA4">
        <w:rPr>
          <w:rStyle w:val="StyleBoldUnderline"/>
        </w:rPr>
        <w:t>a field laborer earns about $10,000 a year.”</w:t>
      </w:r>
      <w:r w:rsidRPr="00680EA4">
        <w:t xml:space="preserve"> Santiago draws a similar conclusion. “There are exceptions, but generally that is the income for a Central Valley field worker.” </w:t>
      </w:r>
      <w:r w:rsidRPr="00680EA4">
        <w:rPr>
          <w:rStyle w:val="StyleBoldUnderline"/>
        </w:rPr>
        <w:t xml:space="preserve">He says </w:t>
      </w:r>
      <w:r w:rsidRPr="00680EA4">
        <w:rPr>
          <w:rStyle w:val="StyleBoldUnderline"/>
          <w:highlight w:val="yellow"/>
        </w:rPr>
        <w:t>the</w:t>
      </w:r>
      <w:r w:rsidRPr="00680EA4">
        <w:rPr>
          <w:rStyle w:val="StyleBoldUnderline"/>
        </w:rPr>
        <w:t xml:space="preserve"> </w:t>
      </w:r>
      <w:r w:rsidRPr="00680EA4">
        <w:rPr>
          <w:rStyle w:val="StyleBoldUnderline"/>
          <w:highlight w:val="yellow"/>
        </w:rPr>
        <w:t>salary system in the field “is chaotic</w:t>
      </w:r>
      <w:r w:rsidRPr="00680EA4">
        <w:t xml:space="preserve">.” Sometimes the pay is ‘contractual’ and other times by the hour, something </w:t>
      </w:r>
      <w:r w:rsidRPr="00680EA4">
        <w:rPr>
          <w:rStyle w:val="Emphasis"/>
          <w:highlight w:val="yellow"/>
        </w:rPr>
        <w:t>producers decide</w:t>
      </w:r>
      <w:r w:rsidRPr="00680EA4">
        <w:rPr>
          <w:rStyle w:val="Emphasis"/>
        </w:rPr>
        <w:t xml:space="preserve"> </w:t>
      </w:r>
      <w:r w:rsidRPr="00680EA4">
        <w:rPr>
          <w:rStyle w:val="Emphasis"/>
          <w:highlight w:val="yellow"/>
        </w:rPr>
        <w:t>based</w:t>
      </w:r>
      <w:r w:rsidRPr="00680EA4">
        <w:rPr>
          <w:rStyle w:val="Emphasis"/>
        </w:rPr>
        <w:t xml:space="preserve"> </w:t>
      </w:r>
      <w:r w:rsidRPr="00680EA4">
        <w:rPr>
          <w:rStyle w:val="Emphasis"/>
          <w:highlight w:val="yellow"/>
        </w:rPr>
        <w:t>on</w:t>
      </w:r>
      <w:r w:rsidRPr="00680EA4">
        <w:rPr>
          <w:rStyle w:val="Emphasis"/>
        </w:rPr>
        <w:t xml:space="preserve"> their own </w:t>
      </w:r>
      <w:r w:rsidRPr="00680EA4">
        <w:rPr>
          <w:rStyle w:val="Emphasis"/>
          <w:highlight w:val="yellow"/>
        </w:rPr>
        <w:t>financial interests</w:t>
      </w:r>
      <w:r w:rsidRPr="00680EA4">
        <w:rPr>
          <w:rStyle w:val="StyleBoldUnderline"/>
          <w:highlight w:val="yellow"/>
        </w:rPr>
        <w:t>.</w:t>
      </w:r>
      <w:r w:rsidRPr="00680EA4">
        <w:rPr>
          <w:rStyle w:val="StyleBoldUnderline"/>
        </w:rPr>
        <w:t xml:space="preserve"> </w:t>
      </w:r>
      <w:r w:rsidRPr="00680EA4">
        <w:rPr>
          <w:highlight w:val="yellow"/>
        </w:rPr>
        <w:t>“</w:t>
      </w:r>
      <w:r w:rsidRPr="00680EA4">
        <w:rPr>
          <w:rStyle w:val="StyleBoldUnderline"/>
          <w:highlight w:val="yellow"/>
        </w:rPr>
        <w:t>The field worker doesn’t raise his voice nor seeks to organize,”</w:t>
      </w:r>
      <w:r w:rsidRPr="00680EA4">
        <w:t xml:space="preserve"> Magana says. “[</w:t>
      </w:r>
      <w:r w:rsidRPr="00680EA4">
        <w:rPr>
          <w:rStyle w:val="StyleBoldUnderline"/>
          <w:highlight w:val="yellow"/>
        </w:rPr>
        <w:t>The worker]</w:t>
      </w:r>
      <w:r w:rsidRPr="00680EA4">
        <w:rPr>
          <w:rStyle w:val="StyleBoldUnderline"/>
        </w:rPr>
        <w:t xml:space="preserve"> also doe</w:t>
      </w:r>
      <w:r w:rsidRPr="00680EA4">
        <w:rPr>
          <w:rStyle w:val="StyleBoldUnderline"/>
          <w:highlight w:val="yellow"/>
        </w:rPr>
        <w:t>sn’t know the struggles of the</w:t>
      </w:r>
      <w:r w:rsidRPr="00680EA4">
        <w:rPr>
          <w:rStyle w:val="StyleBoldUnderline"/>
        </w:rPr>
        <w:t xml:space="preserve"> 19</w:t>
      </w:r>
      <w:r w:rsidRPr="00680EA4">
        <w:rPr>
          <w:rStyle w:val="StyleBoldUnderline"/>
          <w:highlight w:val="yellow"/>
        </w:rPr>
        <w:t>60s</w:t>
      </w:r>
      <w:r w:rsidRPr="00680EA4">
        <w:rPr>
          <w:rStyle w:val="StyleBoldUnderline"/>
        </w:rPr>
        <w:t xml:space="preserve"> and ’70s.” </w:t>
      </w:r>
      <w:r w:rsidRPr="00680EA4">
        <w:t>Since then</w:t>
      </w:r>
      <w:r w:rsidRPr="00680EA4">
        <w:rPr>
          <w:bCs/>
        </w:rPr>
        <w:t xml:space="preserve">, the “illegal” status of the </w:t>
      </w:r>
      <w:r w:rsidRPr="00680EA4">
        <w:rPr>
          <w:bCs/>
        </w:rPr>
        <w:lastRenderedPageBreak/>
        <w:t>majority of field laborers contributes to their trepidation in claiming labor rights,</w:t>
      </w:r>
      <w:r w:rsidRPr="00680EA4">
        <w:t xml:space="preserve"> just salaries and organizing as a united front. Santiago ponders for several seconds before continuing, almost resisting, but finally says, “</w:t>
      </w:r>
      <w:r w:rsidRPr="00680EA4">
        <w:rPr>
          <w:rStyle w:val="StyleBoldUnderline"/>
        </w:rPr>
        <w:t xml:space="preserve">There’s just not much interest” in organization among field laborers. </w:t>
      </w:r>
      <w:r w:rsidRPr="00680EA4">
        <w:t xml:space="preserve">According to Magana, </w:t>
      </w:r>
      <w:r w:rsidRPr="00680EA4">
        <w:rPr>
          <w:rStyle w:val="StyleBoldUnderline"/>
          <w:highlight w:val="yellow"/>
        </w:rPr>
        <w:t>workers</w:t>
      </w:r>
      <w:r w:rsidRPr="00680EA4">
        <w:rPr>
          <w:rStyle w:val="StyleBoldUnderline"/>
        </w:rPr>
        <w:t xml:space="preserve"> themselves </w:t>
      </w:r>
      <w:r w:rsidRPr="00680EA4">
        <w:rPr>
          <w:rStyle w:val="StyleBoldUnderline"/>
          <w:highlight w:val="yellow"/>
        </w:rPr>
        <w:t>don’t even know who Cesar Chavez</w:t>
      </w:r>
      <w:r w:rsidRPr="00680EA4">
        <w:rPr>
          <w:highlight w:val="yellow"/>
        </w:rPr>
        <w:t xml:space="preserve"> </w:t>
      </w:r>
      <w:r w:rsidRPr="00680EA4">
        <w:rPr>
          <w:rStyle w:val="StyleBoldUnderline"/>
          <w:highlight w:val="yellow"/>
        </w:rPr>
        <w:t>is</w:t>
      </w:r>
      <w:r w:rsidRPr="00680EA4">
        <w:rPr>
          <w:highlight w:val="yellow"/>
        </w:rPr>
        <w:t>.</w:t>
      </w:r>
      <w:r w:rsidRPr="00680EA4">
        <w:t xml:space="preserve"> Chavez was the leader and co-founder of the farm workers’ labor union known as the United Farm Workers, which was founded in the 1960s in the Central Valley. </w:t>
      </w:r>
      <w:r w:rsidRPr="00680EA4">
        <w:rPr>
          <w:rStyle w:val="StyleBoldUnderline"/>
          <w:highlight w:val="yellow"/>
        </w:rPr>
        <w:t>The union galvanized</w:t>
      </w:r>
      <w:r w:rsidRPr="00680EA4">
        <w:rPr>
          <w:rStyle w:val="StyleBoldUnderline"/>
        </w:rPr>
        <w:t xml:space="preserve"> its resolved during </w:t>
      </w:r>
      <w:r w:rsidRPr="00680EA4">
        <w:rPr>
          <w:rStyle w:val="StyleBoldUnderline"/>
          <w:highlight w:val="yellow"/>
        </w:rPr>
        <w:t>legendary battles</w:t>
      </w:r>
      <w:r w:rsidRPr="00680EA4">
        <w:rPr>
          <w:rStyle w:val="StyleBoldUnderline"/>
        </w:rPr>
        <w:t xml:space="preserve"> </w:t>
      </w:r>
      <w:r w:rsidRPr="00680EA4">
        <w:t xml:space="preserve">with farm owners, successfully winning benefits such as a minimum wage, </w:t>
      </w:r>
      <w:r w:rsidRPr="00680EA4">
        <w:rPr>
          <w:rStyle w:val="StyleBoldUnderline"/>
          <w:highlight w:val="yellow"/>
        </w:rPr>
        <w:t>the right to unionize, restrooms and drinking water</w:t>
      </w:r>
      <w:r w:rsidRPr="00680EA4">
        <w:rPr>
          <w:rStyle w:val="StyleBoldUnderline"/>
        </w:rPr>
        <w:t xml:space="preserve"> at labor camps</w:t>
      </w:r>
      <w:r w:rsidRPr="00680EA4">
        <w:t xml:space="preserve">. Nearly 30 years later, </w:t>
      </w:r>
      <w:r w:rsidRPr="00680EA4">
        <w:rPr>
          <w:highlight w:val="yellow"/>
          <w:u w:val="single"/>
        </w:rPr>
        <w:t>little</w:t>
      </w:r>
      <w:r w:rsidRPr="00680EA4">
        <w:rPr>
          <w:u w:val="single"/>
        </w:rPr>
        <w:t xml:space="preserve">, if anything </w:t>
      </w:r>
      <w:r w:rsidRPr="00680EA4">
        <w:rPr>
          <w:highlight w:val="yellow"/>
          <w:u w:val="single"/>
        </w:rPr>
        <w:t>is left of this fight</w:t>
      </w:r>
      <w:r w:rsidRPr="00680EA4">
        <w:t>. Meanwhile</w:t>
      </w:r>
      <w:r w:rsidRPr="00680EA4">
        <w:rPr>
          <w:rStyle w:val="StyleBoldUnderline"/>
        </w:rPr>
        <w:t xml:space="preserve">, </w:t>
      </w:r>
      <w:r w:rsidRPr="00680EA4">
        <w:rPr>
          <w:rStyle w:val="Emphasis"/>
          <w:highlight w:val="yellow"/>
        </w:rPr>
        <w:t>field laborers are</w:t>
      </w:r>
      <w:r w:rsidRPr="00680EA4">
        <w:rPr>
          <w:rStyle w:val="Emphasis"/>
        </w:rPr>
        <w:t xml:space="preserve"> working overtime for less than minimum wage and </w:t>
      </w:r>
      <w:r w:rsidRPr="00680EA4">
        <w:rPr>
          <w:rStyle w:val="Emphasis"/>
          <w:highlight w:val="yellow"/>
        </w:rPr>
        <w:t>at the mercy of global forces which conspire to keep things as they are.</w:t>
      </w:r>
    </w:p>
    <w:p w:rsidR="00793684" w:rsidRPr="00680EA4" w:rsidRDefault="00793684" w:rsidP="00793684">
      <w:pPr>
        <w:pStyle w:val="Heading4"/>
      </w:pPr>
      <w:r w:rsidRPr="00680EA4">
        <w:t xml:space="preserve">Plan perpetuates labor exploitation </w:t>
      </w:r>
    </w:p>
    <w:p w:rsidR="00793684" w:rsidRPr="00680EA4" w:rsidRDefault="00793684" w:rsidP="00793684">
      <w:r w:rsidRPr="00F43B11">
        <w:rPr>
          <w:rStyle w:val="StyleStyleBold12pt"/>
        </w:rPr>
        <w:t>La Vanguardia 6-26</w:t>
      </w:r>
      <w:r w:rsidRPr="00680EA4">
        <w:t xml:space="preserve"> (Spanish newspaper, “Mexican report sees human trafficking in USA growing”, 7/9/13, lexis) </w:t>
      </w:r>
    </w:p>
    <w:p w:rsidR="00793684" w:rsidRPr="00680EA4" w:rsidRDefault="00793684" w:rsidP="00793684">
      <w:r w:rsidRPr="00680EA4">
        <w:t xml:space="preserve">"Human </w:t>
      </w:r>
      <w:r w:rsidRPr="00680EA4">
        <w:rPr>
          <w:rStyle w:val="StyleBoldUnderline"/>
        </w:rPr>
        <w:t>trafficking is a hidden crime</w:t>
      </w:r>
      <w:r w:rsidRPr="00680EA4">
        <w:t xml:space="preserve">. The data is very scarce, but it is clear that </w:t>
      </w:r>
      <w:r w:rsidRPr="00680EA4">
        <w:rPr>
          <w:rStyle w:val="StyleBoldUnderline"/>
        </w:rPr>
        <w:t>too many people are being subjected to it in the US,</w:t>
      </w:r>
      <w:r w:rsidRPr="00680EA4">
        <w:t xml:space="preserve">" said Tsu Human trafficking, a scourge whose global impact was reported this week by the US Government, is growing in the shadows of in their own land, spurred by fear of denouncing the undocumented and the impunity of criminals. Human trafficking, a scourge whose global impact was reported this week by the US Government, grows in the shade in their own territory, spurred by fear of denouncing the undocumented migrants and the impunity of criminals. "Human trafficking is a hidden crime. The data is very scarce, but it is clear that too many people are being subjected to it in America," he told Efe Naomi Tsu, responsible for Immigrant Justice Programme of the Southern Poverty Law Centre , an organization that monitors abuses of illegal immigrants. Although the problem does not reach the range you have in China or Russia, three of the 21 countries identified by their complicity with trafficking in a State Department report on Wednesday, the US has </w:t>
      </w:r>
      <w:r w:rsidRPr="00680EA4">
        <w:rPr>
          <w:rStyle w:val="StyleBoldUnderline"/>
        </w:rPr>
        <w:t>"structural" factors</w:t>
      </w:r>
      <w:r w:rsidRPr="00680EA4">
        <w:t xml:space="preserve"> that </w:t>
      </w:r>
      <w:r w:rsidRPr="00680EA4">
        <w:rPr>
          <w:rStyle w:val="StyleBoldUnderline"/>
        </w:rPr>
        <w:t>make "modern slavery",</w:t>
      </w:r>
      <w:r w:rsidRPr="00680EA4">
        <w:t xml:space="preserve"> especially labour, </w:t>
      </w:r>
      <w:r w:rsidRPr="00680EA4">
        <w:rPr>
          <w:rStyle w:val="StyleBoldUnderline"/>
        </w:rPr>
        <w:t>continual</w:t>
      </w:r>
      <w:r w:rsidRPr="00680EA4">
        <w:t xml:space="preserve"> with" no brakes "said Tsu. In 2012, the Justice Department described human trafficking as the second fastest growing criminal industry in the United States, behind only drug trafficking, but official data remains scarce. The Polaris Project, a support centre for victims of human trafficking in the United States, estimates that "hundreds of thousands" of children and adults are subjected to sexual or labour exploitation in the country, its president Bradley Myles said this weekend. This wide spread problem is evident, especially when the authorities dismantle a human trafficking network, as happened twice this week. The first incident took place on Monday when New York authorities indicted nine 7-Eleven store franchise owners exploiting illegal immigrants from Pakistan and the Philippines; it was like "a modern plantation", in the words of Attorney Loretta Lynch. The second incident occurred on Tuesday, when authorities arrested four people for keeping a mentally ill woman and her son for two years at his home in a rural location in slave like conditions. According to the State Department report, the majority of victims of human trafficking in the US come from Mexico, followed by Thailand, the Philippines, Honduras, Indonesia and Guatemala. </w:t>
      </w:r>
      <w:r w:rsidRPr="00680EA4">
        <w:rPr>
          <w:rStyle w:val="StyleBoldUnderline"/>
        </w:rPr>
        <w:t>Undocumented immigrants are</w:t>
      </w:r>
      <w:r w:rsidRPr="00680EA4">
        <w:t xml:space="preserve"> "particularly </w:t>
      </w:r>
      <w:r w:rsidRPr="00680EA4">
        <w:rPr>
          <w:rStyle w:val="StyleBoldUnderline"/>
        </w:rPr>
        <w:t xml:space="preserve">vulnerable to crime, </w:t>
      </w:r>
      <w:r w:rsidRPr="00680EA4">
        <w:t>as they resist seeking help from the authorities for fear of being deported and separated from their families," said Tsu. The Southern Poverty Law Centre, whose attorneys represent thousands of US immigrants, has further determined that "</w:t>
      </w:r>
      <w:r w:rsidRPr="00680EA4">
        <w:rPr>
          <w:rStyle w:val="StyleBoldUnderline"/>
        </w:rPr>
        <w:t xml:space="preserve">guest workers </w:t>
      </w:r>
      <w:r w:rsidRPr="00680EA4">
        <w:t xml:space="preserve">who are in the country </w:t>
      </w:r>
      <w:r w:rsidRPr="00680EA4">
        <w:rPr>
          <w:rStyle w:val="StyleBoldUnderline"/>
        </w:rPr>
        <w:t>with valid visas risk being trafficked due to the lack of regulation</w:t>
      </w:r>
      <w:r w:rsidRPr="00680EA4">
        <w:t>" on the programmes that allow them to enter the country, he said. "</w:t>
      </w:r>
      <w:r w:rsidRPr="00680EA4">
        <w:rPr>
          <w:rStyle w:val="StyleBoldUnderline"/>
        </w:rPr>
        <w:t>Some</w:t>
      </w:r>
      <w:r w:rsidRPr="00680EA4">
        <w:t xml:space="preserve"> of my clients paid USD 15,000 in fees to get a green card and a job in the US, and instead </w:t>
      </w:r>
      <w:r w:rsidRPr="00680EA4">
        <w:rPr>
          <w:rStyle w:val="StyleBoldUnderline"/>
        </w:rPr>
        <w:t xml:space="preserve">entered the country with an H-2B visa and 10 months to work </w:t>
      </w:r>
      <w:r w:rsidRPr="00680EA4">
        <w:t xml:space="preserve">with a company </w:t>
      </w:r>
      <w:r w:rsidRPr="00680EA4">
        <w:rPr>
          <w:rStyle w:val="StyleBoldUnderline"/>
        </w:rPr>
        <w:t>that would charge more than 1,000 dollars a month to live in overcrowded accommodations</w:t>
      </w:r>
      <w:r w:rsidRPr="00680EA4">
        <w:t xml:space="preserve">, "he said. The </w:t>
      </w:r>
      <w:r w:rsidRPr="00680EA4">
        <w:rPr>
          <w:rStyle w:val="StyleBoldUnderline"/>
        </w:rPr>
        <w:t>immigration reform that</w:t>
      </w:r>
      <w:r w:rsidRPr="00680EA4">
        <w:t xml:space="preserve"> on which the </w:t>
      </w:r>
      <w:r w:rsidRPr="00680EA4">
        <w:rPr>
          <w:rStyle w:val="StyleBoldUnderline"/>
        </w:rPr>
        <w:t>Senate is</w:t>
      </w:r>
      <w:r w:rsidRPr="00680EA4">
        <w:t xml:space="preserve"> currently </w:t>
      </w:r>
      <w:r w:rsidRPr="00680EA4">
        <w:rPr>
          <w:rStyle w:val="StyleBoldUnderline"/>
        </w:rPr>
        <w:t>deliberating would</w:t>
      </w:r>
      <w:r w:rsidRPr="00680EA4">
        <w:t xml:space="preserve"> improve oversight of such programmes, but </w:t>
      </w:r>
      <w:r w:rsidRPr="00680EA4">
        <w:rPr>
          <w:rStyle w:val="StyleBoldUnderline"/>
        </w:rPr>
        <w:t>not eliminate</w:t>
      </w:r>
      <w:r w:rsidRPr="00680EA4">
        <w:t xml:space="preserve"> the link between many </w:t>
      </w:r>
      <w:r w:rsidRPr="00680EA4">
        <w:lastRenderedPageBreak/>
        <w:t>types of visas and a single employer, and would be subjected to "</w:t>
      </w:r>
      <w:r w:rsidRPr="00680EA4">
        <w:rPr>
          <w:rStyle w:val="StyleBoldUnderline"/>
        </w:rPr>
        <w:t>immense pressure" to stay in "an abusive job"</w:t>
      </w:r>
      <w:r w:rsidRPr="00680EA4">
        <w:t xml:space="preserve"> , warned the lawyer. </w:t>
      </w:r>
      <w:r w:rsidRPr="00680EA4">
        <w:rPr>
          <w:rStyle w:val="StyleBoldUnderline"/>
        </w:rPr>
        <w:t>Labour exploitation is a form of human trafficking is most widespread in the US,</w:t>
      </w:r>
      <w:r w:rsidRPr="00680EA4">
        <w:t xml:space="preserve"> but 85 per cent of the legal processes that open in the country are cases of sexual exploitation, according to a 2012 study by the National Institute of Justice. "</w:t>
      </w:r>
      <w:r w:rsidRPr="00680EA4">
        <w:rPr>
          <w:rStyle w:val="StyleBoldUnderline"/>
        </w:rPr>
        <w:t>This imbalance allows traffic to continue moving forward without brakes work</w:t>
      </w:r>
      <w:r w:rsidRPr="00680EA4">
        <w:t>," lamented Tsu. According to the Department of Justice, the US opened an average of 24 cases per year related to the exploitation of labour between 2009 and 2011, more than double between 2006 and 2008, while investigating about 11 cases a year. Aid organizations recognize that victims in the US recognize US standards have improved greatly in the last decade, but ask for more prevention and process guarantees so they do not have to read again, as in the report Wednesday that forced labour persists among household employees or ambassadorial residences or indigenous girls being forced into prostitution.</w:t>
      </w:r>
    </w:p>
    <w:p w:rsidR="00793684" w:rsidRPr="00F43B11" w:rsidRDefault="00793684" w:rsidP="00793684">
      <w:pPr>
        <w:pStyle w:val="Heading4"/>
      </w:pPr>
      <w:r w:rsidRPr="00F43B11">
        <w:t>Misleading guest worker programs mask exploitation</w:t>
      </w:r>
    </w:p>
    <w:p w:rsidR="00793684" w:rsidRPr="00680EA4" w:rsidRDefault="00793684" w:rsidP="00793684">
      <w:r w:rsidRPr="00F43B11">
        <w:rPr>
          <w:rStyle w:val="StyleStyleBold12pt"/>
        </w:rPr>
        <w:t>Wise et. al 13</w:t>
      </w:r>
      <w:r w:rsidRPr="00680EA4">
        <w:t xml:space="preserve"> (Raúl Delgado Wise is the President of the International Network on Migration and Development; UNESCO Chair on Migration and Professor of the Doctoral Program in Develop Studies @ University of Zacatecas ‘Reframing the Debate on Migration, Development and Human Rights’ Published on May 14th, 2013 </w:t>
      </w:r>
      <w:hyperlink r:id="rId29" w:history="1">
        <w:r w:rsidRPr="00793684">
          <w:rPr>
            <w:rFonts w:ascii="Calibri Light" w:hAnsi="Calibri Light"/>
            <w:sz w:val="18"/>
            <w:szCs w:val="18"/>
          </w:rPr>
          <w:t>http://onlinelibrary.wiley.com/store/10.1002/psp.1783/asset/psp1783.pdf?v=1&amp;t=hixl31th&amp;s=224cacb90c7f4f4111d4d22c5d5b44010e303fb9</w:t>
        </w:r>
      </w:hyperlink>
      <w:r w:rsidRPr="00680EA4">
        <w:t xml:space="preserve"> ) LShen</w:t>
      </w:r>
    </w:p>
    <w:p w:rsidR="00793684" w:rsidRPr="00680EA4" w:rsidRDefault="00793684" w:rsidP="00793684">
      <w:r w:rsidRPr="00680EA4">
        <w:rPr>
          <w:rStyle w:val="StyleBoldUnderline"/>
        </w:rPr>
        <w:t xml:space="preserve">The human rights of migrants in sending, transit, receiving, and return communities must be upheld by all governments and international bodies. </w:t>
      </w:r>
      <w:r w:rsidRPr="00680EA4">
        <w:t xml:space="preserve">These include the right to permanence, which should extend to second generations. With this in mind, </w:t>
      </w:r>
      <w:r w:rsidRPr="00680EA4">
        <w:rPr>
          <w:rStyle w:val="StyleBoldUnderline"/>
        </w:rPr>
        <w:t>the concept of forced migration should be rethought and expanded</w:t>
      </w:r>
      <w:r w:rsidRPr="00680EA4">
        <w:t xml:space="preserve"> in order </w:t>
      </w:r>
      <w:r w:rsidRPr="00680EA4">
        <w:rPr>
          <w:rStyle w:val="StyleBoldUnderline"/>
        </w:rPr>
        <w:t>to counteract migration policies that</w:t>
      </w:r>
      <w:r w:rsidRPr="00680EA4">
        <w:t xml:space="preserve">, by appealing to sovereignty and national security, </w:t>
      </w:r>
      <w:r w:rsidRPr="00680EA4">
        <w:rPr>
          <w:rStyle w:val="StyleBoldUnderline"/>
        </w:rPr>
        <w:t>criminalise migrants and violate their rights. Many current guest-worker programmes exemplify apparently humane setups that</w:t>
      </w:r>
      <w:r w:rsidRPr="00680EA4">
        <w:t xml:space="preserve">, in reality, </w:t>
      </w:r>
      <w:r w:rsidRPr="00680EA4">
        <w:rPr>
          <w:rStyle w:val="StyleBoldUnderline"/>
        </w:rPr>
        <w:t>mask the continued exploitation of migrants and the violation of their human rights</w:t>
      </w:r>
      <w:r w:rsidRPr="00680EA4">
        <w:t>. Associated key topics include irregular migration; human trafﬁcking and smuggling; discrimination; the safety of human rights defenders; labour standards and a decent labour agenda; and international instruments that ensure the protection of human and working rights, and their progressivity and non-regressive implementation as part of any state’s duty.</w:t>
      </w:r>
    </w:p>
    <w:p w:rsidR="00793684" w:rsidRPr="00F43B11" w:rsidRDefault="00793684" w:rsidP="00793684">
      <w:pPr>
        <w:pStyle w:val="Heading4"/>
      </w:pPr>
      <w:r w:rsidRPr="00F43B11">
        <w:t>Increased labor trafficking causes loss of freedom</w:t>
      </w:r>
    </w:p>
    <w:p w:rsidR="00793684" w:rsidRPr="00680EA4" w:rsidRDefault="00793684" w:rsidP="00793684">
      <w:r w:rsidRPr="00F43B11">
        <w:rPr>
          <w:rStyle w:val="StyleStyleBold12pt"/>
        </w:rPr>
        <w:t>OSCE 10</w:t>
      </w:r>
      <w:r w:rsidRPr="00680EA4">
        <w:t xml:space="preserve"> (Organization for Security and Co-operation, “COMBATING TRAFFICKING AS MODERN-DAY SLAVERY: A MATTER OF RIGHTS, FREEDOMS AND SECURITY”, OSCE, 2010, http://www.osce.org/cthb/74730)</w:t>
      </w:r>
    </w:p>
    <w:p w:rsidR="00793684" w:rsidRPr="00680EA4" w:rsidRDefault="00793684" w:rsidP="00793684"/>
    <w:p w:rsidR="00793684" w:rsidRPr="00680EA4" w:rsidRDefault="00793684" w:rsidP="00793684">
      <w:pPr>
        <w:rPr>
          <w:sz w:val="14"/>
        </w:rPr>
      </w:pPr>
      <w:r w:rsidRPr="00680EA4">
        <w:rPr>
          <w:rStyle w:val="StyleBoldUnderline"/>
        </w:rPr>
        <w:t>Thousands</w:t>
      </w:r>
      <w:r w:rsidRPr="00680EA4">
        <w:rPr>
          <w:sz w:val="14"/>
        </w:rPr>
        <w:t xml:space="preserve"> of people </w:t>
      </w:r>
      <w:r w:rsidRPr="00680EA4">
        <w:rPr>
          <w:rStyle w:val="StyleBoldUnderline"/>
        </w:rPr>
        <w:t>are being trafficked</w:t>
      </w:r>
      <w:r w:rsidRPr="00680EA4">
        <w:rPr>
          <w:sz w:val="14"/>
        </w:rPr>
        <w:t xml:space="preserve"> to the UK </w:t>
      </w:r>
      <w:r w:rsidRPr="00680EA4">
        <w:rPr>
          <w:rStyle w:val="StyleBoldUnderline"/>
        </w:rPr>
        <w:t>for forced</w:t>
      </w:r>
      <w:r w:rsidRPr="00680EA4">
        <w:rPr>
          <w:sz w:val="14"/>
        </w:rPr>
        <w:t xml:space="preserve"> labour in a "hidden crime" where victims go unnoticed, experts have said. The </w:t>
      </w:r>
      <w:r w:rsidRPr="00680EA4">
        <w:rPr>
          <w:rStyle w:val="StyleBoldUnderline"/>
        </w:rPr>
        <w:t>workers are forced to put in long hours with little food while living in squalid conditions</w:t>
      </w:r>
      <w:r w:rsidRPr="00680EA4">
        <w:rPr>
          <w:sz w:val="14"/>
        </w:rPr>
        <w:t xml:space="preserve">, the UK Human Trafficking Centre (UKHTC) said, and may be employed by firms unaware of the abuse. UKHTC has launched a campaign with Crimestoppers and the Association of Chief Police Officers (ACPO) to highlight the plight of the workers. James Behan, head of operations for UKHTC, said: "It's probably one of the least understood areas of human trafficking. If you asked a member of the public they would probably understand sexual exploitation and child trafficking, but when it comes to labour trafficking it's a hidden crime." The idea is to raise the awareness of the general public as they're going about their daily business to see the signs. It can range from a 15-year-old being made to work in a field to a middle-aged man who has fallen on hard times and become alcohol-dependent. It isn't one specific group, one nationality, one age group, it's very encompassing." </w:t>
      </w:r>
      <w:r w:rsidRPr="00680EA4">
        <w:rPr>
          <w:rStyle w:val="StyleBoldUnderline"/>
        </w:rPr>
        <w:t xml:space="preserve">More than 1,000 victims of trafficking for forced labour </w:t>
      </w:r>
      <w:r w:rsidRPr="00680EA4">
        <w:rPr>
          <w:sz w:val="14"/>
        </w:rPr>
        <w:t>have been referred to the centre since 2009 but Mr Behan said this could be "the tip of the iceberg", and he believes there are potentially "many more".</w:t>
      </w:r>
      <w:r w:rsidRPr="00680EA4">
        <w:rPr>
          <w:rStyle w:val="StyleBoldUnderline"/>
        </w:rPr>
        <w:t>The workers are typically used in low-paid jobs where they have to work for long hours, have to live in poor-quality, cramped housing and can suffer malnutrition because they are fed so little</w:t>
      </w:r>
      <w:r w:rsidRPr="00680EA4">
        <w:rPr>
          <w:sz w:val="14"/>
        </w:rPr>
        <w:t>. Jobs include being made to work in private houses as well as the hospitality, farming, manufacturing and construction industries. Mr Behan said: "</w:t>
      </w:r>
      <w:r w:rsidRPr="00680EA4">
        <w:rPr>
          <w:rStyle w:val="StyleBoldUnderline"/>
        </w:rPr>
        <w:t xml:space="preserve">The people live in difficult conditions. Quite often they will share beds, it's very poor-quality housing and there's no real downtime because they have to work long hours. </w:t>
      </w:r>
      <w:r w:rsidRPr="00680EA4">
        <w:rPr>
          <w:rStyle w:val="Emphasis"/>
        </w:rPr>
        <w:t>They have no possessions and no freedom</w:t>
      </w:r>
      <w:r w:rsidRPr="00680EA4">
        <w:rPr>
          <w:rStyle w:val="StyleBoldUnderline"/>
        </w:rPr>
        <w:t>."</w:t>
      </w:r>
    </w:p>
    <w:p w:rsidR="00793684" w:rsidRPr="00680EA4" w:rsidRDefault="00793684" w:rsidP="00793684"/>
    <w:p w:rsidR="00793684" w:rsidRPr="00680EA4" w:rsidRDefault="00793684" w:rsidP="00793684">
      <w:pPr>
        <w:pStyle w:val="Heading3"/>
      </w:pPr>
      <w:r>
        <w:lastRenderedPageBreak/>
        <w:t>Links – Disposability</w:t>
      </w:r>
    </w:p>
    <w:p w:rsidR="00793684" w:rsidRPr="00F43B11" w:rsidRDefault="00793684" w:rsidP="00793684">
      <w:pPr>
        <w:pStyle w:val="Heading4"/>
      </w:pPr>
      <w:r w:rsidRPr="00F43B11">
        <w:t>Guest-worker programs are deeply embedded in a history of violence and systematic exploitation—new programs will only preserve the notion that guest workers should be and can be rendered disposable</w:t>
      </w:r>
    </w:p>
    <w:p w:rsidR="00793684" w:rsidRPr="00680EA4" w:rsidRDefault="00793684" w:rsidP="00793684">
      <w:r w:rsidRPr="00F43B11">
        <w:rPr>
          <w:rStyle w:val="StyleStyleBold12pt"/>
        </w:rPr>
        <w:t>Bauer et. al 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 Shen</w:t>
      </w:r>
    </w:p>
    <w:p w:rsidR="00793684" w:rsidRDefault="00793684" w:rsidP="00793684">
      <w:r w:rsidRPr="00680EA4">
        <w:rPr>
          <w:rStyle w:val="StyleBoldUnderline"/>
        </w:rPr>
        <w:t>Congress should look before it leaps. The current H-2 program</w:t>
      </w:r>
      <w:r w:rsidRPr="00680EA4">
        <w:t xml:space="preserve">, which provides temporary farmworkers and non-farm laborers for a variety of U.S. industries, </w:t>
      </w:r>
      <w:r w:rsidRPr="00680EA4">
        <w:rPr>
          <w:rStyle w:val="StyleBoldUnderline"/>
        </w:rPr>
        <w:t>is rife with labor and human rights violations committed by employers who prey on a highly vulnerable workforce. It harms the interests of U.S. workers</w:t>
      </w:r>
      <w:r w:rsidRPr="00680EA4">
        <w:t>, as well, b</w:t>
      </w:r>
      <w:r w:rsidRPr="00680EA4">
        <w:rPr>
          <w:rStyle w:val="StyleBoldUnderline"/>
        </w:rPr>
        <w:t>y undercutting wages and working conditions for those who labor at the lowest rungs of the economic ladder</w:t>
      </w:r>
      <w:r w:rsidRPr="00680EA4">
        <w:rPr>
          <w:rStyle w:val="Emphasis"/>
        </w:rPr>
        <w:t>. This program should not be expanded</w:t>
      </w:r>
      <w:r w:rsidRPr="00680EA4">
        <w:t xml:space="preserve"> or used as a model for immigration reform. Under the current H-2 program overseen by the U.S. Department of Labor (DOL), employers brought about 106,000 guestworkers into this country in 2011 — approximately 55,000 for agricultural work and another 51,000 for jobs in forestry, seafood processing, landscaping, construction and other non-agricultural industries. But </w:t>
      </w:r>
      <w:r w:rsidRPr="00680EA4">
        <w:rPr>
          <w:rStyle w:val="Emphasis"/>
        </w:rPr>
        <w:t>far from being treated like “guests,” these workers are systematically exploited and abused.</w:t>
      </w:r>
      <w:r w:rsidRPr="00680EA4">
        <w:t xml:space="preserve"> </w:t>
      </w:r>
      <w:r w:rsidRPr="00680EA4">
        <w:rPr>
          <w:rStyle w:val="StyleBoldUnderline"/>
        </w:rPr>
        <w:t xml:space="preserve">Unlike U.S. citizens, guestworkers do not enjoy the most fundamental protection of a competitive labor market </w:t>
      </w:r>
      <w:r w:rsidRPr="00680EA4">
        <w:t xml:space="preserve">— </w:t>
      </w:r>
      <w:r w:rsidRPr="00680EA4">
        <w:rPr>
          <w:rStyle w:val="StyleBoldUnderline"/>
        </w:rPr>
        <w:t>the ability to change jobs if they are mistreated</w:t>
      </w:r>
      <w:r w:rsidRPr="00680EA4">
        <w:t>. Instead</w:t>
      </w:r>
      <w:r w:rsidRPr="00680EA4">
        <w:rPr>
          <w:rStyle w:val="StyleBoldUnderline"/>
        </w:rPr>
        <w:t>, they are bound to the employers who “import” them</w:t>
      </w:r>
      <w:r w:rsidRPr="00680EA4">
        <w:t xml:space="preserve">. </w:t>
      </w:r>
      <w:r w:rsidRPr="00680EA4">
        <w:rPr>
          <w:rStyle w:val="StyleBoldUnderline"/>
        </w:rPr>
        <w:t>If guestworkers complain about abuses, they face deportation, blacklisting or other retaliation.</w:t>
      </w:r>
      <w:r w:rsidRPr="00680EA4">
        <w:t xml:space="preserve"> Bound to a single employer and without access to legal resources</w:t>
      </w:r>
      <w:r w:rsidRPr="00680EA4">
        <w:rPr>
          <w:rStyle w:val="Emphasis"/>
        </w:rPr>
        <w:t xml:space="preserve">, guestworkers are routinely: Cheated out of wages </w:t>
      </w:r>
      <w:r w:rsidRPr="00680EA4">
        <w:rPr>
          <w:rStyle w:val="StyleBoldUnderline"/>
        </w:rPr>
        <w:t xml:space="preserve">Forced to mortgage their futures to obtain low-wage, temporary jobs </w:t>
      </w:r>
      <w:r w:rsidRPr="00680EA4">
        <w:rPr>
          <w:rStyle w:val="Emphasis"/>
        </w:rPr>
        <w:t xml:space="preserve">Held virtually captive </w:t>
      </w:r>
      <w:r w:rsidRPr="00680EA4">
        <w:t xml:space="preserve">by employers or labor brokers who seize their documents </w:t>
      </w:r>
      <w:r w:rsidRPr="00680EA4">
        <w:rPr>
          <w:rStyle w:val="Emphasis"/>
        </w:rPr>
        <w:t xml:space="preserve">Subjected to human trafficking and debt servitude Forced to live in squalid conditions Denied medical benefits for on-the-job injuries. </w:t>
      </w:r>
      <w:r w:rsidRPr="00680EA4">
        <w:t>Former House Ways and Means Committee Chairman Charles Rangel put it this way: “</w:t>
      </w:r>
      <w:r w:rsidRPr="00680EA4">
        <w:rPr>
          <w:rStyle w:val="Emphasis"/>
        </w:rPr>
        <w:t>This guestworker program’s the closest thing I’ve ever seen to slavery</w:t>
      </w:r>
      <w:r w:rsidRPr="00680EA4">
        <w:t xml:space="preserve">.”1 Congressman </w:t>
      </w:r>
      <w:r w:rsidRPr="00680EA4">
        <w:rPr>
          <w:rStyle w:val="StyleBoldUnderline"/>
        </w:rPr>
        <w:t>Rangel’s conclusion is not mere hyperbole nor the first time such a comparison has been made</w:t>
      </w:r>
      <w:r w:rsidRPr="00680EA4">
        <w:t xml:space="preserve">. Former DOL official Lee G. </w:t>
      </w:r>
      <w:r w:rsidRPr="00680EA4">
        <w:rPr>
          <w:rStyle w:val="StyleBoldUnderline"/>
        </w:rPr>
        <w:t>Williams described the old “bracero” program — an earlier version of the guestworker program that brought thousands of Mexican nationals to work in the United States during and after World War II — as a system of “legalized slavery</w:t>
      </w:r>
      <w:r w:rsidRPr="00680EA4">
        <w:t xml:space="preserve">.2 </w:t>
      </w:r>
      <w:r w:rsidRPr="00680EA4">
        <w:rPr>
          <w:rStyle w:val="StyleBoldUnderline"/>
        </w:rPr>
        <w:t>On paper, the bracero program had many significant written legal protections</w:t>
      </w:r>
      <w:r w:rsidRPr="00680EA4">
        <w:t>, providing workers with what historian Cindy Hahamovitch, an expert on guestworker programs, has called “the most comprehensive farm labor contract in the history of American agriculture.3 Nevertheless</w:t>
      </w:r>
      <w:r w:rsidRPr="00680EA4">
        <w:rPr>
          <w:rStyle w:val="StyleBoldUnderline"/>
        </w:rPr>
        <w:t>, the bracero workers were systematically lied to, cheated and “shamefully neglected</w:t>
      </w:r>
      <w:r w:rsidRPr="00680EA4">
        <w:t xml:space="preserve">.4 In practice, </w:t>
      </w:r>
      <w:r w:rsidRPr="00680EA4">
        <w:rPr>
          <w:rStyle w:val="StyleBoldUnderline"/>
        </w:rPr>
        <w:t>there is little difference between the bracero program of yesterday and today’s H-2 guestworker program</w:t>
      </w:r>
      <w:r w:rsidRPr="00680EA4">
        <w:t>. Federal law and DOL regulations provide a few protections to H-2 guestworkers, but they exist mainly on paper</w:t>
      </w:r>
      <w:r w:rsidRPr="00680EA4">
        <w:rPr>
          <w:rStyle w:val="StyleBoldUnderline"/>
        </w:rPr>
        <w:t>. Government enforcement of guestworker rights is historically very weak. Private attorneys typically won’t take up their cause. And non-agricultural workers in the program are not eligible for federally funded legal services.</w:t>
      </w:r>
      <w:r w:rsidRPr="00680EA4">
        <w:t xml:space="preserve"> </w:t>
      </w:r>
      <w:r w:rsidRPr="00680EA4">
        <w:rPr>
          <w:rStyle w:val="StyleBoldUnderline"/>
        </w:rPr>
        <w:t>The H-2 guestworker system also can be viewed as a modern-day system of indentured servitude</w:t>
      </w:r>
      <w:r w:rsidRPr="00680EA4">
        <w:t xml:space="preserve">. But </w:t>
      </w:r>
      <w:r w:rsidRPr="00680EA4">
        <w:rPr>
          <w:rStyle w:val="StyleBoldUnderline"/>
        </w:rPr>
        <w:t>unlike European indentured servants of old, today’s guestworkers have no prospect of becoming U.S. citizens</w:t>
      </w:r>
      <w:r w:rsidRPr="00680EA4">
        <w:t xml:space="preserve">. </w:t>
      </w:r>
      <w:r w:rsidRPr="00680EA4">
        <w:rPr>
          <w:rStyle w:val="StyleBoldUnderline"/>
        </w:rPr>
        <w:t>When their</w:t>
      </w:r>
      <w:r w:rsidRPr="00680EA4">
        <w:t xml:space="preserve"> temporary </w:t>
      </w:r>
      <w:r w:rsidRPr="00680EA4">
        <w:rPr>
          <w:rStyle w:val="StyleBoldUnderline"/>
        </w:rPr>
        <w:t xml:space="preserve">work </w:t>
      </w:r>
      <w:r w:rsidRPr="00680EA4">
        <w:rPr>
          <w:rStyle w:val="StyleBoldUnderline"/>
        </w:rPr>
        <w:lastRenderedPageBreak/>
        <w:t xml:space="preserve">visas expire, they must leave the </w:t>
      </w:r>
      <w:r w:rsidRPr="00680EA4">
        <w:rPr>
          <w:rStyle w:val="Emphasis"/>
        </w:rPr>
        <w:t>U</w:t>
      </w:r>
      <w:r w:rsidRPr="00680EA4">
        <w:t xml:space="preserve">nited </w:t>
      </w:r>
      <w:r w:rsidRPr="00680EA4">
        <w:rPr>
          <w:rStyle w:val="Emphasis"/>
        </w:rPr>
        <w:t>S</w:t>
      </w:r>
      <w:r w:rsidRPr="00680EA4">
        <w:t xml:space="preserve">tates. </w:t>
      </w:r>
      <w:r w:rsidRPr="00680EA4">
        <w:rPr>
          <w:rStyle w:val="Emphasis"/>
        </w:rPr>
        <w:t>They are,</w:t>
      </w:r>
      <w:r w:rsidRPr="00680EA4">
        <w:t xml:space="preserve"> in effect</w:t>
      </w:r>
      <w:r w:rsidRPr="00680EA4">
        <w:rPr>
          <w:rStyle w:val="Emphasis"/>
        </w:rPr>
        <w:t>, the disposable workers of the U.S. economy.</w:t>
      </w:r>
      <w:r w:rsidRPr="00680EA4">
        <w:t xml:space="preserve">  </w:t>
      </w:r>
    </w:p>
    <w:p w:rsidR="00793684" w:rsidRPr="00680EA4" w:rsidRDefault="00793684" w:rsidP="00793684">
      <w:pPr>
        <w:pStyle w:val="Heading3"/>
      </w:pPr>
      <w:r>
        <w:lastRenderedPageBreak/>
        <w:t>Links – Discrimination</w:t>
      </w:r>
    </w:p>
    <w:p w:rsidR="00793684" w:rsidRPr="00F43B11" w:rsidRDefault="00793684" w:rsidP="00793684">
      <w:pPr>
        <w:pStyle w:val="Heading4"/>
      </w:pPr>
      <w:r w:rsidRPr="00F43B11">
        <w:t>Guest workers face formidable discrimination</w:t>
      </w:r>
    </w:p>
    <w:p w:rsidR="00793684" w:rsidRPr="00680EA4" w:rsidRDefault="00793684" w:rsidP="00793684">
      <w:r w:rsidRPr="00F43B11">
        <w:rPr>
          <w:rStyle w:val="StyleStyleBold12pt"/>
        </w:rPr>
        <w:t>Bauer</w:t>
      </w:r>
      <w:r w:rsidRPr="00680EA4">
        <w:t xml:space="preserve"> et. al </w:t>
      </w:r>
      <w:r w:rsidRPr="00F43B11">
        <w:rPr>
          <w:rStyle w:val="StyleStyleBold12pt"/>
        </w:rPr>
        <w:t>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 Shen</w:t>
      </w:r>
    </w:p>
    <w:p w:rsidR="00793684" w:rsidRDefault="00793684" w:rsidP="00793684">
      <w:r w:rsidRPr="00680EA4">
        <w:t xml:space="preserve">U.S. workers suffer as a result of these flaws in the guestworker system. As long as employers in low-wage industries can rely on an endless stream of vulnerable guestworkers who lack basic labor protections, they will have little incentive to hire U.S. workers or make jobs more appealing to domestic workers by improving wages and working conditions. Not surprisingly, </w:t>
      </w:r>
      <w:r w:rsidRPr="00680EA4">
        <w:rPr>
          <w:rStyle w:val="StyleBoldUnderline"/>
        </w:rPr>
        <w:t>many H-2 employers discriminate against U.S. workers, preferring to hire guestworkers, even though they are required to certify that no domestic workers are available to fill their jobs</w:t>
      </w:r>
      <w:r w:rsidRPr="00680EA4">
        <w:t xml:space="preserve">. In addition, </w:t>
      </w:r>
      <w:r w:rsidRPr="00680EA4">
        <w:rPr>
          <w:rStyle w:val="StyleBoldUnderline"/>
        </w:rPr>
        <w:t xml:space="preserve">it is well-documented that wages for U.S. workers are depressed in industries that rely heavily on guestworkers. </w:t>
      </w:r>
      <w:r w:rsidRPr="00680EA4">
        <w:t>This report is based on interviews with thousands of guestworkers, a review of the research on guestworker programs, scores of legal cases and the experiences of legal experts from around the country. The abuses described here are too common to blame on a few “bad apple” employers</w:t>
      </w:r>
      <w:r w:rsidRPr="00680EA4">
        <w:rPr>
          <w:rStyle w:val="StyleBoldUnderline"/>
        </w:rPr>
        <w:t>. They are the foreseeable outcomes of a system that treats foreign workers as commodities to be imported</w:t>
      </w:r>
      <w:r w:rsidRPr="00680EA4">
        <w:t xml:space="preserve"> as needed without affording them adequate legal safeguards, the protections of the free market, or the opportunity to become full members of society. When the Southern Poverty Law Center published the first version of this report in 2007, we recommended reform or repeal of the H-2 program. Unfortunately, </w:t>
      </w:r>
      <w:r w:rsidRPr="00680EA4">
        <w:rPr>
          <w:rStyle w:val="StyleBoldUnderline"/>
        </w:rPr>
        <w:t xml:space="preserve">even after the enactment of modest reforms in recent years, guestworker programs today are still inherently abusive and unfair to both U.S. and foreign workers. </w:t>
      </w:r>
      <w:r w:rsidRPr="00680EA4">
        <w:t xml:space="preserve">  </w:t>
      </w:r>
    </w:p>
    <w:p w:rsidR="00793684" w:rsidRPr="00680EA4" w:rsidRDefault="00793684" w:rsidP="00793684">
      <w:pPr>
        <w:pStyle w:val="Heading3"/>
      </w:pPr>
      <w:r>
        <w:lastRenderedPageBreak/>
        <w:t>Links – Sexual Abuse</w:t>
      </w:r>
    </w:p>
    <w:p w:rsidR="00793684" w:rsidRPr="00F43B11" w:rsidRDefault="00793684" w:rsidP="00793684">
      <w:pPr>
        <w:pStyle w:val="Heading4"/>
      </w:pPr>
      <w:r w:rsidRPr="00F43B11">
        <w:t xml:space="preserve">Women in the Ag Industry face Rape and Sexual Abuse – Plan only increases abuse </w:t>
      </w:r>
    </w:p>
    <w:p w:rsidR="00793684" w:rsidRPr="00680EA4" w:rsidRDefault="00793684" w:rsidP="00793684">
      <w:r w:rsidRPr="00F43B11">
        <w:rPr>
          <w:rStyle w:val="StyleStyleBold12pt"/>
        </w:rPr>
        <w:t>Yeung 2013</w:t>
      </w:r>
      <w:r w:rsidRPr="00680EA4">
        <w:t>, Bernice Yeun: Reporter in Center For investigative Reporting, SFGate News, “Female Workers face rape, harassment in US agriculture Industry” http://www.sfgate.com/news/article/Female-workers-face-rape-harassment-in-U-S-4619767.php</w:t>
      </w:r>
    </w:p>
    <w:p w:rsidR="00793684" w:rsidRPr="00680EA4" w:rsidRDefault="00793684" w:rsidP="00793684">
      <w:r w:rsidRPr="00680EA4">
        <w:t xml:space="preserve">SUNNYSIDE, Wash. – Esther Abarca said the foreman drove to parts of the apple orchard that she had never seen. Deep into the farm, in what she could describe only as a “desolate place,” he parked the truck, reached over and tried to grab her. Weeping as she told her story, Abarca said the foreman got out of the truck when she resisted his advances. He opened the side door, climbed on top of her, and began to kiss and grope her. She called for help and tried to push him away, but he got her pants halfway off. “I kept screaming, but there was nobody there,” Abarca said. Abarca said she kept screaming as the foreman groped her. But then, as if suddenly chastened by her crying, kicking and pushing, she said he stopped. He told her that if she didn’t tell anyone what had happened, he’d give her $3,000 for a new car. Abarca, a mother of three, said she refused the money. “I told him that that was the very reason why I had come here to work, that I did not need him to give me any money at all,” she said. The foreman’s alleged first assault came in 2009, during the long days of the Yakima Valley apple harvest in central Washington. An immigrant from Mexico, Abarca was new to the Evans Fruit Co., one of the country’s largest apple producers. Nearly four years later, Abarca’s story was the subject of a federal court case testing whether the owners of Evans Fruit looked the other way as their workers claimed they were subjected to repeated sexual violence and harassment by an orchard foreman and crew bosses. It was a rare public accusation for an immigrant, many of whom fear retaliation and deportation if they speak up. </w:t>
      </w:r>
      <w:r w:rsidRPr="00680EA4">
        <w:rPr>
          <w:rStyle w:val="StyleBoldUnderline"/>
        </w:rPr>
        <w:t>Abarca was testifying in only the second case of a farmworker claiming sexual harassment to reach a federal court trial. Although the exact scope of sexual violence and harassment against agricultural workers is impossible to pinpoint, an investigation by The Center for Investigative Reporting and the Investigative Reporting Program at the UC Berkeley Graduate School of Journalism reveals persistent peril for women working in the food industry. An estimated 560,000 women work on U.S. farms.</w:t>
      </w:r>
      <w:r w:rsidRPr="00680EA4">
        <w:t xml:space="preserve"> In partnership with FRONTLINE and Univision, </w:t>
      </w:r>
      <w:r w:rsidRPr="00680EA4">
        <w:rPr>
          <w:rStyle w:val="StyleBoldUnderline"/>
        </w:rPr>
        <w:t>CIR and IRP spent nearly a year reviewing thousands of pages of documents and crisscrossing the nation – from the tightly ordered orchards of the Yakima Valley to the leafy tomato fields of southern Florida – to hear workers’ stories of sexual assault. Hundreds of female agricultural workers have complained to the federal government about being raped and assaulted, verbally and physically harassed on the job, while law enforcement has done almost nothing to prosecute potential crimes.</w:t>
      </w:r>
      <w:r w:rsidRPr="00680EA4">
        <w:t xml:space="preserve"> In virtually all of the cases reviewed, the alleged perpetrators held positions of power over the women. </w:t>
      </w:r>
      <w:r w:rsidRPr="00680EA4">
        <w:rPr>
          <w:rStyle w:val="StyleBoldUnderline"/>
        </w:rPr>
        <w:t>Despite the accusations, these supervisors have remained on the job for years without fear of arrest</w:t>
      </w:r>
      <w:r w:rsidRPr="00680EA4">
        <w:t>. At the trial, Abarca was among more than a dozen women who had accused a foreman, Juan Marin, and a handful of crew leaders at Evans Fruit of sexually assaulting or harassing them. For her part, Abarca said she had been topping off bins with just-picked apples when the foreman called to her from his pickup. He told her to get in the truck, she testified. Marin said he never sexually assaulted or harassed Abarca or any of the other women, and he has not been arrested or prosecuted in criminal court for the allegations. At a federal civil trial this year, a jury found that whatever had happened at Evans Fruit, it did not create a sexually hostile work environment, which had to be established before the company could be held liable. Government attorneys who prosecuted the civil case have requested a new trial. In court filings, they called the verdict “unmoored from the actual evidence.</w:t>
      </w:r>
    </w:p>
    <w:p w:rsidR="00793684" w:rsidRPr="00680EA4" w:rsidRDefault="00793684" w:rsidP="00793684"/>
    <w:p w:rsidR="00793684" w:rsidRPr="00793684" w:rsidRDefault="00793684" w:rsidP="00793684">
      <w:pPr>
        <w:rPr>
          <w:rFonts w:cs="Times New Roman"/>
          <w:sz w:val="24"/>
        </w:rPr>
      </w:pPr>
    </w:p>
    <w:p w:rsidR="00793684" w:rsidRPr="00680EA4" w:rsidRDefault="00793684" w:rsidP="00793684">
      <w:pPr>
        <w:pStyle w:val="Heading3"/>
      </w:pPr>
      <w:r>
        <w:lastRenderedPageBreak/>
        <w:t xml:space="preserve">Impacts – </w:t>
      </w:r>
      <w:r w:rsidRPr="00680EA4">
        <w:t>S</w:t>
      </w:r>
      <w:r>
        <w:t>lavery</w:t>
      </w:r>
    </w:p>
    <w:p w:rsidR="00793684" w:rsidRPr="00F43B11" w:rsidRDefault="00793684" w:rsidP="00793684">
      <w:pPr>
        <w:pStyle w:val="Heading4"/>
      </w:pPr>
      <w:r w:rsidRPr="00F43B11">
        <w:t>Any instance of slavery must be rejected</w:t>
      </w:r>
    </w:p>
    <w:p w:rsidR="00793684" w:rsidRPr="00793684" w:rsidRDefault="00793684" w:rsidP="00793684">
      <w:pPr>
        <w:rPr>
          <w:rStyle w:val="StyleBoldUnderline"/>
          <w:rFonts w:ascii="Calibri Light" w:hAnsi="Calibri Light"/>
          <w:b w:val="0"/>
        </w:rPr>
      </w:pPr>
      <w:r w:rsidRPr="00F43B11">
        <w:rPr>
          <w:rStyle w:val="StyleStyleBold12pt"/>
        </w:rPr>
        <w:t>Sage &amp; Kasten 8</w:t>
      </w:r>
      <w:r w:rsidRPr="00680EA4">
        <w:t xml:space="preserve"> (Jesse Sage and Liora Kasten are directors of the American Anti-Slavery Group </w:t>
      </w:r>
      <w:r w:rsidRPr="00793684">
        <w:rPr>
          <w:rFonts w:ascii="Calibri Light" w:hAnsi="Calibri Light"/>
          <w:i/>
          <w:sz w:val="18"/>
          <w:szCs w:val="18"/>
        </w:rPr>
        <w:t>Enslaved: True Stories of Modern Day Slavery)</w:t>
      </w:r>
      <w:r w:rsidRPr="00680EA4">
        <w:t xml:space="preserve"> LShen</w:t>
      </w:r>
    </w:p>
    <w:p w:rsidR="00793684" w:rsidRPr="00973189" w:rsidRDefault="00793684" w:rsidP="00793684">
      <w:pPr>
        <w:rPr>
          <w:rStyle w:val="StyleBoldUnderline"/>
        </w:rPr>
      </w:pPr>
      <w:r w:rsidRPr="00680EA4">
        <w:t xml:space="preserve">This collection concludes with an unusual twist: </w:t>
      </w:r>
      <w:r w:rsidRPr="00680EA4">
        <w:rPr>
          <w:rStyle w:val="StyleBoldUnderline"/>
        </w:rPr>
        <w:t>the narrative of a slaw owner. Abdel Nasser Ould Yessa</w:t>
      </w:r>
      <w:r w:rsidRPr="00680EA4">
        <w:t xml:space="preserve">, our colleague for over five years, is the foreign secretary of the Mauritanian anti-slavery group S.O.S. Slaves. He is also a former master, having been born into an elite clan of Mauritanian Arabo-Berbers who owned hundreds of black slaves. As Yessa recounts, </w:t>
      </w:r>
      <w:r w:rsidRPr="00680EA4">
        <w:rPr>
          <w:rStyle w:val="StyleBoldUnderline"/>
        </w:rPr>
        <w:t>he grew up surrounded by slaves</w:t>
      </w:r>
      <w:r w:rsidRPr="00680EA4">
        <w:t xml:space="preserve">, who existed to attend to his every need. His narrative describes Mauritania’s unusal system of chattel slavery, but also the moment that sparked his conversion from slave owner to abolitionist. </w:t>
      </w:r>
      <w:r w:rsidRPr="00680EA4">
        <w:rPr>
          <w:rStyle w:val="StyleBoldUnderline"/>
        </w:rPr>
        <w:t>Yessa’s unusual perspective reveals the human complexity of contemporary slavery, particularly in a society in which servitude is accepted as an established institution</w:t>
      </w:r>
      <w:r w:rsidRPr="00680EA4">
        <w:t>.</w:t>
      </w:r>
      <w:r w:rsidRPr="00680EA4">
        <w:rPr>
          <w:rStyle w:val="StyleBoldUnderline"/>
        </w:rPr>
        <w:t xml:space="preserve"> His narrative of personal rebellion and ethical enlightenment sheds new light on the position of the slaveholder without drawing moral equivalents between the shareholder and the slave, as Yessa himself comes to </w:t>
      </w:r>
      <w:r w:rsidRPr="00680EA4">
        <w:rPr>
          <w:rStyle w:val="Emphasis"/>
        </w:rPr>
        <w:t>define slavery as immoral and utterly unacceptable.</w:t>
      </w:r>
      <w:r w:rsidRPr="00680EA4">
        <w:rPr>
          <w:rStyle w:val="StyleBoldUnderline"/>
        </w:rPr>
        <w:t xml:space="preserve"> </w:t>
      </w:r>
    </w:p>
    <w:p w:rsidR="00793684" w:rsidRPr="00680EA4" w:rsidRDefault="00793684" w:rsidP="00793684"/>
    <w:p w:rsidR="00793684" w:rsidRPr="00680EA4" w:rsidRDefault="00793684" w:rsidP="00793684">
      <w:pPr>
        <w:pStyle w:val="Heading3"/>
      </w:pPr>
      <w:r>
        <w:lastRenderedPageBreak/>
        <w:t xml:space="preserve">Impacts – </w:t>
      </w:r>
      <w:r w:rsidRPr="00680EA4">
        <w:t>D</w:t>
      </w:r>
      <w:r>
        <w:t>ehumanization</w:t>
      </w:r>
    </w:p>
    <w:p w:rsidR="00793684" w:rsidRPr="00F43B11" w:rsidRDefault="00793684" w:rsidP="00793684">
      <w:pPr>
        <w:pStyle w:val="Heading4"/>
      </w:pPr>
      <w:r w:rsidRPr="00F43B11">
        <w:t>Dehumanization outweighs nuclear war</w:t>
      </w:r>
    </w:p>
    <w:p w:rsidR="00793684" w:rsidRPr="00680EA4" w:rsidRDefault="00793684" w:rsidP="00793684">
      <w:r w:rsidRPr="00F43B11">
        <w:rPr>
          <w:rStyle w:val="StyleStyleBold12pt"/>
        </w:rPr>
        <w:t>Berube 97</w:t>
      </w:r>
      <w:r w:rsidRPr="00680EA4">
        <w:t xml:space="preserve"> (Berube, David. Professor. English. University of South Carolina. “Nanotechnological Prolongevity: The Down Side.” 1997. http://www.cas.sc.edu/engl/faculty/berube/prolong.htm.)</w:t>
      </w:r>
    </w:p>
    <w:p w:rsidR="00793684" w:rsidRPr="00680EA4" w:rsidRDefault="00793684" w:rsidP="00793684">
      <w:r w:rsidRPr="00680EA4">
        <w:t xml:space="preserve">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w:t>
      </w:r>
      <w:r w:rsidRPr="00680EA4">
        <w:rPr>
          <w:rStyle w:val="StyleBoldUnderline"/>
        </w:rPr>
        <w:t xml:space="preserve">the dehumanization of humanity. </w:t>
      </w:r>
      <w:r w:rsidRPr="00680EA4">
        <w:t xml:space="preserve">They warn: "its destructive toll </w:t>
      </w:r>
      <w:r w:rsidRPr="00680EA4">
        <w:rPr>
          <w:rStyle w:val="StyleBoldUnderline"/>
        </w:rPr>
        <w:t>is already greater than that of any war, plague, famine, or natural calamity</w:t>
      </w:r>
      <w:r w:rsidRPr="00680EA4">
        <w:t xml:space="preserve"> on record -- </w:t>
      </w:r>
      <w:r w:rsidRPr="00680EA4">
        <w:rPr>
          <w:rStyle w:val="StyleBoldUnderline"/>
        </w:rPr>
        <w:t>and its potential danger to the quality of life and the fabric of civilized society is beyond calculation.</w:t>
      </w:r>
      <w:r w:rsidRPr="00680EA4">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While </w:t>
      </w:r>
      <w:r w:rsidRPr="00680EA4">
        <w:rPr>
          <w:rStyle w:val="StyleBoldUnderline"/>
        </w:rPr>
        <w:t>it may never be possible to quantify the impact dehumanizing ethics may have had on humanity</w:t>
      </w:r>
      <w:r w:rsidRPr="00680EA4">
        <w:t xml:space="preserve">, it is safe to conclude the foundations of humanness offer great opportunities which would be foregone. When we calculate the actual losses and the virtual benefits, we approach a nearly inestimable value greater than any tools which we can currently use to measure it. </w:t>
      </w:r>
      <w:r w:rsidRPr="00680EA4">
        <w:rPr>
          <w:rStyle w:val="StyleBoldUnderline"/>
        </w:rPr>
        <w:t>Dehumanization is nuclear war, environmental apocalypse, and international genocide. When people become things, they become dispensable. When people are dispensable, any and every atrocity can be justified.</w:t>
      </w:r>
      <w:r w:rsidRPr="00680EA4">
        <w:t xml:space="preserve"> Once justified, they seem to be inevitable for every epoch has evil and </w:t>
      </w:r>
      <w:r w:rsidRPr="00680EA4">
        <w:rPr>
          <w:rStyle w:val="StyleBoldUnderline"/>
        </w:rPr>
        <w:t>dehumanization is evil's most powerful weapon.</w:t>
      </w:r>
    </w:p>
    <w:p w:rsidR="00793684" w:rsidRPr="00F43B11" w:rsidRDefault="00793684" w:rsidP="00793684">
      <w:pPr>
        <w:pStyle w:val="Heading4"/>
      </w:pPr>
      <w:r w:rsidRPr="00F43B11">
        <w:t>Reject dehumanization – causes violence and genocide</w:t>
      </w:r>
    </w:p>
    <w:p w:rsidR="00793684" w:rsidRPr="00680EA4" w:rsidRDefault="00793684" w:rsidP="00793684">
      <w:r w:rsidRPr="00F43B11">
        <w:rPr>
          <w:rStyle w:val="StyleStyleBold12pt"/>
        </w:rPr>
        <w:t>Moshman 07</w:t>
      </w:r>
      <w:r w:rsidRPr="00F43B11">
        <w:t xml:space="preserve"> (David, professor of educational psychology at the University of Nebraska, “Us and Th</w:t>
      </w:r>
      <w:r w:rsidRPr="00680EA4">
        <w:t xml:space="preserve">em: Identity and Genocide”, 1-1-07, </w:t>
      </w:r>
      <w:hyperlink r:id="rId30" w:history="1">
        <w:r w:rsidRPr="00680EA4">
          <w:rPr>
            <w:rStyle w:val="Hyperlink"/>
          </w:rPr>
          <w:t>http://digitalcommons.unl.edu/cgi/viewcontent.cgi?article=1086&amp;context=edpsychpapers</w:t>
        </w:r>
      </w:hyperlink>
      <w:r w:rsidRPr="00680EA4">
        <w:t>)</w:t>
      </w:r>
    </w:p>
    <w:p w:rsidR="00793684" w:rsidRPr="00680EA4" w:rsidRDefault="00793684" w:rsidP="00793684">
      <w:pPr>
        <w:rPr>
          <w:rStyle w:val="StyleBoldUnderline"/>
        </w:rPr>
      </w:pPr>
      <w:r w:rsidRPr="00680EA4">
        <w:t xml:space="preserve">The language of </w:t>
      </w:r>
      <w:r w:rsidRPr="00680EA4">
        <w:rPr>
          <w:rStyle w:val="StyleBoldUnderline"/>
        </w:rPr>
        <w:t>dehumanization is extensive</w:t>
      </w:r>
      <w:r w:rsidRPr="00680EA4">
        <w:t>. Members of dehumanized groups have been variously portrayed and seen as weeds, rats, vermin, dogs, cows, viruses, maggots, microbes, parasites, plague, pests, snakes, spiders, lice, locusts, cockroaches, cancerous cells, and malignant tumors. Less biologically, they have been portrayed and seen as heretics, heathens, infidels, barbarians, savages, subversives, or terrorists. And then there are the many specialized dehumanizing labels and stereotypes for specific groups around the world. What all of these conceptualizations have in common is that they restrict the moral universe to “us.” “</w:t>
      </w:r>
      <w:r w:rsidRPr="00680EA4">
        <w:rPr>
          <w:rStyle w:val="StyleBoldUnderline"/>
        </w:rPr>
        <w:t>We” are moral individuals who acknowledge and respect our obligations to each other. “</w:t>
      </w:r>
      <w:r w:rsidRPr="00680EA4">
        <w:t xml:space="preserve">They” are not just different but are not fully persons at all and thus not among those to whom our moral obligations extend: There can be no moral obligation to cockroaches, whether they are literally insects or the equally contemptible Tutsi. </w:t>
      </w:r>
      <w:r w:rsidRPr="00680EA4">
        <w:rPr>
          <w:rStyle w:val="StyleBoldUnderline"/>
        </w:rPr>
        <w:t>We have no moral obligation to the welfare</w:t>
      </w:r>
      <w:r w:rsidRPr="00680EA4">
        <w:t xml:space="preserve"> of a cancer, maggot, or parasite </w:t>
      </w:r>
      <w:r w:rsidRPr="00680EA4">
        <w:rPr>
          <w:rStyle w:val="StyleBoldUnderline"/>
        </w:rPr>
        <w:t>eating away at the body politic</w:t>
      </w:r>
      <w:r w:rsidRPr="00680EA4">
        <w:t xml:space="preserve">. We need not respect the human rights of lice infesting our hair, weeds overwhelming our gardens, or vermin invading our homes. We cannot share a common moral ground with heretics, heathens, or infidels who deny (what we see as) the very basis for morality. </w:t>
      </w:r>
      <w:r w:rsidRPr="00680EA4">
        <w:rPr>
          <w:rStyle w:val="StyleBoldUnderline"/>
        </w:rPr>
        <w:t>There is no moral limit on what can be done to</w:t>
      </w:r>
      <w:r w:rsidRPr="00680EA4">
        <w:t xml:space="preserve"> (those who have been labeled) </w:t>
      </w:r>
      <w:r w:rsidRPr="00680EA4">
        <w:rPr>
          <w:rStyle w:val="StyleBoldUnderline"/>
        </w:rPr>
        <w:t>savages, subversives, or terrorists</w:t>
      </w:r>
      <w:r w:rsidRPr="00680EA4">
        <w:t xml:space="preserve">. </w:t>
      </w:r>
      <w:r w:rsidRPr="00680EA4">
        <w:rPr>
          <w:rStyle w:val="StyleBoldUnderline"/>
        </w:rPr>
        <w:t>Dehumanization reinforces and extends dichotomization</w:t>
      </w:r>
      <w:r w:rsidRPr="00680EA4">
        <w:t xml:space="preserve">. If “they” are something other than human, then they cannot share interests, values, or commitments with “us.” Our </w:t>
      </w:r>
      <w:r w:rsidRPr="00680EA4">
        <w:rPr>
          <w:rStyle w:val="StyleBoldUnderline"/>
        </w:rPr>
        <w:t xml:space="preserve">own identities are diverse enough to affirm our individual humanity </w:t>
      </w:r>
      <w:r w:rsidRPr="00680EA4">
        <w:t xml:space="preserve">but converge with regard to whatever it is we see as the fundamental difference between any of us and any of them. That </w:t>
      </w:r>
      <w:r w:rsidRPr="00680EA4">
        <w:lastRenderedPageBreak/>
        <w:t xml:space="preserve">difference is so fundamental, in fact, that our moral obligations to others, which are of course obligations to other people, are not obligations to “them.” Thus </w:t>
      </w:r>
      <w:r w:rsidRPr="00680EA4">
        <w:rPr>
          <w:rStyle w:val="StyleBoldUnderline"/>
        </w:rPr>
        <w:t>we draw a moral circle around what we construe to be “us,” with a shared understanding of who lies within that circle, and who lies outside it</w:t>
      </w:r>
      <w:r w:rsidRPr="00680EA4">
        <w:t xml:space="preserve"> (Brewer, 2001; Staub, 2001; Woolf &amp; Hulsizer, 2005). </w:t>
      </w:r>
      <w:r w:rsidRPr="00680EA4">
        <w:rPr>
          <w:rStyle w:val="StyleBoldUnderline"/>
        </w:rPr>
        <w:t>Our moral obligations are obligations to each other and to our collective identity.</w:t>
      </w:r>
      <w:r w:rsidRPr="00680EA4">
        <w:t xml:space="preserve"> This need not lead to action against “them,” provided we perceive them as keeping in their place and meeting what we perceive as our legitimate expectations. But human groups often get in each other’s way and fail to meet each other’s expectations. </w:t>
      </w:r>
      <w:r w:rsidRPr="00680EA4">
        <w:rPr>
          <w:rStyle w:val="StyleBoldUnderline"/>
        </w:rPr>
        <w:t>Groups often perceive each other as threatening, whether the threat is genuine or not. Under these circumstances we may come to feel morally obligated to join together against those who threaten or impede us, and do what must be done. If we and they are evenly matched, the result may be war. If not, it may be genocide.</w:t>
      </w:r>
    </w:p>
    <w:p w:rsidR="00793684" w:rsidRPr="00F43B11" w:rsidRDefault="00793684" w:rsidP="00793684">
      <w:pPr>
        <w:pStyle w:val="Heading4"/>
      </w:pPr>
      <w:r w:rsidRPr="00F43B11">
        <w:t>Dehumanization is a d rule – key to understanding the plight of the exploited</w:t>
      </w:r>
    </w:p>
    <w:p w:rsidR="00793684" w:rsidRPr="00680EA4" w:rsidRDefault="00793684" w:rsidP="00793684">
      <w:r w:rsidRPr="00F43B11">
        <w:rPr>
          <w:rStyle w:val="StyleStyleBold12pt"/>
        </w:rPr>
        <w:t>OSCE 10</w:t>
      </w:r>
      <w:r w:rsidRPr="00680EA4">
        <w:t xml:space="preserve"> (Organization for Security and Co-operation, “COMBATING TRAFFICKING AS MODERN-DAY SLAVERY: A MATTER OF RIGHTS, FREEDOMS AND SECURITY”, OSCE, 2010, http://www.osce.org/cthb/74730)</w:t>
      </w:r>
    </w:p>
    <w:p w:rsidR="00793684" w:rsidRPr="00680EA4" w:rsidRDefault="00793684" w:rsidP="00793684">
      <w:pPr>
        <w:rPr>
          <w:rStyle w:val="StyleBoldUnderline"/>
        </w:rPr>
      </w:pPr>
      <w:r w:rsidRPr="00680EA4">
        <w:t xml:space="preserve">In conclusion, there is no doubt that the OSCE participating </w:t>
      </w:r>
      <w:r w:rsidRPr="00680EA4">
        <w:rPr>
          <w:rStyle w:val="StyleBoldUnderline"/>
        </w:rPr>
        <w:t>States have a decisive role in stepping up national and regional efforts in the fight against trafficking in human beings</w:t>
      </w:r>
      <w:r w:rsidRPr="00680EA4">
        <w:t xml:space="preserve">. Our future common </w:t>
      </w:r>
      <w:r w:rsidRPr="00680EA4">
        <w:rPr>
          <w:rStyle w:val="StyleBoldUnderline"/>
        </w:rPr>
        <w:t>commitment</w:t>
      </w:r>
      <w:r w:rsidRPr="00680EA4">
        <w:t xml:space="preserve"> should </w:t>
      </w:r>
      <w:r w:rsidRPr="00680EA4">
        <w:rPr>
          <w:rStyle w:val="StyleBoldUnderline"/>
        </w:rPr>
        <w:t>start from acknowledging</w:t>
      </w:r>
      <w:r w:rsidRPr="00680EA4">
        <w:t xml:space="preserve"> that </w:t>
      </w:r>
      <w:r w:rsidRPr="00680EA4">
        <w:rPr>
          <w:rStyle w:val="StyleBoldUnderline"/>
        </w:rPr>
        <w:t>trafficking</w:t>
      </w:r>
      <w:r w:rsidRPr="00680EA4">
        <w:t xml:space="preserve"> in human beings </w:t>
      </w:r>
      <w:r w:rsidRPr="00680EA4">
        <w:rPr>
          <w:rStyle w:val="StyleBoldUnderline"/>
        </w:rPr>
        <w:t>exists as</w:t>
      </w:r>
      <w:r w:rsidRPr="00680EA4">
        <w:t xml:space="preserve"> a widespread form of </w:t>
      </w:r>
      <w:r w:rsidRPr="00680EA4">
        <w:rPr>
          <w:rStyle w:val="StyleBoldUnderline"/>
        </w:rPr>
        <w:t>modern-day slavery</w:t>
      </w:r>
      <w:r w:rsidRPr="00680EA4">
        <w:t xml:space="preserve"> and a component of illegal markets generated by organized crime. Th</w:t>
      </w:r>
      <w:r w:rsidRPr="00680EA4">
        <w:rPr>
          <w:rStyle w:val="StyleBoldUnderline"/>
        </w:rPr>
        <w:t>is situation requires a proactive approach aimed at simultaneously supporting</w:t>
      </w:r>
      <w:r w:rsidRPr="00680EA4">
        <w:t xml:space="preserve"> and empowering </w:t>
      </w:r>
      <w:r w:rsidRPr="00680EA4">
        <w:rPr>
          <w:rStyle w:val="StyleBoldUnderline"/>
        </w:rPr>
        <w:t xml:space="preserve">trafficked persons </w:t>
      </w:r>
      <w:r w:rsidRPr="00680EA4">
        <w:t xml:space="preserve">in their aspiration to take their lives and their destinies into their own hands; stepping up the criminal justice response; and detecting emerging threats for security at the global and regional levels. To this end, </w:t>
      </w:r>
      <w:r w:rsidRPr="00680EA4">
        <w:rPr>
          <w:rStyle w:val="StyleBoldUnderline"/>
        </w:rPr>
        <w:t xml:space="preserve">we need strong political will, adequate human and financial resources and concrete action on the ground. </w:t>
      </w:r>
      <w:r w:rsidRPr="00680EA4">
        <w:t xml:space="preserve">This is our common challenge for the coming years and we appeal to all countries of the OSCE region </w:t>
      </w:r>
      <w:r w:rsidRPr="00680EA4">
        <w:rPr>
          <w:rStyle w:val="StyleBoldUnderline"/>
        </w:rPr>
        <w:t>to take action to forge their cultural, social, political and legislative environment for a new understanding of trafficking in human beings as well as an understanding of the plight of trafficked persons</w:t>
      </w:r>
      <w:r w:rsidRPr="00680EA4">
        <w:t xml:space="preserve"> with a view to promoting solidarity </w:t>
      </w:r>
      <w:r w:rsidRPr="00680EA4">
        <w:rPr>
          <w:rStyle w:val="StyleBoldUnderline"/>
        </w:rPr>
        <w:t>and</w:t>
      </w:r>
      <w:r w:rsidRPr="00680EA4">
        <w:t xml:space="preserve"> a humane attitude towards the victims. Our common and first challenge </w:t>
      </w:r>
      <w:r w:rsidRPr="00680EA4">
        <w:rPr>
          <w:rStyle w:val="StyleBoldUnderline"/>
        </w:rPr>
        <w:t xml:space="preserve">is to protect their rights, freedoms and human dignity. </w:t>
      </w:r>
    </w:p>
    <w:p w:rsidR="00793684" w:rsidRPr="00680EA4" w:rsidRDefault="00793684" w:rsidP="00793684">
      <w:pPr>
        <w:pStyle w:val="Heading3"/>
      </w:pPr>
      <w:r w:rsidRPr="00680EA4">
        <w:lastRenderedPageBreak/>
        <w:t>AT: Portab</w:t>
      </w:r>
      <w:r>
        <w:t>ility</w:t>
      </w:r>
      <w:r w:rsidRPr="00680EA4">
        <w:t xml:space="preserve"> Solves</w:t>
      </w:r>
    </w:p>
    <w:p w:rsidR="00793684" w:rsidRPr="00F43B11" w:rsidRDefault="00793684" w:rsidP="00793684">
      <w:pPr>
        <w:pStyle w:val="Heading4"/>
      </w:pPr>
      <w:r w:rsidRPr="00F43B11">
        <w:t>Slavery occurs even with portability – regulations not enforced and can’t find new jobs</w:t>
      </w:r>
    </w:p>
    <w:p w:rsidR="00793684" w:rsidRPr="00680EA4" w:rsidRDefault="00793684" w:rsidP="00793684">
      <w:r w:rsidRPr="00F43B11">
        <w:rPr>
          <w:rStyle w:val="StyleStyleBold12pt"/>
        </w:rPr>
        <w:t>Mitchell 5-9</w:t>
      </w:r>
      <w:r w:rsidRPr="00680EA4">
        <w:t>-13</w:t>
      </w:r>
    </w:p>
    <w:p w:rsidR="00793684" w:rsidRPr="00680EA4" w:rsidRDefault="00793684" w:rsidP="00793684">
      <w:r w:rsidRPr="00680EA4">
        <w:t>Latin American reporter for Public Radio International with a B.A. in History from the University of Wisconsin-Madison.</w:t>
      </w:r>
      <w:r>
        <w:t xml:space="preserve"> </w:t>
      </w:r>
      <w:r w:rsidRPr="00680EA4">
        <w:t>Chip Mitchell “Proposed visa could tie more foreigners to abusive employers WBEZ” http://www.guestworkeralliance.org/2013/05/proposed-visa-could-tie-more-foreigners-to-abusive-employers-wbez-5913/</w:t>
      </w:r>
    </w:p>
    <w:p w:rsidR="00793684" w:rsidRPr="00680EA4" w:rsidRDefault="00793684" w:rsidP="00793684">
      <w:pPr>
        <w:rPr>
          <w:rStyle w:val="StyleBoldUnderline"/>
        </w:rPr>
      </w:pPr>
      <w:r w:rsidRPr="00680EA4">
        <w:rPr>
          <w:rStyle w:val="StyleBoldUnderline"/>
        </w:rPr>
        <w:t>Supporters of a proposed visa</w:t>
      </w:r>
      <w:r w:rsidRPr="00680EA4">
        <w:t xml:space="preserve"> for low-skilled, nonseasonal laborers say it would break the mold for U.S. guest-worker programs. They </w:t>
      </w:r>
      <w:r w:rsidRPr="00680EA4">
        <w:rPr>
          <w:rStyle w:val="StyleBoldUnderline"/>
        </w:rPr>
        <w:t>point out that the visa</w:t>
      </w:r>
      <w:r w:rsidRPr="00680EA4">
        <w:t>, part of a sweeping immigration bill that a Senate committee took up Thursday</w:t>
      </w:r>
      <w:r w:rsidRPr="00680EA4">
        <w:rPr>
          <w:rStyle w:val="StyleBoldUnderline"/>
        </w:rPr>
        <w:t>, would allow foreigners to switch employers</w:t>
      </w:r>
      <w:r w:rsidRPr="00680EA4">
        <w:t xml:space="preserve"> and would provide a path to citizenship. </w:t>
      </w:r>
      <w:r w:rsidRPr="00680EA4">
        <w:rPr>
          <w:rStyle w:val="StyleBoldUnderline"/>
        </w:rPr>
        <w:t xml:space="preserve">But </w:t>
      </w:r>
      <w:r w:rsidRPr="00680EA4">
        <w:t xml:space="preserve">a WBEZ examination of the legislation suggests that </w:t>
      </w:r>
      <w:r w:rsidRPr="00680EA4">
        <w:rPr>
          <w:rStyle w:val="StyleBoldUnderline"/>
        </w:rPr>
        <w:t xml:space="preserve">the </w:t>
      </w:r>
      <w:r w:rsidRPr="00680EA4">
        <w:t xml:space="preserve">W </w:t>
      </w:r>
      <w:r w:rsidRPr="00680EA4">
        <w:rPr>
          <w:rStyle w:val="StyleBoldUnderline"/>
        </w:rPr>
        <w:t>Visa could</w:t>
      </w:r>
      <w:r w:rsidRPr="00680EA4">
        <w:t xml:space="preserve">, in practice, </w:t>
      </w:r>
      <w:r w:rsidRPr="00680EA4">
        <w:rPr>
          <w:rStyle w:val="StyleBoldUnderline"/>
        </w:rPr>
        <w:t>tether the foreigners to potentially abusive bosses and would not provide any guarantee of a future in the country</w:t>
      </w:r>
      <w:r w:rsidRPr="00680EA4">
        <w:t xml:space="preserve">. The program, developed in talks between the U.S. Chamber of Commerce and the AFL-CIO, would set up a legal mechanism for bringing in as many as 200,000 foreigners a year to worksites that could range from meatpacking plants to nursing homes. Business groups behind the plan say it would help provide a “future flow” of legal workers into positions that Americans don’t want. The AFL-CIO, the nation’s largest labor federation, agreed to help formulate the W Visa as part of the proposed immigration overhaul, which would provide legal status to millions of low-skilled workers who lack authorization to be in the country. The federation negotiated despite viewing guest-worker programs as a drag on wages. For W Visa holders, the AFL-CIO managed to insert safeguards. The foreigners would have whistleblower protections and the employers would be subject to all labor laws. Theoretically the workers would get overtime pay, safety gear, lunch breaks and so on. </w:t>
      </w:r>
      <w:r w:rsidRPr="00680EA4">
        <w:rPr>
          <w:rStyle w:val="StyleBoldUnderline"/>
        </w:rPr>
        <w:t>The practical question is whether the W Visa holders would have the freedom to speak up for such rights. Saket Soni, executive director of</w:t>
      </w:r>
      <w:r w:rsidRPr="00680EA4">
        <w:t xml:space="preserve"> the New Orleans-based </w:t>
      </w:r>
      <w:r w:rsidRPr="00680EA4">
        <w:rPr>
          <w:rStyle w:val="StyleBoldUnderline"/>
        </w:rPr>
        <w:t>National Guestworker Alliance, points out that existing guest-worker programs tie the foreigners to their employer. “If they complain about working conditions or organize, there is a readymade retaliation button,”</w:t>
      </w:r>
      <w:r w:rsidRPr="00680EA4">
        <w:t xml:space="preserve"> Soni said. “</w:t>
      </w:r>
      <w:r w:rsidRPr="00680EA4">
        <w:rPr>
          <w:rStyle w:val="StyleBoldUnderline"/>
        </w:rPr>
        <w:t xml:space="preserve">Employers can simply terminate a worker and deport their problem because, once they’re fired, those workers are deportable.” The groups behind the W Visa say the program would be different. They point to </w:t>
      </w:r>
      <w:r w:rsidRPr="00680EA4">
        <w:t>a “</w:t>
      </w:r>
      <w:r w:rsidRPr="00680EA4">
        <w:rPr>
          <w:rStyle w:val="StyleBoldUnderline"/>
        </w:rPr>
        <w:t>portability”</w:t>
      </w:r>
      <w:r w:rsidRPr="00680EA4">
        <w:t xml:space="preserve"> provision that would allow the foreigners to switch employers. “Portability is, really, the foundation of all labor rights,” said Tamar Jacoby, president and CEO of a pro-business group called ImmigrationWorks USA. “If you want to ask for better wages or better conditions or better anything, your leverage comes from being able to say, ‘I’m leaving.’ </w:t>
      </w:r>
      <w:r w:rsidRPr="00680EA4">
        <w:rPr>
          <w:rStyle w:val="StyleBoldUnderline"/>
        </w:rPr>
        <w:t>” But there’s some fine print. The</w:t>
      </w:r>
      <w:r w:rsidRPr="00680EA4">
        <w:t xml:space="preserve"> Senate </w:t>
      </w:r>
      <w:r w:rsidRPr="00680EA4">
        <w:rPr>
          <w:rStyle w:val="StyleBoldUnderline"/>
        </w:rPr>
        <w:t>bill</w:t>
      </w:r>
      <w:r w:rsidRPr="00680EA4">
        <w:t xml:space="preserve">, as it stands, </w:t>
      </w:r>
      <w:r w:rsidRPr="00680EA4">
        <w:rPr>
          <w:rStyle w:val="StyleBoldUnderline"/>
        </w:rPr>
        <w:t>would require unemployed W Visa holders to find a job within 60 days. And they could not apply just anywhere. They would have to work for another employer registered in the program. The search for such an employer could be daunting. Few of the workers would speak English well and know their way around. “Sixty days to find a job these days is pretty challenging,” Soni said, even for workers born and raised in the United States.</w:t>
      </w:r>
    </w:p>
    <w:p w:rsidR="00793684" w:rsidRPr="00680EA4" w:rsidRDefault="00793684" w:rsidP="00793684"/>
    <w:p w:rsidR="00793684" w:rsidRPr="00680EA4" w:rsidRDefault="00793684" w:rsidP="00793684"/>
    <w:p w:rsidR="00793684" w:rsidRPr="00680EA4" w:rsidRDefault="00793684" w:rsidP="00793684">
      <w:pPr>
        <w:pStyle w:val="Heading3"/>
      </w:pPr>
      <w:r>
        <w:lastRenderedPageBreak/>
        <w:t>AT: Regulations Solves</w:t>
      </w:r>
    </w:p>
    <w:p w:rsidR="00793684" w:rsidRPr="00F43B11" w:rsidRDefault="00793684" w:rsidP="00793684">
      <w:pPr>
        <w:pStyle w:val="Heading4"/>
      </w:pPr>
      <w:r w:rsidRPr="00F43B11">
        <w:t>Regulatory guest worker programs are impossible—employers and congress make new restrictions unattainable</w:t>
      </w:r>
    </w:p>
    <w:p w:rsidR="00793684" w:rsidRPr="00680EA4" w:rsidRDefault="00793684" w:rsidP="00793684">
      <w:r w:rsidRPr="00F43B11">
        <w:rPr>
          <w:rStyle w:val="StyleStyleBold12pt"/>
        </w:rPr>
        <w:t>Bauer</w:t>
      </w:r>
      <w:r w:rsidRPr="00680EA4">
        <w:t xml:space="preserve"> et. al </w:t>
      </w:r>
      <w:r w:rsidRPr="00F43B11">
        <w:rPr>
          <w:rStyle w:val="StyleStyleBold12pt"/>
        </w:rPr>
        <w:t>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 Shen</w:t>
      </w:r>
    </w:p>
    <w:p w:rsidR="00793684" w:rsidRDefault="00793684" w:rsidP="00793684">
      <w:r w:rsidRPr="00680EA4">
        <w:t xml:space="preserve">In the past several years, </w:t>
      </w:r>
      <w:r w:rsidRPr="00680EA4">
        <w:rPr>
          <w:rStyle w:val="StyleBoldUnderline"/>
        </w:rPr>
        <w:t>the DOL has proposed two sets of regulations to better protect non-agricultural H-2 workers</w:t>
      </w:r>
      <w:r w:rsidRPr="00680EA4">
        <w:t xml:space="preserve"> – </w:t>
      </w:r>
      <w:r w:rsidRPr="00680EA4">
        <w:rPr>
          <w:rStyle w:val="StyleBoldUnderline"/>
        </w:rPr>
        <w:t xml:space="preserve">one related to wage rate guarantees and one more comprehensive set of regulations. These regulations also would better protect the jobs and wages of U.S. workers. </w:t>
      </w:r>
      <w:r w:rsidRPr="00680EA4">
        <w:t xml:space="preserve">Unfortunately for workers, neither set of regulations has gone into effect; </w:t>
      </w:r>
      <w:r w:rsidRPr="00680EA4">
        <w:rPr>
          <w:rStyle w:val="StyleBoldUnderline"/>
        </w:rPr>
        <w:t>employers have filed multiple lawsuits challenging them, and Congress has effectively blocked implementation of the new wage regulations. For workers, then, the abuses continue unabated</w:t>
      </w:r>
      <w:r w:rsidRPr="00680EA4">
        <w:t>. </w:t>
      </w:r>
      <w:r w:rsidRPr="00680EA4">
        <w:rPr>
          <w:rStyle w:val="Emphasis"/>
        </w:rPr>
        <w:t>It is virtually impossible to create a guestworker program for low-wage workers that does not involve systemic abuse</w:t>
      </w:r>
      <w:r w:rsidRPr="00680EA4">
        <w:rPr>
          <w:rStyle w:val="StyleBoldUnderline"/>
        </w:rPr>
        <w:t xml:space="preserve">. The </w:t>
      </w:r>
      <w:r w:rsidRPr="00680EA4">
        <w:t>H-2</w:t>
      </w:r>
      <w:r w:rsidRPr="00680EA4">
        <w:rPr>
          <w:rStyle w:val="StyleBoldUnderline"/>
        </w:rPr>
        <w:t xml:space="preserve"> guestworker program should not be expanded </w:t>
      </w:r>
      <w:r w:rsidRPr="00680EA4">
        <w:t xml:space="preserve">in the name of immigration reform </w:t>
      </w:r>
      <w:r w:rsidRPr="00680EA4">
        <w:rPr>
          <w:rStyle w:val="StyleBoldUnderline"/>
        </w:rPr>
        <w:t xml:space="preserve">and should not be the model for the </w:t>
      </w:r>
      <w:r w:rsidRPr="00680EA4">
        <w:t xml:space="preserve">future </w:t>
      </w:r>
      <w:r w:rsidRPr="00680EA4">
        <w:rPr>
          <w:rStyle w:val="StyleBoldUnderline"/>
        </w:rPr>
        <w:t xml:space="preserve">flow of workers </w:t>
      </w:r>
      <w:r w:rsidRPr="00680EA4">
        <w:t>to this country</w:t>
      </w:r>
      <w:r w:rsidRPr="00680EA4">
        <w:rPr>
          <w:rStyle w:val="StyleBoldUnderline"/>
        </w:rPr>
        <w:t>. If the current</w:t>
      </w:r>
      <w:r w:rsidRPr="00680EA4">
        <w:t xml:space="preserve"> H-2 </w:t>
      </w:r>
      <w:r w:rsidRPr="00680EA4">
        <w:rPr>
          <w:rStyle w:val="StyleBoldUnderline"/>
        </w:rPr>
        <w:t>program is allowed to continue</w:t>
      </w:r>
      <w:r w:rsidRPr="00680EA4">
        <w:t xml:space="preserve">, </w:t>
      </w:r>
      <w:r w:rsidRPr="00680EA4">
        <w:rPr>
          <w:rStyle w:val="StyleBoldUnderline"/>
        </w:rPr>
        <w:t>it should be completely overhauled.</w:t>
      </w:r>
      <w:r w:rsidRPr="00680EA4">
        <w:t xml:space="preserve"> Recommendations for doing so appear at the end of this report.</w:t>
      </w:r>
    </w:p>
    <w:p w:rsidR="00793684" w:rsidRPr="00F43B11" w:rsidRDefault="00793684" w:rsidP="00793684">
      <w:pPr>
        <w:pStyle w:val="Heading4"/>
      </w:pPr>
      <w:r w:rsidRPr="00F43B11">
        <w:t>Past efforts to regulate abuses have all failed</w:t>
      </w:r>
    </w:p>
    <w:p w:rsidR="00793684" w:rsidRPr="00680EA4" w:rsidRDefault="00793684" w:rsidP="00793684">
      <w:r w:rsidRPr="00F43B11">
        <w:rPr>
          <w:rStyle w:val="StyleStyleBold12pt"/>
        </w:rPr>
        <w:t>Bauer et. al 13 (</w:t>
      </w:r>
      <w:r w:rsidRPr="00680EA4">
        <w:t>Mary Bauer is the director of the Southern Poverty Law Center; JD and Skadden Fellow @ UVA Law; College of William &amp; Mary // ‘Close to Slavery: Guestworker Programs in the United States’ http://www.splcenter.org/sites/default/files/downloads/publication/SPLC-Close-to-Slavery-2013.pdf) LShen</w:t>
      </w:r>
    </w:p>
    <w:p w:rsidR="00793684" w:rsidRPr="00680EA4" w:rsidRDefault="00793684" w:rsidP="00793684"/>
    <w:p w:rsidR="00793684" w:rsidRPr="00680EA4" w:rsidRDefault="00793684" w:rsidP="00793684">
      <w:pPr>
        <w:rPr>
          <w:rStyle w:val="StyleBoldUnderline"/>
        </w:rPr>
      </w:pPr>
      <w:r w:rsidRPr="00680EA4">
        <w:rPr>
          <w:rStyle w:val="StyleBoldUnderline"/>
        </w:rPr>
        <w:t xml:space="preserve">Recognizing these problems, the DoL has attempted to better regulate </w:t>
      </w:r>
      <w:r w:rsidRPr="00680EA4">
        <w:t>– though not prohibit –</w:t>
      </w:r>
      <w:r w:rsidRPr="00680EA4">
        <w:rPr>
          <w:rStyle w:val="StyleBoldUnderline"/>
        </w:rPr>
        <w:t xml:space="preserve"> the</w:t>
      </w:r>
      <w:r w:rsidRPr="00680EA4">
        <w:t xml:space="preserve"> </w:t>
      </w:r>
      <w:r w:rsidRPr="00680EA4">
        <w:rPr>
          <w:rStyle w:val="StyleBoldUnderline"/>
        </w:rPr>
        <w:t>involvement of job contractors</w:t>
      </w:r>
      <w:r w:rsidRPr="00680EA4">
        <w:t xml:space="preserve"> in the h-2A and h-2B programs in recent years</w:t>
      </w:r>
      <w:r w:rsidRPr="00680EA4">
        <w:rPr>
          <w:rStyle w:val="StyleBoldUnderline"/>
        </w:rPr>
        <w:t>. Unfortunately, these efforts have either fallen short or been defeated by employer challenges.</w:t>
      </w:r>
      <w:r w:rsidRPr="00680EA4">
        <w:t xml:space="preserve"> In 2010, </w:t>
      </w:r>
      <w:r w:rsidRPr="00680EA4">
        <w:rPr>
          <w:rStyle w:val="StyleBoldUnderline"/>
        </w:rPr>
        <w:t>the DoL enacted new regulations that require</w:t>
      </w:r>
      <w:r w:rsidRPr="00680EA4">
        <w:t xml:space="preserve"> farm labor </w:t>
      </w:r>
      <w:r w:rsidRPr="00680EA4">
        <w:rPr>
          <w:rStyle w:val="StyleBoldUnderline"/>
        </w:rPr>
        <w:t>contractors to list the employers that will actually be using the labor on their application for the temporary labor</w:t>
      </w:r>
      <w:r w:rsidRPr="00680EA4">
        <w:t xml:space="preserve">.69 The regulations also require labor contractors that apply for h-2A workers to post a bond. </w:t>
      </w:r>
      <w:r w:rsidRPr="00680EA4">
        <w:rPr>
          <w:rStyle w:val="StyleBoldUnderline"/>
        </w:rPr>
        <w:t>In theory, these measures should prevent sham companies with no assets from obtaining h-2A workers</w:t>
      </w:r>
      <w:r w:rsidRPr="00680EA4">
        <w:t xml:space="preserve"> and hiring out their labor. In practice, </w:t>
      </w:r>
      <w:r w:rsidRPr="00680EA4">
        <w:rPr>
          <w:rStyle w:val="StyleBoldUnderline"/>
        </w:rPr>
        <w:t>however, farmworker advocates report that labor contractors are part</w:t>
      </w:r>
      <w:r w:rsidRPr="00680EA4">
        <w:t xml:space="preserve"> 8 • lack </w:t>
      </w:r>
      <w:r w:rsidRPr="00680EA4">
        <w:rPr>
          <w:rStyle w:val="StyleBoldUnderline"/>
        </w:rPr>
        <w:t>of government enforcement</w:t>
      </w:r>
      <w:r w:rsidRPr="00680EA4">
        <w:t xml:space="preserve"> 29 circumventing these protections by supplying fraudulent information to the DoL, including claims that they are growers or employers, to avoid the bond requirement. under the current h-2B regulations, job contractors may petition for h-2B workers by demonstrating that the ultimate employer, rather than the contractor, is experiencing a temporary labor shortage. </w:t>
      </w:r>
      <w:r w:rsidRPr="00680EA4">
        <w:rPr>
          <w:rStyle w:val="StyleBoldUnderline"/>
        </w:rPr>
        <w:t>The DoL has attempted to change this practice by proposing regulations that require job contractors to establish their own temporary labor shortage and to file applications jointly with their employer</w:t>
      </w:r>
      <w:r w:rsidRPr="00680EA4">
        <w:t xml:space="preserve">-clients as a pre-condition of applying for h-2B workers. </w:t>
      </w:r>
      <w:r w:rsidRPr="00680EA4">
        <w:rPr>
          <w:rStyle w:val="StyleBoldUnderline"/>
        </w:rPr>
        <w:t>These regulations have been blocked,</w:t>
      </w:r>
      <w:r w:rsidRPr="00680EA4">
        <w:t xml:space="preserve"> however, </w:t>
      </w:r>
      <w:r w:rsidRPr="00680EA4">
        <w:rPr>
          <w:rStyle w:val="StyleBoldUnderline"/>
        </w:rPr>
        <w:t>by employer-driven legal challenges.</w:t>
      </w:r>
    </w:p>
    <w:p w:rsidR="00793684" w:rsidRPr="00F43B11" w:rsidRDefault="00793684" w:rsidP="00793684">
      <w:pPr>
        <w:pStyle w:val="Heading4"/>
      </w:pPr>
      <w:r w:rsidRPr="00F43B11">
        <w:lastRenderedPageBreak/>
        <w:t xml:space="preserve">Employers are willing to overcome legal and moral hurdles to take advantage of guest workers </w:t>
      </w:r>
    </w:p>
    <w:p w:rsidR="00793684" w:rsidRPr="00680EA4" w:rsidRDefault="00793684" w:rsidP="00793684">
      <w:r w:rsidRPr="00F43B11">
        <w:rPr>
          <w:rStyle w:val="StyleStyleBold12pt"/>
        </w:rPr>
        <w:t>Bauer et. al 13</w:t>
      </w:r>
      <w:r w:rsidRPr="00680EA4">
        <w:t xml:space="preserve"> (Mary Bauer is the director of the Southern Poverty Law Center; JD and Skadden Fellow @ UVA Law; College of William &amp; Mary // ‘Close to Slavery: Guestworker Programs in the United States’ http://www.splcenter.org/sites/default/files/downloads/publication/SPLC-Close-to-Slavery-2013.pdf) LShen</w:t>
      </w:r>
    </w:p>
    <w:p w:rsidR="00793684" w:rsidRPr="00680EA4" w:rsidRDefault="00793684" w:rsidP="00793684">
      <w:r w:rsidRPr="00680EA4">
        <w:t xml:space="preserve">It often begins even before guestworkers are hired and is intended to ensure that u.S. workers are effectively locked out of the job. employers may bring in guestworkers only if u.S. workers are unavailable.77 As a result, the DoL requires employers to make an effort to recruit u.S. workers before it will approve their application for guestworkers. But </w:t>
      </w:r>
      <w:r w:rsidRPr="00680EA4">
        <w:rPr>
          <w:rStyle w:val="StyleBoldUnderline"/>
        </w:rPr>
        <w:t>because many h-2 employers simply prefer vulnerable foreign workers</w:t>
      </w:r>
      <w:r w:rsidRPr="00680EA4">
        <w:t xml:space="preserve"> over domestic workers, </w:t>
      </w:r>
      <w:r w:rsidRPr="00680EA4">
        <w:rPr>
          <w:rStyle w:val="StyleBoldUnderline"/>
        </w:rPr>
        <w:t>employers often engage in discriminatory tactics to weed out u.S. workers</w:t>
      </w:r>
      <w:r w:rsidRPr="00680EA4">
        <w:t xml:space="preserve">. For example, </w:t>
      </w:r>
      <w:r w:rsidRPr="00680EA4">
        <w:rPr>
          <w:rStyle w:val="StyleBoldUnderline"/>
        </w:rPr>
        <w:t>during an investigation into illegal or fraudulent activities within the h-2B visa program, the u.S. Government Accountability office found that some employers</w:t>
      </w:r>
      <w:r w:rsidRPr="00680EA4">
        <w:t xml:space="preserve"> “preferentially </w:t>
      </w:r>
      <w:r w:rsidRPr="00680EA4">
        <w:rPr>
          <w:rStyle w:val="StyleBoldUnderline"/>
        </w:rPr>
        <w:t>hired h-2B employees over American workers in violation of federal law.</w:t>
      </w:r>
      <w:r w:rsidRPr="00680EA4">
        <w:t xml:space="preserve">” </w:t>
      </w:r>
      <w:r w:rsidRPr="00680EA4">
        <w:rPr>
          <w:rStyle w:val="StyleBoldUnderline"/>
        </w:rPr>
        <w:t>undercover investigators captured recruiters suggesting tactics that employers could use to discourage u.S. applicants</w:t>
      </w:r>
      <w:r w:rsidRPr="00680EA4">
        <w:t xml:space="preserve">, </w:t>
      </w:r>
      <w:r w:rsidRPr="00680EA4">
        <w:rPr>
          <w:rStyle w:val="StyleBoldUnderline"/>
        </w:rPr>
        <w:t>such as requiring them to demonstrate their ability to run around carrying a 50-pound bag</w:t>
      </w:r>
      <w:r w:rsidRPr="00680EA4">
        <w:t xml:space="preserve">, scheduling interviews before 7 a.m., </w:t>
      </w:r>
      <w:r w:rsidRPr="00680EA4">
        <w:rPr>
          <w:rStyle w:val="StyleBoldUnderline"/>
        </w:rPr>
        <w:t>and</w:t>
      </w:r>
      <w:r w:rsidRPr="00680EA4">
        <w:t xml:space="preserve"> requiring </w:t>
      </w:r>
      <w:r w:rsidRPr="00680EA4">
        <w:rPr>
          <w:rStyle w:val="StyleBoldUnderline"/>
        </w:rPr>
        <w:t>drug testing</w:t>
      </w:r>
      <w:r w:rsidRPr="00680EA4">
        <w:t xml:space="preserve"> prior to interviews.78 one recent case against a large agricultural grower further illustrates how </w:t>
      </w:r>
      <w:r w:rsidRPr="00680EA4">
        <w:rPr>
          <w:rStyle w:val="StyleBoldUnderline"/>
        </w:rPr>
        <w:t>employers discriminate against u.S. workers</w:t>
      </w:r>
      <w:r w:rsidRPr="00680EA4">
        <w:t xml:space="preserve">. After receiving complaints from dozens of u.S. farmworkers, the equal employment opportunity office (eeoC) filed charges against the agricultural company hamilton Growers, Inc. (d/b/a Southern valley Fruit and vegetable, Inc.) in 2011 alleging that </w:t>
      </w:r>
      <w:r w:rsidRPr="00680EA4">
        <w:rPr>
          <w:rStyle w:val="StyleBoldUnderline"/>
        </w:rPr>
        <w:t>the grower discriminated against more than 600 u.S. workers based on race and national origin. over the course of three years, the grower fired virtually all of its u.S. employees while continuing to bring in Mexican h-2A workers</w:t>
      </w:r>
      <w:r w:rsidRPr="00680EA4">
        <w:t xml:space="preserve">. The eeoC alleged that the termination of at least 16 African Americans “was coupled with race-based comments by a management official.” </w:t>
      </w:r>
      <w:r w:rsidRPr="00680EA4">
        <w:rPr>
          <w:rStyle w:val="StyleBoldUnderline"/>
        </w:rPr>
        <w:t>The grower also subjected u.S. workers to disparate working terms and conditions, giving them fewer hours or denying them work when guestworkers were allowed to continue working</w:t>
      </w:r>
      <w:r w:rsidRPr="00680EA4">
        <w:t xml:space="preserve">. upon reaching a settlement in December 2012, u.S. workers succeeded in recovering $500,000 in back wages and damages.79 </w:t>
      </w:r>
      <w:r w:rsidRPr="00680EA4">
        <w:rPr>
          <w:rStyle w:val="StyleBoldUnderline"/>
        </w:rPr>
        <w:t>employers also routinely engage in discriminatory practices when it comes to hiring guestworkers</w:t>
      </w:r>
      <w:r w:rsidRPr="00680EA4">
        <w:t xml:space="preserve">. In fact, one federal appellate court has placed its stamp of approval upon such discrimination. In Reyes-Gaona v. NCGA,80 the 4th u.S. Circuit Court of Appeals found that even explicit age discrimination in hiring h-2A workers was not unlawful. In that case, there was little dispute that the recruiter, Del-Al Associates, which recruited thousands of guestworkers to the united States, told Luis reyes-Gaona, who applied in Mexico to be an h-2A worker in 32  close to slavery: guestworker programs in the united states north Carolina, that it was the policy of the north Carolina Growers Association (nCGA), for whom Del Al was recruiting, that nCGA would not accept new employees over the age of 40. The court found that because this choice had occurred outside the territory of the united States, it was not actionable under the Age Discrimination in employment Act. Although it is possible that other courts will reach a different conclusion on this issue, there is little doubt that such discrimination is pervasive.81 Indeed, </w:t>
      </w:r>
      <w:r w:rsidRPr="00680EA4">
        <w:rPr>
          <w:rStyle w:val="StyleBoldUnderline"/>
        </w:rPr>
        <w:t>the ability to choose the exact characteristics of a worker</w:t>
      </w:r>
      <w:r w:rsidRPr="00680EA4">
        <w:t xml:space="preserve"> (male, age 25-40, Mexican, etc.) </w:t>
      </w:r>
      <w:r w:rsidRPr="00680EA4">
        <w:rPr>
          <w:rStyle w:val="StyleBoldUnderline"/>
        </w:rPr>
        <w:t>is one of the very factors that make guestworker programs attractive to employers.</w:t>
      </w:r>
      <w:r w:rsidRPr="00680EA4">
        <w:t xml:space="preserve"> </w:t>
      </w:r>
    </w:p>
    <w:p w:rsidR="00793684" w:rsidRPr="00F43B11" w:rsidRDefault="00793684" w:rsidP="00793684">
      <w:pPr>
        <w:pStyle w:val="Heading4"/>
      </w:pPr>
      <w:r w:rsidRPr="00F43B11">
        <w:t>Agricultural exceptionalism blocks enforcement of regulations</w:t>
      </w:r>
    </w:p>
    <w:p w:rsidR="00793684" w:rsidRPr="00680EA4" w:rsidRDefault="00793684" w:rsidP="00793684">
      <w:r w:rsidRPr="00F43B11">
        <w:rPr>
          <w:rStyle w:val="StyleStyleBold12pt"/>
        </w:rPr>
        <w:t>Hansen 13</w:t>
      </w:r>
      <w:r w:rsidRPr="00680EA4">
        <w:t xml:space="preserve"> (Elise Hansen, Johnson scholar @ Washington &amp; Lee, StudiedThe Exploitation of Legal, news director at On Poverty ‘Temporary Workers in the United States’ </w:t>
      </w:r>
      <w:hyperlink r:id="rId31" w:history="1">
        <w:r w:rsidRPr="00793684">
          <w:rPr>
            <w:rFonts w:ascii="Calibri Light" w:hAnsi="Calibri Light"/>
            <w:sz w:val="18"/>
            <w:szCs w:val="18"/>
          </w:rPr>
          <w:t>http://www.wlu.edu/documents/shepherd/academics/2013.Capstone.Hansen.pdf</w:t>
        </w:r>
      </w:hyperlink>
      <w:r w:rsidRPr="00680EA4">
        <w:t xml:space="preserve"> ) LShen</w:t>
      </w:r>
    </w:p>
    <w:p w:rsidR="00793684" w:rsidRPr="00680EA4" w:rsidRDefault="00793684" w:rsidP="00793684">
      <w:pPr>
        <w:rPr>
          <w:rStyle w:val="StyleBoldUnderline"/>
        </w:rPr>
      </w:pPr>
      <w:r w:rsidRPr="00680EA4">
        <w:rPr>
          <w:rStyle w:val="StyleBoldUnderline"/>
        </w:rPr>
        <w:lastRenderedPageBreak/>
        <w:t>Exploitation has trailed the agricultural industry since the creation of large,</w:t>
      </w:r>
      <w:r w:rsidRPr="00680EA4">
        <w:t xml:space="preserve"> specialized </w:t>
      </w:r>
      <w:r w:rsidRPr="00680EA4">
        <w:rPr>
          <w:rStyle w:val="StyleBoldUnderline"/>
        </w:rPr>
        <w:t>farms</w:t>
      </w:r>
      <w:r w:rsidRPr="00680EA4">
        <w:t xml:space="preserve"> in the 1800s, and </w:t>
      </w:r>
      <w:r w:rsidRPr="00680EA4">
        <w:rPr>
          <w:rStyle w:val="StyleBoldUnderline"/>
        </w:rPr>
        <w:t>agricultural exceptionalism</w:t>
      </w:r>
      <w:r w:rsidRPr="00680EA4">
        <w:t xml:space="preserve">, </w:t>
      </w:r>
      <w:r w:rsidRPr="00680EA4">
        <w:rPr>
          <w:rStyle w:val="StyleBoldUnderline"/>
        </w:rPr>
        <w:t>insufficient legal protections</w:t>
      </w:r>
      <w:r w:rsidRPr="00680EA4">
        <w:t xml:space="preserve"> for workers, </w:t>
      </w:r>
      <w:r w:rsidRPr="00680EA4">
        <w:rPr>
          <w:rStyle w:val="StyleBoldUnderline"/>
        </w:rPr>
        <w:t>and negligence in regulation</w:t>
      </w:r>
      <w:r w:rsidRPr="00680EA4">
        <w:t xml:space="preserve"> enforcement </w:t>
      </w:r>
      <w:r w:rsidRPr="00680EA4">
        <w:rPr>
          <w:rStyle w:val="StyleBoldUnderline"/>
        </w:rPr>
        <w:t>are all to blame</w:t>
      </w:r>
      <w:r w:rsidRPr="00680EA4">
        <w:t>.1 “</w:t>
      </w:r>
      <w:r w:rsidRPr="00680EA4">
        <w:rPr>
          <w:rStyle w:val="StyleBoldUnderline"/>
        </w:rPr>
        <w:t>Agricultural exceptionalism” refers to the privileged relationship that farm operators have historically enjoyed with government officials</w:t>
      </w:r>
      <w:r w:rsidRPr="00680EA4">
        <w:t xml:space="preserve">. It was born out of a variety of characteristics 1 The history of non-agricultural, seasonal work is diverse and not always thoroughly documented, so this paper will focus on the history of seasonal work in the agricultural industry.5 specific to the agricultural industry in the 1800s, </w:t>
      </w:r>
      <w:r w:rsidRPr="00680EA4">
        <w:rPr>
          <w:rStyle w:val="StyleBoldUnderline"/>
        </w:rPr>
        <w:t>in particular the industry’s unusual labor needs and its economic power. Agriculture and other seasonal industries had rather exceptional labor needs, and used their economic power to secure favorable policies from Congress. Congress provided the immigration policies that supply farmowners’ workforce and removed the rights that would make their employment more expensive. Abysmal work conditions even today are in part the result of Congress perpetuating the near-total power of the employer over employees.</w:t>
      </w:r>
    </w:p>
    <w:p w:rsidR="00793684" w:rsidRPr="00793684" w:rsidRDefault="00793684" w:rsidP="00793684">
      <w:pPr>
        <w:rPr>
          <w:rStyle w:val="StyleStyleBold12pt"/>
          <w:rFonts w:ascii="Calibri Light" w:hAnsi="Calibri Light"/>
          <w:sz w:val="28"/>
          <w:u w:val="single"/>
        </w:rPr>
      </w:pPr>
    </w:p>
    <w:p w:rsidR="00793684" w:rsidRPr="00680EA4" w:rsidRDefault="00793684" w:rsidP="00793684">
      <w:pPr>
        <w:pStyle w:val="Heading3"/>
      </w:pPr>
      <w:r w:rsidRPr="00680EA4">
        <w:lastRenderedPageBreak/>
        <w:t>AT: It’s Good For The Workers</w:t>
      </w:r>
    </w:p>
    <w:p w:rsidR="00793684" w:rsidRPr="00F43B11" w:rsidRDefault="00793684" w:rsidP="00793684">
      <w:pPr>
        <w:pStyle w:val="Heading4"/>
      </w:pPr>
      <w:r w:rsidRPr="00F43B11">
        <w:t>The seemingly ‘mutually beneficial’ guest worker relationship is one sided and is distorted and reductionist</w:t>
      </w:r>
    </w:p>
    <w:p w:rsidR="00793684" w:rsidRPr="00680EA4" w:rsidRDefault="00793684" w:rsidP="00793684">
      <w:r w:rsidRPr="00F43B11">
        <w:rPr>
          <w:rStyle w:val="StyleStyleBold12pt"/>
        </w:rPr>
        <w:t>Wise et. al 13</w:t>
      </w:r>
      <w:r w:rsidRPr="00680EA4">
        <w:t xml:space="preserve"> (Raúl Delgado Wise is the President of the International Network on Migration and Development; UNESCO Chair on Migration and Professor of the Doctoral Program in Develop Studies @ University of Zacatecas ‘Reframing the Debate on Migration, Development and Human Rights’ Published on May 14th, 2013 </w:t>
      </w:r>
      <w:hyperlink r:id="rId32" w:history="1">
        <w:r w:rsidRPr="00793684">
          <w:rPr>
            <w:rFonts w:ascii="Calibri Light" w:hAnsi="Calibri Light"/>
            <w:sz w:val="18"/>
            <w:szCs w:val="18"/>
          </w:rPr>
          <w:t>http://onlinelibrary.wiley.com/store/10.1002/psp.1783/asset/psp1783.pdf?v=1&amp;t=hixl31th&amp;s=224cacb90c7f4f4111d4d22c5d5b44010e303fb9</w:t>
        </w:r>
      </w:hyperlink>
      <w:r w:rsidRPr="00680EA4">
        <w:t xml:space="preserve"> ) LShen</w:t>
      </w:r>
    </w:p>
    <w:p w:rsidR="00793684" w:rsidRPr="00680EA4" w:rsidRDefault="00793684" w:rsidP="00793684">
      <w:r w:rsidRPr="00680EA4">
        <w:rPr>
          <w:rStyle w:val="StyleBoldUnderline"/>
        </w:rPr>
        <w:t>The relationship between migration, development, and human rights is a topic of growing interest</w:t>
      </w:r>
      <w:r w:rsidRPr="00680EA4">
        <w:t xml:space="preserve"> among international organisations, academics, and civil society organisations</w:t>
      </w:r>
      <w:r w:rsidRPr="00680EA4">
        <w:rPr>
          <w:rStyle w:val="StyleBoldUnderline"/>
        </w:rPr>
        <w:t>. To varying degrees, international organisations</w:t>
      </w:r>
      <w:r w:rsidRPr="00680EA4">
        <w:t xml:space="preserve"> such as the World Bank and the International Organization for Migration </w:t>
      </w:r>
      <w:r w:rsidRPr="00680EA4">
        <w:rPr>
          <w:rStyle w:val="StyleBoldUnderline"/>
        </w:rPr>
        <w:t>see remittances as an essential tool in the development of migrant-sending</w:t>
      </w:r>
      <w:r w:rsidRPr="00680EA4">
        <w:t xml:space="preserve">, underdeveloped </w:t>
      </w:r>
      <w:r w:rsidRPr="00680EA4">
        <w:rPr>
          <w:rStyle w:val="StyleBoldUnderline"/>
        </w:rPr>
        <w:t>countries. They also envisage international migration management</w:t>
      </w:r>
      <w:r w:rsidRPr="00680EA4">
        <w:t xml:space="preserve"> as a core element in the design and implementation of migration policies </w:t>
      </w:r>
      <w:r w:rsidRPr="00680EA4">
        <w:rPr>
          <w:rStyle w:val="StyleBoldUnderline"/>
        </w:rPr>
        <w:t>that are apparently beneﬁcial for all parties</w:t>
      </w:r>
      <w:r w:rsidRPr="00680EA4">
        <w:t xml:space="preserve">. We argue that </w:t>
      </w:r>
      <w:r w:rsidRPr="00680EA4">
        <w:rPr>
          <w:rStyle w:val="StyleBoldUnderline"/>
        </w:rPr>
        <w:t xml:space="preserve">this perspective, which has dominated the academic and policy agendas, is essentially onesided, de-contextualised, reductionist, and misleading. It overlooks the realm of neoliberal globalisation and unequal development </w:t>
      </w:r>
      <w:r w:rsidRPr="00680EA4">
        <w:t xml:space="preserve">in which contemporary migration is embedded. </w:t>
      </w:r>
      <w:r w:rsidRPr="00680EA4">
        <w:rPr>
          <w:rStyle w:val="StyleBoldUnderline"/>
        </w:rPr>
        <w:t>It also disregards human and labour rights as central and intrinsic elements of coherent migration and development policies, as well as the exploitation, social exclusion, human insecurity, and criminalisation suffered by international migrants</w:t>
      </w:r>
      <w:r w:rsidRPr="00680EA4">
        <w:t xml:space="preserve">. In addition, </w:t>
      </w:r>
      <w:r w:rsidRPr="00680EA4">
        <w:rPr>
          <w:rStyle w:val="StyleBoldUnderline"/>
        </w:rPr>
        <w:t xml:space="preserve">it masks most of the fundamental contributions made by migrants to the destination countries and ignores the costs of migration for the countries of origin; </w:t>
      </w:r>
      <w:r w:rsidRPr="00680EA4">
        <w:t>costs that go far beyond the overemphasised ‘positive’ impact of remittances. The purpose of this article is to provide some key elements for reframing the debate on migration, development, and human rights with particular emphasis on the promotion of a comprehensive, inclusive, and human-centred alternative agenda.</w:t>
      </w:r>
    </w:p>
    <w:p w:rsidR="00793684" w:rsidRPr="00D17C4E" w:rsidRDefault="00793684" w:rsidP="00793684"/>
    <w:p w:rsidR="00BC033C" w:rsidRPr="00996457" w:rsidRDefault="00BC033C" w:rsidP="00BC033C">
      <w:bookmarkStart w:id="0" w:name="_GoBack"/>
      <w:bookmarkEnd w:id="0"/>
    </w:p>
    <w:p w:rsidR="000022F2" w:rsidRPr="00D17C4E" w:rsidRDefault="000022F2" w:rsidP="00D17C4E"/>
    <w:sectPr w:rsidR="000022F2" w:rsidRPr="00D17C4E" w:rsidSect="00C848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48C3" w:rsidRDefault="00A748C3" w:rsidP="005F5576">
      <w:r>
        <w:separator/>
      </w:r>
    </w:p>
  </w:endnote>
  <w:endnote w:type="continuationSeparator" w:id="0">
    <w:p w:rsidR="00A748C3" w:rsidRDefault="00A748C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 w:name="Calibri Light">
    <w:altName w:val="Consolas"/>
    <w:charset w:val="00"/>
    <w:family w:val="swiss"/>
    <w:pitch w:val="variable"/>
    <w:sig w:usb0="A00002EF" w:usb1="4000207B"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48C3" w:rsidRDefault="00A748C3" w:rsidP="005F5576">
      <w:r>
        <w:separator/>
      </w:r>
    </w:p>
  </w:footnote>
  <w:footnote w:type="continuationSeparator" w:id="0">
    <w:p w:rsidR="00A748C3" w:rsidRDefault="00A748C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65796C"/>
    <w:multiLevelType w:val="hybridMultilevel"/>
    <w:tmpl w:val="360A7C7C"/>
    <w:lvl w:ilvl="0" w:tplc="F9D277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E77"/>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4DC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6A6"/>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2850"/>
    <w:rsid w:val="00314B9D"/>
    <w:rsid w:val="00315CA2"/>
    <w:rsid w:val="00316FEB"/>
    <w:rsid w:val="00326EEB"/>
    <w:rsid w:val="0033078A"/>
    <w:rsid w:val="00331559"/>
    <w:rsid w:val="00341D6C"/>
    <w:rsid w:val="00344E91"/>
    <w:rsid w:val="00347123"/>
    <w:rsid w:val="0034756E"/>
    <w:rsid w:val="00347E74"/>
    <w:rsid w:val="00351D97"/>
    <w:rsid w:val="00354B5B"/>
    <w:rsid w:val="00367496"/>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3F0D"/>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5B4B"/>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17FF3"/>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16F0E"/>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3684"/>
    <w:rsid w:val="00793E77"/>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5589"/>
    <w:rsid w:val="0087643B"/>
    <w:rsid w:val="00877669"/>
    <w:rsid w:val="00897F92"/>
    <w:rsid w:val="008A545F"/>
    <w:rsid w:val="008A64C9"/>
    <w:rsid w:val="008B180A"/>
    <w:rsid w:val="008B24B7"/>
    <w:rsid w:val="008C2CD8"/>
    <w:rsid w:val="008C5743"/>
    <w:rsid w:val="008C68EE"/>
    <w:rsid w:val="008C7F44"/>
    <w:rsid w:val="008D4273"/>
    <w:rsid w:val="008D4EF3"/>
    <w:rsid w:val="008E0E4F"/>
    <w:rsid w:val="008E1FD5"/>
    <w:rsid w:val="008E4139"/>
    <w:rsid w:val="008F1863"/>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48C3"/>
    <w:rsid w:val="00A77145"/>
    <w:rsid w:val="00A82989"/>
    <w:rsid w:val="00A904FE"/>
    <w:rsid w:val="00A9262C"/>
    <w:rsid w:val="00AB3B76"/>
    <w:rsid w:val="00AB61DD"/>
    <w:rsid w:val="00AC222F"/>
    <w:rsid w:val="00AC2CC7"/>
    <w:rsid w:val="00AC6B68"/>
    <w:rsid w:val="00AC7B3B"/>
    <w:rsid w:val="00AD3CE6"/>
    <w:rsid w:val="00AE1307"/>
    <w:rsid w:val="00AE7586"/>
    <w:rsid w:val="00AF7A65"/>
    <w:rsid w:val="00B06710"/>
    <w:rsid w:val="00B07EBF"/>
    <w:rsid w:val="00B166CB"/>
    <w:rsid w:val="00B235E1"/>
    <w:rsid w:val="00B272CF"/>
    <w:rsid w:val="00B3145D"/>
    <w:rsid w:val="00B357BA"/>
    <w:rsid w:val="00B46419"/>
    <w:rsid w:val="00B564DB"/>
    <w:rsid w:val="00B768B6"/>
    <w:rsid w:val="00B816A3"/>
    <w:rsid w:val="00B908D1"/>
    <w:rsid w:val="00B940D1"/>
    <w:rsid w:val="00BB58BD"/>
    <w:rsid w:val="00BB6A26"/>
    <w:rsid w:val="00BC033C"/>
    <w:rsid w:val="00BC1034"/>
    <w:rsid w:val="00BE2408"/>
    <w:rsid w:val="00BE3EC6"/>
    <w:rsid w:val="00BE5BEB"/>
    <w:rsid w:val="00BE6528"/>
    <w:rsid w:val="00C0087A"/>
    <w:rsid w:val="00C05F9D"/>
    <w:rsid w:val="00C27212"/>
    <w:rsid w:val="00C34185"/>
    <w:rsid w:val="00C42DD6"/>
    <w:rsid w:val="00C545E7"/>
    <w:rsid w:val="00C61B08"/>
    <w:rsid w:val="00C66858"/>
    <w:rsid w:val="00C72E69"/>
    <w:rsid w:val="00C7411E"/>
    <w:rsid w:val="00C772EC"/>
    <w:rsid w:val="00C84895"/>
    <w:rsid w:val="00C84988"/>
    <w:rsid w:val="00CA4AF6"/>
    <w:rsid w:val="00CA59CA"/>
    <w:rsid w:val="00CA6DD0"/>
    <w:rsid w:val="00CB2356"/>
    <w:rsid w:val="00CB4075"/>
    <w:rsid w:val="00CB4E6D"/>
    <w:rsid w:val="00CC23DE"/>
    <w:rsid w:val="00CD3E3A"/>
    <w:rsid w:val="00CD7459"/>
    <w:rsid w:val="00CE55A6"/>
    <w:rsid w:val="00CF13FC"/>
    <w:rsid w:val="00CF3765"/>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41C"/>
    <w:rsid w:val="00EF0F62"/>
    <w:rsid w:val="00EF4484"/>
    <w:rsid w:val="00F007E1"/>
    <w:rsid w:val="00F0134E"/>
    <w:rsid w:val="00F057C6"/>
    <w:rsid w:val="00F162D3"/>
    <w:rsid w:val="00F17D96"/>
    <w:rsid w:val="00F22565"/>
    <w:rsid w:val="00F3380E"/>
    <w:rsid w:val="00F40837"/>
    <w:rsid w:val="00F42F79"/>
    <w:rsid w:val="00F47773"/>
    <w:rsid w:val="00F5019D"/>
    <w:rsid w:val="00F56308"/>
    <w:rsid w:val="00F634D6"/>
    <w:rsid w:val="00F64385"/>
    <w:rsid w:val="00F6473F"/>
    <w:rsid w:val="00F64F14"/>
    <w:rsid w:val="00F76366"/>
    <w:rsid w:val="00F805C0"/>
    <w:rsid w:val="00FB4261"/>
    <w:rsid w:val="00FB43B1"/>
    <w:rsid w:val="00FC0608"/>
    <w:rsid w:val="00FC2155"/>
    <w:rsid w:val="00FC41A7"/>
    <w:rsid w:val="00FD675B"/>
    <w:rsid w:val="00FD7483"/>
    <w:rsid w:val="00FE352F"/>
    <w:rsid w:val="00FE380E"/>
    <w:rsid w:val="00FE4404"/>
    <w:rsid w:val="00FE65EA"/>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F3765"/>
    <w:rPr>
      <w:rFonts w:cs="Calibri"/>
      <w:sz w:val="22"/>
      <w:szCs w:val="22"/>
    </w:rPr>
  </w:style>
  <w:style w:type="paragraph" w:styleId="Heading1">
    <w:name w:val="heading 1"/>
    <w:aliases w:val="Pocket"/>
    <w:basedOn w:val="Normal"/>
    <w:next w:val="Normal"/>
    <w:link w:val="Heading1Char"/>
    <w:uiPriority w:val="1"/>
    <w:qFormat/>
    <w:rsid w:val="00CF37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CF3765"/>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CF3765"/>
    <w:pPr>
      <w:keepNext/>
      <w:keepLines/>
      <w:pageBreakBefore/>
      <w:spacing w:before="200"/>
      <w:jc w:val="center"/>
      <w:outlineLvl w:val="2"/>
    </w:pPr>
    <w:rPr>
      <w:rFonts w:eastAsia="Times New Roman" w:cs="Times New Roman"/>
      <w:b/>
      <w:bCs/>
      <w:sz w:val="32"/>
      <w:u w:val="single"/>
    </w:rPr>
  </w:style>
  <w:style w:type="paragraph" w:styleId="Heading4">
    <w:name w:val="heading 4"/>
    <w:aliases w:val="Tag,Big card,body,small text,Normal Tag,heading 2,Heading 2 Char2 Char, Ch,Heading 2 Char1 Char Char,Heading 2 Char Char Char Char,TAG"/>
    <w:basedOn w:val="Normal"/>
    <w:next w:val="Normal"/>
    <w:link w:val="Heading4Char"/>
    <w:uiPriority w:val="4"/>
    <w:qFormat/>
    <w:rsid w:val="00CF3765"/>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CF3765"/>
    <w:rPr>
      <w:rFonts w:eastAsia="Times New Roman"/>
      <w:b/>
      <w:bCs/>
      <w:sz w:val="52"/>
      <w:szCs w:val="28"/>
    </w:rPr>
  </w:style>
  <w:style w:type="character" w:customStyle="1" w:styleId="Heading2Char">
    <w:name w:val="Heading 2 Char"/>
    <w:aliases w:val="Hat Char"/>
    <w:link w:val="Heading2"/>
    <w:uiPriority w:val="2"/>
    <w:rsid w:val="00CF3765"/>
    <w:rPr>
      <w:rFonts w:eastAsia="Times New Roman"/>
      <w:b/>
      <w:bCs/>
      <w:sz w:val="44"/>
      <w:szCs w:val="26"/>
      <w:u w:val="double"/>
    </w:rPr>
  </w:style>
  <w:style w:type="character" w:styleId="Emphasis">
    <w:name w:val="Emphasis"/>
    <w:aliases w:val="Evidence,tag2,Size 10,emphasis in card,Minimized,minimized,Highlighted,Underlined,CD Card,ED - Tag,emphasis,Bold Underline,Emphasis!!,small"/>
    <w:uiPriority w:val="7"/>
    <w:qFormat/>
    <w:rsid w:val="00CF3765"/>
    <w:rPr>
      <w:rFonts w:ascii="Calibri" w:hAnsi="Calibri" w:cs="Calibri"/>
      <w:b/>
      <w:i w:val="0"/>
      <w:iCs/>
      <w:sz w:val="22"/>
      <w:u w:val="single"/>
      <w:bdr w:val="single" w:sz="18" w:space="0" w:color="auto"/>
    </w:rPr>
  </w:style>
  <w:style w:type="character" w:customStyle="1" w:styleId="StyleBold">
    <w:name w:val="Style Bold"/>
    <w:uiPriority w:val="9"/>
    <w:semiHidden/>
    <w:rsid w:val="00CF3765"/>
    <w:rPr>
      <w:b/>
      <w:bCs/>
    </w:rPr>
  </w:style>
  <w:style w:type="character" w:customStyle="1" w:styleId="Heading3Char">
    <w:name w:val="Heading 3 Char"/>
    <w:aliases w:val="Block Char"/>
    <w:link w:val="Heading3"/>
    <w:uiPriority w:val="3"/>
    <w:rsid w:val="00CF3765"/>
    <w:rPr>
      <w:rFonts w:eastAsia="Times New Roman"/>
      <w:b/>
      <w:bCs/>
      <w:sz w:val="32"/>
      <w:szCs w:val="22"/>
      <w:u w:val="single"/>
    </w:rPr>
  </w:style>
  <w:style w:type="character" w:customStyle="1" w:styleId="StyleBoldUnderline">
    <w:name w:val="Style Bold Underline"/>
    <w:aliases w:val="Underline,Intense Emphasis1,Style Underline,apple-style-span + 6 pt,Kern at 16 pt,Bold,Intense Emphasis11,Intense Emphasis2,HHeading 3 + 12 pt,Cards + Font: 12 pt Char,ci,Bold Cite Char,Citation Char Char Char,c,Style,Underline Char"/>
    <w:uiPriority w:val="6"/>
    <w:qFormat/>
    <w:rsid w:val="00CF3765"/>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CF3765"/>
    <w:rPr>
      <w:b/>
      <w:bCs/>
      <w:sz w:val="26"/>
      <w:u w:val="none"/>
    </w:rPr>
  </w:style>
  <w:style w:type="paragraph" w:styleId="Header">
    <w:name w:val="header"/>
    <w:basedOn w:val="Normal"/>
    <w:link w:val="HeaderChar"/>
    <w:uiPriority w:val="99"/>
    <w:semiHidden/>
    <w:rsid w:val="00CF3765"/>
    <w:pPr>
      <w:tabs>
        <w:tab w:val="center" w:pos="4680"/>
        <w:tab w:val="right" w:pos="9360"/>
      </w:tabs>
    </w:pPr>
  </w:style>
  <w:style w:type="character" w:customStyle="1" w:styleId="HeaderChar">
    <w:name w:val="Header Char"/>
    <w:link w:val="Header"/>
    <w:uiPriority w:val="99"/>
    <w:semiHidden/>
    <w:rsid w:val="00CF3765"/>
    <w:rPr>
      <w:rFonts w:cs="Calibri"/>
      <w:sz w:val="22"/>
      <w:szCs w:val="22"/>
    </w:rPr>
  </w:style>
  <w:style w:type="paragraph" w:styleId="Footer">
    <w:name w:val="footer"/>
    <w:basedOn w:val="Normal"/>
    <w:link w:val="FooterChar"/>
    <w:uiPriority w:val="99"/>
    <w:semiHidden/>
    <w:rsid w:val="00CF3765"/>
    <w:pPr>
      <w:tabs>
        <w:tab w:val="center" w:pos="4680"/>
        <w:tab w:val="right" w:pos="9360"/>
      </w:tabs>
    </w:pPr>
  </w:style>
  <w:style w:type="character" w:customStyle="1" w:styleId="FooterChar">
    <w:name w:val="Footer Char"/>
    <w:link w:val="Footer"/>
    <w:uiPriority w:val="99"/>
    <w:semiHidden/>
    <w:rsid w:val="00CF3765"/>
    <w:rPr>
      <w:rFonts w:cs="Calibri"/>
      <w:sz w:val="22"/>
      <w:szCs w:val="22"/>
    </w:rPr>
  </w:style>
  <w:style w:type="character" w:styleId="Hyperlink">
    <w:name w:val="Hyperlink"/>
    <w:aliases w:val="heading 1 (block title),Important,Read,Card Text,Internet Link"/>
    <w:uiPriority w:val="99"/>
    <w:rsid w:val="00CF3765"/>
    <w:rPr>
      <w:color w:val="auto"/>
      <w:u w:val="none"/>
    </w:rPr>
  </w:style>
  <w:style w:type="character" w:styleId="FollowedHyperlink">
    <w:name w:val="FollowedHyperlink"/>
    <w:uiPriority w:val="99"/>
    <w:semiHidden/>
    <w:rsid w:val="00CF3765"/>
    <w:rPr>
      <w:color w:val="auto"/>
      <w:u w:val="non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
    <w:link w:val="Heading4"/>
    <w:uiPriority w:val="4"/>
    <w:rsid w:val="00CF3765"/>
    <w:rPr>
      <w:rFonts w:eastAsia="Times New Roman"/>
      <w:b/>
      <w:bCs/>
      <w:iCs/>
      <w:sz w:val="26"/>
      <w:szCs w:val="22"/>
    </w:rPr>
  </w:style>
  <w:style w:type="paragraph" w:styleId="DocumentMap">
    <w:name w:val="Document Map"/>
    <w:basedOn w:val="Normal"/>
    <w:link w:val="DocumentMapChar"/>
    <w:uiPriority w:val="99"/>
    <w:semiHidden/>
    <w:rsid w:val="00BC033C"/>
    <w:rPr>
      <w:rFonts w:ascii="Verdana" w:hAnsi="Verdana" w:cs="Tahoma"/>
      <w:sz w:val="16"/>
      <w:szCs w:val="16"/>
    </w:rPr>
  </w:style>
  <w:style w:type="character" w:customStyle="1" w:styleId="DocumentMapChar">
    <w:name w:val="Document Map Char"/>
    <w:basedOn w:val="DefaultParagraphFont"/>
    <w:link w:val="DocumentMap"/>
    <w:uiPriority w:val="99"/>
    <w:semiHidden/>
    <w:rsid w:val="00BC033C"/>
    <w:rPr>
      <w:rFonts w:ascii="Verdana" w:eastAsia="Calibri" w:hAnsi="Verdana" w:cs="Tahoma"/>
      <w:sz w:val="16"/>
      <w:szCs w:val="16"/>
    </w:rPr>
  </w:style>
  <w:style w:type="paragraph" w:styleId="HTMLPreformatted">
    <w:name w:val="HTML Preformatted"/>
    <w:basedOn w:val="Normal"/>
    <w:link w:val="HTMLPreformattedChar"/>
    <w:uiPriority w:val="99"/>
    <w:semiHidden/>
    <w:unhideWhenUsed/>
    <w:rsid w:val="00BC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033C"/>
    <w:rPr>
      <w:rFonts w:ascii="Courier New" w:eastAsia="Times New Roman" w:hAnsi="Courier New" w:cs="Courier New"/>
      <w:sz w:val="20"/>
      <w:szCs w:val="20"/>
    </w:rPr>
  </w:style>
  <w:style w:type="character" w:styleId="Strong">
    <w:name w:val="Strong"/>
    <w:basedOn w:val="DefaultParagraphFont"/>
    <w:uiPriority w:val="22"/>
    <w:qFormat/>
    <w:rsid w:val="00BC033C"/>
    <w:rPr>
      <w:b/>
      <w:bCs/>
    </w:rPr>
  </w:style>
  <w:style w:type="character" w:customStyle="1" w:styleId="apple-converted-space">
    <w:name w:val="apple-converted-space"/>
    <w:basedOn w:val="DefaultParagraphFont"/>
    <w:rsid w:val="00BC033C"/>
  </w:style>
  <w:style w:type="paragraph" w:customStyle="1" w:styleId="NormalF6">
    <w:name w:val="Normal F6"/>
    <w:basedOn w:val="Normal"/>
    <w:link w:val="NormalF6Char"/>
    <w:rsid w:val="00BC033C"/>
    <w:rPr>
      <w:rFonts w:ascii="Times New Roman" w:eastAsia="Times New Roman" w:hAnsi="Times New Roman" w:cs="Times New Roman"/>
      <w:sz w:val="24"/>
      <w:szCs w:val="24"/>
      <w:lang w:val="x-none" w:eastAsia="x-none"/>
    </w:rPr>
  </w:style>
  <w:style w:type="character" w:customStyle="1" w:styleId="NormalF6Char">
    <w:name w:val="Normal F6 Char"/>
    <w:link w:val="NormalF6"/>
    <w:rsid w:val="00BC033C"/>
    <w:rPr>
      <w:rFonts w:ascii="Times New Roman" w:eastAsia="Times New Roman" w:hAnsi="Times New Roman" w:cs="Times New Roman"/>
      <w:sz w:val="24"/>
      <w:szCs w:val="24"/>
    </w:rPr>
  </w:style>
  <w:style w:type="paragraph" w:customStyle="1" w:styleId="UnreadF7">
    <w:name w:val="Unread F7"/>
    <w:basedOn w:val="Normal"/>
    <w:next w:val="NormalF6"/>
    <w:link w:val="UnreadF7Char"/>
    <w:rsid w:val="00BC033C"/>
    <w:rPr>
      <w:rFonts w:ascii="Times New Roman" w:eastAsia="Times New Roman" w:hAnsi="Times New Roman" w:cs="Times New Roman"/>
      <w:sz w:val="12"/>
      <w:szCs w:val="24"/>
      <w:lang w:val="x-none" w:eastAsia="x-none"/>
    </w:rPr>
  </w:style>
  <w:style w:type="character" w:customStyle="1" w:styleId="UnreadF7Char">
    <w:name w:val="Unread F7 Char"/>
    <w:link w:val="UnreadF7"/>
    <w:rsid w:val="00BC033C"/>
    <w:rPr>
      <w:rFonts w:ascii="Times New Roman" w:eastAsia="Times New Roman" w:hAnsi="Times New Roman" w:cs="Times New Roman"/>
      <w:sz w:val="12"/>
      <w:szCs w:val="24"/>
    </w:rPr>
  </w:style>
  <w:style w:type="paragraph" w:customStyle="1" w:styleId="TagCiteF8">
    <w:name w:val="Tag/Cite F8"/>
    <w:basedOn w:val="Normal"/>
    <w:next w:val="NormalF6"/>
    <w:link w:val="TagCiteF8Char"/>
    <w:rsid w:val="00BC033C"/>
    <w:rPr>
      <w:rFonts w:ascii="Times New Roman" w:eastAsia="Times New Roman" w:hAnsi="Times New Roman" w:cs="Times New Roman"/>
      <w:b/>
      <w:sz w:val="24"/>
      <w:szCs w:val="24"/>
      <w:lang w:val="x-none" w:eastAsia="x-none"/>
    </w:rPr>
  </w:style>
  <w:style w:type="character" w:customStyle="1" w:styleId="TagCiteF8Char">
    <w:name w:val="Tag/Cite F8 Char"/>
    <w:link w:val="TagCiteF8"/>
    <w:rsid w:val="00BC033C"/>
    <w:rPr>
      <w:rFonts w:ascii="Times New Roman" w:eastAsia="Times New Roman" w:hAnsi="Times New Roman" w:cs="Times New Roman"/>
      <w:b/>
      <w:sz w:val="24"/>
      <w:szCs w:val="24"/>
    </w:rPr>
  </w:style>
  <w:style w:type="paragraph" w:customStyle="1" w:styleId="UnderlinedF9">
    <w:name w:val="Underlined F9"/>
    <w:basedOn w:val="Normal"/>
    <w:next w:val="NormalF6"/>
    <w:link w:val="UnderlinedF9Char"/>
    <w:rsid w:val="00BC033C"/>
    <w:rPr>
      <w:rFonts w:ascii="Times New Roman" w:eastAsia="Times New Roman" w:hAnsi="Times New Roman" w:cs="Times New Roman"/>
      <w:b/>
      <w:sz w:val="24"/>
      <w:szCs w:val="24"/>
      <w:u w:val="single"/>
      <w:lang w:val="x-none" w:eastAsia="x-none"/>
    </w:rPr>
  </w:style>
  <w:style w:type="character" w:customStyle="1" w:styleId="UnderlinedF9Char">
    <w:name w:val="Underlined F9 Char"/>
    <w:link w:val="UnderlinedF9"/>
    <w:rsid w:val="00BC033C"/>
    <w:rPr>
      <w:rFonts w:ascii="Times New Roman" w:eastAsia="Times New Roman" w:hAnsi="Times New Roman" w:cs="Times New Roman"/>
      <w:b/>
      <w:sz w:val="24"/>
      <w:szCs w:val="24"/>
      <w:u w:val="single"/>
    </w:rPr>
  </w:style>
  <w:style w:type="paragraph" w:customStyle="1" w:styleId="card">
    <w:name w:val="card"/>
    <w:basedOn w:val="Normal"/>
    <w:link w:val="cardChar"/>
    <w:qFormat/>
    <w:rsid w:val="00BC033C"/>
    <w:pPr>
      <w:ind w:left="288" w:right="288"/>
    </w:pPr>
    <w:rPr>
      <w:rFonts w:ascii="Times New Roman" w:eastAsia="Times New Roman" w:hAnsi="Times New Roman" w:cs="Times New Roman"/>
      <w:sz w:val="24"/>
      <w:szCs w:val="20"/>
      <w:lang w:val="x-none" w:eastAsia="x-none"/>
    </w:rPr>
  </w:style>
  <w:style w:type="character" w:customStyle="1" w:styleId="cardChar">
    <w:name w:val="card Char"/>
    <w:link w:val="card"/>
    <w:rsid w:val="00BC033C"/>
    <w:rPr>
      <w:rFonts w:ascii="Times New Roman" w:eastAsia="Times New Roman" w:hAnsi="Times New Roman" w:cs="Times New Roman"/>
      <w:sz w:val="24"/>
      <w:szCs w:val="20"/>
    </w:rPr>
  </w:style>
  <w:style w:type="character" w:customStyle="1" w:styleId="Style6pt1">
    <w:name w:val="Style 6 pt1"/>
    <w:rsid w:val="00BC033C"/>
    <w:rPr>
      <w:sz w:val="12"/>
    </w:rPr>
  </w:style>
  <w:style w:type="character" w:customStyle="1" w:styleId="underline">
    <w:name w:val="underline"/>
    <w:qFormat/>
    <w:rsid w:val="00BC033C"/>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rsid w:val="00BC033C"/>
    <w:pPr>
      <w:spacing w:before="100" w:beforeAutospacing="1" w:after="100" w:afterAutospacing="1"/>
    </w:pPr>
    <w:rPr>
      <w:rFonts w:ascii="Georgia" w:hAnsi="Georgia" w:cs="Arial"/>
      <w:color w:val="000000"/>
      <w:sz w:val="24"/>
    </w:rPr>
  </w:style>
  <w:style w:type="paragraph" w:customStyle="1" w:styleId="Nothing">
    <w:name w:val="Nothing"/>
    <w:link w:val="NothingChar"/>
    <w:rsid w:val="00367496"/>
    <w:pPr>
      <w:jc w:val="both"/>
    </w:pPr>
    <w:rPr>
      <w:rFonts w:ascii="Times New Roman" w:eastAsia="Times New Roman" w:hAnsi="Times New Roman"/>
      <w:szCs w:val="24"/>
    </w:rPr>
  </w:style>
  <w:style w:type="paragraph" w:customStyle="1" w:styleId="Cards">
    <w:name w:val="Cards"/>
    <w:next w:val="Nothing"/>
    <w:link w:val="CardsChar"/>
    <w:qFormat/>
    <w:rsid w:val="00367496"/>
    <w:pPr>
      <w:widowControl w:val="0"/>
      <w:ind w:left="432" w:right="432"/>
      <w:jc w:val="both"/>
    </w:pPr>
    <w:rPr>
      <w:rFonts w:ascii="Times New Roman" w:eastAsia="Times New Roman" w:hAnsi="Times New Roman"/>
      <w:szCs w:val="24"/>
    </w:rPr>
  </w:style>
  <w:style w:type="character" w:customStyle="1" w:styleId="DebateUnderline">
    <w:name w:val="Debate Underline"/>
    <w:qFormat/>
    <w:rsid w:val="00367496"/>
    <w:rPr>
      <w:rFonts w:ascii="Times New Roman" w:hAnsi="Times New Roman"/>
      <w:sz w:val="24"/>
      <w:u w:val="thick"/>
    </w:rPr>
  </w:style>
  <w:style w:type="paragraph" w:customStyle="1" w:styleId="Cites">
    <w:name w:val="Cites"/>
    <w:next w:val="Cards"/>
    <w:link w:val="CitesChar"/>
    <w:qFormat/>
    <w:rsid w:val="00367496"/>
    <w:pPr>
      <w:widowControl w:val="0"/>
      <w:jc w:val="both"/>
      <w:outlineLvl w:val="2"/>
    </w:pPr>
    <w:rPr>
      <w:rFonts w:ascii="Times New Roman" w:eastAsia="Times New Roman" w:hAnsi="Times New Roman"/>
      <w:szCs w:val="24"/>
    </w:rPr>
  </w:style>
  <w:style w:type="character" w:customStyle="1" w:styleId="Author-Date">
    <w:name w:val="Author-Date"/>
    <w:qFormat/>
    <w:rsid w:val="00367496"/>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367496"/>
    <w:pPr>
      <w:widowControl w:val="0"/>
      <w:jc w:val="both"/>
      <w:outlineLvl w:val="1"/>
    </w:pPr>
    <w:rPr>
      <w:rFonts w:ascii="Times New Roman" w:eastAsia="Times New Roman" w:hAnsi="Times New Roman"/>
      <w:b/>
      <w:sz w:val="24"/>
      <w:szCs w:val="24"/>
    </w:rPr>
  </w:style>
  <w:style w:type="character" w:customStyle="1" w:styleId="CitesChar">
    <w:name w:val="Cites Char"/>
    <w:link w:val="Cites"/>
    <w:rsid w:val="00367496"/>
    <w:rPr>
      <w:rFonts w:ascii="Times New Roman" w:eastAsia="Times New Roman" w:hAnsi="Times New Roman"/>
      <w:szCs w:val="24"/>
      <w:lang w:bidi="ar-SA"/>
    </w:rPr>
  </w:style>
  <w:style w:type="character" w:customStyle="1" w:styleId="NothingChar">
    <w:name w:val="Nothing Char"/>
    <w:link w:val="Nothing"/>
    <w:rsid w:val="00367496"/>
    <w:rPr>
      <w:rFonts w:ascii="Times New Roman" w:eastAsia="Times New Roman" w:hAnsi="Times New Roman"/>
      <w:szCs w:val="24"/>
      <w:lang w:bidi="ar-SA"/>
    </w:rPr>
  </w:style>
  <w:style w:type="character" w:customStyle="1" w:styleId="CardsChar">
    <w:name w:val="Cards Char"/>
    <w:link w:val="Cards"/>
    <w:rsid w:val="00367496"/>
    <w:rPr>
      <w:rFonts w:ascii="Times New Roman" w:eastAsia="Times New Roman" w:hAnsi="Times New Roman"/>
      <w:szCs w:val="24"/>
      <w:lang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F3765"/>
    <w:rPr>
      <w:rFonts w:cs="Calibri"/>
      <w:sz w:val="22"/>
      <w:szCs w:val="22"/>
    </w:rPr>
  </w:style>
  <w:style w:type="paragraph" w:styleId="Heading1">
    <w:name w:val="heading 1"/>
    <w:aliases w:val="Pocket"/>
    <w:basedOn w:val="Normal"/>
    <w:next w:val="Normal"/>
    <w:link w:val="Heading1Char"/>
    <w:uiPriority w:val="1"/>
    <w:qFormat/>
    <w:rsid w:val="00CF37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CF3765"/>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CF3765"/>
    <w:pPr>
      <w:keepNext/>
      <w:keepLines/>
      <w:pageBreakBefore/>
      <w:spacing w:before="200"/>
      <w:jc w:val="center"/>
      <w:outlineLvl w:val="2"/>
    </w:pPr>
    <w:rPr>
      <w:rFonts w:eastAsia="Times New Roman" w:cs="Times New Roman"/>
      <w:b/>
      <w:bCs/>
      <w:sz w:val="32"/>
      <w:u w:val="single"/>
    </w:rPr>
  </w:style>
  <w:style w:type="paragraph" w:styleId="Heading4">
    <w:name w:val="heading 4"/>
    <w:aliases w:val="Tag,Big card,body,small text,Normal Tag,heading 2,Heading 2 Char2 Char, Ch,Heading 2 Char1 Char Char,Heading 2 Char Char Char Char,TAG"/>
    <w:basedOn w:val="Normal"/>
    <w:next w:val="Normal"/>
    <w:link w:val="Heading4Char"/>
    <w:uiPriority w:val="4"/>
    <w:qFormat/>
    <w:rsid w:val="00CF3765"/>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CF3765"/>
    <w:rPr>
      <w:rFonts w:eastAsia="Times New Roman"/>
      <w:b/>
      <w:bCs/>
      <w:sz w:val="52"/>
      <w:szCs w:val="28"/>
    </w:rPr>
  </w:style>
  <w:style w:type="character" w:customStyle="1" w:styleId="Heading2Char">
    <w:name w:val="Heading 2 Char"/>
    <w:aliases w:val="Hat Char"/>
    <w:link w:val="Heading2"/>
    <w:uiPriority w:val="2"/>
    <w:rsid w:val="00CF3765"/>
    <w:rPr>
      <w:rFonts w:eastAsia="Times New Roman"/>
      <w:b/>
      <w:bCs/>
      <w:sz w:val="44"/>
      <w:szCs w:val="26"/>
      <w:u w:val="double"/>
    </w:rPr>
  </w:style>
  <w:style w:type="character" w:styleId="Emphasis">
    <w:name w:val="Emphasis"/>
    <w:aliases w:val="Evidence,tag2,Size 10,emphasis in card,Minimized,minimized,Highlighted,Underlined,CD Card,ED - Tag,emphasis,Bold Underline,Emphasis!!,small"/>
    <w:uiPriority w:val="7"/>
    <w:qFormat/>
    <w:rsid w:val="00CF3765"/>
    <w:rPr>
      <w:rFonts w:ascii="Calibri" w:hAnsi="Calibri" w:cs="Calibri"/>
      <w:b/>
      <w:i w:val="0"/>
      <w:iCs/>
      <w:sz w:val="22"/>
      <w:u w:val="single"/>
      <w:bdr w:val="single" w:sz="18" w:space="0" w:color="auto"/>
    </w:rPr>
  </w:style>
  <w:style w:type="character" w:customStyle="1" w:styleId="StyleBold">
    <w:name w:val="Style Bold"/>
    <w:uiPriority w:val="9"/>
    <w:semiHidden/>
    <w:rsid w:val="00CF3765"/>
    <w:rPr>
      <w:b/>
      <w:bCs/>
    </w:rPr>
  </w:style>
  <w:style w:type="character" w:customStyle="1" w:styleId="Heading3Char">
    <w:name w:val="Heading 3 Char"/>
    <w:aliases w:val="Block Char"/>
    <w:link w:val="Heading3"/>
    <w:uiPriority w:val="3"/>
    <w:rsid w:val="00CF3765"/>
    <w:rPr>
      <w:rFonts w:eastAsia="Times New Roman"/>
      <w:b/>
      <w:bCs/>
      <w:sz w:val="32"/>
      <w:szCs w:val="22"/>
      <w:u w:val="single"/>
    </w:rPr>
  </w:style>
  <w:style w:type="character" w:customStyle="1" w:styleId="StyleBoldUnderline">
    <w:name w:val="Style Bold Underline"/>
    <w:aliases w:val="Underline,Intense Emphasis1,Style Underline,apple-style-span + 6 pt,Kern at 16 pt,Bold,Intense Emphasis11,Intense Emphasis2,HHeading 3 + 12 pt,Cards + Font: 12 pt Char,ci,Bold Cite Char,Citation Char Char Char,c,Style,Underline Char"/>
    <w:uiPriority w:val="6"/>
    <w:qFormat/>
    <w:rsid w:val="00CF3765"/>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CF3765"/>
    <w:rPr>
      <w:b/>
      <w:bCs/>
      <w:sz w:val="26"/>
      <w:u w:val="none"/>
    </w:rPr>
  </w:style>
  <w:style w:type="paragraph" w:styleId="Header">
    <w:name w:val="header"/>
    <w:basedOn w:val="Normal"/>
    <w:link w:val="HeaderChar"/>
    <w:uiPriority w:val="99"/>
    <w:semiHidden/>
    <w:rsid w:val="00CF3765"/>
    <w:pPr>
      <w:tabs>
        <w:tab w:val="center" w:pos="4680"/>
        <w:tab w:val="right" w:pos="9360"/>
      </w:tabs>
    </w:pPr>
  </w:style>
  <w:style w:type="character" w:customStyle="1" w:styleId="HeaderChar">
    <w:name w:val="Header Char"/>
    <w:link w:val="Header"/>
    <w:uiPriority w:val="99"/>
    <w:semiHidden/>
    <w:rsid w:val="00CF3765"/>
    <w:rPr>
      <w:rFonts w:cs="Calibri"/>
      <w:sz w:val="22"/>
      <w:szCs w:val="22"/>
    </w:rPr>
  </w:style>
  <w:style w:type="paragraph" w:styleId="Footer">
    <w:name w:val="footer"/>
    <w:basedOn w:val="Normal"/>
    <w:link w:val="FooterChar"/>
    <w:uiPriority w:val="99"/>
    <w:semiHidden/>
    <w:rsid w:val="00CF3765"/>
    <w:pPr>
      <w:tabs>
        <w:tab w:val="center" w:pos="4680"/>
        <w:tab w:val="right" w:pos="9360"/>
      </w:tabs>
    </w:pPr>
  </w:style>
  <w:style w:type="character" w:customStyle="1" w:styleId="FooterChar">
    <w:name w:val="Footer Char"/>
    <w:link w:val="Footer"/>
    <w:uiPriority w:val="99"/>
    <w:semiHidden/>
    <w:rsid w:val="00CF3765"/>
    <w:rPr>
      <w:rFonts w:cs="Calibri"/>
      <w:sz w:val="22"/>
      <w:szCs w:val="22"/>
    </w:rPr>
  </w:style>
  <w:style w:type="character" w:styleId="Hyperlink">
    <w:name w:val="Hyperlink"/>
    <w:aliases w:val="heading 1 (block title),Important,Read,Card Text,Internet Link"/>
    <w:uiPriority w:val="99"/>
    <w:rsid w:val="00CF3765"/>
    <w:rPr>
      <w:color w:val="auto"/>
      <w:u w:val="none"/>
    </w:rPr>
  </w:style>
  <w:style w:type="character" w:styleId="FollowedHyperlink">
    <w:name w:val="FollowedHyperlink"/>
    <w:uiPriority w:val="99"/>
    <w:semiHidden/>
    <w:rsid w:val="00CF3765"/>
    <w:rPr>
      <w:color w:val="auto"/>
      <w:u w:val="none"/>
    </w:rPr>
  </w:style>
  <w:style w:type="character" w:customStyle="1" w:styleId="Heading4Char">
    <w:name w:val="Heading 4 Char"/>
    <w:aliases w:val="Tag Char,Big card Char,body Char,small text Char,Normal Tag Char,heading 2 Char,Heading 2 Char2 Char Char, Ch Char,Heading 2 Char1 Char Char Char,Heading 2 Char Char Char Char Char,TAG Char"/>
    <w:link w:val="Heading4"/>
    <w:uiPriority w:val="4"/>
    <w:rsid w:val="00CF3765"/>
    <w:rPr>
      <w:rFonts w:eastAsia="Times New Roman"/>
      <w:b/>
      <w:bCs/>
      <w:iCs/>
      <w:sz w:val="26"/>
      <w:szCs w:val="22"/>
    </w:rPr>
  </w:style>
  <w:style w:type="paragraph" w:styleId="DocumentMap">
    <w:name w:val="Document Map"/>
    <w:basedOn w:val="Normal"/>
    <w:link w:val="DocumentMapChar"/>
    <w:uiPriority w:val="99"/>
    <w:semiHidden/>
    <w:rsid w:val="00BC033C"/>
    <w:rPr>
      <w:rFonts w:ascii="Verdana" w:hAnsi="Verdana" w:cs="Tahoma"/>
      <w:sz w:val="16"/>
      <w:szCs w:val="16"/>
    </w:rPr>
  </w:style>
  <w:style w:type="character" w:customStyle="1" w:styleId="DocumentMapChar">
    <w:name w:val="Document Map Char"/>
    <w:basedOn w:val="DefaultParagraphFont"/>
    <w:link w:val="DocumentMap"/>
    <w:uiPriority w:val="99"/>
    <w:semiHidden/>
    <w:rsid w:val="00BC033C"/>
    <w:rPr>
      <w:rFonts w:ascii="Verdana" w:eastAsia="Calibri" w:hAnsi="Verdana" w:cs="Tahoma"/>
      <w:sz w:val="16"/>
      <w:szCs w:val="16"/>
    </w:rPr>
  </w:style>
  <w:style w:type="paragraph" w:styleId="HTMLPreformatted">
    <w:name w:val="HTML Preformatted"/>
    <w:basedOn w:val="Normal"/>
    <w:link w:val="HTMLPreformattedChar"/>
    <w:uiPriority w:val="99"/>
    <w:semiHidden/>
    <w:unhideWhenUsed/>
    <w:rsid w:val="00BC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033C"/>
    <w:rPr>
      <w:rFonts w:ascii="Courier New" w:eastAsia="Times New Roman" w:hAnsi="Courier New" w:cs="Courier New"/>
      <w:sz w:val="20"/>
      <w:szCs w:val="20"/>
    </w:rPr>
  </w:style>
  <w:style w:type="character" w:styleId="Strong">
    <w:name w:val="Strong"/>
    <w:basedOn w:val="DefaultParagraphFont"/>
    <w:uiPriority w:val="22"/>
    <w:qFormat/>
    <w:rsid w:val="00BC033C"/>
    <w:rPr>
      <w:b/>
      <w:bCs/>
    </w:rPr>
  </w:style>
  <w:style w:type="character" w:customStyle="1" w:styleId="apple-converted-space">
    <w:name w:val="apple-converted-space"/>
    <w:basedOn w:val="DefaultParagraphFont"/>
    <w:rsid w:val="00BC033C"/>
  </w:style>
  <w:style w:type="paragraph" w:customStyle="1" w:styleId="NormalF6">
    <w:name w:val="Normal F6"/>
    <w:basedOn w:val="Normal"/>
    <w:link w:val="NormalF6Char"/>
    <w:rsid w:val="00BC033C"/>
    <w:rPr>
      <w:rFonts w:ascii="Times New Roman" w:eastAsia="Times New Roman" w:hAnsi="Times New Roman" w:cs="Times New Roman"/>
      <w:sz w:val="24"/>
      <w:szCs w:val="24"/>
      <w:lang w:val="x-none" w:eastAsia="x-none"/>
    </w:rPr>
  </w:style>
  <w:style w:type="character" w:customStyle="1" w:styleId="NormalF6Char">
    <w:name w:val="Normal F6 Char"/>
    <w:link w:val="NormalF6"/>
    <w:rsid w:val="00BC033C"/>
    <w:rPr>
      <w:rFonts w:ascii="Times New Roman" w:eastAsia="Times New Roman" w:hAnsi="Times New Roman" w:cs="Times New Roman"/>
      <w:sz w:val="24"/>
      <w:szCs w:val="24"/>
    </w:rPr>
  </w:style>
  <w:style w:type="paragraph" w:customStyle="1" w:styleId="UnreadF7">
    <w:name w:val="Unread F7"/>
    <w:basedOn w:val="Normal"/>
    <w:next w:val="NormalF6"/>
    <w:link w:val="UnreadF7Char"/>
    <w:rsid w:val="00BC033C"/>
    <w:rPr>
      <w:rFonts w:ascii="Times New Roman" w:eastAsia="Times New Roman" w:hAnsi="Times New Roman" w:cs="Times New Roman"/>
      <w:sz w:val="12"/>
      <w:szCs w:val="24"/>
      <w:lang w:val="x-none" w:eastAsia="x-none"/>
    </w:rPr>
  </w:style>
  <w:style w:type="character" w:customStyle="1" w:styleId="UnreadF7Char">
    <w:name w:val="Unread F7 Char"/>
    <w:link w:val="UnreadF7"/>
    <w:rsid w:val="00BC033C"/>
    <w:rPr>
      <w:rFonts w:ascii="Times New Roman" w:eastAsia="Times New Roman" w:hAnsi="Times New Roman" w:cs="Times New Roman"/>
      <w:sz w:val="12"/>
      <w:szCs w:val="24"/>
    </w:rPr>
  </w:style>
  <w:style w:type="paragraph" w:customStyle="1" w:styleId="TagCiteF8">
    <w:name w:val="Tag/Cite F8"/>
    <w:basedOn w:val="Normal"/>
    <w:next w:val="NormalF6"/>
    <w:link w:val="TagCiteF8Char"/>
    <w:rsid w:val="00BC033C"/>
    <w:rPr>
      <w:rFonts w:ascii="Times New Roman" w:eastAsia="Times New Roman" w:hAnsi="Times New Roman" w:cs="Times New Roman"/>
      <w:b/>
      <w:sz w:val="24"/>
      <w:szCs w:val="24"/>
      <w:lang w:val="x-none" w:eastAsia="x-none"/>
    </w:rPr>
  </w:style>
  <w:style w:type="character" w:customStyle="1" w:styleId="TagCiteF8Char">
    <w:name w:val="Tag/Cite F8 Char"/>
    <w:link w:val="TagCiteF8"/>
    <w:rsid w:val="00BC033C"/>
    <w:rPr>
      <w:rFonts w:ascii="Times New Roman" w:eastAsia="Times New Roman" w:hAnsi="Times New Roman" w:cs="Times New Roman"/>
      <w:b/>
      <w:sz w:val="24"/>
      <w:szCs w:val="24"/>
    </w:rPr>
  </w:style>
  <w:style w:type="paragraph" w:customStyle="1" w:styleId="UnderlinedF9">
    <w:name w:val="Underlined F9"/>
    <w:basedOn w:val="Normal"/>
    <w:next w:val="NormalF6"/>
    <w:link w:val="UnderlinedF9Char"/>
    <w:rsid w:val="00BC033C"/>
    <w:rPr>
      <w:rFonts w:ascii="Times New Roman" w:eastAsia="Times New Roman" w:hAnsi="Times New Roman" w:cs="Times New Roman"/>
      <w:b/>
      <w:sz w:val="24"/>
      <w:szCs w:val="24"/>
      <w:u w:val="single"/>
      <w:lang w:val="x-none" w:eastAsia="x-none"/>
    </w:rPr>
  </w:style>
  <w:style w:type="character" w:customStyle="1" w:styleId="UnderlinedF9Char">
    <w:name w:val="Underlined F9 Char"/>
    <w:link w:val="UnderlinedF9"/>
    <w:rsid w:val="00BC033C"/>
    <w:rPr>
      <w:rFonts w:ascii="Times New Roman" w:eastAsia="Times New Roman" w:hAnsi="Times New Roman" w:cs="Times New Roman"/>
      <w:b/>
      <w:sz w:val="24"/>
      <w:szCs w:val="24"/>
      <w:u w:val="single"/>
    </w:rPr>
  </w:style>
  <w:style w:type="paragraph" w:customStyle="1" w:styleId="card">
    <w:name w:val="card"/>
    <w:basedOn w:val="Normal"/>
    <w:link w:val="cardChar"/>
    <w:qFormat/>
    <w:rsid w:val="00BC033C"/>
    <w:pPr>
      <w:ind w:left="288" w:right="288"/>
    </w:pPr>
    <w:rPr>
      <w:rFonts w:ascii="Times New Roman" w:eastAsia="Times New Roman" w:hAnsi="Times New Roman" w:cs="Times New Roman"/>
      <w:sz w:val="24"/>
      <w:szCs w:val="20"/>
      <w:lang w:val="x-none" w:eastAsia="x-none"/>
    </w:rPr>
  </w:style>
  <w:style w:type="character" w:customStyle="1" w:styleId="cardChar">
    <w:name w:val="card Char"/>
    <w:link w:val="card"/>
    <w:rsid w:val="00BC033C"/>
    <w:rPr>
      <w:rFonts w:ascii="Times New Roman" w:eastAsia="Times New Roman" w:hAnsi="Times New Roman" w:cs="Times New Roman"/>
      <w:sz w:val="24"/>
      <w:szCs w:val="20"/>
    </w:rPr>
  </w:style>
  <w:style w:type="character" w:customStyle="1" w:styleId="Style6pt1">
    <w:name w:val="Style 6 pt1"/>
    <w:rsid w:val="00BC033C"/>
    <w:rPr>
      <w:sz w:val="12"/>
    </w:rPr>
  </w:style>
  <w:style w:type="character" w:customStyle="1" w:styleId="underline">
    <w:name w:val="underline"/>
    <w:qFormat/>
    <w:rsid w:val="00BC033C"/>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rsid w:val="00BC033C"/>
    <w:pPr>
      <w:spacing w:before="100" w:beforeAutospacing="1" w:after="100" w:afterAutospacing="1"/>
    </w:pPr>
    <w:rPr>
      <w:rFonts w:ascii="Georgia" w:hAnsi="Georgia" w:cs="Arial"/>
      <w:color w:val="000000"/>
      <w:sz w:val="24"/>
    </w:rPr>
  </w:style>
  <w:style w:type="paragraph" w:customStyle="1" w:styleId="Nothing">
    <w:name w:val="Nothing"/>
    <w:link w:val="NothingChar"/>
    <w:rsid w:val="00367496"/>
    <w:pPr>
      <w:jc w:val="both"/>
    </w:pPr>
    <w:rPr>
      <w:rFonts w:ascii="Times New Roman" w:eastAsia="Times New Roman" w:hAnsi="Times New Roman"/>
      <w:szCs w:val="24"/>
    </w:rPr>
  </w:style>
  <w:style w:type="paragraph" w:customStyle="1" w:styleId="Cards">
    <w:name w:val="Cards"/>
    <w:next w:val="Nothing"/>
    <w:link w:val="CardsChar"/>
    <w:qFormat/>
    <w:rsid w:val="00367496"/>
    <w:pPr>
      <w:widowControl w:val="0"/>
      <w:ind w:left="432" w:right="432"/>
      <w:jc w:val="both"/>
    </w:pPr>
    <w:rPr>
      <w:rFonts w:ascii="Times New Roman" w:eastAsia="Times New Roman" w:hAnsi="Times New Roman"/>
      <w:szCs w:val="24"/>
    </w:rPr>
  </w:style>
  <w:style w:type="character" w:customStyle="1" w:styleId="DebateUnderline">
    <w:name w:val="Debate Underline"/>
    <w:qFormat/>
    <w:rsid w:val="00367496"/>
    <w:rPr>
      <w:rFonts w:ascii="Times New Roman" w:hAnsi="Times New Roman"/>
      <w:sz w:val="24"/>
      <w:u w:val="thick"/>
    </w:rPr>
  </w:style>
  <w:style w:type="paragraph" w:customStyle="1" w:styleId="Cites">
    <w:name w:val="Cites"/>
    <w:next w:val="Cards"/>
    <w:link w:val="CitesChar"/>
    <w:qFormat/>
    <w:rsid w:val="00367496"/>
    <w:pPr>
      <w:widowControl w:val="0"/>
      <w:jc w:val="both"/>
      <w:outlineLvl w:val="2"/>
    </w:pPr>
    <w:rPr>
      <w:rFonts w:ascii="Times New Roman" w:eastAsia="Times New Roman" w:hAnsi="Times New Roman"/>
      <w:szCs w:val="24"/>
    </w:rPr>
  </w:style>
  <w:style w:type="character" w:customStyle="1" w:styleId="Author-Date">
    <w:name w:val="Author-Date"/>
    <w:qFormat/>
    <w:rsid w:val="00367496"/>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367496"/>
    <w:pPr>
      <w:widowControl w:val="0"/>
      <w:jc w:val="both"/>
      <w:outlineLvl w:val="1"/>
    </w:pPr>
    <w:rPr>
      <w:rFonts w:ascii="Times New Roman" w:eastAsia="Times New Roman" w:hAnsi="Times New Roman"/>
      <w:b/>
      <w:sz w:val="24"/>
      <w:szCs w:val="24"/>
    </w:rPr>
  </w:style>
  <w:style w:type="character" w:customStyle="1" w:styleId="CitesChar">
    <w:name w:val="Cites Char"/>
    <w:link w:val="Cites"/>
    <w:rsid w:val="00367496"/>
    <w:rPr>
      <w:rFonts w:ascii="Times New Roman" w:eastAsia="Times New Roman" w:hAnsi="Times New Roman"/>
      <w:szCs w:val="24"/>
      <w:lang w:bidi="ar-SA"/>
    </w:rPr>
  </w:style>
  <w:style w:type="character" w:customStyle="1" w:styleId="NothingChar">
    <w:name w:val="Nothing Char"/>
    <w:link w:val="Nothing"/>
    <w:rsid w:val="00367496"/>
    <w:rPr>
      <w:rFonts w:ascii="Times New Roman" w:eastAsia="Times New Roman" w:hAnsi="Times New Roman"/>
      <w:szCs w:val="24"/>
      <w:lang w:bidi="ar-SA"/>
    </w:rPr>
  </w:style>
  <w:style w:type="character" w:customStyle="1" w:styleId="CardsChar">
    <w:name w:val="Cards Char"/>
    <w:link w:val="Cards"/>
    <w:rsid w:val="00367496"/>
    <w:rPr>
      <w:rFonts w:ascii="Times New Roman" w:eastAsia="Times New Roman" w:hAnsi="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32370">
      <w:bodyDiv w:val="1"/>
      <w:marLeft w:val="0"/>
      <w:marRight w:val="0"/>
      <w:marTop w:val="0"/>
      <w:marBottom w:val="0"/>
      <w:divBdr>
        <w:top w:val="none" w:sz="0" w:space="0" w:color="auto"/>
        <w:left w:val="none" w:sz="0" w:space="0" w:color="auto"/>
        <w:bottom w:val="none" w:sz="0" w:space="0" w:color="auto"/>
        <w:right w:val="none" w:sz="0" w:space="0" w:color="auto"/>
      </w:divBdr>
    </w:div>
    <w:div w:id="1418481206">
      <w:bodyDiv w:val="1"/>
      <w:marLeft w:val="0"/>
      <w:marRight w:val="0"/>
      <w:marTop w:val="0"/>
      <w:marBottom w:val="0"/>
      <w:divBdr>
        <w:top w:val="none" w:sz="0" w:space="0" w:color="auto"/>
        <w:left w:val="none" w:sz="0" w:space="0" w:color="auto"/>
        <w:bottom w:val="none" w:sz="0" w:space="0" w:color="auto"/>
        <w:right w:val="none" w:sz="0" w:space="0" w:color="auto"/>
      </w:divBdr>
      <w:divsChild>
        <w:div w:id="1789660383">
          <w:marLeft w:val="0"/>
          <w:marRight w:val="0"/>
          <w:marTop w:val="0"/>
          <w:marBottom w:val="450"/>
          <w:divBdr>
            <w:top w:val="none" w:sz="0" w:space="0" w:color="auto"/>
            <w:left w:val="single" w:sz="6" w:space="0" w:color="C8C8C8"/>
            <w:bottom w:val="single" w:sz="6" w:space="0" w:color="C8C8C8"/>
            <w:right w:val="single" w:sz="6" w:space="0" w:color="C8C8C8"/>
          </w:divBdr>
          <w:divsChild>
            <w:div w:id="244995867">
              <w:marLeft w:val="0"/>
              <w:marRight w:val="0"/>
              <w:marTop w:val="0"/>
              <w:marBottom w:val="0"/>
              <w:divBdr>
                <w:top w:val="none" w:sz="0" w:space="0" w:color="auto"/>
                <w:left w:val="none" w:sz="0" w:space="0" w:color="auto"/>
                <w:bottom w:val="none" w:sz="0" w:space="0" w:color="auto"/>
                <w:right w:val="none" w:sz="0" w:space="0" w:color="auto"/>
              </w:divBdr>
            </w:div>
            <w:div w:id="1239098517">
              <w:marLeft w:val="0"/>
              <w:marRight w:val="0"/>
              <w:marTop w:val="0"/>
              <w:marBottom w:val="0"/>
              <w:divBdr>
                <w:top w:val="none" w:sz="0" w:space="0" w:color="auto"/>
                <w:left w:val="none" w:sz="0" w:space="0" w:color="auto"/>
                <w:bottom w:val="none" w:sz="0" w:space="0" w:color="auto"/>
                <w:right w:val="none" w:sz="0" w:space="0" w:color="auto"/>
              </w:divBdr>
              <w:divsChild>
                <w:div w:id="79564121">
                  <w:marLeft w:val="0"/>
                  <w:marRight w:val="0"/>
                  <w:marTop w:val="0"/>
                  <w:marBottom w:val="0"/>
                  <w:divBdr>
                    <w:top w:val="none" w:sz="0" w:space="0" w:color="auto"/>
                    <w:left w:val="none" w:sz="0" w:space="0" w:color="auto"/>
                    <w:bottom w:val="none" w:sz="0" w:space="0" w:color="auto"/>
                    <w:right w:val="none" w:sz="0" w:space="0" w:color="auto"/>
                  </w:divBdr>
                  <w:divsChild>
                    <w:div w:id="939218159">
                      <w:marLeft w:val="0"/>
                      <w:marRight w:val="0"/>
                      <w:marTop w:val="0"/>
                      <w:marBottom w:val="0"/>
                      <w:divBdr>
                        <w:top w:val="none" w:sz="0" w:space="0" w:color="auto"/>
                        <w:left w:val="none" w:sz="0" w:space="0" w:color="auto"/>
                        <w:bottom w:val="none" w:sz="0" w:space="0" w:color="auto"/>
                        <w:right w:val="none" w:sz="0" w:space="0" w:color="auto"/>
                      </w:divBdr>
                      <w:divsChild>
                        <w:div w:id="853959764">
                          <w:marLeft w:val="0"/>
                          <w:marRight w:val="0"/>
                          <w:marTop w:val="0"/>
                          <w:marBottom w:val="0"/>
                          <w:divBdr>
                            <w:top w:val="none" w:sz="0" w:space="0" w:color="auto"/>
                            <w:left w:val="none" w:sz="0" w:space="0" w:color="auto"/>
                            <w:bottom w:val="none" w:sz="0" w:space="0" w:color="auto"/>
                            <w:right w:val="none" w:sz="0" w:space="0" w:color="auto"/>
                          </w:divBdr>
                          <w:divsChild>
                            <w:div w:id="97680711">
                              <w:marLeft w:val="0"/>
                              <w:marRight w:val="0"/>
                              <w:marTop w:val="150"/>
                              <w:marBottom w:val="0"/>
                              <w:divBdr>
                                <w:top w:val="none" w:sz="0" w:space="0" w:color="auto"/>
                                <w:left w:val="none" w:sz="0" w:space="0" w:color="auto"/>
                                <w:bottom w:val="none" w:sz="0" w:space="0" w:color="auto"/>
                                <w:right w:val="none" w:sz="0" w:space="0" w:color="auto"/>
                              </w:divBdr>
                            </w:div>
                            <w:div w:id="100800959">
                              <w:marLeft w:val="0"/>
                              <w:marRight w:val="0"/>
                              <w:marTop w:val="150"/>
                              <w:marBottom w:val="0"/>
                              <w:divBdr>
                                <w:top w:val="none" w:sz="0" w:space="0" w:color="auto"/>
                                <w:left w:val="none" w:sz="0" w:space="0" w:color="auto"/>
                                <w:bottom w:val="none" w:sz="0" w:space="0" w:color="auto"/>
                                <w:right w:val="none" w:sz="0" w:space="0" w:color="auto"/>
                              </w:divBdr>
                            </w:div>
                            <w:div w:id="241573580">
                              <w:marLeft w:val="0"/>
                              <w:marRight w:val="0"/>
                              <w:marTop w:val="150"/>
                              <w:marBottom w:val="0"/>
                              <w:divBdr>
                                <w:top w:val="none" w:sz="0" w:space="0" w:color="auto"/>
                                <w:left w:val="none" w:sz="0" w:space="0" w:color="auto"/>
                                <w:bottom w:val="none" w:sz="0" w:space="0" w:color="auto"/>
                                <w:right w:val="none" w:sz="0" w:space="0" w:color="auto"/>
                              </w:divBdr>
                            </w:div>
                            <w:div w:id="289165664">
                              <w:marLeft w:val="0"/>
                              <w:marRight w:val="0"/>
                              <w:marTop w:val="150"/>
                              <w:marBottom w:val="0"/>
                              <w:divBdr>
                                <w:top w:val="none" w:sz="0" w:space="0" w:color="auto"/>
                                <w:left w:val="none" w:sz="0" w:space="0" w:color="auto"/>
                                <w:bottom w:val="none" w:sz="0" w:space="0" w:color="auto"/>
                                <w:right w:val="none" w:sz="0" w:space="0" w:color="auto"/>
                              </w:divBdr>
                            </w:div>
                            <w:div w:id="594630679">
                              <w:marLeft w:val="0"/>
                              <w:marRight w:val="0"/>
                              <w:marTop w:val="150"/>
                              <w:marBottom w:val="0"/>
                              <w:divBdr>
                                <w:top w:val="none" w:sz="0" w:space="0" w:color="auto"/>
                                <w:left w:val="none" w:sz="0" w:space="0" w:color="auto"/>
                                <w:bottom w:val="none" w:sz="0" w:space="0" w:color="auto"/>
                                <w:right w:val="none" w:sz="0" w:space="0" w:color="auto"/>
                              </w:divBdr>
                            </w:div>
                            <w:div w:id="610819455">
                              <w:marLeft w:val="0"/>
                              <w:marRight w:val="0"/>
                              <w:marTop w:val="150"/>
                              <w:marBottom w:val="0"/>
                              <w:divBdr>
                                <w:top w:val="none" w:sz="0" w:space="0" w:color="auto"/>
                                <w:left w:val="none" w:sz="0" w:space="0" w:color="auto"/>
                                <w:bottom w:val="none" w:sz="0" w:space="0" w:color="auto"/>
                                <w:right w:val="none" w:sz="0" w:space="0" w:color="auto"/>
                              </w:divBdr>
                            </w:div>
                            <w:div w:id="1032457313">
                              <w:marLeft w:val="0"/>
                              <w:marRight w:val="0"/>
                              <w:marTop w:val="150"/>
                              <w:marBottom w:val="0"/>
                              <w:divBdr>
                                <w:top w:val="none" w:sz="0" w:space="0" w:color="auto"/>
                                <w:left w:val="none" w:sz="0" w:space="0" w:color="auto"/>
                                <w:bottom w:val="none" w:sz="0" w:space="0" w:color="auto"/>
                                <w:right w:val="none" w:sz="0" w:space="0" w:color="auto"/>
                              </w:divBdr>
                            </w:div>
                            <w:div w:id="1157266548">
                              <w:marLeft w:val="0"/>
                              <w:marRight w:val="0"/>
                              <w:marTop w:val="150"/>
                              <w:marBottom w:val="0"/>
                              <w:divBdr>
                                <w:top w:val="none" w:sz="0" w:space="0" w:color="auto"/>
                                <w:left w:val="none" w:sz="0" w:space="0" w:color="auto"/>
                                <w:bottom w:val="none" w:sz="0" w:space="0" w:color="auto"/>
                                <w:right w:val="none" w:sz="0" w:space="0" w:color="auto"/>
                              </w:divBdr>
                            </w:div>
                            <w:div w:id="1595743041">
                              <w:marLeft w:val="0"/>
                              <w:marRight w:val="0"/>
                              <w:marTop w:val="150"/>
                              <w:marBottom w:val="0"/>
                              <w:divBdr>
                                <w:top w:val="none" w:sz="0" w:space="0" w:color="auto"/>
                                <w:left w:val="none" w:sz="0" w:space="0" w:color="auto"/>
                                <w:bottom w:val="none" w:sz="0" w:space="0" w:color="auto"/>
                                <w:right w:val="none" w:sz="0" w:space="0" w:color="auto"/>
                              </w:divBdr>
                            </w:div>
                            <w:div w:id="1800227175">
                              <w:marLeft w:val="0"/>
                              <w:marRight w:val="0"/>
                              <w:marTop w:val="150"/>
                              <w:marBottom w:val="0"/>
                              <w:divBdr>
                                <w:top w:val="none" w:sz="0" w:space="0" w:color="auto"/>
                                <w:left w:val="none" w:sz="0" w:space="0" w:color="auto"/>
                                <w:bottom w:val="none" w:sz="0" w:space="0" w:color="auto"/>
                                <w:right w:val="none" w:sz="0" w:space="0" w:color="auto"/>
                              </w:divBdr>
                            </w:div>
                          </w:divsChild>
                        </w:div>
                        <w:div w:id="2077436288">
                          <w:marLeft w:val="0"/>
                          <w:marRight w:val="0"/>
                          <w:marTop w:val="0"/>
                          <w:marBottom w:val="0"/>
                          <w:divBdr>
                            <w:top w:val="none" w:sz="0" w:space="0" w:color="auto"/>
                            <w:left w:val="none" w:sz="0" w:space="0" w:color="auto"/>
                            <w:bottom w:val="none" w:sz="0" w:space="0" w:color="auto"/>
                            <w:right w:val="none" w:sz="0" w:space="0" w:color="auto"/>
                          </w:divBdr>
                          <w:divsChild>
                            <w:div w:id="209533223">
                              <w:marLeft w:val="0"/>
                              <w:marRight w:val="0"/>
                              <w:marTop w:val="150"/>
                              <w:marBottom w:val="0"/>
                              <w:divBdr>
                                <w:top w:val="none" w:sz="0" w:space="0" w:color="auto"/>
                                <w:left w:val="none" w:sz="0" w:space="0" w:color="auto"/>
                                <w:bottom w:val="none" w:sz="0" w:space="0" w:color="auto"/>
                                <w:right w:val="none" w:sz="0" w:space="0" w:color="auto"/>
                              </w:divBdr>
                            </w:div>
                            <w:div w:id="300891081">
                              <w:marLeft w:val="0"/>
                              <w:marRight w:val="0"/>
                              <w:marTop w:val="150"/>
                              <w:marBottom w:val="0"/>
                              <w:divBdr>
                                <w:top w:val="none" w:sz="0" w:space="0" w:color="auto"/>
                                <w:left w:val="none" w:sz="0" w:space="0" w:color="auto"/>
                                <w:bottom w:val="none" w:sz="0" w:space="0" w:color="auto"/>
                                <w:right w:val="none" w:sz="0" w:space="0" w:color="auto"/>
                              </w:divBdr>
                            </w:div>
                            <w:div w:id="446434853">
                              <w:marLeft w:val="0"/>
                              <w:marRight w:val="0"/>
                              <w:marTop w:val="150"/>
                              <w:marBottom w:val="0"/>
                              <w:divBdr>
                                <w:top w:val="none" w:sz="0" w:space="0" w:color="auto"/>
                                <w:left w:val="none" w:sz="0" w:space="0" w:color="auto"/>
                                <w:bottom w:val="none" w:sz="0" w:space="0" w:color="auto"/>
                                <w:right w:val="none" w:sz="0" w:space="0" w:color="auto"/>
                              </w:divBdr>
                            </w:div>
                            <w:div w:id="474110410">
                              <w:marLeft w:val="0"/>
                              <w:marRight w:val="0"/>
                              <w:marTop w:val="150"/>
                              <w:marBottom w:val="0"/>
                              <w:divBdr>
                                <w:top w:val="none" w:sz="0" w:space="0" w:color="auto"/>
                                <w:left w:val="none" w:sz="0" w:space="0" w:color="auto"/>
                                <w:bottom w:val="none" w:sz="0" w:space="0" w:color="auto"/>
                                <w:right w:val="none" w:sz="0" w:space="0" w:color="auto"/>
                              </w:divBdr>
                            </w:div>
                            <w:div w:id="626741594">
                              <w:marLeft w:val="0"/>
                              <w:marRight w:val="0"/>
                              <w:marTop w:val="150"/>
                              <w:marBottom w:val="0"/>
                              <w:divBdr>
                                <w:top w:val="none" w:sz="0" w:space="0" w:color="auto"/>
                                <w:left w:val="none" w:sz="0" w:space="0" w:color="auto"/>
                                <w:bottom w:val="none" w:sz="0" w:space="0" w:color="auto"/>
                                <w:right w:val="none" w:sz="0" w:space="0" w:color="auto"/>
                              </w:divBdr>
                            </w:div>
                            <w:div w:id="696081088">
                              <w:marLeft w:val="0"/>
                              <w:marRight w:val="0"/>
                              <w:marTop w:val="150"/>
                              <w:marBottom w:val="0"/>
                              <w:divBdr>
                                <w:top w:val="none" w:sz="0" w:space="0" w:color="auto"/>
                                <w:left w:val="none" w:sz="0" w:space="0" w:color="auto"/>
                                <w:bottom w:val="none" w:sz="0" w:space="0" w:color="auto"/>
                                <w:right w:val="none" w:sz="0" w:space="0" w:color="auto"/>
                              </w:divBdr>
                            </w:div>
                            <w:div w:id="13138015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20040632">
                  <w:marLeft w:val="15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 w:id="211027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ageconsearch.umn.edu/bitstream/90375/2/JAB14one1.pdf" TargetMode="External"/><Relationship Id="rId21" Type="http://schemas.openxmlformats.org/officeDocument/2006/relationships/hyperlink" Target="http://bakerinstitute.org/publications/EF-pub-BarnesBilateral-04292011.pdf" TargetMode="External"/><Relationship Id="rId22" Type="http://schemas.openxmlformats.org/officeDocument/2006/relationships/hyperlink" Target="http://westhawk.blogspot.com/2008/12/now-that-would-change-everything.html" TargetMode="External"/><Relationship Id="rId23" Type="http://schemas.openxmlformats.org/officeDocument/2006/relationships/hyperlink" Target="http://www.eastasiaforum.org/2011/01/22/americas-decline-a-harbinger-of-conflict-and-rivalry/" TargetMode="External"/><Relationship Id="rId24" Type="http://schemas.openxmlformats.org/officeDocument/2006/relationships/hyperlink" Target="http://fbkfinanzwirtschaft.wordpress.com/2009/08/07/six-crises-2009-a-half-dozen-ways-geopolitics-could-upset-global-recovery/" TargetMode="External"/><Relationship Id="rId25" Type="http://schemas.openxmlformats.org/officeDocument/2006/relationships/hyperlink" Target="http://thehill.com/leading-the-news/border-lawmakers-fear-extent-of-drug-cartel-violence-2009-03-07.html)TJ" TargetMode="External"/><Relationship Id="rId26" Type="http://schemas.openxmlformats.org/officeDocument/2006/relationships/hyperlink" Target="http://www.whitehouse.gov/the-press-office/2012/09/25/fact-sheet-obama-administration-announces-efforts-combat-human-trafficki" TargetMode="External"/><Relationship Id="rId27" Type="http://schemas.openxmlformats.org/officeDocument/2006/relationships/hyperlink" Target="http://www.state.gov/j/tip/rls/reports/pitf/index.htm" TargetMode="External"/><Relationship Id="rId28" Type="http://schemas.openxmlformats.org/officeDocument/2006/relationships/hyperlink" Target="http://www.partnershipforfreedom.org/" TargetMode="External"/><Relationship Id="rId29" Type="http://schemas.openxmlformats.org/officeDocument/2006/relationships/hyperlink" Target="http://onlinelibrary.wiley.com/store/10.1002/psp.1783/asset/psp1783.pdf?v=1&amp;t=hixl31th&amp;s=224cacb90c7f4f4111d4d22c5d5b44010e303fb9"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digitalcommons.unl.edu/cgi/viewcontent.cgi?article=1086&amp;context=edpsychpapers" TargetMode="External"/><Relationship Id="rId31" Type="http://schemas.openxmlformats.org/officeDocument/2006/relationships/hyperlink" Target="http://www.wlu.edu/documents/shepherd/academics/2013.Capstone.Hansen.pdf" TargetMode="External"/><Relationship Id="rId32" Type="http://schemas.openxmlformats.org/officeDocument/2006/relationships/hyperlink" Target="http://onlinelibrary.wiley.com/store/10.1002/psp.1783/asset/psp1783.pdf?v=1&amp;t=hixl31th&amp;s=224cacb90c7f4f4111d4d22c5d5b44010e303fb9"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ebooks.narotama.ac.id/files/The%20Economics%20of%20Sustainable%20Development/Part%20IV%20-%20Productivity%20Growth%20in%20World%20Agriculture%20Sources%20and%20Constraints.pdf" TargetMode="External"/><Relationship Id="rId12" Type="http://schemas.openxmlformats.org/officeDocument/2006/relationships/hyperlink" Target="http://ageconsearch.umn.edu/bitstream/90375/2/JAB14one1.pdf" TargetMode="External"/><Relationship Id="rId13" Type="http://schemas.openxmlformats.org/officeDocument/2006/relationships/hyperlink" Target="http://theconversation.edu.au/climate-change-doomsday-and-the-inevitable-extinction-of-humankind-1656" TargetMode="External"/><Relationship Id="rId14" Type="http://schemas.openxmlformats.org/officeDocument/2006/relationships/hyperlink" Target="http://ageconsearch.umn.edu/bitstream/90375/2/JAB14one1.pdf" TargetMode="External"/><Relationship Id="rId15" Type="http://schemas.openxmlformats.org/officeDocument/2006/relationships/hyperlink" Target="http://www.truthout.org/article/jerry-coyne-and-hopi-e-hoekstra-the-greatestdying" TargetMode="External"/><Relationship Id="rId16" Type="http://schemas.openxmlformats.org/officeDocument/2006/relationships/hyperlink" Target="http://ageconsearch.umn.edu/bitstream/90375/2/JAB14one1.pdf" TargetMode="External"/><Relationship Id="rId17" Type="http://schemas.openxmlformats.org/officeDocument/2006/relationships/hyperlink" Target="https://ecommons.library.cornell.edu/bitstream/1813/10300/1/PawlakPellizziFiala%20Invited%20paper.pdf" TargetMode="External"/><Relationship Id="rId18" Type="http://schemas.openxmlformats.org/officeDocument/2006/relationships/hyperlink" Target="http://ageconsearch.umn.edu/bitstream/90375/2/JAB14one1.pdf" TargetMode="External"/><Relationship Id="rId19" Type="http://schemas.openxmlformats.org/officeDocument/2006/relationships/hyperlink" Target="http://ageconsearch.umn.edu/bitstream/90375/2/JAB14one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Dur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9B14C79-D59E-44A4-9367-998041EB39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\Users\RDuran\AppData\Roaming\Microsoft\Templates\Debate.dotm</Template>
  <TotalTime>1</TotalTime>
  <Pages>56</Pages>
  <Words>25100</Words>
  <Characters>143070</Characters>
  <Application>Microsoft Macintosh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167835</CharactersWithSpaces>
  <SharedDoc>false</SharedDoc>
  <HLinks>
    <vt:vector size="96" baseType="variant">
      <vt:variant>
        <vt:i4>2949153</vt:i4>
      </vt:variant>
      <vt:variant>
        <vt:i4>45</vt:i4>
      </vt:variant>
      <vt:variant>
        <vt:i4>0</vt:i4>
      </vt:variant>
      <vt:variant>
        <vt:i4>5</vt:i4>
      </vt:variant>
      <vt:variant>
        <vt:lpwstr>http://thehill.com/leading-the-news/border-lawmakers-fear-extent-of-drug-cartel-violence-2009-03-07.html)TJ</vt:lpwstr>
      </vt:variant>
      <vt:variant>
        <vt:lpwstr/>
      </vt:variant>
      <vt:variant>
        <vt:i4>3473509</vt:i4>
      </vt:variant>
      <vt:variant>
        <vt:i4>42</vt:i4>
      </vt:variant>
      <vt:variant>
        <vt:i4>0</vt:i4>
      </vt:variant>
      <vt:variant>
        <vt:i4>5</vt:i4>
      </vt:variant>
      <vt:variant>
        <vt:lpwstr>http://fbkfinanzwirtschaft.wordpress.com/2009/08/07/six-crises-2009-a-half-dozen-ways-geopolitics-could-upset-global-recovery/</vt:lpwstr>
      </vt:variant>
      <vt:variant>
        <vt:lpwstr/>
      </vt:variant>
      <vt:variant>
        <vt:i4>327681</vt:i4>
      </vt:variant>
      <vt:variant>
        <vt:i4>39</vt:i4>
      </vt:variant>
      <vt:variant>
        <vt:i4>0</vt:i4>
      </vt:variant>
      <vt:variant>
        <vt:i4>5</vt:i4>
      </vt:variant>
      <vt:variant>
        <vt:lpwstr>http://www.eastasiaforum.org/2011/01/22/americas-decline-a-harbinger-of-conflict-and-rivalry/</vt:lpwstr>
      </vt:variant>
      <vt:variant>
        <vt:lpwstr/>
      </vt:variant>
      <vt:variant>
        <vt:i4>2424944</vt:i4>
      </vt:variant>
      <vt:variant>
        <vt:i4>36</vt:i4>
      </vt:variant>
      <vt:variant>
        <vt:i4>0</vt:i4>
      </vt:variant>
      <vt:variant>
        <vt:i4>5</vt:i4>
      </vt:variant>
      <vt:variant>
        <vt:lpwstr>http://westhawk.blogspot.com/2008/12/now-that-would-change-everything.html</vt:lpwstr>
      </vt:variant>
      <vt:variant>
        <vt:lpwstr/>
      </vt:variant>
      <vt:variant>
        <vt:i4>8126586</vt:i4>
      </vt:variant>
      <vt:variant>
        <vt:i4>33</vt:i4>
      </vt:variant>
      <vt:variant>
        <vt:i4>0</vt:i4>
      </vt:variant>
      <vt:variant>
        <vt:i4>5</vt:i4>
      </vt:variant>
      <vt:variant>
        <vt:lpwstr>http://bakerinstitute.org/publications/EF-pub-BarnesBilateral-04292011.pdf</vt:lpwstr>
      </vt:variant>
      <vt:variant>
        <vt:lpwstr/>
      </vt:variant>
      <vt:variant>
        <vt:i4>4718601</vt:i4>
      </vt:variant>
      <vt:variant>
        <vt:i4>30</vt:i4>
      </vt:variant>
      <vt:variant>
        <vt:i4>0</vt:i4>
      </vt:variant>
      <vt:variant>
        <vt:i4>5</vt:i4>
      </vt:variant>
      <vt:variant>
        <vt:lpwstr>http://www.theworld.org/2013/02/mexico-manufacturing/</vt:lpwstr>
      </vt:variant>
      <vt:variant>
        <vt:lpwstr/>
      </vt:variant>
      <vt:variant>
        <vt:i4>2490467</vt:i4>
      </vt:variant>
      <vt:variant>
        <vt:i4>27</vt:i4>
      </vt:variant>
      <vt:variant>
        <vt:i4>0</vt:i4>
      </vt:variant>
      <vt:variant>
        <vt:i4>5</vt:i4>
      </vt:variant>
      <vt:variant>
        <vt:lpwstr>http://ageconsearch.umn.edu/bitstream/90375/2/JAB14one1.pdf</vt:lpwstr>
      </vt:variant>
      <vt:variant>
        <vt:lpwstr/>
      </vt:variant>
      <vt:variant>
        <vt:i4>2490467</vt:i4>
      </vt:variant>
      <vt:variant>
        <vt:i4>24</vt:i4>
      </vt:variant>
      <vt:variant>
        <vt:i4>0</vt:i4>
      </vt:variant>
      <vt:variant>
        <vt:i4>5</vt:i4>
      </vt:variant>
      <vt:variant>
        <vt:lpwstr>http://ageconsearch.umn.edu/bitstream/90375/2/JAB14one1.pdf</vt:lpwstr>
      </vt:variant>
      <vt:variant>
        <vt:lpwstr/>
      </vt:variant>
      <vt:variant>
        <vt:i4>2490467</vt:i4>
      </vt:variant>
      <vt:variant>
        <vt:i4>21</vt:i4>
      </vt:variant>
      <vt:variant>
        <vt:i4>0</vt:i4>
      </vt:variant>
      <vt:variant>
        <vt:i4>5</vt:i4>
      </vt:variant>
      <vt:variant>
        <vt:lpwstr>http://ageconsearch.umn.edu/bitstream/90375/2/JAB14one1.pdf</vt:lpwstr>
      </vt:variant>
      <vt:variant>
        <vt:lpwstr/>
      </vt:variant>
      <vt:variant>
        <vt:i4>851972</vt:i4>
      </vt:variant>
      <vt:variant>
        <vt:i4>18</vt:i4>
      </vt:variant>
      <vt:variant>
        <vt:i4>0</vt:i4>
      </vt:variant>
      <vt:variant>
        <vt:i4>5</vt:i4>
      </vt:variant>
      <vt:variant>
        <vt:lpwstr>https://ecommons.library.cornell.edu/bitstream/1813/10300/1/PawlakPellizziFiala Invited paper.pdf</vt:lpwstr>
      </vt:variant>
      <vt:variant>
        <vt:lpwstr/>
      </vt:variant>
      <vt:variant>
        <vt:i4>2490467</vt:i4>
      </vt:variant>
      <vt:variant>
        <vt:i4>15</vt:i4>
      </vt:variant>
      <vt:variant>
        <vt:i4>0</vt:i4>
      </vt:variant>
      <vt:variant>
        <vt:i4>5</vt:i4>
      </vt:variant>
      <vt:variant>
        <vt:lpwstr>http://ageconsearch.umn.edu/bitstream/90375/2/JAB14one1.pdf</vt:lpwstr>
      </vt:variant>
      <vt:variant>
        <vt:lpwstr/>
      </vt:variant>
      <vt:variant>
        <vt:i4>5963869</vt:i4>
      </vt:variant>
      <vt:variant>
        <vt:i4>12</vt:i4>
      </vt:variant>
      <vt:variant>
        <vt:i4>0</vt:i4>
      </vt:variant>
      <vt:variant>
        <vt:i4>5</vt:i4>
      </vt:variant>
      <vt:variant>
        <vt:lpwstr>http://www.truthout.org/article/jerry-coyne-and-hopi-e-hoekstra-the-greatestdying</vt:lpwstr>
      </vt:variant>
      <vt:variant>
        <vt:lpwstr/>
      </vt:variant>
      <vt:variant>
        <vt:i4>2490467</vt:i4>
      </vt:variant>
      <vt:variant>
        <vt:i4>9</vt:i4>
      </vt:variant>
      <vt:variant>
        <vt:i4>0</vt:i4>
      </vt:variant>
      <vt:variant>
        <vt:i4>5</vt:i4>
      </vt:variant>
      <vt:variant>
        <vt:lpwstr>http://ageconsearch.umn.edu/bitstream/90375/2/JAB14one1.pdf</vt:lpwstr>
      </vt:variant>
      <vt:variant>
        <vt:lpwstr/>
      </vt:variant>
      <vt:variant>
        <vt:i4>4587589</vt:i4>
      </vt:variant>
      <vt:variant>
        <vt:i4>6</vt:i4>
      </vt:variant>
      <vt:variant>
        <vt:i4>0</vt:i4>
      </vt:variant>
      <vt:variant>
        <vt:i4>5</vt:i4>
      </vt:variant>
      <vt:variant>
        <vt:lpwstr>http://theconversation.edu.au/climate-change-doomsday-and-the-inevitable-extinction-of-humankind-1656</vt:lpwstr>
      </vt:variant>
      <vt:variant>
        <vt:lpwstr/>
      </vt:variant>
      <vt:variant>
        <vt:i4>2490467</vt:i4>
      </vt:variant>
      <vt:variant>
        <vt:i4>3</vt:i4>
      </vt:variant>
      <vt:variant>
        <vt:i4>0</vt:i4>
      </vt:variant>
      <vt:variant>
        <vt:i4>5</vt:i4>
      </vt:variant>
      <vt:variant>
        <vt:lpwstr>http://ageconsearch.umn.edu/bitstream/90375/2/JAB14one1.pdf</vt:lpwstr>
      </vt:variant>
      <vt:variant>
        <vt:lpwstr/>
      </vt:variant>
      <vt:variant>
        <vt:i4>3145840</vt:i4>
      </vt:variant>
      <vt:variant>
        <vt:i4>0</vt:i4>
      </vt:variant>
      <vt:variant>
        <vt:i4>0</vt:i4>
      </vt:variant>
      <vt:variant>
        <vt:i4>5</vt:i4>
      </vt:variant>
      <vt:variant>
        <vt:lpwstr>http://ebooks.narotama.ac.id/files/The Economics of Sustainable Development/Part IV - Productivity Growth in World Agriculture Sources and Constraints.pdf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Duran, DDI 2013 SA</dc:creator>
  <cp:keywords/>
  <cp:lastModifiedBy>Abla</cp:lastModifiedBy>
  <cp:revision>2</cp:revision>
  <dcterms:created xsi:type="dcterms:W3CDTF">2013-08-10T21:16:00Z</dcterms:created>
  <dcterms:modified xsi:type="dcterms:W3CDTF">2013-08-10T21:16:00Z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