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30CB" w:rsidRDefault="001B30CB" w:rsidP="001161E1">
      <w:pPr>
        <w:pStyle w:val="Heading1"/>
        <w:rPr>
          <w:rStyle w:val="Heading4Char"/>
          <w:b/>
          <w:sz w:val="52"/>
          <w:szCs w:val="52"/>
        </w:rPr>
      </w:pPr>
      <w:bookmarkStart w:id="0" w:name="_Toc361494002"/>
      <w:r>
        <w:rPr>
          <w:rStyle w:val="Heading4Char"/>
          <w:b/>
          <w:sz w:val="52"/>
          <w:szCs w:val="52"/>
        </w:rPr>
        <w:t>Index</w:t>
      </w:r>
      <w:bookmarkEnd w:id="0"/>
    </w:p>
    <w:p w:rsidR="001B30CB" w:rsidRDefault="001B30CB">
      <w:pPr>
        <w:pStyle w:val="TOC1"/>
        <w:tabs>
          <w:tab w:val="right" w:leader="dot" w:pos="9350"/>
        </w:tabs>
        <w:rPr>
          <w:noProof/>
        </w:rPr>
      </w:pPr>
      <w:r>
        <w:fldChar w:fldCharType="begin"/>
      </w:r>
      <w:r>
        <w:instrText xml:space="preserve"> TOC \o "1-3" \h \z \u </w:instrText>
      </w:r>
      <w:r>
        <w:fldChar w:fldCharType="separate"/>
      </w:r>
      <w:hyperlink w:anchor="_Toc361494002" w:history="1">
        <w:r w:rsidRPr="00520218">
          <w:rPr>
            <w:rStyle w:val="Hyperlink"/>
            <w:iCs/>
            <w:noProof/>
          </w:rPr>
          <w:t>Index</w:t>
        </w:r>
        <w:r>
          <w:rPr>
            <w:noProof/>
            <w:webHidden/>
          </w:rPr>
          <w:tab/>
        </w:r>
        <w:r>
          <w:rPr>
            <w:noProof/>
            <w:webHidden/>
          </w:rPr>
          <w:fldChar w:fldCharType="begin"/>
        </w:r>
        <w:r>
          <w:rPr>
            <w:noProof/>
            <w:webHidden/>
          </w:rPr>
          <w:instrText xml:space="preserve"> PAGEREF _Toc361494002 \h </w:instrText>
        </w:r>
        <w:r>
          <w:rPr>
            <w:noProof/>
            <w:webHidden/>
          </w:rPr>
        </w:r>
        <w:r>
          <w:rPr>
            <w:noProof/>
            <w:webHidden/>
          </w:rPr>
          <w:fldChar w:fldCharType="separate"/>
        </w:r>
        <w:r>
          <w:rPr>
            <w:noProof/>
            <w:webHidden/>
          </w:rPr>
          <w:t>1</w:t>
        </w:r>
        <w:r>
          <w:rPr>
            <w:noProof/>
            <w:webHidden/>
          </w:rPr>
          <w:fldChar w:fldCharType="end"/>
        </w:r>
      </w:hyperlink>
    </w:p>
    <w:p w:rsidR="001B30CB" w:rsidRDefault="001B30CB">
      <w:pPr>
        <w:pStyle w:val="TOC1"/>
        <w:tabs>
          <w:tab w:val="right" w:leader="dot" w:pos="9350"/>
        </w:tabs>
        <w:rPr>
          <w:noProof/>
        </w:rPr>
      </w:pPr>
      <w:hyperlink w:anchor="_Toc361494003" w:history="1">
        <w:r w:rsidRPr="00520218">
          <w:rPr>
            <w:rStyle w:val="Hyperlink"/>
            <w:iCs/>
            <w:noProof/>
          </w:rPr>
          <w:t>FYI</w:t>
        </w:r>
        <w:r>
          <w:rPr>
            <w:noProof/>
            <w:webHidden/>
          </w:rPr>
          <w:tab/>
        </w:r>
        <w:r>
          <w:rPr>
            <w:noProof/>
            <w:webHidden/>
          </w:rPr>
          <w:fldChar w:fldCharType="begin"/>
        </w:r>
        <w:r>
          <w:rPr>
            <w:noProof/>
            <w:webHidden/>
          </w:rPr>
          <w:instrText xml:space="preserve"> PAGEREF _Toc361494003 \h </w:instrText>
        </w:r>
        <w:r>
          <w:rPr>
            <w:noProof/>
            <w:webHidden/>
          </w:rPr>
        </w:r>
        <w:r>
          <w:rPr>
            <w:noProof/>
            <w:webHidden/>
          </w:rPr>
          <w:fldChar w:fldCharType="separate"/>
        </w:r>
        <w:r>
          <w:rPr>
            <w:noProof/>
            <w:webHidden/>
          </w:rPr>
          <w:t>3</w:t>
        </w:r>
        <w:r>
          <w:rPr>
            <w:noProof/>
            <w:webHidden/>
          </w:rPr>
          <w:fldChar w:fldCharType="end"/>
        </w:r>
      </w:hyperlink>
    </w:p>
    <w:p w:rsidR="001B30CB" w:rsidRDefault="001B30CB">
      <w:pPr>
        <w:pStyle w:val="TOC1"/>
        <w:tabs>
          <w:tab w:val="right" w:leader="dot" w:pos="9350"/>
        </w:tabs>
        <w:rPr>
          <w:noProof/>
        </w:rPr>
      </w:pPr>
      <w:hyperlink w:anchor="_Toc361494004" w:history="1">
        <w:r w:rsidRPr="00520218">
          <w:rPr>
            <w:rStyle w:val="Hyperlink"/>
            <w:iCs/>
            <w:noProof/>
          </w:rPr>
          <w:t>Shell</w:t>
        </w:r>
        <w:r>
          <w:rPr>
            <w:noProof/>
            <w:webHidden/>
          </w:rPr>
          <w:tab/>
        </w:r>
        <w:r>
          <w:rPr>
            <w:noProof/>
            <w:webHidden/>
          </w:rPr>
          <w:fldChar w:fldCharType="begin"/>
        </w:r>
        <w:r>
          <w:rPr>
            <w:noProof/>
            <w:webHidden/>
          </w:rPr>
          <w:instrText xml:space="preserve"> PAGEREF _Toc361494004 \h </w:instrText>
        </w:r>
        <w:r>
          <w:rPr>
            <w:noProof/>
            <w:webHidden/>
          </w:rPr>
        </w:r>
        <w:r>
          <w:rPr>
            <w:noProof/>
            <w:webHidden/>
          </w:rPr>
          <w:fldChar w:fldCharType="separate"/>
        </w:r>
        <w:r>
          <w:rPr>
            <w:noProof/>
            <w:webHidden/>
          </w:rPr>
          <w:t>4</w:t>
        </w:r>
        <w:r>
          <w:rPr>
            <w:noProof/>
            <w:webHidden/>
          </w:rPr>
          <w:fldChar w:fldCharType="end"/>
        </w:r>
      </w:hyperlink>
    </w:p>
    <w:p w:rsidR="001B30CB" w:rsidRDefault="001B30CB">
      <w:pPr>
        <w:pStyle w:val="TOC1"/>
        <w:tabs>
          <w:tab w:val="right" w:leader="dot" w:pos="9350"/>
        </w:tabs>
        <w:rPr>
          <w:noProof/>
        </w:rPr>
      </w:pPr>
      <w:hyperlink w:anchor="_Toc361494005" w:history="1">
        <w:r w:rsidRPr="00520218">
          <w:rPr>
            <w:rStyle w:val="Hyperlink"/>
            <w:noProof/>
          </w:rPr>
          <w:t>Good 2NC/1NR Cards</w:t>
        </w:r>
        <w:r>
          <w:rPr>
            <w:noProof/>
            <w:webHidden/>
          </w:rPr>
          <w:tab/>
        </w:r>
        <w:r>
          <w:rPr>
            <w:noProof/>
            <w:webHidden/>
          </w:rPr>
          <w:fldChar w:fldCharType="begin"/>
        </w:r>
        <w:r>
          <w:rPr>
            <w:noProof/>
            <w:webHidden/>
          </w:rPr>
          <w:instrText xml:space="preserve"> PAGEREF _Toc361494005 \h </w:instrText>
        </w:r>
        <w:r>
          <w:rPr>
            <w:noProof/>
            <w:webHidden/>
          </w:rPr>
        </w:r>
        <w:r>
          <w:rPr>
            <w:noProof/>
            <w:webHidden/>
          </w:rPr>
          <w:fldChar w:fldCharType="separate"/>
        </w:r>
        <w:r>
          <w:rPr>
            <w:noProof/>
            <w:webHidden/>
          </w:rPr>
          <w:t>7</w:t>
        </w:r>
        <w:r>
          <w:rPr>
            <w:noProof/>
            <w:webHidden/>
          </w:rPr>
          <w:fldChar w:fldCharType="end"/>
        </w:r>
      </w:hyperlink>
    </w:p>
    <w:p w:rsidR="001B30CB" w:rsidRDefault="001B30CB">
      <w:pPr>
        <w:pStyle w:val="TOC1"/>
        <w:tabs>
          <w:tab w:val="right" w:leader="dot" w:pos="9350"/>
        </w:tabs>
        <w:rPr>
          <w:noProof/>
        </w:rPr>
      </w:pPr>
      <w:hyperlink w:anchor="_Toc361494006" w:history="1">
        <w:r w:rsidRPr="00520218">
          <w:rPr>
            <w:rStyle w:val="Hyperlink"/>
            <w:noProof/>
          </w:rPr>
          <w:t>Links</w:t>
        </w:r>
        <w:r>
          <w:rPr>
            <w:noProof/>
            <w:webHidden/>
          </w:rPr>
          <w:tab/>
        </w:r>
        <w:r>
          <w:rPr>
            <w:noProof/>
            <w:webHidden/>
          </w:rPr>
          <w:fldChar w:fldCharType="begin"/>
        </w:r>
        <w:r>
          <w:rPr>
            <w:noProof/>
            <w:webHidden/>
          </w:rPr>
          <w:instrText xml:space="preserve"> PAGEREF _Toc361494006 \h </w:instrText>
        </w:r>
        <w:r>
          <w:rPr>
            <w:noProof/>
            <w:webHidden/>
          </w:rPr>
        </w:r>
        <w:r>
          <w:rPr>
            <w:noProof/>
            <w:webHidden/>
          </w:rPr>
          <w:fldChar w:fldCharType="separate"/>
        </w:r>
        <w:r>
          <w:rPr>
            <w:noProof/>
            <w:webHidden/>
          </w:rPr>
          <w:t>10</w:t>
        </w:r>
        <w:r>
          <w:rPr>
            <w:noProof/>
            <w:webHidden/>
          </w:rPr>
          <w:fldChar w:fldCharType="end"/>
        </w:r>
      </w:hyperlink>
    </w:p>
    <w:p w:rsidR="001B30CB" w:rsidRDefault="001B30CB">
      <w:pPr>
        <w:pStyle w:val="TOC3"/>
        <w:tabs>
          <w:tab w:val="right" w:leader="dot" w:pos="9350"/>
        </w:tabs>
        <w:rPr>
          <w:noProof/>
        </w:rPr>
      </w:pPr>
      <w:hyperlink w:anchor="_Toc361494007" w:history="1">
        <w:r w:rsidRPr="00520218">
          <w:rPr>
            <w:rStyle w:val="Hyperlink"/>
            <w:noProof/>
          </w:rPr>
          <w:t>Topic Link</w:t>
        </w:r>
        <w:r>
          <w:rPr>
            <w:noProof/>
            <w:webHidden/>
          </w:rPr>
          <w:tab/>
        </w:r>
        <w:r>
          <w:rPr>
            <w:noProof/>
            <w:webHidden/>
          </w:rPr>
          <w:fldChar w:fldCharType="begin"/>
        </w:r>
        <w:r>
          <w:rPr>
            <w:noProof/>
            <w:webHidden/>
          </w:rPr>
          <w:instrText xml:space="preserve"> PAGEREF _Toc361494007 \h </w:instrText>
        </w:r>
        <w:r>
          <w:rPr>
            <w:noProof/>
            <w:webHidden/>
          </w:rPr>
        </w:r>
        <w:r>
          <w:rPr>
            <w:noProof/>
            <w:webHidden/>
          </w:rPr>
          <w:fldChar w:fldCharType="separate"/>
        </w:r>
        <w:r>
          <w:rPr>
            <w:noProof/>
            <w:webHidden/>
          </w:rPr>
          <w:t>11</w:t>
        </w:r>
        <w:r>
          <w:rPr>
            <w:noProof/>
            <w:webHidden/>
          </w:rPr>
          <w:fldChar w:fldCharType="end"/>
        </w:r>
      </w:hyperlink>
    </w:p>
    <w:p w:rsidR="001B30CB" w:rsidRDefault="001B30CB">
      <w:pPr>
        <w:pStyle w:val="TOC3"/>
        <w:tabs>
          <w:tab w:val="right" w:leader="dot" w:pos="9350"/>
        </w:tabs>
        <w:rPr>
          <w:noProof/>
        </w:rPr>
      </w:pPr>
      <w:hyperlink w:anchor="_Toc361494008" w:history="1">
        <w:r w:rsidRPr="00520218">
          <w:rPr>
            <w:rStyle w:val="Hyperlink"/>
            <w:noProof/>
          </w:rPr>
          <w:t>Link: “Biodiversity”</w:t>
        </w:r>
        <w:r>
          <w:rPr>
            <w:noProof/>
            <w:webHidden/>
          </w:rPr>
          <w:tab/>
        </w:r>
        <w:r>
          <w:rPr>
            <w:noProof/>
            <w:webHidden/>
          </w:rPr>
          <w:fldChar w:fldCharType="begin"/>
        </w:r>
        <w:r>
          <w:rPr>
            <w:noProof/>
            <w:webHidden/>
          </w:rPr>
          <w:instrText xml:space="preserve"> PAGEREF _Toc361494008 \h </w:instrText>
        </w:r>
        <w:r>
          <w:rPr>
            <w:noProof/>
            <w:webHidden/>
          </w:rPr>
        </w:r>
        <w:r>
          <w:rPr>
            <w:noProof/>
            <w:webHidden/>
          </w:rPr>
          <w:fldChar w:fldCharType="separate"/>
        </w:r>
        <w:r>
          <w:rPr>
            <w:noProof/>
            <w:webHidden/>
          </w:rPr>
          <w:t>13</w:t>
        </w:r>
        <w:r>
          <w:rPr>
            <w:noProof/>
            <w:webHidden/>
          </w:rPr>
          <w:fldChar w:fldCharType="end"/>
        </w:r>
      </w:hyperlink>
    </w:p>
    <w:p w:rsidR="001B30CB" w:rsidRDefault="001B30CB">
      <w:pPr>
        <w:pStyle w:val="TOC3"/>
        <w:tabs>
          <w:tab w:val="right" w:leader="dot" w:pos="9350"/>
        </w:tabs>
        <w:rPr>
          <w:noProof/>
        </w:rPr>
      </w:pPr>
      <w:hyperlink w:anchor="_Toc361494009" w:history="1">
        <w:r w:rsidRPr="00520218">
          <w:rPr>
            <w:rStyle w:val="Hyperlink"/>
            <w:noProof/>
          </w:rPr>
          <w:t>Link: Brownfields</w:t>
        </w:r>
        <w:r>
          <w:rPr>
            <w:noProof/>
            <w:webHidden/>
          </w:rPr>
          <w:tab/>
        </w:r>
        <w:r>
          <w:rPr>
            <w:noProof/>
            <w:webHidden/>
          </w:rPr>
          <w:fldChar w:fldCharType="begin"/>
        </w:r>
        <w:r>
          <w:rPr>
            <w:noProof/>
            <w:webHidden/>
          </w:rPr>
          <w:instrText xml:space="preserve"> PAGEREF _Toc361494009 \h </w:instrText>
        </w:r>
        <w:r>
          <w:rPr>
            <w:noProof/>
            <w:webHidden/>
          </w:rPr>
        </w:r>
        <w:r>
          <w:rPr>
            <w:noProof/>
            <w:webHidden/>
          </w:rPr>
          <w:fldChar w:fldCharType="separate"/>
        </w:r>
        <w:r>
          <w:rPr>
            <w:noProof/>
            <w:webHidden/>
          </w:rPr>
          <w:t>14</w:t>
        </w:r>
        <w:r>
          <w:rPr>
            <w:noProof/>
            <w:webHidden/>
          </w:rPr>
          <w:fldChar w:fldCharType="end"/>
        </w:r>
      </w:hyperlink>
    </w:p>
    <w:p w:rsidR="001B30CB" w:rsidRDefault="001B30CB">
      <w:pPr>
        <w:pStyle w:val="TOC3"/>
        <w:tabs>
          <w:tab w:val="right" w:leader="dot" w:pos="9350"/>
        </w:tabs>
        <w:rPr>
          <w:noProof/>
        </w:rPr>
      </w:pPr>
      <w:hyperlink w:anchor="_Toc361494010" w:history="1">
        <w:r w:rsidRPr="00520218">
          <w:rPr>
            <w:rStyle w:val="Hyperlink"/>
            <w:noProof/>
          </w:rPr>
          <w:t>Link: Democracy</w:t>
        </w:r>
        <w:r>
          <w:rPr>
            <w:noProof/>
            <w:webHidden/>
          </w:rPr>
          <w:tab/>
        </w:r>
        <w:r>
          <w:rPr>
            <w:noProof/>
            <w:webHidden/>
          </w:rPr>
          <w:fldChar w:fldCharType="begin"/>
        </w:r>
        <w:r>
          <w:rPr>
            <w:noProof/>
            <w:webHidden/>
          </w:rPr>
          <w:instrText xml:space="preserve"> PAGEREF _Toc361494010 \h </w:instrText>
        </w:r>
        <w:r>
          <w:rPr>
            <w:noProof/>
            <w:webHidden/>
          </w:rPr>
        </w:r>
        <w:r>
          <w:rPr>
            <w:noProof/>
            <w:webHidden/>
          </w:rPr>
          <w:fldChar w:fldCharType="separate"/>
        </w:r>
        <w:r>
          <w:rPr>
            <w:noProof/>
            <w:webHidden/>
          </w:rPr>
          <w:t>16</w:t>
        </w:r>
        <w:r>
          <w:rPr>
            <w:noProof/>
            <w:webHidden/>
          </w:rPr>
          <w:fldChar w:fldCharType="end"/>
        </w:r>
      </w:hyperlink>
    </w:p>
    <w:p w:rsidR="001B30CB" w:rsidRDefault="001B30CB">
      <w:pPr>
        <w:pStyle w:val="TOC3"/>
        <w:tabs>
          <w:tab w:val="right" w:leader="dot" w:pos="9350"/>
        </w:tabs>
        <w:rPr>
          <w:noProof/>
        </w:rPr>
      </w:pPr>
      <w:hyperlink w:anchor="_Toc361494011" w:history="1">
        <w:r w:rsidRPr="00520218">
          <w:rPr>
            <w:rStyle w:val="Hyperlink"/>
            <w:noProof/>
          </w:rPr>
          <w:t>Link: Energy</w:t>
        </w:r>
        <w:r>
          <w:rPr>
            <w:noProof/>
            <w:webHidden/>
          </w:rPr>
          <w:tab/>
        </w:r>
        <w:r>
          <w:rPr>
            <w:noProof/>
            <w:webHidden/>
          </w:rPr>
          <w:fldChar w:fldCharType="begin"/>
        </w:r>
        <w:r>
          <w:rPr>
            <w:noProof/>
            <w:webHidden/>
          </w:rPr>
          <w:instrText xml:space="preserve"> PAGEREF _Toc361494011 \h </w:instrText>
        </w:r>
        <w:r>
          <w:rPr>
            <w:noProof/>
            <w:webHidden/>
          </w:rPr>
        </w:r>
        <w:r>
          <w:rPr>
            <w:noProof/>
            <w:webHidden/>
          </w:rPr>
          <w:fldChar w:fldCharType="separate"/>
        </w:r>
        <w:r>
          <w:rPr>
            <w:noProof/>
            <w:webHidden/>
          </w:rPr>
          <w:t>17</w:t>
        </w:r>
        <w:r>
          <w:rPr>
            <w:noProof/>
            <w:webHidden/>
          </w:rPr>
          <w:fldChar w:fldCharType="end"/>
        </w:r>
      </w:hyperlink>
    </w:p>
    <w:p w:rsidR="001B30CB" w:rsidRDefault="001B30CB">
      <w:pPr>
        <w:pStyle w:val="TOC3"/>
        <w:tabs>
          <w:tab w:val="right" w:leader="dot" w:pos="9350"/>
        </w:tabs>
        <w:rPr>
          <w:noProof/>
        </w:rPr>
      </w:pPr>
      <w:hyperlink w:anchor="_Toc361494012" w:history="1">
        <w:r w:rsidRPr="00520218">
          <w:rPr>
            <w:rStyle w:val="Hyperlink"/>
            <w:noProof/>
          </w:rPr>
          <w:t>Link: Expertism</w:t>
        </w:r>
        <w:r>
          <w:rPr>
            <w:noProof/>
            <w:webHidden/>
          </w:rPr>
          <w:tab/>
        </w:r>
        <w:r>
          <w:rPr>
            <w:noProof/>
            <w:webHidden/>
          </w:rPr>
          <w:fldChar w:fldCharType="begin"/>
        </w:r>
        <w:r>
          <w:rPr>
            <w:noProof/>
            <w:webHidden/>
          </w:rPr>
          <w:instrText xml:space="preserve"> PAGEREF _Toc361494012 \h </w:instrText>
        </w:r>
        <w:r>
          <w:rPr>
            <w:noProof/>
            <w:webHidden/>
          </w:rPr>
        </w:r>
        <w:r>
          <w:rPr>
            <w:noProof/>
            <w:webHidden/>
          </w:rPr>
          <w:fldChar w:fldCharType="separate"/>
        </w:r>
        <w:r>
          <w:rPr>
            <w:noProof/>
            <w:webHidden/>
          </w:rPr>
          <w:t>18</w:t>
        </w:r>
        <w:r>
          <w:rPr>
            <w:noProof/>
            <w:webHidden/>
          </w:rPr>
          <w:fldChar w:fldCharType="end"/>
        </w:r>
      </w:hyperlink>
    </w:p>
    <w:p w:rsidR="001B30CB" w:rsidRDefault="001B30CB">
      <w:pPr>
        <w:pStyle w:val="TOC3"/>
        <w:tabs>
          <w:tab w:val="right" w:leader="dot" w:pos="9350"/>
        </w:tabs>
        <w:rPr>
          <w:noProof/>
        </w:rPr>
      </w:pPr>
      <w:hyperlink w:anchor="_Toc361494013" w:history="1">
        <w:r w:rsidRPr="00520218">
          <w:rPr>
            <w:rStyle w:val="Hyperlink"/>
            <w:noProof/>
          </w:rPr>
          <w:t>Link: Sustainable Development</w:t>
        </w:r>
        <w:r>
          <w:rPr>
            <w:noProof/>
            <w:webHidden/>
          </w:rPr>
          <w:tab/>
        </w:r>
        <w:r>
          <w:rPr>
            <w:noProof/>
            <w:webHidden/>
          </w:rPr>
          <w:fldChar w:fldCharType="begin"/>
        </w:r>
        <w:r>
          <w:rPr>
            <w:noProof/>
            <w:webHidden/>
          </w:rPr>
          <w:instrText xml:space="preserve"> PAGEREF _Toc361494013 \h </w:instrText>
        </w:r>
        <w:r>
          <w:rPr>
            <w:noProof/>
            <w:webHidden/>
          </w:rPr>
        </w:r>
        <w:r>
          <w:rPr>
            <w:noProof/>
            <w:webHidden/>
          </w:rPr>
          <w:fldChar w:fldCharType="separate"/>
        </w:r>
        <w:r>
          <w:rPr>
            <w:noProof/>
            <w:webHidden/>
          </w:rPr>
          <w:t>21</w:t>
        </w:r>
        <w:r>
          <w:rPr>
            <w:noProof/>
            <w:webHidden/>
          </w:rPr>
          <w:fldChar w:fldCharType="end"/>
        </w:r>
      </w:hyperlink>
    </w:p>
    <w:p w:rsidR="001B30CB" w:rsidRDefault="001B30CB">
      <w:pPr>
        <w:pStyle w:val="TOC1"/>
        <w:tabs>
          <w:tab w:val="right" w:leader="dot" w:pos="9350"/>
        </w:tabs>
        <w:rPr>
          <w:noProof/>
        </w:rPr>
      </w:pPr>
      <w:hyperlink w:anchor="_Toc361494014" w:history="1">
        <w:r w:rsidRPr="00520218">
          <w:rPr>
            <w:rStyle w:val="Hyperlink"/>
            <w:noProof/>
          </w:rPr>
          <w:t>Impacts</w:t>
        </w:r>
        <w:r>
          <w:rPr>
            <w:noProof/>
            <w:webHidden/>
          </w:rPr>
          <w:tab/>
        </w:r>
        <w:r>
          <w:rPr>
            <w:noProof/>
            <w:webHidden/>
          </w:rPr>
          <w:fldChar w:fldCharType="begin"/>
        </w:r>
        <w:r>
          <w:rPr>
            <w:noProof/>
            <w:webHidden/>
          </w:rPr>
          <w:instrText xml:space="preserve"> PAGEREF _Toc361494014 \h </w:instrText>
        </w:r>
        <w:r>
          <w:rPr>
            <w:noProof/>
            <w:webHidden/>
          </w:rPr>
        </w:r>
        <w:r>
          <w:rPr>
            <w:noProof/>
            <w:webHidden/>
          </w:rPr>
          <w:fldChar w:fldCharType="separate"/>
        </w:r>
        <w:r>
          <w:rPr>
            <w:noProof/>
            <w:webHidden/>
          </w:rPr>
          <w:t>23</w:t>
        </w:r>
        <w:r>
          <w:rPr>
            <w:noProof/>
            <w:webHidden/>
          </w:rPr>
          <w:fldChar w:fldCharType="end"/>
        </w:r>
      </w:hyperlink>
    </w:p>
    <w:p w:rsidR="001B30CB" w:rsidRDefault="001B30CB">
      <w:pPr>
        <w:pStyle w:val="TOC3"/>
        <w:tabs>
          <w:tab w:val="right" w:leader="dot" w:pos="9350"/>
        </w:tabs>
        <w:rPr>
          <w:noProof/>
        </w:rPr>
      </w:pPr>
      <w:hyperlink w:anchor="_Toc361494015" w:history="1">
        <w:r w:rsidRPr="00520218">
          <w:rPr>
            <w:rStyle w:val="Hyperlink"/>
            <w:noProof/>
          </w:rPr>
          <w:t>Impact: Being</w:t>
        </w:r>
        <w:r>
          <w:rPr>
            <w:noProof/>
            <w:webHidden/>
          </w:rPr>
          <w:tab/>
        </w:r>
        <w:r>
          <w:rPr>
            <w:noProof/>
            <w:webHidden/>
          </w:rPr>
          <w:fldChar w:fldCharType="begin"/>
        </w:r>
        <w:r>
          <w:rPr>
            <w:noProof/>
            <w:webHidden/>
          </w:rPr>
          <w:instrText xml:space="preserve"> PAGEREF _Toc361494015 \h </w:instrText>
        </w:r>
        <w:r>
          <w:rPr>
            <w:noProof/>
            <w:webHidden/>
          </w:rPr>
        </w:r>
        <w:r>
          <w:rPr>
            <w:noProof/>
            <w:webHidden/>
          </w:rPr>
          <w:fldChar w:fldCharType="separate"/>
        </w:r>
        <w:r>
          <w:rPr>
            <w:noProof/>
            <w:webHidden/>
          </w:rPr>
          <w:t>24</w:t>
        </w:r>
        <w:r>
          <w:rPr>
            <w:noProof/>
            <w:webHidden/>
          </w:rPr>
          <w:fldChar w:fldCharType="end"/>
        </w:r>
      </w:hyperlink>
    </w:p>
    <w:p w:rsidR="001B30CB" w:rsidRDefault="001B30CB">
      <w:pPr>
        <w:pStyle w:val="TOC3"/>
        <w:tabs>
          <w:tab w:val="right" w:leader="dot" w:pos="9350"/>
        </w:tabs>
        <w:rPr>
          <w:noProof/>
        </w:rPr>
      </w:pPr>
      <w:hyperlink w:anchor="_Toc361494016" w:history="1">
        <w:r w:rsidRPr="00520218">
          <w:rPr>
            <w:rStyle w:val="Hyperlink"/>
            <w:noProof/>
          </w:rPr>
          <w:t>Impact: Biopower</w:t>
        </w:r>
        <w:r>
          <w:rPr>
            <w:noProof/>
            <w:webHidden/>
          </w:rPr>
          <w:tab/>
        </w:r>
        <w:r>
          <w:rPr>
            <w:noProof/>
            <w:webHidden/>
          </w:rPr>
          <w:fldChar w:fldCharType="begin"/>
        </w:r>
        <w:r>
          <w:rPr>
            <w:noProof/>
            <w:webHidden/>
          </w:rPr>
          <w:instrText xml:space="preserve"> PAGEREF _Toc361494016 \h </w:instrText>
        </w:r>
        <w:r>
          <w:rPr>
            <w:noProof/>
            <w:webHidden/>
          </w:rPr>
        </w:r>
        <w:r>
          <w:rPr>
            <w:noProof/>
            <w:webHidden/>
          </w:rPr>
          <w:fldChar w:fldCharType="separate"/>
        </w:r>
        <w:r>
          <w:rPr>
            <w:noProof/>
            <w:webHidden/>
          </w:rPr>
          <w:t>25</w:t>
        </w:r>
        <w:r>
          <w:rPr>
            <w:noProof/>
            <w:webHidden/>
          </w:rPr>
          <w:fldChar w:fldCharType="end"/>
        </w:r>
      </w:hyperlink>
    </w:p>
    <w:p w:rsidR="001B30CB" w:rsidRDefault="001B30CB">
      <w:pPr>
        <w:pStyle w:val="TOC3"/>
        <w:tabs>
          <w:tab w:val="right" w:leader="dot" w:pos="9350"/>
        </w:tabs>
        <w:rPr>
          <w:noProof/>
        </w:rPr>
      </w:pPr>
      <w:hyperlink w:anchor="_Toc361494017" w:history="1">
        <w:r w:rsidRPr="00520218">
          <w:rPr>
            <w:rStyle w:val="Hyperlink"/>
            <w:noProof/>
          </w:rPr>
          <w:t>Turns Case</w:t>
        </w:r>
        <w:r>
          <w:rPr>
            <w:noProof/>
            <w:webHidden/>
          </w:rPr>
          <w:tab/>
        </w:r>
        <w:r>
          <w:rPr>
            <w:noProof/>
            <w:webHidden/>
          </w:rPr>
          <w:fldChar w:fldCharType="begin"/>
        </w:r>
        <w:r>
          <w:rPr>
            <w:noProof/>
            <w:webHidden/>
          </w:rPr>
          <w:instrText xml:space="preserve"> PAGEREF _Toc361494017 \h </w:instrText>
        </w:r>
        <w:r>
          <w:rPr>
            <w:noProof/>
            <w:webHidden/>
          </w:rPr>
        </w:r>
        <w:r>
          <w:rPr>
            <w:noProof/>
            <w:webHidden/>
          </w:rPr>
          <w:fldChar w:fldCharType="separate"/>
        </w:r>
        <w:r>
          <w:rPr>
            <w:noProof/>
            <w:webHidden/>
          </w:rPr>
          <w:t>28</w:t>
        </w:r>
        <w:r>
          <w:rPr>
            <w:noProof/>
            <w:webHidden/>
          </w:rPr>
          <w:fldChar w:fldCharType="end"/>
        </w:r>
      </w:hyperlink>
    </w:p>
    <w:p w:rsidR="001B30CB" w:rsidRDefault="001B30CB">
      <w:pPr>
        <w:pStyle w:val="TOC3"/>
        <w:tabs>
          <w:tab w:val="right" w:leader="dot" w:pos="9350"/>
        </w:tabs>
        <w:rPr>
          <w:noProof/>
        </w:rPr>
      </w:pPr>
      <w:hyperlink w:anchor="_Toc361494018" w:history="1">
        <w:r w:rsidRPr="00520218">
          <w:rPr>
            <w:rStyle w:val="Hyperlink"/>
            <w:noProof/>
          </w:rPr>
          <w:t>Impact: Global Domination/ Virilio Ext.</w:t>
        </w:r>
        <w:r>
          <w:rPr>
            <w:noProof/>
            <w:webHidden/>
          </w:rPr>
          <w:tab/>
        </w:r>
        <w:r>
          <w:rPr>
            <w:noProof/>
            <w:webHidden/>
          </w:rPr>
          <w:fldChar w:fldCharType="begin"/>
        </w:r>
        <w:r>
          <w:rPr>
            <w:noProof/>
            <w:webHidden/>
          </w:rPr>
          <w:instrText xml:space="preserve"> PAGEREF _Toc361494018 \h </w:instrText>
        </w:r>
        <w:r>
          <w:rPr>
            <w:noProof/>
            <w:webHidden/>
          </w:rPr>
        </w:r>
        <w:r>
          <w:rPr>
            <w:noProof/>
            <w:webHidden/>
          </w:rPr>
          <w:fldChar w:fldCharType="separate"/>
        </w:r>
        <w:r>
          <w:rPr>
            <w:noProof/>
            <w:webHidden/>
          </w:rPr>
          <w:t>29</w:t>
        </w:r>
        <w:r>
          <w:rPr>
            <w:noProof/>
            <w:webHidden/>
          </w:rPr>
          <w:fldChar w:fldCharType="end"/>
        </w:r>
      </w:hyperlink>
    </w:p>
    <w:p w:rsidR="001B30CB" w:rsidRDefault="001B30CB">
      <w:pPr>
        <w:pStyle w:val="TOC1"/>
        <w:tabs>
          <w:tab w:val="right" w:leader="dot" w:pos="9350"/>
        </w:tabs>
        <w:rPr>
          <w:noProof/>
        </w:rPr>
      </w:pPr>
      <w:hyperlink w:anchor="_Toc361494019" w:history="1">
        <w:r w:rsidRPr="00520218">
          <w:rPr>
            <w:rStyle w:val="Hyperlink"/>
            <w:noProof/>
          </w:rPr>
          <w:t>Alt</w:t>
        </w:r>
        <w:r>
          <w:rPr>
            <w:noProof/>
            <w:webHidden/>
          </w:rPr>
          <w:tab/>
        </w:r>
        <w:r>
          <w:rPr>
            <w:noProof/>
            <w:webHidden/>
          </w:rPr>
          <w:fldChar w:fldCharType="begin"/>
        </w:r>
        <w:r>
          <w:rPr>
            <w:noProof/>
            <w:webHidden/>
          </w:rPr>
          <w:instrText xml:space="preserve"> PAGEREF _Toc361494019 \h </w:instrText>
        </w:r>
        <w:r>
          <w:rPr>
            <w:noProof/>
            <w:webHidden/>
          </w:rPr>
        </w:r>
        <w:r>
          <w:rPr>
            <w:noProof/>
            <w:webHidden/>
          </w:rPr>
          <w:fldChar w:fldCharType="separate"/>
        </w:r>
        <w:r>
          <w:rPr>
            <w:noProof/>
            <w:webHidden/>
          </w:rPr>
          <w:t>30</w:t>
        </w:r>
        <w:r>
          <w:rPr>
            <w:noProof/>
            <w:webHidden/>
          </w:rPr>
          <w:fldChar w:fldCharType="end"/>
        </w:r>
      </w:hyperlink>
    </w:p>
    <w:p w:rsidR="001B30CB" w:rsidRDefault="001B30CB">
      <w:pPr>
        <w:pStyle w:val="TOC3"/>
        <w:tabs>
          <w:tab w:val="right" w:leader="dot" w:pos="9350"/>
        </w:tabs>
        <w:rPr>
          <w:noProof/>
        </w:rPr>
      </w:pPr>
      <w:hyperlink w:anchor="_Toc361494020" w:history="1">
        <w:r w:rsidRPr="00520218">
          <w:rPr>
            <w:rStyle w:val="Hyperlink"/>
            <w:noProof/>
          </w:rPr>
          <w:t>Alt Solves</w:t>
        </w:r>
        <w:r>
          <w:rPr>
            <w:noProof/>
            <w:webHidden/>
          </w:rPr>
          <w:tab/>
        </w:r>
        <w:r>
          <w:rPr>
            <w:noProof/>
            <w:webHidden/>
          </w:rPr>
          <w:fldChar w:fldCharType="begin"/>
        </w:r>
        <w:r>
          <w:rPr>
            <w:noProof/>
            <w:webHidden/>
          </w:rPr>
          <w:instrText xml:space="preserve"> PAGEREF _Toc361494020 \h </w:instrText>
        </w:r>
        <w:r>
          <w:rPr>
            <w:noProof/>
            <w:webHidden/>
          </w:rPr>
        </w:r>
        <w:r>
          <w:rPr>
            <w:noProof/>
            <w:webHidden/>
          </w:rPr>
          <w:fldChar w:fldCharType="separate"/>
        </w:r>
        <w:r>
          <w:rPr>
            <w:noProof/>
            <w:webHidden/>
          </w:rPr>
          <w:t>31</w:t>
        </w:r>
        <w:r>
          <w:rPr>
            <w:noProof/>
            <w:webHidden/>
          </w:rPr>
          <w:fldChar w:fldCharType="end"/>
        </w:r>
      </w:hyperlink>
    </w:p>
    <w:p w:rsidR="001B30CB" w:rsidRDefault="001B30CB">
      <w:pPr>
        <w:pStyle w:val="TOC3"/>
        <w:tabs>
          <w:tab w:val="right" w:leader="dot" w:pos="9350"/>
        </w:tabs>
        <w:rPr>
          <w:noProof/>
        </w:rPr>
      </w:pPr>
      <w:hyperlink w:anchor="_Toc361494021" w:history="1">
        <w:r w:rsidRPr="00520218">
          <w:rPr>
            <w:rStyle w:val="Hyperlink"/>
            <w:noProof/>
          </w:rPr>
          <w:t>Alt Solves Case</w:t>
        </w:r>
        <w:r>
          <w:rPr>
            <w:noProof/>
            <w:webHidden/>
          </w:rPr>
          <w:tab/>
        </w:r>
        <w:r>
          <w:rPr>
            <w:noProof/>
            <w:webHidden/>
          </w:rPr>
          <w:fldChar w:fldCharType="begin"/>
        </w:r>
        <w:r>
          <w:rPr>
            <w:noProof/>
            <w:webHidden/>
          </w:rPr>
          <w:instrText xml:space="preserve"> PAGEREF _Toc361494021 \h </w:instrText>
        </w:r>
        <w:r>
          <w:rPr>
            <w:noProof/>
            <w:webHidden/>
          </w:rPr>
        </w:r>
        <w:r>
          <w:rPr>
            <w:noProof/>
            <w:webHidden/>
          </w:rPr>
          <w:fldChar w:fldCharType="separate"/>
        </w:r>
        <w:r>
          <w:rPr>
            <w:noProof/>
            <w:webHidden/>
          </w:rPr>
          <w:t>34</w:t>
        </w:r>
        <w:r>
          <w:rPr>
            <w:noProof/>
            <w:webHidden/>
          </w:rPr>
          <w:fldChar w:fldCharType="end"/>
        </w:r>
      </w:hyperlink>
    </w:p>
    <w:p w:rsidR="001B30CB" w:rsidRDefault="001B30CB">
      <w:pPr>
        <w:pStyle w:val="TOC3"/>
        <w:tabs>
          <w:tab w:val="right" w:leader="dot" w:pos="9350"/>
        </w:tabs>
        <w:rPr>
          <w:noProof/>
        </w:rPr>
      </w:pPr>
      <w:hyperlink w:anchor="_Toc361494022" w:history="1">
        <w:r w:rsidRPr="00520218">
          <w:rPr>
            <w:rStyle w:val="Hyperlink"/>
            <w:noProof/>
          </w:rPr>
          <w:t>Must Reject Their Reps</w:t>
        </w:r>
        <w:r>
          <w:rPr>
            <w:noProof/>
            <w:webHidden/>
          </w:rPr>
          <w:tab/>
        </w:r>
        <w:r>
          <w:rPr>
            <w:noProof/>
            <w:webHidden/>
          </w:rPr>
          <w:fldChar w:fldCharType="begin"/>
        </w:r>
        <w:r>
          <w:rPr>
            <w:noProof/>
            <w:webHidden/>
          </w:rPr>
          <w:instrText xml:space="preserve"> PAGEREF _Toc361494022 \h </w:instrText>
        </w:r>
        <w:r>
          <w:rPr>
            <w:noProof/>
            <w:webHidden/>
          </w:rPr>
        </w:r>
        <w:r>
          <w:rPr>
            <w:noProof/>
            <w:webHidden/>
          </w:rPr>
          <w:fldChar w:fldCharType="separate"/>
        </w:r>
        <w:r>
          <w:rPr>
            <w:noProof/>
            <w:webHidden/>
          </w:rPr>
          <w:t>35</w:t>
        </w:r>
        <w:r>
          <w:rPr>
            <w:noProof/>
            <w:webHidden/>
          </w:rPr>
          <w:fldChar w:fldCharType="end"/>
        </w:r>
      </w:hyperlink>
    </w:p>
    <w:p w:rsidR="001B30CB" w:rsidRDefault="001B30CB">
      <w:pPr>
        <w:pStyle w:val="TOC3"/>
        <w:tabs>
          <w:tab w:val="right" w:leader="dot" w:pos="9350"/>
        </w:tabs>
        <w:rPr>
          <w:noProof/>
        </w:rPr>
      </w:pPr>
      <w:hyperlink w:anchor="_Toc361494023" w:history="1">
        <w:r w:rsidRPr="00520218">
          <w:rPr>
            <w:rStyle w:val="Hyperlink"/>
            <w:noProof/>
          </w:rPr>
          <w:t>AT: No Alt</w:t>
        </w:r>
        <w:r>
          <w:rPr>
            <w:noProof/>
            <w:webHidden/>
          </w:rPr>
          <w:tab/>
        </w:r>
        <w:r>
          <w:rPr>
            <w:noProof/>
            <w:webHidden/>
          </w:rPr>
          <w:fldChar w:fldCharType="begin"/>
        </w:r>
        <w:r>
          <w:rPr>
            <w:noProof/>
            <w:webHidden/>
          </w:rPr>
          <w:instrText xml:space="preserve"> PAGEREF _Toc361494023 \h </w:instrText>
        </w:r>
        <w:r>
          <w:rPr>
            <w:noProof/>
            <w:webHidden/>
          </w:rPr>
        </w:r>
        <w:r>
          <w:rPr>
            <w:noProof/>
            <w:webHidden/>
          </w:rPr>
          <w:fldChar w:fldCharType="separate"/>
        </w:r>
        <w:r>
          <w:rPr>
            <w:noProof/>
            <w:webHidden/>
          </w:rPr>
          <w:t>38</w:t>
        </w:r>
        <w:r>
          <w:rPr>
            <w:noProof/>
            <w:webHidden/>
          </w:rPr>
          <w:fldChar w:fldCharType="end"/>
        </w:r>
      </w:hyperlink>
    </w:p>
    <w:p w:rsidR="001B30CB" w:rsidRDefault="001B30CB">
      <w:pPr>
        <w:pStyle w:val="TOC1"/>
        <w:tabs>
          <w:tab w:val="right" w:leader="dot" w:pos="9350"/>
        </w:tabs>
        <w:rPr>
          <w:noProof/>
        </w:rPr>
      </w:pPr>
      <w:hyperlink w:anchor="_Toc361494024" w:history="1">
        <w:r w:rsidRPr="00520218">
          <w:rPr>
            <w:rStyle w:val="Hyperlink"/>
            <w:noProof/>
          </w:rPr>
          <w:t>Answers to Answerrs</w:t>
        </w:r>
        <w:r>
          <w:rPr>
            <w:noProof/>
            <w:webHidden/>
          </w:rPr>
          <w:tab/>
        </w:r>
        <w:r>
          <w:rPr>
            <w:noProof/>
            <w:webHidden/>
          </w:rPr>
          <w:fldChar w:fldCharType="begin"/>
        </w:r>
        <w:r>
          <w:rPr>
            <w:noProof/>
            <w:webHidden/>
          </w:rPr>
          <w:instrText xml:space="preserve"> PAGEREF _Toc361494024 \h </w:instrText>
        </w:r>
        <w:r>
          <w:rPr>
            <w:noProof/>
            <w:webHidden/>
          </w:rPr>
        </w:r>
        <w:r>
          <w:rPr>
            <w:noProof/>
            <w:webHidden/>
          </w:rPr>
          <w:fldChar w:fldCharType="separate"/>
        </w:r>
        <w:r>
          <w:rPr>
            <w:noProof/>
            <w:webHidden/>
          </w:rPr>
          <w:t>39</w:t>
        </w:r>
        <w:r>
          <w:rPr>
            <w:noProof/>
            <w:webHidden/>
          </w:rPr>
          <w:fldChar w:fldCharType="end"/>
        </w:r>
      </w:hyperlink>
    </w:p>
    <w:p w:rsidR="001B30CB" w:rsidRDefault="001B30CB">
      <w:pPr>
        <w:pStyle w:val="TOC3"/>
        <w:tabs>
          <w:tab w:val="right" w:leader="dot" w:pos="9350"/>
        </w:tabs>
        <w:rPr>
          <w:noProof/>
        </w:rPr>
      </w:pPr>
      <w:hyperlink w:anchor="_Toc361494025" w:history="1">
        <w:r w:rsidRPr="00520218">
          <w:rPr>
            <w:rStyle w:val="Hyperlink"/>
            <w:noProof/>
          </w:rPr>
          <w:t>AT: Biopower Good</w:t>
        </w:r>
        <w:r>
          <w:rPr>
            <w:noProof/>
            <w:webHidden/>
          </w:rPr>
          <w:tab/>
        </w:r>
        <w:r>
          <w:rPr>
            <w:noProof/>
            <w:webHidden/>
          </w:rPr>
          <w:fldChar w:fldCharType="begin"/>
        </w:r>
        <w:r>
          <w:rPr>
            <w:noProof/>
            <w:webHidden/>
          </w:rPr>
          <w:instrText xml:space="preserve"> PAGEREF _Toc361494025 \h </w:instrText>
        </w:r>
        <w:r>
          <w:rPr>
            <w:noProof/>
            <w:webHidden/>
          </w:rPr>
        </w:r>
        <w:r>
          <w:rPr>
            <w:noProof/>
            <w:webHidden/>
          </w:rPr>
          <w:fldChar w:fldCharType="separate"/>
        </w:r>
        <w:r>
          <w:rPr>
            <w:noProof/>
            <w:webHidden/>
          </w:rPr>
          <w:t>40</w:t>
        </w:r>
        <w:r>
          <w:rPr>
            <w:noProof/>
            <w:webHidden/>
          </w:rPr>
          <w:fldChar w:fldCharType="end"/>
        </w:r>
      </w:hyperlink>
    </w:p>
    <w:p w:rsidR="001B30CB" w:rsidRDefault="001B30CB">
      <w:pPr>
        <w:pStyle w:val="TOC3"/>
        <w:tabs>
          <w:tab w:val="right" w:leader="dot" w:pos="9350"/>
        </w:tabs>
        <w:rPr>
          <w:noProof/>
        </w:rPr>
      </w:pPr>
      <w:hyperlink w:anchor="_Toc361494026" w:history="1">
        <w:r w:rsidRPr="00520218">
          <w:rPr>
            <w:rStyle w:val="Hyperlink"/>
            <w:noProof/>
          </w:rPr>
          <w:t>AT: Cap Good</w:t>
        </w:r>
        <w:r>
          <w:rPr>
            <w:noProof/>
            <w:webHidden/>
          </w:rPr>
          <w:tab/>
        </w:r>
        <w:r>
          <w:rPr>
            <w:noProof/>
            <w:webHidden/>
          </w:rPr>
          <w:fldChar w:fldCharType="begin"/>
        </w:r>
        <w:r>
          <w:rPr>
            <w:noProof/>
            <w:webHidden/>
          </w:rPr>
          <w:instrText xml:space="preserve"> PAGEREF _Toc361494026 \h </w:instrText>
        </w:r>
        <w:r>
          <w:rPr>
            <w:noProof/>
            <w:webHidden/>
          </w:rPr>
        </w:r>
        <w:r>
          <w:rPr>
            <w:noProof/>
            <w:webHidden/>
          </w:rPr>
          <w:fldChar w:fldCharType="separate"/>
        </w:r>
        <w:r>
          <w:rPr>
            <w:noProof/>
            <w:webHidden/>
          </w:rPr>
          <w:t>42</w:t>
        </w:r>
        <w:r>
          <w:rPr>
            <w:noProof/>
            <w:webHidden/>
          </w:rPr>
          <w:fldChar w:fldCharType="end"/>
        </w:r>
      </w:hyperlink>
    </w:p>
    <w:p w:rsidR="001B30CB" w:rsidRDefault="001B30CB">
      <w:pPr>
        <w:pStyle w:val="TOC3"/>
        <w:tabs>
          <w:tab w:val="right" w:leader="dot" w:pos="9350"/>
        </w:tabs>
        <w:rPr>
          <w:noProof/>
        </w:rPr>
      </w:pPr>
      <w:hyperlink w:anchor="_Toc361494027" w:history="1">
        <w:r w:rsidRPr="00520218">
          <w:rPr>
            <w:rStyle w:val="Hyperlink"/>
            <w:noProof/>
          </w:rPr>
          <w:t>AT: Eco-pragmatism</w:t>
        </w:r>
        <w:r>
          <w:rPr>
            <w:noProof/>
            <w:webHidden/>
          </w:rPr>
          <w:tab/>
        </w:r>
        <w:r>
          <w:rPr>
            <w:noProof/>
            <w:webHidden/>
          </w:rPr>
          <w:fldChar w:fldCharType="begin"/>
        </w:r>
        <w:r>
          <w:rPr>
            <w:noProof/>
            <w:webHidden/>
          </w:rPr>
          <w:instrText xml:space="preserve"> PAGEREF _Toc361494027 \h </w:instrText>
        </w:r>
        <w:r>
          <w:rPr>
            <w:noProof/>
            <w:webHidden/>
          </w:rPr>
        </w:r>
        <w:r>
          <w:rPr>
            <w:noProof/>
            <w:webHidden/>
          </w:rPr>
          <w:fldChar w:fldCharType="separate"/>
        </w:r>
        <w:r>
          <w:rPr>
            <w:noProof/>
            <w:webHidden/>
          </w:rPr>
          <w:t>43</w:t>
        </w:r>
        <w:r>
          <w:rPr>
            <w:noProof/>
            <w:webHidden/>
          </w:rPr>
          <w:fldChar w:fldCharType="end"/>
        </w:r>
      </w:hyperlink>
    </w:p>
    <w:p w:rsidR="001B30CB" w:rsidRDefault="001B30CB">
      <w:pPr>
        <w:pStyle w:val="TOC3"/>
        <w:tabs>
          <w:tab w:val="right" w:leader="dot" w:pos="9350"/>
        </w:tabs>
        <w:rPr>
          <w:noProof/>
        </w:rPr>
      </w:pPr>
      <w:hyperlink w:anchor="_Toc361494028" w:history="1">
        <w:r w:rsidRPr="00520218">
          <w:rPr>
            <w:rStyle w:val="Hyperlink"/>
            <w:noProof/>
          </w:rPr>
          <w:t>AT: Framework 1/2</w:t>
        </w:r>
        <w:r>
          <w:rPr>
            <w:noProof/>
            <w:webHidden/>
          </w:rPr>
          <w:tab/>
        </w:r>
        <w:r>
          <w:rPr>
            <w:noProof/>
            <w:webHidden/>
          </w:rPr>
          <w:fldChar w:fldCharType="begin"/>
        </w:r>
        <w:r>
          <w:rPr>
            <w:noProof/>
            <w:webHidden/>
          </w:rPr>
          <w:instrText xml:space="preserve"> PAGEREF _Toc361494028 \h </w:instrText>
        </w:r>
        <w:r>
          <w:rPr>
            <w:noProof/>
            <w:webHidden/>
          </w:rPr>
        </w:r>
        <w:r>
          <w:rPr>
            <w:noProof/>
            <w:webHidden/>
          </w:rPr>
          <w:fldChar w:fldCharType="separate"/>
        </w:r>
        <w:r>
          <w:rPr>
            <w:noProof/>
            <w:webHidden/>
          </w:rPr>
          <w:t>44</w:t>
        </w:r>
        <w:r>
          <w:rPr>
            <w:noProof/>
            <w:webHidden/>
          </w:rPr>
          <w:fldChar w:fldCharType="end"/>
        </w:r>
      </w:hyperlink>
    </w:p>
    <w:p w:rsidR="001B30CB" w:rsidRDefault="001B30CB">
      <w:pPr>
        <w:pStyle w:val="TOC3"/>
        <w:tabs>
          <w:tab w:val="right" w:leader="dot" w:pos="9350"/>
        </w:tabs>
        <w:rPr>
          <w:noProof/>
        </w:rPr>
      </w:pPr>
      <w:hyperlink w:anchor="_Toc361494029" w:history="1">
        <w:r w:rsidRPr="00520218">
          <w:rPr>
            <w:rStyle w:val="Hyperlink"/>
            <w:noProof/>
          </w:rPr>
          <w:t>AT: Luke advocates global destruction</w:t>
        </w:r>
        <w:r>
          <w:rPr>
            <w:noProof/>
            <w:webHidden/>
          </w:rPr>
          <w:tab/>
        </w:r>
        <w:r>
          <w:rPr>
            <w:noProof/>
            <w:webHidden/>
          </w:rPr>
          <w:fldChar w:fldCharType="begin"/>
        </w:r>
        <w:r>
          <w:rPr>
            <w:noProof/>
            <w:webHidden/>
          </w:rPr>
          <w:instrText xml:space="preserve"> PAGEREF _Toc361494029 \h </w:instrText>
        </w:r>
        <w:r>
          <w:rPr>
            <w:noProof/>
            <w:webHidden/>
          </w:rPr>
        </w:r>
        <w:r>
          <w:rPr>
            <w:noProof/>
            <w:webHidden/>
          </w:rPr>
          <w:fldChar w:fldCharType="separate"/>
        </w:r>
        <w:r>
          <w:rPr>
            <w:noProof/>
            <w:webHidden/>
          </w:rPr>
          <w:t>45</w:t>
        </w:r>
        <w:r>
          <w:rPr>
            <w:noProof/>
            <w:webHidden/>
          </w:rPr>
          <w:fldChar w:fldCharType="end"/>
        </w:r>
      </w:hyperlink>
    </w:p>
    <w:p w:rsidR="001B30CB" w:rsidRDefault="001B30CB">
      <w:pPr>
        <w:pStyle w:val="TOC3"/>
        <w:tabs>
          <w:tab w:val="right" w:leader="dot" w:pos="9350"/>
        </w:tabs>
        <w:rPr>
          <w:noProof/>
        </w:rPr>
      </w:pPr>
      <w:hyperlink w:anchor="_Toc361494030" w:history="1">
        <w:r w:rsidRPr="00520218">
          <w:rPr>
            <w:rStyle w:val="Hyperlink"/>
            <w:noProof/>
          </w:rPr>
          <w:t>AT: Luke=Foucault</w:t>
        </w:r>
        <w:r>
          <w:rPr>
            <w:noProof/>
            <w:webHidden/>
          </w:rPr>
          <w:tab/>
        </w:r>
        <w:r>
          <w:rPr>
            <w:noProof/>
            <w:webHidden/>
          </w:rPr>
          <w:fldChar w:fldCharType="begin"/>
        </w:r>
        <w:r>
          <w:rPr>
            <w:noProof/>
            <w:webHidden/>
          </w:rPr>
          <w:instrText xml:space="preserve"> PAGEREF _Toc361494030 \h </w:instrText>
        </w:r>
        <w:r>
          <w:rPr>
            <w:noProof/>
            <w:webHidden/>
          </w:rPr>
        </w:r>
        <w:r>
          <w:rPr>
            <w:noProof/>
            <w:webHidden/>
          </w:rPr>
          <w:fldChar w:fldCharType="separate"/>
        </w:r>
        <w:r>
          <w:rPr>
            <w:noProof/>
            <w:webHidden/>
          </w:rPr>
          <w:t>46</w:t>
        </w:r>
        <w:r>
          <w:rPr>
            <w:noProof/>
            <w:webHidden/>
          </w:rPr>
          <w:fldChar w:fldCharType="end"/>
        </w:r>
      </w:hyperlink>
    </w:p>
    <w:p w:rsidR="001B30CB" w:rsidRDefault="001B30CB">
      <w:pPr>
        <w:pStyle w:val="TOC3"/>
        <w:tabs>
          <w:tab w:val="right" w:leader="dot" w:pos="9350"/>
        </w:tabs>
        <w:rPr>
          <w:noProof/>
        </w:rPr>
      </w:pPr>
      <w:hyperlink w:anchor="_Toc361494031" w:history="1">
        <w:r w:rsidRPr="00520218">
          <w:rPr>
            <w:rStyle w:val="Hyperlink"/>
            <w:noProof/>
          </w:rPr>
          <w:t>AT: Perm Do Both</w:t>
        </w:r>
        <w:r>
          <w:rPr>
            <w:noProof/>
            <w:webHidden/>
          </w:rPr>
          <w:tab/>
        </w:r>
        <w:r>
          <w:rPr>
            <w:noProof/>
            <w:webHidden/>
          </w:rPr>
          <w:fldChar w:fldCharType="begin"/>
        </w:r>
        <w:r>
          <w:rPr>
            <w:noProof/>
            <w:webHidden/>
          </w:rPr>
          <w:instrText xml:space="preserve"> PAGEREF _Toc361494031 \h </w:instrText>
        </w:r>
        <w:r>
          <w:rPr>
            <w:noProof/>
            <w:webHidden/>
          </w:rPr>
        </w:r>
        <w:r>
          <w:rPr>
            <w:noProof/>
            <w:webHidden/>
          </w:rPr>
          <w:fldChar w:fldCharType="separate"/>
        </w:r>
        <w:r>
          <w:rPr>
            <w:noProof/>
            <w:webHidden/>
          </w:rPr>
          <w:t>47</w:t>
        </w:r>
        <w:r>
          <w:rPr>
            <w:noProof/>
            <w:webHidden/>
          </w:rPr>
          <w:fldChar w:fldCharType="end"/>
        </w:r>
      </w:hyperlink>
    </w:p>
    <w:p w:rsidR="001B30CB" w:rsidRDefault="001B30CB">
      <w:pPr>
        <w:pStyle w:val="TOC3"/>
        <w:tabs>
          <w:tab w:val="right" w:leader="dot" w:pos="9350"/>
        </w:tabs>
        <w:rPr>
          <w:noProof/>
        </w:rPr>
      </w:pPr>
      <w:hyperlink w:anchor="_Toc361494032" w:history="1">
        <w:r w:rsidRPr="00520218">
          <w:rPr>
            <w:rStyle w:val="Hyperlink"/>
            <w:noProof/>
          </w:rPr>
          <w:t>AT: Perm Every Other Instance</w:t>
        </w:r>
        <w:r>
          <w:rPr>
            <w:noProof/>
            <w:webHidden/>
          </w:rPr>
          <w:tab/>
        </w:r>
        <w:r>
          <w:rPr>
            <w:noProof/>
            <w:webHidden/>
          </w:rPr>
          <w:fldChar w:fldCharType="begin"/>
        </w:r>
        <w:r>
          <w:rPr>
            <w:noProof/>
            <w:webHidden/>
          </w:rPr>
          <w:instrText xml:space="preserve"> PAGEREF _Toc361494032 \h </w:instrText>
        </w:r>
        <w:r>
          <w:rPr>
            <w:noProof/>
            <w:webHidden/>
          </w:rPr>
        </w:r>
        <w:r>
          <w:rPr>
            <w:noProof/>
            <w:webHidden/>
          </w:rPr>
          <w:fldChar w:fldCharType="separate"/>
        </w:r>
        <w:r>
          <w:rPr>
            <w:noProof/>
            <w:webHidden/>
          </w:rPr>
          <w:t>51</w:t>
        </w:r>
        <w:r>
          <w:rPr>
            <w:noProof/>
            <w:webHidden/>
          </w:rPr>
          <w:fldChar w:fldCharType="end"/>
        </w:r>
      </w:hyperlink>
    </w:p>
    <w:p w:rsidR="001B30CB" w:rsidRDefault="001B30CB">
      <w:pPr>
        <w:pStyle w:val="TOC3"/>
        <w:tabs>
          <w:tab w:val="right" w:leader="dot" w:pos="9350"/>
        </w:tabs>
        <w:rPr>
          <w:noProof/>
        </w:rPr>
      </w:pPr>
      <w:hyperlink w:anchor="_Toc361494033" w:history="1">
        <w:r w:rsidRPr="00520218">
          <w:rPr>
            <w:rStyle w:val="Hyperlink"/>
            <w:noProof/>
          </w:rPr>
          <w:t>AT: Shortages</w:t>
        </w:r>
        <w:r>
          <w:rPr>
            <w:noProof/>
            <w:webHidden/>
          </w:rPr>
          <w:tab/>
        </w:r>
        <w:r>
          <w:rPr>
            <w:noProof/>
            <w:webHidden/>
          </w:rPr>
          <w:fldChar w:fldCharType="begin"/>
        </w:r>
        <w:r>
          <w:rPr>
            <w:noProof/>
            <w:webHidden/>
          </w:rPr>
          <w:instrText xml:space="preserve"> PAGEREF _Toc361494033 \h </w:instrText>
        </w:r>
        <w:r>
          <w:rPr>
            <w:noProof/>
            <w:webHidden/>
          </w:rPr>
        </w:r>
        <w:r>
          <w:rPr>
            <w:noProof/>
            <w:webHidden/>
          </w:rPr>
          <w:fldChar w:fldCharType="separate"/>
        </w:r>
        <w:r>
          <w:rPr>
            <w:noProof/>
            <w:webHidden/>
          </w:rPr>
          <w:t>52</w:t>
        </w:r>
        <w:r>
          <w:rPr>
            <w:noProof/>
            <w:webHidden/>
          </w:rPr>
          <w:fldChar w:fldCharType="end"/>
        </w:r>
      </w:hyperlink>
    </w:p>
    <w:p w:rsidR="001B30CB" w:rsidRDefault="001B30CB">
      <w:pPr>
        <w:pStyle w:val="TOC3"/>
        <w:tabs>
          <w:tab w:val="right" w:leader="dot" w:pos="9350"/>
        </w:tabs>
        <w:rPr>
          <w:noProof/>
        </w:rPr>
      </w:pPr>
      <w:hyperlink w:anchor="_Toc361494034" w:history="1">
        <w:r w:rsidRPr="00520218">
          <w:rPr>
            <w:rStyle w:val="Hyperlink"/>
            <w:noProof/>
          </w:rPr>
          <w:t>AT: State Good</w:t>
        </w:r>
        <w:r>
          <w:rPr>
            <w:noProof/>
            <w:webHidden/>
          </w:rPr>
          <w:tab/>
        </w:r>
        <w:r>
          <w:rPr>
            <w:noProof/>
            <w:webHidden/>
          </w:rPr>
          <w:fldChar w:fldCharType="begin"/>
        </w:r>
        <w:r>
          <w:rPr>
            <w:noProof/>
            <w:webHidden/>
          </w:rPr>
          <w:instrText xml:space="preserve"> PAGEREF _Toc361494034 \h </w:instrText>
        </w:r>
        <w:r>
          <w:rPr>
            <w:noProof/>
            <w:webHidden/>
          </w:rPr>
        </w:r>
        <w:r>
          <w:rPr>
            <w:noProof/>
            <w:webHidden/>
          </w:rPr>
          <w:fldChar w:fldCharType="separate"/>
        </w:r>
        <w:r>
          <w:rPr>
            <w:noProof/>
            <w:webHidden/>
          </w:rPr>
          <w:t>53</w:t>
        </w:r>
        <w:r>
          <w:rPr>
            <w:noProof/>
            <w:webHidden/>
          </w:rPr>
          <w:fldChar w:fldCharType="end"/>
        </w:r>
      </w:hyperlink>
    </w:p>
    <w:p w:rsidR="001B30CB" w:rsidRDefault="001B30CB">
      <w:pPr>
        <w:pStyle w:val="TOC3"/>
        <w:tabs>
          <w:tab w:val="right" w:leader="dot" w:pos="9350"/>
        </w:tabs>
        <w:rPr>
          <w:noProof/>
        </w:rPr>
      </w:pPr>
      <w:hyperlink w:anchor="_Toc361494035" w:history="1">
        <w:r w:rsidRPr="00520218">
          <w:rPr>
            <w:rStyle w:val="Hyperlink"/>
            <w:noProof/>
          </w:rPr>
          <w:t>AT: Realism</w:t>
        </w:r>
        <w:r>
          <w:rPr>
            <w:noProof/>
            <w:webHidden/>
          </w:rPr>
          <w:tab/>
        </w:r>
        <w:r>
          <w:rPr>
            <w:noProof/>
            <w:webHidden/>
          </w:rPr>
          <w:fldChar w:fldCharType="begin"/>
        </w:r>
        <w:r>
          <w:rPr>
            <w:noProof/>
            <w:webHidden/>
          </w:rPr>
          <w:instrText xml:space="preserve"> PAGEREF _Toc361494035 \h </w:instrText>
        </w:r>
        <w:r>
          <w:rPr>
            <w:noProof/>
            <w:webHidden/>
          </w:rPr>
        </w:r>
        <w:r>
          <w:rPr>
            <w:noProof/>
            <w:webHidden/>
          </w:rPr>
          <w:fldChar w:fldCharType="separate"/>
        </w:r>
        <w:r>
          <w:rPr>
            <w:noProof/>
            <w:webHidden/>
          </w:rPr>
          <w:t>54</w:t>
        </w:r>
        <w:r>
          <w:rPr>
            <w:noProof/>
            <w:webHidden/>
          </w:rPr>
          <w:fldChar w:fldCharType="end"/>
        </w:r>
      </w:hyperlink>
    </w:p>
    <w:p w:rsidR="001B30CB" w:rsidRDefault="001B30CB">
      <w:pPr>
        <w:pStyle w:val="TOC3"/>
        <w:tabs>
          <w:tab w:val="right" w:leader="dot" w:pos="9350"/>
        </w:tabs>
        <w:rPr>
          <w:noProof/>
        </w:rPr>
      </w:pPr>
      <w:hyperlink w:anchor="_Toc361494036" w:history="1">
        <w:r w:rsidRPr="00520218">
          <w:rPr>
            <w:rStyle w:val="Hyperlink"/>
            <w:noProof/>
          </w:rPr>
          <w:t>AT: Thiele Alt Wont Happen</w:t>
        </w:r>
        <w:r>
          <w:rPr>
            <w:noProof/>
            <w:webHidden/>
          </w:rPr>
          <w:tab/>
        </w:r>
        <w:r>
          <w:rPr>
            <w:noProof/>
            <w:webHidden/>
          </w:rPr>
          <w:fldChar w:fldCharType="begin"/>
        </w:r>
        <w:r>
          <w:rPr>
            <w:noProof/>
            <w:webHidden/>
          </w:rPr>
          <w:instrText xml:space="preserve"> PAGEREF _Toc361494036 \h </w:instrText>
        </w:r>
        <w:r>
          <w:rPr>
            <w:noProof/>
            <w:webHidden/>
          </w:rPr>
        </w:r>
        <w:r>
          <w:rPr>
            <w:noProof/>
            <w:webHidden/>
          </w:rPr>
          <w:fldChar w:fldCharType="separate"/>
        </w:r>
        <w:r>
          <w:rPr>
            <w:noProof/>
            <w:webHidden/>
          </w:rPr>
          <w:t>56</w:t>
        </w:r>
        <w:r>
          <w:rPr>
            <w:noProof/>
            <w:webHidden/>
          </w:rPr>
          <w:fldChar w:fldCharType="end"/>
        </w:r>
      </w:hyperlink>
    </w:p>
    <w:p w:rsidR="001B30CB" w:rsidRDefault="001B30CB">
      <w:pPr>
        <w:pStyle w:val="TOC3"/>
        <w:tabs>
          <w:tab w:val="right" w:leader="dot" w:pos="9350"/>
        </w:tabs>
        <w:rPr>
          <w:noProof/>
        </w:rPr>
      </w:pPr>
      <w:hyperlink w:anchor="_Toc361494037" w:history="1">
        <w:r w:rsidRPr="00520218">
          <w:rPr>
            <w:rStyle w:val="Hyperlink"/>
            <w:noProof/>
          </w:rPr>
          <w:t>AT: Util</w:t>
        </w:r>
        <w:r>
          <w:rPr>
            <w:noProof/>
            <w:webHidden/>
          </w:rPr>
          <w:tab/>
        </w:r>
        <w:r>
          <w:rPr>
            <w:noProof/>
            <w:webHidden/>
          </w:rPr>
          <w:fldChar w:fldCharType="begin"/>
        </w:r>
        <w:r>
          <w:rPr>
            <w:noProof/>
            <w:webHidden/>
          </w:rPr>
          <w:instrText xml:space="preserve"> PAGEREF _Toc361494037 \h </w:instrText>
        </w:r>
        <w:r>
          <w:rPr>
            <w:noProof/>
            <w:webHidden/>
          </w:rPr>
        </w:r>
        <w:r>
          <w:rPr>
            <w:noProof/>
            <w:webHidden/>
          </w:rPr>
          <w:fldChar w:fldCharType="separate"/>
        </w:r>
        <w:r>
          <w:rPr>
            <w:noProof/>
            <w:webHidden/>
          </w:rPr>
          <w:t>57</w:t>
        </w:r>
        <w:r>
          <w:rPr>
            <w:noProof/>
            <w:webHidden/>
          </w:rPr>
          <w:fldChar w:fldCharType="end"/>
        </w:r>
      </w:hyperlink>
    </w:p>
    <w:p w:rsidR="001B30CB" w:rsidRDefault="001B30CB">
      <w:pPr>
        <w:pStyle w:val="TOC1"/>
        <w:tabs>
          <w:tab w:val="right" w:leader="dot" w:pos="9350"/>
        </w:tabs>
        <w:rPr>
          <w:noProof/>
        </w:rPr>
      </w:pPr>
      <w:hyperlink w:anchor="_Toc361494038" w:history="1">
        <w:r w:rsidRPr="00520218">
          <w:rPr>
            <w:rStyle w:val="Hyperlink"/>
            <w:noProof/>
          </w:rPr>
          <w:t>Aff</w:t>
        </w:r>
        <w:r>
          <w:rPr>
            <w:noProof/>
            <w:webHidden/>
          </w:rPr>
          <w:tab/>
        </w:r>
        <w:r>
          <w:rPr>
            <w:noProof/>
            <w:webHidden/>
          </w:rPr>
          <w:fldChar w:fldCharType="begin"/>
        </w:r>
        <w:r>
          <w:rPr>
            <w:noProof/>
            <w:webHidden/>
          </w:rPr>
          <w:instrText xml:space="preserve"> PAGEREF _Toc361494038 \h </w:instrText>
        </w:r>
        <w:r>
          <w:rPr>
            <w:noProof/>
            <w:webHidden/>
          </w:rPr>
        </w:r>
        <w:r>
          <w:rPr>
            <w:noProof/>
            <w:webHidden/>
          </w:rPr>
          <w:fldChar w:fldCharType="separate"/>
        </w:r>
        <w:r>
          <w:rPr>
            <w:noProof/>
            <w:webHidden/>
          </w:rPr>
          <w:t>58</w:t>
        </w:r>
        <w:r>
          <w:rPr>
            <w:noProof/>
            <w:webHidden/>
          </w:rPr>
          <w:fldChar w:fldCharType="end"/>
        </w:r>
      </w:hyperlink>
    </w:p>
    <w:p w:rsidR="001B30CB" w:rsidRDefault="001B30CB">
      <w:pPr>
        <w:pStyle w:val="TOC3"/>
        <w:tabs>
          <w:tab w:val="right" w:leader="dot" w:pos="9350"/>
        </w:tabs>
        <w:rPr>
          <w:noProof/>
        </w:rPr>
      </w:pPr>
      <w:hyperlink w:anchor="_Toc361494039" w:history="1">
        <w:r w:rsidRPr="00520218">
          <w:rPr>
            <w:rStyle w:val="Hyperlink"/>
            <w:noProof/>
          </w:rPr>
          <w:t>AT: Link</w:t>
        </w:r>
        <w:r>
          <w:rPr>
            <w:noProof/>
            <w:webHidden/>
          </w:rPr>
          <w:tab/>
        </w:r>
        <w:r>
          <w:rPr>
            <w:noProof/>
            <w:webHidden/>
          </w:rPr>
          <w:fldChar w:fldCharType="begin"/>
        </w:r>
        <w:r>
          <w:rPr>
            <w:noProof/>
            <w:webHidden/>
          </w:rPr>
          <w:instrText xml:space="preserve"> PAGEREF _Toc361494039 \h </w:instrText>
        </w:r>
        <w:r>
          <w:rPr>
            <w:noProof/>
            <w:webHidden/>
          </w:rPr>
        </w:r>
        <w:r>
          <w:rPr>
            <w:noProof/>
            <w:webHidden/>
          </w:rPr>
          <w:fldChar w:fldCharType="separate"/>
        </w:r>
        <w:r>
          <w:rPr>
            <w:noProof/>
            <w:webHidden/>
          </w:rPr>
          <w:t>59</w:t>
        </w:r>
        <w:r>
          <w:rPr>
            <w:noProof/>
            <w:webHidden/>
          </w:rPr>
          <w:fldChar w:fldCharType="end"/>
        </w:r>
      </w:hyperlink>
    </w:p>
    <w:p w:rsidR="001B30CB" w:rsidRDefault="001B30CB">
      <w:pPr>
        <w:pStyle w:val="TOC3"/>
        <w:tabs>
          <w:tab w:val="right" w:leader="dot" w:pos="9350"/>
        </w:tabs>
        <w:rPr>
          <w:noProof/>
        </w:rPr>
      </w:pPr>
      <w:hyperlink w:anchor="_Toc361494040" w:history="1">
        <w:r w:rsidRPr="00520218">
          <w:rPr>
            <w:rStyle w:val="Hyperlink"/>
            <w:noProof/>
          </w:rPr>
          <w:t>AT: Luke- Management Good</w:t>
        </w:r>
        <w:r>
          <w:rPr>
            <w:noProof/>
            <w:webHidden/>
          </w:rPr>
          <w:tab/>
        </w:r>
        <w:r>
          <w:rPr>
            <w:noProof/>
            <w:webHidden/>
          </w:rPr>
          <w:fldChar w:fldCharType="begin"/>
        </w:r>
        <w:r>
          <w:rPr>
            <w:noProof/>
            <w:webHidden/>
          </w:rPr>
          <w:instrText xml:space="preserve"> PAGEREF _Toc361494040 \h </w:instrText>
        </w:r>
        <w:r>
          <w:rPr>
            <w:noProof/>
            <w:webHidden/>
          </w:rPr>
        </w:r>
        <w:r>
          <w:rPr>
            <w:noProof/>
            <w:webHidden/>
          </w:rPr>
          <w:fldChar w:fldCharType="separate"/>
        </w:r>
        <w:r>
          <w:rPr>
            <w:noProof/>
            <w:webHidden/>
          </w:rPr>
          <w:t>60</w:t>
        </w:r>
        <w:r>
          <w:rPr>
            <w:noProof/>
            <w:webHidden/>
          </w:rPr>
          <w:fldChar w:fldCharType="end"/>
        </w:r>
      </w:hyperlink>
    </w:p>
    <w:p w:rsidR="001B30CB" w:rsidRDefault="001B30CB">
      <w:pPr>
        <w:pStyle w:val="TOC3"/>
        <w:tabs>
          <w:tab w:val="right" w:leader="dot" w:pos="9350"/>
        </w:tabs>
        <w:rPr>
          <w:noProof/>
        </w:rPr>
      </w:pPr>
      <w:hyperlink w:anchor="_Toc361494041" w:history="1">
        <w:r w:rsidRPr="00520218">
          <w:rPr>
            <w:rStyle w:val="Hyperlink"/>
            <w:noProof/>
          </w:rPr>
          <w:t>AT: Luke- Link Turns</w:t>
        </w:r>
        <w:r>
          <w:rPr>
            <w:noProof/>
            <w:webHidden/>
          </w:rPr>
          <w:tab/>
        </w:r>
        <w:r>
          <w:rPr>
            <w:noProof/>
            <w:webHidden/>
          </w:rPr>
          <w:fldChar w:fldCharType="begin"/>
        </w:r>
        <w:r>
          <w:rPr>
            <w:noProof/>
            <w:webHidden/>
          </w:rPr>
          <w:instrText xml:space="preserve"> PAGEREF _Toc361494041 \h </w:instrText>
        </w:r>
        <w:r>
          <w:rPr>
            <w:noProof/>
            <w:webHidden/>
          </w:rPr>
        </w:r>
        <w:r>
          <w:rPr>
            <w:noProof/>
            <w:webHidden/>
          </w:rPr>
          <w:fldChar w:fldCharType="separate"/>
        </w:r>
        <w:r>
          <w:rPr>
            <w:noProof/>
            <w:webHidden/>
          </w:rPr>
          <w:t>61</w:t>
        </w:r>
        <w:r>
          <w:rPr>
            <w:noProof/>
            <w:webHidden/>
          </w:rPr>
          <w:fldChar w:fldCharType="end"/>
        </w:r>
      </w:hyperlink>
    </w:p>
    <w:p w:rsidR="001B30CB" w:rsidRDefault="001B30CB">
      <w:pPr>
        <w:pStyle w:val="TOC3"/>
        <w:tabs>
          <w:tab w:val="right" w:leader="dot" w:pos="9350"/>
        </w:tabs>
        <w:rPr>
          <w:noProof/>
        </w:rPr>
      </w:pPr>
      <w:hyperlink w:anchor="_Toc361494042" w:history="1">
        <w:r w:rsidRPr="00520218">
          <w:rPr>
            <w:rStyle w:val="Hyperlink"/>
            <w:noProof/>
          </w:rPr>
          <w:t>AT: Luke- Perm Solvency</w:t>
        </w:r>
        <w:r>
          <w:rPr>
            <w:noProof/>
            <w:webHidden/>
          </w:rPr>
          <w:tab/>
        </w:r>
        <w:r>
          <w:rPr>
            <w:noProof/>
            <w:webHidden/>
          </w:rPr>
          <w:fldChar w:fldCharType="begin"/>
        </w:r>
        <w:r>
          <w:rPr>
            <w:noProof/>
            <w:webHidden/>
          </w:rPr>
          <w:instrText xml:space="preserve"> PAGEREF _Toc361494042 \h </w:instrText>
        </w:r>
        <w:r>
          <w:rPr>
            <w:noProof/>
            <w:webHidden/>
          </w:rPr>
        </w:r>
        <w:r>
          <w:rPr>
            <w:noProof/>
            <w:webHidden/>
          </w:rPr>
          <w:fldChar w:fldCharType="separate"/>
        </w:r>
        <w:r>
          <w:rPr>
            <w:noProof/>
            <w:webHidden/>
          </w:rPr>
          <w:t>62</w:t>
        </w:r>
        <w:r>
          <w:rPr>
            <w:noProof/>
            <w:webHidden/>
          </w:rPr>
          <w:fldChar w:fldCharType="end"/>
        </w:r>
      </w:hyperlink>
    </w:p>
    <w:p w:rsidR="001B30CB" w:rsidRDefault="001B30CB">
      <w:pPr>
        <w:pStyle w:val="TOC3"/>
        <w:tabs>
          <w:tab w:val="right" w:leader="dot" w:pos="9350"/>
        </w:tabs>
        <w:rPr>
          <w:noProof/>
        </w:rPr>
      </w:pPr>
      <w:hyperlink w:anchor="_Toc361494043" w:history="1">
        <w:r w:rsidRPr="00520218">
          <w:rPr>
            <w:rStyle w:val="Hyperlink"/>
            <w:noProof/>
          </w:rPr>
          <w:t>AT: Luke- Cap Good for Environment</w:t>
        </w:r>
        <w:r>
          <w:rPr>
            <w:noProof/>
            <w:webHidden/>
          </w:rPr>
          <w:tab/>
        </w:r>
        <w:r>
          <w:rPr>
            <w:noProof/>
            <w:webHidden/>
          </w:rPr>
          <w:fldChar w:fldCharType="begin"/>
        </w:r>
        <w:r>
          <w:rPr>
            <w:noProof/>
            <w:webHidden/>
          </w:rPr>
          <w:instrText xml:space="preserve"> PAGEREF _Toc361494043 \h </w:instrText>
        </w:r>
        <w:r>
          <w:rPr>
            <w:noProof/>
            <w:webHidden/>
          </w:rPr>
        </w:r>
        <w:r>
          <w:rPr>
            <w:noProof/>
            <w:webHidden/>
          </w:rPr>
          <w:fldChar w:fldCharType="separate"/>
        </w:r>
        <w:r>
          <w:rPr>
            <w:noProof/>
            <w:webHidden/>
          </w:rPr>
          <w:t>63</w:t>
        </w:r>
        <w:r>
          <w:rPr>
            <w:noProof/>
            <w:webHidden/>
          </w:rPr>
          <w:fldChar w:fldCharType="end"/>
        </w:r>
      </w:hyperlink>
    </w:p>
    <w:p w:rsidR="001B30CB" w:rsidRDefault="001B30CB">
      <w:pPr>
        <w:pStyle w:val="TOC3"/>
        <w:tabs>
          <w:tab w:val="right" w:leader="dot" w:pos="9350"/>
        </w:tabs>
        <w:rPr>
          <w:noProof/>
        </w:rPr>
      </w:pPr>
      <w:hyperlink w:anchor="_Toc361494044" w:history="1">
        <w:r w:rsidRPr="00520218">
          <w:rPr>
            <w:rStyle w:val="Hyperlink"/>
            <w:noProof/>
          </w:rPr>
          <w:t>AT: Luke- Alt Fails</w:t>
        </w:r>
        <w:r>
          <w:rPr>
            <w:noProof/>
            <w:webHidden/>
          </w:rPr>
          <w:tab/>
        </w:r>
        <w:r>
          <w:rPr>
            <w:noProof/>
            <w:webHidden/>
          </w:rPr>
          <w:fldChar w:fldCharType="begin"/>
        </w:r>
        <w:r>
          <w:rPr>
            <w:noProof/>
            <w:webHidden/>
          </w:rPr>
          <w:instrText xml:space="preserve"> PAGEREF _Toc361494044 \h </w:instrText>
        </w:r>
        <w:r>
          <w:rPr>
            <w:noProof/>
            <w:webHidden/>
          </w:rPr>
        </w:r>
        <w:r>
          <w:rPr>
            <w:noProof/>
            <w:webHidden/>
          </w:rPr>
          <w:fldChar w:fldCharType="separate"/>
        </w:r>
        <w:r>
          <w:rPr>
            <w:noProof/>
            <w:webHidden/>
          </w:rPr>
          <w:t>64</w:t>
        </w:r>
        <w:r>
          <w:rPr>
            <w:noProof/>
            <w:webHidden/>
          </w:rPr>
          <w:fldChar w:fldCharType="end"/>
        </w:r>
      </w:hyperlink>
    </w:p>
    <w:p w:rsidR="001B30CB" w:rsidRDefault="001B30CB">
      <w:pPr>
        <w:pStyle w:val="TOC3"/>
        <w:tabs>
          <w:tab w:val="right" w:leader="dot" w:pos="9350"/>
        </w:tabs>
        <w:rPr>
          <w:noProof/>
        </w:rPr>
      </w:pPr>
      <w:hyperlink w:anchor="_Toc361494045" w:history="1">
        <w:r w:rsidRPr="00520218">
          <w:rPr>
            <w:rStyle w:val="Hyperlink"/>
            <w:noProof/>
          </w:rPr>
          <w:t>AT: Luke- Leads to destruction</w:t>
        </w:r>
        <w:r>
          <w:rPr>
            <w:noProof/>
            <w:webHidden/>
          </w:rPr>
          <w:tab/>
        </w:r>
        <w:r>
          <w:rPr>
            <w:noProof/>
            <w:webHidden/>
          </w:rPr>
          <w:fldChar w:fldCharType="begin"/>
        </w:r>
        <w:r>
          <w:rPr>
            <w:noProof/>
            <w:webHidden/>
          </w:rPr>
          <w:instrText xml:space="preserve"> PAGEREF _Toc361494045 \h </w:instrText>
        </w:r>
        <w:r>
          <w:rPr>
            <w:noProof/>
            <w:webHidden/>
          </w:rPr>
        </w:r>
        <w:r>
          <w:rPr>
            <w:noProof/>
            <w:webHidden/>
          </w:rPr>
          <w:fldChar w:fldCharType="separate"/>
        </w:r>
        <w:r>
          <w:rPr>
            <w:noProof/>
            <w:webHidden/>
          </w:rPr>
          <w:t>65</w:t>
        </w:r>
        <w:r>
          <w:rPr>
            <w:noProof/>
            <w:webHidden/>
          </w:rPr>
          <w:fldChar w:fldCharType="end"/>
        </w:r>
      </w:hyperlink>
    </w:p>
    <w:p w:rsidR="001B30CB" w:rsidRDefault="001B30CB">
      <w:pPr>
        <w:pStyle w:val="TOC2"/>
        <w:tabs>
          <w:tab w:val="right" w:leader="dot" w:pos="9350"/>
        </w:tabs>
        <w:rPr>
          <w:rFonts w:asciiTheme="minorHAnsi" w:eastAsiaTheme="minorEastAsia" w:hAnsiTheme="minorHAnsi" w:cstheme="minorBidi"/>
          <w:noProof/>
        </w:rPr>
      </w:pPr>
      <w:r>
        <w:rPr>
          <w:rStyle w:val="Hyperlink"/>
          <w:noProof/>
        </w:rPr>
        <w:t xml:space="preserve">    </w:t>
      </w:r>
      <w:hyperlink w:anchor="_Toc361494046" w:history="1">
        <w:r w:rsidRPr="00520218">
          <w:rPr>
            <w:rStyle w:val="Hyperlink"/>
            <w:noProof/>
          </w:rPr>
          <w:t>AT: Luke-Alt Masks -&gt; Imperialism</w:t>
        </w:r>
        <w:r>
          <w:rPr>
            <w:noProof/>
            <w:webHidden/>
          </w:rPr>
          <w:tab/>
        </w:r>
        <w:r>
          <w:rPr>
            <w:noProof/>
            <w:webHidden/>
          </w:rPr>
          <w:fldChar w:fldCharType="begin"/>
        </w:r>
        <w:r>
          <w:rPr>
            <w:noProof/>
            <w:webHidden/>
          </w:rPr>
          <w:instrText xml:space="preserve"> PAGEREF _Toc361494046 \h </w:instrText>
        </w:r>
        <w:r>
          <w:rPr>
            <w:noProof/>
            <w:webHidden/>
          </w:rPr>
        </w:r>
        <w:r>
          <w:rPr>
            <w:noProof/>
            <w:webHidden/>
          </w:rPr>
          <w:fldChar w:fldCharType="separate"/>
        </w:r>
        <w:r>
          <w:rPr>
            <w:noProof/>
            <w:webHidden/>
          </w:rPr>
          <w:t>66</w:t>
        </w:r>
        <w:r>
          <w:rPr>
            <w:noProof/>
            <w:webHidden/>
          </w:rPr>
          <w:fldChar w:fldCharType="end"/>
        </w:r>
      </w:hyperlink>
    </w:p>
    <w:p w:rsidR="001B30CB" w:rsidRDefault="001B30CB">
      <w:pPr>
        <w:pStyle w:val="TOC3"/>
        <w:tabs>
          <w:tab w:val="right" w:leader="dot" w:pos="9350"/>
        </w:tabs>
        <w:rPr>
          <w:noProof/>
        </w:rPr>
      </w:pPr>
      <w:hyperlink w:anchor="_Toc361494047" w:history="1">
        <w:r w:rsidRPr="00520218">
          <w:rPr>
            <w:rStyle w:val="Hyperlink"/>
            <w:noProof/>
          </w:rPr>
          <w:t>AT: Luke- Eco Pragmatism</w:t>
        </w:r>
        <w:r>
          <w:rPr>
            <w:noProof/>
            <w:webHidden/>
          </w:rPr>
          <w:tab/>
        </w:r>
        <w:r>
          <w:rPr>
            <w:noProof/>
            <w:webHidden/>
          </w:rPr>
          <w:fldChar w:fldCharType="begin"/>
        </w:r>
        <w:r>
          <w:rPr>
            <w:noProof/>
            <w:webHidden/>
          </w:rPr>
          <w:instrText xml:space="preserve"> PAGEREF _Toc361494047 \h </w:instrText>
        </w:r>
        <w:r>
          <w:rPr>
            <w:noProof/>
            <w:webHidden/>
          </w:rPr>
        </w:r>
        <w:r>
          <w:rPr>
            <w:noProof/>
            <w:webHidden/>
          </w:rPr>
          <w:fldChar w:fldCharType="separate"/>
        </w:r>
        <w:r>
          <w:rPr>
            <w:noProof/>
            <w:webHidden/>
          </w:rPr>
          <w:t>67</w:t>
        </w:r>
        <w:r>
          <w:rPr>
            <w:noProof/>
            <w:webHidden/>
          </w:rPr>
          <w:fldChar w:fldCharType="end"/>
        </w:r>
      </w:hyperlink>
    </w:p>
    <w:p w:rsidR="001B30CB" w:rsidRDefault="001B30CB">
      <w:pPr>
        <w:pStyle w:val="TOC3"/>
        <w:tabs>
          <w:tab w:val="right" w:leader="dot" w:pos="9350"/>
        </w:tabs>
        <w:rPr>
          <w:noProof/>
        </w:rPr>
      </w:pPr>
      <w:hyperlink w:anchor="_Toc361494048" w:history="1">
        <w:r w:rsidRPr="00520218">
          <w:rPr>
            <w:rStyle w:val="Hyperlink"/>
            <w:noProof/>
          </w:rPr>
          <w:t>AT: Luke- Eco Prag AT: Bad Science</w:t>
        </w:r>
        <w:r>
          <w:rPr>
            <w:noProof/>
            <w:webHidden/>
          </w:rPr>
          <w:tab/>
        </w:r>
        <w:r>
          <w:rPr>
            <w:noProof/>
            <w:webHidden/>
          </w:rPr>
          <w:fldChar w:fldCharType="begin"/>
        </w:r>
        <w:r>
          <w:rPr>
            <w:noProof/>
            <w:webHidden/>
          </w:rPr>
          <w:instrText xml:space="preserve"> PAGEREF _Toc361494048 \h </w:instrText>
        </w:r>
        <w:r>
          <w:rPr>
            <w:noProof/>
            <w:webHidden/>
          </w:rPr>
        </w:r>
        <w:r>
          <w:rPr>
            <w:noProof/>
            <w:webHidden/>
          </w:rPr>
          <w:fldChar w:fldCharType="separate"/>
        </w:r>
        <w:r>
          <w:rPr>
            <w:noProof/>
            <w:webHidden/>
          </w:rPr>
          <w:t>68</w:t>
        </w:r>
        <w:r>
          <w:rPr>
            <w:noProof/>
            <w:webHidden/>
          </w:rPr>
          <w:fldChar w:fldCharType="end"/>
        </w:r>
      </w:hyperlink>
    </w:p>
    <w:p w:rsidR="001B30CB" w:rsidRDefault="001B30CB">
      <w:pPr>
        <w:pStyle w:val="TOC3"/>
        <w:tabs>
          <w:tab w:val="right" w:leader="dot" w:pos="9350"/>
        </w:tabs>
        <w:rPr>
          <w:noProof/>
        </w:rPr>
      </w:pPr>
      <w:hyperlink w:anchor="_Toc361494049" w:history="1">
        <w:r w:rsidRPr="00520218">
          <w:rPr>
            <w:rStyle w:val="Hyperlink"/>
            <w:noProof/>
          </w:rPr>
          <w:t>AT: Luke- Try or Die for Nature now</w:t>
        </w:r>
        <w:r>
          <w:rPr>
            <w:noProof/>
            <w:webHidden/>
          </w:rPr>
          <w:tab/>
        </w:r>
        <w:r>
          <w:rPr>
            <w:noProof/>
            <w:webHidden/>
          </w:rPr>
          <w:fldChar w:fldCharType="begin"/>
        </w:r>
        <w:r>
          <w:rPr>
            <w:noProof/>
            <w:webHidden/>
          </w:rPr>
          <w:instrText xml:space="preserve"> PAGEREF _Toc361494049 \h </w:instrText>
        </w:r>
        <w:r>
          <w:rPr>
            <w:noProof/>
            <w:webHidden/>
          </w:rPr>
        </w:r>
        <w:r>
          <w:rPr>
            <w:noProof/>
            <w:webHidden/>
          </w:rPr>
          <w:fldChar w:fldCharType="separate"/>
        </w:r>
        <w:r>
          <w:rPr>
            <w:noProof/>
            <w:webHidden/>
          </w:rPr>
          <w:t>69</w:t>
        </w:r>
        <w:r>
          <w:rPr>
            <w:noProof/>
            <w:webHidden/>
          </w:rPr>
          <w:fldChar w:fldCharType="end"/>
        </w:r>
      </w:hyperlink>
    </w:p>
    <w:p w:rsidR="001B30CB" w:rsidRDefault="001B30CB">
      <w:pPr>
        <w:pStyle w:val="TOC3"/>
        <w:tabs>
          <w:tab w:val="right" w:leader="dot" w:pos="9350"/>
        </w:tabs>
        <w:rPr>
          <w:noProof/>
        </w:rPr>
      </w:pPr>
      <w:hyperlink w:anchor="_Toc361494050" w:history="1">
        <w:r w:rsidRPr="00520218">
          <w:rPr>
            <w:rStyle w:val="Hyperlink"/>
            <w:noProof/>
          </w:rPr>
          <w:t>AT: Luke- Tech Link Answers</w:t>
        </w:r>
        <w:r>
          <w:rPr>
            <w:noProof/>
            <w:webHidden/>
          </w:rPr>
          <w:tab/>
        </w:r>
        <w:r>
          <w:rPr>
            <w:noProof/>
            <w:webHidden/>
          </w:rPr>
          <w:fldChar w:fldCharType="begin"/>
        </w:r>
        <w:r>
          <w:rPr>
            <w:noProof/>
            <w:webHidden/>
          </w:rPr>
          <w:instrText xml:space="preserve"> PAGEREF _Toc361494050 \h </w:instrText>
        </w:r>
        <w:r>
          <w:rPr>
            <w:noProof/>
            <w:webHidden/>
          </w:rPr>
        </w:r>
        <w:r>
          <w:rPr>
            <w:noProof/>
            <w:webHidden/>
          </w:rPr>
          <w:fldChar w:fldCharType="separate"/>
        </w:r>
        <w:r>
          <w:rPr>
            <w:noProof/>
            <w:webHidden/>
          </w:rPr>
          <w:t>70</w:t>
        </w:r>
        <w:r>
          <w:rPr>
            <w:noProof/>
            <w:webHidden/>
          </w:rPr>
          <w:fldChar w:fldCharType="end"/>
        </w:r>
      </w:hyperlink>
    </w:p>
    <w:p w:rsidR="001B30CB" w:rsidRPr="001B30CB" w:rsidRDefault="001B30CB" w:rsidP="001B30CB">
      <w:r>
        <w:fldChar w:fldCharType="end"/>
      </w:r>
    </w:p>
    <w:p w:rsidR="00D16CE1" w:rsidRDefault="00D16CE1" w:rsidP="001161E1">
      <w:pPr>
        <w:pStyle w:val="Heading1"/>
        <w:rPr>
          <w:rStyle w:val="Heading4Char"/>
          <w:b/>
          <w:sz w:val="52"/>
          <w:szCs w:val="52"/>
        </w:rPr>
      </w:pPr>
      <w:bookmarkStart w:id="1" w:name="_Toc361494003"/>
      <w:r>
        <w:rPr>
          <w:rStyle w:val="Heading4Char"/>
          <w:b/>
          <w:sz w:val="52"/>
          <w:szCs w:val="52"/>
        </w:rPr>
        <w:lastRenderedPageBreak/>
        <w:t>FYI</w:t>
      </w:r>
      <w:bookmarkEnd w:id="1"/>
    </w:p>
    <w:p w:rsidR="00D16CE1" w:rsidRDefault="00D16CE1" w:rsidP="00D16CE1"/>
    <w:p w:rsidR="00D16CE1" w:rsidRDefault="00D16CE1" w:rsidP="00D16CE1">
      <w:r>
        <w:t>This file is basically a different approach to the development K. Many of the links in that file and aff answers apply to this K.</w:t>
      </w:r>
    </w:p>
    <w:p w:rsidR="00D16CE1" w:rsidRDefault="00D16CE1" w:rsidP="00D16CE1"/>
    <w:p w:rsidR="00D16CE1" w:rsidRPr="00D16CE1" w:rsidRDefault="00D16CE1" w:rsidP="00D16CE1">
      <w:r>
        <w:t>Most of the blocks in this file were written when I was a young debater; therefore they might not be good</w:t>
      </w:r>
    </w:p>
    <w:p w:rsidR="00980A11" w:rsidRPr="003B166D" w:rsidRDefault="001B30CB" w:rsidP="001B30CB">
      <w:pPr>
        <w:pStyle w:val="Heading3"/>
        <w:rPr>
          <w:rStyle w:val="Heading4Char"/>
          <w:b/>
          <w:sz w:val="52"/>
          <w:szCs w:val="52"/>
        </w:rPr>
      </w:pPr>
      <w:r>
        <w:rPr>
          <w:rStyle w:val="Heading4Char"/>
          <w:b/>
          <w:sz w:val="52"/>
          <w:szCs w:val="52"/>
        </w:rPr>
        <w:lastRenderedPageBreak/>
        <w:t>1NC</w:t>
      </w:r>
      <w:bookmarkStart w:id="2" w:name="_GoBack"/>
      <w:bookmarkEnd w:id="2"/>
    </w:p>
    <w:p w:rsidR="00980A11" w:rsidRPr="00980A11" w:rsidRDefault="00980A11" w:rsidP="00980A11">
      <w:pPr>
        <w:pStyle w:val="Heading4"/>
        <w:rPr>
          <w:b w:val="0"/>
        </w:rPr>
      </w:pPr>
      <w:r w:rsidRPr="00980A11">
        <w:rPr>
          <w:rStyle w:val="Heading4Char"/>
          <w:b/>
        </w:rPr>
        <w:t>The affirmatives view of the environment and capitalism is not as innocent as it appears--it represents a subjective knowledge of the world infused with a managerial ethos--this approach maintains the view that the environment as a natural resource for consumption—They legitimate capitalist consumption-- plan only strives for creative ways to maintain resources to consume.</w:t>
      </w:r>
    </w:p>
    <w:p w:rsidR="00980A11" w:rsidRPr="00980A11" w:rsidRDefault="00980A11" w:rsidP="00980A11">
      <w:r w:rsidRPr="00980A11">
        <w:rPr>
          <w:rStyle w:val="StyleStyleBold12pt"/>
        </w:rPr>
        <w:t>Luke in 2k2</w:t>
      </w:r>
      <w:r w:rsidRPr="00980A11">
        <w:t xml:space="preserve"> (Timothy W., [Program Chair of the Government and International Affairs Program, School of Public and International Affairs at Virginia Polytechnic Institute and State University], “eco-managerliasim: Environmental Studies as a Power/Knowledge formation," http://web.archive.org/web/20030802005346/http://aurora.icaap.org/2003Interviews/luke.html, kdf) </w:t>
      </w:r>
    </w:p>
    <w:p w:rsidR="00980A11" w:rsidRDefault="00980A11" w:rsidP="00980A11">
      <w:pPr>
        <w:rPr>
          <w:rFonts w:cs="Arial"/>
          <w:b/>
          <w:szCs w:val="20"/>
          <w:u w:val="single"/>
        </w:rPr>
      </w:pPr>
      <w:r w:rsidRPr="00980A11">
        <w:rPr>
          <w:sz w:val="16"/>
        </w:rPr>
        <w:br/>
      </w:r>
      <w:r w:rsidRPr="00FD664C">
        <w:rPr>
          <w:rFonts w:cs="Arial"/>
          <w:b/>
          <w:szCs w:val="20"/>
          <w:u w:val="single"/>
        </w:rPr>
        <w:t>Before scientific disciplines and industrial technologies turn its' matter and energy into products, nature must be transformed by discursive processes into natural resources. Once nature is rendered intelligible through such practices, it is used to legitimize many political projects</w:t>
      </w:r>
      <w:r w:rsidRPr="00980A11">
        <w:rPr>
          <w:rFonts w:cs="Arial"/>
          <w:sz w:val="16"/>
          <w:szCs w:val="20"/>
        </w:rPr>
        <w:t xml:space="preserve">. I think </w:t>
      </w:r>
      <w:r w:rsidRPr="00FD664C">
        <w:rPr>
          <w:rFonts w:cs="Arial"/>
          <w:b/>
          <w:szCs w:val="20"/>
          <w:u w:val="single"/>
        </w:rPr>
        <w:t>one site for generating, accumulating, and circulating such knowledge</w:t>
      </w:r>
      <w:r w:rsidRPr="00980A11">
        <w:rPr>
          <w:rFonts w:cs="Arial"/>
          <w:sz w:val="16"/>
          <w:szCs w:val="20"/>
        </w:rPr>
        <w:t xml:space="preserve"> about nature, as well as determining which human beings will be </w:t>
      </w:r>
      <w:r w:rsidRPr="00FD664C">
        <w:rPr>
          <w:rFonts w:cs="Arial"/>
          <w:b/>
          <w:szCs w:val="20"/>
          <w:u w:val="single"/>
        </w:rPr>
        <w:t>to society, is the modern research university</w:t>
      </w:r>
      <w:r w:rsidRPr="00980A11">
        <w:rPr>
          <w:rFonts w:cs="Arial"/>
          <w:sz w:val="16"/>
          <w:szCs w:val="20"/>
        </w:rPr>
        <w:t xml:space="preserve">, </w:t>
      </w:r>
      <w:r w:rsidRPr="00980A11">
        <w:rPr>
          <w:rFonts w:cs="Arial"/>
          <w:sz w:val="16"/>
          <w:szCs w:val="18"/>
        </w:rPr>
        <w:t>where we sit. As a primary structure for credentialing individual learners and legitimating collective teaching,</w:t>
      </w:r>
      <w:r w:rsidRPr="00980A11">
        <w:rPr>
          <w:rFonts w:cs="Arial"/>
          <w:sz w:val="16"/>
          <w:szCs w:val="20"/>
        </w:rPr>
        <w:t xml:space="preserve"> </w:t>
      </w:r>
      <w:r w:rsidRPr="00FD664C">
        <w:rPr>
          <w:rFonts w:cs="Arial"/>
          <w:b/>
          <w:szCs w:val="20"/>
          <w:u w:val="single"/>
        </w:rPr>
        <w:t>universities help to construct our understanding of the natural world. Over the past generation, advanced study in environmental sciences on many university campuses</w:t>
      </w:r>
      <w:r w:rsidRPr="00980A11">
        <w:rPr>
          <w:rFonts w:cs="Arial"/>
          <w:sz w:val="16"/>
          <w:szCs w:val="20"/>
        </w:rPr>
        <w:t xml:space="preserve">, especially in the United States, </w:t>
      </w:r>
      <w:r w:rsidRPr="00FD664C">
        <w:rPr>
          <w:rFonts w:cs="Arial"/>
          <w:b/>
          <w:szCs w:val="20"/>
          <w:u w:val="single"/>
        </w:rPr>
        <w:t>has become a key source of key representations for the environment, as well as the home base of those scientific disciplines that generate analyses of nature's meanings. These educational operations also produce eco-managerialists, or those professional technical workers with specific knowledge as it has been scientifically or organizationally validated,</w:t>
      </w:r>
      <w:r w:rsidRPr="00980A11">
        <w:rPr>
          <w:rFonts w:cs="Arial"/>
          <w:sz w:val="16"/>
          <w:szCs w:val="20"/>
        </w:rPr>
        <w:t xml:space="preserve"> and the operational power as it is institutionally constructed in governments at various levels, </w:t>
      </w:r>
      <w:r w:rsidRPr="00FD664C">
        <w:rPr>
          <w:rFonts w:cs="Arial"/>
          <w:b/>
          <w:szCs w:val="20"/>
          <w:u w:val="single"/>
        </w:rPr>
        <w:t>to cope with "environmental problems" on what are believed to be sound scientific and technical grounds</w:t>
      </w:r>
      <w:r w:rsidRPr="00980A11">
        <w:rPr>
          <w:rFonts w:cs="Arial"/>
          <w:sz w:val="16"/>
          <w:szCs w:val="20"/>
        </w:rPr>
        <w:t xml:space="preserve">. </w:t>
      </w:r>
      <w:r w:rsidRPr="00980A11">
        <w:rPr>
          <w:rFonts w:cs="Arial"/>
          <w:sz w:val="16"/>
          <w:szCs w:val="18"/>
        </w:rPr>
        <w:t xml:space="preserve">Professional technical experts working on and off campus create disciplinary articulations </w:t>
      </w:r>
      <w:proofErr w:type="gramStart"/>
      <w:r w:rsidRPr="00980A11">
        <w:rPr>
          <w:rFonts w:cs="Arial"/>
          <w:sz w:val="16"/>
          <w:szCs w:val="18"/>
        </w:rPr>
        <w:t>of various knowledge to generate performative techniques of power over, but also within</w:t>
      </w:r>
      <w:proofErr w:type="gramEnd"/>
      <w:r w:rsidRPr="00980A11">
        <w:rPr>
          <w:rFonts w:cs="Arial"/>
          <w:sz w:val="16"/>
          <w:szCs w:val="18"/>
        </w:rPr>
        <w:t xml:space="preserve"> and through, what is worked up as nature in the managerial structures of modern economies and societies. </w:t>
      </w:r>
      <w:r w:rsidRPr="00FD664C">
        <w:rPr>
          <w:rFonts w:cs="Arial"/>
          <w:b/>
          <w:szCs w:val="20"/>
          <w:u w:val="single"/>
        </w:rPr>
        <w:t>These institutionalized attempts to capture and contain the forces of nature underpin the strategies of eco-managerialism. Techno-scientific knowledge about the environment</w:t>
      </w:r>
      <w:r w:rsidRPr="00980A11">
        <w:rPr>
          <w:rFonts w:cs="Arial"/>
          <w:sz w:val="16"/>
          <w:szCs w:val="20"/>
        </w:rPr>
        <w:t xml:space="preserve">, however, </w:t>
      </w:r>
      <w:r w:rsidRPr="00FD664C">
        <w:rPr>
          <w:rFonts w:cs="Arial"/>
          <w:b/>
          <w:szCs w:val="20"/>
          <w:u w:val="single"/>
        </w:rPr>
        <w:t>is and always has been evolving with changing interpretive fashions, shifting political agendas, developing scientific advances</w:t>
      </w:r>
      <w:r w:rsidRPr="00980A11">
        <w:rPr>
          <w:rFonts w:cs="Arial"/>
          <w:sz w:val="16"/>
          <w:szCs w:val="20"/>
        </w:rPr>
        <w:t xml:space="preserve">. Such variations, </w:t>
      </w:r>
      <w:r w:rsidRPr="00FD664C">
        <w:rPr>
          <w:rFonts w:cs="Arial"/>
          <w:b/>
          <w:szCs w:val="20"/>
          <w:u w:val="single"/>
        </w:rPr>
        <w:t xml:space="preserve">as </w:t>
      </w:r>
      <w:hyperlink r:id="rId11" w:history="1">
        <w:r w:rsidRPr="00980A11">
          <w:rPr>
            <w:rStyle w:val="Hyperlink"/>
            <w:rFonts w:cs="Arial"/>
            <w:b/>
            <w:sz w:val="16"/>
            <w:szCs w:val="20"/>
          </w:rPr>
          <w:t>Foucault</w:t>
        </w:r>
      </w:hyperlink>
      <w:r w:rsidRPr="00FD664C">
        <w:rPr>
          <w:rFonts w:cs="Arial"/>
          <w:b/>
          <w:szCs w:val="20"/>
          <w:u w:val="single"/>
        </w:rPr>
        <w:t xml:space="preserve"> asserts designate a will to knowledge that is anonymous, polymorphous, and susceptible to regular transformations, and determined by the play of identifiable dependencies.</w:t>
      </w:r>
      <w:r w:rsidRPr="00980A11">
        <w:rPr>
          <w:rFonts w:cs="Arial"/>
          <w:sz w:val="16"/>
          <w:szCs w:val="20"/>
        </w:rPr>
        <w:t xml:space="preserve"> What are some of these dependencies and perhaps some of these transformations</w:t>
      </w:r>
      <w:r w:rsidRPr="00FD664C">
        <w:rPr>
          <w:rFonts w:cs="Arial"/>
          <w:b/>
          <w:szCs w:val="20"/>
          <w:u w:val="single"/>
        </w:rPr>
        <w:t>? In this polymorphous combination of anonymous scientific environmental knowledge, with organized market and state power, as Foucault indicates, we find that it traverses and produces things. It needs to be considered as a productive network which runs through the whole social body, much more than a negative instance, whose function is repression</w:t>
      </w:r>
      <w:r w:rsidRPr="00980A11">
        <w:rPr>
          <w:rFonts w:cs="Arial"/>
          <w:sz w:val="16"/>
          <w:szCs w:val="20"/>
        </w:rPr>
        <w:t xml:space="preserve">. </w:t>
      </w:r>
      <w:r w:rsidRPr="00980A11">
        <w:rPr>
          <w:rFonts w:cs="Arial"/>
          <w:sz w:val="16"/>
          <w:szCs w:val="18"/>
        </w:rPr>
        <w:t xml:space="preserve">Schools of environmental studies and colleges of natural resources often provide the networks in which the relations of this productive power set the categories of knowledge and the limits of professional practice through the training of eco-managerialism. In accord with the prevailing regimes of truth within science, academic centres of environmental studies reproduce these bodies of practice and types of discourse, which in turn the executive personnel managing contemporary state and social institutions, what they regard as objective, valid, or useful, to facilitate economic growth. </w:t>
      </w:r>
      <w:r w:rsidRPr="00FD664C">
        <w:rPr>
          <w:rFonts w:cs="Arial"/>
          <w:b/>
          <w:szCs w:val="20"/>
          <w:u w:val="single"/>
        </w:rPr>
        <w:t>From these discourses, one can define, as Foucault suggests, the way in which individuals or groups represent words to themselves, utilize their forms and meanings, compose real discourse, reveal and conceal it in what they are thinking or saying, perhaps unknown to themselves, more or less than they wish</w:t>
      </w:r>
      <w:r w:rsidRPr="00980A11">
        <w:rPr>
          <w:rFonts w:cs="Arial"/>
          <w:sz w:val="16"/>
          <w:szCs w:val="20"/>
        </w:rPr>
        <w:t xml:space="preserve">, but in any case leaving massive verbal traces of those thoughts which must be deciphered and restored as far as possible in their representative vivacity. So </w:t>
      </w:r>
      <w:r w:rsidRPr="00FD664C">
        <w:rPr>
          <w:rFonts w:cs="Arial"/>
          <w:b/>
          <w:szCs w:val="20"/>
          <w:u w:val="single"/>
        </w:rPr>
        <w:t xml:space="preserve">given these tendencies, might we look at the workings of eco-managerialism? Where life, labour, and language can join in a discourse of environmental studies, one </w:t>
      </w:r>
      <w:r w:rsidRPr="00FD664C">
        <w:rPr>
          <w:rFonts w:cs="Arial"/>
          <w:b/>
          <w:szCs w:val="20"/>
          <w:u w:val="single"/>
        </w:rPr>
        <w:lastRenderedPageBreak/>
        <w:t xml:space="preserve">finds another formation of power knowledge which shows how man and his being can be concerned with the things he knows, and </w:t>
      </w:r>
      <w:proofErr w:type="gramStart"/>
      <w:r w:rsidRPr="00FD664C">
        <w:rPr>
          <w:rFonts w:cs="Arial"/>
          <w:b/>
          <w:szCs w:val="20"/>
          <w:u w:val="single"/>
        </w:rPr>
        <w:t>know</w:t>
      </w:r>
      <w:proofErr w:type="gramEnd"/>
      <w:r w:rsidRPr="00FD664C">
        <w:rPr>
          <w:rFonts w:cs="Arial"/>
          <w:b/>
          <w:szCs w:val="20"/>
          <w:u w:val="single"/>
        </w:rPr>
        <w:t xml:space="preserve"> the things that in positivity determine his mode of being in highly vocalized academic constructions of "the environment</w:t>
      </w:r>
      <w:r w:rsidRPr="00980A11">
        <w:rPr>
          <w:rFonts w:cs="Arial"/>
          <w:sz w:val="16"/>
          <w:szCs w:val="20"/>
        </w:rPr>
        <w:t>." Instead</w:t>
      </w:r>
      <w:r w:rsidRPr="00FD664C">
        <w:rPr>
          <w:rFonts w:cs="Arial"/>
          <w:b/>
          <w:szCs w:val="20"/>
          <w:u w:val="single"/>
        </w:rPr>
        <w:t>, the environment emerges in part as a historical artifact of expert management that is constructed by these kinds of scientific interventions. And in this network of interventions, there is a simulation of spaces and intensification of resources and incitement of discoveries, and a formation of special knowledges that strengthen the control that can be linked to one another as the impericities of nature for academic environmental sciences and studies.</w:t>
      </w:r>
      <w:r w:rsidRPr="00980A11">
        <w:rPr>
          <w:rFonts w:cs="Arial"/>
          <w:sz w:val="16"/>
          <w:szCs w:val="20"/>
        </w:rPr>
        <w:t xml:space="preserve"> And probably in many ways, the key impericity here I would say, is the process of what I call the resourcification of nature. How does nature get turned into resources? The new impericities behind eco-managerialism more or less presumes that the role of nature is one of a rough and ready resourcification for the global economy and national society. That is, </w:t>
      </w:r>
      <w:r w:rsidRPr="00FD664C">
        <w:rPr>
          <w:rFonts w:cs="Arial"/>
          <w:b/>
          <w:szCs w:val="20"/>
          <w:u w:val="single"/>
        </w:rPr>
        <w:t>the earth must be re-imagined to be little more than a standing reserve, a resource supply centre, a waste reception site. Once presented in this fashion, nature then provides human markets with many different environmental sites for the productive use of resourcified flows of energy, information, and matter, as well as the sinks, dumps, and wastelands for all of the by-products that commercial products leave behind. Nature then is always a political asset.</w:t>
      </w:r>
      <w:r w:rsidRPr="00980A11">
        <w:rPr>
          <w:rFonts w:cs="Arial"/>
          <w:sz w:val="16"/>
          <w:szCs w:val="20"/>
        </w:rPr>
        <w:t xml:space="preserve"> Still, </w:t>
      </w:r>
      <w:r w:rsidRPr="00FD664C">
        <w:rPr>
          <w:rFonts w:cs="Arial"/>
          <w:b/>
          <w:szCs w:val="20"/>
          <w:u w:val="single"/>
        </w:rPr>
        <w:t>its fungiblization, its liquidification, its capitalization, and eco-managerialism cannot occur without the work of experts whose resourcifying activities prep it, produce it, and then provide it in the global marketplace. The trick in natural resources or environmental affairs education is to appear to be conservationist, while moving in fact, many times, very fast to help fungiblize, liquefy, or capitalize natural resources for a more thorough, rapid, and perhaps intensive utilization.</w:t>
      </w:r>
    </w:p>
    <w:p w:rsidR="001161E1" w:rsidRDefault="001161E1" w:rsidP="001161E1">
      <w:pPr>
        <w:rPr>
          <w:rFonts w:cs="Arial"/>
          <w:b/>
          <w:sz w:val="28"/>
          <w:szCs w:val="28"/>
        </w:rPr>
      </w:pPr>
    </w:p>
    <w:p w:rsidR="001161E1" w:rsidRDefault="001161E1" w:rsidP="001161E1">
      <w:pPr>
        <w:pStyle w:val="Heading4"/>
      </w:pPr>
      <w:r w:rsidRPr="00950D04">
        <w:t xml:space="preserve">The 1AC is a </w:t>
      </w:r>
      <w:r>
        <w:t>justification of</w:t>
      </w:r>
      <w:r w:rsidRPr="00950D04">
        <w:t xml:space="preserve"> permanent war – we’re so terrified of the environmental catastrophe that we end up wanting more intrusions on our freedom to extend totalitarian warfare – this makes the entire planet a gameboard for military elites to extend their control over</w:t>
      </w:r>
    </w:p>
    <w:p w:rsidR="001161E1" w:rsidRPr="001161E1" w:rsidRDefault="001161E1" w:rsidP="001161E1">
      <w:r w:rsidRPr="001161E1">
        <w:rPr>
          <w:rStyle w:val="StyleStyleBold12pt"/>
        </w:rPr>
        <w:t xml:space="preserve">Virilio in 1990 </w:t>
      </w:r>
      <w:r>
        <w:t xml:space="preserve">(Paul; </w:t>
      </w:r>
      <w:r w:rsidRPr="001161E1">
        <w:t>Popular Defense and Ecological Struggles</w:t>
      </w:r>
      <w:r>
        <w:t>; p. 64-</w:t>
      </w:r>
      <w:r w:rsidRPr="001161E1">
        <w:t>7</w:t>
      </w:r>
      <w:r>
        <w:t>; kdf</w:t>
      </w:r>
      <w:r w:rsidRPr="001161E1">
        <w:t>)</w:t>
      </w:r>
    </w:p>
    <w:p w:rsidR="001161E1" w:rsidRPr="001161E1" w:rsidRDefault="001161E1" w:rsidP="001161E1"/>
    <w:p w:rsidR="001161E1" w:rsidRPr="00CA19D7" w:rsidRDefault="001161E1" w:rsidP="001161E1">
      <w:pPr>
        <w:rPr>
          <w:rFonts w:cs="Arial"/>
          <w:szCs w:val="20"/>
          <w:u w:val="single"/>
        </w:rPr>
      </w:pPr>
      <w:r w:rsidRPr="001161E1">
        <w:rPr>
          <w:rFonts w:cs="Arial"/>
          <w:spacing w:val="6"/>
          <w:sz w:val="16"/>
          <w:szCs w:val="20"/>
        </w:rPr>
        <w:t>THE SUPPRESSION OF NATIONAL BOUNDARIES AND</w:t>
      </w:r>
      <w:r w:rsidRPr="00CA19D7">
        <w:rPr>
          <w:rFonts w:cs="Arial"/>
          <w:spacing w:val="6"/>
          <w:szCs w:val="20"/>
          <w:u w:val="single"/>
        </w:rPr>
        <w:t xml:space="preserve"> </w:t>
      </w:r>
      <w:r w:rsidRPr="00CA19D7">
        <w:rPr>
          <w:rFonts w:cs="Arial"/>
          <w:szCs w:val="20"/>
          <w:u w:val="single"/>
        </w:rPr>
        <w:t>the hyper-communicability of the world do not enlarge the space of freedom. They are</w:t>
      </w:r>
      <w:r w:rsidRPr="001161E1">
        <w:rPr>
          <w:rFonts w:cs="Arial"/>
          <w:sz w:val="16"/>
          <w:szCs w:val="20"/>
        </w:rPr>
        <w:t>, rather</w:t>
      </w:r>
      <w:r w:rsidRPr="00CA19D7">
        <w:rPr>
          <w:rFonts w:cs="Arial"/>
          <w:szCs w:val="20"/>
          <w:u w:val="single"/>
        </w:rPr>
        <w:t>, a sign of its disappearance, its collapse, before the expansion of an all-too-tangible totalitarian power, a technological control over civilized societies that is growing ever more rapid and refined.</w:t>
      </w:r>
      <w:r>
        <w:rPr>
          <w:rFonts w:cs="Arial"/>
          <w:szCs w:val="20"/>
          <w:u w:val="single"/>
        </w:rPr>
        <w:t xml:space="preserve"> </w:t>
      </w:r>
      <w:r w:rsidRPr="001161E1">
        <w:rPr>
          <w:rFonts w:cs="Arial"/>
          <w:sz w:val="16"/>
          <w:szCs w:val="20"/>
        </w:rPr>
        <w:t>Thus, step by step,</w:t>
      </w:r>
      <w:r w:rsidRPr="00CA19D7">
        <w:rPr>
          <w:rFonts w:cs="Arial"/>
          <w:szCs w:val="20"/>
          <w:u w:val="single"/>
        </w:rPr>
        <w:t xml:space="preserve"> we see the realization of the plan elaborated in</w:t>
      </w:r>
      <w:r w:rsidRPr="001161E1">
        <w:rPr>
          <w:rFonts w:cs="Arial"/>
          <w:sz w:val="16"/>
          <w:szCs w:val="20"/>
        </w:rPr>
        <w:t xml:space="preserve"> 1973 by </w:t>
      </w:r>
      <w:r w:rsidRPr="00CA19D7">
        <w:rPr>
          <w:rFonts w:cs="Arial"/>
          <w:szCs w:val="20"/>
          <w:u w:val="single"/>
        </w:rPr>
        <w:t>NATO</w:t>
      </w:r>
      <w:r w:rsidRPr="001161E1">
        <w:rPr>
          <w:rFonts w:cs="Arial"/>
          <w:sz w:val="16"/>
          <w:szCs w:val="20"/>
        </w:rPr>
        <w:t xml:space="preserve"> and its "Committee on the Challenge of Modern Society," </w:t>
      </w:r>
      <w:r w:rsidRPr="00CA19D7">
        <w:rPr>
          <w:rFonts w:cs="Arial"/>
          <w:szCs w:val="20"/>
          <w:u w:val="single"/>
        </w:rPr>
        <w:t xml:space="preserve">whose aim was to </w:t>
      </w:r>
      <w:r w:rsidRPr="00CA19D7">
        <w:rPr>
          <w:rFonts w:cs="Arial"/>
          <w:i/>
          <w:iCs/>
          <w:spacing w:val="2"/>
          <w:szCs w:val="20"/>
          <w:u w:val="single"/>
        </w:rPr>
        <w:t>universally map out the circulation of persons and commodities</w:t>
      </w:r>
      <w:r w:rsidRPr="001161E1">
        <w:rPr>
          <w:rFonts w:cs="Arial"/>
          <w:i/>
          <w:iCs/>
          <w:spacing w:val="2"/>
          <w:sz w:val="16"/>
          <w:szCs w:val="20"/>
        </w:rPr>
        <w:t xml:space="preserve">. </w:t>
      </w:r>
      <w:r w:rsidRPr="001161E1">
        <w:rPr>
          <w:rFonts w:cs="Arial"/>
          <w:sz w:val="16"/>
          <w:szCs w:val="20"/>
        </w:rPr>
        <w:t>In March of 1978, that same NATO intervened directly in the Aldo Moro affair.</w:t>
      </w:r>
      <w:r>
        <w:rPr>
          <w:rFonts w:cs="Arial"/>
          <w:szCs w:val="20"/>
          <w:u w:val="single"/>
        </w:rPr>
        <w:t xml:space="preserve"> </w:t>
      </w:r>
      <w:r w:rsidRPr="001161E1">
        <w:rPr>
          <w:rFonts w:cs="Arial"/>
          <w:sz w:val="16"/>
          <w:szCs w:val="20"/>
        </w:rPr>
        <w:t xml:space="preserve">Meanwhile, </w:t>
      </w:r>
      <w:r w:rsidRPr="00CA19D7">
        <w:rPr>
          <w:rFonts w:cs="Arial"/>
          <w:szCs w:val="20"/>
          <w:u w:val="single"/>
        </w:rPr>
        <w:t>the reinstitution of torture in South America</w:t>
      </w:r>
      <w:r w:rsidRPr="001161E1">
        <w:rPr>
          <w:rFonts w:cs="Arial"/>
          <w:sz w:val="16"/>
          <w:szCs w:val="20"/>
        </w:rPr>
        <w:t>, the furious multiplication of kid</w:t>
      </w:r>
      <w:r w:rsidRPr="001161E1">
        <w:rPr>
          <w:rFonts w:cs="Arial"/>
          <w:sz w:val="16"/>
          <w:szCs w:val="20"/>
        </w:rPr>
        <w:softHyphen/>
        <w:t xml:space="preserve">nappings, </w:t>
      </w:r>
      <w:r w:rsidRPr="00CA19D7">
        <w:rPr>
          <w:rFonts w:cs="Arial"/>
          <w:szCs w:val="20"/>
          <w:u w:val="single"/>
        </w:rPr>
        <w:t>the scandalous exhibition of Red Brigade prisoners chained in a cage during their trial in Turin</w:t>
      </w:r>
      <w:r w:rsidRPr="001161E1">
        <w:rPr>
          <w:rFonts w:cs="Arial"/>
          <w:sz w:val="16"/>
          <w:szCs w:val="20"/>
        </w:rPr>
        <w:t>,</w:t>
      </w:r>
      <w:r w:rsidRPr="00CA19D7">
        <w:rPr>
          <w:rFonts w:cs="Arial"/>
          <w:szCs w:val="20"/>
          <w:u w:val="single"/>
        </w:rPr>
        <w:t xml:space="preserve"> are not by chance: they restore</w:t>
      </w:r>
      <w:r w:rsidRPr="001161E1">
        <w:rPr>
          <w:rFonts w:cs="Arial"/>
          <w:sz w:val="16"/>
          <w:szCs w:val="20"/>
        </w:rPr>
        <w:t>, in mid</w:t>
      </w:r>
      <w:r w:rsidRPr="001161E1">
        <w:rPr>
          <w:rFonts w:cs="Arial"/>
          <w:sz w:val="16"/>
          <w:szCs w:val="20"/>
        </w:rPr>
        <w:softHyphen/>
        <w:t xml:space="preserve">twentieth century, </w:t>
      </w:r>
      <w:r w:rsidRPr="00CA19D7">
        <w:rPr>
          <w:rFonts w:cs="Arial"/>
          <w:szCs w:val="20"/>
          <w:u w:val="single"/>
        </w:rPr>
        <w:t>the</w:t>
      </w:r>
      <w:r w:rsidRPr="001161E1">
        <w:rPr>
          <w:rFonts w:cs="Arial"/>
          <w:sz w:val="16"/>
          <w:szCs w:val="20"/>
        </w:rPr>
        <w:t xml:space="preserve"> age-old</w:t>
      </w:r>
      <w:r w:rsidRPr="00CA19D7">
        <w:rPr>
          <w:rFonts w:cs="Arial"/>
          <w:szCs w:val="20"/>
          <w:u w:val="single"/>
        </w:rPr>
        <w:t xml:space="preserve"> image</w:t>
      </w:r>
      <w:r w:rsidRPr="001161E1">
        <w:rPr>
          <w:rFonts w:cs="Arial"/>
          <w:sz w:val="16"/>
          <w:szCs w:val="20"/>
        </w:rPr>
        <w:t xml:space="preserve"> </w:t>
      </w:r>
      <w:r w:rsidRPr="00CA19D7">
        <w:rPr>
          <w:rFonts w:cs="Arial"/>
          <w:szCs w:val="20"/>
          <w:u w:val="single"/>
        </w:rPr>
        <w:t xml:space="preserve">of the </w:t>
      </w:r>
      <w:r w:rsidRPr="00CA19D7">
        <w:rPr>
          <w:rFonts w:cs="Arial"/>
          <w:i/>
          <w:iCs/>
          <w:spacing w:val="2"/>
          <w:szCs w:val="20"/>
          <w:u w:val="single"/>
        </w:rPr>
        <w:t>human commodity</w:t>
      </w:r>
      <w:r w:rsidRPr="001161E1">
        <w:rPr>
          <w:rFonts w:cs="Arial"/>
          <w:i/>
          <w:iCs/>
          <w:spacing w:val="2"/>
          <w:sz w:val="16"/>
          <w:szCs w:val="20"/>
        </w:rPr>
        <w:t xml:space="preserve">, </w:t>
      </w:r>
      <w:r w:rsidRPr="00CA19D7">
        <w:rPr>
          <w:rFonts w:cs="Arial"/>
          <w:szCs w:val="20"/>
          <w:u w:val="single"/>
        </w:rPr>
        <w:t>degraded and reduced to help</w:t>
      </w:r>
      <w:r w:rsidRPr="00CA19D7">
        <w:rPr>
          <w:rFonts w:cs="Arial"/>
          <w:szCs w:val="20"/>
          <w:u w:val="single"/>
        </w:rPr>
        <w:softHyphen/>
        <w:t>lessness by the military master.</w:t>
      </w:r>
      <w:r>
        <w:rPr>
          <w:rFonts w:cs="Arial"/>
          <w:szCs w:val="20"/>
          <w:u w:val="single"/>
        </w:rPr>
        <w:t xml:space="preserve"> </w:t>
      </w:r>
      <w:r w:rsidRPr="001161E1">
        <w:rPr>
          <w:rFonts w:cs="Arial"/>
          <w:sz w:val="16"/>
          <w:szCs w:val="20"/>
        </w:rPr>
        <w:t xml:space="preserve">But this social treatment corresponds to a territorial treatment: on French television, a Coast Guard officer spoke about the black tide that was ravaging the Brittany coast, remarking how </w:t>
      </w:r>
      <w:r w:rsidRPr="001161E1">
        <w:rPr>
          <w:rFonts w:cs="Arial"/>
          <w:i/>
          <w:iCs/>
          <w:spacing w:val="2"/>
          <w:sz w:val="16"/>
          <w:szCs w:val="20"/>
        </w:rPr>
        <w:t>spec</w:t>
      </w:r>
      <w:r w:rsidRPr="001161E1">
        <w:rPr>
          <w:rFonts w:cs="Arial"/>
          <w:i/>
          <w:iCs/>
          <w:spacing w:val="2"/>
          <w:sz w:val="16"/>
          <w:szCs w:val="20"/>
        </w:rPr>
        <w:softHyphen/>
        <w:t xml:space="preserve">tacularly beautiful it was. </w:t>
      </w:r>
      <w:r w:rsidRPr="00CA19D7">
        <w:rPr>
          <w:rFonts w:cs="Arial"/>
          <w:szCs w:val="20"/>
          <w:u w:val="single"/>
        </w:rPr>
        <w:t>Thus, just as during the reign of Fascism, "the disappearance of nature" becomes "an artistic experience" for the warrior elites, and the ecological catas</w:t>
      </w:r>
      <w:r>
        <w:rPr>
          <w:rFonts w:cs="Arial"/>
          <w:szCs w:val="20"/>
          <w:u w:val="single"/>
        </w:rPr>
        <w:t>trophe a simple work of pathos.</w:t>
      </w:r>
      <w:r>
        <w:rPr>
          <w:rFonts w:cs="Arial"/>
          <w:szCs w:val="20"/>
          <w:u w:val="single"/>
        </w:rPr>
        <w:t xml:space="preserve"> </w:t>
      </w:r>
      <w:r w:rsidRPr="00CA19D7">
        <w:rPr>
          <w:rFonts w:cs="Arial"/>
          <w:szCs w:val="20"/>
          <w:u w:val="single"/>
        </w:rPr>
        <w:t>We must therefore get it out of our heads that the military rushes to the aid of civilians</w:t>
      </w:r>
      <w:r w:rsidRPr="001161E1">
        <w:rPr>
          <w:rFonts w:cs="Arial"/>
          <w:sz w:val="16"/>
          <w:szCs w:val="20"/>
        </w:rPr>
        <w:t>, sets up emergency medical units and encampments for disaster victims, runs airlifts and clearing opera</w:t>
      </w:r>
      <w:r w:rsidRPr="001161E1">
        <w:rPr>
          <w:rFonts w:cs="Arial"/>
          <w:sz w:val="16"/>
          <w:szCs w:val="20"/>
        </w:rPr>
        <w:softHyphen/>
        <w:t>tions on the sites of great natural or man-made cataclysms out of pure philanthropy.</w:t>
      </w:r>
      <w:r>
        <w:rPr>
          <w:rFonts w:cs="Arial"/>
          <w:szCs w:val="20"/>
          <w:u w:val="single"/>
        </w:rPr>
        <w:t xml:space="preserve"> </w:t>
      </w:r>
      <w:r w:rsidRPr="00CA19D7">
        <w:rPr>
          <w:rFonts w:cs="Arial"/>
          <w:i/>
          <w:iCs/>
          <w:spacing w:val="2"/>
          <w:szCs w:val="20"/>
          <w:u w:val="single"/>
        </w:rPr>
        <w:t xml:space="preserve">Ecological catastrophes are only terrfying </w:t>
      </w:r>
      <w:r w:rsidRPr="00CA19D7">
        <w:rPr>
          <w:rFonts w:cs="Arial"/>
          <w:szCs w:val="20"/>
          <w:u w:val="single"/>
        </w:rPr>
        <w:t>for civilians. For the military, they are</w:t>
      </w:r>
      <w:r w:rsidRPr="001161E1">
        <w:rPr>
          <w:rFonts w:cs="Arial"/>
          <w:sz w:val="16"/>
          <w:szCs w:val="20"/>
        </w:rPr>
        <w:t xml:space="preserve"> but </w:t>
      </w:r>
      <w:r w:rsidRPr="00CA19D7">
        <w:rPr>
          <w:rFonts w:cs="Arial"/>
          <w:szCs w:val="20"/>
          <w:u w:val="single"/>
        </w:rPr>
        <w:t>a simu</w:t>
      </w:r>
      <w:r w:rsidRPr="00CA19D7">
        <w:rPr>
          <w:rFonts w:cs="Arial"/>
          <w:szCs w:val="20"/>
          <w:u w:val="single"/>
        </w:rPr>
        <w:softHyphen/>
        <w:t xml:space="preserve">lation of chaos, and </w:t>
      </w:r>
      <w:r w:rsidRPr="001161E1">
        <w:rPr>
          <w:rFonts w:cs="Arial"/>
          <w:sz w:val="16"/>
          <w:szCs w:val="20"/>
        </w:rPr>
        <w:t>consequently</w:t>
      </w:r>
      <w:r w:rsidRPr="00CA19D7">
        <w:rPr>
          <w:rFonts w:cs="Arial"/>
          <w:szCs w:val="20"/>
          <w:u w:val="single"/>
        </w:rPr>
        <w:t xml:space="preserve"> a subject of study </w:t>
      </w:r>
      <w:r w:rsidRPr="00CA19D7">
        <w:rPr>
          <w:rFonts w:cs="Arial"/>
          <w:spacing w:val="4"/>
          <w:szCs w:val="20"/>
          <w:u w:val="single"/>
        </w:rPr>
        <w:t>and an opportunity for large-scale maneuvers in open terrain, beyond the constraints of national boundaries</w:t>
      </w:r>
      <w:r w:rsidRPr="001161E1">
        <w:rPr>
          <w:rFonts w:cs="Arial"/>
          <w:spacing w:val="4"/>
          <w:sz w:val="16"/>
          <w:szCs w:val="20"/>
        </w:rPr>
        <w:t>. Even better</w:t>
      </w:r>
      <w:r w:rsidRPr="00CA19D7">
        <w:rPr>
          <w:rFonts w:cs="Arial"/>
          <w:spacing w:val="4"/>
          <w:szCs w:val="20"/>
          <w:u w:val="single"/>
        </w:rPr>
        <w:t>: in the state of undeclared war in which we live, this study is not only useful but indispensable, since the extreme rudimentar</w:t>
      </w:r>
      <w:r w:rsidRPr="00CA19D7">
        <w:rPr>
          <w:rFonts w:cs="Arial"/>
          <w:spacing w:val="4"/>
          <w:szCs w:val="20"/>
          <w:u w:val="single"/>
        </w:rPr>
        <w:softHyphen/>
        <w:t xml:space="preserve">iness of the arms and destructive means currently </w:t>
      </w:r>
      <w:r w:rsidRPr="00CA19D7">
        <w:rPr>
          <w:rFonts w:cs="Arial"/>
          <w:spacing w:val="4"/>
          <w:szCs w:val="20"/>
          <w:u w:val="single"/>
        </w:rPr>
        <w:lastRenderedPageBreak/>
        <w:t>deployed in local conflicts deprives the military cadres of the state-of-the-art experimentation that has always constituted the concrete basis of their knowledge and pushed Headquarters to send ob</w:t>
      </w:r>
      <w:r w:rsidRPr="00CA19D7">
        <w:rPr>
          <w:rFonts w:cs="Arial"/>
          <w:spacing w:val="4"/>
          <w:szCs w:val="20"/>
          <w:u w:val="single"/>
        </w:rPr>
        <w:softHyphen/>
        <w:t>servers out onto the battlefield.</w:t>
      </w:r>
      <w:r>
        <w:rPr>
          <w:rFonts w:cs="Arial"/>
          <w:szCs w:val="20"/>
          <w:u w:val="single"/>
        </w:rPr>
        <w:t xml:space="preserve"> </w:t>
      </w:r>
      <w:r w:rsidRPr="00CA19D7">
        <w:rPr>
          <w:rFonts w:cs="Arial"/>
          <w:i/>
          <w:iCs/>
          <w:szCs w:val="20"/>
          <w:u w:val="single"/>
        </w:rPr>
        <w:t xml:space="preserve">More than ever before, the experimental sciences are trying to justify an art of warfare which is becoming all the more autonomous </w:t>
      </w:r>
      <w:r w:rsidRPr="00CA19D7">
        <w:rPr>
          <w:rFonts w:cs="Arial"/>
          <w:spacing w:val="4"/>
          <w:szCs w:val="20"/>
          <w:u w:val="single"/>
        </w:rPr>
        <w:t>as the political State dies out</w:t>
      </w:r>
      <w:r w:rsidRPr="001161E1">
        <w:rPr>
          <w:rFonts w:cs="Arial"/>
          <w:spacing w:val="4"/>
          <w:sz w:val="16"/>
          <w:szCs w:val="20"/>
        </w:rPr>
        <w:t>. Removed from the historical conceptualizer and from national and other ideologies</w:t>
      </w:r>
      <w:r w:rsidRPr="00CA19D7">
        <w:rPr>
          <w:rFonts w:cs="Arial"/>
          <w:spacing w:val="4"/>
          <w:szCs w:val="20"/>
          <w:u w:val="single"/>
        </w:rPr>
        <w:t>, it becomes once more a pure op</w:t>
      </w:r>
      <w:r w:rsidRPr="00CA19D7">
        <w:rPr>
          <w:rFonts w:cs="Arial"/>
          <w:spacing w:val="4"/>
          <w:szCs w:val="20"/>
          <w:u w:val="single"/>
        </w:rPr>
        <w:softHyphen/>
        <w:t>eration, a phenomenon without true intelligence.</w:t>
      </w:r>
      <w:r w:rsidRPr="001161E1">
        <w:rPr>
          <w:rFonts w:cs="Arial"/>
          <w:spacing w:val="4"/>
          <w:sz w:val="16"/>
          <w:szCs w:val="20"/>
        </w:rPr>
        <w:t xml:space="preserve"> </w:t>
      </w:r>
      <w:r w:rsidRPr="00CA19D7">
        <w:rPr>
          <w:rFonts w:cs="Arial"/>
          <w:spacing w:val="4"/>
          <w:szCs w:val="20"/>
          <w:u w:val="single"/>
        </w:rPr>
        <w:t>And the haphazardness of great ecological catas</w:t>
      </w:r>
      <w:r w:rsidRPr="00CA19D7">
        <w:rPr>
          <w:rFonts w:cs="Arial"/>
          <w:spacing w:val="4"/>
          <w:szCs w:val="20"/>
          <w:u w:val="single"/>
        </w:rPr>
        <w:softHyphen/>
        <w:t>trophes perfectly foreshadows what could result - on the social, economic, industrial or biologi</w:t>
      </w:r>
      <w:r w:rsidRPr="00CA19D7">
        <w:rPr>
          <w:rFonts w:cs="Arial"/>
          <w:spacing w:val="4"/>
          <w:szCs w:val="20"/>
          <w:u w:val="single"/>
        </w:rPr>
        <w:softHyphen/>
        <w:t>cal level - from a nuclear post-war which the technicians themselves qualify as unthinkable, but which they nonetheless refer to more and more frequently.</w:t>
      </w:r>
      <w:r>
        <w:rPr>
          <w:rFonts w:cs="Arial"/>
          <w:szCs w:val="20"/>
          <w:u w:val="single"/>
        </w:rPr>
        <w:t xml:space="preserve"> </w:t>
      </w:r>
      <w:r w:rsidRPr="001161E1">
        <w:rPr>
          <w:rFonts w:cs="Arial"/>
          <w:spacing w:val="4"/>
          <w:sz w:val="16"/>
          <w:szCs w:val="20"/>
        </w:rPr>
        <w:t>This was no doubt the most frightening aspect of the American involvement</w:t>
      </w:r>
      <w:r w:rsidRPr="00CA19D7">
        <w:rPr>
          <w:rFonts w:cs="Arial"/>
          <w:spacing w:val="4"/>
          <w:szCs w:val="20"/>
          <w:u w:val="single"/>
        </w:rPr>
        <w:t xml:space="preserve"> in Vietnam, in which destruction stopped being simply urban or logistical, as it had been prior to this, but in</w:t>
      </w:r>
      <w:r w:rsidRPr="00CA19D7">
        <w:rPr>
          <w:rFonts w:cs="Arial"/>
          <w:spacing w:val="4"/>
          <w:szCs w:val="20"/>
          <w:u w:val="single"/>
        </w:rPr>
        <w:softHyphen/>
        <w:t>stead spread over the entire territory. Beyond the defoliation and relentless destruction of the agri</w:t>
      </w:r>
      <w:r w:rsidRPr="00CA19D7">
        <w:rPr>
          <w:rFonts w:cs="Arial"/>
          <w:spacing w:val="4"/>
          <w:szCs w:val="20"/>
          <w:u w:val="single"/>
        </w:rPr>
        <w:softHyphen/>
        <w:t>cultural environment, didn't one American gen</w:t>
      </w:r>
      <w:r w:rsidRPr="00CA19D7">
        <w:rPr>
          <w:rFonts w:cs="Arial"/>
          <w:spacing w:val="4"/>
          <w:szCs w:val="20"/>
          <w:u w:val="single"/>
        </w:rPr>
        <w:softHyphen/>
        <w:t xml:space="preserve">eral even recommend </w:t>
      </w:r>
      <w:r w:rsidRPr="00CA19D7">
        <w:rPr>
          <w:rFonts w:cs="Arial"/>
          <w:i/>
          <w:iCs/>
          <w:szCs w:val="20"/>
          <w:u w:val="single"/>
        </w:rPr>
        <w:t xml:space="preserve">covering the entire world with cement, </w:t>
      </w:r>
      <w:r w:rsidRPr="00CA19D7">
        <w:rPr>
          <w:rFonts w:cs="Arial"/>
          <w:spacing w:val="4"/>
          <w:szCs w:val="20"/>
          <w:u w:val="single"/>
        </w:rPr>
        <w:t>paving it over, to have done with popular resistance once and for all?</w:t>
      </w:r>
    </w:p>
    <w:p w:rsidR="003B166D" w:rsidRDefault="003B166D" w:rsidP="003B166D">
      <w:pPr>
        <w:pStyle w:val="Heading4"/>
      </w:pPr>
      <w:r>
        <w:t>Vote negative to do nothing</w:t>
      </w:r>
    </w:p>
    <w:p w:rsidR="003B166D" w:rsidRPr="0014580A" w:rsidRDefault="003B166D" w:rsidP="003B166D">
      <w:pPr>
        <w:rPr>
          <w:sz w:val="16"/>
        </w:rPr>
      </w:pPr>
      <w:r w:rsidRPr="0014580A">
        <w:rPr>
          <w:b/>
          <w:bCs/>
          <w:sz w:val="26"/>
        </w:rPr>
        <w:t xml:space="preserve">Luke 2001 </w:t>
      </w:r>
      <w:r w:rsidRPr="0014580A">
        <w:rPr>
          <w:bCs/>
          <w:sz w:val="20"/>
          <w:szCs w:val="20"/>
        </w:rPr>
        <w:t>(Timothy [Department of Political Science, Virginia Polytechnic]</w:t>
      </w:r>
      <w:proofErr w:type="gramStart"/>
      <w:r w:rsidRPr="0014580A">
        <w:rPr>
          <w:bCs/>
          <w:sz w:val="20"/>
          <w:szCs w:val="20"/>
        </w:rPr>
        <w:t>;Education</w:t>
      </w:r>
      <w:proofErr w:type="gramEnd"/>
      <w:r w:rsidRPr="0014580A">
        <w:rPr>
          <w:bCs/>
          <w:sz w:val="20"/>
          <w:szCs w:val="20"/>
        </w:rPr>
        <w:t xml:space="preserve">, Environment and Sustainability: what are the issues, where to intervene, what must be done?; </w:t>
      </w:r>
      <w:r w:rsidRPr="0014580A">
        <w:rPr>
          <w:sz w:val="16"/>
        </w:rPr>
        <w:t xml:space="preserve">Educational Philosophy and Theory, Vol. 33, No. 2; kdf) </w:t>
      </w:r>
    </w:p>
    <w:p w:rsidR="003B166D" w:rsidRPr="0014580A" w:rsidRDefault="003B166D" w:rsidP="003B166D">
      <w:pPr>
        <w:rPr>
          <w:sz w:val="16"/>
        </w:rPr>
      </w:pPr>
      <w:r w:rsidRPr="0014580A">
        <w:rPr>
          <w:b/>
          <w:bCs/>
          <w:u w:val="single"/>
        </w:rPr>
        <w:t xml:space="preserve">To create a truly more sustainable society, </w:t>
      </w:r>
      <w:r w:rsidRPr="0014580A">
        <w:rPr>
          <w:b/>
          <w:bCs/>
          <w:highlight w:val="yellow"/>
          <w:u w:val="single"/>
        </w:rPr>
        <w:t>environmental education must unravel the complicated cycles of production and consumption</w:t>
      </w:r>
      <w:r w:rsidRPr="0014580A">
        <w:rPr>
          <w:b/>
          <w:bCs/>
          <w:u w:val="single"/>
        </w:rPr>
        <w:t xml:space="preserve">, which </w:t>
      </w:r>
      <w:proofErr w:type="gramStart"/>
      <w:r w:rsidRPr="0014580A">
        <w:rPr>
          <w:b/>
          <w:bCs/>
          <w:u w:val="single"/>
        </w:rPr>
        <w:t>are</w:t>
      </w:r>
      <w:proofErr w:type="gramEnd"/>
      <w:r w:rsidRPr="0014580A">
        <w:rPr>
          <w:b/>
          <w:bCs/>
          <w:u w:val="single"/>
        </w:rPr>
        <w:t xml:space="preserve"> interwoven through </w:t>
      </w:r>
      <w:r w:rsidRPr="0014580A">
        <w:rPr>
          <w:b/>
          <w:bCs/>
          <w:highlight w:val="yellow"/>
          <w:u w:val="single"/>
        </w:rPr>
        <w:t xml:space="preserve">most technological </w:t>
      </w:r>
      <w:r w:rsidRPr="0014580A">
        <w:rPr>
          <w:b/>
          <w:bCs/>
          <w:u w:val="single"/>
        </w:rPr>
        <w:t xml:space="preserve">and economic </w:t>
      </w:r>
      <w:r w:rsidRPr="0014580A">
        <w:rPr>
          <w:b/>
          <w:bCs/>
          <w:highlight w:val="yellow"/>
          <w:u w:val="single"/>
        </w:rPr>
        <w:t>practices in</w:t>
      </w:r>
      <w:r w:rsidRPr="0014580A">
        <w:rPr>
          <w:b/>
          <w:bCs/>
          <w:u w:val="single"/>
        </w:rPr>
        <w:t xml:space="preserve"> contemporary transnational </w:t>
      </w:r>
      <w:r w:rsidRPr="0014580A">
        <w:rPr>
          <w:b/>
          <w:bCs/>
          <w:highlight w:val="yellow"/>
          <w:u w:val="single"/>
        </w:rPr>
        <w:t xml:space="preserve">commerce </w:t>
      </w:r>
      <w:r w:rsidRPr="0014580A">
        <w:rPr>
          <w:b/>
          <w:bCs/>
          <w:u w:val="single"/>
        </w:rPr>
        <w:t xml:space="preserve">and this unravelling must show how these cycles are verging upon almost complete chaos. </w:t>
      </w:r>
      <w:r w:rsidRPr="0014580A">
        <w:rPr>
          <w:b/>
          <w:bCs/>
          <w:highlight w:val="yellow"/>
          <w:u w:val="single"/>
        </w:rPr>
        <w:t>Highly planned programmes for economic growth are creating many unintended and unplanned outcomes of environmental destruction</w:t>
      </w:r>
      <w:r w:rsidRPr="0014580A">
        <w:rPr>
          <w:b/>
          <w:bCs/>
          <w:u w:val="single"/>
        </w:rPr>
        <w:t>, boosting society’ s already high ecological risks to even higher levels</w:t>
      </w:r>
      <w:r w:rsidRPr="0014580A">
        <w:rPr>
          <w:sz w:val="16"/>
        </w:rPr>
        <w:t xml:space="preserve">. Most steps taken to mitigate these risks will not be executed with much certainty of successfully gaining their intended ends. </w:t>
      </w:r>
      <w:r w:rsidRPr="0014580A">
        <w:rPr>
          <w:b/>
          <w:bCs/>
          <w:highlight w:val="yellow"/>
          <w:u w:val="single"/>
        </w:rPr>
        <w:t xml:space="preserve">Doing anything could make everything </w:t>
      </w:r>
      <w:proofErr w:type="gramStart"/>
      <w:r w:rsidRPr="0014580A">
        <w:rPr>
          <w:b/>
          <w:bCs/>
          <w:highlight w:val="yellow"/>
          <w:u w:val="single"/>
        </w:rPr>
        <w:t>worse,</w:t>
      </w:r>
      <w:proofErr w:type="gramEnd"/>
      <w:r w:rsidRPr="0014580A">
        <w:rPr>
          <w:b/>
          <w:bCs/>
          <w:highlight w:val="yellow"/>
          <w:u w:val="single"/>
        </w:rPr>
        <w:t xml:space="preserve"> doing nothing might make something better</w:t>
      </w:r>
      <w:r w:rsidRPr="0014580A">
        <w:rPr>
          <w:b/>
          <w:bCs/>
          <w:u w:val="single"/>
        </w:rPr>
        <w:t xml:space="preserve">. At this juncture, </w:t>
      </w:r>
      <w:r w:rsidRPr="0014580A">
        <w:rPr>
          <w:b/>
          <w:bCs/>
          <w:highlight w:val="yellow"/>
          <w:u w:val="single"/>
        </w:rPr>
        <w:t>environmental education must redefine some shared values for an ecological society</w:t>
      </w:r>
      <w:r w:rsidRPr="0014580A">
        <w:rPr>
          <w:b/>
          <w:bCs/>
          <w:u w:val="single"/>
        </w:rPr>
        <w:t>.</w:t>
      </w:r>
      <w:r w:rsidRPr="0014580A">
        <w:rPr>
          <w:sz w:val="16"/>
        </w:rPr>
        <w:t xml:space="preserve"> Unfortunately, most academic disciplines, from ecology to economics, are shackled by a set of disciplinary practices that constrain the imagination to ® t the approved scope and correct method of normal disciplinary inquiry. When Eugene Odum, for example, asserts that ecology is a `major interdisciplinary science that links together the biological, physical, and social sciences’ (Odum, 1975), very few biological, physical, or social scientists accept this broad interdisciplinary charge. Any ecology worth of its name would concede immediately that the economy and society are the </w:t>
      </w:r>
      <w:proofErr w:type="gramStart"/>
      <w:r w:rsidRPr="0014580A">
        <w:rPr>
          <w:sz w:val="16"/>
        </w:rPr>
        <w:t>Earth’ s</w:t>
      </w:r>
      <w:proofErr w:type="gramEnd"/>
      <w:r w:rsidRPr="0014580A">
        <w:rPr>
          <w:sz w:val="16"/>
        </w:rPr>
        <w:t xml:space="preserve"> main environments. This reality is acknowledged by Moscovici in his re¯ ections about the question of nature in the contemporary world system. That is, science and technology have reconstituted humanity as a new material force, working on planetary basis. `In 200 T. W. Luke </w:t>
      </w:r>
      <w:proofErr w:type="gramStart"/>
      <w:r w:rsidRPr="0014580A">
        <w:rPr>
          <w:sz w:val="16"/>
        </w:rPr>
        <w:t>short’ ,</w:t>
      </w:r>
      <w:proofErr w:type="gramEnd"/>
      <w:r w:rsidRPr="0014580A">
        <w:rPr>
          <w:sz w:val="16"/>
        </w:rPr>
        <w:t xml:space="preserve"> he asserts, `</w:t>
      </w:r>
      <w:r w:rsidRPr="0014580A">
        <w:rPr>
          <w:b/>
          <w:bCs/>
          <w:highlight w:val="yellow"/>
          <w:u w:val="single"/>
        </w:rPr>
        <w:t>the state of nature is not now just an economy of things</w:t>
      </w:r>
      <w:r w:rsidRPr="0014580A">
        <w:rPr>
          <w:b/>
          <w:bCs/>
          <w:u w:val="single"/>
        </w:rPr>
        <w:t xml:space="preserve">; it has become at the same time the work of human beings. The fact is that </w:t>
      </w:r>
      <w:r w:rsidRPr="0014580A">
        <w:rPr>
          <w:b/>
          <w:bCs/>
          <w:highlight w:val="yellow"/>
          <w:u w:val="single"/>
        </w:rPr>
        <w:t>we are dealing with a new nature’</w:t>
      </w:r>
      <w:r w:rsidRPr="0014580A">
        <w:rPr>
          <w:sz w:val="16"/>
          <w:highlight w:val="yellow"/>
        </w:rPr>
        <w:t xml:space="preserve"> </w:t>
      </w:r>
      <w:r w:rsidRPr="0014580A">
        <w:rPr>
          <w:sz w:val="16"/>
        </w:rPr>
        <w:t xml:space="preserve">(Moscovici, 1990). </w:t>
      </w:r>
      <w:r w:rsidRPr="0014580A">
        <w:rPr>
          <w:b/>
          <w:bCs/>
          <w:u w:val="single"/>
        </w:rPr>
        <w:t xml:space="preserve">This fact and how the work of human beings continuously remediates this new nature are what environmental education must address to attain sustainability. Without sinking into a green foundationalist stance, </w:t>
      </w:r>
      <w:r w:rsidRPr="0014580A">
        <w:rPr>
          <w:b/>
          <w:bCs/>
          <w:highlight w:val="yellow"/>
          <w:u w:val="single"/>
        </w:rPr>
        <w:t>environmental education must weave an analysis of power, politics and the state into an ecology’ s sense of sustainability</w:t>
      </w:r>
      <w:r w:rsidRPr="0014580A">
        <w:rPr>
          <w:b/>
          <w:bCs/>
          <w:u w:val="single"/>
        </w:rPr>
        <w:t xml:space="preserve">, survival and the environment. This kind of interdisciplinary effort could develop a deeply contextual understanding of nature and society as holistic cluster of interdependent relations. </w:t>
      </w:r>
      <w:r w:rsidRPr="0014580A">
        <w:rPr>
          <w:b/>
          <w:bCs/>
          <w:highlight w:val="yellow"/>
          <w:u w:val="single"/>
        </w:rPr>
        <w:t>This view should integrate a clear sense of how ecological constraints must reshape social/political/economic/cultural practices to move past the technological and environmental failings of the present global economy</w:t>
      </w:r>
      <w:r w:rsidRPr="0014580A">
        <w:rPr>
          <w:sz w:val="16"/>
        </w:rPr>
        <w:t>. In turn, this critical account of humanity’ s ecological failings, once it came common in environmental education classes, should open broader dialogues about how individuals, as both citizens and consumers, can intervene as defenders of their local habitats in many corners of today’ s global economy</w:t>
      </w:r>
    </w:p>
    <w:p w:rsidR="003B166D" w:rsidRPr="00856DF9" w:rsidRDefault="003B166D" w:rsidP="003B166D"/>
    <w:p w:rsidR="001161E1" w:rsidRDefault="001161E1" w:rsidP="00980A11">
      <w:pPr>
        <w:pStyle w:val="Heading1"/>
      </w:pPr>
      <w:bookmarkStart w:id="3" w:name="_Toc361494005"/>
      <w:r>
        <w:lastRenderedPageBreak/>
        <w:t>Good 2NC/1NR Cards</w:t>
      </w:r>
      <w:bookmarkEnd w:id="3"/>
    </w:p>
    <w:p w:rsidR="001161E1" w:rsidRDefault="001161E1" w:rsidP="001161E1">
      <w:pPr>
        <w:pStyle w:val="Heading4"/>
        <w:rPr>
          <w:szCs w:val="20"/>
          <w:u w:val="single"/>
        </w:rPr>
      </w:pPr>
      <w:r w:rsidRPr="001908E0">
        <w:t>Threats about the environment leads to the worse form of biopolitical control and destruction turning the case—Scares about oil spill over to wars in foreign countries to secure more—the same thing will happen with the environment</w:t>
      </w:r>
    </w:p>
    <w:p w:rsidR="001161E1" w:rsidRPr="001161E1" w:rsidRDefault="001161E1" w:rsidP="001161E1">
      <w:r w:rsidRPr="001161E1">
        <w:rPr>
          <w:rStyle w:val="StyleStyleBold12pt"/>
        </w:rPr>
        <w:t>Luke in 1997</w:t>
      </w:r>
      <w:r w:rsidRPr="001161E1">
        <w:t xml:space="preserve"> (Timothy, The (Un</w:t>
      </w:r>
      <w:proofErr w:type="gramStart"/>
      <w:r w:rsidRPr="001161E1">
        <w:t>)Wise</w:t>
      </w:r>
      <w:proofErr w:type="gramEnd"/>
      <w:r w:rsidRPr="001161E1">
        <w:t xml:space="preserve"> (Ab)Use of Nature: Environmentalism as Globalized Consumerism?, </w:t>
      </w:r>
      <w:hyperlink r:id="rId12" w:history="1">
        <w:r w:rsidRPr="001161E1">
          <w:rPr>
            <w:rStyle w:val="Hyperlink"/>
          </w:rPr>
          <w:t>http://www.cddc.vt.edu/tim/tims/Tim528.htm</w:t>
        </w:r>
      </w:hyperlink>
      <w:r w:rsidRPr="001161E1">
        <w:t>, kdf)</w:t>
      </w:r>
      <w:r w:rsidRPr="001161E1">
        <w:br/>
      </w:r>
    </w:p>
    <w:p w:rsidR="001161E1" w:rsidRPr="000E3155" w:rsidRDefault="001161E1" w:rsidP="001161E1">
      <w:pPr>
        <w:rPr>
          <w:rFonts w:cs="Arial"/>
          <w:b/>
          <w:szCs w:val="20"/>
          <w:u w:val="single"/>
        </w:rPr>
      </w:pPr>
      <w:r w:rsidRPr="001161E1">
        <w:rPr>
          <w:sz w:val="16"/>
          <w:szCs w:val="20"/>
        </w:rPr>
        <w:t xml:space="preserve">In conclusion, Foucault is correct about the network of governmentality arrangements in the modern state. </w:t>
      </w:r>
      <w:r w:rsidRPr="001908E0">
        <w:rPr>
          <w:b/>
          <w:szCs w:val="20"/>
          <w:u w:val="single"/>
        </w:rPr>
        <w:t>State power is not "an entity which was developed above individuals, ignoring what they are and even their very existence," because its power/knowledge has indeed evolved "as a very sophisticated structure, in which individuals can be integrated, under one condition: that this individuality would be shaped in a new form, and submitted to a set of very specific patterns</w:t>
      </w:r>
      <w:r w:rsidRPr="001161E1">
        <w:rPr>
          <w:b/>
          <w:sz w:val="16"/>
          <w:szCs w:val="20"/>
        </w:rPr>
        <w:t>."</w:t>
      </w:r>
      <w:r w:rsidRPr="001161E1">
        <w:rPr>
          <w:b/>
          <w:sz w:val="16"/>
          <w:szCs w:val="20"/>
          <w:vertAlign w:val="superscript"/>
        </w:rPr>
        <w:t>116</w:t>
      </w:r>
      <w:r w:rsidRPr="001161E1">
        <w:rPr>
          <w:b/>
          <w:sz w:val="16"/>
          <w:szCs w:val="20"/>
        </w:rPr>
        <w:t xml:space="preserve"> </w:t>
      </w:r>
      <w:r w:rsidRPr="001908E0">
        <w:rPr>
          <w:b/>
          <w:szCs w:val="20"/>
          <w:u w:val="single"/>
        </w:rPr>
        <w:t>Producing discourses of ecological living, articulating designs of sustainable development, and propagating definitions of environmental literary for contemporary individuals simply adds new twists to the "very specific patterns" by which the state formation constitutes "a modern matrix of individualization.</w:t>
      </w:r>
      <w:r w:rsidRPr="001161E1">
        <w:rPr>
          <w:b/>
          <w:sz w:val="16"/>
          <w:szCs w:val="20"/>
        </w:rPr>
        <w:t>"</w:t>
      </w:r>
      <w:r w:rsidRPr="001908E0">
        <w:rPr>
          <w:b/>
          <w:szCs w:val="20"/>
          <w:u w:val="single"/>
          <w:vertAlign w:val="superscript"/>
        </w:rPr>
        <w:t>117</w:t>
      </w:r>
      <w:r w:rsidRPr="001908E0">
        <w:rPr>
          <w:b/>
          <w:szCs w:val="20"/>
          <w:u w:val="single"/>
        </w:rPr>
        <w:t xml:space="preserve"> The emergent regime of ecologized bio-powers, in turn, operates through ethical systems of identity as much as it does in the policy machinations of governmental bureaux within any discretely bordered territory</w:t>
      </w:r>
      <w:r w:rsidRPr="001161E1">
        <w:rPr>
          <w:sz w:val="16"/>
          <w:szCs w:val="20"/>
        </w:rPr>
        <w:t xml:space="preserve">. </w:t>
      </w:r>
      <w:r w:rsidRPr="001161E1">
        <w:rPr>
          <w:sz w:val="16"/>
          <w:szCs w:val="18"/>
        </w:rPr>
        <w:t xml:space="preserve">Ecology merely echoes the effects from "one of the great innovations in the techniques of </w:t>
      </w:r>
      <w:proofErr w:type="gramStart"/>
      <w:r w:rsidRPr="001161E1">
        <w:rPr>
          <w:sz w:val="16"/>
          <w:szCs w:val="18"/>
        </w:rPr>
        <w:t>power</w:t>
      </w:r>
      <w:proofErr w:type="gramEnd"/>
      <w:r w:rsidRPr="001161E1">
        <w:rPr>
          <w:sz w:val="16"/>
          <w:szCs w:val="18"/>
        </w:rPr>
        <w:t xml:space="preserve"> in the eighteenth century," namely, "the emergence of 'population' as an economic and political problem."</w:t>
      </w:r>
      <w:r w:rsidRPr="001161E1">
        <w:rPr>
          <w:sz w:val="16"/>
          <w:szCs w:val="18"/>
          <w:vertAlign w:val="superscript"/>
        </w:rPr>
        <w:t>118</w:t>
      </w:r>
      <w:r w:rsidRPr="001161E1">
        <w:rPr>
          <w:sz w:val="16"/>
          <w:szCs w:val="18"/>
          <w:vertAlign w:val="superscript"/>
        </w:rPr>
        <w:t xml:space="preserve"> </w:t>
      </w:r>
      <w:r w:rsidRPr="001161E1">
        <w:rPr>
          <w:sz w:val="16"/>
          <w:szCs w:val="18"/>
        </w:rPr>
        <w:t>Once demography emerges as a science of statist administration, it is statistical attitudes can diffuse into the numerical surveillance of Nature, or Earth and its nonhuman inhabitants, as well as the study of culture, or society and its human members, giving us ecographies written by the Worldwatchers steering effects exerted from their astropanopticons through every technoscientific space.</w:t>
      </w:r>
      <w:r w:rsidRPr="001161E1">
        <w:rPr>
          <w:sz w:val="16"/>
          <w:szCs w:val="18"/>
          <w:vertAlign w:val="superscript"/>
        </w:rPr>
        <w:t>119</w:t>
      </w:r>
      <w:r w:rsidRPr="001161E1">
        <w:rPr>
          <w:sz w:val="16"/>
          <w:szCs w:val="18"/>
        </w:rPr>
        <w:t xml:space="preserve"> Government, and now, most importantly, superpowered statist ecology, preoccupies itself with "the conduct of conduct," particularly in consumerism's "buying of buying" or "purchasing of purchasing." </w:t>
      </w:r>
      <w:r w:rsidRPr="001908E0">
        <w:rPr>
          <w:sz w:val="18"/>
          <w:szCs w:val="18"/>
          <w:u w:val="single"/>
        </w:rPr>
        <w:t>Habitus</w:t>
      </w:r>
      <w:r w:rsidRPr="001161E1">
        <w:rPr>
          <w:sz w:val="16"/>
          <w:szCs w:val="18"/>
        </w:rPr>
        <w:t xml:space="preserve"> is habitat, as any good product semanticist or psychodemographer knows all too well. The ethical concerns of family, community and nation previously might have guided how conduct was to be conducted; yet, at this juncture</w:t>
      </w:r>
      <w:r w:rsidRPr="001908E0">
        <w:rPr>
          <w:b/>
          <w:szCs w:val="20"/>
          <w:u w:val="single"/>
        </w:rPr>
        <w:t>, "the environment" serves increasingly as the most decisive ground for normalizing each individual's behavior.</w:t>
      </w:r>
      <w:r>
        <w:rPr>
          <w:b/>
          <w:szCs w:val="20"/>
          <w:u w:val="single"/>
        </w:rPr>
        <w:t xml:space="preserve"> </w:t>
      </w:r>
      <w:r w:rsidRPr="001908E0">
        <w:rPr>
          <w:b/>
          <w:szCs w:val="20"/>
          <w:u w:val="single"/>
        </w:rPr>
        <w:t>Environments are spaces under police supervision, expert management, risk avoidance, or technocratic control</w:t>
      </w:r>
      <w:r w:rsidRPr="001161E1">
        <w:rPr>
          <w:b/>
          <w:sz w:val="16"/>
          <w:szCs w:val="20"/>
        </w:rPr>
        <w:t xml:space="preserve">. </w:t>
      </w:r>
      <w:r w:rsidRPr="001908E0">
        <w:rPr>
          <w:b/>
          <w:szCs w:val="20"/>
          <w:u w:val="single"/>
        </w:rPr>
        <w:t>By bringing environmentalistic agendas into the heart of corporate and government policy, one finds the ultimate meaning of a police state fulfilled</w:t>
      </w:r>
      <w:r w:rsidRPr="001161E1">
        <w:rPr>
          <w:sz w:val="16"/>
          <w:szCs w:val="20"/>
        </w:rPr>
        <w:t xml:space="preserve">. </w:t>
      </w:r>
      <w:r w:rsidRPr="001161E1">
        <w:rPr>
          <w:sz w:val="16"/>
          <w:szCs w:val="18"/>
        </w:rPr>
        <w:t>If police, as they bound and observed space, were empowered to watch over religion, morals, health, supplies, roads, town buildings, public safety, liberal arts,</w:t>
      </w:r>
      <w:r w:rsidRPr="001161E1">
        <w:rPr>
          <w:sz w:val="16"/>
          <w:szCs w:val="18"/>
        </w:rPr>
        <w:t xml:space="preserve"> </w:t>
      </w:r>
      <w:r w:rsidRPr="001161E1">
        <w:rPr>
          <w:sz w:val="16"/>
          <w:szCs w:val="18"/>
        </w:rPr>
        <w:t>trade, factories, labor supplies, and the poor, then why not add ecology--or the totality of all interactions between organisms and their surroundings--to the police zones of the state?</w:t>
      </w:r>
      <w:r w:rsidRPr="001161E1">
        <w:rPr>
          <w:sz w:val="16"/>
          <w:szCs w:val="20"/>
        </w:rPr>
        <w:t xml:space="preserve"> </w:t>
      </w:r>
      <w:r w:rsidRPr="001908E0">
        <w:rPr>
          <w:b/>
          <w:szCs w:val="20"/>
          <w:u w:val="single"/>
        </w:rPr>
        <w:t>The conduct of any person's environmental conduct becomes the initial limit on other's ecological enjoyments</w:t>
      </w:r>
      <w:r w:rsidRPr="001161E1">
        <w:rPr>
          <w:sz w:val="16"/>
          <w:szCs w:val="20"/>
        </w:rPr>
        <w:t xml:space="preserve">, </w:t>
      </w:r>
      <w:r w:rsidRPr="001161E1">
        <w:rPr>
          <w:sz w:val="16"/>
          <w:szCs w:val="18"/>
        </w:rPr>
        <w:t>so too does the conduct of the social body's conduct necessitate that the state always be an effective "environmental protection agency</w:t>
      </w:r>
      <w:r w:rsidRPr="001161E1">
        <w:rPr>
          <w:sz w:val="16"/>
          <w:szCs w:val="20"/>
        </w:rPr>
        <w:t xml:space="preserve">." </w:t>
      </w:r>
      <w:r w:rsidRPr="001908E0">
        <w:rPr>
          <w:b/>
          <w:szCs w:val="20"/>
          <w:u w:val="single"/>
        </w:rPr>
        <w:t>The ecological domain is the ultimate domain of unifying together all of the most critical forms of life that states must now produce, protect, and police in eliciting bio-power: it is the center of their enviro-discipline, eco-knowledge, geo-power.</w:t>
      </w:r>
      <w:r w:rsidRPr="001908E0">
        <w:rPr>
          <w:b/>
          <w:szCs w:val="20"/>
          <w:u w:val="single"/>
          <w:vertAlign w:val="superscript"/>
        </w:rPr>
        <w:t>1</w:t>
      </w:r>
      <w:r w:rsidRPr="001161E1">
        <w:rPr>
          <w:b/>
          <w:sz w:val="16"/>
          <w:szCs w:val="20"/>
          <w:vertAlign w:val="superscript"/>
        </w:rPr>
        <w:t>20</w:t>
      </w:r>
      <w:r w:rsidRPr="001161E1">
        <w:rPr>
          <w:sz w:val="16"/>
          <w:szCs w:val="20"/>
        </w:rPr>
        <w:t xml:space="preserve"> </w:t>
      </w:r>
      <w:r w:rsidRPr="001161E1">
        <w:rPr>
          <w:sz w:val="16"/>
          <w:szCs w:val="17"/>
        </w:rPr>
        <w:t>Few sites in the system of objects unify these forces as thoroughly as the purchase of objects from the system of purchases.</w:t>
      </w:r>
      <w:r w:rsidRPr="001161E1">
        <w:rPr>
          <w:sz w:val="16"/>
          <w:szCs w:val="17"/>
        </w:rPr>
        <w:t xml:space="preserve"> </w:t>
      </w:r>
      <w:r w:rsidRPr="001161E1">
        <w:rPr>
          <w:sz w:val="16"/>
          <w:szCs w:val="17"/>
        </w:rPr>
        <w:t>Mobilizing biological power, then, accelerates exponentially after 1970 along with global fast capitalism. Ecology becomes one more formalized disciplinary mode of paying systematic "attention to the processes of life....to invest life through and through"</w:t>
      </w:r>
      <w:r w:rsidRPr="001161E1">
        <w:rPr>
          <w:sz w:val="16"/>
          <w:szCs w:val="17"/>
          <w:vertAlign w:val="superscript"/>
        </w:rPr>
        <w:t>121</w:t>
      </w:r>
      <w:r w:rsidRPr="001161E1">
        <w:rPr>
          <w:sz w:val="16"/>
          <w:szCs w:val="17"/>
        </w:rPr>
        <w:t xml:space="preserve"> in order to transform all living things into biological populations to develop transnational commerce. The tremendous explosion of global economic prosperity, albeit in highly skewed spatial distributions, after the 1973/1974 energy crises would not have been possible without ecology to guide "the controlled insertion of bodies into the machinery of production and the adjustment of the phenomena of population to economic processes."</w:t>
      </w:r>
      <w:r w:rsidRPr="001161E1">
        <w:rPr>
          <w:sz w:val="16"/>
          <w:szCs w:val="17"/>
          <w:vertAlign w:val="superscript"/>
        </w:rPr>
        <w:t>122</w:t>
      </w:r>
      <w:r w:rsidRPr="001161E1">
        <w:rPr>
          <w:sz w:val="16"/>
          <w:szCs w:val="17"/>
        </w:rPr>
        <w:t xml:space="preserve"> An anantamo-politics for all of Earth's plants and animals now emerges out of ecology as strategic plans for terraformative management through which environmentalizing resource managerialists acquire "the methods of power capable of optimizing forces, aptitudes, and life in general without at the same time making them more difficult to govern."</w:t>
      </w:r>
      <w:r w:rsidRPr="001161E1">
        <w:rPr>
          <w:sz w:val="16"/>
          <w:szCs w:val="17"/>
          <w:vertAlign w:val="superscript"/>
        </w:rPr>
        <w:t>123</w:t>
      </w:r>
      <w:r w:rsidRPr="001161E1">
        <w:rPr>
          <w:sz w:val="16"/>
          <w:szCs w:val="20"/>
          <w:vertAlign w:val="superscript"/>
        </w:rPr>
        <w:t xml:space="preserve"> </w:t>
      </w:r>
      <w:r w:rsidRPr="001908E0">
        <w:rPr>
          <w:b/>
          <w:szCs w:val="20"/>
          <w:u w:val="single"/>
        </w:rPr>
        <w:t>To move another step past Foucault's vision of human biopower, these adjustments in the resourcing of Nature as environmentalized plants and animals to that of transnational capital are helpful to check chaotic systems of unsustainable growth</w:t>
      </w:r>
      <w:r w:rsidRPr="001161E1">
        <w:rPr>
          <w:sz w:val="16"/>
          <w:szCs w:val="20"/>
        </w:rPr>
        <w:t xml:space="preserve">. </w:t>
      </w:r>
      <w:r w:rsidRPr="001161E1">
        <w:rPr>
          <w:sz w:val="16"/>
          <w:szCs w:val="18"/>
        </w:rPr>
        <w:t xml:space="preserve">In becoming an essential subassembly for transnational economic development, </w:t>
      </w:r>
      <w:r w:rsidRPr="001908E0">
        <w:rPr>
          <w:b/>
          <w:szCs w:val="20"/>
          <w:u w:val="single"/>
        </w:rPr>
        <w:t xml:space="preserve">ecological discourses of power/knowledge rationalize </w:t>
      </w:r>
      <w:r w:rsidRPr="001908E0">
        <w:rPr>
          <w:b/>
          <w:szCs w:val="20"/>
          <w:u w:val="single"/>
        </w:rPr>
        <w:lastRenderedPageBreak/>
        <w:t>conjoining "the growth of human groups to the expansion of productive forces and the differential allocation of profit" inasmuch as population ecology, environmental science, and range management are now, in part, "the exercise of bio-power in its many forms and modes of application</w:t>
      </w:r>
      <w:r w:rsidRPr="001161E1">
        <w:rPr>
          <w:b/>
          <w:sz w:val="16"/>
          <w:szCs w:val="20"/>
        </w:rPr>
        <w:t>.</w:t>
      </w:r>
      <w:r w:rsidRPr="001161E1">
        <w:rPr>
          <w:sz w:val="16"/>
          <w:szCs w:val="20"/>
        </w:rPr>
        <w:t>"</w:t>
      </w:r>
      <w:r w:rsidRPr="001161E1">
        <w:rPr>
          <w:sz w:val="16"/>
          <w:szCs w:val="18"/>
          <w:vertAlign w:val="superscript"/>
        </w:rPr>
        <w:t>124</w:t>
      </w:r>
      <w:r w:rsidRPr="001161E1">
        <w:rPr>
          <w:sz w:val="16"/>
          <w:szCs w:val="18"/>
        </w:rPr>
        <w:t xml:space="preserve"> Indeed, a postmodern condition perhaps is reached when the life of all species are wagered in each one of humanity's market-centered economic and political strategies. Ecology, which did emerge out of the traditional life sciences, now circulates within "the space for movement thus conquered, and broadening and organizing that space, methods of power and knowledge" as green disciplinary interventions, because the state has "assumed responsibility for the life processes and undertook to control and modify them."</w:t>
      </w:r>
      <w:r w:rsidRPr="001161E1">
        <w:rPr>
          <w:sz w:val="16"/>
          <w:szCs w:val="18"/>
          <w:vertAlign w:val="superscript"/>
        </w:rPr>
        <w:t>125</w:t>
      </w:r>
    </w:p>
    <w:p w:rsidR="001161E1" w:rsidRDefault="001161E1" w:rsidP="001161E1"/>
    <w:p w:rsidR="001161E1" w:rsidRDefault="001161E1" w:rsidP="001161E1">
      <w:pPr>
        <w:pStyle w:val="Heading4"/>
      </w:pPr>
      <w:r>
        <w:t>The Biopolitical project they endorse leads to the worse forms abuse and calculations constantly putting our existence into question—their extension of capitalism ensures the domination continues</w:t>
      </w:r>
    </w:p>
    <w:p w:rsidR="001161E1" w:rsidRPr="001161E1" w:rsidRDefault="001161E1" w:rsidP="001161E1">
      <w:r w:rsidRPr="001161E1">
        <w:rPr>
          <w:rStyle w:val="StyleStyleBold12pt"/>
        </w:rPr>
        <w:t>Luke in 97</w:t>
      </w:r>
      <w:r w:rsidRPr="001161E1">
        <w:t xml:space="preserve"> (Timothy W., [Program Chair of the Government and International Affairs Program, School of Public and International Affairs at Virginia Polytechnic Institute and State University], Ecocritique, p.90-92, kdf)</w:t>
      </w:r>
    </w:p>
    <w:p w:rsidR="001161E1" w:rsidRPr="001161E1" w:rsidRDefault="001161E1" w:rsidP="001161E1">
      <w:pPr>
        <w:spacing w:before="72"/>
        <w:ind w:firstLine="72"/>
        <w:rPr>
          <w:rFonts w:cs="Arial"/>
          <w:sz w:val="16"/>
          <w:szCs w:val="18"/>
        </w:rPr>
      </w:pPr>
      <w:r w:rsidRPr="001161E1">
        <w:rPr>
          <w:rFonts w:cs="Arial"/>
          <w:spacing w:val="7"/>
          <w:sz w:val="16"/>
          <w:szCs w:val="20"/>
        </w:rPr>
        <w:t>This meaning for sustainable development in Worldwatch dis</w:t>
      </w:r>
      <w:r w:rsidRPr="001161E1">
        <w:rPr>
          <w:rFonts w:cs="Arial"/>
          <w:spacing w:val="7"/>
          <w:sz w:val="16"/>
          <w:szCs w:val="20"/>
        </w:rPr>
        <w:softHyphen/>
      </w:r>
      <w:r w:rsidRPr="001161E1">
        <w:rPr>
          <w:rFonts w:cs="Arial"/>
          <w:spacing w:val="-3"/>
          <w:sz w:val="16"/>
          <w:szCs w:val="20"/>
        </w:rPr>
        <w:t xml:space="preserve">course reframes it in the practices of technoscientific power/ knowledge. </w:t>
      </w:r>
      <w:r w:rsidRPr="001161E1">
        <w:rPr>
          <w:rFonts w:cs="Arial"/>
          <w:spacing w:val="-2"/>
          <w:sz w:val="16"/>
          <w:szCs w:val="20"/>
        </w:rPr>
        <w:t xml:space="preserve">One can argue that the </w:t>
      </w:r>
      <w:r w:rsidRPr="00FE2E53">
        <w:rPr>
          <w:rFonts w:cs="Arial"/>
          <w:b/>
          <w:spacing w:val="-2"/>
          <w:szCs w:val="20"/>
          <w:u w:val="single"/>
        </w:rPr>
        <w:t xml:space="preserve">modern regime of biopower formation described </w:t>
      </w:r>
      <w:r w:rsidRPr="00FE2E53">
        <w:rPr>
          <w:rFonts w:cs="Arial"/>
          <w:b/>
          <w:spacing w:val="3"/>
          <w:szCs w:val="20"/>
          <w:u w:val="single"/>
        </w:rPr>
        <w:t xml:space="preserve">by Foucault in early modern states was not especially attentive to the </w:t>
      </w:r>
      <w:r w:rsidRPr="00FE2E53">
        <w:rPr>
          <w:rFonts w:cs="Arial"/>
          <w:b/>
          <w:szCs w:val="20"/>
          <w:u w:val="single"/>
        </w:rPr>
        <w:t>role of Nature in the equations of biopolitiC</w:t>
      </w:r>
      <w:r w:rsidRPr="00FE2E53">
        <w:rPr>
          <w:rFonts w:cs="Arial"/>
          <w:b/>
          <w:szCs w:val="20"/>
          <w:u w:val="single"/>
          <w:vertAlign w:val="superscript"/>
        </w:rPr>
        <w:t>S</w:t>
      </w:r>
      <w:r w:rsidRPr="001161E1">
        <w:rPr>
          <w:rFonts w:cs="Arial"/>
          <w:sz w:val="16"/>
          <w:szCs w:val="20"/>
          <w:vertAlign w:val="superscript"/>
        </w:rPr>
        <w:t>.41</w:t>
      </w:r>
      <w:r w:rsidRPr="00FE2E53">
        <w:rPr>
          <w:rFonts w:cs="Arial"/>
          <w:b/>
          <w:szCs w:val="20"/>
          <w:u w:val="single"/>
          <w:vertAlign w:val="superscript"/>
        </w:rPr>
        <w:t xml:space="preserve"> </w:t>
      </w:r>
      <w:r w:rsidRPr="00FE2E53">
        <w:rPr>
          <w:rFonts w:cs="Arial"/>
          <w:b/>
          <w:szCs w:val="20"/>
          <w:u w:val="single"/>
        </w:rPr>
        <w:t>The controlled tactics of inserting human bodies into the machineries of industrial and agricul</w:t>
      </w:r>
      <w:r w:rsidRPr="00FE2E53">
        <w:rPr>
          <w:rFonts w:cs="Arial"/>
          <w:b/>
          <w:szCs w:val="20"/>
          <w:u w:val="single"/>
        </w:rPr>
        <w:softHyphen/>
        <w:t xml:space="preserve">tural production as part and parcel of strategically adjusting the growth </w:t>
      </w:r>
      <w:r w:rsidRPr="00FE2E53">
        <w:rPr>
          <w:rFonts w:cs="Arial"/>
          <w:b/>
          <w:spacing w:val="-1"/>
          <w:szCs w:val="20"/>
          <w:u w:val="single"/>
        </w:rPr>
        <w:t>of human populations to the development of industrial capitalism</w:t>
      </w:r>
      <w:r w:rsidRPr="001161E1">
        <w:rPr>
          <w:rFonts w:cs="Arial"/>
          <w:spacing w:val="-1"/>
          <w:sz w:val="16"/>
          <w:szCs w:val="20"/>
        </w:rPr>
        <w:t>, how</w:t>
      </w:r>
      <w:r w:rsidRPr="001161E1">
        <w:rPr>
          <w:rFonts w:cs="Arial"/>
          <w:spacing w:val="-1"/>
          <w:sz w:val="16"/>
          <w:szCs w:val="20"/>
        </w:rPr>
        <w:softHyphen/>
      </w:r>
      <w:r w:rsidRPr="001161E1">
        <w:rPr>
          <w:rFonts w:cs="Arial"/>
          <w:sz w:val="16"/>
          <w:szCs w:val="20"/>
        </w:rPr>
        <w:t xml:space="preserve">ever, </w:t>
      </w:r>
      <w:r w:rsidRPr="00FE2E53">
        <w:rPr>
          <w:rFonts w:cs="Arial"/>
          <w:b/>
          <w:szCs w:val="20"/>
          <w:u w:val="single"/>
        </w:rPr>
        <w:t>did generate systems of biopower. Under such regimes, power/</w:t>
      </w:r>
      <w:r w:rsidRPr="00FE2E53">
        <w:rPr>
          <w:rFonts w:cs="Arial"/>
          <w:b/>
          <w:spacing w:val="5"/>
          <w:szCs w:val="20"/>
          <w:u w:val="single"/>
        </w:rPr>
        <w:t xml:space="preserve"> knowledge systems bring "life and its mechanisms into the realm of ex</w:t>
      </w:r>
      <w:r w:rsidRPr="00FE2E53">
        <w:rPr>
          <w:rFonts w:cs="Arial"/>
          <w:b/>
          <w:spacing w:val="5"/>
          <w:szCs w:val="20"/>
          <w:u w:val="single"/>
        </w:rPr>
        <w:softHyphen/>
      </w:r>
      <w:r w:rsidRPr="00FE2E53">
        <w:rPr>
          <w:rFonts w:cs="Arial"/>
          <w:b/>
          <w:szCs w:val="20"/>
          <w:u w:val="single"/>
        </w:rPr>
        <w:t xml:space="preserve">plicit calculations," making the manifold disciplines of knowledge and discourses of power into a new sort of productive agency as part of the </w:t>
      </w:r>
      <w:r w:rsidRPr="00FE2E53">
        <w:rPr>
          <w:rFonts w:cs="Arial"/>
          <w:b/>
          <w:spacing w:val="11"/>
          <w:szCs w:val="20"/>
          <w:u w:val="single"/>
        </w:rPr>
        <w:t>"transformation of human life</w:t>
      </w:r>
      <w:proofErr w:type="gramStart"/>
      <w:r w:rsidRPr="00FE2E53">
        <w:rPr>
          <w:rFonts w:cs="Arial"/>
          <w:b/>
          <w:spacing w:val="11"/>
          <w:szCs w:val="20"/>
          <w:u w:val="single"/>
        </w:rPr>
        <w:t xml:space="preserve">. </w:t>
      </w:r>
      <w:r w:rsidRPr="00FE2E53">
        <w:rPr>
          <w:rFonts w:cs="Arial"/>
          <w:b/>
          <w:spacing w:val="11"/>
          <w:szCs w:val="20"/>
          <w:u w:val="single"/>
          <w:vertAlign w:val="superscript"/>
        </w:rPr>
        <w:t>"</w:t>
      </w:r>
      <w:proofErr w:type="gramEnd"/>
      <w:r w:rsidRPr="00FE2E53">
        <w:rPr>
          <w:rFonts w:cs="Arial"/>
          <w:b/>
          <w:spacing w:val="11"/>
          <w:szCs w:val="20"/>
          <w:u w:val="single"/>
          <w:vertAlign w:val="superscript"/>
        </w:rPr>
        <w:t xml:space="preserve">49 </w:t>
      </w:r>
      <w:r w:rsidRPr="00FE2E53">
        <w:rPr>
          <w:rFonts w:cs="Arial"/>
          <w:b/>
          <w:spacing w:val="11"/>
          <w:szCs w:val="20"/>
          <w:u w:val="single"/>
        </w:rPr>
        <w:t xml:space="preserve">Once this threshold was crossed, </w:t>
      </w:r>
      <w:r w:rsidRPr="00FE2E53">
        <w:rPr>
          <w:rFonts w:cs="Arial"/>
          <w:b/>
          <w:spacing w:val="5"/>
          <w:szCs w:val="20"/>
          <w:u w:val="single"/>
        </w:rPr>
        <w:t xml:space="preserve">some observers began to recognize how the environmental interactions </w:t>
      </w:r>
      <w:r w:rsidRPr="00FE2E53">
        <w:rPr>
          <w:rFonts w:cs="Arial"/>
          <w:b/>
          <w:spacing w:val="6"/>
          <w:szCs w:val="20"/>
          <w:u w:val="single"/>
        </w:rPr>
        <w:t xml:space="preserve">of human economics, politics, and technologies continually </w:t>
      </w:r>
      <w:r w:rsidRPr="00FE2E53">
        <w:rPr>
          <w:rFonts w:cs="Arial"/>
          <w:b/>
          <w:spacing w:val="6"/>
          <w:szCs w:val="20"/>
          <w:highlight w:val="lightGray"/>
          <w:u w:val="single"/>
        </w:rPr>
        <w:t xml:space="preserve">placed all </w:t>
      </w:r>
      <w:r w:rsidRPr="00FE2E53">
        <w:rPr>
          <w:rFonts w:cs="Arial"/>
          <w:b/>
          <w:szCs w:val="20"/>
          <w:highlight w:val="lightGray"/>
          <w:u w:val="single"/>
        </w:rPr>
        <w:t>human beings' existence as living beings into question.</w:t>
      </w:r>
      <w:r>
        <w:rPr>
          <w:rFonts w:cs="Arial"/>
          <w:b/>
          <w:szCs w:val="20"/>
          <w:u w:val="single"/>
        </w:rPr>
        <w:t xml:space="preserve"> </w:t>
      </w:r>
      <w:r w:rsidRPr="001161E1">
        <w:rPr>
          <w:rFonts w:cs="Arial"/>
          <w:spacing w:val="6"/>
          <w:sz w:val="16"/>
          <w:szCs w:val="20"/>
        </w:rPr>
        <w:t>Foucault might be read as dividing the environment into two sepa</w:t>
      </w:r>
      <w:r w:rsidRPr="001161E1">
        <w:rPr>
          <w:rFonts w:cs="Arial"/>
          <w:spacing w:val="6"/>
          <w:sz w:val="16"/>
          <w:szCs w:val="20"/>
        </w:rPr>
        <w:softHyphen/>
      </w:r>
      <w:r w:rsidRPr="001161E1">
        <w:rPr>
          <w:rFonts w:cs="Arial"/>
          <w:spacing w:val="4"/>
          <w:sz w:val="16"/>
          <w:szCs w:val="20"/>
        </w:rPr>
        <w:t>rate but interpenetrating spheres of action: the biological and the histori</w:t>
      </w:r>
      <w:r w:rsidRPr="001161E1">
        <w:rPr>
          <w:rFonts w:cs="Arial"/>
          <w:spacing w:val="4"/>
          <w:sz w:val="16"/>
          <w:szCs w:val="20"/>
        </w:rPr>
        <w:softHyphen/>
      </w:r>
      <w:r w:rsidRPr="001161E1">
        <w:rPr>
          <w:rFonts w:cs="Arial"/>
          <w:spacing w:val="7"/>
          <w:sz w:val="16"/>
          <w:szCs w:val="20"/>
        </w:rPr>
        <w:t xml:space="preserve">cal. For most of human history, the biological dimension, or forces of </w:t>
      </w:r>
      <w:r w:rsidRPr="001161E1">
        <w:rPr>
          <w:rFonts w:cs="Arial"/>
          <w:spacing w:val="5"/>
          <w:sz w:val="16"/>
          <w:szCs w:val="20"/>
        </w:rPr>
        <w:t xml:space="preserve">Nature acting through disease and famine, dominated human existence </w:t>
      </w:r>
      <w:r w:rsidRPr="001161E1">
        <w:rPr>
          <w:rFonts w:cs="Arial"/>
          <w:sz w:val="16"/>
          <w:szCs w:val="20"/>
        </w:rPr>
        <w:t xml:space="preserve">with the ever-present menace of death. Developments in agricultural </w:t>
      </w:r>
      <w:r w:rsidRPr="001161E1">
        <w:rPr>
          <w:rFonts w:cs="Arial"/>
          <w:spacing w:val="5"/>
          <w:sz w:val="16"/>
          <w:szCs w:val="20"/>
        </w:rPr>
        <w:t>technologies as well as hygiene and health techniques, however, gradu</w:t>
      </w:r>
      <w:r w:rsidRPr="001161E1">
        <w:rPr>
          <w:rFonts w:cs="Arial"/>
          <w:spacing w:val="5"/>
          <w:sz w:val="16"/>
          <w:szCs w:val="20"/>
        </w:rPr>
        <w:softHyphen/>
      </w:r>
      <w:r w:rsidRPr="001161E1">
        <w:rPr>
          <w:rFonts w:cs="Arial"/>
          <w:sz w:val="16"/>
          <w:szCs w:val="20"/>
        </w:rPr>
        <w:t xml:space="preserve">ally provided some relief from starvation and plague by the end of the </w:t>
      </w:r>
      <w:r w:rsidRPr="001161E1">
        <w:rPr>
          <w:rFonts w:cs="Arial"/>
          <w:spacing w:val="5"/>
          <w:sz w:val="16"/>
          <w:szCs w:val="20"/>
        </w:rPr>
        <w:t xml:space="preserve">eighteenth century. As a result, the historical dimension began to grow </w:t>
      </w:r>
      <w:r w:rsidRPr="001161E1">
        <w:rPr>
          <w:rFonts w:cs="Arial"/>
          <w:spacing w:val="9"/>
          <w:sz w:val="16"/>
          <w:szCs w:val="20"/>
        </w:rPr>
        <w:t xml:space="preserve">in importance along with "the development of the different fields of </w:t>
      </w:r>
      <w:r w:rsidRPr="001161E1">
        <w:rPr>
          <w:rFonts w:cs="Arial"/>
          <w:spacing w:val="10"/>
          <w:sz w:val="16"/>
          <w:szCs w:val="20"/>
        </w:rPr>
        <w:t>knowledge concerned with life in general</w:t>
      </w:r>
      <w:r w:rsidRPr="00FE2E53">
        <w:rPr>
          <w:rFonts w:cs="Arial"/>
          <w:b/>
          <w:spacing w:val="10"/>
          <w:szCs w:val="20"/>
          <w:u w:val="single"/>
        </w:rPr>
        <w:t>, the improvement of agri</w:t>
      </w:r>
      <w:r w:rsidRPr="00FE2E53">
        <w:rPr>
          <w:rFonts w:cs="Arial"/>
          <w:b/>
          <w:spacing w:val="10"/>
          <w:szCs w:val="20"/>
          <w:u w:val="single"/>
        </w:rPr>
        <w:softHyphen/>
      </w:r>
      <w:r w:rsidRPr="00FE2E53">
        <w:rPr>
          <w:rFonts w:cs="Arial"/>
          <w:b/>
          <w:spacing w:val="4"/>
          <w:szCs w:val="20"/>
          <w:u w:val="single"/>
        </w:rPr>
        <w:t xml:space="preserve">cultural techniques, and the observations and measures relative to </w:t>
      </w:r>
      <w:r w:rsidRPr="00FE2E53">
        <w:rPr>
          <w:rFonts w:cs="Arial"/>
          <w:b/>
          <w:strike/>
          <w:spacing w:val="4"/>
          <w:szCs w:val="20"/>
          <w:u w:val="single"/>
        </w:rPr>
        <w:t>man's</w:t>
      </w:r>
      <w:r w:rsidRPr="00FE2E53">
        <w:rPr>
          <w:rFonts w:cs="Arial"/>
          <w:b/>
          <w:spacing w:val="4"/>
          <w:szCs w:val="20"/>
          <w:u w:val="single"/>
        </w:rPr>
        <w:t xml:space="preserve"> </w:t>
      </w:r>
      <w:r w:rsidRPr="00FE2E53">
        <w:rPr>
          <w:rFonts w:cs="Arial"/>
          <w:b/>
          <w:spacing w:val="7"/>
          <w:szCs w:val="20"/>
          <w:u w:val="single"/>
        </w:rPr>
        <w:t xml:space="preserve">life and survival contributed to this relaxation: a relative control over </w:t>
      </w:r>
      <w:r w:rsidRPr="00FE2E53">
        <w:rPr>
          <w:rFonts w:cs="Arial"/>
          <w:b/>
          <w:szCs w:val="20"/>
          <w:u w:val="single"/>
        </w:rPr>
        <w:t>life averted some of the imminent risks of death.</w:t>
      </w:r>
      <w:r w:rsidRPr="001161E1">
        <w:rPr>
          <w:rFonts w:cs="Arial"/>
          <w:sz w:val="16"/>
          <w:szCs w:val="20"/>
        </w:rPr>
        <w:t xml:space="preserve"> </w:t>
      </w:r>
      <w:r w:rsidRPr="001161E1">
        <w:rPr>
          <w:rFonts w:cs="Arial"/>
          <w:sz w:val="16"/>
          <w:szCs w:val="20"/>
          <w:vertAlign w:val="superscript"/>
        </w:rPr>
        <w:t xml:space="preserve">"50 </w:t>
      </w:r>
      <w:r w:rsidRPr="001161E1">
        <w:rPr>
          <w:rFonts w:cs="Arial"/>
          <w:sz w:val="16"/>
          <w:szCs w:val="20"/>
        </w:rPr>
        <w:t xml:space="preserve">The work of the Worldwatch Institute acknowledges how </w:t>
      </w:r>
      <w:r w:rsidRPr="00FE2E53">
        <w:rPr>
          <w:rFonts w:cs="Arial"/>
          <w:b/>
          <w:szCs w:val="20"/>
          <w:u w:val="single"/>
        </w:rPr>
        <w:t xml:space="preserve">"the historical" then begins to </w:t>
      </w:r>
      <w:r w:rsidRPr="00FE2E53">
        <w:rPr>
          <w:rFonts w:cs="Arial"/>
          <w:b/>
          <w:spacing w:val="4"/>
          <w:szCs w:val="20"/>
          <w:u w:val="single"/>
        </w:rPr>
        <w:t>envelope, circumscribe, or surround "the biological," creating interlock</w:t>
      </w:r>
      <w:r w:rsidRPr="00FE2E53">
        <w:rPr>
          <w:rFonts w:cs="Arial"/>
          <w:b/>
          <w:spacing w:val="4"/>
          <w:szCs w:val="20"/>
          <w:u w:val="single"/>
        </w:rPr>
        <w:softHyphen/>
      </w:r>
      <w:r w:rsidRPr="00FE2E53">
        <w:rPr>
          <w:rFonts w:cs="Arial"/>
          <w:b/>
          <w:spacing w:val="6"/>
          <w:szCs w:val="20"/>
          <w:u w:val="single"/>
        </w:rPr>
        <w:t>ing disciplinary expanses for "the environmental" to be watched, man</w:t>
      </w:r>
      <w:r w:rsidRPr="00FE2E53">
        <w:rPr>
          <w:rFonts w:cs="Arial"/>
          <w:b/>
          <w:spacing w:val="6"/>
          <w:szCs w:val="20"/>
          <w:u w:val="single"/>
        </w:rPr>
        <w:softHyphen/>
      </w:r>
      <w:r w:rsidRPr="00FE2E53">
        <w:rPr>
          <w:rFonts w:cs="Arial"/>
          <w:b/>
          <w:spacing w:val="7"/>
          <w:szCs w:val="20"/>
          <w:u w:val="single"/>
        </w:rPr>
        <w:t xml:space="preserve">aged, </w:t>
      </w:r>
      <w:proofErr w:type="gramStart"/>
      <w:r w:rsidRPr="00FE2E53">
        <w:rPr>
          <w:rFonts w:cs="Arial"/>
          <w:b/>
          <w:spacing w:val="7"/>
          <w:szCs w:val="20"/>
          <w:u w:val="single"/>
        </w:rPr>
        <w:t>controlled</w:t>
      </w:r>
      <w:proofErr w:type="gramEnd"/>
      <w:r w:rsidRPr="00FE2E53">
        <w:rPr>
          <w:rFonts w:cs="Arial"/>
          <w:b/>
          <w:spacing w:val="7"/>
          <w:szCs w:val="20"/>
          <w:u w:val="single"/>
        </w:rPr>
        <w:t>. And, these environmentalized settings quickly domi</w:t>
      </w:r>
      <w:r w:rsidRPr="00FE2E53">
        <w:rPr>
          <w:rFonts w:cs="Arial"/>
          <w:b/>
          <w:spacing w:val="7"/>
          <w:szCs w:val="20"/>
          <w:u w:val="single"/>
        </w:rPr>
        <w:softHyphen/>
      </w:r>
      <w:r w:rsidRPr="00FE2E53">
        <w:rPr>
          <w:rFonts w:cs="Arial"/>
          <w:b/>
          <w:spacing w:val="9"/>
          <w:szCs w:val="20"/>
          <w:u w:val="single"/>
        </w:rPr>
        <w:t xml:space="preserve">nate all forms of concrete human reality: "in the space of movement </w:t>
      </w:r>
      <w:r w:rsidRPr="00FE2E53">
        <w:rPr>
          <w:rFonts w:cs="Arial"/>
          <w:b/>
          <w:spacing w:val="6"/>
          <w:szCs w:val="20"/>
          <w:u w:val="single"/>
        </w:rPr>
        <w:t xml:space="preserve">thus conquered, and broadening and organizing that space, methods of </w:t>
      </w:r>
      <w:r w:rsidRPr="00FE2E53">
        <w:rPr>
          <w:rFonts w:cs="Arial"/>
          <w:b/>
          <w:szCs w:val="20"/>
          <w:u w:val="single"/>
        </w:rPr>
        <w:t>power and knowledge assumed responsibility for the life processes and undertook to control and modify them</w:t>
      </w:r>
      <w:proofErr w:type="gramStart"/>
      <w:r w:rsidRPr="00FE2E53">
        <w:rPr>
          <w:rFonts w:cs="Arial"/>
          <w:b/>
          <w:szCs w:val="20"/>
          <w:u w:val="single"/>
        </w:rPr>
        <w:t>.</w:t>
      </w:r>
      <w:r w:rsidRPr="001161E1">
        <w:rPr>
          <w:rFonts w:cs="Arial"/>
          <w:sz w:val="16"/>
          <w:szCs w:val="20"/>
        </w:rPr>
        <w:t xml:space="preserve"> "</w:t>
      </w:r>
      <w:proofErr w:type="gramEnd"/>
      <w:r w:rsidRPr="001161E1">
        <w:rPr>
          <w:rFonts w:cs="Arial"/>
          <w:sz w:val="16"/>
          <w:szCs w:val="20"/>
        </w:rPr>
        <w:t xml:space="preserve">51 Although Foucault does not explicitly define these </w:t>
      </w:r>
      <w:r w:rsidRPr="001161E1">
        <w:rPr>
          <w:rFonts w:cs="Arial"/>
          <w:sz w:val="16"/>
          <w:szCs w:val="18"/>
        </w:rPr>
        <w:t xml:space="preserve">spaces, methods, and knowledges as such as being </w:t>
      </w:r>
      <w:r w:rsidRPr="001161E1">
        <w:rPr>
          <w:rFonts w:cs="Arial"/>
          <w:spacing w:val="5"/>
          <w:sz w:val="16"/>
          <w:szCs w:val="18"/>
        </w:rPr>
        <w:t xml:space="preserve">"environmental," these governmentalizing maneuvers might be seen as </w:t>
      </w:r>
      <w:r w:rsidRPr="001161E1">
        <w:rPr>
          <w:rFonts w:cs="Arial"/>
          <w:sz w:val="16"/>
          <w:szCs w:val="18"/>
        </w:rPr>
        <w:t>the origin of many disciplinary projects, which all feed into environ</w:t>
      </w:r>
      <w:r w:rsidRPr="001161E1">
        <w:rPr>
          <w:rFonts w:cs="Arial"/>
          <w:sz w:val="16"/>
          <w:szCs w:val="18"/>
        </w:rPr>
        <w:softHyphen/>
        <w:t xml:space="preserve">mentalization. As biological life is refracted through economic, political, and technological existence, "the facts of life" pass into fields of controlfor disciplines of ecoknowledge and spheres of intervention for their </w:t>
      </w:r>
      <w:r w:rsidRPr="001161E1">
        <w:rPr>
          <w:rFonts w:cs="Arial"/>
          <w:spacing w:val="11"/>
          <w:sz w:val="16"/>
          <w:szCs w:val="18"/>
        </w:rPr>
        <w:t xml:space="preserve">management as geopower at various institutional sites, such as the </w:t>
      </w:r>
      <w:r w:rsidRPr="001161E1">
        <w:rPr>
          <w:rFonts w:cs="Arial"/>
          <w:sz w:val="16"/>
          <w:szCs w:val="18"/>
        </w:rPr>
        <w:t>Worldwatch Institute.</w:t>
      </w:r>
      <w:r w:rsidRPr="001161E1">
        <w:rPr>
          <w:rFonts w:cs="Arial"/>
          <w:sz w:val="16"/>
          <w:szCs w:val="18"/>
        </w:rPr>
        <w:t xml:space="preserve"> </w:t>
      </w:r>
      <w:r w:rsidRPr="001161E1">
        <w:rPr>
          <w:rFonts w:cs="Arial"/>
          <w:sz w:val="16"/>
          <w:szCs w:val="18"/>
        </w:rPr>
        <w:t>In the disciplines of worldwatching, the raw powers of "Nature" are erased, leaving behind only the systematic patterns of "the global envi</w:t>
      </w:r>
      <w:r w:rsidRPr="001161E1">
        <w:rPr>
          <w:rFonts w:cs="Arial"/>
          <w:sz w:val="16"/>
          <w:szCs w:val="18"/>
        </w:rPr>
        <w:softHyphen/>
        <w:t>ronment." They represent the world as a closed totality through "eco</w:t>
      </w:r>
      <w:r w:rsidRPr="001161E1">
        <w:rPr>
          <w:rFonts w:cs="Arial"/>
          <w:sz w:val="16"/>
          <w:szCs w:val="18"/>
        </w:rPr>
        <w:softHyphen/>
      </w:r>
      <w:r w:rsidRPr="001161E1">
        <w:rPr>
          <w:rFonts w:cs="Arial"/>
          <w:spacing w:val="2"/>
          <w:sz w:val="16"/>
          <w:szCs w:val="18"/>
        </w:rPr>
        <w:t xml:space="preserve">knowledges" that will disclose its logics, interconnections, and operations </w:t>
      </w:r>
      <w:r w:rsidRPr="001161E1">
        <w:rPr>
          <w:rFonts w:cs="Arial"/>
          <w:sz w:val="16"/>
          <w:szCs w:val="18"/>
        </w:rPr>
        <w:t xml:space="preserve">as "geopower" seen by correctly informed analysts. This construction also </w:t>
      </w:r>
      <w:r w:rsidRPr="001161E1">
        <w:rPr>
          <w:rFonts w:cs="Arial"/>
          <w:spacing w:val="5"/>
          <w:sz w:val="16"/>
          <w:szCs w:val="18"/>
        </w:rPr>
        <w:t xml:space="preserve">reveals the Worldwatchers' actual relation to the world as such; they sit </w:t>
      </w:r>
      <w:r w:rsidRPr="001161E1">
        <w:rPr>
          <w:rFonts w:cs="Arial"/>
          <w:sz w:val="16"/>
          <w:szCs w:val="18"/>
        </w:rPr>
        <w:t xml:space="preserve">above, outside, beyond the sites of greatest crisis as analytical advocates, </w:t>
      </w:r>
      <w:r w:rsidRPr="001161E1">
        <w:rPr>
          <w:rFonts w:cs="Arial"/>
          <w:spacing w:val="9"/>
          <w:sz w:val="16"/>
          <w:szCs w:val="18"/>
        </w:rPr>
        <w:t>who now are powerless but also seek empowerment through their re</w:t>
      </w:r>
      <w:r w:rsidRPr="001161E1">
        <w:rPr>
          <w:rFonts w:cs="Arial"/>
          <w:spacing w:val="9"/>
          <w:sz w:val="16"/>
          <w:szCs w:val="18"/>
        </w:rPr>
        <w:softHyphen/>
      </w:r>
      <w:r w:rsidRPr="001161E1">
        <w:rPr>
          <w:rFonts w:cs="Arial"/>
          <w:spacing w:val="2"/>
          <w:sz w:val="16"/>
          <w:szCs w:val="18"/>
        </w:rPr>
        <w:t xml:space="preserve">formist advocacy of particular strategies of change. Worldwatching, then, </w:t>
      </w:r>
      <w:r w:rsidRPr="001161E1">
        <w:rPr>
          <w:rFonts w:cs="Arial"/>
          <w:sz w:val="16"/>
          <w:szCs w:val="18"/>
        </w:rPr>
        <w:t>is perhaps the necessary and expected outcome of postimperial trans-</w:t>
      </w:r>
      <w:r w:rsidRPr="001161E1">
        <w:rPr>
          <w:rFonts w:cs="Arial"/>
          <w:spacing w:val="6"/>
          <w:sz w:val="16"/>
          <w:szCs w:val="18"/>
        </w:rPr>
        <w:t>nationalism. It extends and elaborates a pluralist model of countervail</w:t>
      </w:r>
      <w:r w:rsidRPr="001161E1">
        <w:rPr>
          <w:rFonts w:cs="Arial"/>
          <w:spacing w:val="6"/>
          <w:sz w:val="16"/>
          <w:szCs w:val="18"/>
        </w:rPr>
        <w:softHyphen/>
      </w:r>
      <w:r w:rsidRPr="001161E1">
        <w:rPr>
          <w:rFonts w:cs="Arial"/>
          <w:spacing w:val="10"/>
          <w:sz w:val="16"/>
          <w:szCs w:val="18"/>
        </w:rPr>
        <w:t xml:space="preserve">ing political organizations on a global level from the home bases of </w:t>
      </w:r>
      <w:r w:rsidRPr="001161E1">
        <w:rPr>
          <w:rFonts w:cs="Arial"/>
          <w:sz w:val="16"/>
          <w:szCs w:val="18"/>
        </w:rPr>
        <w:t xml:space="preserve">transnational business. As policy wonks and scientific experts, they have </w:t>
      </w:r>
      <w:r w:rsidRPr="001161E1">
        <w:rPr>
          <w:rFonts w:cs="Arial"/>
          <w:spacing w:val="7"/>
          <w:sz w:val="16"/>
          <w:szCs w:val="18"/>
        </w:rPr>
        <w:t xml:space="preserve">mobilized various scientific communities to participate in monitoring </w:t>
      </w:r>
      <w:r w:rsidRPr="001161E1">
        <w:rPr>
          <w:rFonts w:cs="Arial"/>
          <w:spacing w:val="4"/>
          <w:sz w:val="16"/>
          <w:szCs w:val="18"/>
        </w:rPr>
        <w:t>the environmental crisis and set policy agendas. Yet, the watchdog func</w:t>
      </w:r>
      <w:r w:rsidRPr="001161E1">
        <w:rPr>
          <w:rFonts w:cs="Arial"/>
          <w:spacing w:val="4"/>
          <w:sz w:val="16"/>
          <w:szCs w:val="18"/>
        </w:rPr>
        <w:softHyphen/>
        <w:t>tion of environmentalism is globalized without a serious forum or effec</w:t>
      </w:r>
      <w:r w:rsidRPr="001161E1">
        <w:rPr>
          <w:rFonts w:cs="Arial"/>
          <w:spacing w:val="4"/>
          <w:sz w:val="16"/>
          <w:szCs w:val="18"/>
        </w:rPr>
        <w:softHyphen/>
      </w:r>
      <w:r w:rsidRPr="001161E1">
        <w:rPr>
          <w:rFonts w:cs="Arial"/>
          <w:spacing w:val="5"/>
          <w:sz w:val="16"/>
          <w:szCs w:val="18"/>
        </w:rPr>
        <w:t xml:space="preserve">tive mechanism for exerting political pressure. Sometime in the future, </w:t>
      </w:r>
      <w:r w:rsidRPr="001161E1">
        <w:rPr>
          <w:rFonts w:cs="Arial"/>
          <w:spacing w:val="10"/>
          <w:sz w:val="16"/>
          <w:szCs w:val="18"/>
        </w:rPr>
        <w:t xml:space="preserve">if and when this Worldwatch lobbying campaign works, it hopes to </w:t>
      </w:r>
      <w:r w:rsidRPr="001161E1">
        <w:rPr>
          <w:rFonts w:cs="Arial"/>
          <w:spacing w:val="8"/>
          <w:sz w:val="16"/>
          <w:szCs w:val="18"/>
        </w:rPr>
        <w:t xml:space="preserve">effect real change through local governments and the </w:t>
      </w:r>
      <w:r w:rsidRPr="001161E1">
        <w:rPr>
          <w:rFonts w:cs="Arial"/>
          <w:spacing w:val="8"/>
          <w:sz w:val="16"/>
          <w:szCs w:val="18"/>
        </w:rPr>
        <w:lastRenderedPageBreak/>
        <w:t>agencies of the United Nations. In the meantime, it centers itself in Washington, set</w:t>
      </w:r>
      <w:r w:rsidRPr="001161E1">
        <w:rPr>
          <w:rFonts w:cs="Arial"/>
          <w:spacing w:val="8"/>
          <w:sz w:val="16"/>
          <w:szCs w:val="18"/>
        </w:rPr>
        <w:softHyphen/>
      </w:r>
      <w:r w:rsidRPr="001161E1">
        <w:rPr>
          <w:rFonts w:cs="Arial"/>
          <w:spacing w:val="3"/>
          <w:sz w:val="16"/>
          <w:szCs w:val="18"/>
        </w:rPr>
        <w:t xml:space="preserve">tling for lobbying the American state and multilateral aid agencies as the </w:t>
      </w:r>
      <w:r w:rsidRPr="001161E1">
        <w:rPr>
          <w:rFonts w:cs="Arial"/>
          <w:sz w:val="16"/>
          <w:szCs w:val="18"/>
        </w:rPr>
        <w:t>next best pressure point.</w:t>
      </w:r>
    </w:p>
    <w:p w:rsidR="001161E1" w:rsidRPr="001161E1" w:rsidRDefault="001161E1" w:rsidP="001161E1"/>
    <w:p w:rsidR="003B166D" w:rsidRDefault="003B166D" w:rsidP="003B166D">
      <w:pPr>
        <w:pStyle w:val="Heading4"/>
        <w:rPr>
          <w:rFonts w:cs="Arial"/>
          <w:sz w:val="28"/>
          <w:szCs w:val="28"/>
        </w:rPr>
      </w:pPr>
      <w:r w:rsidRPr="001D44C5">
        <w:rPr>
          <w:rFonts w:cs="Arial"/>
          <w:sz w:val="28"/>
          <w:szCs w:val="28"/>
        </w:rPr>
        <w:t>Resisting managerialist calls is crucial to rethink how we interact with Nature—plans like the aff only act to revitalize what is best for the consumer and capitalism—this logic needs to be rejected at whatever cost</w:t>
      </w:r>
    </w:p>
    <w:p w:rsidR="003B166D" w:rsidRPr="000345CC" w:rsidRDefault="003B166D" w:rsidP="003B166D">
      <w:pPr>
        <w:rPr>
          <w:b/>
          <w:szCs w:val="20"/>
        </w:rPr>
      </w:pPr>
      <w:r w:rsidRPr="00980A11">
        <w:rPr>
          <w:rStyle w:val="StyleStyleBold12pt"/>
        </w:rPr>
        <w:t>Luke in 97</w:t>
      </w:r>
      <w:r w:rsidRPr="00C41765">
        <w:rPr>
          <w:szCs w:val="20"/>
        </w:rPr>
        <w:t xml:space="preserve"> </w:t>
      </w:r>
      <w:r w:rsidRPr="00C41765">
        <w:t>(Timothy W</w:t>
      </w:r>
      <w:proofErr w:type="gramStart"/>
      <w:r w:rsidRPr="00C41765">
        <w:t>,[</w:t>
      </w:r>
      <w:proofErr w:type="gramEnd"/>
      <w:r w:rsidRPr="00C41765">
        <w:t>Program Chair in the Government and International Affairs, School of Public and International Affairs, Virginia Polytechnic Institute and State University], “</w:t>
      </w:r>
      <w:r>
        <w:t xml:space="preserve">The (Un)Wise (Ab)Use of Nature: </w:t>
      </w:r>
      <w:r w:rsidRPr="00C41765">
        <w:t xml:space="preserve">Environmentalism as Globalized Consumerism?,” </w:t>
      </w:r>
      <w:hyperlink r:id="rId13" w:history="1">
        <w:r w:rsidRPr="00C41765">
          <w:rPr>
            <w:rStyle w:val="Hyperlink"/>
            <w:rFonts w:cs="Arial"/>
            <w:sz w:val="18"/>
            <w:szCs w:val="18"/>
          </w:rPr>
          <w:t>http://www.cddc.vt.edu/tim/tims/Tim528.PDF</w:t>
        </w:r>
      </w:hyperlink>
      <w:r w:rsidRPr="00C41765">
        <w:t>, kdf/jt)</w:t>
      </w:r>
    </w:p>
    <w:p w:rsidR="003B166D" w:rsidRDefault="003B166D" w:rsidP="003B166D">
      <w:pPr>
        <w:autoSpaceDE w:val="0"/>
        <w:autoSpaceDN w:val="0"/>
        <w:adjustRightInd w:val="0"/>
        <w:rPr>
          <w:rFonts w:cs="Arial"/>
          <w:szCs w:val="20"/>
        </w:rPr>
      </w:pPr>
    </w:p>
    <w:p w:rsidR="003B166D" w:rsidRPr="00980A11" w:rsidRDefault="003B166D" w:rsidP="003B166D">
      <w:pPr>
        <w:autoSpaceDE w:val="0"/>
        <w:autoSpaceDN w:val="0"/>
        <w:adjustRightInd w:val="0"/>
        <w:rPr>
          <w:rFonts w:cs="Arial"/>
          <w:sz w:val="16"/>
          <w:szCs w:val="20"/>
        </w:rPr>
      </w:pPr>
      <w:r w:rsidRPr="00980A11">
        <w:rPr>
          <w:rFonts w:cs="Arial"/>
          <w:sz w:val="16"/>
          <w:szCs w:val="20"/>
        </w:rPr>
        <w:t xml:space="preserve">In the final analysis, </w:t>
      </w:r>
      <w:r w:rsidRPr="00C41765">
        <w:rPr>
          <w:rFonts w:cs="Arial"/>
          <w:b/>
          <w:szCs w:val="20"/>
          <w:u w:val="single"/>
        </w:rPr>
        <w:t>ecologically sustainable development</w:t>
      </w:r>
      <w:r w:rsidRPr="00980A11">
        <w:rPr>
          <w:rFonts w:cs="Arial"/>
          <w:sz w:val="16"/>
          <w:szCs w:val="20"/>
        </w:rPr>
        <w:t xml:space="preserve">, as Makower observes, </w:t>
      </w:r>
      <w:r w:rsidRPr="00C41765">
        <w:rPr>
          <w:rFonts w:cs="Arial"/>
          <w:b/>
          <w:szCs w:val="20"/>
          <w:u w:val="single"/>
        </w:rPr>
        <w:t>boils down to another expression economic rationality. It is "a search for the lowest-cost method of reducing the greatest amount of pollution" in the continued turnover of consumer-centered production processes</w:t>
      </w:r>
      <w:r w:rsidRPr="00980A11">
        <w:rPr>
          <w:rFonts w:cs="Arial"/>
          <w:sz w:val="16"/>
          <w:szCs w:val="20"/>
        </w:rPr>
        <w:t xml:space="preserve">.22 Almost magically, </w:t>
      </w:r>
      <w:r w:rsidRPr="00C41765">
        <w:rPr>
          <w:rFonts w:cs="Arial"/>
          <w:b/>
          <w:szCs w:val="20"/>
          <w:u w:val="single"/>
        </w:rPr>
        <w:t xml:space="preserve">sustainable development can become primarily an economic, and not merely an environmental, calculation. </w:t>
      </w:r>
      <w:r w:rsidRPr="00980A11">
        <w:rPr>
          <w:rFonts w:cs="Arial"/>
          <w:sz w:val="16"/>
          <w:szCs w:val="20"/>
        </w:rPr>
        <w:t>The initiatives taken by some businesses to prevent pollution, reduce waste, and maximize energy efficiencies are to be supported.</w:t>
      </w:r>
      <w:r w:rsidRPr="00C41765">
        <w:rPr>
          <w:rFonts w:cs="Arial"/>
          <w:b/>
          <w:szCs w:val="20"/>
          <w:u w:val="single"/>
        </w:rPr>
        <w:t xml:space="preserve"> Ecology can win, but only if it can reaffirm on a higher, more perfect register most of fast capitalism's existing premises of technology utilization, managerial centralization, and profit generation now driving advanced corporate capitalism</w:t>
      </w:r>
      <w:r w:rsidRPr="00980A11">
        <w:rPr>
          <w:rFonts w:cs="Arial"/>
          <w:sz w:val="16"/>
          <w:szCs w:val="20"/>
        </w:rPr>
        <w:t xml:space="preserve">. </w:t>
      </w:r>
      <w:r w:rsidRPr="00C41765">
        <w:rPr>
          <w:rFonts w:cs="Arial"/>
          <w:b/>
          <w:szCs w:val="20"/>
          <w:u w:val="single"/>
        </w:rPr>
        <w:t>These maneuvers are not taken simply to preserve Nature, mollify green consumers, or respect Mother Earth; they are done to enhance corporate profits, national productivity, and state power,</w:t>
      </w:r>
      <w:r w:rsidRPr="00980A11">
        <w:rPr>
          <w:rFonts w:cs="Arial"/>
          <w:sz w:val="16"/>
          <w:szCs w:val="20"/>
        </w:rPr>
        <w:t xml:space="preserve"> because "the e-factor" is not simply ecology--</w:t>
      </w:r>
      <w:r w:rsidRPr="004D2301">
        <w:rPr>
          <w:rFonts w:cs="Arial"/>
          <w:b/>
          <w:szCs w:val="20"/>
          <w:u w:val="single"/>
        </w:rPr>
        <w:t>it also is efficiency, excellence, education, empowerment, enforcement, and economics</w:t>
      </w:r>
      <w:r w:rsidRPr="00980A11">
        <w:rPr>
          <w:rFonts w:cs="Arial"/>
          <w:sz w:val="16"/>
          <w:szCs w:val="20"/>
        </w:rPr>
        <w:t xml:space="preserve">. </w:t>
      </w:r>
      <w:r w:rsidRPr="00C41765">
        <w:rPr>
          <w:rFonts w:cs="Arial"/>
          <w:b/>
          <w:szCs w:val="20"/>
          <w:u w:val="single"/>
        </w:rPr>
        <w:t>As long as realizing ecological changes in business means implementing an alternative array of instrumentally rational policies, such as finding lower-cost methods of energy use, supply management, labor utilization, corporate communication, product generation or pollution abatement, sustainable development also will maintain the economy</w:t>
      </w:r>
      <w:r w:rsidRPr="00980A11">
        <w:rPr>
          <w:rFonts w:cs="Arial"/>
          <w:sz w:val="16"/>
          <w:szCs w:val="20"/>
        </w:rPr>
        <w:t xml:space="preserve">. Gore's new stewardship through sustainable development may not be strictly ecological, but his green geopolitics cultivates the image, at least, of being environmentally responsible.23 </w:t>
      </w:r>
      <w:r w:rsidRPr="00C41765">
        <w:rPr>
          <w:rFonts w:cs="Arial"/>
          <w:b/>
          <w:szCs w:val="20"/>
          <w:u w:val="single"/>
        </w:rPr>
        <w:t>This compromise allows one to work "deliberately and carefully, with an aim toward long-term cultural change, always with an eye toward the bottom line, lest you get frustrated and discouraged in the process" so that these "environmentally responsible businesses can be both possible and profitable."</w:t>
      </w:r>
      <w:r w:rsidRPr="00980A11">
        <w:rPr>
          <w:rFonts w:cs="Arial"/>
          <w:sz w:val="16"/>
          <w:szCs w:val="20"/>
        </w:rPr>
        <w:t>24</w:t>
      </w:r>
    </w:p>
    <w:p w:rsidR="00980A11" w:rsidRDefault="00980A11" w:rsidP="00980A11">
      <w:pPr>
        <w:pStyle w:val="Heading1"/>
      </w:pPr>
      <w:bookmarkStart w:id="4" w:name="_Toc361494006"/>
      <w:r>
        <w:lastRenderedPageBreak/>
        <w:t>Links</w:t>
      </w:r>
      <w:bookmarkEnd w:id="4"/>
    </w:p>
    <w:p w:rsidR="00A44141" w:rsidRDefault="00A44141" w:rsidP="00980A11">
      <w:pPr>
        <w:pStyle w:val="Heading3"/>
      </w:pPr>
      <w:bookmarkStart w:id="5" w:name="_Toc361494007"/>
      <w:r>
        <w:lastRenderedPageBreak/>
        <w:t>Topic Link</w:t>
      </w:r>
      <w:bookmarkEnd w:id="5"/>
    </w:p>
    <w:p w:rsidR="00282EA6" w:rsidRPr="00282EA6" w:rsidRDefault="00282EA6" w:rsidP="00282EA6">
      <w:pPr>
        <w:pStyle w:val="Heading4"/>
      </w:pPr>
      <w:r>
        <w:t>The affirmative creates a living hell within Latin America by using economic coercion and enabling rampant neoliberalism</w:t>
      </w:r>
    </w:p>
    <w:p w:rsidR="00A44141" w:rsidRPr="00A44141" w:rsidRDefault="00A44141" w:rsidP="00A44141">
      <w:pPr>
        <w:rPr>
          <w:rStyle w:val="StyleStyleBold12pt"/>
        </w:rPr>
      </w:pPr>
      <w:r w:rsidRPr="00A44141">
        <w:rPr>
          <w:rStyle w:val="StyleStyleBold12pt"/>
        </w:rPr>
        <w:t xml:space="preserve">Finley-Brook 2007 </w:t>
      </w:r>
    </w:p>
    <w:p w:rsidR="00A44141" w:rsidRDefault="00A44141" w:rsidP="00A44141">
      <w:r>
        <w:t xml:space="preserve">(Mary [Assistant </w:t>
      </w:r>
      <w:proofErr w:type="gramStart"/>
      <w:r>
        <w:t>prof</w:t>
      </w:r>
      <w:proofErr w:type="gramEnd"/>
      <w:r>
        <w:t xml:space="preserve"> of geograph</w:t>
      </w:r>
      <w:r w:rsidR="00282EA6">
        <w:t>y</w:t>
      </w:r>
      <w:r>
        <w:t xml:space="preserve"> @ U of Richmond]; Green Neoliberal Space: The Mesoamerican Niological Corridor; Journal of Latin American Geography 6.1 (2007) 101-124; kdf)</w:t>
      </w:r>
    </w:p>
    <w:p w:rsidR="00A44141" w:rsidRPr="00282EA6" w:rsidRDefault="00A44141" w:rsidP="00A44141">
      <w:pPr>
        <w:rPr>
          <w:rStyle w:val="StyleBoldUnderline"/>
        </w:rPr>
      </w:pPr>
      <w:r w:rsidRPr="00282EA6">
        <w:rPr>
          <w:sz w:val="16"/>
        </w:rPr>
        <w:t xml:space="preserve">Michael Goldman (2005) records that </w:t>
      </w:r>
      <w:r w:rsidRPr="00282EA6">
        <w:rPr>
          <w:rStyle w:val="StyleBoldUnderline"/>
        </w:rPr>
        <w:t xml:space="preserve">transitions toward transnationalized environmental states and inhabited eco-zones of </w:t>
      </w:r>
      <w:r w:rsidRPr="00282EA6">
        <w:rPr>
          <w:rStyle w:val="Emphasis"/>
        </w:rPr>
        <w:t>"green" neoliberalism</w:t>
      </w:r>
      <w:r w:rsidRPr="00282EA6">
        <w:rPr>
          <w:rStyle w:val="StyleBoldUnderline"/>
        </w:rPr>
        <w:t xml:space="preserve"> are contested processes</w:t>
      </w:r>
      <w:r w:rsidRPr="00282EA6">
        <w:rPr>
          <w:sz w:val="16"/>
        </w:rPr>
        <w:t xml:space="preserve">. [End Page 101] </w:t>
      </w:r>
      <w:r w:rsidRPr="00282EA6">
        <w:rPr>
          <w:rStyle w:val="Emphasis"/>
        </w:rPr>
        <w:t>Hegemonic positions are established as much through economic and political coercion as through staking claim to authoritative environmental knowledge</w:t>
      </w:r>
      <w:r w:rsidRPr="00282EA6">
        <w:rPr>
          <w:sz w:val="16"/>
        </w:rPr>
        <w:t xml:space="preserve">. In contrast to the "built environment," my research on the Mesoamerican Biological Corridor (MBC) examines the political processes leading to environmental change, or the reconfiguration of space and place through interactions over time. A market-oriented, eco-development corridor spanning Central America has become a focal point for international donor assistance. The region is being recast and newly promoted as a sustainable development exemplar: from divided and war-torn to trans-boundary environmental protection, from poverty-stricken to global eco-commerce entrepreneurs. </w:t>
      </w:r>
      <w:r w:rsidRPr="00282EA6">
        <w:rPr>
          <w:rFonts w:ascii="MS Gothic" w:eastAsia="MS Gothic" w:hAnsi="MS Gothic" w:cs="MS Gothic" w:hint="eastAsia"/>
          <w:sz w:val="16"/>
        </w:rPr>
        <w:t> </w:t>
      </w:r>
      <w:r w:rsidR="00282EA6" w:rsidRPr="00282EA6">
        <w:rPr>
          <w:sz w:val="12"/>
        </w:rPr>
        <w:t>¶</w:t>
      </w:r>
      <w:r w:rsidR="00282EA6" w:rsidRPr="00282EA6">
        <w:rPr>
          <w:sz w:val="16"/>
        </w:rPr>
        <w:t xml:space="preserve"> </w:t>
      </w:r>
      <w:proofErr w:type="gramStart"/>
      <w:r w:rsidRPr="00282EA6">
        <w:rPr>
          <w:sz w:val="16"/>
        </w:rPr>
        <w:t>My</w:t>
      </w:r>
      <w:proofErr w:type="gramEnd"/>
      <w:r w:rsidRPr="00282EA6">
        <w:rPr>
          <w:sz w:val="16"/>
        </w:rPr>
        <w:t xml:space="preserve"> research highlights the spatial attributes of eco-development in poor countries. </w:t>
      </w:r>
      <w:r w:rsidRPr="00282EA6">
        <w:rPr>
          <w:rStyle w:val="StyleBoldUnderline"/>
        </w:rPr>
        <w:t>When a government signs up for debt "relief," foreign consultants study every aspect of the economy, including natural resource management, with the purpose of streamlining the state and spurring economic growth. The goal is to transform inefficient systems into spatially defined, linked, and improved nodes of networked production and communication</w:t>
      </w:r>
      <w:r w:rsidRPr="00282EA6">
        <w:rPr>
          <w:sz w:val="16"/>
        </w:rPr>
        <w:t xml:space="preserve">. In theory, </w:t>
      </w:r>
      <w:r w:rsidRPr="00282EA6">
        <w:rPr>
          <w:rStyle w:val="StyleBoldUnderline"/>
        </w:rPr>
        <w:t>these development clusters, whether for commerce, infrastructure, or resource management, are to be linked by corridors.</w:t>
      </w:r>
      <w:r w:rsidRPr="00282EA6">
        <w:rPr>
          <w:rStyle w:val="StyleBoldUnderline"/>
          <w:rFonts w:ascii="MS Gothic" w:eastAsia="MS Gothic" w:hAnsi="MS Gothic" w:cs="MS Gothic" w:hint="eastAsia"/>
        </w:rPr>
        <w:t> </w:t>
      </w:r>
      <w:r w:rsidR="00282EA6" w:rsidRPr="00282EA6">
        <w:rPr>
          <w:rStyle w:val="StyleBoldUnderline"/>
          <w:b w:val="0"/>
          <w:sz w:val="12"/>
          <w:u w:val="none"/>
        </w:rPr>
        <w:t>¶</w:t>
      </w:r>
      <w:r w:rsidR="00282EA6" w:rsidRPr="00282EA6">
        <w:rPr>
          <w:sz w:val="16"/>
        </w:rPr>
        <w:t xml:space="preserve"> </w:t>
      </w:r>
      <w:r w:rsidRPr="00282EA6">
        <w:rPr>
          <w:sz w:val="16"/>
        </w:rPr>
        <w:t xml:space="preserve">Maintenance of habitat connectivity is broadly supported in conservation literature (Miller 2001; Bennett 2003; Ankersen et al. 2006). There is some concern among the scientific community that the corridor concept is being reconceptualized in development agencies to serve donor agendas (Carr 2004). One of the original creators of the Paseo Pantera, a precursor corridor proposal to the MBC, ecologist Archie Carr III, believes that rather than viable biodiversity corridors the MBC represents the "creation of little green enclaves of social justice and opportunity" (Carr 2004: 37). Carr believes </w:t>
      </w:r>
      <w:r w:rsidRPr="00282EA6">
        <w:rPr>
          <w:rStyle w:val="StyleBoldUnderline"/>
        </w:rPr>
        <w:t>that Central American parks</w:t>
      </w:r>
      <w:r w:rsidRPr="00282EA6">
        <w:rPr>
          <w:sz w:val="16"/>
        </w:rPr>
        <w:t>, the backbone of the MBC</w:t>
      </w:r>
      <w:r w:rsidRPr="00282EA6">
        <w:rPr>
          <w:rStyle w:val="StyleBoldUnderline"/>
        </w:rPr>
        <w:t>, are heading towards becoming "welfare nuclei: designated spaces, perhaps with trees, where the needs of humans would be attended to."</w:t>
      </w:r>
      <w:r w:rsidRPr="00282EA6">
        <w:rPr>
          <w:sz w:val="16"/>
        </w:rPr>
        <w:t xml:space="preserve"> He proposes that if the MBC continues in the direction it has, </w:t>
      </w:r>
      <w:r w:rsidRPr="00282EA6">
        <w:rPr>
          <w:rStyle w:val="StyleBoldUnderline"/>
        </w:rPr>
        <w:t xml:space="preserve">there will be the creation of highly uneven spatial development. </w:t>
      </w:r>
      <w:r w:rsidRPr="00282EA6">
        <w:rPr>
          <w:sz w:val="16"/>
        </w:rPr>
        <w:t xml:space="preserve">Carr predicts, </w:t>
      </w:r>
      <w:r w:rsidRPr="00282EA6">
        <w:rPr>
          <w:rStyle w:val="StyleBoldUnderline"/>
        </w:rPr>
        <w:t>"[i]nside the protected area, inside the bubble, social welfare would be assured. Outside, it was hell."</w:t>
      </w:r>
      <w:r w:rsidRPr="00282EA6">
        <w:rPr>
          <w:rStyle w:val="StyleBoldUnderline"/>
          <w:rFonts w:ascii="MS Gothic" w:eastAsia="MS Gothic" w:hAnsi="MS Gothic" w:cs="MS Gothic" w:hint="eastAsia"/>
        </w:rPr>
        <w:t> </w:t>
      </w:r>
    </w:p>
    <w:p w:rsidR="00A44141" w:rsidRDefault="00A44141" w:rsidP="00A44141"/>
    <w:p w:rsidR="009E6A88" w:rsidRDefault="009E6A88" w:rsidP="009E6A88">
      <w:pPr>
        <w:pStyle w:val="Heading4"/>
      </w:pPr>
      <w:r>
        <w:t>The 1AC is rooted in the epistemology of managerialism</w:t>
      </w:r>
    </w:p>
    <w:p w:rsidR="009E6A88" w:rsidRPr="009E6A88" w:rsidRDefault="009E6A88" w:rsidP="009E6A88">
      <w:pPr>
        <w:rPr>
          <w:rStyle w:val="StyleStyleBold12pt"/>
        </w:rPr>
      </w:pPr>
      <w:r w:rsidRPr="009E6A88">
        <w:rPr>
          <w:rStyle w:val="StyleStyleBold12pt"/>
        </w:rPr>
        <w:t xml:space="preserve">Williams 2011 </w:t>
      </w:r>
    </w:p>
    <w:p w:rsidR="009E6A88" w:rsidRPr="009E6A88" w:rsidRDefault="009E6A88" w:rsidP="009E6A88">
      <w:r>
        <w:t>(Marc; Aid, Sustainable Development and the environmental crisis; www.gmu.edu/programs/icar/ijps/vol3_2/Williams.html; kdf)</w:t>
      </w:r>
    </w:p>
    <w:p w:rsidR="009E6A88" w:rsidRPr="00D16CE1" w:rsidRDefault="009E6A88" w:rsidP="009E6A88">
      <w:pPr>
        <w:rPr>
          <w:sz w:val="16"/>
        </w:rPr>
      </w:pPr>
      <w:r w:rsidRPr="00D16CE1">
        <w:rPr>
          <w:sz w:val="16"/>
        </w:rPr>
        <w:t xml:space="preserve">To some extent </w:t>
      </w:r>
      <w:r w:rsidRPr="009E6A88">
        <w:rPr>
          <w:rStyle w:val="StyleBoldUnderline"/>
        </w:rPr>
        <w:t>the orthodox approach to sustainable development endorses environmental managerialism as a key component of sustainable strategies.</w:t>
      </w:r>
      <w:r w:rsidRPr="00D16CE1">
        <w:rPr>
          <w:sz w:val="16"/>
        </w:rPr>
        <w:t xml:space="preserve"> As a </w:t>
      </w:r>
      <w:r w:rsidRPr="009E6A88">
        <w:rPr>
          <w:rStyle w:val="StyleBoldUnderline"/>
        </w:rPr>
        <w:t>result sustainable development and environmental managerialism have become key concepts in policy-making circles.</w:t>
      </w:r>
      <w:r w:rsidRPr="00D16CE1">
        <w:rPr>
          <w:sz w:val="16"/>
        </w:rPr>
        <w:t xml:space="preserve"> </w:t>
      </w:r>
      <w:r w:rsidRPr="009E6A88">
        <w:rPr>
          <w:rStyle w:val="StyleBoldUnderline"/>
        </w:rPr>
        <w:t>Western scientists and politicians continue to speak for the entire earth, and the solution proposed is found through planning</w:t>
      </w:r>
      <w:r w:rsidRPr="00D16CE1">
        <w:rPr>
          <w:sz w:val="16"/>
        </w:rPr>
        <w:t xml:space="preserve">. The myopia of the development discourse has been reproduced in the discussion of sustainable development. </w:t>
      </w:r>
      <w:r w:rsidRPr="009E6A88">
        <w:rPr>
          <w:rStyle w:val="StyleBoldUnderline"/>
        </w:rPr>
        <w:t xml:space="preserve">Dominant political and economic interests are not challenged. The conventional approach to sustainable development is largely silent on the issues of power and knowledge. </w:t>
      </w:r>
      <w:r w:rsidRPr="00D16CE1">
        <w:rPr>
          <w:sz w:val="16"/>
        </w:rPr>
        <w:t>There is little consideration of the way people in the rural South participate in the management of their resource base and, through their participation, help to transform the practice of environmental management. We can therefore conclude that sustainable development can be seen as being the latest in a long line of development alternatives rather than as an alternative to development.</w:t>
      </w:r>
      <w:r w:rsidR="00D16CE1" w:rsidRPr="00D16CE1">
        <w:rPr>
          <w:sz w:val="12"/>
        </w:rPr>
        <w:t>¶</w:t>
      </w:r>
      <w:r w:rsidR="00D16CE1" w:rsidRPr="00D16CE1">
        <w:rPr>
          <w:sz w:val="16"/>
        </w:rPr>
        <w:t xml:space="preserve"> </w:t>
      </w:r>
      <w:r w:rsidRPr="00D16CE1">
        <w:rPr>
          <w:sz w:val="16"/>
        </w:rPr>
        <w:t xml:space="preserve">Radical theorists argue that sustainability cannot be managed within a capitalist world economy. </w:t>
      </w:r>
      <w:proofErr w:type="gramStart"/>
      <w:r w:rsidRPr="00D16CE1">
        <w:rPr>
          <w:sz w:val="16"/>
        </w:rPr>
        <w:t>In the words of one theorist, "The patterns of uneven development and their differential economic and ecological effects are the products of a global market economy that has been emerging since the sixteenth century" (Merchant, 1992: 23).</w:t>
      </w:r>
      <w:proofErr w:type="gramEnd"/>
      <w:r w:rsidRPr="00D16CE1">
        <w:rPr>
          <w:sz w:val="16"/>
        </w:rPr>
        <w:t xml:space="preserve"> The quest for sustainable development consequently has to confront the values, interests, and power behind the capitalist international division of labour. The orthodox sustainable development discourse has a number of serious flaws according to radical theorists, particularly with respect to the </w:t>
      </w:r>
      <w:r w:rsidRPr="00D16CE1">
        <w:rPr>
          <w:sz w:val="16"/>
        </w:rPr>
        <w:lastRenderedPageBreak/>
        <w:t xml:space="preserve">relationship between poverty and environmental degradation. First, orthodox approaches overestimate the contribution of the poor to the global environmental crisis whilst simultaneously underestimating the contribution of the world's richest nations. Thus, insufficient attention is given to the structural relationship between poverty and environmental degradation. This results in a bias towards managerialism rather than resource management stemming from the traditional top-down approach to development. Secondly, </w:t>
      </w:r>
      <w:r w:rsidRPr="00D16CE1">
        <w:rPr>
          <w:rStyle w:val="StyleBoldUnderline"/>
        </w:rPr>
        <w:t xml:space="preserve">the orthodox approach prescribes further economic growth as the ultimate solution to the twin problems of environment and development but it is doubtful whether the objective </w:t>
      </w:r>
      <w:r w:rsidRPr="00D16CE1">
        <w:rPr>
          <w:sz w:val="16"/>
        </w:rPr>
        <w:t xml:space="preserve">(of sustainable development) </w:t>
      </w:r>
      <w:r w:rsidRPr="00D16CE1">
        <w:rPr>
          <w:rStyle w:val="StyleBoldUnderline"/>
        </w:rPr>
        <w:t>will be achieved since "if economic growth by itself leads to neither environmental sustainability nor removal of poverty, it is clearly a non-objective for sustainable development"</w:t>
      </w:r>
      <w:r w:rsidRPr="00D16CE1">
        <w:rPr>
          <w:sz w:val="16"/>
        </w:rPr>
        <w:t xml:space="preserve"> (Lele, 1990: 614). And as Redclift argues, "The concentration on 'growth' has served to obscure the fact that resource depletion and unsustainable development are a direct consequence of growth itself" (1987: 56). Moreover, the integration of sustainability and development within a single concept can have the effect of co-opting the green movement into accepting a development framework for discussion. Given the complex and problematic relationship between growth, development, and sustainability such a capture of the conceptual terrain can result in the creation of divisions in the environmental movement.</w:t>
      </w:r>
    </w:p>
    <w:p w:rsidR="00980A11" w:rsidRDefault="00980A11" w:rsidP="00980A11">
      <w:pPr>
        <w:pStyle w:val="Heading3"/>
      </w:pPr>
      <w:bookmarkStart w:id="6" w:name="_Toc361494008"/>
      <w:r>
        <w:lastRenderedPageBreak/>
        <w:t>Link: “Biodiversity”</w:t>
      </w:r>
      <w:bookmarkEnd w:id="6"/>
    </w:p>
    <w:p w:rsidR="00980A11" w:rsidRPr="00980A11" w:rsidRDefault="00980A11" w:rsidP="00980A11">
      <w:pPr>
        <w:pStyle w:val="Heading4"/>
      </w:pPr>
      <w:bookmarkStart w:id="7" w:name="_Toc201211402"/>
      <w:r w:rsidRPr="00980A11">
        <w:t>Biodiversity s a rhetorical construction that is used to require protections and management of nature</w:t>
      </w:r>
      <w:bookmarkEnd w:id="7"/>
    </w:p>
    <w:p w:rsidR="00980A11" w:rsidRPr="00980A11" w:rsidRDefault="00980A11" w:rsidP="00980A11">
      <w:pPr>
        <w:rPr>
          <w:rStyle w:val="StyleStyleBold12pt"/>
        </w:rPr>
      </w:pPr>
      <w:r w:rsidRPr="00980A11">
        <w:rPr>
          <w:rStyle w:val="StyleStyleBold12pt"/>
        </w:rPr>
        <w:t>Takeshita 2001</w:t>
      </w:r>
    </w:p>
    <w:p w:rsidR="00980A11" w:rsidRPr="00980A11" w:rsidRDefault="00980A11" w:rsidP="00980A11">
      <w:r w:rsidRPr="00980A11">
        <w:t>Science and Technology Studies @ Virginia Polytechnic Institute (Chikako, Alternatives 26, pg.259-292)</w:t>
      </w:r>
    </w:p>
    <w:p w:rsidR="00980A11" w:rsidRPr="00980A11" w:rsidRDefault="00980A11" w:rsidP="00980A11"/>
    <w:p w:rsidR="00980A11" w:rsidRDefault="00980A11" w:rsidP="00980A11">
      <w:pPr>
        <w:rPr>
          <w:szCs w:val="20"/>
        </w:rPr>
      </w:pPr>
      <w:r>
        <w:rPr>
          <w:szCs w:val="20"/>
        </w:rPr>
        <w:t xml:space="preserve">This section focuses on the construct of the rhetoric of bioprospecting and the effects of its discursive powers over indigenous peoples and their affairs, starting from the analysis of the notion of biodiversity.  </w:t>
      </w:r>
      <w:r w:rsidRPr="00E717E4">
        <w:rPr>
          <w:rStyle w:val="StyleBoldUnderline"/>
        </w:rPr>
        <w:t>Although biodiversity has concrete biophysical constructs, it should also be “seen as a discursive invention of recent origin</w:t>
      </w:r>
      <w:r>
        <w:rPr>
          <w:szCs w:val="20"/>
        </w:rPr>
        <w:t xml:space="preserve">.” </w:t>
      </w:r>
      <w:proofErr w:type="gramStart"/>
      <w:r w:rsidRPr="00E717E4">
        <w:rPr>
          <w:rStyle w:val="StyleBoldUnderline"/>
        </w:rPr>
        <w:t>12  A</w:t>
      </w:r>
      <w:proofErr w:type="gramEnd"/>
      <w:r w:rsidRPr="00E717E4">
        <w:rPr>
          <w:rStyle w:val="StyleBoldUnderline"/>
        </w:rPr>
        <w:t xml:space="preserve"> popular view of “biodiversity” has been produced by dominant institutions </w:t>
      </w:r>
      <w:r>
        <w:rPr>
          <w:szCs w:val="20"/>
        </w:rPr>
        <w:t xml:space="preserve">such as the World Bank and the environmental NGOs and supported by G-7 countries, </w:t>
      </w:r>
      <w:r w:rsidRPr="00E717E4">
        <w:rPr>
          <w:rStyle w:val="StyleBoldUnderline"/>
        </w:rPr>
        <w:t>where “biodiversity” represents the “threatened” habitats of diverse, rare, and useful microorganisms, plants, and animals.  Based on the recognition that these threatened habitats require protection the discourse of biodiversity conservation also “offers a set of prescriptions for the conservation and sustainable use of resources at the international, national, and local levels” and “suggests appropriate mechanisms for biodiversity managemen</w:t>
      </w:r>
      <w:r>
        <w:rPr>
          <w:szCs w:val="20"/>
        </w:rPr>
        <w:t>t.” 13</w:t>
      </w:r>
    </w:p>
    <w:p w:rsidR="00980A11" w:rsidRDefault="00980A11" w:rsidP="00980A11">
      <w:pPr>
        <w:rPr>
          <w:szCs w:val="20"/>
        </w:rPr>
      </w:pPr>
      <w:r>
        <w:rPr>
          <w:szCs w:val="20"/>
        </w:rPr>
        <w:tab/>
      </w:r>
      <w:r w:rsidRPr="00E717E4">
        <w:rPr>
          <w:rStyle w:val="Emphasis"/>
        </w:rPr>
        <w:t>The prevailing idea behind this notion of “biodiversity” is that nature should be preserved and managed sustainably as if it were resource for capital</w:t>
      </w:r>
      <w:r>
        <w:rPr>
          <w:szCs w:val="20"/>
        </w:rPr>
        <w:t>.  To use political economist Martin O’Connor’s terminology, capital has entered a new “ecological phase”.</w:t>
      </w:r>
      <w:r w:rsidRPr="00E717E4">
        <w:rPr>
          <w:rStyle w:val="StyleBoldUnderline"/>
        </w:rPr>
        <w:t xml:space="preserve">14 </w:t>
      </w:r>
      <w:proofErr w:type="gramStart"/>
      <w:r w:rsidRPr="00E717E4">
        <w:rPr>
          <w:rStyle w:val="StyleBoldUnderline"/>
        </w:rPr>
        <w:t>The</w:t>
      </w:r>
      <w:proofErr w:type="gramEnd"/>
      <w:r w:rsidRPr="00E717E4">
        <w:rPr>
          <w:rStyle w:val="StyleBoldUnderline"/>
        </w:rPr>
        <w:t xml:space="preserve"> supply-side crisis of environmental resources caused by overexploitation and the rise of social movements against environmental destruction have led to the modification of the dynamic of capitalism</w:t>
      </w:r>
      <w:r>
        <w:rPr>
          <w:szCs w:val="20"/>
        </w:rPr>
        <w:t>.  Because it has become costly to treat nature as “an external and exploitable domain,” nature is now “redefined as itself a stock of capital,” and the biological milieu is codified as tradable goods.15</w:t>
      </w:r>
    </w:p>
    <w:p w:rsidR="00980A11" w:rsidRDefault="00980A11" w:rsidP="00980A11"/>
    <w:p w:rsidR="003B166D" w:rsidRDefault="003B166D" w:rsidP="00980A11">
      <w:pPr>
        <w:pStyle w:val="Heading3"/>
      </w:pPr>
      <w:bookmarkStart w:id="8" w:name="_Toc361494009"/>
      <w:r>
        <w:lastRenderedPageBreak/>
        <w:t>Link: Brownfields</w:t>
      </w:r>
      <w:bookmarkEnd w:id="8"/>
    </w:p>
    <w:p w:rsidR="003B166D" w:rsidRPr="00856DF9" w:rsidRDefault="003B166D" w:rsidP="003B166D">
      <w:pPr>
        <w:pStyle w:val="Heading4"/>
        <w:rPr>
          <w:rStyle w:val="StyleStyleBold12pt"/>
          <w:b/>
        </w:rPr>
      </w:pPr>
      <w:r>
        <w:rPr>
          <w:rStyle w:val="StyleStyleBold12pt"/>
        </w:rPr>
        <w:t>Brownfields aren’t bad because they hurt people, they are bad because they are not productive- the affirmative’s attempt is one of managerialism, making ecological capitalism inevitable</w:t>
      </w:r>
    </w:p>
    <w:p w:rsidR="003B166D" w:rsidRDefault="003B166D" w:rsidP="003B166D">
      <w:r w:rsidRPr="00711294">
        <w:rPr>
          <w:rStyle w:val="StyleStyleBold12pt"/>
        </w:rPr>
        <w:t>Luke 2003</w:t>
      </w:r>
      <w:r>
        <w:t xml:space="preserve"> (Timothy </w:t>
      </w:r>
      <w:r w:rsidRPr="00856DF9">
        <w:t>[Program Chair of the Government and International Affairs Program, School of Public and International Affairs at Virginia Polytechnic Institute and State University]</w:t>
      </w:r>
      <w:r>
        <w:t>; Eco-Managerialism: Environmental Studies as a Power/Knowledge Formation; Aurora; Issue 2003; kdf)</w:t>
      </w:r>
    </w:p>
    <w:p w:rsidR="003B166D" w:rsidRPr="00856DF9" w:rsidRDefault="003B166D" w:rsidP="003B166D">
      <w:pPr>
        <w:rPr>
          <w:rStyle w:val="StyleBoldUnderline"/>
        </w:rPr>
      </w:pPr>
      <w:r w:rsidRPr="00856DF9">
        <w:rPr>
          <w:sz w:val="16"/>
        </w:rPr>
        <w:t xml:space="preserve">Resource managerialism can be read as the essence of today's enviro-mentality. While voices in favour of conservation can be found in Europe early in the 19th century, there is a self-reflexive establishment of this stance in the United States in the late 19th century. From the 1880's to the 1920's, one saw the closing of the western frontier. And whether one looks at John Muir's preservationist programs or Gifford Pinchot's conservationist code, there is a spreading awareness of modern industry's power to deplete nature's stock of raw materials, which sparks wide-spread worries about the need to find systems for conserving their supply from such unchecked exploitation. Consequently, nature's stocks of materials are rendered down to resources, and the presumptions of resourcification become conceptually and operationally well entrenched in conservationist philosophies. The fundamental premises of resource managerialism in many ways have not changed over the past century. At best, this code of practice has only become more formalized in many governments' applications and legal interpretations. Working with the managerial vision of the second industrial revolution, which tended to empower technical experts like engineers or scientists, who had gotten their degrees from agricultural schools, mining schools, technology schools like the one I work at, Virginia Polytechnic Institute, which prides itself as they say on producing the worker bees of industry. Or, on the shop floor and professional managers, one found corporate executives and financial officers in the main office, who are of course trained in business schools. Put together, resource managerialism casts corporate administrative frameworks over nature in order to find the supplies needed to feed the economy and provision society through national and international markets. As scientific forestry, range management, and mineral extraction took hold in the U.S. during this era, an ethos of battling scarcity guided professional training, corporate profit making, and government policy. As a result, the operational agendas of what was called sustained yield were what directed the resource managerialism of the 20th century. In reviewing the enabling legislation of key federal agencies, one quickly discovers that the values and practices of resourcification anchor their institutional missions in a sustained yield philosophy. As Cortner and Moote observe, the statutory mandates for </w:t>
      </w:r>
      <w:proofErr w:type="gramStart"/>
      <w:r w:rsidRPr="00856DF9">
        <w:rPr>
          <w:sz w:val="16"/>
        </w:rPr>
        <w:t>both the</w:t>
      </w:r>
      <w:proofErr w:type="gramEnd"/>
      <w:r w:rsidRPr="00856DF9">
        <w:rPr>
          <w:sz w:val="16"/>
        </w:rPr>
        <w:t xml:space="preserve"> Forest Service, the Multiple Use Sustained Yield Act, and the National Forest Management Act, and the Bureau of Land Management, the Federal Land Policy and Management Act, for example, specifically direct these agencies to employ a multiple use sustained yield approach to resource management. More often than not, however, these agencies adjusted their multiple use </w:t>
      </w:r>
      <w:proofErr w:type="gramStart"/>
      <w:r w:rsidRPr="00856DF9">
        <w:rPr>
          <w:sz w:val="16"/>
        </w:rPr>
        <w:t>concept</w:t>
      </w:r>
      <w:proofErr w:type="gramEnd"/>
      <w:r w:rsidRPr="00856DF9">
        <w:rPr>
          <w:sz w:val="16"/>
        </w:rPr>
        <w:t xml:space="preserve"> to correspond to their primary production objective -- timber in the case of the Forest Service, grazing in terms of the Bureau of Land Management. Although sustained help is not specifically mentioned in the legislated mandate of agencies such as the National Parks Service or the Bureau of Reclamation, they too have traditionally managed for maximum sustained yield of a single resource - visitor use in the case of the parks, water supply in the case of water resources. So the ethos of resourcification imagined nature as a vast input/output system. </w:t>
      </w:r>
      <w:r w:rsidRPr="00A00A4D">
        <w:rPr>
          <w:rStyle w:val="StyleBoldUnderline"/>
          <w:highlight w:val="cyan"/>
        </w:rPr>
        <w:t>The mission statements of sustained yield</w:t>
      </w:r>
      <w:r w:rsidRPr="00711294">
        <w:rPr>
          <w:rStyle w:val="StyleBoldUnderline"/>
        </w:rPr>
        <w:t xml:space="preserve"> pu</w:t>
      </w:r>
      <w:r w:rsidRPr="00A00A4D">
        <w:rPr>
          <w:rStyle w:val="StyleBoldUnderline"/>
          <w:highlight w:val="cyan"/>
        </w:rPr>
        <w:t>shed natural resource management towards realizing the maximum maintainable output</w:t>
      </w:r>
      <w:r w:rsidRPr="00711294">
        <w:rPr>
          <w:rStyle w:val="StyleBoldUnderline"/>
        </w:rPr>
        <w:t xml:space="preserve"> </w:t>
      </w:r>
      <w:r w:rsidRPr="00A00A4D">
        <w:rPr>
          <w:rStyle w:val="StyleBoldUnderline"/>
          <w:highlight w:val="cyan"/>
        </w:rPr>
        <w:t>up to</w:t>
      </w:r>
      <w:r w:rsidRPr="00711294">
        <w:rPr>
          <w:rStyle w:val="StyleBoldUnderline"/>
        </w:rPr>
        <w:t xml:space="preserve"> or past even the point where one reached ecological </w:t>
      </w:r>
      <w:r w:rsidRPr="00A00A4D">
        <w:rPr>
          <w:rStyle w:val="StyleBoldUnderline"/>
          <w:highlight w:val="cyan"/>
        </w:rPr>
        <w:t>collapse</w:t>
      </w:r>
      <w:r w:rsidRPr="00711294">
        <w:rPr>
          <w:rStyle w:val="StyleBoldUnderline"/>
        </w:rPr>
        <w:t>, which in turn of course caused wide-spread ecological degradation, which leads to the project of rehabilitation managerialism.</w:t>
      </w:r>
      <w:r w:rsidRPr="00856DF9">
        <w:rPr>
          <w:rStyle w:val="StyleBoldUnderline"/>
          <w:b w:val="0"/>
          <w:sz w:val="12"/>
        </w:rPr>
        <w:t>¶</w:t>
      </w:r>
      <w:r w:rsidRPr="00856DF9">
        <w:rPr>
          <w:sz w:val="16"/>
        </w:rPr>
        <w:t xml:space="preserve"> </w:t>
      </w:r>
      <w:proofErr w:type="gramStart"/>
      <w:r w:rsidRPr="00856DF9">
        <w:rPr>
          <w:sz w:val="16"/>
        </w:rPr>
        <w:t>The</w:t>
      </w:r>
      <w:proofErr w:type="gramEnd"/>
      <w:r w:rsidRPr="00856DF9">
        <w:rPr>
          <w:sz w:val="16"/>
        </w:rPr>
        <w:t xml:space="preserve"> acknowledgement of ecological degradation is not tremendously difficult. Indeed, the will to manage environments arises from this wide-spread recognition back in the 19th century</w:t>
      </w:r>
      <w:r w:rsidRPr="00711294">
        <w:rPr>
          <w:rStyle w:val="StyleBoldUnderline"/>
        </w:rPr>
        <w:t xml:space="preserve">. </w:t>
      </w:r>
      <w:r w:rsidRPr="00A00A4D">
        <w:rPr>
          <w:rStyle w:val="StyleBoldUnderline"/>
          <w:highlight w:val="cyan"/>
        </w:rPr>
        <w:t>One obvious outcome of building an</w:t>
      </w:r>
      <w:r w:rsidRPr="00711294">
        <w:rPr>
          <w:rStyle w:val="StyleBoldUnderline"/>
        </w:rPr>
        <w:t xml:space="preserve">d then living around the satanic mills of modern industrial </w:t>
      </w:r>
      <w:r w:rsidRPr="00A00A4D">
        <w:rPr>
          <w:rStyle w:val="StyleBoldUnderline"/>
          <w:highlight w:val="cyan"/>
        </w:rPr>
        <w:t>capitalism was pollution</w:t>
      </w:r>
      <w:r w:rsidRPr="00856DF9">
        <w:rPr>
          <w:sz w:val="16"/>
        </w:rPr>
        <w:t xml:space="preserve"> of the air, water, and land. As it continued and spread, the health of humans, plants, and wildlife obviously suffered, while soils and waters were poisoned. Yet the imperatives of economic growth typically drove these processes of degradation until markets fell, technologies changed, or the ecosystem collapsed. At that juncture, business and government </w:t>
      </w:r>
      <w:r w:rsidRPr="00A00A4D">
        <w:rPr>
          <w:rStyle w:val="StyleBoldUnderline"/>
          <w:highlight w:val="cyan"/>
        </w:rPr>
        <w:t>leaders</w:t>
      </w:r>
      <w:r w:rsidRPr="00856DF9">
        <w:rPr>
          <w:sz w:val="16"/>
        </w:rPr>
        <w:t xml:space="preserve">, working at the local, regional, and national level, </w:t>
      </w:r>
      <w:r w:rsidRPr="00A00A4D">
        <w:rPr>
          <w:rStyle w:val="StyleBoldUnderline"/>
          <w:highlight w:val="cyan"/>
        </w:rPr>
        <w:t>were</w:t>
      </w:r>
      <w:r w:rsidRPr="00711294">
        <w:rPr>
          <w:rStyle w:val="StyleBoldUnderline"/>
        </w:rPr>
        <w:t xml:space="preserve"> </w:t>
      </w:r>
      <w:r w:rsidRPr="00A00A4D">
        <w:rPr>
          <w:rStyle w:val="StyleBoldUnderline"/>
          <w:highlight w:val="cyan"/>
        </w:rPr>
        <w:t>faced with</w:t>
      </w:r>
      <w:r w:rsidRPr="00856DF9">
        <w:rPr>
          <w:sz w:val="16"/>
        </w:rPr>
        <w:t xml:space="preserve"> hard choices about either relocating people and settlements in industry to start these cycles of degradation anew, or maybe </w:t>
      </w:r>
      <w:r w:rsidRPr="00A00A4D">
        <w:rPr>
          <w:rStyle w:val="StyleBoldUnderline"/>
          <w:highlight w:val="cyan"/>
        </w:rPr>
        <w:t>rehabilitating those existing economic and environmental assets to revitalize their resource</w:t>
      </w:r>
      <w:r w:rsidRPr="00711294">
        <w:rPr>
          <w:rStyle w:val="StyleBoldUnderline"/>
        </w:rPr>
        <w:t xml:space="preserve"> extractive or commodity</w:t>
      </w:r>
      <w:r w:rsidRPr="00856DF9">
        <w:rPr>
          <w:sz w:val="16"/>
        </w:rPr>
        <w:t xml:space="preserve"> </w:t>
      </w:r>
      <w:r w:rsidRPr="00711294">
        <w:rPr>
          <w:rStyle w:val="StyleBoldUnderline"/>
        </w:rPr>
        <w:t>producing potential</w:t>
      </w:r>
      <w:r w:rsidRPr="00856DF9">
        <w:rPr>
          <w:sz w:val="16"/>
        </w:rPr>
        <w:t xml:space="preserve">. </w:t>
      </w:r>
      <w:r w:rsidRPr="00A00A4D">
        <w:rPr>
          <w:rStyle w:val="Emphasis"/>
          <w:highlight w:val="cyan"/>
        </w:rPr>
        <w:t>Rehabilitation management then is about keeping production going</w:t>
      </w:r>
      <w:r w:rsidRPr="00711294">
        <w:rPr>
          <w:rStyle w:val="Emphasis"/>
        </w:rPr>
        <w:t xml:space="preserve"> in one way or another.</w:t>
      </w:r>
      <w:r w:rsidRPr="00856DF9">
        <w:rPr>
          <w:sz w:val="16"/>
        </w:rPr>
        <w:t xml:space="preserve"> Agricultural lands that once produced wheat might be turned to dairy production or low-end fibre outputs. Polluted water courses, poisoned soils, and poverty-stricken workers can all be remobilized in environmental rehabilitation schemes to revive aquatic ecologies, renew soil productivity, and replenish bank accounts. </w:t>
      </w:r>
      <w:r w:rsidRPr="00A00A4D">
        <w:rPr>
          <w:rStyle w:val="StyleBoldUnderline"/>
          <w:highlight w:val="cyan"/>
        </w:rPr>
        <w:t xml:space="preserve">The engagements of rehabilitation management are to </w:t>
      </w:r>
      <w:r w:rsidRPr="00A00A4D">
        <w:rPr>
          <w:rStyle w:val="Emphasis"/>
          <w:highlight w:val="cyan"/>
        </w:rPr>
        <w:t>find a commodifiable</w:t>
      </w:r>
      <w:r w:rsidRPr="00711294">
        <w:rPr>
          <w:rStyle w:val="Emphasis"/>
        </w:rPr>
        <w:t xml:space="preserve"> or at least a valuable </w:t>
      </w:r>
      <w:r w:rsidRPr="00A00A4D">
        <w:rPr>
          <w:rStyle w:val="Emphasis"/>
          <w:highlight w:val="cyan"/>
        </w:rPr>
        <w:t>possibility in the brown fields</w:t>
      </w:r>
      <w:r w:rsidRPr="00711294">
        <w:rPr>
          <w:rStyle w:val="Emphasis"/>
        </w:rPr>
        <w:t xml:space="preserve"> of </w:t>
      </w:r>
      <w:r w:rsidRPr="00856DF9">
        <w:rPr>
          <w:sz w:val="16"/>
        </w:rPr>
        <w:t>agricultural excess and</w:t>
      </w:r>
      <w:r w:rsidRPr="00711294">
        <w:rPr>
          <w:rStyle w:val="Emphasis"/>
        </w:rPr>
        <w:t xml:space="preserve"> </w:t>
      </w:r>
      <w:r w:rsidRPr="00711294">
        <w:rPr>
          <w:rStyle w:val="StyleBoldUnderline"/>
        </w:rPr>
        <w:t>industrial exhaustion.</w:t>
      </w:r>
      <w:r w:rsidRPr="00856DF9">
        <w:rPr>
          <w:sz w:val="16"/>
        </w:rPr>
        <w:t xml:space="preserve"> Even after decades of abuse, there are useful possibilities that always lie dormant in slag heaps, derelict factories, overused soil, polluted waterways, and rust belt towns. Management must search for and then implement strategies for their rehabilitation. Such operations can shift agricultural uses, refocus industrial practices, turn lands into eco-preserves, and retrain workers. But the goals here are not return ecosystems to some pristine natural state. On the contrary, its agendas are those of sustaining the yields of production. Of course, what will be yielded and at what levels it is </w:t>
      </w:r>
      <w:r w:rsidRPr="00856DF9">
        <w:rPr>
          <w:sz w:val="16"/>
        </w:rPr>
        <w:lastRenderedPageBreak/>
        <w:t xml:space="preserve">sustained and for which environmental ends all remains to be determined. On the one hand, the motives of rehabilitation management are quite rational, because these moves delay or even cancel the need to sacrifice other lands, air, and soil preserves at other sites. Thus nature is perhaps protected elsewhere or at large by renewing industrial brown fields in agriculturalized domains for some ongoing project of industrial growth. On the other hand, </w:t>
      </w:r>
      <w:r w:rsidRPr="00A00A4D">
        <w:rPr>
          <w:rStyle w:val="StyleBoldUnderline"/>
          <w:highlight w:val="cyan"/>
        </w:rPr>
        <w:t>rehabilitation managerialism may only shift the loci and the foci of damage, rehabilitating eco-systemic degradation caused in one commodity chain, while simply redirecting the inhabitants of these sites to suffer new</w:t>
      </w:r>
      <w:r w:rsidRPr="00856DF9">
        <w:rPr>
          <w:sz w:val="16"/>
        </w:rPr>
        <w:t xml:space="preserve">, albeit perhaps more regulated and rational </w:t>
      </w:r>
      <w:r w:rsidRPr="00A00A4D">
        <w:rPr>
          <w:rStyle w:val="StyleBoldUnderline"/>
          <w:highlight w:val="cyan"/>
        </w:rPr>
        <w:t>levels, of environmental contamination i</w:t>
      </w:r>
      <w:r w:rsidRPr="00A00A4D">
        <w:rPr>
          <w:rStyle w:val="StyleBoldUnderline"/>
        </w:rPr>
        <w:t>n other commodity chains</w:t>
      </w:r>
      <w:r w:rsidRPr="00A00A4D">
        <w:rPr>
          <w:sz w:val="16"/>
        </w:rPr>
        <w:t>. If one doesn't want to rehabilitate what has been ruined, one can then perhaps get into restoring it</w:t>
      </w:r>
      <w:r w:rsidRPr="00856DF9">
        <w:rPr>
          <w:sz w:val="16"/>
        </w:rPr>
        <w:t>.</w:t>
      </w:r>
      <w:r w:rsidRPr="00856DF9">
        <w:rPr>
          <w:sz w:val="12"/>
        </w:rPr>
        <w:t>¶</w:t>
      </w:r>
      <w:r w:rsidRPr="00856DF9">
        <w:rPr>
          <w:sz w:val="16"/>
        </w:rPr>
        <w:t xml:space="preserve"> </w:t>
      </w:r>
      <w:proofErr w:type="gramStart"/>
      <w:r w:rsidRPr="00856DF9">
        <w:rPr>
          <w:sz w:val="16"/>
        </w:rPr>
        <w:t>So</w:t>
      </w:r>
      <w:proofErr w:type="gramEnd"/>
      <w:r w:rsidRPr="00856DF9">
        <w:rPr>
          <w:sz w:val="16"/>
        </w:rPr>
        <w:t xml:space="preserve"> a restoration managerialism is a recognition that lies at the root of many environmental problems that has sparked a reaction so intense that many called for going beyond rehabilitation and returning to some status quo anti. The call is first stop exploiting nature's endowments, and then move towards restoring those sites in systems that have been most abused. </w:t>
      </w:r>
      <w:r w:rsidRPr="00856DF9">
        <w:rPr>
          <w:rStyle w:val="StyleBoldUnderline"/>
        </w:rPr>
        <w:t>Ecological restoration</w:t>
      </w:r>
      <w:r w:rsidRPr="00856DF9">
        <w:rPr>
          <w:sz w:val="16"/>
        </w:rPr>
        <w:t xml:space="preserve">, however, </w:t>
      </w:r>
      <w:r w:rsidRPr="00856DF9">
        <w:rPr>
          <w:rStyle w:val="StyleBoldUnderline"/>
        </w:rPr>
        <w:t>is a very tricky proposition, because what is to be restored? How will it be reclaimed?</w:t>
      </w:r>
      <w:r w:rsidRPr="00856DF9">
        <w:rPr>
          <w:sz w:val="16"/>
        </w:rPr>
        <w:t xml:space="preserve"> Who must revive what has been damaged, and exactly which prior state of existence is to be privileged as the state of restoration? Most appeals for restoration are made on aesthetic grounds. But restoration management has also developed more macrological engagements for maintaining the integrity of the earth's carrying capacity. In this respect, restoration managerialism focuses upon mobilizing all of the biological, physical, and social sciences to address the major economic and political affects of current environmental problems</w:t>
      </w:r>
      <w:r w:rsidRPr="00A00A4D">
        <w:rPr>
          <w:sz w:val="16"/>
          <w:highlight w:val="cyan"/>
        </w:rPr>
        <w:t xml:space="preserve">. </w:t>
      </w:r>
      <w:r w:rsidRPr="00A00A4D">
        <w:rPr>
          <w:rStyle w:val="StyleBoldUnderline"/>
          <w:highlight w:val="cyan"/>
        </w:rPr>
        <w:t>Their resourcifications allow ecosystem managers to infrastructuralize all of the earth's ecologies in the name of an almost complete restoration for some biomes</w:t>
      </w:r>
      <w:r w:rsidRPr="00856DF9">
        <w:rPr>
          <w:rStyle w:val="StyleBoldUnderline"/>
        </w:rPr>
        <w:t>, bioregions or biosystems. The earth becomes</w:t>
      </w:r>
      <w:r w:rsidRPr="00856DF9">
        <w:rPr>
          <w:sz w:val="16"/>
        </w:rPr>
        <w:t>, if only in terms of contemporary technoscience</w:t>
      </w:r>
      <w:r w:rsidRPr="00856DF9">
        <w:rPr>
          <w:rStyle w:val="StyleBoldUnderline"/>
        </w:rPr>
        <w:t>, an immense terrestrial engine.</w:t>
      </w:r>
      <w:r w:rsidRPr="00856DF9">
        <w:rPr>
          <w:sz w:val="16"/>
        </w:rPr>
        <w:t xml:space="preserve"> Serving as the human race's ecological support system, it has, with only the occasional localized failures (as restorationists like to say), provided services upon which human society depends consistently and without charge. As the environmental infrastructure of technoscientific production, the earth then can continue to generate these ecosystem services or their derivative products of natural systems, but only if they are restored</w:t>
      </w:r>
      <w:r w:rsidRPr="00856DF9">
        <w:rPr>
          <w:rStyle w:val="StyleBoldUnderline"/>
        </w:rPr>
        <w:t>. So this complex system of systems is what must survive, and its outputs include of course what we know</w:t>
      </w:r>
      <w:r w:rsidRPr="00856DF9">
        <w:rPr>
          <w:sz w:val="16"/>
        </w:rPr>
        <w:t>: the generation of soils, the regeneration of plant nutrients</w:t>
      </w:r>
      <w:r w:rsidRPr="00856DF9">
        <w:rPr>
          <w:rStyle w:val="Emphasis"/>
        </w:rPr>
        <w:t>, the capture of solar energy</w:t>
      </w:r>
      <w:r w:rsidRPr="00856DF9">
        <w:rPr>
          <w:sz w:val="16"/>
        </w:rPr>
        <w:t xml:space="preserve">, the conversion of that solar energy into biomass, the accumulation, purification and distribution of water, the control of pests, the provision of a genetic library, the maintenance of breathable air, the control of micro and macro climates, pollination of plants, diversification of animal species, development of buffering mechanisms in eco-catastrophes. And, at the end of the day, some aesthetic enrichment to make it all </w:t>
      </w:r>
      <w:proofErr w:type="gramStart"/>
      <w:r w:rsidRPr="00856DF9">
        <w:rPr>
          <w:sz w:val="16"/>
        </w:rPr>
        <w:t>seem</w:t>
      </w:r>
      <w:proofErr w:type="gramEnd"/>
      <w:r w:rsidRPr="00856DF9">
        <w:rPr>
          <w:sz w:val="16"/>
        </w:rPr>
        <w:t xml:space="preserve"> worthwhile. Because it is the true capital stock of trans-national enterprise, the planet's ecology requires such highly disciplined treatment in order to restore some of its original capacities, and then guide perhaps its subsequent sustainable use. </w:t>
      </w:r>
      <w:r w:rsidRPr="00856DF9">
        <w:rPr>
          <w:rStyle w:val="StyleBoldUnderline"/>
        </w:rPr>
        <w:t>Restoring as much or as many as possible of these ecosystems is very important, because it might even bring back some almost extinct ecosystems to enlarge our existing carrying capacity. That in turn leads to another engagement, which is renewables managerialism.</w:t>
      </w:r>
    </w:p>
    <w:p w:rsidR="003B166D" w:rsidRDefault="003B166D" w:rsidP="003B166D"/>
    <w:p w:rsidR="003B166D" w:rsidRPr="003B166D" w:rsidRDefault="003B166D" w:rsidP="003B166D"/>
    <w:p w:rsidR="00980A11" w:rsidRDefault="00980A11" w:rsidP="00980A11">
      <w:pPr>
        <w:pStyle w:val="Heading3"/>
      </w:pPr>
      <w:bookmarkStart w:id="9" w:name="_Toc361494010"/>
      <w:r>
        <w:lastRenderedPageBreak/>
        <w:t>Link: Democracy</w:t>
      </w:r>
      <w:bookmarkEnd w:id="9"/>
    </w:p>
    <w:p w:rsidR="00980A11" w:rsidRDefault="00980A11" w:rsidP="00980A11">
      <w:pPr>
        <w:pStyle w:val="Heading4"/>
      </w:pPr>
      <w:r w:rsidRPr="00980A11">
        <w:t xml:space="preserve">The </w:t>
      </w:r>
      <w:r w:rsidRPr="00980A11">
        <w:t>a</w:t>
      </w:r>
      <w:r w:rsidRPr="00980A11">
        <w:t>ffirmative claims to democratize the practice of ecological politics is the ultimate realization of our productive force as consumers – we are given a veritable menu of options to satisfy our heterogeneous demands – for every consumer, there is an ecological product</w:t>
      </w:r>
    </w:p>
    <w:p w:rsidR="00980A11" w:rsidRDefault="00980A11" w:rsidP="00980A11">
      <w:pPr>
        <w:rPr>
          <w:b/>
          <w:szCs w:val="20"/>
          <w:u w:val="single"/>
        </w:rPr>
      </w:pPr>
      <w:r w:rsidRPr="00980A11">
        <w:rPr>
          <w:rStyle w:val="StyleStyleBold12pt"/>
        </w:rPr>
        <w:t>Luke 1997</w:t>
      </w:r>
      <w:r w:rsidRPr="00980A11">
        <w:rPr>
          <w:rFonts w:cs="Arial"/>
          <w:b/>
          <w:sz w:val="16"/>
          <w:szCs w:val="28"/>
        </w:rPr>
        <w:t xml:space="preserve"> </w:t>
      </w:r>
      <w:r w:rsidRPr="00980A11">
        <w:rPr>
          <w:sz w:val="16"/>
          <w:szCs w:val="20"/>
        </w:rPr>
        <w:t xml:space="preserve">(Timothy, prof @ Department of Political Science Virginia Polytechnic Institute and State University, The (Un)Wise (Ab)Use of Nature: Environmentalism as Globalized Consumerism?, Presented at the annual meeting of the International Studies Association, </w:t>
      </w:r>
      <w:hyperlink r:id="rId14" w:history="1">
        <w:r w:rsidRPr="00980A11">
          <w:rPr>
            <w:rStyle w:val="Hyperlink"/>
            <w:sz w:val="16"/>
            <w:szCs w:val="20"/>
          </w:rPr>
          <w:t>http://www.cddc.vt.edu/tim/tims/Tim528.htm</w:t>
        </w:r>
      </w:hyperlink>
      <w:r w:rsidRPr="00980A11">
        <w:rPr>
          <w:sz w:val="16"/>
          <w:szCs w:val="20"/>
        </w:rPr>
        <w:t>)</w:t>
      </w:r>
      <w:r w:rsidRPr="00980A11">
        <w:rPr>
          <w:sz w:val="16"/>
          <w:szCs w:val="20"/>
        </w:rPr>
        <w:br/>
      </w:r>
      <w:r w:rsidRPr="00980A11">
        <w:rPr>
          <w:rFonts w:cs="Arial"/>
          <w:b/>
          <w:sz w:val="16"/>
          <w:szCs w:val="28"/>
        </w:rPr>
        <w:br/>
      </w:r>
      <w:r w:rsidRPr="00246102">
        <w:rPr>
          <w:b/>
          <w:szCs w:val="20"/>
          <w:u w:val="single"/>
        </w:rPr>
        <w:t>As inchoate mass demands for a better "standard of living" illustrate, corporate capital still can pose successfully as a revolutionary vanguard for those who want more bananas, autos, oranges, and washing machines out of life. Speaking on behalf of deprived consumers and challenging the apparently more oppressive stratification, inequality, and material deprivation of all other forms of precapitalist or anticapitalist society, fast capitalism offers hyperecological promises of complete economic democracy, social equality and material abundance through consumption</w:t>
      </w:r>
      <w:r w:rsidRPr="00980A11">
        <w:rPr>
          <w:sz w:val="16"/>
          <w:szCs w:val="20"/>
        </w:rPr>
        <w:t>. This pledge, in turn, is legitimated by the expansive corporate collateral of new sparkling material goods, exciting cultural events, and satisfying social services.</w:t>
      </w:r>
      <w:r w:rsidRPr="00980A11">
        <w:rPr>
          <w:sz w:val="16"/>
          <w:szCs w:val="20"/>
        </w:rPr>
        <w:t xml:space="preserve"> </w:t>
      </w:r>
      <w:r w:rsidRPr="00246102">
        <w:rPr>
          <w:b/>
          <w:szCs w:val="20"/>
          <w:u w:val="single"/>
        </w:rPr>
        <w:t>Under modern corporate capitalism, the plannable life course of all individuals qua "consumers" becomes a capital asset</w:t>
      </w:r>
      <w:r w:rsidRPr="00980A11">
        <w:rPr>
          <w:sz w:val="16"/>
          <w:szCs w:val="20"/>
        </w:rPr>
        <w:t xml:space="preserve"> in that the consummative mobilization of production in any given market directly boosts the productivity, profitability and power of corporate capital's increasingly automated industries. Within the hyperecologies of second nature</w:t>
      </w:r>
      <w:r w:rsidRPr="00980A11">
        <w:rPr>
          <w:b/>
          <w:sz w:val="16"/>
          <w:szCs w:val="20"/>
        </w:rPr>
        <w:t xml:space="preserve">, </w:t>
      </w:r>
      <w:r w:rsidRPr="00246102">
        <w:rPr>
          <w:b/>
          <w:szCs w:val="20"/>
          <w:u w:val="single"/>
        </w:rPr>
        <w:t>corporate capital finds</w:t>
      </w:r>
      <w:r w:rsidRPr="00980A11">
        <w:rPr>
          <w:sz w:val="16"/>
          <w:szCs w:val="20"/>
        </w:rPr>
        <w:t xml:space="preserve"> in consummativity ...</w:t>
      </w:r>
      <w:r w:rsidRPr="00FC22B6">
        <w:rPr>
          <w:szCs w:val="20"/>
          <w:u w:val="single"/>
        </w:rPr>
        <w:t xml:space="preserve">the </w:t>
      </w:r>
      <w:r w:rsidRPr="00246102">
        <w:rPr>
          <w:b/>
          <w:szCs w:val="20"/>
          <w:u w:val="single"/>
        </w:rPr>
        <w:t>ultimate realization of the private individual as a productive force</w:t>
      </w:r>
      <w:r w:rsidRPr="00980A11">
        <w:rPr>
          <w:sz w:val="16"/>
          <w:szCs w:val="20"/>
        </w:rPr>
        <w:t>. The system of needs must wring liberty and pleasure from him as so many functional elements of the reproduction of the system of production and the relations of power that sanction it</w:t>
      </w:r>
      <w:r w:rsidRPr="00980A11">
        <w:rPr>
          <w:b/>
          <w:sz w:val="16"/>
          <w:szCs w:val="20"/>
        </w:rPr>
        <w:t>.</w:t>
      </w:r>
      <w:r w:rsidRPr="00246102">
        <w:rPr>
          <w:b/>
          <w:szCs w:val="20"/>
          <w:u w:val="single"/>
        </w:rPr>
        <w:t xml:space="preserve"> It gives rise to these private functions according to the same principle of abstraction and radical "alienation" that was formerly (and still today) the case for his labor power</w:t>
      </w:r>
      <w:r w:rsidRPr="00980A11">
        <w:rPr>
          <w:b/>
          <w:sz w:val="16"/>
          <w:szCs w:val="20"/>
        </w:rPr>
        <w:t xml:space="preserve">. </w:t>
      </w:r>
      <w:r w:rsidRPr="00246102">
        <w:rPr>
          <w:b/>
          <w:szCs w:val="20"/>
          <w:u w:val="single"/>
        </w:rPr>
        <w:t>In this system, the "liberation" of needs, of consumers, of women, of the young, the body, etc., is always really the mobilization of needs, consumers, the body....It is never an explosive liberation, but a controlled emancipation, a mobilization whose end is competitive exploitation.</w:t>
      </w:r>
      <w:r w:rsidRPr="00246102">
        <w:rPr>
          <w:b/>
          <w:szCs w:val="20"/>
          <w:u w:val="single"/>
          <w:vertAlign w:val="superscript"/>
        </w:rPr>
        <w:t>51</w:t>
      </w:r>
      <w:r w:rsidRPr="00980A11">
        <w:rPr>
          <w:b/>
          <w:sz w:val="16"/>
          <w:szCs w:val="20"/>
        </w:rPr>
        <w:t xml:space="preserve"> </w:t>
      </w:r>
      <w:r w:rsidRPr="00246102">
        <w:rPr>
          <w:b/>
          <w:szCs w:val="20"/>
          <w:u w:val="single"/>
        </w:rPr>
        <w:t>As a result, the disciplinary managerial planning of corporate capital now can generate new hierarchies of status, power, and privilege out of hyperecology's economic democracy of mass consumption by developing different "consumption communities</w:t>
      </w:r>
      <w:r w:rsidRPr="00FC22B6">
        <w:rPr>
          <w:szCs w:val="20"/>
          <w:u w:val="single"/>
        </w:rPr>
        <w:t>"</w:t>
      </w:r>
      <w:r w:rsidRPr="00980A11">
        <w:rPr>
          <w:sz w:val="16"/>
          <w:szCs w:val="20"/>
        </w:rPr>
        <w:t xml:space="preserve"> around distinct grades of material objects and professional services.</w:t>
      </w:r>
      <w:r w:rsidRPr="00980A11">
        <w:rPr>
          <w:b/>
          <w:sz w:val="16"/>
          <w:szCs w:val="20"/>
          <w:vertAlign w:val="superscript"/>
        </w:rPr>
        <w:t>52</w:t>
      </w:r>
      <w:r w:rsidRPr="00980A11">
        <w:rPr>
          <w:b/>
          <w:sz w:val="16"/>
          <w:szCs w:val="20"/>
        </w:rPr>
        <w:t xml:space="preserve"> </w:t>
      </w:r>
      <w:r w:rsidRPr="00246102">
        <w:rPr>
          <w:b/>
          <w:szCs w:val="20"/>
          <w:u w:val="single"/>
        </w:rPr>
        <w:t>Creating and then serving even newer modes of desire in these symbolic communities perpetually drives the transnational market's hyperecologies of endless growth</w:t>
      </w:r>
      <w:r w:rsidRPr="00980A11">
        <w:rPr>
          <w:sz w:val="16"/>
          <w:szCs w:val="20"/>
        </w:rPr>
        <w:t xml:space="preserve">. Allegedly competing capitalist firms increasingly produce very similar goods and services using very similar techniques and structures planned out on a massive scale to satisfy the desires of individual subjects that their "competing lines" of products now necessarily presume will exist. Subjectivity is encoded directly and indirectly in manufactured materiality. </w:t>
      </w:r>
      <w:r w:rsidRPr="00246102">
        <w:rPr>
          <w:b/>
          <w:szCs w:val="20"/>
          <w:u w:val="single"/>
        </w:rPr>
        <w:t>The increasingly homogenized</w:t>
      </w:r>
      <w:r w:rsidRPr="00980A11">
        <w:rPr>
          <w:sz w:val="16"/>
          <w:szCs w:val="20"/>
        </w:rPr>
        <w:t xml:space="preserve"> object </w:t>
      </w:r>
      <w:r w:rsidRPr="00246102">
        <w:rPr>
          <w:b/>
          <w:szCs w:val="20"/>
          <w:u w:val="single"/>
        </w:rPr>
        <w:t>world</w:t>
      </w:r>
      <w:r w:rsidRPr="00980A11">
        <w:rPr>
          <w:sz w:val="16"/>
          <w:szCs w:val="20"/>
        </w:rPr>
        <w:t xml:space="preserve"> in systems of corporate markets concomitantly </w:t>
      </w:r>
      <w:r w:rsidRPr="00246102">
        <w:rPr>
          <w:b/>
          <w:szCs w:val="20"/>
          <w:u w:val="single"/>
        </w:rPr>
        <w:t>is invested with rich, heterogeneous symbolic/imaginary differentiations in order to provide individual subjects with codes that they and others can distinguish the various relative status grades of community and personality across and within these consumption communities as marketing codes for the system of objects.</w:t>
      </w:r>
    </w:p>
    <w:p w:rsidR="00980A11" w:rsidRDefault="00980A11" w:rsidP="00980A11">
      <w:pPr>
        <w:rPr>
          <w:b/>
          <w:szCs w:val="20"/>
          <w:u w:val="single"/>
        </w:rPr>
      </w:pPr>
    </w:p>
    <w:p w:rsidR="00980A11" w:rsidRPr="00980A11" w:rsidRDefault="00980A11" w:rsidP="00980A11"/>
    <w:p w:rsidR="000022F2" w:rsidRDefault="00980A11" w:rsidP="00980A11">
      <w:pPr>
        <w:pStyle w:val="Heading3"/>
      </w:pPr>
      <w:bookmarkStart w:id="10" w:name="_Toc361494011"/>
      <w:r>
        <w:lastRenderedPageBreak/>
        <w:t>Link: Energy</w:t>
      </w:r>
      <w:bookmarkEnd w:id="10"/>
    </w:p>
    <w:p w:rsidR="00980A11" w:rsidRDefault="00980A11" w:rsidP="00980A11">
      <w:pPr>
        <w:pStyle w:val="Heading4"/>
      </w:pPr>
      <w:bookmarkStart w:id="11" w:name="_Toc201211408"/>
      <w:r w:rsidRPr="00D06178">
        <w:t>The Affirmative puts an “environmentally friendly” face on energy as a pretext to manage environmental affairs. This ecomanagerialism suppresses radical alternatives</w:t>
      </w:r>
    </w:p>
    <w:p w:rsidR="00980A11" w:rsidRPr="00980A11" w:rsidRDefault="00980A11" w:rsidP="00980A11">
      <w:r w:rsidRPr="00980A11">
        <w:t xml:space="preserve">David </w:t>
      </w:r>
      <w:r w:rsidRPr="00980A11">
        <w:rPr>
          <w:rStyle w:val="StyleStyleBold12pt"/>
        </w:rPr>
        <w:t>Parker and</w:t>
      </w:r>
      <w:r w:rsidRPr="00980A11">
        <w:t xml:space="preserve"> Barry </w:t>
      </w:r>
      <w:r w:rsidRPr="00980A11">
        <w:rPr>
          <w:rStyle w:val="StyleStyleBold12pt"/>
        </w:rPr>
        <w:t>Larsen</w:t>
      </w:r>
      <w:r w:rsidRPr="00980A11">
        <w:t>, Editors, Well Sharp, January 23, 20</w:t>
      </w:r>
      <w:r w:rsidRPr="00980A11">
        <w:rPr>
          <w:rStyle w:val="StyleStyleBold12pt"/>
        </w:rPr>
        <w:t>08</w:t>
      </w:r>
      <w:r w:rsidRPr="00980A11">
        <w:t>, “An ecosocialist critique of sustainable development: maintaining growth through sustainable degradation,” ACC. 5/3/2008, http://wellsharp.wordpress.com/2008/01/23/an-ecosocialist-critique-of-sustainable-development-maintaining-growth-through-sustainable-degradation/.</w:t>
      </w:r>
      <w:bookmarkEnd w:id="11"/>
    </w:p>
    <w:p w:rsidR="00980A11" w:rsidRDefault="00980A11" w:rsidP="00980A11">
      <w:pPr>
        <w:rPr>
          <w:b/>
          <w:szCs w:val="20"/>
          <w:u w:val="single"/>
        </w:rPr>
      </w:pPr>
      <w:r w:rsidRPr="00C05964">
        <w:rPr>
          <w:b/>
          <w:szCs w:val="20"/>
          <w:u w:val="single"/>
        </w:rPr>
        <w:t>Luke uses the term ‘ecomanagerialism’ to describe the shift of corporate thinking about environmental issues into more positive ‘environmentally friendly’ channels. This shift has occurred with the gradual acceptance of the natural world as one of the necessary pre-conditions of any profitable business enterprise.</w:t>
      </w:r>
      <w:r w:rsidRPr="00C51F2D">
        <w:rPr>
          <w:szCs w:val="20"/>
        </w:rPr>
        <w:t xml:space="preserve"> For example, </w:t>
      </w:r>
      <w:r w:rsidRPr="00C05964">
        <w:rPr>
          <w:b/>
          <w:szCs w:val="20"/>
          <w:u w:val="single"/>
        </w:rPr>
        <w:t xml:space="preserve">environmentalists have worked hard over many years to move the business approach to resource exploitation away from ‘sustained maximum yield’ and towards sustainability; successes have been achieved through a combination of activism, resource management legislation, tradeable quotas, global competition, and bench-marking and eco-labelling. </w:t>
      </w:r>
      <w:r w:rsidRPr="00C51F2D">
        <w:rPr>
          <w:szCs w:val="20"/>
        </w:rPr>
        <w:t>Extensive monitoring is also part of the picture, as it is a necessary part of maintaining keeping sustainable business practices on track. Overall</w:t>
      </w:r>
      <w:r w:rsidRPr="00C05964">
        <w:rPr>
          <w:b/>
          <w:szCs w:val="20"/>
          <w:u w:val="single"/>
        </w:rPr>
        <w:t>, the shifts in attitudes and practices embodied by ecomanagerialism have effectively blunted calls for more radical green economic alternatives and at the same time have allowed society to maintain its aspirations for continuing growth and expanding consumption.</w:t>
      </w:r>
    </w:p>
    <w:p w:rsidR="00980A11" w:rsidRDefault="00980A11" w:rsidP="00980A11">
      <w:pPr>
        <w:pStyle w:val="Heading3"/>
      </w:pPr>
      <w:bookmarkStart w:id="12" w:name="_Toc361494012"/>
      <w:r>
        <w:lastRenderedPageBreak/>
        <w:t>Link: Expertism</w:t>
      </w:r>
      <w:bookmarkEnd w:id="12"/>
    </w:p>
    <w:p w:rsidR="00980A11" w:rsidRDefault="00980A11" w:rsidP="00980A11">
      <w:pPr>
        <w:pStyle w:val="Heading4"/>
      </w:pPr>
      <w:r w:rsidRPr="00280947">
        <w:t>Don’t assume their evidence about warming is plain fact – knowledge produced at universities is all designed with money on the mind – those environmentalists who get published are the ones who say what big corporations and the state wants to hear – proves the link and takes out the impact to the aff</w:t>
      </w:r>
    </w:p>
    <w:p w:rsidR="00980A11" w:rsidRDefault="00980A11" w:rsidP="00980A11">
      <w:pPr>
        <w:rPr>
          <w:szCs w:val="20"/>
        </w:rPr>
      </w:pPr>
      <w:r w:rsidRPr="00D3152F">
        <w:rPr>
          <w:b/>
          <w:szCs w:val="20"/>
          <w:u w:val="single"/>
        </w:rPr>
        <w:t>Luke 1996</w:t>
      </w:r>
      <w:r>
        <w:rPr>
          <w:szCs w:val="20"/>
        </w:rPr>
        <w:t xml:space="preserve"> </w:t>
      </w:r>
      <w:r w:rsidRPr="00F64488">
        <w:rPr>
          <w:szCs w:val="20"/>
        </w:rPr>
        <w:t xml:space="preserve">(Timothy, prof @ Department of Political Science Virginia Polytechnic Institute and State University, Generating Green Governmentality:  A Cutlural Critique of Environmental Studies as a Power/Knowledge Formation, </w:t>
      </w:r>
      <w:hyperlink r:id="rId15" w:history="1">
        <w:r w:rsidRPr="00F64488">
          <w:rPr>
            <w:rStyle w:val="Hyperlink"/>
            <w:szCs w:val="20"/>
          </w:rPr>
          <w:t>http://www.cddc.vt.edu/tim/tims/Tim514a.htm</w:t>
        </w:r>
      </w:hyperlink>
      <w:r w:rsidRPr="00F64488">
        <w:rPr>
          <w:szCs w:val="20"/>
        </w:rPr>
        <w:t>)</w:t>
      </w:r>
    </w:p>
    <w:p w:rsidR="00980A11" w:rsidRPr="00280947" w:rsidRDefault="00980A11" w:rsidP="00980A11">
      <w:pPr>
        <w:rPr>
          <w:rFonts w:cs="Arial"/>
          <w:b/>
          <w:sz w:val="28"/>
          <w:szCs w:val="28"/>
        </w:rPr>
      </w:pPr>
    </w:p>
    <w:p w:rsidR="00980A11" w:rsidRPr="00D06178" w:rsidRDefault="00980A11" w:rsidP="00980A11">
      <w:pPr>
        <w:rPr>
          <w:b/>
          <w:szCs w:val="20"/>
          <w:u w:val="single"/>
        </w:rPr>
      </w:pPr>
      <w:r w:rsidRPr="00280947">
        <w:rPr>
          <w:b/>
          <w:szCs w:val="20"/>
          <w:u w:val="single"/>
        </w:rPr>
        <w:t>Those who continue to imagine all environmentalists as some sort of countercultural resistance fighters only need to consult the Nicholas School of the Environment at Duke to get a sense of where academic environmental studies actually lead</w:t>
      </w:r>
      <w:r w:rsidRPr="00B041ED">
        <w:rPr>
          <w:szCs w:val="20"/>
          <w:u w:val="single"/>
        </w:rPr>
        <w:t>.</w:t>
      </w:r>
      <w:r w:rsidRPr="00F64488">
        <w:rPr>
          <w:szCs w:val="20"/>
        </w:rPr>
        <w:t xml:space="preserve"> While some of its graduates--only 16 percent--end up working for advocacy nonprofits, like the Rain Forest Alliance, World Wildlife Fund, or Chesapeake Bay Foundation, many also find positions with staid groups like Worldwatch, the Nature Conservancy or the National Geographic Society. Another 32 percent work for federal and state governments, and 42 percent work for private consulting and industrial firms, like ABT Association, ERM, Inc., ICF Kaiser International, General Motors, Texaco, or Westvaco Corporation.50 </w:t>
      </w:r>
      <w:proofErr w:type="gramStart"/>
      <w:r w:rsidRPr="00280947">
        <w:rPr>
          <w:b/>
          <w:szCs w:val="20"/>
          <w:u w:val="single"/>
        </w:rPr>
        <w:t>The</w:t>
      </w:r>
      <w:proofErr w:type="gramEnd"/>
      <w:r w:rsidRPr="00280947">
        <w:rPr>
          <w:b/>
          <w:szCs w:val="20"/>
          <w:u w:val="single"/>
        </w:rPr>
        <w:t xml:space="preserve"> key validation of academic environmental studies at Duke is wholly careerist: good placement and respectable salaries for newly graduated natural resource professionals. Marketability of their labor equals effectiveness for their education</w:t>
      </w:r>
      <w:r w:rsidRPr="00280947">
        <w:rPr>
          <w:b/>
          <w:szCs w:val="20"/>
        </w:rPr>
        <w:t>.</w:t>
      </w:r>
      <w:r w:rsidRPr="00F64488">
        <w:rPr>
          <w:szCs w:val="20"/>
        </w:rPr>
        <w:t xml:space="preserve"> The performative truths such schools impart must be valid; otherwise, big business, federal agencies, and global NGOs would not drop by to recruit their graduates. Their training in Ecotoxicology and Risk Assessment, Resource Economics or Forest Resource Management does not stress post-anthropocentric deep ecology; likewise, the </w:t>
      </w:r>
      <w:smartTag w:uri="urn:schemas-microsoft-com:office:smarttags" w:element="place">
        <w:smartTag w:uri="urn:schemas-microsoft-com:office:smarttags" w:element="PlaceName">
          <w:r w:rsidRPr="00F64488">
            <w:rPr>
              <w:szCs w:val="20"/>
            </w:rPr>
            <w:t>Nicholas</w:t>
          </w:r>
        </w:smartTag>
        <w:r w:rsidRPr="00F64488">
          <w:rPr>
            <w:szCs w:val="20"/>
          </w:rPr>
          <w:t xml:space="preserve"> </w:t>
        </w:r>
        <w:smartTag w:uri="urn:schemas-microsoft-com:office:smarttags" w:element="PlaceName">
          <w:r w:rsidRPr="00F64488">
            <w:rPr>
              <w:szCs w:val="20"/>
            </w:rPr>
            <w:t>School</w:t>
          </w:r>
        </w:smartTag>
      </w:smartTag>
      <w:r w:rsidRPr="00F64488">
        <w:rPr>
          <w:szCs w:val="20"/>
        </w:rPr>
        <w:t xml:space="preserve"> will not count holistic New Age Deep Ecology Studies among its in-house graduate programs. </w:t>
      </w:r>
      <w:r w:rsidRPr="00280947">
        <w:rPr>
          <w:b/>
          <w:szCs w:val="20"/>
          <w:u w:val="single"/>
        </w:rPr>
        <w:t>Technoscientific truths are those tied to reproducing environmental studies as the coda of careerist knowledge and professional power.</w:t>
      </w:r>
      <w:r>
        <w:rPr>
          <w:b/>
          <w:szCs w:val="20"/>
          <w:u w:val="single"/>
        </w:rPr>
        <w:br/>
      </w:r>
      <w:r w:rsidRPr="00F64488">
        <w:rPr>
          <w:szCs w:val="20"/>
        </w:rPr>
        <w:t xml:space="preserve">As Yale's School of Forestry and Environmental Studies flatly exclaims, these educational institutions deploy curricula and </w:t>
      </w:r>
      <w:r w:rsidRPr="00280947">
        <w:rPr>
          <w:szCs w:val="20"/>
        </w:rPr>
        <w:t xml:space="preserve">employ faculty to serve both academic and applied markets with their knowledge. Consequently, </w:t>
      </w:r>
      <w:r w:rsidRPr="00280947">
        <w:rPr>
          <w:b/>
          <w:szCs w:val="20"/>
          <w:u w:val="single"/>
        </w:rPr>
        <w:t>different power and knowledge formations in the state and corporate sectors are continuously interwoven through environmental studies</w:t>
      </w:r>
      <w:r w:rsidRPr="00F64488">
        <w:rPr>
          <w:szCs w:val="20"/>
        </w:rPr>
        <w:t xml:space="preserve">: "some of the faculty's work is research-oriented, and some is management-oriented, as befits our dual role as a graduate school and a professional school. The work takes place in forests and wilderness areas, in the inner city and multinational corporations, and in libraries and laboratories, around the globe."51 </w:t>
      </w:r>
      <w:r w:rsidRPr="00280947">
        <w:rPr>
          <w:b/>
          <w:szCs w:val="20"/>
          <w:u w:val="single"/>
        </w:rPr>
        <w:t>In these curricula and their professional tracking, the discourses of resource managerialism/risk assessment/recreationist administration become, as Foucault argues, "</w:t>
      </w:r>
      <w:proofErr w:type="gramStart"/>
      <w:r w:rsidRPr="00280947">
        <w:rPr>
          <w:b/>
          <w:szCs w:val="20"/>
          <w:u w:val="single"/>
        </w:rPr>
        <w:t>embodied</w:t>
      </w:r>
      <w:proofErr w:type="gramEnd"/>
      <w:r w:rsidRPr="00280947">
        <w:rPr>
          <w:b/>
          <w:szCs w:val="20"/>
          <w:u w:val="single"/>
        </w:rPr>
        <w:t xml:space="preserve"> in technical processes, in institutions, in patterns for general behavior, in forms of transmission and diffusion, and in pedagogical forms which, at once, impose and maintain them</w:t>
      </w:r>
      <w:r w:rsidRPr="00280947">
        <w:rPr>
          <w:b/>
          <w:szCs w:val="20"/>
        </w:rPr>
        <w:t>."</w:t>
      </w:r>
      <w:r w:rsidRPr="00F64488">
        <w:rPr>
          <w:szCs w:val="20"/>
        </w:rPr>
        <w:t>52 Environmental studies graduates, then, find in their professional labor the callings of green governmentality--mediated through their formal knowledges of environmental study and implemented through their institutionalized powers over natural resources</w:t>
      </w:r>
      <w:r w:rsidRPr="00D06178">
        <w:rPr>
          <w:b/>
          <w:szCs w:val="20"/>
        </w:rPr>
        <w:t xml:space="preserve">. </w:t>
      </w:r>
      <w:r w:rsidRPr="00D06178">
        <w:rPr>
          <w:b/>
          <w:szCs w:val="20"/>
          <w:u w:val="single"/>
        </w:rPr>
        <w:t>Under this managerial regimen, power/knowledge systems bring "life and its mechanisms into the realm of explicit calculations," making the disciplines of environmental knowledge and discourses of managerial power into many concrete networks devoted to the "transformation of human life.</w:t>
      </w:r>
      <w:r w:rsidRPr="00D06178">
        <w:rPr>
          <w:b/>
          <w:szCs w:val="20"/>
        </w:rPr>
        <w:t>"53</w:t>
      </w:r>
    </w:p>
    <w:p w:rsidR="00980A11" w:rsidRPr="00280947" w:rsidRDefault="00980A11" w:rsidP="00980A11">
      <w:pPr>
        <w:rPr>
          <w:rFonts w:cs="Arial"/>
          <w:b/>
          <w:sz w:val="28"/>
          <w:szCs w:val="28"/>
        </w:rPr>
      </w:pPr>
    </w:p>
    <w:p w:rsidR="00980A11" w:rsidRPr="00244CFD" w:rsidRDefault="00980A11" w:rsidP="00980A11">
      <w:pPr>
        <w:pStyle w:val="Heading4"/>
      </w:pPr>
      <w:r w:rsidRPr="00244CFD">
        <w:lastRenderedPageBreak/>
        <w:t>Relying on so-called “experts” suppresses democratic challenges to capitalism</w:t>
      </w:r>
    </w:p>
    <w:p w:rsidR="00980A11" w:rsidRPr="00C51F2D" w:rsidRDefault="00980A11" w:rsidP="00980A11">
      <w:pPr>
        <w:rPr>
          <w:szCs w:val="20"/>
        </w:rPr>
      </w:pPr>
      <w:r w:rsidRPr="00C51F2D">
        <w:rPr>
          <w:szCs w:val="20"/>
        </w:rPr>
        <w:t xml:space="preserve">Timothy W. </w:t>
      </w:r>
      <w:r w:rsidRPr="00CE2BF4">
        <w:rPr>
          <w:b/>
          <w:szCs w:val="20"/>
          <w:u w:val="single"/>
        </w:rPr>
        <w:t>Luke in 2k6,</w:t>
      </w:r>
      <w:r w:rsidRPr="00C51F2D">
        <w:rPr>
          <w:szCs w:val="20"/>
        </w:rPr>
        <w:t xml:space="preserve"> Program Chair in the Government and International Affairs, School of Public and International Affairs, Virginia Polytechnic Institute and State University, March 2006, “The System of Sustainable Degradation,” Capitalism, Nature, Socialism, v. 17, No. 1, p. 111.</w:t>
      </w:r>
    </w:p>
    <w:p w:rsidR="00980A11" w:rsidRPr="00FF575C" w:rsidRDefault="00980A11" w:rsidP="00980A11">
      <w:pPr>
        <w:rPr>
          <w:b/>
          <w:szCs w:val="20"/>
          <w:u w:val="single"/>
        </w:rPr>
      </w:pPr>
      <w:r w:rsidRPr="00C51F2D">
        <w:rPr>
          <w:szCs w:val="20"/>
        </w:rPr>
        <w:t>The structures for sustainable degradation assure that limited democratic challenges can be launched against the often unquestioned prerogatives of technical expertise and capital ownership</w:t>
      </w:r>
      <w:r w:rsidRPr="00FF575C">
        <w:rPr>
          <w:b/>
          <w:szCs w:val="20"/>
          <w:u w:val="single"/>
        </w:rPr>
        <w:t>. Expertise and property constitute the most material forms of power within the existing conditions of production. Experts and owners are treated as distinct centers of authority with a special legitimacy. It is this sort of narrowly interpreted and questionably legitimated power that democratizing social movements have contested over the past couple of centuries in capital's development.</w:t>
      </w:r>
    </w:p>
    <w:p w:rsidR="00980A11" w:rsidRDefault="00980A11" w:rsidP="00980A11">
      <w:pPr>
        <w:rPr>
          <w:rFonts w:cs="Arial"/>
          <w:szCs w:val="20"/>
        </w:rPr>
      </w:pPr>
    </w:p>
    <w:p w:rsidR="00980A11" w:rsidRDefault="00980A11" w:rsidP="00980A11">
      <w:pPr>
        <w:pStyle w:val="Heading4"/>
        <w:rPr>
          <w:b w:val="0"/>
          <w:szCs w:val="20"/>
          <w:u w:val="single"/>
        </w:rPr>
      </w:pPr>
      <w:r w:rsidRPr="00280947">
        <w:t>The universities where their authors learn about “the environment” generate a particular type of knowledge, aimed at making nature more manageable</w:t>
      </w:r>
      <w:r>
        <w:br/>
      </w:r>
      <w:r w:rsidRPr="00980A11">
        <w:rPr>
          <w:rStyle w:val="StyleStyleBold12pt"/>
          <w:b/>
        </w:rPr>
        <w:t>Luke 1996</w:t>
      </w:r>
    </w:p>
    <w:p w:rsidR="00980A11" w:rsidRDefault="00980A11" w:rsidP="00980A11">
      <w:pPr>
        <w:rPr>
          <w:szCs w:val="20"/>
        </w:rPr>
      </w:pPr>
      <w:r w:rsidRPr="00F64488">
        <w:rPr>
          <w:szCs w:val="20"/>
        </w:rPr>
        <w:t xml:space="preserve">(Timothy, prof @ Department of Political Science Virginia Polytechnic Institute and State University, Generating Green Governmentality:  A Cutlural Critique of Environmental Studies as a Power/Knowledge Formation, </w:t>
      </w:r>
      <w:hyperlink r:id="rId16" w:history="1">
        <w:r w:rsidRPr="00F64488">
          <w:rPr>
            <w:rStyle w:val="Hyperlink"/>
            <w:szCs w:val="20"/>
          </w:rPr>
          <w:t>http://www.cddc.vt.edu/tim/tims/Tim514a.htm</w:t>
        </w:r>
      </w:hyperlink>
      <w:r w:rsidRPr="00F64488">
        <w:rPr>
          <w:szCs w:val="20"/>
        </w:rPr>
        <w:t>)</w:t>
      </w:r>
    </w:p>
    <w:p w:rsidR="00980A11" w:rsidRPr="00280947" w:rsidRDefault="00980A11" w:rsidP="00980A11">
      <w:pPr>
        <w:rPr>
          <w:rFonts w:cs="Arial"/>
          <w:b/>
          <w:sz w:val="28"/>
          <w:szCs w:val="28"/>
        </w:rPr>
      </w:pPr>
    </w:p>
    <w:p w:rsidR="00980A11" w:rsidRPr="00A93C7A" w:rsidRDefault="00980A11" w:rsidP="00980A11">
      <w:pPr>
        <w:rPr>
          <w:szCs w:val="20"/>
        </w:rPr>
      </w:pPr>
      <w:r w:rsidRPr="009A1DEC">
        <w:rPr>
          <w:szCs w:val="20"/>
          <w:u w:val="single"/>
        </w:rPr>
        <w:t xml:space="preserve">The entire planet, then, can be reduced by environmental studies at research universities to a complex system of interrelated "natural resource systems," whose constituent ecological processes are left for humanity to operate--efficiently or inefficiently--as the geo-powers of one vast terrestrial infrastructure. </w:t>
      </w:r>
      <w:r w:rsidRPr="00F64488">
        <w:rPr>
          <w:szCs w:val="20"/>
        </w:rPr>
        <w:t>Directed at generating geo-power from the more rational insertion of natural and artificial bodies into the machinery of global production</w:t>
      </w:r>
      <w:r w:rsidRPr="009A1DEC">
        <w:rPr>
          <w:szCs w:val="20"/>
          <w:u w:val="single"/>
        </w:rPr>
        <w:t>, the discourses of a green governmentality produced by graduate programs in environment studies define many new physical and social ecologies where environmental professionals operate as disciplined representatives of geo-power and eco-knowledge in diffuse projects of "ecological modernization."6</w:t>
      </w:r>
      <w:r>
        <w:rPr>
          <w:szCs w:val="20"/>
          <w:u w:val="single"/>
        </w:rPr>
        <w:br/>
      </w:r>
      <w:r w:rsidRPr="00F64488">
        <w:rPr>
          <w:szCs w:val="20"/>
        </w:rPr>
        <w:t xml:space="preserve">There are scores of academic programs across the United States that now purport to offer this kind of comprehensive scientific instruction in environmental studies. This brief analysis cannot survey all of them in order to determine what the general foci of their curricula are or how each specific program varies in its substantive concerns. Instead it selects four well-known and highly regarded programs--two at elite private universities, two at respectable public institutions--from </w:t>
      </w:r>
      <w:r w:rsidRPr="00A93C7A">
        <w:rPr>
          <w:szCs w:val="20"/>
        </w:rPr>
        <w:t xml:space="preserve">around the nation--one in the Pacific region at the </w:t>
      </w:r>
      <w:r w:rsidRPr="00A93C7A">
        <w:rPr>
          <w:szCs w:val="20"/>
          <w:u w:val="single"/>
        </w:rPr>
        <w:t>University of California-Berkeley</w:t>
      </w:r>
      <w:r w:rsidRPr="00A93C7A">
        <w:rPr>
          <w:szCs w:val="20"/>
        </w:rPr>
        <w:t xml:space="preserve">, one in the Mountain States at </w:t>
      </w:r>
      <w:r w:rsidRPr="00A93C7A">
        <w:rPr>
          <w:szCs w:val="20"/>
          <w:u w:val="single"/>
        </w:rPr>
        <w:t>Colorado State University</w:t>
      </w:r>
      <w:r w:rsidRPr="00A93C7A">
        <w:rPr>
          <w:szCs w:val="20"/>
        </w:rPr>
        <w:t xml:space="preserve">, one in the Northeast at </w:t>
      </w:r>
      <w:r w:rsidRPr="00A93C7A">
        <w:rPr>
          <w:szCs w:val="20"/>
          <w:u w:val="single"/>
        </w:rPr>
        <w:t>Yale University,</w:t>
      </w:r>
      <w:r w:rsidRPr="00A93C7A">
        <w:rPr>
          <w:szCs w:val="20"/>
        </w:rPr>
        <w:t xml:space="preserve"> </w:t>
      </w:r>
      <w:r w:rsidRPr="00A93C7A">
        <w:rPr>
          <w:szCs w:val="20"/>
          <w:u w:val="single"/>
        </w:rPr>
        <w:t>and</w:t>
      </w:r>
      <w:r w:rsidRPr="00A93C7A">
        <w:rPr>
          <w:szCs w:val="20"/>
        </w:rPr>
        <w:t xml:space="preserve"> one in the South at </w:t>
      </w:r>
      <w:r w:rsidRPr="00A93C7A">
        <w:rPr>
          <w:szCs w:val="20"/>
          <w:u w:val="single"/>
        </w:rPr>
        <w:t>Duke University</w:t>
      </w:r>
      <w:r w:rsidRPr="00A93C7A">
        <w:rPr>
          <w:szCs w:val="20"/>
        </w:rPr>
        <w:t>. These programs provide</w:t>
      </w:r>
      <w:r w:rsidRPr="00A93C7A">
        <w:rPr>
          <w:szCs w:val="20"/>
          <w:u w:val="single"/>
        </w:rPr>
        <w:t xml:space="preserve"> </w:t>
      </w:r>
      <w:r w:rsidRPr="00A93C7A">
        <w:rPr>
          <w:szCs w:val="20"/>
        </w:rPr>
        <w:t xml:space="preserve">highly suggestive examples of how the discourses and practices of contemporary university training reimagine Nature as "the environment" in their graduate courses of study and professional codes of self-interpretation. While analyses of other American universities might yield additional insights, these institutions </w:t>
      </w:r>
      <w:r w:rsidRPr="00A93C7A">
        <w:rPr>
          <w:szCs w:val="20"/>
          <w:u w:val="single"/>
        </w:rPr>
        <w:t>represent many of the most crucial disciplinary tendencies in mainstream academic environmental discourses today.</w:t>
      </w:r>
      <w:r w:rsidRPr="00A93C7A">
        <w:rPr>
          <w:szCs w:val="20"/>
          <w:u w:val="single"/>
        </w:rPr>
        <w:br/>
      </w:r>
      <w:r w:rsidRPr="00A93C7A">
        <w:rPr>
          <w:szCs w:val="20"/>
        </w:rPr>
        <w:t xml:space="preserve">Most importantly, this investigation suggests </w:t>
      </w:r>
      <w:r w:rsidRPr="00A93C7A">
        <w:rPr>
          <w:szCs w:val="20"/>
          <w:u w:val="single"/>
        </w:rPr>
        <w:t>university training discourses comprehensively reframe "the environment" as a highly complex domain far beyond the full comprehension of ordinary citizens or traditional naturalists: it instead becomes something to be managed by expert managerialists</w:t>
      </w:r>
      <w:r w:rsidRPr="00A93C7A">
        <w:rPr>
          <w:szCs w:val="20"/>
        </w:rPr>
        <w:t xml:space="preserve"> armed with coherent clusters of technical acumen and administrative practice.7 Reading through the self-representation of environmental studies at these colleges of natural resources or schools of the environment in the United States, one sees this ideology at work as deans, directors and department heads promise to prepare prospective students to master the ins-and-outs of resource managerialism, risk assessment, and/or recreationist management. Resources, risks, and recreationists become "the </w:t>
      </w:r>
      <w:r w:rsidRPr="00A93C7A">
        <w:rPr>
          <w:szCs w:val="20"/>
        </w:rPr>
        <w:lastRenderedPageBreak/>
        <w:t>three Rs" of higher education in contemporary environmental studies, giving students and faculty specific new foci for their knowledge and granting specialized managerial power by administering this green governmentality in their mostly technocratic professional activities.</w:t>
      </w:r>
    </w:p>
    <w:p w:rsidR="00980A11" w:rsidRDefault="00980A11" w:rsidP="00980A11"/>
    <w:p w:rsidR="00980A11" w:rsidRDefault="00980A11" w:rsidP="00980A11">
      <w:pPr>
        <w:rPr>
          <w:rFonts w:cs="Arial"/>
          <w:szCs w:val="20"/>
        </w:rPr>
      </w:pPr>
    </w:p>
    <w:p w:rsidR="00980A11" w:rsidRDefault="00980A11" w:rsidP="00980A11">
      <w:pPr>
        <w:pStyle w:val="Heading3"/>
      </w:pPr>
      <w:bookmarkStart w:id="13" w:name="_Toc361494013"/>
      <w:r>
        <w:lastRenderedPageBreak/>
        <w:t>Link: Sustainable Development</w:t>
      </w:r>
      <w:bookmarkEnd w:id="13"/>
    </w:p>
    <w:p w:rsidR="00980A11" w:rsidRDefault="00980A11" w:rsidP="00980A11">
      <w:pPr>
        <w:pStyle w:val="Heading4"/>
      </w:pPr>
      <w:r>
        <w:t>The search for a sustainable society forces us into an unsustainable society first—the determination of what is right and wrong gets decided by the powers above us—telling us to either buy their product or die</w:t>
      </w:r>
    </w:p>
    <w:p w:rsidR="00980A11" w:rsidRPr="00980A11" w:rsidRDefault="00980A11" w:rsidP="00980A11">
      <w:r w:rsidRPr="00980A11">
        <w:rPr>
          <w:rStyle w:val="StyleStyleBold12pt"/>
        </w:rPr>
        <w:t>Luke in 97</w:t>
      </w:r>
      <w:r w:rsidRPr="00980A11">
        <w:t xml:space="preserve"> (Timothy W., [Program Chair of the Government and International Affairs Program, School of Public and International Affairs at Virginia Polytechnic Institute and State University], Ecocritique, p.87-90, kdf)</w:t>
      </w:r>
    </w:p>
    <w:p w:rsidR="00980A11" w:rsidRPr="00610590" w:rsidRDefault="00980A11" w:rsidP="00980A11">
      <w:pPr>
        <w:rPr>
          <w:rFonts w:cs="Arial"/>
          <w:sz w:val="18"/>
          <w:szCs w:val="18"/>
        </w:rPr>
      </w:pPr>
    </w:p>
    <w:p w:rsidR="00980A11" w:rsidRDefault="00980A11" w:rsidP="00980A11">
      <w:pPr>
        <w:rPr>
          <w:rFonts w:ascii="Garamond" w:hAnsi="Garamond" w:cs="Garamond"/>
          <w:spacing w:val="-1"/>
          <w:sz w:val="16"/>
        </w:rPr>
      </w:pPr>
      <w:r w:rsidRPr="007F278C">
        <w:rPr>
          <w:rFonts w:cs="Arial"/>
          <w:b/>
          <w:spacing w:val="8"/>
          <w:szCs w:val="20"/>
          <w:u w:val="single"/>
        </w:rPr>
        <w:t>The notion of "sustainable developmen</w:t>
      </w:r>
      <w:r w:rsidRPr="00980A11">
        <w:rPr>
          <w:rFonts w:cs="Arial"/>
          <w:spacing w:val="8"/>
          <w:sz w:val="16"/>
          <w:szCs w:val="20"/>
        </w:rPr>
        <w:t xml:space="preserve">t," as Redclift observes, </w:t>
      </w:r>
      <w:r w:rsidRPr="007F278C">
        <w:rPr>
          <w:rFonts w:cs="Arial"/>
          <w:b/>
          <w:spacing w:val="8"/>
          <w:szCs w:val="20"/>
          <w:u w:val="single"/>
        </w:rPr>
        <w:t>"</w:t>
      </w:r>
      <w:proofErr w:type="gramStart"/>
      <w:r w:rsidRPr="007F278C">
        <w:rPr>
          <w:rFonts w:cs="Arial"/>
          <w:b/>
          <w:spacing w:val="8"/>
          <w:szCs w:val="20"/>
          <w:u w:val="single"/>
        </w:rPr>
        <w:t>was</w:t>
      </w:r>
      <w:proofErr w:type="gramEnd"/>
      <w:r w:rsidRPr="007F278C">
        <w:rPr>
          <w:rFonts w:cs="Arial"/>
          <w:b/>
          <w:spacing w:val="8"/>
          <w:szCs w:val="20"/>
          <w:u w:val="single"/>
        </w:rPr>
        <w:t xml:space="preserve"> </w:t>
      </w:r>
      <w:r w:rsidRPr="007F278C">
        <w:rPr>
          <w:rFonts w:cs="Arial"/>
          <w:b/>
          <w:spacing w:val="6"/>
          <w:szCs w:val="20"/>
          <w:u w:val="single"/>
        </w:rPr>
        <w:t xml:space="preserve">used in the Cocoyoc declaration on the environment and development </w:t>
      </w:r>
      <w:r w:rsidRPr="007F278C">
        <w:rPr>
          <w:rFonts w:cs="Arial"/>
          <w:b/>
          <w:spacing w:val="14"/>
          <w:szCs w:val="20"/>
          <w:u w:val="single"/>
        </w:rPr>
        <w:t xml:space="preserve">in the early </w:t>
      </w:r>
      <w:r w:rsidRPr="007F278C">
        <w:rPr>
          <w:rFonts w:cs="Arial"/>
          <w:b/>
          <w:spacing w:val="14"/>
          <w:szCs w:val="20"/>
          <w:u w:val="single"/>
          <w:vertAlign w:val="subscript"/>
        </w:rPr>
        <w:t xml:space="preserve">1970s. </w:t>
      </w:r>
      <w:r w:rsidRPr="007F278C">
        <w:rPr>
          <w:rFonts w:cs="Arial"/>
          <w:b/>
          <w:spacing w:val="14"/>
          <w:szCs w:val="20"/>
          <w:u w:val="single"/>
        </w:rPr>
        <w:t>Since then it has become the trademark of inter</w:t>
      </w:r>
      <w:r w:rsidRPr="007F278C">
        <w:rPr>
          <w:rFonts w:cs="Arial"/>
          <w:b/>
          <w:spacing w:val="14"/>
          <w:szCs w:val="20"/>
          <w:u w:val="single"/>
        </w:rPr>
        <w:softHyphen/>
      </w:r>
      <w:r w:rsidRPr="007F278C">
        <w:rPr>
          <w:rFonts w:cs="Arial"/>
          <w:b/>
          <w:spacing w:val="6"/>
          <w:szCs w:val="20"/>
          <w:u w:val="single"/>
        </w:rPr>
        <w:t xml:space="preserve">national organizations dedicated to achieving environmentally benign </w:t>
      </w:r>
      <w:r w:rsidRPr="007F278C">
        <w:rPr>
          <w:rFonts w:cs="Arial"/>
          <w:b/>
          <w:spacing w:val="4"/>
          <w:szCs w:val="20"/>
          <w:u w:val="single"/>
        </w:rPr>
        <w:t>or beneficial development</w:t>
      </w:r>
      <w:r w:rsidRPr="00980A11">
        <w:rPr>
          <w:rFonts w:cs="Arial"/>
          <w:spacing w:val="4"/>
          <w:sz w:val="16"/>
          <w:szCs w:val="20"/>
        </w:rPr>
        <w:t>."</w:t>
      </w:r>
      <w:r w:rsidRPr="00980A11">
        <w:rPr>
          <w:rFonts w:cs="Arial"/>
          <w:spacing w:val="4"/>
          <w:sz w:val="16"/>
          <w:szCs w:val="20"/>
          <w:vertAlign w:val="superscript"/>
        </w:rPr>
        <w:t>32</w:t>
      </w:r>
      <w:r w:rsidRPr="00980A11">
        <w:rPr>
          <w:rFonts w:cs="Arial"/>
          <w:spacing w:val="4"/>
          <w:sz w:val="16"/>
          <w:szCs w:val="20"/>
        </w:rPr>
        <w:t xml:space="preserve"> Brown and the Worldwatch Institute have </w:t>
      </w:r>
      <w:r w:rsidRPr="00980A11">
        <w:rPr>
          <w:rFonts w:cs="Arial"/>
          <w:spacing w:val="7"/>
          <w:sz w:val="16"/>
          <w:szCs w:val="20"/>
        </w:rPr>
        <w:t xml:space="preserve">made it a cornerstone of their environmental vision. </w:t>
      </w:r>
      <w:r w:rsidRPr="007F278C">
        <w:rPr>
          <w:rFonts w:cs="Arial"/>
          <w:b/>
          <w:spacing w:val="7"/>
          <w:szCs w:val="20"/>
          <w:u w:val="single"/>
        </w:rPr>
        <w:t xml:space="preserve">The "sustainable </w:t>
      </w:r>
      <w:r w:rsidRPr="007F278C">
        <w:rPr>
          <w:rFonts w:cs="Arial"/>
          <w:b/>
          <w:szCs w:val="20"/>
          <w:u w:val="single"/>
        </w:rPr>
        <w:t>society</w:t>
      </w:r>
      <w:r w:rsidRPr="00980A11">
        <w:rPr>
          <w:rFonts w:cs="Arial"/>
          <w:sz w:val="16"/>
          <w:szCs w:val="20"/>
        </w:rPr>
        <w:t xml:space="preserve">”, </w:t>
      </w:r>
      <w:r w:rsidRPr="00980A11">
        <w:rPr>
          <w:rFonts w:cs="Arial"/>
          <w:spacing w:val="2"/>
          <w:sz w:val="16"/>
          <w:szCs w:val="20"/>
        </w:rPr>
        <w:t xml:space="preserve">in Brown's analysis, however, </w:t>
      </w:r>
      <w:r w:rsidRPr="007F278C">
        <w:rPr>
          <w:rFonts w:cs="Arial"/>
          <w:b/>
          <w:spacing w:val="2"/>
          <w:szCs w:val="20"/>
          <w:u w:val="single"/>
        </w:rPr>
        <w:t xml:space="preserve">is defined mainly as the opposite </w:t>
      </w:r>
      <w:r w:rsidRPr="007F278C">
        <w:rPr>
          <w:rFonts w:cs="Arial"/>
          <w:b/>
          <w:spacing w:val="1"/>
          <w:szCs w:val="20"/>
          <w:u w:val="single"/>
        </w:rPr>
        <w:t xml:space="preserve">of the present "unsustainable society," namely, "population size will more </w:t>
      </w:r>
      <w:r w:rsidRPr="007F278C">
        <w:rPr>
          <w:rFonts w:cs="Arial"/>
          <w:b/>
          <w:spacing w:val="7"/>
          <w:szCs w:val="20"/>
          <w:u w:val="single"/>
        </w:rPr>
        <w:t xml:space="preserve">or less be stationary, energy will be used far more efficiently, and the </w:t>
      </w:r>
      <w:r w:rsidRPr="007F278C">
        <w:rPr>
          <w:rFonts w:cs="Arial"/>
          <w:b/>
          <w:szCs w:val="20"/>
          <w:u w:val="single"/>
        </w:rPr>
        <w:t>economy will be fueled largely with renewable sources of energy."</w:t>
      </w:r>
      <w:r w:rsidRPr="007F278C">
        <w:rPr>
          <w:rFonts w:cs="Arial"/>
          <w:b/>
          <w:szCs w:val="20"/>
          <w:u w:val="single"/>
          <w:vertAlign w:val="superscript"/>
        </w:rPr>
        <w:t>33</w:t>
      </w:r>
      <w:r w:rsidRPr="007F278C">
        <w:rPr>
          <w:rFonts w:cs="Arial"/>
          <w:b/>
          <w:szCs w:val="20"/>
          <w:u w:val="single"/>
        </w:rPr>
        <w:t xml:space="preserve"> The </w:t>
      </w:r>
      <w:r w:rsidRPr="007F278C">
        <w:rPr>
          <w:rFonts w:cs="Arial"/>
          <w:b/>
          <w:spacing w:val="5"/>
          <w:szCs w:val="20"/>
          <w:u w:val="single"/>
        </w:rPr>
        <w:t xml:space="preserve">present forms of everyday life must be transformed to match these new </w:t>
      </w:r>
      <w:r w:rsidRPr="007F278C">
        <w:rPr>
          <w:rFonts w:cs="Arial"/>
          <w:b/>
          <w:szCs w:val="20"/>
          <w:u w:val="single"/>
        </w:rPr>
        <w:t>modes of production. The model is vague</w:t>
      </w:r>
      <w:r w:rsidRPr="00980A11">
        <w:rPr>
          <w:rFonts w:cs="Arial"/>
          <w:sz w:val="16"/>
          <w:szCs w:val="20"/>
        </w:rPr>
        <w:t>, but it leads to some very sig</w:t>
      </w:r>
      <w:r w:rsidRPr="00980A11">
        <w:rPr>
          <w:rFonts w:cs="Arial"/>
          <w:sz w:val="16"/>
          <w:szCs w:val="20"/>
        </w:rPr>
        <w:softHyphen/>
      </w:r>
      <w:r w:rsidRPr="00980A11">
        <w:rPr>
          <w:rFonts w:cs="Arial"/>
          <w:spacing w:val="8"/>
          <w:sz w:val="16"/>
          <w:szCs w:val="20"/>
        </w:rPr>
        <w:t xml:space="preserve">nificant changes: "the transition to a sustainable society promises to </w:t>
      </w:r>
      <w:r w:rsidRPr="00980A11">
        <w:rPr>
          <w:rFonts w:cs="Arial"/>
          <w:spacing w:val="7"/>
          <w:sz w:val="16"/>
          <w:szCs w:val="20"/>
        </w:rPr>
        <w:t>reshape diets, the distribution of population, and modes of transporta</w:t>
      </w:r>
      <w:r w:rsidRPr="00980A11">
        <w:rPr>
          <w:rFonts w:cs="Arial"/>
          <w:spacing w:val="7"/>
          <w:sz w:val="16"/>
          <w:szCs w:val="20"/>
        </w:rPr>
        <w:softHyphen/>
      </w:r>
      <w:r w:rsidRPr="00980A11">
        <w:rPr>
          <w:rFonts w:cs="Arial"/>
          <w:spacing w:val="6"/>
          <w:sz w:val="16"/>
          <w:szCs w:val="20"/>
        </w:rPr>
        <w:t xml:space="preserve">tion. It seems likely to alter rural-urban relationships within countries </w:t>
      </w:r>
      <w:r w:rsidRPr="00980A11">
        <w:rPr>
          <w:rFonts w:cs="Arial"/>
          <w:spacing w:val="8"/>
          <w:sz w:val="16"/>
          <w:szCs w:val="20"/>
        </w:rPr>
        <w:t>and the competitive position of national economies in the world mar</w:t>
      </w:r>
      <w:r w:rsidRPr="00980A11">
        <w:rPr>
          <w:rFonts w:cs="Arial"/>
          <w:spacing w:val="8"/>
          <w:sz w:val="16"/>
          <w:szCs w:val="20"/>
        </w:rPr>
        <w:softHyphen/>
      </w:r>
      <w:r w:rsidRPr="00980A11">
        <w:rPr>
          <w:rFonts w:cs="Arial"/>
          <w:spacing w:val="5"/>
          <w:sz w:val="16"/>
          <w:szCs w:val="20"/>
        </w:rPr>
        <w:t>ket. Then too, a sustainable society will require labor force skills mark</w:t>
      </w:r>
      <w:r w:rsidRPr="00980A11">
        <w:rPr>
          <w:rFonts w:cs="Arial"/>
          <w:spacing w:val="5"/>
          <w:sz w:val="16"/>
          <w:szCs w:val="20"/>
        </w:rPr>
        <w:softHyphen/>
      </w:r>
      <w:r w:rsidRPr="00980A11">
        <w:rPr>
          <w:rFonts w:cs="Arial"/>
          <w:sz w:val="16"/>
          <w:szCs w:val="20"/>
        </w:rPr>
        <w:t xml:space="preserve">edly different from those of the current oil-based economy. </w:t>
      </w:r>
      <w:proofErr w:type="gramStart"/>
      <w:r w:rsidRPr="00980A11">
        <w:rPr>
          <w:rFonts w:cs="Arial"/>
          <w:sz w:val="16"/>
          <w:szCs w:val="20"/>
        </w:rPr>
        <w:t>))34</w:t>
      </w:r>
      <w:proofErr w:type="gramEnd"/>
      <w:r w:rsidRPr="00980A11">
        <w:rPr>
          <w:rFonts w:cs="Arial"/>
          <w:sz w:val="16"/>
          <w:szCs w:val="20"/>
        </w:rPr>
        <w:t xml:space="preserve"> </w:t>
      </w:r>
      <w:r w:rsidRPr="00610590">
        <w:rPr>
          <w:rFonts w:cs="Arial"/>
          <w:b/>
          <w:spacing w:val="5"/>
          <w:szCs w:val="20"/>
          <w:u w:val="single"/>
        </w:rPr>
        <w:t>Brown does not present a workable program for making this transi</w:t>
      </w:r>
      <w:r w:rsidRPr="00610590">
        <w:rPr>
          <w:rFonts w:cs="Arial"/>
          <w:b/>
          <w:spacing w:val="5"/>
          <w:szCs w:val="20"/>
          <w:u w:val="single"/>
        </w:rPr>
        <w:softHyphen/>
      </w:r>
      <w:r w:rsidRPr="00610590">
        <w:rPr>
          <w:rFonts w:cs="Arial"/>
          <w:b/>
          <w:szCs w:val="20"/>
          <w:u w:val="single"/>
        </w:rPr>
        <w:t xml:space="preserve">tion to a sustainable society. The changes he identifies are instead policy imperatives derived from statistical analyses of long-term tendencies in </w:t>
      </w:r>
      <w:r w:rsidRPr="00610590">
        <w:rPr>
          <w:rFonts w:cs="Arial"/>
          <w:b/>
          <w:spacing w:val="8"/>
          <w:szCs w:val="20"/>
          <w:u w:val="single"/>
        </w:rPr>
        <w:t xml:space="preserve">energy use and resource consumption for "the world" from the 1980s </w:t>
      </w:r>
      <w:r w:rsidRPr="00610590">
        <w:rPr>
          <w:rFonts w:cs="Arial"/>
          <w:b/>
          <w:szCs w:val="20"/>
          <w:u w:val="single"/>
        </w:rPr>
        <w:t xml:space="preserve">through the early twenty-first century. </w:t>
      </w:r>
      <w:r w:rsidRPr="00610590">
        <w:rPr>
          <w:rFonts w:cs="Arial"/>
          <w:b/>
          <w:szCs w:val="20"/>
          <w:highlight w:val="lightGray"/>
          <w:u w:val="single"/>
        </w:rPr>
        <w:t>Because oil, coal, gas, and nuclear power will run out and/or pose tremendous ecological side effects, a re</w:t>
      </w:r>
      <w:r w:rsidRPr="00610590">
        <w:rPr>
          <w:rFonts w:cs="Arial"/>
          <w:b/>
          <w:szCs w:val="20"/>
          <w:highlight w:val="lightGray"/>
          <w:u w:val="single"/>
        </w:rPr>
        <w:softHyphen/>
        <w:t>newable energy base will arise out of need</w:t>
      </w:r>
      <w:r w:rsidRPr="00980A11">
        <w:rPr>
          <w:rFonts w:cs="Arial"/>
          <w:sz w:val="16"/>
          <w:szCs w:val="20"/>
        </w:rPr>
        <w:t xml:space="preserve">. With this base of renewable </w:t>
      </w:r>
      <w:r w:rsidRPr="00980A11">
        <w:rPr>
          <w:rFonts w:cs="Arial"/>
          <w:spacing w:val="8"/>
          <w:sz w:val="16"/>
          <w:szCs w:val="20"/>
        </w:rPr>
        <w:t xml:space="preserve">energy rather than fossil or nuclear fuels, the </w:t>
      </w:r>
      <w:r w:rsidRPr="00610590">
        <w:rPr>
          <w:rFonts w:cs="Arial"/>
          <w:b/>
          <w:spacing w:val="8"/>
          <w:szCs w:val="20"/>
          <w:u w:val="single"/>
        </w:rPr>
        <w:t>entire remaining super</w:t>
      </w:r>
      <w:r w:rsidRPr="00610590">
        <w:rPr>
          <w:rFonts w:cs="Arial"/>
          <w:b/>
          <w:spacing w:val="8"/>
          <w:szCs w:val="20"/>
          <w:u w:val="single"/>
        </w:rPr>
        <w:softHyphen/>
      </w:r>
      <w:r w:rsidRPr="00610590">
        <w:rPr>
          <w:rFonts w:cs="Arial"/>
          <w:b/>
          <w:szCs w:val="20"/>
          <w:u w:val="single"/>
        </w:rPr>
        <w:t>structure of society allegedly will change, leading to a sustainable trans</w:t>
      </w:r>
      <w:r w:rsidRPr="00610590">
        <w:rPr>
          <w:rFonts w:cs="Arial"/>
          <w:b/>
          <w:szCs w:val="20"/>
          <w:u w:val="single"/>
        </w:rPr>
        <w:softHyphen/>
      </w:r>
      <w:r w:rsidRPr="00610590">
        <w:rPr>
          <w:rFonts w:cs="Arial"/>
          <w:b/>
          <w:spacing w:val="5"/>
          <w:szCs w:val="20"/>
          <w:u w:val="single"/>
        </w:rPr>
        <w:t xml:space="preserve">portation system, </w:t>
      </w:r>
      <w:r w:rsidRPr="00610590">
        <w:rPr>
          <w:rFonts w:cs="Arial"/>
          <w:b/>
          <w:spacing w:val="5"/>
          <w:szCs w:val="20"/>
          <w:highlight w:val="lightGray"/>
          <w:u w:val="single"/>
        </w:rPr>
        <w:t>a resurgent agriculture</w:t>
      </w:r>
      <w:r w:rsidRPr="00610590">
        <w:rPr>
          <w:rFonts w:cs="Arial"/>
          <w:b/>
          <w:spacing w:val="5"/>
          <w:szCs w:val="20"/>
          <w:u w:val="single"/>
        </w:rPr>
        <w:t xml:space="preserve">, new industries and new jobs, </w:t>
      </w:r>
      <w:r w:rsidRPr="00610590">
        <w:rPr>
          <w:rFonts w:cs="Arial"/>
          <w:b/>
          <w:szCs w:val="20"/>
          <w:u w:val="single"/>
        </w:rPr>
        <w:t xml:space="preserve">new cities, simpler lifestyles among affluent peoples, greater local self-reliance, and more autonomy in the </w:t>
      </w:r>
      <w:r w:rsidRPr="00610590">
        <w:rPr>
          <w:rFonts w:cs="Arial"/>
          <w:b/>
          <w:strike/>
          <w:szCs w:val="20"/>
          <w:u w:val="single"/>
        </w:rPr>
        <w:t>Third World</w:t>
      </w:r>
      <w:r w:rsidRPr="00980A11">
        <w:rPr>
          <w:rFonts w:cs="Arial"/>
          <w:sz w:val="16"/>
          <w:szCs w:val="20"/>
        </w:rPr>
        <w:t>.35</w:t>
      </w:r>
      <w:r w:rsidRPr="00980A11">
        <w:rPr>
          <w:rFonts w:cs="Arial"/>
          <w:sz w:val="12"/>
          <w:szCs w:val="20"/>
        </w:rPr>
        <w:t>¶</w:t>
      </w:r>
      <w:r w:rsidRPr="00980A11">
        <w:rPr>
          <w:rFonts w:cs="Arial"/>
          <w:sz w:val="16"/>
          <w:szCs w:val="20"/>
        </w:rPr>
        <w:t xml:space="preserve"> </w:t>
      </w:r>
      <w:r w:rsidRPr="00980A11">
        <w:rPr>
          <w:rFonts w:cs="Arial"/>
          <w:spacing w:val="8"/>
          <w:sz w:val="16"/>
          <w:szCs w:val="20"/>
        </w:rPr>
        <w:t xml:space="preserve">The transition is urgent because of "the tendency of the negative </w:t>
      </w:r>
      <w:r w:rsidRPr="00980A11">
        <w:rPr>
          <w:rFonts w:cs="Arial"/>
          <w:spacing w:val="5"/>
          <w:sz w:val="16"/>
          <w:szCs w:val="20"/>
        </w:rPr>
        <w:t>trends to reinforce themselves</w:t>
      </w:r>
      <w:proofErr w:type="gramStart"/>
      <w:r w:rsidRPr="00980A11">
        <w:rPr>
          <w:rFonts w:cs="Arial"/>
          <w:spacing w:val="5"/>
          <w:sz w:val="16"/>
          <w:szCs w:val="20"/>
        </w:rPr>
        <w:t>. "</w:t>
      </w:r>
      <w:proofErr w:type="gramEnd"/>
      <w:r w:rsidRPr="00980A11">
        <w:rPr>
          <w:rFonts w:cs="Arial"/>
          <w:spacing w:val="5"/>
          <w:sz w:val="16"/>
          <w:szCs w:val="20"/>
          <w:vertAlign w:val="superscript"/>
        </w:rPr>
        <w:t>36</w:t>
      </w:r>
      <w:r w:rsidRPr="00980A11">
        <w:rPr>
          <w:rFonts w:cs="Arial"/>
          <w:spacing w:val="5"/>
          <w:sz w:val="16"/>
          <w:szCs w:val="20"/>
        </w:rPr>
        <w:t xml:space="preserve">And, since the basic change in values </w:t>
      </w:r>
      <w:r w:rsidRPr="00980A11">
        <w:rPr>
          <w:rFonts w:cs="Arial"/>
          <w:sz w:val="16"/>
          <w:szCs w:val="20"/>
        </w:rPr>
        <w:t xml:space="preserve">that would make such a transition most feasible is occurring very slowly, </w:t>
      </w:r>
      <w:r w:rsidRPr="007F278C">
        <w:rPr>
          <w:rFonts w:cs="Arial"/>
          <w:b/>
          <w:szCs w:val="20"/>
          <w:u w:val="single"/>
        </w:rPr>
        <w:t xml:space="preserve">Brown advocates embracing market forces plus using financial carrots and </w:t>
      </w:r>
      <w:r w:rsidRPr="007F278C">
        <w:rPr>
          <w:rFonts w:cs="Arial"/>
          <w:b/>
          <w:spacing w:val="5"/>
          <w:szCs w:val="20"/>
          <w:u w:val="single"/>
        </w:rPr>
        <w:t>sticks to move contemporary capitalism toward the practices of sustain</w:t>
      </w:r>
      <w:r w:rsidRPr="007F278C">
        <w:rPr>
          <w:rFonts w:cs="Arial"/>
          <w:b/>
          <w:spacing w:val="5"/>
          <w:szCs w:val="20"/>
          <w:u w:val="single"/>
        </w:rPr>
        <w:softHyphen/>
      </w:r>
      <w:r w:rsidRPr="007F278C">
        <w:rPr>
          <w:rFonts w:cs="Arial"/>
          <w:b/>
          <w:szCs w:val="20"/>
          <w:u w:val="single"/>
        </w:rPr>
        <w:t xml:space="preserve">able society. </w:t>
      </w:r>
      <w:r w:rsidRPr="007F278C">
        <w:rPr>
          <w:rFonts w:cs="Arial"/>
          <w:b/>
          <w:szCs w:val="20"/>
          <w:highlight w:val="lightGray"/>
          <w:u w:val="single"/>
        </w:rPr>
        <w:t>Through subsidies</w:t>
      </w:r>
      <w:r w:rsidRPr="007F278C">
        <w:rPr>
          <w:rFonts w:cs="Arial"/>
          <w:b/>
          <w:szCs w:val="20"/>
          <w:u w:val="single"/>
        </w:rPr>
        <w:t>, high user fees, taxation schemes, and gov</w:t>
      </w:r>
      <w:r w:rsidRPr="007F278C">
        <w:rPr>
          <w:rFonts w:cs="Arial"/>
          <w:b/>
          <w:szCs w:val="20"/>
          <w:u w:val="single"/>
        </w:rPr>
        <w:softHyphen/>
      </w:r>
      <w:r w:rsidRPr="007F278C">
        <w:rPr>
          <w:rFonts w:cs="Arial"/>
          <w:b/>
          <w:spacing w:val="6"/>
          <w:szCs w:val="20"/>
          <w:u w:val="single"/>
        </w:rPr>
        <w:t>ernment regulation, Brown sees the profit motive, or individual house</w:t>
      </w:r>
      <w:r w:rsidRPr="007F278C">
        <w:rPr>
          <w:rFonts w:cs="Arial"/>
          <w:b/>
          <w:spacing w:val="6"/>
          <w:szCs w:val="20"/>
          <w:u w:val="single"/>
        </w:rPr>
        <w:softHyphen/>
      </w:r>
      <w:r w:rsidRPr="007F278C">
        <w:rPr>
          <w:rFonts w:cs="Arial"/>
          <w:b/>
          <w:szCs w:val="20"/>
          <w:u w:val="single"/>
        </w:rPr>
        <w:t>holds, firms, and nations recognizing the savings possible in renewable energy, forcing modern societies away from "growth" and over to "sustain-</w:t>
      </w:r>
      <w:r w:rsidRPr="007F278C">
        <w:rPr>
          <w:rFonts w:cs="Arial"/>
          <w:b/>
          <w:spacing w:val="5"/>
          <w:szCs w:val="20"/>
          <w:u w:val="single"/>
        </w:rPr>
        <w:t xml:space="preserve">ability." </w:t>
      </w:r>
      <w:r w:rsidRPr="00980A11">
        <w:rPr>
          <w:rFonts w:cs="Arial"/>
          <w:spacing w:val="5"/>
          <w:sz w:val="16"/>
          <w:szCs w:val="20"/>
        </w:rPr>
        <w:t>Still, he ultimately concedes that "the greater the need for eco</w:t>
      </w:r>
      <w:r w:rsidRPr="00980A11">
        <w:rPr>
          <w:rFonts w:cs="Arial"/>
          <w:spacing w:val="5"/>
          <w:sz w:val="16"/>
          <w:szCs w:val="20"/>
        </w:rPr>
        <w:softHyphen/>
      </w:r>
      <w:r w:rsidRPr="00980A11">
        <w:rPr>
          <w:rFonts w:cs="Arial"/>
          <w:sz w:val="16"/>
          <w:szCs w:val="20"/>
        </w:rPr>
        <w:t xml:space="preserve">nomic and social change, the greater the need for leadership to guide the </w:t>
      </w:r>
      <w:r w:rsidRPr="00980A11">
        <w:rPr>
          <w:rFonts w:cs="Arial"/>
          <w:spacing w:val="6"/>
          <w:sz w:val="16"/>
          <w:szCs w:val="20"/>
        </w:rPr>
        <w:t>process</w:t>
      </w:r>
      <w:proofErr w:type="gramStart"/>
      <w:r w:rsidRPr="00980A11">
        <w:rPr>
          <w:rFonts w:cs="Arial"/>
          <w:spacing w:val="6"/>
          <w:sz w:val="16"/>
          <w:szCs w:val="20"/>
        </w:rPr>
        <w:t xml:space="preserve">. </w:t>
      </w:r>
      <w:r w:rsidRPr="00980A11">
        <w:rPr>
          <w:rFonts w:cs="Arial"/>
          <w:spacing w:val="6"/>
          <w:sz w:val="16"/>
          <w:szCs w:val="20"/>
          <w:vertAlign w:val="superscript"/>
        </w:rPr>
        <w:t>"</w:t>
      </w:r>
      <w:proofErr w:type="gramEnd"/>
      <w:r w:rsidRPr="00980A11">
        <w:rPr>
          <w:rFonts w:cs="Arial"/>
          <w:spacing w:val="6"/>
          <w:sz w:val="16"/>
          <w:szCs w:val="20"/>
          <w:vertAlign w:val="superscript"/>
        </w:rPr>
        <w:t xml:space="preserve">37 </w:t>
      </w:r>
      <w:r w:rsidRPr="00980A11">
        <w:rPr>
          <w:rFonts w:cs="Arial"/>
          <w:spacing w:val="6"/>
          <w:sz w:val="16"/>
          <w:szCs w:val="20"/>
        </w:rPr>
        <w:t>Seeing a dearth of good national political leadership every</w:t>
      </w:r>
      <w:r w:rsidRPr="00980A11">
        <w:rPr>
          <w:rFonts w:cs="Arial"/>
          <w:spacing w:val="6"/>
          <w:sz w:val="16"/>
          <w:szCs w:val="20"/>
        </w:rPr>
        <w:softHyphen/>
      </w:r>
      <w:r w:rsidRPr="00980A11">
        <w:rPr>
          <w:rFonts w:cs="Arial"/>
          <w:sz w:val="16"/>
          <w:szCs w:val="20"/>
        </w:rPr>
        <w:t xml:space="preserve">where, Brown instead claims that most of the available talents "actively </w:t>
      </w:r>
      <w:r w:rsidRPr="00980A11">
        <w:rPr>
          <w:rFonts w:cs="Arial"/>
          <w:spacing w:val="2"/>
          <w:sz w:val="16"/>
          <w:szCs w:val="20"/>
        </w:rPr>
        <w:t>promoting the transition to a sustainable society are local."</w:t>
      </w:r>
      <w:r w:rsidRPr="00980A11">
        <w:rPr>
          <w:rFonts w:cs="Arial"/>
          <w:spacing w:val="2"/>
          <w:sz w:val="16"/>
          <w:szCs w:val="20"/>
          <w:vertAlign w:val="superscript"/>
        </w:rPr>
        <w:t>38</w:t>
      </w:r>
      <w:r w:rsidRPr="00980A11">
        <w:rPr>
          <w:rFonts w:cs="Arial"/>
          <w:spacing w:val="2"/>
          <w:sz w:val="16"/>
          <w:szCs w:val="20"/>
        </w:rPr>
        <w:t xml:space="preserve"> In thousands </w:t>
      </w:r>
      <w:r w:rsidRPr="00980A11">
        <w:rPr>
          <w:rFonts w:cs="Arial"/>
          <w:spacing w:val="5"/>
          <w:sz w:val="16"/>
          <w:szCs w:val="20"/>
        </w:rPr>
        <w:t xml:space="preserve">of local communities, he claims that ordinary people are already taking </w:t>
      </w:r>
      <w:r w:rsidRPr="00980A11">
        <w:rPr>
          <w:rFonts w:cs="Arial"/>
          <w:sz w:val="16"/>
          <w:szCs w:val="20"/>
        </w:rPr>
        <w:t xml:space="preserve">the essential steps, launching innovative recycling, energy conservation, </w:t>
      </w:r>
      <w:r w:rsidRPr="00980A11">
        <w:rPr>
          <w:rFonts w:cs="Arial"/>
          <w:spacing w:val="8"/>
          <w:sz w:val="16"/>
          <w:szCs w:val="20"/>
        </w:rPr>
        <w:t xml:space="preserve">population planning, and land conservation programs. Again, Brown </w:t>
      </w:r>
      <w:r w:rsidRPr="00980A11">
        <w:rPr>
          <w:rFonts w:cs="Arial"/>
          <w:spacing w:val="3"/>
          <w:sz w:val="16"/>
          <w:szCs w:val="20"/>
        </w:rPr>
        <w:t>opts for people power over state power: "everyone will have the opportu</w:t>
      </w:r>
      <w:r w:rsidRPr="00980A11">
        <w:rPr>
          <w:rFonts w:cs="Arial"/>
          <w:spacing w:val="3"/>
          <w:sz w:val="16"/>
          <w:szCs w:val="20"/>
        </w:rPr>
        <w:softHyphen/>
      </w:r>
      <w:r w:rsidRPr="00980A11">
        <w:rPr>
          <w:rFonts w:cs="Arial"/>
          <w:sz w:val="16"/>
          <w:szCs w:val="20"/>
        </w:rPr>
        <w:t>nity not only to participate in the transition but to help lead it</w:t>
      </w:r>
      <w:proofErr w:type="gramStart"/>
      <w:r w:rsidRPr="00980A11">
        <w:rPr>
          <w:rFonts w:cs="Arial"/>
          <w:sz w:val="16"/>
          <w:szCs w:val="20"/>
        </w:rPr>
        <w:t>. "</w:t>
      </w:r>
      <w:proofErr w:type="gramEnd"/>
      <w:r w:rsidRPr="00980A11">
        <w:rPr>
          <w:rFonts w:cs="Arial"/>
          <w:sz w:val="16"/>
          <w:szCs w:val="20"/>
        </w:rPr>
        <w:t>39</w:t>
      </w:r>
      <w:r w:rsidRPr="00980A11">
        <w:rPr>
          <w:rFonts w:cs="Arial"/>
          <w:sz w:val="16"/>
          <w:szCs w:val="20"/>
        </w:rPr>
        <w:t xml:space="preserve"> </w:t>
      </w:r>
      <w:r w:rsidRPr="00980A11">
        <w:rPr>
          <w:rFonts w:cs="Arial"/>
          <w:sz w:val="12"/>
          <w:szCs w:val="20"/>
        </w:rPr>
        <w:t>¶</w:t>
      </w:r>
      <w:r w:rsidRPr="00980A11">
        <w:rPr>
          <w:rFonts w:cs="Arial"/>
          <w:b/>
          <w:sz w:val="12"/>
          <w:szCs w:val="20"/>
          <w:u w:val="single"/>
        </w:rPr>
        <w:t xml:space="preserve"> </w:t>
      </w:r>
      <w:r w:rsidRPr="00980A11">
        <w:rPr>
          <w:rFonts w:cs="Arial"/>
          <w:sz w:val="16"/>
          <w:szCs w:val="20"/>
        </w:rPr>
        <w:t xml:space="preserve">Even so, the Worldwatch approach to corporate capital reflects an ambivalence that undercuts its critique. Brown notes that </w:t>
      </w:r>
      <w:r w:rsidRPr="00610590">
        <w:rPr>
          <w:rFonts w:cs="Arial"/>
          <w:b/>
          <w:szCs w:val="20"/>
          <w:u w:val="single"/>
        </w:rPr>
        <w:t>"modern cor</w:t>
      </w:r>
      <w:r w:rsidRPr="00610590">
        <w:rPr>
          <w:rFonts w:cs="Arial"/>
          <w:b/>
          <w:szCs w:val="20"/>
          <w:u w:val="single"/>
        </w:rPr>
        <w:softHyphen/>
      </w:r>
      <w:r w:rsidRPr="00610590">
        <w:rPr>
          <w:rFonts w:cs="Arial"/>
          <w:b/>
          <w:spacing w:val="5"/>
          <w:szCs w:val="20"/>
          <w:u w:val="single"/>
        </w:rPr>
        <w:t xml:space="preserve">porations exercise enormous influence over our daily lives," simply by </w:t>
      </w:r>
      <w:r w:rsidRPr="00610590">
        <w:rPr>
          <w:rFonts w:cs="Arial"/>
          <w:b/>
          <w:spacing w:val="7"/>
          <w:szCs w:val="20"/>
          <w:u w:val="single"/>
        </w:rPr>
        <w:t xml:space="preserve">being concentrations of economic power and technical resources that </w:t>
      </w:r>
      <w:r w:rsidRPr="00610590">
        <w:rPr>
          <w:rFonts w:cs="Arial"/>
          <w:b/>
          <w:spacing w:val="3"/>
          <w:szCs w:val="20"/>
          <w:u w:val="single"/>
        </w:rPr>
        <w:t>rival those of many smaller nation-states</w:t>
      </w:r>
      <w:r w:rsidRPr="00980A11">
        <w:rPr>
          <w:rFonts w:cs="Arial"/>
          <w:spacing w:val="3"/>
          <w:sz w:val="16"/>
          <w:szCs w:val="20"/>
        </w:rPr>
        <w:t>.</w:t>
      </w:r>
      <w:r w:rsidRPr="00980A11">
        <w:rPr>
          <w:rFonts w:cs="Arial"/>
          <w:spacing w:val="3"/>
          <w:sz w:val="16"/>
          <w:szCs w:val="20"/>
          <w:vertAlign w:val="superscript"/>
        </w:rPr>
        <w:t>41</w:t>
      </w:r>
      <w:r w:rsidRPr="00980A11">
        <w:rPr>
          <w:rFonts w:cs="Arial"/>
          <w:spacing w:val="3"/>
          <w:sz w:val="16"/>
          <w:szCs w:val="20"/>
        </w:rPr>
        <w:t xml:space="preserve"> As such, </w:t>
      </w:r>
      <w:r w:rsidRPr="00610590">
        <w:rPr>
          <w:rFonts w:cs="Arial"/>
          <w:b/>
          <w:spacing w:val="3"/>
          <w:szCs w:val="20"/>
          <w:u w:val="single"/>
        </w:rPr>
        <w:t xml:space="preserve">"corporations are in </w:t>
      </w:r>
      <w:r w:rsidRPr="00610590">
        <w:rPr>
          <w:rFonts w:cs="Arial"/>
          <w:b/>
          <w:spacing w:val="5"/>
          <w:szCs w:val="20"/>
          <w:u w:val="single"/>
        </w:rPr>
        <w:t>a position to either facilitate or slow the transition to a sustainable soci</w:t>
      </w:r>
      <w:r w:rsidRPr="00610590">
        <w:rPr>
          <w:rFonts w:cs="Arial"/>
          <w:b/>
          <w:spacing w:val="5"/>
          <w:szCs w:val="20"/>
          <w:u w:val="single"/>
        </w:rPr>
        <w:softHyphen/>
      </w:r>
      <w:r w:rsidRPr="00610590">
        <w:rPr>
          <w:rFonts w:cs="Arial"/>
          <w:b/>
          <w:spacing w:val="8"/>
          <w:szCs w:val="20"/>
          <w:u w:val="single"/>
        </w:rPr>
        <w:t>ety.</w:t>
      </w:r>
      <w:r w:rsidRPr="00980A11">
        <w:rPr>
          <w:rFonts w:cs="Arial"/>
          <w:spacing w:val="8"/>
          <w:sz w:val="16"/>
          <w:szCs w:val="20"/>
        </w:rPr>
        <w:t>"</w:t>
      </w:r>
      <w:r w:rsidRPr="00980A11">
        <w:rPr>
          <w:rFonts w:cs="Arial"/>
          <w:spacing w:val="8"/>
          <w:sz w:val="16"/>
          <w:szCs w:val="20"/>
          <w:vertAlign w:val="superscript"/>
        </w:rPr>
        <w:t>41</w:t>
      </w:r>
      <w:r w:rsidRPr="00980A11">
        <w:rPr>
          <w:rFonts w:cs="Arial"/>
          <w:spacing w:val="8"/>
          <w:sz w:val="16"/>
          <w:szCs w:val="20"/>
        </w:rPr>
        <w:t xml:space="preserve"> He recounts how Standard Oil, General Motors, and Firestone </w:t>
      </w:r>
      <w:r w:rsidRPr="00980A11">
        <w:rPr>
          <w:rFonts w:cs="Arial"/>
          <w:sz w:val="16"/>
          <w:szCs w:val="20"/>
        </w:rPr>
        <w:t xml:space="preserve">colluded to dismantle urban rail-based mass transit systems in American </w:t>
      </w:r>
      <w:r w:rsidRPr="00980A11">
        <w:rPr>
          <w:rFonts w:cs="Arial"/>
          <w:spacing w:val="7"/>
          <w:sz w:val="16"/>
          <w:szCs w:val="20"/>
        </w:rPr>
        <w:t xml:space="preserve">cities after </w:t>
      </w:r>
      <w:r w:rsidRPr="00980A11">
        <w:rPr>
          <w:rFonts w:cs="Arial"/>
          <w:spacing w:val="7"/>
          <w:sz w:val="16"/>
          <w:szCs w:val="20"/>
          <w:vertAlign w:val="subscript"/>
        </w:rPr>
        <w:t xml:space="preserve">1945. </w:t>
      </w:r>
      <w:r w:rsidRPr="00980A11">
        <w:rPr>
          <w:rFonts w:cs="Arial"/>
          <w:spacing w:val="7"/>
          <w:sz w:val="16"/>
          <w:szCs w:val="20"/>
        </w:rPr>
        <w:t xml:space="preserve">Likewise, he observes how </w:t>
      </w:r>
      <w:r w:rsidRPr="00610590">
        <w:rPr>
          <w:rFonts w:cs="Arial"/>
          <w:b/>
          <w:spacing w:val="7"/>
          <w:szCs w:val="20"/>
          <w:u w:val="single"/>
        </w:rPr>
        <w:t xml:space="preserve">Detroit refused to produce </w:t>
      </w:r>
      <w:r w:rsidRPr="00610590">
        <w:rPr>
          <w:rFonts w:cs="Arial"/>
          <w:b/>
          <w:spacing w:val="8"/>
          <w:szCs w:val="20"/>
          <w:u w:val="single"/>
        </w:rPr>
        <w:t xml:space="preserve">small cars in the </w:t>
      </w:r>
      <w:r w:rsidRPr="00610590">
        <w:rPr>
          <w:rFonts w:cs="Arial"/>
          <w:b/>
          <w:spacing w:val="8"/>
          <w:szCs w:val="20"/>
          <w:u w:val="single"/>
          <w:vertAlign w:val="subscript"/>
        </w:rPr>
        <w:t xml:space="preserve">1970s </w:t>
      </w:r>
      <w:r w:rsidRPr="00610590">
        <w:rPr>
          <w:rFonts w:cs="Arial"/>
          <w:b/>
          <w:spacing w:val="8"/>
          <w:szCs w:val="20"/>
          <w:u w:val="single"/>
        </w:rPr>
        <w:t xml:space="preserve">oil crisis because they meant small profits, and </w:t>
      </w:r>
      <w:r w:rsidRPr="00610590">
        <w:rPr>
          <w:rFonts w:cs="Arial"/>
          <w:b/>
          <w:spacing w:val="7"/>
          <w:szCs w:val="20"/>
          <w:u w:val="single"/>
        </w:rPr>
        <w:t xml:space="preserve">how corporate utilities continued to construct huge, unnecessary new </w:t>
      </w:r>
      <w:r w:rsidRPr="00610590">
        <w:rPr>
          <w:rFonts w:cs="Arial"/>
          <w:b/>
          <w:spacing w:val="5"/>
          <w:szCs w:val="20"/>
          <w:u w:val="single"/>
        </w:rPr>
        <w:t xml:space="preserve">plants instead of </w:t>
      </w:r>
      <w:r w:rsidRPr="00610590">
        <w:rPr>
          <w:rFonts w:cs="Arial"/>
          <w:b/>
          <w:spacing w:val="5"/>
          <w:szCs w:val="20"/>
          <w:u w:val="single"/>
        </w:rPr>
        <w:lastRenderedPageBreak/>
        <w:t>funding conservation and efficiency</w:t>
      </w:r>
      <w:r w:rsidRPr="00980A11">
        <w:rPr>
          <w:rFonts w:cs="Arial"/>
          <w:spacing w:val="5"/>
          <w:sz w:val="16"/>
          <w:szCs w:val="20"/>
        </w:rPr>
        <w:t xml:space="preserve">. Nevertheless, he </w:t>
      </w:r>
      <w:r w:rsidRPr="00980A11">
        <w:rPr>
          <w:rFonts w:cs="Arial"/>
          <w:spacing w:val="9"/>
          <w:sz w:val="16"/>
          <w:szCs w:val="20"/>
        </w:rPr>
        <w:t xml:space="preserve">rinds redeeming social value in corporations because they can bring </w:t>
      </w:r>
      <w:r w:rsidRPr="00980A11">
        <w:rPr>
          <w:rFonts w:cs="Arial"/>
          <w:spacing w:val="6"/>
          <w:sz w:val="16"/>
          <w:szCs w:val="20"/>
        </w:rPr>
        <w:t xml:space="preserve">"their impressive R &amp; D capacity to bear on the transition </w:t>
      </w:r>
      <w:r w:rsidRPr="00980A11">
        <w:rPr>
          <w:rFonts w:cs="Arial"/>
          <w:spacing w:val="6"/>
          <w:sz w:val="16"/>
          <w:szCs w:val="20"/>
          <w:vertAlign w:val="superscript"/>
        </w:rPr>
        <w:t>"</w:t>
      </w:r>
      <w:proofErr w:type="gramStart"/>
      <w:r w:rsidRPr="00980A11">
        <w:rPr>
          <w:rFonts w:cs="Arial"/>
          <w:spacing w:val="6"/>
          <w:sz w:val="16"/>
          <w:szCs w:val="20"/>
          <w:vertAlign w:val="superscript"/>
        </w:rPr>
        <w:t>;42</w:t>
      </w:r>
      <w:proofErr w:type="gramEnd"/>
      <w:r w:rsidRPr="00980A11">
        <w:rPr>
          <w:rFonts w:cs="Arial"/>
          <w:spacing w:val="6"/>
          <w:sz w:val="16"/>
          <w:szCs w:val="20"/>
          <w:vertAlign w:val="superscript"/>
        </w:rPr>
        <w:t xml:space="preserve"> </w:t>
      </w:r>
      <w:r w:rsidRPr="00980A11">
        <w:rPr>
          <w:rFonts w:cs="Arial"/>
          <w:spacing w:val="6"/>
          <w:sz w:val="16"/>
          <w:szCs w:val="20"/>
        </w:rPr>
        <w:t xml:space="preserve">and, "to </w:t>
      </w:r>
      <w:r w:rsidRPr="00980A11">
        <w:rPr>
          <w:rFonts w:cs="Arial"/>
          <w:sz w:val="16"/>
          <w:szCs w:val="20"/>
        </w:rPr>
        <w:t xml:space="preserve">the extent that new techniques and technologies can play a role in the transition—be they tree-breeding techniques or the development or more </w:t>
      </w:r>
      <w:r w:rsidRPr="00980A11">
        <w:rPr>
          <w:rFonts w:cs="Arial"/>
          <w:spacing w:val="6"/>
          <w:sz w:val="16"/>
          <w:szCs w:val="20"/>
        </w:rPr>
        <w:t xml:space="preserve">energy-efficient industrial processes—companies can begin to assume </w:t>
      </w:r>
      <w:r w:rsidRPr="00980A11">
        <w:rPr>
          <w:rFonts w:cs="Arial"/>
          <w:sz w:val="16"/>
          <w:szCs w:val="20"/>
        </w:rPr>
        <w:t xml:space="preserve">social responsibilities commensurate with their size and wealth. "43Thus, </w:t>
      </w:r>
      <w:r w:rsidRPr="00980A11">
        <w:rPr>
          <w:rFonts w:cs="Arial"/>
          <w:spacing w:val="6"/>
          <w:sz w:val="16"/>
          <w:szCs w:val="20"/>
        </w:rPr>
        <w:t>corporations "can help" to develop renewable energy, sustainable soct</w:t>
      </w:r>
      <w:r w:rsidRPr="00980A11">
        <w:rPr>
          <w:rFonts w:cs="Arial"/>
          <w:spacing w:val="6"/>
          <w:sz w:val="16"/>
          <w:szCs w:val="20"/>
        </w:rPr>
        <w:softHyphen/>
      </w:r>
      <w:r w:rsidRPr="00980A11">
        <w:rPr>
          <w:rFonts w:cs="Arial"/>
          <w:sz w:val="16"/>
          <w:szCs w:val="20"/>
        </w:rPr>
        <w:t>ttits and simplerlifestyles .</w:t>
      </w:r>
      <w:r w:rsidRPr="00980A11">
        <w:rPr>
          <w:rFonts w:cs="Arial"/>
          <w:sz w:val="12"/>
          <w:szCs w:val="20"/>
        </w:rPr>
        <w:t>¶</w:t>
      </w:r>
      <w:r w:rsidRPr="00980A11">
        <w:rPr>
          <w:rFonts w:cs="Arial"/>
          <w:sz w:val="16"/>
          <w:szCs w:val="20"/>
        </w:rPr>
        <w:t xml:space="preserve"> </w:t>
      </w:r>
      <w:r w:rsidRPr="00980A11">
        <w:rPr>
          <w:rFonts w:cs="Arial"/>
          <w:sz w:val="16"/>
          <w:szCs w:val="20"/>
        </w:rPr>
        <w:t>Beyond touting vague potentials for profit, however,</w:t>
      </w:r>
      <w:r w:rsidRPr="00610590">
        <w:rPr>
          <w:rFonts w:cs="Arial"/>
          <w:b/>
          <w:szCs w:val="20"/>
          <w:u w:val="single"/>
        </w:rPr>
        <w:t xml:space="preserve"> Brown is very unclear about why corporations might cooperate: "those companies that </w:t>
      </w:r>
      <w:r w:rsidRPr="00610590">
        <w:rPr>
          <w:rFonts w:cs="Arial"/>
          <w:b/>
          <w:spacing w:val="7"/>
          <w:szCs w:val="20"/>
          <w:u w:val="single"/>
        </w:rPr>
        <w:t xml:space="preserve">understand the economic transition and plan accordingly will benefit. </w:t>
      </w:r>
      <w:r w:rsidRPr="00610590">
        <w:rPr>
          <w:rFonts w:cs="Arial"/>
          <w:b/>
          <w:spacing w:val="10"/>
          <w:szCs w:val="20"/>
          <w:u w:val="single"/>
        </w:rPr>
        <w:t>Those that fail to anticipate the changes in prospect may find them</w:t>
      </w:r>
      <w:r w:rsidRPr="00610590">
        <w:rPr>
          <w:rFonts w:cs="Arial"/>
          <w:b/>
          <w:spacing w:val="10"/>
          <w:szCs w:val="20"/>
          <w:u w:val="single"/>
        </w:rPr>
        <w:softHyphen/>
      </w:r>
      <w:r w:rsidRPr="00610590">
        <w:rPr>
          <w:rFonts w:cs="Arial"/>
          <w:b/>
          <w:spacing w:val="6"/>
          <w:szCs w:val="20"/>
          <w:u w:val="single"/>
        </w:rPr>
        <w:t>selves foundering.</w:t>
      </w:r>
      <w:r w:rsidRPr="00980A11">
        <w:rPr>
          <w:rFonts w:cs="Arial"/>
          <w:spacing w:val="6"/>
          <w:sz w:val="16"/>
          <w:szCs w:val="20"/>
        </w:rPr>
        <w:t xml:space="preserve"> "</w:t>
      </w:r>
      <w:r w:rsidRPr="00980A11">
        <w:rPr>
          <w:rFonts w:cs="Arial"/>
          <w:spacing w:val="6"/>
          <w:sz w:val="16"/>
          <w:szCs w:val="20"/>
          <w:vertAlign w:val="superscript"/>
        </w:rPr>
        <w:t xml:space="preserve">44 </w:t>
      </w:r>
      <w:r w:rsidRPr="00980A11">
        <w:rPr>
          <w:rFonts w:cs="Arial"/>
          <w:spacing w:val="6"/>
          <w:sz w:val="16"/>
          <w:szCs w:val="20"/>
        </w:rPr>
        <w:t xml:space="preserve">The companies that actually fail to plan or resist the transition by advancing the wrong kind of R </w:t>
      </w:r>
      <w:r w:rsidRPr="00980A11">
        <w:rPr>
          <w:rFonts w:cs="Arial"/>
          <w:i/>
          <w:iCs/>
          <w:spacing w:val="6"/>
          <w:sz w:val="16"/>
          <w:szCs w:val="20"/>
        </w:rPr>
        <w:t xml:space="preserve">&amp; </w:t>
      </w:r>
      <w:r w:rsidRPr="00980A11">
        <w:rPr>
          <w:rFonts w:cs="Arial"/>
          <w:spacing w:val="6"/>
          <w:sz w:val="16"/>
          <w:szCs w:val="20"/>
        </w:rPr>
        <w:t>D are essentially ig</w:t>
      </w:r>
      <w:r w:rsidRPr="00980A11">
        <w:rPr>
          <w:rFonts w:cs="Arial"/>
          <w:spacing w:val="6"/>
          <w:sz w:val="16"/>
          <w:szCs w:val="20"/>
        </w:rPr>
        <w:softHyphen/>
      </w:r>
      <w:r w:rsidRPr="00980A11">
        <w:rPr>
          <w:rFonts w:cs="Arial"/>
          <w:spacing w:val="4"/>
          <w:sz w:val="16"/>
          <w:szCs w:val="20"/>
        </w:rPr>
        <w:t xml:space="preserve">nored. Yet, this antiecological pattern has been the trend for nearly fifty </w:t>
      </w:r>
      <w:r w:rsidRPr="00980A11">
        <w:rPr>
          <w:rFonts w:cs="Arial"/>
          <w:sz w:val="16"/>
          <w:szCs w:val="20"/>
        </w:rPr>
        <w:t>years of the post-19</w:t>
      </w:r>
      <w:r w:rsidRPr="00980A11">
        <w:rPr>
          <w:rFonts w:cs="Arial"/>
          <w:sz w:val="16"/>
          <w:szCs w:val="20"/>
          <w:vertAlign w:val="subscript"/>
        </w:rPr>
        <w:t>4</w:t>
      </w:r>
      <w:r w:rsidRPr="00980A11">
        <w:rPr>
          <w:rFonts w:cs="Arial"/>
          <w:sz w:val="16"/>
          <w:szCs w:val="20"/>
        </w:rPr>
        <w:t xml:space="preserve">5 ecological disaster. </w:t>
      </w:r>
      <w:r w:rsidRPr="00610590">
        <w:rPr>
          <w:rFonts w:cs="Arial"/>
          <w:b/>
          <w:szCs w:val="20"/>
          <w:u w:val="single"/>
        </w:rPr>
        <w:t>Companies can persist in pro</w:t>
      </w:r>
      <w:r w:rsidRPr="00610590">
        <w:rPr>
          <w:rFonts w:cs="Arial"/>
          <w:b/>
          <w:szCs w:val="20"/>
          <w:u w:val="single"/>
        </w:rPr>
        <w:softHyphen/>
      </w:r>
      <w:r w:rsidRPr="00610590">
        <w:rPr>
          <w:rFonts w:cs="Arial"/>
          <w:b/>
          <w:spacing w:val="5"/>
          <w:szCs w:val="20"/>
          <w:u w:val="single"/>
        </w:rPr>
        <w:t xml:space="preserve">ducing gas-guzzlers and pollutants, recognizing that buyers will gladly </w:t>
      </w:r>
      <w:r w:rsidRPr="00610590">
        <w:rPr>
          <w:rFonts w:cs="Arial"/>
          <w:b/>
          <w:spacing w:val="4"/>
          <w:szCs w:val="20"/>
          <w:u w:val="single"/>
        </w:rPr>
        <w:t xml:space="preserve">pay the punitive taxes to still </w:t>
      </w:r>
      <w:r w:rsidRPr="00610590">
        <w:rPr>
          <w:rFonts w:cs="Arial"/>
          <w:b/>
          <w:i/>
          <w:iCs/>
          <w:spacing w:val="4"/>
          <w:szCs w:val="20"/>
          <w:u w:val="single"/>
        </w:rPr>
        <w:t>enjoy their "consumer goods." Brown sup</w:t>
      </w:r>
      <w:r w:rsidRPr="00610590">
        <w:rPr>
          <w:rFonts w:cs="Arial"/>
          <w:b/>
          <w:i/>
          <w:iCs/>
          <w:spacing w:val="4"/>
          <w:szCs w:val="20"/>
          <w:u w:val="single"/>
        </w:rPr>
        <w:softHyphen/>
      </w:r>
      <w:r w:rsidRPr="00610590">
        <w:rPr>
          <w:rFonts w:cs="Arial"/>
          <w:b/>
          <w:i/>
          <w:iCs/>
          <w:spacing w:val="5"/>
          <w:szCs w:val="20"/>
          <w:u w:val="single"/>
        </w:rPr>
        <w:t xml:space="preserve">ports </w:t>
      </w:r>
      <w:r w:rsidRPr="00610590">
        <w:rPr>
          <w:rFonts w:cs="Arial"/>
          <w:b/>
          <w:spacing w:val="5"/>
          <w:szCs w:val="20"/>
          <w:u w:val="single"/>
        </w:rPr>
        <w:t xml:space="preserve">a transition strategy that creates a market in pollutants that would </w:t>
      </w:r>
      <w:r w:rsidRPr="00610590">
        <w:rPr>
          <w:rFonts w:cs="Arial"/>
          <w:b/>
          <w:spacing w:val="6"/>
          <w:szCs w:val="20"/>
          <w:u w:val="single"/>
        </w:rPr>
        <w:t xml:space="preserve">sustain the current industrial regime and its ecological irresponsibility </w:t>
      </w:r>
      <w:r w:rsidRPr="00610590">
        <w:rPr>
          <w:rFonts w:cs="Arial"/>
          <w:b/>
          <w:spacing w:val="9"/>
          <w:szCs w:val="20"/>
          <w:u w:val="single"/>
        </w:rPr>
        <w:t xml:space="preserve">by commodifying previously ignored externalities. </w:t>
      </w:r>
      <w:r w:rsidRPr="00980A11">
        <w:rPr>
          <w:rFonts w:cs="Arial"/>
          <w:spacing w:val="9"/>
          <w:sz w:val="16"/>
          <w:szCs w:val="20"/>
        </w:rPr>
        <w:t>Facing the estab</w:t>
      </w:r>
      <w:r w:rsidRPr="00980A11">
        <w:rPr>
          <w:rFonts w:cs="Arial"/>
          <w:spacing w:val="9"/>
          <w:sz w:val="16"/>
          <w:szCs w:val="20"/>
        </w:rPr>
        <w:softHyphen/>
      </w:r>
      <w:r w:rsidRPr="00980A11">
        <w:rPr>
          <w:rFonts w:cs="Arial"/>
          <w:sz w:val="16"/>
          <w:szCs w:val="20"/>
        </w:rPr>
        <w:t xml:space="preserve">lished and entrenched powers of corporations, then, is really not what Worldwatchers will do. Instead, </w:t>
      </w:r>
      <w:r w:rsidRPr="00610590">
        <w:rPr>
          <w:rFonts w:cs="Arial"/>
          <w:b/>
          <w:szCs w:val="20"/>
          <w:u w:val="single"/>
        </w:rPr>
        <w:t>the real challenge of fighting for a "sus</w:t>
      </w:r>
      <w:r w:rsidRPr="00610590">
        <w:rPr>
          <w:rFonts w:cs="Arial"/>
          <w:b/>
          <w:szCs w:val="20"/>
          <w:u w:val="single"/>
        </w:rPr>
        <w:softHyphen/>
      </w:r>
      <w:r w:rsidRPr="00610590">
        <w:rPr>
          <w:rFonts w:cs="Arial"/>
          <w:b/>
          <w:spacing w:val="8"/>
          <w:szCs w:val="20"/>
          <w:u w:val="single"/>
        </w:rPr>
        <w:t xml:space="preserve">tainable society" in the Worldwatchers' programs turns more toward </w:t>
      </w:r>
      <w:r w:rsidRPr="00610590">
        <w:rPr>
          <w:rFonts w:cs="Arial"/>
          <w:b/>
          <w:spacing w:val="7"/>
          <w:szCs w:val="20"/>
          <w:u w:val="single"/>
        </w:rPr>
        <w:t>endorsing "voluntary simplicity" and "conspicuous frugality" for con</w:t>
      </w:r>
      <w:r w:rsidRPr="00610590">
        <w:rPr>
          <w:rFonts w:cs="Arial"/>
          <w:b/>
          <w:spacing w:val="7"/>
          <w:szCs w:val="20"/>
          <w:u w:val="single"/>
        </w:rPr>
        <w:softHyphen/>
      </w:r>
      <w:r w:rsidRPr="00610590">
        <w:rPr>
          <w:rFonts w:cs="Arial"/>
          <w:b/>
          <w:spacing w:val="4"/>
          <w:szCs w:val="20"/>
          <w:u w:val="single"/>
        </w:rPr>
        <w:t>sumers, while leaving the corporate world to respond to these new "mar</w:t>
      </w:r>
      <w:r w:rsidRPr="00610590">
        <w:rPr>
          <w:rFonts w:cs="Arial"/>
          <w:b/>
          <w:spacing w:val="4"/>
          <w:szCs w:val="20"/>
          <w:u w:val="single"/>
        </w:rPr>
        <w:softHyphen/>
      </w:r>
      <w:r w:rsidRPr="00610590">
        <w:rPr>
          <w:rFonts w:cs="Arial"/>
          <w:b/>
          <w:szCs w:val="20"/>
          <w:u w:val="single"/>
        </w:rPr>
        <w:t>ket forces. "</w:t>
      </w:r>
      <w:r w:rsidRPr="00980A11">
        <w:rPr>
          <w:rFonts w:cs="Arial"/>
          <w:sz w:val="16"/>
          <w:szCs w:val="20"/>
        </w:rPr>
        <w:t>45</w:t>
      </w:r>
      <w:r w:rsidRPr="00980A11">
        <w:rPr>
          <w:rFonts w:cs="Arial"/>
          <w:sz w:val="16"/>
          <w:szCs w:val="20"/>
        </w:rPr>
        <w:t xml:space="preserve"> </w:t>
      </w:r>
      <w:r w:rsidRPr="00980A11">
        <w:rPr>
          <w:spacing w:val="6"/>
          <w:sz w:val="16"/>
          <w:szCs w:val="20"/>
        </w:rPr>
        <w:t xml:space="preserve">Although Brown and his associates never admit that the world has </w:t>
      </w:r>
      <w:r w:rsidRPr="00980A11">
        <w:rPr>
          <w:sz w:val="16"/>
          <w:szCs w:val="20"/>
        </w:rPr>
        <w:t xml:space="preserve">slipped into the era of postmodernity, their practices do lend support to Jameson's claims that postmodern times begin "after the modernization </w:t>
      </w:r>
      <w:r w:rsidRPr="00980A11">
        <w:rPr>
          <w:spacing w:val="5"/>
          <w:sz w:val="16"/>
          <w:szCs w:val="20"/>
        </w:rPr>
        <w:t>process is complete and nature is gone for good</w:t>
      </w:r>
      <w:proofErr w:type="gramStart"/>
      <w:r w:rsidRPr="00980A11">
        <w:rPr>
          <w:spacing w:val="5"/>
          <w:sz w:val="16"/>
          <w:szCs w:val="20"/>
        </w:rPr>
        <w:t>. "</w:t>
      </w:r>
      <w:proofErr w:type="gramEnd"/>
      <w:r w:rsidRPr="00980A11">
        <w:rPr>
          <w:spacing w:val="5"/>
          <w:sz w:val="16"/>
          <w:szCs w:val="20"/>
        </w:rPr>
        <w:t>41 For the most ad</w:t>
      </w:r>
      <w:r w:rsidRPr="00980A11">
        <w:rPr>
          <w:rFonts w:ascii="Garamond" w:hAnsi="Garamond" w:cs="Garamond"/>
          <w:sz w:val="16"/>
        </w:rPr>
        <w:t>vanced industrial society is what the world must work with at this junc</w:t>
      </w:r>
      <w:r w:rsidRPr="00980A11">
        <w:rPr>
          <w:rFonts w:ascii="Garamond" w:hAnsi="Garamond" w:cs="Garamond"/>
          <w:sz w:val="16"/>
        </w:rPr>
        <w:softHyphen/>
      </w:r>
      <w:r w:rsidRPr="00980A11">
        <w:rPr>
          <w:rFonts w:ascii="Garamond" w:hAnsi="Garamond" w:cs="Garamond"/>
          <w:spacing w:val="-2"/>
          <w:sz w:val="16"/>
        </w:rPr>
        <w:t xml:space="preserve">ture. </w:t>
      </w:r>
      <w:r w:rsidRPr="007608DA">
        <w:rPr>
          <w:rFonts w:ascii="Garamond" w:hAnsi="Garamond" w:cs="Garamond"/>
          <w:b/>
          <w:spacing w:val="-2"/>
          <w:u w:val="single"/>
        </w:rPr>
        <w:t xml:space="preserve">The modernization process has produced this array of technologies </w:t>
      </w:r>
      <w:r w:rsidRPr="007608DA">
        <w:rPr>
          <w:rFonts w:ascii="Garamond" w:hAnsi="Garamond" w:cs="Garamond"/>
          <w:b/>
          <w:spacing w:val="3"/>
          <w:u w:val="single"/>
        </w:rPr>
        <w:t xml:space="preserve">with all of their negative and positive benefits, but, at the time, </w:t>
      </w:r>
      <w:r w:rsidRPr="007608DA">
        <w:rPr>
          <w:rFonts w:ascii="Garamond" w:hAnsi="Garamond" w:cs="Garamond"/>
          <w:b/>
          <w:spacing w:val="3"/>
          <w:highlight w:val="lightGray"/>
          <w:u w:val="single"/>
        </w:rPr>
        <w:t xml:space="preserve">there </w:t>
      </w:r>
      <w:r w:rsidRPr="007608DA">
        <w:rPr>
          <w:rFonts w:ascii="Garamond" w:hAnsi="Garamond" w:cs="Garamond"/>
          <w:b/>
          <w:spacing w:val="-1"/>
          <w:highlight w:val="lightGray"/>
          <w:u w:val="single"/>
        </w:rPr>
        <w:t>will be no major new breakthroughs or improvements.</w:t>
      </w:r>
      <w:r w:rsidRPr="00980A11">
        <w:rPr>
          <w:rFonts w:ascii="Garamond" w:hAnsi="Garamond" w:cs="Garamond"/>
          <w:spacing w:val="-1"/>
          <w:sz w:val="16"/>
        </w:rPr>
        <w:t xml:space="preserve"> The advances of modernization are over, but redistributing the impact of its benefits and </w:t>
      </w:r>
      <w:r w:rsidRPr="00980A11">
        <w:rPr>
          <w:rFonts w:ascii="Garamond" w:hAnsi="Garamond" w:cs="Garamond"/>
          <w:sz w:val="16"/>
        </w:rPr>
        <w:t>costs has not yet really begun on a rational basis. The Worldwatch pro</w:t>
      </w:r>
      <w:r w:rsidRPr="00980A11">
        <w:rPr>
          <w:rFonts w:ascii="Garamond" w:hAnsi="Garamond" w:cs="Garamond"/>
          <w:sz w:val="16"/>
        </w:rPr>
        <w:softHyphen/>
        <w:t xml:space="preserve">ject, then, is dedicated to surveying costs and benefits on a global scale </w:t>
      </w:r>
      <w:r w:rsidRPr="00980A11">
        <w:rPr>
          <w:rFonts w:ascii="Garamond" w:hAnsi="Garamond" w:cs="Garamond"/>
          <w:spacing w:val="-1"/>
          <w:sz w:val="16"/>
        </w:rPr>
        <w:t xml:space="preserve">in order to make the administrative interventions needed to provide the </w:t>
      </w:r>
      <w:r w:rsidRPr="00980A11">
        <w:rPr>
          <w:rFonts w:ascii="Garamond" w:hAnsi="Garamond" w:cs="Garamond"/>
          <w:sz w:val="16"/>
        </w:rPr>
        <w:t>maximum sustainable benefits to the greatest number and to limit eco</w:t>
      </w:r>
      <w:r w:rsidRPr="00980A11">
        <w:rPr>
          <w:rFonts w:ascii="Garamond" w:hAnsi="Garamond" w:cs="Garamond"/>
          <w:sz w:val="16"/>
        </w:rPr>
        <w:softHyphen/>
      </w:r>
      <w:r w:rsidRPr="00980A11">
        <w:rPr>
          <w:rFonts w:ascii="Garamond" w:hAnsi="Garamond" w:cs="Garamond"/>
          <w:spacing w:val="-1"/>
          <w:sz w:val="16"/>
        </w:rPr>
        <w:t>logical costs to the lowest level for all. To do this, worldwatching essen</w:t>
      </w:r>
      <w:r w:rsidRPr="00980A11">
        <w:rPr>
          <w:rFonts w:ascii="Garamond" w:hAnsi="Garamond" w:cs="Garamond"/>
          <w:spacing w:val="-1"/>
          <w:sz w:val="16"/>
        </w:rPr>
        <w:softHyphen/>
        <w:t xml:space="preserve">tially acts as if Nature is gone for good, because the global environment </w:t>
      </w:r>
      <w:r w:rsidRPr="00980A11">
        <w:rPr>
          <w:rFonts w:ascii="Garamond" w:hAnsi="Garamond" w:cs="Garamond"/>
          <w:sz w:val="16"/>
        </w:rPr>
        <w:t xml:space="preserve">that it now watches is not composed of the wild, unknown powers of </w:t>
      </w:r>
      <w:r w:rsidRPr="00980A11">
        <w:rPr>
          <w:rFonts w:ascii="Garamond" w:hAnsi="Garamond" w:cs="Garamond"/>
          <w:spacing w:val="-2"/>
          <w:sz w:val="16"/>
        </w:rPr>
        <w:t xml:space="preserve">Nature. It is instead an ensemble of ecological systems, requiring human </w:t>
      </w:r>
      <w:r w:rsidRPr="00980A11">
        <w:rPr>
          <w:rFonts w:ascii="Garamond" w:hAnsi="Garamond" w:cs="Garamond"/>
          <w:sz w:val="16"/>
        </w:rPr>
        <w:t xml:space="preserve">managerial oversight, administrative intervention, and organizational </w:t>
      </w:r>
      <w:r w:rsidRPr="00980A11">
        <w:rPr>
          <w:rFonts w:ascii="Garamond" w:hAnsi="Garamond" w:cs="Garamond"/>
          <w:spacing w:val="-1"/>
          <w:sz w:val="16"/>
        </w:rPr>
        <w:t>containment.</w:t>
      </w:r>
    </w:p>
    <w:p w:rsidR="001161E1" w:rsidRDefault="001161E1" w:rsidP="00980A11">
      <w:pPr>
        <w:rPr>
          <w:rFonts w:ascii="Garamond" w:hAnsi="Garamond" w:cs="Garamond"/>
          <w:spacing w:val="-1"/>
          <w:sz w:val="16"/>
        </w:rPr>
      </w:pPr>
    </w:p>
    <w:p w:rsidR="001161E1" w:rsidRDefault="001161E1" w:rsidP="001161E1">
      <w:pPr>
        <w:pStyle w:val="BlockTitle1"/>
      </w:pPr>
      <w:bookmarkStart w:id="14" w:name="_Toc201986498"/>
      <w:bookmarkStart w:id="15" w:name="_Toc361494014"/>
      <w:r>
        <w:lastRenderedPageBreak/>
        <w:t>Impacts</w:t>
      </w:r>
      <w:bookmarkEnd w:id="14"/>
      <w:bookmarkEnd w:id="15"/>
    </w:p>
    <w:p w:rsidR="001161E1" w:rsidRDefault="001161E1" w:rsidP="001161E1">
      <w:pPr>
        <w:pStyle w:val="Heading3"/>
      </w:pPr>
      <w:bookmarkStart w:id="16" w:name="_Toc201986499"/>
      <w:bookmarkStart w:id="17" w:name="_Toc361494015"/>
      <w:r>
        <w:lastRenderedPageBreak/>
        <w:t>Impact: Being</w:t>
      </w:r>
      <w:bookmarkEnd w:id="16"/>
      <w:bookmarkEnd w:id="17"/>
    </w:p>
    <w:p w:rsidR="001161E1" w:rsidRPr="00D6219A" w:rsidRDefault="001161E1" w:rsidP="001161E1">
      <w:pPr>
        <w:pStyle w:val="Heading4"/>
      </w:pPr>
      <w:bookmarkStart w:id="18" w:name="_Toc201211425"/>
      <w:r w:rsidRPr="00D6219A">
        <w:t>Viewing the world through the lens of "resource management" eclipses questions of being - the 1AC approaches and reduces the world to controllable variables - this forgetfulness encapsulates the power to either save or destroy the earth - the result is nuclear and environmental disaster</w:t>
      </w:r>
      <w:bookmarkEnd w:id="18"/>
    </w:p>
    <w:p w:rsidR="001161E1" w:rsidRPr="00371C53" w:rsidRDefault="001161E1" w:rsidP="001161E1">
      <w:pPr>
        <w:rPr>
          <w:szCs w:val="20"/>
        </w:rPr>
      </w:pPr>
      <w:r w:rsidRPr="00371C53">
        <w:rPr>
          <w:b/>
          <w:szCs w:val="20"/>
          <w:u w:val="single"/>
        </w:rPr>
        <w:t>McWhorter</w:t>
      </w:r>
      <w:r w:rsidRPr="00371C53">
        <w:rPr>
          <w:szCs w:val="20"/>
        </w:rPr>
        <w:t xml:space="preserve">, Assistant Professor of Philosophy, Northeastern </w:t>
      </w:r>
      <w:smartTag w:uri="urn:schemas-microsoft-com:office:smarttags" w:element="place">
        <w:smartTag w:uri="urn:schemas-microsoft-com:office:smarttags" w:element="PlaceName">
          <w:r w:rsidRPr="00371C53">
            <w:rPr>
              <w:szCs w:val="20"/>
            </w:rPr>
            <w:t>Missouri</w:t>
          </w:r>
        </w:smartTag>
        <w:r w:rsidRPr="00371C53">
          <w:rPr>
            <w:szCs w:val="20"/>
          </w:rPr>
          <w:t xml:space="preserve"> </w:t>
        </w:r>
        <w:smartTag w:uri="urn:schemas-microsoft-com:office:smarttags" w:element="PlaceType">
          <w:r w:rsidRPr="00371C53">
            <w:rPr>
              <w:szCs w:val="20"/>
            </w:rPr>
            <w:t>State</w:t>
          </w:r>
        </w:smartTag>
        <w:r w:rsidRPr="00371C53">
          <w:rPr>
            <w:szCs w:val="20"/>
          </w:rPr>
          <w:t xml:space="preserve"> </w:t>
        </w:r>
        <w:smartTag w:uri="urn:schemas-microsoft-com:office:smarttags" w:element="PlaceType">
          <w:r w:rsidRPr="00371C53">
            <w:rPr>
              <w:szCs w:val="20"/>
            </w:rPr>
            <w:t>Univ</w:t>
          </w:r>
          <w:r>
            <w:rPr>
              <w:szCs w:val="20"/>
            </w:rPr>
            <w:t>ersity</w:t>
          </w:r>
        </w:smartTag>
      </w:smartTag>
      <w:r>
        <w:rPr>
          <w:szCs w:val="20"/>
        </w:rPr>
        <w:t xml:space="preserve">, </w:t>
      </w:r>
      <w:r w:rsidRPr="00371C53">
        <w:rPr>
          <w:b/>
          <w:szCs w:val="20"/>
          <w:u w:val="single"/>
        </w:rPr>
        <w:t>1992</w:t>
      </w:r>
      <w:r>
        <w:rPr>
          <w:szCs w:val="20"/>
        </w:rPr>
        <w:t xml:space="preserve"> (Ladelle, Heidegger </w:t>
      </w:r>
      <w:r w:rsidRPr="00371C53">
        <w:rPr>
          <w:szCs w:val="20"/>
        </w:rPr>
        <w:t>and the Earth: Essays in Environmental Philosophy, Page 4)</w:t>
      </w:r>
    </w:p>
    <w:p w:rsidR="001161E1" w:rsidRPr="00371C53" w:rsidRDefault="001161E1" w:rsidP="001161E1">
      <w:pPr>
        <w:ind w:firstLine="720"/>
        <w:rPr>
          <w:szCs w:val="20"/>
        </w:rPr>
      </w:pPr>
      <w:r w:rsidRPr="00371C53">
        <w:rPr>
          <w:szCs w:val="20"/>
        </w:rPr>
        <w:t xml:space="preserve">What is most illustrative is often also what is most common. Today, on all sides of ecological debate we hear, with greater and greater frequency, the word </w:t>
      </w:r>
      <w:r w:rsidRPr="00AD424A">
        <w:rPr>
          <w:i/>
          <w:szCs w:val="20"/>
        </w:rPr>
        <w:t>management</w:t>
      </w:r>
      <w:r w:rsidRPr="00371C53">
        <w:rPr>
          <w:szCs w:val="20"/>
        </w:rPr>
        <w:t xml:space="preserve">. On the one hand, business people want to manage natural resources so as to keep up profits. On the other hand, conservationists want to manage natural resources so that there will be plenty of coal and oil and recreational facilities for future generations. These groups and factions within them debate vociferously over which management policies are the best, that is, the most efficient and manageable. Radical environmentalists damn both groups and claim it is human population growth and rising expectations that are in need of management. But wherever we look, wherever we listen, we see and hear the term </w:t>
      </w:r>
      <w:r w:rsidRPr="00AD424A">
        <w:rPr>
          <w:i/>
          <w:szCs w:val="20"/>
        </w:rPr>
        <w:t>management</w:t>
      </w:r>
      <w:r w:rsidRPr="00371C53">
        <w:rPr>
          <w:szCs w:val="20"/>
        </w:rPr>
        <w:t>.</w:t>
      </w:r>
    </w:p>
    <w:p w:rsidR="001161E1" w:rsidRPr="00371C53" w:rsidRDefault="001161E1" w:rsidP="001161E1">
      <w:pPr>
        <w:ind w:firstLine="720"/>
        <w:rPr>
          <w:szCs w:val="20"/>
        </w:rPr>
      </w:pPr>
      <w:r w:rsidRPr="00371C53">
        <w:rPr>
          <w:szCs w:val="20"/>
        </w:rPr>
        <w:t>We are living in a veritable age of management. Before a middle class child graduates from high school she or he is already preliminarily trained in the arts of weight management, stress management, and time management, to name just a few. As we approach middle age we continue to practice these essential arts, refining and adapting our regulatory regimes as the pressures of life increase and the body begins to break down. We have become a society of managers - of our homes, careers, portfolios, estates, even of our own bodies - so is it surprising that we set ourselves up as the managers of the earth itself? And yet, as thoughtful earth-dwellers we must ask, what does this signify?</w:t>
      </w:r>
    </w:p>
    <w:p w:rsidR="001161E1" w:rsidRPr="00371C53" w:rsidRDefault="001161E1" w:rsidP="001161E1">
      <w:pPr>
        <w:ind w:firstLine="720"/>
        <w:rPr>
          <w:szCs w:val="20"/>
        </w:rPr>
      </w:pPr>
      <w:r w:rsidRPr="00371C53">
        <w:rPr>
          <w:szCs w:val="20"/>
        </w:rPr>
        <w:t>In numerous essays - in particular the beautiful 1953 essay, "The Question Concerning Technology" - Heidegger speaks of what he sees as the danger of dangers in this, our, age. This danger is a kind of forgetfulness- a forgetfulness that Heidegger thought could result not only in nuclear disaster or environmental catastrophe, but in the loss of what makes us the kind of beings we are, beings who can think and who can stand in thoughtful relationship to things. This forgetfulness is not a forgetting of facts and their relationships; it is a forgetfulness of something far more important and far more fundamental than that. He called it forgetfulness of `the mystery'.</w:t>
      </w:r>
    </w:p>
    <w:p w:rsidR="001161E1" w:rsidRDefault="001161E1" w:rsidP="001161E1">
      <w:pPr>
        <w:ind w:firstLine="720"/>
        <w:rPr>
          <w:szCs w:val="20"/>
        </w:rPr>
      </w:pPr>
      <w:r w:rsidRPr="00371C53">
        <w:rPr>
          <w:szCs w:val="20"/>
        </w:rPr>
        <w:t xml:space="preserve">It would be easy to imagine that by `the mystery' Heidegger means some sort of entity, some </w:t>
      </w:r>
      <w:r w:rsidRPr="00AD424A">
        <w:rPr>
          <w:i/>
          <w:szCs w:val="20"/>
        </w:rPr>
        <w:t>thing</w:t>
      </w:r>
      <w:r w:rsidRPr="00371C53">
        <w:rPr>
          <w:szCs w:val="20"/>
        </w:rPr>
        <w:t>, temporarily hidden or permanently ineffable. But `the mystery' is not the name of some thing; it is the event of the occurring together of</w:t>
      </w:r>
      <w:r>
        <w:rPr>
          <w:szCs w:val="20"/>
        </w:rPr>
        <w:t xml:space="preserve"> revealing and concealing. </w:t>
      </w:r>
    </w:p>
    <w:p w:rsidR="001161E1" w:rsidRDefault="001161E1" w:rsidP="001161E1"/>
    <w:p w:rsidR="001161E1" w:rsidRDefault="001161E1" w:rsidP="001161E1">
      <w:pPr>
        <w:pStyle w:val="Heading3"/>
      </w:pPr>
      <w:bookmarkStart w:id="19" w:name="_Toc201986500"/>
      <w:bookmarkStart w:id="20" w:name="_Toc361494016"/>
      <w:r>
        <w:lastRenderedPageBreak/>
        <w:t>Impact: Biopower</w:t>
      </w:r>
      <w:bookmarkEnd w:id="19"/>
      <w:bookmarkEnd w:id="20"/>
    </w:p>
    <w:p w:rsidR="001161E1" w:rsidRDefault="001161E1" w:rsidP="001161E1">
      <w:pPr>
        <w:pStyle w:val="Heading4"/>
      </w:pPr>
      <w:r>
        <w:t>The Biopolitical project they endorse leads to the worse forms abuse and calculations constantly putting our existence into question—their extension of capitalism ensures the domination continues</w:t>
      </w:r>
    </w:p>
    <w:p w:rsidR="001161E1" w:rsidRDefault="001161E1" w:rsidP="001161E1">
      <w:r w:rsidRPr="001161E1">
        <w:rPr>
          <w:rStyle w:val="StyleStyleBold12pt"/>
        </w:rPr>
        <w:t>Luke in 97</w:t>
      </w:r>
      <w:r w:rsidRPr="00610590">
        <w:rPr>
          <w:sz w:val="20"/>
          <w:szCs w:val="20"/>
          <w:u w:val="single"/>
        </w:rPr>
        <w:t xml:space="preserve"> </w:t>
      </w:r>
      <w:r w:rsidRPr="00610590">
        <w:rPr>
          <w:sz w:val="20"/>
          <w:szCs w:val="20"/>
        </w:rPr>
        <w:t>(</w:t>
      </w:r>
      <w:r w:rsidRPr="00610590">
        <w:t>Timothy W., [Program Chair of the Government and International Affairs Program, School of Public and International Affairs at Virginia Polytechnic Institute and State University], Ecocritique, p.</w:t>
      </w:r>
      <w:r>
        <w:t>90-92</w:t>
      </w:r>
      <w:r w:rsidRPr="00610590">
        <w:t>, kdf)</w:t>
      </w:r>
    </w:p>
    <w:p w:rsidR="001161E1" w:rsidRDefault="001161E1" w:rsidP="001161E1">
      <w:pPr>
        <w:spacing w:before="72"/>
        <w:ind w:firstLine="72"/>
        <w:rPr>
          <w:rFonts w:cs="Arial"/>
          <w:sz w:val="18"/>
          <w:szCs w:val="18"/>
        </w:rPr>
      </w:pPr>
      <w:r w:rsidRPr="00EA211D">
        <w:rPr>
          <w:rFonts w:cs="Arial"/>
          <w:spacing w:val="7"/>
          <w:szCs w:val="20"/>
        </w:rPr>
        <w:t>This meaning for sustainable development in Worldwatch dis</w:t>
      </w:r>
      <w:r w:rsidRPr="00EA211D">
        <w:rPr>
          <w:rFonts w:cs="Arial"/>
          <w:spacing w:val="7"/>
          <w:szCs w:val="20"/>
        </w:rPr>
        <w:softHyphen/>
      </w:r>
      <w:r w:rsidRPr="00EA211D">
        <w:rPr>
          <w:rFonts w:cs="Arial"/>
          <w:spacing w:val="-3"/>
          <w:szCs w:val="20"/>
        </w:rPr>
        <w:t xml:space="preserve">course reframes it in the practices of technoscientific power/ knowledge. </w:t>
      </w:r>
      <w:r w:rsidRPr="00EA211D">
        <w:rPr>
          <w:rFonts w:cs="Arial"/>
          <w:spacing w:val="-2"/>
          <w:szCs w:val="20"/>
        </w:rPr>
        <w:t xml:space="preserve">One can argue that the </w:t>
      </w:r>
      <w:r w:rsidRPr="00FE2E53">
        <w:rPr>
          <w:rFonts w:cs="Arial"/>
          <w:b/>
          <w:spacing w:val="-2"/>
          <w:szCs w:val="20"/>
          <w:u w:val="single"/>
        </w:rPr>
        <w:t xml:space="preserve">modern regime of biopower formation described </w:t>
      </w:r>
      <w:r w:rsidRPr="00FE2E53">
        <w:rPr>
          <w:rFonts w:cs="Arial"/>
          <w:b/>
          <w:spacing w:val="3"/>
          <w:szCs w:val="20"/>
          <w:u w:val="single"/>
        </w:rPr>
        <w:t xml:space="preserve">by Foucault in early modern states was not especially attentive to the </w:t>
      </w:r>
      <w:r w:rsidRPr="00FE2E53">
        <w:rPr>
          <w:rFonts w:cs="Arial"/>
          <w:b/>
          <w:szCs w:val="20"/>
          <w:u w:val="single"/>
        </w:rPr>
        <w:t>role of Nature in the equations of biopolitiC</w:t>
      </w:r>
      <w:r w:rsidRPr="00FE2E53">
        <w:rPr>
          <w:rFonts w:cs="Arial"/>
          <w:b/>
          <w:szCs w:val="20"/>
          <w:u w:val="single"/>
          <w:vertAlign w:val="superscript"/>
        </w:rPr>
        <w:t>S</w:t>
      </w:r>
      <w:r w:rsidRPr="00EA211D">
        <w:rPr>
          <w:rFonts w:cs="Arial"/>
          <w:szCs w:val="20"/>
          <w:vertAlign w:val="superscript"/>
        </w:rPr>
        <w:t>.41</w:t>
      </w:r>
      <w:r w:rsidRPr="00FE2E53">
        <w:rPr>
          <w:rFonts w:cs="Arial"/>
          <w:b/>
          <w:szCs w:val="20"/>
          <w:u w:val="single"/>
          <w:vertAlign w:val="superscript"/>
        </w:rPr>
        <w:t xml:space="preserve"> </w:t>
      </w:r>
      <w:r w:rsidRPr="00FE2E53">
        <w:rPr>
          <w:rFonts w:cs="Arial"/>
          <w:b/>
          <w:szCs w:val="20"/>
          <w:u w:val="single"/>
        </w:rPr>
        <w:t>The controlled tactics of inserting human bodies into the machineries of industrial and agricul</w:t>
      </w:r>
      <w:r w:rsidRPr="00FE2E53">
        <w:rPr>
          <w:rFonts w:cs="Arial"/>
          <w:b/>
          <w:szCs w:val="20"/>
          <w:u w:val="single"/>
        </w:rPr>
        <w:softHyphen/>
        <w:t xml:space="preserve">tural production as part and parcel of strategically adjusting the growth </w:t>
      </w:r>
      <w:r w:rsidRPr="00FE2E53">
        <w:rPr>
          <w:rFonts w:cs="Arial"/>
          <w:b/>
          <w:spacing w:val="-1"/>
          <w:szCs w:val="20"/>
          <w:u w:val="single"/>
        </w:rPr>
        <w:t>of human populations to the development of industrial capitalism</w:t>
      </w:r>
      <w:r w:rsidRPr="00EA211D">
        <w:rPr>
          <w:rFonts w:cs="Arial"/>
          <w:spacing w:val="-1"/>
          <w:szCs w:val="20"/>
        </w:rPr>
        <w:t>, how</w:t>
      </w:r>
      <w:r w:rsidRPr="00EA211D">
        <w:rPr>
          <w:rFonts w:cs="Arial"/>
          <w:spacing w:val="-1"/>
          <w:szCs w:val="20"/>
        </w:rPr>
        <w:softHyphen/>
      </w:r>
      <w:r w:rsidRPr="00EA211D">
        <w:rPr>
          <w:rFonts w:cs="Arial"/>
          <w:szCs w:val="20"/>
        </w:rPr>
        <w:t xml:space="preserve">ever, </w:t>
      </w:r>
      <w:r w:rsidRPr="00FE2E53">
        <w:rPr>
          <w:rFonts w:cs="Arial"/>
          <w:b/>
          <w:szCs w:val="20"/>
          <w:u w:val="single"/>
        </w:rPr>
        <w:t>did generate systems of biopower. Under such regimes, power/</w:t>
      </w:r>
      <w:r w:rsidRPr="00FE2E53">
        <w:rPr>
          <w:rFonts w:cs="Arial"/>
          <w:b/>
          <w:spacing w:val="5"/>
          <w:szCs w:val="20"/>
          <w:u w:val="single"/>
        </w:rPr>
        <w:t xml:space="preserve"> knowledge systems bring "life and its mechanisms into the realm of ex</w:t>
      </w:r>
      <w:r w:rsidRPr="00FE2E53">
        <w:rPr>
          <w:rFonts w:cs="Arial"/>
          <w:b/>
          <w:spacing w:val="5"/>
          <w:szCs w:val="20"/>
          <w:u w:val="single"/>
        </w:rPr>
        <w:softHyphen/>
      </w:r>
      <w:r w:rsidRPr="00FE2E53">
        <w:rPr>
          <w:rFonts w:cs="Arial"/>
          <w:b/>
          <w:szCs w:val="20"/>
          <w:u w:val="single"/>
        </w:rPr>
        <w:t xml:space="preserve">plicit calculations," making the manifold disciplines of knowledge and discourses of power into a new sort of productive agency as part of the </w:t>
      </w:r>
      <w:r w:rsidRPr="00FE2E53">
        <w:rPr>
          <w:rFonts w:cs="Arial"/>
          <w:b/>
          <w:spacing w:val="11"/>
          <w:szCs w:val="20"/>
          <w:u w:val="single"/>
        </w:rPr>
        <w:t>"transformation of human life</w:t>
      </w:r>
      <w:proofErr w:type="gramStart"/>
      <w:r w:rsidRPr="00FE2E53">
        <w:rPr>
          <w:rFonts w:cs="Arial"/>
          <w:b/>
          <w:spacing w:val="11"/>
          <w:szCs w:val="20"/>
          <w:u w:val="single"/>
        </w:rPr>
        <w:t xml:space="preserve">. </w:t>
      </w:r>
      <w:r w:rsidRPr="00FE2E53">
        <w:rPr>
          <w:rFonts w:cs="Arial"/>
          <w:b/>
          <w:spacing w:val="11"/>
          <w:szCs w:val="20"/>
          <w:u w:val="single"/>
          <w:vertAlign w:val="superscript"/>
        </w:rPr>
        <w:t>"</w:t>
      </w:r>
      <w:proofErr w:type="gramEnd"/>
      <w:r w:rsidRPr="00FE2E53">
        <w:rPr>
          <w:rFonts w:cs="Arial"/>
          <w:b/>
          <w:spacing w:val="11"/>
          <w:szCs w:val="20"/>
          <w:u w:val="single"/>
          <w:vertAlign w:val="superscript"/>
        </w:rPr>
        <w:t xml:space="preserve">49 </w:t>
      </w:r>
      <w:r w:rsidRPr="00FE2E53">
        <w:rPr>
          <w:rFonts w:cs="Arial"/>
          <w:b/>
          <w:spacing w:val="11"/>
          <w:szCs w:val="20"/>
          <w:u w:val="single"/>
        </w:rPr>
        <w:t xml:space="preserve">Once this threshold was crossed, </w:t>
      </w:r>
      <w:r w:rsidRPr="00FE2E53">
        <w:rPr>
          <w:rFonts w:cs="Arial"/>
          <w:b/>
          <w:spacing w:val="5"/>
          <w:szCs w:val="20"/>
          <w:u w:val="single"/>
        </w:rPr>
        <w:t xml:space="preserve">some observers began to recognize how the environmental interactions </w:t>
      </w:r>
      <w:r w:rsidRPr="00FE2E53">
        <w:rPr>
          <w:rFonts w:cs="Arial"/>
          <w:b/>
          <w:spacing w:val="6"/>
          <w:szCs w:val="20"/>
          <w:u w:val="single"/>
        </w:rPr>
        <w:t xml:space="preserve">of human economics, politics, and technologies continually </w:t>
      </w:r>
      <w:r w:rsidRPr="00FE2E53">
        <w:rPr>
          <w:rFonts w:cs="Arial"/>
          <w:b/>
          <w:spacing w:val="6"/>
          <w:szCs w:val="20"/>
          <w:highlight w:val="lightGray"/>
          <w:u w:val="single"/>
        </w:rPr>
        <w:t xml:space="preserve">placed all </w:t>
      </w:r>
      <w:r w:rsidRPr="00FE2E53">
        <w:rPr>
          <w:rFonts w:cs="Arial"/>
          <w:b/>
          <w:szCs w:val="20"/>
          <w:highlight w:val="lightGray"/>
          <w:u w:val="single"/>
        </w:rPr>
        <w:t>human beings' existence as living beings into question.</w:t>
      </w:r>
      <w:r w:rsidRPr="00FE2E53">
        <w:rPr>
          <w:rFonts w:cs="Arial"/>
          <w:b/>
          <w:szCs w:val="20"/>
          <w:u w:val="single"/>
        </w:rPr>
        <w:br/>
      </w:r>
      <w:r w:rsidRPr="00EA211D">
        <w:rPr>
          <w:rFonts w:cs="Arial"/>
          <w:spacing w:val="6"/>
          <w:szCs w:val="20"/>
        </w:rPr>
        <w:t>Foucault might be read as dividing the environment into two sepa</w:t>
      </w:r>
      <w:r w:rsidRPr="00EA211D">
        <w:rPr>
          <w:rFonts w:cs="Arial"/>
          <w:spacing w:val="6"/>
          <w:szCs w:val="20"/>
        </w:rPr>
        <w:softHyphen/>
      </w:r>
      <w:r w:rsidRPr="00EA211D">
        <w:rPr>
          <w:rFonts w:cs="Arial"/>
          <w:spacing w:val="4"/>
          <w:szCs w:val="20"/>
        </w:rPr>
        <w:t>rate but interpenetrating spheres of action: the biological and the histori</w:t>
      </w:r>
      <w:r w:rsidRPr="00EA211D">
        <w:rPr>
          <w:rFonts w:cs="Arial"/>
          <w:spacing w:val="4"/>
          <w:szCs w:val="20"/>
        </w:rPr>
        <w:softHyphen/>
      </w:r>
      <w:r w:rsidRPr="00EA211D">
        <w:rPr>
          <w:rFonts w:cs="Arial"/>
          <w:spacing w:val="7"/>
          <w:szCs w:val="20"/>
        </w:rPr>
        <w:t xml:space="preserve">cal. For most of human history, the biological dimension, or forces of </w:t>
      </w:r>
      <w:r w:rsidRPr="00EA211D">
        <w:rPr>
          <w:rFonts w:cs="Arial"/>
          <w:spacing w:val="5"/>
          <w:szCs w:val="20"/>
        </w:rPr>
        <w:t xml:space="preserve">Nature acting through disease and famine, dominated human existence </w:t>
      </w:r>
      <w:r w:rsidRPr="00EA211D">
        <w:rPr>
          <w:rFonts w:cs="Arial"/>
          <w:szCs w:val="20"/>
        </w:rPr>
        <w:t xml:space="preserve">with the ever-present menace of death. Developments in agricultural </w:t>
      </w:r>
      <w:r w:rsidRPr="00EA211D">
        <w:rPr>
          <w:rFonts w:cs="Arial"/>
          <w:spacing w:val="5"/>
          <w:szCs w:val="20"/>
        </w:rPr>
        <w:t>technologies as well as hygiene and health techniques, however, gradu</w:t>
      </w:r>
      <w:r w:rsidRPr="00EA211D">
        <w:rPr>
          <w:rFonts w:cs="Arial"/>
          <w:spacing w:val="5"/>
          <w:szCs w:val="20"/>
        </w:rPr>
        <w:softHyphen/>
      </w:r>
      <w:r w:rsidRPr="00EA211D">
        <w:rPr>
          <w:rFonts w:cs="Arial"/>
          <w:szCs w:val="20"/>
        </w:rPr>
        <w:t xml:space="preserve">ally provided some relief from starvation and plague by the end of the </w:t>
      </w:r>
      <w:r w:rsidRPr="00EA211D">
        <w:rPr>
          <w:rFonts w:cs="Arial"/>
          <w:spacing w:val="5"/>
          <w:szCs w:val="20"/>
        </w:rPr>
        <w:t xml:space="preserve">eighteenth century. As a result, the historical dimension began to grow </w:t>
      </w:r>
      <w:r w:rsidRPr="00EA211D">
        <w:rPr>
          <w:rFonts w:cs="Arial"/>
          <w:spacing w:val="9"/>
          <w:szCs w:val="20"/>
        </w:rPr>
        <w:t xml:space="preserve">in importance along with "the development of the different fields of </w:t>
      </w:r>
      <w:r w:rsidRPr="00EA211D">
        <w:rPr>
          <w:rFonts w:cs="Arial"/>
          <w:spacing w:val="10"/>
          <w:szCs w:val="20"/>
        </w:rPr>
        <w:t>knowledge concerned with life in general</w:t>
      </w:r>
      <w:r w:rsidRPr="00FE2E53">
        <w:rPr>
          <w:rFonts w:cs="Arial"/>
          <w:b/>
          <w:spacing w:val="10"/>
          <w:szCs w:val="20"/>
          <w:u w:val="single"/>
        </w:rPr>
        <w:t>, the improvement of agri</w:t>
      </w:r>
      <w:r w:rsidRPr="00FE2E53">
        <w:rPr>
          <w:rFonts w:cs="Arial"/>
          <w:b/>
          <w:spacing w:val="10"/>
          <w:szCs w:val="20"/>
          <w:u w:val="single"/>
        </w:rPr>
        <w:softHyphen/>
      </w:r>
      <w:r w:rsidRPr="00FE2E53">
        <w:rPr>
          <w:rFonts w:cs="Arial"/>
          <w:b/>
          <w:spacing w:val="4"/>
          <w:szCs w:val="20"/>
          <w:u w:val="single"/>
        </w:rPr>
        <w:t xml:space="preserve">cultural techniques, and the observations and measures relative to </w:t>
      </w:r>
      <w:r w:rsidRPr="00FE2E53">
        <w:rPr>
          <w:rFonts w:cs="Arial"/>
          <w:b/>
          <w:strike/>
          <w:spacing w:val="4"/>
          <w:szCs w:val="20"/>
          <w:u w:val="single"/>
        </w:rPr>
        <w:t>man's</w:t>
      </w:r>
      <w:r w:rsidRPr="00FE2E53">
        <w:rPr>
          <w:rFonts w:cs="Arial"/>
          <w:b/>
          <w:spacing w:val="4"/>
          <w:szCs w:val="20"/>
          <w:u w:val="single"/>
        </w:rPr>
        <w:t xml:space="preserve"> </w:t>
      </w:r>
      <w:r w:rsidRPr="00FE2E53">
        <w:rPr>
          <w:rFonts w:cs="Arial"/>
          <w:b/>
          <w:spacing w:val="7"/>
          <w:szCs w:val="20"/>
          <w:u w:val="single"/>
        </w:rPr>
        <w:t xml:space="preserve">life and survival contributed to this relaxation: a relative control over </w:t>
      </w:r>
      <w:r w:rsidRPr="00FE2E53">
        <w:rPr>
          <w:rFonts w:cs="Arial"/>
          <w:b/>
          <w:szCs w:val="20"/>
          <w:u w:val="single"/>
        </w:rPr>
        <w:t>life averted some of the imminent risks of death.</w:t>
      </w:r>
      <w:r w:rsidRPr="00EA211D">
        <w:rPr>
          <w:rFonts w:cs="Arial"/>
          <w:szCs w:val="20"/>
        </w:rPr>
        <w:t xml:space="preserve"> </w:t>
      </w:r>
      <w:r w:rsidRPr="00EA211D">
        <w:rPr>
          <w:rFonts w:cs="Arial"/>
          <w:szCs w:val="20"/>
          <w:vertAlign w:val="superscript"/>
        </w:rPr>
        <w:t xml:space="preserve">"50 </w:t>
      </w:r>
      <w:r w:rsidRPr="00EA211D">
        <w:rPr>
          <w:rFonts w:cs="Arial"/>
          <w:szCs w:val="20"/>
        </w:rPr>
        <w:t xml:space="preserve">The work of the Worldwatch Institute acknowledges how </w:t>
      </w:r>
      <w:r w:rsidRPr="00FE2E53">
        <w:rPr>
          <w:rFonts w:cs="Arial"/>
          <w:b/>
          <w:szCs w:val="20"/>
          <w:u w:val="single"/>
        </w:rPr>
        <w:t xml:space="preserve">"the historical" then begins to </w:t>
      </w:r>
      <w:r w:rsidRPr="00FE2E53">
        <w:rPr>
          <w:rFonts w:cs="Arial"/>
          <w:b/>
          <w:spacing w:val="4"/>
          <w:szCs w:val="20"/>
          <w:u w:val="single"/>
        </w:rPr>
        <w:t>envelope, circumscribe, or surround "the biological," creating interlock</w:t>
      </w:r>
      <w:r w:rsidRPr="00FE2E53">
        <w:rPr>
          <w:rFonts w:cs="Arial"/>
          <w:b/>
          <w:spacing w:val="4"/>
          <w:szCs w:val="20"/>
          <w:u w:val="single"/>
        </w:rPr>
        <w:softHyphen/>
      </w:r>
      <w:r w:rsidRPr="00FE2E53">
        <w:rPr>
          <w:rFonts w:cs="Arial"/>
          <w:b/>
          <w:spacing w:val="6"/>
          <w:szCs w:val="20"/>
          <w:u w:val="single"/>
        </w:rPr>
        <w:t>ing disciplinary expanses for "the environmental" to be watched, man</w:t>
      </w:r>
      <w:r w:rsidRPr="00FE2E53">
        <w:rPr>
          <w:rFonts w:cs="Arial"/>
          <w:b/>
          <w:spacing w:val="6"/>
          <w:szCs w:val="20"/>
          <w:u w:val="single"/>
        </w:rPr>
        <w:softHyphen/>
      </w:r>
      <w:r w:rsidRPr="00FE2E53">
        <w:rPr>
          <w:rFonts w:cs="Arial"/>
          <w:b/>
          <w:spacing w:val="7"/>
          <w:szCs w:val="20"/>
          <w:u w:val="single"/>
        </w:rPr>
        <w:t xml:space="preserve">aged, </w:t>
      </w:r>
      <w:proofErr w:type="gramStart"/>
      <w:r w:rsidRPr="00FE2E53">
        <w:rPr>
          <w:rFonts w:cs="Arial"/>
          <w:b/>
          <w:spacing w:val="7"/>
          <w:szCs w:val="20"/>
          <w:u w:val="single"/>
        </w:rPr>
        <w:t>controlled</w:t>
      </w:r>
      <w:proofErr w:type="gramEnd"/>
      <w:r w:rsidRPr="00FE2E53">
        <w:rPr>
          <w:rFonts w:cs="Arial"/>
          <w:b/>
          <w:spacing w:val="7"/>
          <w:szCs w:val="20"/>
          <w:u w:val="single"/>
        </w:rPr>
        <w:t>. And, these environmentalized settings quickly domi</w:t>
      </w:r>
      <w:r w:rsidRPr="00FE2E53">
        <w:rPr>
          <w:rFonts w:cs="Arial"/>
          <w:b/>
          <w:spacing w:val="7"/>
          <w:szCs w:val="20"/>
          <w:u w:val="single"/>
        </w:rPr>
        <w:softHyphen/>
      </w:r>
      <w:r w:rsidRPr="00FE2E53">
        <w:rPr>
          <w:rFonts w:cs="Arial"/>
          <w:b/>
          <w:spacing w:val="9"/>
          <w:szCs w:val="20"/>
          <w:u w:val="single"/>
        </w:rPr>
        <w:t xml:space="preserve">nate all forms of concrete human reality: "in the space of movement </w:t>
      </w:r>
      <w:r w:rsidRPr="00FE2E53">
        <w:rPr>
          <w:rFonts w:cs="Arial"/>
          <w:b/>
          <w:spacing w:val="6"/>
          <w:szCs w:val="20"/>
          <w:u w:val="single"/>
        </w:rPr>
        <w:t xml:space="preserve">thus conquered, and broadening and organizing that space, methods of </w:t>
      </w:r>
      <w:r w:rsidRPr="00FE2E53">
        <w:rPr>
          <w:rFonts w:cs="Arial"/>
          <w:b/>
          <w:szCs w:val="20"/>
          <w:u w:val="single"/>
        </w:rPr>
        <w:t>power and knowledge assumed responsibility for the life processes and undertook to control and modify them</w:t>
      </w:r>
      <w:proofErr w:type="gramStart"/>
      <w:r w:rsidRPr="00FE2E53">
        <w:rPr>
          <w:rFonts w:cs="Arial"/>
          <w:b/>
          <w:szCs w:val="20"/>
          <w:u w:val="single"/>
        </w:rPr>
        <w:t>.</w:t>
      </w:r>
      <w:r w:rsidRPr="00EA211D">
        <w:rPr>
          <w:rFonts w:cs="Arial"/>
          <w:szCs w:val="20"/>
        </w:rPr>
        <w:t xml:space="preserve"> "</w:t>
      </w:r>
      <w:proofErr w:type="gramEnd"/>
      <w:r w:rsidRPr="00EA211D">
        <w:rPr>
          <w:rFonts w:cs="Arial"/>
          <w:szCs w:val="20"/>
        </w:rPr>
        <w:t xml:space="preserve">51 Although Foucault does not explicitly define these </w:t>
      </w:r>
      <w:r w:rsidRPr="00A31648">
        <w:rPr>
          <w:rFonts w:cs="Arial"/>
          <w:sz w:val="18"/>
          <w:szCs w:val="18"/>
        </w:rPr>
        <w:t xml:space="preserve">spaces, methods, and knowledges as such as being </w:t>
      </w:r>
      <w:r w:rsidRPr="00A31648">
        <w:rPr>
          <w:rFonts w:cs="Arial"/>
          <w:spacing w:val="5"/>
          <w:sz w:val="18"/>
          <w:szCs w:val="18"/>
        </w:rPr>
        <w:t xml:space="preserve">"environmental," these governmentalizing maneuvers might be seen as </w:t>
      </w:r>
      <w:r w:rsidRPr="00A31648">
        <w:rPr>
          <w:rFonts w:cs="Arial"/>
          <w:sz w:val="18"/>
          <w:szCs w:val="18"/>
        </w:rPr>
        <w:t>the origin of many disciplinary projects, which all feed into environ</w:t>
      </w:r>
      <w:r w:rsidRPr="00A31648">
        <w:rPr>
          <w:rFonts w:cs="Arial"/>
          <w:sz w:val="18"/>
          <w:szCs w:val="18"/>
        </w:rPr>
        <w:softHyphen/>
        <w:t xml:space="preserve">mentalization. As biological life is refracted through economic, political, and technological existence, "the facts of life" pass into fields of controlfor disciplines of ecoknowledge and spheres of intervention for their </w:t>
      </w:r>
      <w:r w:rsidRPr="00A31648">
        <w:rPr>
          <w:rFonts w:cs="Arial"/>
          <w:spacing w:val="11"/>
          <w:sz w:val="18"/>
          <w:szCs w:val="18"/>
        </w:rPr>
        <w:t xml:space="preserve">management as geopower at various institutional sites, such as the </w:t>
      </w:r>
      <w:r w:rsidRPr="00A31648">
        <w:rPr>
          <w:rFonts w:cs="Arial"/>
          <w:sz w:val="18"/>
          <w:szCs w:val="18"/>
        </w:rPr>
        <w:t>Worldwatch Institute.</w:t>
      </w:r>
      <w:r w:rsidRPr="00A31648">
        <w:rPr>
          <w:rFonts w:cs="Arial"/>
          <w:sz w:val="18"/>
          <w:szCs w:val="18"/>
        </w:rPr>
        <w:br/>
        <w:t>In the disciplines of worldwatching, the raw powers of "Nature" are erased, leaving behind only the systematic patterns of "the global envi</w:t>
      </w:r>
      <w:r w:rsidRPr="00A31648">
        <w:rPr>
          <w:rFonts w:cs="Arial"/>
          <w:sz w:val="18"/>
          <w:szCs w:val="18"/>
        </w:rPr>
        <w:softHyphen/>
        <w:t>ronment." They represent the world as a closed totality through "eco</w:t>
      </w:r>
      <w:r w:rsidRPr="00A31648">
        <w:rPr>
          <w:rFonts w:cs="Arial"/>
          <w:sz w:val="18"/>
          <w:szCs w:val="18"/>
        </w:rPr>
        <w:softHyphen/>
      </w:r>
      <w:r w:rsidRPr="00A31648">
        <w:rPr>
          <w:rFonts w:cs="Arial"/>
          <w:spacing w:val="2"/>
          <w:sz w:val="18"/>
          <w:szCs w:val="18"/>
        </w:rPr>
        <w:t xml:space="preserve">knowledges" that will disclose its logics, interconnections, and operations </w:t>
      </w:r>
      <w:r w:rsidRPr="00A31648">
        <w:rPr>
          <w:rFonts w:cs="Arial"/>
          <w:sz w:val="18"/>
          <w:szCs w:val="18"/>
        </w:rPr>
        <w:t xml:space="preserve">as "geopower" seen by correctly informed analysts. This construction also </w:t>
      </w:r>
      <w:r w:rsidRPr="00A31648">
        <w:rPr>
          <w:rFonts w:cs="Arial"/>
          <w:spacing w:val="5"/>
          <w:sz w:val="18"/>
          <w:szCs w:val="18"/>
        </w:rPr>
        <w:t xml:space="preserve">reveals the Worldwatchers' actual relation to the world as such; they sit </w:t>
      </w:r>
      <w:r w:rsidRPr="00A31648">
        <w:rPr>
          <w:rFonts w:cs="Arial"/>
          <w:sz w:val="18"/>
          <w:szCs w:val="18"/>
        </w:rPr>
        <w:t xml:space="preserve">above, outside, beyond the sites of greatest crisis as analytical advocates, </w:t>
      </w:r>
      <w:r w:rsidRPr="00A31648">
        <w:rPr>
          <w:rFonts w:cs="Arial"/>
          <w:spacing w:val="9"/>
          <w:sz w:val="18"/>
          <w:szCs w:val="18"/>
        </w:rPr>
        <w:t>who now are powerless but also seek empowerment through their re</w:t>
      </w:r>
      <w:r w:rsidRPr="00A31648">
        <w:rPr>
          <w:rFonts w:cs="Arial"/>
          <w:spacing w:val="9"/>
          <w:sz w:val="18"/>
          <w:szCs w:val="18"/>
        </w:rPr>
        <w:softHyphen/>
      </w:r>
      <w:r w:rsidRPr="00A31648">
        <w:rPr>
          <w:rFonts w:cs="Arial"/>
          <w:spacing w:val="2"/>
          <w:sz w:val="18"/>
          <w:szCs w:val="18"/>
        </w:rPr>
        <w:t xml:space="preserve">formist advocacy of particular strategies of change. Worldwatching, then, </w:t>
      </w:r>
      <w:r w:rsidRPr="00A31648">
        <w:rPr>
          <w:rFonts w:cs="Arial"/>
          <w:sz w:val="18"/>
          <w:szCs w:val="18"/>
        </w:rPr>
        <w:t>is perhaps the necessary and expected outcome of postimperial trans-</w:t>
      </w:r>
      <w:r w:rsidRPr="00A31648">
        <w:rPr>
          <w:rFonts w:cs="Arial"/>
          <w:spacing w:val="6"/>
          <w:sz w:val="18"/>
          <w:szCs w:val="18"/>
        </w:rPr>
        <w:t>nationalism. It extends and elaborates a pluralist model of countervail</w:t>
      </w:r>
      <w:r w:rsidRPr="00A31648">
        <w:rPr>
          <w:rFonts w:cs="Arial"/>
          <w:spacing w:val="6"/>
          <w:sz w:val="18"/>
          <w:szCs w:val="18"/>
        </w:rPr>
        <w:softHyphen/>
      </w:r>
      <w:r w:rsidRPr="00A31648">
        <w:rPr>
          <w:rFonts w:cs="Arial"/>
          <w:spacing w:val="10"/>
          <w:sz w:val="18"/>
          <w:szCs w:val="18"/>
        </w:rPr>
        <w:t xml:space="preserve">ing political organizations on a global level from the home bases of </w:t>
      </w:r>
      <w:r w:rsidRPr="00A31648">
        <w:rPr>
          <w:rFonts w:cs="Arial"/>
          <w:sz w:val="18"/>
          <w:szCs w:val="18"/>
        </w:rPr>
        <w:t xml:space="preserve">transnational business. As policy wonks and scientific experts, they have </w:t>
      </w:r>
      <w:r w:rsidRPr="00A31648">
        <w:rPr>
          <w:rFonts w:cs="Arial"/>
          <w:spacing w:val="7"/>
          <w:sz w:val="18"/>
          <w:szCs w:val="18"/>
        </w:rPr>
        <w:t xml:space="preserve">mobilized various </w:t>
      </w:r>
      <w:r w:rsidRPr="00A31648">
        <w:rPr>
          <w:rFonts w:cs="Arial"/>
          <w:spacing w:val="7"/>
          <w:sz w:val="18"/>
          <w:szCs w:val="18"/>
        </w:rPr>
        <w:lastRenderedPageBreak/>
        <w:t xml:space="preserve">scientific communities to participate in monitoring </w:t>
      </w:r>
      <w:r w:rsidRPr="00A31648">
        <w:rPr>
          <w:rFonts w:cs="Arial"/>
          <w:spacing w:val="4"/>
          <w:sz w:val="18"/>
          <w:szCs w:val="18"/>
        </w:rPr>
        <w:t>the environmental crisis and set policy agendas. Yet, the watchdog func</w:t>
      </w:r>
      <w:r w:rsidRPr="00A31648">
        <w:rPr>
          <w:rFonts w:cs="Arial"/>
          <w:spacing w:val="4"/>
          <w:sz w:val="18"/>
          <w:szCs w:val="18"/>
        </w:rPr>
        <w:softHyphen/>
        <w:t>tion of environmentalism is globalized without a serious forum or effec</w:t>
      </w:r>
      <w:r w:rsidRPr="00A31648">
        <w:rPr>
          <w:rFonts w:cs="Arial"/>
          <w:spacing w:val="4"/>
          <w:sz w:val="18"/>
          <w:szCs w:val="18"/>
        </w:rPr>
        <w:softHyphen/>
      </w:r>
      <w:r w:rsidRPr="00A31648">
        <w:rPr>
          <w:rFonts w:cs="Arial"/>
          <w:spacing w:val="5"/>
          <w:sz w:val="18"/>
          <w:szCs w:val="18"/>
        </w:rPr>
        <w:t xml:space="preserve">tive mechanism for exerting political pressure. Sometime in the future, </w:t>
      </w:r>
      <w:r w:rsidRPr="00A31648">
        <w:rPr>
          <w:rFonts w:cs="Arial"/>
          <w:spacing w:val="10"/>
          <w:sz w:val="18"/>
          <w:szCs w:val="18"/>
        </w:rPr>
        <w:t xml:space="preserve">if and when this Worldwatch lobbying campaign works, it hopes to </w:t>
      </w:r>
      <w:r w:rsidRPr="00A31648">
        <w:rPr>
          <w:rFonts w:cs="Arial"/>
          <w:spacing w:val="8"/>
          <w:sz w:val="18"/>
          <w:szCs w:val="18"/>
        </w:rPr>
        <w:t>effect real change through local governments and the agencies of the United Nations. In the meantime, it centers itself in Washington, set</w:t>
      </w:r>
      <w:r w:rsidRPr="00A31648">
        <w:rPr>
          <w:rFonts w:cs="Arial"/>
          <w:spacing w:val="8"/>
          <w:sz w:val="18"/>
          <w:szCs w:val="18"/>
        </w:rPr>
        <w:softHyphen/>
      </w:r>
      <w:r w:rsidRPr="00A31648">
        <w:rPr>
          <w:rFonts w:cs="Arial"/>
          <w:spacing w:val="3"/>
          <w:sz w:val="18"/>
          <w:szCs w:val="18"/>
        </w:rPr>
        <w:t xml:space="preserve">tling for lobbying the American state and multilateral aid agencies as the </w:t>
      </w:r>
      <w:r w:rsidRPr="00A31648">
        <w:rPr>
          <w:rFonts w:cs="Arial"/>
          <w:sz w:val="18"/>
          <w:szCs w:val="18"/>
        </w:rPr>
        <w:t>next best pressure point.</w:t>
      </w:r>
    </w:p>
    <w:p w:rsidR="003B166D" w:rsidRDefault="001161E1" w:rsidP="003B166D">
      <w:pPr>
        <w:pStyle w:val="Heading4"/>
      </w:pPr>
      <w:r w:rsidRPr="00810CE5">
        <w:t>Techno-managerial solutions are rooted in biopolitical modes of power and knowledge production</w:t>
      </w:r>
    </w:p>
    <w:p w:rsidR="001161E1" w:rsidRPr="00A83486" w:rsidRDefault="001161E1" w:rsidP="001161E1">
      <w:pPr>
        <w:rPr>
          <w:b/>
          <w:szCs w:val="20"/>
        </w:rPr>
      </w:pPr>
      <w:r w:rsidRPr="00C51F2D">
        <w:rPr>
          <w:szCs w:val="20"/>
        </w:rPr>
        <w:t xml:space="preserve">Timothy W. Luke, Program Chair in the Government and International Affairs, School of Public and International Affairs, Virginia Polytechnic Institute and State University, 2004, “Ideology and Globalization: From Globalism and Environmentalism to Ecoglobalism.” </w:t>
      </w:r>
      <w:proofErr w:type="gramStart"/>
      <w:r w:rsidRPr="00C51F2D">
        <w:rPr>
          <w:szCs w:val="20"/>
        </w:rPr>
        <w:t xml:space="preserve">Rethinking Globalism, Ed. Manfred Steger, p. </w:t>
      </w:r>
      <w:r>
        <w:rPr>
          <w:szCs w:val="20"/>
        </w:rPr>
        <w:t>70-</w:t>
      </w:r>
      <w:r w:rsidRPr="00C51F2D">
        <w:rPr>
          <w:szCs w:val="20"/>
        </w:rPr>
        <w:t>71.</w:t>
      </w:r>
      <w:proofErr w:type="gramEnd"/>
    </w:p>
    <w:p w:rsidR="001161E1" w:rsidRDefault="001161E1" w:rsidP="001161E1">
      <w:pPr>
        <w:pStyle w:val="NormalWeb"/>
        <w:spacing w:after="240" w:afterAutospacing="0"/>
        <w:rPr>
          <w:b/>
          <w:sz w:val="20"/>
          <w:szCs w:val="20"/>
          <w:u w:val="single"/>
        </w:rPr>
      </w:pPr>
      <w:r w:rsidRPr="007B6804">
        <w:rPr>
          <w:sz w:val="22"/>
        </w:rPr>
        <w:t xml:space="preserve">Henri Lefebvre has argued that every society produces a space. its own </w:t>
      </w:r>
      <w:r w:rsidRPr="007B6804">
        <w:rPr>
          <w:rFonts w:ascii="Helvetica, sans-serif" w:hAnsi="Helvetica, sans-serif"/>
          <w:bCs/>
          <w:sz w:val="22"/>
        </w:rPr>
        <w:t xml:space="preserve">space, and </w:t>
      </w:r>
      <w:r w:rsidRPr="007B6804">
        <w:rPr>
          <w:rFonts w:ascii="Helvetica, sans-serif" w:hAnsi="Helvetica, sans-serif"/>
          <w:sz w:val="22"/>
        </w:rPr>
        <w:t xml:space="preserve">‘this will </w:t>
      </w:r>
      <w:r w:rsidRPr="007B6804">
        <w:rPr>
          <w:sz w:val="22"/>
        </w:rPr>
        <w:t xml:space="preserve">have </w:t>
      </w:r>
      <w:r w:rsidRPr="007B6804">
        <w:rPr>
          <w:rFonts w:ascii="Helvetica, sans-serif" w:hAnsi="Helvetica, sans-serif"/>
          <w:bCs/>
          <w:sz w:val="22"/>
        </w:rPr>
        <w:t xml:space="preserve">other Indeed, many societies have come and gone on the </w:t>
      </w:r>
      <w:r w:rsidRPr="007B6804">
        <w:t xml:space="preserve">Earth, </w:t>
      </w:r>
      <w:r w:rsidRPr="007B6804">
        <w:rPr>
          <w:rFonts w:ascii="Helvetica, sans-serif" w:hAnsi="Helvetica, sans-serif"/>
          <w:bCs/>
          <w:sz w:val="22"/>
        </w:rPr>
        <w:t xml:space="preserve">and a globality of </w:t>
      </w:r>
      <w:r w:rsidRPr="007B6804">
        <w:rPr>
          <w:rFonts w:ascii="Helvetica, sans-serif" w:hAnsi="Helvetica, sans-serif"/>
          <w:sz w:val="22"/>
        </w:rPr>
        <w:t xml:space="preserve">sorts </w:t>
      </w:r>
      <w:r w:rsidRPr="007B6804">
        <w:rPr>
          <w:rFonts w:ascii="Helvetica, sans-serif" w:hAnsi="Helvetica, sans-serif"/>
          <w:bCs/>
          <w:sz w:val="22"/>
        </w:rPr>
        <w:t xml:space="preserve">has existed in ocher </w:t>
      </w:r>
      <w:r w:rsidRPr="007B6804">
        <w:rPr>
          <w:rFonts w:ascii="Helvetica, sans-serif" w:hAnsi="Helvetica, sans-serif"/>
          <w:sz w:val="22"/>
        </w:rPr>
        <w:t xml:space="preserve">times </w:t>
      </w:r>
      <w:r w:rsidRPr="007B6804">
        <w:rPr>
          <w:rFonts w:ascii="Helvetica, sans-serif" w:hAnsi="Helvetica, sans-serif"/>
          <w:bCs/>
          <w:sz w:val="22"/>
        </w:rPr>
        <w:t xml:space="preserve">Today, </w:t>
      </w:r>
      <w:r w:rsidRPr="007B6804">
        <w:rPr>
          <w:sz w:val="22"/>
        </w:rPr>
        <w:t xml:space="preserve">however, </w:t>
      </w:r>
      <w:r w:rsidRPr="007B6804">
        <w:rPr>
          <w:rFonts w:ascii="Helvetica, sans-serif" w:hAnsi="Helvetica, sans-serif"/>
          <w:bCs/>
          <w:sz w:val="22"/>
        </w:rPr>
        <w:t xml:space="preserve">the transnational </w:t>
      </w:r>
      <w:r w:rsidRPr="007B6804">
        <w:rPr>
          <w:sz w:val="22"/>
        </w:rPr>
        <w:t xml:space="preserve">corporate </w:t>
      </w:r>
      <w:r w:rsidRPr="007B6804">
        <w:rPr>
          <w:rFonts w:ascii="Helvetica, sans-serif" w:hAnsi="Helvetica, sans-serif"/>
          <w:bCs/>
          <w:sz w:val="22"/>
        </w:rPr>
        <w:t xml:space="preserve">capitalist economy and </w:t>
      </w:r>
      <w:r w:rsidRPr="007B6804">
        <w:rPr>
          <w:rFonts w:ascii="Helvetica, sans-serif" w:hAnsi="Helvetica, sans-serif"/>
          <w:sz w:val="22"/>
        </w:rPr>
        <w:t xml:space="preserve">society </w:t>
      </w:r>
      <w:r w:rsidRPr="007B6804">
        <w:rPr>
          <w:rFonts w:ascii="Helvetica, sans-serif" w:hAnsi="Helvetica, sans-serif"/>
          <w:bCs/>
          <w:sz w:val="22"/>
        </w:rPr>
        <w:t xml:space="preserve">produce their own </w:t>
      </w:r>
      <w:r w:rsidRPr="007B6804">
        <w:rPr>
          <w:rFonts w:ascii="Helvetica, sans-serif" w:hAnsi="Helvetica, sans-serif"/>
          <w:sz w:val="22"/>
        </w:rPr>
        <w:t xml:space="preserve">peculiar places </w:t>
      </w:r>
      <w:r w:rsidRPr="007B6804">
        <w:rPr>
          <w:bCs/>
          <w:sz w:val="22"/>
        </w:rPr>
        <w:t xml:space="preserve">in </w:t>
      </w:r>
      <w:r w:rsidRPr="007B6804">
        <w:rPr>
          <w:rFonts w:ascii="Helvetica, sans-serif" w:hAnsi="Helvetica, sans-serif"/>
          <w:bCs/>
          <w:sz w:val="22"/>
        </w:rPr>
        <w:t xml:space="preserve">the </w:t>
      </w:r>
      <w:r w:rsidRPr="007B6804">
        <w:rPr>
          <w:sz w:val="22"/>
        </w:rPr>
        <w:t xml:space="preserve">sites and </w:t>
      </w:r>
      <w:r w:rsidRPr="007B6804">
        <w:rPr>
          <w:rFonts w:ascii="Helvetica, sans-serif" w:hAnsi="Helvetica, sans-serif"/>
          <w:bCs/>
          <w:sz w:val="22"/>
        </w:rPr>
        <w:t xml:space="preserve">structures of contemporary globalist </w:t>
      </w:r>
      <w:r w:rsidRPr="007B6804">
        <w:rPr>
          <w:rFonts w:ascii="Helvetica, sans-serif" w:hAnsi="Helvetica, sans-serif"/>
          <w:sz w:val="22"/>
        </w:rPr>
        <w:t xml:space="preserve">and </w:t>
      </w:r>
      <w:r w:rsidRPr="007B6804">
        <w:rPr>
          <w:rFonts w:ascii="Helvetica, sans-serif" w:hAnsi="Helvetica, sans-serif"/>
          <w:bCs/>
          <w:sz w:val="22"/>
        </w:rPr>
        <w:t xml:space="preserve">environmentalist spatiality </w:t>
      </w:r>
      <w:r w:rsidRPr="007B6804">
        <w:rPr>
          <w:rFonts w:ascii="Helvetica, sans-serif" w:hAnsi="Helvetica, sans-serif"/>
          <w:b/>
          <w:bCs/>
          <w:sz w:val="22"/>
          <w:u w:val="single"/>
        </w:rPr>
        <w:t xml:space="preserve">The generation of these </w:t>
      </w:r>
      <w:r w:rsidRPr="007B6804">
        <w:rPr>
          <w:rFonts w:ascii="Helvetica, sans-serif" w:hAnsi="Helvetica, sans-serif"/>
          <w:b/>
          <w:sz w:val="22"/>
          <w:u w:val="single"/>
        </w:rPr>
        <w:t xml:space="preserve">social spaces has </w:t>
      </w:r>
      <w:r w:rsidRPr="007B6804">
        <w:rPr>
          <w:b/>
          <w:u w:val="single"/>
        </w:rPr>
        <w:t xml:space="preserve">resulted </w:t>
      </w:r>
      <w:r w:rsidRPr="007B6804">
        <w:rPr>
          <w:rFonts w:ascii="Helvetica, sans-serif" w:hAnsi="Helvetica, sans-serif"/>
          <w:b/>
          <w:bCs/>
          <w:sz w:val="22"/>
          <w:u w:val="single"/>
        </w:rPr>
        <w:t xml:space="preserve">in the </w:t>
      </w:r>
      <w:r w:rsidRPr="007B6804">
        <w:rPr>
          <w:rFonts w:ascii="Helvetica, sans-serif" w:hAnsi="Helvetica, sans-serif"/>
          <w:b/>
          <w:sz w:val="22"/>
          <w:u w:val="single"/>
        </w:rPr>
        <w:t xml:space="preserve">rapid </w:t>
      </w:r>
      <w:r w:rsidRPr="007B6804">
        <w:rPr>
          <w:rFonts w:ascii="Helvetica, sans-serif" w:hAnsi="Helvetica, sans-serif"/>
          <w:b/>
          <w:bCs/>
          <w:sz w:val="22"/>
          <w:u w:val="single"/>
        </w:rPr>
        <w:t xml:space="preserve">proliferation of commodified </w:t>
      </w:r>
      <w:r w:rsidRPr="007B6804">
        <w:rPr>
          <w:rFonts w:ascii="Helvetica, sans-serif" w:hAnsi="Helvetica, sans-serif"/>
          <w:b/>
          <w:sz w:val="22"/>
          <w:u w:val="single"/>
        </w:rPr>
        <w:t xml:space="preserve">social labor and its </w:t>
      </w:r>
      <w:r w:rsidRPr="007B6804">
        <w:rPr>
          <w:rFonts w:ascii="Helvetica, sans-serif" w:hAnsi="Helvetica, sans-serif"/>
          <w:b/>
          <w:bCs/>
          <w:sz w:val="22"/>
          <w:u w:val="single"/>
        </w:rPr>
        <w:t xml:space="preserve">abstract </w:t>
      </w:r>
      <w:r w:rsidRPr="007B6804">
        <w:rPr>
          <w:rFonts w:ascii="Helvetica, sans-serif" w:hAnsi="Helvetica, sans-serif"/>
          <w:b/>
          <w:sz w:val="22"/>
          <w:u w:val="single"/>
        </w:rPr>
        <w:t xml:space="preserve">space. </w:t>
      </w:r>
      <w:r w:rsidRPr="007B6804">
        <w:rPr>
          <w:rFonts w:ascii="Helvetica, sans-serif" w:hAnsi="Helvetica, sans-serif"/>
          <w:b/>
          <w:bCs/>
          <w:sz w:val="22"/>
          <w:u w:val="single"/>
        </w:rPr>
        <w:t xml:space="preserve">The production of globality and </w:t>
      </w:r>
      <w:r w:rsidRPr="007B6804">
        <w:rPr>
          <w:rFonts w:ascii="Helvetica, sans-serif" w:hAnsi="Helvetica, sans-serif"/>
          <w:b/>
          <w:sz w:val="22"/>
          <w:u w:val="single"/>
        </w:rPr>
        <w:t xml:space="preserve">ecology </w:t>
      </w:r>
      <w:r w:rsidRPr="007B6804">
        <w:rPr>
          <w:rFonts w:ascii="Helvetica, sans-serif" w:hAnsi="Helvetica, sans-serif"/>
          <w:b/>
          <w:bCs/>
          <w:sz w:val="22"/>
          <w:u w:val="single"/>
        </w:rPr>
        <w:t xml:space="preserve">in the </w:t>
      </w:r>
      <w:r w:rsidRPr="007B6804">
        <w:rPr>
          <w:rFonts w:ascii="Helvetica, sans-serif" w:hAnsi="Helvetica, sans-serif"/>
          <w:b/>
          <w:sz w:val="22"/>
          <w:u w:val="single"/>
        </w:rPr>
        <w:t xml:space="preserve">particular </w:t>
      </w:r>
      <w:r w:rsidRPr="007B6804">
        <w:rPr>
          <w:rFonts w:ascii="Helvetica, sans-serif" w:hAnsi="Helvetica, sans-serif"/>
          <w:b/>
          <w:bCs/>
          <w:sz w:val="22"/>
          <w:u w:val="single"/>
        </w:rPr>
        <w:t xml:space="preserve">forms taken by contemporary globalism and environmentalism </w:t>
      </w:r>
      <w:r w:rsidRPr="007B6804">
        <w:rPr>
          <w:rFonts w:ascii="Helvetica, sans-serif" w:hAnsi="Helvetica, sans-serif"/>
          <w:b/>
          <w:sz w:val="22"/>
          <w:u w:val="single"/>
        </w:rPr>
        <w:t>also represents,</w:t>
      </w:r>
      <w:r w:rsidRPr="007B6804">
        <w:rPr>
          <w:rFonts w:ascii="Helvetica, sans-serif" w:hAnsi="Helvetica, sans-serif"/>
          <w:sz w:val="22"/>
        </w:rPr>
        <w:t xml:space="preserve"> as </w:t>
      </w:r>
      <w:r w:rsidRPr="007B6804">
        <w:rPr>
          <w:rFonts w:ascii="Helvetica, sans-serif" w:hAnsi="Helvetica, sans-serif"/>
          <w:bCs/>
          <w:sz w:val="22"/>
        </w:rPr>
        <w:t xml:space="preserve">Lefebvre </w:t>
      </w:r>
      <w:r w:rsidRPr="007B6804">
        <w:rPr>
          <w:rFonts w:ascii="Helvetica, sans-serif" w:hAnsi="Helvetica, sans-serif"/>
          <w:bCs/>
          <w:i/>
          <w:iCs/>
        </w:rPr>
        <w:t xml:space="preserve">notes </w:t>
      </w:r>
      <w:r w:rsidRPr="007B6804">
        <w:rPr>
          <w:rFonts w:ascii="Helvetica, sans-serif" w:hAnsi="Helvetica, sans-serif"/>
          <w:b/>
          <w:bCs/>
          <w:i/>
          <w:iCs/>
          <w:u w:val="single"/>
        </w:rPr>
        <w:t>t</w:t>
      </w:r>
      <w:r w:rsidRPr="007B6804">
        <w:rPr>
          <w:rFonts w:ascii="Helvetica, sans-serif" w:hAnsi="Helvetica, sans-serif"/>
          <w:b/>
          <w:bCs/>
          <w:sz w:val="22"/>
          <w:u w:val="single"/>
        </w:rPr>
        <w:t xml:space="preserve">he dissolution of old relations on the one hand </w:t>
      </w:r>
      <w:r w:rsidRPr="007B6804">
        <w:rPr>
          <w:rFonts w:ascii="Helvetica, sans-serif" w:hAnsi="Helvetica, sans-serif"/>
          <w:b/>
          <w:sz w:val="22"/>
          <w:u w:val="single"/>
        </w:rPr>
        <w:t xml:space="preserve">and </w:t>
      </w:r>
      <w:r w:rsidRPr="007B6804">
        <w:rPr>
          <w:rFonts w:ascii="Helvetica, sans-serif" w:hAnsi="Helvetica, sans-serif"/>
          <w:b/>
          <w:bCs/>
          <w:sz w:val="22"/>
          <w:u w:val="single"/>
        </w:rPr>
        <w:t xml:space="preserve">the generation of new </w:t>
      </w:r>
      <w:r w:rsidRPr="007B6804">
        <w:rPr>
          <w:rFonts w:ascii="Helvetica, sans-serif" w:hAnsi="Helvetica, sans-serif"/>
          <w:b/>
          <w:sz w:val="22"/>
          <w:u w:val="single"/>
        </w:rPr>
        <w:t xml:space="preserve">relations </w:t>
      </w:r>
      <w:r w:rsidRPr="007B6804">
        <w:rPr>
          <w:rFonts w:ascii="Helvetica, sans-serif" w:hAnsi="Helvetica, sans-serif"/>
          <w:b/>
          <w:bCs/>
          <w:sz w:val="22"/>
          <w:u w:val="single"/>
        </w:rPr>
        <w:t xml:space="preserve">on the other” In many ways, the </w:t>
      </w:r>
      <w:r w:rsidRPr="007B6804">
        <w:rPr>
          <w:rFonts w:ascii="Helvetica, sans-serif" w:hAnsi="Helvetica, sans-serif"/>
          <w:b/>
          <w:sz w:val="22"/>
          <w:u w:val="single"/>
        </w:rPr>
        <w:t xml:space="preserve">agendas </w:t>
      </w:r>
      <w:r w:rsidRPr="007B6804">
        <w:rPr>
          <w:rFonts w:ascii="Helvetica, sans-serif" w:hAnsi="Helvetica, sans-serif"/>
          <w:b/>
          <w:bCs/>
          <w:sz w:val="22"/>
          <w:u w:val="single"/>
        </w:rPr>
        <w:t xml:space="preserve">of </w:t>
      </w:r>
      <w:r w:rsidRPr="007B6804">
        <w:rPr>
          <w:rFonts w:ascii="Helvetica, sans-serif" w:hAnsi="Helvetica, sans-serif"/>
          <w:b/>
          <w:sz w:val="22"/>
          <w:u w:val="single"/>
        </w:rPr>
        <w:t xml:space="preserve">neoliberal </w:t>
      </w:r>
      <w:r w:rsidRPr="007B6804">
        <w:rPr>
          <w:rFonts w:ascii="Helvetica, sans-serif" w:hAnsi="Helvetica, sans-serif"/>
          <w:b/>
          <w:bCs/>
          <w:sz w:val="22"/>
          <w:u w:val="single"/>
        </w:rPr>
        <w:t xml:space="preserve">globalization </w:t>
      </w:r>
      <w:r w:rsidRPr="007B6804">
        <w:rPr>
          <w:rFonts w:ascii="Helvetica, sans-serif" w:hAnsi="Helvetica, sans-serif"/>
          <w:b/>
          <w:sz w:val="22"/>
          <w:u w:val="single"/>
        </w:rPr>
        <w:t xml:space="preserve">seem </w:t>
      </w:r>
      <w:r w:rsidRPr="007B6804">
        <w:rPr>
          <w:rFonts w:ascii="Helvetica, sans-serif" w:hAnsi="Helvetica, sans-serif"/>
          <w:b/>
          <w:bCs/>
          <w:sz w:val="22"/>
          <w:u w:val="single"/>
        </w:rPr>
        <w:t xml:space="preserve">to be intent on effacing </w:t>
      </w:r>
      <w:r w:rsidRPr="007B6804">
        <w:rPr>
          <w:rFonts w:ascii="Helvetica, sans-serif" w:hAnsi="Helvetica, sans-serif"/>
          <w:b/>
          <w:sz w:val="22"/>
          <w:u w:val="single"/>
        </w:rPr>
        <w:t xml:space="preserve">absolute spaces </w:t>
      </w:r>
      <w:r w:rsidRPr="007B6804">
        <w:rPr>
          <w:rFonts w:ascii="Helvetica, sans-serif" w:hAnsi="Helvetica, sans-serif"/>
          <w:b/>
          <w:bCs/>
          <w:sz w:val="22"/>
          <w:u w:val="single"/>
        </w:rPr>
        <w:t xml:space="preserve">of </w:t>
      </w:r>
      <w:r w:rsidRPr="007B6804">
        <w:rPr>
          <w:rFonts w:ascii="Helvetica, sans-serif" w:hAnsi="Helvetica, sans-serif"/>
          <w:b/>
          <w:sz w:val="22"/>
          <w:u w:val="single"/>
        </w:rPr>
        <w:t xml:space="preserve">locally </w:t>
      </w:r>
      <w:r w:rsidRPr="007B6804">
        <w:rPr>
          <w:rFonts w:ascii="Helvetica, sans-serif" w:hAnsi="Helvetica, sans-serif"/>
          <w:b/>
          <w:bCs/>
          <w:sz w:val="22"/>
          <w:u w:val="single"/>
        </w:rPr>
        <w:t xml:space="preserve">consecrated </w:t>
      </w:r>
      <w:r w:rsidRPr="007B6804">
        <w:rPr>
          <w:rFonts w:ascii="Helvetica, sans-serif" w:hAnsi="Helvetica, sans-serif"/>
          <w:b/>
          <w:sz w:val="22"/>
          <w:u w:val="single"/>
        </w:rPr>
        <w:t xml:space="preserve">sites </w:t>
      </w:r>
      <w:r w:rsidRPr="007B6804">
        <w:rPr>
          <w:rFonts w:ascii="Helvetica, sans-serif" w:hAnsi="Helvetica, sans-serif"/>
          <w:b/>
          <w:bCs/>
          <w:sz w:val="22"/>
          <w:u w:val="single"/>
        </w:rPr>
        <w:t xml:space="preserve">for Nature as well as the historical </w:t>
      </w:r>
      <w:r w:rsidRPr="007B6804">
        <w:rPr>
          <w:rFonts w:ascii="Helvetica, sans-serif" w:hAnsi="Helvetica, sans-serif"/>
          <w:b/>
          <w:sz w:val="22"/>
          <w:u w:val="single"/>
        </w:rPr>
        <w:t xml:space="preserve">spaces </w:t>
      </w:r>
      <w:r w:rsidRPr="007B6804">
        <w:rPr>
          <w:rFonts w:ascii="Helvetica, sans-serif" w:hAnsi="Helvetica, sans-serif"/>
          <w:b/>
          <w:bCs/>
          <w:sz w:val="22"/>
          <w:u w:val="single"/>
        </w:rPr>
        <w:t xml:space="preserve">of </w:t>
      </w:r>
      <w:r w:rsidRPr="007B6804">
        <w:rPr>
          <w:rFonts w:ascii="Helvetica, sans-serif" w:hAnsi="Helvetica, sans-serif"/>
          <w:b/>
          <w:sz w:val="22"/>
          <w:u w:val="single"/>
        </w:rPr>
        <w:t xml:space="preserve">regionally territorialized </w:t>
      </w:r>
      <w:r w:rsidRPr="007B6804">
        <w:rPr>
          <w:rFonts w:ascii="Helvetica, sans-serif" w:hAnsi="Helvetica, sans-serif"/>
          <w:b/>
          <w:bCs/>
          <w:sz w:val="22"/>
          <w:u w:val="single"/>
        </w:rPr>
        <w:t xml:space="preserve">national </w:t>
      </w:r>
      <w:r w:rsidRPr="007B6804">
        <w:rPr>
          <w:rFonts w:ascii="Helvetica, sans-serif" w:hAnsi="Helvetica, sans-serif"/>
          <w:b/>
          <w:sz w:val="22"/>
          <w:u w:val="single"/>
        </w:rPr>
        <w:t>places</w:t>
      </w:r>
      <w:r w:rsidRPr="007B6804">
        <w:rPr>
          <w:rFonts w:ascii="Helvetica, sans-serif" w:hAnsi="Helvetica, sans-serif"/>
          <w:sz w:val="22"/>
        </w:rPr>
        <w:t xml:space="preserve">22 </w:t>
      </w:r>
      <w:r>
        <w:rPr>
          <w:rFonts w:ascii="Helvetica, sans-serif" w:hAnsi="Helvetica, sans-serif"/>
          <w:sz w:val="22"/>
        </w:rPr>
        <w:br/>
      </w:r>
      <w:r w:rsidRPr="00C51F2D">
        <w:rPr>
          <w:sz w:val="20"/>
          <w:szCs w:val="20"/>
        </w:rPr>
        <w:t xml:space="preserve">Over the past generation, advanced study in environmental science on many university campuses and in most corporations has become a key source of new representations for "the environment- as well as the home base for the scientific disciplines that generate analyses of Nature's meanings. </w:t>
      </w:r>
      <w:r w:rsidRPr="00C03FB1">
        <w:rPr>
          <w:b/>
          <w:sz w:val="20"/>
          <w:szCs w:val="20"/>
          <w:u w:val="single"/>
        </w:rPr>
        <w:t>These educational practices produce ecomanagers, or professional-technical workers with specific knowledge</w:t>
      </w:r>
      <w:r w:rsidRPr="00C51F2D">
        <w:rPr>
          <w:sz w:val="20"/>
          <w:szCs w:val="20"/>
        </w:rPr>
        <w:t xml:space="preserve"> (which has been scientifically vali</w:t>
      </w:r>
      <w:r w:rsidRPr="00C51F2D">
        <w:rPr>
          <w:sz w:val="20"/>
          <w:szCs w:val="20"/>
        </w:rPr>
        <w:softHyphen/>
        <w:t xml:space="preserve">dated), </w:t>
      </w:r>
      <w:r w:rsidRPr="00C03FB1">
        <w:rPr>
          <w:b/>
          <w:sz w:val="20"/>
          <w:szCs w:val="20"/>
          <w:u w:val="single"/>
        </w:rPr>
        <w:t>together with the operational powers</w:t>
      </w:r>
      <w:r w:rsidRPr="00C51F2D">
        <w:rPr>
          <w:sz w:val="20"/>
          <w:szCs w:val="20"/>
        </w:rPr>
        <w:t xml:space="preserve"> (as they have been institutionally constructed) </w:t>
      </w:r>
      <w:r w:rsidRPr="00C03FB1">
        <w:rPr>
          <w:b/>
          <w:sz w:val="20"/>
          <w:szCs w:val="20"/>
          <w:u w:val="single"/>
        </w:rPr>
        <w:t xml:space="preserve">to cope with "environmental problems" on what are believed to be sound scientific and technical grounds. Here the dominant globalist discourse spawns many professional careers. Technical experts working on and off campus create disciplinary articulations of various kinds of "knowledge" to generate performative techniques of "power" over, but also within and through, what is worked up as Nature in the managerial structures of modem economies and societies. </w:t>
      </w:r>
    </w:p>
    <w:p w:rsidR="007F56D0" w:rsidRDefault="007F56D0" w:rsidP="001161E1">
      <w:pPr>
        <w:pStyle w:val="NormalWeb"/>
        <w:spacing w:after="240" w:afterAutospacing="0"/>
        <w:rPr>
          <w:b/>
          <w:sz w:val="20"/>
          <w:szCs w:val="20"/>
          <w:u w:val="single"/>
        </w:rPr>
      </w:pPr>
    </w:p>
    <w:p w:rsidR="007F56D0" w:rsidRDefault="007F56D0" w:rsidP="007F56D0">
      <w:pPr>
        <w:pStyle w:val="Heading4"/>
      </w:pPr>
      <w:r>
        <w:t>Our dissent against the norm of environmentalism loosens the noose of biopolitical control we must question the political nature of the plan to regain agency—anything less than voting negative further entraps us in the system</w:t>
      </w:r>
    </w:p>
    <w:p w:rsidR="007F56D0" w:rsidRDefault="007F56D0" w:rsidP="007F56D0">
      <w:pPr>
        <w:rPr>
          <w:szCs w:val="20"/>
        </w:rPr>
      </w:pPr>
    </w:p>
    <w:p w:rsidR="007F56D0" w:rsidRPr="002C1CAF" w:rsidRDefault="007F56D0" w:rsidP="007F56D0">
      <w:pPr>
        <w:rPr>
          <w:szCs w:val="20"/>
        </w:rPr>
      </w:pPr>
      <w:r w:rsidRPr="002C1CAF">
        <w:rPr>
          <w:szCs w:val="20"/>
        </w:rPr>
        <w:t>J</w:t>
      </w:r>
      <w:r>
        <w:rPr>
          <w:szCs w:val="20"/>
        </w:rPr>
        <w:t>ames W.</w:t>
      </w:r>
      <w:r w:rsidRPr="002C1CAF">
        <w:rPr>
          <w:szCs w:val="20"/>
        </w:rPr>
        <w:t xml:space="preserve"> </w:t>
      </w:r>
      <w:r w:rsidRPr="00C81F96">
        <w:rPr>
          <w:b/>
          <w:szCs w:val="20"/>
          <w:u w:val="single"/>
        </w:rPr>
        <w:t>Bernauer</w:t>
      </w:r>
      <w:r w:rsidRPr="002C1CAF">
        <w:rPr>
          <w:szCs w:val="20"/>
        </w:rPr>
        <w:t xml:space="preserve">, Professor of Philosophy at </w:t>
      </w:r>
      <w:smartTag w:uri="urn:schemas-microsoft-com:office:smarttags" w:element="place">
        <w:smartTag w:uri="urn:schemas-microsoft-com:office:smarttags" w:element="PlaceName">
          <w:r w:rsidRPr="002C1CAF">
            <w:rPr>
              <w:szCs w:val="20"/>
            </w:rPr>
            <w:t>Boston</w:t>
          </w:r>
        </w:smartTag>
        <w:r w:rsidRPr="002C1CAF">
          <w:rPr>
            <w:szCs w:val="20"/>
          </w:rPr>
          <w:t xml:space="preserve"> </w:t>
        </w:r>
        <w:smartTag w:uri="urn:schemas-microsoft-com:office:smarttags" w:element="PlaceType">
          <w:r w:rsidRPr="002C1CAF">
            <w:rPr>
              <w:szCs w:val="20"/>
            </w:rPr>
            <w:t>College</w:t>
          </w:r>
        </w:smartTag>
      </w:smartTag>
      <w:r w:rsidRPr="002C1CAF">
        <w:rPr>
          <w:szCs w:val="20"/>
        </w:rPr>
        <w:t xml:space="preserve">, </w:t>
      </w:r>
      <w:r w:rsidRPr="00C81F96">
        <w:rPr>
          <w:b/>
          <w:szCs w:val="20"/>
          <w:u w:val="single"/>
        </w:rPr>
        <w:t>1990</w:t>
      </w:r>
      <w:r>
        <w:rPr>
          <w:szCs w:val="20"/>
        </w:rPr>
        <w:t xml:space="preserve">, </w:t>
      </w:r>
      <w:r w:rsidRPr="002C1CAF">
        <w:rPr>
          <w:szCs w:val="20"/>
        </w:rPr>
        <w:t>Michel Foucault's Force of Fligh</w:t>
      </w:r>
      <w:r>
        <w:rPr>
          <w:szCs w:val="20"/>
        </w:rPr>
        <w:t>t: Toward an Ethics for Thought, pp. 141-142.</w:t>
      </w:r>
    </w:p>
    <w:p w:rsidR="007F56D0" w:rsidRDefault="007F56D0" w:rsidP="007F56D0">
      <w:pPr>
        <w:rPr>
          <w:szCs w:val="20"/>
        </w:rPr>
      </w:pPr>
    </w:p>
    <w:p w:rsidR="007F56D0" w:rsidRDefault="007F56D0" w:rsidP="007F56D0">
      <w:pPr>
        <w:rPr>
          <w:szCs w:val="20"/>
        </w:rPr>
      </w:pPr>
      <w:r w:rsidRPr="002C1CAF">
        <w:rPr>
          <w:szCs w:val="20"/>
        </w:rPr>
        <w:t>This capacity of power to conceal itself cannot cloak the tragedy of the</w:t>
      </w:r>
      <w:r>
        <w:rPr>
          <w:szCs w:val="20"/>
        </w:rPr>
        <w:t xml:space="preserve"> </w:t>
      </w:r>
      <w:r w:rsidRPr="002C1CAF">
        <w:rPr>
          <w:szCs w:val="20"/>
        </w:rPr>
        <w:t>imp</w:t>
      </w:r>
      <w:r>
        <w:rPr>
          <w:szCs w:val="20"/>
        </w:rPr>
        <w:t>lications contained in Foucault’</w:t>
      </w:r>
      <w:r w:rsidRPr="002C1CAF">
        <w:rPr>
          <w:szCs w:val="20"/>
        </w:rPr>
        <w:t>s examination of its functioning. While</w:t>
      </w:r>
      <w:r>
        <w:rPr>
          <w:szCs w:val="20"/>
        </w:rPr>
        <w:t xml:space="preserve"> </w:t>
      </w:r>
      <w:r w:rsidRPr="002C1CAF">
        <w:rPr>
          <w:szCs w:val="20"/>
        </w:rPr>
        <w:t>liberals have fought to extend rights and Marxists have denounced the</w:t>
      </w:r>
      <w:r>
        <w:rPr>
          <w:szCs w:val="20"/>
        </w:rPr>
        <w:t xml:space="preserve"> injustice of capitalism, </w:t>
      </w:r>
      <w:r w:rsidRPr="00C81F96">
        <w:rPr>
          <w:b/>
          <w:szCs w:val="20"/>
          <w:u w:val="single"/>
        </w:rPr>
        <w:t>a political technology</w:t>
      </w:r>
      <w:r w:rsidRPr="002C1CAF">
        <w:rPr>
          <w:szCs w:val="20"/>
        </w:rPr>
        <w:t>, acting in the interests of a</w:t>
      </w:r>
      <w:r>
        <w:rPr>
          <w:szCs w:val="20"/>
        </w:rPr>
        <w:t xml:space="preserve"> </w:t>
      </w:r>
      <w:r w:rsidRPr="002C1CAF">
        <w:rPr>
          <w:szCs w:val="20"/>
        </w:rPr>
        <w:t>political</w:t>
      </w:r>
      <w:r>
        <w:rPr>
          <w:szCs w:val="20"/>
        </w:rPr>
        <w:t xml:space="preserve"> </w:t>
      </w:r>
      <w:r w:rsidRPr="002C1CAF">
        <w:rPr>
          <w:szCs w:val="20"/>
        </w:rPr>
        <w:t xml:space="preserve">better administration of life, </w:t>
      </w:r>
      <w:r w:rsidRPr="00C81F96">
        <w:rPr>
          <w:b/>
          <w:szCs w:val="20"/>
          <w:u w:val="single"/>
        </w:rPr>
        <w:t>has produced a politics that places man's existence as a living being in question</w:t>
      </w:r>
      <w:r w:rsidRPr="002C1CAF">
        <w:rPr>
          <w:szCs w:val="20"/>
        </w:rPr>
        <w:t>. The very period that proclaimed</w:t>
      </w:r>
      <w:r>
        <w:rPr>
          <w:szCs w:val="20"/>
        </w:rPr>
        <w:t xml:space="preserve"> </w:t>
      </w:r>
      <w:r w:rsidRPr="002C1CAF">
        <w:rPr>
          <w:szCs w:val="20"/>
        </w:rPr>
        <w:t xml:space="preserve">pride in having overthrown the tyranny of monarchy, that engaged in </w:t>
      </w:r>
      <w:r w:rsidRPr="002C1CAF">
        <w:rPr>
          <w:szCs w:val="20"/>
        </w:rPr>
        <w:lastRenderedPageBreak/>
        <w:t>an</w:t>
      </w:r>
      <w:r>
        <w:rPr>
          <w:szCs w:val="20"/>
        </w:rPr>
        <w:t xml:space="preserve"> </w:t>
      </w:r>
      <w:r w:rsidRPr="002C1CAF">
        <w:rPr>
          <w:szCs w:val="20"/>
        </w:rPr>
        <w:t xml:space="preserve">endless clamor for </w:t>
      </w:r>
      <w:proofErr w:type="gramStart"/>
      <w:r w:rsidRPr="002C1CAF">
        <w:rPr>
          <w:szCs w:val="20"/>
        </w:rPr>
        <w:t>reform, that</w:t>
      </w:r>
      <w:proofErr w:type="gramEnd"/>
      <w:r w:rsidRPr="002C1CAF">
        <w:rPr>
          <w:szCs w:val="20"/>
        </w:rPr>
        <w:t xml:space="preserve"> is confident in the virtues of its humanistic</w:t>
      </w:r>
      <w:r>
        <w:rPr>
          <w:szCs w:val="20"/>
        </w:rPr>
        <w:t xml:space="preserve"> </w:t>
      </w:r>
      <w:r w:rsidRPr="002C1CAF">
        <w:rPr>
          <w:szCs w:val="20"/>
        </w:rPr>
        <w:t>faith--</w:t>
      </w:r>
      <w:r w:rsidRPr="00C81F96">
        <w:rPr>
          <w:b/>
          <w:szCs w:val="20"/>
          <w:u w:val="single"/>
        </w:rPr>
        <w:t>this period's politics created a landscape dominated by history's bloodiest wars. What comparison is possible between a sovereign's authority to take a life and a power that, in the interest of protecting a society's quality of life, can plan</w:t>
      </w:r>
      <w:r w:rsidRPr="002C1CAF">
        <w:rPr>
          <w:szCs w:val="20"/>
        </w:rPr>
        <w:t>, as well as develop the means for its implementation,</w:t>
      </w:r>
      <w:r>
        <w:rPr>
          <w:szCs w:val="20"/>
        </w:rPr>
        <w:t xml:space="preserve"> </w:t>
      </w:r>
      <w:r w:rsidRPr="00C81F96">
        <w:rPr>
          <w:b/>
          <w:szCs w:val="20"/>
          <w:u w:val="single"/>
        </w:rPr>
        <w:t xml:space="preserve">a </w:t>
      </w:r>
      <w:proofErr w:type="gramStart"/>
      <w:r w:rsidRPr="00C81F96">
        <w:rPr>
          <w:b/>
          <w:szCs w:val="20"/>
          <w:u w:val="single"/>
        </w:rPr>
        <w:t>policy  of</w:t>
      </w:r>
      <w:proofErr w:type="gramEnd"/>
      <w:r w:rsidRPr="00C81F96">
        <w:rPr>
          <w:b/>
          <w:szCs w:val="20"/>
          <w:u w:val="single"/>
        </w:rPr>
        <w:t xml:space="preserve"> mutually assured destruction</w:t>
      </w:r>
      <w:r w:rsidRPr="002C1CAF">
        <w:rPr>
          <w:szCs w:val="20"/>
        </w:rPr>
        <w:t>? Such a policy is neither an aberration of the</w:t>
      </w:r>
      <w:r>
        <w:rPr>
          <w:szCs w:val="20"/>
        </w:rPr>
        <w:t xml:space="preserve"> </w:t>
      </w:r>
      <w:r w:rsidRPr="002C1CAF">
        <w:rPr>
          <w:szCs w:val="20"/>
        </w:rPr>
        <w:t xml:space="preserve">fundamental principles of modern politics nor </w:t>
      </w:r>
      <w:proofErr w:type="gramStart"/>
      <w:r w:rsidRPr="002C1CAF">
        <w:rPr>
          <w:szCs w:val="20"/>
        </w:rPr>
        <w:t xml:space="preserve">an </w:t>
      </w:r>
      <w:r>
        <w:rPr>
          <w:szCs w:val="20"/>
        </w:rPr>
        <w:t xml:space="preserve"> a</w:t>
      </w:r>
      <w:r w:rsidRPr="002C1CAF">
        <w:rPr>
          <w:szCs w:val="20"/>
        </w:rPr>
        <w:t>bandonment</w:t>
      </w:r>
      <w:proofErr w:type="gramEnd"/>
      <w:r w:rsidRPr="002C1CAF">
        <w:rPr>
          <w:szCs w:val="20"/>
        </w:rPr>
        <w:t xml:space="preserve"> of our age's</w:t>
      </w:r>
      <w:r>
        <w:rPr>
          <w:szCs w:val="20"/>
        </w:rPr>
        <w:t xml:space="preserve"> </w:t>
      </w:r>
      <w:r w:rsidRPr="002C1CAF">
        <w:rPr>
          <w:szCs w:val="20"/>
        </w:rPr>
        <w:t xml:space="preserve">humanism in favor of a more primitive right to kill; </w:t>
      </w:r>
      <w:r w:rsidRPr="00C81F96">
        <w:rPr>
          <w:b/>
          <w:szCs w:val="20"/>
          <w:u w:val="single"/>
        </w:rPr>
        <w:t>it is but the other side of a power that is "situated and exercised at the level of life, the species, the race, and the large-scale phenomena of population. The bio-political project of administering and optimizing life closes its circle with the production of the Bomb</w:t>
      </w:r>
      <w:r w:rsidRPr="002C1CAF">
        <w:rPr>
          <w:szCs w:val="20"/>
        </w:rPr>
        <w:t>. "</w:t>
      </w:r>
      <w:r w:rsidRPr="00C81F96">
        <w:rPr>
          <w:b/>
          <w:szCs w:val="20"/>
          <w:u w:val="single"/>
        </w:rPr>
        <w:t>The atomic situation is now at the end point of this process: the power to expose a whole population to death is the underside of a power to guarantee an individual's continued existence</w:t>
      </w:r>
      <w:r w:rsidRPr="002C1CAF">
        <w:rPr>
          <w:szCs w:val="20"/>
        </w:rPr>
        <w:t>." The solace that</w:t>
      </w:r>
      <w:r>
        <w:rPr>
          <w:szCs w:val="20"/>
        </w:rPr>
        <w:t xml:space="preserve"> </w:t>
      </w:r>
      <w:r w:rsidRPr="002C1CAF">
        <w:rPr>
          <w:szCs w:val="20"/>
        </w:rPr>
        <w:t>might have been expected from being able to gaze at scaffolds empty of the</w:t>
      </w:r>
      <w:r>
        <w:rPr>
          <w:szCs w:val="20"/>
        </w:rPr>
        <w:t xml:space="preserve"> </w:t>
      </w:r>
      <w:r w:rsidRPr="002C1CAF">
        <w:rPr>
          <w:szCs w:val="20"/>
        </w:rPr>
        <w:t xml:space="preserve">victims of a tyrant's vengeance has been stolen from us by the noose that has </w:t>
      </w:r>
      <w:r>
        <w:rPr>
          <w:szCs w:val="20"/>
        </w:rPr>
        <w:t>tightened around each of our necks.</w:t>
      </w:r>
    </w:p>
    <w:p w:rsidR="007F56D0" w:rsidRPr="00C92830" w:rsidRDefault="007F56D0" w:rsidP="007F56D0">
      <w:pPr>
        <w:rPr>
          <w:szCs w:val="20"/>
        </w:rPr>
      </w:pPr>
      <w:r w:rsidRPr="00C81F96">
        <w:rPr>
          <w:b/>
          <w:szCs w:val="20"/>
          <w:u w:val="single"/>
        </w:rPr>
        <w:t>That noose is loosened by breaking with the type of thinking that has led to its fashioning, and by a mode of political action that dissents from those practices of normalization that have made us all potential victims</w:t>
      </w:r>
      <w:r w:rsidRPr="00C92830">
        <w:rPr>
          <w:szCs w:val="20"/>
        </w:rPr>
        <w:t xml:space="preserve">. </w:t>
      </w:r>
      <w:r w:rsidRPr="00C81F96">
        <w:rPr>
          <w:b/>
          <w:szCs w:val="20"/>
          <w:u w:val="single"/>
        </w:rPr>
        <w:t>A prerequisite for this break is the recognition that human being and thought inhabit this domain of knowledge-power relations</w:t>
      </w:r>
      <w:r w:rsidRPr="00C92830">
        <w:rPr>
          <w:szCs w:val="20"/>
        </w:rPr>
        <w:t xml:space="preserve"> (savoir-pouvoir), </w:t>
      </w:r>
      <w:r w:rsidRPr="00C81F96">
        <w:rPr>
          <w:b/>
          <w:szCs w:val="20"/>
          <w:u w:val="single"/>
        </w:rPr>
        <w:t>a realization that is in opposition to traditional humanism</w:t>
      </w:r>
      <w:r w:rsidRPr="00C92830">
        <w:rPr>
          <w:szCs w:val="20"/>
        </w:rPr>
        <w:t>. In light of the SP and VS, man—that invention of recent</w:t>
      </w:r>
      <w:r>
        <w:rPr>
          <w:szCs w:val="20"/>
        </w:rPr>
        <w:t xml:space="preserve"> </w:t>
      </w:r>
      <w:r w:rsidRPr="00C92830">
        <w:rPr>
          <w:szCs w:val="20"/>
        </w:rPr>
        <w:t>date—continued to gain sharper focus. By means of the web of techniques of</w:t>
      </w:r>
      <w:r>
        <w:rPr>
          <w:szCs w:val="20"/>
        </w:rPr>
        <w:t xml:space="preserve"> </w:t>
      </w:r>
      <w:r w:rsidRPr="00C92830">
        <w:rPr>
          <w:szCs w:val="20"/>
        </w:rPr>
        <w:t>discipline and methods of knowing that exists in modern society, by those</w:t>
      </w:r>
      <w:r>
        <w:rPr>
          <w:szCs w:val="20"/>
        </w:rPr>
        <w:t xml:space="preserve"> </w:t>
      </w:r>
      <w:r w:rsidRPr="00C92830">
        <w:rPr>
          <w:szCs w:val="20"/>
        </w:rPr>
        <w:t>minute steps of training through which the body was made into a fit instrument.</w:t>
      </w:r>
      <w:r>
        <w:rPr>
          <w:szCs w:val="20"/>
        </w:rPr>
        <w:t xml:space="preserve"> </w:t>
      </w:r>
      <w:proofErr w:type="gramStart"/>
      <w:r w:rsidRPr="00C92830">
        <w:rPr>
          <w:szCs w:val="20"/>
        </w:rPr>
        <w:t>and</w:t>
      </w:r>
      <w:proofErr w:type="gramEnd"/>
      <w:r w:rsidRPr="00C92830">
        <w:rPr>
          <w:szCs w:val="20"/>
        </w:rPr>
        <w:t xml:space="preserve"> by those stages of examining the mind's growth, the "man of modem</w:t>
      </w:r>
      <w:r>
        <w:rPr>
          <w:szCs w:val="20"/>
        </w:rPr>
        <w:t xml:space="preserve"> </w:t>
      </w:r>
      <w:r w:rsidRPr="00C92830">
        <w:rPr>
          <w:szCs w:val="20"/>
        </w:rPr>
        <w:t>humanism was born." The same humanism that has invested such energy in</w:t>
      </w:r>
      <w:r>
        <w:rPr>
          <w:szCs w:val="20"/>
        </w:rPr>
        <w:t xml:space="preserve"> </w:t>
      </w:r>
      <w:r w:rsidRPr="00C92830">
        <w:rPr>
          <w:szCs w:val="20"/>
        </w:rPr>
        <w:t>developing a science of man has foisted upon us the illusion that power is</w:t>
      </w:r>
      <w:r>
        <w:rPr>
          <w:szCs w:val="20"/>
        </w:rPr>
        <w:t xml:space="preserve"> </w:t>
      </w:r>
      <w:r w:rsidRPr="00C92830">
        <w:rPr>
          <w:szCs w:val="20"/>
        </w:rPr>
        <w:t>essentially repre</w:t>
      </w:r>
      <w:r>
        <w:rPr>
          <w:szCs w:val="20"/>
        </w:rPr>
        <w:t>s</w:t>
      </w:r>
      <w:r w:rsidRPr="00C92830">
        <w:rPr>
          <w:szCs w:val="20"/>
        </w:rPr>
        <w:t xml:space="preserve">sive: in doing so. </w:t>
      </w:r>
      <w:proofErr w:type="gramStart"/>
      <w:r w:rsidRPr="00C92830">
        <w:rPr>
          <w:szCs w:val="20"/>
        </w:rPr>
        <w:t>it</w:t>
      </w:r>
      <w:proofErr w:type="gramEnd"/>
      <w:r w:rsidRPr="00C92830">
        <w:rPr>
          <w:szCs w:val="20"/>
        </w:rPr>
        <w:t xml:space="preserve"> has lead us to the dead end of regarding the</w:t>
      </w:r>
      <w:r>
        <w:rPr>
          <w:szCs w:val="20"/>
        </w:rPr>
        <w:t xml:space="preserve"> </w:t>
      </w:r>
      <w:r w:rsidRPr="00C92830">
        <w:rPr>
          <w:szCs w:val="20"/>
        </w:rPr>
        <w:t>pursuit and exercise of power as blinding the faculty of thought.</w:t>
      </w:r>
      <w:r>
        <w:rPr>
          <w:szCs w:val="20"/>
        </w:rPr>
        <w:t xml:space="preserve"> </w:t>
      </w:r>
      <w:r w:rsidRPr="00C92830">
        <w:rPr>
          <w:szCs w:val="20"/>
        </w:rPr>
        <w:t xml:space="preserve">Humanism maintains its position as </w:t>
      </w:r>
      <w:r w:rsidRPr="00C81F96">
        <w:rPr>
          <w:b/>
          <w:szCs w:val="20"/>
          <w:u w:val="single"/>
        </w:rPr>
        <w:t>Foucault's</w:t>
      </w:r>
      <w:r w:rsidRPr="00C92830">
        <w:rPr>
          <w:szCs w:val="20"/>
        </w:rPr>
        <w:t xml:space="preserve"> major opponent because it blocks</w:t>
      </w:r>
      <w:r>
        <w:rPr>
          <w:szCs w:val="20"/>
        </w:rPr>
        <w:t xml:space="preserve"> </w:t>
      </w:r>
      <w:r w:rsidRPr="00C92830">
        <w:rPr>
          <w:szCs w:val="20"/>
        </w:rPr>
        <w:t>the effort to think differently about the relations between knowledge and power.</w:t>
      </w:r>
      <w:r>
        <w:rPr>
          <w:szCs w:val="20"/>
        </w:rPr>
        <w:t xml:space="preserve"> </w:t>
      </w:r>
      <w:r w:rsidRPr="00C92830">
        <w:rPr>
          <w:szCs w:val="20"/>
        </w:rPr>
        <w:t xml:space="preserve">His </w:t>
      </w:r>
      <w:r w:rsidRPr="00C81F96">
        <w:rPr>
          <w:b/>
          <w:szCs w:val="20"/>
          <w:u w:val="single"/>
        </w:rPr>
        <w:t>weapon against this humanism continues to be a form of thinking that exposes human being to those dissonant series of events that subvert our normal philosophical and historical understanding.</w:t>
      </w:r>
    </w:p>
    <w:p w:rsidR="007F56D0" w:rsidRDefault="007F56D0" w:rsidP="007F56D0">
      <w:pPr>
        <w:rPr>
          <w:szCs w:val="20"/>
        </w:rPr>
      </w:pPr>
    </w:p>
    <w:p w:rsidR="007F56D0" w:rsidRDefault="007F56D0" w:rsidP="001161E1">
      <w:pPr>
        <w:pStyle w:val="NormalWeb"/>
        <w:spacing w:after="240" w:afterAutospacing="0"/>
        <w:rPr>
          <w:b/>
          <w:sz w:val="20"/>
          <w:szCs w:val="20"/>
          <w:u w:val="single"/>
        </w:rPr>
      </w:pPr>
    </w:p>
    <w:p w:rsidR="001161E1" w:rsidRDefault="003B166D" w:rsidP="003B166D">
      <w:pPr>
        <w:pStyle w:val="Heading3"/>
      </w:pPr>
      <w:bookmarkStart w:id="21" w:name="_Toc361494017"/>
      <w:r>
        <w:lastRenderedPageBreak/>
        <w:t>Turns Case</w:t>
      </w:r>
      <w:bookmarkEnd w:id="21"/>
    </w:p>
    <w:p w:rsidR="003B166D" w:rsidRDefault="001161E1" w:rsidP="003B166D">
      <w:pPr>
        <w:pStyle w:val="Heading4"/>
      </w:pPr>
      <w:r w:rsidRPr="00810CE5">
        <w:t>The 1AC white-washes over-consumptive practices – consumption will increase post the plan because corporation can shield themselves from criticism</w:t>
      </w:r>
    </w:p>
    <w:p w:rsidR="001161E1" w:rsidRPr="00F64488" w:rsidRDefault="001161E1" w:rsidP="001161E1">
      <w:pPr>
        <w:rPr>
          <w:szCs w:val="20"/>
        </w:rPr>
      </w:pPr>
      <w:r w:rsidRPr="003B166D">
        <w:rPr>
          <w:rStyle w:val="StyleStyleBold12pt"/>
        </w:rPr>
        <w:t>Luke 1997</w:t>
      </w:r>
      <w:r>
        <w:rPr>
          <w:b/>
          <w:szCs w:val="20"/>
          <w:u w:val="single"/>
        </w:rPr>
        <w:t xml:space="preserve"> </w:t>
      </w:r>
      <w:r w:rsidRPr="00F64488">
        <w:rPr>
          <w:szCs w:val="20"/>
        </w:rPr>
        <w:t xml:space="preserve">(Timothy, prof @ Department of Political Science Virginia Polytechnic Institute and State University, The (Un)Wise (Ab)Use of Nature: Environmentalism as Globalized Consumerism?, Presented at the annual meeting of the International Studies Association, </w:t>
      </w:r>
      <w:hyperlink r:id="rId17" w:history="1">
        <w:r w:rsidRPr="00F64488">
          <w:rPr>
            <w:rStyle w:val="Hyperlink"/>
            <w:szCs w:val="20"/>
          </w:rPr>
          <w:t>http://www.cddc.vt.edu/tim/tims/Tim528.htm</w:t>
        </w:r>
      </w:hyperlink>
      <w:r w:rsidRPr="00F64488">
        <w:rPr>
          <w:szCs w:val="20"/>
        </w:rPr>
        <w:t>)</w:t>
      </w:r>
    </w:p>
    <w:p w:rsidR="001161E1" w:rsidRPr="00FC22B6" w:rsidRDefault="001161E1" w:rsidP="001161E1">
      <w:pPr>
        <w:pStyle w:val="NormalWeb"/>
        <w:rPr>
          <w:sz w:val="20"/>
          <w:szCs w:val="20"/>
          <w:u w:val="single"/>
        </w:rPr>
      </w:pPr>
      <w:r w:rsidRPr="00F64488">
        <w:rPr>
          <w:sz w:val="20"/>
          <w:szCs w:val="20"/>
        </w:rPr>
        <w:t>In these new spaces,</w:t>
      </w:r>
      <w:r w:rsidRPr="00FC22B6">
        <w:rPr>
          <w:sz w:val="20"/>
          <w:szCs w:val="20"/>
          <w:u w:val="single"/>
        </w:rPr>
        <w:t xml:space="preserve"> terraformative hyperecologies can be monitored to judge their relative success or failure in terms of abstract mathematical measures of consumption, surveying national gains or losses </w:t>
      </w:r>
      <w:r w:rsidRPr="00F64488">
        <w:rPr>
          <w:sz w:val="20"/>
          <w:szCs w:val="20"/>
        </w:rPr>
        <w:t>by the density, velocity, intensity, and quantity of goods and services being exchanged for mass consumption. Here one finds geo-economists pushing for wiser uses of all biotic assets in all anthropogenic exchanges. Consumption is outsourced from many different planetary sites by using varying levels of standardized energy, natural resources, food, water and labor inputs drawn from all over the Earth through transnational commodity, energy, and labor markets.</w:t>
      </w:r>
      <w:r w:rsidRPr="00F64488">
        <w:rPr>
          <w:sz w:val="20"/>
          <w:szCs w:val="20"/>
          <w:vertAlign w:val="superscript"/>
        </w:rPr>
        <w:t>44</w:t>
      </w:r>
      <w:r w:rsidRPr="00F64488">
        <w:rPr>
          <w:sz w:val="20"/>
          <w:szCs w:val="20"/>
        </w:rPr>
        <w:t xml:space="preserve"> Geo-economic forms of state power and/or market clout, in turn, allegedly will provide the requisite force needed to impose these costs on the many outside for the benefit of the few inside. </w:t>
      </w:r>
      <w:r w:rsidRPr="00FC22B6">
        <w:rPr>
          <w:sz w:val="20"/>
          <w:szCs w:val="20"/>
          <w:u w:val="single"/>
        </w:rPr>
        <w:t>By substituting "Earth Days" for real ecological transformation, the hyperecologies of transnational exchange are successfully repacking themselves in green wrappers of ecological concern; but, they still often involve the profligate waste of energy, resources, and time to maintain the abstract aggregate subjectivity of "an average consumers" enjoying "the typical standard of living" in the developed world's cities and suburbs. Yet, if this is indeed happening, then how did these patterns develop?</w:t>
      </w:r>
    </w:p>
    <w:p w:rsidR="001161E1" w:rsidRPr="004F74CB" w:rsidRDefault="001161E1" w:rsidP="003B166D">
      <w:pPr>
        <w:pStyle w:val="Heading3"/>
      </w:pPr>
      <w:bookmarkStart w:id="22" w:name="_Toc201986503"/>
      <w:bookmarkStart w:id="23" w:name="_Toc361494018"/>
      <w:r>
        <w:lastRenderedPageBreak/>
        <w:t xml:space="preserve">Impact: </w:t>
      </w:r>
      <w:r w:rsidRPr="004F74CB">
        <w:t>Global Domination/ Virilio</w:t>
      </w:r>
      <w:r>
        <w:t xml:space="preserve"> Ext.</w:t>
      </w:r>
      <w:bookmarkEnd w:id="22"/>
      <w:bookmarkEnd w:id="23"/>
    </w:p>
    <w:p w:rsidR="003B166D" w:rsidRDefault="001161E1" w:rsidP="003B166D">
      <w:pPr>
        <w:pStyle w:val="Heading4"/>
      </w:pPr>
      <w:r w:rsidRPr="004F74CB">
        <w:t>The threats of global catastrophe posed by the affirmative serve as a justification for global control of the entire earth – this proves our argument about the extension of disciplinary control as continual war.</w:t>
      </w:r>
    </w:p>
    <w:p w:rsidR="001161E1" w:rsidRPr="004F74CB" w:rsidRDefault="001161E1" w:rsidP="001161E1">
      <w:pPr>
        <w:rPr>
          <w:sz w:val="32"/>
          <w:szCs w:val="32"/>
        </w:rPr>
      </w:pPr>
      <w:r w:rsidRPr="003B166D">
        <w:rPr>
          <w:rStyle w:val="StyleStyleBold12pt"/>
        </w:rPr>
        <w:t>Luke 1997</w:t>
      </w:r>
      <w:r w:rsidRPr="00F64488">
        <w:rPr>
          <w:szCs w:val="20"/>
        </w:rPr>
        <w:t xml:space="preserve">(Timothy, prof @ Department of Political Science Virginia Polytechnic Institute and State University, The (Un)Wise (Ab)Use of Nature: Environmentalism as Globalized Consumerism?, Presented at the annual meeting of the International Studies Association, </w:t>
      </w:r>
      <w:hyperlink r:id="rId18" w:history="1">
        <w:r w:rsidRPr="00F64488">
          <w:rPr>
            <w:rStyle w:val="Hyperlink"/>
            <w:szCs w:val="20"/>
          </w:rPr>
          <w:t>http://www.cddc.vt.edu/tim/tims/Tim528.htm</w:t>
        </w:r>
      </w:hyperlink>
      <w:r w:rsidRPr="00F64488">
        <w:rPr>
          <w:szCs w:val="20"/>
        </w:rPr>
        <w:t>)</w:t>
      </w:r>
      <w:r>
        <w:rPr>
          <w:szCs w:val="20"/>
        </w:rPr>
        <w:br/>
      </w:r>
      <w:r>
        <w:rPr>
          <w:szCs w:val="20"/>
        </w:rPr>
        <w:br/>
      </w:r>
      <w:r>
        <w:rPr>
          <w:szCs w:val="20"/>
          <w:u w:val="single"/>
        </w:rPr>
        <w:t>A</w:t>
      </w:r>
      <w:r w:rsidRPr="00FC22B6">
        <w:rPr>
          <w:szCs w:val="20"/>
          <w:u w:val="single"/>
        </w:rPr>
        <w:t>n environmental act,</w:t>
      </w:r>
      <w:r w:rsidRPr="00F64488">
        <w:rPr>
          <w:szCs w:val="20"/>
        </w:rPr>
        <w:t xml:space="preserve"> even though the connotations of most contemporary greenspeak suggests otherwise, </w:t>
      </w:r>
      <w:r w:rsidRPr="00FC22B6">
        <w:rPr>
          <w:szCs w:val="20"/>
          <w:u w:val="single"/>
        </w:rPr>
        <w:t>is a disciplinary move</w:t>
      </w:r>
      <w:r w:rsidRPr="00F64488">
        <w:rPr>
          <w:szCs w:val="20"/>
        </w:rPr>
        <w:t>.</w:t>
      </w:r>
      <w:r w:rsidRPr="00F64488">
        <w:rPr>
          <w:szCs w:val="20"/>
          <w:vertAlign w:val="superscript"/>
        </w:rPr>
        <w:t>33</w:t>
      </w:r>
      <w:r w:rsidRPr="00F64488">
        <w:rPr>
          <w:szCs w:val="20"/>
        </w:rPr>
        <w:t xml:space="preserve"> </w:t>
      </w:r>
      <w:r w:rsidRPr="00FC22B6">
        <w:rPr>
          <w:szCs w:val="20"/>
          <w:u w:val="single"/>
        </w:rPr>
        <w:t xml:space="preserve">Environmentalism </w:t>
      </w:r>
      <w:r w:rsidRPr="00F64488">
        <w:rPr>
          <w:szCs w:val="20"/>
        </w:rPr>
        <w:t>in these terms</w:t>
      </w:r>
      <w:r w:rsidRPr="00FC22B6">
        <w:rPr>
          <w:szCs w:val="20"/>
          <w:u w:val="single"/>
        </w:rPr>
        <w:t xml:space="preserve"> strategically polices space in order to encircle sites and subjects captured within these enveloping maneuvers, guarding them, standing watch over them, or even besieging them</w:t>
      </w:r>
      <w:r w:rsidRPr="00F64488">
        <w:rPr>
          <w:szCs w:val="20"/>
        </w:rPr>
        <w:t xml:space="preserve">. And, each of these actions aptly </w:t>
      </w:r>
      <w:proofErr w:type="gramStart"/>
      <w:r w:rsidRPr="00F64488">
        <w:rPr>
          <w:szCs w:val="20"/>
        </w:rPr>
        <w:t>express</w:t>
      </w:r>
      <w:proofErr w:type="gramEnd"/>
      <w:r w:rsidRPr="00F64488">
        <w:rPr>
          <w:szCs w:val="20"/>
        </w:rPr>
        <w:t xml:space="preserve"> the terraforming programs of sustainable development. </w:t>
      </w:r>
      <w:r w:rsidRPr="00FC22B6">
        <w:rPr>
          <w:szCs w:val="20"/>
          <w:u w:val="single"/>
        </w:rPr>
        <w:t>Seen from the astropanopticon, Earth is enveloped in the managerial designs of global commerce, which environmentalize once wild Nature as now controllable ecosystems.</w:t>
      </w:r>
      <w:r w:rsidRPr="00F64488">
        <w:rPr>
          <w:szCs w:val="20"/>
        </w:rPr>
        <w:t xml:space="preserve"> Terraforming the wild biophysical excesses and unoptimized geophysical wastes of the Earth necessitates the mobilization of a worldwatch to maintain nature conservancies and husband the worldwide funds of wildlife. Of course, Earth must be put first; the fully rational potentials of second nature's terraformations can be neither fabricated nor administered unless and until earth first is infrastructuralized.</w:t>
      </w:r>
      <w:r w:rsidRPr="00F64488">
        <w:rPr>
          <w:szCs w:val="20"/>
          <w:vertAlign w:val="superscript"/>
        </w:rPr>
        <w:t>34</w:t>
      </w:r>
      <w:r>
        <w:rPr>
          <w:szCs w:val="20"/>
        </w:rPr>
        <w:br/>
      </w:r>
      <w:r w:rsidRPr="00FC22B6">
        <w:rPr>
          <w:szCs w:val="20"/>
          <w:u w:val="single"/>
        </w:rPr>
        <w:t>This is our time's Copernican revolution: the anthropogenic demands of terraforming require a biocentric worldview in which the alienated objectivity of natural subjectivity resurfaces objectively in managerial theory and practice as "ecosystem" and "resource base" in "the environment</w:t>
      </w:r>
      <w:r w:rsidRPr="00F64488">
        <w:rPr>
          <w:szCs w:val="20"/>
        </w:rPr>
        <w:t xml:space="preserve">." Terraforming the Earth environmentalizes a once wild piece of the cosmos, domesticating it as "humanity's home" or "our environment." </w:t>
      </w:r>
      <w:r w:rsidRPr="00FC22B6">
        <w:rPr>
          <w:szCs w:val="20"/>
          <w:u w:val="single"/>
        </w:rPr>
        <w:t>From narratives of world pandemics, global warming, or planetary pollution, global governance from the astropanopticon now runs its risk analyses and threat scenarios to protect Mother Earth from home-grown and foreign threats</w:t>
      </w:r>
      <w:r w:rsidRPr="00F64488">
        <w:rPr>
          <w:szCs w:val="20"/>
        </w:rPr>
        <w:t xml:space="preserve">, as the latest security panics over asteroid impacts or X-File extraterrestrials in the </w:t>
      </w:r>
      <w:smartTag w:uri="urn:schemas-microsoft-com:office:smarttags" w:element="place">
        <w:smartTag w:uri="urn:schemas-microsoft-com:office:smarttags" w:element="country-region">
          <w:r w:rsidRPr="00F64488">
            <w:rPr>
              <w:szCs w:val="20"/>
            </w:rPr>
            <w:t>United States</w:t>
          </w:r>
        </w:smartTag>
      </w:smartTag>
      <w:r w:rsidRPr="00F64488">
        <w:rPr>
          <w:szCs w:val="20"/>
        </w:rPr>
        <w:t xml:space="preserve"> express in the domains of popular culture. </w:t>
      </w:r>
      <w:r w:rsidRPr="00FC22B6">
        <w:rPr>
          <w:szCs w:val="20"/>
          <w:u w:val="single"/>
        </w:rPr>
        <w:t>Whether it is space locusts from Independence Day or space rocks snuffing out Dallas in Asteroid, new security threats are casting their shadows over our homes, cities, and biomes for those thinking geo-economically in the astropanopticon.</w:t>
      </w:r>
      <w:r>
        <w:rPr>
          <w:szCs w:val="20"/>
        </w:rPr>
        <w:br/>
      </w:r>
      <w:r w:rsidRPr="00F64488">
        <w:rPr>
          <w:szCs w:val="20"/>
        </w:rPr>
        <w:t>From such sites of supervision, environmentalists see from above and from without, like the NASA-eyed view of Earth from Apollo spacecraft, through the enveloping astropanoptic designs of administratively controllable terraformed systems.</w:t>
      </w:r>
      <w:r w:rsidRPr="00FC22B6">
        <w:rPr>
          <w:szCs w:val="20"/>
          <w:u w:val="single"/>
          <w:vertAlign w:val="superscript"/>
        </w:rPr>
        <w:t>35</w:t>
      </w:r>
      <w:r w:rsidRPr="00FC22B6">
        <w:rPr>
          <w:szCs w:val="20"/>
          <w:u w:val="single"/>
        </w:rPr>
        <w:t xml:space="preserve"> Encircled by enclosures of alarm, environments can be disassembled, recombined, and subjected to expert managers' disciplinary designs</w:t>
      </w:r>
      <w:r w:rsidRPr="00F64488">
        <w:rPr>
          <w:szCs w:val="20"/>
        </w:rPr>
        <w:t xml:space="preserve">. Beset and beleaguered by these all-encompassing interventions, </w:t>
      </w:r>
      <w:r w:rsidRPr="00FC22B6">
        <w:rPr>
          <w:szCs w:val="20"/>
          <w:u w:val="single"/>
        </w:rPr>
        <w:t>environments as ecosystems and terraformations can be redirected to fulfill the ends of new economic scripts, managerial directives or administrative writs</w:t>
      </w:r>
      <w:r w:rsidRPr="00F64488">
        <w:rPr>
          <w:szCs w:val="20"/>
        </w:rPr>
        <w:t>.</w:t>
      </w:r>
      <w:r w:rsidRPr="00F64488">
        <w:rPr>
          <w:szCs w:val="20"/>
          <w:vertAlign w:val="superscript"/>
        </w:rPr>
        <w:t>36</w:t>
      </w:r>
      <w:r w:rsidRPr="00F64488">
        <w:rPr>
          <w:szCs w:val="20"/>
        </w:rPr>
        <w:t xml:space="preserve"> </w:t>
      </w:r>
      <w:proofErr w:type="gramStart"/>
      <w:r w:rsidRPr="00F64488">
        <w:rPr>
          <w:szCs w:val="20"/>
        </w:rPr>
        <w:t>How</w:t>
      </w:r>
      <w:proofErr w:type="gramEnd"/>
      <w:r w:rsidRPr="00F64488">
        <w:rPr>
          <w:szCs w:val="20"/>
        </w:rPr>
        <w:t xml:space="preserve"> various environmentalists might embed different instrumental rationalities into the policing of ecosystems is an intriguing question, which will be explored below.</w:t>
      </w:r>
    </w:p>
    <w:p w:rsidR="001161E1" w:rsidRDefault="001161E1" w:rsidP="001161E1"/>
    <w:p w:rsidR="003B166D" w:rsidRDefault="003B166D" w:rsidP="003B166D">
      <w:pPr>
        <w:pStyle w:val="BlockTitle1"/>
      </w:pPr>
      <w:bookmarkStart w:id="24" w:name="_Toc201986505"/>
      <w:bookmarkStart w:id="25" w:name="_Toc361494019"/>
      <w:r>
        <w:lastRenderedPageBreak/>
        <w:t>Alt</w:t>
      </w:r>
      <w:bookmarkEnd w:id="24"/>
      <w:bookmarkEnd w:id="25"/>
    </w:p>
    <w:p w:rsidR="003B166D" w:rsidRDefault="003B166D" w:rsidP="003B166D">
      <w:pPr>
        <w:pStyle w:val="Heading3"/>
      </w:pPr>
      <w:bookmarkStart w:id="26" w:name="_Toc201986506"/>
      <w:bookmarkStart w:id="27" w:name="_Toc361494020"/>
      <w:r>
        <w:lastRenderedPageBreak/>
        <w:t>Alt Solves</w:t>
      </w:r>
      <w:bookmarkEnd w:id="26"/>
      <w:bookmarkEnd w:id="27"/>
    </w:p>
    <w:p w:rsidR="003B166D" w:rsidRDefault="003B166D" w:rsidP="003B166D">
      <w:pPr>
        <w:pStyle w:val="Heading4"/>
        <w:rPr>
          <w:rFonts w:eastAsia="Calibri"/>
        </w:rPr>
      </w:pPr>
      <w:r>
        <w:rPr>
          <w:rFonts w:eastAsia="Calibri"/>
        </w:rPr>
        <w:t>T</w:t>
      </w:r>
      <w:r w:rsidRPr="00303DF4">
        <w:rPr>
          <w:rFonts w:eastAsia="Calibri"/>
        </w:rPr>
        <w:t>he Alternative solves—only through a shift in the way we view ecological catastrophes can we fix the problem</w:t>
      </w:r>
    </w:p>
    <w:p w:rsidR="003B166D" w:rsidRDefault="003B166D" w:rsidP="003B166D">
      <w:pPr>
        <w:autoSpaceDE w:val="0"/>
        <w:autoSpaceDN w:val="0"/>
        <w:adjustRightInd w:val="0"/>
        <w:rPr>
          <w:szCs w:val="20"/>
        </w:rPr>
      </w:pPr>
      <w:r w:rsidRPr="00AA722C">
        <w:rPr>
          <w:szCs w:val="20"/>
        </w:rPr>
        <w:t xml:space="preserve">Simon </w:t>
      </w:r>
      <w:r w:rsidRPr="003D6401">
        <w:rPr>
          <w:b/>
          <w:szCs w:val="20"/>
          <w:u w:val="single"/>
        </w:rPr>
        <w:t>Dalby</w:t>
      </w:r>
      <w:r w:rsidRPr="00AA722C">
        <w:rPr>
          <w:szCs w:val="20"/>
        </w:rPr>
        <w:t>, Professor at Carleton University, PhD from Simon Fraser University,</w:t>
      </w:r>
      <w:r w:rsidRPr="00A47236">
        <w:rPr>
          <w:szCs w:val="20"/>
        </w:rPr>
        <w:t xml:space="preserve"> </w:t>
      </w:r>
      <w:r w:rsidRPr="003D6401">
        <w:rPr>
          <w:b/>
          <w:szCs w:val="20"/>
          <w:u w:val="single"/>
        </w:rPr>
        <w:t>2007</w:t>
      </w:r>
      <w:r w:rsidRPr="00AA722C">
        <w:rPr>
          <w:szCs w:val="20"/>
        </w:rPr>
        <w:t>,</w:t>
      </w:r>
      <w:r w:rsidRPr="00A47236">
        <w:rPr>
          <w:szCs w:val="20"/>
        </w:rPr>
        <w:t xml:space="preserve"> </w:t>
      </w:r>
      <w:r w:rsidRPr="00AA722C">
        <w:rPr>
          <w:szCs w:val="20"/>
        </w:rPr>
        <w:t>“</w:t>
      </w:r>
      <w:r w:rsidRPr="00A47236">
        <w:rPr>
          <w:szCs w:val="20"/>
        </w:rPr>
        <w:t>Anthropocene geopolitics: globalisation, empire, environment and critique</w:t>
      </w:r>
      <w:r w:rsidRPr="00AA722C">
        <w:rPr>
          <w:szCs w:val="20"/>
        </w:rPr>
        <w:t>,”</w:t>
      </w:r>
      <w:r w:rsidRPr="00A47236">
        <w:rPr>
          <w:szCs w:val="20"/>
        </w:rPr>
        <w:t xml:space="preserve"> </w:t>
      </w:r>
      <w:r w:rsidRPr="00AA722C">
        <w:rPr>
          <w:szCs w:val="20"/>
        </w:rPr>
        <w:t>Geography Compass</w:t>
      </w:r>
      <w:r w:rsidRPr="00A47236">
        <w:rPr>
          <w:szCs w:val="20"/>
        </w:rPr>
        <w:t xml:space="preserve"> </w:t>
      </w:r>
      <w:r w:rsidRPr="00AA722C">
        <w:rPr>
          <w:szCs w:val="20"/>
        </w:rPr>
        <w:t>1</w:t>
      </w:r>
      <w:r w:rsidRPr="00A47236">
        <w:rPr>
          <w:szCs w:val="20"/>
        </w:rPr>
        <w:t xml:space="preserve"> 103–18</w:t>
      </w:r>
      <w:r>
        <w:rPr>
          <w:szCs w:val="20"/>
        </w:rPr>
        <w:t>, kdf</w:t>
      </w:r>
    </w:p>
    <w:p w:rsidR="003B166D" w:rsidRPr="00A47236" w:rsidRDefault="003B166D" w:rsidP="003B166D">
      <w:pPr>
        <w:autoSpaceDE w:val="0"/>
        <w:autoSpaceDN w:val="0"/>
        <w:adjustRightInd w:val="0"/>
        <w:rPr>
          <w:szCs w:val="20"/>
        </w:rPr>
      </w:pPr>
    </w:p>
    <w:p w:rsidR="003B166D" w:rsidRPr="00C85CFA" w:rsidRDefault="003B166D" w:rsidP="003B166D">
      <w:pPr>
        <w:autoSpaceDE w:val="0"/>
        <w:autoSpaceDN w:val="0"/>
        <w:adjustRightInd w:val="0"/>
        <w:rPr>
          <w:b/>
          <w:szCs w:val="20"/>
          <w:u w:val="single"/>
        </w:rPr>
      </w:pPr>
      <w:r w:rsidRPr="00C85CFA">
        <w:rPr>
          <w:b/>
          <w:szCs w:val="20"/>
          <w:u w:val="single"/>
        </w:rPr>
        <w:t>Support for the contention about the need to take science seriously in the reformulation of geopolitics can also be found in contemporary discussions of social theory, and in particular in one prominent student of the social nature of science,</w:t>
      </w:r>
      <w:r w:rsidRPr="00AA722C">
        <w:rPr>
          <w:szCs w:val="20"/>
        </w:rPr>
        <w:t xml:space="preserve"> Bruno Latour (2004, 18), </w:t>
      </w:r>
      <w:r w:rsidRPr="00C85CFA">
        <w:rPr>
          <w:b/>
          <w:szCs w:val="20"/>
          <w:u w:val="single"/>
        </w:rPr>
        <w:t>has formulated matters in an especially interesting manner where he discusses politics as ‘the progressive composition of the common world’. Moving on from his earlier discussions of hybrids and the ontological impossibility of the distinction between nature and culture that shapes so much modern thinking</w:t>
      </w:r>
      <w:r w:rsidRPr="00AA722C">
        <w:rPr>
          <w:szCs w:val="20"/>
        </w:rPr>
        <w:t xml:space="preserve"> (Latour 1993</w:t>
      </w:r>
      <w:r w:rsidRPr="00C85CFA">
        <w:rPr>
          <w:b/>
          <w:szCs w:val="20"/>
          <w:u w:val="single"/>
        </w:rPr>
        <w:t>), he poses a series of meditations on the necessity for rethinking democracy once that distinction is rendered untenable. This runs neatly parallel to the implications of thinking geopolitics in light of the changed perspectives in earth system sciences epitomised by the formulation of the Anthropocene. All of which requires a shift of focus away from geographies of administration in terms of blocks of space and a recognition of how economic and ecological phenomenon are about connections, links and consequences that flow across these boundaries.</w:t>
      </w:r>
    </w:p>
    <w:p w:rsidR="003B166D" w:rsidRDefault="003B166D" w:rsidP="003B166D">
      <w:pPr>
        <w:rPr>
          <w:b/>
          <w:szCs w:val="20"/>
        </w:rPr>
      </w:pPr>
      <w:r>
        <w:rPr>
          <w:szCs w:val="20"/>
        </w:rPr>
        <w:br/>
      </w:r>
    </w:p>
    <w:p w:rsidR="003B166D" w:rsidRDefault="003B166D" w:rsidP="003B166D">
      <w:pPr>
        <w:pStyle w:val="Heading4"/>
      </w:pPr>
      <w:r w:rsidRPr="0068666B">
        <w:t>The knowledge we garner from the alternative makes it so we are all citizens who view the environment critically and make change from within the self not the institution</w:t>
      </w:r>
    </w:p>
    <w:p w:rsidR="003B166D" w:rsidRDefault="003B166D" w:rsidP="003B166D">
      <w:pPr>
        <w:rPr>
          <w:szCs w:val="20"/>
        </w:rPr>
      </w:pPr>
      <w:r w:rsidRPr="00897058">
        <w:rPr>
          <w:szCs w:val="20"/>
        </w:rPr>
        <w:t xml:space="preserve">Justin </w:t>
      </w:r>
      <w:r w:rsidRPr="003D6401">
        <w:rPr>
          <w:b/>
          <w:szCs w:val="20"/>
          <w:u w:val="single"/>
        </w:rPr>
        <w:t>Johnson</w:t>
      </w:r>
      <w:r w:rsidRPr="00897058">
        <w:rPr>
          <w:szCs w:val="20"/>
        </w:rPr>
        <w:t xml:space="preserve">, St. Olaf College, May 1, </w:t>
      </w:r>
      <w:r w:rsidRPr="003D6401">
        <w:rPr>
          <w:b/>
          <w:szCs w:val="20"/>
          <w:u w:val="single"/>
        </w:rPr>
        <w:t>2005</w:t>
      </w:r>
      <w:r w:rsidRPr="00897058">
        <w:rPr>
          <w:szCs w:val="20"/>
        </w:rPr>
        <w:t xml:space="preserve">, “Environmental Discourse Analysis,” accessed online April 17, 2008, </w:t>
      </w:r>
      <w:hyperlink r:id="rId19" w:history="1">
        <w:r w:rsidRPr="00132CE1">
          <w:rPr>
            <w:rStyle w:val="Hyperlink"/>
            <w:szCs w:val="20"/>
          </w:rPr>
          <w:t>http://www.stolaf.edu/depts/cis/wp/johnsoja/seniorproject/index.html</w:t>
        </w:r>
      </w:hyperlink>
      <w:r>
        <w:rPr>
          <w:szCs w:val="20"/>
        </w:rPr>
        <w:t>, kdf</w:t>
      </w:r>
    </w:p>
    <w:p w:rsidR="003B166D" w:rsidRPr="00897058" w:rsidRDefault="003B166D" w:rsidP="003B166D">
      <w:pPr>
        <w:rPr>
          <w:szCs w:val="20"/>
        </w:rPr>
      </w:pPr>
    </w:p>
    <w:p w:rsidR="003B166D" w:rsidRPr="006E578F" w:rsidRDefault="003B166D" w:rsidP="003B166D">
      <w:pPr>
        <w:autoSpaceDE w:val="0"/>
        <w:autoSpaceDN w:val="0"/>
        <w:adjustRightInd w:val="0"/>
        <w:rPr>
          <w:szCs w:val="20"/>
        </w:rPr>
      </w:pPr>
      <w:r w:rsidRPr="00BC058E">
        <w:rPr>
          <w:b/>
          <w:szCs w:val="20"/>
          <w:u w:val="single"/>
        </w:rPr>
        <w:t>An alternative epistemology that emphasizes how we construct our knowledge has been put forth by Jürgen Habermas.  He developed the concept of “communicative rationality,” where a proposition could be considered to be valid (or true) to the extent that it was agreed upon by a group of agents participating in an ideal speech situation.</w:t>
      </w:r>
      <w:r w:rsidRPr="0068666B">
        <w:rPr>
          <w:szCs w:val="20"/>
        </w:rPr>
        <w:t xml:space="preserve">  Habermas’ theory conflicts with the rationalist tradition by identifying rationality in the structures of interpersonal linguistic communication (discourses) rather than as absolute truths existing outside of human action.  </w:t>
      </w:r>
      <w:r w:rsidRPr="00BC058E">
        <w:rPr>
          <w:b/>
          <w:szCs w:val="20"/>
          <w:u w:val="single"/>
        </w:rPr>
        <w:t>Habermas also offers a theory of “discourse ethics,” which argues that a moral judgment has validity if agreed to by agents in the ideal speech situation</w:t>
      </w:r>
      <w:r w:rsidRPr="00BC058E">
        <w:rPr>
          <w:b/>
          <w:u w:val="single"/>
        </w:rPr>
        <w:t xml:space="preserve">. </w:t>
      </w:r>
      <w:r w:rsidRPr="00BC058E">
        <w:rPr>
          <w:b/>
          <w:szCs w:val="20"/>
          <w:u w:val="single"/>
        </w:rPr>
        <w:t xml:space="preserve">The emphasis on ideal speech lends itself well to discourse analysis.  </w:t>
      </w:r>
      <w:r w:rsidRPr="006E578F">
        <w:rPr>
          <w:szCs w:val="20"/>
        </w:rPr>
        <w:t xml:space="preserve">While it certainly may be the case, as Foucault suggests, that we </w:t>
      </w:r>
      <w:r w:rsidRPr="00BC058E">
        <w:rPr>
          <w:b/>
          <w:szCs w:val="20"/>
          <w:u w:val="single"/>
        </w:rPr>
        <w:t>cannot separate discourse from its constitutive power structure, it seems possible that discourse analysis could allow us to understand the forces at play, bringing us closer to the ideals of communicative rationality</w:t>
      </w:r>
      <w:r w:rsidRPr="006E578F">
        <w:rPr>
          <w:szCs w:val="20"/>
        </w:rPr>
        <w:t xml:space="preserve">.  Andrew </w:t>
      </w:r>
      <w:r w:rsidRPr="00BC058E">
        <w:rPr>
          <w:b/>
          <w:szCs w:val="20"/>
          <w:u w:val="single"/>
        </w:rPr>
        <w:t xml:space="preserve">Dobson makes exactly this point in “Democratising Green Theory” where he argues that “all rational, uncoerced and knowledgeable individuals </w:t>
      </w:r>
      <w:r w:rsidRPr="006E578F">
        <w:rPr>
          <w:szCs w:val="20"/>
        </w:rPr>
        <w:t xml:space="preserve">(i.e. all individuals in the </w:t>
      </w:r>
      <w:r w:rsidRPr="006E578F">
        <w:rPr>
          <w:i/>
          <w:iCs/>
          <w:szCs w:val="20"/>
        </w:rPr>
        <w:t>ideal speech situation)</w:t>
      </w:r>
      <w:r w:rsidRPr="006E578F">
        <w:rPr>
          <w:szCs w:val="20"/>
        </w:rPr>
        <w:t xml:space="preserve"> </w:t>
      </w:r>
      <w:r w:rsidRPr="00BC058E">
        <w:rPr>
          <w:b/>
          <w:szCs w:val="20"/>
          <w:u w:val="single"/>
        </w:rPr>
        <w:t>will come to the conclusion that the ecological systems upon which human life depends should be protected.</w:t>
      </w:r>
      <w:r w:rsidRPr="006E578F">
        <w:rPr>
          <w:szCs w:val="20"/>
        </w:rPr>
        <w:t xml:space="preserve">”  More generally, this </w:t>
      </w:r>
      <w:r w:rsidRPr="00BC058E">
        <w:rPr>
          <w:b/>
          <w:szCs w:val="20"/>
          <w:u w:val="single"/>
        </w:rPr>
        <w:t>conclusion is what John Dryzek described as a “generalizable interest,” or something that all rational people would agree is true.  For Dryzek, there is no objective rationality to which we should refer when debating environmental issues</w:t>
      </w:r>
      <w:r w:rsidRPr="006E578F">
        <w:rPr>
          <w:szCs w:val="20"/>
        </w:rPr>
        <w:t xml:space="preserve">; rather, “the only remaining authority is that of a good argument, which can be advanced on behalf of the veracity of empirical description, understanding, and equally </w:t>
      </w:r>
      <w:r w:rsidRPr="006E578F">
        <w:rPr>
          <w:szCs w:val="20"/>
        </w:rPr>
        <w:lastRenderedPageBreak/>
        <w:t>important, the validity of normative judgments.” His conception of generalizable interests is explicitly based on discourse analytic arguments, and as such, he focuses on how we construct our knowledge, beliefs, and normative judgments about environmental issues.</w:t>
      </w:r>
    </w:p>
    <w:p w:rsidR="003B166D" w:rsidRDefault="003B166D" w:rsidP="003B166D"/>
    <w:p w:rsidR="003B166D" w:rsidRDefault="003B166D" w:rsidP="003B166D"/>
    <w:p w:rsidR="003B166D" w:rsidRDefault="003B166D" w:rsidP="003B166D"/>
    <w:p w:rsidR="003B166D" w:rsidRDefault="003B166D" w:rsidP="003B166D">
      <w:pPr>
        <w:pStyle w:val="Heading3"/>
      </w:pPr>
      <w:r>
        <w:lastRenderedPageBreak/>
        <w:br w:type="page"/>
      </w:r>
      <w:bookmarkStart w:id="28" w:name="_Toc201986507"/>
      <w:bookmarkStart w:id="29" w:name="_Toc361494021"/>
      <w:r>
        <w:lastRenderedPageBreak/>
        <w:t>Alt Solves Case</w:t>
      </w:r>
      <w:bookmarkEnd w:id="28"/>
      <w:bookmarkEnd w:id="29"/>
    </w:p>
    <w:p w:rsidR="003B166D" w:rsidRDefault="003B166D" w:rsidP="003B166D">
      <w:pPr>
        <w:pStyle w:val="Heading4"/>
      </w:pPr>
      <w:r w:rsidRPr="00B2780C">
        <w:t>The alt solves the case—once we escape the globalized capitalist order we can truly enact environmental policies</w:t>
      </w:r>
    </w:p>
    <w:p w:rsidR="003B166D" w:rsidRPr="00B2780C" w:rsidRDefault="003B166D" w:rsidP="003B166D">
      <w:pPr>
        <w:rPr>
          <w:rFonts w:cs="Arial"/>
          <w:b/>
          <w:szCs w:val="20"/>
          <w:u w:val="single"/>
        </w:rPr>
      </w:pPr>
      <w:r w:rsidRPr="00B2780C">
        <w:rPr>
          <w:rFonts w:cs="Arial"/>
          <w:b/>
          <w:szCs w:val="20"/>
          <w:u w:val="single"/>
        </w:rPr>
        <w:t xml:space="preserve">Luke in 97 </w:t>
      </w:r>
      <w:r w:rsidRPr="00B2780C">
        <w:rPr>
          <w:rFonts w:cs="Arial"/>
          <w:sz w:val="18"/>
          <w:szCs w:val="18"/>
        </w:rPr>
        <w:t>(Timothy W., [Program Chair of the Government and International Affairs Program, School of Public and International Affairs at Virginia Polytechnic Institute and State University], Ecocritique, p. xii-xiii, kdf</w:t>
      </w:r>
      <w:proofErr w:type="gramStart"/>
      <w:r w:rsidRPr="00B2780C">
        <w:rPr>
          <w:rFonts w:cs="Arial"/>
          <w:sz w:val="18"/>
          <w:szCs w:val="18"/>
        </w:rPr>
        <w:t>)</w:t>
      </w:r>
      <w:proofErr w:type="gramEnd"/>
      <w:r w:rsidRPr="00B2780C">
        <w:rPr>
          <w:rFonts w:cs="Arial"/>
          <w:sz w:val="18"/>
          <w:szCs w:val="18"/>
        </w:rPr>
        <w:br/>
      </w:r>
      <w:r w:rsidRPr="00B2780C">
        <w:rPr>
          <w:rFonts w:cs="Arial"/>
          <w:spacing w:val="6"/>
          <w:szCs w:val="20"/>
        </w:rPr>
        <w:br/>
        <w:t>The conclusion weaves together insights from the preceding chap</w:t>
      </w:r>
      <w:r w:rsidRPr="00B2780C">
        <w:rPr>
          <w:rFonts w:cs="Arial"/>
          <w:spacing w:val="6"/>
          <w:szCs w:val="20"/>
        </w:rPr>
        <w:softHyphen/>
        <w:t xml:space="preserve">ters into a preliminary outline for imagining that social world we need </w:t>
      </w:r>
      <w:r w:rsidRPr="00B2780C">
        <w:rPr>
          <w:rFonts w:cs="Arial"/>
          <w:spacing w:val="7"/>
          <w:szCs w:val="20"/>
        </w:rPr>
        <w:t>to create beyond the environmental destruction that each of these eco</w:t>
      </w:r>
      <w:r w:rsidRPr="00B2780C">
        <w:rPr>
          <w:rFonts w:cs="Arial"/>
          <w:spacing w:val="7"/>
          <w:szCs w:val="20"/>
        </w:rPr>
        <w:softHyphen/>
        <w:t xml:space="preserve">critiques deplores. </w:t>
      </w:r>
      <w:r w:rsidRPr="00B2780C">
        <w:rPr>
          <w:rFonts w:cs="Arial"/>
          <w:b/>
          <w:spacing w:val="7"/>
          <w:szCs w:val="20"/>
          <w:u w:val="single"/>
        </w:rPr>
        <w:t xml:space="preserve">To take advantage of the energies mobilized by an </w:t>
      </w:r>
      <w:r w:rsidRPr="00B2780C">
        <w:rPr>
          <w:rFonts w:cs="Arial"/>
          <w:b/>
          <w:spacing w:val="5"/>
          <w:szCs w:val="20"/>
          <w:u w:val="single"/>
        </w:rPr>
        <w:t xml:space="preserve">Earth First! or Nature Conservancy, and to avoid the pitfalls associated </w:t>
      </w:r>
      <w:r w:rsidRPr="00B2780C">
        <w:rPr>
          <w:rFonts w:cs="Arial"/>
          <w:b/>
          <w:szCs w:val="20"/>
          <w:u w:val="single"/>
        </w:rPr>
        <w:t xml:space="preserve">with sustainable development or green consumerism, this alternative, </w:t>
      </w:r>
      <w:r w:rsidRPr="00B2780C">
        <w:rPr>
          <w:rFonts w:cs="Arial"/>
          <w:szCs w:val="20"/>
        </w:rPr>
        <w:t>as Marcuse, Soleri, and Bookchin emphasize</w:t>
      </w:r>
      <w:r w:rsidRPr="00B2780C">
        <w:rPr>
          <w:rFonts w:cs="Arial"/>
          <w:b/>
          <w:szCs w:val="20"/>
          <w:u w:val="single"/>
        </w:rPr>
        <w:t>, stresses the importance of re</w:t>
      </w:r>
      <w:r w:rsidRPr="00B2780C">
        <w:rPr>
          <w:rFonts w:cs="Arial"/>
          <w:b/>
          <w:szCs w:val="20"/>
          <w:u w:val="single"/>
        </w:rPr>
        <w:softHyphen/>
      </w:r>
      <w:r w:rsidRPr="00B2780C">
        <w:rPr>
          <w:rFonts w:cs="Arial"/>
          <w:b/>
          <w:spacing w:val="7"/>
          <w:szCs w:val="20"/>
          <w:u w:val="single"/>
        </w:rPr>
        <w:t>building local communities within a restructured global economy. Lo</w:t>
      </w:r>
      <w:r w:rsidRPr="00B2780C">
        <w:rPr>
          <w:rFonts w:cs="Arial"/>
          <w:b/>
          <w:spacing w:val="7"/>
          <w:szCs w:val="20"/>
          <w:u w:val="single"/>
        </w:rPr>
        <w:softHyphen/>
      </w:r>
      <w:r w:rsidRPr="00B2780C">
        <w:rPr>
          <w:rFonts w:cs="Arial"/>
          <w:b/>
          <w:spacing w:val="5"/>
          <w:szCs w:val="20"/>
          <w:u w:val="single"/>
        </w:rPr>
        <w:t xml:space="preserve">calistic communities, which could embed their economies and societies </w:t>
      </w:r>
      <w:r w:rsidRPr="00B2780C">
        <w:rPr>
          <w:rFonts w:cs="Arial"/>
          <w:b/>
          <w:szCs w:val="20"/>
          <w:u w:val="single"/>
        </w:rPr>
        <w:t>in Soleri's arcological structures to reorder the built environment and re</w:t>
      </w:r>
      <w:r w:rsidRPr="00B2780C">
        <w:rPr>
          <w:rFonts w:cs="Arial"/>
          <w:b/>
          <w:szCs w:val="20"/>
          <w:u w:val="single"/>
        </w:rPr>
        <w:softHyphen/>
      </w:r>
      <w:r w:rsidRPr="00B2780C">
        <w:rPr>
          <w:rFonts w:cs="Arial"/>
          <w:b/>
          <w:spacing w:val="5"/>
          <w:szCs w:val="20"/>
          <w:u w:val="single"/>
        </w:rPr>
        <w:t>balance human communities with their natural environments, also have a good shot at developing some of Marcuse's "new sensibility" of them</w:t>
      </w:r>
      <w:r w:rsidRPr="00B2780C">
        <w:rPr>
          <w:rFonts w:cs="Arial"/>
          <w:b/>
          <w:spacing w:val="5"/>
          <w:szCs w:val="20"/>
          <w:u w:val="single"/>
        </w:rPr>
        <w:softHyphen/>
      </w:r>
      <w:r w:rsidRPr="00B2780C">
        <w:rPr>
          <w:rFonts w:cs="Arial"/>
          <w:b/>
          <w:szCs w:val="20"/>
          <w:u w:val="single"/>
        </w:rPr>
        <w:t xml:space="preserve">selves, society, and Nature as they bring various new ethics of peace and </w:t>
      </w:r>
      <w:r w:rsidRPr="00B2780C">
        <w:rPr>
          <w:rFonts w:cs="Arial"/>
          <w:b/>
          <w:spacing w:val="10"/>
          <w:szCs w:val="20"/>
          <w:u w:val="single"/>
        </w:rPr>
        <w:t xml:space="preserve">beauty to Bookchin's ecotechnological and ecopopulistic means for </w:t>
      </w:r>
      <w:r w:rsidRPr="00B2780C">
        <w:rPr>
          <w:rFonts w:cs="Arial"/>
          <w:b/>
          <w:szCs w:val="20"/>
          <w:u w:val="single"/>
        </w:rPr>
        <w:t>pacifying their existence.</w:t>
      </w:r>
    </w:p>
    <w:p w:rsidR="003B166D" w:rsidRDefault="003B166D" w:rsidP="003B166D"/>
    <w:p w:rsidR="003B166D" w:rsidRDefault="003B166D" w:rsidP="003B166D">
      <w:pPr>
        <w:pStyle w:val="Heading3"/>
      </w:pPr>
      <w:bookmarkStart w:id="30" w:name="_Toc201986508"/>
      <w:bookmarkStart w:id="31" w:name="_Toc361494022"/>
      <w:r>
        <w:lastRenderedPageBreak/>
        <w:t>Must Reject Their Reps</w:t>
      </w:r>
      <w:bookmarkEnd w:id="30"/>
      <w:bookmarkEnd w:id="31"/>
    </w:p>
    <w:p w:rsidR="003B166D" w:rsidRDefault="003B166D" w:rsidP="003B166D">
      <w:pPr>
        <w:pStyle w:val="Heading4"/>
      </w:pPr>
      <w:r w:rsidRPr="00253EBD">
        <w:t>Voting negative is an act of problematization towards the linguistic symbolic order as a medium of reconciliation because language is the greatest prerequisite of violence</w:t>
      </w:r>
    </w:p>
    <w:p w:rsidR="003B166D" w:rsidRDefault="003B166D" w:rsidP="003B166D">
      <w:pPr>
        <w:rPr>
          <w:color w:val="000000"/>
          <w:szCs w:val="20"/>
        </w:rPr>
      </w:pPr>
      <w:r w:rsidRPr="00AA722C">
        <w:rPr>
          <w:szCs w:val="20"/>
        </w:rPr>
        <w:t xml:space="preserve">Slavoj </w:t>
      </w:r>
      <w:r w:rsidRPr="00AA4893">
        <w:rPr>
          <w:b/>
          <w:szCs w:val="20"/>
          <w:u w:val="single"/>
        </w:rPr>
        <w:t>Zizek</w:t>
      </w:r>
      <w:r w:rsidRPr="00AA722C">
        <w:rPr>
          <w:szCs w:val="20"/>
        </w:rPr>
        <w:t xml:space="preserve">, senior researcher at the Institute of Sociology, </w:t>
      </w:r>
      <w:r w:rsidRPr="00AA4893">
        <w:rPr>
          <w:szCs w:val="20"/>
        </w:rPr>
        <w:t>University of Ljubljana</w:t>
      </w:r>
      <w:r w:rsidRPr="00AA722C">
        <w:rPr>
          <w:szCs w:val="20"/>
        </w:rPr>
        <w:t xml:space="preserve">, </w:t>
      </w:r>
      <w:r w:rsidRPr="00AA4893">
        <w:rPr>
          <w:szCs w:val="20"/>
        </w:rPr>
        <w:t>Slovenia</w:t>
      </w:r>
      <w:r w:rsidRPr="00AA722C">
        <w:rPr>
          <w:szCs w:val="20"/>
        </w:rPr>
        <w:t xml:space="preserve">, </w:t>
      </w:r>
      <w:r w:rsidRPr="00AA4893">
        <w:rPr>
          <w:b/>
          <w:szCs w:val="20"/>
          <w:u w:val="single"/>
        </w:rPr>
        <w:t>2006</w:t>
      </w:r>
      <w:r w:rsidRPr="00AA722C">
        <w:rPr>
          <w:szCs w:val="20"/>
        </w:rPr>
        <w:t>, “</w:t>
      </w:r>
      <w:r w:rsidRPr="00AA722C">
        <w:rPr>
          <w:color w:val="000000"/>
          <w:szCs w:val="20"/>
        </w:rPr>
        <w:t xml:space="preserve">The Antinomies of Tolerant Reason: A Blood-Dimmed Tide is Loosed”, Accessed Online on April 19, 2008, </w:t>
      </w:r>
      <w:r w:rsidRPr="00AA4893">
        <w:rPr>
          <w:color w:val="000000"/>
          <w:szCs w:val="20"/>
        </w:rPr>
        <w:t>http://www.lacan.com/zizantinomies.htm</w:t>
      </w:r>
    </w:p>
    <w:p w:rsidR="003B166D" w:rsidRDefault="003B166D" w:rsidP="003B166D">
      <w:r w:rsidRPr="00AA722C">
        <w:rPr>
          <w:color w:val="000000"/>
          <w:szCs w:val="20"/>
        </w:rPr>
        <w:br/>
      </w:r>
      <w:r w:rsidRPr="00CB11CD">
        <w:rPr>
          <w:b/>
          <w:color w:val="000000"/>
          <w:u w:val="single"/>
        </w:rPr>
        <w:t>What we should always bear in mind is the fact that the protests (and the very real violence accompanying them) were triggered by means of representation, by words and images (caricatures, which a large majority of those protesting did not see, but just read or heard about</w:t>
      </w:r>
      <w:r>
        <w:rPr>
          <w:color w:val="000000"/>
        </w:rPr>
        <w:t xml:space="preserve">). The Muslim crowds did not react to caricatures as such; they reacted to the complex figure/image of the “West” that was perceived as the attitude behind the caricatures. Those who proposed the term “Occidentalism” as the counterpart to Edward Said’s “Orientalism” were up to a point right: what we get in Muslim countries is a certain ideological image of the West which distorts Western reality no less (although in a different way) than the Orientalist image of the Orient. What exploded in violence was a complex cobweb of symbols, images and attitudes (Western imperialism, godless materialism and hedonism, the suffering of Palestinians, etc.etc.) that became attached to Danish caricatures, which is why the hatred expanded from caricatures to Denmark as a country, to Scandinavian countries, to Europe, to the West – it was as if all these humiliations and frustrations got condensed in the caricatures. And, again, </w:t>
      </w:r>
      <w:r w:rsidRPr="00CB11CD">
        <w:rPr>
          <w:b/>
          <w:color w:val="000000"/>
          <w:u w:val="single"/>
        </w:rPr>
        <w:t>one should bear in mind that this condensation is a fact of language, of constructing and imposing a certain symbolic field.</w:t>
      </w:r>
      <w:r>
        <w:rPr>
          <w:color w:val="000000"/>
        </w:rPr>
        <w:br/>
      </w:r>
      <w:r w:rsidRPr="00CB11CD">
        <w:rPr>
          <w:b/>
          <w:color w:val="000000"/>
          <w:u w:val="single"/>
        </w:rPr>
        <w:t>This simple and all too obvious fact should compel us to render problematic the idea</w:t>
      </w:r>
      <w:r>
        <w:rPr>
          <w:color w:val="000000"/>
        </w:rPr>
        <w:t xml:space="preserve"> (propagated lately by Habermas, but also not strange to a certain Lacan) </w:t>
      </w:r>
      <w:r w:rsidRPr="00CB11CD">
        <w:rPr>
          <w:b/>
          <w:color w:val="000000"/>
          <w:u w:val="single"/>
        </w:rPr>
        <w:t>of language, symbolic order, as the medium of reconciliation/mediation, of peaceful co-existence, as opposed to the violence of immediate raw confrontation: in language, instead of exerting direct violence on each other, we debate, we exchange words, and such an exchange, even when it is aggressive, presupposes a minimum of recognition of the other.</w:t>
      </w:r>
      <w:r>
        <w:rPr>
          <w:color w:val="000000"/>
        </w:rPr>
        <w:t xml:space="preserve"> The idea is thus that, </w:t>
      </w:r>
      <w:r w:rsidRPr="00CB11CD">
        <w:rPr>
          <w:b/>
          <w:color w:val="000000"/>
          <w:u w:val="single"/>
        </w:rPr>
        <w:t xml:space="preserve">insofar as language gets infected by violence, this occurs under the influence of contingent empirical “pathological” circumstances which distort the inherent logic of symbolic communication. What if, however, humans exceed animals in their capacity to violence precisely because they </w:t>
      </w:r>
      <w:r w:rsidRPr="00CB11CD">
        <w:rPr>
          <w:b/>
          <w:i/>
          <w:iCs/>
          <w:color w:val="000000"/>
          <w:u w:val="single"/>
        </w:rPr>
        <w:t>speak</w:t>
      </w:r>
      <w:r w:rsidRPr="00CB11CD">
        <w:rPr>
          <w:b/>
          <w:color w:val="000000"/>
          <w:u w:val="single"/>
        </w:rPr>
        <w:t xml:space="preserve">? </w:t>
      </w:r>
      <w:bookmarkStart w:id="32" w:name="_ftnref7"/>
      <w:r w:rsidRPr="00CB11CD">
        <w:rPr>
          <w:b/>
          <w:color w:val="000000"/>
          <w:u w:val="single"/>
        </w:rPr>
        <w:fldChar w:fldCharType="begin"/>
      </w:r>
      <w:r w:rsidRPr="00CB11CD">
        <w:rPr>
          <w:b/>
          <w:color w:val="000000"/>
          <w:u w:val="single"/>
        </w:rPr>
        <w:instrText xml:space="preserve"> HYPERLINK "http://www.lacan.com/zizantinomies.htm" \l "_ftn7" \o "" </w:instrText>
      </w:r>
      <w:r w:rsidRPr="00CB11CD">
        <w:rPr>
          <w:b/>
          <w:color w:val="000000"/>
          <w:u w:val="single"/>
        </w:rPr>
        <w:fldChar w:fldCharType="separate"/>
      </w:r>
      <w:r w:rsidRPr="00CB11CD">
        <w:rPr>
          <w:rStyle w:val="Hyperlink"/>
          <w:b/>
        </w:rPr>
        <w:t>[7]</w:t>
      </w:r>
      <w:r w:rsidRPr="00CB11CD">
        <w:rPr>
          <w:b/>
          <w:color w:val="000000"/>
          <w:u w:val="single"/>
        </w:rPr>
        <w:fldChar w:fldCharType="end"/>
      </w:r>
      <w:bookmarkEnd w:id="32"/>
      <w:r w:rsidRPr="00CB11CD">
        <w:rPr>
          <w:b/>
          <w:color w:val="000000"/>
          <w:u w:val="single"/>
        </w:rPr>
        <w:t xml:space="preserve"> As already Hegel was well aware, there is something violent in the very symbolization of a thing, which equals its mortification; this violence operates at multiple levels. Language simplifies the designated thing, reducing it to a “unary feature”; it dismembers the thing, destroying its organic unity, treating its parts and properties as autonomous; it inserts the thing into a field of meaning which is ultimately external to it.</w:t>
      </w:r>
      <w:r>
        <w:rPr>
          <w:color w:val="000000"/>
        </w:rPr>
        <w:br/>
      </w:r>
    </w:p>
    <w:p w:rsidR="003B166D" w:rsidRDefault="003B166D" w:rsidP="003B166D"/>
    <w:p w:rsidR="003B166D" w:rsidRDefault="003B166D" w:rsidP="003B166D">
      <w:pPr>
        <w:pStyle w:val="Heading4"/>
      </w:pPr>
      <w:r w:rsidRPr="00CB11CD">
        <w:rPr>
          <w:rFonts w:eastAsia="Calibri"/>
        </w:rPr>
        <w:t>Language and representations produce the preconditions for the worse types of violence. We should be critical of representations first because they are the foundation of action</w:t>
      </w:r>
    </w:p>
    <w:p w:rsidR="003B166D" w:rsidRDefault="003B166D" w:rsidP="003B166D">
      <w:pPr>
        <w:rPr>
          <w:color w:val="000000"/>
          <w:szCs w:val="20"/>
        </w:rPr>
      </w:pPr>
      <w:r w:rsidRPr="00AA722C">
        <w:rPr>
          <w:szCs w:val="20"/>
        </w:rPr>
        <w:t xml:space="preserve">Slavoj </w:t>
      </w:r>
      <w:r w:rsidRPr="00CB11CD">
        <w:rPr>
          <w:b/>
          <w:szCs w:val="20"/>
          <w:u w:val="single"/>
        </w:rPr>
        <w:t>Zizek</w:t>
      </w:r>
      <w:r w:rsidRPr="00AA722C">
        <w:rPr>
          <w:szCs w:val="20"/>
        </w:rPr>
        <w:t xml:space="preserve">, senior researcher at the Institute of Sociology, </w:t>
      </w:r>
      <w:r w:rsidRPr="00CB11CD">
        <w:rPr>
          <w:szCs w:val="20"/>
        </w:rPr>
        <w:t>University of Ljubljana</w:t>
      </w:r>
      <w:r w:rsidRPr="00AA722C">
        <w:rPr>
          <w:szCs w:val="20"/>
        </w:rPr>
        <w:t xml:space="preserve">, </w:t>
      </w:r>
      <w:r w:rsidRPr="00CB11CD">
        <w:rPr>
          <w:szCs w:val="20"/>
        </w:rPr>
        <w:t>Slovenia</w:t>
      </w:r>
      <w:r w:rsidRPr="00AA722C">
        <w:rPr>
          <w:szCs w:val="20"/>
        </w:rPr>
        <w:t xml:space="preserve">, </w:t>
      </w:r>
      <w:r w:rsidRPr="00CB11CD">
        <w:rPr>
          <w:b/>
          <w:szCs w:val="20"/>
          <w:u w:val="single"/>
        </w:rPr>
        <w:t>2006</w:t>
      </w:r>
      <w:r w:rsidRPr="00AA722C">
        <w:rPr>
          <w:szCs w:val="20"/>
        </w:rPr>
        <w:t>, “</w:t>
      </w:r>
      <w:r w:rsidRPr="00AA722C">
        <w:rPr>
          <w:color w:val="000000"/>
          <w:szCs w:val="20"/>
        </w:rPr>
        <w:t xml:space="preserve">The Antinomies of Tolerant Reason: A Blood-Dimmed Tide is Loosed”, Accessed Online on April 19, 2008, </w:t>
      </w:r>
      <w:hyperlink r:id="rId20" w:history="1">
        <w:r w:rsidRPr="00132CE1">
          <w:rPr>
            <w:rStyle w:val="Hyperlink"/>
            <w:szCs w:val="20"/>
          </w:rPr>
          <w:t>http://www.lacan.com/zizantinomies.htm</w:t>
        </w:r>
      </w:hyperlink>
    </w:p>
    <w:p w:rsidR="003B166D" w:rsidRDefault="003B166D" w:rsidP="003B166D">
      <w:pPr>
        <w:rPr>
          <w:color w:val="000000"/>
        </w:rPr>
      </w:pPr>
    </w:p>
    <w:p w:rsidR="003B166D" w:rsidRPr="003E7CE9" w:rsidRDefault="003B166D" w:rsidP="003B166D">
      <w:pPr>
        <w:rPr>
          <w:b/>
          <w:color w:val="000000"/>
          <w:u w:val="single"/>
        </w:rPr>
      </w:pPr>
      <w:r>
        <w:rPr>
          <w:color w:val="000000"/>
        </w:rPr>
        <w:lastRenderedPageBreak/>
        <w:t xml:space="preserve">Lacan condensed this aspect of language in his notion of the Master-Signifier which “quilts” and thus holds together a symbolic field. That is to say, for Lacan (at least for his theory of four discourses elaborated in late 1960s), </w:t>
      </w:r>
      <w:r w:rsidRPr="003E7CE9">
        <w:rPr>
          <w:b/>
          <w:color w:val="000000"/>
          <w:u w:val="single"/>
        </w:rPr>
        <w:t>human communication in its most basic, constitutive, dimension does not involve a space of egalitarian intersubjectivity, it is not “balanced,” it does not put the participants in symmetric mutually responsible positions where they all have to follow the same rules and justify their claims with reasons</w:t>
      </w:r>
      <w:r>
        <w:rPr>
          <w:color w:val="000000"/>
        </w:rPr>
        <w:t xml:space="preserve">. On the contrary, what Lacan </w:t>
      </w:r>
      <w:r w:rsidRPr="003E7CE9">
        <w:rPr>
          <w:b/>
          <w:color w:val="000000"/>
          <w:u w:val="single"/>
        </w:rPr>
        <w:t xml:space="preserve">indicates with his notion of the discourse of the Master as the first, inaugural, constitutive, form of discourse, is that every concrete, “really existing,” space of discourse is ultimately grounded in a violent imposition of a Master-Signifier which is </w:t>
      </w:r>
      <w:r w:rsidRPr="003E7CE9">
        <w:rPr>
          <w:b/>
          <w:i/>
          <w:iCs/>
          <w:color w:val="000000"/>
          <w:u w:val="single"/>
        </w:rPr>
        <w:t>stricto sensu</w:t>
      </w:r>
      <w:r w:rsidRPr="003E7CE9">
        <w:rPr>
          <w:b/>
          <w:color w:val="000000"/>
          <w:u w:val="single"/>
        </w:rPr>
        <w:t xml:space="preserve"> “irrational</w:t>
      </w:r>
      <w:r>
        <w:rPr>
          <w:color w:val="000000"/>
        </w:rPr>
        <w:t xml:space="preserve">”: it cannot be further grounded in reasons, it is the point at which one can only say that “the buck stops here,” a point at which, in order to stop the endless regress, somebody has to say </w:t>
      </w:r>
      <w:r>
        <w:rPr>
          <w:i/>
          <w:iCs/>
          <w:color w:val="000000"/>
        </w:rPr>
        <w:t>“It is so because I say it is so!”</w:t>
      </w:r>
      <w:r>
        <w:rPr>
          <w:color w:val="000000"/>
        </w:rPr>
        <w:t>.</w:t>
      </w:r>
      <w:r>
        <w:rPr>
          <w:color w:val="000000"/>
        </w:rPr>
        <w:br/>
        <w:t>Perhaps</w:t>
      </w:r>
      <w:r w:rsidRPr="003E7CE9">
        <w:rPr>
          <w:b/>
          <w:color w:val="000000"/>
          <w:u w:val="single"/>
        </w:rPr>
        <w:t xml:space="preserve">, the fact that </w:t>
      </w:r>
      <w:r w:rsidRPr="003E7CE9">
        <w:rPr>
          <w:b/>
          <w:i/>
          <w:iCs/>
          <w:color w:val="000000"/>
          <w:u w:val="single"/>
        </w:rPr>
        <w:t>reason (ratio)</w:t>
      </w:r>
      <w:r w:rsidRPr="003E7CE9">
        <w:rPr>
          <w:b/>
          <w:color w:val="000000"/>
          <w:u w:val="single"/>
        </w:rPr>
        <w:t xml:space="preserve"> and </w:t>
      </w:r>
      <w:r w:rsidRPr="003E7CE9">
        <w:rPr>
          <w:b/>
          <w:i/>
          <w:iCs/>
          <w:color w:val="000000"/>
          <w:u w:val="single"/>
        </w:rPr>
        <w:t>race</w:t>
      </w:r>
      <w:r w:rsidRPr="003E7CE9">
        <w:rPr>
          <w:b/>
          <w:color w:val="000000"/>
          <w:u w:val="single"/>
        </w:rPr>
        <w:t xml:space="preserve"> have the same root tells us something: language, not primitive egotistic interests, is the first and greatest divider, it is because of language that we and our neighbors (can) “live in different worlds” even when we live on the same street.</w:t>
      </w:r>
      <w:r>
        <w:rPr>
          <w:color w:val="000000"/>
        </w:rPr>
        <w:t xml:space="preserve"> </w:t>
      </w:r>
      <w:r w:rsidRPr="003E7CE9">
        <w:rPr>
          <w:b/>
          <w:color w:val="000000"/>
          <w:u w:val="single"/>
        </w:rPr>
        <w:t xml:space="preserve">What this means is that verbal violence is not a secondary distortion, but the ultimate resort </w:t>
      </w:r>
      <w:proofErr w:type="gramStart"/>
      <w:r w:rsidRPr="003E7CE9">
        <w:rPr>
          <w:b/>
          <w:color w:val="000000"/>
          <w:u w:val="single"/>
        </w:rPr>
        <w:t>of every specifically human violence</w:t>
      </w:r>
      <w:proofErr w:type="gramEnd"/>
      <w:r w:rsidRPr="003E7CE9">
        <w:rPr>
          <w:b/>
          <w:color w:val="000000"/>
          <w:u w:val="single"/>
        </w:rPr>
        <w:t>. Let us take anti-Semitic pogroms</w:t>
      </w:r>
      <w:r>
        <w:rPr>
          <w:color w:val="000000"/>
        </w:rPr>
        <w:t xml:space="preserve"> (or, more generally, racist violence). </w:t>
      </w:r>
      <w:r w:rsidRPr="003E7CE9">
        <w:rPr>
          <w:b/>
          <w:color w:val="000000"/>
          <w:u w:val="single"/>
        </w:rPr>
        <w:t>They do not react</w:t>
      </w:r>
      <w:r>
        <w:rPr>
          <w:color w:val="000000"/>
        </w:rPr>
        <w:t xml:space="preserve"> to (i.e., what they find intolerable and rage-provoking is not) </w:t>
      </w:r>
      <w:r w:rsidRPr="003E7CE9">
        <w:rPr>
          <w:b/>
          <w:color w:val="000000"/>
          <w:u w:val="single"/>
        </w:rPr>
        <w:t xml:space="preserve">the immediate reality of Jews, but (to) the image/figure of the “Jew” constructed ands circulating in their tradition. The catch, of course, is that one cannot simply distinguish between real Jews and their anti-Semitic image: this image overdetermines the way I experience real Jews themselves </w:t>
      </w:r>
      <w:r>
        <w:rPr>
          <w:color w:val="000000"/>
        </w:rPr>
        <w:t xml:space="preserve">(and, furthermore, it affects the way Jews experience themselves). What makes a real Jew that an anti-Semite encounters on the street “intolerable,” what the anti-Semite tries to destroy when he attacks the Jew, the true target of his fury, is this fantasmatic dimension. </w:t>
      </w:r>
      <w:r w:rsidRPr="003E7CE9">
        <w:rPr>
          <w:b/>
          <w:color w:val="000000"/>
          <w:u w:val="single"/>
        </w:rPr>
        <w:t>And the same goes for every political protest: when workers protest their exploitation, they do not protest a simple reality, but a certain meaningful experience of their real predicament. Reality in itself, in its stupid facticity, is never intolerable: it is language, its symbolization, which makes it such. So precisely when we are dealing with the scene of a furious crowd, attacking and burning buildings and cars, lynching people, etc., we should never forget the placards they are carrying, the words sustaining and justifying their acts</w:t>
      </w:r>
    </w:p>
    <w:p w:rsidR="003B166D" w:rsidRDefault="003B166D" w:rsidP="003B166D">
      <w:pPr>
        <w:pStyle w:val="Heading4"/>
      </w:pPr>
      <w:r>
        <w:br w:type="page"/>
      </w:r>
      <w:r w:rsidRPr="00E0709A">
        <w:lastRenderedPageBreak/>
        <w:t>We must question environmental representations—they determine our reality and the way we approach the problem</w:t>
      </w:r>
    </w:p>
    <w:p w:rsidR="003B166D" w:rsidRDefault="003B166D" w:rsidP="003B166D">
      <w:pPr>
        <w:rPr>
          <w:szCs w:val="20"/>
        </w:rPr>
      </w:pPr>
      <w:r w:rsidRPr="00E0709A">
        <w:rPr>
          <w:szCs w:val="20"/>
        </w:rPr>
        <w:t xml:space="preserve">Seung-Kyu </w:t>
      </w:r>
      <w:r w:rsidRPr="009F2C55">
        <w:rPr>
          <w:b/>
          <w:szCs w:val="20"/>
          <w:u w:val="single"/>
        </w:rPr>
        <w:t>Rhee, 2003</w:t>
      </w:r>
      <w:r w:rsidRPr="00E0709A">
        <w:rPr>
          <w:szCs w:val="20"/>
        </w:rPr>
        <w:t xml:space="preserve">, “Dynamic change of corporate environmental strategy: rhetoric and reality,” accessed April 23, 2008, </w:t>
      </w:r>
      <w:hyperlink r:id="rId21" w:history="1">
        <w:r w:rsidRPr="00132CE1">
          <w:rPr>
            <w:rStyle w:val="Hyperlink"/>
            <w:szCs w:val="20"/>
          </w:rPr>
          <w:t>http://www3.interscience.wiley.com/cgi-bin/abstract/104526180/ABSTRACT?CRETRY=1&amp;SRETRY=0</w:t>
        </w:r>
      </w:hyperlink>
      <w:r>
        <w:rPr>
          <w:szCs w:val="20"/>
        </w:rPr>
        <w:t>, kdf</w:t>
      </w:r>
      <w:r w:rsidRPr="00E0709A">
        <w:rPr>
          <w:szCs w:val="20"/>
        </w:rPr>
        <w:br/>
      </w:r>
    </w:p>
    <w:p w:rsidR="003B166D" w:rsidRDefault="003B166D" w:rsidP="003B166D">
      <w:pPr>
        <w:rPr>
          <w:szCs w:val="20"/>
        </w:rPr>
      </w:pPr>
      <w:r w:rsidRPr="0061134F">
        <w:rPr>
          <w:b/>
          <w:szCs w:val="20"/>
          <w:u w:val="single"/>
        </w:rPr>
        <w:t>Although rhetoric involves political and symbolic posture, and does not always accurately represent reality, it plays an important role in the dynamic change process of environmental strategy.</w:t>
      </w:r>
      <w:r w:rsidRPr="00E0709A">
        <w:rPr>
          <w:szCs w:val="20"/>
        </w:rPr>
        <w:t xml:space="preserve"> </w:t>
      </w:r>
      <w:r w:rsidRPr="0061134F">
        <w:rPr>
          <w:b/>
          <w:szCs w:val="20"/>
          <w:u w:val="single"/>
        </w:rPr>
        <w:t>We first elaborate on the related concepts and develop frameworks to analyze corporate environmental strategy and its change. We report two case studies of Korean companies using the framework.</w:t>
      </w:r>
      <w:r w:rsidRPr="00E0709A">
        <w:rPr>
          <w:szCs w:val="20"/>
        </w:rPr>
        <w:t xml:space="preserve"> Longitudinal case studies also provide additional implications for corporate environmental strategy in developing countries such as Korea.</w:t>
      </w:r>
      <w:r>
        <w:rPr>
          <w:szCs w:val="20"/>
        </w:rPr>
        <w:t xml:space="preserve"> </w:t>
      </w:r>
      <w:r w:rsidRPr="00E0709A">
        <w:rPr>
          <w:szCs w:val="20"/>
        </w:rPr>
        <w:t>There is a gap between the rhetoric and reality of environmental strategy and it constantly changes over time depending on specific internal and external influences.</w:t>
      </w:r>
    </w:p>
    <w:p w:rsidR="003B166D" w:rsidRDefault="003B166D" w:rsidP="003B166D">
      <w:pPr>
        <w:rPr>
          <w:szCs w:val="20"/>
        </w:rPr>
      </w:pPr>
    </w:p>
    <w:p w:rsidR="003B166D" w:rsidRPr="00E20F26" w:rsidRDefault="003B166D" w:rsidP="003B166D">
      <w:pPr>
        <w:pStyle w:val="Heading4"/>
        <w:rPr>
          <w:szCs w:val="20"/>
        </w:rPr>
      </w:pPr>
      <w:r>
        <w:t xml:space="preserve"> THE AFFIRMATIVE’S REPRESENTATIONS FORM A NEXUS OF POWER AND KNOWLEDGE WHERE IDENTITIES OF SUFFERING BECOME NORMALIZED.  THIS MAKES POSSIBLE THE WORST FORMS OF VIOLENCE AND THE EXTERMINATION OF ENTIRE GROUPS PEOPLE.  OUR CRITICISM CAN DISLODGE THIS SIGNIFYING CHAIN </w:t>
      </w:r>
    </w:p>
    <w:p w:rsidR="003B166D" w:rsidRPr="00BA7326" w:rsidRDefault="003B166D" w:rsidP="003B166D">
      <w:pPr>
        <w:rPr>
          <w:b/>
          <w:bCs/>
        </w:rPr>
      </w:pPr>
      <w:r w:rsidRPr="002C420D">
        <w:rPr>
          <w:sz w:val="18"/>
          <w:szCs w:val="18"/>
        </w:rPr>
        <w:t>Roxanne Lynn</w:t>
      </w:r>
      <w:r w:rsidRPr="0012143C">
        <w:rPr>
          <w:b/>
          <w:u w:val="single"/>
        </w:rPr>
        <w:t xml:space="preserve"> Doty,</w:t>
      </w:r>
      <w:r w:rsidRPr="002C420D">
        <w:rPr>
          <w:sz w:val="18"/>
          <w:szCs w:val="18"/>
        </w:rPr>
        <w:t xml:space="preserve"> Assistant Professor o</w:t>
      </w:r>
      <w:r>
        <w:rPr>
          <w:sz w:val="18"/>
          <w:szCs w:val="18"/>
        </w:rPr>
        <w:t>f Political Science at ASU, 19</w:t>
      </w:r>
      <w:r w:rsidRPr="0012143C">
        <w:rPr>
          <w:b/>
          <w:bCs/>
          <w:u w:val="single"/>
        </w:rPr>
        <w:t>96</w:t>
      </w:r>
    </w:p>
    <w:p w:rsidR="003B166D" w:rsidRPr="002C420D" w:rsidRDefault="003B166D" w:rsidP="003B166D">
      <w:pPr>
        <w:rPr>
          <w:sz w:val="18"/>
          <w:szCs w:val="18"/>
        </w:rPr>
      </w:pPr>
      <w:r w:rsidRPr="002C420D">
        <w:rPr>
          <w:sz w:val="18"/>
          <w:szCs w:val="18"/>
        </w:rPr>
        <w:t>[Imperial Encounters: The Politics of Representation in North-South Relations, p. 2-3</w:t>
      </w:r>
      <w:proofErr w:type="gramStart"/>
      <w:r w:rsidRPr="002C420D">
        <w:rPr>
          <w:sz w:val="18"/>
          <w:szCs w:val="18"/>
        </w:rPr>
        <w:t xml:space="preserve">, </w:t>
      </w:r>
      <w:r>
        <w:rPr>
          <w:sz w:val="18"/>
          <w:szCs w:val="18"/>
        </w:rPr>
        <w:t xml:space="preserve"> /</w:t>
      </w:r>
      <w:proofErr w:type="gramEnd"/>
      <w:r>
        <w:rPr>
          <w:sz w:val="18"/>
          <w:szCs w:val="18"/>
        </w:rPr>
        <w:t>/JT</w:t>
      </w:r>
      <w:r w:rsidRPr="002C420D">
        <w:rPr>
          <w:sz w:val="18"/>
          <w:szCs w:val="18"/>
        </w:rPr>
        <w:t>]</w:t>
      </w:r>
    </w:p>
    <w:p w:rsidR="003B166D" w:rsidRPr="002C420D" w:rsidRDefault="003B166D" w:rsidP="003B166D">
      <w:pPr>
        <w:rPr>
          <w:sz w:val="18"/>
          <w:szCs w:val="18"/>
        </w:rPr>
      </w:pPr>
    </w:p>
    <w:p w:rsidR="003B166D" w:rsidRPr="001200B2" w:rsidRDefault="003B166D" w:rsidP="003B166D">
      <w:r w:rsidRPr="00A913FF">
        <w:rPr>
          <w:b/>
          <w:bCs/>
          <w:spacing w:val="4"/>
          <w:u w:val="single"/>
        </w:rPr>
        <w:t>The discourses that have been instantiated in the various imper</w:t>
      </w:r>
      <w:r w:rsidRPr="00A913FF">
        <w:rPr>
          <w:b/>
          <w:bCs/>
          <w:spacing w:val="4"/>
          <w:u w:val="single"/>
        </w:rPr>
        <w:softHyphen/>
        <w:t>ial encounters between North and South have been characterized by the active movement of different forces, which creates the possi</w:t>
      </w:r>
      <w:r w:rsidRPr="00A913FF">
        <w:rPr>
          <w:b/>
          <w:bCs/>
          <w:spacing w:val="4"/>
          <w:u w:val="single"/>
        </w:rPr>
        <w:softHyphen/>
        <w:t>bility of meaning. The fact that particular meanings and identities have been widely taken to be fixed and true is indicative of the in</w:t>
      </w:r>
      <w:r w:rsidRPr="00A913FF">
        <w:rPr>
          <w:b/>
          <w:bCs/>
          <w:spacing w:val="4"/>
          <w:u w:val="single"/>
        </w:rPr>
        <w:softHyphen/>
        <w:t xml:space="preserve">extricable link between power </w:t>
      </w:r>
      <w:r w:rsidRPr="0012143C">
        <w:rPr>
          <w:b/>
          <w:bCs/>
          <w:spacing w:val="4"/>
          <w:u w:val="single"/>
        </w:rPr>
        <w:t>and knowledge</w:t>
      </w:r>
      <w:r w:rsidRPr="0012143C">
        <w:rPr>
          <w:b/>
          <w:spacing w:val="4"/>
          <w:u w:val="single"/>
        </w:rPr>
        <w:t>. This link</w:t>
      </w:r>
      <w:r w:rsidRPr="0012143C">
        <w:rPr>
          <w:spacing w:val="4"/>
          <w:sz w:val="18"/>
          <w:szCs w:val="18"/>
        </w:rPr>
        <w:t>,</w:t>
      </w:r>
      <w:r w:rsidRPr="002C420D">
        <w:rPr>
          <w:spacing w:val="4"/>
          <w:sz w:val="18"/>
          <w:szCs w:val="18"/>
        </w:rPr>
        <w:t xml:space="preserve"> in effect, </w:t>
      </w:r>
      <w:r w:rsidRPr="0012143C">
        <w:rPr>
          <w:b/>
          <w:spacing w:val="4"/>
          <w:u w:val="single"/>
        </w:rPr>
        <w:t>stops the signifying chain,</w:t>
      </w:r>
      <w:r w:rsidRPr="002C420D">
        <w:rPr>
          <w:spacing w:val="4"/>
          <w:sz w:val="18"/>
          <w:szCs w:val="18"/>
        </w:rPr>
        <w:t xml:space="preserve"> at least temporarily</w:t>
      </w:r>
      <w:r w:rsidRPr="0012143C">
        <w:rPr>
          <w:b/>
          <w:spacing w:val="4"/>
          <w:u w:val="single"/>
        </w:rPr>
        <w:t xml:space="preserve">, creates a center, and permits meanings and identities to become naturalized, taken for granted. </w:t>
      </w:r>
      <w:r w:rsidRPr="0012143C">
        <w:rPr>
          <w:b/>
          <w:bCs/>
          <w:spacing w:val="4"/>
          <w:u w:val="single"/>
        </w:rPr>
        <w:t>The naturalizati</w:t>
      </w:r>
      <w:r w:rsidRPr="00A913FF">
        <w:rPr>
          <w:b/>
          <w:bCs/>
          <w:spacing w:val="4"/>
          <w:u w:val="single"/>
        </w:rPr>
        <w:t>on of meaning has had consequences rang</w:t>
      </w:r>
      <w:r w:rsidRPr="00A913FF">
        <w:rPr>
          <w:b/>
          <w:bCs/>
          <w:spacing w:val="4"/>
          <w:u w:val="single"/>
        </w:rPr>
        <w:softHyphen/>
        <w:t>ing from the appropriation of land, labor, and resources to the sub</w:t>
      </w:r>
      <w:r w:rsidRPr="00A913FF">
        <w:rPr>
          <w:b/>
          <w:bCs/>
          <w:spacing w:val="4"/>
          <w:u w:val="single"/>
        </w:rPr>
        <w:softHyphen/>
        <w:t xml:space="preserve">jugation and </w:t>
      </w:r>
      <w:r w:rsidRPr="0012143C">
        <w:rPr>
          <w:b/>
          <w:bCs/>
          <w:spacing w:val="4"/>
          <w:highlight w:val="lightGray"/>
          <w:u w:val="single"/>
        </w:rPr>
        <w:t>extermination of entire groups of people</w:t>
      </w:r>
      <w:r w:rsidRPr="00A913FF">
        <w:rPr>
          <w:b/>
          <w:bCs/>
          <w:spacing w:val="4"/>
          <w:u w:val="single"/>
        </w:rPr>
        <w:t>. It has also, however, always been incomplete, imp</w:t>
      </w:r>
      <w:r>
        <w:rPr>
          <w:b/>
          <w:bCs/>
          <w:spacing w:val="4"/>
          <w:u w:val="single"/>
        </w:rPr>
        <w:t>lying the possibility for trans</w:t>
      </w:r>
      <w:r w:rsidRPr="00A913FF">
        <w:rPr>
          <w:b/>
          <w:bCs/>
          <w:spacing w:val="4"/>
          <w:u w:val="single"/>
        </w:rPr>
        <w:t xml:space="preserve">formation as well as the need for </w:t>
      </w:r>
      <w:r w:rsidRPr="0012143C">
        <w:rPr>
          <w:b/>
          <w:bCs/>
          <w:spacing w:val="4"/>
          <w:highlight w:val="lightGray"/>
          <w:u w:val="single"/>
        </w:rPr>
        <w:t>reinscribing the status quo</w:t>
      </w:r>
      <w:r w:rsidRPr="00A913FF">
        <w:rPr>
          <w:b/>
          <w:bCs/>
          <w:spacing w:val="4"/>
          <w:u w:val="single"/>
        </w:rPr>
        <w:t>. Such an understanding suggests the need for a critical examination of the coexistence of the seemingly opposed but inseparable forces by which a discourse is partially fixed but by which it also becomes impossi</w:t>
      </w:r>
      <w:r w:rsidRPr="00A913FF">
        <w:rPr>
          <w:b/>
          <w:bCs/>
          <w:spacing w:val="4"/>
          <w:u w:val="single"/>
        </w:rPr>
        <w:softHyphen/>
        <w:t>ble to institute total closure.</w:t>
      </w:r>
    </w:p>
    <w:p w:rsidR="003B166D" w:rsidRDefault="003B166D" w:rsidP="003B166D"/>
    <w:p w:rsidR="003B166D" w:rsidRDefault="003B166D" w:rsidP="003B166D">
      <w:pPr>
        <w:pStyle w:val="Heading3"/>
      </w:pPr>
      <w:bookmarkStart w:id="33" w:name="_Toc201986511"/>
      <w:bookmarkStart w:id="34" w:name="_Toc361494023"/>
      <w:r>
        <w:lastRenderedPageBreak/>
        <w:t>AT: No Alt</w:t>
      </w:r>
      <w:bookmarkEnd w:id="33"/>
      <w:bookmarkEnd w:id="34"/>
    </w:p>
    <w:p w:rsidR="003B166D" w:rsidRDefault="003B166D" w:rsidP="003B166D">
      <w:pPr>
        <w:pStyle w:val="Heading4"/>
      </w:pPr>
      <w:r w:rsidRPr="00B2780C">
        <w:t>Searching for alternative ways to help Nature only means that we do more damage to it while forcing domination onto ourselves</w:t>
      </w:r>
    </w:p>
    <w:p w:rsidR="003B166D" w:rsidRDefault="003B166D" w:rsidP="003B166D">
      <w:pPr>
        <w:rPr>
          <w:rFonts w:cs="Arial"/>
          <w:b/>
          <w:szCs w:val="20"/>
          <w:u w:val="single"/>
        </w:rPr>
      </w:pPr>
      <w:r w:rsidRPr="00B2780C">
        <w:rPr>
          <w:rFonts w:cs="Arial"/>
          <w:b/>
          <w:szCs w:val="20"/>
          <w:u w:val="single"/>
        </w:rPr>
        <w:t xml:space="preserve">Luke in 97 </w:t>
      </w:r>
      <w:r w:rsidRPr="00B2780C">
        <w:rPr>
          <w:rFonts w:cs="Arial"/>
          <w:sz w:val="18"/>
          <w:szCs w:val="18"/>
        </w:rPr>
        <w:t>(Timothy W., [Program Chair of the Government and International Affairs Program, School of Public and International Affairs at Virginia Polytechnic Institute and State University], Ecocritique, p. xii-xiii, kdf)</w:t>
      </w:r>
      <w:r w:rsidRPr="00B2780C">
        <w:rPr>
          <w:rFonts w:cs="Arial"/>
          <w:sz w:val="16"/>
          <w:szCs w:val="16"/>
        </w:rPr>
        <w:br/>
      </w:r>
      <w:r w:rsidRPr="00B2780C">
        <w:rPr>
          <w:rFonts w:cs="Arial"/>
          <w:b/>
          <w:szCs w:val="20"/>
          <w:u w:val="single"/>
        </w:rPr>
        <w:br/>
        <w:t xml:space="preserve">Going beyond more conventional "green" politics, I reappraise how </w:t>
      </w:r>
      <w:r w:rsidRPr="00B2780C">
        <w:rPr>
          <w:rFonts w:cs="Arial"/>
          <w:b/>
          <w:spacing w:val="8"/>
          <w:szCs w:val="20"/>
          <w:u w:val="single"/>
        </w:rPr>
        <w:t xml:space="preserve">power and economy, society and culture, community and technology </w:t>
      </w:r>
      <w:r w:rsidRPr="00B2780C">
        <w:rPr>
          <w:rFonts w:cs="Arial"/>
          <w:b/>
          <w:szCs w:val="20"/>
          <w:u w:val="single"/>
        </w:rPr>
        <w:t xml:space="preserve">operate for and against what are now widely regarded as the embattled </w:t>
      </w:r>
      <w:r w:rsidRPr="00B2780C">
        <w:rPr>
          <w:rFonts w:cs="Arial"/>
          <w:b/>
          <w:spacing w:val="8"/>
          <w:szCs w:val="20"/>
          <w:u w:val="single"/>
        </w:rPr>
        <w:t>ecosystems of Nature.</w:t>
      </w:r>
      <w:r w:rsidRPr="00B2780C">
        <w:rPr>
          <w:rFonts w:cs="Arial"/>
          <w:spacing w:val="8"/>
          <w:szCs w:val="20"/>
          <w:vertAlign w:val="superscript"/>
        </w:rPr>
        <w:t>5</w:t>
      </w:r>
      <w:r w:rsidRPr="00B2780C">
        <w:rPr>
          <w:rFonts w:cs="Arial"/>
          <w:spacing w:val="8"/>
          <w:szCs w:val="20"/>
        </w:rPr>
        <w:t xml:space="preserve"> Beginning with deep ecology and concluding </w:t>
      </w:r>
      <w:r w:rsidRPr="00B2780C">
        <w:rPr>
          <w:rFonts w:cs="Arial"/>
          <w:szCs w:val="20"/>
        </w:rPr>
        <w:t>with social ecology, this book first looks at a number of ecological move</w:t>
      </w:r>
      <w:r w:rsidRPr="00B2780C">
        <w:rPr>
          <w:rFonts w:cs="Arial"/>
          <w:szCs w:val="20"/>
        </w:rPr>
        <w:softHyphen/>
        <w:t xml:space="preserve">ments and environmental groups before reconsidering a few individual </w:t>
      </w:r>
      <w:r w:rsidRPr="00B2780C">
        <w:rPr>
          <w:rFonts w:cs="Arial"/>
          <w:spacing w:val="4"/>
          <w:szCs w:val="20"/>
        </w:rPr>
        <w:t xml:space="preserve">thinkers with green philosophical leanings. My ecocritique then centers </w:t>
      </w:r>
      <w:r w:rsidRPr="00B2780C">
        <w:rPr>
          <w:rFonts w:cs="Arial"/>
          <w:szCs w:val="20"/>
        </w:rPr>
        <w:t xml:space="preserve">on how contemporary ecocritics read "ecology," taking their discourse seriously on its own terms as the study of the totality of all interrelations between a human </w:t>
      </w:r>
      <w:proofErr w:type="gramStart"/>
      <w:r w:rsidRPr="00B2780C">
        <w:rPr>
          <w:rFonts w:cs="Arial"/>
          <w:szCs w:val="20"/>
        </w:rPr>
        <w:t>society</w:t>
      </w:r>
      <w:proofErr w:type="gramEnd"/>
      <w:r w:rsidRPr="00B2780C">
        <w:rPr>
          <w:rFonts w:cs="Arial"/>
          <w:szCs w:val="20"/>
        </w:rPr>
        <w:t xml:space="preserve"> with everything in its environment. Instead of accepting those relationships as they are now conceptualized through </w:t>
      </w:r>
      <w:r w:rsidRPr="00B2780C">
        <w:rPr>
          <w:rFonts w:cs="Arial"/>
          <w:spacing w:val="5"/>
          <w:szCs w:val="20"/>
        </w:rPr>
        <w:t xml:space="preserve">metaphors of biosystemic equilibrium, my ecocritiques rethink ecology </w:t>
      </w:r>
      <w:r w:rsidRPr="00B2780C">
        <w:rPr>
          <w:rFonts w:cs="Arial"/>
          <w:spacing w:val="6"/>
          <w:szCs w:val="20"/>
        </w:rPr>
        <w:t xml:space="preserve">by exploring the totality of all human/machine, human/animal, human/ </w:t>
      </w:r>
      <w:r w:rsidRPr="00B2780C">
        <w:rPr>
          <w:rFonts w:cs="Arial"/>
          <w:spacing w:val="5"/>
          <w:szCs w:val="20"/>
        </w:rPr>
        <w:t xml:space="preserve">plant interactivities as power/knowledge relations, and argue that there </w:t>
      </w:r>
      <w:r w:rsidRPr="00B2780C">
        <w:rPr>
          <w:rFonts w:cs="Arial"/>
          <w:spacing w:val="8"/>
          <w:szCs w:val="20"/>
        </w:rPr>
        <w:t xml:space="preserve">are many other alternative forms for creating our built environments, </w:t>
      </w:r>
      <w:r w:rsidRPr="00B2780C">
        <w:rPr>
          <w:rFonts w:cs="Arial"/>
          <w:szCs w:val="20"/>
        </w:rPr>
        <w:t xml:space="preserve">high technologies, and economic communities. </w:t>
      </w:r>
      <w:r w:rsidRPr="00B2780C">
        <w:rPr>
          <w:rFonts w:cs="Arial"/>
          <w:b/>
          <w:szCs w:val="20"/>
          <w:u w:val="single"/>
        </w:rPr>
        <w:t xml:space="preserve">Building the concrete expressions of such alternatives would reconstitute the our nature/ </w:t>
      </w:r>
      <w:r w:rsidRPr="00B2780C">
        <w:rPr>
          <w:rFonts w:cs="Arial"/>
          <w:b/>
          <w:spacing w:val="7"/>
          <w:szCs w:val="20"/>
          <w:u w:val="single"/>
        </w:rPr>
        <w:t>economy/culture equations, materially and symbolically, without per</w:t>
      </w:r>
      <w:r w:rsidRPr="00B2780C">
        <w:rPr>
          <w:rFonts w:cs="Arial"/>
          <w:b/>
          <w:spacing w:val="7"/>
          <w:szCs w:val="20"/>
          <w:u w:val="single"/>
        </w:rPr>
        <w:softHyphen/>
      </w:r>
      <w:r w:rsidRPr="00B2780C">
        <w:rPr>
          <w:rFonts w:cs="Arial"/>
          <w:b/>
          <w:spacing w:val="5"/>
          <w:szCs w:val="20"/>
          <w:u w:val="single"/>
        </w:rPr>
        <w:t xml:space="preserve">petuating much of the ecological destruction that mars their operations </w:t>
      </w:r>
      <w:r w:rsidRPr="00B2780C">
        <w:rPr>
          <w:rFonts w:cs="Arial"/>
          <w:b/>
          <w:szCs w:val="20"/>
          <w:u w:val="single"/>
        </w:rPr>
        <w:t>today.</w:t>
      </w:r>
      <w:r w:rsidRPr="00B2780C">
        <w:rPr>
          <w:rFonts w:cs="Arial"/>
          <w:b/>
          <w:u w:val="single"/>
          <w:vertAlign w:val="superscript"/>
        </w:rPr>
        <w:t>6</w:t>
      </w:r>
      <w:r w:rsidRPr="00B2780C">
        <w:rPr>
          <w:rFonts w:cs="Arial"/>
          <w:b/>
          <w:szCs w:val="20"/>
          <w:u w:val="single"/>
        </w:rPr>
        <w:t xml:space="preserve"> By reworking the practices of our economies and polities, new industrial metabolisms, fresh process aesthetics, alternative technology </w:t>
      </w:r>
      <w:r w:rsidRPr="00B2780C">
        <w:rPr>
          <w:rFonts w:cs="Arial"/>
          <w:b/>
          <w:spacing w:val="4"/>
          <w:szCs w:val="20"/>
          <w:u w:val="single"/>
        </w:rPr>
        <w:t xml:space="preserve">regimes might find a place in material existence beyond the simplicities </w:t>
      </w:r>
      <w:r w:rsidRPr="00B2780C">
        <w:rPr>
          <w:rFonts w:cs="Arial"/>
          <w:b/>
          <w:spacing w:val="10"/>
          <w:szCs w:val="20"/>
          <w:u w:val="single"/>
        </w:rPr>
        <w:t xml:space="preserve">of either radical anthropocentrism or fundamentalist biocentrism in </w:t>
      </w:r>
      <w:r w:rsidRPr="00B2780C">
        <w:rPr>
          <w:rFonts w:cs="Arial"/>
          <w:b/>
          <w:spacing w:val="5"/>
          <w:szCs w:val="20"/>
          <w:u w:val="single"/>
        </w:rPr>
        <w:t>survivable communitarian ecologies within which people dominate nei</w:t>
      </w:r>
      <w:r w:rsidRPr="00B2780C">
        <w:rPr>
          <w:rFonts w:cs="Arial"/>
          <w:b/>
          <w:spacing w:val="5"/>
          <w:szCs w:val="20"/>
          <w:u w:val="single"/>
        </w:rPr>
        <w:softHyphen/>
      </w:r>
      <w:r w:rsidRPr="00B2780C">
        <w:rPr>
          <w:rFonts w:cs="Arial"/>
          <w:b/>
          <w:szCs w:val="20"/>
          <w:u w:val="single"/>
        </w:rPr>
        <w:t>ther other human beings nor their fellow nonhuman beings.</w:t>
      </w:r>
    </w:p>
    <w:p w:rsidR="003B166D" w:rsidRDefault="003B166D" w:rsidP="003B166D">
      <w:pPr>
        <w:rPr>
          <w:rFonts w:cs="Arial"/>
          <w:b/>
          <w:szCs w:val="20"/>
          <w:u w:val="single"/>
        </w:rPr>
      </w:pPr>
    </w:p>
    <w:p w:rsidR="003B166D" w:rsidRDefault="003B166D" w:rsidP="003B166D">
      <w:pPr>
        <w:rPr>
          <w:rFonts w:cs="Arial"/>
          <w:b/>
          <w:szCs w:val="20"/>
          <w:u w:val="single"/>
        </w:rPr>
      </w:pPr>
    </w:p>
    <w:p w:rsidR="003B166D" w:rsidRDefault="003B166D" w:rsidP="003B166D">
      <w:pPr>
        <w:pStyle w:val="Heading4"/>
        <w:rPr>
          <w:rFonts w:cs="Arial"/>
          <w:sz w:val="18"/>
          <w:szCs w:val="18"/>
        </w:rPr>
      </w:pPr>
      <w:r>
        <w:br w:type="page"/>
      </w:r>
      <w:bookmarkStart w:id="35" w:name="_Toc201986512"/>
    </w:p>
    <w:p w:rsidR="003B166D" w:rsidRDefault="003B166D" w:rsidP="003B166D">
      <w:pPr>
        <w:pStyle w:val="BlockTitle1"/>
      </w:pPr>
      <w:bookmarkStart w:id="36" w:name="_Toc361494024"/>
      <w:r>
        <w:lastRenderedPageBreak/>
        <w:t>Answers</w:t>
      </w:r>
      <w:bookmarkEnd w:id="35"/>
      <w:r>
        <w:t xml:space="preserve"> to Answerrs</w:t>
      </w:r>
      <w:bookmarkEnd w:id="36"/>
    </w:p>
    <w:p w:rsidR="003B166D" w:rsidRDefault="003B166D" w:rsidP="003B166D"/>
    <w:p w:rsidR="003B166D" w:rsidRDefault="003B166D" w:rsidP="003B166D"/>
    <w:p w:rsidR="003B166D" w:rsidRDefault="003B166D" w:rsidP="003B166D"/>
    <w:p w:rsidR="003B166D" w:rsidRDefault="003B166D" w:rsidP="003B166D"/>
    <w:p w:rsidR="003B166D" w:rsidRDefault="003B166D" w:rsidP="003B166D">
      <w:pPr>
        <w:pStyle w:val="Heading3"/>
      </w:pPr>
      <w:bookmarkStart w:id="37" w:name="_Toc201986513"/>
      <w:bookmarkStart w:id="38" w:name="_Toc361494025"/>
      <w:r>
        <w:lastRenderedPageBreak/>
        <w:t>AT: Biopower Good</w:t>
      </w:r>
      <w:bookmarkEnd w:id="37"/>
      <w:bookmarkEnd w:id="38"/>
    </w:p>
    <w:p w:rsidR="003B166D" w:rsidRDefault="003B166D" w:rsidP="003B166D">
      <w:pPr>
        <w:pStyle w:val="Heading4"/>
      </w:pPr>
      <w:r>
        <w:t xml:space="preserve">1. Biopower may be good but </w:t>
      </w:r>
      <w:proofErr w:type="gramStart"/>
      <w:r>
        <w:t>not when the power/knowledge dichotomy is being used to create discipline over nature their evidence is not specific to Nature</w:t>
      </w:r>
      <w:proofErr w:type="gramEnd"/>
      <w:r>
        <w:t xml:space="preserve">. </w:t>
      </w:r>
    </w:p>
    <w:p w:rsidR="003B166D" w:rsidRDefault="003B166D" w:rsidP="003B166D">
      <w:pPr>
        <w:pStyle w:val="Heading4"/>
      </w:pPr>
      <w:r>
        <w:t>2. They make the environment a priori by reading it as an advantage—if we prove that biopower is bad for the environment we win the biopower debate c/a our Luke evidence they make Nature into a commodity that must be mastered in order to pull all of the resources possible from it—because according to their methodology they create Nature is nothing more than a resource</w:t>
      </w:r>
    </w:p>
    <w:p w:rsidR="003B166D" w:rsidRDefault="003B166D" w:rsidP="003B166D">
      <w:pPr>
        <w:pStyle w:val="Heading4"/>
      </w:pPr>
      <w:r>
        <w:t>3. In order for them to win this debate they have to win that both capitalism and biopolitics are good in relation to Nature if they don’t they don’t have a strong enough impact turn to win the debate</w:t>
      </w:r>
    </w:p>
    <w:p w:rsidR="003B166D" w:rsidRDefault="003B166D" w:rsidP="003B166D">
      <w:pPr>
        <w:pStyle w:val="Heading4"/>
      </w:pPr>
      <w:r w:rsidRPr="00425CB0">
        <w:t xml:space="preserve">4. The Biopolitical project they endorse leads to the worse forms abuse and calculations constantly putting </w:t>
      </w:r>
      <w:r>
        <w:t>our</w:t>
      </w:r>
      <w:r w:rsidRPr="00425CB0">
        <w:t xml:space="preserve"> </w:t>
      </w:r>
      <w:r w:rsidRPr="003B166D">
        <w:rPr>
          <w:rStyle w:val="StyleStyleBold12pt"/>
        </w:rPr>
        <w:t>existence</w:t>
      </w:r>
      <w:r w:rsidRPr="00425CB0">
        <w:t xml:space="preserve"> into question—their extension of capitalism ensures the domination continues</w:t>
      </w:r>
    </w:p>
    <w:p w:rsidR="003B166D" w:rsidRPr="003B166D" w:rsidRDefault="003B166D" w:rsidP="003B166D">
      <w:pPr>
        <w:rPr>
          <w:rStyle w:val="StyleStyleBold12pt"/>
        </w:rPr>
      </w:pPr>
      <w:r w:rsidRPr="003B166D">
        <w:rPr>
          <w:rStyle w:val="StyleStyleBold12pt"/>
        </w:rPr>
        <w:t>Luke in 97</w:t>
      </w:r>
    </w:p>
    <w:p w:rsidR="003B166D" w:rsidRDefault="003B166D" w:rsidP="003B166D">
      <w:r w:rsidRPr="00610590">
        <w:rPr>
          <w:sz w:val="20"/>
          <w:szCs w:val="20"/>
        </w:rPr>
        <w:t>(</w:t>
      </w:r>
      <w:r w:rsidRPr="00610590">
        <w:t>Timothy W., [Program Chair of the Government and International Affairs Program, School of Public and International Affairs at Virginia Polytechnic Institute and State University], Ecocritique, p.</w:t>
      </w:r>
      <w:r>
        <w:t>90-92</w:t>
      </w:r>
      <w:r w:rsidRPr="00610590">
        <w:t>, kdf)</w:t>
      </w:r>
    </w:p>
    <w:p w:rsidR="003B166D" w:rsidRPr="003B166D" w:rsidRDefault="003B166D" w:rsidP="003B166D">
      <w:pPr>
        <w:rPr>
          <w:sz w:val="16"/>
        </w:rPr>
      </w:pPr>
      <w:r w:rsidRPr="003B166D">
        <w:rPr>
          <w:rFonts w:cs="Arial"/>
          <w:spacing w:val="7"/>
          <w:sz w:val="16"/>
          <w:szCs w:val="20"/>
        </w:rPr>
        <w:t>This meaning for sustainable development in Worldwatch dis</w:t>
      </w:r>
      <w:r w:rsidRPr="003B166D">
        <w:rPr>
          <w:rFonts w:cs="Arial"/>
          <w:spacing w:val="7"/>
          <w:sz w:val="16"/>
          <w:szCs w:val="20"/>
        </w:rPr>
        <w:softHyphen/>
      </w:r>
      <w:r w:rsidRPr="003B166D">
        <w:rPr>
          <w:rFonts w:cs="Arial"/>
          <w:spacing w:val="-3"/>
          <w:sz w:val="16"/>
          <w:szCs w:val="20"/>
        </w:rPr>
        <w:t xml:space="preserve">course reframes it in the practices of technoscientific power/ knowledge. </w:t>
      </w:r>
      <w:r w:rsidRPr="003B166D">
        <w:rPr>
          <w:rFonts w:cs="Arial"/>
          <w:spacing w:val="-2"/>
          <w:sz w:val="16"/>
          <w:szCs w:val="20"/>
        </w:rPr>
        <w:t xml:space="preserve">One can argue that the </w:t>
      </w:r>
      <w:r w:rsidRPr="00FE2E53">
        <w:rPr>
          <w:rFonts w:cs="Arial"/>
          <w:b/>
          <w:spacing w:val="-2"/>
          <w:szCs w:val="20"/>
          <w:u w:val="single"/>
        </w:rPr>
        <w:t xml:space="preserve">modern regime of biopower formation described </w:t>
      </w:r>
      <w:r w:rsidRPr="00FE2E53">
        <w:rPr>
          <w:rFonts w:cs="Arial"/>
          <w:b/>
          <w:spacing w:val="3"/>
          <w:szCs w:val="20"/>
          <w:u w:val="single"/>
        </w:rPr>
        <w:t xml:space="preserve">by Foucault in early modern states was not especially attentive to the </w:t>
      </w:r>
      <w:r w:rsidRPr="00FE2E53">
        <w:rPr>
          <w:rFonts w:cs="Arial"/>
          <w:b/>
          <w:szCs w:val="20"/>
          <w:u w:val="single"/>
        </w:rPr>
        <w:t>role of Nature in the equations of biopolitiC</w:t>
      </w:r>
      <w:r w:rsidRPr="00FE2E53">
        <w:rPr>
          <w:rFonts w:cs="Arial"/>
          <w:b/>
          <w:szCs w:val="20"/>
          <w:u w:val="single"/>
          <w:vertAlign w:val="superscript"/>
        </w:rPr>
        <w:t>S</w:t>
      </w:r>
      <w:r w:rsidRPr="003B166D">
        <w:rPr>
          <w:rFonts w:cs="Arial"/>
          <w:sz w:val="16"/>
          <w:szCs w:val="20"/>
          <w:vertAlign w:val="superscript"/>
        </w:rPr>
        <w:t>.41</w:t>
      </w:r>
      <w:r w:rsidRPr="00FE2E53">
        <w:rPr>
          <w:rFonts w:cs="Arial"/>
          <w:b/>
          <w:szCs w:val="20"/>
          <w:u w:val="single"/>
          <w:vertAlign w:val="superscript"/>
        </w:rPr>
        <w:t xml:space="preserve"> </w:t>
      </w:r>
      <w:r w:rsidRPr="00FE2E53">
        <w:rPr>
          <w:rFonts w:cs="Arial"/>
          <w:b/>
          <w:szCs w:val="20"/>
          <w:u w:val="single"/>
        </w:rPr>
        <w:t>The controlled tactics of inserting human bodies into the machineries of industrial and agricul</w:t>
      </w:r>
      <w:r w:rsidRPr="00FE2E53">
        <w:rPr>
          <w:rFonts w:cs="Arial"/>
          <w:b/>
          <w:szCs w:val="20"/>
          <w:u w:val="single"/>
        </w:rPr>
        <w:softHyphen/>
        <w:t xml:space="preserve">tural production as part and parcel of strategically adjusting the growth </w:t>
      </w:r>
      <w:r w:rsidRPr="00FE2E53">
        <w:rPr>
          <w:rFonts w:cs="Arial"/>
          <w:b/>
          <w:spacing w:val="-1"/>
          <w:szCs w:val="20"/>
          <w:u w:val="single"/>
        </w:rPr>
        <w:t>of human populations to the development of industrial capitalism</w:t>
      </w:r>
      <w:r w:rsidRPr="003B166D">
        <w:rPr>
          <w:rFonts w:cs="Arial"/>
          <w:spacing w:val="-1"/>
          <w:sz w:val="16"/>
          <w:szCs w:val="20"/>
        </w:rPr>
        <w:t>, how</w:t>
      </w:r>
      <w:r w:rsidRPr="003B166D">
        <w:rPr>
          <w:rFonts w:cs="Arial"/>
          <w:spacing w:val="-1"/>
          <w:sz w:val="16"/>
          <w:szCs w:val="20"/>
        </w:rPr>
        <w:softHyphen/>
      </w:r>
      <w:r w:rsidRPr="003B166D">
        <w:rPr>
          <w:rFonts w:cs="Arial"/>
          <w:sz w:val="16"/>
          <w:szCs w:val="20"/>
        </w:rPr>
        <w:t xml:space="preserve">ever, </w:t>
      </w:r>
      <w:r w:rsidRPr="00FE2E53">
        <w:rPr>
          <w:rFonts w:cs="Arial"/>
          <w:b/>
          <w:szCs w:val="20"/>
          <w:u w:val="single"/>
        </w:rPr>
        <w:t>did generate systems of biopower. Under such regimes, power/</w:t>
      </w:r>
      <w:r w:rsidRPr="00FE2E53">
        <w:rPr>
          <w:rFonts w:cs="Arial"/>
          <w:b/>
          <w:spacing w:val="5"/>
          <w:szCs w:val="20"/>
          <w:u w:val="single"/>
        </w:rPr>
        <w:t xml:space="preserve"> knowledge systems bring "life and its mechanisms into the realm of ex</w:t>
      </w:r>
      <w:r w:rsidRPr="00FE2E53">
        <w:rPr>
          <w:rFonts w:cs="Arial"/>
          <w:b/>
          <w:spacing w:val="5"/>
          <w:szCs w:val="20"/>
          <w:u w:val="single"/>
        </w:rPr>
        <w:softHyphen/>
      </w:r>
      <w:r w:rsidRPr="00FE2E53">
        <w:rPr>
          <w:rFonts w:cs="Arial"/>
          <w:b/>
          <w:szCs w:val="20"/>
          <w:u w:val="single"/>
        </w:rPr>
        <w:t xml:space="preserve">plicit calculations," making the manifold disciplines of knowledge and discourses of power into a new sort of productive agency as part of the </w:t>
      </w:r>
      <w:r w:rsidRPr="00FE2E53">
        <w:rPr>
          <w:rFonts w:cs="Arial"/>
          <w:b/>
          <w:spacing w:val="11"/>
          <w:szCs w:val="20"/>
          <w:u w:val="single"/>
        </w:rPr>
        <w:t>"transformation of human life</w:t>
      </w:r>
      <w:proofErr w:type="gramStart"/>
      <w:r w:rsidRPr="00FE2E53">
        <w:rPr>
          <w:rFonts w:cs="Arial"/>
          <w:b/>
          <w:spacing w:val="11"/>
          <w:szCs w:val="20"/>
          <w:u w:val="single"/>
        </w:rPr>
        <w:t xml:space="preserve">. </w:t>
      </w:r>
      <w:r w:rsidRPr="00FE2E53">
        <w:rPr>
          <w:rFonts w:cs="Arial"/>
          <w:b/>
          <w:spacing w:val="11"/>
          <w:szCs w:val="20"/>
          <w:u w:val="single"/>
          <w:vertAlign w:val="superscript"/>
        </w:rPr>
        <w:t>"</w:t>
      </w:r>
      <w:proofErr w:type="gramEnd"/>
      <w:r w:rsidRPr="00FE2E53">
        <w:rPr>
          <w:rFonts w:cs="Arial"/>
          <w:b/>
          <w:spacing w:val="11"/>
          <w:szCs w:val="20"/>
          <w:u w:val="single"/>
          <w:vertAlign w:val="superscript"/>
        </w:rPr>
        <w:t xml:space="preserve">49 </w:t>
      </w:r>
      <w:r w:rsidRPr="00FE2E53">
        <w:rPr>
          <w:rFonts w:cs="Arial"/>
          <w:b/>
          <w:spacing w:val="11"/>
          <w:szCs w:val="20"/>
          <w:u w:val="single"/>
        </w:rPr>
        <w:t xml:space="preserve">Once this threshold was crossed, </w:t>
      </w:r>
      <w:r w:rsidRPr="00FE2E53">
        <w:rPr>
          <w:rFonts w:cs="Arial"/>
          <w:b/>
          <w:spacing w:val="5"/>
          <w:szCs w:val="20"/>
          <w:u w:val="single"/>
        </w:rPr>
        <w:t xml:space="preserve">some observers began to recognize how the environmental interactions </w:t>
      </w:r>
      <w:r w:rsidRPr="00FE2E53">
        <w:rPr>
          <w:rFonts w:cs="Arial"/>
          <w:b/>
          <w:spacing w:val="6"/>
          <w:szCs w:val="20"/>
          <w:u w:val="single"/>
        </w:rPr>
        <w:t xml:space="preserve">of human economics, politics, and technologies continually </w:t>
      </w:r>
      <w:r w:rsidRPr="00FE2E53">
        <w:rPr>
          <w:rFonts w:cs="Arial"/>
          <w:b/>
          <w:spacing w:val="6"/>
          <w:szCs w:val="20"/>
          <w:highlight w:val="lightGray"/>
          <w:u w:val="single"/>
        </w:rPr>
        <w:t xml:space="preserve">placed all </w:t>
      </w:r>
      <w:r w:rsidRPr="00FE2E53">
        <w:rPr>
          <w:rFonts w:cs="Arial"/>
          <w:b/>
          <w:szCs w:val="20"/>
          <w:highlight w:val="lightGray"/>
          <w:u w:val="single"/>
        </w:rPr>
        <w:t>human beings' existence as living beings into question.</w:t>
      </w:r>
      <w:r>
        <w:rPr>
          <w:rFonts w:cs="Arial"/>
          <w:b/>
          <w:szCs w:val="20"/>
          <w:u w:val="single"/>
        </w:rPr>
        <w:t xml:space="preserve"> </w:t>
      </w:r>
      <w:r w:rsidRPr="003B166D">
        <w:rPr>
          <w:rFonts w:cs="Arial"/>
          <w:spacing w:val="6"/>
          <w:sz w:val="16"/>
          <w:szCs w:val="20"/>
        </w:rPr>
        <w:t>Foucault might be read as dividing the environment into two sepa</w:t>
      </w:r>
      <w:r w:rsidRPr="003B166D">
        <w:rPr>
          <w:rFonts w:cs="Arial"/>
          <w:spacing w:val="6"/>
          <w:sz w:val="16"/>
          <w:szCs w:val="20"/>
        </w:rPr>
        <w:softHyphen/>
      </w:r>
      <w:r w:rsidRPr="003B166D">
        <w:rPr>
          <w:rFonts w:cs="Arial"/>
          <w:spacing w:val="4"/>
          <w:sz w:val="16"/>
          <w:szCs w:val="20"/>
        </w:rPr>
        <w:t>rate but interpenetrating spheres of action: the biological and the histori</w:t>
      </w:r>
      <w:r w:rsidRPr="003B166D">
        <w:rPr>
          <w:rFonts w:cs="Arial"/>
          <w:spacing w:val="4"/>
          <w:sz w:val="16"/>
          <w:szCs w:val="20"/>
        </w:rPr>
        <w:softHyphen/>
      </w:r>
      <w:r w:rsidRPr="003B166D">
        <w:rPr>
          <w:rFonts w:cs="Arial"/>
          <w:spacing w:val="7"/>
          <w:sz w:val="16"/>
          <w:szCs w:val="20"/>
        </w:rPr>
        <w:t xml:space="preserve">cal. For most of human history, the biological dimension, or forces of </w:t>
      </w:r>
      <w:r w:rsidRPr="003B166D">
        <w:rPr>
          <w:rFonts w:cs="Arial"/>
          <w:spacing w:val="5"/>
          <w:sz w:val="16"/>
          <w:szCs w:val="20"/>
        </w:rPr>
        <w:t xml:space="preserve">Nature acting through disease and famine, dominated human existence </w:t>
      </w:r>
      <w:r w:rsidRPr="003B166D">
        <w:rPr>
          <w:rFonts w:cs="Arial"/>
          <w:sz w:val="16"/>
          <w:szCs w:val="20"/>
        </w:rPr>
        <w:t xml:space="preserve">with the ever-present menace of death. Developments in agricultural </w:t>
      </w:r>
      <w:r w:rsidRPr="003B166D">
        <w:rPr>
          <w:rFonts w:cs="Arial"/>
          <w:spacing w:val="5"/>
          <w:sz w:val="16"/>
          <w:szCs w:val="20"/>
        </w:rPr>
        <w:t>technologies as well as hygiene and health techniques, however, gradu</w:t>
      </w:r>
      <w:r w:rsidRPr="003B166D">
        <w:rPr>
          <w:rFonts w:cs="Arial"/>
          <w:spacing w:val="5"/>
          <w:sz w:val="16"/>
          <w:szCs w:val="20"/>
        </w:rPr>
        <w:softHyphen/>
      </w:r>
      <w:r w:rsidRPr="003B166D">
        <w:rPr>
          <w:rFonts w:cs="Arial"/>
          <w:sz w:val="16"/>
          <w:szCs w:val="20"/>
        </w:rPr>
        <w:t xml:space="preserve">ally provided some relief from starvation and plague by the end of the </w:t>
      </w:r>
      <w:r w:rsidRPr="003B166D">
        <w:rPr>
          <w:rFonts w:cs="Arial"/>
          <w:spacing w:val="5"/>
          <w:sz w:val="16"/>
          <w:szCs w:val="20"/>
        </w:rPr>
        <w:t xml:space="preserve">eighteenth century. As a result, the historical dimension began to grow </w:t>
      </w:r>
      <w:r w:rsidRPr="003B166D">
        <w:rPr>
          <w:rFonts w:cs="Arial"/>
          <w:spacing w:val="9"/>
          <w:sz w:val="16"/>
          <w:szCs w:val="20"/>
        </w:rPr>
        <w:t xml:space="preserve">in importance along with "the development of the different fields of </w:t>
      </w:r>
      <w:r w:rsidRPr="003B166D">
        <w:rPr>
          <w:rFonts w:cs="Arial"/>
          <w:spacing w:val="10"/>
          <w:sz w:val="16"/>
          <w:szCs w:val="20"/>
        </w:rPr>
        <w:t>knowledge concerned with life in general</w:t>
      </w:r>
      <w:r w:rsidRPr="00FE2E53">
        <w:rPr>
          <w:rFonts w:cs="Arial"/>
          <w:b/>
          <w:spacing w:val="10"/>
          <w:szCs w:val="20"/>
          <w:u w:val="single"/>
        </w:rPr>
        <w:t>, the improvement of agri</w:t>
      </w:r>
      <w:r w:rsidRPr="00FE2E53">
        <w:rPr>
          <w:rFonts w:cs="Arial"/>
          <w:b/>
          <w:spacing w:val="10"/>
          <w:szCs w:val="20"/>
          <w:u w:val="single"/>
        </w:rPr>
        <w:softHyphen/>
      </w:r>
      <w:r w:rsidRPr="00FE2E53">
        <w:rPr>
          <w:rFonts w:cs="Arial"/>
          <w:b/>
          <w:spacing w:val="4"/>
          <w:szCs w:val="20"/>
          <w:u w:val="single"/>
        </w:rPr>
        <w:t xml:space="preserve">cultural techniques, and the observations and measures relative to </w:t>
      </w:r>
      <w:r w:rsidRPr="00FE2E53">
        <w:rPr>
          <w:rFonts w:cs="Arial"/>
          <w:b/>
          <w:strike/>
          <w:spacing w:val="4"/>
          <w:szCs w:val="20"/>
          <w:u w:val="single"/>
        </w:rPr>
        <w:t>man's</w:t>
      </w:r>
      <w:r w:rsidRPr="00FE2E53">
        <w:rPr>
          <w:rFonts w:cs="Arial"/>
          <w:b/>
          <w:spacing w:val="4"/>
          <w:szCs w:val="20"/>
          <w:u w:val="single"/>
        </w:rPr>
        <w:t xml:space="preserve"> </w:t>
      </w:r>
      <w:r w:rsidRPr="00FE2E53">
        <w:rPr>
          <w:rFonts w:cs="Arial"/>
          <w:b/>
          <w:spacing w:val="7"/>
          <w:szCs w:val="20"/>
          <w:u w:val="single"/>
        </w:rPr>
        <w:t xml:space="preserve">life and survival contributed to this relaxation: a relative control over </w:t>
      </w:r>
      <w:r w:rsidRPr="00FE2E53">
        <w:rPr>
          <w:rFonts w:cs="Arial"/>
          <w:b/>
          <w:szCs w:val="20"/>
          <w:u w:val="single"/>
        </w:rPr>
        <w:t>life averted some of the imminent risks of death.</w:t>
      </w:r>
      <w:r w:rsidRPr="003B166D">
        <w:rPr>
          <w:rFonts w:cs="Arial"/>
          <w:sz w:val="16"/>
          <w:szCs w:val="20"/>
        </w:rPr>
        <w:t xml:space="preserve"> </w:t>
      </w:r>
      <w:r w:rsidRPr="003B166D">
        <w:rPr>
          <w:rFonts w:cs="Arial"/>
          <w:sz w:val="16"/>
          <w:szCs w:val="20"/>
          <w:vertAlign w:val="superscript"/>
        </w:rPr>
        <w:t xml:space="preserve">"50 </w:t>
      </w:r>
      <w:r w:rsidRPr="003B166D">
        <w:rPr>
          <w:rFonts w:cs="Arial"/>
          <w:sz w:val="16"/>
          <w:szCs w:val="20"/>
        </w:rPr>
        <w:t xml:space="preserve">The work of the Worldwatch Institute acknowledges how </w:t>
      </w:r>
      <w:r w:rsidRPr="00FE2E53">
        <w:rPr>
          <w:rFonts w:cs="Arial"/>
          <w:b/>
          <w:szCs w:val="20"/>
          <w:u w:val="single"/>
        </w:rPr>
        <w:t xml:space="preserve">"the historical" then begins to </w:t>
      </w:r>
      <w:r w:rsidRPr="00FE2E53">
        <w:rPr>
          <w:rFonts w:cs="Arial"/>
          <w:b/>
          <w:spacing w:val="4"/>
          <w:szCs w:val="20"/>
          <w:u w:val="single"/>
        </w:rPr>
        <w:t>envelope, circumscribe, or surround "the biological," creating interlock</w:t>
      </w:r>
      <w:r w:rsidRPr="00FE2E53">
        <w:rPr>
          <w:rFonts w:cs="Arial"/>
          <w:b/>
          <w:spacing w:val="4"/>
          <w:szCs w:val="20"/>
          <w:u w:val="single"/>
        </w:rPr>
        <w:softHyphen/>
      </w:r>
      <w:r w:rsidRPr="00FE2E53">
        <w:rPr>
          <w:rFonts w:cs="Arial"/>
          <w:b/>
          <w:spacing w:val="6"/>
          <w:szCs w:val="20"/>
          <w:u w:val="single"/>
        </w:rPr>
        <w:t>ing disciplinary expanses for "the environmental" to be watched, man</w:t>
      </w:r>
      <w:r w:rsidRPr="00FE2E53">
        <w:rPr>
          <w:rFonts w:cs="Arial"/>
          <w:b/>
          <w:spacing w:val="6"/>
          <w:szCs w:val="20"/>
          <w:u w:val="single"/>
        </w:rPr>
        <w:softHyphen/>
      </w:r>
      <w:r w:rsidRPr="00FE2E53">
        <w:rPr>
          <w:rFonts w:cs="Arial"/>
          <w:b/>
          <w:spacing w:val="7"/>
          <w:szCs w:val="20"/>
          <w:u w:val="single"/>
        </w:rPr>
        <w:t xml:space="preserve">aged, </w:t>
      </w:r>
      <w:proofErr w:type="gramStart"/>
      <w:r w:rsidRPr="00FE2E53">
        <w:rPr>
          <w:rFonts w:cs="Arial"/>
          <w:b/>
          <w:spacing w:val="7"/>
          <w:szCs w:val="20"/>
          <w:u w:val="single"/>
        </w:rPr>
        <w:t>controlled</w:t>
      </w:r>
      <w:proofErr w:type="gramEnd"/>
      <w:r w:rsidRPr="00FE2E53">
        <w:rPr>
          <w:rFonts w:cs="Arial"/>
          <w:b/>
          <w:spacing w:val="7"/>
          <w:szCs w:val="20"/>
          <w:u w:val="single"/>
        </w:rPr>
        <w:t>. And, these environmentalized settings quickly domi</w:t>
      </w:r>
      <w:r w:rsidRPr="00FE2E53">
        <w:rPr>
          <w:rFonts w:cs="Arial"/>
          <w:b/>
          <w:spacing w:val="7"/>
          <w:szCs w:val="20"/>
          <w:u w:val="single"/>
        </w:rPr>
        <w:softHyphen/>
      </w:r>
      <w:r w:rsidRPr="00FE2E53">
        <w:rPr>
          <w:rFonts w:cs="Arial"/>
          <w:b/>
          <w:spacing w:val="9"/>
          <w:szCs w:val="20"/>
          <w:u w:val="single"/>
        </w:rPr>
        <w:t xml:space="preserve">nate all forms of concrete human reality: "in the space of movement </w:t>
      </w:r>
      <w:r w:rsidRPr="00FE2E53">
        <w:rPr>
          <w:rFonts w:cs="Arial"/>
          <w:b/>
          <w:spacing w:val="6"/>
          <w:szCs w:val="20"/>
          <w:u w:val="single"/>
        </w:rPr>
        <w:t xml:space="preserve">thus conquered, and broadening and organizing that space, methods of </w:t>
      </w:r>
      <w:r w:rsidRPr="00FE2E53">
        <w:rPr>
          <w:rFonts w:cs="Arial"/>
          <w:b/>
          <w:szCs w:val="20"/>
          <w:u w:val="single"/>
        </w:rPr>
        <w:t>power and knowledge assumed responsibility for the life processes and undertook to control and modify them</w:t>
      </w:r>
      <w:proofErr w:type="gramStart"/>
      <w:r w:rsidRPr="00FE2E53">
        <w:rPr>
          <w:rFonts w:cs="Arial"/>
          <w:b/>
          <w:szCs w:val="20"/>
          <w:u w:val="single"/>
        </w:rPr>
        <w:t>.</w:t>
      </w:r>
      <w:r w:rsidRPr="003B166D">
        <w:rPr>
          <w:rFonts w:cs="Arial"/>
          <w:sz w:val="16"/>
          <w:szCs w:val="20"/>
        </w:rPr>
        <w:t xml:space="preserve"> "</w:t>
      </w:r>
      <w:proofErr w:type="gramEnd"/>
      <w:r w:rsidRPr="003B166D">
        <w:rPr>
          <w:rFonts w:cs="Arial"/>
          <w:sz w:val="16"/>
          <w:szCs w:val="20"/>
        </w:rPr>
        <w:t xml:space="preserve">51 Although Foucault does not explicitly define these </w:t>
      </w:r>
      <w:r w:rsidRPr="003B166D">
        <w:rPr>
          <w:rFonts w:cs="Arial"/>
          <w:sz w:val="16"/>
          <w:szCs w:val="18"/>
        </w:rPr>
        <w:t xml:space="preserve">spaces, methods, and knowledges as such as being </w:t>
      </w:r>
      <w:r w:rsidRPr="003B166D">
        <w:rPr>
          <w:rFonts w:cs="Arial"/>
          <w:spacing w:val="5"/>
          <w:sz w:val="16"/>
          <w:szCs w:val="18"/>
        </w:rPr>
        <w:t xml:space="preserve">"environmental," these governmentalizing maneuvers might be seen as </w:t>
      </w:r>
      <w:r w:rsidRPr="003B166D">
        <w:rPr>
          <w:rFonts w:cs="Arial"/>
          <w:sz w:val="16"/>
          <w:szCs w:val="18"/>
        </w:rPr>
        <w:t>the origin of many disciplinary projects, which all feed into environ</w:t>
      </w:r>
      <w:r w:rsidRPr="003B166D">
        <w:rPr>
          <w:rFonts w:cs="Arial"/>
          <w:sz w:val="16"/>
          <w:szCs w:val="18"/>
        </w:rPr>
        <w:softHyphen/>
        <w:t xml:space="preserve">mentalization. As biological life is refracted </w:t>
      </w:r>
      <w:r w:rsidRPr="003B166D">
        <w:rPr>
          <w:rFonts w:cs="Arial"/>
          <w:sz w:val="16"/>
          <w:szCs w:val="18"/>
        </w:rPr>
        <w:lastRenderedPageBreak/>
        <w:t xml:space="preserve">through economic, political, and technological existence, "the facts of life" pass into fields of controlfor disciplines of ecoknowledge and spheres of intervention for their </w:t>
      </w:r>
      <w:r w:rsidRPr="003B166D">
        <w:rPr>
          <w:rFonts w:cs="Arial"/>
          <w:spacing w:val="11"/>
          <w:sz w:val="16"/>
          <w:szCs w:val="18"/>
        </w:rPr>
        <w:t xml:space="preserve">management as geopower at various institutional sites, such as the </w:t>
      </w:r>
      <w:r w:rsidRPr="003B166D">
        <w:rPr>
          <w:rFonts w:cs="Arial"/>
          <w:sz w:val="16"/>
          <w:szCs w:val="18"/>
        </w:rPr>
        <w:t>Worldwatch Institute.</w:t>
      </w:r>
      <w:r w:rsidRPr="003B166D">
        <w:rPr>
          <w:rFonts w:cs="Arial"/>
          <w:sz w:val="16"/>
          <w:szCs w:val="18"/>
        </w:rPr>
        <w:br/>
      </w:r>
    </w:p>
    <w:p w:rsidR="003B166D" w:rsidRDefault="003B166D" w:rsidP="003B166D">
      <w:pPr>
        <w:pStyle w:val="Heading3"/>
      </w:pPr>
      <w:bookmarkStart w:id="39" w:name="_Toc201986514"/>
      <w:bookmarkStart w:id="40" w:name="_Toc361494026"/>
      <w:r>
        <w:lastRenderedPageBreak/>
        <w:t>AT: Cap Good</w:t>
      </w:r>
      <w:bookmarkEnd w:id="39"/>
      <w:bookmarkEnd w:id="40"/>
    </w:p>
    <w:p w:rsidR="003B166D" w:rsidRDefault="003B166D" w:rsidP="003B166D">
      <w:pPr>
        <w:pStyle w:val="Heading4"/>
      </w:pPr>
      <w:r>
        <w:t>1</w:t>
      </w:r>
      <w:r>
        <w:t xml:space="preserve">. </w:t>
      </w:r>
      <w:r w:rsidRPr="00F44A59">
        <w:t xml:space="preserve">Environmental promises are not remedied by capitalism </w:t>
      </w:r>
    </w:p>
    <w:p w:rsidR="003B166D" w:rsidRPr="00EA4615" w:rsidRDefault="003B166D" w:rsidP="003B166D">
      <w:r w:rsidRPr="009808CC">
        <w:rPr>
          <w:b/>
          <w:u w:val="single"/>
          <w:lang w:val="en"/>
        </w:rPr>
        <w:t>Shah,</w:t>
      </w:r>
      <w:r w:rsidRPr="009808CC">
        <w:rPr>
          <w:lang w:val="en"/>
        </w:rPr>
        <w:t xml:space="preserve"> editor of Global Issues, </w:t>
      </w:r>
      <w:r w:rsidRPr="009808CC">
        <w:rPr>
          <w:b/>
          <w:u w:val="single"/>
          <w:lang w:val="en"/>
        </w:rPr>
        <w:t>2005</w:t>
      </w:r>
      <w:r w:rsidRPr="009808CC">
        <w:rPr>
          <w:lang w:val="en"/>
        </w:rPr>
        <w:br/>
        <w:t xml:space="preserve">(Anup, Criticisms of Current Forms of Free Trade, originally created 09/07/1998, updated 6/20/2005 </w:t>
      </w:r>
      <w:hyperlink r:id="rId22" w:history="1">
        <w:r w:rsidRPr="009808CC">
          <w:rPr>
            <w:rStyle w:val="Hyperlink"/>
            <w:lang w:val="en"/>
          </w:rPr>
          <w:t>http://www.globalissues.org/TradeRelated/FreeTrade/Criticisms.asp</w:t>
        </w:r>
      </w:hyperlink>
      <w:r w:rsidRPr="009808CC">
        <w:rPr>
          <w:lang w:val="en"/>
        </w:rPr>
        <w:t xml:space="preserve"> gjm)</w:t>
      </w:r>
    </w:p>
    <w:p w:rsidR="003B166D" w:rsidRDefault="003B166D" w:rsidP="003B166D">
      <w:pPr>
        <w:spacing w:before="100" w:beforeAutospacing="1" w:after="100" w:afterAutospacing="1"/>
        <w:rPr>
          <w:u w:val="single"/>
          <w:lang w:val="en"/>
        </w:rPr>
      </w:pPr>
      <w:r w:rsidRPr="00F44A59">
        <w:rPr>
          <w:sz w:val="18"/>
          <w:szCs w:val="26"/>
        </w:rPr>
        <w:t>Environmental concerns are typically not taken into account of directly.</w:t>
      </w:r>
      <w:r w:rsidRPr="009808CC">
        <w:rPr>
          <w:u w:val="single"/>
          <w:lang w:val="en"/>
        </w:rPr>
        <w:t xml:space="preserve"> It is argued that the environment will benefit indirectly because the same process of individual greed will create markets that address environmental problems. Yet, this creates </w:t>
      </w:r>
      <w:proofErr w:type="gramStart"/>
      <w:r w:rsidRPr="009808CC">
        <w:rPr>
          <w:i/>
          <w:iCs/>
          <w:u w:val="single"/>
          <w:lang w:val="en"/>
        </w:rPr>
        <w:t>unnecessary jobs</w:t>
      </w:r>
      <w:r w:rsidRPr="009808CC">
        <w:rPr>
          <w:u w:val="single"/>
          <w:lang w:val="en"/>
        </w:rPr>
        <w:t xml:space="preserve"> (which also uses</w:t>
      </w:r>
      <w:proofErr w:type="gramEnd"/>
      <w:r w:rsidRPr="009808CC">
        <w:rPr>
          <w:u w:val="single"/>
          <w:lang w:val="en"/>
        </w:rPr>
        <w:t xml:space="preserve"> more resources) </w:t>
      </w:r>
      <w:r w:rsidRPr="00F44A59">
        <w:rPr>
          <w:sz w:val="18"/>
          <w:szCs w:val="26"/>
        </w:rPr>
        <w:t>because sustainable development that would not have to adversely affect the environment in the first place</w:t>
      </w:r>
      <w:r w:rsidRPr="009808CC">
        <w:rPr>
          <w:lang w:val="en"/>
        </w:rPr>
        <w:t xml:space="preserve"> </w:t>
      </w:r>
      <w:r w:rsidRPr="00C87587">
        <w:rPr>
          <w:sz w:val="18"/>
          <w:szCs w:val="26"/>
        </w:rPr>
        <w:t xml:space="preserve">would be a more efficient form of development. This site’s section looking deeper </w:t>
      </w:r>
      <w:hyperlink r:id="rId23" w:history="1">
        <w:r w:rsidRPr="00C87587">
          <w:rPr>
            <w:sz w:val="18"/>
            <w:szCs w:val="26"/>
          </w:rPr>
          <w:t>behind consumerism and consumption</w:t>
        </w:r>
      </w:hyperlink>
      <w:r w:rsidRPr="00C87587">
        <w:rPr>
          <w:sz w:val="18"/>
          <w:szCs w:val="26"/>
        </w:rPr>
        <w:t xml:space="preserve"> highlights how</w:t>
      </w:r>
      <w:r w:rsidRPr="009808CC">
        <w:rPr>
          <w:lang w:val="en"/>
        </w:rPr>
        <w:t xml:space="preserve"> </w:t>
      </w:r>
      <w:r w:rsidRPr="009808CC">
        <w:rPr>
          <w:u w:val="single"/>
          <w:lang w:val="en"/>
        </w:rPr>
        <w:t xml:space="preserve">economic interests do not match or deliver on environmental concerns or human needs and also leads to wasted labor. </w:t>
      </w:r>
    </w:p>
    <w:p w:rsidR="003B166D" w:rsidRDefault="003B166D" w:rsidP="003B166D">
      <w:pPr>
        <w:pStyle w:val="Heading4"/>
        <w:rPr>
          <w:lang w:val="en"/>
        </w:rPr>
      </w:pPr>
      <w:r>
        <w:rPr>
          <w:lang w:val="en"/>
        </w:rPr>
        <w:t>2</w:t>
      </w:r>
      <w:r>
        <w:rPr>
          <w:lang w:val="en"/>
        </w:rPr>
        <w:t>. Even if capitalism is good it is not a justification for a managerialist ethic—we are a criticism of a certain portion of capitalist thought—they don’t have a single reason why managerialism is productive in a ethico-political environment</w:t>
      </w:r>
    </w:p>
    <w:p w:rsidR="003B166D" w:rsidRPr="003B166D" w:rsidRDefault="003B166D" w:rsidP="003B166D">
      <w:pPr>
        <w:rPr>
          <w:lang w:val="en"/>
        </w:rPr>
      </w:pPr>
    </w:p>
    <w:p w:rsidR="003B166D" w:rsidRDefault="003B166D" w:rsidP="003B166D">
      <w:pPr>
        <w:pStyle w:val="Heading4"/>
      </w:pPr>
      <w:r>
        <w:t>3</w:t>
      </w:r>
      <w:r w:rsidRPr="003B166D">
        <w:rPr>
          <w:b w:val="0"/>
        </w:rPr>
        <w:t xml:space="preserve">. </w:t>
      </w:r>
      <w:r w:rsidRPr="003B166D">
        <w:rPr>
          <w:rStyle w:val="StyleStyleBold12pt"/>
          <w:b/>
        </w:rPr>
        <w:t>Ethical</w:t>
      </w:r>
      <w:r w:rsidRPr="00D85B3D">
        <w:t xml:space="preserve"> actors must be willing to risk the impossible – this radical ethical stance is key to</w:t>
      </w:r>
      <w:r>
        <w:t>break free from the neo-liberal capitalist order</w:t>
      </w:r>
    </w:p>
    <w:p w:rsidR="003B166D" w:rsidRDefault="003B166D" w:rsidP="003B166D">
      <w:pPr>
        <w:autoSpaceDE w:val="0"/>
        <w:autoSpaceDN w:val="0"/>
        <w:adjustRightInd w:val="0"/>
        <w:rPr>
          <w:szCs w:val="20"/>
        </w:rPr>
      </w:pPr>
      <w:r w:rsidRPr="00D85B3D">
        <w:rPr>
          <w:b/>
          <w:bCs/>
          <w:u w:val="single"/>
        </w:rPr>
        <w:t>Zizek and Daly 2k4</w:t>
      </w:r>
      <w:r>
        <w:rPr>
          <w:b/>
          <w:bCs/>
        </w:rPr>
        <w:t xml:space="preserve"> </w:t>
      </w:r>
      <w:r>
        <w:rPr>
          <w:szCs w:val="20"/>
        </w:rPr>
        <w:t>(Slavoj and Glyn, Conversations with Zizek page 18-19)</w:t>
      </w:r>
    </w:p>
    <w:p w:rsidR="003B166D" w:rsidRDefault="003B166D" w:rsidP="003B166D">
      <w:pPr>
        <w:autoSpaceDE w:val="0"/>
        <w:autoSpaceDN w:val="0"/>
        <w:adjustRightInd w:val="0"/>
        <w:rPr>
          <w:sz w:val="16"/>
          <w:szCs w:val="16"/>
        </w:rPr>
      </w:pPr>
    </w:p>
    <w:p w:rsidR="003B166D" w:rsidRPr="00D85B3D" w:rsidRDefault="003B166D" w:rsidP="003B166D">
      <w:pPr>
        <w:autoSpaceDE w:val="0"/>
        <w:autoSpaceDN w:val="0"/>
        <w:adjustRightInd w:val="0"/>
        <w:rPr>
          <w:b/>
          <w:bCs/>
          <w:u w:val="single"/>
        </w:rPr>
      </w:pPr>
      <w:r w:rsidRPr="00D85B3D">
        <w:rPr>
          <w:sz w:val="16"/>
          <w:szCs w:val="16"/>
        </w:rPr>
        <w:t>For Zizek,</w:t>
      </w:r>
      <w:r>
        <w:rPr>
          <w:sz w:val="18"/>
          <w:szCs w:val="18"/>
        </w:rPr>
        <w:t xml:space="preserve"> </w:t>
      </w:r>
      <w:r w:rsidRPr="00D85B3D">
        <w:rPr>
          <w:b/>
          <w:bCs/>
          <w:u w:val="single"/>
        </w:rPr>
        <w:t>a confrontation with the obscenities of abundance capitalism also requires a</w:t>
      </w:r>
    </w:p>
    <w:p w:rsidR="003B166D" w:rsidRPr="00D85B3D" w:rsidRDefault="003B166D" w:rsidP="003B166D">
      <w:pPr>
        <w:autoSpaceDE w:val="0"/>
        <w:autoSpaceDN w:val="0"/>
        <w:adjustRightInd w:val="0"/>
        <w:rPr>
          <w:sz w:val="16"/>
          <w:szCs w:val="16"/>
        </w:rPr>
      </w:pPr>
      <w:proofErr w:type="gramStart"/>
      <w:r w:rsidRPr="00D85B3D">
        <w:rPr>
          <w:b/>
          <w:bCs/>
          <w:u w:val="single"/>
        </w:rPr>
        <w:t>transformation</w:t>
      </w:r>
      <w:proofErr w:type="gramEnd"/>
      <w:r w:rsidRPr="00D85B3D">
        <w:rPr>
          <w:b/>
          <w:bCs/>
          <w:u w:val="single"/>
        </w:rPr>
        <w:t xml:space="preserve"> of the ethico-political imagination. It is no longer a question of developing ethical</w:t>
      </w:r>
      <w:r>
        <w:rPr>
          <w:b/>
          <w:bCs/>
          <w:u w:val="single"/>
        </w:rPr>
        <w:t xml:space="preserve"> </w:t>
      </w:r>
      <w:r w:rsidRPr="00D85B3D">
        <w:rPr>
          <w:b/>
          <w:bCs/>
          <w:u w:val="single"/>
        </w:rPr>
        <w:t>guidelines within the existing political framework</w:t>
      </w:r>
      <w:r>
        <w:rPr>
          <w:b/>
          <w:bCs/>
        </w:rPr>
        <w:t xml:space="preserve"> </w:t>
      </w:r>
      <w:r w:rsidRPr="00D85B3D">
        <w:rPr>
          <w:sz w:val="16"/>
          <w:szCs w:val="16"/>
        </w:rPr>
        <w:t>(the various institutional and corporate ‘ethical committees’)</w:t>
      </w:r>
      <w:r>
        <w:rPr>
          <w:sz w:val="18"/>
          <w:szCs w:val="18"/>
        </w:rPr>
        <w:t xml:space="preserve"> </w:t>
      </w:r>
      <w:r w:rsidRPr="00D85B3D">
        <w:rPr>
          <w:b/>
          <w:bCs/>
          <w:u w:val="single"/>
        </w:rPr>
        <w:t>but of developing a politicization of ethics</w:t>
      </w:r>
      <w:r>
        <w:t xml:space="preserve">; </w:t>
      </w:r>
      <w:r>
        <w:rPr>
          <w:sz w:val="18"/>
          <w:szCs w:val="18"/>
        </w:rPr>
        <w:t xml:space="preserve">an ethics of the Real.8 </w:t>
      </w:r>
      <w:r w:rsidRPr="00D85B3D">
        <w:rPr>
          <w:b/>
          <w:bCs/>
          <w:u w:val="single"/>
        </w:rPr>
        <w:t>The starting point here is an insistence on</w:t>
      </w:r>
      <w:r>
        <w:rPr>
          <w:b/>
          <w:bCs/>
          <w:u w:val="single"/>
        </w:rPr>
        <w:t xml:space="preserve"> </w:t>
      </w:r>
      <w:r w:rsidRPr="00D85B3D">
        <w:rPr>
          <w:b/>
          <w:bCs/>
          <w:u w:val="single"/>
        </w:rPr>
        <w:t>the unconditional autonomy of the subject; of accepting that as human beings we are ultimately</w:t>
      </w:r>
      <w:r>
        <w:rPr>
          <w:b/>
          <w:bCs/>
          <w:u w:val="single"/>
        </w:rPr>
        <w:t xml:space="preserve"> </w:t>
      </w:r>
      <w:r w:rsidRPr="00D85B3D">
        <w:rPr>
          <w:b/>
          <w:bCs/>
          <w:u w:val="single"/>
        </w:rPr>
        <w:t>responsible for our actions and being-in-the-world up to and including the constructions of the</w:t>
      </w:r>
      <w:r>
        <w:rPr>
          <w:b/>
          <w:bCs/>
          <w:u w:val="single"/>
        </w:rPr>
        <w:t xml:space="preserve"> </w:t>
      </w:r>
      <w:r w:rsidRPr="00D85B3D">
        <w:rPr>
          <w:b/>
          <w:bCs/>
          <w:u w:val="single"/>
        </w:rPr>
        <w:t>capitalist system itself</w:t>
      </w:r>
      <w:r>
        <w:rPr>
          <w:sz w:val="18"/>
          <w:szCs w:val="18"/>
        </w:rPr>
        <w:t xml:space="preserve">. </w:t>
      </w:r>
      <w:r w:rsidRPr="00D85B3D">
        <w:rPr>
          <w:sz w:val="16"/>
          <w:szCs w:val="16"/>
        </w:rPr>
        <w:t xml:space="preserve">Far from simple norm-breaking or refining / reinforcing existing social protocol, </w:t>
      </w:r>
      <w:r w:rsidRPr="00D85B3D">
        <w:rPr>
          <w:bCs/>
          <w:sz w:val="16"/>
          <w:szCs w:val="16"/>
        </w:rPr>
        <w:t xml:space="preserve">an ethics of the Real tends to emerge through </w:t>
      </w:r>
      <w:r w:rsidRPr="00D85B3D">
        <w:rPr>
          <w:sz w:val="16"/>
          <w:szCs w:val="16"/>
        </w:rPr>
        <w:t xml:space="preserve">norm-breaking and in finding new directions that, by definition, involve </w:t>
      </w:r>
      <w:r w:rsidRPr="00D85B3D">
        <w:rPr>
          <w:bCs/>
          <w:sz w:val="16"/>
          <w:szCs w:val="16"/>
        </w:rPr>
        <w:t>traumatic changes</w:t>
      </w:r>
      <w:r w:rsidRPr="00D85B3D">
        <w:rPr>
          <w:sz w:val="16"/>
          <w:szCs w:val="16"/>
        </w:rPr>
        <w:t>: i.e. the Real in genuine ethical challenge.</w:t>
      </w:r>
      <w:r>
        <w:rPr>
          <w:sz w:val="18"/>
          <w:szCs w:val="18"/>
        </w:rPr>
        <w:t xml:space="preserve"> </w:t>
      </w:r>
      <w:r w:rsidRPr="00D85B3D">
        <w:rPr>
          <w:bCs/>
          <w:sz w:val="16"/>
          <w:szCs w:val="16"/>
        </w:rPr>
        <w:t>An ethics of the Real does not simply defer to the impossible (or infinite Otherness) as an unsurpassable horizon that already marks every act as a failure, incomplete and so on. Rather</w:t>
      </w:r>
      <w:r>
        <w:rPr>
          <w:b/>
          <w:bCs/>
          <w:sz w:val="18"/>
          <w:szCs w:val="18"/>
        </w:rPr>
        <w:t xml:space="preserve">, </w:t>
      </w:r>
      <w:r w:rsidRPr="00D85B3D">
        <w:rPr>
          <w:b/>
          <w:bCs/>
          <w:u w:val="single"/>
        </w:rPr>
        <w:t>such an ethics is one that</w:t>
      </w:r>
      <w:r>
        <w:rPr>
          <w:b/>
          <w:bCs/>
        </w:rPr>
        <w:t xml:space="preserve"> </w:t>
      </w:r>
      <w:r w:rsidRPr="00D85B3D">
        <w:rPr>
          <w:bCs/>
          <w:sz w:val="16"/>
          <w:szCs w:val="16"/>
        </w:rPr>
        <w:t>fully accepts contingency but</w:t>
      </w:r>
      <w:r>
        <w:rPr>
          <w:b/>
          <w:bCs/>
        </w:rPr>
        <w:t xml:space="preserve"> </w:t>
      </w:r>
      <w:r w:rsidRPr="00D85B3D">
        <w:rPr>
          <w:b/>
          <w:bCs/>
          <w:u w:val="single"/>
        </w:rPr>
        <w:t>which is nonetheless prepared to risk the impossible in the sense of breaking out of standardized positions</w:t>
      </w:r>
      <w:r w:rsidRPr="00D85B3D">
        <w:rPr>
          <w:u w:val="single"/>
        </w:rPr>
        <w:t>.</w:t>
      </w:r>
      <w:r>
        <w:t xml:space="preserve"> </w:t>
      </w:r>
      <w:r w:rsidRPr="00D85B3D">
        <w:rPr>
          <w:sz w:val="16"/>
          <w:szCs w:val="16"/>
        </w:rPr>
        <w:t>We might say that it is an ethics which is not only politically motivated but which also draws its strength from the political itself.</w:t>
      </w:r>
    </w:p>
    <w:p w:rsidR="003B166D" w:rsidRPr="00D85B3D" w:rsidRDefault="003B166D" w:rsidP="003B166D">
      <w:pPr>
        <w:autoSpaceDE w:val="0"/>
        <w:autoSpaceDN w:val="0"/>
        <w:adjustRightInd w:val="0"/>
        <w:rPr>
          <w:b/>
          <w:bCs/>
          <w:u w:val="single"/>
        </w:rPr>
      </w:pPr>
      <w:r w:rsidRPr="00D85B3D">
        <w:rPr>
          <w:sz w:val="16"/>
          <w:szCs w:val="16"/>
        </w:rPr>
        <w:t xml:space="preserve">For Zizek an </w:t>
      </w:r>
      <w:r w:rsidRPr="00D85B3D">
        <w:rPr>
          <w:bCs/>
          <w:sz w:val="16"/>
          <w:szCs w:val="16"/>
        </w:rPr>
        <w:t xml:space="preserve">ethics </w:t>
      </w:r>
      <w:r w:rsidRPr="00D85B3D">
        <w:rPr>
          <w:sz w:val="16"/>
          <w:szCs w:val="16"/>
        </w:rPr>
        <w:t xml:space="preserve">of the Real (or Real ethics) </w:t>
      </w:r>
      <w:r w:rsidRPr="00D85B3D">
        <w:rPr>
          <w:bCs/>
          <w:sz w:val="16"/>
          <w:szCs w:val="16"/>
        </w:rPr>
        <w:t>means that we cannot rely on any form of symbolic Other</w:t>
      </w:r>
      <w:r>
        <w:rPr>
          <w:bCs/>
          <w:sz w:val="16"/>
          <w:szCs w:val="16"/>
        </w:rPr>
        <w:t xml:space="preserve"> </w:t>
      </w:r>
      <w:r w:rsidRPr="00D85B3D">
        <w:rPr>
          <w:bCs/>
          <w:sz w:val="16"/>
          <w:szCs w:val="16"/>
        </w:rPr>
        <w:t>that would endorse our (in)decisions and (in)actions</w:t>
      </w:r>
      <w:r w:rsidRPr="00D85B3D">
        <w:rPr>
          <w:sz w:val="16"/>
          <w:szCs w:val="16"/>
        </w:rPr>
        <w:t xml:space="preserve">: for example, the ‘neutral’ financial data of the stockmarkets; the expert knowledge of Beck’s ‘new modernity’ scientists, the economic and military councils of the New World Order; the various (formal and informal) tribunals of political correctness; or any of the mysterious laws of God, nature or the market. </w:t>
      </w:r>
      <w:r w:rsidRPr="00D85B3D">
        <w:rPr>
          <w:bCs/>
          <w:sz w:val="16"/>
          <w:szCs w:val="16"/>
        </w:rPr>
        <w:t>What</w:t>
      </w:r>
      <w:r>
        <w:rPr>
          <w:b/>
          <w:bCs/>
        </w:rPr>
        <w:t xml:space="preserve"> </w:t>
      </w:r>
      <w:r w:rsidRPr="00D85B3D">
        <w:rPr>
          <w:b/>
          <w:bCs/>
          <w:u w:val="single"/>
        </w:rPr>
        <w:t>Zizek affirms is a radical culture of ethical identification</w:t>
      </w:r>
      <w:r>
        <w:rPr>
          <w:b/>
          <w:bCs/>
        </w:rPr>
        <w:t xml:space="preserve"> </w:t>
      </w:r>
      <w:r w:rsidRPr="00D85B3D">
        <w:rPr>
          <w:sz w:val="16"/>
          <w:szCs w:val="16"/>
        </w:rPr>
        <w:t>for the left</w:t>
      </w:r>
      <w:r>
        <w:rPr>
          <w:sz w:val="18"/>
          <w:szCs w:val="18"/>
        </w:rPr>
        <w:t xml:space="preserve"> </w:t>
      </w:r>
      <w:r w:rsidRPr="00D85B3D">
        <w:rPr>
          <w:b/>
          <w:bCs/>
          <w:u w:val="single"/>
        </w:rPr>
        <w:t xml:space="preserve">in which the alternative forms of militancy </w:t>
      </w:r>
      <w:r w:rsidRPr="00D85B3D">
        <w:rPr>
          <w:bCs/>
          <w:sz w:val="16"/>
          <w:szCs w:val="16"/>
        </w:rPr>
        <w:t xml:space="preserve">must first of all be militant with </w:t>
      </w:r>
      <w:r w:rsidRPr="00D85B3D">
        <w:rPr>
          <w:bCs/>
          <w:i/>
          <w:iCs/>
          <w:sz w:val="16"/>
          <w:szCs w:val="16"/>
        </w:rPr>
        <w:t>themselves</w:t>
      </w:r>
      <w:r w:rsidRPr="00D85B3D">
        <w:rPr>
          <w:bCs/>
          <w:sz w:val="16"/>
          <w:szCs w:val="16"/>
        </w:rPr>
        <w:t xml:space="preserve">. </w:t>
      </w:r>
      <w:r w:rsidRPr="00D85B3D">
        <w:rPr>
          <w:sz w:val="16"/>
          <w:szCs w:val="16"/>
        </w:rPr>
        <w:t xml:space="preserve">That is to say, </w:t>
      </w:r>
      <w:r w:rsidRPr="00D85B3D">
        <w:rPr>
          <w:bCs/>
          <w:sz w:val="16"/>
          <w:szCs w:val="16"/>
        </w:rPr>
        <w:t>they must be</w:t>
      </w:r>
      <w:r>
        <w:rPr>
          <w:b/>
          <w:bCs/>
        </w:rPr>
        <w:t xml:space="preserve"> </w:t>
      </w:r>
      <w:r w:rsidRPr="00D85B3D">
        <w:rPr>
          <w:b/>
          <w:bCs/>
          <w:u w:val="single"/>
        </w:rPr>
        <w:t>militant in the</w:t>
      </w:r>
    </w:p>
    <w:p w:rsidR="003B166D" w:rsidRDefault="003B166D" w:rsidP="003B166D">
      <w:pPr>
        <w:autoSpaceDE w:val="0"/>
        <w:autoSpaceDN w:val="0"/>
        <w:adjustRightInd w:val="0"/>
      </w:pPr>
      <w:proofErr w:type="gramStart"/>
      <w:r w:rsidRPr="00D85B3D">
        <w:rPr>
          <w:b/>
          <w:bCs/>
          <w:u w:val="single"/>
        </w:rPr>
        <w:t>fundamental</w:t>
      </w:r>
      <w:proofErr w:type="gramEnd"/>
      <w:r w:rsidRPr="00D85B3D">
        <w:rPr>
          <w:b/>
          <w:bCs/>
          <w:u w:val="single"/>
        </w:rPr>
        <w:t xml:space="preserve"> ethical sense of not relying on any external/higher authority and in the development of a political imagination that</w:t>
      </w:r>
      <w:r w:rsidRPr="00D85B3D">
        <w:rPr>
          <w:u w:val="single"/>
        </w:rPr>
        <w:t>,</w:t>
      </w:r>
      <w:r>
        <w:t xml:space="preserve"> </w:t>
      </w:r>
      <w:r>
        <w:rPr>
          <w:sz w:val="18"/>
          <w:szCs w:val="18"/>
        </w:rPr>
        <w:t xml:space="preserve">like Zizek’s own thought, </w:t>
      </w:r>
      <w:r w:rsidRPr="00D85B3D">
        <w:rPr>
          <w:b/>
          <w:bCs/>
          <w:u w:val="single"/>
        </w:rPr>
        <w:t>exhorts us to risk the impossible.</w:t>
      </w:r>
    </w:p>
    <w:p w:rsidR="003B166D" w:rsidRDefault="003B166D" w:rsidP="003B166D"/>
    <w:p w:rsidR="003B166D" w:rsidRDefault="003B166D" w:rsidP="003B166D">
      <w:pPr>
        <w:pStyle w:val="Heading4"/>
      </w:pPr>
      <w:r>
        <w:t>4</w:t>
      </w:r>
      <w:r>
        <w:t xml:space="preserve">. Even if they win this argument they can’t win the debate </w:t>
      </w:r>
      <w:proofErr w:type="gramStart"/>
      <w:r>
        <w:t>without  having</w:t>
      </w:r>
      <w:proofErr w:type="gramEnd"/>
      <w:r>
        <w:t xml:space="preserve"> a reason why both capitalism and biopolitics are productive</w:t>
      </w:r>
    </w:p>
    <w:p w:rsidR="003B166D" w:rsidRDefault="003B166D" w:rsidP="003B166D"/>
    <w:p w:rsidR="003B166D" w:rsidRDefault="003B166D" w:rsidP="003B166D">
      <w:pPr>
        <w:pStyle w:val="Heading3"/>
      </w:pPr>
      <w:bookmarkStart w:id="41" w:name="_Toc201986515"/>
      <w:bookmarkStart w:id="42" w:name="_Toc361494027"/>
      <w:r>
        <w:lastRenderedPageBreak/>
        <w:t>AT: Eco-pragmatism</w:t>
      </w:r>
      <w:bookmarkEnd w:id="41"/>
      <w:bookmarkEnd w:id="42"/>
    </w:p>
    <w:p w:rsidR="003B166D" w:rsidRDefault="003B166D" w:rsidP="003B166D"/>
    <w:p w:rsidR="003B166D" w:rsidRDefault="003B166D" w:rsidP="003B166D">
      <w:pPr>
        <w:pStyle w:val="Heading4"/>
      </w:pPr>
      <w:r>
        <w:t>1. Eco-pragmatism is not an answer to our impacts if we win that they entrench capitalist thought and bio-politics through managerialist thought we win the debate</w:t>
      </w:r>
    </w:p>
    <w:p w:rsidR="003B166D" w:rsidRDefault="003B166D" w:rsidP="003B166D">
      <w:pPr>
        <w:pStyle w:val="Heading4"/>
      </w:pPr>
      <w:r>
        <w:t>2. Eco-pragmatism means that we settle—why have an electric car when you can have one that’s more fuel efficient—this is just a way for them to mask their capitalist expansion</w:t>
      </w:r>
    </w:p>
    <w:p w:rsidR="003B166D" w:rsidRDefault="003B166D" w:rsidP="003B166D"/>
    <w:p w:rsidR="003B166D" w:rsidRDefault="003B166D" w:rsidP="00A44141">
      <w:pPr>
        <w:pStyle w:val="Heading3"/>
      </w:pPr>
      <w:bookmarkStart w:id="43" w:name="_Toc201986516"/>
      <w:bookmarkStart w:id="44" w:name="_Toc361494028"/>
      <w:r>
        <w:lastRenderedPageBreak/>
        <w:t>AT: Framework 1/2</w:t>
      </w:r>
      <w:bookmarkEnd w:id="43"/>
      <w:bookmarkEnd w:id="44"/>
    </w:p>
    <w:p w:rsidR="003B166D" w:rsidRDefault="003B166D" w:rsidP="00A44141">
      <w:pPr>
        <w:pStyle w:val="Heading4"/>
      </w:pPr>
      <w:r w:rsidRPr="00265119">
        <w:rPr>
          <w:rFonts w:cs="Arial"/>
          <w:color w:val="000000"/>
        </w:rPr>
        <w:t>1.</w:t>
      </w:r>
      <w:r>
        <w:t xml:space="preserve"> Counter Interpretation-</w:t>
      </w:r>
    </w:p>
    <w:p w:rsidR="003B166D" w:rsidRDefault="003B166D" w:rsidP="00A44141">
      <w:pPr>
        <w:pStyle w:val="Heading4"/>
      </w:pPr>
      <w:r>
        <w:t>2. C/a our first piece of Luke evidence- the only way we can fix the problems with Nature is by having an understanding of our discursive practices—their framework precludes this making their advantage a disadvantage to their framework</w:t>
      </w:r>
    </w:p>
    <w:p w:rsidR="003B166D" w:rsidRDefault="003B166D" w:rsidP="00A44141">
      <w:pPr>
        <w:pStyle w:val="Heading4"/>
      </w:pPr>
      <w:r>
        <w:t>3.</w:t>
      </w:r>
      <w:r w:rsidR="00A44141">
        <w:t xml:space="preserve"> </w:t>
      </w:r>
      <w:r>
        <w:t>If debate is an activity that is about education framework acts to reinforce the power/knowledge project our Luke evidence talks about—framework operates biopolitically to silence certain types of thought leading to the impacts of our criticism</w:t>
      </w:r>
    </w:p>
    <w:p w:rsidR="00A44141" w:rsidRDefault="003B166D" w:rsidP="00A44141">
      <w:pPr>
        <w:pStyle w:val="Heading4"/>
      </w:pPr>
      <w:r>
        <w:t xml:space="preserve">4. Our Alternative is a prereq to their framework—we must examine the way that our discourse and interaction with nature impacts identity and Nature to engage in debate and truly solve the issues revolving around the Environment </w:t>
      </w:r>
    </w:p>
    <w:p w:rsidR="003B166D" w:rsidRDefault="00A44141" w:rsidP="003B166D">
      <w:pPr>
        <w:rPr>
          <w:rFonts w:cs="Arial"/>
        </w:rPr>
      </w:pPr>
      <w:r w:rsidRPr="00A44141">
        <w:rPr>
          <w:rStyle w:val="StyleStyleBold12pt"/>
        </w:rPr>
        <w:t>Dalby 2004</w:t>
      </w:r>
      <w:r>
        <w:t xml:space="preserve"> (Simon; Ecological Politics, Violence, and the Theme of Empire; Global Environmental Politics 4:2, May 2004; kdf</w:t>
      </w:r>
      <w:proofErr w:type="gramStart"/>
      <w:r>
        <w:t>)</w:t>
      </w:r>
      <w:proofErr w:type="gramEnd"/>
      <w:r w:rsidR="003B166D">
        <w:br/>
      </w:r>
      <w:r w:rsidR="003B166D">
        <w:rPr>
          <w:rFonts w:cs="Arial"/>
        </w:rPr>
        <w:t xml:space="preserve">Finally, </w:t>
      </w:r>
      <w:r w:rsidR="003B166D" w:rsidRPr="00265119">
        <w:rPr>
          <w:rFonts w:cs="Arial"/>
          <w:b/>
          <w:u w:val="single"/>
        </w:rPr>
        <w:t>it is important to emphasize that the development of "science" and the knowledge that it produces is not divorced from social and economic context.</w:t>
      </w:r>
      <w:r w:rsidR="003B166D">
        <w:rPr>
          <w:rFonts w:cs="Arial"/>
        </w:rPr>
        <w:t xml:space="preserve"> Mike Davis shows this, so eloquently and so tragically, in his analysis of the rise of meteorology and the extension of European empires in the nineteenth century.</w:t>
      </w:r>
      <w:bookmarkStart w:id="45" w:name="REF35"/>
      <w:r w:rsidR="003B166D">
        <w:rPr>
          <w:rFonts w:cs="Arial"/>
          <w:vertAlign w:val="superscript"/>
        </w:rPr>
        <w:fldChar w:fldCharType="begin"/>
      </w:r>
      <w:r w:rsidR="003B166D">
        <w:rPr>
          <w:rFonts w:cs="Arial"/>
          <w:vertAlign w:val="superscript"/>
        </w:rPr>
        <w:instrText xml:space="preserve"> HYPERLINK "http://muse.jhu.edu.www2.lib.ku.edu:2048/journals/global_environmental_politics/v004/4.2dalby.html" \l "FOOT35" </w:instrText>
      </w:r>
      <w:r w:rsidR="003B166D">
        <w:rPr>
          <w:rFonts w:cs="Arial"/>
          <w:vertAlign w:val="superscript"/>
        </w:rPr>
        <w:fldChar w:fldCharType="separate"/>
      </w:r>
      <w:r w:rsidR="003B166D">
        <w:rPr>
          <w:rStyle w:val="Hyperlink"/>
          <w:rFonts w:cs="Arial"/>
          <w:szCs w:val="20"/>
          <w:vertAlign w:val="superscript"/>
        </w:rPr>
        <w:t>35</w:t>
      </w:r>
      <w:r w:rsidR="003B166D">
        <w:rPr>
          <w:rFonts w:cs="Arial"/>
          <w:vertAlign w:val="superscript"/>
        </w:rPr>
        <w:fldChar w:fldCharType="end"/>
      </w:r>
      <w:bookmarkEnd w:id="45"/>
      <w:r w:rsidR="003B166D">
        <w:rPr>
          <w:rFonts w:cs="Arial"/>
        </w:rPr>
        <w:t xml:space="preserve"> In providing preliminary evidence of what was only much later understood to be the El Nino Southern Oscillation phenomenon, meteorological science charted a picture of a cruel and unpredictable nature that could easily be blamed for famine in various parts of the </w:t>
      </w:r>
      <w:proofErr w:type="gramStart"/>
      <w:r w:rsidR="003B166D">
        <w:rPr>
          <w:rFonts w:cs="Arial"/>
        </w:rPr>
        <w:t>world.</w:t>
      </w:r>
      <w:proofErr w:type="gramEnd"/>
      <w:r w:rsidR="003B166D">
        <w:rPr>
          <w:rFonts w:cs="Arial"/>
        </w:rPr>
        <w:t xml:space="preserve"> Nature as precarious and fickle let European imperial grain merchants off the hook for the disruptions to the global patterns of food production that were </w:t>
      </w:r>
      <w:proofErr w:type="gramStart"/>
      <w:r w:rsidR="003B166D">
        <w:rPr>
          <w:rFonts w:cs="Arial"/>
        </w:rPr>
        <w:t>a major</w:t>
      </w:r>
      <w:proofErr w:type="gramEnd"/>
      <w:r w:rsidR="003B166D">
        <w:rPr>
          <w:rFonts w:cs="Arial"/>
        </w:rPr>
        <w:t xml:space="preserve"> contributing cause tothe famines. </w:t>
      </w:r>
      <w:r w:rsidR="003B166D" w:rsidRPr="00265119">
        <w:rPr>
          <w:rFonts w:cs="Arial"/>
          <w:b/>
          <w:u w:val="single"/>
        </w:rPr>
        <w:t>Environmental science too is tied into the thinking of empire here at the largest of scales; not least when it provides powerful support for neo-Malthusian arguments about overpopulation, nature and all sorts of disasters in "far away" places, whether understood as matters of environmental security, or not</w:t>
      </w:r>
      <w:r w:rsidR="003B166D">
        <w:rPr>
          <w:rFonts w:cs="Arial"/>
        </w:rPr>
        <w:t>.</w:t>
      </w:r>
      <w:bookmarkStart w:id="46" w:name="REF36"/>
      <w:r w:rsidR="003B166D">
        <w:rPr>
          <w:rFonts w:cs="Arial"/>
          <w:vertAlign w:val="superscript"/>
        </w:rPr>
        <w:fldChar w:fldCharType="begin"/>
      </w:r>
      <w:r w:rsidR="003B166D">
        <w:rPr>
          <w:rFonts w:cs="Arial"/>
          <w:vertAlign w:val="superscript"/>
        </w:rPr>
        <w:instrText xml:space="preserve"> HYPERLINK "http://muse.jhu.edu.www2.lib.ku.edu:2048/journals/global_environmental_politics/v004/4.2dalby.html" \l "FOOT36" </w:instrText>
      </w:r>
      <w:r w:rsidR="003B166D">
        <w:rPr>
          <w:rFonts w:cs="Arial"/>
          <w:vertAlign w:val="superscript"/>
        </w:rPr>
        <w:fldChar w:fldCharType="separate"/>
      </w:r>
      <w:r w:rsidR="003B166D">
        <w:rPr>
          <w:rStyle w:val="Hyperlink"/>
          <w:rFonts w:cs="Arial"/>
          <w:szCs w:val="20"/>
          <w:vertAlign w:val="superscript"/>
        </w:rPr>
        <w:t>36</w:t>
      </w:r>
      <w:r w:rsidR="003B166D">
        <w:rPr>
          <w:rFonts w:cs="Arial"/>
          <w:vertAlign w:val="superscript"/>
        </w:rPr>
        <w:fldChar w:fldCharType="end"/>
      </w:r>
      <w:bookmarkEnd w:id="46"/>
      <w:r w:rsidR="003B166D">
        <w:rPr>
          <w:rFonts w:cs="Arial"/>
        </w:rPr>
        <w:t xml:space="preserve"> </w:t>
      </w:r>
      <w:r w:rsidR="003B166D">
        <w:br/>
      </w:r>
      <w:r w:rsidR="003B166D" w:rsidRPr="00265119">
        <w:rPr>
          <w:rFonts w:cs="Arial"/>
          <w:b/>
          <w:u w:val="single"/>
        </w:rPr>
        <w:t>Empire directly challenges how the theme of the global is formulated in environmental politics.</w:t>
      </w:r>
      <w:r w:rsidR="003B166D">
        <w:rPr>
          <w:rFonts w:cs="Arial"/>
        </w:rPr>
        <w:t xml:space="preserve"> The abstractions of global and local obscure both the histories of environmental change and the contemporary flows across political boundaries. The immense advantage of studies such as those included in Magnusson and Shaw's volume on one very particular place, Clayoquot Sound on the West Coast of Canada, is that the spatial tropes of contemporary administration, and political studies in many disciplines, are revealed as very inadequate starting points for analysis.</w:t>
      </w:r>
      <w:bookmarkStart w:id="47" w:name="REF37"/>
      <w:r w:rsidR="003B166D">
        <w:rPr>
          <w:rFonts w:cs="Arial"/>
          <w:vertAlign w:val="superscript"/>
        </w:rPr>
        <w:fldChar w:fldCharType="begin"/>
      </w:r>
      <w:r w:rsidR="003B166D">
        <w:rPr>
          <w:rFonts w:cs="Arial"/>
          <w:vertAlign w:val="superscript"/>
        </w:rPr>
        <w:instrText xml:space="preserve"> HYPERLINK "http://muse.jhu.edu.www2.lib.ku.edu:2048/journals/global_environmental_politics/v004/4.2dalby.html" \l "FOOT37" </w:instrText>
      </w:r>
      <w:r w:rsidR="003B166D">
        <w:rPr>
          <w:rFonts w:cs="Arial"/>
          <w:vertAlign w:val="superscript"/>
        </w:rPr>
        <w:fldChar w:fldCharType="separate"/>
      </w:r>
      <w:r w:rsidR="003B166D">
        <w:rPr>
          <w:rStyle w:val="Hyperlink"/>
          <w:rFonts w:cs="Arial"/>
          <w:szCs w:val="20"/>
          <w:vertAlign w:val="superscript"/>
        </w:rPr>
        <w:t>37</w:t>
      </w:r>
      <w:r w:rsidR="003B166D">
        <w:rPr>
          <w:rFonts w:cs="Arial"/>
          <w:vertAlign w:val="superscript"/>
        </w:rPr>
        <w:fldChar w:fldCharType="end"/>
      </w:r>
      <w:bookmarkEnd w:id="47"/>
      <w:r w:rsidR="003B166D">
        <w:rPr>
          <w:rFonts w:cs="Arial"/>
        </w:rPr>
        <w:t xml:space="preserve"> </w:t>
      </w:r>
      <w:r w:rsidR="003B166D" w:rsidRPr="00265119">
        <w:rPr>
          <w:rFonts w:cs="Arial"/>
          <w:b/>
          <w:u w:val="single"/>
        </w:rPr>
        <w:t xml:space="preserve">Linking environment and empire explicitly allows for reflection on the taken for granted identities of both protagonists and scholars in the debate about global environmental politics. </w:t>
      </w:r>
      <w:r w:rsidR="003B166D">
        <w:br/>
      </w:r>
      <w:r w:rsidR="003B166D" w:rsidRPr="00265119">
        <w:rPr>
          <w:rFonts w:cs="Arial"/>
          <w:b/>
          <w:u w:val="single"/>
        </w:rPr>
        <w:t>Understanding our own roles as urban consumers in the metropoles of empire is a useful corrective to assumptions of dispassionate scholarly identities.</w:t>
      </w:r>
      <w:r w:rsidR="003B166D">
        <w:rPr>
          <w:rFonts w:cs="Arial"/>
        </w:rPr>
        <w:t xml:space="preserve"> It </w:t>
      </w:r>
      <w:r w:rsidR="003B166D" w:rsidRPr="00265119">
        <w:rPr>
          <w:rFonts w:cs="Arial"/>
          <w:b/>
          <w:u w:val="single"/>
        </w:rPr>
        <w:t>also allows appropriate contextualization of the crucial matters of environmental history to be added explicitly into the discussion of environmental politics. In addition empire constructs matters of violence and the environment in a way that rejects the alarmist neo-Malthusian temptations of environmental security discourse.</w:t>
      </w:r>
      <w:r w:rsidR="003B166D">
        <w:rPr>
          <w:rFonts w:cs="Arial"/>
        </w:rPr>
        <w:t xml:space="preserve"> For all these reasons the theme of empire has very considerable potential to advance scholarship in global environmental politics. </w:t>
      </w:r>
    </w:p>
    <w:p w:rsidR="003B166D" w:rsidRDefault="003B166D" w:rsidP="003B166D">
      <w:pPr>
        <w:rPr>
          <w:rFonts w:cs="Arial"/>
        </w:rPr>
      </w:pPr>
    </w:p>
    <w:p w:rsidR="003B166D" w:rsidRDefault="003B166D" w:rsidP="00A44141">
      <w:pPr>
        <w:pStyle w:val="Heading3"/>
      </w:pPr>
      <w:bookmarkStart w:id="48" w:name="_Toc201986518"/>
      <w:bookmarkStart w:id="49" w:name="_Toc361494029"/>
      <w:r>
        <w:lastRenderedPageBreak/>
        <w:t>AT: Luke advocates global destruction</w:t>
      </w:r>
      <w:bookmarkEnd w:id="48"/>
      <w:bookmarkEnd w:id="49"/>
    </w:p>
    <w:p w:rsidR="003B166D" w:rsidRDefault="003B166D" w:rsidP="003B166D"/>
    <w:p w:rsidR="003B166D" w:rsidRDefault="003B166D" w:rsidP="007F56D0">
      <w:pPr>
        <w:pStyle w:val="Heading4"/>
      </w:pPr>
      <w:r>
        <w:t>1. Read the un-underlined portions of these cards it talks about how Luke says that there are several ways to end managerialist policies nothing says that he advocates these methodologies</w:t>
      </w:r>
    </w:p>
    <w:p w:rsidR="003B166D" w:rsidRDefault="003B166D" w:rsidP="007F56D0">
      <w:pPr>
        <w:pStyle w:val="Heading4"/>
      </w:pPr>
      <w:r>
        <w:t>2. Even if they win that Luke advocates these things doesn’t mean that we have to because our alternative is based on rejecting managerialist thought  by not giving way to capitalist thought</w:t>
      </w:r>
    </w:p>
    <w:p w:rsidR="003B166D" w:rsidRDefault="003B166D" w:rsidP="003B166D"/>
    <w:p w:rsidR="003B166D" w:rsidRDefault="003B166D" w:rsidP="00A44141">
      <w:pPr>
        <w:pStyle w:val="Heading3"/>
      </w:pPr>
      <w:bookmarkStart w:id="50" w:name="_Toc201986519"/>
      <w:bookmarkStart w:id="51" w:name="_Toc361494030"/>
      <w:r>
        <w:lastRenderedPageBreak/>
        <w:t>AT: Luke=Foucault</w:t>
      </w:r>
      <w:bookmarkEnd w:id="50"/>
      <w:bookmarkEnd w:id="51"/>
    </w:p>
    <w:p w:rsidR="003B166D" w:rsidRDefault="003B166D" w:rsidP="003B166D"/>
    <w:p w:rsidR="003B166D" w:rsidRDefault="003B166D" w:rsidP="007F56D0">
      <w:pPr>
        <w:pStyle w:val="Heading4"/>
      </w:pPr>
      <w:r>
        <w:t>1. We shouldn’t have to defend every author that Luke footnotes and the entirety of that footnoted author’s work—if we win our Foulcauldian interpretation of Nature is right we win the debate</w:t>
      </w:r>
    </w:p>
    <w:p w:rsidR="003B166D" w:rsidRDefault="003B166D" w:rsidP="007F56D0">
      <w:pPr>
        <w:pStyle w:val="Heading4"/>
      </w:pPr>
      <w:r>
        <w:t>2. Even if they win that we have to defend the entirety of Foucault’s work they need to win that our interpretation of capitalism is wrong as well and that it is beneficial for Nature</w:t>
      </w:r>
    </w:p>
    <w:p w:rsidR="003B166D" w:rsidRDefault="003B166D" w:rsidP="003B166D"/>
    <w:p w:rsidR="003B166D" w:rsidRDefault="003B166D" w:rsidP="003B166D"/>
    <w:p w:rsidR="003B166D" w:rsidRDefault="003B166D" w:rsidP="00A44141">
      <w:pPr>
        <w:pStyle w:val="Heading3"/>
      </w:pPr>
      <w:bookmarkStart w:id="52" w:name="_Toc201986520"/>
      <w:bookmarkStart w:id="53" w:name="_Toc361494031"/>
      <w:r>
        <w:lastRenderedPageBreak/>
        <w:t>AT: Perm Do Both</w:t>
      </w:r>
      <w:bookmarkEnd w:id="52"/>
      <w:bookmarkEnd w:id="53"/>
    </w:p>
    <w:p w:rsidR="003B166D" w:rsidRDefault="003B166D" w:rsidP="003B166D"/>
    <w:p w:rsidR="003B166D" w:rsidRDefault="003B166D" w:rsidP="00A44141">
      <w:pPr>
        <w:pStyle w:val="Heading4"/>
      </w:pPr>
      <w:r>
        <w:t>The permutation severs the advantage—they make certain representations about the environment—the perm silences those—making them a moving target negatives can never win—voting issue for education and fairness</w:t>
      </w:r>
    </w:p>
    <w:p w:rsidR="003B166D" w:rsidRDefault="003B166D" w:rsidP="00A44141">
      <w:pPr>
        <w:pStyle w:val="Heading4"/>
      </w:pPr>
      <w:r>
        <w:t>It severs the plan—the policy action the plan pushes is managerialist proven by our link explain elsewhere—plan is the focal point of the debate that they can’t go back on- the perm makes them a replan this skew strategy and is a voting issue for fairness and education</w:t>
      </w:r>
    </w:p>
    <w:p w:rsidR="003B166D" w:rsidRDefault="003B166D" w:rsidP="00A44141">
      <w:pPr>
        <w:pStyle w:val="Heading4"/>
      </w:pPr>
      <w:r>
        <w:t>C/a our Luke evidence—managerialist calls use an ethical appeal to help expand the capitalist agenda the permutation makes managerialism appealing preventing the alternative from being able to solve making the perm pointless</w:t>
      </w:r>
    </w:p>
    <w:p w:rsidR="003B166D" w:rsidRDefault="003B166D" w:rsidP="00A44141">
      <w:pPr>
        <w:pStyle w:val="Heading4"/>
      </w:pPr>
      <w:r>
        <w:t>C/a our alternative evidence—we have to resist the managerialist call to avoid the impacts of criticism—they have already made managerialist claims—the permutation is only a justification of that type of thinking</w:t>
      </w:r>
    </w:p>
    <w:p w:rsidR="003B166D" w:rsidRPr="00CB44BC" w:rsidRDefault="003B166D" w:rsidP="00A44141">
      <w:pPr>
        <w:pStyle w:val="Heading4"/>
        <w:rPr>
          <w:sz w:val="28"/>
          <w:szCs w:val="28"/>
        </w:rPr>
      </w:pPr>
      <w:r>
        <w:t>And a new link that the perm doesn’t capture:</w:t>
      </w:r>
    </w:p>
    <w:p w:rsidR="00A44141" w:rsidRDefault="003B166D" w:rsidP="00A44141">
      <w:pPr>
        <w:pStyle w:val="Heading4"/>
      </w:pPr>
      <w:r w:rsidRPr="00265119">
        <w:t>The state organizes all resources for consumption according to national identity</w:t>
      </w:r>
    </w:p>
    <w:p w:rsidR="003B166D" w:rsidRPr="00A44141" w:rsidRDefault="003B166D" w:rsidP="00A44141">
      <w:r w:rsidRPr="00A44141">
        <w:rPr>
          <w:rStyle w:val="StyleStyleBold12pt"/>
        </w:rPr>
        <w:t>Luke 1996</w:t>
      </w:r>
      <w:r w:rsidRPr="00A44141">
        <w:t xml:space="preserve"> (Timothy, prof @ Department of Political Science Virginia Polytechnic Institute and State University, Nationality and Sovereignty in the New World Order, Presented to the Communications Technologies Seminar Series, sponsored by the Telecommunications Users Association of New Zealand, the New Zealand Academy for the Humanities, and Victoria University of Wellington, March 21, 1996, </w:t>
      </w:r>
      <w:hyperlink r:id="rId24" w:history="1">
        <w:r w:rsidRPr="00A44141">
          <w:rPr>
            <w:rStyle w:val="Hyperlink"/>
          </w:rPr>
          <w:t>http://www.cddc.vt.edu/tim/tims/Tim470.htm</w:t>
        </w:r>
      </w:hyperlink>
      <w:r w:rsidRPr="00A44141">
        <w:t>)</w:t>
      </w:r>
    </w:p>
    <w:p w:rsidR="003B166D" w:rsidRPr="00F64488" w:rsidRDefault="003B166D" w:rsidP="003B166D">
      <w:pPr>
        <w:rPr>
          <w:szCs w:val="20"/>
        </w:rPr>
      </w:pPr>
    </w:p>
    <w:p w:rsidR="003B166D" w:rsidRDefault="003B166D" w:rsidP="003B166D">
      <w:pPr>
        <w:rPr>
          <w:szCs w:val="20"/>
        </w:rPr>
      </w:pPr>
      <w:r w:rsidRPr="00CB44BC">
        <w:rPr>
          <w:b/>
          <w:szCs w:val="20"/>
          <w:u w:val="single"/>
        </w:rPr>
        <w:t>All territorialized formations of national governmentality</w:t>
      </w:r>
      <w:r w:rsidRPr="00F64488">
        <w:rPr>
          <w:szCs w:val="20"/>
        </w:rPr>
        <w:t xml:space="preserve">, however, </w:t>
      </w:r>
      <w:r w:rsidRPr="00CB44BC">
        <w:rPr>
          <w:b/>
          <w:szCs w:val="20"/>
          <w:u w:val="single"/>
        </w:rPr>
        <w:t>are also "an imagined political community--and imagined as both inherently limited and sovereign"</w:t>
      </w:r>
      <w:r w:rsidRPr="00F64488">
        <w:rPr>
          <w:szCs w:val="20"/>
        </w:rPr>
        <w:t xml:space="preserve"> (Anderson, 1991: 6). On one level, acquiring nomological "powers of speech" among one people or ethnonational group begins the constitution, on another level, of a centered, single country, or one territorial "jurisdiction" (more literally, here, a form of lawful speech, a center of legal diction, or a mode of speaking nomologically), for, but also "over," the diverse array of peoples inhabiting the spaces where this lawful speech carries (Gellner, 1983). </w:t>
      </w:r>
      <w:r w:rsidRPr="00CB44BC">
        <w:rPr>
          <w:b/>
          <w:szCs w:val="20"/>
          <w:u w:val="single"/>
        </w:rPr>
        <w:t>Such powers transform many places on many terrains into one zone of continuous jurisdictive governmentality, spatializing the power of making rules in this territory materially, organizationally and symbolically as its rule-making realm of sovereignty</w:t>
      </w:r>
      <w:r w:rsidRPr="00F64488">
        <w:rPr>
          <w:szCs w:val="20"/>
        </w:rPr>
        <w:t xml:space="preserve">. At the margins of sub-national and super-national spaces, national codes of lawful speech establish borders where power constantly reconstructs its territorial containments (Helgerson, 1992). </w:t>
      </w:r>
      <w:r w:rsidRPr="00CB44BC">
        <w:rPr>
          <w:b/>
          <w:szCs w:val="20"/>
          <w:u w:val="single"/>
        </w:rPr>
        <w:t xml:space="preserve">Autonomous spaces--nation-states--are places where autonymous powers get to name the games that define and delimit their rules, making them the rulers. Through these tactics, then, statalizing power reworks the ground, divides up its resources, and commands economic production to materialize its rules against other powers, fixing its external sovereignty in a regime of governmentality. </w:t>
      </w:r>
      <w:r w:rsidRPr="00F64488">
        <w:rPr>
          <w:szCs w:val="20"/>
        </w:rPr>
        <w:t xml:space="preserve">Rousseau captures the quality of these dynamics in governmentality quite aptly when he observes that the in-statement </w:t>
      </w:r>
      <w:r w:rsidRPr="00CB44BC">
        <w:rPr>
          <w:b/>
          <w:szCs w:val="20"/>
          <w:u w:val="single"/>
        </w:rPr>
        <w:t xml:space="preserve">of state </w:t>
      </w:r>
      <w:r w:rsidRPr="00CB44BC">
        <w:rPr>
          <w:b/>
          <w:szCs w:val="20"/>
          <w:u w:val="single"/>
        </w:rPr>
        <w:lastRenderedPageBreak/>
        <w:t xml:space="preserve">power "is devoted solely to two objects: to extend their rule beyond their frontiers and to make it more absolute within them. </w:t>
      </w:r>
      <w:proofErr w:type="gramStart"/>
      <w:r w:rsidRPr="00CB44BC">
        <w:rPr>
          <w:b/>
          <w:szCs w:val="20"/>
          <w:u w:val="single"/>
        </w:rPr>
        <w:t>Any other purpose they may have is subservient to one of these aims, or merely a pretext for attaining them"</w:t>
      </w:r>
      <w:r w:rsidRPr="00F64488">
        <w:rPr>
          <w:szCs w:val="20"/>
        </w:rPr>
        <w:t xml:space="preserve"> (1917: 95).</w:t>
      </w:r>
      <w:proofErr w:type="gramEnd"/>
    </w:p>
    <w:p w:rsidR="003B166D" w:rsidRDefault="003B166D" w:rsidP="003B166D">
      <w:pPr>
        <w:rPr>
          <w:szCs w:val="20"/>
        </w:rPr>
      </w:pPr>
    </w:p>
    <w:p w:rsidR="003B166D" w:rsidRPr="003E7CE9" w:rsidRDefault="003B166D" w:rsidP="00A44141">
      <w:pPr>
        <w:pStyle w:val="BlockTitle1"/>
        <w:rPr>
          <w:b w:val="0"/>
          <w:u w:val="single"/>
        </w:rPr>
      </w:pPr>
      <w:r>
        <w:lastRenderedPageBreak/>
        <w:br w:type="page"/>
      </w:r>
    </w:p>
    <w:p w:rsidR="003B166D" w:rsidRDefault="003B166D" w:rsidP="003B166D"/>
    <w:p w:rsidR="003B166D" w:rsidRDefault="003B166D" w:rsidP="00A44141">
      <w:pPr>
        <w:pStyle w:val="Heading3"/>
      </w:pPr>
      <w:bookmarkStart w:id="54" w:name="_Toc201986523"/>
      <w:bookmarkStart w:id="55" w:name="_Toc361494032"/>
      <w:r>
        <w:lastRenderedPageBreak/>
        <w:t>AT: Perm Every Other Instance</w:t>
      </w:r>
      <w:bookmarkEnd w:id="54"/>
      <w:bookmarkEnd w:id="55"/>
    </w:p>
    <w:p w:rsidR="003B166D" w:rsidRDefault="003B166D" w:rsidP="003B166D"/>
    <w:p w:rsidR="003B166D" w:rsidRDefault="003B166D" w:rsidP="00A44141">
      <w:pPr>
        <w:pStyle w:val="Heading4"/>
      </w:pPr>
      <w:r>
        <w:t>1.  This is the only time that we can challenge their managerialist call—next time they hear this criticism they will do it in other instances there is no point that they would be willing to concede that the alternative has to happen instead of the plan—making the perm vague because we don’t know when other chances to challenge managerialism will occur—this is a reason to reject the perm</w:t>
      </w:r>
    </w:p>
    <w:p w:rsidR="003B166D" w:rsidRDefault="003B166D" w:rsidP="00A44141">
      <w:pPr>
        <w:pStyle w:val="Heading4"/>
      </w:pPr>
      <w:r>
        <w:t>2. They determine our reality about this situation meaning this instance is a unique chance for the alternative:</w:t>
      </w:r>
    </w:p>
    <w:p w:rsidR="003B166D" w:rsidRDefault="003B166D" w:rsidP="003B166D">
      <w:pPr>
        <w:rPr>
          <w:szCs w:val="20"/>
        </w:rPr>
      </w:pPr>
      <w:r w:rsidRPr="00E0709A">
        <w:rPr>
          <w:szCs w:val="20"/>
        </w:rPr>
        <w:t xml:space="preserve">Seung-Kyu </w:t>
      </w:r>
      <w:r w:rsidRPr="009F2C55">
        <w:rPr>
          <w:b/>
          <w:szCs w:val="20"/>
          <w:u w:val="single"/>
        </w:rPr>
        <w:t>Rhee, 2003</w:t>
      </w:r>
      <w:r w:rsidRPr="00E0709A">
        <w:rPr>
          <w:szCs w:val="20"/>
        </w:rPr>
        <w:t xml:space="preserve">, “Dynamic change of corporate environmental strategy: rhetoric and reality,” accessed April 23, 2008, </w:t>
      </w:r>
      <w:hyperlink r:id="rId25" w:history="1">
        <w:r w:rsidRPr="00132CE1">
          <w:rPr>
            <w:rStyle w:val="Hyperlink"/>
            <w:szCs w:val="20"/>
          </w:rPr>
          <w:t>http://www3.interscience.wiley.com/cgi-bin/abstract/104526180/ABSTRACT?CRETRY=1&amp;SRETRY=0</w:t>
        </w:r>
      </w:hyperlink>
      <w:r>
        <w:rPr>
          <w:szCs w:val="20"/>
        </w:rPr>
        <w:t>, kdf</w:t>
      </w:r>
      <w:r w:rsidRPr="00E0709A">
        <w:rPr>
          <w:szCs w:val="20"/>
        </w:rPr>
        <w:br/>
      </w:r>
    </w:p>
    <w:p w:rsidR="003B166D" w:rsidRDefault="003B166D" w:rsidP="003B166D">
      <w:pPr>
        <w:rPr>
          <w:szCs w:val="20"/>
        </w:rPr>
      </w:pPr>
      <w:r w:rsidRPr="0061134F">
        <w:rPr>
          <w:b/>
          <w:szCs w:val="20"/>
          <w:u w:val="single"/>
        </w:rPr>
        <w:t>Although rhetoric involves political and symbolic posture, and does not always accurately represent reality, it plays an important role in the dynamic change process of environmental strategy.</w:t>
      </w:r>
      <w:r w:rsidRPr="00E0709A">
        <w:rPr>
          <w:szCs w:val="20"/>
        </w:rPr>
        <w:t xml:space="preserve"> </w:t>
      </w:r>
      <w:r w:rsidRPr="0061134F">
        <w:rPr>
          <w:b/>
          <w:szCs w:val="20"/>
          <w:u w:val="single"/>
        </w:rPr>
        <w:t xml:space="preserve">We first elaborate on the related concepts and develop frameworks to analyze corporate environmental strategy and its change. </w:t>
      </w:r>
      <w:r w:rsidRPr="00C25BB3">
        <w:rPr>
          <w:szCs w:val="20"/>
        </w:rPr>
        <w:t>We report two case studies of Korean companies using the framework</w:t>
      </w:r>
      <w:r w:rsidRPr="0061134F">
        <w:rPr>
          <w:b/>
          <w:szCs w:val="20"/>
          <w:u w:val="single"/>
        </w:rPr>
        <w:t>.</w:t>
      </w:r>
      <w:r w:rsidRPr="00E0709A">
        <w:rPr>
          <w:szCs w:val="20"/>
        </w:rPr>
        <w:t xml:space="preserve"> Longitudinal case studies also provide additional implications for corporate environmental strategy in developing countries such as Korea.</w:t>
      </w:r>
      <w:r>
        <w:rPr>
          <w:szCs w:val="20"/>
        </w:rPr>
        <w:t xml:space="preserve"> </w:t>
      </w:r>
      <w:r w:rsidRPr="00E0709A">
        <w:rPr>
          <w:szCs w:val="20"/>
        </w:rPr>
        <w:t>There is a gap between the rhetoric and reality of environmental strategy and it constantly changes over time depending on specific internal and external influences.</w:t>
      </w:r>
    </w:p>
    <w:p w:rsidR="003B166D" w:rsidRDefault="003B166D" w:rsidP="003B166D"/>
    <w:p w:rsidR="003B166D" w:rsidRDefault="003B166D" w:rsidP="00A44141">
      <w:pPr>
        <w:pStyle w:val="Heading4"/>
      </w:pPr>
      <w:r>
        <w:t>3. Its severance—it severs out of the plan that we are criticizing making them a moving target because they can always spike out of links to a k by saying do it in another instance</w:t>
      </w:r>
    </w:p>
    <w:p w:rsidR="003B166D" w:rsidRDefault="003B166D" w:rsidP="00A44141">
      <w:pPr>
        <w:pStyle w:val="Heading4"/>
      </w:pPr>
      <w:r>
        <w:t>4. It severs their representations from their advantages—if we win that posturing Nature is something that should not be mastered then the perm goes away—this perm makes it so these representations go silent—means we can never challenge sexist and racist language</w:t>
      </w:r>
    </w:p>
    <w:p w:rsidR="003B166D" w:rsidRDefault="003B166D" w:rsidP="00A44141">
      <w:pPr>
        <w:pStyle w:val="Heading4"/>
      </w:pPr>
      <w:r>
        <w:t>5. The Alternative doesn’t solve the residual links—we can’t rethink a methodology that has already been put in place—meaning the criticism is a disad to the permutation</w:t>
      </w:r>
    </w:p>
    <w:p w:rsidR="003B166D" w:rsidRDefault="003B166D" w:rsidP="003B166D"/>
    <w:p w:rsidR="003B166D" w:rsidRDefault="003B166D" w:rsidP="003B166D"/>
    <w:p w:rsidR="003B166D" w:rsidRPr="00B2780C" w:rsidRDefault="003B166D" w:rsidP="00A44141">
      <w:pPr>
        <w:pStyle w:val="Heading3"/>
      </w:pPr>
      <w:bookmarkStart w:id="56" w:name="_Toc201986524"/>
      <w:bookmarkStart w:id="57" w:name="_Toc361494033"/>
      <w:r w:rsidRPr="00B2780C">
        <w:lastRenderedPageBreak/>
        <w:t>AT: Shortages</w:t>
      </w:r>
      <w:bookmarkEnd w:id="56"/>
      <w:bookmarkEnd w:id="57"/>
    </w:p>
    <w:p w:rsidR="003B166D" w:rsidRPr="00B2780C" w:rsidRDefault="003B166D" w:rsidP="00A44141">
      <w:pPr>
        <w:pStyle w:val="Heading4"/>
      </w:pPr>
      <w:r w:rsidRPr="00B2780C">
        <w:t>Shortages don’t exist—they are a way for corporations to guarantee the largest profit margin possible—the rhetoric of shortages are spurred in order to justify new capitalist expansion</w:t>
      </w:r>
    </w:p>
    <w:p w:rsidR="003B166D" w:rsidRPr="00673511" w:rsidRDefault="003B166D" w:rsidP="00A44141">
      <w:pPr>
        <w:widowControl w:val="0"/>
        <w:autoSpaceDE w:val="0"/>
        <w:autoSpaceDN w:val="0"/>
        <w:jc w:val="both"/>
        <w:rPr>
          <w:rFonts w:cs="Arial"/>
          <w:b/>
          <w:szCs w:val="20"/>
          <w:u w:val="single"/>
        </w:rPr>
      </w:pPr>
      <w:r w:rsidRPr="00B2780C">
        <w:rPr>
          <w:rFonts w:cs="Arial"/>
          <w:b/>
          <w:szCs w:val="20"/>
          <w:u w:val="single"/>
        </w:rPr>
        <w:t xml:space="preserve">Luke in 97 </w:t>
      </w:r>
      <w:r w:rsidRPr="00B2780C">
        <w:rPr>
          <w:rFonts w:cs="Arial"/>
          <w:sz w:val="18"/>
          <w:szCs w:val="18"/>
        </w:rPr>
        <w:t xml:space="preserve">(Timothy W., [Program Chair of the Government and International Affairs Program, School of Public and International Affairs at Virginia Polytechnic Institute and State University], Ecocritique, p. </w:t>
      </w:r>
      <w:r>
        <w:rPr>
          <w:rFonts w:cs="Arial"/>
          <w:sz w:val="18"/>
          <w:szCs w:val="18"/>
        </w:rPr>
        <w:t>xviii-xix</w:t>
      </w:r>
      <w:r w:rsidRPr="00B2780C">
        <w:rPr>
          <w:rFonts w:cs="Arial"/>
          <w:sz w:val="18"/>
          <w:szCs w:val="18"/>
        </w:rPr>
        <w:t>, kdf)</w:t>
      </w:r>
      <w:r w:rsidRPr="00B2780C">
        <w:rPr>
          <w:rFonts w:cs="Arial"/>
          <w:spacing w:val="9"/>
          <w:szCs w:val="20"/>
        </w:rPr>
        <w:br/>
      </w:r>
      <w:r>
        <w:rPr>
          <w:rFonts w:cs="Arial"/>
          <w:spacing w:val="9"/>
          <w:szCs w:val="20"/>
        </w:rPr>
        <w:br/>
      </w:r>
      <w:r w:rsidRPr="00673511">
        <w:rPr>
          <w:rFonts w:cs="Arial"/>
          <w:b/>
          <w:spacing w:val="9"/>
          <w:szCs w:val="20"/>
          <w:u w:val="single"/>
        </w:rPr>
        <w:t xml:space="preserve">The real threat to ecological sustainability in our global ecology </w:t>
      </w:r>
      <w:r w:rsidRPr="00673511">
        <w:rPr>
          <w:rFonts w:cs="Arial"/>
          <w:b/>
          <w:spacing w:val="6"/>
          <w:szCs w:val="20"/>
          <w:u w:val="single"/>
        </w:rPr>
        <w:t>perhaps is not growth per se</w:t>
      </w:r>
      <w:r w:rsidRPr="00673511">
        <w:rPr>
          <w:rFonts w:cs="Arial"/>
          <w:spacing w:val="6"/>
          <w:szCs w:val="20"/>
        </w:rPr>
        <w:t xml:space="preserve">, as the Worldwatch Institute, Earth First! </w:t>
      </w:r>
      <w:proofErr w:type="gramStart"/>
      <w:r w:rsidRPr="00673511">
        <w:rPr>
          <w:rFonts w:cs="Arial"/>
          <w:spacing w:val="6"/>
          <w:szCs w:val="20"/>
        </w:rPr>
        <w:t>or</w:t>
      </w:r>
      <w:proofErr w:type="gramEnd"/>
      <w:r w:rsidRPr="00673511">
        <w:rPr>
          <w:rFonts w:cs="Arial"/>
          <w:spacing w:val="6"/>
          <w:szCs w:val="20"/>
        </w:rPr>
        <w:t xml:space="preserve"> even Soleri, might argue. </w:t>
      </w:r>
      <w:r w:rsidRPr="00673511">
        <w:rPr>
          <w:rFonts w:cs="Arial"/>
          <w:b/>
          <w:spacing w:val="6"/>
          <w:szCs w:val="20"/>
          <w:u w:val="single"/>
        </w:rPr>
        <w:t xml:space="preserve">Resource shortages, when and where they </w:t>
      </w:r>
      <w:r w:rsidRPr="00673511">
        <w:rPr>
          <w:rFonts w:cs="Arial"/>
          <w:b/>
          <w:szCs w:val="20"/>
          <w:u w:val="single"/>
        </w:rPr>
        <w:t xml:space="preserve">do emerge in contemporary societies, are not the mystical product of </w:t>
      </w:r>
      <w:r w:rsidRPr="00673511">
        <w:rPr>
          <w:rFonts w:cs="Arial"/>
          <w:b/>
          <w:spacing w:val="3"/>
          <w:szCs w:val="20"/>
          <w:u w:val="single"/>
        </w:rPr>
        <w:t>"growth,"but rather arise from serious irrationalities,</w:t>
      </w:r>
      <w:r w:rsidRPr="00673511">
        <w:rPr>
          <w:rFonts w:cs="Arial"/>
          <w:spacing w:val="3"/>
          <w:szCs w:val="20"/>
        </w:rPr>
        <w:t xml:space="preserve"> as Marcuse, Soleri, </w:t>
      </w:r>
      <w:r w:rsidRPr="00673511">
        <w:rPr>
          <w:rFonts w:cs="Arial"/>
          <w:szCs w:val="20"/>
        </w:rPr>
        <w:t xml:space="preserve">and Bookchin contend, </w:t>
      </w:r>
      <w:r w:rsidRPr="00673511">
        <w:rPr>
          <w:rFonts w:cs="Arial"/>
          <w:b/>
          <w:szCs w:val="20"/>
          <w:u w:val="single"/>
        </w:rPr>
        <w:t>in globally articulated modes of industrial, agri</w:t>
      </w:r>
      <w:r w:rsidRPr="00673511">
        <w:rPr>
          <w:rFonts w:cs="Arial"/>
          <w:b/>
          <w:szCs w:val="20"/>
          <w:u w:val="single"/>
        </w:rPr>
        <w:softHyphen/>
      </w:r>
      <w:r w:rsidRPr="00673511">
        <w:rPr>
          <w:rFonts w:cs="Arial"/>
          <w:b/>
          <w:spacing w:val="6"/>
          <w:szCs w:val="20"/>
          <w:u w:val="single"/>
        </w:rPr>
        <w:t xml:space="preserve">cultural, and informational production that stress profit maximization, </w:t>
      </w:r>
      <w:r w:rsidRPr="00673511">
        <w:rPr>
          <w:rFonts w:cs="Arial"/>
          <w:b/>
          <w:szCs w:val="20"/>
          <w:u w:val="single"/>
        </w:rPr>
        <w:t xml:space="preserve">or short-run calculations of costs and benefits. Immediately enjoyable commercial utility derived from the management of the earth's ecologies </w:t>
      </w:r>
      <w:r w:rsidRPr="00673511">
        <w:rPr>
          <w:rFonts w:cs="Arial"/>
          <w:b/>
          <w:spacing w:val="3"/>
          <w:szCs w:val="20"/>
          <w:u w:val="single"/>
        </w:rPr>
        <w:t>trades mainly private economic benefit off against mostly public ecologi</w:t>
      </w:r>
      <w:r w:rsidRPr="00673511">
        <w:rPr>
          <w:rFonts w:cs="Arial"/>
          <w:b/>
          <w:spacing w:val="3"/>
          <w:szCs w:val="20"/>
          <w:u w:val="single"/>
        </w:rPr>
        <w:softHyphen/>
      </w:r>
      <w:r w:rsidRPr="00673511">
        <w:rPr>
          <w:rFonts w:cs="Arial"/>
          <w:b/>
          <w:spacing w:val="9"/>
          <w:szCs w:val="20"/>
          <w:u w:val="single"/>
        </w:rPr>
        <w:t>cal</w:t>
      </w:r>
      <w:r w:rsidRPr="00673511">
        <w:rPr>
          <w:rFonts w:cs="Arial"/>
          <w:spacing w:val="9"/>
          <w:szCs w:val="20"/>
        </w:rPr>
        <w:t xml:space="preserve"> </w:t>
      </w:r>
      <w:r w:rsidRPr="00673511">
        <w:rPr>
          <w:rFonts w:cs="Arial"/>
          <w:b/>
          <w:spacing w:val="9"/>
          <w:szCs w:val="20"/>
          <w:u w:val="single"/>
        </w:rPr>
        <w:t>CoSt</w:t>
      </w:r>
      <w:r w:rsidRPr="00673511">
        <w:rPr>
          <w:rFonts w:cs="Arial"/>
          <w:spacing w:val="9"/>
          <w:szCs w:val="20"/>
          <w:vertAlign w:val="superscript"/>
        </w:rPr>
        <w:t>.</w:t>
      </w:r>
      <w:r w:rsidRPr="00673511">
        <w:rPr>
          <w:rFonts w:cs="Arial"/>
          <w:b/>
          <w:spacing w:val="9"/>
          <w:szCs w:val="20"/>
          <w:u w:val="single"/>
          <w:vertAlign w:val="superscript"/>
        </w:rPr>
        <w:t xml:space="preserve">15 </w:t>
      </w:r>
      <w:proofErr w:type="gramStart"/>
      <w:r w:rsidRPr="00673511">
        <w:rPr>
          <w:rFonts w:cs="Arial"/>
          <w:b/>
          <w:spacing w:val="9"/>
          <w:szCs w:val="20"/>
          <w:u w:val="single"/>
        </w:rPr>
        <w:t>A</w:t>
      </w:r>
      <w:proofErr w:type="gramEnd"/>
      <w:r w:rsidRPr="00673511">
        <w:rPr>
          <w:rFonts w:cs="Arial"/>
          <w:b/>
          <w:spacing w:val="9"/>
          <w:szCs w:val="20"/>
          <w:u w:val="single"/>
        </w:rPr>
        <w:t xml:space="preserve"> particular form of transnational corporate commerce sys</w:t>
      </w:r>
      <w:r w:rsidRPr="00673511">
        <w:rPr>
          <w:rFonts w:cs="Arial"/>
          <w:b/>
          <w:spacing w:val="9"/>
          <w:szCs w:val="20"/>
          <w:u w:val="single"/>
        </w:rPr>
        <w:softHyphen/>
      </w:r>
      <w:r w:rsidRPr="00673511">
        <w:rPr>
          <w:rFonts w:cs="Arial"/>
          <w:b/>
          <w:spacing w:val="4"/>
          <w:szCs w:val="20"/>
          <w:u w:val="single"/>
        </w:rPr>
        <w:t>tematically structures most of these outcomes. And, its workings consti</w:t>
      </w:r>
      <w:r w:rsidRPr="00673511">
        <w:rPr>
          <w:rFonts w:cs="Arial"/>
          <w:b/>
          <w:spacing w:val="4"/>
          <w:szCs w:val="20"/>
          <w:u w:val="single"/>
        </w:rPr>
        <w:softHyphen/>
      </w:r>
      <w:r w:rsidRPr="00673511">
        <w:rPr>
          <w:rFonts w:cs="Arial"/>
          <w:b/>
          <w:spacing w:val="9"/>
          <w:szCs w:val="20"/>
          <w:u w:val="single"/>
        </w:rPr>
        <w:t xml:space="preserve">tute the most concrete threat to ecological sustainability and natural </w:t>
      </w:r>
      <w:r w:rsidRPr="00673511">
        <w:rPr>
          <w:rFonts w:cs="Arial"/>
          <w:b/>
          <w:szCs w:val="20"/>
          <w:u w:val="single"/>
        </w:rPr>
        <w:t>resources, not some disembodied abstraction known as "growth."</w:t>
      </w:r>
    </w:p>
    <w:p w:rsidR="003B166D" w:rsidRDefault="003B166D" w:rsidP="00A44141">
      <w:pPr>
        <w:rPr>
          <w:rFonts w:cs="Arial"/>
          <w:b/>
          <w:szCs w:val="20"/>
          <w:u w:val="single"/>
        </w:rPr>
      </w:pPr>
      <w:r w:rsidRPr="00B2780C">
        <w:rPr>
          <w:rFonts w:cs="Arial"/>
          <w:spacing w:val="4"/>
          <w:szCs w:val="20"/>
        </w:rPr>
        <w:t>As green consumerism suggests</w:t>
      </w:r>
      <w:r w:rsidRPr="00B2780C">
        <w:rPr>
          <w:rFonts w:cs="Arial"/>
          <w:b/>
          <w:spacing w:val="4"/>
          <w:szCs w:val="20"/>
          <w:u w:val="single"/>
        </w:rPr>
        <w:t>, the key contradictions between Na</w:t>
      </w:r>
      <w:r w:rsidRPr="00B2780C">
        <w:rPr>
          <w:rFonts w:cs="Arial"/>
          <w:b/>
          <w:spacing w:val="4"/>
          <w:szCs w:val="20"/>
          <w:u w:val="single"/>
        </w:rPr>
        <w:softHyphen/>
      </w:r>
      <w:r w:rsidRPr="00B2780C">
        <w:rPr>
          <w:rFonts w:cs="Arial"/>
          <w:b/>
          <w:szCs w:val="20"/>
          <w:u w:val="single"/>
        </w:rPr>
        <w:t xml:space="preserve">ture and the economy are not those conflicts conventionally discovered between "growth" and "ecology" or "jobs" and "the environment." The </w:t>
      </w:r>
      <w:r w:rsidRPr="00B2780C">
        <w:rPr>
          <w:rFonts w:cs="Arial"/>
          <w:b/>
          <w:spacing w:val="7"/>
          <w:szCs w:val="20"/>
          <w:u w:val="single"/>
        </w:rPr>
        <w:t xml:space="preserve">corporate-backed "wise use" movement often touts these trade-offs as </w:t>
      </w:r>
      <w:r w:rsidRPr="00B2780C">
        <w:rPr>
          <w:rFonts w:cs="Arial"/>
          <w:b/>
          <w:szCs w:val="20"/>
          <w:u w:val="single"/>
        </w:rPr>
        <w:t xml:space="preserve">the key contradictions in contemporary political life, but its analysis simplistically assumes that more "growth" and "jobs" always means less </w:t>
      </w:r>
      <w:r w:rsidRPr="00B2780C">
        <w:rPr>
          <w:rFonts w:cs="Arial"/>
          <w:b/>
          <w:spacing w:val="8"/>
          <w:szCs w:val="20"/>
          <w:u w:val="single"/>
        </w:rPr>
        <w:t>"ecology" and "environment</w:t>
      </w:r>
      <w:r w:rsidRPr="00B2780C">
        <w:rPr>
          <w:rFonts w:cs="Arial"/>
          <w:spacing w:val="8"/>
          <w:szCs w:val="20"/>
        </w:rPr>
        <w:t xml:space="preserve">." </w:t>
      </w:r>
      <w:r w:rsidRPr="00B2780C">
        <w:rPr>
          <w:rFonts w:cs="Arial"/>
          <w:spacing w:val="8"/>
          <w:szCs w:val="20"/>
          <w:vertAlign w:val="superscript"/>
        </w:rPr>
        <w:t xml:space="preserve">16 </w:t>
      </w:r>
      <w:r w:rsidRPr="00B2780C">
        <w:rPr>
          <w:rFonts w:cs="Arial"/>
          <w:spacing w:val="8"/>
          <w:szCs w:val="20"/>
        </w:rPr>
        <w:t xml:space="preserve">Each of these factors is a function of </w:t>
      </w:r>
      <w:r w:rsidRPr="00B2780C">
        <w:rPr>
          <w:rFonts w:cs="Arial"/>
          <w:spacing w:val="6"/>
          <w:szCs w:val="20"/>
        </w:rPr>
        <w:t xml:space="preserve">many complex sets of social decisions, technological choices, </w:t>
      </w:r>
      <w:proofErr w:type="gramStart"/>
      <w:r w:rsidRPr="00B2780C">
        <w:rPr>
          <w:rFonts w:cs="Arial"/>
          <w:spacing w:val="6"/>
          <w:szCs w:val="20"/>
        </w:rPr>
        <w:t>political</w:t>
      </w:r>
      <w:proofErr w:type="gramEnd"/>
      <w:r w:rsidRPr="00B2780C">
        <w:rPr>
          <w:rFonts w:cs="Arial"/>
          <w:spacing w:val="6"/>
          <w:szCs w:val="20"/>
        </w:rPr>
        <w:t xml:space="preserve"> </w:t>
      </w:r>
      <w:r w:rsidRPr="00B2780C">
        <w:rPr>
          <w:rFonts w:cs="Arial"/>
          <w:spacing w:val="8"/>
          <w:szCs w:val="20"/>
        </w:rPr>
        <w:t xml:space="preserve">options being exercised in one way rather than another. </w:t>
      </w:r>
      <w:r w:rsidRPr="00B2780C">
        <w:rPr>
          <w:rFonts w:cs="Arial"/>
          <w:b/>
          <w:spacing w:val="8"/>
          <w:szCs w:val="20"/>
          <w:u w:val="single"/>
        </w:rPr>
        <w:t>Pollution oc</w:t>
      </w:r>
      <w:r w:rsidRPr="00B2780C">
        <w:rPr>
          <w:rFonts w:cs="Arial"/>
          <w:b/>
          <w:spacing w:val="8"/>
          <w:szCs w:val="20"/>
          <w:u w:val="single"/>
        </w:rPr>
        <w:softHyphen/>
      </w:r>
      <w:r w:rsidRPr="00B2780C">
        <w:rPr>
          <w:rFonts w:cs="Arial"/>
          <w:b/>
          <w:spacing w:val="5"/>
          <w:szCs w:val="20"/>
          <w:u w:val="single"/>
        </w:rPr>
        <w:t xml:space="preserve">curs, resources are wasted, </w:t>
      </w:r>
      <w:proofErr w:type="gramStart"/>
      <w:r w:rsidRPr="00B2780C">
        <w:rPr>
          <w:rFonts w:cs="Arial"/>
          <w:b/>
          <w:spacing w:val="5"/>
          <w:szCs w:val="20"/>
          <w:u w:val="single"/>
        </w:rPr>
        <w:t>energy</w:t>
      </w:r>
      <w:proofErr w:type="gramEnd"/>
      <w:r w:rsidRPr="00B2780C">
        <w:rPr>
          <w:rFonts w:cs="Arial"/>
          <w:b/>
          <w:spacing w:val="5"/>
          <w:szCs w:val="20"/>
          <w:u w:val="single"/>
        </w:rPr>
        <w:t xml:space="preserve"> is misdirected because of the means </w:t>
      </w:r>
      <w:r w:rsidRPr="00B2780C">
        <w:rPr>
          <w:rFonts w:cs="Arial"/>
          <w:b/>
          <w:szCs w:val="20"/>
          <w:u w:val="single"/>
        </w:rPr>
        <w:t xml:space="preserve">that capital, expertise, and government settle on to create, allocate, and </w:t>
      </w:r>
      <w:r w:rsidRPr="00B2780C">
        <w:rPr>
          <w:rFonts w:cs="Arial"/>
          <w:b/>
          <w:spacing w:val="6"/>
          <w:szCs w:val="20"/>
          <w:u w:val="single"/>
        </w:rPr>
        <w:t>expropriate the wealth produced by collective effort and individual ini</w:t>
      </w:r>
      <w:r w:rsidRPr="00B2780C">
        <w:rPr>
          <w:rFonts w:cs="Arial"/>
          <w:b/>
          <w:spacing w:val="6"/>
          <w:szCs w:val="20"/>
          <w:u w:val="single"/>
        </w:rPr>
        <w:softHyphen/>
      </w:r>
      <w:r w:rsidRPr="00B2780C">
        <w:rPr>
          <w:rFonts w:cs="Arial"/>
          <w:b/>
          <w:szCs w:val="20"/>
          <w:u w:val="single"/>
        </w:rPr>
        <w:t>tiative out of Nature's many materials.</w:t>
      </w:r>
      <w:r w:rsidRPr="00B2780C">
        <w:rPr>
          <w:rFonts w:cs="Arial"/>
          <w:szCs w:val="20"/>
        </w:rPr>
        <w:t xml:space="preserve"> The Nature Conservancy and the Worldwatch Institute are, in one sense, correct: good jobs, quality growth, unsullied ecologies, and a healthy environment all could be realized si</w:t>
      </w:r>
      <w:r w:rsidRPr="00B2780C">
        <w:rPr>
          <w:rFonts w:cs="Arial"/>
          <w:szCs w:val="20"/>
        </w:rPr>
        <w:softHyphen/>
      </w:r>
      <w:r w:rsidRPr="00B2780C">
        <w:rPr>
          <w:rFonts w:cs="Arial"/>
          <w:spacing w:val="5"/>
          <w:szCs w:val="20"/>
        </w:rPr>
        <w:t>multaneously as new collective goods without returning to Pleistocene-</w:t>
      </w:r>
      <w:r w:rsidRPr="00B2780C">
        <w:rPr>
          <w:rFonts w:cs="Arial"/>
          <w:szCs w:val="20"/>
        </w:rPr>
        <w:t>era social institutions and technologies</w:t>
      </w:r>
      <w:r w:rsidRPr="00B2780C">
        <w:rPr>
          <w:rFonts w:cs="Arial"/>
          <w:b/>
          <w:szCs w:val="20"/>
          <w:u w:val="single"/>
        </w:rPr>
        <w:t>. Population growth can cause en</w:t>
      </w:r>
      <w:r w:rsidRPr="00B2780C">
        <w:rPr>
          <w:rFonts w:cs="Arial"/>
          <w:b/>
          <w:szCs w:val="20"/>
          <w:u w:val="single"/>
        </w:rPr>
        <w:softHyphen/>
      </w:r>
      <w:r w:rsidRPr="00B2780C">
        <w:rPr>
          <w:rFonts w:cs="Arial"/>
          <w:b/>
          <w:spacing w:val="7"/>
          <w:szCs w:val="20"/>
          <w:u w:val="single"/>
        </w:rPr>
        <w:t xml:space="preserve">vironmental degradation, but it also has been a precondition for many </w:t>
      </w:r>
      <w:r w:rsidRPr="00B2780C">
        <w:rPr>
          <w:rFonts w:cs="Arial"/>
          <w:b/>
          <w:spacing w:val="5"/>
          <w:szCs w:val="20"/>
          <w:u w:val="single"/>
        </w:rPr>
        <w:t>social innovations to the extent that "the environment" itself for human beings is simply an abstract artificial assembly in which vast constella</w:t>
      </w:r>
      <w:r w:rsidRPr="00B2780C">
        <w:rPr>
          <w:rFonts w:cs="Arial"/>
          <w:b/>
          <w:spacing w:val="5"/>
          <w:szCs w:val="20"/>
          <w:u w:val="single"/>
        </w:rPr>
        <w:softHyphen/>
      </w:r>
      <w:r w:rsidRPr="00B2780C">
        <w:rPr>
          <w:rFonts w:cs="Arial"/>
          <w:b/>
          <w:spacing w:val="8"/>
          <w:szCs w:val="20"/>
          <w:u w:val="single"/>
        </w:rPr>
        <w:t xml:space="preserve">tions of complex arcological systems extract matter and energy from </w:t>
      </w:r>
      <w:r w:rsidRPr="00B2780C">
        <w:rPr>
          <w:rFonts w:cs="Arial"/>
          <w:b/>
          <w:szCs w:val="20"/>
          <w:u w:val="single"/>
        </w:rPr>
        <w:t>closely watched, intensely worked, constantly managed, and extensively exploited space.</w:t>
      </w:r>
    </w:p>
    <w:p w:rsidR="003B166D" w:rsidRDefault="003B166D" w:rsidP="00A44141">
      <w:pPr>
        <w:rPr>
          <w:rFonts w:cs="Arial"/>
          <w:b/>
          <w:szCs w:val="20"/>
          <w:u w:val="single"/>
        </w:rPr>
      </w:pPr>
    </w:p>
    <w:p w:rsidR="003B166D" w:rsidRDefault="003B166D" w:rsidP="00A44141">
      <w:pPr>
        <w:pStyle w:val="Heading3"/>
      </w:pPr>
      <w:bookmarkStart w:id="58" w:name="_Toc201986525"/>
      <w:bookmarkStart w:id="59" w:name="_Toc361494034"/>
      <w:r>
        <w:lastRenderedPageBreak/>
        <w:t>AT: State Good</w:t>
      </w:r>
      <w:bookmarkEnd w:id="58"/>
      <w:bookmarkEnd w:id="59"/>
    </w:p>
    <w:p w:rsidR="003B166D" w:rsidRDefault="003B166D" w:rsidP="003B166D">
      <w:pPr>
        <w:rPr>
          <w:rFonts w:cs="Arial"/>
          <w:szCs w:val="20"/>
        </w:rPr>
      </w:pPr>
    </w:p>
    <w:p w:rsidR="003B166D" w:rsidRDefault="003B166D" w:rsidP="00A44141">
      <w:pPr>
        <w:pStyle w:val="Heading4"/>
      </w:pPr>
      <w:r w:rsidRPr="009E295C">
        <w:t>1.</w:t>
      </w:r>
      <w:r>
        <w:t xml:space="preserve"> No Link—whether or not the states is good is irrelevant we are a criticism of managerialism—even if we lose this argument we don’t lose the debate</w:t>
      </w:r>
    </w:p>
    <w:p w:rsidR="00A44141" w:rsidRDefault="003B166D" w:rsidP="00A44141">
      <w:pPr>
        <w:pStyle w:val="Heading4"/>
        <w:rPr>
          <w:u w:val="single"/>
        </w:rPr>
      </w:pPr>
      <w:r>
        <w:t xml:space="preserve">2. </w:t>
      </w:r>
      <w:r w:rsidRPr="009E295C">
        <w:t>The state organizes all resources for consumption according to national identity</w:t>
      </w:r>
    </w:p>
    <w:p w:rsidR="003B166D" w:rsidRPr="00CB44BC" w:rsidRDefault="003B166D" w:rsidP="003B166D">
      <w:r w:rsidRPr="00CB44BC">
        <w:rPr>
          <w:b/>
          <w:szCs w:val="20"/>
          <w:u w:val="single"/>
        </w:rPr>
        <w:t>Luke 1996</w:t>
      </w:r>
      <w:r w:rsidRPr="00CB44BC">
        <w:rPr>
          <w:szCs w:val="20"/>
        </w:rPr>
        <w:t xml:space="preserve"> (Timothy, prof @ Department of Political Science Virginia Polytechnic Institute and State University, Nationality and Sovereignty in the New World Order, Presented to the Communications Technologies Seminar Series, sponsored by the Telecommunications Users Association of New Zealand, the New Zealand Academy for the Humanities, and Victoria University of Wellington, March 21, 1996, </w:t>
      </w:r>
      <w:hyperlink r:id="rId26" w:history="1">
        <w:r w:rsidRPr="00CB44BC">
          <w:rPr>
            <w:rStyle w:val="Hyperlink"/>
            <w:szCs w:val="20"/>
          </w:rPr>
          <w:t>http://www.cddc.vt.edu/tim/tims/Tim470.htm</w:t>
        </w:r>
      </w:hyperlink>
      <w:r w:rsidRPr="00CB44BC">
        <w:rPr>
          <w:szCs w:val="20"/>
        </w:rPr>
        <w:t>)</w:t>
      </w:r>
    </w:p>
    <w:p w:rsidR="003B166D" w:rsidRPr="00F64488" w:rsidRDefault="003B166D" w:rsidP="003B166D">
      <w:pPr>
        <w:rPr>
          <w:szCs w:val="20"/>
        </w:rPr>
      </w:pPr>
    </w:p>
    <w:p w:rsidR="003B166D" w:rsidRPr="00F64488" w:rsidRDefault="003B166D" w:rsidP="003B166D">
      <w:pPr>
        <w:rPr>
          <w:szCs w:val="20"/>
        </w:rPr>
      </w:pPr>
      <w:r w:rsidRPr="00CB44BC">
        <w:rPr>
          <w:b/>
          <w:szCs w:val="20"/>
          <w:u w:val="single"/>
        </w:rPr>
        <w:t>All territorialized formations of national governmentality</w:t>
      </w:r>
      <w:r w:rsidRPr="00F64488">
        <w:rPr>
          <w:szCs w:val="20"/>
        </w:rPr>
        <w:t xml:space="preserve">, however, </w:t>
      </w:r>
      <w:r w:rsidRPr="00CB44BC">
        <w:rPr>
          <w:b/>
          <w:szCs w:val="20"/>
          <w:u w:val="single"/>
        </w:rPr>
        <w:t>are also "an imagined political community--and imagined as both inherently limited and sovereign"</w:t>
      </w:r>
      <w:r w:rsidRPr="00F64488">
        <w:rPr>
          <w:szCs w:val="20"/>
        </w:rPr>
        <w:t xml:space="preserve"> (Anderson, 1991: 6). On one level, acquiring nomological "powers of speech" among one people or ethnonational group begins the constitution, on another level, of a centered, single country, or one territorial "jurisdiction" (more literally, here, a form of lawful speech, a center of legal diction, or a mode of speaking nomologically), for, but also "over," the diverse array of peoples inhabiting the spaces where this lawful speech carries (Gellner, 1983). </w:t>
      </w:r>
      <w:r w:rsidRPr="00CB44BC">
        <w:rPr>
          <w:b/>
          <w:szCs w:val="20"/>
          <w:u w:val="single"/>
        </w:rPr>
        <w:t>Such powers transform many places on many terrains into one zone of continuous jurisdictive governmentality, spatializing the power of making rules in this territory materially, organizationally and symbolically as its rule-making realm of sovereignty</w:t>
      </w:r>
      <w:r w:rsidRPr="00F64488">
        <w:rPr>
          <w:szCs w:val="20"/>
        </w:rPr>
        <w:t xml:space="preserve">. At the margins of sub-national and super-national spaces, national codes of lawful speech establish borders where power constantly reconstructs its territorial containments (Helgerson, 1992). </w:t>
      </w:r>
      <w:r w:rsidRPr="00CB44BC">
        <w:rPr>
          <w:b/>
          <w:szCs w:val="20"/>
          <w:u w:val="single"/>
        </w:rPr>
        <w:t xml:space="preserve">Autonomous spaces--nation-states--are places where autonymous powers get to name the games that define and delimit their rules, making them the rulers. Through these tactics, then, statalizing power reworks the ground, divides up its resources, and commands economic production to materialize its rules against other powers, fixing its external sovereignty in a regime of governmentality. </w:t>
      </w:r>
      <w:r w:rsidRPr="00F64488">
        <w:rPr>
          <w:szCs w:val="20"/>
        </w:rPr>
        <w:t xml:space="preserve">Rousseau captures the quality of these dynamics in governmentality quite aptly when he observes that the in-statement </w:t>
      </w:r>
      <w:r w:rsidRPr="00CB44BC">
        <w:rPr>
          <w:b/>
          <w:szCs w:val="20"/>
          <w:u w:val="single"/>
        </w:rPr>
        <w:t xml:space="preserve">of state power "is devoted solely to two objects: to extend their rule beyond their frontiers and to make it more absolute within them. </w:t>
      </w:r>
      <w:proofErr w:type="gramStart"/>
      <w:r w:rsidRPr="00CB44BC">
        <w:rPr>
          <w:b/>
          <w:szCs w:val="20"/>
          <w:u w:val="single"/>
        </w:rPr>
        <w:t>Any other purpose they may have is subservient to one of these aims, or merely a pretext for attaining them"</w:t>
      </w:r>
      <w:r w:rsidRPr="00F64488">
        <w:rPr>
          <w:szCs w:val="20"/>
        </w:rPr>
        <w:t xml:space="preserve"> (1917: 95).</w:t>
      </w:r>
      <w:proofErr w:type="gramEnd"/>
    </w:p>
    <w:p w:rsidR="003B166D" w:rsidRDefault="003B166D" w:rsidP="003B166D">
      <w:pPr>
        <w:rPr>
          <w:rFonts w:cs="Arial"/>
          <w:szCs w:val="20"/>
        </w:rPr>
      </w:pPr>
    </w:p>
    <w:p w:rsidR="003B166D" w:rsidRDefault="003B166D" w:rsidP="00A44141">
      <w:pPr>
        <w:pStyle w:val="Heading3"/>
      </w:pPr>
      <w:bookmarkStart w:id="60" w:name="_Toc201986526"/>
      <w:bookmarkStart w:id="61" w:name="_Toc361494035"/>
      <w:r>
        <w:lastRenderedPageBreak/>
        <w:t>AT: Realism</w:t>
      </w:r>
      <w:bookmarkEnd w:id="60"/>
      <w:bookmarkEnd w:id="61"/>
    </w:p>
    <w:p w:rsidR="003B166D" w:rsidRPr="009E295C" w:rsidRDefault="003B166D" w:rsidP="00A44141">
      <w:pPr>
        <w:pStyle w:val="Heading4"/>
      </w:pPr>
      <w:r w:rsidRPr="005164DE">
        <w:t>1.</w:t>
      </w:r>
      <w:r>
        <w:t xml:space="preserve"> States may act in self-interest that doesn’t mean that they have to use a managerialist policy—they have no internal link that says our alternative guts realist action so they have no inroads to their impacts</w:t>
      </w:r>
    </w:p>
    <w:p w:rsidR="003B166D" w:rsidRPr="00F64488" w:rsidRDefault="003B166D" w:rsidP="00A44141">
      <w:pPr>
        <w:pStyle w:val="Heading4"/>
      </w:pPr>
      <w:r>
        <w:t>2. Realism is ineffective—the political climate that they discuss no longer exist instead they latch onto a reductionist policy leading to violence in the name of security</w:t>
      </w:r>
    </w:p>
    <w:p w:rsidR="003B166D" w:rsidRPr="00F64488" w:rsidRDefault="003B166D" w:rsidP="003B166D">
      <w:pPr>
        <w:rPr>
          <w:szCs w:val="20"/>
        </w:rPr>
      </w:pPr>
      <w:r>
        <w:rPr>
          <w:b/>
          <w:szCs w:val="20"/>
          <w:u w:val="single"/>
        </w:rPr>
        <w:t xml:space="preserve">Luke in 1996 </w:t>
      </w:r>
      <w:r w:rsidRPr="00F64488">
        <w:rPr>
          <w:szCs w:val="20"/>
        </w:rPr>
        <w:t>(Timothy</w:t>
      </w:r>
      <w:r>
        <w:rPr>
          <w:szCs w:val="20"/>
        </w:rPr>
        <w:t xml:space="preserve"> W.</w:t>
      </w:r>
      <w:r w:rsidRPr="00F64488">
        <w:rPr>
          <w:szCs w:val="20"/>
        </w:rPr>
        <w:t xml:space="preserve">, Nationality and Sovereignty in the New World Order, Presented to the Communications Technologies Seminar Series, sponsored by the Telecommunications Users Association of New Zealand, the New Zealand Academy for the Humanities, and Victoria University of Wellington, March 21, </w:t>
      </w:r>
      <w:hyperlink r:id="rId27" w:history="1">
        <w:r w:rsidRPr="00F64488">
          <w:rPr>
            <w:rStyle w:val="Hyperlink"/>
            <w:szCs w:val="20"/>
          </w:rPr>
          <w:t>http://www.cddc.vt.edu/tim/tims/Tim470.htm</w:t>
        </w:r>
      </w:hyperlink>
      <w:r w:rsidRPr="00F64488">
        <w:rPr>
          <w:szCs w:val="20"/>
        </w:rPr>
        <w:t>)</w:t>
      </w:r>
    </w:p>
    <w:p w:rsidR="003B166D" w:rsidRPr="00F64488" w:rsidRDefault="003B166D" w:rsidP="003B166D">
      <w:pPr>
        <w:rPr>
          <w:szCs w:val="20"/>
        </w:rPr>
      </w:pPr>
    </w:p>
    <w:p w:rsidR="003B166D" w:rsidRDefault="003B166D" w:rsidP="003B166D">
      <w:r w:rsidRPr="00F64488">
        <w:rPr>
          <w:szCs w:val="20"/>
        </w:rPr>
        <w:t xml:space="preserve">Sadly, the </w:t>
      </w:r>
      <w:r w:rsidRPr="00E34B47">
        <w:rPr>
          <w:b/>
          <w:szCs w:val="20"/>
          <w:u w:val="single"/>
        </w:rPr>
        <w:t>political realists cling to what may now be realistic phantasms, like political and epistemological realism, to cope with a world that is no longer quite captured completely by their reified reductionistic categories</w:t>
      </w:r>
      <w:r w:rsidRPr="00F64488">
        <w:rPr>
          <w:szCs w:val="20"/>
        </w:rPr>
        <w:t xml:space="preserve">. </w:t>
      </w:r>
      <w:r w:rsidRPr="00E34B47">
        <w:rPr>
          <w:b/>
          <w:szCs w:val="20"/>
          <w:u w:val="single"/>
        </w:rPr>
        <w:t>Modern political realism assumes a regimen of national/statal governmentality, operating smoothly in territorial nation-states</w:t>
      </w:r>
      <w:r w:rsidRPr="00F64488">
        <w:rPr>
          <w:szCs w:val="20"/>
        </w:rPr>
        <w:t xml:space="preserve"> (Kennedy, 1992). </w:t>
      </w:r>
      <w:r w:rsidRPr="00E34B47">
        <w:rPr>
          <w:b/>
          <w:szCs w:val="20"/>
          <w:u w:val="single"/>
        </w:rPr>
        <w:t>These states have hardened borders, inviolate territorial spaces, and defensible centers in an international order of all other comparable states all of which are dedicated to maintaining territorial control over their sovereign spaces, resisting outside threats to their borders, and containing internal challenges to their political autonomy</w:t>
      </w:r>
      <w:r w:rsidRPr="00F64488">
        <w:rPr>
          <w:szCs w:val="20"/>
        </w:rPr>
        <w:t xml:space="preserve">. Operating in these conditions calls for simple but consistent strategies: "Each state pursues its own interests, however defined, in ways it judges best. Force is a means of achieving the external ends of states because there </w:t>
      </w:r>
      <w:proofErr w:type="gramStart"/>
      <w:r w:rsidRPr="00F64488">
        <w:rPr>
          <w:szCs w:val="20"/>
        </w:rPr>
        <w:t>exists</w:t>
      </w:r>
      <w:proofErr w:type="gramEnd"/>
      <w:r w:rsidRPr="00F64488">
        <w:rPr>
          <w:szCs w:val="20"/>
        </w:rPr>
        <w:t xml:space="preserve"> no consistent, reliable process of reconciling the conflicts of interest that inevitably arise among similar units in a condition of anarchy. A foreign policy based on this image is neither moral nor immoral, but embodies merely a reasoned response to the world about us" (Waltz, 1959: 238).</w:t>
      </w:r>
    </w:p>
    <w:p w:rsidR="003B166D" w:rsidRDefault="003B166D" w:rsidP="003B166D"/>
    <w:p w:rsidR="003B166D" w:rsidRPr="006F530B" w:rsidRDefault="003B166D" w:rsidP="00A44141">
      <w:pPr>
        <w:pStyle w:val="Heading4"/>
      </w:pPr>
      <w:r>
        <w:t xml:space="preserve">3. </w:t>
      </w:r>
      <w:r w:rsidRPr="005164DE">
        <w:t>REALISM IS A CIRCULAR FEAR OF INSECURITY THAT ULTIMATELY COLLAPSES INTO NIHILISM IN ITS ATTEMPT AT TOTAL MASTERY OF BEING.  THE DRIVE TO SECURITIZE FOLLOWS IN TANDEM WITH THE EXERCISE OF VIOLENCE</w:t>
      </w:r>
    </w:p>
    <w:p w:rsidR="003B166D" w:rsidRDefault="003B166D" w:rsidP="003B166D">
      <w:pPr>
        <w:rPr>
          <w:color w:val="000000"/>
          <w:szCs w:val="20"/>
        </w:rPr>
      </w:pPr>
      <w:r w:rsidRPr="00C51583">
        <w:rPr>
          <w:color w:val="000000"/>
          <w:szCs w:val="20"/>
        </w:rPr>
        <w:t>Michael</w:t>
      </w:r>
      <w:r w:rsidRPr="00C51583">
        <w:rPr>
          <w:bCs/>
          <w:color w:val="000000"/>
          <w:szCs w:val="20"/>
        </w:rPr>
        <w:t xml:space="preserve"> </w:t>
      </w:r>
      <w:r w:rsidRPr="00C51583">
        <w:rPr>
          <w:b/>
          <w:bCs/>
          <w:color w:val="000000"/>
          <w:u w:val="single"/>
        </w:rPr>
        <w:t>DILLON</w:t>
      </w:r>
      <w:r w:rsidRPr="00C51583">
        <w:rPr>
          <w:bCs/>
          <w:color w:val="000000"/>
          <w:szCs w:val="20"/>
        </w:rPr>
        <w:t xml:space="preserve"> </w:t>
      </w:r>
      <w:r w:rsidRPr="00C51583">
        <w:rPr>
          <w:color w:val="000000"/>
          <w:szCs w:val="20"/>
        </w:rPr>
        <w:t>Prof. of International Relations @ Lancaster U,</w:t>
      </w:r>
      <w:r w:rsidRPr="00C51583">
        <w:rPr>
          <w:b/>
          <w:bCs/>
          <w:color w:val="000000"/>
          <w:u w:val="single"/>
        </w:rPr>
        <w:t>’96</w:t>
      </w:r>
      <w:r w:rsidRPr="00C51583">
        <w:rPr>
          <w:b/>
          <w:color w:val="000000"/>
          <w:u w:val="single"/>
        </w:rPr>
        <w:t xml:space="preserve"> </w:t>
      </w:r>
    </w:p>
    <w:p w:rsidR="003B166D" w:rsidRDefault="003B166D" w:rsidP="003B166D">
      <w:pPr>
        <w:rPr>
          <w:color w:val="000000"/>
          <w:szCs w:val="20"/>
        </w:rPr>
      </w:pPr>
      <w:r>
        <w:rPr>
          <w:color w:val="000000"/>
          <w:szCs w:val="20"/>
        </w:rPr>
        <w:t>[</w:t>
      </w:r>
      <w:r w:rsidRPr="00C51583">
        <w:rPr>
          <w:color w:val="000000"/>
          <w:szCs w:val="20"/>
        </w:rPr>
        <w:t>Politics of Security: Towards a Political</w:t>
      </w:r>
      <w:r>
        <w:rPr>
          <w:color w:val="000000"/>
          <w:szCs w:val="20"/>
        </w:rPr>
        <w:t xml:space="preserve"> </w:t>
      </w:r>
      <w:r w:rsidRPr="00C51583">
        <w:rPr>
          <w:color w:val="000000"/>
          <w:szCs w:val="20"/>
        </w:rPr>
        <w:t xml:space="preserve">Philosophy of Continental Thought, pgs. </w:t>
      </w:r>
      <w:r>
        <w:rPr>
          <w:color w:val="000000"/>
          <w:szCs w:val="20"/>
        </w:rPr>
        <w:t>21-22</w:t>
      </w:r>
      <w:r w:rsidRPr="00C51583">
        <w:rPr>
          <w:color w:val="000000"/>
          <w:szCs w:val="20"/>
        </w:rPr>
        <w:t>)</w:t>
      </w:r>
    </w:p>
    <w:p w:rsidR="003B166D" w:rsidRPr="00625AA4" w:rsidRDefault="003B166D" w:rsidP="003B166D">
      <w:pPr>
        <w:rPr>
          <w:color w:val="000000"/>
          <w:szCs w:val="20"/>
        </w:rPr>
      </w:pPr>
    </w:p>
    <w:p w:rsidR="003B166D" w:rsidRPr="00E260EC" w:rsidRDefault="003B166D" w:rsidP="003B166D">
      <w:pPr>
        <w:rPr>
          <w:b/>
          <w:u w:val="single"/>
        </w:rPr>
      </w:pPr>
      <w:r w:rsidRPr="00625AA4">
        <w:rPr>
          <w:szCs w:val="20"/>
        </w:rPr>
        <w:t>The charge levelled at philosophy at the end of metaphysics—the ‘end of philosophy’ thesis which has consequently turned philosophical thought into a contemplation of the limit; where limit is, however, thought liminally and not terminally—is that the philosopher has simply run out of things to say. It is that the philosopher cannot, in fact, secure any particular value for you and is, therefore, confronted with the manifest impossibility of discharging the traditional security function, other than to insist upon securing security itself.</w:t>
      </w:r>
      <w:r w:rsidRPr="00E260EC">
        <w:rPr>
          <w:b/>
          <w:u w:val="single"/>
        </w:rPr>
        <w:t xml:space="preserve"> All that remains</w:t>
      </w:r>
      <w:r w:rsidRPr="00C51583">
        <w:t xml:space="preserve"> </w:t>
      </w:r>
      <w:r w:rsidRPr="00625AA4">
        <w:rPr>
          <w:szCs w:val="20"/>
        </w:rPr>
        <w:t>of the great project of Western philosophy, then</w:t>
      </w:r>
      <w:r w:rsidRPr="00C51583">
        <w:t xml:space="preserve">, </w:t>
      </w:r>
      <w:r w:rsidRPr="00E260EC">
        <w:rPr>
          <w:b/>
          <w:u w:val="single"/>
        </w:rPr>
        <w:t>is the continuing, increasingly violent, insistence upon the need to secure security; hence its nihilism. The savage irony is that the more this insistence is complied with, the greater is the violence licensed and the insecurity engendered.</w:t>
      </w:r>
    </w:p>
    <w:p w:rsidR="003B166D" w:rsidRPr="00E260EC" w:rsidRDefault="003B166D" w:rsidP="003B166D">
      <w:pPr>
        <w:rPr>
          <w:b/>
          <w:u w:val="single"/>
        </w:rPr>
      </w:pPr>
      <w:r w:rsidRPr="00E260EC">
        <w:rPr>
          <w:b/>
          <w:u w:val="single"/>
        </w:rPr>
        <w:t>The essence of metaphysics,</w:t>
      </w:r>
      <w:r w:rsidRPr="00C51583">
        <w:t xml:space="preserve"> </w:t>
      </w:r>
      <w:r w:rsidRPr="00625AA4">
        <w:rPr>
          <w:szCs w:val="20"/>
        </w:rPr>
        <w:t>then,</w:t>
      </w:r>
      <w:r w:rsidRPr="00C51583">
        <w:t xml:space="preserve"> </w:t>
      </w:r>
      <w:r w:rsidRPr="00E260EC">
        <w:rPr>
          <w:b/>
          <w:u w:val="single"/>
        </w:rPr>
        <w:t>is nihilistic, as the best of the realists fear that it is, precisely because it does not matter what you secure so long as security itself is secured</w:t>
      </w:r>
      <w:r w:rsidRPr="00C51583">
        <w:t xml:space="preserve">. </w:t>
      </w:r>
      <w:r w:rsidRPr="00625AA4">
        <w:rPr>
          <w:szCs w:val="20"/>
        </w:rPr>
        <w:t>That is to say,</w:t>
      </w:r>
      <w:r w:rsidRPr="00C51583">
        <w:t xml:space="preserve"> </w:t>
      </w:r>
      <w:r w:rsidRPr="00E260EC">
        <w:rPr>
          <w:b/>
          <w:u w:val="single"/>
        </w:rPr>
        <w:t>so long as things are made certain, mastered and thereby controllable.</w:t>
      </w:r>
      <w:r w:rsidRPr="00C51583">
        <w:t xml:space="preserve"> </w:t>
      </w:r>
      <w:r w:rsidRPr="00625AA4">
        <w:rPr>
          <w:szCs w:val="20"/>
        </w:rPr>
        <w:t xml:space="preserve">Securing security does not simply </w:t>
      </w:r>
      <w:r w:rsidRPr="00625AA4">
        <w:rPr>
          <w:szCs w:val="20"/>
        </w:rPr>
        <w:lastRenderedPageBreak/>
        <w:t>create values. In essence indifferent to any particular value, and committed as</w:t>
      </w:r>
      <w:r w:rsidRPr="00C51583">
        <w:t xml:space="preserve"> </w:t>
      </w:r>
      <w:r w:rsidRPr="00E260EC">
        <w:rPr>
          <w:b/>
          <w:u w:val="single"/>
        </w:rPr>
        <w:t>it must ultimately be merely to rendering things calculable so that the political arithmetic of securing security can operate, it must relentlessly also destroy values when they conflict with the</w:t>
      </w:r>
    </w:p>
    <w:p w:rsidR="003B166D" w:rsidRPr="00C51583" w:rsidRDefault="003B166D" w:rsidP="003B166D">
      <w:proofErr w:type="gramStart"/>
      <w:r w:rsidRPr="00E260EC">
        <w:rPr>
          <w:b/>
          <w:u w:val="single"/>
        </w:rPr>
        <w:t>fundamental</w:t>
      </w:r>
      <w:proofErr w:type="gramEnd"/>
      <w:r w:rsidRPr="00E260EC">
        <w:rPr>
          <w:b/>
          <w:u w:val="single"/>
        </w:rPr>
        <w:t xml:space="preserve"> mathesis required of the imperative to secure.</w:t>
      </w:r>
      <w:r w:rsidRPr="00C51583">
        <w:t xml:space="preserve"> </w:t>
      </w:r>
      <w:r w:rsidRPr="00625AA4">
        <w:rPr>
          <w:szCs w:val="20"/>
        </w:rPr>
        <w:t>Its raison d’être, in other words,</w:t>
      </w:r>
      <w:r w:rsidRPr="00C51583">
        <w:t xml:space="preserve"> </w:t>
      </w:r>
      <w:r w:rsidRPr="00625AA4">
        <w:rPr>
          <w:b/>
          <w:u w:val="single"/>
        </w:rPr>
        <w:t>masquerading as the preservation of values, is ultimately not valuation at all but calculation</w:t>
      </w:r>
      <w:r w:rsidRPr="00C51583">
        <w:t xml:space="preserve">. </w:t>
      </w:r>
      <w:r w:rsidRPr="00625AA4">
        <w:rPr>
          <w:szCs w:val="20"/>
        </w:rPr>
        <w:t xml:space="preserve">For without calculation how </w:t>
      </w:r>
      <w:proofErr w:type="gramStart"/>
      <w:r w:rsidRPr="00625AA4">
        <w:rPr>
          <w:szCs w:val="20"/>
        </w:rPr>
        <w:t>could security</w:t>
      </w:r>
      <w:proofErr w:type="gramEnd"/>
      <w:r w:rsidRPr="00625AA4">
        <w:rPr>
          <w:szCs w:val="20"/>
        </w:rPr>
        <w:t xml:space="preserve"> be secured? And calculation requires calculability. Whatever is must thereby be rendered calculable—whatever other value might once have been placed upon it—if we are to be as certain of it as metaphysics insists that we have to be if we are to secure the world.</w:t>
      </w:r>
    </w:p>
    <w:p w:rsidR="003B166D" w:rsidRDefault="003B166D" w:rsidP="003B166D"/>
    <w:p w:rsidR="003B166D" w:rsidRDefault="003B166D" w:rsidP="00A44141">
      <w:pPr>
        <w:pStyle w:val="Heading3"/>
      </w:pPr>
      <w:bookmarkStart w:id="62" w:name="_Toc201986527"/>
      <w:bookmarkStart w:id="63" w:name="_Toc361494036"/>
      <w:r>
        <w:lastRenderedPageBreak/>
        <w:t>AT: Thiele Alt Wont Happen</w:t>
      </w:r>
      <w:bookmarkEnd w:id="62"/>
      <w:bookmarkEnd w:id="63"/>
    </w:p>
    <w:p w:rsidR="003B166D" w:rsidRDefault="003B166D" w:rsidP="003B166D"/>
    <w:p w:rsidR="003B166D" w:rsidRDefault="003B166D" w:rsidP="00A44141">
      <w:pPr>
        <w:pStyle w:val="Heading4"/>
      </w:pPr>
      <w:r>
        <w:t xml:space="preserve">1. The alternative that Thiele is criticizing is based off of Luke’s 1997 book Ecocritique—the book admittedly does not provide an alternative—our alternative </w:t>
      </w:r>
      <w:proofErr w:type="gramStart"/>
      <w:r>
        <w:t>is  from</w:t>
      </w:r>
      <w:proofErr w:type="gramEnd"/>
      <w:r>
        <w:t xml:space="preserve"> an article that came out 5 years later</w:t>
      </w:r>
    </w:p>
    <w:p w:rsidR="003B166D" w:rsidRDefault="003B166D" w:rsidP="00A44141">
      <w:pPr>
        <w:pStyle w:val="Heading4"/>
      </w:pPr>
      <w:r>
        <w:t>2. Our alternative can solve—we have to stop focusing on the small things that we can do to help Nature and focus on what we can do to prevent corporations from doing major damage to Nature—their FIATed interpretation prevents focus on we can really do as social agents</w:t>
      </w:r>
    </w:p>
    <w:p w:rsidR="003B166D" w:rsidRDefault="003B166D" w:rsidP="00A44141">
      <w:pPr>
        <w:pStyle w:val="Heading4"/>
      </w:pPr>
      <w:r>
        <w:t>3. The alternative is particle enough—we shouldn’t let major corporations to brainwash us and justify managerialist policies—if we win our link then it is try-or-Nature-dies for the Alternative</w:t>
      </w:r>
    </w:p>
    <w:p w:rsidR="003B166D" w:rsidRDefault="003B166D" w:rsidP="00A44141">
      <w:pPr>
        <w:pStyle w:val="Heading3"/>
      </w:pPr>
      <w:bookmarkStart w:id="64" w:name="_Toc201986528"/>
      <w:bookmarkStart w:id="65" w:name="_Toc361494037"/>
      <w:r>
        <w:lastRenderedPageBreak/>
        <w:t>AT: Util</w:t>
      </w:r>
      <w:bookmarkEnd w:id="64"/>
      <w:bookmarkEnd w:id="65"/>
    </w:p>
    <w:p w:rsidR="003B166D" w:rsidRPr="00A44141" w:rsidRDefault="003B166D" w:rsidP="00A44141">
      <w:r w:rsidRPr="00C76A61">
        <w:rPr>
          <w:b/>
        </w:rPr>
        <w:t xml:space="preserve">A Utilitarian </w:t>
      </w:r>
      <w:r w:rsidRPr="00A44141">
        <w:t>f</w:t>
      </w:r>
      <w:r w:rsidRPr="00C76A61">
        <w:rPr>
          <w:b/>
        </w:rPr>
        <w:t>ramework turns the aff- it justifies a kill to save mentality that results in things like slavery and ultimately in extinction</w:t>
      </w:r>
      <w:r w:rsidRPr="00C76A61">
        <w:br/>
      </w:r>
      <w:r w:rsidRPr="00A44141">
        <w:rPr>
          <w:rStyle w:val="StyleStyleBold12pt"/>
        </w:rPr>
        <w:t>Weber in 93</w:t>
      </w:r>
      <w:r w:rsidRPr="00A44141">
        <w:t xml:space="preserve"> (Darren, “Environmental Ethics and Species,</w:t>
      </w:r>
      <w:proofErr w:type="gramStart"/>
      <w:r w:rsidRPr="00A44141">
        <w:t xml:space="preserve">”  </w:t>
      </w:r>
      <w:proofErr w:type="gramEnd"/>
      <w:r w:rsidRPr="00A44141">
        <w:fldChar w:fldCharType="begin"/>
      </w:r>
      <w:r w:rsidRPr="00A44141">
        <w:instrText xml:space="preserve"> HYPERLINK "http://dnl.ucsf.edu/users/dweber/essays/env_tp2.pdf" </w:instrText>
      </w:r>
      <w:r w:rsidRPr="00A44141">
        <w:fldChar w:fldCharType="separate"/>
      </w:r>
      <w:r w:rsidRPr="00A44141">
        <w:rPr>
          <w:rStyle w:val="Hyperlink"/>
        </w:rPr>
        <w:t>http://dnl.ucsf.edu/users /dweber/essays/env_tp2.pdf</w:t>
      </w:r>
      <w:r w:rsidRPr="00A44141">
        <w:fldChar w:fldCharType="end"/>
      </w:r>
      <w:r w:rsidRPr="00A44141">
        <w:t>, kdf</w:t>
      </w:r>
    </w:p>
    <w:p w:rsidR="003B166D" w:rsidRPr="00F8760B" w:rsidRDefault="003B166D" w:rsidP="003B166D">
      <w:pPr>
        <w:autoSpaceDE w:val="0"/>
        <w:autoSpaceDN w:val="0"/>
        <w:adjustRightInd w:val="0"/>
        <w:rPr>
          <w:rFonts w:cs="Arial"/>
          <w:szCs w:val="20"/>
        </w:rPr>
      </w:pPr>
      <w:r>
        <w:br/>
      </w:r>
      <w:r w:rsidRPr="00F8760B">
        <w:rPr>
          <w:rFonts w:cs="Arial"/>
          <w:b/>
          <w:szCs w:val="20"/>
          <w:u w:val="single"/>
        </w:rPr>
        <w:t>A problem with utilitarian ethics is that the principle of the greatest good for the greatest number could entail that some species are disadvantaged or actively exterminated</w:t>
      </w:r>
      <w:r w:rsidRPr="00F8760B">
        <w:rPr>
          <w:rFonts w:cs="Arial"/>
          <w:szCs w:val="20"/>
        </w:rPr>
        <w:t>. Firstly</w:t>
      </w:r>
      <w:r w:rsidRPr="00F8760B">
        <w:rPr>
          <w:rFonts w:cs="Arial"/>
          <w:b/>
          <w:szCs w:val="20"/>
          <w:u w:val="single"/>
        </w:rPr>
        <w:t xml:space="preserve">, the utilitarian calculus of the greatest good for the greatest number is very difficult when it is restricted to humanity. </w:t>
      </w:r>
      <w:r w:rsidRPr="00F8760B">
        <w:rPr>
          <w:rFonts w:cs="Arial"/>
          <w:szCs w:val="20"/>
        </w:rPr>
        <w:t>The present satisfaction of a portion of humanity, let alone all of humanity, is very difficult to evaluate and the different degrees of satisfaction to be had by various people from various sources of satisfaction is very difficult to predict, so</w:t>
      </w:r>
      <w:r w:rsidRPr="00F8760B">
        <w:rPr>
          <w:rFonts w:cs="Arial"/>
          <w:b/>
          <w:szCs w:val="20"/>
          <w:u w:val="single"/>
        </w:rPr>
        <w:t xml:space="preserve"> the determination of the greatest good for the greatest number after the distribution of limited resources is very, very difficult to evaluate. As applied to all sentient species, it is virtually impossible to evaluate, since it is very difficult to know the feelings of sentient animals other than people.</w:t>
      </w:r>
      <w:r w:rsidRPr="00F8760B">
        <w:rPr>
          <w:rFonts w:cs="Arial"/>
          <w:szCs w:val="20"/>
        </w:rPr>
        <w:t xml:space="preserve"> Secondly, </w:t>
      </w:r>
      <w:r w:rsidRPr="00F8760B">
        <w:rPr>
          <w:rFonts w:cs="Arial"/>
          <w:b/>
          <w:szCs w:val="20"/>
          <w:u w:val="single"/>
        </w:rPr>
        <w:t>utilitarianism can lead to significant inequalities in the distribution of limited resources.</w:t>
      </w:r>
      <w:r w:rsidRPr="00F8760B">
        <w:rPr>
          <w:rFonts w:cs="Arial"/>
          <w:szCs w:val="20"/>
        </w:rPr>
        <w:t xml:space="preserve"> For example, </w:t>
      </w:r>
      <w:r w:rsidRPr="00F8760B">
        <w:rPr>
          <w:rFonts w:cs="Arial"/>
          <w:b/>
          <w:szCs w:val="20"/>
          <w:u w:val="single"/>
        </w:rPr>
        <w:t xml:space="preserve">among a group of people with 50 units of satisfaction there could be a small group with about 80 units of satisfaction and another larger group with about 40 units of satisfaction, since the small group have exclusive control of some equipment. According to utilitarianism, another 10 units of satisfaction should be distributed to the small group when it can use its equipment to transform 10 units of simple satisfaction into 20 units of added value satisfaction. Assuming that it is possible to know the feelings of sentient animals, a sentient species </w:t>
      </w:r>
      <w:r w:rsidRPr="00F8760B">
        <w:rPr>
          <w:rFonts w:cs="Arial"/>
          <w:szCs w:val="20"/>
        </w:rPr>
        <w:t xml:space="preserve">(e.g., a predator) </w:t>
      </w:r>
      <w:r w:rsidRPr="00F8760B">
        <w:rPr>
          <w:rFonts w:cs="Arial"/>
          <w:b/>
          <w:szCs w:val="20"/>
          <w:u w:val="single"/>
        </w:rPr>
        <w:t>that inflicts pain on another sentient species should be disadvantaged or extinguished when the satisfaction of that species is less than the satisfaction of the species that suffer pain.</w:t>
      </w:r>
      <w:r w:rsidRPr="00F8760B">
        <w:rPr>
          <w:rFonts w:cs="Arial"/>
          <w:szCs w:val="20"/>
        </w:rPr>
        <w:t xml:space="preserve"> Thus, </w:t>
      </w:r>
      <w:r w:rsidRPr="00F8760B">
        <w:rPr>
          <w:rFonts w:cs="Arial"/>
          <w:b/>
          <w:szCs w:val="20"/>
          <w:u w:val="single"/>
        </w:rPr>
        <w:t>although the utilitarian principle may apply to all sentient species, the difficulties of utilitarianism are insurmountable or the inequalities implied by utilitarianism are likely to promote the extinction of species</w:t>
      </w:r>
      <w:r w:rsidRPr="00F8760B">
        <w:rPr>
          <w:rFonts w:cs="Arial"/>
          <w:szCs w:val="20"/>
        </w:rPr>
        <w:t>.</w:t>
      </w:r>
      <w:r>
        <w:rPr>
          <w:rFonts w:cs="Arial"/>
          <w:szCs w:val="20"/>
        </w:rPr>
        <w:t xml:space="preserve"> </w:t>
      </w:r>
      <w:r w:rsidRPr="00F8760B">
        <w:rPr>
          <w:rFonts w:cs="Arial"/>
          <w:szCs w:val="20"/>
        </w:rPr>
        <w:t>Tom Regan argues that deontological ethics should be applied to sentient creatures.8 Kant argued that moral</w:t>
      </w:r>
      <w:r>
        <w:rPr>
          <w:rFonts w:cs="Arial"/>
          <w:szCs w:val="20"/>
        </w:rPr>
        <w:t xml:space="preserve"> </w:t>
      </w:r>
      <w:r w:rsidRPr="00F8760B">
        <w:rPr>
          <w:rFonts w:cs="Arial"/>
          <w:szCs w:val="20"/>
        </w:rPr>
        <w:t>principles should be applied to all people who are aware of right actions and able to understand rational principles</w:t>
      </w:r>
      <w:r>
        <w:rPr>
          <w:rFonts w:cs="Arial"/>
          <w:szCs w:val="20"/>
        </w:rPr>
        <w:t xml:space="preserve"> </w:t>
      </w:r>
      <w:r w:rsidRPr="00F8760B">
        <w:rPr>
          <w:rFonts w:cs="Arial"/>
          <w:szCs w:val="20"/>
        </w:rPr>
        <w:t>of action that should be applied universally and unconditionally. Kant believed that all moral agents should be</w:t>
      </w:r>
      <w:r>
        <w:rPr>
          <w:rFonts w:cs="Arial"/>
          <w:szCs w:val="20"/>
        </w:rPr>
        <w:t xml:space="preserve"> </w:t>
      </w:r>
      <w:r w:rsidRPr="00F8760B">
        <w:rPr>
          <w:rFonts w:cs="Arial"/>
          <w:szCs w:val="20"/>
        </w:rPr>
        <w:t>considered as ends in themselves, with their own purposes to fulfill, rather than means to the satisfaction of others.</w:t>
      </w:r>
    </w:p>
    <w:p w:rsidR="003B166D" w:rsidRDefault="003B166D" w:rsidP="003B166D">
      <w:pPr>
        <w:autoSpaceDE w:val="0"/>
        <w:autoSpaceDN w:val="0"/>
        <w:adjustRightInd w:val="0"/>
        <w:rPr>
          <w:rFonts w:cs="Arial"/>
          <w:szCs w:val="20"/>
        </w:rPr>
      </w:pPr>
      <w:r w:rsidRPr="00F8760B">
        <w:rPr>
          <w:rFonts w:cs="Arial"/>
          <w:szCs w:val="20"/>
        </w:rPr>
        <w:t xml:space="preserve">For example, the principle of treating all people as ends in </w:t>
      </w:r>
      <w:proofErr w:type="gramStart"/>
      <w:r w:rsidRPr="00F8760B">
        <w:rPr>
          <w:rFonts w:cs="Arial"/>
          <w:szCs w:val="20"/>
        </w:rPr>
        <w:t>themselves</w:t>
      </w:r>
      <w:proofErr w:type="gramEnd"/>
      <w:r w:rsidRPr="00F8760B">
        <w:rPr>
          <w:rFonts w:cs="Arial"/>
          <w:szCs w:val="20"/>
        </w:rPr>
        <w:t xml:space="preserve"> would prevent slavery, </w:t>
      </w:r>
      <w:r w:rsidRPr="00F8760B">
        <w:rPr>
          <w:rFonts w:cs="Arial"/>
          <w:b/>
          <w:szCs w:val="20"/>
          <w:u w:val="single"/>
        </w:rPr>
        <w:t>even when slavery would provide for the greatest good for the greatest number.</w:t>
      </w:r>
      <w:r w:rsidRPr="00F8760B">
        <w:rPr>
          <w:rFonts w:cs="Arial"/>
          <w:szCs w:val="20"/>
        </w:rPr>
        <w:t xml:space="preserve"> Regan extends the arguments of Kant to encompass</w:t>
      </w:r>
      <w:r>
        <w:rPr>
          <w:rFonts w:cs="Arial"/>
          <w:szCs w:val="20"/>
        </w:rPr>
        <w:t xml:space="preserve"> </w:t>
      </w:r>
      <w:r w:rsidRPr="00F8760B">
        <w:rPr>
          <w:rFonts w:cs="Arial"/>
          <w:szCs w:val="20"/>
        </w:rPr>
        <w:t>all species with awareness of their actions. He argues that just as people have a right to be respected as ends in</w:t>
      </w:r>
      <w:r>
        <w:rPr>
          <w:rFonts w:cs="Arial"/>
          <w:szCs w:val="20"/>
        </w:rPr>
        <w:t xml:space="preserve"> </w:t>
      </w:r>
      <w:r w:rsidRPr="00F8760B">
        <w:rPr>
          <w:rFonts w:cs="Arial"/>
          <w:szCs w:val="20"/>
        </w:rPr>
        <w:t>themselves, so too animals capable of awareness of their actions deserve to be respected as ends in themselves.</w:t>
      </w:r>
      <w:r>
        <w:rPr>
          <w:rFonts w:cs="Arial"/>
          <w:szCs w:val="20"/>
        </w:rPr>
        <w:t xml:space="preserve"> </w:t>
      </w:r>
      <w:r w:rsidRPr="00F8760B">
        <w:rPr>
          <w:rFonts w:cs="Arial"/>
          <w:szCs w:val="20"/>
        </w:rPr>
        <w:t xml:space="preserve">Thus, </w:t>
      </w:r>
      <w:r w:rsidRPr="00F8760B">
        <w:rPr>
          <w:rFonts w:cs="Arial"/>
          <w:b/>
          <w:szCs w:val="20"/>
          <w:u w:val="single"/>
        </w:rPr>
        <w:t>animals should not be used in medical experiments, even when the utility of their use is greater than the utility of experiments on people. Although many sentient animals may not have the capacity to understand rational principles of action or their universal, unconditional application, Regan argues that they have a sense of their being and the fulfilment of their purposes that should be respected for the integrated consciousness that it is</w:t>
      </w:r>
      <w:r w:rsidRPr="00F8760B">
        <w:rPr>
          <w:rFonts w:cs="Arial"/>
          <w:szCs w:val="20"/>
        </w:rPr>
        <w:t>.</w:t>
      </w:r>
    </w:p>
    <w:p w:rsidR="003B166D" w:rsidRPr="00F8760B" w:rsidRDefault="003B166D" w:rsidP="003B166D">
      <w:pPr>
        <w:autoSpaceDE w:val="0"/>
        <w:autoSpaceDN w:val="0"/>
        <w:adjustRightInd w:val="0"/>
        <w:rPr>
          <w:rFonts w:cs="Arial"/>
          <w:szCs w:val="20"/>
        </w:rPr>
      </w:pPr>
    </w:p>
    <w:p w:rsidR="003B166D" w:rsidRDefault="003B166D" w:rsidP="003B166D"/>
    <w:p w:rsidR="003B166D" w:rsidRDefault="003B166D" w:rsidP="003B166D"/>
    <w:p w:rsidR="003B166D" w:rsidRDefault="009E6A88" w:rsidP="009E6A88">
      <w:pPr>
        <w:pStyle w:val="Heading1"/>
      </w:pPr>
      <w:bookmarkStart w:id="66" w:name="_Toc361494038"/>
      <w:r>
        <w:lastRenderedPageBreak/>
        <w:t>Aff</w:t>
      </w:r>
      <w:bookmarkEnd w:id="66"/>
    </w:p>
    <w:p w:rsidR="009E6A88" w:rsidRDefault="009E6A88" w:rsidP="009E6A88">
      <w:pPr>
        <w:pStyle w:val="Heading3"/>
      </w:pPr>
      <w:bookmarkStart w:id="67" w:name="_Toc361494039"/>
      <w:r>
        <w:lastRenderedPageBreak/>
        <w:t>AT: Link</w:t>
      </w:r>
      <w:bookmarkEnd w:id="67"/>
    </w:p>
    <w:p w:rsidR="009E6A88" w:rsidRDefault="009E6A88" w:rsidP="009E6A88">
      <w:pPr>
        <w:pStyle w:val="Heading4"/>
      </w:pPr>
      <w:r>
        <w:t>The link is inevitable-better to just make pragmatic adjustments</w:t>
      </w:r>
    </w:p>
    <w:p w:rsidR="009E6A88" w:rsidRPr="009E6A88" w:rsidRDefault="009E6A88" w:rsidP="009E6A88">
      <w:r w:rsidRPr="009E6A88">
        <w:rPr>
          <w:rStyle w:val="StyleStyleBold12pt"/>
        </w:rPr>
        <w:t>Gutner 2006</w:t>
      </w:r>
      <w:r w:rsidRPr="009E6A88">
        <w:t xml:space="preserve"> (Tamar [American U]; Global Environmental Politics 6.4 (2006) 130-132; kdf)</w:t>
      </w:r>
    </w:p>
    <w:p w:rsidR="009E6A88" w:rsidRDefault="009E6A88" w:rsidP="009E6A88"/>
    <w:p w:rsidR="009E6A88" w:rsidRPr="009E6A88" w:rsidRDefault="009E6A88" w:rsidP="009E6A88">
      <w:pPr>
        <w:rPr>
          <w:sz w:val="16"/>
        </w:rPr>
      </w:pPr>
      <w:r w:rsidRPr="009E6A88">
        <w:rPr>
          <w:sz w:val="16"/>
        </w:rPr>
        <w:t xml:space="preserve">Goldman's book will be music to Bank critics' ears, but </w:t>
      </w:r>
      <w:r w:rsidRPr="009E6A88">
        <w:rPr>
          <w:rStyle w:val="StyleBoldUnderline"/>
        </w:rPr>
        <w:t>those outside that audience will notice the book is peppered with impassioned opinions that are not always supported by evidence, and overlooks evidence that undermines the image of the Bank as hegemon. There is plenty of evidence of the Bank's research being ignored, and examples of countries not committed to reforms suggested by the Bank</w:t>
      </w:r>
      <w:r w:rsidRPr="009E6A88">
        <w:rPr>
          <w:sz w:val="16"/>
        </w:rPr>
        <w:t xml:space="preserve">. </w:t>
      </w:r>
      <w:r w:rsidRPr="009E6A88">
        <w:rPr>
          <w:rStyle w:val="StyleBoldUnderline"/>
        </w:rPr>
        <w:t>There are also "green" projects and policies that clearly have made important inroads in addressing environmental issues and improving the ability of governments to respond to global or regional environmental problems</w:t>
      </w:r>
      <w:r w:rsidRPr="009E6A88">
        <w:rPr>
          <w:sz w:val="16"/>
        </w:rPr>
        <w:t xml:space="preserve">. </w:t>
      </w:r>
      <w:r w:rsidRPr="009E6A88">
        <w:rPr>
          <w:rStyle w:val="Emphasis"/>
        </w:rPr>
        <w:t>The underlying assumption running through the book is that there is always something wrong with the knowledge produced by the Bank.</w:t>
      </w:r>
      <w:r w:rsidRPr="009E6A88">
        <w:rPr>
          <w:sz w:val="16"/>
        </w:rPr>
        <w:t xml:space="preserve"> It is notable that the book contains many interviews with disgruntled Bank staff and consultants. In other words, some of the best critics of the Bank's work may be found inside the Bank itself. Indeed, some of the most astute critiques of the Bank's work come from its own Independent Evaluation Group (formerly the Operations Evaluation Department). The kvetching inside the bank is loud at times, and even if some of it is stifled, its extent belies an image of a monolithic body of experts all pushing for the same goals.</w:t>
      </w:r>
    </w:p>
    <w:p w:rsidR="001161E1" w:rsidRDefault="001161E1" w:rsidP="00980A11">
      <w:pPr>
        <w:rPr>
          <w:sz w:val="16"/>
        </w:rPr>
      </w:pPr>
    </w:p>
    <w:p w:rsidR="001153EA" w:rsidRDefault="001153EA" w:rsidP="00F11D46">
      <w:pPr>
        <w:pStyle w:val="Heading3"/>
      </w:pPr>
      <w:bookmarkStart w:id="68" w:name="_Toc301183807"/>
      <w:bookmarkStart w:id="69" w:name="_Toc301354083"/>
      <w:bookmarkStart w:id="70" w:name="_Toc301526558"/>
      <w:bookmarkStart w:id="71" w:name="_Toc361494040"/>
      <w:r>
        <w:lastRenderedPageBreak/>
        <w:t>AT: Luke- Management Good</w:t>
      </w:r>
      <w:bookmarkEnd w:id="68"/>
      <w:bookmarkEnd w:id="69"/>
      <w:bookmarkEnd w:id="70"/>
      <w:bookmarkEnd w:id="71"/>
    </w:p>
    <w:p w:rsidR="001153EA" w:rsidRPr="00E7793B" w:rsidRDefault="001153EA" w:rsidP="00F11D46">
      <w:pPr>
        <w:pStyle w:val="Heading4"/>
      </w:pPr>
      <w:r w:rsidRPr="00E7793B">
        <w:t>Responsible Management key to prevent extiniction</w:t>
      </w:r>
    </w:p>
    <w:p w:rsidR="001153EA" w:rsidRPr="00621CB8" w:rsidRDefault="001153EA" w:rsidP="001153EA">
      <w:pPr>
        <w:pStyle w:val="NoSpacing"/>
        <w:tabs>
          <w:tab w:val="left" w:pos="90"/>
        </w:tabs>
        <w:ind w:left="500"/>
        <w:rPr>
          <w:b w:val="0"/>
        </w:rPr>
      </w:pPr>
      <w:r w:rsidRPr="00621CB8">
        <w:rPr>
          <w:rStyle w:val="StyleStyleBold12pt"/>
          <w:b/>
        </w:rPr>
        <w:t>Luke in 97</w:t>
      </w:r>
      <w:r w:rsidRPr="00E7793B">
        <w:t xml:space="preserve"> </w:t>
      </w:r>
      <w:r w:rsidRPr="00621CB8">
        <w:rPr>
          <w:b w:val="0"/>
        </w:rPr>
        <w:t>(Timothy, EcoCritique, University of Minnesota Press, p. 80, kdf)</w:t>
      </w:r>
    </w:p>
    <w:p w:rsidR="001153EA" w:rsidRPr="00E7793B" w:rsidRDefault="001153EA" w:rsidP="001153EA">
      <w:pPr>
        <w:pStyle w:val="NoSpacing"/>
        <w:tabs>
          <w:tab w:val="left" w:pos="90"/>
        </w:tabs>
        <w:ind w:left="500"/>
      </w:pPr>
      <w:r w:rsidRPr="00621CB8">
        <w:rPr>
          <w:b w:val="0"/>
        </w:rPr>
        <w:t xml:space="preserve">Although resource managerialism can be criticized on many levels, it has provisionally guaranteed some measure of limited protection to wilderness areas, animal species, and watercourses in the United States. 13 And, whatever its flaws, the attempt to extend the scope of its oversight </w:t>
      </w:r>
      <w:r w:rsidRPr="00621CB8">
        <w:rPr>
          <w:b w:val="0"/>
          <w:spacing w:val="5"/>
        </w:rPr>
        <w:t>to other regions of the world probably could have a similar impact.</w:t>
      </w:r>
      <w:r w:rsidRPr="00E7793B">
        <w:rPr>
          <w:spacing w:val="5"/>
        </w:rPr>
        <w:t xml:space="preserve"> </w:t>
      </w:r>
      <w:r w:rsidRPr="00621CB8">
        <w:rPr>
          <w:spacing w:val="5"/>
          <w:u w:val="single"/>
        </w:rPr>
        <w:t>Re</w:t>
      </w:r>
      <w:r w:rsidRPr="00621CB8">
        <w:rPr>
          <w:spacing w:val="5"/>
          <w:u w:val="single"/>
        </w:rPr>
        <w:softHyphen/>
      </w:r>
      <w:r w:rsidRPr="00621CB8">
        <w:rPr>
          <w:spacing w:val="3"/>
          <w:u w:val="single"/>
        </w:rPr>
        <w:t xml:space="preserve">source managerialism directly confronts the existing cultural, economic, </w:t>
      </w:r>
      <w:r w:rsidRPr="00621CB8">
        <w:rPr>
          <w:u w:val="single"/>
        </w:rPr>
        <w:t xml:space="preserve">and social regime of transnational corporate capitalism with the fact that </w:t>
      </w:r>
      <w:r w:rsidRPr="00621CB8">
        <w:rPr>
          <w:spacing w:val="5"/>
          <w:u w:val="single"/>
        </w:rPr>
        <w:t xml:space="preserve">millions of Americans, as well as billions of other human beings, must </w:t>
      </w:r>
      <w:r w:rsidRPr="00621CB8">
        <w:rPr>
          <w:u w:val="single"/>
        </w:rPr>
        <w:t xml:space="preserve">be provisioned from the living things populating Earth's biosphere </w:t>
      </w:r>
      <w:r w:rsidRPr="00621CB8">
        <w:rPr>
          <w:b w:val="0"/>
          <w:u w:val="single"/>
        </w:rPr>
        <w:t>(</w:t>
      </w:r>
      <w:r w:rsidRPr="00621CB8">
        <w:rPr>
          <w:b w:val="0"/>
        </w:rPr>
        <w:t xml:space="preserve">the situation of all these other living things, of course, is usually ignored or </w:t>
      </w:r>
      <w:r w:rsidRPr="00621CB8">
        <w:rPr>
          <w:b w:val="0"/>
          <w:spacing w:val="6"/>
        </w:rPr>
        <w:t>reduced to an aesthetic question).</w:t>
      </w:r>
      <w:r w:rsidRPr="00D10EF4">
        <w:rPr>
          <w:spacing w:val="6"/>
        </w:rPr>
        <w:t xml:space="preserve"> And, </w:t>
      </w:r>
      <w:r w:rsidRPr="00621CB8">
        <w:rPr>
          <w:spacing w:val="6"/>
          <w:u w:val="single"/>
        </w:rPr>
        <w:t xml:space="preserve">if they are left unregulated, as </w:t>
      </w:r>
      <w:r w:rsidRPr="00621CB8">
        <w:rPr>
          <w:u w:val="single"/>
        </w:rPr>
        <w:t>history has shown, the existing corporate circuits of commodity produc</w:t>
      </w:r>
      <w:r w:rsidRPr="00621CB8">
        <w:rPr>
          <w:u w:val="single"/>
        </w:rPr>
        <w:softHyphen/>
      </w:r>
      <w:r w:rsidRPr="00621CB8">
        <w:rPr>
          <w:spacing w:val="3"/>
          <w:u w:val="single"/>
        </w:rPr>
        <w:t xml:space="preserve">tion will degrade the biosphere to the point that all living things will not </w:t>
      </w:r>
      <w:r w:rsidRPr="00621CB8">
        <w:rPr>
          <w:u w:val="single"/>
        </w:rPr>
        <w:t xml:space="preserve">be able to renew themselves. Other ecological activists can fault resource </w:t>
      </w:r>
      <w:r w:rsidRPr="00621CB8">
        <w:rPr>
          <w:spacing w:val="5"/>
          <w:u w:val="single"/>
        </w:rPr>
        <w:t xml:space="preserve">managerialism, but few, if any, of them face these present-day realities </w:t>
      </w:r>
      <w:r w:rsidRPr="00621CB8">
        <w:rPr>
          <w:u w:val="single"/>
        </w:rPr>
        <w:t xml:space="preserve">as forthrightly in actual practice, largely because the prevailing regimes of state and corporate power, now assuming the forms of the "wise use" </w:t>
      </w:r>
      <w:r w:rsidRPr="00621CB8">
        <w:rPr>
          <w:spacing w:val="6"/>
          <w:u w:val="single"/>
        </w:rPr>
        <w:t>movement, often regard even this limited challenge as far too radical.</w:t>
      </w:r>
      <w:r w:rsidRPr="00D10EF4">
        <w:rPr>
          <w:spacing w:val="6"/>
        </w:rPr>
        <w:t xml:space="preserve"> </w:t>
      </w:r>
      <w:r w:rsidRPr="00621CB8">
        <w:rPr>
          <w:b w:val="0"/>
        </w:rPr>
        <w:t>Still, this record of "success" is not a license to ignore the flawed work</w:t>
      </w:r>
      <w:r w:rsidRPr="00621CB8">
        <w:rPr>
          <w:b w:val="0"/>
        </w:rPr>
        <w:softHyphen/>
        <w:t xml:space="preserve">ings of resource managerialism. In fact, this forthright engagement with </w:t>
      </w:r>
      <w:r w:rsidRPr="00621CB8">
        <w:rPr>
          <w:b w:val="0"/>
          <w:spacing w:val="6"/>
        </w:rPr>
        <w:t xml:space="preserve">resource realities raises very serious questions, as the global tactics of </w:t>
      </w:r>
      <w:r w:rsidRPr="00621CB8">
        <w:rPr>
          <w:b w:val="0"/>
        </w:rPr>
        <w:t>such agencies as the Worldwatch Institute reveal.</w:t>
      </w:r>
    </w:p>
    <w:p w:rsidR="001153EA" w:rsidRDefault="001153EA" w:rsidP="001153EA">
      <w:pPr>
        <w:tabs>
          <w:tab w:val="left" w:pos="90"/>
        </w:tabs>
        <w:ind w:left="500"/>
        <w:rPr>
          <w:rStyle w:val="apple-style-span"/>
          <w:rFonts w:cs="Arial"/>
          <w:color w:val="000000"/>
        </w:rPr>
      </w:pPr>
    </w:p>
    <w:p w:rsidR="001153EA" w:rsidRPr="0018657F" w:rsidRDefault="001153EA" w:rsidP="001153EA">
      <w:pPr>
        <w:tabs>
          <w:tab w:val="left" w:pos="90"/>
        </w:tabs>
        <w:ind w:left="500"/>
      </w:pPr>
    </w:p>
    <w:p w:rsidR="001153EA" w:rsidRDefault="001153EA" w:rsidP="00F11D46">
      <w:pPr>
        <w:pStyle w:val="Heading3"/>
      </w:pPr>
      <w:bookmarkStart w:id="72" w:name="_Toc301183809"/>
      <w:bookmarkStart w:id="73" w:name="_Toc301354085"/>
      <w:bookmarkStart w:id="74" w:name="_Toc301526560"/>
      <w:bookmarkStart w:id="75" w:name="_Toc361494041"/>
      <w:r>
        <w:lastRenderedPageBreak/>
        <w:t>AT: Luke- Link Turns</w:t>
      </w:r>
      <w:bookmarkEnd w:id="72"/>
      <w:bookmarkEnd w:id="73"/>
      <w:bookmarkEnd w:id="74"/>
      <w:bookmarkEnd w:id="75"/>
    </w:p>
    <w:p w:rsidR="001153EA" w:rsidRDefault="001153EA" w:rsidP="00F11D46">
      <w:pPr>
        <w:pStyle w:val="Heading4"/>
        <w:rPr>
          <w:sz w:val="18"/>
        </w:rPr>
      </w:pPr>
      <w:r w:rsidRPr="00C41572">
        <w:rPr>
          <w:rFonts w:eastAsia="Times New Roman"/>
        </w:rPr>
        <w:t>In the final paragraph of his book Luke admits that any questioning of the environment acts as a good starting point</w:t>
      </w:r>
      <w:r>
        <w:rPr>
          <w:sz w:val="28"/>
          <w:szCs w:val="28"/>
        </w:rPr>
        <w:br/>
      </w:r>
      <w:r w:rsidRPr="00DC3FC8">
        <w:rPr>
          <w:szCs w:val="20"/>
        </w:rPr>
        <w:t xml:space="preserve">Luke in 97 </w:t>
      </w:r>
      <w:r w:rsidRPr="00DC3FC8">
        <w:rPr>
          <w:sz w:val="18"/>
        </w:rPr>
        <w:t xml:space="preserve">(Timothy W., [Program Chair of the Government and International Affairs Program, School of Public and International Affairs at Virginia Polytechnic Institute and State University], Ecocritique, p. </w:t>
      </w:r>
      <w:r>
        <w:rPr>
          <w:sz w:val="18"/>
        </w:rPr>
        <w:t>209</w:t>
      </w:r>
      <w:r w:rsidRPr="00DC3FC8">
        <w:rPr>
          <w:sz w:val="18"/>
        </w:rPr>
        <w:t>, kdf)</w:t>
      </w:r>
    </w:p>
    <w:p w:rsidR="001153EA" w:rsidRDefault="001153EA" w:rsidP="001153EA">
      <w:pPr>
        <w:tabs>
          <w:tab w:val="left" w:pos="90"/>
          <w:tab w:val="left" w:pos="8794"/>
        </w:tabs>
        <w:ind w:left="500"/>
        <w:rPr>
          <w:rFonts w:cs="Arial"/>
          <w:sz w:val="18"/>
          <w:szCs w:val="18"/>
        </w:rPr>
      </w:pPr>
    </w:p>
    <w:p w:rsidR="001153EA" w:rsidRPr="00CE2BF4" w:rsidRDefault="001153EA" w:rsidP="001153EA">
      <w:pPr>
        <w:tabs>
          <w:tab w:val="left" w:pos="90"/>
          <w:tab w:val="left" w:pos="8794"/>
        </w:tabs>
        <w:ind w:left="500"/>
        <w:rPr>
          <w:rFonts w:cs="Arial"/>
          <w:b/>
          <w:sz w:val="28"/>
          <w:szCs w:val="28"/>
          <w:u w:val="single"/>
        </w:rPr>
      </w:pPr>
      <w:r>
        <w:rPr>
          <w:spacing w:val="8"/>
          <w:szCs w:val="20"/>
        </w:rPr>
        <w:t>To conclude</w:t>
      </w:r>
      <w:r w:rsidRPr="00CE2BF4">
        <w:rPr>
          <w:b/>
          <w:spacing w:val="8"/>
          <w:szCs w:val="20"/>
          <w:u w:val="single"/>
        </w:rPr>
        <w:t xml:space="preserve">, modernity is not a unilinear and irreversible course </w:t>
      </w:r>
      <w:r w:rsidRPr="00CE2BF4">
        <w:rPr>
          <w:b/>
          <w:szCs w:val="20"/>
          <w:u w:val="single"/>
        </w:rPr>
        <w:t xml:space="preserve">from primitive community to complex society, despite what mainstream </w:t>
      </w:r>
      <w:r w:rsidRPr="00CE2BF4">
        <w:rPr>
          <w:b/>
          <w:spacing w:val="7"/>
          <w:szCs w:val="20"/>
          <w:u w:val="single"/>
        </w:rPr>
        <w:t>sociological theory or new class bureaucrats would have everyone be</w:t>
      </w:r>
      <w:r w:rsidRPr="00CE2BF4">
        <w:rPr>
          <w:b/>
          <w:spacing w:val="7"/>
          <w:szCs w:val="20"/>
          <w:u w:val="single"/>
        </w:rPr>
        <w:softHyphen/>
      </w:r>
      <w:r w:rsidRPr="00CE2BF4">
        <w:rPr>
          <w:b/>
          <w:szCs w:val="20"/>
          <w:u w:val="single"/>
        </w:rPr>
        <w:t>lieve</w:t>
      </w:r>
      <w:r>
        <w:rPr>
          <w:szCs w:val="20"/>
        </w:rPr>
        <w:t>.</w:t>
      </w:r>
      <w:r>
        <w:rPr>
          <w:szCs w:val="20"/>
          <w:vertAlign w:val="superscript"/>
        </w:rPr>
        <w:t>23</w:t>
      </w:r>
      <w:r>
        <w:rPr>
          <w:szCs w:val="20"/>
        </w:rPr>
        <w:t xml:space="preserve"> As Bookchin argues, </w:t>
      </w:r>
      <w:r w:rsidRPr="00CE2BF4">
        <w:rPr>
          <w:b/>
          <w:szCs w:val="20"/>
          <w:u w:val="single"/>
        </w:rPr>
        <w:t>it is both the result and the practice of con</w:t>
      </w:r>
      <w:r w:rsidRPr="00CE2BF4">
        <w:rPr>
          <w:b/>
          <w:szCs w:val="20"/>
          <w:u w:val="single"/>
        </w:rPr>
        <w:softHyphen/>
      </w:r>
      <w:r w:rsidRPr="00CE2BF4">
        <w:rPr>
          <w:b/>
          <w:spacing w:val="6"/>
          <w:szCs w:val="20"/>
          <w:u w:val="single"/>
        </w:rPr>
        <w:t xml:space="preserve">tinuously making critical choices under certain economic, ideological, </w:t>
      </w:r>
      <w:r w:rsidRPr="00CE2BF4">
        <w:rPr>
          <w:b/>
          <w:spacing w:val="4"/>
          <w:szCs w:val="20"/>
          <w:u w:val="single"/>
        </w:rPr>
        <w:t xml:space="preserve">and organizational constraints set by the use of power and knowledge in </w:t>
      </w:r>
      <w:r w:rsidRPr="00CE2BF4">
        <w:rPr>
          <w:b/>
          <w:spacing w:val="7"/>
          <w:szCs w:val="20"/>
          <w:u w:val="single"/>
        </w:rPr>
        <w:t>a context where elements of the past, present, and future mutually co</w:t>
      </w:r>
      <w:r w:rsidRPr="00CE2BF4">
        <w:rPr>
          <w:b/>
          <w:spacing w:val="7"/>
          <w:szCs w:val="20"/>
          <w:u w:val="single"/>
        </w:rPr>
        <w:softHyphen/>
        <w:t>exist</w:t>
      </w:r>
      <w:r>
        <w:rPr>
          <w:spacing w:val="7"/>
          <w:szCs w:val="20"/>
        </w:rPr>
        <w:t>. It does not need to be the way that it has come to be</w:t>
      </w:r>
      <w:r w:rsidRPr="00CE2BF4">
        <w:rPr>
          <w:b/>
          <w:spacing w:val="7"/>
          <w:szCs w:val="20"/>
          <w:u w:val="single"/>
        </w:rPr>
        <w:t>. New tech</w:t>
      </w:r>
      <w:r w:rsidRPr="00CE2BF4">
        <w:rPr>
          <w:b/>
          <w:spacing w:val="7"/>
          <w:szCs w:val="20"/>
          <w:u w:val="single"/>
        </w:rPr>
        <w:softHyphen/>
      </w:r>
      <w:r w:rsidRPr="00CE2BF4">
        <w:rPr>
          <w:b/>
          <w:szCs w:val="20"/>
          <w:u w:val="single"/>
        </w:rPr>
        <w:t xml:space="preserve">nologies created by new communities can generate new individual and </w:t>
      </w:r>
      <w:r w:rsidRPr="00CE2BF4">
        <w:rPr>
          <w:b/>
          <w:spacing w:val="6"/>
          <w:szCs w:val="20"/>
          <w:u w:val="single"/>
        </w:rPr>
        <w:t xml:space="preserve">collective subjectivities within new environments that are far less like </w:t>
      </w:r>
      <w:r w:rsidRPr="00CE2BF4">
        <w:rPr>
          <w:b/>
          <w:szCs w:val="20"/>
          <w:u w:val="single"/>
        </w:rPr>
        <w:t xml:space="preserve">the wasteland of today's Denature and much more like some other day's </w:t>
      </w:r>
      <w:r w:rsidRPr="00CE2BF4">
        <w:rPr>
          <w:b/>
          <w:spacing w:val="7"/>
          <w:szCs w:val="20"/>
          <w:u w:val="single"/>
        </w:rPr>
        <w:t xml:space="preserve">Nature. There are </w:t>
      </w:r>
      <w:proofErr w:type="gramStart"/>
      <w:r w:rsidRPr="00CE2BF4">
        <w:rPr>
          <w:b/>
          <w:spacing w:val="7"/>
          <w:szCs w:val="20"/>
          <w:u w:val="single"/>
        </w:rPr>
        <w:t>many alternative modernities</w:t>
      </w:r>
      <w:proofErr w:type="gramEnd"/>
      <w:r w:rsidRPr="00CE2BF4">
        <w:rPr>
          <w:b/>
          <w:spacing w:val="7"/>
          <w:szCs w:val="20"/>
          <w:u w:val="single"/>
        </w:rPr>
        <w:t xml:space="preserve"> that can be created by </w:t>
      </w:r>
      <w:r w:rsidRPr="00CE2BF4">
        <w:rPr>
          <w:b/>
          <w:spacing w:val="8"/>
          <w:szCs w:val="20"/>
          <w:u w:val="single"/>
        </w:rPr>
        <w:t xml:space="preserve">making different, more popular, choices about how production might </w:t>
      </w:r>
      <w:r w:rsidRPr="00CE2BF4">
        <w:rPr>
          <w:b/>
          <w:szCs w:val="20"/>
          <w:u w:val="single"/>
        </w:rPr>
        <w:t xml:space="preserve">be organized, where communities are centered, when power is exercised, </w:t>
      </w:r>
      <w:r w:rsidRPr="00CE2BF4">
        <w:rPr>
          <w:b/>
          <w:spacing w:val="8"/>
          <w:szCs w:val="20"/>
          <w:u w:val="single"/>
        </w:rPr>
        <w:t xml:space="preserve">who could participate, and why subjectivity should change. The first </w:t>
      </w:r>
      <w:r w:rsidRPr="00CE2BF4">
        <w:rPr>
          <w:b/>
          <w:spacing w:val="4"/>
          <w:szCs w:val="20"/>
          <w:u w:val="single"/>
        </w:rPr>
        <w:t xml:space="preserve">steps toward getting there, no matter how contradictory or confused, are </w:t>
      </w:r>
      <w:r w:rsidRPr="00CE2BF4">
        <w:rPr>
          <w:b/>
          <w:szCs w:val="20"/>
          <w:u w:val="single"/>
        </w:rPr>
        <w:t>being taken by these ecocritics in their ecocritiques.</w:t>
      </w:r>
    </w:p>
    <w:p w:rsidR="001153EA" w:rsidRDefault="001153EA" w:rsidP="001153EA">
      <w:pPr>
        <w:tabs>
          <w:tab w:val="left" w:pos="90"/>
        </w:tabs>
        <w:ind w:left="500"/>
      </w:pPr>
    </w:p>
    <w:p w:rsidR="001153EA" w:rsidRDefault="001153EA" w:rsidP="001153EA">
      <w:pPr>
        <w:tabs>
          <w:tab w:val="left" w:pos="90"/>
        </w:tabs>
        <w:ind w:left="500"/>
      </w:pPr>
    </w:p>
    <w:p w:rsidR="001153EA" w:rsidRDefault="001153EA" w:rsidP="001153EA">
      <w:pPr>
        <w:pStyle w:val="Heading4"/>
      </w:pPr>
      <w:r w:rsidRPr="0051326A">
        <w:t xml:space="preserve">The 1ac is an attempt at opening dialogue to teach about the ecological predicament we need to take different attitudes toward the environment and combine them to solve the crisis </w:t>
      </w:r>
    </w:p>
    <w:p w:rsidR="001153EA" w:rsidRPr="001153EA" w:rsidRDefault="001153EA" w:rsidP="001153EA">
      <w:r w:rsidRPr="0051326A">
        <w:br/>
      </w:r>
      <w:r w:rsidRPr="001153EA">
        <w:t xml:space="preserve">Kurt </w:t>
      </w:r>
      <w:r w:rsidRPr="001153EA">
        <w:rPr>
          <w:b/>
        </w:rPr>
        <w:t>Cobb</w:t>
      </w:r>
      <w:r w:rsidRPr="001153EA">
        <w:t xml:space="preserve">, March 25, </w:t>
      </w:r>
      <w:r w:rsidRPr="00F11D46">
        <w:rPr>
          <w:rStyle w:val="StyleStyleBold12pt"/>
        </w:rPr>
        <w:t>2007</w:t>
      </w:r>
      <w:r w:rsidRPr="001153EA">
        <w:t>, "Environmental discourse and the paradox of the open society," accessed April 17, 2008, http://www.energybulletin.net/27798.html</w:t>
      </w:r>
      <w:r w:rsidRPr="001153EA">
        <w:br/>
      </w:r>
      <w:proofErr w:type="gramStart"/>
      <w:r w:rsidRPr="001153EA">
        <w:t>Those</w:t>
      </w:r>
      <w:proofErr w:type="gramEnd"/>
      <w:r w:rsidRPr="001153EA">
        <w:t xml:space="preserve"> who regard themselves as environmentalists generally take pride in their openness to new information and to dialogue. After all, that is how they learned about the ecological predicament we currently face. And so, it is a paradox that those who may be the strongest advocates of an open society are now challenged to protect it by not being open to people who would try to destroy it with disinformation and intimidation. Given the increasing weight of the evidence on such issues as global warming, energy depletion, industrial agriculture, fisheries destruction, and water supply and quality, the natural course for an open society would be to discuss ways to minimize the risks of possible adverse developments. Instead, with the emerging exception of global warming, the discussion continues to be whether any of these concerns rate as real problems. This discussion, of course, isn't taking place in a vacuum. Vast sums are being spent on public relations by large corporate interests in an effort to convince the powerful and the not-so-powerful that the problems we face are either not problems at all or at worst, are easily managed by the very corporations complicit in creating them.</w:t>
      </w:r>
    </w:p>
    <w:p w:rsidR="001153EA" w:rsidRDefault="001153EA" w:rsidP="001153EA">
      <w:pPr>
        <w:pStyle w:val="Heading3"/>
      </w:pPr>
      <w:bookmarkStart w:id="76" w:name="_Toc301183810"/>
      <w:bookmarkStart w:id="77" w:name="_Toc301354086"/>
      <w:bookmarkStart w:id="78" w:name="_Toc301526561"/>
      <w:bookmarkStart w:id="79" w:name="_Toc361494042"/>
      <w:r>
        <w:lastRenderedPageBreak/>
        <w:t>AT: Luke- Perm Solvency</w:t>
      </w:r>
      <w:bookmarkEnd w:id="76"/>
      <w:bookmarkEnd w:id="77"/>
      <w:bookmarkEnd w:id="78"/>
      <w:bookmarkEnd w:id="79"/>
    </w:p>
    <w:p w:rsidR="001153EA" w:rsidRDefault="001153EA" w:rsidP="001153EA">
      <w:pPr>
        <w:pStyle w:val="Heading4"/>
      </w:pPr>
      <w:r>
        <w:t>We have thought through the problems the alternative has talked about making it possible to question ecocritiques and the environment</w:t>
      </w:r>
    </w:p>
    <w:p w:rsidR="001153EA" w:rsidRDefault="001153EA" w:rsidP="001153EA">
      <w:pPr>
        <w:tabs>
          <w:tab w:val="left" w:pos="90"/>
        </w:tabs>
        <w:ind w:left="500"/>
      </w:pPr>
      <w:r w:rsidRPr="00B2780C">
        <w:rPr>
          <w:rFonts w:cs="Arial"/>
          <w:b/>
          <w:szCs w:val="20"/>
          <w:u w:val="single"/>
        </w:rPr>
        <w:t xml:space="preserve">Luke in 97 </w:t>
      </w:r>
      <w:r w:rsidRPr="00B2780C">
        <w:rPr>
          <w:rFonts w:cs="Arial"/>
          <w:sz w:val="18"/>
          <w:szCs w:val="18"/>
        </w:rPr>
        <w:t xml:space="preserve">(Timothy W., [Program Chair of the Government and International Affairs Program, School of Public and International Affairs at Virginia Polytechnic Institute and State University], Ecocritique, p. </w:t>
      </w:r>
      <w:r>
        <w:rPr>
          <w:rFonts w:cs="Arial"/>
          <w:sz w:val="18"/>
          <w:szCs w:val="18"/>
        </w:rPr>
        <w:t>xviii-xix</w:t>
      </w:r>
      <w:r w:rsidRPr="00B2780C">
        <w:rPr>
          <w:rFonts w:cs="Arial"/>
          <w:sz w:val="18"/>
          <w:szCs w:val="18"/>
        </w:rPr>
        <w:t>, kdf)</w:t>
      </w:r>
      <w:r w:rsidRPr="00B2780C">
        <w:rPr>
          <w:rFonts w:cs="Arial"/>
          <w:spacing w:val="9"/>
          <w:szCs w:val="20"/>
        </w:rPr>
        <w:br/>
      </w:r>
      <w:r>
        <w:rPr>
          <w:spacing w:val="4"/>
          <w:szCs w:val="20"/>
        </w:rPr>
        <w:br/>
      </w:r>
      <w:r w:rsidRPr="00CE2BF4">
        <w:rPr>
          <w:b/>
          <w:spacing w:val="4"/>
          <w:szCs w:val="20"/>
          <w:u w:val="single"/>
        </w:rPr>
        <w:t xml:space="preserve">Learning from the ecocritiques we engage with here, this ecological </w:t>
      </w:r>
      <w:r w:rsidRPr="00CE2BF4">
        <w:rPr>
          <w:b/>
          <w:spacing w:val="6"/>
          <w:szCs w:val="20"/>
          <w:u w:val="single"/>
        </w:rPr>
        <w:t xml:space="preserve">life may combine elements from both Earth First! </w:t>
      </w:r>
      <w:proofErr w:type="gramStart"/>
      <w:r w:rsidRPr="00CE2BF4">
        <w:rPr>
          <w:b/>
          <w:spacing w:val="6"/>
          <w:szCs w:val="20"/>
          <w:u w:val="single"/>
        </w:rPr>
        <w:t>and</w:t>
      </w:r>
      <w:proofErr w:type="gramEnd"/>
      <w:r w:rsidRPr="00CE2BF4">
        <w:rPr>
          <w:b/>
          <w:spacing w:val="6"/>
          <w:szCs w:val="20"/>
          <w:u w:val="single"/>
        </w:rPr>
        <w:t xml:space="preserve"> Biosphere </w:t>
      </w:r>
      <w:r w:rsidRPr="00CE2BF4">
        <w:rPr>
          <w:rFonts w:ascii="Bookman Old Style" w:hAnsi="Bookman Old Style" w:cs="Bookman Old Style"/>
          <w:b/>
          <w:spacing w:val="6"/>
          <w:sz w:val="12"/>
          <w:szCs w:val="12"/>
          <w:u w:val="single"/>
        </w:rPr>
        <w:t xml:space="preserve">2, </w:t>
      </w:r>
      <w:r w:rsidRPr="00CE2BF4">
        <w:rPr>
          <w:b/>
          <w:spacing w:val="6"/>
          <w:szCs w:val="20"/>
          <w:u w:val="single"/>
        </w:rPr>
        <w:t xml:space="preserve">but </w:t>
      </w:r>
      <w:r w:rsidRPr="00CE2BF4">
        <w:rPr>
          <w:b/>
          <w:spacing w:val="4"/>
          <w:szCs w:val="20"/>
          <w:u w:val="single"/>
        </w:rPr>
        <w:t xml:space="preserve">it will neither go back to Pleistocene-era styles of hunting and gathering </w:t>
      </w:r>
      <w:r w:rsidRPr="00CE2BF4">
        <w:rPr>
          <w:b/>
          <w:spacing w:val="6"/>
          <w:szCs w:val="20"/>
          <w:u w:val="single"/>
        </w:rPr>
        <w:t>nor depart on Spaceship Earth missions inside a biospheric cage</w:t>
      </w:r>
      <w:r>
        <w:rPr>
          <w:spacing w:val="6"/>
          <w:szCs w:val="20"/>
        </w:rPr>
        <w:t>. Push</w:t>
      </w:r>
      <w:r>
        <w:rPr>
          <w:spacing w:val="6"/>
          <w:szCs w:val="20"/>
        </w:rPr>
        <w:softHyphen/>
      </w:r>
      <w:r>
        <w:rPr>
          <w:szCs w:val="20"/>
        </w:rPr>
        <w:t xml:space="preserve">ing Soleri's insights to their most general level, all of my ecocritiques are </w:t>
      </w:r>
      <w:r>
        <w:rPr>
          <w:spacing w:val="4"/>
          <w:szCs w:val="20"/>
        </w:rPr>
        <w:t>attempts to rethink the arcological practices of existing capitalist econo</w:t>
      </w:r>
      <w:r>
        <w:rPr>
          <w:spacing w:val="4"/>
          <w:szCs w:val="20"/>
        </w:rPr>
        <w:softHyphen/>
      </w:r>
      <w:r>
        <w:rPr>
          <w:spacing w:val="10"/>
          <w:szCs w:val="20"/>
        </w:rPr>
        <w:t xml:space="preserve">mies. Indeed, in one sense, this much plainly is shared by all of the </w:t>
      </w:r>
      <w:r>
        <w:rPr>
          <w:spacing w:val="5"/>
          <w:szCs w:val="20"/>
        </w:rPr>
        <w:t>many different ecological critics discussed here. Following unquestion</w:t>
      </w:r>
      <w:r>
        <w:rPr>
          <w:spacing w:val="5"/>
          <w:szCs w:val="20"/>
        </w:rPr>
        <w:softHyphen/>
        <w:t xml:space="preserve">ingly any of the authors reviewed in these ecocritiques strictly on their </w:t>
      </w:r>
      <w:r>
        <w:rPr>
          <w:spacing w:val="9"/>
          <w:szCs w:val="20"/>
        </w:rPr>
        <w:t xml:space="preserve">own terms, however, </w:t>
      </w:r>
      <w:r w:rsidRPr="00CE2BF4">
        <w:rPr>
          <w:b/>
          <w:spacing w:val="9"/>
          <w:szCs w:val="20"/>
          <w:u w:val="single"/>
        </w:rPr>
        <w:t xml:space="preserve">soon trips over theoretical tangles twisted into </w:t>
      </w:r>
      <w:r w:rsidRPr="00CE2BF4">
        <w:rPr>
          <w:b/>
          <w:szCs w:val="20"/>
          <w:u w:val="single"/>
        </w:rPr>
        <w:t xml:space="preserve">their incomplete appraisal of many present-day political and economic </w:t>
      </w:r>
      <w:r w:rsidRPr="00CE2BF4">
        <w:rPr>
          <w:b/>
          <w:spacing w:val="5"/>
          <w:szCs w:val="20"/>
          <w:u w:val="single"/>
        </w:rPr>
        <w:t>practices</w:t>
      </w:r>
      <w:r>
        <w:rPr>
          <w:spacing w:val="5"/>
          <w:szCs w:val="20"/>
        </w:rPr>
        <w:t xml:space="preserve">. Instead, </w:t>
      </w:r>
      <w:proofErr w:type="gramStart"/>
      <w:r>
        <w:rPr>
          <w:spacing w:val="5"/>
          <w:szCs w:val="20"/>
        </w:rPr>
        <w:t>another modernity</w:t>
      </w:r>
      <w:proofErr w:type="gramEnd"/>
      <w:r>
        <w:rPr>
          <w:spacing w:val="5"/>
          <w:szCs w:val="20"/>
        </w:rPr>
        <w:t xml:space="preserve"> must, and can be, found amid the </w:t>
      </w:r>
      <w:r>
        <w:rPr>
          <w:spacing w:val="6"/>
          <w:szCs w:val="20"/>
        </w:rPr>
        <w:t>one that now is destructively denaturing Nature, which would be capa</w:t>
      </w:r>
      <w:r>
        <w:rPr>
          <w:spacing w:val="6"/>
          <w:szCs w:val="20"/>
        </w:rPr>
        <w:softHyphen/>
      </w:r>
      <w:r>
        <w:rPr>
          <w:spacing w:val="8"/>
          <w:szCs w:val="20"/>
        </w:rPr>
        <w:t xml:space="preserve">ble of fusing social ecological urbanity and deep ecological humility </w:t>
      </w:r>
      <w:r>
        <w:rPr>
          <w:szCs w:val="20"/>
        </w:rPr>
        <w:t>in social technologies for truly survivable development of human and nonhuman beings.20</w:t>
      </w:r>
    </w:p>
    <w:p w:rsidR="001153EA" w:rsidRDefault="001153EA" w:rsidP="001153EA">
      <w:pPr>
        <w:tabs>
          <w:tab w:val="left" w:pos="90"/>
        </w:tabs>
        <w:ind w:left="500"/>
      </w:pPr>
    </w:p>
    <w:p w:rsidR="001153EA" w:rsidRDefault="001153EA" w:rsidP="001153EA">
      <w:pPr>
        <w:tabs>
          <w:tab w:val="left" w:pos="90"/>
        </w:tabs>
        <w:ind w:left="500"/>
      </w:pPr>
    </w:p>
    <w:p w:rsidR="001153EA" w:rsidRDefault="001153EA" w:rsidP="001153EA">
      <w:pPr>
        <w:pStyle w:val="Heading4"/>
      </w:pPr>
      <w:r w:rsidRPr="00E07E55">
        <w:t>Our discourse can work with the alternative to solve environmental catastrophes</w:t>
      </w:r>
    </w:p>
    <w:p w:rsidR="001153EA" w:rsidRDefault="001153EA" w:rsidP="001153EA">
      <w:pPr>
        <w:tabs>
          <w:tab w:val="left" w:pos="90"/>
        </w:tabs>
        <w:ind w:left="500"/>
        <w:rPr>
          <w:szCs w:val="20"/>
        </w:rPr>
      </w:pPr>
      <w:r w:rsidRPr="00C33A79">
        <w:rPr>
          <w:szCs w:val="20"/>
        </w:rPr>
        <w:t xml:space="preserve">Mike </w:t>
      </w:r>
      <w:r w:rsidRPr="00E07E55">
        <w:rPr>
          <w:b/>
          <w:szCs w:val="20"/>
          <w:u w:val="single"/>
        </w:rPr>
        <w:t>Hulme</w:t>
      </w:r>
      <w:r w:rsidRPr="00C33A79">
        <w:rPr>
          <w:szCs w:val="20"/>
        </w:rPr>
        <w:t xml:space="preserve">, School of Environmental Science, UEA, Norwich and Tyndall Centre for Climate Change Research, UK, </w:t>
      </w:r>
      <w:r w:rsidRPr="00E07E55">
        <w:rPr>
          <w:b/>
          <w:szCs w:val="20"/>
          <w:u w:val="single"/>
        </w:rPr>
        <w:t>2008</w:t>
      </w:r>
      <w:r w:rsidRPr="00C33A79">
        <w:rPr>
          <w:szCs w:val="20"/>
        </w:rPr>
        <w:t>"The conquering of climate: discourse of fear and their dissolution," The Geographical Journal, v174, no.1,</w:t>
      </w:r>
      <w:r>
        <w:rPr>
          <w:szCs w:val="20"/>
        </w:rPr>
        <w:t xml:space="preserve"> </w:t>
      </w:r>
      <w:r w:rsidRPr="00C33A79">
        <w:rPr>
          <w:szCs w:val="20"/>
        </w:rPr>
        <w:t xml:space="preserve"> March,</w:t>
      </w:r>
      <w:r>
        <w:rPr>
          <w:szCs w:val="20"/>
        </w:rPr>
        <w:t xml:space="preserve"> </w:t>
      </w:r>
      <w:r w:rsidRPr="00C33A79">
        <w:rPr>
          <w:szCs w:val="20"/>
        </w:rPr>
        <w:t xml:space="preserve"> pp. 5-16</w:t>
      </w:r>
      <w:r w:rsidRPr="00C161BE">
        <w:rPr>
          <w:b/>
          <w:szCs w:val="20"/>
        </w:rPr>
        <w:br/>
      </w:r>
      <w:r w:rsidRPr="00C161BE">
        <w:rPr>
          <w:szCs w:val="20"/>
        </w:rPr>
        <w:t xml:space="preserve">Dryzek elaborates four dominant environmental </w:t>
      </w:r>
      <w:r w:rsidRPr="00C161BE">
        <w:rPr>
          <w:rStyle w:val="searchterm0"/>
          <w:szCs w:val="20"/>
        </w:rPr>
        <w:t>discourses</w:t>
      </w:r>
      <w:r w:rsidRPr="00C161BE">
        <w:rPr>
          <w:szCs w:val="20"/>
        </w:rPr>
        <w:t xml:space="preserve"> in the modern era – </w:t>
      </w:r>
      <w:r w:rsidRPr="006E2BC0">
        <w:rPr>
          <w:b/>
          <w:szCs w:val="20"/>
          <w:u w:val="single"/>
        </w:rPr>
        <w:t xml:space="preserve">survivalism, sustainability, environmental problem-solving and green radicalism. In this paper, I take a longer viewpoint and suggest that it is possible to take the essence of </w:t>
      </w:r>
      <w:hyperlink r:id="rId28" w:history="1">
        <w:r w:rsidRPr="00C161BE">
          <w:rPr>
            <w:rStyle w:val="Hyperlink"/>
            <w:szCs w:val="20"/>
          </w:rPr>
          <w:t>Killingworth and Palmer's (1996</w:t>
        </w:r>
      </w:hyperlink>
      <w:r w:rsidRPr="00C161BE">
        <w:rPr>
          <w:szCs w:val="20"/>
        </w:rPr>
        <w:t xml:space="preserve">) </w:t>
      </w:r>
      <w:r w:rsidRPr="006E2BC0">
        <w:rPr>
          <w:b/>
          <w:szCs w:val="20"/>
          <w:u w:val="single"/>
        </w:rPr>
        <w:t xml:space="preserve">contemporary apocalyptic narrative of ecology, environment and climate change – namely, </w:t>
      </w:r>
      <w:r w:rsidRPr="006E2BC0">
        <w:rPr>
          <w:rStyle w:val="searchterm0"/>
          <w:b/>
          <w:szCs w:val="20"/>
          <w:u w:val="single"/>
        </w:rPr>
        <w:t>fear</w:t>
      </w:r>
      <w:r w:rsidRPr="006E2BC0">
        <w:rPr>
          <w:b/>
          <w:szCs w:val="20"/>
          <w:u w:val="single"/>
        </w:rPr>
        <w:t xml:space="preserve"> – and connect this with </w:t>
      </w:r>
      <w:r w:rsidRPr="006E2BC0">
        <w:rPr>
          <w:rStyle w:val="searchterm0"/>
          <w:b/>
          <w:szCs w:val="20"/>
          <w:u w:val="single"/>
        </w:rPr>
        <w:t>discourses</w:t>
      </w:r>
      <w:r w:rsidRPr="006E2BC0">
        <w:rPr>
          <w:b/>
          <w:szCs w:val="20"/>
          <w:u w:val="single"/>
        </w:rPr>
        <w:t xml:space="preserve"> about extreme weather and climate from earlier eras.</w:t>
      </w:r>
      <w:r w:rsidRPr="006E2BC0">
        <w:rPr>
          <w:b/>
          <w:szCs w:val="20"/>
          <w:u w:val="single"/>
        </w:rPr>
        <w:br/>
      </w:r>
      <w:r w:rsidRPr="00C161BE">
        <w:rPr>
          <w:szCs w:val="20"/>
        </w:rPr>
        <w:t xml:space="preserve">By examining three (mostly European) </w:t>
      </w:r>
      <w:r w:rsidRPr="00C161BE">
        <w:rPr>
          <w:rStyle w:val="searchterm0"/>
          <w:szCs w:val="20"/>
        </w:rPr>
        <w:t>discourses</w:t>
      </w:r>
      <w:r w:rsidRPr="00C161BE">
        <w:rPr>
          <w:szCs w:val="20"/>
        </w:rPr>
        <w:t xml:space="preserve"> of </w:t>
      </w:r>
      <w:r w:rsidRPr="00C161BE">
        <w:rPr>
          <w:rStyle w:val="searchterm0"/>
          <w:szCs w:val="20"/>
        </w:rPr>
        <w:t>fear</w:t>
      </w:r>
      <w:r w:rsidRPr="00C161BE">
        <w:rPr>
          <w:szCs w:val="20"/>
        </w:rPr>
        <w:t xml:space="preserve"> in relation to climate, this paper demonstrates ways in which our reading of climate and climate change has been, and continues to be, culturally conditioned and historically situated. These three </w:t>
      </w:r>
      <w:r w:rsidRPr="00C161BE">
        <w:rPr>
          <w:rStyle w:val="searchterm0"/>
          <w:szCs w:val="20"/>
        </w:rPr>
        <w:t>discourses</w:t>
      </w:r>
      <w:r w:rsidRPr="00C161BE">
        <w:rPr>
          <w:szCs w:val="20"/>
        </w:rPr>
        <w:t xml:space="preserve"> are selected from, respectively, the pre-modern, modern and post-modern </w:t>
      </w:r>
      <w:proofErr w:type="gramStart"/>
      <w:r w:rsidRPr="00C161BE">
        <w:rPr>
          <w:szCs w:val="20"/>
        </w:rPr>
        <w:t>eras .</w:t>
      </w:r>
      <w:proofErr w:type="gramEnd"/>
      <w:r w:rsidRPr="00C161BE">
        <w:rPr>
          <w:szCs w:val="20"/>
        </w:rPr>
        <w:t xml:space="preserve"> . . ‘climate as judgement’ (a </w:t>
      </w:r>
      <w:r w:rsidRPr="00C161BE">
        <w:rPr>
          <w:rStyle w:val="searchterm0"/>
          <w:szCs w:val="20"/>
        </w:rPr>
        <w:t>fear</w:t>
      </w:r>
      <w:r w:rsidRPr="00C161BE">
        <w:rPr>
          <w:szCs w:val="20"/>
        </w:rPr>
        <w:t xml:space="preserve"> of unknown causes), ‘climate as pathology’ (a </w:t>
      </w:r>
      <w:r w:rsidRPr="00C161BE">
        <w:rPr>
          <w:rStyle w:val="searchterm0"/>
          <w:szCs w:val="20"/>
        </w:rPr>
        <w:t>fear</w:t>
      </w:r>
      <w:r w:rsidRPr="00C161BE">
        <w:rPr>
          <w:szCs w:val="20"/>
        </w:rPr>
        <w:t xml:space="preserve"> of unknown places) and ‘climate as catastrophe’ (a </w:t>
      </w:r>
      <w:r w:rsidRPr="00C161BE">
        <w:rPr>
          <w:rStyle w:val="searchterm0"/>
          <w:szCs w:val="20"/>
        </w:rPr>
        <w:t>fear</w:t>
      </w:r>
      <w:r w:rsidRPr="00C161BE">
        <w:rPr>
          <w:szCs w:val="20"/>
        </w:rPr>
        <w:t xml:space="preserve"> of unkrnown futures).</w:t>
      </w:r>
    </w:p>
    <w:p w:rsidR="001153EA" w:rsidRDefault="001153EA" w:rsidP="001153EA">
      <w:pPr>
        <w:tabs>
          <w:tab w:val="left" w:pos="90"/>
        </w:tabs>
        <w:ind w:left="500"/>
      </w:pPr>
    </w:p>
    <w:p w:rsidR="001153EA" w:rsidRDefault="001153EA" w:rsidP="001153EA">
      <w:pPr>
        <w:tabs>
          <w:tab w:val="left" w:pos="90"/>
        </w:tabs>
        <w:ind w:left="500"/>
      </w:pPr>
    </w:p>
    <w:p w:rsidR="001153EA" w:rsidRDefault="001153EA" w:rsidP="001153EA">
      <w:pPr>
        <w:pStyle w:val="Heading3"/>
      </w:pPr>
      <w:bookmarkStart w:id="80" w:name="_Toc301183811"/>
      <w:bookmarkStart w:id="81" w:name="_Toc301354087"/>
      <w:bookmarkStart w:id="82" w:name="_Toc301526562"/>
      <w:bookmarkStart w:id="83" w:name="_Toc361494043"/>
      <w:r>
        <w:lastRenderedPageBreak/>
        <w:t xml:space="preserve">AT: Luke- </w:t>
      </w:r>
      <w:bookmarkStart w:id="84" w:name="_Toc202683817"/>
      <w:r>
        <w:t>Cap Good for Environment</w:t>
      </w:r>
      <w:bookmarkEnd w:id="80"/>
      <w:bookmarkEnd w:id="81"/>
      <w:bookmarkEnd w:id="82"/>
      <w:bookmarkEnd w:id="83"/>
      <w:bookmarkEnd w:id="84"/>
    </w:p>
    <w:p w:rsidR="001153EA" w:rsidRPr="0051326A" w:rsidRDefault="001153EA" w:rsidP="001153EA">
      <w:pPr>
        <w:pStyle w:val="Heading4"/>
        <w:rPr>
          <w:color w:val="000000"/>
        </w:rPr>
      </w:pPr>
      <w:r w:rsidRPr="00937CD5">
        <w:t>Investment patterns prove capitalism helps the environment</w:t>
      </w:r>
      <w:r w:rsidRPr="00937CD5">
        <w:br/>
        <w:t xml:space="preserve">Jerry Taylor, </w:t>
      </w:r>
      <w:r w:rsidRPr="0051326A">
        <w:rPr>
          <w:rFonts w:ascii="Bookman Old Style" w:hAnsi="Bookman Old Style" w:cs="Bookman Old Style"/>
          <w:i/>
        </w:rPr>
        <w:t xml:space="preserve">director of natural resource studies at the Cato Institute, </w:t>
      </w:r>
      <w:r w:rsidRPr="0051326A">
        <w:t>Happy Earth Day?</w:t>
      </w:r>
      <w:r w:rsidRPr="0051326A">
        <w:br/>
        <w:t>Thank Capitalism, April 23,</w:t>
      </w:r>
      <w:r w:rsidRPr="00937CD5">
        <w:t xml:space="preserve"> 2003, </w:t>
      </w:r>
      <w:r w:rsidRPr="0051326A">
        <w:rPr>
          <w:rFonts w:ascii="Bookman Old Style" w:hAnsi="Bookman Old Style" w:cs="Bookman Old Style"/>
        </w:rPr>
        <w:t>www.cato.org</w:t>
      </w:r>
    </w:p>
    <w:p w:rsidR="001153EA" w:rsidRPr="00937CD5" w:rsidRDefault="001153EA" w:rsidP="001153EA">
      <w:pPr>
        <w:widowControl w:val="0"/>
        <w:tabs>
          <w:tab w:val="left" w:pos="90"/>
        </w:tabs>
        <w:autoSpaceDE w:val="0"/>
        <w:autoSpaceDN w:val="0"/>
        <w:spacing w:before="288"/>
        <w:ind w:left="500"/>
        <w:rPr>
          <w:rFonts w:ascii="Times New Roman" w:hAnsi="Times New Roman"/>
          <w:szCs w:val="20"/>
        </w:rPr>
      </w:pPr>
      <w:r w:rsidRPr="00937CD5">
        <w:rPr>
          <w:rFonts w:ascii="Times New Roman" w:hAnsi="Times New Roman"/>
          <w:szCs w:val="20"/>
        </w:rPr>
        <w:t xml:space="preserve">The obvious answer -- that wealthier societies are willing to trade-off the economic costs of government </w:t>
      </w:r>
      <w:r w:rsidRPr="00937CD5">
        <w:rPr>
          <w:rFonts w:ascii="Times New Roman" w:hAnsi="Times New Roman"/>
          <w:spacing w:val="-1"/>
          <w:szCs w:val="20"/>
        </w:rPr>
        <w:t xml:space="preserve">regulation for environmental improvements and </w:t>
      </w:r>
      <w:proofErr w:type="gramStart"/>
      <w:r w:rsidRPr="00937CD5">
        <w:rPr>
          <w:rFonts w:ascii="Times New Roman" w:hAnsi="Times New Roman"/>
          <w:spacing w:val="-1"/>
          <w:szCs w:val="20"/>
        </w:rPr>
        <w:t>that poorer societies</w:t>
      </w:r>
      <w:proofErr w:type="gramEnd"/>
      <w:r w:rsidRPr="00937CD5">
        <w:rPr>
          <w:rFonts w:ascii="Times New Roman" w:hAnsi="Times New Roman"/>
          <w:spacing w:val="-1"/>
          <w:szCs w:val="20"/>
        </w:rPr>
        <w:t xml:space="preserve"> are not -- is only partially correct. In the United States, pollution declines generally predated the passage of laws mandating pollution controls. </w:t>
      </w:r>
      <w:r w:rsidRPr="00937CD5">
        <w:rPr>
          <w:rFonts w:ascii="Times New Roman" w:hAnsi="Times New Roman"/>
          <w:szCs w:val="20"/>
        </w:rPr>
        <w:t>In fact, for most pollutants, declines were greater before the federal government passed its panoply of environmental regulations than after the EPA came upon the scene.</w:t>
      </w:r>
    </w:p>
    <w:p w:rsidR="001153EA" w:rsidRDefault="001153EA" w:rsidP="001153EA">
      <w:pPr>
        <w:tabs>
          <w:tab w:val="left" w:pos="90"/>
        </w:tabs>
        <w:ind w:left="500"/>
        <w:rPr>
          <w:rFonts w:ascii="Times New Roman" w:hAnsi="Times New Roman"/>
          <w:szCs w:val="20"/>
          <w:u w:val="single"/>
        </w:rPr>
      </w:pPr>
      <w:r w:rsidRPr="00937CD5">
        <w:rPr>
          <w:rFonts w:ascii="Times New Roman" w:hAnsi="Times New Roman"/>
          <w:spacing w:val="-1"/>
          <w:szCs w:val="20"/>
          <w:u w:val="single"/>
        </w:rPr>
        <w:t xml:space="preserve">Much of this had to do with individual demands for environmental quality. People who could </w:t>
      </w:r>
      <w:proofErr w:type="gramStart"/>
      <w:r w:rsidRPr="00937CD5">
        <w:rPr>
          <w:rFonts w:ascii="Times New Roman" w:hAnsi="Times New Roman"/>
          <w:spacing w:val="-1"/>
          <w:szCs w:val="20"/>
          <w:u w:val="single"/>
        </w:rPr>
        <w:t>afford  cleaner</w:t>
      </w:r>
      <w:proofErr w:type="gramEnd"/>
      <w:r w:rsidRPr="00937CD5">
        <w:rPr>
          <w:rFonts w:ascii="Times New Roman" w:hAnsi="Times New Roman"/>
          <w:spacing w:val="-1"/>
          <w:szCs w:val="20"/>
          <w:u w:val="single"/>
        </w:rPr>
        <w:t xml:space="preserve">-burning furnaces, for instance, bought them. People who wanted recreational services spent their money accordingly, creating profit opportunities for the provision of untrammeled nature. Property </w:t>
      </w:r>
      <w:proofErr w:type="gramStart"/>
      <w:r w:rsidRPr="00937CD5">
        <w:rPr>
          <w:rFonts w:ascii="Times New Roman" w:hAnsi="Times New Roman"/>
          <w:spacing w:val="-1"/>
          <w:szCs w:val="20"/>
          <w:u w:val="single"/>
        </w:rPr>
        <w:t xml:space="preserve">values  </w:t>
      </w:r>
      <w:r w:rsidRPr="00937CD5">
        <w:rPr>
          <w:rFonts w:ascii="Times New Roman" w:hAnsi="Times New Roman"/>
          <w:spacing w:val="9"/>
          <w:szCs w:val="20"/>
          <w:u w:val="single"/>
        </w:rPr>
        <w:t>rose</w:t>
      </w:r>
      <w:proofErr w:type="gramEnd"/>
      <w:r w:rsidRPr="00937CD5">
        <w:rPr>
          <w:rFonts w:ascii="Times New Roman" w:hAnsi="Times New Roman"/>
          <w:spacing w:val="9"/>
          <w:szCs w:val="20"/>
          <w:u w:val="single"/>
        </w:rPr>
        <w:t xml:space="preserve"> in cleaner areas and declined in more polluted areas, shifting capital from Brown to Green  </w:t>
      </w:r>
      <w:r w:rsidRPr="00937CD5">
        <w:rPr>
          <w:rFonts w:ascii="Times New Roman" w:hAnsi="Times New Roman"/>
          <w:spacing w:val="-1"/>
          <w:szCs w:val="20"/>
          <w:u w:val="single"/>
        </w:rPr>
        <w:t xml:space="preserve">investments. Market agents will supply whatever it is that people are willing to spend money on. And when </w:t>
      </w:r>
      <w:r w:rsidRPr="00937CD5">
        <w:rPr>
          <w:rFonts w:ascii="Times New Roman" w:hAnsi="Times New Roman"/>
          <w:szCs w:val="20"/>
          <w:u w:val="single"/>
        </w:rPr>
        <w:t>people are willing to spend money on environmental quality, the market will provide it.</w:t>
      </w:r>
    </w:p>
    <w:p w:rsidR="001153EA" w:rsidRDefault="001153EA" w:rsidP="001153EA">
      <w:pPr>
        <w:tabs>
          <w:tab w:val="left" w:pos="90"/>
        </w:tabs>
        <w:ind w:left="500"/>
        <w:rPr>
          <w:rFonts w:ascii="Times New Roman" w:hAnsi="Times New Roman"/>
          <w:szCs w:val="20"/>
          <w:u w:val="single"/>
        </w:rPr>
      </w:pPr>
    </w:p>
    <w:p w:rsidR="001153EA" w:rsidRDefault="001153EA" w:rsidP="001153EA">
      <w:pPr>
        <w:widowControl w:val="0"/>
        <w:tabs>
          <w:tab w:val="left" w:pos="90"/>
        </w:tabs>
        <w:autoSpaceDE w:val="0"/>
        <w:autoSpaceDN w:val="0"/>
        <w:spacing w:before="36"/>
        <w:ind w:left="500"/>
        <w:rPr>
          <w:rFonts w:ascii="Times New Roman" w:hAnsi="Times New Roman"/>
          <w:sz w:val="28"/>
          <w:szCs w:val="28"/>
        </w:rPr>
      </w:pPr>
    </w:p>
    <w:p w:rsidR="001153EA" w:rsidRPr="00606DB1" w:rsidRDefault="001153EA" w:rsidP="001153EA">
      <w:pPr>
        <w:pStyle w:val="Heading4"/>
      </w:pPr>
      <w:r w:rsidRPr="00606DB1">
        <w:t>The Rewards of Capitalism give incentives to cut pollution and waste</w:t>
      </w:r>
      <w:r>
        <w:br/>
      </w:r>
      <w:r w:rsidRPr="00606DB1">
        <w:rPr>
          <w:sz w:val="24"/>
        </w:rPr>
        <w:t xml:space="preserve">Jerry Taylor, </w:t>
      </w:r>
      <w:r w:rsidRPr="00606DB1">
        <w:rPr>
          <w:rFonts w:ascii="Bookman Old Style" w:hAnsi="Bookman Old Style" w:cs="Bookman Old Style"/>
          <w:i/>
          <w:sz w:val="18"/>
          <w:szCs w:val="18"/>
        </w:rPr>
        <w:t xml:space="preserve">director of natural resource studies at the Cato Institute, </w:t>
      </w:r>
      <w:r w:rsidRPr="00606DB1">
        <w:rPr>
          <w:sz w:val="24"/>
        </w:rPr>
        <w:t>Happy Earth Day?</w:t>
      </w:r>
    </w:p>
    <w:p w:rsidR="001153EA" w:rsidRPr="00606DB1" w:rsidRDefault="001153EA" w:rsidP="001153EA">
      <w:pPr>
        <w:widowControl w:val="0"/>
        <w:tabs>
          <w:tab w:val="left" w:pos="90"/>
        </w:tabs>
        <w:autoSpaceDE w:val="0"/>
        <w:autoSpaceDN w:val="0"/>
        <w:spacing w:line="273" w:lineRule="auto"/>
        <w:ind w:left="500"/>
        <w:rPr>
          <w:rFonts w:ascii="Times New Roman" w:hAnsi="Times New Roman"/>
          <w:sz w:val="24"/>
          <w:u w:val="single"/>
        </w:rPr>
      </w:pPr>
      <w:r w:rsidRPr="00606DB1">
        <w:rPr>
          <w:rFonts w:ascii="Times New Roman" w:hAnsi="Times New Roman"/>
          <w:sz w:val="24"/>
        </w:rPr>
        <w:t xml:space="preserve">Thank Capitalism, April 23, 2003, </w:t>
      </w:r>
      <w:r w:rsidRPr="00606DB1">
        <w:rPr>
          <w:rFonts w:ascii="Times New Roman" w:hAnsi="Times New Roman"/>
          <w:sz w:val="24"/>
          <w:u w:val="single"/>
        </w:rPr>
        <w:t>www.cato.org</w:t>
      </w:r>
    </w:p>
    <w:p w:rsidR="001153EA" w:rsidRPr="00606DB1" w:rsidRDefault="001153EA" w:rsidP="001153EA">
      <w:pPr>
        <w:widowControl w:val="0"/>
        <w:tabs>
          <w:tab w:val="left" w:pos="90"/>
        </w:tabs>
        <w:autoSpaceDE w:val="0"/>
        <w:autoSpaceDN w:val="0"/>
        <w:spacing w:before="252"/>
        <w:ind w:left="500"/>
        <w:rPr>
          <w:rFonts w:ascii="Times New Roman" w:hAnsi="Times New Roman"/>
          <w:sz w:val="24"/>
          <w:u w:val="single"/>
        </w:rPr>
      </w:pPr>
      <w:r w:rsidRPr="00606DB1">
        <w:rPr>
          <w:rFonts w:ascii="Times New Roman" w:hAnsi="Times New Roman"/>
          <w:spacing w:val="-1"/>
          <w:sz w:val="24"/>
        </w:rPr>
        <w:t xml:space="preserve">Meanwhile, </w:t>
      </w:r>
      <w:r w:rsidRPr="00606DB1">
        <w:rPr>
          <w:rFonts w:ascii="Times New Roman" w:hAnsi="Times New Roman"/>
          <w:spacing w:val="-1"/>
          <w:sz w:val="24"/>
          <w:u w:val="single"/>
        </w:rPr>
        <w:t xml:space="preserve">capitalism rewards efficiency and punishes waste. Profit-hungry </w:t>
      </w:r>
      <w:proofErr w:type="gramStart"/>
      <w:r w:rsidRPr="00606DB1">
        <w:rPr>
          <w:rFonts w:ascii="Times New Roman" w:hAnsi="Times New Roman"/>
          <w:spacing w:val="-1"/>
          <w:sz w:val="24"/>
          <w:u w:val="single"/>
        </w:rPr>
        <w:t>companies  found</w:t>
      </w:r>
      <w:proofErr w:type="gramEnd"/>
      <w:r w:rsidRPr="00606DB1">
        <w:rPr>
          <w:rFonts w:ascii="Times New Roman" w:hAnsi="Times New Roman"/>
          <w:spacing w:val="-1"/>
          <w:sz w:val="24"/>
          <w:u w:val="single"/>
        </w:rPr>
        <w:t xml:space="preserve"> ingenious ways to reduce the natural resource inputs necessary to produce all kinds  </w:t>
      </w:r>
      <w:r w:rsidRPr="00606DB1">
        <w:rPr>
          <w:rFonts w:ascii="Times New Roman" w:hAnsi="Times New Roman"/>
          <w:sz w:val="24"/>
          <w:u w:val="single"/>
        </w:rPr>
        <w:t xml:space="preserve">of goods, which in turn reduced environmental demands on the land and the amount of waste that flowed through smokestacks and water pipes. As we learned to do more and </w:t>
      </w:r>
      <w:r w:rsidRPr="00606DB1">
        <w:rPr>
          <w:rFonts w:ascii="Times New Roman" w:hAnsi="Times New Roman"/>
          <w:spacing w:val="-1"/>
          <w:sz w:val="24"/>
          <w:u w:val="single"/>
        </w:rPr>
        <w:t xml:space="preserve">more with a given unit of resources, the waste involved (which manifests itself in </w:t>
      </w:r>
      <w:proofErr w:type="gramStart"/>
      <w:r w:rsidRPr="00606DB1">
        <w:rPr>
          <w:rFonts w:ascii="Times New Roman" w:hAnsi="Times New Roman"/>
          <w:spacing w:val="-1"/>
          <w:sz w:val="24"/>
          <w:u w:val="single"/>
        </w:rPr>
        <w:t xml:space="preserve">the  </w:t>
      </w:r>
      <w:r w:rsidRPr="00606DB1">
        <w:rPr>
          <w:rFonts w:ascii="Times New Roman" w:hAnsi="Times New Roman"/>
          <w:sz w:val="24"/>
          <w:u w:val="single"/>
        </w:rPr>
        <w:t>form</w:t>
      </w:r>
      <w:proofErr w:type="gramEnd"/>
      <w:r w:rsidRPr="00606DB1">
        <w:rPr>
          <w:rFonts w:ascii="Times New Roman" w:hAnsi="Times New Roman"/>
          <w:sz w:val="24"/>
          <w:u w:val="single"/>
        </w:rPr>
        <w:t xml:space="preserve"> of pollution) shrank.</w:t>
      </w:r>
    </w:p>
    <w:p w:rsidR="001153EA" w:rsidRDefault="001153EA" w:rsidP="001153EA">
      <w:pPr>
        <w:tabs>
          <w:tab w:val="left" w:pos="90"/>
        </w:tabs>
        <w:ind w:left="500"/>
      </w:pPr>
      <w:r w:rsidRPr="00606DB1">
        <w:rPr>
          <w:rFonts w:ascii="Times New Roman" w:hAnsi="Times New Roman"/>
          <w:sz w:val="24"/>
        </w:rPr>
        <w:t>This trend was magnified by the shift away from manufacturing to service industries, which characterizes wealthy, growing economies. The latter are far less pollution-intensive than the former. But the former are necessary prerequisites for the latter.</w:t>
      </w:r>
    </w:p>
    <w:p w:rsidR="001153EA" w:rsidRDefault="001153EA" w:rsidP="001153EA">
      <w:pPr>
        <w:tabs>
          <w:tab w:val="left" w:pos="90"/>
        </w:tabs>
        <w:ind w:left="500"/>
      </w:pPr>
    </w:p>
    <w:p w:rsidR="001153EA" w:rsidRDefault="001153EA" w:rsidP="001153EA">
      <w:pPr>
        <w:tabs>
          <w:tab w:val="left" w:pos="90"/>
        </w:tabs>
        <w:ind w:left="500"/>
      </w:pPr>
    </w:p>
    <w:p w:rsidR="001153EA" w:rsidRDefault="001153EA" w:rsidP="001153EA">
      <w:pPr>
        <w:pStyle w:val="Heading3"/>
        <w:rPr>
          <w:color w:val="000000"/>
          <w:sz w:val="18"/>
          <w:szCs w:val="18"/>
        </w:rPr>
      </w:pPr>
      <w:bookmarkStart w:id="85" w:name="_Toc301183812"/>
      <w:bookmarkStart w:id="86" w:name="_Toc301354088"/>
      <w:bookmarkStart w:id="87" w:name="_Toc301526563"/>
      <w:bookmarkStart w:id="88" w:name="_Toc361494044"/>
      <w:r>
        <w:lastRenderedPageBreak/>
        <w:t>AT: Luke- Alt Fails</w:t>
      </w:r>
      <w:bookmarkEnd w:id="85"/>
      <w:bookmarkEnd w:id="86"/>
      <w:bookmarkEnd w:id="87"/>
      <w:bookmarkEnd w:id="88"/>
      <w:r w:rsidRPr="00345E65">
        <w:rPr>
          <w:color w:val="000000"/>
          <w:sz w:val="18"/>
          <w:szCs w:val="18"/>
        </w:rPr>
        <w:t xml:space="preserve"> </w:t>
      </w:r>
    </w:p>
    <w:p w:rsidR="001153EA" w:rsidRDefault="001153EA" w:rsidP="001153EA">
      <w:pPr>
        <w:tabs>
          <w:tab w:val="left" w:pos="90"/>
        </w:tabs>
        <w:ind w:left="500"/>
        <w:rPr>
          <w:color w:val="000000"/>
          <w:sz w:val="18"/>
          <w:szCs w:val="18"/>
        </w:rPr>
      </w:pPr>
    </w:p>
    <w:p w:rsidR="001153EA" w:rsidRPr="00566A20" w:rsidRDefault="001153EA" w:rsidP="001153EA">
      <w:pPr>
        <w:pStyle w:val="Heading4"/>
      </w:pPr>
      <w:r>
        <w:t>Luke’s Alternative lacks a methodology—rejecting the plan does nothing there is only a chance that the perm solves</w:t>
      </w:r>
    </w:p>
    <w:p w:rsidR="001153EA" w:rsidRPr="00566A20" w:rsidRDefault="001153EA" w:rsidP="001153EA">
      <w:pPr>
        <w:tabs>
          <w:tab w:val="left" w:pos="90"/>
        </w:tabs>
        <w:ind w:left="500"/>
        <w:rPr>
          <w:color w:val="000000"/>
          <w:sz w:val="18"/>
          <w:szCs w:val="18"/>
        </w:rPr>
      </w:pPr>
      <w:r w:rsidRPr="00566A20">
        <w:rPr>
          <w:b/>
          <w:color w:val="000000"/>
        </w:rPr>
        <w:t xml:space="preserve">Thiele, </w:t>
      </w:r>
      <w:proofErr w:type="gramStart"/>
      <w:r w:rsidRPr="00566A20">
        <w:rPr>
          <w:b/>
          <w:color w:val="000000"/>
        </w:rPr>
        <w:t xml:space="preserve">’98 </w:t>
      </w:r>
      <w:r w:rsidRPr="00566A20">
        <w:rPr>
          <w:color w:val="000000"/>
          <w:sz w:val="18"/>
          <w:szCs w:val="18"/>
        </w:rPr>
        <w:t xml:space="preserve"> [</w:t>
      </w:r>
      <w:proofErr w:type="gramEnd"/>
      <w:r w:rsidRPr="00566A20">
        <w:rPr>
          <w:color w:val="000000"/>
          <w:sz w:val="18"/>
          <w:szCs w:val="18"/>
        </w:rPr>
        <w:t xml:space="preserve">Leslie Paul Thiele, University of Florida, American Political Science Review, Sept., v92 n3 p689, “Ecocritique: Contesting the Politics of Nature, Economy, and Culture, By Timothy W. Luke,” </w:t>
      </w:r>
      <w:r>
        <w:rPr>
          <w:color w:val="000000"/>
          <w:sz w:val="18"/>
          <w:szCs w:val="18"/>
        </w:rPr>
        <w:t>kdf</w:t>
      </w:r>
      <w:r w:rsidRPr="00566A20">
        <w:rPr>
          <w:color w:val="000000"/>
          <w:sz w:val="18"/>
          <w:szCs w:val="18"/>
        </w:rPr>
        <w:t xml:space="preserve">]  </w:t>
      </w:r>
    </w:p>
    <w:p w:rsidR="001153EA" w:rsidRPr="00566A20" w:rsidRDefault="001153EA" w:rsidP="001153EA">
      <w:pPr>
        <w:tabs>
          <w:tab w:val="left" w:pos="90"/>
        </w:tabs>
        <w:ind w:left="500"/>
        <w:rPr>
          <w:color w:val="000000"/>
        </w:rPr>
      </w:pPr>
    </w:p>
    <w:p w:rsidR="001153EA" w:rsidRPr="00526840" w:rsidRDefault="001153EA" w:rsidP="001153EA">
      <w:pPr>
        <w:tabs>
          <w:tab w:val="left" w:pos="90"/>
        </w:tabs>
        <w:ind w:left="500"/>
        <w:rPr>
          <w:color w:val="000000"/>
          <w:sz w:val="18"/>
          <w:szCs w:val="18"/>
        </w:rPr>
      </w:pPr>
      <w:r w:rsidRPr="00526840">
        <w:rPr>
          <w:color w:val="000000"/>
          <w:sz w:val="18"/>
          <w:szCs w:val="18"/>
        </w:rPr>
        <w:t>Reflecting on Plato's idealism, Aristotle observed that the best often becomes the enemy of the good. One senses that</w:t>
      </w:r>
      <w:r w:rsidRPr="00566A20">
        <w:rPr>
          <w:color w:val="000000"/>
        </w:rPr>
        <w:t xml:space="preserve"> </w:t>
      </w:r>
      <w:r w:rsidRPr="00526840">
        <w:rPr>
          <w:color w:val="000000"/>
          <w:u w:val="single"/>
        </w:rPr>
        <w:t xml:space="preserve">Luke's diatribe against environmental reformism gains its fire from a vision of the ecological and sociopolitical best. This alluring vision </w:t>
      </w:r>
      <w:r w:rsidRPr="00E145DE">
        <w:rPr>
          <w:b/>
          <w:color w:val="000000"/>
          <w:u w:val="single"/>
        </w:rPr>
        <w:t>will never come closer to realization</w:t>
      </w:r>
      <w:r w:rsidRPr="00526840">
        <w:rPr>
          <w:color w:val="000000"/>
          <w:u w:val="single"/>
        </w:rPr>
        <w:t xml:space="preserve">, however, if yearnings for what is best </w:t>
      </w:r>
      <w:r w:rsidRPr="00E145DE">
        <w:rPr>
          <w:b/>
          <w:color w:val="000000"/>
          <w:u w:val="single"/>
        </w:rPr>
        <w:t>undermine all concrete efforts</w:t>
      </w:r>
      <w:r w:rsidRPr="00526840">
        <w:rPr>
          <w:color w:val="000000"/>
          <w:u w:val="single"/>
        </w:rPr>
        <w:t xml:space="preserve"> to achieve what is good. Luke's ideal of a global confederation of ecologically benign and fully egalitarian communities is infatuating. Yet, in the end,</w:t>
      </w:r>
      <w:r w:rsidRPr="00566A20">
        <w:rPr>
          <w:color w:val="000000"/>
        </w:rPr>
        <w:t xml:space="preserve"> </w:t>
      </w:r>
      <w:r w:rsidRPr="00526840">
        <w:rPr>
          <w:color w:val="000000"/>
          <w:u w:val="single"/>
        </w:rPr>
        <w:t>Luke's unwillingness to address the practical means of its achievement leaves the reader forlorn.</w:t>
      </w:r>
      <w:r w:rsidRPr="00566A20">
        <w:rPr>
          <w:color w:val="000000"/>
        </w:rPr>
        <w:t xml:space="preserve"> </w:t>
      </w:r>
      <w:r w:rsidRPr="00526840">
        <w:rPr>
          <w:color w:val="000000"/>
          <w:sz w:val="18"/>
          <w:szCs w:val="18"/>
        </w:rPr>
        <w:t xml:space="preserve">One is reminded of the traveler who asked a resident for directions to a small town in the region. "Ah, yes, that's quite a few turns in the road. If I were you, I wouldn't start from here!" </w:t>
      </w:r>
    </w:p>
    <w:p w:rsidR="001153EA" w:rsidRDefault="001153EA" w:rsidP="001153EA">
      <w:pPr>
        <w:tabs>
          <w:tab w:val="left" w:pos="90"/>
        </w:tabs>
        <w:ind w:left="500"/>
        <w:rPr>
          <w:color w:val="000000"/>
          <w:sz w:val="18"/>
          <w:szCs w:val="18"/>
        </w:rPr>
      </w:pPr>
    </w:p>
    <w:p w:rsidR="001153EA" w:rsidRDefault="001153EA" w:rsidP="001153EA">
      <w:pPr>
        <w:pStyle w:val="Heading3"/>
      </w:pPr>
      <w:bookmarkStart w:id="89" w:name="_Toc301183813"/>
      <w:bookmarkStart w:id="90" w:name="_Toc301354089"/>
      <w:bookmarkStart w:id="91" w:name="_Toc301526564"/>
      <w:bookmarkStart w:id="92" w:name="_Toc361494045"/>
      <w:r>
        <w:lastRenderedPageBreak/>
        <w:t>AT: Luke- Leads to destruction</w:t>
      </w:r>
      <w:bookmarkEnd w:id="89"/>
      <w:bookmarkEnd w:id="90"/>
      <w:bookmarkEnd w:id="91"/>
      <w:bookmarkEnd w:id="92"/>
    </w:p>
    <w:p w:rsidR="001153EA" w:rsidRDefault="001153EA" w:rsidP="001153EA">
      <w:pPr>
        <w:pStyle w:val="Heading4"/>
      </w:pPr>
      <w:r>
        <w:t>Luke’s Alt is Global destruction—reason to reject the alternative</w:t>
      </w:r>
    </w:p>
    <w:p w:rsidR="001153EA" w:rsidRPr="00566A20" w:rsidRDefault="001153EA" w:rsidP="001153EA">
      <w:pPr>
        <w:tabs>
          <w:tab w:val="left" w:pos="90"/>
        </w:tabs>
        <w:ind w:left="500"/>
        <w:rPr>
          <w:color w:val="000000"/>
        </w:rPr>
      </w:pPr>
      <w:r w:rsidRPr="00630E62">
        <w:rPr>
          <w:b/>
          <w:color w:val="000000"/>
          <w:szCs w:val="20"/>
          <w:u w:val="single"/>
        </w:rPr>
        <w:t>Luke in 2k3</w:t>
      </w:r>
      <w:r>
        <w:rPr>
          <w:color w:val="000000"/>
          <w:sz w:val="18"/>
          <w:szCs w:val="18"/>
        </w:rPr>
        <w:t>(</w:t>
      </w:r>
      <w:r w:rsidRPr="00566A20">
        <w:rPr>
          <w:color w:val="000000"/>
          <w:sz w:val="18"/>
          <w:szCs w:val="18"/>
        </w:rPr>
        <w:t xml:space="preserve">Timothy W, "Eco-Managerialism: Environmental Studies </w:t>
      </w:r>
      <w:proofErr w:type="gramStart"/>
      <w:r w:rsidRPr="00566A20">
        <w:rPr>
          <w:color w:val="000000"/>
          <w:sz w:val="18"/>
          <w:szCs w:val="18"/>
        </w:rPr>
        <w:t>As A</w:t>
      </w:r>
      <w:proofErr w:type="gramEnd"/>
      <w:r w:rsidRPr="00566A20">
        <w:rPr>
          <w:color w:val="000000"/>
          <w:sz w:val="18"/>
          <w:szCs w:val="18"/>
        </w:rPr>
        <w:t xml:space="preserve"> Power/Knowledge Formation,” </w:t>
      </w:r>
      <w:hyperlink r:id="rId29" w:history="1">
        <w:r w:rsidRPr="00566A20">
          <w:rPr>
            <w:rStyle w:val="Hyperlink"/>
            <w:color w:val="000000"/>
            <w:sz w:val="18"/>
            <w:szCs w:val="18"/>
          </w:rPr>
          <w:t>http://aurora.icaap.org/2003Interviews/luke.html</w:t>
        </w:r>
      </w:hyperlink>
      <w:r w:rsidRPr="00566A20">
        <w:rPr>
          <w:color w:val="000000"/>
          <w:sz w:val="18"/>
          <w:szCs w:val="18"/>
        </w:rPr>
        <w:t xml:space="preserve">, Accessed 1-22-2005, </w:t>
      </w:r>
      <w:r>
        <w:rPr>
          <w:color w:val="000000"/>
          <w:sz w:val="18"/>
          <w:szCs w:val="18"/>
        </w:rPr>
        <w:t>kdf)</w:t>
      </w:r>
    </w:p>
    <w:p w:rsidR="001153EA" w:rsidRDefault="001153EA" w:rsidP="001153EA">
      <w:pPr>
        <w:tabs>
          <w:tab w:val="left" w:pos="90"/>
        </w:tabs>
        <w:ind w:left="500"/>
        <w:rPr>
          <w:color w:val="000000"/>
        </w:rPr>
      </w:pPr>
    </w:p>
    <w:p w:rsidR="001153EA" w:rsidRPr="00E617D0" w:rsidRDefault="001153EA" w:rsidP="001153EA">
      <w:pPr>
        <w:tabs>
          <w:tab w:val="left" w:pos="90"/>
        </w:tabs>
        <w:ind w:left="500"/>
        <w:rPr>
          <w:color w:val="000000"/>
          <w:szCs w:val="20"/>
          <w:u w:val="single"/>
        </w:rPr>
      </w:pPr>
      <w:r w:rsidRPr="00E617D0">
        <w:rPr>
          <w:b/>
          <w:color w:val="000000"/>
          <w:szCs w:val="20"/>
          <w:u w:val="single"/>
        </w:rPr>
        <w:t>Question:</w:t>
      </w:r>
      <w:r w:rsidRPr="00E617D0">
        <w:rPr>
          <w:color w:val="000000"/>
          <w:szCs w:val="20"/>
        </w:rPr>
        <w:t xml:space="preserve"> Doesn't the politicization of the environment itself produce its own government and politics? </w:t>
      </w:r>
      <w:r w:rsidRPr="00E617D0">
        <w:rPr>
          <w:b/>
          <w:color w:val="000000"/>
          <w:szCs w:val="20"/>
          <w:u w:val="single"/>
        </w:rPr>
        <w:t>In effect aren't you saying all we can do is minimize the harm we do to ourselves and nature, but that we can't ever get out of a managerial position?</w:t>
      </w:r>
    </w:p>
    <w:p w:rsidR="001153EA" w:rsidRDefault="001153EA" w:rsidP="001153EA">
      <w:pPr>
        <w:tabs>
          <w:tab w:val="left" w:pos="90"/>
        </w:tabs>
        <w:ind w:left="500"/>
        <w:rPr>
          <w:color w:val="000000"/>
          <w:szCs w:val="20"/>
        </w:rPr>
      </w:pPr>
      <w:r w:rsidRPr="00E617D0">
        <w:rPr>
          <w:color w:val="000000"/>
          <w:szCs w:val="20"/>
        </w:rPr>
        <w:t>Timothy Luke</w:t>
      </w:r>
      <w:r>
        <w:rPr>
          <w:color w:val="000000"/>
          <w:szCs w:val="20"/>
        </w:rPr>
        <w:t xml:space="preserve">: </w:t>
      </w:r>
      <w:r w:rsidRPr="00E617D0">
        <w:rPr>
          <w:color w:val="000000"/>
          <w:szCs w:val="20"/>
        </w:rPr>
        <w:t>I don't know about that</w:t>
      </w:r>
      <w:r w:rsidRPr="00E617D0">
        <w:rPr>
          <w:color w:val="000000"/>
          <w:szCs w:val="20"/>
          <w:u w:val="single"/>
        </w:rPr>
        <w:t xml:space="preserve">. </w:t>
      </w:r>
      <w:r w:rsidRPr="00E617D0">
        <w:rPr>
          <w:b/>
          <w:color w:val="000000"/>
          <w:szCs w:val="20"/>
          <w:u w:val="single"/>
        </w:rPr>
        <w:t>I think we can get out of it. The question is</w:t>
      </w:r>
      <w:proofErr w:type="gramStart"/>
      <w:r w:rsidRPr="00E617D0">
        <w:rPr>
          <w:b/>
          <w:color w:val="000000"/>
          <w:szCs w:val="20"/>
          <w:u w:val="single"/>
        </w:rPr>
        <w:t>,</w:t>
      </w:r>
      <w:proofErr w:type="gramEnd"/>
      <w:r w:rsidRPr="00E617D0">
        <w:rPr>
          <w:b/>
          <w:color w:val="000000"/>
          <w:szCs w:val="20"/>
          <w:u w:val="single"/>
        </w:rPr>
        <w:t xml:space="preserve"> how</w:t>
      </w:r>
      <w:r w:rsidRPr="00E617D0">
        <w:rPr>
          <w:b/>
          <w:color w:val="000000"/>
          <w:szCs w:val="20"/>
        </w:rPr>
        <w:t xml:space="preserve"> </w:t>
      </w:r>
      <w:r w:rsidRPr="00E617D0">
        <w:rPr>
          <w:color w:val="000000"/>
          <w:szCs w:val="20"/>
        </w:rPr>
        <w:t xml:space="preserve">do you get out of it? </w:t>
      </w:r>
      <w:r w:rsidRPr="00E617D0">
        <w:rPr>
          <w:b/>
          <w:color w:val="000000"/>
          <w:szCs w:val="20"/>
          <w:u w:val="single"/>
        </w:rPr>
        <w:t xml:space="preserve">You could have a nuclear war. You could have a big bio-terrorist accident or attack. You could have </w:t>
      </w:r>
      <w:proofErr w:type="gramStart"/>
      <w:r w:rsidRPr="00E617D0">
        <w:rPr>
          <w:b/>
          <w:color w:val="000000"/>
          <w:szCs w:val="20"/>
          <w:u w:val="single"/>
        </w:rPr>
        <w:t>an asteroid hit things</w:t>
      </w:r>
      <w:proofErr w:type="gramEnd"/>
      <w:r w:rsidRPr="00E617D0">
        <w:rPr>
          <w:b/>
          <w:color w:val="000000"/>
          <w:szCs w:val="20"/>
          <w:u w:val="single"/>
        </w:rPr>
        <w:t xml:space="preserve"> and mess it up. There's a lot of ways to disrupt the global economy globally, which would get you out of it</w:t>
      </w:r>
      <w:r w:rsidRPr="00E617D0">
        <w:rPr>
          <w:color w:val="000000"/>
          <w:szCs w:val="20"/>
          <w:u w:val="single"/>
        </w:rPr>
        <w:t>.</w:t>
      </w:r>
      <w:r w:rsidRPr="00E617D0">
        <w:rPr>
          <w:color w:val="000000"/>
          <w:szCs w:val="20"/>
        </w:rPr>
        <w:t xml:space="preserve"> You'd have to start back at some previous state. But making a conscious choice to get from where we're at now to whatever would seem to be a more "rational, ecological" way of doing things, will basically require, sadly enough, a value change. People have to value doing things differently.</w:t>
      </w:r>
    </w:p>
    <w:p w:rsidR="001153EA" w:rsidRDefault="001153EA" w:rsidP="001B30CB">
      <w:pPr>
        <w:pStyle w:val="Heading3"/>
      </w:pPr>
      <w:bookmarkStart w:id="93" w:name="_Toc202683821"/>
      <w:bookmarkStart w:id="94" w:name="_Toc301183814"/>
      <w:bookmarkStart w:id="95" w:name="_Toc301354090"/>
      <w:bookmarkStart w:id="96" w:name="_Toc301526565"/>
      <w:bookmarkStart w:id="97" w:name="_Toc361494046"/>
      <w:r>
        <w:lastRenderedPageBreak/>
        <w:t>AT: Luke-Alt Masks -&gt; Imperialism</w:t>
      </w:r>
      <w:bookmarkEnd w:id="93"/>
      <w:bookmarkEnd w:id="94"/>
      <w:bookmarkEnd w:id="95"/>
      <w:bookmarkEnd w:id="96"/>
      <w:bookmarkEnd w:id="97"/>
    </w:p>
    <w:p w:rsidR="001153EA" w:rsidRDefault="001153EA" w:rsidP="001153EA">
      <w:pPr>
        <w:pStyle w:val="Heading4"/>
      </w:pPr>
      <w:r>
        <w:t>The activism the alternative engages in ultimately masks societal and environmental problems we need progressive change now we can’t wait for radical utopian change—their fight against capital displaces populations recreating biopower</w:t>
      </w:r>
    </w:p>
    <w:p w:rsidR="001153EA" w:rsidRPr="00C55312" w:rsidRDefault="001153EA" w:rsidP="001153EA">
      <w:r w:rsidRPr="00C55312">
        <w:t xml:space="preserve">Rowe in 2006 </w:t>
      </w:r>
      <w:r w:rsidRPr="00EE641B">
        <w:t>(James [PhD Candidate in Politics at UC Santa Cruz], 'Rethinking Politics, Rethinking Theory,' Theory &amp; Event 9:2, kdf)</w:t>
      </w:r>
    </w:p>
    <w:p w:rsidR="001153EA" w:rsidRPr="009322AC" w:rsidRDefault="001153EA" w:rsidP="001153EA">
      <w:pPr>
        <w:tabs>
          <w:tab w:val="left" w:pos="90"/>
        </w:tabs>
        <w:ind w:left="500"/>
        <w:rPr>
          <w:b/>
          <w:szCs w:val="20"/>
          <w:u w:val="single"/>
        </w:rPr>
      </w:pPr>
      <w:r w:rsidRPr="00C55312">
        <w:rPr>
          <w:rFonts w:cs="Arial"/>
          <w:b/>
          <w:color w:val="000000"/>
          <w:szCs w:val="20"/>
          <w:u w:val="single"/>
        </w:rPr>
        <w:t xml:space="preserve">Sandilands' postmodern puritanism becomes more apparent when she expresses concern over the activist tendency to mask the specificity and artificiality of their representations:  "In much of the environmental campaign literature from Clayoquot, there is a strong emphasis on saving the rainforest </w:t>
      </w:r>
      <w:r w:rsidRPr="00C55312">
        <w:rPr>
          <w:rFonts w:cs="Arial"/>
          <w:b/>
          <w:i/>
          <w:iCs/>
          <w:color w:val="000000"/>
          <w:szCs w:val="20"/>
          <w:u w:val="single"/>
        </w:rPr>
        <w:t>from</w:t>
      </w:r>
      <w:r w:rsidRPr="00C55312">
        <w:rPr>
          <w:rFonts w:cs="Arial"/>
          <w:b/>
          <w:color w:val="000000"/>
          <w:szCs w:val="20"/>
          <w:u w:val="single"/>
        </w:rPr>
        <w:t xml:space="preserve"> multinational capital </w:t>
      </w:r>
      <w:r w:rsidRPr="00C55312">
        <w:rPr>
          <w:rFonts w:cs="Arial"/>
          <w:color w:val="000000"/>
          <w:szCs w:val="20"/>
        </w:rPr>
        <w:t xml:space="preserve">(MacMillan Bloedel and InterFor), </w:t>
      </w:r>
      <w:r w:rsidRPr="00C55312">
        <w:rPr>
          <w:rFonts w:cs="Arial"/>
          <w:b/>
          <w:i/>
          <w:iCs/>
          <w:color w:val="000000"/>
          <w:szCs w:val="20"/>
          <w:u w:val="single"/>
        </w:rPr>
        <w:t xml:space="preserve">for </w:t>
      </w:r>
      <w:r w:rsidRPr="00C55312">
        <w:rPr>
          <w:rFonts w:cs="Arial"/>
          <w:b/>
          <w:color w:val="000000"/>
          <w:szCs w:val="20"/>
          <w:u w:val="single"/>
        </w:rPr>
        <w:t xml:space="preserve">the enjoyment of future generations, </w:t>
      </w:r>
      <w:r w:rsidRPr="00C55312">
        <w:rPr>
          <w:rFonts w:cs="Arial"/>
          <w:b/>
          <w:i/>
          <w:iCs/>
          <w:color w:val="000000"/>
          <w:szCs w:val="20"/>
          <w:u w:val="single"/>
        </w:rPr>
        <w:t>for</w:t>
      </w:r>
      <w:r w:rsidRPr="00C55312">
        <w:rPr>
          <w:rFonts w:cs="Arial"/>
          <w:b/>
          <w:color w:val="000000"/>
          <w:szCs w:val="20"/>
          <w:u w:val="single"/>
        </w:rPr>
        <w:t xml:space="preserve"> the aesthetic appreciation of kayakers and hikers. . .This 'saving' is never revealed as an act of construction, intervention or management</w:t>
      </w:r>
      <w:r w:rsidRPr="00C55312">
        <w:rPr>
          <w:rFonts w:cs="Arial"/>
          <w:color w:val="000000"/>
          <w:szCs w:val="20"/>
        </w:rPr>
        <w:t>. . ."</w:t>
      </w:r>
      <w:bookmarkStart w:id="98" w:name="_ednref58"/>
      <w:r w:rsidRPr="00C55312">
        <w:rPr>
          <w:rFonts w:cs="Arial"/>
          <w:color w:val="000000"/>
          <w:szCs w:val="20"/>
          <w:vertAlign w:val="superscript"/>
        </w:rPr>
        <w:fldChar w:fldCharType="begin"/>
      </w:r>
      <w:r w:rsidRPr="00C55312">
        <w:rPr>
          <w:rFonts w:cs="Arial"/>
          <w:color w:val="000000"/>
          <w:szCs w:val="20"/>
          <w:vertAlign w:val="superscript"/>
        </w:rPr>
        <w:instrText xml:space="preserve"> HYPERLINK "http://0-muse.jhu.edu.www.whitelib.emporia.edu/journals/theory_and_event/v009/9.2rowe.html" \l "_edn58" \o "" </w:instrText>
      </w:r>
      <w:r w:rsidRPr="00C55312">
        <w:rPr>
          <w:rFonts w:cs="Arial"/>
          <w:color w:val="000000"/>
          <w:szCs w:val="20"/>
          <w:vertAlign w:val="superscript"/>
        </w:rPr>
        <w:fldChar w:fldCharType="separate"/>
      </w:r>
      <w:r w:rsidRPr="00C55312">
        <w:rPr>
          <w:rStyle w:val="Hyperlink"/>
          <w:rFonts w:cs="Arial"/>
          <w:szCs w:val="20"/>
          <w:vertAlign w:val="superscript"/>
        </w:rPr>
        <w:t>58</w:t>
      </w:r>
      <w:r w:rsidRPr="00C55312">
        <w:rPr>
          <w:rFonts w:cs="Arial"/>
          <w:color w:val="000000"/>
          <w:szCs w:val="20"/>
          <w:vertAlign w:val="superscript"/>
        </w:rPr>
        <w:fldChar w:fldCharType="end"/>
      </w:r>
      <w:bookmarkEnd w:id="98"/>
      <w:r w:rsidRPr="00C55312">
        <w:rPr>
          <w:rFonts w:cs="Arial"/>
          <w:color w:val="000000"/>
          <w:szCs w:val="20"/>
        </w:rPr>
        <w:t xml:space="preserve"> But why should environmentalists reveal the constructive aspects of their representations? Surely this revelation would not have helped their cause. I can see the campaign poster now: "Please help us save the ancient forests of Clayoquot Sound! Of course we invented the term 'ancient forests' a few years back, and the photographs on this poster are simulacra – constructions more than representations of the 'nature' being devastated by clear-cut logging." Jean Baudrillard might start reaching for clear-cut friendly toilet paper, but the movement would stop there. </w:t>
      </w:r>
      <w:r w:rsidRPr="00C55312">
        <w:rPr>
          <w:rFonts w:cs="Arial"/>
          <w:color w:val="000000"/>
          <w:szCs w:val="20"/>
        </w:rPr>
        <w:br/>
        <w:t xml:space="preserve">What complicates this situation is that Sandilands is </w:t>
      </w:r>
      <w:r w:rsidRPr="00C55312">
        <w:rPr>
          <w:rFonts w:cs="Arial"/>
          <w:i/>
          <w:iCs/>
          <w:color w:val="000000"/>
          <w:szCs w:val="20"/>
        </w:rPr>
        <w:t>ultimately</w:t>
      </w:r>
      <w:r w:rsidRPr="00C55312">
        <w:rPr>
          <w:rFonts w:cs="Arial"/>
          <w:color w:val="000000"/>
          <w:szCs w:val="20"/>
        </w:rPr>
        <w:t xml:space="preserve"> right. While she overestimates the commensurability of extractive and attractive development, and is not attentive enough to the constraints the activists were working within, her concerns about the preservationist vision of nature-as-wilderness are dead-on. In other sites </w:t>
      </w:r>
      <w:r w:rsidRPr="009322AC">
        <w:rPr>
          <w:rFonts w:cs="Arial"/>
          <w:b/>
          <w:color w:val="000000"/>
          <w:szCs w:val="20"/>
          <w:u w:val="single"/>
        </w:rPr>
        <w:t>this apparently progressive vision has been used to legitimate the removal of First Nations from their homes to make way for national parks and wilderness reserves.</w:t>
      </w:r>
      <w:bookmarkStart w:id="99" w:name="_ednref59"/>
      <w:r w:rsidRPr="009322AC">
        <w:rPr>
          <w:rFonts w:cs="Arial"/>
          <w:b/>
          <w:color w:val="000000"/>
          <w:szCs w:val="20"/>
          <w:u w:val="single"/>
          <w:vertAlign w:val="superscript"/>
        </w:rPr>
        <w:fldChar w:fldCharType="begin"/>
      </w:r>
      <w:r w:rsidRPr="009322AC">
        <w:rPr>
          <w:rFonts w:cs="Arial"/>
          <w:b/>
          <w:color w:val="000000"/>
          <w:szCs w:val="20"/>
          <w:u w:val="single"/>
          <w:vertAlign w:val="superscript"/>
        </w:rPr>
        <w:instrText xml:space="preserve"> HYPERLINK "http://0-muse.jhu.edu.www.whitelib.emporia.edu/journals/theory_and_event/v009/9.2rowe.html" \l "_edn59" \o "" </w:instrText>
      </w:r>
      <w:r w:rsidRPr="009322AC">
        <w:rPr>
          <w:rFonts w:cs="Arial"/>
          <w:b/>
          <w:color w:val="000000"/>
          <w:szCs w:val="20"/>
          <w:u w:val="single"/>
          <w:vertAlign w:val="superscript"/>
        </w:rPr>
        <w:fldChar w:fldCharType="separate"/>
      </w:r>
      <w:r w:rsidRPr="009322AC">
        <w:rPr>
          <w:rStyle w:val="Hyperlink"/>
          <w:rFonts w:cs="Arial"/>
          <w:b/>
          <w:szCs w:val="20"/>
          <w:vertAlign w:val="superscript"/>
        </w:rPr>
        <w:t>59</w:t>
      </w:r>
      <w:r w:rsidRPr="009322AC">
        <w:rPr>
          <w:rFonts w:cs="Arial"/>
          <w:b/>
          <w:color w:val="000000"/>
          <w:szCs w:val="20"/>
          <w:u w:val="single"/>
          <w:vertAlign w:val="superscript"/>
        </w:rPr>
        <w:fldChar w:fldCharType="end"/>
      </w:r>
      <w:bookmarkEnd w:id="99"/>
      <w:r w:rsidRPr="009322AC">
        <w:rPr>
          <w:rFonts w:cs="Arial"/>
          <w:b/>
          <w:color w:val="000000"/>
          <w:szCs w:val="20"/>
          <w:u w:val="single"/>
        </w:rPr>
        <w:t xml:space="preserve"> While this did not occur in Clayoquot, it is wise to be mindful of these </w:t>
      </w:r>
      <w:proofErr w:type="gramStart"/>
      <w:r w:rsidRPr="009322AC">
        <w:rPr>
          <w:rFonts w:cs="Arial"/>
          <w:b/>
          <w:color w:val="000000"/>
          <w:szCs w:val="20"/>
          <w:u w:val="single"/>
        </w:rPr>
        <w:t>legacies</w:t>
      </w:r>
      <w:proofErr w:type="gramEnd"/>
      <w:r w:rsidRPr="009322AC">
        <w:rPr>
          <w:rFonts w:cs="Arial"/>
          <w:b/>
          <w:color w:val="000000"/>
          <w:szCs w:val="20"/>
          <w:u w:val="single"/>
        </w:rPr>
        <w:t>.</w:t>
      </w:r>
      <w:r w:rsidRPr="00C55312">
        <w:rPr>
          <w:rFonts w:cs="Arial"/>
          <w:color w:val="000000"/>
          <w:szCs w:val="20"/>
        </w:rPr>
        <w:t xml:space="preserve"> Moreover, it would be more democratic was there wider consensus on the cultural situatedness of nature-visions. But if Sandilands is </w:t>
      </w:r>
      <w:r w:rsidRPr="00C55312">
        <w:rPr>
          <w:rFonts w:cs="Arial"/>
          <w:i/>
          <w:iCs/>
          <w:color w:val="000000"/>
          <w:szCs w:val="20"/>
        </w:rPr>
        <w:t>ultimately</w:t>
      </w:r>
      <w:r w:rsidRPr="00C55312">
        <w:rPr>
          <w:rFonts w:cs="Arial"/>
          <w:color w:val="000000"/>
          <w:szCs w:val="20"/>
        </w:rPr>
        <w:t xml:space="preserve"> right, the activists she criticizes are </w:t>
      </w:r>
      <w:r w:rsidRPr="00C55312">
        <w:rPr>
          <w:rFonts w:cs="Arial"/>
          <w:i/>
          <w:iCs/>
          <w:color w:val="000000"/>
          <w:szCs w:val="20"/>
        </w:rPr>
        <w:t>immediately</w:t>
      </w:r>
      <w:r w:rsidRPr="00C55312">
        <w:rPr>
          <w:rFonts w:cs="Arial"/>
          <w:color w:val="000000"/>
          <w:szCs w:val="20"/>
        </w:rPr>
        <w:t xml:space="preserve"> right. Their preservationist vision helped protect – against innumerable odds -- an ecologically sensitive area from devastation. </w:t>
      </w:r>
      <w:r w:rsidRPr="009322AC">
        <w:rPr>
          <w:rFonts w:cs="Arial"/>
          <w:b/>
          <w:color w:val="000000"/>
          <w:szCs w:val="20"/>
          <w:u w:val="single"/>
        </w:rPr>
        <w:t xml:space="preserve">At this juncture it is not clear the costs of the preservationist vision – legitimating attractive development and limiting community dialogue on the nature of nature -- outweigh the benefits.  </w:t>
      </w:r>
    </w:p>
    <w:p w:rsidR="001153EA" w:rsidRDefault="001153EA" w:rsidP="001153EA">
      <w:pPr>
        <w:tabs>
          <w:tab w:val="left" w:pos="90"/>
        </w:tabs>
        <w:ind w:left="500"/>
        <w:rPr>
          <w:color w:val="000000"/>
          <w:szCs w:val="20"/>
        </w:rPr>
      </w:pPr>
    </w:p>
    <w:p w:rsidR="001153EA" w:rsidRDefault="001153EA" w:rsidP="001153EA">
      <w:pPr>
        <w:tabs>
          <w:tab w:val="left" w:pos="90"/>
        </w:tabs>
        <w:ind w:left="500"/>
      </w:pPr>
    </w:p>
    <w:p w:rsidR="001153EA" w:rsidRDefault="001153EA" w:rsidP="001153EA">
      <w:pPr>
        <w:pStyle w:val="Heading3"/>
      </w:pPr>
      <w:bookmarkStart w:id="100" w:name="_Toc202683822"/>
      <w:bookmarkStart w:id="101" w:name="_Toc301183815"/>
      <w:bookmarkStart w:id="102" w:name="_Toc301354091"/>
      <w:bookmarkStart w:id="103" w:name="_Toc301526566"/>
      <w:bookmarkStart w:id="104" w:name="_Toc361494047"/>
      <w:r>
        <w:lastRenderedPageBreak/>
        <w:t>AT: Luke- Eco Pragmatism</w:t>
      </w:r>
      <w:bookmarkEnd w:id="100"/>
      <w:bookmarkEnd w:id="101"/>
      <w:bookmarkEnd w:id="102"/>
      <w:bookmarkEnd w:id="103"/>
      <w:bookmarkEnd w:id="104"/>
    </w:p>
    <w:p w:rsidR="001153EA" w:rsidRDefault="001153EA" w:rsidP="001153EA">
      <w:pPr>
        <w:pStyle w:val="Heading4"/>
      </w:pPr>
      <w:r w:rsidRPr="00FC6E2B">
        <w:t>The 1ac is an act of eco-pragmatism—it is the best way to create change for Nature providing discussion and incremental change</w:t>
      </w:r>
    </w:p>
    <w:p w:rsidR="001153EA" w:rsidRPr="00FC6E2B" w:rsidRDefault="001153EA" w:rsidP="001153EA">
      <w:pPr>
        <w:tabs>
          <w:tab w:val="left" w:pos="90"/>
        </w:tabs>
        <w:autoSpaceDE w:val="0"/>
        <w:autoSpaceDN w:val="0"/>
        <w:adjustRightInd w:val="0"/>
        <w:ind w:left="500"/>
        <w:rPr>
          <w:b/>
          <w:color w:val="000000"/>
          <w:sz w:val="28"/>
          <w:szCs w:val="28"/>
        </w:rPr>
      </w:pPr>
    </w:p>
    <w:p w:rsidR="001153EA" w:rsidRDefault="001153EA" w:rsidP="001153EA">
      <w:pPr>
        <w:tabs>
          <w:tab w:val="left" w:pos="90"/>
        </w:tabs>
        <w:autoSpaceDE w:val="0"/>
        <w:autoSpaceDN w:val="0"/>
        <w:adjustRightInd w:val="0"/>
        <w:ind w:left="500"/>
        <w:rPr>
          <w:color w:val="000000"/>
          <w:szCs w:val="20"/>
        </w:rPr>
      </w:pPr>
      <w:r w:rsidRPr="00FC6E2B">
        <w:rPr>
          <w:b/>
          <w:color w:val="000000"/>
          <w:szCs w:val="20"/>
          <w:u w:val="single"/>
        </w:rPr>
        <w:t>Angelo in 2k5</w:t>
      </w:r>
      <w:r w:rsidRPr="00FC6E2B">
        <w:rPr>
          <w:color w:val="000000"/>
          <w:szCs w:val="20"/>
        </w:rPr>
        <w:t xml:space="preserve"> </w:t>
      </w:r>
      <w:r w:rsidRPr="00FC6E2B">
        <w:rPr>
          <w:color w:val="000000"/>
          <w:sz w:val="18"/>
          <w:szCs w:val="18"/>
        </w:rPr>
        <w:t xml:space="preserve">(Mary Jane [University of Florida], Embracing Uncertainty, Complexity and Change: An Eco-Pragmatic Reinvention of a First Generation Environmental Law, Berkeley Electronic Press, </w:t>
      </w:r>
      <w:proofErr w:type="gramStart"/>
      <w:r w:rsidRPr="00FC6E2B">
        <w:rPr>
          <w:color w:val="000000"/>
          <w:sz w:val="18"/>
          <w:szCs w:val="18"/>
        </w:rPr>
        <w:t>kdf</w:t>
      </w:r>
      <w:proofErr w:type="gramEnd"/>
      <w:r w:rsidRPr="00FC6E2B">
        <w:rPr>
          <w:color w:val="000000"/>
          <w:sz w:val="18"/>
          <w:szCs w:val="18"/>
        </w:rPr>
        <w:t>)</w:t>
      </w:r>
    </w:p>
    <w:p w:rsidR="001153EA" w:rsidRDefault="001153EA" w:rsidP="001153EA">
      <w:pPr>
        <w:tabs>
          <w:tab w:val="left" w:pos="90"/>
        </w:tabs>
        <w:autoSpaceDE w:val="0"/>
        <w:autoSpaceDN w:val="0"/>
        <w:adjustRightInd w:val="0"/>
        <w:ind w:left="500"/>
        <w:rPr>
          <w:rFonts w:ascii="TimesNewRoman" w:hAnsi="TimesNewRoman" w:cs="TimesNewRoman"/>
          <w:sz w:val="24"/>
        </w:rPr>
      </w:pPr>
    </w:p>
    <w:p w:rsidR="001153EA" w:rsidRPr="00FC6E2B" w:rsidRDefault="001153EA" w:rsidP="001153EA">
      <w:pPr>
        <w:tabs>
          <w:tab w:val="left" w:pos="90"/>
        </w:tabs>
        <w:autoSpaceDE w:val="0"/>
        <w:autoSpaceDN w:val="0"/>
        <w:adjustRightInd w:val="0"/>
        <w:ind w:left="500"/>
        <w:rPr>
          <w:rFonts w:cs="Arial"/>
          <w:szCs w:val="20"/>
        </w:rPr>
      </w:pPr>
      <w:r w:rsidRPr="00FC6E2B">
        <w:rPr>
          <w:rFonts w:cs="Arial"/>
          <w:szCs w:val="20"/>
        </w:rPr>
        <w:t xml:space="preserve">The roots of eco-pragmatism can be traced back to the philosophical pragmatism11 movement of the early twentieth century. In its broadest sense, </w:t>
      </w:r>
      <w:r w:rsidRPr="00FC6E2B">
        <w:rPr>
          <w:rFonts w:cs="Arial"/>
          <w:b/>
          <w:szCs w:val="20"/>
          <w:u w:val="single"/>
        </w:rPr>
        <w:t>pragmatism can be described as a philosophy that relies on action, experimentation and workable solutions, rather than theoretical constructs.</w:t>
      </w:r>
      <w:r w:rsidRPr="00FC6E2B">
        <w:rPr>
          <w:rFonts w:cs="Arial"/>
          <w:szCs w:val="20"/>
        </w:rPr>
        <w:t xml:space="preserve">12 </w:t>
      </w:r>
      <w:r w:rsidRPr="00FC6E2B">
        <w:rPr>
          <w:rFonts w:cs="Arial"/>
          <w:b/>
          <w:szCs w:val="20"/>
          <w:u w:val="single"/>
        </w:rPr>
        <w:t>An aspect of philosophical pragmatism that is particularly relevant to integrating ecological principles into environmental law is pragmatisms flexibility, which is rooted in the acceptance of indeterminacy and the limitations of human understanding.13 Pragmatists embrace the idea that as more knowledge becomes available, and as society evolves, ethical concerns also evolve.</w:t>
      </w:r>
      <w:r w:rsidRPr="00FC6E2B">
        <w:rPr>
          <w:rFonts w:cs="Arial"/>
          <w:szCs w:val="20"/>
        </w:rPr>
        <w:t xml:space="preserve"> This philosophical acceptance of indeterminacy and change complements </w:t>
      </w:r>
      <w:proofErr w:type="gramStart"/>
      <w:r w:rsidRPr="00FC6E2B">
        <w:rPr>
          <w:rFonts w:cs="Arial"/>
          <w:szCs w:val="20"/>
        </w:rPr>
        <w:t>the  ecological</w:t>
      </w:r>
      <w:proofErr w:type="gramEnd"/>
      <w:r w:rsidRPr="00FC6E2B">
        <w:rPr>
          <w:rFonts w:cs="Arial"/>
          <w:szCs w:val="20"/>
        </w:rPr>
        <w:t xml:space="preserve"> principles of uncertainty and change, which are discussed in greater detail below.</w:t>
      </w:r>
    </w:p>
    <w:p w:rsidR="001153EA" w:rsidRPr="00FC6E2B" w:rsidRDefault="001153EA" w:rsidP="001153EA">
      <w:pPr>
        <w:tabs>
          <w:tab w:val="left" w:pos="90"/>
        </w:tabs>
        <w:autoSpaceDE w:val="0"/>
        <w:autoSpaceDN w:val="0"/>
        <w:adjustRightInd w:val="0"/>
        <w:ind w:left="500"/>
        <w:rPr>
          <w:rFonts w:cs="Arial"/>
          <w:b/>
          <w:color w:val="000000"/>
          <w:szCs w:val="20"/>
          <w:u w:val="single"/>
        </w:rPr>
      </w:pPr>
      <w:r w:rsidRPr="00FC6E2B">
        <w:rPr>
          <w:rFonts w:cs="Arial"/>
          <w:b/>
          <w:szCs w:val="20"/>
          <w:u w:val="single"/>
        </w:rPr>
        <w:t xml:space="preserve">Pragmatists also recognize that communities may hold many conflicting values. Pragmatic methodology is designed to resolve conflicts in the way that best serves the </w:t>
      </w:r>
      <w:proofErr w:type="gramStart"/>
      <w:r w:rsidRPr="00FC6E2B">
        <w:rPr>
          <w:rFonts w:cs="Arial"/>
          <w:b/>
          <w:szCs w:val="20"/>
          <w:u w:val="single"/>
        </w:rPr>
        <w:t>community.14  Conflicts</w:t>
      </w:r>
      <w:proofErr w:type="gramEnd"/>
      <w:r w:rsidRPr="00FC6E2B">
        <w:rPr>
          <w:rFonts w:cs="Arial"/>
          <w:b/>
          <w:szCs w:val="20"/>
          <w:u w:val="single"/>
        </w:rPr>
        <w:t xml:space="preserve"> over environmental policy and law are borne of the conflicting values of those who seek to reduce environmental risks and those whose primary concern is economic efficiency.15 Thus, pragmatism can serve as a useful tool to reconcile the inevitable conflicts, which environmental policy must address.</w:t>
      </w:r>
    </w:p>
    <w:p w:rsidR="001153EA" w:rsidRDefault="001153EA" w:rsidP="001153EA">
      <w:pPr>
        <w:tabs>
          <w:tab w:val="left" w:pos="90"/>
        </w:tabs>
        <w:ind w:left="500"/>
        <w:rPr>
          <w:color w:val="000000"/>
          <w:szCs w:val="20"/>
        </w:rPr>
      </w:pPr>
    </w:p>
    <w:p w:rsidR="001153EA" w:rsidRDefault="001153EA" w:rsidP="001153EA">
      <w:pPr>
        <w:pStyle w:val="Heading3"/>
      </w:pPr>
      <w:bookmarkStart w:id="105" w:name="_Toc202683823"/>
      <w:bookmarkStart w:id="106" w:name="_Toc301183816"/>
      <w:bookmarkStart w:id="107" w:name="_Toc301354092"/>
      <w:bookmarkStart w:id="108" w:name="_Toc301526567"/>
      <w:bookmarkStart w:id="109" w:name="_Toc361494048"/>
      <w:r>
        <w:lastRenderedPageBreak/>
        <w:t>AT: Luke- Eco Prag AT: Bad Science</w:t>
      </w:r>
      <w:bookmarkEnd w:id="105"/>
      <w:bookmarkEnd w:id="106"/>
      <w:bookmarkEnd w:id="107"/>
      <w:bookmarkEnd w:id="108"/>
      <w:bookmarkEnd w:id="109"/>
    </w:p>
    <w:p w:rsidR="001153EA" w:rsidRDefault="001153EA" w:rsidP="001153EA">
      <w:pPr>
        <w:pStyle w:val="Heading4"/>
      </w:pPr>
      <w:r>
        <w:t>The science of eco-pragmatism makes subjective truths possible—we must understand that Nature is unknowable—voting Affirmative is the only way to ensure change occurs</w:t>
      </w:r>
    </w:p>
    <w:p w:rsidR="001153EA" w:rsidRDefault="001153EA" w:rsidP="001153EA">
      <w:pPr>
        <w:tabs>
          <w:tab w:val="left" w:pos="90"/>
        </w:tabs>
        <w:autoSpaceDE w:val="0"/>
        <w:autoSpaceDN w:val="0"/>
        <w:adjustRightInd w:val="0"/>
        <w:ind w:left="500"/>
        <w:rPr>
          <w:color w:val="000000"/>
          <w:szCs w:val="20"/>
        </w:rPr>
      </w:pPr>
      <w:r w:rsidRPr="00FC6E2B">
        <w:rPr>
          <w:b/>
          <w:color w:val="000000"/>
          <w:szCs w:val="20"/>
          <w:u w:val="single"/>
        </w:rPr>
        <w:t>Angelo in 2k5</w:t>
      </w:r>
      <w:r w:rsidRPr="00FC6E2B">
        <w:rPr>
          <w:color w:val="000000"/>
          <w:szCs w:val="20"/>
        </w:rPr>
        <w:t xml:space="preserve"> </w:t>
      </w:r>
      <w:r w:rsidRPr="00FC6E2B">
        <w:rPr>
          <w:color w:val="000000"/>
          <w:sz w:val="18"/>
          <w:szCs w:val="18"/>
        </w:rPr>
        <w:t xml:space="preserve">(Mary Jane [University of Florida], Embracing Uncertainty, Complexity and Change: An Eco-Pragmatic Reinvention of a First Generation Environmental Law, Berkeley Electronic Press, </w:t>
      </w:r>
      <w:proofErr w:type="gramStart"/>
      <w:r w:rsidRPr="00FC6E2B">
        <w:rPr>
          <w:color w:val="000000"/>
          <w:sz w:val="18"/>
          <w:szCs w:val="18"/>
        </w:rPr>
        <w:t>kdf</w:t>
      </w:r>
      <w:proofErr w:type="gramEnd"/>
      <w:r w:rsidRPr="00FC6E2B">
        <w:rPr>
          <w:color w:val="000000"/>
          <w:sz w:val="18"/>
          <w:szCs w:val="18"/>
        </w:rPr>
        <w:t>)</w:t>
      </w:r>
    </w:p>
    <w:p w:rsidR="001153EA" w:rsidRDefault="001153EA" w:rsidP="001153EA">
      <w:pPr>
        <w:tabs>
          <w:tab w:val="left" w:pos="90"/>
        </w:tabs>
        <w:ind w:left="500"/>
        <w:rPr>
          <w:color w:val="000000"/>
          <w:szCs w:val="20"/>
        </w:rPr>
      </w:pPr>
    </w:p>
    <w:p w:rsidR="001153EA" w:rsidRPr="00FC6E2B" w:rsidRDefault="001153EA" w:rsidP="001153EA">
      <w:pPr>
        <w:tabs>
          <w:tab w:val="left" w:pos="90"/>
        </w:tabs>
        <w:autoSpaceDE w:val="0"/>
        <w:autoSpaceDN w:val="0"/>
        <w:adjustRightInd w:val="0"/>
        <w:ind w:left="500"/>
        <w:rPr>
          <w:rFonts w:cs="Arial"/>
          <w:szCs w:val="20"/>
        </w:rPr>
      </w:pPr>
      <w:r w:rsidRPr="00FC6E2B">
        <w:rPr>
          <w:rFonts w:cs="Arial"/>
          <w:szCs w:val="20"/>
        </w:rPr>
        <w:t xml:space="preserve">In his review of Farber.s work, Professor J.B. </w:t>
      </w:r>
      <w:r w:rsidRPr="007B40E4">
        <w:rPr>
          <w:rFonts w:cs="Arial"/>
          <w:b/>
          <w:szCs w:val="20"/>
          <w:u w:val="single"/>
        </w:rPr>
        <w:t xml:space="preserve">Ruhl has described eco-pragmatism as a marriage of two themes: the .eco. </w:t>
      </w:r>
      <w:proofErr w:type="gramStart"/>
      <w:r w:rsidRPr="007B40E4">
        <w:rPr>
          <w:rFonts w:cs="Arial"/>
          <w:b/>
          <w:szCs w:val="20"/>
          <w:u w:val="single"/>
        </w:rPr>
        <w:t>theme</w:t>
      </w:r>
      <w:proofErr w:type="gramEnd"/>
      <w:r w:rsidRPr="007B40E4">
        <w:rPr>
          <w:rFonts w:cs="Arial"/>
          <w:b/>
          <w:szCs w:val="20"/>
          <w:u w:val="single"/>
        </w:rPr>
        <w:t>, a scientifically based theme, which focuses on the dynamic character of natural systems, and the .pragmatic. theme, which draws on the philosophy of pragmatism</w:t>
      </w:r>
      <w:r w:rsidRPr="00FC6E2B">
        <w:rPr>
          <w:rFonts w:cs="Arial"/>
          <w:szCs w:val="20"/>
        </w:rPr>
        <w:t>.23 As Ruhl describes it, the fusion of the concept of ecological dynamism and environmental pragmatism form eco-pragmatism, a new approach to environmental decisions making in an uncertain world.24 Despite his general affinity for eco-pragmatism</w:t>
      </w:r>
      <w:r w:rsidRPr="007B40E4">
        <w:rPr>
          <w:rFonts w:cs="Arial"/>
          <w:b/>
          <w:szCs w:val="20"/>
          <w:u w:val="single"/>
        </w:rPr>
        <w:t>, Ruhl expresses disappointment that Farber.s work fails to address, except in a very cursory fashion, the .eco.partner in the eco-pragmatism marriage.</w:t>
      </w:r>
      <w:r w:rsidRPr="00FC6E2B">
        <w:rPr>
          <w:rFonts w:cs="Arial"/>
          <w:szCs w:val="20"/>
        </w:rPr>
        <w:t xml:space="preserve">25 As Ruhl points out, the past thirty years have evidenced dramatic changes in the study of natural systems.26 During this period, </w:t>
      </w:r>
      <w:r w:rsidRPr="007B40E4">
        <w:rPr>
          <w:rFonts w:cs="Arial"/>
          <w:b/>
          <w:szCs w:val="20"/>
          <w:u w:val="single"/>
        </w:rPr>
        <w:t>the field of ecology has come into its own, and the new fields of conservation biology and ecosystem management have been born</w:t>
      </w:r>
      <w:r w:rsidRPr="00FC6E2B">
        <w:rPr>
          <w:rFonts w:cs="Arial"/>
          <w:szCs w:val="20"/>
        </w:rPr>
        <w:t xml:space="preserve">. Moreover, unprecedented developments in our understanding of natural systems have occurred. Our once-accepted view of the .balance of nature has been challenged and we now are beginning to see nature as being considerably more complex and dynamic than we once believed.27 </w:t>
      </w:r>
      <w:proofErr w:type="gramStart"/>
      <w:r w:rsidRPr="00FC6E2B">
        <w:rPr>
          <w:rFonts w:cs="Arial"/>
          <w:szCs w:val="20"/>
        </w:rPr>
        <w:t>Accordingly</w:t>
      </w:r>
      <w:proofErr w:type="gramEnd"/>
      <w:r w:rsidRPr="00FC6E2B">
        <w:rPr>
          <w:rFonts w:cs="Arial"/>
          <w:szCs w:val="20"/>
        </w:rPr>
        <w:t xml:space="preserve">, </w:t>
      </w:r>
      <w:r w:rsidRPr="007B40E4">
        <w:rPr>
          <w:rFonts w:cs="Arial"/>
          <w:b/>
          <w:szCs w:val="20"/>
          <w:u w:val="single"/>
        </w:rPr>
        <w:t>environmental decision-makers must accept, and incorporate into their decision-making the continually changing nature of ecosystems.</w:t>
      </w:r>
      <w:r w:rsidRPr="00FC6E2B">
        <w:rPr>
          <w:rFonts w:cs="Arial"/>
          <w:szCs w:val="20"/>
        </w:rPr>
        <w:t>28</w:t>
      </w:r>
    </w:p>
    <w:p w:rsidR="001153EA" w:rsidRPr="007B40E4" w:rsidRDefault="001153EA" w:rsidP="001153EA">
      <w:pPr>
        <w:tabs>
          <w:tab w:val="left" w:pos="90"/>
        </w:tabs>
        <w:autoSpaceDE w:val="0"/>
        <w:autoSpaceDN w:val="0"/>
        <w:adjustRightInd w:val="0"/>
        <w:ind w:left="500"/>
        <w:rPr>
          <w:rFonts w:cs="Arial"/>
          <w:b/>
          <w:color w:val="000000"/>
          <w:szCs w:val="20"/>
          <w:u w:val="single"/>
        </w:rPr>
      </w:pPr>
      <w:r w:rsidRPr="00FC6E2B">
        <w:rPr>
          <w:rFonts w:cs="Arial"/>
          <w:szCs w:val="20"/>
        </w:rPr>
        <w:t xml:space="preserve">A close study of ecological principles reveals that </w:t>
      </w:r>
      <w:r w:rsidRPr="007B40E4">
        <w:rPr>
          <w:rFonts w:cs="Arial"/>
          <w:b/>
          <w:szCs w:val="20"/>
          <w:u w:val="single"/>
        </w:rPr>
        <w:t>these principles are consistent in many ways with eco-pragmatism, and in fact, may serve to bolster and further develop Farber.s ideas. A good starting point for an attempt to understand the complexity of, uncertainty and changing nature of natural systems is an understanding of the numerous fields of inquiry and terminology used to describe these systems.</w:t>
      </w:r>
      <w:r w:rsidRPr="00FC6E2B">
        <w:rPr>
          <w:rFonts w:cs="Arial"/>
          <w:szCs w:val="20"/>
        </w:rPr>
        <w:t xml:space="preserve"> Ecology is the science of the interactions of living organisms with each other and their physical environment.29 The field of ecology has existed for many decades</w:t>
      </w:r>
      <w:proofErr w:type="gramStart"/>
      <w:r w:rsidRPr="00FC6E2B">
        <w:rPr>
          <w:rFonts w:cs="Arial"/>
          <w:b/>
          <w:bCs/>
          <w:szCs w:val="20"/>
        </w:rPr>
        <w:t xml:space="preserve">;  </w:t>
      </w:r>
      <w:r w:rsidRPr="00FC6E2B">
        <w:rPr>
          <w:rFonts w:cs="Arial"/>
          <w:szCs w:val="20"/>
        </w:rPr>
        <w:t>however</w:t>
      </w:r>
      <w:proofErr w:type="gramEnd"/>
      <w:r w:rsidRPr="00FC6E2B">
        <w:rPr>
          <w:rFonts w:cs="Arial"/>
          <w:szCs w:val="20"/>
        </w:rPr>
        <w:t>, it has only been in the last twenty years or so, that ecological study has advanced</w:t>
      </w:r>
      <w:r w:rsidRPr="00FC6E2B">
        <w:rPr>
          <w:rFonts w:cs="Arial"/>
          <w:b/>
          <w:bCs/>
          <w:szCs w:val="20"/>
        </w:rPr>
        <w:t xml:space="preserve"> </w:t>
      </w:r>
      <w:r w:rsidRPr="00FC6E2B">
        <w:rPr>
          <w:rFonts w:cs="Arial"/>
          <w:szCs w:val="20"/>
        </w:rPr>
        <w:t xml:space="preserve">to the point where </w:t>
      </w:r>
      <w:r w:rsidRPr="007B40E4">
        <w:rPr>
          <w:rFonts w:cs="Arial"/>
          <w:b/>
          <w:szCs w:val="20"/>
          <w:u w:val="single"/>
        </w:rPr>
        <w:t>we are beginning to understand the importance of biodiversity to natural systems. Biodiversity has been defined as .the richness, abundance, and variability of plant and animal species and communities and the ecological processes that link them with one another and with soil, air and water</w:t>
      </w:r>
      <w:proofErr w:type="gramStart"/>
      <w:r w:rsidRPr="00FC6E2B">
        <w:rPr>
          <w:rFonts w:cs="Arial"/>
          <w:szCs w:val="20"/>
        </w:rPr>
        <w:t>..</w:t>
      </w:r>
      <w:proofErr w:type="gramEnd"/>
      <w:r w:rsidRPr="00FC6E2B">
        <w:rPr>
          <w:rFonts w:cs="Arial"/>
          <w:szCs w:val="20"/>
        </w:rPr>
        <w:t>30 The measure of biodiversity is not merely an accounting of the number of species present in an area; it also has a functional component.31 Accordingly</w:t>
      </w:r>
      <w:r w:rsidRPr="007B40E4">
        <w:rPr>
          <w:rFonts w:cs="Arial"/>
          <w:b/>
          <w:szCs w:val="20"/>
          <w:u w:val="single"/>
        </w:rPr>
        <w:t>, a focus on preserving individual species from extinction is not sufficient to preserve biodiversity unless ecological processes are also maintained.32 Thus, an overriding goal of biodiversity protection is to maintain all of the elements of biodiversity, including both structural diversity (i.e., forms and levels of organization) and functional biodiversity (i.e., ecological and evolutionary functions).33</w:t>
      </w:r>
    </w:p>
    <w:p w:rsidR="001153EA" w:rsidRDefault="001153EA" w:rsidP="001153EA">
      <w:pPr>
        <w:pStyle w:val="Heading3"/>
      </w:pPr>
      <w:bookmarkStart w:id="110" w:name="_Toc202683824"/>
      <w:bookmarkStart w:id="111" w:name="_Toc301183817"/>
      <w:bookmarkStart w:id="112" w:name="_Toc301354093"/>
      <w:bookmarkStart w:id="113" w:name="_Toc301526568"/>
      <w:bookmarkStart w:id="114" w:name="_Toc361494049"/>
      <w:r>
        <w:lastRenderedPageBreak/>
        <w:t>AT: Luke- Try or Die for Nature now</w:t>
      </w:r>
      <w:bookmarkEnd w:id="110"/>
      <w:bookmarkEnd w:id="111"/>
      <w:bookmarkEnd w:id="112"/>
      <w:bookmarkEnd w:id="113"/>
      <w:bookmarkEnd w:id="114"/>
    </w:p>
    <w:p w:rsidR="001153EA" w:rsidRDefault="001153EA" w:rsidP="001153EA">
      <w:pPr>
        <w:tabs>
          <w:tab w:val="left" w:pos="90"/>
        </w:tabs>
        <w:autoSpaceDE w:val="0"/>
        <w:autoSpaceDN w:val="0"/>
        <w:adjustRightInd w:val="0"/>
        <w:ind w:left="500"/>
        <w:rPr>
          <w:szCs w:val="20"/>
        </w:rPr>
      </w:pPr>
      <w:r w:rsidRPr="00D07481">
        <w:rPr>
          <w:b/>
          <w:sz w:val="28"/>
          <w:szCs w:val="28"/>
        </w:rPr>
        <w:t xml:space="preserve">It is </w:t>
      </w:r>
      <w:proofErr w:type="gramStart"/>
      <w:r w:rsidRPr="00D07481">
        <w:rPr>
          <w:b/>
          <w:sz w:val="28"/>
          <w:szCs w:val="28"/>
        </w:rPr>
        <w:t>try</w:t>
      </w:r>
      <w:proofErr w:type="gramEnd"/>
      <w:r w:rsidRPr="00D07481">
        <w:rPr>
          <w:b/>
          <w:sz w:val="28"/>
          <w:szCs w:val="28"/>
        </w:rPr>
        <w:t xml:space="preserve"> or die for the environment and humanity—if we don’t do something soon it will be too late</w:t>
      </w:r>
      <w:r>
        <w:rPr>
          <w:szCs w:val="20"/>
        </w:rPr>
        <w:br/>
      </w:r>
      <w:r w:rsidRPr="00D60DBF">
        <w:rPr>
          <w:szCs w:val="20"/>
        </w:rPr>
        <w:t xml:space="preserve">Steve </w:t>
      </w:r>
      <w:r w:rsidRPr="00D07481">
        <w:rPr>
          <w:b/>
          <w:szCs w:val="20"/>
          <w:u w:val="single"/>
        </w:rPr>
        <w:t>Connor</w:t>
      </w:r>
      <w:r w:rsidRPr="00D60DBF">
        <w:rPr>
          <w:szCs w:val="20"/>
        </w:rPr>
        <w:t xml:space="preserve">, October 26, </w:t>
      </w:r>
      <w:r w:rsidRPr="00D07481">
        <w:rPr>
          <w:b/>
          <w:szCs w:val="20"/>
          <w:u w:val="single"/>
        </w:rPr>
        <w:t>2007</w:t>
      </w:r>
      <w:r w:rsidRPr="00D60DBF">
        <w:rPr>
          <w:szCs w:val="20"/>
        </w:rPr>
        <w:t xml:space="preserve">, Not an Environment Scare Story, accessed April 20, 2008, </w:t>
      </w:r>
      <w:hyperlink r:id="rId30" w:history="1">
        <w:r w:rsidRPr="00132CE1">
          <w:rPr>
            <w:rStyle w:val="Hyperlink"/>
            <w:szCs w:val="20"/>
          </w:rPr>
          <w:t>http://www.independent.co.uk/environment/climate-change/not-an-environment-scare-story-397938.html</w:t>
        </w:r>
      </w:hyperlink>
    </w:p>
    <w:p w:rsidR="001153EA" w:rsidRDefault="001153EA" w:rsidP="001153EA">
      <w:pPr>
        <w:tabs>
          <w:tab w:val="left" w:pos="90"/>
        </w:tabs>
        <w:autoSpaceDE w:val="0"/>
        <w:autoSpaceDN w:val="0"/>
        <w:adjustRightInd w:val="0"/>
        <w:ind w:left="500"/>
        <w:rPr>
          <w:szCs w:val="20"/>
        </w:rPr>
      </w:pPr>
    </w:p>
    <w:p w:rsidR="001153EA" w:rsidRPr="00D60DBF" w:rsidRDefault="001153EA" w:rsidP="001153EA">
      <w:pPr>
        <w:tabs>
          <w:tab w:val="left" w:pos="90"/>
        </w:tabs>
        <w:autoSpaceDE w:val="0"/>
        <w:autoSpaceDN w:val="0"/>
        <w:adjustRightInd w:val="0"/>
        <w:ind w:left="500"/>
        <w:rPr>
          <w:szCs w:val="20"/>
        </w:rPr>
      </w:pPr>
      <w:r w:rsidRPr="00D60DBF">
        <w:rPr>
          <w:szCs w:val="20"/>
        </w:rPr>
        <w:t xml:space="preserve">A landmark assessment by the UN of the state of the world's environment paints the bleakest picture yet of our planet's well-being. The warning is stark: </w:t>
      </w:r>
      <w:r w:rsidRPr="003A0DA6">
        <w:rPr>
          <w:b/>
          <w:szCs w:val="20"/>
          <w:u w:val="single"/>
        </w:rPr>
        <w:t>humanity's future is at risk unless urgent action is taken</w:t>
      </w:r>
      <w:r w:rsidRPr="00D60DBF">
        <w:rPr>
          <w:szCs w:val="20"/>
        </w:rPr>
        <w:t>. Over the past 20 years, almost every index of the planet's health has worsened. At the same time, personal wealth in the richest countries has grown by a third.</w:t>
      </w:r>
    </w:p>
    <w:p w:rsidR="001153EA" w:rsidRPr="00D60DBF" w:rsidRDefault="001153EA" w:rsidP="001153EA">
      <w:pPr>
        <w:tabs>
          <w:tab w:val="left" w:pos="90"/>
        </w:tabs>
        <w:autoSpaceDE w:val="0"/>
        <w:autoSpaceDN w:val="0"/>
        <w:adjustRightInd w:val="0"/>
        <w:ind w:left="500"/>
        <w:rPr>
          <w:szCs w:val="20"/>
        </w:rPr>
      </w:pPr>
      <w:r w:rsidRPr="00D60DBF">
        <w:rPr>
          <w:szCs w:val="20"/>
        </w:rPr>
        <w:t xml:space="preserve">The report, by the </w:t>
      </w:r>
      <w:r w:rsidRPr="003A0DA6">
        <w:rPr>
          <w:b/>
          <w:szCs w:val="20"/>
          <w:u w:val="single"/>
        </w:rPr>
        <w:t>United Nations Environment Programme (Unep), warns that the vital natural resources which support life on Earth have suffered significantly since the first such report, published in 1987. However, this gradual depletion of the world's natural "capital" has coincided with unprecedented economic gains for developed nations, which, for many people, have masked the growing crisis.</w:t>
      </w:r>
    </w:p>
    <w:p w:rsidR="001153EA" w:rsidRDefault="001153EA" w:rsidP="001153EA">
      <w:pPr>
        <w:tabs>
          <w:tab w:val="left" w:pos="90"/>
        </w:tabs>
        <w:ind w:left="500"/>
        <w:rPr>
          <w:color w:val="000000"/>
          <w:szCs w:val="20"/>
        </w:rPr>
      </w:pPr>
      <w:r w:rsidRPr="003A0DA6">
        <w:rPr>
          <w:b/>
          <w:szCs w:val="20"/>
          <w:u w:val="single"/>
        </w:rPr>
        <w:t xml:space="preserve">Nearly 400 experts from around the world contributed to the report, which warns that humanity </w:t>
      </w:r>
      <w:proofErr w:type="gramStart"/>
      <w:r w:rsidRPr="003A0DA6">
        <w:rPr>
          <w:b/>
          <w:szCs w:val="20"/>
          <w:u w:val="single"/>
        </w:rPr>
        <w:t>itself</w:t>
      </w:r>
      <w:proofErr w:type="gramEnd"/>
      <w:r w:rsidRPr="003A0DA6">
        <w:rPr>
          <w:b/>
          <w:szCs w:val="20"/>
          <w:u w:val="single"/>
        </w:rPr>
        <w:t xml:space="preserve"> could be at risk if nothing is done to address the three major environmental problems of a growing human population, climate change and the mass extinction of animals and plants.</w:t>
      </w:r>
    </w:p>
    <w:p w:rsidR="001153EA" w:rsidRPr="003F565F" w:rsidRDefault="001153EA" w:rsidP="001153EA">
      <w:pPr>
        <w:ind w:left="500"/>
      </w:pPr>
    </w:p>
    <w:p w:rsidR="001153EA" w:rsidRDefault="001153EA" w:rsidP="001153EA">
      <w:pPr>
        <w:pStyle w:val="Heading3"/>
      </w:pPr>
      <w:bookmarkStart w:id="115" w:name="_Toc202683825"/>
      <w:bookmarkStart w:id="116" w:name="_Toc301183818"/>
      <w:bookmarkStart w:id="117" w:name="_Toc301354094"/>
      <w:bookmarkStart w:id="118" w:name="_Toc301526569"/>
      <w:bookmarkStart w:id="119" w:name="_Toc361494050"/>
      <w:r>
        <w:lastRenderedPageBreak/>
        <w:t>AT: Luke- Tech Link</w:t>
      </w:r>
      <w:bookmarkEnd w:id="115"/>
      <w:r>
        <w:t xml:space="preserve"> Answers</w:t>
      </w:r>
      <w:bookmarkEnd w:id="116"/>
      <w:bookmarkEnd w:id="117"/>
      <w:bookmarkEnd w:id="118"/>
      <w:bookmarkEnd w:id="119"/>
    </w:p>
    <w:p w:rsidR="001153EA" w:rsidRPr="00AA68F0" w:rsidRDefault="001153EA" w:rsidP="001153EA">
      <w:pPr>
        <w:pStyle w:val="Heading4"/>
        <w:rPr>
          <w:rFonts w:ascii="Helvetica" w:hAnsi="Helvetica"/>
          <w:sz w:val="24"/>
        </w:rPr>
      </w:pPr>
      <w:r w:rsidRPr="00AA68F0">
        <w:t xml:space="preserve">Critiquing technological advances are regressive and doom the environment to catastrophe – it’s impossible to solve environmental problems without applying tech and </w:t>
      </w:r>
      <w:r w:rsidRPr="00AA68F0">
        <w:rPr>
          <w:rFonts w:ascii="TimesNewRomanPS-BoldMT" w:hAnsi="TimesNewRomanPS-BoldMT"/>
        </w:rPr>
        <w:t>instrumental rationality</w:t>
      </w:r>
      <w:r w:rsidRPr="00AA68F0">
        <w:rPr>
          <w:rFonts w:ascii="TimesNewRomanPS-BoldMT" w:hAnsi="TimesNewRomanPS-BoldMT"/>
          <w:sz w:val="24"/>
        </w:rPr>
        <w:t xml:space="preserve"> </w:t>
      </w:r>
    </w:p>
    <w:p w:rsidR="001153EA" w:rsidRPr="00AA68F0" w:rsidRDefault="001153EA" w:rsidP="001153EA">
      <w:pPr>
        <w:tabs>
          <w:tab w:val="left" w:pos="9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00"/>
        <w:rPr>
          <w:rFonts w:ascii="TimesNewRomanPSMT" w:hAnsi="TimesNewRomanPSMT"/>
          <w:szCs w:val="20"/>
        </w:rPr>
      </w:pPr>
      <w:r w:rsidRPr="00AA68F0">
        <w:rPr>
          <w:rFonts w:ascii="TimesNewRomanPSMT" w:hAnsi="TimesNewRomanPSMT"/>
          <w:szCs w:val="20"/>
        </w:rPr>
        <w:t xml:space="preserve">Stephen Eric </w:t>
      </w:r>
      <w:r w:rsidRPr="00AA68F0">
        <w:rPr>
          <w:rFonts w:ascii="TimesNewRomanPS-BoldMT" w:hAnsi="TimesNewRomanPS-BoldMT"/>
          <w:b/>
        </w:rPr>
        <w:t>Bronner</w:t>
      </w:r>
      <w:r w:rsidRPr="00AA68F0">
        <w:rPr>
          <w:rFonts w:ascii="TimesNewRomanPSMT" w:hAnsi="TimesNewRomanPSMT"/>
          <w:szCs w:val="20"/>
        </w:rPr>
        <w:t xml:space="preserve">, Professor of Political Science at Rutgers University, </w:t>
      </w:r>
      <w:r w:rsidRPr="00AA68F0">
        <w:rPr>
          <w:rFonts w:ascii="TimesNewRomanPS-BoldMT" w:hAnsi="TimesNewRomanPS-BoldMT"/>
          <w:b/>
        </w:rPr>
        <w:t>2004</w:t>
      </w:r>
      <w:r w:rsidRPr="00AA68F0">
        <w:rPr>
          <w:rFonts w:ascii="TimesNewRomanPSMT" w:hAnsi="TimesNewRomanPSMT"/>
          <w:szCs w:val="20"/>
        </w:rPr>
        <w:t xml:space="preserve">, Reclaiming the Enlightenment: </w:t>
      </w:r>
    </w:p>
    <w:p w:rsidR="001153EA" w:rsidRPr="00AA68F0" w:rsidRDefault="001153EA" w:rsidP="001153EA">
      <w:pPr>
        <w:tabs>
          <w:tab w:val="left" w:pos="9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00"/>
        <w:rPr>
          <w:rFonts w:ascii="Helvetica" w:hAnsi="Helvetica"/>
        </w:rPr>
      </w:pPr>
      <w:r w:rsidRPr="00AA68F0">
        <w:rPr>
          <w:rFonts w:ascii="TimesNewRomanPSMT" w:hAnsi="TimesNewRomanPSMT"/>
          <w:szCs w:val="20"/>
        </w:rPr>
        <w:t xml:space="preserve">Toward a Politics of Radical Engagement, p. 160 </w:t>
      </w:r>
    </w:p>
    <w:p w:rsidR="001153EA" w:rsidRDefault="001153EA" w:rsidP="001153EA">
      <w:pPr>
        <w:tabs>
          <w:tab w:val="left" w:pos="9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00"/>
        <w:rPr>
          <w:rFonts w:ascii="TimesNewRomanPS-BoldMT" w:hAnsi="TimesNewRomanPS-BoldMT"/>
          <w:szCs w:val="20"/>
          <w:u w:val="single"/>
        </w:rPr>
      </w:pPr>
    </w:p>
    <w:p w:rsidR="001153EA" w:rsidRDefault="001153EA" w:rsidP="001153EA">
      <w:pPr>
        <w:rPr>
          <w:sz w:val="16"/>
        </w:rPr>
      </w:pPr>
      <w:r w:rsidRPr="00AA68F0">
        <w:rPr>
          <w:rFonts w:ascii="TimesNewRomanPS-BoldMT" w:hAnsi="TimesNewRomanPS-BoldMT"/>
          <w:szCs w:val="20"/>
          <w:u w:val="single"/>
        </w:rPr>
        <w:t>Critics of the Enlightenment may have correctly emphasized the price of progress</w:t>
      </w:r>
      <w:r w:rsidRPr="00AA68F0">
        <w:rPr>
          <w:rFonts w:ascii="TimesNewRomanPSMT" w:hAnsi="TimesNewRomanPSMT"/>
          <w:szCs w:val="20"/>
        </w:rPr>
        <w:t xml:space="preserve">, the costs </w:t>
      </w:r>
      <w:proofErr w:type="gramStart"/>
      <w:r w:rsidRPr="00AA68F0">
        <w:rPr>
          <w:rFonts w:ascii="TimesNewRomanPSMT" w:hAnsi="TimesNewRomanPSMT"/>
          <w:szCs w:val="20"/>
        </w:rPr>
        <w:t xml:space="preserve">of </w:t>
      </w:r>
      <w:r>
        <w:rPr>
          <w:rFonts w:ascii="TimesNewRomanPSMT" w:hAnsi="TimesNewRomanPSMT"/>
          <w:szCs w:val="20"/>
        </w:rPr>
        <w:t xml:space="preserve"> </w:t>
      </w:r>
      <w:r w:rsidRPr="00AA68F0">
        <w:rPr>
          <w:rFonts w:ascii="TimesNewRomanPSMT" w:hAnsi="TimesNewRomanPSMT"/>
          <w:szCs w:val="20"/>
        </w:rPr>
        <w:t>alienation</w:t>
      </w:r>
      <w:proofErr w:type="gramEnd"/>
      <w:r w:rsidRPr="00AA68F0">
        <w:rPr>
          <w:rFonts w:ascii="TimesNewRomanPSMT" w:hAnsi="TimesNewRomanPSMT"/>
          <w:szCs w:val="20"/>
        </w:rPr>
        <w:t xml:space="preserve"> and reification, and the dangers posed by technology and scientific expertise for nature and a </w:t>
      </w:r>
      <w:r>
        <w:rPr>
          <w:rFonts w:ascii="TimesNewRomanPSMT" w:hAnsi="TimesNewRomanPSMT"/>
          <w:szCs w:val="20"/>
        </w:rPr>
        <w:t xml:space="preserve"> </w:t>
      </w:r>
      <w:r w:rsidRPr="00AA68F0">
        <w:rPr>
          <w:rFonts w:ascii="TimesNewRomanPSMT" w:hAnsi="TimesNewRomanPSMT"/>
          <w:szCs w:val="20"/>
        </w:rPr>
        <w:t xml:space="preserve">democratic society. </w:t>
      </w:r>
      <w:r w:rsidRPr="00AA68F0">
        <w:rPr>
          <w:rFonts w:ascii="TimesNewRomanPS-BoldMT" w:hAnsi="TimesNewRomanPS-BoldMT"/>
          <w:szCs w:val="20"/>
          <w:u w:val="single"/>
        </w:rPr>
        <w:t xml:space="preserve">Even so, this does not justify romantic attempts to roll back technology. </w:t>
      </w:r>
      <w:proofErr w:type="gramStart"/>
      <w:r w:rsidRPr="00AA68F0">
        <w:rPr>
          <w:rFonts w:ascii="TimesNewRomanPS-BoldMT" w:hAnsi="TimesNewRomanPS-BoldMT"/>
          <w:szCs w:val="20"/>
          <w:u w:val="single"/>
        </w:rPr>
        <w:t xml:space="preserve">They </w:t>
      </w:r>
      <w:r>
        <w:rPr>
          <w:rFonts w:ascii="TimesNewRomanPS-BoldMT" w:hAnsi="TimesNewRomanPS-BoldMT"/>
          <w:szCs w:val="20"/>
          <w:u w:val="single"/>
        </w:rPr>
        <w:t xml:space="preserve"> </w:t>
      </w:r>
      <w:r w:rsidRPr="00AA68F0">
        <w:rPr>
          <w:rFonts w:ascii="TimesNewRomanPS-BoldMT" w:hAnsi="TimesNewRomanPS-BoldMT"/>
          <w:szCs w:val="20"/>
          <w:u w:val="single"/>
        </w:rPr>
        <w:t>conflate</w:t>
      </w:r>
      <w:proofErr w:type="gramEnd"/>
      <w:r w:rsidRPr="00AA68F0">
        <w:rPr>
          <w:rFonts w:ascii="TimesNewRomanPSMT" w:hAnsi="TimesNewRomanPSMT"/>
          <w:szCs w:val="20"/>
          <w:u w:val="single"/>
        </w:rPr>
        <w:t xml:space="preserve"> far </w:t>
      </w:r>
      <w:r w:rsidRPr="00AA68F0">
        <w:rPr>
          <w:rFonts w:ascii="TimesNewRomanPS-BoldMT" w:hAnsi="TimesNewRomanPS-BoldMT"/>
          <w:szCs w:val="20"/>
          <w:u w:val="single"/>
        </w:rPr>
        <w:t xml:space="preserve">too easily with ideological justifications for rolling back the interventionist state and </w:t>
      </w:r>
      <w:r>
        <w:rPr>
          <w:rFonts w:ascii="TimesNewRomanPS-BoldMT" w:hAnsi="TimesNewRomanPS-BoldMT"/>
          <w:szCs w:val="20"/>
          <w:u w:val="single"/>
        </w:rPr>
        <w:t xml:space="preserve"> </w:t>
      </w:r>
      <w:r w:rsidRPr="00AA68F0">
        <w:rPr>
          <w:rFonts w:ascii="TimesNewRomanPS-BoldMT" w:hAnsi="TimesNewRomanPS-BoldMT"/>
          <w:szCs w:val="20"/>
          <w:u w:val="single"/>
        </w:rPr>
        <w:t>progressive legislation for cleaning up the environment. Such a stance</w:t>
      </w:r>
      <w:r w:rsidRPr="00AA68F0">
        <w:rPr>
          <w:rFonts w:ascii="TimesNewRomanPSMT" w:hAnsi="TimesNewRomanPSMT"/>
          <w:szCs w:val="20"/>
        </w:rPr>
        <w:t xml:space="preserve"> also </w:t>
      </w:r>
      <w:r w:rsidRPr="00AA68F0">
        <w:rPr>
          <w:rFonts w:ascii="TimesNewRomanPS-BoldMT" w:hAnsi="TimesNewRomanPS-BoldMT"/>
          <w:szCs w:val="20"/>
          <w:u w:val="single"/>
        </w:rPr>
        <w:t xml:space="preserve">pits the </w:t>
      </w:r>
      <w:proofErr w:type="gramStart"/>
      <w:r w:rsidRPr="00AA68F0">
        <w:rPr>
          <w:rFonts w:ascii="TimesNewRomanPS-BoldMT" w:hAnsi="TimesNewRomanPS-BoldMT"/>
          <w:szCs w:val="20"/>
          <w:u w:val="single"/>
        </w:rPr>
        <w:t xml:space="preserve">Enlightenment </w:t>
      </w:r>
      <w:r>
        <w:rPr>
          <w:rFonts w:ascii="TimesNewRomanPS-BoldMT" w:hAnsi="TimesNewRomanPS-BoldMT"/>
          <w:szCs w:val="20"/>
          <w:u w:val="single"/>
        </w:rPr>
        <w:t xml:space="preserve"> </w:t>
      </w:r>
      <w:r w:rsidRPr="00AA68F0">
        <w:rPr>
          <w:rFonts w:ascii="TimesNewRomanPS-BoldMT" w:hAnsi="TimesNewRomanPS-BoldMT"/>
          <w:szCs w:val="20"/>
          <w:u w:val="single"/>
        </w:rPr>
        <w:t>against</w:t>
      </w:r>
      <w:proofErr w:type="gramEnd"/>
      <w:r w:rsidRPr="00AA68F0">
        <w:rPr>
          <w:rFonts w:ascii="TimesNewRomanPS-BoldMT" w:hAnsi="TimesNewRomanPS-BoldMT"/>
          <w:szCs w:val="20"/>
          <w:u w:val="single"/>
        </w:rPr>
        <w:t xml:space="preserve"> environmentalism</w:t>
      </w:r>
      <w:r w:rsidRPr="00AA68F0">
        <w:rPr>
          <w:rFonts w:ascii="TimesNewRomanPSMT" w:hAnsi="TimesNewRomanPSMT"/>
          <w:szCs w:val="20"/>
        </w:rPr>
        <w:t xml:space="preserve">: technology, instrumental rationality, and progress are often seen as inimical to </w:t>
      </w:r>
      <w:r>
        <w:rPr>
          <w:rFonts w:ascii="TimesNewRomanPSMT" w:hAnsi="TimesNewRomanPSMT"/>
          <w:szCs w:val="20"/>
        </w:rPr>
        <w:t xml:space="preserve"> </w:t>
      </w:r>
      <w:r w:rsidRPr="00AA68F0">
        <w:rPr>
          <w:rFonts w:ascii="TimesNewRomanPSMT" w:hAnsi="TimesNewRomanPSMT"/>
          <w:szCs w:val="20"/>
        </w:rPr>
        <w:t xml:space="preserve">preserving the planet. Nevertheless, this is to misconstrue the problem. </w:t>
      </w:r>
      <w:r w:rsidRPr="00AA68F0">
        <w:rPr>
          <w:rFonts w:ascii="TimesNewRomanPS-BoldMT" w:hAnsi="TimesNewRomanPS-BoldMT"/>
          <w:szCs w:val="20"/>
          <w:u w:val="single"/>
        </w:rPr>
        <w:t xml:space="preserve">Technology is crucial for </w:t>
      </w:r>
      <w:proofErr w:type="gramStart"/>
      <w:r w:rsidRPr="00AA68F0">
        <w:rPr>
          <w:rFonts w:ascii="TimesNewRomanPS-BoldMT" w:hAnsi="TimesNewRomanPS-BoldMT"/>
          <w:szCs w:val="20"/>
          <w:u w:val="single"/>
        </w:rPr>
        <w:t xml:space="preserve">dealing </w:t>
      </w:r>
      <w:r>
        <w:rPr>
          <w:rFonts w:ascii="TimesNewRomanPS-BoldMT" w:hAnsi="TimesNewRomanPS-BoldMT"/>
          <w:szCs w:val="20"/>
          <w:u w:val="single"/>
        </w:rPr>
        <w:t xml:space="preserve"> </w:t>
      </w:r>
      <w:r w:rsidRPr="00AA68F0">
        <w:rPr>
          <w:rFonts w:ascii="TimesNewRomanPS-BoldMT" w:hAnsi="TimesNewRomanPS-BoldMT"/>
          <w:szCs w:val="20"/>
          <w:u w:val="single"/>
        </w:rPr>
        <w:t>with</w:t>
      </w:r>
      <w:proofErr w:type="gramEnd"/>
      <w:r w:rsidRPr="00AA68F0">
        <w:rPr>
          <w:rFonts w:ascii="TimesNewRomanPSMT" w:hAnsi="TimesNewRomanPSMT"/>
          <w:szCs w:val="20"/>
          <w:u w:val="single"/>
        </w:rPr>
        <w:t xml:space="preserve"> the </w:t>
      </w:r>
      <w:r w:rsidRPr="00AA68F0">
        <w:rPr>
          <w:rFonts w:ascii="TimesNewRomanPS-BoldMT" w:hAnsi="TimesNewRomanPS-BoldMT"/>
          <w:szCs w:val="20"/>
          <w:u w:val="single"/>
        </w:rPr>
        <w:t>ecological devastation</w:t>
      </w:r>
      <w:r w:rsidRPr="00AA68F0">
        <w:rPr>
          <w:rFonts w:ascii="TimesNewRomanPSMT" w:hAnsi="TimesNewRomanPSMT"/>
          <w:szCs w:val="20"/>
        </w:rPr>
        <w:t xml:space="preserve"> brought about by modernity. A redirection of technology will </w:t>
      </w:r>
      <w:proofErr w:type="gramStart"/>
      <w:r w:rsidRPr="00AA68F0">
        <w:rPr>
          <w:rFonts w:ascii="TimesNewRomanPSMT" w:hAnsi="TimesNewRomanPSMT"/>
          <w:szCs w:val="20"/>
        </w:rPr>
        <w:t xml:space="preserve">undoubtedly </w:t>
      </w:r>
      <w:r>
        <w:rPr>
          <w:rFonts w:ascii="TimesNewRomanPSMT" w:hAnsi="TimesNewRomanPSMT"/>
          <w:szCs w:val="20"/>
        </w:rPr>
        <w:t xml:space="preserve"> </w:t>
      </w:r>
      <w:r w:rsidRPr="00AA68F0">
        <w:rPr>
          <w:rFonts w:ascii="TimesNewRomanPSMT" w:hAnsi="TimesNewRomanPSMT"/>
          <w:szCs w:val="20"/>
        </w:rPr>
        <w:t>have</w:t>
      </w:r>
      <w:proofErr w:type="gramEnd"/>
      <w:r w:rsidRPr="00AA68F0">
        <w:rPr>
          <w:rFonts w:ascii="TimesNewRomanPSMT" w:hAnsi="TimesNewRomanPSMT"/>
          <w:szCs w:val="20"/>
        </w:rPr>
        <w:t xml:space="preserve"> to take place: but </w:t>
      </w:r>
      <w:r w:rsidRPr="00AA68F0">
        <w:rPr>
          <w:rFonts w:ascii="TimesNewRomanPS-BoldMT" w:hAnsi="TimesNewRomanPS-BoldMT"/>
          <w:szCs w:val="20"/>
          <w:u w:val="single"/>
        </w:rPr>
        <w:t xml:space="preserve">seeking to confront the decay of the environment without it is like using an </w:t>
      </w:r>
      <w:r>
        <w:rPr>
          <w:rFonts w:ascii="TimesNewRomanPS-BoldMT" w:hAnsi="TimesNewRomanPS-BoldMT"/>
          <w:szCs w:val="20"/>
          <w:u w:val="single"/>
        </w:rPr>
        <w:t xml:space="preserve"> </w:t>
      </w:r>
      <w:r w:rsidRPr="00AA68F0">
        <w:rPr>
          <w:rFonts w:ascii="TimesNewRomanPS-BoldMT" w:hAnsi="TimesNewRomanPS-BoldMT"/>
          <w:szCs w:val="20"/>
          <w:u w:val="single"/>
        </w:rPr>
        <w:t>umbrella to defend against a hurricane. Institutional action informed by instrumental rationality</w:t>
      </w:r>
      <w:r w:rsidRPr="00AA68F0">
        <w:rPr>
          <w:rFonts w:ascii="TimesNewRomanPSMT" w:hAnsi="TimesNewRomanPSMT"/>
          <w:szCs w:val="20"/>
        </w:rPr>
        <w:t xml:space="preserve"> </w:t>
      </w:r>
      <w:proofErr w:type="gramStart"/>
      <w:r w:rsidRPr="00AA68F0">
        <w:rPr>
          <w:rFonts w:ascii="TimesNewRomanPSMT" w:hAnsi="TimesNewRomanPSMT"/>
          <w:szCs w:val="20"/>
        </w:rPr>
        <w:t xml:space="preserve">and </w:t>
      </w:r>
      <w:r>
        <w:rPr>
          <w:rFonts w:ascii="TimesNewRomanPSMT" w:hAnsi="TimesNewRomanPSMT"/>
          <w:szCs w:val="20"/>
        </w:rPr>
        <w:t xml:space="preserve"> </w:t>
      </w:r>
      <w:r w:rsidRPr="00AA68F0">
        <w:rPr>
          <w:rFonts w:ascii="TimesNewRomanPSMT" w:hAnsi="TimesNewRomanPSMT"/>
          <w:szCs w:val="20"/>
        </w:rPr>
        <w:t>guided</w:t>
      </w:r>
      <w:proofErr w:type="gramEnd"/>
      <w:r w:rsidRPr="00AA68F0">
        <w:rPr>
          <w:rFonts w:ascii="TimesNewRomanPSMT" w:hAnsi="TimesNewRomanPSMT"/>
          <w:szCs w:val="20"/>
        </w:rPr>
        <w:t xml:space="preserve"> by scientific specialists </w:t>
      </w:r>
      <w:r w:rsidRPr="00AA68F0">
        <w:rPr>
          <w:rFonts w:ascii="TimesNewRomanPS-BoldMT" w:hAnsi="TimesNewRomanPS-BoldMT"/>
          <w:szCs w:val="20"/>
          <w:u w:val="single"/>
        </w:rPr>
        <w:t xml:space="preserve">is unavoidable. Investigations are necessary into the ways </w:t>
      </w:r>
      <w:proofErr w:type="gramStart"/>
      <w:r w:rsidRPr="00AA68F0">
        <w:rPr>
          <w:rFonts w:ascii="TimesNewRomanPS-BoldMT" w:hAnsi="TimesNewRomanPS-BoldMT"/>
          <w:szCs w:val="20"/>
          <w:u w:val="single"/>
        </w:rPr>
        <w:t xml:space="preserve">government </w:t>
      </w:r>
      <w:r>
        <w:rPr>
          <w:rFonts w:ascii="TimesNewRomanPS-BoldMT" w:hAnsi="TimesNewRomanPS-BoldMT"/>
          <w:szCs w:val="20"/>
          <w:u w:val="single"/>
        </w:rPr>
        <w:t xml:space="preserve"> </w:t>
      </w:r>
      <w:r w:rsidRPr="00AA68F0">
        <w:rPr>
          <w:rFonts w:ascii="TimesNewRomanPS-BoldMT" w:hAnsi="TimesNewRomanPS-BoldMT"/>
          <w:szCs w:val="20"/>
          <w:u w:val="single"/>
        </w:rPr>
        <w:t>can</w:t>
      </w:r>
      <w:proofErr w:type="gramEnd"/>
      <w:r w:rsidRPr="00AA68F0">
        <w:rPr>
          <w:rFonts w:ascii="TimesNewRomanPS-BoldMT" w:hAnsi="TimesNewRomanPS-BoldMT"/>
          <w:szCs w:val="20"/>
          <w:u w:val="single"/>
        </w:rPr>
        <w:t xml:space="preserve"> influence ecologically sound production</w:t>
      </w:r>
      <w:r w:rsidRPr="00AA68F0">
        <w:rPr>
          <w:rFonts w:ascii="TimesNewRomanPSMT" w:hAnsi="TimesNewRomanPSMT"/>
          <w:szCs w:val="20"/>
        </w:rPr>
        <w:t xml:space="preserve">, provide subsidies or tax-benefits for particular industries, </w:t>
      </w:r>
      <w:r>
        <w:rPr>
          <w:rFonts w:ascii="TimesNewRomanPSMT" w:hAnsi="TimesNewRomanPSMT"/>
          <w:szCs w:val="20"/>
        </w:rPr>
        <w:t xml:space="preserve"> </w:t>
      </w:r>
      <w:r w:rsidRPr="00AA68F0">
        <w:rPr>
          <w:rFonts w:ascii="TimesNewRomanPSMT" w:hAnsi="TimesNewRomanPSMT"/>
          <w:szCs w:val="20"/>
        </w:rPr>
        <w:t xml:space="preserve">fund particular forms of knowledge creation, </w:t>
      </w:r>
      <w:r w:rsidRPr="00AA68F0">
        <w:rPr>
          <w:rFonts w:ascii="TimesNewRomanPS-BoldMT" w:hAnsi="TimesNewRomanPS-BoldMT"/>
          <w:szCs w:val="20"/>
          <w:u w:val="single"/>
        </w:rPr>
        <w:t>and make “risks” a matter of public debate</w:t>
      </w:r>
      <w:r w:rsidRPr="00AA68F0">
        <w:rPr>
          <w:rFonts w:ascii="TimesNewRomanPSMT" w:hAnsi="TimesNewRomanPSMT"/>
          <w:szCs w:val="20"/>
          <w:u w:val="single"/>
        </w:rPr>
        <w:t>.</w:t>
      </w:r>
      <w:r w:rsidRPr="00AA68F0">
        <w:rPr>
          <w:rFonts w:ascii="TimesNewRomanPSMT" w:hAnsi="TimesNewRomanPSMT"/>
          <w:szCs w:val="20"/>
        </w:rPr>
        <w:t xml:space="preserve"> It is </w:t>
      </w:r>
      <w:proofErr w:type="gramStart"/>
      <w:r w:rsidRPr="00AA68F0">
        <w:rPr>
          <w:rFonts w:ascii="TimesNewRomanPSMT" w:hAnsi="TimesNewRomanPSMT"/>
          <w:szCs w:val="20"/>
        </w:rPr>
        <w:t xml:space="preserve">completely </w:t>
      </w:r>
      <w:r>
        <w:rPr>
          <w:rFonts w:ascii="TimesNewRomanPSMT" w:hAnsi="TimesNewRomanPSMT"/>
          <w:szCs w:val="20"/>
        </w:rPr>
        <w:t xml:space="preserve"> </w:t>
      </w:r>
      <w:r w:rsidRPr="00AA68F0">
        <w:rPr>
          <w:rFonts w:ascii="TimesNewRomanPSMT" w:hAnsi="TimesNewRomanPSMT"/>
          <w:szCs w:val="20"/>
        </w:rPr>
        <w:t>correct</w:t>
      </w:r>
      <w:proofErr w:type="gramEnd"/>
      <w:r w:rsidRPr="00AA68F0">
        <w:rPr>
          <w:rFonts w:ascii="TimesNewRomanPSMT" w:hAnsi="TimesNewRomanPSMT"/>
          <w:szCs w:val="20"/>
        </w:rPr>
        <w:t xml:space="preserve"> to note that: “neither controversial social issues nor cultural concerns can be settled simply by </w:t>
      </w:r>
      <w:r>
        <w:rPr>
          <w:rFonts w:ascii="TimesNewRomanPSMT" w:hAnsi="TimesNewRomanPSMT"/>
          <w:szCs w:val="20"/>
        </w:rPr>
        <w:t xml:space="preserve"> </w:t>
      </w:r>
      <w:r w:rsidRPr="00AA68F0">
        <w:rPr>
          <w:rFonts w:ascii="TimesNewRomanPSMT" w:hAnsi="TimesNewRomanPSMT"/>
          <w:szCs w:val="20"/>
        </w:rPr>
        <w:t xml:space="preserve">scientific fiat, particularly in a world where experts usually disagree and where science can be compromised </w:t>
      </w:r>
      <w:r>
        <w:rPr>
          <w:rFonts w:ascii="TimesNewRomanPSMT" w:hAnsi="TimesNewRomanPSMT"/>
          <w:szCs w:val="20"/>
        </w:rPr>
        <w:t xml:space="preserve"> </w:t>
      </w:r>
      <w:r w:rsidRPr="00AA68F0">
        <w:rPr>
          <w:rFonts w:ascii="TimesNewRomanPSMT" w:hAnsi="TimesNewRomanPSMT"/>
          <w:szCs w:val="20"/>
        </w:rPr>
        <w:t xml:space="preserve">by institutional sponsors. No laboratory can dictate what industrial practices are tolerable or what degree </w:t>
      </w:r>
      <w:proofErr w:type="gramStart"/>
      <w:r w:rsidRPr="00AA68F0">
        <w:rPr>
          <w:rFonts w:ascii="TimesNewRomanPSMT" w:hAnsi="TimesNewRomanPSMT"/>
          <w:szCs w:val="20"/>
        </w:rPr>
        <w:t xml:space="preserve">of </w:t>
      </w:r>
      <w:r>
        <w:rPr>
          <w:rFonts w:ascii="TimesNewRomanPSMT" w:hAnsi="TimesNewRomanPSMT"/>
          <w:szCs w:val="20"/>
        </w:rPr>
        <w:t xml:space="preserve"> </w:t>
      </w:r>
      <w:r w:rsidRPr="00AA68F0">
        <w:rPr>
          <w:rFonts w:ascii="TimesNewRomanPSMT" w:hAnsi="TimesNewRomanPSMT"/>
          <w:szCs w:val="20"/>
        </w:rPr>
        <w:t>industrialization</w:t>
      </w:r>
      <w:proofErr w:type="gramEnd"/>
      <w:r w:rsidRPr="00AA68F0">
        <w:rPr>
          <w:rFonts w:ascii="TimesNewRomanPSMT" w:hAnsi="TimesNewRomanPSMT"/>
          <w:szCs w:val="20"/>
        </w:rPr>
        <w:t xml:space="preserve"> is permissible. These questions transcend the crude categories of technical criteria and slide</w:t>
      </w:r>
      <w:proofErr w:type="gramStart"/>
      <w:r w:rsidRPr="00AA68F0">
        <w:rPr>
          <w:rFonts w:ascii="TimesNewRomanPSMT" w:hAnsi="TimesNewRomanPSMT"/>
          <w:szCs w:val="20"/>
        </w:rPr>
        <w:t xml:space="preserve">- </w:t>
      </w:r>
      <w:r>
        <w:rPr>
          <w:rFonts w:ascii="TimesNewRomanPSMT" w:hAnsi="TimesNewRomanPSMT"/>
          <w:szCs w:val="20"/>
        </w:rPr>
        <w:t xml:space="preserve"> </w:t>
      </w:r>
      <w:r w:rsidRPr="00AA68F0">
        <w:rPr>
          <w:rFonts w:ascii="TimesNewRomanPSMT" w:hAnsi="TimesNewRomanPSMT"/>
          <w:szCs w:val="20"/>
        </w:rPr>
        <w:t>rule</w:t>
      </w:r>
      <w:proofErr w:type="gramEnd"/>
      <w:r w:rsidRPr="00AA68F0">
        <w:rPr>
          <w:rFonts w:ascii="TimesNewRomanPSMT" w:hAnsi="TimesNewRomanPSMT"/>
          <w:szCs w:val="20"/>
        </w:rPr>
        <w:t xml:space="preserve"> measurements.”7</w:t>
      </w:r>
    </w:p>
    <w:sectPr w:rsidR="001153EA">
      <w:headerReference w:type="default" r:id="rId31"/>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0AF9" w:rsidRDefault="00770AF9" w:rsidP="005F5576">
      <w:r>
        <w:separator/>
      </w:r>
    </w:p>
  </w:endnote>
  <w:endnote w:type="continuationSeparator" w:id="0">
    <w:p w:rsidR="00770AF9" w:rsidRDefault="00770AF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Garamond">
    <w:panose1 w:val="02020404030301010803"/>
    <w:charset w:val="00"/>
    <w:family w:val="roman"/>
    <w:pitch w:val="variable"/>
    <w:sig w:usb0="00000287" w:usb1="00000000" w:usb2="00000000" w:usb3="00000000" w:csb0="0000009F" w:csb1="00000000"/>
  </w:font>
  <w:font w:name="Helvetica, sans-serif">
    <w:altName w:val="Times New Roman"/>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TimesNewRoman">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TimesNewRomanPS-BoldMT">
    <w:panose1 w:val="00000000000000000000"/>
    <w:charset w:val="00"/>
    <w:family w:val="swiss"/>
    <w:notTrueType/>
    <w:pitch w:val="default"/>
    <w:sig w:usb0="00000003" w:usb1="00000000" w:usb2="00000000" w:usb3="00000000" w:csb0="00000001" w:csb1="00000000"/>
  </w:font>
  <w:font w:name="TimesNewRomanPSMT">
    <w:altName w:val="Times New Roman"/>
    <w:panose1 w:val="00000000000000000000"/>
    <w:charset w:val="4D"/>
    <w:family w:val="roman"/>
    <w:notTrueType/>
    <w:pitch w:val="default"/>
    <w:sig w:usb0="03000001" w:usb1="08070000" w:usb2="00000010" w:usb3="00000000" w:csb0="0002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01944967"/>
      <w:docPartObj>
        <w:docPartGallery w:val="Page Numbers (Bottom of Page)"/>
        <w:docPartUnique/>
      </w:docPartObj>
    </w:sdtPr>
    <w:sdtEndPr>
      <w:rPr>
        <w:noProof/>
      </w:rPr>
    </w:sdtEndPr>
    <w:sdtContent>
      <w:p w:rsidR="001B30CB" w:rsidRDefault="001B30CB">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7F56D0" w:rsidRDefault="007F56D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0AF9" w:rsidRDefault="00770AF9" w:rsidP="005F5576">
      <w:r>
        <w:separator/>
      </w:r>
    </w:p>
  </w:footnote>
  <w:footnote w:type="continuationSeparator" w:id="0">
    <w:p w:rsidR="00770AF9" w:rsidRDefault="00770AF9"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56D0" w:rsidRDefault="007F56D0">
    <w:pPr>
      <w:pStyle w:val="Header"/>
    </w:pPr>
    <w:r>
      <w:t>JDI 2013</w:t>
    </w:r>
  </w:p>
  <w:p w:rsidR="007F56D0" w:rsidRDefault="007F56D0">
    <w:pPr>
      <w:pStyle w:val="Header"/>
    </w:pPr>
    <w:r>
      <w:t>FFM Environmental</w:t>
    </w:r>
    <w:r w:rsidR="001B30CB">
      <w:t xml:space="preserve"> Managerialism 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651988"/>
    <w:multiLevelType w:val="hybridMultilevel"/>
    <w:tmpl w:val="795677AA"/>
    <w:lvl w:ilvl="0" w:tplc="1E10CA42">
      <w:start w:val="1"/>
      <w:numFmt w:val="decimal"/>
      <w:lvlText w:val="%1."/>
      <w:lvlJc w:val="left"/>
      <w:pPr>
        <w:ind w:left="720" w:hanging="360"/>
      </w:pPr>
      <w:rPr>
        <w:b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F041322"/>
    <w:multiLevelType w:val="hybridMultilevel"/>
    <w:tmpl w:val="40521F3E"/>
    <w:lvl w:ilvl="0" w:tplc="048255B0">
      <w:start w:val="1"/>
      <w:numFmt w:val="decimal"/>
      <w:lvlText w:val="%1."/>
      <w:lvlJc w:val="left"/>
      <w:pPr>
        <w:ind w:left="450" w:hanging="360"/>
      </w:pPr>
      <w:rPr>
        <w:rFonts w:hint="default"/>
        <w:b w:val="0"/>
        <w:sz w:val="20"/>
        <w:szCs w:val="2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67C3"/>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153EA"/>
    <w:rsid w:val="001161E1"/>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0CB"/>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2EA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66D"/>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367C3"/>
    <w:rsid w:val="00743059"/>
    <w:rsid w:val="00744F58"/>
    <w:rsid w:val="00750CED"/>
    <w:rsid w:val="00760A29"/>
    <w:rsid w:val="00770AF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7F56D0"/>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0A11"/>
    <w:rsid w:val="00984B38"/>
    <w:rsid w:val="009A0636"/>
    <w:rsid w:val="009A6FF5"/>
    <w:rsid w:val="009B2B47"/>
    <w:rsid w:val="009B35DB"/>
    <w:rsid w:val="009C4298"/>
    <w:rsid w:val="009D318C"/>
    <w:rsid w:val="009E6A88"/>
    <w:rsid w:val="00A10B8B"/>
    <w:rsid w:val="00A20D78"/>
    <w:rsid w:val="00A2174A"/>
    <w:rsid w:val="00A26733"/>
    <w:rsid w:val="00A3595E"/>
    <w:rsid w:val="00A44141"/>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8525D"/>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6CE1"/>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1D4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Name"/>
  <w:smartTagType w:namespaceuri="urn:schemas-microsoft-com:office:smarttags" w:name="PlaceType"/>
  <w:smartTagType w:namespaceuri="urn:schemas-microsoft-com:office:smarttags" w:name="place"/>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Web)"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80A11"/>
    <w:pPr>
      <w:spacing w:after="0" w:line="240" w:lineRule="auto"/>
    </w:pPr>
    <w:rPr>
      <w:rFonts w:ascii="Calibri" w:eastAsia="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D176BE"/>
    <w:rPr>
      <w:b/>
      <w:bCs/>
      <w:sz w:val="22"/>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paragraph" w:customStyle="1" w:styleId="BlockTitle1">
    <w:name w:val="Block Title #1"/>
    <w:basedOn w:val="Heading1"/>
    <w:rsid w:val="00980A11"/>
    <w:pPr>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Times New Roman"/>
      <w:color w:val="000000"/>
    </w:rPr>
  </w:style>
  <w:style w:type="paragraph" w:styleId="NormalWeb">
    <w:name w:val="Normal (Web)"/>
    <w:basedOn w:val="Normal"/>
    <w:rsid w:val="001161E1"/>
    <w:pPr>
      <w:spacing w:before="100" w:beforeAutospacing="1" w:after="100" w:afterAutospacing="1"/>
    </w:pPr>
    <w:rPr>
      <w:rFonts w:cs="Arial"/>
      <w:color w:val="000000"/>
      <w:sz w:val="24"/>
    </w:rPr>
  </w:style>
  <w:style w:type="paragraph" w:styleId="ListParagraph">
    <w:name w:val="List Paragraph"/>
    <w:basedOn w:val="Normal"/>
    <w:uiPriority w:val="34"/>
    <w:qFormat/>
    <w:rsid w:val="003B166D"/>
    <w:pPr>
      <w:ind w:left="720"/>
    </w:pPr>
  </w:style>
  <w:style w:type="character" w:customStyle="1" w:styleId="searchterm0">
    <w:name w:val="searchterm0"/>
    <w:basedOn w:val="DefaultParagraphFont"/>
    <w:rsid w:val="003B166D"/>
  </w:style>
  <w:style w:type="paragraph" w:styleId="NoSpacing">
    <w:name w:val="No Spacing"/>
    <w:aliases w:val="Clear"/>
    <w:basedOn w:val="Normal"/>
    <w:autoRedefine/>
    <w:uiPriority w:val="1"/>
    <w:qFormat/>
    <w:rsid w:val="001153EA"/>
    <w:rPr>
      <w:rFonts w:ascii="Arial" w:eastAsiaTheme="minorHAnsi" w:hAnsi="Arial"/>
      <w:b/>
      <w:sz w:val="20"/>
      <w:szCs w:val="20"/>
    </w:rPr>
  </w:style>
  <w:style w:type="character" w:customStyle="1" w:styleId="apple-style-span">
    <w:name w:val="apple-style-span"/>
    <w:basedOn w:val="DefaultParagraphFont"/>
    <w:rsid w:val="001153EA"/>
  </w:style>
  <w:style w:type="paragraph" w:styleId="TOC2">
    <w:name w:val="toc 2"/>
    <w:basedOn w:val="Normal"/>
    <w:next w:val="Normal"/>
    <w:autoRedefine/>
    <w:uiPriority w:val="39"/>
    <w:rsid w:val="001153EA"/>
    <w:pPr>
      <w:spacing w:after="100"/>
      <w:ind w:left="220"/>
    </w:pPr>
    <w:rPr>
      <w:rFonts w:eastAsiaTheme="minorHAnsi"/>
    </w:rPr>
  </w:style>
  <w:style w:type="paragraph" w:styleId="TOC1">
    <w:name w:val="toc 1"/>
    <w:basedOn w:val="Normal"/>
    <w:next w:val="Normal"/>
    <w:autoRedefine/>
    <w:uiPriority w:val="39"/>
    <w:rsid w:val="001B30CB"/>
    <w:pPr>
      <w:spacing w:after="100"/>
    </w:pPr>
  </w:style>
  <w:style w:type="paragraph" w:styleId="TOC3">
    <w:name w:val="toc 3"/>
    <w:basedOn w:val="Normal"/>
    <w:next w:val="Normal"/>
    <w:autoRedefine/>
    <w:uiPriority w:val="39"/>
    <w:rsid w:val="001B30CB"/>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Web)"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80A11"/>
    <w:pPr>
      <w:spacing w:after="0" w:line="240" w:lineRule="auto"/>
    </w:pPr>
    <w:rPr>
      <w:rFonts w:ascii="Calibri" w:eastAsia="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D176BE"/>
    <w:rPr>
      <w:b/>
      <w:bCs/>
      <w:sz w:val="22"/>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paragraph" w:customStyle="1" w:styleId="BlockTitle1">
    <w:name w:val="Block Title #1"/>
    <w:basedOn w:val="Heading1"/>
    <w:rsid w:val="00980A11"/>
    <w:pPr>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Times New Roman"/>
      <w:color w:val="000000"/>
    </w:rPr>
  </w:style>
  <w:style w:type="paragraph" w:styleId="NormalWeb">
    <w:name w:val="Normal (Web)"/>
    <w:basedOn w:val="Normal"/>
    <w:rsid w:val="001161E1"/>
    <w:pPr>
      <w:spacing w:before="100" w:beforeAutospacing="1" w:after="100" w:afterAutospacing="1"/>
    </w:pPr>
    <w:rPr>
      <w:rFonts w:cs="Arial"/>
      <w:color w:val="000000"/>
      <w:sz w:val="24"/>
    </w:rPr>
  </w:style>
  <w:style w:type="paragraph" w:styleId="ListParagraph">
    <w:name w:val="List Paragraph"/>
    <w:basedOn w:val="Normal"/>
    <w:uiPriority w:val="34"/>
    <w:qFormat/>
    <w:rsid w:val="003B166D"/>
    <w:pPr>
      <w:ind w:left="720"/>
    </w:pPr>
  </w:style>
  <w:style w:type="character" w:customStyle="1" w:styleId="searchterm0">
    <w:name w:val="searchterm0"/>
    <w:basedOn w:val="DefaultParagraphFont"/>
    <w:rsid w:val="003B166D"/>
  </w:style>
  <w:style w:type="paragraph" w:styleId="NoSpacing">
    <w:name w:val="No Spacing"/>
    <w:aliases w:val="Clear"/>
    <w:basedOn w:val="Normal"/>
    <w:autoRedefine/>
    <w:uiPriority w:val="1"/>
    <w:qFormat/>
    <w:rsid w:val="001153EA"/>
    <w:rPr>
      <w:rFonts w:ascii="Arial" w:eastAsiaTheme="minorHAnsi" w:hAnsi="Arial"/>
      <w:b/>
      <w:sz w:val="20"/>
      <w:szCs w:val="20"/>
    </w:rPr>
  </w:style>
  <w:style w:type="character" w:customStyle="1" w:styleId="apple-style-span">
    <w:name w:val="apple-style-span"/>
    <w:basedOn w:val="DefaultParagraphFont"/>
    <w:rsid w:val="001153EA"/>
  </w:style>
  <w:style w:type="paragraph" w:styleId="TOC2">
    <w:name w:val="toc 2"/>
    <w:basedOn w:val="Normal"/>
    <w:next w:val="Normal"/>
    <w:autoRedefine/>
    <w:uiPriority w:val="39"/>
    <w:rsid w:val="001153EA"/>
    <w:pPr>
      <w:spacing w:after="100"/>
      <w:ind w:left="220"/>
    </w:pPr>
    <w:rPr>
      <w:rFonts w:eastAsiaTheme="minorHAnsi"/>
    </w:rPr>
  </w:style>
  <w:style w:type="paragraph" w:styleId="TOC1">
    <w:name w:val="toc 1"/>
    <w:basedOn w:val="Normal"/>
    <w:next w:val="Normal"/>
    <w:autoRedefine/>
    <w:uiPriority w:val="39"/>
    <w:rsid w:val="001B30CB"/>
    <w:pPr>
      <w:spacing w:after="100"/>
    </w:pPr>
  </w:style>
  <w:style w:type="paragraph" w:styleId="TOC3">
    <w:name w:val="toc 3"/>
    <w:basedOn w:val="Normal"/>
    <w:next w:val="Normal"/>
    <w:autoRedefine/>
    <w:uiPriority w:val="39"/>
    <w:rsid w:val="001B30C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5307970">
      <w:bodyDiv w:val="1"/>
      <w:marLeft w:val="0"/>
      <w:marRight w:val="0"/>
      <w:marTop w:val="0"/>
      <w:marBottom w:val="0"/>
      <w:divBdr>
        <w:top w:val="none" w:sz="0" w:space="0" w:color="auto"/>
        <w:left w:val="none" w:sz="0" w:space="0" w:color="auto"/>
        <w:bottom w:val="none" w:sz="0" w:space="0" w:color="auto"/>
        <w:right w:val="none" w:sz="0" w:space="0" w:color="auto"/>
      </w:divBdr>
    </w:div>
    <w:div w:id="594368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cddc.vt.edu/tim/tims/Tim528.PDF" TargetMode="External"/><Relationship Id="rId18" Type="http://schemas.openxmlformats.org/officeDocument/2006/relationships/hyperlink" Target="http://www.cddc.vt.edu/tim/tims/Tim528.htm" TargetMode="External"/><Relationship Id="rId26" Type="http://schemas.openxmlformats.org/officeDocument/2006/relationships/hyperlink" Target="http://www.cddc.vt.edu/tim/tims/Tim470.htm" TargetMode="External"/><Relationship Id="rId3" Type="http://schemas.openxmlformats.org/officeDocument/2006/relationships/customXml" Target="../customXml/item3.xml"/><Relationship Id="rId21" Type="http://schemas.openxmlformats.org/officeDocument/2006/relationships/hyperlink" Target="http://www3.interscience.wiley.com/cgi-bin/abstract/104526180/ABSTRACT?CRETRY=1&amp;SRETRY=0"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www.cddc.vt.edu/tim/tims/Tim528.htm" TargetMode="External"/><Relationship Id="rId17" Type="http://schemas.openxmlformats.org/officeDocument/2006/relationships/hyperlink" Target="http://www.cddc.vt.edu/tim/tims/Tim528.htm" TargetMode="External"/><Relationship Id="rId25" Type="http://schemas.openxmlformats.org/officeDocument/2006/relationships/hyperlink" Target="http://www3.interscience.wiley.com/cgi-bin/abstract/104526180/ABSTRACT?CRETRY=1&amp;SRETRY=0"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cddc.vt.edu/tim/tims/Tim514a.htm" TargetMode="External"/><Relationship Id="rId20" Type="http://schemas.openxmlformats.org/officeDocument/2006/relationships/hyperlink" Target="http://www.lacan.com/zizantinomies.htm" TargetMode="External"/><Relationship Id="rId29" Type="http://schemas.openxmlformats.org/officeDocument/2006/relationships/hyperlink" Target="http://aurora.icaap.org/2003Interviews/luke.html"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eb.archive.org/web/20030802005346/http:/www.csun.edu/%7Ehfspc002/foucault.home.html" TargetMode="External"/><Relationship Id="rId24" Type="http://schemas.openxmlformats.org/officeDocument/2006/relationships/hyperlink" Target="http://www.cddc.vt.edu/tim/tims/Tim470.htm" TargetMode="External"/><Relationship Id="rId32"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www.cddc.vt.edu/tim/tims/Tim514a.htm" TargetMode="External"/><Relationship Id="rId23" Type="http://schemas.openxmlformats.org/officeDocument/2006/relationships/hyperlink" Target="http://www.globalissues.org/TradeRelated/Consumption.asp" TargetMode="External"/><Relationship Id="rId28" Type="http://schemas.openxmlformats.org/officeDocument/2006/relationships/hyperlink" Target="javascript:popRef('b54')" TargetMode="External"/><Relationship Id="rId10" Type="http://schemas.openxmlformats.org/officeDocument/2006/relationships/endnotes" Target="endnotes.xml"/><Relationship Id="rId19" Type="http://schemas.openxmlformats.org/officeDocument/2006/relationships/hyperlink" Target="http://www.stolaf.edu/depts/cis/wp/johnsoja/seniorproject/index.html" TargetMode="External"/><Relationship Id="rId31"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cddc.vt.edu/tim/tims/Tim528.htm" TargetMode="External"/><Relationship Id="rId22" Type="http://schemas.openxmlformats.org/officeDocument/2006/relationships/hyperlink" Target="http://www.globalissues.org/TradeRelated/FreeTrade/Criticisms.asp" TargetMode="External"/><Relationship Id="rId27" Type="http://schemas.openxmlformats.org/officeDocument/2006/relationships/hyperlink" Target="http://www.cddc.vt.edu/tim/tims/Tim470.htm" TargetMode="External"/><Relationship Id="rId30" Type="http://schemas.openxmlformats.org/officeDocument/2006/relationships/hyperlink" Target="http://www.independent.co.uk/environment/climate-change/not-an-environment-scare-story-397938.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debate03.UC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75</TotalTime>
  <Pages>70</Pages>
  <Words>24735</Words>
  <Characters>140991</Characters>
  <Application>Microsoft Office Word</Application>
  <DocSecurity>0</DocSecurity>
  <Lines>1174</Lines>
  <Paragraphs>330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165396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ladebate03</dc:creator>
  <cp:lastModifiedBy>ladebate03</cp:lastModifiedBy>
  <cp:revision>3</cp:revision>
  <dcterms:created xsi:type="dcterms:W3CDTF">2013-07-13T19:01:00Z</dcterms:created>
  <dcterms:modified xsi:type="dcterms:W3CDTF">2013-07-13T20:52:00Z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