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D2E" w:rsidRDefault="00486D2E" w:rsidP="00486D2E">
      <w:pPr>
        <w:pStyle w:val="Heading1"/>
      </w:pPr>
      <w:bookmarkStart w:id="0" w:name="_Toc360214463"/>
      <w:r>
        <w:t>Index</w:t>
      </w:r>
      <w:bookmarkEnd w:id="0"/>
    </w:p>
    <w:sdt>
      <w:sdtPr>
        <w:id w:val="-1769064610"/>
        <w:docPartObj>
          <w:docPartGallery w:val="Table of Contents"/>
          <w:docPartUnique/>
        </w:docPartObj>
      </w:sdtPr>
      <w:sdtEndPr>
        <w:rPr>
          <w:rFonts w:ascii="Calibri" w:eastAsiaTheme="minorHAnsi" w:hAnsi="Calibri" w:cs="Calibri"/>
          <w:noProof/>
          <w:color w:val="auto"/>
          <w:sz w:val="22"/>
          <w:szCs w:val="22"/>
          <w:lang w:eastAsia="en-US"/>
        </w:rPr>
      </w:sdtEndPr>
      <w:sdtContent>
        <w:p w:rsidR="00486D2E" w:rsidRDefault="00486D2E">
          <w:pPr>
            <w:pStyle w:val="TOCHeading"/>
          </w:pPr>
          <w:r>
            <w:t>Contents</w:t>
          </w:r>
        </w:p>
        <w:p w:rsidR="00486D2E" w:rsidRDefault="00486D2E">
          <w:pPr>
            <w:pStyle w:val="TOC1"/>
            <w:tabs>
              <w:tab w:val="right" w:leader="dot" w:pos="9350"/>
            </w:tabs>
            <w:rPr>
              <w:noProof/>
            </w:rPr>
          </w:pPr>
          <w:r>
            <w:fldChar w:fldCharType="begin"/>
          </w:r>
          <w:r>
            <w:instrText xml:space="preserve"> TOC \o "1-3" \h \z \u </w:instrText>
          </w:r>
          <w:r>
            <w:fldChar w:fldCharType="separate"/>
          </w:r>
          <w:hyperlink w:anchor="_Toc360214463" w:history="1">
            <w:r w:rsidRPr="00DD50DE">
              <w:rPr>
                <w:rStyle w:val="Hyperlink"/>
                <w:noProof/>
              </w:rPr>
              <w:t>Index</w:t>
            </w:r>
            <w:r>
              <w:rPr>
                <w:noProof/>
                <w:webHidden/>
              </w:rPr>
              <w:tab/>
            </w:r>
            <w:r>
              <w:rPr>
                <w:noProof/>
                <w:webHidden/>
              </w:rPr>
              <w:fldChar w:fldCharType="begin"/>
            </w:r>
            <w:r>
              <w:rPr>
                <w:noProof/>
                <w:webHidden/>
              </w:rPr>
              <w:instrText xml:space="preserve"> PAGEREF _Toc360214463 \h </w:instrText>
            </w:r>
            <w:r>
              <w:rPr>
                <w:noProof/>
                <w:webHidden/>
              </w:rPr>
            </w:r>
            <w:r>
              <w:rPr>
                <w:noProof/>
                <w:webHidden/>
              </w:rPr>
              <w:fldChar w:fldCharType="separate"/>
            </w:r>
            <w:r>
              <w:rPr>
                <w:noProof/>
                <w:webHidden/>
              </w:rPr>
              <w:t>1</w:t>
            </w:r>
            <w:r>
              <w:rPr>
                <w:noProof/>
                <w:webHidden/>
              </w:rPr>
              <w:fldChar w:fldCharType="end"/>
            </w:r>
          </w:hyperlink>
        </w:p>
        <w:p w:rsidR="00486D2E" w:rsidRDefault="00486D2E">
          <w:pPr>
            <w:pStyle w:val="TOC1"/>
            <w:tabs>
              <w:tab w:val="right" w:leader="dot" w:pos="9350"/>
            </w:tabs>
            <w:rPr>
              <w:noProof/>
            </w:rPr>
          </w:pPr>
          <w:hyperlink w:anchor="_Toc360214464" w:history="1">
            <w:r w:rsidRPr="00DD50DE">
              <w:rPr>
                <w:rStyle w:val="Hyperlink"/>
                <w:noProof/>
              </w:rPr>
              <w:t>1AC</w:t>
            </w:r>
            <w:r>
              <w:rPr>
                <w:noProof/>
                <w:webHidden/>
              </w:rPr>
              <w:tab/>
            </w:r>
            <w:r>
              <w:rPr>
                <w:noProof/>
                <w:webHidden/>
              </w:rPr>
              <w:fldChar w:fldCharType="begin"/>
            </w:r>
            <w:r>
              <w:rPr>
                <w:noProof/>
                <w:webHidden/>
              </w:rPr>
              <w:instrText xml:space="preserve"> PAGEREF _Toc360214464 \h </w:instrText>
            </w:r>
            <w:r>
              <w:rPr>
                <w:noProof/>
                <w:webHidden/>
              </w:rPr>
            </w:r>
            <w:r>
              <w:rPr>
                <w:noProof/>
                <w:webHidden/>
              </w:rPr>
              <w:fldChar w:fldCharType="separate"/>
            </w:r>
            <w:r>
              <w:rPr>
                <w:noProof/>
                <w:webHidden/>
              </w:rPr>
              <w:t>2</w:t>
            </w:r>
            <w:r>
              <w:rPr>
                <w:noProof/>
                <w:webHidden/>
              </w:rPr>
              <w:fldChar w:fldCharType="end"/>
            </w:r>
          </w:hyperlink>
        </w:p>
        <w:p w:rsidR="00486D2E" w:rsidRDefault="00486D2E">
          <w:pPr>
            <w:pStyle w:val="TOC2"/>
            <w:tabs>
              <w:tab w:val="right" w:leader="dot" w:pos="9350"/>
            </w:tabs>
            <w:rPr>
              <w:noProof/>
            </w:rPr>
          </w:pPr>
          <w:hyperlink w:anchor="_Toc360214465" w:history="1">
            <w:r w:rsidRPr="00DD50DE">
              <w:rPr>
                <w:rStyle w:val="Hyperlink"/>
                <w:noProof/>
              </w:rPr>
              <w:t>Advantage: Trade</w:t>
            </w:r>
            <w:r>
              <w:rPr>
                <w:noProof/>
                <w:webHidden/>
              </w:rPr>
              <w:tab/>
            </w:r>
            <w:r>
              <w:rPr>
                <w:noProof/>
                <w:webHidden/>
              </w:rPr>
              <w:fldChar w:fldCharType="begin"/>
            </w:r>
            <w:r>
              <w:rPr>
                <w:noProof/>
                <w:webHidden/>
              </w:rPr>
              <w:instrText xml:space="preserve"> PAGEREF _Toc360214465 \h </w:instrText>
            </w:r>
            <w:r>
              <w:rPr>
                <w:noProof/>
                <w:webHidden/>
              </w:rPr>
            </w:r>
            <w:r>
              <w:rPr>
                <w:noProof/>
                <w:webHidden/>
              </w:rPr>
              <w:fldChar w:fldCharType="separate"/>
            </w:r>
            <w:r>
              <w:rPr>
                <w:noProof/>
                <w:webHidden/>
              </w:rPr>
              <w:t>6</w:t>
            </w:r>
            <w:r>
              <w:rPr>
                <w:noProof/>
                <w:webHidden/>
              </w:rPr>
              <w:fldChar w:fldCharType="end"/>
            </w:r>
          </w:hyperlink>
        </w:p>
        <w:p w:rsidR="00486D2E" w:rsidRDefault="00486D2E">
          <w:pPr>
            <w:pStyle w:val="TOC2"/>
            <w:tabs>
              <w:tab w:val="right" w:leader="dot" w:pos="9350"/>
            </w:tabs>
            <w:rPr>
              <w:noProof/>
            </w:rPr>
          </w:pPr>
          <w:hyperlink w:anchor="_Toc360214466" w:history="1">
            <w:r w:rsidRPr="00DD50DE">
              <w:rPr>
                <w:rStyle w:val="Hyperlink"/>
                <w:noProof/>
              </w:rPr>
              <w:t>Advantage: Economy</w:t>
            </w:r>
            <w:r>
              <w:rPr>
                <w:noProof/>
                <w:webHidden/>
              </w:rPr>
              <w:tab/>
            </w:r>
            <w:r>
              <w:rPr>
                <w:noProof/>
                <w:webHidden/>
              </w:rPr>
              <w:fldChar w:fldCharType="begin"/>
            </w:r>
            <w:r>
              <w:rPr>
                <w:noProof/>
                <w:webHidden/>
              </w:rPr>
              <w:instrText xml:space="preserve"> PAGEREF _Toc360214466 \h </w:instrText>
            </w:r>
            <w:r>
              <w:rPr>
                <w:noProof/>
                <w:webHidden/>
              </w:rPr>
            </w:r>
            <w:r>
              <w:rPr>
                <w:noProof/>
                <w:webHidden/>
              </w:rPr>
              <w:fldChar w:fldCharType="separate"/>
            </w:r>
            <w:r>
              <w:rPr>
                <w:noProof/>
                <w:webHidden/>
              </w:rPr>
              <w:t>8</w:t>
            </w:r>
            <w:r>
              <w:rPr>
                <w:noProof/>
                <w:webHidden/>
              </w:rPr>
              <w:fldChar w:fldCharType="end"/>
            </w:r>
          </w:hyperlink>
        </w:p>
        <w:p w:rsidR="00486D2E" w:rsidRDefault="00486D2E">
          <w:pPr>
            <w:pStyle w:val="TOC2"/>
            <w:tabs>
              <w:tab w:val="right" w:leader="dot" w:pos="9350"/>
            </w:tabs>
            <w:rPr>
              <w:noProof/>
            </w:rPr>
          </w:pPr>
          <w:hyperlink w:anchor="_Toc360214467" w:history="1">
            <w:r w:rsidRPr="00DD50DE">
              <w:rPr>
                <w:rStyle w:val="Hyperlink"/>
                <w:noProof/>
              </w:rPr>
              <w:t>Advantage: Relations</w:t>
            </w:r>
            <w:r>
              <w:rPr>
                <w:noProof/>
                <w:webHidden/>
              </w:rPr>
              <w:tab/>
            </w:r>
            <w:r>
              <w:rPr>
                <w:noProof/>
                <w:webHidden/>
              </w:rPr>
              <w:fldChar w:fldCharType="begin"/>
            </w:r>
            <w:r>
              <w:rPr>
                <w:noProof/>
                <w:webHidden/>
              </w:rPr>
              <w:instrText xml:space="preserve"> PAGEREF _Toc360214467 \h </w:instrText>
            </w:r>
            <w:r>
              <w:rPr>
                <w:noProof/>
                <w:webHidden/>
              </w:rPr>
            </w:r>
            <w:r>
              <w:rPr>
                <w:noProof/>
                <w:webHidden/>
              </w:rPr>
              <w:fldChar w:fldCharType="separate"/>
            </w:r>
            <w:r>
              <w:rPr>
                <w:noProof/>
                <w:webHidden/>
              </w:rPr>
              <w:t>11</w:t>
            </w:r>
            <w:r>
              <w:rPr>
                <w:noProof/>
                <w:webHidden/>
              </w:rPr>
              <w:fldChar w:fldCharType="end"/>
            </w:r>
          </w:hyperlink>
        </w:p>
        <w:p w:rsidR="00486D2E" w:rsidRDefault="00486D2E">
          <w:pPr>
            <w:pStyle w:val="TOC1"/>
            <w:tabs>
              <w:tab w:val="right" w:leader="dot" w:pos="9350"/>
            </w:tabs>
            <w:rPr>
              <w:noProof/>
            </w:rPr>
          </w:pPr>
          <w:hyperlink w:anchor="_Toc360214468" w:history="1">
            <w:r w:rsidRPr="00DD50DE">
              <w:rPr>
                <w:rStyle w:val="Hyperlink"/>
                <w:noProof/>
              </w:rPr>
              <w:t>Extensions</w:t>
            </w:r>
            <w:r>
              <w:rPr>
                <w:noProof/>
                <w:webHidden/>
              </w:rPr>
              <w:tab/>
            </w:r>
            <w:r>
              <w:rPr>
                <w:noProof/>
                <w:webHidden/>
              </w:rPr>
              <w:fldChar w:fldCharType="begin"/>
            </w:r>
            <w:r>
              <w:rPr>
                <w:noProof/>
                <w:webHidden/>
              </w:rPr>
              <w:instrText xml:space="preserve"> PAGEREF _Toc360214468 \h </w:instrText>
            </w:r>
            <w:r>
              <w:rPr>
                <w:noProof/>
                <w:webHidden/>
              </w:rPr>
            </w:r>
            <w:r>
              <w:rPr>
                <w:noProof/>
                <w:webHidden/>
              </w:rPr>
              <w:fldChar w:fldCharType="separate"/>
            </w:r>
            <w:r>
              <w:rPr>
                <w:noProof/>
                <w:webHidden/>
              </w:rPr>
              <w:t>14</w:t>
            </w:r>
            <w:r>
              <w:rPr>
                <w:noProof/>
                <w:webHidden/>
              </w:rPr>
              <w:fldChar w:fldCharType="end"/>
            </w:r>
          </w:hyperlink>
        </w:p>
        <w:p w:rsidR="00486D2E" w:rsidRDefault="00486D2E">
          <w:pPr>
            <w:pStyle w:val="TOC2"/>
            <w:tabs>
              <w:tab w:val="right" w:leader="dot" w:pos="9350"/>
            </w:tabs>
            <w:rPr>
              <w:noProof/>
            </w:rPr>
          </w:pPr>
          <w:hyperlink w:anchor="_Toc360214469" w:history="1">
            <w:r w:rsidRPr="00DD50DE">
              <w:rPr>
                <w:rStyle w:val="Hyperlink"/>
                <w:noProof/>
              </w:rPr>
              <w:t>Pilot Program Will Fail</w:t>
            </w:r>
            <w:r>
              <w:rPr>
                <w:noProof/>
                <w:webHidden/>
              </w:rPr>
              <w:tab/>
            </w:r>
            <w:r>
              <w:rPr>
                <w:noProof/>
                <w:webHidden/>
              </w:rPr>
              <w:fldChar w:fldCharType="begin"/>
            </w:r>
            <w:r>
              <w:rPr>
                <w:noProof/>
                <w:webHidden/>
              </w:rPr>
              <w:instrText xml:space="preserve"> PAGEREF _Toc360214469 \h </w:instrText>
            </w:r>
            <w:r>
              <w:rPr>
                <w:noProof/>
                <w:webHidden/>
              </w:rPr>
            </w:r>
            <w:r>
              <w:rPr>
                <w:noProof/>
                <w:webHidden/>
              </w:rPr>
              <w:fldChar w:fldCharType="separate"/>
            </w:r>
            <w:r>
              <w:rPr>
                <w:noProof/>
                <w:webHidden/>
              </w:rPr>
              <w:t>15</w:t>
            </w:r>
            <w:r>
              <w:rPr>
                <w:noProof/>
                <w:webHidden/>
              </w:rPr>
              <w:fldChar w:fldCharType="end"/>
            </w:r>
          </w:hyperlink>
        </w:p>
        <w:p w:rsidR="00486D2E" w:rsidRDefault="00486D2E">
          <w:pPr>
            <w:pStyle w:val="TOC2"/>
            <w:tabs>
              <w:tab w:val="right" w:leader="dot" w:pos="9350"/>
            </w:tabs>
            <w:rPr>
              <w:noProof/>
            </w:rPr>
          </w:pPr>
          <w:hyperlink w:anchor="_Toc360214470" w:history="1">
            <w:r w:rsidRPr="00DD50DE">
              <w:rPr>
                <w:rStyle w:val="Hyperlink"/>
                <w:noProof/>
              </w:rPr>
              <w:t>Failure = Retaliation</w:t>
            </w:r>
            <w:r>
              <w:rPr>
                <w:noProof/>
                <w:webHidden/>
              </w:rPr>
              <w:tab/>
            </w:r>
            <w:r>
              <w:rPr>
                <w:noProof/>
                <w:webHidden/>
              </w:rPr>
              <w:fldChar w:fldCharType="begin"/>
            </w:r>
            <w:r>
              <w:rPr>
                <w:noProof/>
                <w:webHidden/>
              </w:rPr>
              <w:instrText xml:space="preserve"> PAGEREF _Toc360214470 \h </w:instrText>
            </w:r>
            <w:r>
              <w:rPr>
                <w:noProof/>
                <w:webHidden/>
              </w:rPr>
            </w:r>
            <w:r>
              <w:rPr>
                <w:noProof/>
                <w:webHidden/>
              </w:rPr>
              <w:fldChar w:fldCharType="separate"/>
            </w:r>
            <w:r>
              <w:rPr>
                <w:noProof/>
                <w:webHidden/>
              </w:rPr>
              <w:t>18</w:t>
            </w:r>
            <w:r>
              <w:rPr>
                <w:noProof/>
                <w:webHidden/>
              </w:rPr>
              <w:fldChar w:fldCharType="end"/>
            </w:r>
          </w:hyperlink>
        </w:p>
        <w:p w:rsidR="00486D2E" w:rsidRDefault="00486D2E">
          <w:pPr>
            <w:pStyle w:val="TOC2"/>
            <w:tabs>
              <w:tab w:val="right" w:leader="dot" w:pos="9350"/>
            </w:tabs>
            <w:rPr>
              <w:noProof/>
            </w:rPr>
          </w:pPr>
          <w:hyperlink w:anchor="_Toc360214471" w:history="1">
            <w:r w:rsidRPr="00DD50DE">
              <w:rPr>
                <w:rStyle w:val="Hyperlink"/>
                <w:noProof/>
              </w:rPr>
              <w:t>Relations Adv Ext</w:t>
            </w:r>
            <w:r>
              <w:rPr>
                <w:noProof/>
                <w:webHidden/>
              </w:rPr>
              <w:tab/>
            </w:r>
            <w:r>
              <w:rPr>
                <w:noProof/>
                <w:webHidden/>
              </w:rPr>
              <w:fldChar w:fldCharType="begin"/>
            </w:r>
            <w:r>
              <w:rPr>
                <w:noProof/>
                <w:webHidden/>
              </w:rPr>
              <w:instrText xml:space="preserve"> PAGEREF _Toc360214471 \h </w:instrText>
            </w:r>
            <w:r>
              <w:rPr>
                <w:noProof/>
                <w:webHidden/>
              </w:rPr>
            </w:r>
            <w:r>
              <w:rPr>
                <w:noProof/>
                <w:webHidden/>
              </w:rPr>
              <w:fldChar w:fldCharType="separate"/>
            </w:r>
            <w:r>
              <w:rPr>
                <w:noProof/>
                <w:webHidden/>
              </w:rPr>
              <w:t>19</w:t>
            </w:r>
            <w:r>
              <w:rPr>
                <w:noProof/>
                <w:webHidden/>
              </w:rPr>
              <w:fldChar w:fldCharType="end"/>
            </w:r>
          </w:hyperlink>
        </w:p>
        <w:p w:rsidR="00486D2E" w:rsidRDefault="00486D2E">
          <w:pPr>
            <w:pStyle w:val="TOC2"/>
            <w:tabs>
              <w:tab w:val="right" w:leader="dot" w:pos="9350"/>
            </w:tabs>
            <w:rPr>
              <w:noProof/>
            </w:rPr>
          </w:pPr>
          <w:hyperlink w:anchor="_Toc360214472" w:history="1">
            <w:r w:rsidRPr="00DD50DE">
              <w:rPr>
                <w:rStyle w:val="Hyperlink"/>
                <w:rFonts w:eastAsia="Times New Roman"/>
                <w:noProof/>
              </w:rPr>
              <w:t>Relations IMPX ext</w:t>
            </w:r>
            <w:r>
              <w:rPr>
                <w:noProof/>
                <w:webHidden/>
              </w:rPr>
              <w:tab/>
            </w:r>
            <w:r>
              <w:rPr>
                <w:noProof/>
                <w:webHidden/>
              </w:rPr>
              <w:fldChar w:fldCharType="begin"/>
            </w:r>
            <w:r>
              <w:rPr>
                <w:noProof/>
                <w:webHidden/>
              </w:rPr>
              <w:instrText xml:space="preserve"> PAGEREF _Toc360214472 \h </w:instrText>
            </w:r>
            <w:r>
              <w:rPr>
                <w:noProof/>
                <w:webHidden/>
              </w:rPr>
            </w:r>
            <w:r>
              <w:rPr>
                <w:noProof/>
                <w:webHidden/>
              </w:rPr>
              <w:fldChar w:fldCharType="separate"/>
            </w:r>
            <w:r>
              <w:rPr>
                <w:noProof/>
                <w:webHidden/>
              </w:rPr>
              <w:t>21</w:t>
            </w:r>
            <w:r>
              <w:rPr>
                <w:noProof/>
                <w:webHidden/>
              </w:rPr>
              <w:fldChar w:fldCharType="end"/>
            </w:r>
          </w:hyperlink>
        </w:p>
        <w:p w:rsidR="00486D2E" w:rsidRDefault="00486D2E">
          <w:pPr>
            <w:pStyle w:val="TOC2"/>
            <w:tabs>
              <w:tab w:val="right" w:leader="dot" w:pos="9350"/>
            </w:tabs>
            <w:rPr>
              <w:noProof/>
            </w:rPr>
          </w:pPr>
          <w:hyperlink w:anchor="_Toc360214473" w:history="1">
            <w:r w:rsidRPr="00DD50DE">
              <w:rPr>
                <w:rStyle w:val="Hyperlink"/>
                <w:noProof/>
              </w:rPr>
              <w:t>Trade Ext</w:t>
            </w:r>
            <w:r>
              <w:rPr>
                <w:noProof/>
                <w:webHidden/>
              </w:rPr>
              <w:tab/>
            </w:r>
            <w:r>
              <w:rPr>
                <w:noProof/>
                <w:webHidden/>
              </w:rPr>
              <w:fldChar w:fldCharType="begin"/>
            </w:r>
            <w:r>
              <w:rPr>
                <w:noProof/>
                <w:webHidden/>
              </w:rPr>
              <w:instrText xml:space="preserve"> PAGEREF _Toc360214473 \h </w:instrText>
            </w:r>
            <w:r>
              <w:rPr>
                <w:noProof/>
                <w:webHidden/>
              </w:rPr>
            </w:r>
            <w:r>
              <w:rPr>
                <w:noProof/>
                <w:webHidden/>
              </w:rPr>
              <w:fldChar w:fldCharType="separate"/>
            </w:r>
            <w:r>
              <w:rPr>
                <w:noProof/>
                <w:webHidden/>
              </w:rPr>
              <w:t>23</w:t>
            </w:r>
            <w:r>
              <w:rPr>
                <w:noProof/>
                <w:webHidden/>
              </w:rPr>
              <w:fldChar w:fldCharType="end"/>
            </w:r>
          </w:hyperlink>
        </w:p>
        <w:p w:rsidR="00486D2E" w:rsidRDefault="00486D2E">
          <w:pPr>
            <w:pStyle w:val="TOC2"/>
            <w:tabs>
              <w:tab w:val="right" w:leader="dot" w:pos="9350"/>
            </w:tabs>
            <w:rPr>
              <w:noProof/>
            </w:rPr>
          </w:pPr>
          <w:hyperlink w:anchor="_Toc360214474" w:history="1">
            <w:r w:rsidRPr="00DD50DE">
              <w:rPr>
                <w:rStyle w:val="Hyperlink"/>
                <w:noProof/>
              </w:rPr>
              <w:t>Trade Good Impx- War</w:t>
            </w:r>
            <w:r>
              <w:rPr>
                <w:noProof/>
                <w:webHidden/>
              </w:rPr>
              <w:tab/>
            </w:r>
            <w:r>
              <w:rPr>
                <w:noProof/>
                <w:webHidden/>
              </w:rPr>
              <w:fldChar w:fldCharType="begin"/>
            </w:r>
            <w:r>
              <w:rPr>
                <w:noProof/>
                <w:webHidden/>
              </w:rPr>
              <w:instrText xml:space="preserve"> PAGEREF _Toc360214474 \h </w:instrText>
            </w:r>
            <w:r>
              <w:rPr>
                <w:noProof/>
                <w:webHidden/>
              </w:rPr>
            </w:r>
            <w:r>
              <w:rPr>
                <w:noProof/>
                <w:webHidden/>
              </w:rPr>
              <w:fldChar w:fldCharType="separate"/>
            </w:r>
            <w:r>
              <w:rPr>
                <w:noProof/>
                <w:webHidden/>
              </w:rPr>
              <w:t>26</w:t>
            </w:r>
            <w:r>
              <w:rPr>
                <w:noProof/>
                <w:webHidden/>
              </w:rPr>
              <w:fldChar w:fldCharType="end"/>
            </w:r>
          </w:hyperlink>
        </w:p>
        <w:p w:rsidR="00486D2E" w:rsidRDefault="00486D2E">
          <w:pPr>
            <w:pStyle w:val="TOC2"/>
            <w:tabs>
              <w:tab w:val="right" w:leader="dot" w:pos="9350"/>
            </w:tabs>
            <w:rPr>
              <w:noProof/>
            </w:rPr>
          </w:pPr>
          <w:hyperlink w:anchor="_Toc360214475" w:history="1">
            <w:r w:rsidRPr="00DD50DE">
              <w:rPr>
                <w:rStyle w:val="Hyperlink"/>
                <w:noProof/>
              </w:rPr>
              <w:t>Econ Adv- Ext</w:t>
            </w:r>
            <w:r>
              <w:rPr>
                <w:noProof/>
                <w:webHidden/>
              </w:rPr>
              <w:tab/>
            </w:r>
            <w:r>
              <w:rPr>
                <w:noProof/>
                <w:webHidden/>
              </w:rPr>
              <w:fldChar w:fldCharType="begin"/>
            </w:r>
            <w:r>
              <w:rPr>
                <w:noProof/>
                <w:webHidden/>
              </w:rPr>
              <w:instrText xml:space="preserve"> PAGEREF _Toc360214475 \h </w:instrText>
            </w:r>
            <w:r>
              <w:rPr>
                <w:noProof/>
                <w:webHidden/>
              </w:rPr>
            </w:r>
            <w:r>
              <w:rPr>
                <w:noProof/>
                <w:webHidden/>
              </w:rPr>
              <w:fldChar w:fldCharType="separate"/>
            </w:r>
            <w:r>
              <w:rPr>
                <w:noProof/>
                <w:webHidden/>
              </w:rPr>
              <w:t>28</w:t>
            </w:r>
            <w:r>
              <w:rPr>
                <w:noProof/>
                <w:webHidden/>
              </w:rPr>
              <w:fldChar w:fldCharType="end"/>
            </w:r>
          </w:hyperlink>
        </w:p>
        <w:p w:rsidR="00486D2E" w:rsidRDefault="00486D2E">
          <w:pPr>
            <w:pStyle w:val="TOC2"/>
            <w:tabs>
              <w:tab w:val="right" w:leader="dot" w:pos="9350"/>
            </w:tabs>
            <w:rPr>
              <w:noProof/>
            </w:rPr>
          </w:pPr>
          <w:hyperlink w:anchor="_Toc360214476" w:history="1">
            <w:r w:rsidRPr="00DD50DE">
              <w:rPr>
                <w:rStyle w:val="Hyperlink"/>
                <w:noProof/>
              </w:rPr>
              <w:t>Mexico Econ</w:t>
            </w:r>
            <w:r>
              <w:rPr>
                <w:noProof/>
                <w:webHidden/>
              </w:rPr>
              <w:tab/>
            </w:r>
            <w:r>
              <w:rPr>
                <w:noProof/>
                <w:webHidden/>
              </w:rPr>
              <w:fldChar w:fldCharType="begin"/>
            </w:r>
            <w:r>
              <w:rPr>
                <w:noProof/>
                <w:webHidden/>
              </w:rPr>
              <w:instrText xml:space="preserve"> PAGEREF _Toc360214476 \h </w:instrText>
            </w:r>
            <w:r>
              <w:rPr>
                <w:noProof/>
                <w:webHidden/>
              </w:rPr>
            </w:r>
            <w:r>
              <w:rPr>
                <w:noProof/>
                <w:webHidden/>
              </w:rPr>
              <w:fldChar w:fldCharType="separate"/>
            </w:r>
            <w:r>
              <w:rPr>
                <w:noProof/>
                <w:webHidden/>
              </w:rPr>
              <w:t>33</w:t>
            </w:r>
            <w:r>
              <w:rPr>
                <w:noProof/>
                <w:webHidden/>
              </w:rPr>
              <w:fldChar w:fldCharType="end"/>
            </w:r>
          </w:hyperlink>
        </w:p>
        <w:p w:rsidR="00486D2E" w:rsidRDefault="00486D2E">
          <w:pPr>
            <w:pStyle w:val="TOC2"/>
            <w:tabs>
              <w:tab w:val="right" w:leader="dot" w:pos="9350"/>
            </w:tabs>
            <w:rPr>
              <w:noProof/>
            </w:rPr>
          </w:pPr>
          <w:hyperlink w:anchor="_Toc360214477" w:history="1">
            <w:r w:rsidRPr="00DD50DE">
              <w:rPr>
                <w:rStyle w:val="Hyperlink"/>
                <w:noProof/>
              </w:rPr>
              <w:t>Soft Power Add on</w:t>
            </w:r>
            <w:r>
              <w:rPr>
                <w:noProof/>
                <w:webHidden/>
              </w:rPr>
              <w:tab/>
            </w:r>
            <w:r>
              <w:rPr>
                <w:noProof/>
                <w:webHidden/>
              </w:rPr>
              <w:fldChar w:fldCharType="begin"/>
            </w:r>
            <w:r>
              <w:rPr>
                <w:noProof/>
                <w:webHidden/>
              </w:rPr>
              <w:instrText xml:space="preserve"> PAGEREF _Toc360214477 \h </w:instrText>
            </w:r>
            <w:r>
              <w:rPr>
                <w:noProof/>
                <w:webHidden/>
              </w:rPr>
            </w:r>
            <w:r>
              <w:rPr>
                <w:noProof/>
                <w:webHidden/>
              </w:rPr>
              <w:fldChar w:fldCharType="separate"/>
            </w:r>
            <w:r>
              <w:rPr>
                <w:noProof/>
                <w:webHidden/>
              </w:rPr>
              <w:t>36</w:t>
            </w:r>
            <w:r>
              <w:rPr>
                <w:noProof/>
                <w:webHidden/>
              </w:rPr>
              <w:fldChar w:fldCharType="end"/>
            </w:r>
          </w:hyperlink>
        </w:p>
        <w:p w:rsidR="00486D2E" w:rsidRDefault="00486D2E">
          <w:pPr>
            <w:pStyle w:val="TOC2"/>
            <w:tabs>
              <w:tab w:val="right" w:leader="dot" w:pos="9350"/>
            </w:tabs>
            <w:rPr>
              <w:noProof/>
            </w:rPr>
          </w:pPr>
          <w:hyperlink w:anchor="_Toc360214478" w:history="1">
            <w:r w:rsidRPr="00DD50DE">
              <w:rPr>
                <w:rStyle w:val="Hyperlink"/>
                <w:noProof/>
              </w:rPr>
              <w:t>Canada Relations Add On</w:t>
            </w:r>
            <w:r>
              <w:rPr>
                <w:noProof/>
                <w:webHidden/>
              </w:rPr>
              <w:tab/>
            </w:r>
            <w:r>
              <w:rPr>
                <w:noProof/>
                <w:webHidden/>
              </w:rPr>
              <w:fldChar w:fldCharType="begin"/>
            </w:r>
            <w:r>
              <w:rPr>
                <w:noProof/>
                <w:webHidden/>
              </w:rPr>
              <w:instrText xml:space="preserve"> PAGEREF _Toc360214478 \h </w:instrText>
            </w:r>
            <w:r>
              <w:rPr>
                <w:noProof/>
                <w:webHidden/>
              </w:rPr>
            </w:r>
            <w:r>
              <w:rPr>
                <w:noProof/>
                <w:webHidden/>
              </w:rPr>
              <w:fldChar w:fldCharType="separate"/>
            </w:r>
            <w:r>
              <w:rPr>
                <w:noProof/>
                <w:webHidden/>
              </w:rPr>
              <w:t>37</w:t>
            </w:r>
            <w:r>
              <w:rPr>
                <w:noProof/>
                <w:webHidden/>
              </w:rPr>
              <w:fldChar w:fldCharType="end"/>
            </w:r>
          </w:hyperlink>
        </w:p>
        <w:p w:rsidR="00486D2E" w:rsidRDefault="00486D2E">
          <w:pPr>
            <w:pStyle w:val="TOC2"/>
            <w:tabs>
              <w:tab w:val="right" w:leader="dot" w:pos="9350"/>
            </w:tabs>
            <w:rPr>
              <w:noProof/>
            </w:rPr>
          </w:pPr>
          <w:hyperlink w:anchor="_Toc360214479" w:history="1">
            <w:r w:rsidRPr="00DD50DE">
              <w:rPr>
                <w:rStyle w:val="Hyperlink"/>
                <w:noProof/>
              </w:rPr>
              <w:t>Canada Ext- Impx</w:t>
            </w:r>
            <w:r>
              <w:rPr>
                <w:noProof/>
                <w:webHidden/>
              </w:rPr>
              <w:tab/>
            </w:r>
            <w:r>
              <w:rPr>
                <w:noProof/>
                <w:webHidden/>
              </w:rPr>
              <w:fldChar w:fldCharType="begin"/>
            </w:r>
            <w:r>
              <w:rPr>
                <w:noProof/>
                <w:webHidden/>
              </w:rPr>
              <w:instrText xml:space="preserve"> PAGEREF _Toc360214479 \h </w:instrText>
            </w:r>
            <w:r>
              <w:rPr>
                <w:noProof/>
                <w:webHidden/>
              </w:rPr>
            </w:r>
            <w:r>
              <w:rPr>
                <w:noProof/>
                <w:webHidden/>
              </w:rPr>
              <w:fldChar w:fldCharType="separate"/>
            </w:r>
            <w:r>
              <w:rPr>
                <w:noProof/>
                <w:webHidden/>
              </w:rPr>
              <w:t>39</w:t>
            </w:r>
            <w:r>
              <w:rPr>
                <w:noProof/>
                <w:webHidden/>
              </w:rPr>
              <w:fldChar w:fldCharType="end"/>
            </w:r>
          </w:hyperlink>
        </w:p>
        <w:p w:rsidR="00486D2E" w:rsidRDefault="00486D2E">
          <w:pPr>
            <w:pStyle w:val="TOC2"/>
            <w:tabs>
              <w:tab w:val="right" w:leader="dot" w:pos="9350"/>
            </w:tabs>
            <w:rPr>
              <w:noProof/>
            </w:rPr>
          </w:pPr>
          <w:hyperlink w:anchor="_Toc360214480" w:history="1">
            <w:r w:rsidRPr="00DD50DE">
              <w:rPr>
                <w:rStyle w:val="Hyperlink"/>
                <w:noProof/>
              </w:rPr>
              <w:t>Solvency</w:t>
            </w:r>
            <w:r>
              <w:rPr>
                <w:noProof/>
                <w:webHidden/>
              </w:rPr>
              <w:tab/>
            </w:r>
            <w:r>
              <w:rPr>
                <w:noProof/>
                <w:webHidden/>
              </w:rPr>
              <w:fldChar w:fldCharType="begin"/>
            </w:r>
            <w:r>
              <w:rPr>
                <w:noProof/>
                <w:webHidden/>
              </w:rPr>
              <w:instrText xml:space="preserve"> PAGEREF _Toc360214480 \h </w:instrText>
            </w:r>
            <w:r>
              <w:rPr>
                <w:noProof/>
                <w:webHidden/>
              </w:rPr>
            </w:r>
            <w:r>
              <w:rPr>
                <w:noProof/>
                <w:webHidden/>
              </w:rPr>
              <w:fldChar w:fldCharType="separate"/>
            </w:r>
            <w:r>
              <w:rPr>
                <w:noProof/>
                <w:webHidden/>
              </w:rPr>
              <w:t>40</w:t>
            </w:r>
            <w:r>
              <w:rPr>
                <w:noProof/>
                <w:webHidden/>
              </w:rPr>
              <w:fldChar w:fldCharType="end"/>
            </w:r>
          </w:hyperlink>
        </w:p>
        <w:p w:rsidR="00486D2E" w:rsidRDefault="00486D2E">
          <w:pPr>
            <w:pStyle w:val="TOC2"/>
            <w:tabs>
              <w:tab w:val="right" w:leader="dot" w:pos="9350"/>
            </w:tabs>
            <w:rPr>
              <w:noProof/>
            </w:rPr>
          </w:pPr>
          <w:hyperlink w:anchor="_Toc360214481" w:history="1">
            <w:r w:rsidRPr="00DD50DE">
              <w:rPr>
                <w:rStyle w:val="Hyperlink"/>
                <w:noProof/>
              </w:rPr>
              <w:t>Pilot Program = no U</w:t>
            </w:r>
            <w:r>
              <w:rPr>
                <w:noProof/>
                <w:webHidden/>
              </w:rPr>
              <w:tab/>
            </w:r>
            <w:r>
              <w:rPr>
                <w:noProof/>
                <w:webHidden/>
              </w:rPr>
              <w:fldChar w:fldCharType="begin"/>
            </w:r>
            <w:r>
              <w:rPr>
                <w:noProof/>
                <w:webHidden/>
              </w:rPr>
              <w:instrText xml:space="preserve"> PAGEREF _Toc360214481 \h </w:instrText>
            </w:r>
            <w:r>
              <w:rPr>
                <w:noProof/>
                <w:webHidden/>
              </w:rPr>
            </w:r>
            <w:r>
              <w:rPr>
                <w:noProof/>
                <w:webHidden/>
              </w:rPr>
              <w:fldChar w:fldCharType="separate"/>
            </w:r>
            <w:r>
              <w:rPr>
                <w:noProof/>
                <w:webHidden/>
              </w:rPr>
              <w:t>41</w:t>
            </w:r>
            <w:r>
              <w:rPr>
                <w:noProof/>
                <w:webHidden/>
              </w:rPr>
              <w:fldChar w:fldCharType="end"/>
            </w:r>
          </w:hyperlink>
        </w:p>
        <w:p w:rsidR="00486D2E" w:rsidRDefault="00486D2E">
          <w:pPr>
            <w:pStyle w:val="TOC2"/>
            <w:tabs>
              <w:tab w:val="right" w:leader="dot" w:pos="9350"/>
            </w:tabs>
            <w:rPr>
              <w:noProof/>
            </w:rPr>
          </w:pPr>
          <w:hyperlink w:anchor="_Toc360214482" w:history="1">
            <w:r w:rsidRPr="00DD50DE">
              <w:rPr>
                <w:rStyle w:val="Hyperlink"/>
                <w:noProof/>
              </w:rPr>
              <w:t>A/T Spending DA</w:t>
            </w:r>
            <w:r>
              <w:rPr>
                <w:noProof/>
                <w:webHidden/>
              </w:rPr>
              <w:tab/>
            </w:r>
            <w:r>
              <w:rPr>
                <w:noProof/>
                <w:webHidden/>
              </w:rPr>
              <w:fldChar w:fldCharType="begin"/>
            </w:r>
            <w:r>
              <w:rPr>
                <w:noProof/>
                <w:webHidden/>
              </w:rPr>
              <w:instrText xml:space="preserve"> PAGEREF _Toc360214482 \h </w:instrText>
            </w:r>
            <w:r>
              <w:rPr>
                <w:noProof/>
                <w:webHidden/>
              </w:rPr>
            </w:r>
            <w:r>
              <w:rPr>
                <w:noProof/>
                <w:webHidden/>
              </w:rPr>
              <w:fldChar w:fldCharType="separate"/>
            </w:r>
            <w:r>
              <w:rPr>
                <w:noProof/>
                <w:webHidden/>
              </w:rPr>
              <w:t>42</w:t>
            </w:r>
            <w:r>
              <w:rPr>
                <w:noProof/>
                <w:webHidden/>
              </w:rPr>
              <w:fldChar w:fldCharType="end"/>
            </w:r>
          </w:hyperlink>
        </w:p>
        <w:p w:rsidR="00486D2E" w:rsidRDefault="00486D2E">
          <w:pPr>
            <w:pStyle w:val="TOC2"/>
            <w:tabs>
              <w:tab w:val="right" w:leader="dot" w:pos="9350"/>
            </w:tabs>
            <w:rPr>
              <w:noProof/>
            </w:rPr>
          </w:pPr>
          <w:hyperlink w:anchor="_Toc360214483" w:history="1">
            <w:r w:rsidRPr="00DD50DE">
              <w:rPr>
                <w:rStyle w:val="Hyperlink"/>
                <w:noProof/>
              </w:rPr>
              <w:t>A/T Politics</w:t>
            </w:r>
            <w:r>
              <w:rPr>
                <w:noProof/>
                <w:webHidden/>
              </w:rPr>
              <w:tab/>
            </w:r>
            <w:r>
              <w:rPr>
                <w:noProof/>
                <w:webHidden/>
              </w:rPr>
              <w:fldChar w:fldCharType="begin"/>
            </w:r>
            <w:r>
              <w:rPr>
                <w:noProof/>
                <w:webHidden/>
              </w:rPr>
              <w:instrText xml:space="preserve"> PAGEREF _Toc360214483 \h </w:instrText>
            </w:r>
            <w:r>
              <w:rPr>
                <w:noProof/>
                <w:webHidden/>
              </w:rPr>
            </w:r>
            <w:r>
              <w:rPr>
                <w:noProof/>
                <w:webHidden/>
              </w:rPr>
              <w:fldChar w:fldCharType="separate"/>
            </w:r>
            <w:r>
              <w:rPr>
                <w:noProof/>
                <w:webHidden/>
              </w:rPr>
              <w:t>43</w:t>
            </w:r>
            <w:r>
              <w:rPr>
                <w:noProof/>
                <w:webHidden/>
              </w:rPr>
              <w:fldChar w:fldCharType="end"/>
            </w:r>
          </w:hyperlink>
        </w:p>
        <w:p w:rsidR="00486D2E" w:rsidRDefault="00486D2E">
          <w:pPr>
            <w:pStyle w:val="TOC2"/>
            <w:tabs>
              <w:tab w:val="right" w:leader="dot" w:pos="9350"/>
            </w:tabs>
            <w:rPr>
              <w:noProof/>
            </w:rPr>
          </w:pPr>
          <w:hyperlink w:anchor="_Toc360214484" w:history="1">
            <w:r w:rsidRPr="00DD50DE">
              <w:rPr>
                <w:rStyle w:val="Hyperlink"/>
                <w:noProof/>
              </w:rPr>
              <w:t>A/t Drug Smuggling</w:t>
            </w:r>
            <w:r>
              <w:rPr>
                <w:noProof/>
                <w:webHidden/>
              </w:rPr>
              <w:tab/>
            </w:r>
            <w:r>
              <w:rPr>
                <w:noProof/>
                <w:webHidden/>
              </w:rPr>
              <w:fldChar w:fldCharType="begin"/>
            </w:r>
            <w:r>
              <w:rPr>
                <w:noProof/>
                <w:webHidden/>
              </w:rPr>
              <w:instrText xml:space="preserve"> PAGEREF _Toc360214484 \h </w:instrText>
            </w:r>
            <w:r>
              <w:rPr>
                <w:noProof/>
                <w:webHidden/>
              </w:rPr>
            </w:r>
            <w:r>
              <w:rPr>
                <w:noProof/>
                <w:webHidden/>
              </w:rPr>
              <w:fldChar w:fldCharType="separate"/>
            </w:r>
            <w:r>
              <w:rPr>
                <w:noProof/>
                <w:webHidden/>
              </w:rPr>
              <w:t>45</w:t>
            </w:r>
            <w:r>
              <w:rPr>
                <w:noProof/>
                <w:webHidden/>
              </w:rPr>
              <w:fldChar w:fldCharType="end"/>
            </w:r>
          </w:hyperlink>
        </w:p>
        <w:p w:rsidR="00486D2E" w:rsidRDefault="00486D2E">
          <w:pPr>
            <w:pStyle w:val="TOC2"/>
            <w:tabs>
              <w:tab w:val="right" w:leader="dot" w:pos="9350"/>
            </w:tabs>
            <w:rPr>
              <w:noProof/>
            </w:rPr>
          </w:pPr>
          <w:hyperlink w:anchor="_Toc360214485" w:history="1">
            <w:r w:rsidRPr="00DD50DE">
              <w:rPr>
                <w:rStyle w:val="Hyperlink"/>
                <w:noProof/>
              </w:rPr>
              <w:t>A/T Jobs</w:t>
            </w:r>
            <w:r>
              <w:rPr>
                <w:noProof/>
                <w:webHidden/>
              </w:rPr>
              <w:tab/>
            </w:r>
            <w:r>
              <w:rPr>
                <w:noProof/>
                <w:webHidden/>
              </w:rPr>
              <w:fldChar w:fldCharType="begin"/>
            </w:r>
            <w:r>
              <w:rPr>
                <w:noProof/>
                <w:webHidden/>
              </w:rPr>
              <w:instrText xml:space="preserve"> PAGEREF _Toc360214485 \h </w:instrText>
            </w:r>
            <w:r>
              <w:rPr>
                <w:noProof/>
                <w:webHidden/>
              </w:rPr>
            </w:r>
            <w:r>
              <w:rPr>
                <w:noProof/>
                <w:webHidden/>
              </w:rPr>
              <w:fldChar w:fldCharType="separate"/>
            </w:r>
            <w:r>
              <w:rPr>
                <w:noProof/>
                <w:webHidden/>
              </w:rPr>
              <w:t>46</w:t>
            </w:r>
            <w:r>
              <w:rPr>
                <w:noProof/>
                <w:webHidden/>
              </w:rPr>
              <w:fldChar w:fldCharType="end"/>
            </w:r>
          </w:hyperlink>
        </w:p>
        <w:p w:rsidR="00486D2E" w:rsidRDefault="00486D2E">
          <w:pPr>
            <w:pStyle w:val="TOC2"/>
            <w:tabs>
              <w:tab w:val="right" w:leader="dot" w:pos="9350"/>
            </w:tabs>
            <w:rPr>
              <w:noProof/>
            </w:rPr>
          </w:pPr>
          <w:hyperlink w:anchor="_Toc360214486" w:history="1">
            <w:r w:rsidRPr="00DD50DE">
              <w:rPr>
                <w:rStyle w:val="Hyperlink"/>
                <w:noProof/>
              </w:rPr>
              <w:t>A/T Safety</w:t>
            </w:r>
            <w:r>
              <w:rPr>
                <w:noProof/>
                <w:webHidden/>
              </w:rPr>
              <w:tab/>
            </w:r>
            <w:r>
              <w:rPr>
                <w:noProof/>
                <w:webHidden/>
              </w:rPr>
              <w:fldChar w:fldCharType="begin"/>
            </w:r>
            <w:r>
              <w:rPr>
                <w:noProof/>
                <w:webHidden/>
              </w:rPr>
              <w:instrText xml:space="preserve"> PAGEREF _Toc360214486 \h </w:instrText>
            </w:r>
            <w:r>
              <w:rPr>
                <w:noProof/>
                <w:webHidden/>
              </w:rPr>
            </w:r>
            <w:r>
              <w:rPr>
                <w:noProof/>
                <w:webHidden/>
              </w:rPr>
              <w:fldChar w:fldCharType="separate"/>
            </w:r>
            <w:r>
              <w:rPr>
                <w:noProof/>
                <w:webHidden/>
              </w:rPr>
              <w:t>49</w:t>
            </w:r>
            <w:r>
              <w:rPr>
                <w:noProof/>
                <w:webHidden/>
              </w:rPr>
              <w:fldChar w:fldCharType="end"/>
            </w:r>
          </w:hyperlink>
        </w:p>
        <w:p w:rsidR="00486D2E" w:rsidRDefault="00486D2E">
          <w:pPr>
            <w:pStyle w:val="TOC2"/>
            <w:tabs>
              <w:tab w:val="right" w:leader="dot" w:pos="9350"/>
            </w:tabs>
            <w:rPr>
              <w:noProof/>
            </w:rPr>
          </w:pPr>
          <w:hyperlink w:anchor="_Toc360214487" w:history="1">
            <w:r w:rsidRPr="00DD50DE">
              <w:rPr>
                <w:rStyle w:val="Hyperlink"/>
                <w:noProof/>
              </w:rPr>
              <w:t>A/T Environment</w:t>
            </w:r>
            <w:r>
              <w:rPr>
                <w:noProof/>
                <w:webHidden/>
              </w:rPr>
              <w:tab/>
            </w:r>
            <w:r>
              <w:rPr>
                <w:noProof/>
                <w:webHidden/>
              </w:rPr>
              <w:fldChar w:fldCharType="begin"/>
            </w:r>
            <w:r>
              <w:rPr>
                <w:noProof/>
                <w:webHidden/>
              </w:rPr>
              <w:instrText xml:space="preserve"> PAGEREF _Toc360214487 \h </w:instrText>
            </w:r>
            <w:r>
              <w:rPr>
                <w:noProof/>
                <w:webHidden/>
              </w:rPr>
            </w:r>
            <w:r>
              <w:rPr>
                <w:noProof/>
                <w:webHidden/>
              </w:rPr>
              <w:fldChar w:fldCharType="separate"/>
            </w:r>
            <w:r>
              <w:rPr>
                <w:noProof/>
                <w:webHidden/>
              </w:rPr>
              <w:t>53</w:t>
            </w:r>
            <w:r>
              <w:rPr>
                <w:noProof/>
                <w:webHidden/>
              </w:rPr>
              <w:fldChar w:fldCharType="end"/>
            </w:r>
          </w:hyperlink>
        </w:p>
        <w:p w:rsidR="00486D2E" w:rsidRDefault="00486D2E">
          <w:pPr>
            <w:pStyle w:val="TOC2"/>
            <w:tabs>
              <w:tab w:val="right" w:leader="dot" w:pos="9350"/>
            </w:tabs>
            <w:rPr>
              <w:noProof/>
            </w:rPr>
          </w:pPr>
          <w:hyperlink w:anchor="_Toc360214488" w:history="1">
            <w:r w:rsidRPr="00DD50DE">
              <w:rPr>
                <w:rStyle w:val="Hyperlink"/>
                <w:noProof/>
              </w:rPr>
              <w:t>A/T Human Trafficking</w:t>
            </w:r>
            <w:r>
              <w:rPr>
                <w:noProof/>
                <w:webHidden/>
              </w:rPr>
              <w:tab/>
            </w:r>
            <w:r>
              <w:rPr>
                <w:noProof/>
                <w:webHidden/>
              </w:rPr>
              <w:fldChar w:fldCharType="begin"/>
            </w:r>
            <w:r>
              <w:rPr>
                <w:noProof/>
                <w:webHidden/>
              </w:rPr>
              <w:instrText xml:space="preserve"> PAGEREF _Toc360214488 \h </w:instrText>
            </w:r>
            <w:r>
              <w:rPr>
                <w:noProof/>
                <w:webHidden/>
              </w:rPr>
            </w:r>
            <w:r>
              <w:rPr>
                <w:noProof/>
                <w:webHidden/>
              </w:rPr>
              <w:fldChar w:fldCharType="separate"/>
            </w:r>
            <w:r>
              <w:rPr>
                <w:noProof/>
                <w:webHidden/>
              </w:rPr>
              <w:t>54</w:t>
            </w:r>
            <w:r>
              <w:rPr>
                <w:noProof/>
                <w:webHidden/>
              </w:rPr>
              <w:fldChar w:fldCharType="end"/>
            </w:r>
          </w:hyperlink>
        </w:p>
        <w:p w:rsidR="00486D2E" w:rsidRDefault="00486D2E">
          <w:pPr>
            <w:pStyle w:val="TOC2"/>
            <w:tabs>
              <w:tab w:val="right" w:leader="dot" w:pos="9350"/>
            </w:tabs>
            <w:rPr>
              <w:noProof/>
            </w:rPr>
          </w:pPr>
          <w:hyperlink w:anchor="_Toc360214489" w:history="1">
            <w:r w:rsidRPr="00DD50DE">
              <w:rPr>
                <w:rStyle w:val="Hyperlink"/>
                <w:noProof/>
              </w:rPr>
              <w:t>A/T China DA</w:t>
            </w:r>
            <w:r>
              <w:rPr>
                <w:noProof/>
                <w:webHidden/>
              </w:rPr>
              <w:tab/>
            </w:r>
            <w:r>
              <w:rPr>
                <w:noProof/>
                <w:webHidden/>
              </w:rPr>
              <w:fldChar w:fldCharType="begin"/>
            </w:r>
            <w:r>
              <w:rPr>
                <w:noProof/>
                <w:webHidden/>
              </w:rPr>
              <w:instrText xml:space="preserve"> PAGEREF _Toc360214489 \h </w:instrText>
            </w:r>
            <w:r>
              <w:rPr>
                <w:noProof/>
                <w:webHidden/>
              </w:rPr>
            </w:r>
            <w:r>
              <w:rPr>
                <w:noProof/>
                <w:webHidden/>
              </w:rPr>
              <w:fldChar w:fldCharType="separate"/>
            </w:r>
            <w:r>
              <w:rPr>
                <w:noProof/>
                <w:webHidden/>
              </w:rPr>
              <w:t>55</w:t>
            </w:r>
            <w:r>
              <w:rPr>
                <w:noProof/>
                <w:webHidden/>
              </w:rPr>
              <w:fldChar w:fldCharType="end"/>
            </w:r>
          </w:hyperlink>
        </w:p>
        <w:p w:rsidR="00486D2E" w:rsidRDefault="00486D2E">
          <w:pPr>
            <w:pStyle w:val="TOC2"/>
            <w:tabs>
              <w:tab w:val="right" w:leader="dot" w:pos="9350"/>
            </w:tabs>
            <w:rPr>
              <w:noProof/>
            </w:rPr>
          </w:pPr>
          <w:hyperlink w:anchor="_Toc360214490" w:history="1">
            <w:r w:rsidRPr="00DD50DE">
              <w:rPr>
                <w:rStyle w:val="Hyperlink"/>
                <w:noProof/>
              </w:rPr>
              <w:t>FYI What Program Does</w:t>
            </w:r>
            <w:r>
              <w:rPr>
                <w:noProof/>
                <w:webHidden/>
              </w:rPr>
              <w:tab/>
            </w:r>
            <w:r>
              <w:rPr>
                <w:noProof/>
                <w:webHidden/>
              </w:rPr>
              <w:fldChar w:fldCharType="begin"/>
            </w:r>
            <w:r>
              <w:rPr>
                <w:noProof/>
                <w:webHidden/>
              </w:rPr>
              <w:instrText xml:space="preserve"> PAGEREF _Toc360214490 \h </w:instrText>
            </w:r>
            <w:r>
              <w:rPr>
                <w:noProof/>
                <w:webHidden/>
              </w:rPr>
            </w:r>
            <w:r>
              <w:rPr>
                <w:noProof/>
                <w:webHidden/>
              </w:rPr>
              <w:fldChar w:fldCharType="separate"/>
            </w:r>
            <w:r>
              <w:rPr>
                <w:noProof/>
                <w:webHidden/>
              </w:rPr>
              <w:t>56</w:t>
            </w:r>
            <w:r>
              <w:rPr>
                <w:noProof/>
                <w:webHidden/>
              </w:rPr>
              <w:fldChar w:fldCharType="end"/>
            </w:r>
          </w:hyperlink>
        </w:p>
        <w:p w:rsidR="00486D2E" w:rsidRDefault="00486D2E">
          <w:pPr>
            <w:pStyle w:val="TOC2"/>
            <w:tabs>
              <w:tab w:val="right" w:leader="dot" w:pos="9350"/>
            </w:tabs>
            <w:rPr>
              <w:noProof/>
            </w:rPr>
          </w:pPr>
          <w:hyperlink w:anchor="_Toc360214491" w:history="1">
            <w:r w:rsidRPr="00DD50DE">
              <w:rPr>
                <w:rStyle w:val="Hyperlink"/>
                <w:noProof/>
              </w:rPr>
              <w:t>A/T Court Challenge</w:t>
            </w:r>
            <w:r>
              <w:rPr>
                <w:noProof/>
                <w:webHidden/>
              </w:rPr>
              <w:tab/>
            </w:r>
            <w:r>
              <w:rPr>
                <w:noProof/>
                <w:webHidden/>
              </w:rPr>
              <w:fldChar w:fldCharType="begin"/>
            </w:r>
            <w:r>
              <w:rPr>
                <w:noProof/>
                <w:webHidden/>
              </w:rPr>
              <w:instrText xml:space="preserve"> PAGEREF _Toc360214491 \h </w:instrText>
            </w:r>
            <w:r>
              <w:rPr>
                <w:noProof/>
                <w:webHidden/>
              </w:rPr>
            </w:r>
            <w:r>
              <w:rPr>
                <w:noProof/>
                <w:webHidden/>
              </w:rPr>
              <w:fldChar w:fldCharType="separate"/>
            </w:r>
            <w:r>
              <w:rPr>
                <w:noProof/>
                <w:webHidden/>
              </w:rPr>
              <w:t>57</w:t>
            </w:r>
            <w:r>
              <w:rPr>
                <w:noProof/>
                <w:webHidden/>
              </w:rPr>
              <w:fldChar w:fldCharType="end"/>
            </w:r>
          </w:hyperlink>
        </w:p>
        <w:p w:rsidR="00486D2E" w:rsidRDefault="00486D2E">
          <w:pPr>
            <w:pStyle w:val="TOC2"/>
            <w:tabs>
              <w:tab w:val="right" w:leader="dot" w:pos="9350"/>
            </w:tabs>
            <w:rPr>
              <w:noProof/>
            </w:rPr>
          </w:pPr>
          <w:hyperlink w:anchor="_Toc360214492" w:history="1">
            <w:r w:rsidRPr="00DD50DE">
              <w:rPr>
                <w:rStyle w:val="Hyperlink"/>
                <w:noProof/>
              </w:rPr>
              <w:t>A/T Renegotiate NAFTA CP</w:t>
            </w:r>
            <w:r>
              <w:rPr>
                <w:noProof/>
                <w:webHidden/>
              </w:rPr>
              <w:tab/>
            </w:r>
            <w:r>
              <w:rPr>
                <w:noProof/>
                <w:webHidden/>
              </w:rPr>
              <w:fldChar w:fldCharType="begin"/>
            </w:r>
            <w:r>
              <w:rPr>
                <w:noProof/>
                <w:webHidden/>
              </w:rPr>
              <w:instrText xml:space="preserve"> PAGEREF _Toc360214492 \h </w:instrText>
            </w:r>
            <w:r>
              <w:rPr>
                <w:noProof/>
                <w:webHidden/>
              </w:rPr>
            </w:r>
            <w:r>
              <w:rPr>
                <w:noProof/>
                <w:webHidden/>
              </w:rPr>
              <w:fldChar w:fldCharType="separate"/>
            </w:r>
            <w:r>
              <w:rPr>
                <w:noProof/>
                <w:webHidden/>
              </w:rPr>
              <w:t>58</w:t>
            </w:r>
            <w:r>
              <w:rPr>
                <w:noProof/>
                <w:webHidden/>
              </w:rPr>
              <w:fldChar w:fldCharType="end"/>
            </w:r>
          </w:hyperlink>
        </w:p>
        <w:p w:rsidR="00486D2E" w:rsidRDefault="00486D2E">
          <w:pPr>
            <w:pStyle w:val="TOC2"/>
            <w:tabs>
              <w:tab w:val="right" w:leader="dot" w:pos="9350"/>
            </w:tabs>
            <w:rPr>
              <w:noProof/>
            </w:rPr>
          </w:pPr>
          <w:hyperlink w:anchor="_Toc360214493" w:history="1">
            <w:r w:rsidRPr="00DD50DE">
              <w:rPr>
                <w:rStyle w:val="Hyperlink"/>
                <w:noProof/>
              </w:rPr>
              <w:t>FAIR Indicts</w:t>
            </w:r>
            <w:r>
              <w:rPr>
                <w:noProof/>
                <w:webHidden/>
              </w:rPr>
              <w:tab/>
            </w:r>
            <w:r>
              <w:rPr>
                <w:noProof/>
                <w:webHidden/>
              </w:rPr>
              <w:fldChar w:fldCharType="begin"/>
            </w:r>
            <w:r>
              <w:rPr>
                <w:noProof/>
                <w:webHidden/>
              </w:rPr>
              <w:instrText xml:space="preserve"> PAGEREF _Toc360214493 \h </w:instrText>
            </w:r>
            <w:r>
              <w:rPr>
                <w:noProof/>
                <w:webHidden/>
              </w:rPr>
            </w:r>
            <w:r>
              <w:rPr>
                <w:noProof/>
                <w:webHidden/>
              </w:rPr>
              <w:fldChar w:fldCharType="separate"/>
            </w:r>
            <w:r>
              <w:rPr>
                <w:noProof/>
                <w:webHidden/>
              </w:rPr>
              <w:t>59</w:t>
            </w:r>
            <w:r>
              <w:rPr>
                <w:noProof/>
                <w:webHidden/>
              </w:rPr>
              <w:fldChar w:fldCharType="end"/>
            </w:r>
          </w:hyperlink>
        </w:p>
        <w:p w:rsidR="00486D2E" w:rsidRDefault="00486D2E">
          <w:r>
            <w:rPr>
              <w:b/>
              <w:bCs/>
              <w:noProof/>
            </w:rPr>
            <w:lastRenderedPageBreak/>
            <w:fldChar w:fldCharType="end"/>
          </w:r>
        </w:p>
      </w:sdtContent>
    </w:sdt>
    <w:p w:rsidR="00486D2E" w:rsidRPr="00486D2E" w:rsidRDefault="00486D2E" w:rsidP="00486D2E">
      <w:bookmarkStart w:id="1" w:name="_GoBack"/>
      <w:bookmarkEnd w:id="1"/>
    </w:p>
    <w:p w:rsidR="00055984" w:rsidRDefault="00055984" w:rsidP="00094C22">
      <w:pPr>
        <w:pStyle w:val="Heading1"/>
      </w:pPr>
      <w:bookmarkStart w:id="2" w:name="_Toc360214464"/>
      <w:r>
        <w:lastRenderedPageBreak/>
        <w:t>1AC</w:t>
      </w:r>
      <w:bookmarkEnd w:id="2"/>
    </w:p>
    <w:p w:rsidR="00055984" w:rsidRPr="00055984" w:rsidRDefault="00055984" w:rsidP="00055984"/>
    <w:p w:rsidR="00956B95" w:rsidRDefault="00956B95" w:rsidP="00956B95">
      <w:pPr>
        <w:pStyle w:val="Heading4"/>
      </w:pPr>
      <w:r>
        <w:t xml:space="preserve">US has initiated a pilot program </w:t>
      </w:r>
      <w:r w:rsidR="00791798">
        <w:t>allowing</w:t>
      </w:r>
      <w:r>
        <w:t xml:space="preserve"> long haul trucking from Mexico</w:t>
      </w:r>
    </w:p>
    <w:p w:rsidR="00956B95" w:rsidRPr="00E02468" w:rsidRDefault="00956B95" w:rsidP="00956B95">
      <w:pPr>
        <w:rPr>
          <w:rStyle w:val="StyleStyleBold12pt"/>
        </w:rPr>
      </w:pPr>
      <w:r w:rsidRPr="00E02468">
        <w:rPr>
          <w:rStyle w:val="StyleStyleBold12pt"/>
        </w:rPr>
        <w:t xml:space="preserve">M. Angeles </w:t>
      </w:r>
      <w:proofErr w:type="spellStart"/>
      <w:r w:rsidRPr="00E02468">
        <w:rPr>
          <w:rStyle w:val="StyleStyleBold12pt"/>
        </w:rPr>
        <w:t>Villareal</w:t>
      </w:r>
      <w:proofErr w:type="spellEnd"/>
      <w:r w:rsidRPr="00E02468">
        <w:rPr>
          <w:rStyle w:val="StyleStyleBold12pt"/>
        </w:rPr>
        <w:t>, August 9, 2012</w:t>
      </w:r>
    </w:p>
    <w:p w:rsidR="00956B95" w:rsidRPr="00956B95" w:rsidRDefault="00956B95" w:rsidP="00956B95">
      <w:pPr>
        <w:rPr>
          <w:rFonts w:ascii="Times New Roman" w:hAnsi="Times New Roman"/>
          <w:b/>
          <w:bCs/>
          <w:sz w:val="24"/>
        </w:rPr>
      </w:pPr>
      <w:r w:rsidRPr="00E02468">
        <w:rPr>
          <w:rStyle w:val="StyleStyleBold12pt"/>
        </w:rPr>
        <w:t>(Specialist in international trade and finance) Congressional Research Service, U.S.-Mexico Economic Relations: Trends, Issues, and Implications. Retrieved from http://www.fas.org/sgp/crs/row/RL32934.pdf</w:t>
      </w:r>
    </w:p>
    <w:p w:rsidR="00956B95" w:rsidRDefault="00956B95" w:rsidP="00956B95">
      <w:pPr>
        <w:rPr>
          <w:u w:val="single"/>
        </w:rPr>
      </w:pPr>
    </w:p>
    <w:p w:rsidR="004E1E9E" w:rsidRDefault="004E1E9E" w:rsidP="00956B95">
      <w:r w:rsidRPr="00956B95">
        <w:rPr>
          <w:u w:val="single"/>
        </w:rPr>
        <w:t xml:space="preserve">Pilot Program on NAFTA </w:t>
      </w:r>
      <w:proofErr w:type="gramStart"/>
      <w:r w:rsidRPr="00956B95">
        <w:rPr>
          <w:u w:val="single"/>
        </w:rPr>
        <w:t>Long</w:t>
      </w:r>
      <w:r w:rsidR="00B2694F">
        <w:rPr>
          <w:u w:val="single"/>
        </w:rPr>
        <w:t xml:space="preserve"> </w:t>
      </w:r>
      <w:r w:rsidRPr="00956B95">
        <w:rPr>
          <w:u w:val="single"/>
        </w:rPr>
        <w:t xml:space="preserve"> -</w:t>
      </w:r>
      <w:proofErr w:type="gramEnd"/>
      <w:r w:rsidRPr="00956B95">
        <w:rPr>
          <w:u w:val="single"/>
        </w:rPr>
        <w:t xml:space="preserve">Haul Trucking Provisions </w:t>
      </w:r>
      <w:r w:rsidR="00B2694F">
        <w:rPr>
          <w:u w:val="single"/>
        </w:rPr>
        <w:t xml:space="preserve"> </w:t>
      </w:r>
      <w:r w:rsidRPr="00956B95">
        <w:rPr>
          <w:u w:val="single"/>
        </w:rPr>
        <w:t xml:space="preserve"> On July 6, 2011, the two countries signed a Memorandum of Understanding (MOU) to resolve </w:t>
      </w:r>
      <w:r w:rsidR="00B2694F">
        <w:rPr>
          <w:u w:val="single"/>
        </w:rPr>
        <w:t xml:space="preserve"> </w:t>
      </w:r>
      <w:r w:rsidRPr="00956B95">
        <w:rPr>
          <w:u w:val="single"/>
        </w:rPr>
        <w:t xml:space="preserve"> the dispute over long-haul cross-border trucking.</w:t>
      </w:r>
      <w:r w:rsidR="00B2694F">
        <w:rPr>
          <w:u w:val="single"/>
        </w:rPr>
        <w:t xml:space="preserve"> </w:t>
      </w:r>
      <w:r w:rsidRPr="00956B95">
        <w:rPr>
          <w:u w:val="single"/>
        </w:rPr>
        <w:t xml:space="preserve"> </w:t>
      </w:r>
      <w:proofErr w:type="gramStart"/>
      <w:r w:rsidRPr="00956B95">
        <w:rPr>
          <w:u w:val="single"/>
        </w:rPr>
        <w:t>74</w:t>
      </w:r>
      <w:r w:rsidR="00B2694F">
        <w:rPr>
          <w:u w:val="single"/>
        </w:rPr>
        <w:t xml:space="preserve"> </w:t>
      </w:r>
      <w:r w:rsidRPr="00956B95">
        <w:rPr>
          <w:u w:val="single"/>
        </w:rPr>
        <w:t xml:space="preserve"> Within</w:t>
      </w:r>
      <w:proofErr w:type="gramEnd"/>
      <w:r w:rsidRPr="00956B95">
        <w:rPr>
          <w:u w:val="single"/>
        </w:rPr>
        <w:t xml:space="preserve"> 10 days</w:t>
      </w:r>
      <w:r w:rsidRPr="00956B95">
        <w:t xml:space="preserve"> after signing of the MOU, </w:t>
      </w:r>
      <w:r w:rsidR="00B2694F">
        <w:t xml:space="preserve"> </w:t>
      </w:r>
      <w:r w:rsidRPr="00956B95">
        <w:t xml:space="preserve"> </w:t>
      </w:r>
      <w:r w:rsidRPr="00956B95">
        <w:rPr>
          <w:u w:val="single"/>
        </w:rPr>
        <w:t xml:space="preserve">Mexico suspended 50% of the retaliatory tariffs. Mexico agreed to suspend the remainder of the </w:t>
      </w:r>
      <w:r w:rsidR="00B2694F">
        <w:rPr>
          <w:u w:val="single"/>
        </w:rPr>
        <w:t xml:space="preserve"> </w:t>
      </w:r>
      <w:r w:rsidRPr="00956B95">
        <w:rPr>
          <w:u w:val="single"/>
        </w:rPr>
        <w:t xml:space="preserve"> tariffs within five days of the first Mexican trucking company receiving its U.S. operating </w:t>
      </w:r>
      <w:r w:rsidR="00B2694F">
        <w:rPr>
          <w:u w:val="single"/>
        </w:rPr>
        <w:t xml:space="preserve"> </w:t>
      </w:r>
      <w:r w:rsidRPr="00956B95">
        <w:rPr>
          <w:u w:val="single"/>
        </w:rPr>
        <w:t xml:space="preserve"> authority</w:t>
      </w:r>
      <w:r w:rsidRPr="00956B95">
        <w:t>.</w:t>
      </w:r>
      <w:r w:rsidR="00B2694F">
        <w:t xml:space="preserve"> </w:t>
      </w:r>
      <w:r w:rsidRPr="00956B95">
        <w:t xml:space="preserve"> </w:t>
      </w:r>
      <w:proofErr w:type="gramStart"/>
      <w:r w:rsidRPr="00956B95">
        <w:t>75</w:t>
      </w:r>
      <w:r w:rsidR="00B2694F">
        <w:t xml:space="preserve"> </w:t>
      </w:r>
      <w:r w:rsidRPr="00956B95">
        <w:t xml:space="preserve"> On</w:t>
      </w:r>
      <w:proofErr w:type="gramEnd"/>
      <w:r w:rsidRPr="00956B95">
        <w:t xml:space="preserve"> October 21, 2011, Mexico suspended the remaining retaliatory tariffs. </w:t>
      </w:r>
      <w:r w:rsidR="00B2694F">
        <w:t xml:space="preserve"> </w:t>
      </w:r>
      <w:r w:rsidRPr="00956B95">
        <w:t xml:space="preserve"> The new program was announced by the DOT Federal Motor Carrier Safety Administration </w:t>
      </w:r>
      <w:r w:rsidR="00B2694F">
        <w:t xml:space="preserve"> </w:t>
      </w:r>
      <w:r w:rsidRPr="00956B95">
        <w:t xml:space="preserve"> (FMCSA). DOT Secretary LaHood stressed that roadway safety would be a priority in the </w:t>
      </w:r>
      <w:r w:rsidR="00B2694F">
        <w:t xml:space="preserve"> </w:t>
      </w:r>
      <w:r w:rsidRPr="00956B95">
        <w:t xml:space="preserve"> program.</w:t>
      </w:r>
      <w:r w:rsidR="00B2694F">
        <w:t xml:space="preserve"> </w:t>
      </w:r>
      <w:r w:rsidRPr="00956B95">
        <w:t xml:space="preserve"> </w:t>
      </w:r>
      <w:proofErr w:type="gramStart"/>
      <w:r w:rsidRPr="00956B95">
        <w:t>76</w:t>
      </w:r>
      <w:r w:rsidR="00B2694F">
        <w:t xml:space="preserve"> </w:t>
      </w:r>
      <w:r w:rsidRPr="00956B95">
        <w:t xml:space="preserve"> </w:t>
      </w:r>
      <w:r w:rsidRPr="00956B95">
        <w:rPr>
          <w:u w:val="single"/>
        </w:rPr>
        <w:t>The</w:t>
      </w:r>
      <w:proofErr w:type="gramEnd"/>
      <w:r w:rsidRPr="00956B95">
        <w:rPr>
          <w:u w:val="single"/>
        </w:rPr>
        <w:t xml:space="preserve"> program came as a result of numerous meetings between Secretary LaHood, other </w:t>
      </w:r>
      <w:r w:rsidR="00B2694F">
        <w:rPr>
          <w:u w:val="single"/>
        </w:rPr>
        <w:t xml:space="preserve"> </w:t>
      </w:r>
      <w:r w:rsidRPr="00956B95">
        <w:rPr>
          <w:u w:val="single"/>
        </w:rPr>
        <w:t xml:space="preserve"> Obama Administration officials, lawmakers, safety</w:t>
      </w:r>
      <w:r w:rsidR="00B2694F">
        <w:rPr>
          <w:u w:val="single"/>
        </w:rPr>
        <w:t xml:space="preserve"> </w:t>
      </w:r>
      <w:r w:rsidRPr="00956B95">
        <w:rPr>
          <w:u w:val="single"/>
        </w:rPr>
        <w:t xml:space="preserve"> advocates, industry representatives, and others </w:t>
      </w:r>
      <w:r w:rsidR="00B2694F">
        <w:rPr>
          <w:u w:val="single"/>
        </w:rPr>
        <w:t xml:space="preserve"> </w:t>
      </w:r>
      <w:r w:rsidRPr="00956B95">
        <w:rPr>
          <w:u w:val="single"/>
        </w:rPr>
        <w:t xml:space="preserve"> to address concerns</w:t>
      </w:r>
      <w:r w:rsidRPr="00956B95">
        <w:t xml:space="preserve">. According to the FMCSA, the final text of the program addresses </w:t>
      </w:r>
      <w:r w:rsidR="00B2694F">
        <w:t xml:space="preserve"> </w:t>
      </w:r>
      <w:r w:rsidRPr="00956B95">
        <w:t xml:space="preserve"> recommendations of over 2,000 commenters </w:t>
      </w:r>
      <w:proofErr w:type="gramStart"/>
      <w:r w:rsidRPr="00956B95">
        <w:t>to</w:t>
      </w:r>
      <w:r w:rsidR="00B2694F">
        <w:t xml:space="preserve"> </w:t>
      </w:r>
      <w:r w:rsidRPr="00956B95">
        <w:t xml:space="preserve"> the</w:t>
      </w:r>
      <w:proofErr w:type="gramEnd"/>
      <w:r w:rsidRPr="00956B95">
        <w:t xml:space="preserve"> proposal issued in April 2011.</w:t>
      </w:r>
      <w:r w:rsidR="00B2694F">
        <w:t xml:space="preserve"> </w:t>
      </w:r>
      <w:r w:rsidRPr="00956B95">
        <w:t xml:space="preserve"> </w:t>
      </w:r>
      <w:proofErr w:type="gramStart"/>
      <w:r w:rsidRPr="00956B95">
        <w:t>77</w:t>
      </w:r>
      <w:r w:rsidR="00B2694F">
        <w:t xml:space="preserve"> </w:t>
      </w:r>
      <w:r w:rsidRPr="00956B95">
        <w:t xml:space="preserve"> Under</w:t>
      </w:r>
      <w:proofErr w:type="gramEnd"/>
      <w:r w:rsidRPr="00956B95">
        <w:t xml:space="preserve"> the </w:t>
      </w:r>
      <w:r w:rsidR="00B2694F">
        <w:t xml:space="preserve"> </w:t>
      </w:r>
      <w:r w:rsidRPr="00956B95">
        <w:t xml:space="preserve"> program, </w:t>
      </w:r>
      <w:r w:rsidRPr="00956B95">
        <w:rPr>
          <w:u w:val="single"/>
        </w:rPr>
        <w:t xml:space="preserve">trucks will be required to comply with all Federal Motor Vehicle Safety Standards and </w:t>
      </w:r>
      <w:r w:rsidR="00B2694F">
        <w:rPr>
          <w:u w:val="single"/>
        </w:rPr>
        <w:t xml:space="preserve"> </w:t>
      </w:r>
      <w:r w:rsidRPr="00956B95">
        <w:rPr>
          <w:u w:val="single"/>
        </w:rPr>
        <w:t xml:space="preserve"> must have electronic monitoring systems to </w:t>
      </w:r>
      <w:r w:rsidR="00B2694F">
        <w:rPr>
          <w:u w:val="single"/>
        </w:rPr>
        <w:t xml:space="preserve"> </w:t>
      </w:r>
      <w:r w:rsidRPr="00956B95">
        <w:rPr>
          <w:u w:val="single"/>
        </w:rPr>
        <w:t xml:space="preserve"> track hours-of-service compliance. In addition, DOT </w:t>
      </w:r>
      <w:r w:rsidR="00B2694F">
        <w:rPr>
          <w:u w:val="single"/>
        </w:rPr>
        <w:t xml:space="preserve"> </w:t>
      </w:r>
      <w:r w:rsidRPr="00956B95">
        <w:rPr>
          <w:u w:val="single"/>
        </w:rPr>
        <w:t xml:space="preserve"> is to review the complete driving record of each driver in addition to having drug testing </w:t>
      </w:r>
      <w:r w:rsidR="00B2694F">
        <w:rPr>
          <w:u w:val="single"/>
        </w:rPr>
        <w:t xml:space="preserve"> </w:t>
      </w:r>
      <w:r w:rsidRPr="00956B95">
        <w:rPr>
          <w:u w:val="single"/>
        </w:rPr>
        <w:t xml:space="preserve"> requirements for all drivers. Other requirements include an assessment of abilities to understand </w:t>
      </w:r>
      <w:r w:rsidR="00B2694F">
        <w:rPr>
          <w:u w:val="single"/>
        </w:rPr>
        <w:t xml:space="preserve"> </w:t>
      </w:r>
      <w:r w:rsidRPr="00956B95">
        <w:rPr>
          <w:u w:val="single"/>
        </w:rPr>
        <w:t xml:space="preserve"> the English language and U.S. traffic signs.</w:t>
      </w:r>
      <w:r w:rsidR="00B2694F">
        <w:rPr>
          <w:u w:val="single"/>
        </w:rPr>
        <w:t xml:space="preserve"> </w:t>
      </w:r>
      <w:r w:rsidRPr="00956B95">
        <w:rPr>
          <w:u w:val="single"/>
        </w:rPr>
        <w:t xml:space="preserve"> </w:t>
      </w:r>
      <w:proofErr w:type="gramStart"/>
      <w:r w:rsidRPr="00956B95">
        <w:rPr>
          <w:u w:val="single"/>
        </w:rPr>
        <w:t>78</w:t>
      </w:r>
      <w:r w:rsidR="00B2694F">
        <w:rPr>
          <w:u w:val="single"/>
        </w:rPr>
        <w:t xml:space="preserve"> </w:t>
      </w:r>
      <w:r w:rsidRPr="00956B95">
        <w:rPr>
          <w:u w:val="single"/>
        </w:rPr>
        <w:t xml:space="preserve"> Under</w:t>
      </w:r>
      <w:proofErr w:type="gramEnd"/>
      <w:r w:rsidRPr="00956B95">
        <w:rPr>
          <w:u w:val="single"/>
        </w:rPr>
        <w:t xml:space="preserve"> the new agreement, Mexico will provide </w:t>
      </w:r>
      <w:r w:rsidR="00B2694F">
        <w:rPr>
          <w:u w:val="single"/>
        </w:rPr>
        <w:t xml:space="preserve"> </w:t>
      </w:r>
      <w:r w:rsidRPr="00956B95">
        <w:rPr>
          <w:u w:val="single"/>
        </w:rPr>
        <w:t xml:space="preserve"> reciprocal authority for U.S. carriers to engage in cross-border long-haul operations in Mexico.</w:t>
      </w:r>
      <w:r w:rsidRPr="00956B95">
        <w:t xml:space="preserve"> </w:t>
      </w:r>
      <w:r w:rsidR="00B2694F">
        <w:t xml:space="preserve"> </w:t>
      </w:r>
      <w:r w:rsidRPr="00956B95">
        <w:t xml:space="preserve"> On October 14, 2011, the FMCSA granted the first permit to provide international long-haul </w:t>
      </w:r>
      <w:r w:rsidR="00B2694F">
        <w:t xml:space="preserve"> </w:t>
      </w:r>
      <w:r w:rsidRPr="00956B95">
        <w:t xml:space="preserve"> cargo services to Monterrey-based trucking firm </w:t>
      </w:r>
      <w:proofErr w:type="spellStart"/>
      <w:r w:rsidRPr="00956B95">
        <w:t>Transportes</w:t>
      </w:r>
      <w:proofErr w:type="spellEnd"/>
      <w:r w:rsidRPr="00956B95">
        <w:t xml:space="preserve"> Olympic. The company successfully </w:t>
      </w:r>
      <w:r w:rsidR="00B2694F">
        <w:t xml:space="preserve"> </w:t>
      </w:r>
      <w:r w:rsidRPr="00956B95">
        <w:t xml:space="preserve"> completed a pre-authorization safety audit and had been a participant in the Bush </w:t>
      </w:r>
      <w:r w:rsidR="00B2694F">
        <w:t xml:space="preserve"> </w:t>
      </w:r>
      <w:r w:rsidRPr="00956B95">
        <w:t xml:space="preserve"> Administration’s 2007 pilot program</w:t>
      </w:r>
      <w:r w:rsidR="00B2694F">
        <w:t xml:space="preserve"> </w:t>
      </w:r>
      <w:r w:rsidRPr="00956B95">
        <w:t xml:space="preserve"> </w:t>
      </w:r>
    </w:p>
    <w:p w:rsidR="00C30FC9" w:rsidRDefault="00C30FC9" w:rsidP="00956B95"/>
    <w:p w:rsidR="00964998" w:rsidRDefault="00964998">
      <w:pPr>
        <w:spacing w:after="200" w:line="276" w:lineRule="auto"/>
        <w:rPr>
          <w:rFonts w:ascii="Times New Roman" w:eastAsiaTheme="majorEastAsia" w:hAnsi="Times New Roman" w:cstheme="majorBidi"/>
          <w:b/>
          <w:bCs/>
          <w:iCs/>
          <w:sz w:val="24"/>
        </w:rPr>
      </w:pPr>
      <w:r>
        <w:br w:type="page"/>
      </w:r>
    </w:p>
    <w:p w:rsidR="00964998" w:rsidRDefault="00964998" w:rsidP="00964998">
      <w:pPr>
        <w:pStyle w:val="Heading4"/>
      </w:pPr>
      <w:r>
        <w:lastRenderedPageBreak/>
        <w:t>Uncertainty kills program participation and will result in pilot program failure</w:t>
      </w:r>
    </w:p>
    <w:p w:rsidR="00964998" w:rsidRPr="0093158B" w:rsidRDefault="00964998" w:rsidP="00964998">
      <w:pPr>
        <w:rPr>
          <w:rStyle w:val="StyleStyleBold12pt"/>
        </w:rPr>
      </w:pPr>
      <w:r w:rsidRPr="0093158B">
        <w:rPr>
          <w:rStyle w:val="StyleStyleBold12pt"/>
        </w:rPr>
        <w:t>David Hendricks, June 5, 2012</w:t>
      </w:r>
    </w:p>
    <w:p w:rsidR="00964998" w:rsidRPr="0093158B" w:rsidRDefault="00964998" w:rsidP="00964998">
      <w:pPr>
        <w:rPr>
          <w:rStyle w:val="StyleStyleBold12pt"/>
        </w:rPr>
      </w:pPr>
      <w:r w:rsidRPr="0093158B">
        <w:rPr>
          <w:rStyle w:val="StyleStyleBold12pt"/>
        </w:rPr>
        <w:t>(</w:t>
      </w:r>
      <w:proofErr w:type="gramStart"/>
      <w:r w:rsidRPr="0093158B">
        <w:rPr>
          <w:rStyle w:val="StyleStyleBold12pt"/>
        </w:rPr>
        <w:t>columnist</w:t>
      </w:r>
      <w:proofErr w:type="gramEnd"/>
      <w:r w:rsidRPr="0093158B">
        <w:rPr>
          <w:rStyle w:val="StyleStyleBold12pt"/>
        </w:rPr>
        <w:t>), Government should encourage cross-border trucking, San Antonio Express-News, http://www.mysanantonio.com/business/business_columnists/david_hendricks/article/Government-should-encourage-cross-border-trucking-3611107.php</w:t>
      </w:r>
    </w:p>
    <w:p w:rsidR="00964998" w:rsidRDefault="00964998" w:rsidP="00964998">
      <w:pPr>
        <w:spacing w:before="100" w:beforeAutospacing="1" w:after="100" w:afterAutospacing="1"/>
        <w:rPr>
          <w:rFonts w:ascii="Times New Roman" w:eastAsia="Times New Roman" w:hAnsi="Times New Roman" w:cs="Times New Roman"/>
          <w:sz w:val="24"/>
          <w:szCs w:val="24"/>
        </w:rPr>
      </w:pPr>
      <w:r w:rsidRPr="00C30FC9">
        <w:rPr>
          <w:rFonts w:ascii="Times New Roman" w:eastAsia="Times New Roman" w:hAnsi="Times New Roman" w:cs="Times New Roman"/>
          <w:sz w:val="24"/>
          <w:szCs w:val="24"/>
          <w:u w:val="single"/>
        </w:rPr>
        <w:t xml:space="preserve">The </w:t>
      </w:r>
      <w:hyperlink r:id="rId12" w:history="1">
        <w:r w:rsidRPr="00C30FC9">
          <w:rPr>
            <w:rFonts w:ascii="Times New Roman" w:eastAsia="Times New Roman" w:hAnsi="Times New Roman" w:cs="Times New Roman"/>
            <w:color w:val="0000FF"/>
            <w:sz w:val="24"/>
            <w:szCs w:val="24"/>
            <w:u w:val="single"/>
          </w:rPr>
          <w:t>Federal Motor Carrier Safety Administration</w:t>
        </w:r>
      </w:hyperlink>
      <w:r w:rsidRPr="00C30FC9">
        <w:rPr>
          <w:rFonts w:ascii="Times New Roman" w:eastAsia="Times New Roman" w:hAnsi="Times New Roman" w:cs="Times New Roman"/>
          <w:sz w:val="24"/>
          <w:szCs w:val="24"/>
          <w:u w:val="single"/>
        </w:rPr>
        <w:t xml:space="preserve"> did a great deal of harm to the cause of North American trade and lower consumer costs when an official recently hinted that the cross-border trucking program that started last fall might not continue</w:t>
      </w:r>
      <w:r w:rsidRPr="00C30FC9">
        <w:rPr>
          <w:rFonts w:ascii="Times New Roman" w:eastAsia="Times New Roman" w:hAnsi="Times New Roman" w:cs="Times New Roman"/>
          <w:sz w:val="24"/>
          <w:szCs w:val="24"/>
        </w:rPr>
        <w:t xml:space="preserve"> </w:t>
      </w:r>
      <w:r w:rsidRPr="00C30FC9">
        <w:rPr>
          <w:rFonts w:ascii="Times New Roman" w:eastAsia="Times New Roman" w:hAnsi="Times New Roman" w:cs="Times New Roman"/>
          <w:sz w:val="24"/>
          <w:szCs w:val="24"/>
          <w:u w:val="single"/>
        </w:rPr>
        <w:t>because of low participation by Mexican long-haul carriers</w:t>
      </w:r>
      <w:r w:rsidRPr="00C30FC9">
        <w:rPr>
          <w:rFonts w:ascii="Times New Roman" w:eastAsia="Times New Roman" w:hAnsi="Times New Roman" w:cs="Times New Roman"/>
          <w:sz w:val="24"/>
          <w:szCs w:val="24"/>
        </w:rPr>
        <w:t>.</w:t>
      </w:r>
      <w:r w:rsidR="00B2694F">
        <w:rPr>
          <w:rFonts w:ascii="Times New Roman" w:eastAsia="Times New Roman" w:hAnsi="Times New Roman" w:cs="Times New Roman"/>
          <w:sz w:val="12"/>
          <w:szCs w:val="24"/>
        </w:rPr>
        <w:t xml:space="preserve"> </w:t>
      </w:r>
      <w:r w:rsidRPr="00C30FC9">
        <w:rPr>
          <w:rFonts w:ascii="Times New Roman" w:eastAsia="Times New Roman" w:hAnsi="Times New Roman" w:cs="Times New Roman"/>
          <w:sz w:val="12"/>
          <w:szCs w:val="24"/>
        </w:rPr>
        <w:t xml:space="preserve"> </w:t>
      </w:r>
      <w:hyperlink r:id="rId13" w:history="1">
        <w:r w:rsidRPr="00C30FC9">
          <w:rPr>
            <w:rFonts w:ascii="Times New Roman" w:eastAsia="Times New Roman" w:hAnsi="Times New Roman" w:cs="Times New Roman"/>
            <w:color w:val="0000FF"/>
            <w:sz w:val="24"/>
            <w:szCs w:val="24"/>
            <w:u w:val="single"/>
          </w:rPr>
          <w:t xml:space="preserve">Michael </w:t>
        </w:r>
        <w:proofErr w:type="spellStart"/>
        <w:r w:rsidRPr="00C30FC9">
          <w:rPr>
            <w:rFonts w:ascii="Times New Roman" w:eastAsia="Times New Roman" w:hAnsi="Times New Roman" w:cs="Times New Roman"/>
            <w:color w:val="0000FF"/>
            <w:sz w:val="24"/>
            <w:szCs w:val="24"/>
            <w:u w:val="single"/>
          </w:rPr>
          <w:t>Quade</w:t>
        </w:r>
        <w:proofErr w:type="spellEnd"/>
      </w:hyperlink>
      <w:r w:rsidRPr="00C30FC9">
        <w:rPr>
          <w:rFonts w:ascii="Times New Roman" w:eastAsia="Times New Roman" w:hAnsi="Times New Roman" w:cs="Times New Roman"/>
          <w:sz w:val="24"/>
          <w:szCs w:val="24"/>
        </w:rPr>
        <w:t xml:space="preserve">, the administration's associate administrator for enforcement and program delivery, even said </w:t>
      </w:r>
      <w:r w:rsidRPr="00C30FC9">
        <w:rPr>
          <w:rFonts w:ascii="Times New Roman" w:eastAsia="Times New Roman" w:hAnsi="Times New Roman" w:cs="Times New Roman"/>
          <w:sz w:val="24"/>
          <w:szCs w:val="24"/>
          <w:u w:val="single"/>
        </w:rPr>
        <w:t>one reason that Mexican carriers are making few freight deliveries into the U.S. interior is because the Mexican trucking companies believe the program might not last very long.</w:t>
      </w:r>
      <w:r w:rsidR="00B2694F">
        <w:rPr>
          <w:rFonts w:ascii="Times New Roman" w:eastAsia="Times New Roman" w:hAnsi="Times New Roman" w:cs="Times New Roman"/>
          <w:sz w:val="12"/>
          <w:szCs w:val="24"/>
          <w:u w:val="single"/>
        </w:rPr>
        <w:t xml:space="preserve"> </w:t>
      </w:r>
      <w:r w:rsidRPr="00C30FC9">
        <w:rPr>
          <w:rFonts w:ascii="Times New Roman" w:eastAsia="Times New Roman" w:hAnsi="Times New Roman" w:cs="Times New Roman"/>
          <w:sz w:val="12"/>
          <w:szCs w:val="24"/>
          <w:u w:val="single"/>
        </w:rPr>
        <w:t xml:space="preserve"> </w:t>
      </w:r>
      <w:r w:rsidRPr="00C30FC9">
        <w:rPr>
          <w:rFonts w:ascii="Times New Roman" w:eastAsia="Times New Roman" w:hAnsi="Times New Roman" w:cs="Times New Roman"/>
          <w:sz w:val="24"/>
          <w:szCs w:val="24"/>
          <w:u w:val="single"/>
        </w:rPr>
        <w:t xml:space="preserve">Then why did </w:t>
      </w:r>
      <w:proofErr w:type="spellStart"/>
      <w:r w:rsidRPr="00C30FC9">
        <w:rPr>
          <w:rFonts w:ascii="Times New Roman" w:eastAsia="Times New Roman" w:hAnsi="Times New Roman" w:cs="Times New Roman"/>
          <w:sz w:val="24"/>
          <w:szCs w:val="24"/>
          <w:u w:val="single"/>
        </w:rPr>
        <w:t>Quade</w:t>
      </w:r>
      <w:proofErr w:type="spellEnd"/>
      <w:r w:rsidRPr="00C30FC9">
        <w:rPr>
          <w:rFonts w:ascii="Times New Roman" w:eastAsia="Times New Roman" w:hAnsi="Times New Roman" w:cs="Times New Roman"/>
          <w:sz w:val="24"/>
          <w:szCs w:val="24"/>
          <w:u w:val="single"/>
        </w:rPr>
        <w:t xml:space="preserve"> add to the uncertainty about the program's future by saying it might end</w:t>
      </w:r>
      <w:r w:rsidRPr="00C30FC9">
        <w:rPr>
          <w:rFonts w:ascii="Times New Roman" w:eastAsia="Times New Roman" w:hAnsi="Times New Roman" w:cs="Times New Roman"/>
          <w:sz w:val="24"/>
          <w:szCs w:val="24"/>
        </w:rPr>
        <w:t xml:space="preserve"> because of low participation?</w:t>
      </w:r>
      <w:r w:rsidR="00B2694F">
        <w:rPr>
          <w:rFonts w:ascii="Times New Roman" w:eastAsia="Times New Roman" w:hAnsi="Times New Roman" w:cs="Times New Roman"/>
          <w:sz w:val="12"/>
          <w:szCs w:val="24"/>
        </w:rPr>
        <w:t xml:space="preserve"> </w:t>
      </w:r>
      <w:r w:rsidRPr="00C30FC9">
        <w:rPr>
          <w:rFonts w:ascii="Times New Roman" w:eastAsia="Times New Roman" w:hAnsi="Times New Roman" w:cs="Times New Roman"/>
          <w:sz w:val="12"/>
          <w:szCs w:val="24"/>
        </w:rPr>
        <w:t xml:space="preserve"> </w:t>
      </w:r>
      <w:proofErr w:type="spellStart"/>
      <w:r w:rsidRPr="00C30FC9">
        <w:rPr>
          <w:rFonts w:ascii="Times New Roman" w:eastAsia="Times New Roman" w:hAnsi="Times New Roman" w:cs="Times New Roman"/>
          <w:sz w:val="24"/>
          <w:szCs w:val="24"/>
        </w:rPr>
        <w:t>Quade</w:t>
      </w:r>
      <w:proofErr w:type="spellEnd"/>
      <w:r w:rsidRPr="00C30FC9">
        <w:rPr>
          <w:rFonts w:ascii="Times New Roman" w:eastAsia="Times New Roman" w:hAnsi="Times New Roman" w:cs="Times New Roman"/>
          <w:sz w:val="24"/>
          <w:szCs w:val="24"/>
        </w:rPr>
        <w:t xml:space="preserve"> should have said the exact opposite. </w:t>
      </w:r>
      <w:r w:rsidRPr="00C30FC9">
        <w:rPr>
          <w:rFonts w:ascii="Times New Roman" w:eastAsia="Times New Roman" w:hAnsi="Times New Roman" w:cs="Times New Roman"/>
          <w:sz w:val="24"/>
          <w:szCs w:val="24"/>
          <w:u w:val="single"/>
        </w:rPr>
        <w:t>He should have assured Mexican carriers that the program was permanent and that same-truck, same-driver deliveries to the United States are welcomed if Mexican trucking fleets meet safety requirements</w:t>
      </w:r>
      <w:r w:rsidRPr="00C30FC9">
        <w:rPr>
          <w:rFonts w:ascii="Times New Roman" w:eastAsia="Times New Roman" w:hAnsi="Times New Roman" w:cs="Times New Roman"/>
          <w:sz w:val="24"/>
          <w:szCs w:val="24"/>
        </w:rPr>
        <w:t>.</w:t>
      </w:r>
    </w:p>
    <w:p w:rsidR="00C601A1" w:rsidRDefault="00C601A1" w:rsidP="00C601A1">
      <w:pPr>
        <w:pStyle w:val="Heading4"/>
      </w:pPr>
      <w:r>
        <w:t xml:space="preserve">The </w:t>
      </w:r>
      <w:r w:rsidR="00045DA2">
        <w:t>pilot program is scheduled to end in 2014.</w:t>
      </w:r>
    </w:p>
    <w:p w:rsidR="00C601A1" w:rsidRPr="0073787C" w:rsidRDefault="00C601A1" w:rsidP="00C601A1">
      <w:pPr>
        <w:rPr>
          <w:rStyle w:val="StyleStyleBold12pt"/>
        </w:rPr>
      </w:pPr>
      <w:r w:rsidRPr="0073787C">
        <w:rPr>
          <w:rStyle w:val="StyleStyleBold12pt"/>
        </w:rPr>
        <w:t>Federal Register, 4/13/11</w:t>
      </w:r>
    </w:p>
    <w:p w:rsidR="00C601A1" w:rsidRDefault="00C601A1" w:rsidP="00C601A1">
      <w:pPr>
        <w:rPr>
          <w:rStyle w:val="StyleStyleBold12pt"/>
        </w:rPr>
      </w:pPr>
      <w:r w:rsidRPr="0073787C">
        <w:rPr>
          <w:rStyle w:val="StyleStyleBold12pt"/>
        </w:rPr>
        <w:t xml:space="preserve">Pilot Program on NAFTA Long-Haul Trucking Provisions, </w:t>
      </w:r>
      <w:hyperlink r:id="rId14" w:anchor="h-10" w:history="1">
        <w:r w:rsidRPr="0073787C">
          <w:rPr>
            <w:rStyle w:val="StyleStyleBold12pt"/>
          </w:rPr>
          <w:t>https://www.federalregister.gov/articles/2011/04/13/2011-8846/pilot-program-on-nafta-long-haul-trucking-provisions#h-10</w:t>
        </w:r>
      </w:hyperlink>
    </w:p>
    <w:p w:rsidR="00C601A1" w:rsidRDefault="00C601A1" w:rsidP="00C601A1"/>
    <w:p w:rsidR="00C601A1" w:rsidRDefault="00C601A1" w:rsidP="00C601A1">
      <w:pPr>
        <w:pStyle w:val="NormalWeb"/>
      </w:pPr>
      <w:r w:rsidRPr="00C52203">
        <w:rPr>
          <w:u w:val="single"/>
        </w:rPr>
        <w:t>The pilot program would operate for up to 3 years from the date FMCSA grants the first provisional certificate, unless the Agency collects sufficient data to draw statistically valid conclusions before 3 years elapse</w:t>
      </w:r>
      <w:r>
        <w:t xml:space="preserve"> or if it is determined the continuation of the pilot program would not be consistent with the goals and objectives of the pilot, in which case the pilot may be terminated earlier</w:t>
      </w:r>
    </w:p>
    <w:p w:rsidR="00B77CDA" w:rsidRDefault="00B77CDA">
      <w:pPr>
        <w:spacing w:after="200" w:line="276" w:lineRule="auto"/>
        <w:rPr>
          <w:rFonts w:ascii="Times New Roman" w:eastAsia="Times New Roman" w:hAnsi="Times New Roman" w:cstheme="majorBidi"/>
          <w:b/>
          <w:bCs/>
          <w:iCs/>
          <w:sz w:val="24"/>
        </w:rPr>
      </w:pPr>
      <w:r>
        <w:rPr>
          <w:rFonts w:eastAsia="Times New Roman"/>
        </w:rPr>
        <w:br w:type="page"/>
      </w:r>
    </w:p>
    <w:p w:rsidR="00B77CDA" w:rsidRDefault="00AA3184" w:rsidP="00B77CDA">
      <w:pPr>
        <w:pStyle w:val="Heading4"/>
        <w:rPr>
          <w:rFonts w:eastAsia="Times New Roman"/>
        </w:rPr>
      </w:pPr>
      <w:r>
        <w:rPr>
          <w:rFonts w:eastAsia="Times New Roman"/>
        </w:rPr>
        <w:lastRenderedPageBreak/>
        <w:t>FMCSA pilot program will be canceled</w:t>
      </w:r>
      <w:r w:rsidR="00E55BEC">
        <w:rPr>
          <w:rFonts w:eastAsia="Times New Roman"/>
        </w:rPr>
        <w:t xml:space="preserve"> due to low participation</w:t>
      </w:r>
    </w:p>
    <w:p w:rsidR="00B77CDA" w:rsidRPr="00000944" w:rsidRDefault="00B77CDA" w:rsidP="00B77CDA">
      <w:pPr>
        <w:rPr>
          <w:rStyle w:val="StyleStyleBold12pt"/>
        </w:rPr>
      </w:pPr>
      <w:r w:rsidRPr="00000944">
        <w:rPr>
          <w:rStyle w:val="StyleStyleBold12pt"/>
        </w:rPr>
        <w:t>Tom Sanderson, December 31, 2012</w:t>
      </w:r>
    </w:p>
    <w:p w:rsidR="00B77CDA" w:rsidRPr="00000944" w:rsidRDefault="00B77CDA" w:rsidP="00B77CDA">
      <w:pPr>
        <w:rPr>
          <w:rStyle w:val="StyleStyleBold12pt"/>
        </w:rPr>
      </w:pPr>
      <w:r w:rsidRPr="00000944">
        <w:rPr>
          <w:rStyle w:val="StyleStyleBold12pt"/>
        </w:rPr>
        <w:t>Cross-border trucking program flounders, http://blog.transplace.com/archive/tags/Mexico%20cross%20border%20trucking/default.aspx</w:t>
      </w:r>
    </w:p>
    <w:p w:rsidR="00B77CDA" w:rsidRDefault="00B77CDA" w:rsidP="00B77CDA">
      <w:pPr>
        <w:spacing w:before="100" w:beforeAutospacing="1" w:after="100" w:afterAutospacing="1"/>
      </w:pPr>
      <w:r w:rsidRPr="00DE6F8F">
        <w:rPr>
          <w:rFonts w:ascii="Times New Roman" w:eastAsia="Times New Roman" w:hAnsi="Times New Roman" w:cs="Times New Roman"/>
          <w:sz w:val="24"/>
          <w:szCs w:val="24"/>
        </w:rPr>
        <w:t xml:space="preserve">As the year comes to a close, it is disappointing to report on the lack of progress made in 2012 on </w:t>
      </w:r>
      <w:r w:rsidRPr="00DE6F8F">
        <w:rPr>
          <w:rFonts w:ascii="Times New Roman" w:eastAsia="Times New Roman" w:hAnsi="Times New Roman" w:cs="Times New Roman"/>
          <w:sz w:val="24"/>
          <w:szCs w:val="24"/>
          <w:u w:val="single"/>
        </w:rPr>
        <w:t>Mexico-U.S. cross-border trucking</w:t>
      </w:r>
      <w:r w:rsidRPr="00DE6F8F">
        <w:rPr>
          <w:rFonts w:ascii="Times New Roman" w:eastAsia="Times New Roman" w:hAnsi="Times New Roman" w:cs="Times New Roman"/>
          <w:sz w:val="24"/>
          <w:szCs w:val="24"/>
        </w:rPr>
        <w:t xml:space="preserve">. At this point the </w:t>
      </w:r>
      <w:r w:rsidRPr="00DE6F8F">
        <w:rPr>
          <w:rFonts w:ascii="Times New Roman" w:eastAsia="Times New Roman" w:hAnsi="Times New Roman" w:cs="Times New Roman"/>
          <w:sz w:val="24"/>
          <w:szCs w:val="24"/>
          <w:u w:val="single"/>
        </w:rPr>
        <w:t>program is in danger of failing, not due to safety issues or court challenges, but due to lack of interest</w:t>
      </w:r>
      <w:r w:rsidRPr="00DE6F8F">
        <w:rPr>
          <w:rFonts w:ascii="Times New Roman" w:eastAsia="Times New Roman" w:hAnsi="Times New Roman" w:cs="Times New Roman"/>
          <w:sz w:val="24"/>
          <w:szCs w:val="24"/>
        </w:rPr>
        <w:t>.</w:t>
      </w:r>
      <w:r>
        <w:rPr>
          <w:rFonts w:ascii="Times New Roman" w:eastAsia="Times New Roman" w:hAnsi="Times New Roman" w:cs="Times New Roman"/>
          <w:sz w:val="12"/>
          <w:szCs w:val="24"/>
        </w:rPr>
        <w:t xml:space="preserve"> </w:t>
      </w:r>
      <w:r w:rsidRPr="00DE6F8F">
        <w:rPr>
          <w:rFonts w:ascii="Times New Roman" w:eastAsia="Times New Roman" w:hAnsi="Times New Roman" w:cs="Times New Roman"/>
          <w:sz w:val="12"/>
          <w:szCs w:val="24"/>
        </w:rPr>
        <w:t xml:space="preserve"> </w:t>
      </w:r>
      <w:hyperlink r:id="rId15" w:tgtFrame="_blank" w:history="1">
        <w:r w:rsidRPr="00DE6F8F">
          <w:rPr>
            <w:rFonts w:ascii="Times New Roman" w:eastAsia="Times New Roman" w:hAnsi="Times New Roman" w:cs="Times New Roman"/>
            <w:color w:val="0000FF"/>
            <w:sz w:val="24"/>
            <w:szCs w:val="24"/>
            <w:u w:val="single"/>
          </w:rPr>
          <w:t>Transport Topics</w:t>
        </w:r>
      </w:hyperlink>
      <w:r w:rsidRPr="00DE6F8F">
        <w:rPr>
          <w:rFonts w:ascii="Times New Roman" w:eastAsia="Times New Roman" w:hAnsi="Times New Roman" w:cs="Times New Roman"/>
          <w:sz w:val="24"/>
          <w:szCs w:val="24"/>
        </w:rPr>
        <w:t xml:space="preserve"> reported last week that </w:t>
      </w:r>
      <w:r w:rsidRPr="00DE6F8F">
        <w:rPr>
          <w:rFonts w:ascii="Times New Roman" w:eastAsia="Times New Roman" w:hAnsi="Times New Roman" w:cs="Times New Roman"/>
          <w:sz w:val="24"/>
          <w:szCs w:val="24"/>
          <w:u w:val="single"/>
        </w:rPr>
        <w:t>only 9 carriers have been granted operating authority</w:t>
      </w:r>
      <w:r w:rsidRPr="00DE6F8F">
        <w:rPr>
          <w:rFonts w:ascii="Times New Roman" w:eastAsia="Times New Roman" w:hAnsi="Times New Roman" w:cs="Times New Roman"/>
          <w:sz w:val="24"/>
          <w:szCs w:val="24"/>
        </w:rPr>
        <w:t xml:space="preserve"> by the Federal Motor Carrier Safety Administration (FMCSA), 16 </w:t>
      </w:r>
      <w:proofErr w:type="gramStart"/>
      <w:r w:rsidRPr="00DE6F8F">
        <w:rPr>
          <w:rFonts w:ascii="Times New Roman" w:eastAsia="Times New Roman" w:hAnsi="Times New Roman" w:cs="Times New Roman"/>
          <w:sz w:val="24"/>
          <w:szCs w:val="24"/>
        </w:rPr>
        <w:t>application</w:t>
      </w:r>
      <w:proofErr w:type="gramEnd"/>
      <w:r w:rsidRPr="00DE6F8F">
        <w:rPr>
          <w:rFonts w:ascii="Times New Roman" w:eastAsia="Times New Roman" w:hAnsi="Times New Roman" w:cs="Times New Roman"/>
          <w:sz w:val="24"/>
          <w:szCs w:val="24"/>
        </w:rPr>
        <w:t xml:space="preserve"> are currently under review, and 10 have been withdrawn or denied. </w:t>
      </w:r>
      <w:r w:rsidRPr="00DE6F8F">
        <w:rPr>
          <w:rFonts w:ascii="Times New Roman" w:eastAsia="Times New Roman" w:hAnsi="Times New Roman" w:cs="Times New Roman"/>
          <w:sz w:val="24"/>
          <w:szCs w:val="24"/>
          <w:u w:val="single"/>
        </w:rPr>
        <w:t>The approved carriers have made only 193 border crossings. To put that in perspective, nearly 5 million trucks per year cross the U.S.-Mexico border and 6,900 Mexican carriers operate within the 25-mile commercial zone</w:t>
      </w:r>
      <w:r w:rsidRPr="00DE6F8F">
        <w:rPr>
          <w:rFonts w:ascii="Times New Roman" w:eastAsia="Times New Roman" w:hAnsi="Times New Roman" w:cs="Times New Roman"/>
          <w:sz w:val="24"/>
          <w:szCs w:val="24"/>
        </w:rPr>
        <w:t>. The FMCSA stated that a minimum of 46 carriers receiving 4,100 roadside inspections would be required to validate the safety of the Mexican trucking companies and drivers.</w:t>
      </w:r>
      <w:r>
        <w:rPr>
          <w:rFonts w:ascii="Times New Roman" w:eastAsia="Times New Roman" w:hAnsi="Times New Roman" w:cs="Times New Roman"/>
          <w:sz w:val="12"/>
          <w:szCs w:val="24"/>
        </w:rPr>
        <w:t xml:space="preserve"> </w:t>
      </w:r>
      <w:r w:rsidRPr="00DE6F8F">
        <w:rPr>
          <w:rFonts w:ascii="Times New Roman" w:eastAsia="Times New Roman" w:hAnsi="Times New Roman" w:cs="Times New Roman"/>
          <w:sz w:val="12"/>
          <w:szCs w:val="24"/>
        </w:rPr>
        <w:t xml:space="preserve"> </w:t>
      </w:r>
      <w:r w:rsidRPr="00DE6F8F">
        <w:rPr>
          <w:rFonts w:ascii="Times New Roman" w:eastAsia="Times New Roman" w:hAnsi="Times New Roman" w:cs="Times New Roman"/>
          <w:sz w:val="24"/>
          <w:szCs w:val="24"/>
        </w:rPr>
        <w:t>The court battle against Mexican carriers continues, as oral arguments were heard December 6th in the suit filed by the Teamsters, Owner Operators (OOIDA) and the so-called safety advocate Public Citizen. The FMCSA is confident in its case and while there is some risk of court action to kill the program that is not the biggest risk to cross-border trucking.</w:t>
      </w:r>
      <w:r>
        <w:rPr>
          <w:rFonts w:ascii="Times New Roman" w:eastAsia="Times New Roman" w:hAnsi="Times New Roman" w:cs="Times New Roman"/>
          <w:sz w:val="12"/>
          <w:szCs w:val="24"/>
        </w:rPr>
        <w:t xml:space="preserve"> </w:t>
      </w:r>
      <w:r w:rsidRPr="00DE6F8F">
        <w:rPr>
          <w:rFonts w:ascii="Times New Roman" w:eastAsia="Times New Roman" w:hAnsi="Times New Roman" w:cs="Times New Roman"/>
          <w:sz w:val="12"/>
          <w:szCs w:val="24"/>
        </w:rPr>
        <w:t xml:space="preserve"> </w:t>
      </w:r>
      <w:r w:rsidRPr="00DE6F8F">
        <w:rPr>
          <w:rFonts w:ascii="Times New Roman" w:eastAsia="Times New Roman" w:hAnsi="Times New Roman" w:cs="Times New Roman"/>
          <w:sz w:val="24"/>
          <w:szCs w:val="24"/>
        </w:rPr>
        <w:t xml:space="preserve">While </w:t>
      </w:r>
      <w:r w:rsidRPr="00DE6F8F">
        <w:rPr>
          <w:rFonts w:ascii="Times New Roman" w:eastAsia="Times New Roman" w:hAnsi="Times New Roman" w:cs="Times New Roman"/>
          <w:sz w:val="24"/>
          <w:szCs w:val="24"/>
          <w:u w:val="single"/>
        </w:rPr>
        <w:t>Mexican carriers are</w:t>
      </w:r>
      <w:r w:rsidRPr="00DE6F8F">
        <w:rPr>
          <w:rFonts w:ascii="Times New Roman" w:eastAsia="Times New Roman" w:hAnsi="Times New Roman" w:cs="Times New Roman"/>
          <w:sz w:val="24"/>
          <w:szCs w:val="24"/>
        </w:rPr>
        <w:t xml:space="preserve"> certainly </w:t>
      </w:r>
      <w:r w:rsidRPr="00DE6F8F">
        <w:rPr>
          <w:rFonts w:ascii="Times New Roman" w:eastAsia="Times New Roman" w:hAnsi="Times New Roman" w:cs="Times New Roman"/>
          <w:sz w:val="24"/>
          <w:szCs w:val="24"/>
          <w:u w:val="single"/>
        </w:rPr>
        <w:t>hesitant to participate because of the complexity of U.S. regulations</w:t>
      </w:r>
      <w:r w:rsidRPr="00DE6F8F">
        <w:rPr>
          <w:rFonts w:ascii="Times New Roman" w:eastAsia="Times New Roman" w:hAnsi="Times New Roman" w:cs="Times New Roman"/>
          <w:sz w:val="24"/>
          <w:szCs w:val="24"/>
        </w:rPr>
        <w:t xml:space="preserve">, a more practical concern is that once in the U.S. the carrier must haul a load back to Mexico or return empty. Without a customer base in the U.S. with a steady flow of southbound cross-border freight, Mexican carriers would be hard pressed to make money on the business. Perhaps we will see greater participation with freight destined to Dallas or Houston from Mexico, but </w:t>
      </w:r>
      <w:r w:rsidRPr="00DE6F8F">
        <w:rPr>
          <w:rFonts w:ascii="Times New Roman" w:eastAsia="Times New Roman" w:hAnsi="Times New Roman" w:cs="Times New Roman"/>
          <w:sz w:val="24"/>
          <w:szCs w:val="24"/>
          <w:u w:val="single"/>
        </w:rPr>
        <w:t>more likely the limited participation will result in cancellation of the program by FMCSA.</w:t>
      </w:r>
      <w:r w:rsidRPr="00FD7D80">
        <w:t xml:space="preserve"> </w:t>
      </w:r>
    </w:p>
    <w:p w:rsidR="008F377D" w:rsidRDefault="008F377D">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601A1" w:rsidRDefault="00C601A1" w:rsidP="00964998">
      <w:pPr>
        <w:spacing w:before="100" w:beforeAutospacing="1" w:after="100" w:afterAutospacing="1"/>
        <w:rPr>
          <w:rFonts w:ascii="Times New Roman" w:eastAsia="Times New Roman" w:hAnsi="Times New Roman" w:cs="Times New Roman"/>
          <w:sz w:val="24"/>
          <w:szCs w:val="24"/>
        </w:rPr>
      </w:pPr>
    </w:p>
    <w:p w:rsidR="006B7AB8" w:rsidRDefault="00964998" w:rsidP="00964998">
      <w:pPr>
        <w:pStyle w:val="Heading4"/>
      </w:pPr>
      <w:r>
        <w:t xml:space="preserve">Plan: The United States federal government should </w:t>
      </w:r>
      <w:r w:rsidR="00634A6F">
        <w:t xml:space="preserve">substantially increase its economic engagement with Mexico by permanently allowing US-Mexico cross-border trucking </w:t>
      </w:r>
      <w:r w:rsidR="003C5AA3">
        <w:t>per the guidelines established by the Federal Motor Carrier Safety Administration’s pilot program.</w:t>
      </w:r>
    </w:p>
    <w:p w:rsidR="002E20C4" w:rsidRDefault="002E20C4">
      <w:pPr>
        <w:spacing w:after="200" w:line="276" w:lineRule="auto"/>
      </w:pPr>
      <w:r>
        <w:br w:type="page"/>
      </w:r>
    </w:p>
    <w:p w:rsidR="00094C22" w:rsidRDefault="00094C22" w:rsidP="00094C22">
      <w:pPr>
        <w:pStyle w:val="Heading2"/>
      </w:pPr>
      <w:bookmarkStart w:id="3" w:name="_Toc360214465"/>
      <w:r>
        <w:lastRenderedPageBreak/>
        <w:t>Advantage: Trade</w:t>
      </w:r>
      <w:bookmarkEnd w:id="3"/>
    </w:p>
    <w:p w:rsidR="00094C22" w:rsidRPr="00094C22" w:rsidRDefault="00094C22" w:rsidP="00094C22"/>
    <w:p w:rsidR="0013094F" w:rsidRDefault="0013094F" w:rsidP="006B7AB8"/>
    <w:p w:rsidR="005109F9" w:rsidRDefault="005109F9" w:rsidP="005109F9">
      <w:pPr>
        <w:pStyle w:val="Heading4"/>
        <w:rPr>
          <w:rFonts w:eastAsia="Times New Roman"/>
        </w:rPr>
      </w:pPr>
      <w:r>
        <w:rPr>
          <w:rFonts w:eastAsia="Times New Roman"/>
        </w:rPr>
        <w:t>Failure of the cross-border trucking program will lead to trade retaliation</w:t>
      </w:r>
    </w:p>
    <w:p w:rsidR="005109F9" w:rsidRPr="003B1050" w:rsidRDefault="005109F9" w:rsidP="005109F9">
      <w:pPr>
        <w:rPr>
          <w:rStyle w:val="StyleStyleBold12pt"/>
        </w:rPr>
      </w:pPr>
      <w:r w:rsidRPr="003B1050">
        <w:rPr>
          <w:rStyle w:val="StyleStyleBold12pt"/>
        </w:rPr>
        <w:t xml:space="preserve">Jeff </w:t>
      </w:r>
      <w:proofErr w:type="spellStart"/>
      <w:r w:rsidRPr="003B1050">
        <w:rPr>
          <w:rStyle w:val="StyleStyleBold12pt"/>
        </w:rPr>
        <w:t>Plungis</w:t>
      </w:r>
      <w:proofErr w:type="spellEnd"/>
      <w:r w:rsidRPr="003B1050">
        <w:rPr>
          <w:rStyle w:val="StyleStyleBold12pt"/>
        </w:rPr>
        <w:t xml:space="preserve"> and Eric Martin, May 24, 2012</w:t>
      </w:r>
    </w:p>
    <w:p w:rsidR="005109F9" w:rsidRPr="003B1050" w:rsidRDefault="005109F9" w:rsidP="005109F9">
      <w:pPr>
        <w:rPr>
          <w:rStyle w:val="StyleStyleBold12pt"/>
        </w:rPr>
      </w:pPr>
      <w:r w:rsidRPr="003B1050">
        <w:rPr>
          <w:rStyle w:val="StyleStyleBold12pt"/>
        </w:rPr>
        <w:t xml:space="preserve">Bloomberg News, Mexican Truckers Avoiding Border </w:t>
      </w:r>
      <w:proofErr w:type="gramStart"/>
      <w:r w:rsidRPr="003B1050">
        <w:rPr>
          <w:rStyle w:val="StyleStyleBold12pt"/>
        </w:rPr>
        <w:t>After</w:t>
      </w:r>
      <w:proofErr w:type="gramEnd"/>
      <w:r w:rsidRPr="003B1050">
        <w:rPr>
          <w:rStyle w:val="StyleStyleBold12pt"/>
        </w:rPr>
        <w:t xml:space="preserve"> Presidential Deal</w:t>
      </w:r>
    </w:p>
    <w:p w:rsidR="005109F9" w:rsidRPr="003B1050" w:rsidRDefault="005109F9" w:rsidP="005109F9">
      <w:pPr>
        <w:rPr>
          <w:rStyle w:val="StyleStyleBold12pt"/>
        </w:rPr>
      </w:pPr>
      <w:r w:rsidRPr="003B1050">
        <w:rPr>
          <w:rStyle w:val="StyleStyleBold12pt"/>
        </w:rPr>
        <w:t>, http://www.businessweek.com/news/2012-05-23/mexican-truckers-avoiding-border-after-presidential-deal</w:t>
      </w:r>
    </w:p>
    <w:p w:rsidR="005109F9" w:rsidRDefault="005109F9" w:rsidP="005109F9">
      <w:pPr>
        <w:pStyle w:val="NormalWeb"/>
      </w:pPr>
      <w:r w:rsidRPr="003B1050">
        <w:rPr>
          <w:u w:val="single"/>
        </w:rPr>
        <w:t>U.S. and Mexican leaders will try to avoid a repeat of the trade war that has erupted before over trucking</w:t>
      </w:r>
      <w:r>
        <w:t xml:space="preserve">, said Ed </w:t>
      </w:r>
      <w:proofErr w:type="spellStart"/>
      <w:r>
        <w:t>Gerwin</w:t>
      </w:r>
      <w:proofErr w:type="spellEnd"/>
      <w:r>
        <w:t xml:space="preserve">, a trade analyst at Third Way, a Washington-based research group. </w:t>
      </w:r>
      <w:r w:rsidRPr="003B1050">
        <w:rPr>
          <w:u w:val="single"/>
        </w:rPr>
        <w:t>Industries that have nothing to do with trucking would bear the brunt should the border remain closed,</w:t>
      </w:r>
      <w:r>
        <w:t xml:space="preserve"> he said. </w:t>
      </w:r>
      <w:r w:rsidR="00B2694F">
        <w:rPr>
          <w:sz w:val="12"/>
        </w:rPr>
        <w:t xml:space="preserve"> </w:t>
      </w:r>
      <w:r w:rsidRPr="003B1050">
        <w:rPr>
          <w:sz w:val="12"/>
        </w:rPr>
        <w:t xml:space="preserve"> </w:t>
      </w:r>
      <w:r>
        <w:t>“</w:t>
      </w:r>
      <w:r w:rsidRPr="003B1050">
        <w:rPr>
          <w:u w:val="single"/>
        </w:rPr>
        <w:t xml:space="preserve">If Mexican trucks effectively can’t get into the United States, I’m sure the Mexicans would be tempted to go back to the same retaliation they had under the </w:t>
      </w:r>
      <w:proofErr w:type="spellStart"/>
      <w:r w:rsidRPr="003B1050">
        <w:rPr>
          <w:u w:val="single"/>
        </w:rPr>
        <w:t>Nafta</w:t>
      </w:r>
      <w:proofErr w:type="spellEnd"/>
      <w:r w:rsidRPr="003B1050">
        <w:rPr>
          <w:u w:val="single"/>
        </w:rPr>
        <w:t xml:space="preserve"> rules</w:t>
      </w:r>
      <w:r>
        <w:t xml:space="preserve">,” </w:t>
      </w:r>
      <w:proofErr w:type="spellStart"/>
      <w:r>
        <w:t>Gerwin</w:t>
      </w:r>
      <w:proofErr w:type="spellEnd"/>
      <w:r>
        <w:t xml:space="preserve"> said. </w:t>
      </w:r>
    </w:p>
    <w:p w:rsidR="00015EAC" w:rsidRDefault="00015EAC" w:rsidP="00015EAC">
      <w:pPr>
        <w:pStyle w:val="Heading4"/>
      </w:pPr>
      <w:r>
        <w:t xml:space="preserve">Plan is </w:t>
      </w:r>
      <w:proofErr w:type="gramStart"/>
      <w:r>
        <w:t>key</w:t>
      </w:r>
      <w:proofErr w:type="gramEnd"/>
      <w:r>
        <w:t xml:space="preserve"> to free trade and economic growth.</w:t>
      </w:r>
    </w:p>
    <w:p w:rsidR="00015EAC" w:rsidRPr="00464C51" w:rsidRDefault="00015EAC" w:rsidP="00015EAC">
      <w:pPr>
        <w:rPr>
          <w:rStyle w:val="StyleStyleBold12pt"/>
        </w:rPr>
      </w:pPr>
      <w:r w:rsidRPr="00464C51">
        <w:rPr>
          <w:rStyle w:val="StyleStyleBold12pt"/>
        </w:rPr>
        <w:t xml:space="preserve">US Fed </w:t>
      </w:r>
      <w:proofErr w:type="gramStart"/>
      <w:r w:rsidRPr="00464C51">
        <w:rPr>
          <w:rStyle w:val="StyleStyleBold12pt"/>
        </w:rPr>
        <w:t>News,</w:t>
      </w:r>
      <w:proofErr w:type="gramEnd"/>
      <w:r w:rsidRPr="00464C51">
        <w:rPr>
          <w:rStyle w:val="StyleStyleBold12pt"/>
        </w:rPr>
        <w:t xml:space="preserve"> May 2, 2007</w:t>
      </w:r>
    </w:p>
    <w:p w:rsidR="00015EAC" w:rsidRPr="0079330F" w:rsidRDefault="00015EAC" w:rsidP="00015EAC">
      <w:pPr>
        <w:rPr>
          <w:rFonts w:ascii="Times New Roman" w:hAnsi="Times New Roman"/>
          <w:b/>
          <w:bCs/>
          <w:sz w:val="24"/>
        </w:rPr>
      </w:pPr>
      <w:r w:rsidRPr="00464C51">
        <w:rPr>
          <w:rStyle w:val="StyleStyleBold12pt"/>
        </w:rPr>
        <w:t>TRANSPORTATION SECRETARY PETERS SPEAKS AT LATINO COALITION SMALL BUSINESS ECONOMIC SUMMIT, Lexis</w:t>
      </w:r>
    </w:p>
    <w:p w:rsidR="00F30D52" w:rsidRDefault="00015EAC" w:rsidP="00015EAC">
      <w:pPr>
        <w:pStyle w:val="loose"/>
        <w:rPr>
          <w:u w:val="single"/>
        </w:rPr>
      </w:pPr>
      <w:r>
        <w:t xml:space="preserve">Truck safety inspectors working for the Department's Motor Carrier Safety Administration will conduct extensive safety audits in </w:t>
      </w:r>
      <w:r>
        <w:rPr>
          <w:rStyle w:val="hit"/>
        </w:rPr>
        <w:t>Mexico.</w:t>
      </w:r>
      <w:r>
        <w:t xml:space="preserve"> Only companies that satisfy these stringent safety standards and are accepted into the demonstration program will be allowed to operate beyond the border areas to make international deliveries and pick-ups. </w:t>
      </w:r>
      <w:r w:rsidR="00B2694F">
        <w:rPr>
          <w:sz w:val="12"/>
        </w:rPr>
        <w:t xml:space="preserve"> </w:t>
      </w:r>
      <w:r w:rsidRPr="00C6151A">
        <w:rPr>
          <w:sz w:val="12"/>
        </w:rPr>
        <w:t xml:space="preserve"> </w:t>
      </w:r>
      <w:r>
        <w:t xml:space="preserve">Our safety regime also includes inspections at the border. Any unsafe vehicle or unfit driver will be taken off the road. </w:t>
      </w:r>
      <w:r w:rsidR="00B2694F">
        <w:rPr>
          <w:sz w:val="12"/>
        </w:rPr>
        <w:t xml:space="preserve"> </w:t>
      </w:r>
      <w:r w:rsidRPr="00C6151A">
        <w:rPr>
          <w:sz w:val="12"/>
        </w:rPr>
        <w:t xml:space="preserve"> </w:t>
      </w:r>
      <w:r w:rsidRPr="00C6151A">
        <w:rPr>
          <w:u w:val="single"/>
        </w:rPr>
        <w:t xml:space="preserve">Through this new demonstration program, we are finding a better way to do business with one of this nation's largest trading partners. In doing so, we expand freedom and create a more efficient border and stronger </w:t>
      </w:r>
      <w:r w:rsidRPr="00C6151A">
        <w:rPr>
          <w:rStyle w:val="hit"/>
          <w:u w:val="single"/>
        </w:rPr>
        <w:t>economies</w:t>
      </w:r>
      <w:r w:rsidRPr="00C6151A">
        <w:rPr>
          <w:u w:val="single"/>
        </w:rPr>
        <w:t xml:space="preserve"> in our border states and across the country</w:t>
      </w:r>
      <w:r>
        <w:t xml:space="preserve">. </w:t>
      </w:r>
      <w:r w:rsidR="00B2694F">
        <w:rPr>
          <w:sz w:val="12"/>
        </w:rPr>
        <w:t xml:space="preserve"> </w:t>
      </w:r>
      <w:r w:rsidRPr="00C6151A">
        <w:rPr>
          <w:sz w:val="12"/>
        </w:rPr>
        <w:t xml:space="preserve"> </w:t>
      </w:r>
      <w:r w:rsidRPr="00C6151A">
        <w:rPr>
          <w:u w:val="single"/>
        </w:rPr>
        <w:t xml:space="preserve">The story of America is the story of freedom's advance against barriers of every kind, including barriers that hinder the free flow of goods, services, and capital across nations. </w:t>
      </w:r>
      <w:r w:rsidR="00B2694F">
        <w:rPr>
          <w:sz w:val="12"/>
          <w:u w:val="single"/>
        </w:rPr>
        <w:t xml:space="preserve"> </w:t>
      </w:r>
      <w:r w:rsidRPr="00C6151A">
        <w:rPr>
          <w:sz w:val="12"/>
          <w:u w:val="single"/>
        </w:rPr>
        <w:t xml:space="preserve"> </w:t>
      </w:r>
      <w:r w:rsidRPr="00C6151A">
        <w:rPr>
          <w:u w:val="single"/>
        </w:rPr>
        <w:t xml:space="preserve">The United States has never shied away from opportunities to compete, to open new markets, and to trade with the world - and now is no time to begin. Time and again we have seen that, when barriers are removed and people are allowed to trade freely with each other, it promotes not only our bedrock values, but our prosperity as well. </w:t>
      </w:r>
      <w:r w:rsidR="00B2694F">
        <w:rPr>
          <w:sz w:val="12"/>
          <w:u w:val="single"/>
        </w:rPr>
        <w:t xml:space="preserve"> </w:t>
      </w:r>
      <w:r w:rsidRPr="00C6151A">
        <w:rPr>
          <w:sz w:val="12"/>
          <w:u w:val="single"/>
        </w:rPr>
        <w:t xml:space="preserve"> </w:t>
      </w:r>
      <w:r w:rsidRPr="00C6151A">
        <w:rPr>
          <w:u w:val="single"/>
        </w:rPr>
        <w:t>That is why we will continue to focus on ensuring that the United States transportation system can meet the demands of exporters looking to reach new markets,</w:t>
      </w:r>
      <w:r>
        <w:t xml:space="preserve"> passengers seeking new destinations, and consumers who depend on the efficient movement of goods and people </w:t>
      </w:r>
      <w:r w:rsidRPr="00C6151A">
        <w:rPr>
          <w:u w:val="single"/>
        </w:rPr>
        <w:t xml:space="preserve">- not just with our closest neighbors, but in markets across Latin America and around the world. </w:t>
      </w:r>
    </w:p>
    <w:p w:rsidR="00F30D52" w:rsidRDefault="00F30D52" w:rsidP="00F30D52">
      <w:pPr>
        <w:rPr>
          <w:rFonts w:ascii="Times New Roman" w:eastAsia="Times New Roman" w:hAnsi="Times New Roman" w:cs="Times New Roman"/>
          <w:sz w:val="24"/>
          <w:szCs w:val="24"/>
        </w:rPr>
      </w:pPr>
      <w:r>
        <w:br w:type="page"/>
      </w:r>
    </w:p>
    <w:p w:rsidR="00015EAC" w:rsidRDefault="00F30D52" w:rsidP="00F30D52">
      <w:pPr>
        <w:pStyle w:val="Heading4"/>
      </w:pPr>
      <w:r>
        <w:lastRenderedPageBreak/>
        <w:t>Free trade prevents war- 3 reasons</w:t>
      </w:r>
    </w:p>
    <w:p w:rsidR="00F30D52" w:rsidRPr="00650BCF" w:rsidRDefault="00F30D52" w:rsidP="00F30D52">
      <w:pPr>
        <w:pStyle w:val="Citation10ptOwnLine"/>
        <w:rPr>
          <w:rStyle w:val="StyleStyleBold12pt"/>
        </w:rPr>
      </w:pPr>
      <w:r w:rsidRPr="00650BCF">
        <w:rPr>
          <w:rStyle w:val="StyleStyleBold12pt"/>
        </w:rPr>
        <w:t>Griswold ‘7</w:t>
      </w:r>
    </w:p>
    <w:p w:rsidR="00F30D52" w:rsidRPr="00650BCF" w:rsidRDefault="00F30D52" w:rsidP="00F30D52">
      <w:pPr>
        <w:rPr>
          <w:rStyle w:val="StyleStyleBold12pt"/>
        </w:rPr>
      </w:pPr>
      <w:r w:rsidRPr="00650BCF">
        <w:rPr>
          <w:rStyle w:val="StyleStyleBold12pt"/>
        </w:rPr>
        <w:t xml:space="preserve">(Daniel T., Associate director of the Cato Institute’s Center for Trade Policy Studies, Trade, Democracy and Peace: The Virtuous Cycle, Peace through Trade Conference, April 20, </w:t>
      </w:r>
      <w:r w:rsidR="005211B6" w:rsidRPr="005211B6">
        <w:rPr>
          <w:rStyle w:val="StyleStyleBold12pt"/>
        </w:rPr>
        <w:t>http://www.cato.org/publications/speeches/trade-democracy-peace-virtuous-cycle</w:t>
      </w:r>
      <w:r w:rsidRPr="00650BCF">
        <w:rPr>
          <w:rStyle w:val="StyleStyleBold12pt"/>
        </w:rPr>
        <w:t>)</w:t>
      </w:r>
    </w:p>
    <w:p w:rsidR="00F30D52" w:rsidRPr="00F30D52" w:rsidRDefault="00F30D52" w:rsidP="00F30D52"/>
    <w:p w:rsidR="006A64E4" w:rsidRPr="006A64E4" w:rsidRDefault="006A64E4" w:rsidP="006A64E4">
      <w:pPr>
        <w:rPr>
          <w:u w:val="single"/>
        </w:rPr>
      </w:pPr>
      <w:r w:rsidRPr="006A64E4">
        <w:t xml:space="preserve">Many causes lie behind the good news—the end of the Cold War and the spread of democracy, among them—but </w:t>
      </w:r>
      <w:r w:rsidRPr="006A64E4">
        <w:rPr>
          <w:u w:val="single"/>
        </w:rPr>
        <w:t>expanding trade and globalization</w:t>
      </w:r>
      <w:r w:rsidRPr="006A64E4">
        <w:t xml:space="preserve"> appear to be </w:t>
      </w:r>
      <w:r w:rsidRPr="006A64E4">
        <w:rPr>
          <w:u w:val="single"/>
        </w:rPr>
        <w:t>play</w:t>
      </w:r>
      <w:r w:rsidRPr="006A64E4">
        <w:t xml:space="preserve">ing </w:t>
      </w:r>
      <w:r w:rsidRPr="006A64E4">
        <w:rPr>
          <w:u w:val="single"/>
        </w:rPr>
        <w:t>a major role in promoting world peace.</w:t>
      </w:r>
      <w:r w:rsidRPr="006A64E4">
        <w:t xml:space="preserve"> Far from stoking a “World on Fire,” as one misguided American author argued in a forgettable book, </w:t>
      </w:r>
      <w:r w:rsidRPr="006A64E4">
        <w:rPr>
          <w:u w:val="single"/>
        </w:rPr>
        <w:t>growing commercial ties between nations have had a dampening effect on armed conflict and war</w:t>
      </w:r>
      <w:r w:rsidRPr="006A64E4">
        <w:t xml:space="preserve">. I would argue that </w:t>
      </w:r>
      <w:r w:rsidRPr="006A64E4">
        <w:rPr>
          <w:u w:val="single"/>
        </w:rPr>
        <w:t>free trade and globalization have promoted peace in three main ways</w:t>
      </w:r>
      <w:r w:rsidRPr="006A64E4">
        <w:t>.</w:t>
      </w:r>
      <w:r w:rsidR="00B2694F">
        <w:t xml:space="preserve"> </w:t>
      </w:r>
      <w:r w:rsidRPr="006A64E4">
        <w:t xml:space="preserve"> </w:t>
      </w:r>
      <w:r w:rsidRPr="006A64E4">
        <w:rPr>
          <w:u w:val="single"/>
        </w:rPr>
        <w:t>First</w:t>
      </w:r>
      <w:r w:rsidRPr="006A64E4">
        <w:t xml:space="preserve">, as I argued a moment ago, </w:t>
      </w:r>
      <w:r w:rsidRPr="006A64E4">
        <w:rPr>
          <w:u w:val="single"/>
        </w:rPr>
        <w:t>trade and globalization have reinforced the trend toward democracy, and democracies tend not to pick fights with each other</w:t>
      </w:r>
      <w:r w:rsidRPr="006A64E4">
        <w:t>. Thanks in part to globalization, almost two thirds of the world’s countries today are democracies—a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ha</w:t>
      </w:r>
      <w:r w:rsidRPr="006A64E4">
        <w:rPr>
          <w:u w:val="single"/>
        </w:rPr>
        <w:t xml:space="preserve">s more countries turn to </w:t>
      </w:r>
      <w:proofErr w:type="gramStart"/>
      <w:r w:rsidRPr="006A64E4">
        <w:rPr>
          <w:u w:val="single"/>
        </w:rPr>
        <w:t>democracy,</w:t>
      </w:r>
      <w:proofErr w:type="gramEnd"/>
      <w:r w:rsidRPr="006A64E4">
        <w:rPr>
          <w:u w:val="single"/>
        </w:rPr>
        <w:t xml:space="preserve"> there will be fewer provocations for war by non-democracies.</w:t>
      </w:r>
      <w:r w:rsidR="00B2694F">
        <w:rPr>
          <w:u w:val="single"/>
        </w:rPr>
        <w:t xml:space="preserve"> </w:t>
      </w:r>
      <w:r w:rsidRPr="006A64E4">
        <w:rPr>
          <w:u w:val="single"/>
        </w:rPr>
        <w:t xml:space="preserve"> A second and even more potent way that trade has promoted peace is by promoting more economic integratio</w:t>
      </w:r>
      <w:r w:rsidRPr="006A64E4">
        <w:t xml:space="preserve">n. </w:t>
      </w:r>
      <w:r w:rsidRPr="006A64E4">
        <w:rPr>
          <w:u w:val="single"/>
        </w:rPr>
        <w:t>As national economies become more intertwined with each other, those nations have more to lose should war break out. War in a globalized world not only means human casualties and bigger government, but also ruptured trade and investment ties that impose lasting damage on the economy</w:t>
      </w:r>
      <w:r w:rsidRPr="006A64E4">
        <w:t xml:space="preserve">. In short, </w:t>
      </w:r>
      <w:r w:rsidRPr="006A64E4">
        <w:rPr>
          <w:u w:val="single"/>
        </w:rPr>
        <w:t>globalization has dramatically raised the economic cost of war</w:t>
      </w:r>
      <w:r w:rsidRPr="006A64E4">
        <w:t>.</w:t>
      </w:r>
      <w:r w:rsidR="00B2694F">
        <w:t xml:space="preserve"> </w:t>
      </w:r>
      <w:r w:rsidRPr="006A64E4">
        <w:t xml:space="preserve"> The 2005 Economic Freedom of the World Report contains an insightful chapter on “Economic Freedom and Peace” by Dr. Erik </w:t>
      </w:r>
      <w:proofErr w:type="spellStart"/>
      <w:r w:rsidRPr="006A64E4">
        <w:t>Gartzke</w:t>
      </w:r>
      <w:proofErr w:type="spellEnd"/>
      <w:r w:rsidRPr="006A64E4">
        <w:t xml:space="preserve">, a professor of political science at Columbia University. Dr. </w:t>
      </w:r>
      <w:proofErr w:type="spellStart"/>
      <w:r w:rsidRPr="006A64E4">
        <w:t>Gartzke</w:t>
      </w:r>
      <w:proofErr w:type="spellEnd"/>
      <w:r w:rsidRPr="006A64E4">
        <w:t xml:space="preserve"> compares the propensity of countries to engage in wars and their level of economic freedom and concludes that economic freedom, including the </w:t>
      </w:r>
      <w:r w:rsidRPr="006A64E4">
        <w:rPr>
          <w:u w:val="single"/>
        </w:rPr>
        <w:t>freedom to trade, significantly decreases the probability that a country will experience a military dispute with another country</w:t>
      </w:r>
      <w:r w:rsidRPr="006A64E4">
        <w:t>. Through econometric analysis, he found that, “Making economies freer translates into making countries more peaceful. At the extremes, the least free states are about 14 times as conflict prone as the most free.”</w:t>
      </w:r>
      <w:r w:rsidR="00B2694F">
        <w:t xml:space="preserve"> </w:t>
      </w:r>
      <w:r w:rsidRPr="006A64E4">
        <w:t xml:space="preserve"> By the way, Dr. </w:t>
      </w:r>
      <w:proofErr w:type="spellStart"/>
      <w:r w:rsidRPr="006A64E4">
        <w:t>Gartzke’s</w:t>
      </w:r>
      <w:proofErr w:type="spellEnd"/>
      <w:r w:rsidRPr="006A64E4">
        <w:t xml:space="preserve"> analysis found that economic freedom was a far more important variable in determining a countries propensity to go to war than democracy.</w:t>
      </w:r>
      <w:r w:rsidR="00B2694F">
        <w:t xml:space="preserve"> </w:t>
      </w:r>
      <w:r w:rsidRPr="006A64E4">
        <w:t xml:space="preserve"> </w:t>
      </w:r>
      <w:r w:rsidRPr="006A64E4">
        <w:rPr>
          <w:u w:val="single"/>
        </w:rPr>
        <w:t>A third reason why free trade promotes peace is because it allows nations to acquire wealth through production and exchange rather than conquest of territory and resources.</w:t>
      </w:r>
      <w:r w:rsidRPr="006A64E4">
        <w:t xml:space="preserve">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w:t>
      </w:r>
      <w:r w:rsidRPr="006A64E4">
        <w:rPr>
          <w:u w:val="single"/>
        </w:rPr>
        <w:t>If people need resources outside their national borders</w:t>
      </w:r>
      <w:r w:rsidRPr="006A64E4">
        <w:t xml:space="preserve">, say oil or timber or farm products, </w:t>
      </w:r>
      <w:r w:rsidRPr="006A64E4">
        <w:rPr>
          <w:u w:val="single"/>
        </w:rPr>
        <w:t>they can acquire them peacefully by trading away what they can produce best at home. In short, globalization and the development it has spurred have rendered the spoils of war less valuable.</w:t>
      </w:r>
    </w:p>
    <w:p w:rsidR="006A64E4" w:rsidRPr="00DE6F8F" w:rsidRDefault="006A64E4" w:rsidP="00DE6F8F">
      <w:pPr>
        <w:spacing w:before="100" w:beforeAutospacing="1" w:after="100" w:afterAutospacing="1"/>
        <w:rPr>
          <w:rFonts w:ascii="Times New Roman" w:eastAsia="Times New Roman" w:hAnsi="Times New Roman" w:cs="Times New Roman"/>
          <w:sz w:val="24"/>
          <w:szCs w:val="24"/>
          <w:u w:val="single"/>
        </w:rPr>
      </w:pPr>
    </w:p>
    <w:p w:rsidR="008F03AE" w:rsidRDefault="008F03AE" w:rsidP="008F03AE"/>
    <w:p w:rsidR="00365F32" w:rsidRDefault="008E4D80" w:rsidP="004C5D66">
      <w:pPr>
        <w:pStyle w:val="Heading2"/>
      </w:pPr>
      <w:bookmarkStart w:id="4" w:name="_Toc360214466"/>
      <w:r>
        <w:lastRenderedPageBreak/>
        <w:t>Advantage: Economy</w:t>
      </w:r>
      <w:bookmarkEnd w:id="4"/>
    </w:p>
    <w:p w:rsidR="00D64505" w:rsidRDefault="00D64505" w:rsidP="00D8791B"/>
    <w:p w:rsidR="000A5396" w:rsidRDefault="000A5396" w:rsidP="000A5396">
      <w:pPr>
        <w:pStyle w:val="Heading4"/>
      </w:pPr>
      <w:r>
        <w:t>US economy is recovering, but fragile</w:t>
      </w:r>
    </w:p>
    <w:p w:rsidR="000A5396" w:rsidRPr="0078694A" w:rsidRDefault="0078694A" w:rsidP="000A5396">
      <w:pPr>
        <w:rPr>
          <w:rStyle w:val="StyleStyleBold12pt"/>
        </w:rPr>
      </w:pPr>
      <w:r w:rsidRPr="0078694A">
        <w:rPr>
          <w:rStyle w:val="StyleStyleBold12pt"/>
        </w:rPr>
        <w:t>NELSON D. SCHWARTZ, May 3, 2013</w:t>
      </w:r>
    </w:p>
    <w:p w:rsidR="0078694A" w:rsidRPr="0078694A" w:rsidRDefault="0078694A" w:rsidP="000A5396">
      <w:pPr>
        <w:rPr>
          <w:rStyle w:val="StyleStyleBold12pt"/>
        </w:rPr>
      </w:pPr>
      <w:r w:rsidRPr="0078694A">
        <w:rPr>
          <w:rStyle w:val="StyleStyleBold12pt"/>
        </w:rPr>
        <w:t>Jobs Data Eases Fears of Economic Slowdown in U.S., New York Times, http://www.nytimes.com/2013/05/04/business/economy/us-adds-165000-jobs-in-april.html?pagewanted=all&amp;_r=1&amp;</w:t>
      </w:r>
    </w:p>
    <w:p w:rsidR="000A5396" w:rsidRDefault="000A5396" w:rsidP="000A5396">
      <w:pPr>
        <w:pStyle w:val="NormalWeb"/>
      </w:pPr>
      <w:r>
        <w:t xml:space="preserve">Washington may be hitting the brakes, but </w:t>
      </w:r>
      <w:r w:rsidRPr="000A5396">
        <w:rPr>
          <w:u w:val="single"/>
        </w:rPr>
        <w:t>the private sector is still rolling ahead, helping create nearly 200,000 jobs a month, on average, since the beginning of the year and forcing the overall unemployment rate in April down to its lowest level since the end of 2008</w:t>
      </w:r>
      <w:r>
        <w:t xml:space="preserve">. </w:t>
      </w:r>
      <w:r w:rsidR="00B2694F">
        <w:rPr>
          <w:sz w:val="12"/>
        </w:rPr>
        <w:t xml:space="preserve"> </w:t>
      </w:r>
      <w:r w:rsidRPr="000A5396">
        <w:rPr>
          <w:sz w:val="12"/>
        </w:rPr>
        <w:t xml:space="preserve"> </w:t>
      </w:r>
      <w:r>
        <w:t xml:space="preserve">This push-and-pull dynamic was evident in data released Friday by the Labor Department, as private employers added 176,000 people to their payrolls even as the public sector shed an additional 11,000 workers. </w:t>
      </w:r>
      <w:r w:rsidR="00B2694F">
        <w:rPr>
          <w:sz w:val="12"/>
        </w:rPr>
        <w:t xml:space="preserve"> </w:t>
      </w:r>
      <w:r w:rsidRPr="000A5396">
        <w:rPr>
          <w:sz w:val="12"/>
        </w:rPr>
        <w:t xml:space="preserve"> </w:t>
      </w:r>
      <w:r>
        <w:t xml:space="preserve">The latest figures painted a somewhat brighter picture of the overall economy than had been expected as the government sharply revised upward its estimate for job creation in the previous two months. Those revisions concluded that the economy generated a robust 332,000 jobs in February, not the 268,000 originally reported, and 138,000 in March, up from 88,000. </w:t>
      </w:r>
      <w:r w:rsidR="00B2694F">
        <w:rPr>
          <w:sz w:val="12"/>
        </w:rPr>
        <w:t xml:space="preserve"> </w:t>
      </w:r>
      <w:r w:rsidRPr="000A5396">
        <w:rPr>
          <w:sz w:val="12"/>
        </w:rPr>
        <w:t xml:space="preserve"> </w:t>
      </w:r>
      <w:r>
        <w:t xml:space="preserve">The news sent the stock market soaring to new highs, with major stock market indexes closing up 1 percent for the day. </w:t>
      </w:r>
      <w:r w:rsidR="00B2694F">
        <w:rPr>
          <w:sz w:val="12"/>
        </w:rPr>
        <w:t xml:space="preserve"> </w:t>
      </w:r>
      <w:r w:rsidRPr="000A5396">
        <w:rPr>
          <w:sz w:val="12"/>
        </w:rPr>
        <w:t xml:space="preserve"> </w:t>
      </w:r>
      <w:r w:rsidRPr="00D24948">
        <w:rPr>
          <w:u w:val="single"/>
        </w:rPr>
        <w:t>Still, at 7.5 percent, a slight drop from last month’s 7.6 percent, the jobless rate remains far higher than it typically would be this far into a recovery. It is also a full percentage point above the level the Federal Reserve has said it wants to see before it will consider raising interest rates from their current levels near zero</w:t>
      </w:r>
      <w:r>
        <w:t xml:space="preserve">. </w:t>
      </w:r>
      <w:r w:rsidR="00B2694F">
        <w:rPr>
          <w:sz w:val="12"/>
        </w:rPr>
        <w:t xml:space="preserve"> </w:t>
      </w:r>
      <w:r w:rsidRPr="000A5396">
        <w:rPr>
          <w:sz w:val="12"/>
        </w:rPr>
        <w:t xml:space="preserve"> </w:t>
      </w:r>
      <w:r>
        <w:t xml:space="preserve">As a result, </w:t>
      </w:r>
      <w:r w:rsidRPr="00D24948">
        <w:rPr>
          <w:u w:val="single"/>
        </w:rPr>
        <w:t>most experts expect the economy to continue to be buffeted by countervailing factors in the months ahead</w:t>
      </w:r>
      <w:r>
        <w:t xml:space="preserve">, with business activity and the Fed providing a healthy measure of support for growth even as fiscal austerity in Washington makes a substantial drop in the unemployment rate unlikely. </w:t>
      </w:r>
      <w:r w:rsidR="00B2694F">
        <w:rPr>
          <w:sz w:val="12"/>
        </w:rPr>
        <w:t xml:space="preserve"> </w:t>
      </w:r>
      <w:r w:rsidRPr="000A5396">
        <w:rPr>
          <w:sz w:val="12"/>
        </w:rPr>
        <w:t xml:space="preserve"> </w:t>
      </w:r>
      <w:r>
        <w:t xml:space="preserve">“The drag from the government sector is quite substantial,” said Gregory </w:t>
      </w:r>
      <w:proofErr w:type="spellStart"/>
      <w:r>
        <w:t>Daco</w:t>
      </w:r>
      <w:proofErr w:type="spellEnd"/>
      <w:r>
        <w:t xml:space="preserve">, senior principal economist at IHS Global Insight. “Given the fiscal headwinds, the private sector is doing O.K.” </w:t>
      </w:r>
    </w:p>
    <w:p w:rsidR="000A5396" w:rsidRDefault="000A5396" w:rsidP="000A5396">
      <w:pPr>
        <w:pStyle w:val="NormalWeb"/>
      </w:pPr>
    </w:p>
    <w:p w:rsidR="000A5396" w:rsidRPr="000A5396" w:rsidRDefault="000A5396" w:rsidP="000A5396"/>
    <w:p w:rsidR="000A5396" w:rsidRDefault="000A5396">
      <w:pPr>
        <w:spacing w:after="200" w:line="276" w:lineRule="auto"/>
        <w:rPr>
          <w:rFonts w:ascii="Times New Roman" w:eastAsiaTheme="majorEastAsia" w:hAnsi="Times New Roman" w:cstheme="majorBidi"/>
          <w:b/>
          <w:bCs/>
          <w:iCs/>
          <w:sz w:val="24"/>
        </w:rPr>
      </w:pPr>
      <w:r>
        <w:br w:type="page"/>
      </w:r>
    </w:p>
    <w:p w:rsidR="00133E41" w:rsidRDefault="00133E41" w:rsidP="00133E41">
      <w:pPr>
        <w:pStyle w:val="Heading4"/>
      </w:pPr>
      <w:r>
        <w:lastRenderedPageBreak/>
        <w:t>Restricting cross border trucking kills the US economy</w:t>
      </w:r>
    </w:p>
    <w:p w:rsidR="00133E41" w:rsidRPr="0008772F" w:rsidRDefault="00133E41" w:rsidP="00133E41">
      <w:pPr>
        <w:rPr>
          <w:rStyle w:val="StyleStyleBold12pt"/>
        </w:rPr>
      </w:pPr>
      <w:r w:rsidRPr="0008772F">
        <w:rPr>
          <w:rStyle w:val="StyleStyleBold12pt"/>
        </w:rPr>
        <w:t>D.R. STEWART, November 9, 2007</w:t>
      </w:r>
    </w:p>
    <w:p w:rsidR="00133E41" w:rsidRPr="0008772F" w:rsidRDefault="00133E41" w:rsidP="00133E41">
      <w:pPr>
        <w:rPr>
          <w:rStyle w:val="StyleStyleBold12pt"/>
        </w:rPr>
      </w:pPr>
      <w:r w:rsidRPr="0008772F">
        <w:rPr>
          <w:rStyle w:val="StyleStyleBold12pt"/>
        </w:rPr>
        <w:t>Mexico truck program criticized, Tulsa World, Lexis</w:t>
      </w:r>
    </w:p>
    <w:p w:rsidR="00133E41" w:rsidRDefault="00133E41" w:rsidP="00133E41">
      <w:pPr>
        <w:pStyle w:val="loose"/>
      </w:pPr>
      <w:proofErr w:type="spellStart"/>
      <w:r>
        <w:t>Guitierrez</w:t>
      </w:r>
      <w:proofErr w:type="spellEnd"/>
      <w:r>
        <w:t xml:space="preserve"> said </w:t>
      </w:r>
      <w:r w:rsidRPr="000E2CA7">
        <w:rPr>
          <w:u w:val="single"/>
        </w:rPr>
        <w:t xml:space="preserve">open borders between the two countries could save consumers in both countries more than $400 million a year in transport costs. </w:t>
      </w:r>
      <w:r w:rsidR="00B2694F">
        <w:rPr>
          <w:sz w:val="12"/>
          <w:u w:val="single"/>
        </w:rPr>
        <w:t xml:space="preserve"> </w:t>
      </w:r>
      <w:r w:rsidRPr="000E2CA7">
        <w:rPr>
          <w:sz w:val="12"/>
          <w:u w:val="single"/>
        </w:rPr>
        <w:t xml:space="preserve"> </w:t>
      </w:r>
      <w:r w:rsidRPr="000E2CA7">
        <w:rPr>
          <w:u w:val="single"/>
        </w:rPr>
        <w:t xml:space="preserve">Trucks carry 70 percent of the $330 billion worth of goods traded by the U.S. and </w:t>
      </w:r>
      <w:r w:rsidRPr="000E2CA7">
        <w:rPr>
          <w:rStyle w:val="hit"/>
          <w:u w:val="single"/>
        </w:rPr>
        <w:t>Mexico</w:t>
      </w:r>
      <w:r w:rsidRPr="000E2CA7">
        <w:rPr>
          <w:u w:val="single"/>
        </w:rPr>
        <w:t xml:space="preserve"> each year. </w:t>
      </w:r>
      <w:r w:rsidR="00B2694F">
        <w:rPr>
          <w:sz w:val="12"/>
          <w:u w:val="single"/>
        </w:rPr>
        <w:t xml:space="preserve"> </w:t>
      </w:r>
      <w:r w:rsidRPr="000E2CA7">
        <w:rPr>
          <w:sz w:val="12"/>
          <w:u w:val="single"/>
        </w:rPr>
        <w:t xml:space="preserve"> </w:t>
      </w:r>
      <w:r w:rsidRPr="000E2CA7">
        <w:rPr>
          <w:u w:val="single"/>
        </w:rPr>
        <w:t xml:space="preserve">"By delaying funding for the program, Congress risks slowing down the </w:t>
      </w:r>
      <w:r w:rsidRPr="000E2CA7">
        <w:rPr>
          <w:rStyle w:val="hit"/>
          <w:u w:val="single"/>
        </w:rPr>
        <w:t>economy</w:t>
      </w:r>
      <w:r>
        <w:rPr>
          <w:rStyle w:val="hit"/>
        </w:rPr>
        <w:t>,</w:t>
      </w:r>
      <w:r>
        <w:t xml:space="preserve">" </w:t>
      </w:r>
      <w:proofErr w:type="spellStart"/>
      <w:r>
        <w:t>Guitierrez</w:t>
      </w:r>
      <w:proofErr w:type="spellEnd"/>
      <w:r>
        <w:t xml:space="preserve"> said. "</w:t>
      </w:r>
      <w:r w:rsidRPr="000E2CA7">
        <w:rPr>
          <w:u w:val="single"/>
        </w:rPr>
        <w:t>This is about shaping future growth</w:t>
      </w:r>
      <w:r>
        <w:t xml:space="preserve">." </w:t>
      </w:r>
      <w:r w:rsidR="00B2694F">
        <w:rPr>
          <w:sz w:val="12"/>
        </w:rPr>
        <w:t xml:space="preserve"> </w:t>
      </w:r>
      <w:r w:rsidRPr="000E2CA7">
        <w:rPr>
          <w:sz w:val="12"/>
        </w:rPr>
        <w:t xml:space="preserve"> </w:t>
      </w:r>
      <w:r>
        <w:t xml:space="preserve">Ratified in 1994, the </w:t>
      </w:r>
      <w:r w:rsidRPr="000E2CA7">
        <w:rPr>
          <w:u w:val="single"/>
        </w:rPr>
        <w:t>N</w:t>
      </w:r>
      <w:r>
        <w:t xml:space="preserve">orth </w:t>
      </w:r>
      <w:r w:rsidRPr="000E2CA7">
        <w:rPr>
          <w:u w:val="single"/>
        </w:rPr>
        <w:t>A</w:t>
      </w:r>
      <w:r>
        <w:t xml:space="preserve">merican </w:t>
      </w:r>
      <w:r w:rsidRPr="000E2CA7">
        <w:rPr>
          <w:u w:val="single"/>
        </w:rPr>
        <w:t>F</w:t>
      </w:r>
      <w:r>
        <w:t xml:space="preserve">ree </w:t>
      </w:r>
      <w:r w:rsidRPr="000E2CA7">
        <w:rPr>
          <w:u w:val="single"/>
        </w:rPr>
        <w:t>T</w:t>
      </w:r>
      <w:r>
        <w:t xml:space="preserve">rade </w:t>
      </w:r>
      <w:r w:rsidRPr="000E2CA7">
        <w:rPr>
          <w:u w:val="single"/>
        </w:rPr>
        <w:t>A</w:t>
      </w:r>
      <w:r>
        <w:t xml:space="preserve">greement </w:t>
      </w:r>
      <w:r w:rsidRPr="000E2CA7">
        <w:rPr>
          <w:u w:val="single"/>
        </w:rPr>
        <w:t>requires open borders for long-haul trucks</w:t>
      </w:r>
      <w:r>
        <w:t xml:space="preserve">. U.S. officials, concerned about safety issues, have limited Mexican trucks to operations within a 25-mile border zone. </w:t>
      </w:r>
    </w:p>
    <w:p w:rsidR="00133E41" w:rsidRPr="000E2CA7" w:rsidRDefault="00133E41" w:rsidP="00133E41"/>
    <w:p w:rsidR="00133E41" w:rsidRDefault="00133E41" w:rsidP="00133E41">
      <w:pPr>
        <w:pStyle w:val="Heading4"/>
      </w:pPr>
      <w:r>
        <w:t>Avoiding retaliatory tariffs key to US economic recovery</w:t>
      </w:r>
    </w:p>
    <w:p w:rsidR="00133E41" w:rsidRPr="001E7E48" w:rsidRDefault="00133E41" w:rsidP="00133E41">
      <w:pPr>
        <w:rPr>
          <w:rStyle w:val="StyleStyleBold12pt"/>
        </w:rPr>
      </w:pPr>
      <w:r w:rsidRPr="001E7E48">
        <w:rPr>
          <w:rStyle w:val="StyleStyleBold12pt"/>
        </w:rPr>
        <w:t>Jeff Berman, March 15, 2011</w:t>
      </w:r>
    </w:p>
    <w:p w:rsidR="00133E41" w:rsidRPr="001E7E48" w:rsidRDefault="00133E41" w:rsidP="00133E41">
      <w:pPr>
        <w:rPr>
          <w:rStyle w:val="StyleStyleBold12pt"/>
        </w:rPr>
      </w:pPr>
      <w:r w:rsidRPr="001E7E48">
        <w:rPr>
          <w:rStyle w:val="StyleStyleBold12pt"/>
        </w:rPr>
        <w:t>(</w:t>
      </w:r>
      <w:proofErr w:type="gramStart"/>
      <w:r w:rsidRPr="001E7E48">
        <w:rPr>
          <w:rStyle w:val="StyleStyleBold12pt"/>
        </w:rPr>
        <w:t>editor</w:t>
      </w:r>
      <w:proofErr w:type="gramEnd"/>
      <w:r w:rsidRPr="001E7E48">
        <w:rPr>
          <w:rStyle w:val="StyleStyleBold12pt"/>
        </w:rPr>
        <w:t>), Logistics Management, DeFazio blasts proposed U.S.-Mexico cross-border trucking programhttp://www.logisticsmgmt.com/article/defazio_blasts_proposed_u.s.-mexico_cross-border_trucking_program</w:t>
      </w:r>
    </w:p>
    <w:p w:rsidR="00133E41" w:rsidRDefault="00133E41" w:rsidP="00133E41"/>
    <w:p w:rsidR="00133E41" w:rsidRDefault="00133E41" w:rsidP="00133E41">
      <w:pPr>
        <w:rPr>
          <w:u w:val="single"/>
        </w:rPr>
      </w:pPr>
      <w:r>
        <w:t xml:space="preserve">“We view </w:t>
      </w:r>
      <w:r w:rsidRPr="00DF7BB3">
        <w:rPr>
          <w:u w:val="single"/>
        </w:rPr>
        <w:t>the agreement</w:t>
      </w:r>
      <w:r>
        <w:t xml:space="preserve"> that was announced as a positive, because it </w:t>
      </w:r>
      <w:r w:rsidRPr="00DF7BB3">
        <w:rPr>
          <w:u w:val="single"/>
        </w:rPr>
        <w:t>will allow trucking to fully participate in commerce with Mexico in accordance with the guidelines established in the NFATA</w:t>
      </w:r>
      <w:r>
        <w:t xml:space="preserve"> treaty,” said Patrick Quinn, co-chairman and president, U.S. Xpress Enterprises Inc. “It’s very encouraging that the announced agreement places a great emphasis on safety, including EOBRs and compliance with the Hours-of-Service. If the </w:t>
      </w:r>
      <w:r w:rsidRPr="00DF7BB3">
        <w:rPr>
          <w:u w:val="single"/>
        </w:rPr>
        <w:t xml:space="preserve">participating carriers can meet the standards the U.S. has set for </w:t>
      </w:r>
      <w:proofErr w:type="gramStart"/>
      <w:r w:rsidRPr="00DF7BB3">
        <w:rPr>
          <w:u w:val="single"/>
        </w:rPr>
        <w:t>both safety</w:t>
      </w:r>
      <w:proofErr w:type="gramEnd"/>
      <w:r w:rsidRPr="00DF7BB3">
        <w:rPr>
          <w:u w:val="single"/>
        </w:rPr>
        <w:t xml:space="preserve"> and emissions,</w:t>
      </w:r>
      <w:r>
        <w:t xml:space="preserve"> then two of the biggest concerns will have been addressed. The approach that they are taking through the reciprocal, phased-in pilot program is a good way to take the first steps. </w:t>
      </w:r>
      <w:r w:rsidRPr="00DF7BB3">
        <w:rPr>
          <w:u w:val="single"/>
        </w:rPr>
        <w:t>Another positive coming out of the agreement is the elimination of tariffs that Mexico has placed on many goods. The removal of these tariffs can help the economic recovery here in the U.S.”</w:t>
      </w:r>
    </w:p>
    <w:p w:rsidR="00D64505" w:rsidRDefault="00D64505" w:rsidP="00D8791B"/>
    <w:p w:rsidR="00DF7BB3" w:rsidRDefault="00DF7BB3" w:rsidP="00D64505">
      <w:pPr>
        <w:rPr>
          <w:u w:val="single"/>
        </w:rPr>
      </w:pPr>
    </w:p>
    <w:p w:rsidR="005D1478" w:rsidRDefault="005D1478">
      <w:pPr>
        <w:spacing w:after="200" w:line="276" w:lineRule="auto"/>
        <w:rPr>
          <w:rFonts w:ascii="Times New Roman" w:eastAsiaTheme="majorEastAsia" w:hAnsi="Times New Roman" w:cstheme="majorBidi"/>
          <w:b/>
          <w:bCs/>
          <w:iCs/>
          <w:sz w:val="24"/>
        </w:rPr>
      </w:pPr>
      <w:r>
        <w:br w:type="page"/>
      </w:r>
    </w:p>
    <w:p w:rsidR="005D1478" w:rsidRDefault="005D1478" w:rsidP="005D1478">
      <w:pPr>
        <w:pStyle w:val="Heading4"/>
      </w:pPr>
      <w:r>
        <w:lastRenderedPageBreak/>
        <w:t>Econ decline causes wars- studies prove</w:t>
      </w:r>
    </w:p>
    <w:p w:rsidR="005D1478" w:rsidRPr="00F13EAF" w:rsidRDefault="005D1478" w:rsidP="005D1478">
      <w:r w:rsidRPr="00F13EAF">
        <w:rPr>
          <w:rStyle w:val="StyleStyleBold12pt"/>
        </w:rPr>
        <w:t>Royal ‘10</w:t>
      </w:r>
      <w:r w:rsidRPr="00F13EAF">
        <w:rPr>
          <w:sz w:val="16"/>
        </w:rPr>
        <w:t xml:space="preserve"> (Director of CTR </w:t>
      </w:r>
      <w:proofErr w:type="spellStart"/>
      <w:r w:rsidRPr="00F13EAF">
        <w:rPr>
          <w:sz w:val="16"/>
        </w:rPr>
        <w:t>Jedediah</w:t>
      </w:r>
      <w:proofErr w:type="spellEnd"/>
      <w:r w:rsidRPr="00F13EAF">
        <w:rPr>
          <w:sz w:val="16"/>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F13EAF">
        <w:rPr>
          <w:sz w:val="16"/>
        </w:rPr>
        <w:t>Brauer</w:t>
      </w:r>
      <w:proofErr w:type="spellEnd"/>
      <w:r w:rsidRPr="00F13EAF">
        <w:rPr>
          <w:sz w:val="16"/>
        </w:rPr>
        <w:t>, p. 213-215)</w:t>
      </w:r>
    </w:p>
    <w:p w:rsidR="005D1478" w:rsidRPr="00F13EAF" w:rsidRDefault="005D1478" w:rsidP="005D1478"/>
    <w:p w:rsidR="005D1478" w:rsidRPr="0009014D" w:rsidRDefault="005D1478" w:rsidP="005D1478">
      <w:pPr>
        <w:rPr>
          <w:sz w:val="16"/>
        </w:rPr>
      </w:pPr>
      <w:r w:rsidRPr="0009014D">
        <w:rPr>
          <w:sz w:val="16"/>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09014D">
        <w:rPr>
          <w:sz w:val="16"/>
        </w:rPr>
        <w:t>defence</w:t>
      </w:r>
      <w:proofErr w:type="spellEnd"/>
      <w:r w:rsidRPr="0009014D">
        <w:rPr>
          <w:sz w:val="16"/>
        </w:rPr>
        <w:t xml:space="preserve"> </w:t>
      </w:r>
      <w:proofErr w:type="spellStart"/>
      <w:r w:rsidRPr="0009014D">
        <w:rPr>
          <w:sz w:val="16"/>
        </w:rPr>
        <w:t>behaviour</w:t>
      </w:r>
      <w:proofErr w:type="spellEnd"/>
      <w:r w:rsidRPr="0009014D">
        <w:rPr>
          <w:sz w:val="16"/>
        </w:rPr>
        <w:t xml:space="preserve"> of interdependent states. Research in this vein has been considered at systemic, dyadic and national levels. Several notable contributions follow. First, on the systemic level, </w:t>
      </w:r>
      <w:proofErr w:type="spellStart"/>
      <w:r w:rsidRPr="0009014D">
        <w:rPr>
          <w:sz w:val="16"/>
        </w:rPr>
        <w:t>Pollins</w:t>
      </w:r>
      <w:proofErr w:type="spellEnd"/>
      <w:r w:rsidRPr="0009014D">
        <w:rPr>
          <w:sz w:val="16"/>
        </w:rPr>
        <w:t xml:space="preserve"> (2008) advances </w:t>
      </w:r>
      <w:proofErr w:type="spellStart"/>
      <w:r w:rsidRPr="0009014D">
        <w:rPr>
          <w:sz w:val="16"/>
        </w:rPr>
        <w:t>Modelski</w:t>
      </w:r>
      <w:proofErr w:type="spellEnd"/>
      <w:r w:rsidRPr="0009014D">
        <w:rPr>
          <w:sz w:val="16"/>
        </w:rPr>
        <w:t xml:space="preserve"> and Thompson's (1996) work on leadership cycle theory, finding that </w:t>
      </w:r>
      <w:r w:rsidRPr="000D7422">
        <w:rPr>
          <w:rStyle w:val="StyleBoldUnderline"/>
          <w:highlight w:val="yellow"/>
        </w:rPr>
        <w:t>rhythms in the</w:t>
      </w:r>
      <w:r w:rsidRPr="0009014D">
        <w:rPr>
          <w:sz w:val="16"/>
        </w:rPr>
        <w:t xml:space="preserve"> global </w:t>
      </w:r>
      <w:r w:rsidRPr="000D7422">
        <w:rPr>
          <w:rStyle w:val="StyleBoldUnderline"/>
          <w:highlight w:val="yellow"/>
        </w:rPr>
        <w:t>economy are associated with the</w:t>
      </w:r>
      <w:r w:rsidRPr="0009014D">
        <w:rPr>
          <w:sz w:val="16"/>
        </w:rPr>
        <w:t xml:space="preserve"> rise and </w:t>
      </w:r>
      <w:r w:rsidRPr="000D7422">
        <w:rPr>
          <w:rStyle w:val="StyleBoldUnderline"/>
          <w:highlight w:val="yellow"/>
        </w:rPr>
        <w:t>fall of a</w:t>
      </w:r>
      <w:r w:rsidRPr="0009014D">
        <w:rPr>
          <w:sz w:val="16"/>
        </w:rPr>
        <w:t xml:space="preserve"> pre-eminent </w:t>
      </w:r>
      <w:r w:rsidRPr="000D7422">
        <w:rPr>
          <w:rStyle w:val="StyleBoldUnderline"/>
          <w:highlight w:val="yellow"/>
        </w:rPr>
        <w:t>power and</w:t>
      </w:r>
      <w:r w:rsidRPr="0009014D">
        <w:rPr>
          <w:sz w:val="16"/>
        </w:rPr>
        <w:t xml:space="preserve"> the often </w:t>
      </w:r>
      <w:r w:rsidRPr="000D7422">
        <w:rPr>
          <w:rStyle w:val="Emphasis"/>
          <w:highlight w:val="yellow"/>
        </w:rPr>
        <w:t>bloody transition</w:t>
      </w:r>
      <w:r w:rsidRPr="0009014D">
        <w:rPr>
          <w:sz w:val="16"/>
        </w:rPr>
        <w:t xml:space="preserve"> from one pre-eminent leader to the next. As such, exogenous shocks such as economic </w:t>
      </w:r>
      <w:r w:rsidRPr="000D7422">
        <w:rPr>
          <w:rStyle w:val="StyleBoldUnderline"/>
          <w:highlight w:val="yellow"/>
        </w:rPr>
        <w:t>crises could usher</w:t>
      </w:r>
      <w:r w:rsidRPr="000D7422">
        <w:rPr>
          <w:sz w:val="16"/>
          <w:highlight w:val="yellow"/>
        </w:rPr>
        <w:t xml:space="preserve"> </w:t>
      </w:r>
      <w:r w:rsidRPr="0009014D">
        <w:rPr>
          <w:sz w:val="16"/>
        </w:rPr>
        <w:t xml:space="preserve">in a </w:t>
      </w:r>
      <w:r w:rsidRPr="000D7422">
        <w:rPr>
          <w:rStyle w:val="Emphasis"/>
          <w:highlight w:val="yellow"/>
        </w:rPr>
        <w:t>redistribution</w:t>
      </w:r>
      <w:r w:rsidRPr="000D7422">
        <w:rPr>
          <w:rStyle w:val="StyleBoldUnderline"/>
          <w:highlight w:val="yellow"/>
        </w:rPr>
        <w:t xml:space="preserve"> of</w:t>
      </w:r>
      <w:r w:rsidRPr="000D7422">
        <w:rPr>
          <w:sz w:val="16"/>
          <w:highlight w:val="yellow"/>
        </w:rPr>
        <w:t xml:space="preserve"> </w:t>
      </w:r>
      <w:r w:rsidRPr="0009014D">
        <w:rPr>
          <w:sz w:val="16"/>
        </w:rPr>
        <w:t xml:space="preserve">relative </w:t>
      </w:r>
      <w:r w:rsidRPr="000D7422">
        <w:rPr>
          <w:rStyle w:val="StyleBoldUnderline"/>
          <w:highlight w:val="yellow"/>
        </w:rPr>
        <w:t>power</w:t>
      </w:r>
      <w:r w:rsidRPr="0009014D">
        <w:rPr>
          <w:sz w:val="16"/>
        </w:rPr>
        <w:t xml:space="preserve"> (see also Gilpin. 1981) that leads to uncertainty about power balances, </w:t>
      </w:r>
      <w:r w:rsidRPr="000D7422">
        <w:rPr>
          <w:rStyle w:val="StyleBoldUnderline"/>
          <w:highlight w:val="yellow"/>
        </w:rPr>
        <w:t>increasing</w:t>
      </w:r>
      <w:r w:rsidRPr="0009014D">
        <w:rPr>
          <w:sz w:val="16"/>
        </w:rPr>
        <w:t xml:space="preserve"> the </w:t>
      </w:r>
      <w:r w:rsidRPr="000D7422">
        <w:rPr>
          <w:rStyle w:val="StyleBoldUnderline"/>
          <w:highlight w:val="yellow"/>
        </w:rPr>
        <w:t xml:space="preserve">risk of </w:t>
      </w:r>
      <w:r w:rsidRPr="000D7422">
        <w:rPr>
          <w:rStyle w:val="Emphasis"/>
          <w:highlight w:val="yellow"/>
        </w:rPr>
        <w:t>miscalculation</w:t>
      </w:r>
      <w:r w:rsidRPr="0009014D">
        <w:rPr>
          <w:sz w:val="16"/>
        </w:rPr>
        <w:t xml:space="preserve"> (</w:t>
      </w:r>
      <w:proofErr w:type="spellStart"/>
      <w:r w:rsidRPr="0009014D">
        <w:rPr>
          <w:sz w:val="16"/>
        </w:rPr>
        <w:t>Feaver</w:t>
      </w:r>
      <w:proofErr w:type="spellEnd"/>
      <w:r w:rsidRPr="0009014D">
        <w:rPr>
          <w:sz w:val="16"/>
        </w:rPr>
        <w:t xml:space="preserve">, 1995). Alternatively, even a relatively certain redistribution of power could lead to a permissive environment for conflict as a rising </w:t>
      </w:r>
      <w:r w:rsidRPr="000D7422">
        <w:rPr>
          <w:rStyle w:val="StyleBoldUnderline"/>
          <w:highlight w:val="yellow"/>
        </w:rPr>
        <w:t>power may seek to challenge a declining power</w:t>
      </w:r>
      <w:r w:rsidRPr="0009014D">
        <w:rPr>
          <w:sz w:val="16"/>
        </w:rPr>
        <w:t xml:space="preserve"> (Werner. 1999). Separately, </w:t>
      </w:r>
      <w:proofErr w:type="spellStart"/>
      <w:r w:rsidRPr="0009014D">
        <w:rPr>
          <w:sz w:val="16"/>
        </w:rPr>
        <w:t>Pollins</w:t>
      </w:r>
      <w:proofErr w:type="spellEnd"/>
      <w:r w:rsidRPr="0009014D">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09014D">
        <w:rPr>
          <w:sz w:val="16"/>
        </w:rPr>
        <w:t>behaviour</w:t>
      </w:r>
      <w:proofErr w:type="spellEnd"/>
      <w:r w:rsidRPr="0009014D">
        <w:rPr>
          <w:sz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09014D">
        <w:rPr>
          <w:sz w:val="16"/>
        </w:rPr>
        <w:t>Third</w:t>
      </w:r>
      <w:proofErr w:type="gramEnd"/>
      <w:r w:rsidRPr="0009014D">
        <w:rPr>
          <w:sz w:val="16"/>
        </w:rPr>
        <w:t xml:space="preserve">, others have considered the link between economic decline and external armed conflict at a national level. </w:t>
      </w:r>
      <w:proofErr w:type="spellStart"/>
      <w:r w:rsidRPr="0009014D">
        <w:rPr>
          <w:sz w:val="16"/>
        </w:rPr>
        <w:t>Blomberg</w:t>
      </w:r>
      <w:proofErr w:type="spellEnd"/>
      <w:r w:rsidRPr="0009014D">
        <w:rPr>
          <w:sz w:val="16"/>
        </w:rPr>
        <w:t xml:space="preserve"> and </w:t>
      </w:r>
      <w:r w:rsidRPr="000D7422">
        <w:rPr>
          <w:highlight w:val="yellow"/>
          <w:u w:val="single"/>
        </w:rPr>
        <w:t>Hess</w:t>
      </w:r>
      <w:r w:rsidRPr="0009014D">
        <w:rPr>
          <w:sz w:val="16"/>
        </w:rPr>
        <w:t xml:space="preserve"> (2002) </w:t>
      </w:r>
      <w:r w:rsidRPr="000D7422">
        <w:rPr>
          <w:highlight w:val="yellow"/>
          <w:u w:val="single"/>
        </w:rPr>
        <w:t xml:space="preserve">find a </w:t>
      </w:r>
      <w:r w:rsidRPr="000D7422">
        <w:rPr>
          <w:rStyle w:val="Emphasis"/>
          <w:highlight w:val="yellow"/>
        </w:rPr>
        <w:t>strong correlation</w:t>
      </w:r>
      <w:r w:rsidRPr="000D7422">
        <w:rPr>
          <w:highlight w:val="yellow"/>
          <w:u w:val="single"/>
        </w:rPr>
        <w:t xml:space="preserve"> between internal</w:t>
      </w:r>
      <w:r w:rsidRPr="0009014D">
        <w:rPr>
          <w:sz w:val="16"/>
        </w:rPr>
        <w:t xml:space="preserve"> conflict </w:t>
      </w:r>
      <w:r w:rsidRPr="000D7422">
        <w:rPr>
          <w:highlight w:val="yellow"/>
          <w:u w:val="single"/>
        </w:rPr>
        <w:t>and external conflict</w:t>
      </w:r>
      <w:r w:rsidRPr="0009014D">
        <w:rPr>
          <w:sz w:val="16"/>
        </w:rPr>
        <w:t xml:space="preserve">, particularly </w:t>
      </w:r>
      <w:r w:rsidRPr="000D7422">
        <w:rPr>
          <w:highlight w:val="yellow"/>
          <w:u w:val="single"/>
        </w:rPr>
        <w:t>during periods of</w:t>
      </w:r>
      <w:r w:rsidRPr="0009014D">
        <w:rPr>
          <w:sz w:val="16"/>
        </w:rPr>
        <w:t xml:space="preserve"> economic </w:t>
      </w:r>
      <w:r w:rsidRPr="000D7422">
        <w:rPr>
          <w:highlight w:val="yellow"/>
          <w:u w:val="single"/>
        </w:rPr>
        <w:t>downturn</w:t>
      </w:r>
      <w:r w:rsidRPr="0009014D">
        <w:rPr>
          <w:sz w:val="16"/>
        </w:rPr>
        <w:t xml:space="preserve">. They write: The linkages between internal and external conflict and prosperity are strong and mutually reinforcing. Economic conflict tends to spawn internal conflict, which in turn returns the </w:t>
      </w:r>
      <w:proofErr w:type="spellStart"/>
      <w:r w:rsidRPr="0009014D">
        <w:rPr>
          <w:sz w:val="16"/>
        </w:rPr>
        <w:t>favour</w:t>
      </w:r>
      <w:proofErr w:type="spellEnd"/>
      <w:r w:rsidRPr="0009014D">
        <w:rPr>
          <w:sz w:val="16"/>
        </w:rPr>
        <w:t>. Moreover, the presence of a recession tends to amplify the extent to which international and external conflicts self-reinforce each other. (</w:t>
      </w:r>
      <w:proofErr w:type="spellStart"/>
      <w:r w:rsidRPr="0009014D">
        <w:rPr>
          <w:sz w:val="16"/>
        </w:rPr>
        <w:t>Blomberg</w:t>
      </w:r>
      <w:proofErr w:type="spellEnd"/>
      <w:r w:rsidRPr="0009014D">
        <w:rPr>
          <w:sz w:val="16"/>
        </w:rPr>
        <w:t xml:space="preserve"> &amp; Hess, 2002. p. 89) Economic decline has also been linked with an increase in the likelihood of terrorism (</w:t>
      </w:r>
      <w:proofErr w:type="spellStart"/>
      <w:r w:rsidRPr="0009014D">
        <w:rPr>
          <w:sz w:val="16"/>
        </w:rPr>
        <w:t>Blomberg</w:t>
      </w:r>
      <w:proofErr w:type="spellEnd"/>
      <w:r w:rsidRPr="0009014D">
        <w:rPr>
          <w:sz w:val="16"/>
        </w:rPr>
        <w:t xml:space="preserve">, Hess, &amp; </w:t>
      </w:r>
      <w:proofErr w:type="spellStart"/>
      <w:r w:rsidRPr="0009014D">
        <w:rPr>
          <w:sz w:val="16"/>
        </w:rPr>
        <w:t>Weerapana</w:t>
      </w:r>
      <w:proofErr w:type="spellEnd"/>
      <w:r w:rsidRPr="0009014D">
        <w:rPr>
          <w:sz w:val="16"/>
        </w:rPr>
        <w:t xml:space="preserve">, 2004), which has the capacity to spill across borders and lead to external tensions. Furthermore, crises generally reduce the popularity of a sitting government. "Diversionary theory" suggests that, when facing unpopularity arising from economic decline, sitting </w:t>
      </w:r>
      <w:r w:rsidRPr="000D7422">
        <w:rPr>
          <w:highlight w:val="yellow"/>
          <w:u w:val="single"/>
        </w:rPr>
        <w:t xml:space="preserve">governments </w:t>
      </w:r>
      <w:r w:rsidRPr="0009014D">
        <w:rPr>
          <w:sz w:val="16"/>
        </w:rPr>
        <w:t>have</w:t>
      </w:r>
      <w:r w:rsidRPr="000D7422">
        <w:rPr>
          <w:highlight w:val="yellow"/>
          <w:u w:val="single"/>
        </w:rPr>
        <w:t xml:space="preserve"> increased incentives to fabricate</w:t>
      </w:r>
      <w:r w:rsidRPr="0009014D">
        <w:rPr>
          <w:sz w:val="16"/>
        </w:rPr>
        <w:t xml:space="preserve"> external military </w:t>
      </w:r>
      <w:r w:rsidRPr="000D7422">
        <w:rPr>
          <w:highlight w:val="yellow"/>
          <w:u w:val="single"/>
        </w:rPr>
        <w:t>conflicts to create a 'rally around the flag' effect</w:t>
      </w:r>
      <w:r w:rsidRPr="0009014D">
        <w:rPr>
          <w:sz w:val="16"/>
        </w:rPr>
        <w:t xml:space="preserve">. Wang (1996), </w:t>
      </w:r>
      <w:proofErr w:type="spellStart"/>
      <w:r w:rsidRPr="0009014D">
        <w:rPr>
          <w:sz w:val="16"/>
        </w:rPr>
        <w:t>DeRouen</w:t>
      </w:r>
      <w:proofErr w:type="spellEnd"/>
      <w:r w:rsidRPr="0009014D">
        <w:rPr>
          <w:sz w:val="16"/>
        </w:rPr>
        <w:t xml:space="preserve"> (1995). </w:t>
      </w:r>
      <w:proofErr w:type="gramStart"/>
      <w:r w:rsidRPr="0009014D">
        <w:rPr>
          <w:sz w:val="16"/>
        </w:rPr>
        <w:t>and</w:t>
      </w:r>
      <w:proofErr w:type="gramEnd"/>
      <w:r w:rsidRPr="0009014D">
        <w:rPr>
          <w:sz w:val="16"/>
        </w:rPr>
        <w:t xml:space="preserve"> </w:t>
      </w:r>
      <w:proofErr w:type="spellStart"/>
      <w:r w:rsidRPr="0009014D">
        <w:rPr>
          <w:sz w:val="16"/>
        </w:rPr>
        <w:t>Blomberg</w:t>
      </w:r>
      <w:proofErr w:type="spellEnd"/>
      <w:r w:rsidRPr="0009014D">
        <w:rPr>
          <w:sz w:val="16"/>
        </w:rPr>
        <w:t xml:space="preserve">, Hess, and Thacker (2006) find supporting evidence showing that </w:t>
      </w:r>
      <w:r w:rsidRPr="000D7422">
        <w:rPr>
          <w:rStyle w:val="Emphasis"/>
          <w:highlight w:val="yellow"/>
        </w:rPr>
        <w:t>economic decline and</w:t>
      </w:r>
      <w:r w:rsidRPr="0009014D">
        <w:rPr>
          <w:sz w:val="16"/>
        </w:rPr>
        <w:t xml:space="preserve"> use of </w:t>
      </w:r>
      <w:r w:rsidRPr="000D7422">
        <w:rPr>
          <w:rStyle w:val="Emphasis"/>
          <w:highlight w:val="yellow"/>
        </w:rPr>
        <w:t>force are</w:t>
      </w:r>
      <w:r w:rsidRPr="0009014D">
        <w:rPr>
          <w:sz w:val="16"/>
        </w:rPr>
        <w:t xml:space="preserve"> at least indirectly </w:t>
      </w:r>
      <w:r w:rsidRPr="000D7422">
        <w:rPr>
          <w:rStyle w:val="Emphasis"/>
          <w:highlight w:val="yellow"/>
        </w:rPr>
        <w:t>correlated</w:t>
      </w:r>
      <w:r w:rsidRPr="0009014D">
        <w:rPr>
          <w:sz w:val="16"/>
        </w:rPr>
        <w:t xml:space="preserve">. </w:t>
      </w:r>
      <w:proofErr w:type="spellStart"/>
      <w:r w:rsidRPr="0009014D">
        <w:rPr>
          <w:sz w:val="16"/>
        </w:rPr>
        <w:t>Gelpi</w:t>
      </w:r>
      <w:proofErr w:type="spellEnd"/>
      <w:r w:rsidRPr="0009014D">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09014D">
        <w:rPr>
          <w:sz w:val="16"/>
        </w:rPr>
        <w:t>DeRouen</w:t>
      </w:r>
      <w:proofErr w:type="spellEnd"/>
      <w:r w:rsidRPr="0009014D">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09014D">
        <w:rPr>
          <w:sz w:val="16"/>
        </w:rPr>
        <w:t>This</w:t>
      </w:r>
      <w:proofErr w:type="gramEnd"/>
      <w:r w:rsidRPr="0009014D">
        <w:rPr>
          <w:sz w:val="16"/>
        </w:rPr>
        <w:t xml:space="preserve"> implied connection between integration, crises and armed conflict has not featured prominently in the economic-security debate and deserves more attention. </w:t>
      </w:r>
    </w:p>
    <w:p w:rsidR="00980C6D" w:rsidRDefault="00980C6D" w:rsidP="00DF7BB3">
      <w:pPr>
        <w:rPr>
          <w:u w:val="single"/>
        </w:rPr>
      </w:pPr>
    </w:p>
    <w:p w:rsidR="008A35C3" w:rsidRPr="008A35C3" w:rsidRDefault="008A35C3" w:rsidP="008A35C3"/>
    <w:p w:rsidR="00513A97" w:rsidRDefault="0004299D" w:rsidP="00513A97">
      <w:pPr>
        <w:pStyle w:val="Heading2"/>
      </w:pPr>
      <w:bookmarkStart w:id="5" w:name="_Toc360214467"/>
      <w:r>
        <w:lastRenderedPageBreak/>
        <w:t>Advantage: Relations</w:t>
      </w:r>
      <w:bookmarkEnd w:id="5"/>
    </w:p>
    <w:p w:rsidR="00513A97" w:rsidRPr="00513A97" w:rsidRDefault="00513A97" w:rsidP="00513A97"/>
    <w:p w:rsidR="00513A97" w:rsidRDefault="00513A97" w:rsidP="00513A97">
      <w:pPr>
        <w:pStyle w:val="Heading4"/>
      </w:pPr>
      <w:r>
        <w:t>Now is a key time for US-Mexico relations</w:t>
      </w:r>
    </w:p>
    <w:p w:rsidR="00513A97" w:rsidRPr="00B81616" w:rsidRDefault="00513A97" w:rsidP="00513A97">
      <w:pPr>
        <w:rPr>
          <w:rStyle w:val="StyleStyleBold12pt"/>
        </w:rPr>
      </w:pPr>
      <w:r w:rsidRPr="00B81616">
        <w:rPr>
          <w:rStyle w:val="StyleStyleBold12pt"/>
        </w:rPr>
        <w:t xml:space="preserve">David R. Mares &amp; Gustavo Vega </w:t>
      </w:r>
      <w:proofErr w:type="spellStart"/>
      <w:r w:rsidRPr="00B81616">
        <w:rPr>
          <w:rStyle w:val="StyleStyleBold12pt"/>
        </w:rPr>
        <w:t>Cánovas</w:t>
      </w:r>
      <w:proofErr w:type="spellEnd"/>
      <w:r w:rsidRPr="00B81616">
        <w:rPr>
          <w:rStyle w:val="StyleStyleBold12pt"/>
        </w:rPr>
        <w:t>, 2009</w:t>
      </w:r>
    </w:p>
    <w:p w:rsidR="00513A97" w:rsidRPr="00B81616" w:rsidRDefault="00513A97" w:rsidP="00513A97">
      <w:pPr>
        <w:rPr>
          <w:rStyle w:val="StyleStyleBold12pt"/>
        </w:rPr>
      </w:pPr>
      <w:r w:rsidRPr="00B81616">
        <w:rPr>
          <w:rStyle w:val="StyleStyleBold12pt"/>
        </w:rPr>
        <w:t>(</w:t>
      </w:r>
      <w:proofErr w:type="gramStart"/>
      <w:r w:rsidRPr="00B81616">
        <w:rPr>
          <w:rStyle w:val="StyleStyleBold12pt"/>
        </w:rPr>
        <w:t>sponsored</w:t>
      </w:r>
      <w:proofErr w:type="gramEnd"/>
      <w:r w:rsidRPr="00B81616">
        <w:rPr>
          <w:rStyle w:val="StyleStyleBold12pt"/>
        </w:rPr>
        <w:t xml:space="preserve"> by the Center for U.S.-Mexican Studies (San Diego), the Mexico Institute </w:t>
      </w:r>
    </w:p>
    <w:p w:rsidR="00513A97" w:rsidRDefault="00513A97" w:rsidP="00513A97">
      <w:pPr>
        <w:rPr>
          <w:rStyle w:val="StyleStyleBold12pt"/>
        </w:rPr>
      </w:pPr>
      <w:proofErr w:type="gramStart"/>
      <w:r w:rsidRPr="00B81616">
        <w:rPr>
          <w:rStyle w:val="StyleStyleBold12pt"/>
        </w:rPr>
        <w:t>of</w:t>
      </w:r>
      <w:proofErr w:type="gramEnd"/>
      <w:r w:rsidRPr="00B81616">
        <w:rPr>
          <w:rStyle w:val="StyleStyleBold12pt"/>
        </w:rPr>
        <w:t xml:space="preserve"> the Woodrow Wilson Center) The U.S.-Mexico Relationship: Towards a New Era? </w:t>
      </w:r>
      <w:hyperlink r:id="rId16" w:history="1">
        <w:r w:rsidRPr="0092447A">
          <w:rPr>
            <w:rStyle w:val="StyleStyleBold12pt"/>
          </w:rPr>
          <w:t>http://usmex.ucsd.edu/assets/024/11635.pdf</w:t>
        </w:r>
      </w:hyperlink>
    </w:p>
    <w:p w:rsidR="00513A97" w:rsidRDefault="00513A97" w:rsidP="00513A97">
      <w:pPr>
        <w:rPr>
          <w:rStyle w:val="StyleStyleBold12pt"/>
        </w:rPr>
      </w:pPr>
    </w:p>
    <w:p w:rsidR="00513A97" w:rsidRDefault="00513A97" w:rsidP="00513A97">
      <w:r w:rsidRPr="00B81616">
        <w:rPr>
          <w:u w:val="single"/>
        </w:rPr>
        <w:t xml:space="preserve">Multiple factors, however, have combined to </w:t>
      </w:r>
      <w:r w:rsidR="00B2694F">
        <w:rPr>
          <w:u w:val="single"/>
        </w:rPr>
        <w:t xml:space="preserve"> </w:t>
      </w:r>
      <w:r w:rsidRPr="00B81616">
        <w:rPr>
          <w:u w:val="single"/>
        </w:rPr>
        <w:t xml:space="preserve"> </w:t>
      </w:r>
      <w:proofErr w:type="gramStart"/>
      <w:r w:rsidRPr="00B81616">
        <w:rPr>
          <w:u w:val="single"/>
        </w:rPr>
        <w:t>drama</w:t>
      </w:r>
      <w:r w:rsidR="00B2694F">
        <w:rPr>
          <w:u w:val="single"/>
        </w:rPr>
        <w:t xml:space="preserve"> </w:t>
      </w:r>
      <w:r w:rsidRPr="00B81616">
        <w:rPr>
          <w:u w:val="single"/>
        </w:rPr>
        <w:t xml:space="preserve"> </w:t>
      </w:r>
      <w:proofErr w:type="spellStart"/>
      <w:r w:rsidRPr="00B81616">
        <w:rPr>
          <w:u w:val="single"/>
        </w:rPr>
        <w:t>tically</w:t>
      </w:r>
      <w:proofErr w:type="spellEnd"/>
      <w:proofErr w:type="gramEnd"/>
      <w:r w:rsidRPr="00B81616">
        <w:rPr>
          <w:u w:val="single"/>
        </w:rPr>
        <w:t xml:space="preserve"> transform</w:t>
      </w:r>
      <w:r w:rsidR="00B2694F">
        <w:rPr>
          <w:u w:val="single"/>
        </w:rPr>
        <w:t xml:space="preserve"> </w:t>
      </w:r>
      <w:r w:rsidRPr="00B81616">
        <w:rPr>
          <w:u w:val="single"/>
        </w:rPr>
        <w:t xml:space="preserve"> </w:t>
      </w:r>
      <w:proofErr w:type="spellStart"/>
      <w:r w:rsidRPr="00B81616">
        <w:rPr>
          <w:u w:val="single"/>
        </w:rPr>
        <w:t>t</w:t>
      </w:r>
      <w:r w:rsidR="00B2694F">
        <w:rPr>
          <w:u w:val="single"/>
        </w:rPr>
        <w:t xml:space="preserve"> </w:t>
      </w:r>
      <w:r w:rsidRPr="00B81616">
        <w:rPr>
          <w:u w:val="single"/>
        </w:rPr>
        <w:t xml:space="preserve"> he</w:t>
      </w:r>
      <w:proofErr w:type="spellEnd"/>
      <w:r w:rsidRPr="00B81616">
        <w:rPr>
          <w:u w:val="single"/>
        </w:rPr>
        <w:t xml:space="preserve"> context of the </w:t>
      </w:r>
      <w:r w:rsidR="00B2694F">
        <w:rPr>
          <w:u w:val="single"/>
        </w:rPr>
        <w:t xml:space="preserve"> </w:t>
      </w:r>
      <w:r w:rsidRPr="00B81616">
        <w:rPr>
          <w:u w:val="single"/>
        </w:rPr>
        <w:t xml:space="preserve"> relationship</w:t>
      </w:r>
      <w:r w:rsidR="00B2694F">
        <w:rPr>
          <w:u w:val="single"/>
        </w:rPr>
        <w:t xml:space="preserve"> </w:t>
      </w:r>
      <w:r w:rsidRPr="00B81616">
        <w:rPr>
          <w:u w:val="single"/>
        </w:rPr>
        <w:t xml:space="preserve"> . </w:t>
      </w:r>
      <w:proofErr w:type="spellStart"/>
      <w:r w:rsidRPr="00B81616">
        <w:rPr>
          <w:u w:val="single"/>
        </w:rPr>
        <w:t>T</w:t>
      </w:r>
      <w:r w:rsidR="00B2694F">
        <w:rPr>
          <w:u w:val="single"/>
        </w:rPr>
        <w:t xml:space="preserve"> </w:t>
      </w:r>
      <w:r w:rsidRPr="00B81616">
        <w:rPr>
          <w:u w:val="single"/>
        </w:rPr>
        <w:t xml:space="preserve"> he</w:t>
      </w:r>
      <w:proofErr w:type="spellEnd"/>
      <w:r w:rsidRPr="00B81616">
        <w:rPr>
          <w:u w:val="single"/>
        </w:rPr>
        <w:t xml:space="preserve"> US and Mexico </w:t>
      </w:r>
      <w:r w:rsidR="00B2694F">
        <w:rPr>
          <w:u w:val="single"/>
        </w:rPr>
        <w:t xml:space="preserve"> </w:t>
      </w:r>
      <w:r w:rsidRPr="00B81616">
        <w:rPr>
          <w:u w:val="single"/>
        </w:rPr>
        <w:t xml:space="preserve"> face</w:t>
      </w:r>
      <w:r w:rsidR="00B2694F">
        <w:rPr>
          <w:u w:val="single"/>
        </w:rPr>
        <w:t xml:space="preserve"> </w:t>
      </w:r>
      <w:r w:rsidRPr="00B81616">
        <w:rPr>
          <w:u w:val="single"/>
        </w:rPr>
        <w:t xml:space="preserve"> a critical juncture in their economic, security, and social </w:t>
      </w:r>
      <w:r w:rsidR="00B2694F">
        <w:rPr>
          <w:u w:val="single"/>
        </w:rPr>
        <w:t xml:space="preserve"> </w:t>
      </w:r>
      <w:r w:rsidRPr="00B81616">
        <w:rPr>
          <w:u w:val="single"/>
        </w:rPr>
        <w:t xml:space="preserve"> relations</w:t>
      </w:r>
      <w:r w:rsidR="00B2694F">
        <w:rPr>
          <w:u w:val="single"/>
        </w:rPr>
        <w:t xml:space="preserve"> </w:t>
      </w:r>
      <w:r w:rsidRPr="00B81616">
        <w:t xml:space="preserve"> </w:t>
      </w:r>
      <w:r w:rsidRPr="00B81616">
        <w:rPr>
          <w:u w:val="single"/>
        </w:rPr>
        <w:t>created by</w:t>
      </w:r>
      <w:r w:rsidR="00B2694F">
        <w:t xml:space="preserve"> </w:t>
      </w:r>
      <w:r w:rsidRPr="00B81616">
        <w:t xml:space="preserve"> </w:t>
      </w:r>
      <w:proofErr w:type="spellStart"/>
      <w:r w:rsidRPr="00B81616">
        <w:t>t</w:t>
      </w:r>
      <w:r w:rsidR="00B2694F">
        <w:t xml:space="preserve"> </w:t>
      </w:r>
      <w:r w:rsidRPr="00B81616">
        <w:t xml:space="preserve"> he</w:t>
      </w:r>
      <w:proofErr w:type="spellEnd"/>
      <w:r w:rsidRPr="00B81616">
        <w:t xml:space="preserve"> US embarkation </w:t>
      </w:r>
      <w:r w:rsidR="00B2694F">
        <w:t xml:space="preserve"> </w:t>
      </w:r>
      <w:r w:rsidRPr="00B81616">
        <w:t xml:space="preserve"> on a global War on International Terrorism after </w:t>
      </w:r>
      <w:r w:rsidR="00B2694F">
        <w:t xml:space="preserve"> </w:t>
      </w:r>
      <w:r w:rsidRPr="00B81616">
        <w:t xml:space="preserve"> September 11, 2001, </w:t>
      </w:r>
      <w:r w:rsidR="00B2694F">
        <w:t xml:space="preserve"> </w:t>
      </w:r>
      <w:r w:rsidRPr="00B81616">
        <w:t xml:space="preserve"> a</w:t>
      </w:r>
      <w:r w:rsidR="00B2694F">
        <w:t xml:space="preserve"> </w:t>
      </w:r>
      <w:r w:rsidRPr="00B81616">
        <w:t xml:space="preserve"> sudden increase in levels of drug trade</w:t>
      </w:r>
      <w:r w:rsidR="00B2694F">
        <w:t xml:space="preserve"> </w:t>
      </w:r>
      <w:r w:rsidRPr="00B81616">
        <w:t xml:space="preserve"> -</w:t>
      </w:r>
      <w:r w:rsidR="00B2694F">
        <w:t xml:space="preserve"> </w:t>
      </w:r>
      <w:r w:rsidRPr="00B81616">
        <w:t xml:space="preserve"> related violence in Mexico, the US </w:t>
      </w:r>
      <w:r w:rsidR="00B2694F">
        <w:t xml:space="preserve"> </w:t>
      </w:r>
      <w:r w:rsidRPr="00B81616">
        <w:t xml:space="preserve"> financial crisis stimulated by the collapse of the subprime mortgage market, challenges thrown </w:t>
      </w:r>
      <w:r w:rsidR="00B2694F">
        <w:t xml:space="preserve"> </w:t>
      </w:r>
      <w:r w:rsidRPr="00B81616">
        <w:t xml:space="preserve"> up by the drama</w:t>
      </w:r>
      <w:r w:rsidR="00B2694F">
        <w:t xml:space="preserve"> </w:t>
      </w:r>
      <w:r w:rsidRPr="00B81616">
        <w:t xml:space="preserve"> tic reach of the economic globalization process, </w:t>
      </w:r>
      <w:r w:rsidRPr="00B81616">
        <w:rPr>
          <w:u w:val="single"/>
        </w:rPr>
        <w:t xml:space="preserve">failed efforts to integrate the </w:t>
      </w:r>
      <w:r w:rsidR="00B2694F">
        <w:rPr>
          <w:u w:val="single"/>
        </w:rPr>
        <w:t xml:space="preserve"> </w:t>
      </w:r>
      <w:r w:rsidRPr="00B81616">
        <w:rPr>
          <w:u w:val="single"/>
        </w:rPr>
        <w:t xml:space="preserve"> Western Hemisphere</w:t>
      </w:r>
      <w:r w:rsidRPr="00B81616">
        <w:t xml:space="preserve">, and the need to incorporate new social forces as a result of the beginning </w:t>
      </w:r>
      <w:r w:rsidR="00B2694F">
        <w:t xml:space="preserve"> </w:t>
      </w:r>
      <w:r w:rsidRPr="00B81616">
        <w:t xml:space="preserve"> of democratization in Mexico and its further development in the U.S</w:t>
      </w:r>
      <w:r w:rsidR="00B2694F">
        <w:t xml:space="preserve"> </w:t>
      </w:r>
      <w:r w:rsidRPr="00B81616">
        <w:t xml:space="preserve"> .</w:t>
      </w:r>
      <w:r w:rsidR="00B2694F">
        <w:t xml:space="preserve"> </w:t>
      </w:r>
      <w:r w:rsidRPr="00B81616">
        <w:t xml:space="preserve"> </w:t>
      </w:r>
      <w:r w:rsidRPr="00B81616">
        <w:rPr>
          <w:u w:val="single"/>
        </w:rPr>
        <w:t xml:space="preserve">Will </w:t>
      </w:r>
      <w:proofErr w:type="gramStart"/>
      <w:r w:rsidRPr="00B81616">
        <w:rPr>
          <w:u w:val="single"/>
        </w:rPr>
        <w:t>the</w:t>
      </w:r>
      <w:r w:rsidR="00B2694F">
        <w:rPr>
          <w:u w:val="single"/>
        </w:rPr>
        <w:t xml:space="preserve"> </w:t>
      </w:r>
      <w:r w:rsidRPr="00B81616">
        <w:rPr>
          <w:u w:val="single"/>
        </w:rPr>
        <w:t xml:space="preserve"> p</w:t>
      </w:r>
      <w:proofErr w:type="gramEnd"/>
      <w:r w:rsidR="00B2694F">
        <w:rPr>
          <w:u w:val="single"/>
        </w:rPr>
        <w:t xml:space="preserve"> </w:t>
      </w:r>
      <w:r w:rsidRPr="00B81616">
        <w:rPr>
          <w:u w:val="single"/>
        </w:rPr>
        <w:t xml:space="preserve"> </w:t>
      </w:r>
      <w:proofErr w:type="spellStart"/>
      <w:r w:rsidRPr="00B81616">
        <w:rPr>
          <w:u w:val="single"/>
        </w:rPr>
        <w:t>olicies</w:t>
      </w:r>
      <w:proofErr w:type="spellEnd"/>
      <w:r w:rsidRPr="00B81616">
        <w:rPr>
          <w:u w:val="single"/>
        </w:rPr>
        <w:t xml:space="preserve"> adopted </w:t>
      </w:r>
      <w:r w:rsidR="00B2694F">
        <w:rPr>
          <w:u w:val="single"/>
        </w:rPr>
        <w:t xml:space="preserve"> </w:t>
      </w:r>
      <w:r w:rsidRPr="00B81616">
        <w:rPr>
          <w:u w:val="single"/>
        </w:rPr>
        <w:t xml:space="preserve"> by each country to address these challenges</w:t>
      </w:r>
      <w:r w:rsidR="00B2694F">
        <w:rPr>
          <w:u w:val="single"/>
        </w:rPr>
        <w:t xml:space="preserve"> </w:t>
      </w:r>
      <w:r w:rsidRPr="00B81616">
        <w:rPr>
          <w:u w:val="single"/>
        </w:rPr>
        <w:t xml:space="preserve"> lead to further cooperation and deepening of </w:t>
      </w:r>
      <w:r w:rsidR="00B2694F">
        <w:rPr>
          <w:u w:val="single"/>
        </w:rPr>
        <w:t xml:space="preserve"> </w:t>
      </w:r>
      <w:r w:rsidRPr="00B81616">
        <w:rPr>
          <w:u w:val="single"/>
        </w:rPr>
        <w:t xml:space="preserve"> economic and social integration or is </w:t>
      </w:r>
      <w:proofErr w:type="spellStart"/>
      <w:r w:rsidRPr="00B81616">
        <w:rPr>
          <w:u w:val="single"/>
        </w:rPr>
        <w:t>th</w:t>
      </w:r>
      <w:proofErr w:type="spellEnd"/>
      <w:r w:rsidR="00B2694F">
        <w:rPr>
          <w:u w:val="single"/>
        </w:rPr>
        <w:t xml:space="preserve"> </w:t>
      </w:r>
      <w:r w:rsidRPr="00B81616">
        <w:rPr>
          <w:u w:val="single"/>
        </w:rPr>
        <w:t xml:space="preserve"> e</w:t>
      </w:r>
      <w:r w:rsidR="00B2694F">
        <w:rPr>
          <w:u w:val="single"/>
        </w:rPr>
        <w:t xml:space="preserve"> </w:t>
      </w:r>
      <w:r w:rsidRPr="00B81616">
        <w:rPr>
          <w:u w:val="single"/>
        </w:rPr>
        <w:t xml:space="preserve"> progress </w:t>
      </w:r>
      <w:r w:rsidR="00B2694F">
        <w:rPr>
          <w:u w:val="single"/>
        </w:rPr>
        <w:t xml:space="preserve"> </w:t>
      </w:r>
      <w:r w:rsidRPr="00B81616">
        <w:rPr>
          <w:u w:val="single"/>
        </w:rPr>
        <w:t xml:space="preserve"> previously achieved </w:t>
      </w:r>
      <w:r w:rsidR="00B2694F">
        <w:rPr>
          <w:u w:val="single"/>
        </w:rPr>
        <w:t xml:space="preserve"> </w:t>
      </w:r>
      <w:r w:rsidRPr="00B81616">
        <w:rPr>
          <w:u w:val="single"/>
        </w:rPr>
        <w:t xml:space="preserve"> likely to derail</w:t>
      </w:r>
      <w:r w:rsidRPr="00B81616">
        <w:t>?</w:t>
      </w:r>
    </w:p>
    <w:p w:rsidR="0004299D" w:rsidRDefault="0004299D" w:rsidP="0004299D"/>
    <w:p w:rsidR="00B61458" w:rsidRDefault="00B61458" w:rsidP="00B61458">
      <w:pPr>
        <w:pStyle w:val="Heading4"/>
        <w:rPr>
          <w:rFonts w:eastAsia="Times New Roman"/>
        </w:rPr>
      </w:pPr>
      <w:r>
        <w:rPr>
          <w:rFonts w:eastAsia="Times New Roman"/>
        </w:rPr>
        <w:t>Trade retaliation over cross border trucking kills US-Mexico relations</w:t>
      </w:r>
    </w:p>
    <w:p w:rsidR="00B61458" w:rsidRPr="003B1050" w:rsidRDefault="00B61458" w:rsidP="00B61458">
      <w:pPr>
        <w:rPr>
          <w:rStyle w:val="StyleStyleBold12pt"/>
        </w:rPr>
      </w:pPr>
      <w:r w:rsidRPr="003B1050">
        <w:rPr>
          <w:rStyle w:val="StyleStyleBold12pt"/>
        </w:rPr>
        <w:t xml:space="preserve">Jeff </w:t>
      </w:r>
      <w:proofErr w:type="spellStart"/>
      <w:r w:rsidRPr="003B1050">
        <w:rPr>
          <w:rStyle w:val="StyleStyleBold12pt"/>
        </w:rPr>
        <w:t>Plungis</w:t>
      </w:r>
      <w:proofErr w:type="spellEnd"/>
      <w:r w:rsidRPr="003B1050">
        <w:rPr>
          <w:rStyle w:val="StyleStyleBold12pt"/>
        </w:rPr>
        <w:t xml:space="preserve"> and Eric Martin, May 24, 2012</w:t>
      </w:r>
    </w:p>
    <w:p w:rsidR="00B61458" w:rsidRPr="003B1050" w:rsidRDefault="00B61458" w:rsidP="00B61458">
      <w:pPr>
        <w:rPr>
          <w:rStyle w:val="StyleStyleBold12pt"/>
        </w:rPr>
      </w:pPr>
      <w:r w:rsidRPr="003B1050">
        <w:rPr>
          <w:rStyle w:val="StyleStyleBold12pt"/>
        </w:rPr>
        <w:t xml:space="preserve">Bloomberg News, Mexican Truckers Avoiding Border </w:t>
      </w:r>
      <w:proofErr w:type="gramStart"/>
      <w:r w:rsidRPr="003B1050">
        <w:rPr>
          <w:rStyle w:val="StyleStyleBold12pt"/>
        </w:rPr>
        <w:t>After</w:t>
      </w:r>
      <w:proofErr w:type="gramEnd"/>
      <w:r w:rsidRPr="003B1050">
        <w:rPr>
          <w:rStyle w:val="StyleStyleBold12pt"/>
        </w:rPr>
        <w:t xml:space="preserve"> Presidential Deal</w:t>
      </w:r>
    </w:p>
    <w:p w:rsidR="00B61458" w:rsidRPr="003B1050" w:rsidRDefault="00B61458" w:rsidP="00B61458">
      <w:pPr>
        <w:rPr>
          <w:rStyle w:val="StyleStyleBold12pt"/>
        </w:rPr>
      </w:pPr>
      <w:r w:rsidRPr="003B1050">
        <w:rPr>
          <w:rStyle w:val="StyleStyleBold12pt"/>
        </w:rPr>
        <w:t>, http://www.businessweek.com/news/2012-05-23/mexican-truckers-avoiding-border-after-presidential-deal</w:t>
      </w:r>
    </w:p>
    <w:p w:rsidR="00B61458" w:rsidRDefault="00B61458" w:rsidP="00B61458"/>
    <w:p w:rsidR="00B61458" w:rsidRDefault="00B61458" w:rsidP="00B61458">
      <w:r w:rsidRPr="008F03AE">
        <w:t>A</w:t>
      </w:r>
      <w:r w:rsidRPr="008F03AE">
        <w:rPr>
          <w:u w:val="single"/>
        </w:rPr>
        <w:t>bout 45 companies are needed for a sufficient sample to make the pilot program work</w:t>
      </w:r>
      <w:r w:rsidRPr="008F03AE">
        <w:t xml:space="preserve">, Guillermo </w:t>
      </w:r>
      <w:proofErr w:type="spellStart"/>
      <w:r w:rsidRPr="008F03AE">
        <w:t>Malpica</w:t>
      </w:r>
      <w:proofErr w:type="spellEnd"/>
      <w:r w:rsidRPr="008F03AE">
        <w:t xml:space="preserve">, Mexico’s director general of services negotiations at the economy ministry in Mexico City, said in an interview. The ministry is trying to make the process easier so companies aren’t turned off, he said. </w:t>
      </w:r>
      <w:r w:rsidR="00B2694F">
        <w:rPr>
          <w:sz w:val="12"/>
        </w:rPr>
        <w:t xml:space="preserve"> </w:t>
      </w:r>
      <w:r w:rsidRPr="008F03AE">
        <w:rPr>
          <w:sz w:val="12"/>
        </w:rPr>
        <w:t xml:space="preserve"> </w:t>
      </w:r>
      <w:r w:rsidRPr="00906996">
        <w:rPr>
          <w:u w:val="single"/>
        </w:rPr>
        <w:t>It would be hard to justify retaliatory measures</w:t>
      </w:r>
      <w:r w:rsidRPr="008F03AE">
        <w:t xml:space="preserve"> if the border doesn’t open </w:t>
      </w:r>
      <w:r w:rsidRPr="00906996">
        <w:rPr>
          <w:u w:val="single"/>
        </w:rPr>
        <w:t>because of a lack of participation</w:t>
      </w:r>
      <w:r w:rsidRPr="008F03AE">
        <w:t xml:space="preserve">, </w:t>
      </w:r>
      <w:proofErr w:type="spellStart"/>
      <w:r w:rsidRPr="008F03AE">
        <w:t>Malpica</w:t>
      </w:r>
      <w:proofErr w:type="spellEnd"/>
      <w:r w:rsidRPr="008F03AE">
        <w:t xml:space="preserve"> said. </w:t>
      </w:r>
      <w:r w:rsidR="00B2694F">
        <w:rPr>
          <w:sz w:val="12"/>
        </w:rPr>
        <w:t xml:space="preserve"> </w:t>
      </w:r>
      <w:r w:rsidRPr="008F03AE">
        <w:rPr>
          <w:sz w:val="12"/>
        </w:rPr>
        <w:t xml:space="preserve"> </w:t>
      </w:r>
      <w:r w:rsidRPr="008F03AE">
        <w:t>“A</w:t>
      </w:r>
      <w:r w:rsidRPr="008F03AE">
        <w:rPr>
          <w:u w:val="single"/>
        </w:rPr>
        <w:t>t all costs, we have to prevent such a negative scenario from happening</w:t>
      </w:r>
      <w:r w:rsidRPr="008F03AE">
        <w:t xml:space="preserve">,” </w:t>
      </w:r>
      <w:proofErr w:type="spellStart"/>
      <w:r w:rsidRPr="008F03AE">
        <w:t>Malpica</w:t>
      </w:r>
      <w:proofErr w:type="spellEnd"/>
      <w:r w:rsidRPr="008F03AE">
        <w:t xml:space="preserve"> said. “</w:t>
      </w:r>
      <w:r w:rsidRPr="008F03AE">
        <w:rPr>
          <w:u w:val="single"/>
        </w:rPr>
        <w:t>It’s a situation that we are legally permitted to do, but it would complicate our relationship” with the U.S.</w:t>
      </w:r>
      <w:r w:rsidRPr="008F03AE">
        <w:t xml:space="preserve"> </w:t>
      </w:r>
    </w:p>
    <w:p w:rsidR="00B61458" w:rsidRDefault="00B61458" w:rsidP="0004299D"/>
    <w:p w:rsidR="002160DC" w:rsidRDefault="002160DC">
      <w:pPr>
        <w:spacing w:after="200" w:line="276" w:lineRule="auto"/>
        <w:rPr>
          <w:rFonts w:ascii="Times New Roman" w:eastAsiaTheme="majorEastAsia" w:hAnsi="Times New Roman" w:cstheme="majorBidi"/>
          <w:b/>
          <w:bCs/>
          <w:iCs/>
          <w:sz w:val="24"/>
        </w:rPr>
      </w:pPr>
      <w:r>
        <w:br w:type="page"/>
      </w:r>
    </w:p>
    <w:p w:rsidR="00B377D0" w:rsidRPr="00E75ACD" w:rsidRDefault="00B377D0" w:rsidP="00B377D0">
      <w:pPr>
        <w:pStyle w:val="Heading4"/>
      </w:pPr>
      <w:r>
        <w:lastRenderedPageBreak/>
        <w:t>US-Mexico relations key to preventing terrorism</w:t>
      </w:r>
    </w:p>
    <w:p w:rsidR="00B377D0" w:rsidRPr="00384990" w:rsidRDefault="00B377D0" w:rsidP="00B377D0">
      <w:pPr>
        <w:rPr>
          <w:rStyle w:val="StyleStyleBold12pt"/>
        </w:rPr>
      </w:pPr>
      <w:r w:rsidRPr="00384990">
        <w:rPr>
          <w:rStyle w:val="StyleStyleBold12pt"/>
        </w:rPr>
        <w:t>Woodrow Wilson Center Mexico Institute, 2009</w:t>
      </w:r>
    </w:p>
    <w:p w:rsidR="00B377D0" w:rsidRPr="00384990" w:rsidRDefault="00B377D0" w:rsidP="00B377D0">
      <w:pPr>
        <w:rPr>
          <w:rStyle w:val="StyleStyleBold12pt"/>
        </w:rPr>
      </w:pPr>
      <w:r w:rsidRPr="00384990">
        <w:rPr>
          <w:rStyle w:val="StyleStyleBold12pt"/>
        </w:rPr>
        <w:t>The United States and Mexico: Toward a Strategic Partnership. http://www.wilsoncenter.org/sites/default/files/The%20U.S.%20and%20Mexico.%20Towards%20a%20Strategic%20Partnership.pdf</w:t>
      </w:r>
    </w:p>
    <w:p w:rsidR="00B377D0" w:rsidRDefault="00B377D0" w:rsidP="00B377D0"/>
    <w:p w:rsidR="00B377D0" w:rsidRPr="00C73862" w:rsidRDefault="00B377D0" w:rsidP="00B377D0">
      <w:pPr>
        <w:rPr>
          <w:rFonts w:ascii="Arial" w:eastAsia="Times New Roman" w:hAnsi="Arial" w:cs="Arial"/>
          <w:sz w:val="20"/>
          <w:szCs w:val="20"/>
        </w:rPr>
      </w:pPr>
      <w:r w:rsidRPr="00C73862">
        <w:rPr>
          <w:u w:val="single"/>
        </w:rPr>
        <w:t xml:space="preserve">It is time to strengthen the U.S. relationship with </w:t>
      </w:r>
      <w:r w:rsidR="00B2694F">
        <w:rPr>
          <w:u w:val="single"/>
        </w:rPr>
        <w:t xml:space="preserve"> </w:t>
      </w:r>
      <w:r w:rsidRPr="00C73862">
        <w:rPr>
          <w:u w:val="single"/>
        </w:rPr>
        <w:t xml:space="preserve"> Mexico. </w:t>
      </w:r>
      <w:r w:rsidR="00B2694F">
        <w:rPr>
          <w:u w:val="single"/>
        </w:rPr>
        <w:t xml:space="preserve"> </w:t>
      </w:r>
      <w:r w:rsidRPr="00C73862">
        <w:rPr>
          <w:u w:val="single"/>
        </w:rPr>
        <w:t xml:space="preserve">There are few countries—if any—which </w:t>
      </w:r>
      <w:r w:rsidR="00B2694F">
        <w:rPr>
          <w:u w:val="single"/>
        </w:rPr>
        <w:t xml:space="preserve"> </w:t>
      </w:r>
      <w:r w:rsidRPr="00C73862">
        <w:rPr>
          <w:u w:val="single"/>
        </w:rPr>
        <w:t xml:space="preserve"> are as important to the United States as Mexico. We </w:t>
      </w:r>
      <w:r w:rsidR="00B2694F">
        <w:rPr>
          <w:u w:val="single"/>
        </w:rPr>
        <w:t xml:space="preserve"> </w:t>
      </w:r>
      <w:r w:rsidRPr="00C73862">
        <w:rPr>
          <w:u w:val="single"/>
        </w:rPr>
        <w:t xml:space="preserve"> share more than just a two-thousand mile border. </w:t>
      </w:r>
      <w:r w:rsidR="00B2694F">
        <w:rPr>
          <w:u w:val="single"/>
        </w:rPr>
        <w:t xml:space="preserve"> </w:t>
      </w:r>
      <w:r w:rsidRPr="00C73862">
        <w:rPr>
          <w:u w:val="single"/>
        </w:rPr>
        <w:t xml:space="preserve"> Our economies and societies are deeply interwoven </w:t>
      </w:r>
      <w:r w:rsidR="00B2694F">
        <w:rPr>
          <w:u w:val="single"/>
        </w:rPr>
        <w:t xml:space="preserve"> </w:t>
      </w:r>
      <w:r w:rsidRPr="00C73862">
        <w:rPr>
          <w:u w:val="single"/>
        </w:rPr>
        <w:t xml:space="preserve"> and what happens on one side of our shared border </w:t>
      </w:r>
      <w:r w:rsidR="00B2694F">
        <w:rPr>
          <w:u w:val="single"/>
        </w:rPr>
        <w:t xml:space="preserve"> </w:t>
      </w:r>
      <w:r w:rsidRPr="00C73862">
        <w:rPr>
          <w:u w:val="single"/>
        </w:rPr>
        <w:t xml:space="preserve"> inevitably affects the other side</w:t>
      </w:r>
      <w:r w:rsidRPr="000D7C84">
        <w:t xml:space="preserve">. As the United </w:t>
      </w:r>
      <w:r w:rsidR="00B2694F">
        <w:t xml:space="preserve"> </w:t>
      </w:r>
      <w:r w:rsidRPr="000D7C84">
        <w:t xml:space="preserve"> States seeks to redefine its role in the world, it is </w:t>
      </w:r>
      <w:r w:rsidR="00B2694F">
        <w:t xml:space="preserve"> </w:t>
      </w:r>
      <w:r w:rsidRPr="000D7C84">
        <w:t xml:space="preserve"> vital to start at home, with our neighbors.</w:t>
      </w:r>
      <w:r w:rsidR="00B2694F">
        <w:t xml:space="preserve"> </w:t>
      </w:r>
      <w:r w:rsidRPr="000D7C84">
        <w:t xml:space="preserve"> </w:t>
      </w:r>
      <w:r w:rsidRPr="00C73862">
        <w:rPr>
          <w:u w:val="single"/>
        </w:rPr>
        <w:t xml:space="preserve">Today is a time of great opportunity in our </w:t>
      </w:r>
      <w:r w:rsidR="00B2694F">
        <w:rPr>
          <w:u w:val="single"/>
        </w:rPr>
        <w:t xml:space="preserve"> </w:t>
      </w:r>
      <w:r w:rsidRPr="00C73862">
        <w:rPr>
          <w:u w:val="single"/>
        </w:rPr>
        <w:t xml:space="preserve"> relationship with Mexico, but also a time of severe </w:t>
      </w:r>
      <w:r w:rsidR="00B2694F">
        <w:rPr>
          <w:u w:val="single"/>
        </w:rPr>
        <w:t xml:space="preserve"> </w:t>
      </w:r>
      <w:r w:rsidRPr="00C73862">
        <w:rPr>
          <w:u w:val="single"/>
        </w:rPr>
        <w:t xml:space="preserve"> challenges. While the two governments have taken </w:t>
      </w:r>
      <w:r w:rsidR="00B2694F">
        <w:rPr>
          <w:u w:val="single"/>
        </w:rPr>
        <w:t xml:space="preserve"> </w:t>
      </w:r>
      <w:r w:rsidRPr="00C73862">
        <w:rPr>
          <w:u w:val="single"/>
        </w:rPr>
        <w:t xml:space="preserve"> important steps to limit the risk that terrorists </w:t>
      </w:r>
      <w:r w:rsidR="00B2694F">
        <w:rPr>
          <w:u w:val="single"/>
        </w:rPr>
        <w:t xml:space="preserve"> </w:t>
      </w:r>
      <w:r w:rsidRPr="00C73862">
        <w:rPr>
          <w:u w:val="single"/>
        </w:rPr>
        <w:t xml:space="preserve"> will use the shared border as a launching pad </w:t>
      </w:r>
      <w:r w:rsidR="00B2694F">
        <w:rPr>
          <w:u w:val="single"/>
        </w:rPr>
        <w:t xml:space="preserve"> </w:t>
      </w:r>
      <w:r w:rsidRPr="00C73862">
        <w:rPr>
          <w:u w:val="single"/>
        </w:rPr>
        <w:t xml:space="preserve"> for attacks, drug trafficking organizations have </w:t>
      </w:r>
      <w:r w:rsidR="00B2694F">
        <w:rPr>
          <w:u w:val="single"/>
        </w:rPr>
        <w:t xml:space="preserve"> </w:t>
      </w:r>
      <w:r w:rsidRPr="00C73862">
        <w:rPr>
          <w:u w:val="single"/>
        </w:rPr>
        <w:t xml:space="preserve"> developed a lucrative and deadly cross-border trade </w:t>
      </w:r>
      <w:r w:rsidR="00B2694F">
        <w:rPr>
          <w:u w:val="single"/>
        </w:rPr>
        <w:t xml:space="preserve"> </w:t>
      </w:r>
      <w:r w:rsidRPr="00C73862">
        <w:rPr>
          <w:u w:val="single"/>
        </w:rPr>
        <w:t xml:space="preserve"> that creates significant vulnerabilities for both </w:t>
      </w:r>
      <w:r w:rsidR="00B2694F">
        <w:rPr>
          <w:u w:val="single"/>
        </w:rPr>
        <w:t xml:space="preserve"> </w:t>
      </w:r>
      <w:r w:rsidRPr="00C73862">
        <w:rPr>
          <w:u w:val="single"/>
        </w:rPr>
        <w:t xml:space="preserve"> countries.</w:t>
      </w:r>
      <w:r w:rsidRPr="000D7C84">
        <w:t xml:space="preserve"> Mexican drug tra</w:t>
      </w:r>
      <w:r>
        <w:t>ffi</w:t>
      </w:r>
      <w:r w:rsidRPr="000D7C84">
        <w:t xml:space="preserve">cking organizations </w:t>
      </w:r>
      <w:r w:rsidR="00B2694F">
        <w:t xml:space="preserve"> </w:t>
      </w:r>
      <w:r w:rsidRPr="000D7C84">
        <w:t xml:space="preserve"> have become increasingly violent in recent years, </w:t>
      </w:r>
      <w:r w:rsidR="00B2694F">
        <w:t xml:space="preserve"> </w:t>
      </w:r>
      <w:r w:rsidRPr="000D7C84">
        <w:t xml:space="preserve"> with over five thousand deaths tied to narcotics </w:t>
      </w:r>
      <w:r w:rsidR="00B2694F">
        <w:t xml:space="preserve"> </w:t>
      </w:r>
      <w:r w:rsidRPr="000D7C84">
        <w:t xml:space="preserve"> tra</w:t>
      </w:r>
      <w:r>
        <w:t>ffi</w:t>
      </w:r>
      <w:r w:rsidRPr="000D7C84">
        <w:t xml:space="preserve">cking in 2008 alone, and they have gradually </w:t>
      </w:r>
      <w:r w:rsidR="00B2694F">
        <w:t xml:space="preserve"> </w:t>
      </w:r>
      <w:r w:rsidRPr="004D0B4D">
        <w:t xml:space="preserve"> penetrated the institutional framework of the </w:t>
      </w:r>
      <w:r w:rsidR="00B2694F">
        <w:t xml:space="preserve"> </w:t>
      </w:r>
      <w:r w:rsidRPr="004D0B4D">
        <w:t xml:space="preserve"> Mexican state, especially local law enforcement </w:t>
      </w:r>
      <w:r w:rsidR="00B2694F">
        <w:t xml:space="preserve"> </w:t>
      </w:r>
      <w:r w:rsidRPr="004D0B4D">
        <w:t xml:space="preserve"> authorities. </w:t>
      </w:r>
      <w:r>
        <w:t>Th</w:t>
      </w:r>
      <w:r w:rsidRPr="004D0B4D">
        <w:t xml:space="preserve">ese organizations are fueled by </w:t>
      </w:r>
      <w:r w:rsidR="00B2694F">
        <w:t xml:space="preserve"> </w:t>
      </w:r>
      <w:r w:rsidRPr="004D0B4D">
        <w:t xml:space="preserve"> persistent demand in the United States: over </w:t>
      </w:r>
      <w:r w:rsidR="00B2694F">
        <w:t xml:space="preserve"> </w:t>
      </w:r>
      <w:r w:rsidRPr="004D0B4D">
        <w:t xml:space="preserve"> twenty million Americans use illegal </w:t>
      </w:r>
      <w:r w:rsidRPr="00C73862">
        <w:t xml:space="preserve">drugs each </w:t>
      </w:r>
      <w:r w:rsidR="00B2694F">
        <w:t xml:space="preserve"> </w:t>
      </w:r>
      <w:r w:rsidRPr="00C73862">
        <w:t xml:space="preserve"> month and roughly 15 to 25 billion dollars in </w:t>
      </w:r>
      <w:r w:rsidR="00B2694F">
        <w:t xml:space="preserve"> </w:t>
      </w:r>
      <w:r w:rsidRPr="00C73862">
        <w:t xml:space="preserve"> profits from U.S. drug sales are pumped back into </w:t>
      </w:r>
      <w:r w:rsidR="00B2694F">
        <w:t xml:space="preserve"> </w:t>
      </w:r>
      <w:r w:rsidRPr="00C73862">
        <w:t xml:space="preserve"> to the Mexican economy each year in cash and </w:t>
      </w:r>
      <w:r w:rsidR="00B2694F">
        <w:t xml:space="preserve"> </w:t>
      </w:r>
      <w:r w:rsidRPr="00C73862">
        <w:t xml:space="preserve"> weapons. </w:t>
      </w:r>
      <w:proofErr w:type="gramStart"/>
      <w:r w:rsidRPr="00C73862">
        <w:t>the</w:t>
      </w:r>
      <w:proofErr w:type="gramEnd"/>
      <w:r w:rsidRPr="00C73862">
        <w:t xml:space="preserve"> violence and corruption wrought by </w:t>
      </w:r>
      <w:r w:rsidR="00B2694F">
        <w:t xml:space="preserve"> </w:t>
      </w:r>
      <w:r w:rsidRPr="00C73862">
        <w:t xml:space="preserve"> drug trafficking organizations are felt particularly strongly in border communities, but the effects of </w:t>
      </w:r>
      <w:r w:rsidR="00B2694F">
        <w:t xml:space="preserve"> </w:t>
      </w:r>
      <w:r w:rsidRPr="00C73862">
        <w:t xml:space="preserve"> the trade run deep throughout cities and towns in </w:t>
      </w:r>
      <w:r w:rsidR="00B2694F">
        <w:t xml:space="preserve"> </w:t>
      </w:r>
      <w:r w:rsidRPr="00C73862">
        <w:t xml:space="preserve"> both countries. Policymakers in the two countries </w:t>
      </w:r>
      <w:r w:rsidR="00B2694F">
        <w:t xml:space="preserve"> </w:t>
      </w:r>
      <w:r w:rsidRPr="00C73862">
        <w:t xml:space="preserve"> have a shared interest in working together to </w:t>
      </w:r>
      <w:r w:rsidR="00B2694F">
        <w:t xml:space="preserve"> </w:t>
      </w:r>
      <w:r w:rsidRPr="00C73862">
        <w:t xml:space="preserve"> develop a comprehensive and bilateral approach </w:t>
      </w:r>
      <w:r w:rsidR="00B2694F">
        <w:t xml:space="preserve"> </w:t>
      </w:r>
      <w:r w:rsidRPr="00C73862">
        <w:t xml:space="preserve"> that limits the reach of organized crime. </w:t>
      </w:r>
    </w:p>
    <w:p w:rsidR="00B377D0" w:rsidRDefault="00B377D0" w:rsidP="0004299D"/>
    <w:p w:rsidR="002160DC" w:rsidRDefault="002160DC">
      <w:pPr>
        <w:spacing w:after="200" w:line="276" w:lineRule="auto"/>
        <w:rPr>
          <w:rFonts w:ascii="Times New Roman" w:eastAsiaTheme="majorEastAsia" w:hAnsi="Times New Roman" w:cstheme="majorBidi"/>
          <w:b/>
          <w:bCs/>
          <w:iCs/>
          <w:sz w:val="24"/>
        </w:rPr>
      </w:pPr>
      <w:r>
        <w:br w:type="page"/>
      </w:r>
    </w:p>
    <w:p w:rsidR="002160DC" w:rsidRDefault="002160DC" w:rsidP="002160DC">
      <w:pPr>
        <w:pStyle w:val="Heading4"/>
      </w:pPr>
      <w:r>
        <w:lastRenderedPageBreak/>
        <w:t>Terrorism causes nuclear war</w:t>
      </w:r>
    </w:p>
    <w:p w:rsidR="002160DC" w:rsidRDefault="002160DC" w:rsidP="002160DC">
      <w:proofErr w:type="spellStart"/>
      <w:r w:rsidRPr="000C2838">
        <w:rPr>
          <w:rStyle w:val="StyleStyleBold12pt"/>
        </w:rPr>
        <w:t>Ayson</w:t>
      </w:r>
      <w:proofErr w:type="spellEnd"/>
      <w:r w:rsidRPr="000C2838">
        <w:rPr>
          <w:rStyle w:val="StyleStyleBold12pt"/>
        </w:rPr>
        <w:t xml:space="preserve"> </w:t>
      </w:r>
      <w:r>
        <w:rPr>
          <w:rStyle w:val="StyleStyleBold12pt"/>
        </w:rPr>
        <w:t>‘</w:t>
      </w:r>
      <w:r w:rsidRPr="000C2838">
        <w:rPr>
          <w:rStyle w:val="StyleStyleBold12pt"/>
        </w:rPr>
        <w:t>10</w:t>
      </w:r>
      <w:r w:rsidRPr="000C2838">
        <w:t xml:space="preserve"> </w:t>
      </w:r>
      <w:r>
        <w:t>[</w:t>
      </w:r>
      <w:r w:rsidRPr="000C2838">
        <w:t>Robert,</w:t>
      </w:r>
      <w:r>
        <w:t xml:space="preserve">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Studies in Conflict &amp; Terrorism, V</w:t>
      </w:r>
      <w:r>
        <w:t xml:space="preserve">ol. 33, Issue 7, </w:t>
      </w:r>
      <w:proofErr w:type="spellStart"/>
      <w:r>
        <w:t>InformaWorld</w:t>
      </w:r>
      <w:proofErr w:type="spellEnd"/>
      <w:r>
        <w:t>]</w:t>
      </w:r>
    </w:p>
    <w:p w:rsidR="002160DC" w:rsidRPr="000C2838" w:rsidRDefault="002160DC" w:rsidP="002160DC"/>
    <w:p w:rsidR="002160DC" w:rsidRPr="000C2838" w:rsidRDefault="002160DC" w:rsidP="002160DC">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0D7422">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0D7422">
        <w:rPr>
          <w:rStyle w:val="Emphasis"/>
          <w:highlight w:val="yellow"/>
        </w:rPr>
        <w:t>catalytic nuclear war</w:t>
      </w:r>
      <w:r w:rsidRPr="000C2838">
        <w:rPr>
          <w:rStyle w:val="StyleBoldUnderline"/>
        </w:rPr>
        <w:t xml:space="preserve"> </w:t>
      </w:r>
      <w:r w:rsidRPr="000D7422">
        <w:rPr>
          <w:rStyle w:val="StyleBoldUnderline"/>
          <w:highlight w:val="yellow"/>
        </w:rPr>
        <w:t>between</w:t>
      </w:r>
      <w:r w:rsidRPr="000C2838">
        <w:rPr>
          <w:rStyle w:val="StyleBoldUnderline"/>
        </w:rPr>
        <w:t xml:space="preserve"> the </w:t>
      </w:r>
      <w:r w:rsidRPr="000D7422">
        <w:rPr>
          <w:rStyle w:val="StyleBoldUnderline"/>
          <w:highlight w:val="yellow"/>
        </w:rPr>
        <w:t>superpowers</w:t>
      </w:r>
      <w:r w:rsidRPr="000C2838">
        <w:rPr>
          <w:rStyle w:val="StyleBoldUnderline"/>
        </w:rPr>
        <w:t xml:space="preserve"> started by third parties</w:t>
      </w:r>
      <w:r w:rsidRPr="000C2838">
        <w:rPr>
          <w:sz w:val="16"/>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0C2838">
        <w:rPr>
          <w:sz w:val="16"/>
        </w:rPr>
        <w:t>,40</w:t>
      </w:r>
      <w:proofErr w:type="gramEnd"/>
      <w:r w:rsidRPr="000C2838">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w:t>
      </w:r>
      <w:proofErr w:type="spellStart"/>
      <w:r w:rsidRPr="000C2838">
        <w:rPr>
          <w:sz w:val="16"/>
        </w:rPr>
        <w:t>Cluedo</w:t>
      </w:r>
      <w:proofErr w:type="spellEnd"/>
      <w:r w:rsidRPr="000C2838">
        <w:rPr>
          <w:sz w:val="16"/>
        </w:rPr>
        <w:t>? In particular</w:t>
      </w:r>
      <w:r w:rsidRPr="000C2838">
        <w:rPr>
          <w:rStyle w:val="StyleBoldUnderline"/>
        </w:rPr>
        <w:t xml:space="preserve">, </w:t>
      </w:r>
      <w:r w:rsidRPr="000D7422">
        <w:rPr>
          <w:rStyle w:val="StyleBoldUnderline"/>
          <w:highlight w:val="yellow"/>
        </w:rPr>
        <w:t xml:space="preserve">if the act </w:t>
      </w:r>
      <w:r w:rsidRPr="000C2838">
        <w:rPr>
          <w:sz w:val="16"/>
        </w:rPr>
        <w:t>of nuclear terrorism</w:t>
      </w:r>
      <w:r w:rsidRPr="000C2838">
        <w:rPr>
          <w:rStyle w:val="StyleBoldUnderline"/>
        </w:rPr>
        <w:t xml:space="preserve"> </w:t>
      </w:r>
      <w:r w:rsidRPr="000D7422">
        <w:rPr>
          <w:rStyle w:val="StyleBoldUnderline"/>
          <w:highlight w:val="yellow"/>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0D7422">
        <w:rPr>
          <w:rStyle w:val="StyleBoldUnderline"/>
          <w:highlight w:val="yellow"/>
        </w:rPr>
        <w:t>with Russia</w:t>
      </w:r>
      <w:r w:rsidRPr="000C2838">
        <w:rPr>
          <w:rStyle w:val="StyleBoldUnderline"/>
        </w:rPr>
        <w:t xml:space="preserve"> and/</w:t>
      </w:r>
      <w:r w:rsidRPr="000D7422">
        <w:rPr>
          <w:rStyle w:val="StyleBoldUnderline"/>
          <w:highlight w:val="yellow"/>
        </w:rPr>
        <w:t>or China</w:t>
      </w:r>
      <w:r w:rsidRPr="000C2838">
        <w:rPr>
          <w:sz w:val="16"/>
        </w:rPr>
        <w:t xml:space="preserve">, and at a time when threats had already been traded between these major powers, </w:t>
      </w:r>
      <w:r w:rsidRPr="000D7422">
        <w:rPr>
          <w:rStyle w:val="StyleBoldUnderline"/>
          <w:highlight w:val="yellow"/>
        </w:rPr>
        <w:t xml:space="preserve">would </w:t>
      </w:r>
      <w:r w:rsidRPr="000C2838">
        <w:rPr>
          <w:rStyle w:val="StyleBoldUnderline"/>
        </w:rPr>
        <w:t xml:space="preserve">officials and </w:t>
      </w:r>
      <w:r w:rsidRPr="000D7422">
        <w:rPr>
          <w:rStyle w:val="StyleBoldUnderline"/>
          <w:highlight w:val="yellow"/>
        </w:rPr>
        <w:t xml:space="preserve">political leaders not be tempted to </w:t>
      </w:r>
      <w:r w:rsidRPr="000D7422">
        <w:rPr>
          <w:rStyle w:val="Emphasis"/>
          <w:highlight w:val="yellow"/>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0D7422">
        <w:rPr>
          <w:rStyle w:val="StyleBoldUnderline"/>
          <w:highlight w:val="yellow"/>
        </w:rPr>
        <w:t>the</w:t>
      </w:r>
      <w:r w:rsidRPr="000C2838">
        <w:rPr>
          <w:rStyle w:val="StyleBoldUnderline"/>
        </w:rPr>
        <w:t xml:space="preserve"> U.S. </w:t>
      </w:r>
      <w:r w:rsidRPr="000D7422">
        <w:rPr>
          <w:rStyle w:val="StyleBoldUnderline"/>
          <w:highlight w:val="yellow"/>
        </w:rPr>
        <w:t>president</w:t>
      </w:r>
      <w:r w:rsidRPr="000C2838">
        <w:rPr>
          <w:rStyle w:val="StyleBoldUnderline"/>
        </w:rPr>
        <w:t xml:space="preserve"> might be expected to </w:t>
      </w:r>
      <w:r w:rsidRPr="000D7422">
        <w:rPr>
          <w:rStyle w:val="StyleBoldUnderline"/>
          <w:highlight w:val="yellow"/>
        </w:rPr>
        <w:t>place the country’s</w:t>
      </w:r>
      <w:r w:rsidRPr="000C2838">
        <w:rPr>
          <w:sz w:val="16"/>
        </w:rPr>
        <w:t xml:space="preserve"> armed forces, including its </w:t>
      </w:r>
      <w:r w:rsidRPr="000D7422">
        <w:rPr>
          <w:rStyle w:val="StyleBoldUnderline"/>
          <w:highlight w:val="yellow"/>
        </w:rPr>
        <w:t>nuclear arsenal, on a higher</w:t>
      </w:r>
      <w:r w:rsidRPr="000C2838">
        <w:rPr>
          <w:rStyle w:val="StyleBoldUnderline"/>
        </w:rPr>
        <w:t xml:space="preserve"> stage of </w:t>
      </w:r>
      <w:r w:rsidRPr="000D7422">
        <w:rPr>
          <w:rStyle w:val="StyleBoldUnderline"/>
          <w:highlight w:val="yellow"/>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0D7422">
        <w:rPr>
          <w:rStyle w:val="StyleBoldUnderline"/>
          <w:highlight w:val="yellow"/>
        </w:rPr>
        <w:t>Moscow</w:t>
      </w:r>
      <w:r w:rsidRPr="000C2838">
        <w:rPr>
          <w:rStyle w:val="StyleBoldUnderline"/>
        </w:rPr>
        <w:t xml:space="preserve"> and/</w:t>
      </w:r>
      <w:r w:rsidRPr="000D7422">
        <w:rPr>
          <w:rStyle w:val="StyleBoldUnderline"/>
          <w:highlight w:val="yellow"/>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0D7422">
        <w:rPr>
          <w:rStyle w:val="StyleBoldUnderline"/>
          <w:highlight w:val="yellow"/>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0D7422">
        <w:rPr>
          <w:rStyle w:val="StyleBoldUnderline"/>
          <w:highlight w:val="yellow"/>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0C2838">
        <w:rPr>
          <w:sz w:val="16"/>
        </w:rPr>
        <w:t>abetters</w:t>
      </w:r>
      <w:proofErr w:type="spellEnd"/>
      <w:r w:rsidRPr="000C2838">
        <w:rPr>
          <w:sz w:val="16"/>
        </w:rPr>
        <w:t xml:space="preserve"> of the terrorist action resided somewhere such as Chechnya, perhaps in connection with what Allison claims is the “Chechen insurgents’ … long-standing interest in all things nuclear.”42 American </w:t>
      </w:r>
      <w:proofErr w:type="gramStart"/>
      <w:r w:rsidRPr="000C2838">
        <w:rPr>
          <w:sz w:val="16"/>
        </w:rPr>
        <w:t>pressure</w:t>
      </w:r>
      <w:proofErr w:type="gramEnd"/>
      <w:r w:rsidRPr="000C2838">
        <w:rPr>
          <w:sz w:val="16"/>
        </w:rPr>
        <w:t xml:space="preserv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 xml:space="preserve">to the act of nuclear terrorism on another member of that special club. It could reasonably be expected that following a nuclear terrorist attack on the United States, </w:t>
      </w:r>
      <w:proofErr w:type="spellStart"/>
      <w:r w:rsidRPr="000C2838">
        <w:rPr>
          <w:sz w:val="16"/>
        </w:rPr>
        <w:t>bothRussia</w:t>
      </w:r>
      <w:proofErr w:type="spellEnd"/>
      <w:r w:rsidRPr="000C2838">
        <w:rPr>
          <w:sz w:val="16"/>
        </w:rPr>
        <w:t xml:space="preserve">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4C7932" w:rsidRDefault="004C7932" w:rsidP="004C7932">
      <w:pPr>
        <w:pStyle w:val="Heading1"/>
      </w:pPr>
      <w:bookmarkStart w:id="6" w:name="_Toc360214468"/>
      <w:r>
        <w:lastRenderedPageBreak/>
        <w:t>Extensions</w:t>
      </w:r>
      <w:bookmarkEnd w:id="6"/>
    </w:p>
    <w:p w:rsidR="009C5D39" w:rsidRDefault="009C5D39" w:rsidP="009C5D39">
      <w:pPr>
        <w:pStyle w:val="Heading2"/>
      </w:pPr>
      <w:bookmarkStart w:id="7" w:name="_Toc360214469"/>
      <w:r>
        <w:lastRenderedPageBreak/>
        <w:t>Pilot Program Will Fail</w:t>
      </w:r>
      <w:bookmarkEnd w:id="7"/>
    </w:p>
    <w:p w:rsidR="009C5D39" w:rsidRDefault="009C5D39" w:rsidP="009C5D39"/>
    <w:p w:rsidR="009C5D39" w:rsidRDefault="009C5D39" w:rsidP="009C5D39">
      <w:pPr>
        <w:pStyle w:val="Heading4"/>
        <w:rPr>
          <w:rFonts w:eastAsia="Times New Roman"/>
        </w:rPr>
      </w:pPr>
      <w:r>
        <w:rPr>
          <w:rFonts w:eastAsia="Times New Roman"/>
        </w:rPr>
        <w:t>Pilot program will fail- Companies won’t comply for temporary access and lack of participation will end the program</w:t>
      </w:r>
    </w:p>
    <w:p w:rsidR="009C5D39" w:rsidRPr="0013221A" w:rsidRDefault="009C5D39" w:rsidP="009C5D39">
      <w:pPr>
        <w:rPr>
          <w:rStyle w:val="StyleStyleBold12pt"/>
        </w:rPr>
      </w:pPr>
      <w:r w:rsidRPr="0013221A">
        <w:rPr>
          <w:rStyle w:val="StyleStyleBold12pt"/>
        </w:rPr>
        <w:t>David Hendricks, June 5, 2012</w:t>
      </w:r>
    </w:p>
    <w:p w:rsidR="009C5D39" w:rsidRPr="0013221A" w:rsidRDefault="009C5D39" w:rsidP="009C5D39">
      <w:pPr>
        <w:rPr>
          <w:rStyle w:val="StyleStyleBold12pt"/>
        </w:rPr>
      </w:pPr>
      <w:r w:rsidRPr="0013221A">
        <w:rPr>
          <w:rStyle w:val="StyleStyleBold12pt"/>
        </w:rPr>
        <w:t>(</w:t>
      </w:r>
      <w:proofErr w:type="gramStart"/>
      <w:r w:rsidRPr="0013221A">
        <w:rPr>
          <w:rStyle w:val="StyleStyleBold12pt"/>
        </w:rPr>
        <w:t>columnist</w:t>
      </w:r>
      <w:proofErr w:type="gramEnd"/>
      <w:r w:rsidRPr="0013221A">
        <w:rPr>
          <w:rStyle w:val="StyleStyleBold12pt"/>
        </w:rPr>
        <w:t>), Government should encourage cross-border trucking, San Antonio Express-News, http://www.mysanantonio.com/business/business_columnists/david_hendricks/article/Government-should-encourage-cross-border-trucking-3611107.php</w:t>
      </w:r>
    </w:p>
    <w:p w:rsidR="009C5D39" w:rsidRPr="0013221A" w:rsidRDefault="009C5D39" w:rsidP="009C5D39">
      <w:pPr>
        <w:spacing w:before="100" w:beforeAutospacing="1" w:after="100" w:afterAutospacing="1"/>
        <w:rPr>
          <w:rFonts w:ascii="Times New Roman" w:eastAsia="Times New Roman" w:hAnsi="Times New Roman" w:cs="Times New Roman"/>
          <w:sz w:val="24"/>
          <w:szCs w:val="24"/>
          <w:u w:val="single"/>
        </w:rPr>
      </w:pPr>
      <w:r w:rsidRPr="0013221A">
        <w:rPr>
          <w:rFonts w:ascii="Times New Roman" w:eastAsia="Times New Roman" w:hAnsi="Times New Roman" w:cs="Times New Roman"/>
          <w:sz w:val="24"/>
          <w:szCs w:val="24"/>
          <w:u w:val="single"/>
        </w:rPr>
        <w:t>With so little participation from Mexican trucking companies</w:t>
      </w:r>
      <w:r w:rsidRPr="0013221A">
        <w:rPr>
          <w:rFonts w:ascii="Times New Roman" w:eastAsia="Times New Roman" w:hAnsi="Times New Roman" w:cs="Times New Roman"/>
          <w:sz w:val="24"/>
          <w:szCs w:val="24"/>
        </w:rPr>
        <w:t xml:space="preserve">, Mexico would have difficulty justifying another damaging round of tariff sanctions against U.S. exporters. </w:t>
      </w:r>
      <w:r w:rsidRPr="0013221A">
        <w:rPr>
          <w:rFonts w:ascii="Times New Roman" w:eastAsia="Times New Roman" w:hAnsi="Times New Roman" w:cs="Times New Roman"/>
          <w:sz w:val="24"/>
          <w:szCs w:val="24"/>
          <w:u w:val="single"/>
        </w:rPr>
        <w:t xml:space="preserve">The </w:t>
      </w:r>
      <w:hyperlink r:id="rId17" w:history="1">
        <w:r w:rsidRPr="0013221A">
          <w:rPr>
            <w:rFonts w:ascii="Times New Roman" w:eastAsia="Times New Roman" w:hAnsi="Times New Roman" w:cs="Times New Roman"/>
            <w:color w:val="0000FF"/>
            <w:sz w:val="24"/>
            <w:szCs w:val="24"/>
            <w:u w:val="single"/>
          </w:rPr>
          <w:t>U.S. Transportation Department</w:t>
        </w:r>
      </w:hyperlink>
      <w:r w:rsidRPr="0013221A">
        <w:rPr>
          <w:rFonts w:ascii="Times New Roman" w:eastAsia="Times New Roman" w:hAnsi="Times New Roman" w:cs="Times New Roman"/>
          <w:sz w:val="24"/>
          <w:szCs w:val="24"/>
          <w:u w:val="single"/>
        </w:rPr>
        <w:t xml:space="preserve"> could fold up its inspection and authorization program. Cross-border trucking could die from nonuse, robbing North America of a chance to make its freight movements more efficient.</w:t>
      </w:r>
    </w:p>
    <w:p w:rsidR="009C5D39" w:rsidRPr="0013221A" w:rsidRDefault="009C5D39" w:rsidP="009C5D39">
      <w:pPr>
        <w:spacing w:before="100" w:beforeAutospacing="1" w:after="100" w:afterAutospacing="1"/>
        <w:rPr>
          <w:rFonts w:ascii="Times New Roman" w:eastAsia="Times New Roman" w:hAnsi="Times New Roman" w:cs="Times New Roman"/>
          <w:sz w:val="24"/>
          <w:szCs w:val="24"/>
          <w:u w:val="single"/>
        </w:rPr>
      </w:pPr>
      <w:r w:rsidRPr="0013221A">
        <w:rPr>
          <w:rFonts w:ascii="Times New Roman" w:eastAsia="Times New Roman" w:hAnsi="Times New Roman" w:cs="Times New Roman"/>
          <w:sz w:val="24"/>
          <w:szCs w:val="24"/>
          <w:u w:val="single"/>
        </w:rPr>
        <w:t>The Federal Motor Carrier Safety Administration has failed to look at the program from the point of view of Mexican trucking company owners. Mexican carriers would like the chance to make U.S. deliveries, but they would have to invest in the process of applying for U.S. authority, submitting to inspections, training and licensing drivers, acquiring insurance and, perhaps, upgrading their fleets.</w:t>
      </w:r>
    </w:p>
    <w:p w:rsidR="009C5D39" w:rsidRPr="0013221A" w:rsidRDefault="009C5D39" w:rsidP="009C5D39">
      <w:pPr>
        <w:spacing w:before="100" w:beforeAutospacing="1" w:after="100" w:afterAutospacing="1"/>
        <w:rPr>
          <w:rFonts w:ascii="Times New Roman" w:eastAsia="Times New Roman" w:hAnsi="Times New Roman" w:cs="Times New Roman"/>
          <w:sz w:val="24"/>
          <w:szCs w:val="24"/>
          <w:u w:val="single"/>
        </w:rPr>
      </w:pPr>
      <w:r w:rsidRPr="0013221A">
        <w:rPr>
          <w:rFonts w:ascii="Times New Roman" w:eastAsia="Times New Roman" w:hAnsi="Times New Roman" w:cs="Times New Roman"/>
          <w:sz w:val="24"/>
          <w:szCs w:val="24"/>
          <w:u w:val="single"/>
        </w:rPr>
        <w:t>That's fine, but the Mexican truck company owners did this already in 1995 before the U.S. government nixed the border opening as scheduled by NAFTA. The owners invested again as the 2007 pilot program took off, only to see it end abruptly in 2009. Who could blame them for being hesitant under the new program that began last fall?</w:t>
      </w:r>
    </w:p>
    <w:p w:rsidR="009C5D39" w:rsidRDefault="009C5D39" w:rsidP="009C5D39">
      <w:pPr>
        <w:spacing w:before="100" w:beforeAutospacing="1" w:after="100" w:afterAutospacing="1"/>
        <w:rPr>
          <w:rFonts w:ascii="Times New Roman" w:eastAsia="Times New Roman" w:hAnsi="Times New Roman" w:cs="Times New Roman"/>
          <w:sz w:val="24"/>
          <w:szCs w:val="24"/>
        </w:rPr>
      </w:pPr>
      <w:r w:rsidRPr="0013221A">
        <w:rPr>
          <w:rFonts w:ascii="Times New Roman" w:eastAsia="Times New Roman" w:hAnsi="Times New Roman" w:cs="Times New Roman"/>
          <w:sz w:val="24"/>
          <w:szCs w:val="24"/>
        </w:rPr>
        <w:t>That's why only 33 Mexican trucks have crossed the border zone under the new program as of two weeks ago.</w:t>
      </w:r>
    </w:p>
    <w:p w:rsidR="009C5D39" w:rsidRDefault="009C5D39" w:rsidP="009C5D39">
      <w:pPr>
        <w:pStyle w:val="Heading4"/>
        <w:rPr>
          <w:rFonts w:eastAsia="Times New Roman"/>
        </w:rPr>
      </w:pPr>
      <w:r>
        <w:rPr>
          <w:rFonts w:eastAsia="Times New Roman"/>
        </w:rPr>
        <w:t>Uncertainty limits participation in the pilot program</w:t>
      </w:r>
    </w:p>
    <w:p w:rsidR="009C5D39" w:rsidRPr="003B1050" w:rsidRDefault="009C5D39" w:rsidP="009C5D39">
      <w:pPr>
        <w:rPr>
          <w:rStyle w:val="StyleStyleBold12pt"/>
        </w:rPr>
      </w:pPr>
      <w:r w:rsidRPr="003B1050">
        <w:rPr>
          <w:rStyle w:val="StyleStyleBold12pt"/>
        </w:rPr>
        <w:t xml:space="preserve">Jeff </w:t>
      </w:r>
      <w:proofErr w:type="spellStart"/>
      <w:r w:rsidRPr="003B1050">
        <w:rPr>
          <w:rStyle w:val="StyleStyleBold12pt"/>
        </w:rPr>
        <w:t>Plungis</w:t>
      </w:r>
      <w:proofErr w:type="spellEnd"/>
      <w:r w:rsidRPr="003B1050">
        <w:rPr>
          <w:rStyle w:val="StyleStyleBold12pt"/>
        </w:rPr>
        <w:t xml:space="preserve"> and Eric Martin, May 24, 2012</w:t>
      </w:r>
    </w:p>
    <w:p w:rsidR="009C5D39" w:rsidRPr="00E2110B" w:rsidRDefault="009C5D39" w:rsidP="009C5D39">
      <w:pPr>
        <w:rPr>
          <w:rFonts w:ascii="Times New Roman" w:hAnsi="Times New Roman"/>
          <w:b/>
          <w:bCs/>
          <w:sz w:val="24"/>
        </w:rPr>
      </w:pPr>
      <w:r w:rsidRPr="003B1050">
        <w:rPr>
          <w:rStyle w:val="StyleStyleBold12pt"/>
        </w:rPr>
        <w:t xml:space="preserve">Bloomberg News, Mexican Truckers Avoiding Border </w:t>
      </w:r>
      <w:proofErr w:type="gramStart"/>
      <w:r w:rsidRPr="003B1050">
        <w:rPr>
          <w:rStyle w:val="StyleStyleBold12pt"/>
        </w:rPr>
        <w:t>After</w:t>
      </w:r>
      <w:proofErr w:type="gramEnd"/>
      <w:r w:rsidRPr="003B1050">
        <w:rPr>
          <w:rStyle w:val="StyleStyleBold12pt"/>
        </w:rPr>
        <w:t xml:space="preserve"> Presidential Deal, http://www.businessweek.com/news/2012-05-23/mexican-truckers-avoiding-border-after-presidential-deal</w:t>
      </w:r>
    </w:p>
    <w:p w:rsidR="003E3071" w:rsidRDefault="009C5D39" w:rsidP="009C5D39">
      <w:pPr>
        <w:pStyle w:val="NormalWeb"/>
        <w:rPr>
          <w:u w:val="single"/>
        </w:rPr>
      </w:pPr>
      <w:r>
        <w:t xml:space="preserve">The largest Mexican trucking firms aren’t participating, </w:t>
      </w:r>
      <w:proofErr w:type="spellStart"/>
      <w:r>
        <w:t>Quade</w:t>
      </w:r>
      <w:proofErr w:type="spellEnd"/>
      <w:r>
        <w:t xml:space="preserve"> said. </w:t>
      </w:r>
      <w:r w:rsidRPr="005F7EF9">
        <w:rPr>
          <w:u w:val="single"/>
        </w:rPr>
        <w:t xml:space="preserve">Mexican operators cite </w:t>
      </w:r>
      <w:r w:rsidRPr="005F7EF9">
        <w:t>insurance costs and</w:t>
      </w:r>
      <w:r w:rsidRPr="005F7EF9">
        <w:rPr>
          <w:u w:val="single"/>
        </w:rPr>
        <w:t xml:space="preserve"> uncertainty over whether the border will stay open as </w:t>
      </w:r>
      <w:r w:rsidRPr="005F7EF9">
        <w:t>reasons for not wanting to participate</w:t>
      </w:r>
      <w:r>
        <w:t xml:space="preserve">, </w:t>
      </w:r>
      <w:proofErr w:type="spellStart"/>
      <w:r>
        <w:t>Quade</w:t>
      </w:r>
      <w:proofErr w:type="spellEnd"/>
      <w:r>
        <w:t xml:space="preserve"> said. </w:t>
      </w:r>
      <w:r>
        <w:rPr>
          <w:sz w:val="12"/>
        </w:rPr>
        <w:t xml:space="preserve"> </w:t>
      </w:r>
      <w:r w:rsidRPr="005F7EF9">
        <w:rPr>
          <w:sz w:val="12"/>
        </w:rPr>
        <w:t xml:space="preserve"> </w:t>
      </w:r>
      <w:r w:rsidRPr="005F7EF9">
        <w:rPr>
          <w:u w:val="single"/>
        </w:rPr>
        <w:t xml:space="preserve">In contrast, three U.S. companies have made more than 2,000 trips into Mexico since October, he said. </w:t>
      </w:r>
      <w:r>
        <w:rPr>
          <w:sz w:val="12"/>
          <w:u w:val="single"/>
        </w:rPr>
        <w:t xml:space="preserve"> </w:t>
      </w:r>
      <w:r w:rsidRPr="005F7EF9">
        <w:rPr>
          <w:sz w:val="12"/>
          <w:u w:val="single"/>
        </w:rPr>
        <w:t xml:space="preserve"> </w:t>
      </w:r>
      <w:r w:rsidRPr="005F7EF9">
        <w:rPr>
          <w:u w:val="single"/>
        </w:rPr>
        <w:t>“It’s a normal startup problem that should lead to some tweaking of the system and not an entirely new approach</w:t>
      </w:r>
      <w:r>
        <w:t xml:space="preserve">,” said William </w:t>
      </w:r>
      <w:proofErr w:type="spellStart"/>
      <w:r>
        <w:t>Reinsch</w:t>
      </w:r>
      <w:proofErr w:type="spellEnd"/>
      <w:r>
        <w:t>, president of the National Foreign Trade Council in Washington. “</w:t>
      </w:r>
      <w:r w:rsidRPr="005F7EF9">
        <w:rPr>
          <w:u w:val="single"/>
        </w:rPr>
        <w:t xml:space="preserve">The administration is probably too far down the current road to start over.” </w:t>
      </w:r>
    </w:p>
    <w:p w:rsidR="003E3071" w:rsidRDefault="003E3071" w:rsidP="003E3071">
      <w:pPr>
        <w:rPr>
          <w:rFonts w:ascii="Times New Roman" w:eastAsia="Times New Roman" w:hAnsi="Times New Roman" w:cs="Times New Roman"/>
          <w:sz w:val="24"/>
          <w:szCs w:val="24"/>
        </w:rPr>
      </w:pPr>
      <w:r>
        <w:br w:type="page"/>
      </w:r>
    </w:p>
    <w:p w:rsidR="009C5D39" w:rsidRDefault="009C5D39" w:rsidP="009C5D39">
      <w:pPr>
        <w:pStyle w:val="Heading4"/>
        <w:rPr>
          <w:rFonts w:eastAsia="Times New Roman"/>
        </w:rPr>
      </w:pPr>
      <w:r>
        <w:rPr>
          <w:rFonts w:eastAsia="Times New Roman"/>
        </w:rPr>
        <w:lastRenderedPageBreak/>
        <w:t>Companies won’t participate in a temporary program</w:t>
      </w:r>
    </w:p>
    <w:p w:rsidR="009C5D39" w:rsidRPr="00A47EB3" w:rsidRDefault="009C5D39" w:rsidP="009C5D39">
      <w:pPr>
        <w:rPr>
          <w:rStyle w:val="StyleStyleBold12pt"/>
        </w:rPr>
      </w:pPr>
      <w:r w:rsidRPr="00A47EB3">
        <w:rPr>
          <w:rStyle w:val="StyleStyleBold12pt"/>
        </w:rPr>
        <w:t>Associated Press, July 8, 2011</w:t>
      </w:r>
    </w:p>
    <w:p w:rsidR="009C5D39" w:rsidRDefault="009C5D39" w:rsidP="009C5D39">
      <w:pPr>
        <w:rPr>
          <w:rStyle w:val="StyleStyleBold12pt"/>
        </w:rPr>
      </w:pPr>
      <w:r w:rsidRPr="00A47EB3">
        <w:rPr>
          <w:rStyle w:val="StyleStyleBold12pt"/>
        </w:rPr>
        <w:t xml:space="preserve">National Security Concerns Among Roadblocks Facing Mexican Trucker Deal </w:t>
      </w:r>
      <w:hyperlink r:id="rId18" w:anchor="ixzz2XF40xkD5" w:history="1">
        <w:r w:rsidRPr="00A47EB3">
          <w:rPr>
            <w:rStyle w:val="StyleStyleBold12pt"/>
          </w:rPr>
          <w:t>http://www.foxnews.com/politics/2011/07/07/national-security-concerns-among-roadblocks-facing-mexican-trucker-deal/#ixzz2XF40xkD5</w:t>
        </w:r>
      </w:hyperlink>
    </w:p>
    <w:p w:rsidR="009C5D39" w:rsidRPr="00A47EB3" w:rsidRDefault="009C5D39" w:rsidP="009C5D39">
      <w:pPr>
        <w:rPr>
          <w:rStyle w:val="StyleStyleBold12pt"/>
        </w:rPr>
      </w:pPr>
    </w:p>
    <w:p w:rsidR="009C5D39" w:rsidRDefault="009C5D39" w:rsidP="009C5D39">
      <w:r>
        <w:t xml:space="preserve">And even then </w:t>
      </w:r>
      <w:r w:rsidRPr="00A47EB3">
        <w:rPr>
          <w:u w:val="single"/>
        </w:rPr>
        <w:t xml:space="preserve">it remains to be seen how many Mexican trucking companies will actually join the </w:t>
      </w:r>
      <w:r w:rsidRPr="00A47EB3">
        <w:t>three-year</w:t>
      </w:r>
      <w:r w:rsidRPr="00A47EB3">
        <w:rPr>
          <w:u w:val="single"/>
        </w:rPr>
        <w:t xml:space="preserve"> pilot program</w:t>
      </w:r>
      <w:r>
        <w:t xml:space="preserve"> that balances national security concerns and free-flowing commerce at the border. </w:t>
      </w:r>
      <w:r w:rsidRPr="00A47EB3">
        <w:rPr>
          <w:u w:val="single"/>
        </w:rPr>
        <w:t>A Mexican trucking association suggested it would not be many because the temporary nature of the program would not make the investment worthwhile</w:t>
      </w:r>
      <w:r>
        <w:t>.</w:t>
      </w:r>
    </w:p>
    <w:p w:rsidR="009C5D39" w:rsidRDefault="009C5D39" w:rsidP="009C5D39"/>
    <w:p w:rsidR="009C5D39" w:rsidRDefault="009C5D39" w:rsidP="009C5D39">
      <w:pPr>
        <w:pStyle w:val="Heading4"/>
      </w:pPr>
      <w:r>
        <w:t>Pilot program fails- no investment in temporary programs</w:t>
      </w:r>
    </w:p>
    <w:p w:rsidR="009C5D39" w:rsidRPr="00A47EB3" w:rsidRDefault="009C5D39" w:rsidP="009C5D39">
      <w:pPr>
        <w:rPr>
          <w:rStyle w:val="StyleStyleBold12pt"/>
        </w:rPr>
      </w:pPr>
      <w:r w:rsidRPr="00A47EB3">
        <w:rPr>
          <w:rStyle w:val="StyleStyleBold12pt"/>
        </w:rPr>
        <w:t>Associated Press, July 8, 2011</w:t>
      </w:r>
    </w:p>
    <w:p w:rsidR="009C5D39" w:rsidRPr="00F6476E" w:rsidRDefault="009C5D39" w:rsidP="009C5D39">
      <w:pPr>
        <w:rPr>
          <w:rFonts w:ascii="Times New Roman" w:hAnsi="Times New Roman"/>
          <w:b/>
          <w:bCs/>
          <w:sz w:val="24"/>
        </w:rPr>
      </w:pPr>
      <w:r w:rsidRPr="00A47EB3">
        <w:rPr>
          <w:rStyle w:val="StyleStyleBold12pt"/>
        </w:rPr>
        <w:t xml:space="preserve">National Security Concerns Among Roadblocks Facing Mexican Trucker Deal </w:t>
      </w:r>
      <w:hyperlink r:id="rId19" w:anchor="ixzz2XF40xkD5" w:history="1">
        <w:r w:rsidRPr="00A47EB3">
          <w:rPr>
            <w:rStyle w:val="StyleStyleBold12pt"/>
          </w:rPr>
          <w:t>http://www.foxnews.com/politics/2011/07/07/national-security-concerns-among-roadblocks-facing-mexican-trucker-deal/#ixzz2XF40xkD5</w:t>
        </w:r>
      </w:hyperlink>
    </w:p>
    <w:p w:rsidR="009C5D39" w:rsidRDefault="009C5D39" w:rsidP="009C5D39">
      <w:pPr>
        <w:pStyle w:val="NormalWeb"/>
        <w:rPr>
          <w:u w:val="single"/>
        </w:rPr>
      </w:pPr>
      <w:r w:rsidRPr="00F6476E">
        <w:rPr>
          <w:u w:val="single"/>
        </w:rPr>
        <w:t>The agreement signed Wednesday is for a three-year pilot program</w:t>
      </w:r>
      <w:r>
        <w:t>. During that period, the government will track its progress.</w:t>
      </w:r>
      <w:r>
        <w:rPr>
          <w:sz w:val="12"/>
        </w:rPr>
        <w:t xml:space="preserve"> </w:t>
      </w:r>
      <w:r w:rsidRPr="00F6476E">
        <w:rPr>
          <w:sz w:val="12"/>
        </w:rPr>
        <w:t xml:space="preserve"> </w:t>
      </w:r>
      <w:r>
        <w:t xml:space="preserve">Mexico's National Cargo Transportation Association, or </w:t>
      </w:r>
      <w:proofErr w:type="spellStart"/>
      <w:r>
        <w:t>Canacar</w:t>
      </w:r>
      <w:proofErr w:type="spellEnd"/>
      <w:r>
        <w:t>, said "</w:t>
      </w:r>
      <w:r w:rsidRPr="00F6476E">
        <w:rPr>
          <w:u w:val="single"/>
        </w:rPr>
        <w:t>the only thing this situation provides is maintaining uncertainty among Mexican investors."</w:t>
      </w:r>
      <w:r>
        <w:rPr>
          <w:sz w:val="12"/>
          <w:u w:val="single"/>
        </w:rPr>
        <w:t xml:space="preserve"> </w:t>
      </w:r>
      <w:r w:rsidRPr="00F6476E">
        <w:rPr>
          <w:sz w:val="12"/>
          <w:u w:val="single"/>
        </w:rPr>
        <w:t xml:space="preserve"> </w:t>
      </w:r>
      <w:r w:rsidRPr="00F6476E">
        <w:rPr>
          <w:u w:val="single"/>
        </w:rPr>
        <w:t>The truckers' association predicts that few Mexican transport companies want or will be able to participate in the program.</w:t>
      </w:r>
    </w:p>
    <w:p w:rsidR="009C5D39" w:rsidRDefault="009C5D39" w:rsidP="009C5D39">
      <w:pPr>
        <w:pStyle w:val="Heading4"/>
        <w:rPr>
          <w:rFonts w:eastAsia="Times New Roman"/>
        </w:rPr>
      </w:pPr>
      <w:r>
        <w:rPr>
          <w:rFonts w:eastAsia="Times New Roman"/>
        </w:rPr>
        <w:t>FMCSA pilot program will be canceled due to lack of participation</w:t>
      </w:r>
    </w:p>
    <w:p w:rsidR="009C5D39" w:rsidRPr="00000944" w:rsidRDefault="009C5D39" w:rsidP="009C5D39">
      <w:pPr>
        <w:rPr>
          <w:rStyle w:val="StyleStyleBold12pt"/>
        </w:rPr>
      </w:pPr>
      <w:r w:rsidRPr="00000944">
        <w:rPr>
          <w:rStyle w:val="StyleStyleBold12pt"/>
        </w:rPr>
        <w:t>Tom Sanderson, December 31, 2012</w:t>
      </w:r>
    </w:p>
    <w:p w:rsidR="009C5D39" w:rsidRPr="00000944" w:rsidRDefault="009C5D39" w:rsidP="009C5D39">
      <w:pPr>
        <w:rPr>
          <w:rStyle w:val="StyleStyleBold12pt"/>
        </w:rPr>
      </w:pPr>
      <w:r w:rsidRPr="00000944">
        <w:rPr>
          <w:rStyle w:val="StyleStyleBold12pt"/>
        </w:rPr>
        <w:t>Cross-border trucking program flounders, http://blog.transplace.com/archive/tags/Mexico%20cross%20border%20trucking/default.aspx</w:t>
      </w:r>
    </w:p>
    <w:p w:rsidR="009C5D39" w:rsidRDefault="009C5D39" w:rsidP="009C5D39">
      <w:pPr>
        <w:spacing w:before="100" w:beforeAutospacing="1" w:after="100" w:afterAutospacing="1"/>
        <w:rPr>
          <w:rFonts w:ascii="Times New Roman" w:eastAsia="Times New Roman" w:hAnsi="Times New Roman" w:cs="Times New Roman"/>
          <w:sz w:val="24"/>
          <w:szCs w:val="24"/>
          <w:u w:val="single"/>
        </w:rPr>
      </w:pPr>
      <w:r w:rsidRPr="003639EA">
        <w:rPr>
          <w:rFonts w:ascii="Times New Roman" w:eastAsia="Times New Roman" w:hAnsi="Times New Roman" w:cs="Times New Roman"/>
          <w:sz w:val="16"/>
          <w:szCs w:val="24"/>
        </w:rPr>
        <w:t xml:space="preserve">As the year comes to a close, it is disappointing to report on the lack of progress made in 2012 on </w:t>
      </w:r>
      <w:r w:rsidRPr="00DE6F8F">
        <w:rPr>
          <w:rFonts w:ascii="Times New Roman" w:eastAsia="Times New Roman" w:hAnsi="Times New Roman" w:cs="Times New Roman"/>
          <w:sz w:val="24"/>
          <w:szCs w:val="24"/>
          <w:u w:val="single"/>
        </w:rPr>
        <w:t>Mexico-U.S. cross-border trucking</w:t>
      </w:r>
      <w:r w:rsidRPr="003639EA">
        <w:rPr>
          <w:rFonts w:ascii="Times New Roman" w:eastAsia="Times New Roman" w:hAnsi="Times New Roman" w:cs="Times New Roman"/>
          <w:sz w:val="16"/>
          <w:szCs w:val="24"/>
        </w:rPr>
        <w:t xml:space="preserve">. At this point the </w:t>
      </w:r>
      <w:r w:rsidRPr="00DE6F8F">
        <w:rPr>
          <w:rFonts w:ascii="Times New Roman" w:eastAsia="Times New Roman" w:hAnsi="Times New Roman" w:cs="Times New Roman"/>
          <w:sz w:val="24"/>
          <w:szCs w:val="24"/>
          <w:u w:val="single"/>
        </w:rPr>
        <w:t>program is in danger of failing, not due to safety issues or court challenges, but due to lack of interest</w:t>
      </w:r>
      <w:r w:rsidRPr="003639EA">
        <w:rPr>
          <w:rFonts w:ascii="Times New Roman" w:eastAsia="Times New Roman" w:hAnsi="Times New Roman" w:cs="Times New Roman"/>
          <w:sz w:val="16"/>
          <w:szCs w:val="24"/>
        </w:rPr>
        <w:t xml:space="preserve">.  </w:t>
      </w:r>
      <w:hyperlink r:id="rId20" w:tgtFrame="_blank" w:history="1">
        <w:r w:rsidRPr="00DE6F8F">
          <w:rPr>
            <w:rFonts w:ascii="Times New Roman" w:eastAsia="Times New Roman" w:hAnsi="Times New Roman" w:cs="Times New Roman"/>
            <w:color w:val="0000FF"/>
            <w:sz w:val="24"/>
            <w:szCs w:val="24"/>
            <w:u w:val="single"/>
          </w:rPr>
          <w:t>Transport Topics</w:t>
        </w:r>
      </w:hyperlink>
      <w:r w:rsidRPr="003639EA">
        <w:rPr>
          <w:rFonts w:ascii="Times New Roman" w:eastAsia="Times New Roman" w:hAnsi="Times New Roman" w:cs="Times New Roman"/>
          <w:sz w:val="16"/>
          <w:szCs w:val="24"/>
        </w:rPr>
        <w:t xml:space="preserve"> reported last week that </w:t>
      </w:r>
      <w:r w:rsidRPr="00DE6F8F">
        <w:rPr>
          <w:rFonts w:ascii="Times New Roman" w:eastAsia="Times New Roman" w:hAnsi="Times New Roman" w:cs="Times New Roman"/>
          <w:sz w:val="24"/>
          <w:szCs w:val="24"/>
          <w:u w:val="single"/>
        </w:rPr>
        <w:t>only 9 carriers have been granted operating authority</w:t>
      </w:r>
      <w:r w:rsidRPr="003639EA">
        <w:rPr>
          <w:rFonts w:ascii="Times New Roman" w:eastAsia="Times New Roman" w:hAnsi="Times New Roman" w:cs="Times New Roman"/>
          <w:sz w:val="16"/>
          <w:szCs w:val="24"/>
        </w:rPr>
        <w:t xml:space="preserve"> by the Federal Motor Carrier Safety Administration (FMCSA), 16 </w:t>
      </w:r>
      <w:proofErr w:type="gramStart"/>
      <w:r w:rsidRPr="003639EA">
        <w:rPr>
          <w:rFonts w:ascii="Times New Roman" w:eastAsia="Times New Roman" w:hAnsi="Times New Roman" w:cs="Times New Roman"/>
          <w:sz w:val="16"/>
          <w:szCs w:val="24"/>
        </w:rPr>
        <w:t>application</w:t>
      </w:r>
      <w:proofErr w:type="gramEnd"/>
      <w:r w:rsidRPr="003639EA">
        <w:rPr>
          <w:rFonts w:ascii="Times New Roman" w:eastAsia="Times New Roman" w:hAnsi="Times New Roman" w:cs="Times New Roman"/>
          <w:sz w:val="16"/>
          <w:szCs w:val="24"/>
        </w:rPr>
        <w:t xml:space="preserve"> are currently under review, and 10 have been withdrawn or denied. </w:t>
      </w:r>
      <w:r w:rsidRPr="00DE6F8F">
        <w:rPr>
          <w:rFonts w:ascii="Times New Roman" w:eastAsia="Times New Roman" w:hAnsi="Times New Roman" w:cs="Times New Roman"/>
          <w:sz w:val="24"/>
          <w:szCs w:val="24"/>
          <w:u w:val="single"/>
        </w:rPr>
        <w:t>The approved carriers have made only 193 border crossings. To put that in perspective, nearly 5 million trucks per year cross the U.S.-Mexico border and 6,900 Mexican carriers operate within the 25-mile commercial zone</w:t>
      </w:r>
      <w:r w:rsidRPr="003639EA">
        <w:rPr>
          <w:rFonts w:ascii="Times New Roman" w:eastAsia="Times New Roman" w:hAnsi="Times New Roman" w:cs="Times New Roman"/>
          <w:sz w:val="16"/>
          <w:szCs w:val="24"/>
        </w:rPr>
        <w:t xml:space="preserve">. The FMCSA stated that a minimum of 46 carriers receiving 4,100 roadside inspections would be required to validate the safety of the Mexican trucking companies and drivers.  The court battle against Mexican carriers continues, as oral arguments were heard December 6th in the suit filed by the Teamsters, Owner Operators (OOIDA) and the so-called safety advocate Public Citizen. The FMCSA is confident in its case and while there is some risk of court action to kill the program that is not the biggest risk to cross-border trucking.  While </w:t>
      </w:r>
      <w:r w:rsidRPr="00DE6F8F">
        <w:rPr>
          <w:rFonts w:ascii="Times New Roman" w:eastAsia="Times New Roman" w:hAnsi="Times New Roman" w:cs="Times New Roman"/>
          <w:sz w:val="24"/>
          <w:szCs w:val="24"/>
          <w:u w:val="single"/>
        </w:rPr>
        <w:t>Mexican carriers are</w:t>
      </w:r>
      <w:r w:rsidRPr="003639EA">
        <w:rPr>
          <w:rFonts w:ascii="Times New Roman" w:eastAsia="Times New Roman" w:hAnsi="Times New Roman" w:cs="Times New Roman"/>
          <w:sz w:val="16"/>
          <w:szCs w:val="24"/>
        </w:rPr>
        <w:t xml:space="preserve"> certainly </w:t>
      </w:r>
      <w:r w:rsidRPr="00DE6F8F">
        <w:rPr>
          <w:rFonts w:ascii="Times New Roman" w:eastAsia="Times New Roman" w:hAnsi="Times New Roman" w:cs="Times New Roman"/>
          <w:sz w:val="24"/>
          <w:szCs w:val="24"/>
          <w:u w:val="single"/>
        </w:rPr>
        <w:t>hesitant to participate because of the complexity of U.S. regulations</w:t>
      </w:r>
      <w:r w:rsidRPr="003639EA">
        <w:rPr>
          <w:rFonts w:ascii="Times New Roman" w:eastAsia="Times New Roman" w:hAnsi="Times New Roman" w:cs="Times New Roman"/>
          <w:sz w:val="16"/>
          <w:szCs w:val="24"/>
        </w:rPr>
        <w:t xml:space="preserve">, a more practical concern is that once in the U.S. the carrier must haul a load back to Mexico or return empty. Without a customer base in the U.S. with a steady flow of southbound cross-border freight, Mexican carriers would be hard pressed to make money on the business. Perhaps we will see greater participation with freight destined to Dallas or Houston from Mexico, but </w:t>
      </w:r>
      <w:r w:rsidRPr="00DE6F8F">
        <w:rPr>
          <w:rFonts w:ascii="Times New Roman" w:eastAsia="Times New Roman" w:hAnsi="Times New Roman" w:cs="Times New Roman"/>
          <w:sz w:val="24"/>
          <w:szCs w:val="24"/>
          <w:u w:val="single"/>
        </w:rPr>
        <w:t>more likely the limited participation will result in cancellation of the program by FMCSA.</w:t>
      </w:r>
    </w:p>
    <w:p w:rsidR="003639EA" w:rsidRDefault="003639EA">
      <w:pPr>
        <w:spacing w:after="200" w:line="276" w:lineRule="auto"/>
        <w:rPr>
          <w:rFonts w:ascii="Times New Roman" w:eastAsiaTheme="majorEastAsia" w:hAnsi="Times New Roman" w:cstheme="majorBidi"/>
          <w:b/>
          <w:bCs/>
          <w:iCs/>
          <w:sz w:val="24"/>
        </w:rPr>
      </w:pPr>
      <w:r>
        <w:br w:type="page"/>
      </w:r>
    </w:p>
    <w:p w:rsidR="00097CC0" w:rsidRDefault="00097CC0" w:rsidP="00097CC0">
      <w:pPr>
        <w:pStyle w:val="Heading4"/>
        <w:rPr>
          <w:rStyle w:val="StyleStyleBold12pt"/>
        </w:rPr>
      </w:pPr>
      <w:r>
        <w:rPr>
          <w:rStyle w:val="StyleStyleBold12pt"/>
          <w:b/>
          <w:bCs/>
        </w:rPr>
        <w:lastRenderedPageBreak/>
        <w:t>Cross-border trucking pilot program will end</w:t>
      </w:r>
    </w:p>
    <w:p w:rsidR="00097CC0" w:rsidRDefault="00097CC0" w:rsidP="00097CC0">
      <w:pPr>
        <w:rPr>
          <w:rStyle w:val="StyleStyleBold12pt"/>
        </w:rPr>
      </w:pPr>
      <w:r>
        <w:rPr>
          <w:rStyle w:val="StyleStyleBold12pt"/>
        </w:rPr>
        <w:t>ThePacker.com</w:t>
      </w:r>
      <w:r>
        <w:t xml:space="preserve"> 09/06/</w:t>
      </w:r>
      <w:r>
        <w:rPr>
          <w:rStyle w:val="StyleStyleBold12pt"/>
        </w:rPr>
        <w:t xml:space="preserve">2012 </w:t>
      </w:r>
      <w:r>
        <w:t xml:space="preserve">10:33:00 AM Coral Beach </w:t>
      </w:r>
      <w:hyperlink r:id="rId21" w:history="1">
        <w:r>
          <w:rPr>
            <w:rStyle w:val="Hyperlink"/>
            <w:color w:val="0000FF"/>
          </w:rPr>
          <w:t>http://www.thepacker.com/fruit-vegetable-enewsletter/packer-daily/168773946.html</w:t>
        </w:r>
      </w:hyperlink>
      <w:r>
        <w:t xml:space="preserve"> Accessed June 27, 2013 CB</w:t>
      </w:r>
    </w:p>
    <w:p w:rsidR="00097CC0" w:rsidRDefault="00097CC0" w:rsidP="00097CC0"/>
    <w:p w:rsidR="00097CC0" w:rsidRDefault="00097CC0" w:rsidP="00097CC0">
      <w:r w:rsidRPr="00097CC0">
        <w:t>T</w:t>
      </w:r>
      <w:r w:rsidRPr="00097CC0">
        <w:rPr>
          <w:u w:val="single"/>
        </w:rPr>
        <w:t>he future of the cross-border pilot program for Mexico-based trucking companies is unsure at best</w:t>
      </w:r>
      <w:r w:rsidRPr="00097CC0">
        <w:t xml:space="preserve">, according to a federal audit, </w:t>
      </w:r>
      <w:r w:rsidRPr="00097CC0">
        <w:rPr>
          <w:u w:val="single"/>
        </w:rPr>
        <w:t>and that could be bad news for U.S. produce exporters.</w:t>
      </w:r>
      <w:r w:rsidRPr="00097CC0">
        <w:rPr>
          <w:sz w:val="12"/>
          <w:u w:val="single"/>
        </w:rPr>
        <w:t xml:space="preserve">¶ </w:t>
      </w:r>
      <w:r w:rsidRPr="00097CC0">
        <w:rPr>
          <w:u w:val="single"/>
        </w:rPr>
        <w:t>If the program fails, Mexico could reinstitute retaliatory tariffs on U.S. produce</w:t>
      </w:r>
      <w:r w:rsidRPr="00097CC0">
        <w:t>.</w:t>
      </w:r>
      <w:r w:rsidRPr="00097CC0">
        <w:rPr>
          <w:sz w:val="12"/>
        </w:rPr>
        <w:t xml:space="preserve">¶ </w:t>
      </w:r>
      <w:r w:rsidRPr="00097CC0">
        <w:t>The 20% tariffs hit everything from potatoes to pears, costing U.S. growers and shippers millions.</w:t>
      </w:r>
      <w:r w:rsidRPr="00097CC0">
        <w:rPr>
          <w:sz w:val="12"/>
        </w:rPr>
        <w:t xml:space="preserve">¶ </w:t>
      </w:r>
      <w:r w:rsidRPr="00097CC0">
        <w:t>Mark Powers, vice president of international trade and transportation for the Northwest Horticultural Council, Yakima, Wash., said U.S. growers want the cross-border program to succeed.</w:t>
      </w:r>
      <w:r w:rsidRPr="00097CC0">
        <w:rPr>
          <w:sz w:val="12"/>
        </w:rPr>
        <w:t xml:space="preserve">¶ </w:t>
      </w:r>
      <w:r w:rsidRPr="00097CC0">
        <w:t>“We also hope if Mexican (trucking) firms show they are not really interested … that their government will take that into consideration when looking at potential tariffs,” Powers said.</w:t>
      </w:r>
    </w:p>
    <w:p w:rsidR="00E608AD" w:rsidRDefault="00E608AD" w:rsidP="00097CC0"/>
    <w:p w:rsidR="00E608AD" w:rsidRDefault="00E608AD" w:rsidP="00E608AD">
      <w:pPr>
        <w:pStyle w:val="Heading4"/>
      </w:pPr>
      <w:r>
        <w:t>Low pilot program participation will prevent permanent border opening</w:t>
      </w:r>
    </w:p>
    <w:p w:rsidR="00E608AD" w:rsidRPr="008B0715" w:rsidRDefault="00E608AD" w:rsidP="00E608AD">
      <w:pPr>
        <w:rPr>
          <w:rStyle w:val="StyleStyleBold12pt"/>
        </w:rPr>
      </w:pPr>
      <w:hyperlink r:id="rId22" w:history="1">
        <w:r w:rsidRPr="008B0715">
          <w:rPr>
            <w:rStyle w:val="StyleStyleBold12pt"/>
          </w:rPr>
          <w:t>Sandra Dibble</w:t>
        </w:r>
      </w:hyperlink>
      <w:r w:rsidRPr="008B0715">
        <w:rPr>
          <w:rStyle w:val="StyleStyleBold12pt"/>
        </w:rPr>
        <w:t>, 2/24/12</w:t>
      </w:r>
    </w:p>
    <w:p w:rsidR="00E608AD" w:rsidRPr="008B0715" w:rsidRDefault="00E608AD" w:rsidP="00E608AD">
      <w:pPr>
        <w:rPr>
          <w:rStyle w:val="StyleStyleBold12pt"/>
        </w:rPr>
      </w:pPr>
      <w:r w:rsidRPr="008B0715">
        <w:rPr>
          <w:rStyle w:val="StyleStyleBold12pt"/>
        </w:rPr>
        <w:t>Mexican trucks needed for U.S. cross-border pilot program, San Diego Union Tribune, http://www.utsandiego.com/news/2012/Feb/24/pilot-cross-border-trucking-program-needs-mexican/</w:t>
      </w:r>
    </w:p>
    <w:p w:rsidR="00E608AD" w:rsidRDefault="00E608AD" w:rsidP="00E608AD">
      <w:pPr>
        <w:pStyle w:val="permalinkable"/>
      </w:pPr>
      <w:r w:rsidRPr="00E608AD">
        <w:rPr>
          <w:u w:val="single"/>
        </w:rPr>
        <w:t>Concerned over low participation in a cross-border pilot program for Mexican long-haul trucks, U.S. Department of Transportation officials on Friday urged more Mexican companies to apply, saying their enrollment is critical to the success of the three-year demonstration project</w:t>
      </w:r>
      <w:r>
        <w:t>.</w:t>
      </w:r>
      <w:r w:rsidRPr="00E608AD">
        <w:rPr>
          <w:sz w:val="12"/>
        </w:rPr>
        <w:t xml:space="preserve">¶ </w:t>
      </w:r>
      <w:r>
        <w:t>“</w:t>
      </w:r>
      <w:r w:rsidRPr="00E608AD">
        <w:rPr>
          <w:u w:val="single"/>
        </w:rPr>
        <w:t>The lack of participation is what’s going to keep us from being able to say, ‘It’s OK to open the border to them</w:t>
      </w:r>
      <w:r>
        <w:t>,’” said Anna Amos, director of safety programs for the Federal Motor Carrier Safety Administration, the agency that is administering the pilot program.</w:t>
      </w:r>
    </w:p>
    <w:p w:rsidR="00097CC0" w:rsidRDefault="00066C95" w:rsidP="00066C95">
      <w:pPr>
        <w:pStyle w:val="Heading4"/>
      </w:pPr>
      <w:r>
        <w:t>Pilot program will turn up insufficient data- no permanent program</w:t>
      </w:r>
    </w:p>
    <w:p w:rsidR="00066C95" w:rsidRPr="008B0715" w:rsidRDefault="00066C95" w:rsidP="00066C95">
      <w:pPr>
        <w:rPr>
          <w:rStyle w:val="StyleStyleBold12pt"/>
        </w:rPr>
      </w:pPr>
      <w:hyperlink r:id="rId23" w:history="1">
        <w:r w:rsidRPr="008B0715">
          <w:rPr>
            <w:rStyle w:val="StyleStyleBold12pt"/>
          </w:rPr>
          <w:t>Sandra Dibble</w:t>
        </w:r>
      </w:hyperlink>
      <w:r w:rsidRPr="008B0715">
        <w:rPr>
          <w:rStyle w:val="StyleStyleBold12pt"/>
        </w:rPr>
        <w:t>, 2/24/12</w:t>
      </w:r>
    </w:p>
    <w:p w:rsidR="00066C95" w:rsidRPr="008B0715" w:rsidRDefault="00066C95" w:rsidP="00066C95">
      <w:pPr>
        <w:rPr>
          <w:rStyle w:val="StyleStyleBold12pt"/>
        </w:rPr>
      </w:pPr>
      <w:r w:rsidRPr="008B0715">
        <w:rPr>
          <w:rStyle w:val="StyleStyleBold12pt"/>
        </w:rPr>
        <w:t>Mexican trucks needed for U.S. cross-border pilot program, San Diego Union Tribune, http://www.utsandiego.com/news/2012/Feb/24/pilot-cross-border-trucking-program-needs-mexican/</w:t>
      </w:r>
    </w:p>
    <w:p w:rsidR="00066C95" w:rsidRDefault="00066C95" w:rsidP="00066C95"/>
    <w:p w:rsidR="00066C95" w:rsidRPr="00066C95" w:rsidRDefault="00066C95" w:rsidP="00066C95">
      <w:pPr>
        <w:rPr>
          <w:u w:val="single"/>
        </w:rPr>
      </w:pPr>
      <w:r w:rsidRPr="00066C95">
        <w:rPr>
          <w:u w:val="single"/>
        </w:rPr>
        <w:t>When the previous pilot project was suspended in 2009, “no one was able to say that Mexican carriers are any less safe than U.S. carriers</w:t>
      </w:r>
      <w:r>
        <w:t>,” said Perez of the Federal Motor Carrier Administration. “</w:t>
      </w:r>
      <w:r w:rsidRPr="00066C95">
        <w:rPr>
          <w:u w:val="single"/>
        </w:rPr>
        <w:t>The only thing they could say was that the project did not have sufficient data to come up with a statistically valid decision. That’s where we find ourselves today, needing you to participate in this program so that we don’t come up with another draw.”</w:t>
      </w:r>
    </w:p>
    <w:p w:rsidR="009C5D39" w:rsidRDefault="009C5D39" w:rsidP="009C5D39">
      <w:pPr>
        <w:pStyle w:val="Heading2"/>
      </w:pPr>
      <w:bookmarkStart w:id="8" w:name="_Toc360214470"/>
      <w:r>
        <w:lastRenderedPageBreak/>
        <w:t>Failure = Retaliation</w:t>
      </w:r>
      <w:bookmarkEnd w:id="8"/>
    </w:p>
    <w:p w:rsidR="009C5D39" w:rsidRDefault="009C5D39" w:rsidP="009C5D39"/>
    <w:p w:rsidR="009C5D39" w:rsidRDefault="009C5D39" w:rsidP="009C5D39">
      <w:pPr>
        <w:pStyle w:val="Heading4"/>
      </w:pPr>
      <w:r>
        <w:t>Mexico will reinstate retaliatory tariffs if the pilot program fails</w:t>
      </w:r>
    </w:p>
    <w:p w:rsidR="009C5D39" w:rsidRPr="006B7AB8" w:rsidRDefault="009C5D39" w:rsidP="009C5D39">
      <w:pPr>
        <w:rPr>
          <w:rStyle w:val="StyleStyleBold12pt"/>
        </w:rPr>
      </w:pPr>
      <w:r w:rsidRPr="006B7AB8">
        <w:rPr>
          <w:rStyle w:val="StyleStyleBold12pt"/>
        </w:rPr>
        <w:t>Joshua Armstrong, Dec 9, 2011</w:t>
      </w:r>
    </w:p>
    <w:p w:rsidR="009C5D39" w:rsidRPr="00763FDA" w:rsidRDefault="009C5D39" w:rsidP="009C5D39">
      <w:pPr>
        <w:rPr>
          <w:rStyle w:val="StyleStyleBold12pt"/>
        </w:rPr>
      </w:pPr>
      <w:r w:rsidRPr="006B7AB8">
        <w:rPr>
          <w:rStyle w:val="StyleStyleBold12pt"/>
        </w:rPr>
        <w:t xml:space="preserve">Cronkite News, Five months later, pilot program has seen little cross-border trucking, </w:t>
      </w:r>
      <w:hyperlink r:id="rId24" w:history="1">
        <w:r w:rsidRPr="00763FDA">
          <w:rPr>
            <w:rStyle w:val="StyleStyleBold12pt"/>
          </w:rPr>
          <w:t>http://cronkitenewsonline.com/2011/12/five-months-later-pilot-program-has-seen-little-cross-border-trucking/</w:t>
        </w:r>
      </w:hyperlink>
    </w:p>
    <w:p w:rsidR="009C5D39" w:rsidRPr="006B7AB8" w:rsidRDefault="009C5D39" w:rsidP="009C5D39">
      <w:pPr>
        <w:rPr>
          <w:rStyle w:val="StyleStyleBold12pt"/>
        </w:rPr>
      </w:pPr>
    </w:p>
    <w:p w:rsidR="009C5D39" w:rsidRDefault="009C5D39" w:rsidP="009C5D39">
      <w:r>
        <w:t xml:space="preserve">Truckers unions and some trade associations have stood against the project, saying it threatens to replace American drivers with cheaper Mexican labor. Proponents of the pact counter that if the pilot fails, </w:t>
      </w:r>
      <w:proofErr w:type="spellStart"/>
      <w:r>
        <w:t>reimposed</w:t>
      </w:r>
      <w:proofErr w:type="spellEnd"/>
      <w:r>
        <w:t xml:space="preserve"> Mexican tariffs could force exporters to shed tens of thousands of U.S. jobs.</w:t>
      </w:r>
    </w:p>
    <w:p w:rsidR="009C5D39" w:rsidRDefault="009C5D39" w:rsidP="009C5D39"/>
    <w:p w:rsidR="009C5D39" w:rsidRDefault="009C5D39" w:rsidP="009C5D39">
      <w:pPr>
        <w:pStyle w:val="Heading4"/>
        <w:rPr>
          <w:rFonts w:eastAsia="Times New Roman"/>
        </w:rPr>
      </w:pPr>
      <w:r>
        <w:rPr>
          <w:rFonts w:eastAsia="Times New Roman"/>
        </w:rPr>
        <w:t>Cancelation of the program will destroy the US economy through tariffs and supply disruption</w:t>
      </w:r>
    </w:p>
    <w:p w:rsidR="009C5D39" w:rsidRPr="00000944" w:rsidRDefault="009C5D39" w:rsidP="009C5D39">
      <w:pPr>
        <w:rPr>
          <w:rStyle w:val="StyleStyleBold12pt"/>
        </w:rPr>
      </w:pPr>
      <w:r w:rsidRPr="00000944">
        <w:rPr>
          <w:rStyle w:val="StyleStyleBold12pt"/>
        </w:rPr>
        <w:t>Tom Sanderson, December 31, 2012</w:t>
      </w:r>
    </w:p>
    <w:p w:rsidR="009C5D39" w:rsidRPr="00000944" w:rsidRDefault="009C5D39" w:rsidP="009C5D39">
      <w:pPr>
        <w:rPr>
          <w:rFonts w:ascii="Times New Roman" w:hAnsi="Times New Roman"/>
          <w:b/>
          <w:bCs/>
          <w:sz w:val="24"/>
        </w:rPr>
      </w:pPr>
      <w:r w:rsidRPr="00000944">
        <w:rPr>
          <w:rStyle w:val="StyleStyleBold12pt"/>
        </w:rPr>
        <w:t>Cross-border trucking program flounders, http://blog.transplace.com/archive/tags/Mexico%20cross%20border%20trucking/default.aspx</w:t>
      </w:r>
    </w:p>
    <w:p w:rsidR="009C5D39" w:rsidRDefault="009C5D39" w:rsidP="009C5D39">
      <w:pPr>
        <w:spacing w:before="100" w:beforeAutospacing="1" w:after="100" w:afterAutospacing="1"/>
        <w:rPr>
          <w:u w:val="single"/>
        </w:rPr>
      </w:pPr>
      <w:r>
        <w:t xml:space="preserve">Why should you care? </w:t>
      </w:r>
      <w:r w:rsidRPr="00000944">
        <w:rPr>
          <w:u w:val="single"/>
        </w:rPr>
        <w:t>First, cancellation will likely result in Mexico putting tariffs back into effect on some commodities moving from the U.S. to Mexico which will hurt our economy. Second, eventually our economy will recover and we will see a significant shortage of over-the-road TL drivers</w:t>
      </w:r>
      <w:r>
        <w:t xml:space="preserve">. While the cross-border program is not a solution to that problem, there is no single solution and </w:t>
      </w:r>
      <w:r w:rsidRPr="00000944">
        <w:rPr>
          <w:u w:val="single"/>
        </w:rPr>
        <w:t>we need to pursue every viable and economically feasible solution to mitigate a problem that will dramatically impact our supply chains.</w:t>
      </w:r>
    </w:p>
    <w:p w:rsidR="009C5D39" w:rsidRDefault="009C5D39" w:rsidP="009C5D39">
      <w:pPr>
        <w:pStyle w:val="NormalWeb"/>
      </w:pPr>
    </w:p>
    <w:p w:rsidR="00B81616" w:rsidRDefault="00B81616" w:rsidP="00B81616">
      <w:pPr>
        <w:pStyle w:val="Heading2"/>
      </w:pPr>
      <w:bookmarkStart w:id="9" w:name="_Toc360214471"/>
      <w:r>
        <w:lastRenderedPageBreak/>
        <w:t xml:space="preserve">Relations </w:t>
      </w:r>
      <w:proofErr w:type="spellStart"/>
      <w:r>
        <w:t>Adv</w:t>
      </w:r>
      <w:proofErr w:type="spellEnd"/>
      <w:r w:rsidR="00B2666C">
        <w:t xml:space="preserve"> Ext</w:t>
      </w:r>
      <w:bookmarkEnd w:id="9"/>
    </w:p>
    <w:p w:rsidR="00B81616" w:rsidRDefault="00B81616" w:rsidP="00B81616"/>
    <w:p w:rsidR="00E32CE7" w:rsidRDefault="00E32CE7" w:rsidP="00E32CE7">
      <w:pPr>
        <w:pStyle w:val="Heading4"/>
      </w:pPr>
      <w:r>
        <w:t>Cross border trucking is key to US-Mexico relations</w:t>
      </w:r>
    </w:p>
    <w:p w:rsidR="00E32CE7" w:rsidRPr="00E32CE7" w:rsidRDefault="00E32CE7" w:rsidP="00E32CE7">
      <w:pPr>
        <w:rPr>
          <w:rStyle w:val="StyleStyleBold12pt"/>
        </w:rPr>
      </w:pPr>
      <w:r w:rsidRPr="00E32CE7">
        <w:rPr>
          <w:rStyle w:val="StyleStyleBold12pt"/>
        </w:rPr>
        <w:t xml:space="preserve">Stephanie </w:t>
      </w:r>
      <w:proofErr w:type="spellStart"/>
      <w:r w:rsidRPr="00E32CE7">
        <w:rPr>
          <w:rStyle w:val="StyleStyleBold12pt"/>
        </w:rPr>
        <w:t>Rudel</w:t>
      </w:r>
      <w:proofErr w:type="spellEnd"/>
      <w:r w:rsidRPr="00E32CE7">
        <w:rPr>
          <w:rStyle w:val="StyleStyleBold12pt"/>
        </w:rPr>
        <w:t xml:space="preserve">, 2005, </w:t>
      </w:r>
    </w:p>
    <w:p w:rsidR="00E32CE7" w:rsidRPr="00E32CE7" w:rsidRDefault="00E32CE7" w:rsidP="00E32CE7">
      <w:pPr>
        <w:rPr>
          <w:rStyle w:val="StyleStyleBold12pt"/>
        </w:rPr>
      </w:pPr>
      <w:proofErr w:type="gramStart"/>
      <w:r w:rsidRPr="00E32CE7">
        <w:rPr>
          <w:rStyle w:val="StyleStyleBold12pt"/>
        </w:rPr>
        <w:t>(J.D. candidate, 2006, Pepperdine University School of Law.)</w:t>
      </w:r>
      <w:proofErr w:type="gramEnd"/>
      <w:r w:rsidRPr="00E32CE7">
        <w:rPr>
          <w:rStyle w:val="StyleStyleBold12pt"/>
        </w:rPr>
        <w:t xml:space="preserve"> Cross-Border Trucking: An Analysis of the Limited Extent of Agency Authority and the Potential for Detrimental Environmental Results as Illustrated by Department of Transportation v. Public Citizen, 25 J. NAALJ 323</w:t>
      </w:r>
    </w:p>
    <w:p w:rsidR="00E32CE7" w:rsidRPr="00E32CE7" w:rsidRDefault="00E32CE7" w:rsidP="00E32CE7"/>
    <w:p w:rsidR="00E32CE7" w:rsidRPr="00E32CE7" w:rsidRDefault="00E32CE7" w:rsidP="00E32CE7">
      <w:pPr>
        <w:rPr>
          <w:u w:val="single"/>
        </w:rPr>
      </w:pPr>
      <w:r w:rsidRPr="00E32CE7">
        <w:t xml:space="preserve">Although the Court's opinion failed to fully analyze NAFTA's role in the case, </w:t>
      </w:r>
      <w:r w:rsidRPr="00E32CE7">
        <w:rPr>
          <w:u w:val="single"/>
        </w:rPr>
        <w:t>the Court's decision has an obvious impact on the United States' international relations.</w:t>
      </w:r>
      <w:r w:rsidRPr="00E32CE7">
        <w:t xml:space="preserve"> Mexico had a very real interest in the Court proceedings because </w:t>
      </w:r>
      <w:r w:rsidRPr="00E32CE7">
        <w:rPr>
          <w:u w:val="single"/>
        </w:rPr>
        <w:t>the Mexican economy benefits from being able to engage in trade within the United States - undoubtedly one of the reasons Mexico agreed to enter into NAFTA with the United States in the first place. In fact, Mexico claimed that the moratorium had cost the country more than two billion dollars</w:t>
      </w:r>
      <w:r w:rsidRPr="00E32CE7">
        <w:t xml:space="preserve">. </w:t>
      </w:r>
      <w:bookmarkStart w:id="10" w:name="r240"/>
      <w:r w:rsidRPr="00E32CE7">
        <w:fldChar w:fldCharType="begin"/>
      </w:r>
      <w:r w:rsidRPr="00E32CE7">
        <w:instrText xml:space="preserve"> HYPERLINK "http://www.lexisnexis.com.mutex.gmu.edu/lnacui2api/frame.do?tokenKey=rsh-20.62643.30255486273&amp;target=results_DocumentContent&amp;returnToKey=20_T17692365861&amp;parent=docview&amp;rand=1372362106046&amp;reloadEntirePage=true" \l "n240" </w:instrText>
      </w:r>
      <w:r w:rsidRPr="00E32CE7">
        <w:fldChar w:fldCharType="separate"/>
      </w:r>
      <w:proofErr w:type="gramStart"/>
      <w:r w:rsidRPr="00E32CE7">
        <w:rPr>
          <w:rStyle w:val="Hyperlink"/>
        </w:rPr>
        <w:t>n240</w:t>
      </w:r>
      <w:proofErr w:type="gramEnd"/>
      <w:r w:rsidRPr="00E32CE7">
        <w:fldChar w:fldCharType="end"/>
      </w:r>
      <w:bookmarkEnd w:id="10"/>
      <w:r w:rsidRPr="00E32CE7">
        <w:t xml:space="preserve"> </w:t>
      </w:r>
      <w:r w:rsidRPr="00E32CE7">
        <w:rPr>
          <w:u w:val="single"/>
        </w:rPr>
        <w:t xml:space="preserve">By initiating the arbitration panel proceedings, Mexico demonstrated its interest in the issue, </w:t>
      </w:r>
      <w:bookmarkStart w:id="11" w:name="r241"/>
      <w:r w:rsidRPr="00E32CE7">
        <w:fldChar w:fldCharType="begin"/>
      </w:r>
      <w:r w:rsidRPr="00E32CE7">
        <w:instrText xml:space="preserve"> HYPERLINK "http://www.lexisnexis.com.mutex.gmu.edu/lnacui2api/frame.do?tokenKey=rsh-20.62643.30255486273&amp;target=results_DocumentContent&amp;returnToKey=20_T17692365861&amp;parent=docview&amp;rand=1372362106046&amp;reloadEntirePage=true" \l "n241" </w:instrText>
      </w:r>
      <w:r w:rsidRPr="00E32CE7">
        <w:fldChar w:fldCharType="separate"/>
      </w:r>
      <w:r w:rsidRPr="00E32CE7">
        <w:rPr>
          <w:rStyle w:val="Hyperlink"/>
        </w:rPr>
        <w:t>n241</w:t>
      </w:r>
      <w:r w:rsidRPr="00E32CE7">
        <w:fldChar w:fldCharType="end"/>
      </w:r>
      <w:bookmarkEnd w:id="11"/>
      <w:r w:rsidRPr="00E32CE7">
        <w:t xml:space="preserve"> and continued demonstrating its interest by maintaining a presence at, and providing extensive media coverage of, the Supreme Court hearings. </w:t>
      </w:r>
      <w:bookmarkStart w:id="12" w:name="r242"/>
      <w:r w:rsidRPr="00E32CE7">
        <w:fldChar w:fldCharType="begin"/>
      </w:r>
      <w:r w:rsidRPr="00E32CE7">
        <w:instrText xml:space="preserve"> HYPERLINK "http://www.lexisnexis.com.mutex.gmu.edu/lnacui2api/frame.do?tokenKey=rsh-20.62643.30255486273&amp;target=results_DocumentContent&amp;returnToKey=20_T17692365861&amp;parent=docview&amp;rand=1372362106046&amp;reloadEntirePage=true" \l "n242" </w:instrText>
      </w:r>
      <w:r w:rsidRPr="00E32CE7">
        <w:fldChar w:fldCharType="separate"/>
      </w:r>
      <w:proofErr w:type="gramStart"/>
      <w:r w:rsidRPr="00E32CE7">
        <w:rPr>
          <w:rStyle w:val="Hyperlink"/>
        </w:rPr>
        <w:t>n242</w:t>
      </w:r>
      <w:proofErr w:type="gramEnd"/>
      <w:r w:rsidRPr="00E32CE7">
        <w:fldChar w:fldCharType="end"/>
      </w:r>
      <w:bookmarkEnd w:id="12"/>
      <w:r w:rsidRPr="00E32CE7">
        <w:t xml:space="preserve"> </w:t>
      </w:r>
      <w:r w:rsidRPr="00E32CE7">
        <w:rPr>
          <w:u w:val="single"/>
        </w:rPr>
        <w:t>The Court's decision, therefore, is a victory for Mexico, and undeniably, will serve to improve America's relations with its southern neighbor.</w:t>
      </w:r>
    </w:p>
    <w:p w:rsidR="00E32CE7" w:rsidRPr="00E32CE7" w:rsidRDefault="00E32CE7" w:rsidP="00E32CE7"/>
    <w:p w:rsidR="00585130" w:rsidRDefault="00585130" w:rsidP="00585130">
      <w:pPr>
        <w:pStyle w:val="Heading4"/>
      </w:pPr>
      <w:r>
        <w:t>Cross border trucking is key to relations and trade</w:t>
      </w:r>
    </w:p>
    <w:p w:rsidR="00585130" w:rsidRPr="00993885" w:rsidRDefault="00585130" w:rsidP="00585130">
      <w:pPr>
        <w:rPr>
          <w:rStyle w:val="StyleStyleBold12pt"/>
        </w:rPr>
      </w:pPr>
      <w:r w:rsidRPr="00993885">
        <w:rPr>
          <w:rStyle w:val="StyleStyleBold12pt"/>
        </w:rPr>
        <w:t>Federal Motor Carrier Safety Administration, October 2011</w:t>
      </w:r>
    </w:p>
    <w:p w:rsidR="00585130" w:rsidRPr="00993885" w:rsidRDefault="00585130" w:rsidP="00585130">
      <w:pPr>
        <w:rPr>
          <w:rStyle w:val="StyleStyleBold12pt"/>
        </w:rPr>
      </w:pPr>
      <w:r w:rsidRPr="00993885">
        <w:rPr>
          <w:rStyle w:val="StyleStyleBold12pt"/>
        </w:rPr>
        <w:t>T</w:t>
      </w:r>
      <w:r w:rsidR="00B2694F">
        <w:rPr>
          <w:rStyle w:val="StyleStyleBold12pt"/>
        </w:rPr>
        <w:t xml:space="preserve"> </w:t>
      </w:r>
      <w:proofErr w:type="gramStart"/>
      <w:r w:rsidRPr="00993885">
        <w:rPr>
          <w:rStyle w:val="StyleStyleBold12pt"/>
        </w:rPr>
        <w:t>HE</w:t>
      </w:r>
      <w:r w:rsidR="00B2694F">
        <w:rPr>
          <w:rStyle w:val="StyleStyleBold12pt"/>
        </w:rPr>
        <w:t xml:space="preserve"> </w:t>
      </w:r>
      <w:r w:rsidRPr="00993885">
        <w:rPr>
          <w:rStyle w:val="StyleStyleBold12pt"/>
        </w:rPr>
        <w:t xml:space="preserve"> C</w:t>
      </w:r>
      <w:proofErr w:type="gramEnd"/>
      <w:r w:rsidR="00B2694F">
        <w:rPr>
          <w:rStyle w:val="StyleStyleBold12pt"/>
        </w:rPr>
        <w:t xml:space="preserve"> </w:t>
      </w:r>
      <w:r w:rsidRPr="00993885">
        <w:rPr>
          <w:rStyle w:val="StyleStyleBold12pt"/>
        </w:rPr>
        <w:t>ROSS</w:t>
      </w:r>
      <w:r w:rsidR="00B2694F">
        <w:rPr>
          <w:rStyle w:val="StyleStyleBold12pt"/>
        </w:rPr>
        <w:t xml:space="preserve"> </w:t>
      </w:r>
      <w:r w:rsidRPr="00993885">
        <w:rPr>
          <w:rStyle w:val="StyleStyleBold12pt"/>
        </w:rPr>
        <w:t xml:space="preserve"> -</w:t>
      </w:r>
      <w:r w:rsidR="00B2694F">
        <w:rPr>
          <w:rStyle w:val="StyleStyleBold12pt"/>
        </w:rPr>
        <w:t xml:space="preserve"> </w:t>
      </w:r>
      <w:r w:rsidRPr="00993885">
        <w:rPr>
          <w:rStyle w:val="StyleStyleBold12pt"/>
        </w:rPr>
        <w:t xml:space="preserve"> B</w:t>
      </w:r>
      <w:r w:rsidR="00B2694F">
        <w:rPr>
          <w:rStyle w:val="StyleStyleBold12pt"/>
        </w:rPr>
        <w:t xml:space="preserve"> </w:t>
      </w:r>
      <w:r w:rsidRPr="00993885">
        <w:rPr>
          <w:rStyle w:val="StyleStyleBold12pt"/>
        </w:rPr>
        <w:t>ORDER</w:t>
      </w:r>
      <w:r w:rsidR="00B2694F">
        <w:rPr>
          <w:rStyle w:val="StyleStyleBold12pt"/>
        </w:rPr>
        <w:t xml:space="preserve"> </w:t>
      </w:r>
      <w:r w:rsidRPr="00993885">
        <w:rPr>
          <w:rStyle w:val="StyleStyleBold12pt"/>
        </w:rPr>
        <w:t xml:space="preserve"> TRUCKING</w:t>
      </w:r>
      <w:r w:rsidR="00B2694F">
        <w:rPr>
          <w:rStyle w:val="StyleStyleBold12pt"/>
        </w:rPr>
        <w:t xml:space="preserve"> </w:t>
      </w:r>
      <w:r w:rsidRPr="00993885">
        <w:rPr>
          <w:rStyle w:val="StyleStyleBold12pt"/>
        </w:rPr>
        <w:t xml:space="preserve"> PILOT</w:t>
      </w:r>
      <w:r w:rsidR="00B2694F">
        <w:rPr>
          <w:rStyle w:val="StyleStyleBold12pt"/>
        </w:rPr>
        <w:t xml:space="preserve"> </w:t>
      </w:r>
      <w:r w:rsidRPr="00993885">
        <w:rPr>
          <w:rStyle w:val="StyleStyleBold12pt"/>
        </w:rPr>
        <w:t xml:space="preserve"> PROGRAM</w:t>
      </w:r>
      <w:r w:rsidR="00B2694F">
        <w:rPr>
          <w:rStyle w:val="StyleStyleBold12pt"/>
        </w:rPr>
        <w:t xml:space="preserve"> </w:t>
      </w:r>
      <w:r w:rsidR="00161F0F">
        <w:rPr>
          <w:rStyle w:val="StyleStyleBold12pt"/>
        </w:rPr>
        <w:t xml:space="preserve"> R</w:t>
      </w:r>
      <w:r w:rsidRPr="00993885">
        <w:rPr>
          <w:rStyle w:val="StyleStyleBold12pt"/>
        </w:rPr>
        <w:t>EPORT TO</w:t>
      </w:r>
      <w:r w:rsidR="00B2694F">
        <w:rPr>
          <w:rStyle w:val="StyleStyleBold12pt"/>
        </w:rPr>
        <w:t xml:space="preserve"> </w:t>
      </w:r>
      <w:r w:rsidRPr="00993885">
        <w:rPr>
          <w:rStyle w:val="StyleStyleBold12pt"/>
        </w:rPr>
        <w:t xml:space="preserve"> CONGRESS, </w:t>
      </w:r>
      <w:hyperlink r:id="rId25" w:history="1">
        <w:r w:rsidRPr="00993885">
          <w:rPr>
            <w:rStyle w:val="StyleStyleBold12pt"/>
          </w:rPr>
          <w:t>http://www.fmcsa.dot.gov/documents/congress-reports/Cross-Border-Trucking-Pilot-Program-2011-Report.pdf</w:t>
        </w:r>
      </w:hyperlink>
    </w:p>
    <w:p w:rsidR="00585130" w:rsidRDefault="00585130" w:rsidP="00585130"/>
    <w:p w:rsidR="00585130" w:rsidRDefault="00585130" w:rsidP="00585130">
      <w:pPr>
        <w:rPr>
          <w:rFonts w:ascii="Times New Roman" w:eastAsia="Times New Roman" w:hAnsi="Times New Roman" w:cs="Times New Roman"/>
          <w:sz w:val="24"/>
          <w:szCs w:val="24"/>
        </w:rPr>
      </w:pPr>
      <w:r w:rsidRPr="00B231A5">
        <w:rPr>
          <w:rFonts w:ascii="Times New Roman" w:eastAsia="Times New Roman" w:hAnsi="Times New Roman" w:cs="Times New Roman"/>
          <w:sz w:val="24"/>
          <w:szCs w:val="24"/>
        </w:rPr>
        <w:t xml:space="preserve">The pilot program is an important step toward fulfilling the United States’ obligations under the </w:t>
      </w:r>
      <w:r w:rsidR="00B2694F">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24"/>
          <w:szCs w:val="24"/>
        </w:rPr>
        <w:t xml:space="preserve">North American Free Trade Agreement, removing </w:t>
      </w:r>
      <w:proofErr w:type="gramStart"/>
      <w:r w:rsidRPr="00B231A5">
        <w:rPr>
          <w:rFonts w:ascii="Times New Roman" w:eastAsia="Times New Roman" w:hAnsi="Times New Roman" w:cs="Times New Roman"/>
          <w:sz w:val="24"/>
          <w:szCs w:val="24"/>
        </w:rPr>
        <w:t>tariffs</w:t>
      </w:r>
      <w:r w:rsidR="00B2694F">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24"/>
          <w:szCs w:val="24"/>
        </w:rPr>
        <w:t>on</w:t>
      </w:r>
      <w:proofErr w:type="gramEnd"/>
      <w:r w:rsidRPr="00B231A5">
        <w:rPr>
          <w:rFonts w:ascii="Times New Roman" w:eastAsia="Times New Roman" w:hAnsi="Times New Roman" w:cs="Times New Roman"/>
          <w:sz w:val="24"/>
          <w:szCs w:val="24"/>
        </w:rPr>
        <w:t xml:space="preserve"> U.S. goods</w:t>
      </w:r>
      <w:r w:rsidR="00B2694F">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24"/>
          <w:szCs w:val="24"/>
        </w:rPr>
        <w:t xml:space="preserve">, and maintaining the </w:t>
      </w:r>
      <w:r w:rsidR="00B2694F">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12"/>
          <w:szCs w:val="24"/>
        </w:rPr>
        <w:t xml:space="preserve"> </w:t>
      </w:r>
      <w:r w:rsidRPr="00B231A5">
        <w:rPr>
          <w:rFonts w:ascii="Times New Roman" w:eastAsia="Times New Roman" w:hAnsi="Times New Roman" w:cs="Times New Roman"/>
          <w:sz w:val="24"/>
          <w:szCs w:val="24"/>
        </w:rPr>
        <w:t>relationship with one of the Nation’s largest trading partners.</w:t>
      </w:r>
    </w:p>
    <w:p w:rsidR="00924E11" w:rsidRDefault="00924E11" w:rsidP="00585130">
      <w:pPr>
        <w:rPr>
          <w:rFonts w:ascii="Times New Roman" w:eastAsia="Times New Roman" w:hAnsi="Times New Roman" w:cs="Times New Roman"/>
          <w:sz w:val="24"/>
          <w:szCs w:val="24"/>
        </w:rPr>
      </w:pPr>
    </w:p>
    <w:p w:rsidR="00167547" w:rsidRDefault="00167547">
      <w:pPr>
        <w:spacing w:after="200" w:line="276" w:lineRule="auto"/>
        <w:rPr>
          <w:rFonts w:ascii="Times New Roman" w:eastAsia="Times New Roman" w:hAnsi="Times New Roman" w:cstheme="majorBidi"/>
          <w:b/>
          <w:bCs/>
          <w:iCs/>
          <w:sz w:val="24"/>
        </w:rPr>
      </w:pPr>
      <w:r>
        <w:rPr>
          <w:rFonts w:eastAsia="Times New Roman"/>
        </w:rPr>
        <w:br w:type="page"/>
      </w:r>
    </w:p>
    <w:p w:rsidR="003E6EE9" w:rsidRPr="003E6EE9" w:rsidRDefault="00924E11" w:rsidP="003E6EE9">
      <w:pPr>
        <w:pStyle w:val="Heading4"/>
        <w:rPr>
          <w:rStyle w:val="StyleStyleBold12pt"/>
          <w:rFonts w:eastAsia="Times New Roman"/>
          <w:b/>
          <w:bCs/>
        </w:rPr>
      </w:pPr>
      <w:r>
        <w:rPr>
          <w:rFonts w:eastAsia="Times New Roman"/>
        </w:rPr>
        <w:lastRenderedPageBreak/>
        <w:t>Trucking disputes kill US –Mexico relations</w:t>
      </w:r>
    </w:p>
    <w:p w:rsidR="003E6EE9" w:rsidRPr="003E6EE9" w:rsidRDefault="003E6EE9" w:rsidP="003E6EE9">
      <w:pPr>
        <w:rPr>
          <w:rStyle w:val="StyleStyleBold12pt"/>
        </w:rPr>
      </w:pPr>
      <w:r w:rsidRPr="003E6EE9">
        <w:rPr>
          <w:rStyle w:val="StyleStyleBold12pt"/>
        </w:rPr>
        <w:t>Hale E. Sheppard, 2002</w:t>
      </w:r>
    </w:p>
    <w:p w:rsidR="00924E11" w:rsidRDefault="003E6EE9" w:rsidP="00521F12">
      <w:pPr>
        <w:contextualSpacing/>
      </w:pPr>
      <w:r w:rsidRPr="00C64C60">
        <w:rPr>
          <w:rStyle w:val="StyleStyleBold12pt"/>
        </w:rPr>
        <w:t xml:space="preserve"> </w:t>
      </w:r>
      <w:r w:rsidR="00521F12" w:rsidRPr="00C64C60">
        <w:rPr>
          <w:rStyle w:val="StyleStyleBold12pt"/>
        </w:rPr>
        <w:t>(JD, attorney focusing primarily in the areas of trade regulation, customs, export controls and international transactions) SALVAGING TRADE, ECONOMIC AND POLITICAL RELATIONS WITH MEXICO IN THE AFTERMATH OF THE TERRORIST ATTACKS: A CALL FOR A REEVALUATION OF U.S. LAW AND POLICY, 20 B.U. Int'l L.J. 33</w:t>
      </w:r>
    </w:p>
    <w:p w:rsidR="00924E11" w:rsidRDefault="00924E11" w:rsidP="00924E11">
      <w:pPr>
        <w:pStyle w:val="loose"/>
      </w:pPr>
      <w:r w:rsidRPr="00924E11">
        <w:rPr>
          <w:u w:val="single"/>
        </w:rPr>
        <w:t xml:space="preserve">The problems generated by this </w:t>
      </w:r>
      <w:bookmarkStart w:id="13" w:name="ORIGHIT_45"/>
      <w:bookmarkStart w:id="14" w:name="HIT_45"/>
      <w:bookmarkEnd w:id="13"/>
      <w:bookmarkEnd w:id="14"/>
      <w:r w:rsidRPr="00924E11">
        <w:rPr>
          <w:rStyle w:val="hit"/>
          <w:u w:val="single"/>
        </w:rPr>
        <w:t>NAFTA trucking</w:t>
      </w:r>
      <w:r w:rsidRPr="00924E11">
        <w:rPr>
          <w:u w:val="single"/>
        </w:rPr>
        <w:t xml:space="preserve"> dispute are lingering and undoubtedly detrimental to U.S.-Mexico relations for several reasons. </w:t>
      </w:r>
      <w:r w:rsidRPr="00521F12">
        <w:t>First</w:t>
      </w:r>
      <w:r>
        <w:t>,</w:t>
      </w:r>
      <w:r>
        <w:t xml:space="preserve"> irrespective of the approval of the recent conference agreement, actual commencement of cross-border </w:t>
      </w:r>
      <w:bookmarkStart w:id="15" w:name="ORIGHIT_47"/>
      <w:bookmarkStart w:id="16" w:name="HIT_47"/>
      <w:bookmarkEnd w:id="15"/>
      <w:bookmarkEnd w:id="16"/>
      <w:r>
        <w:rPr>
          <w:rStyle w:val="hit"/>
        </w:rPr>
        <w:t>trucking</w:t>
      </w:r>
      <w:r>
        <w:t xml:space="preserve"> may not be readily forthcoming due to stringent prerequisites. Indeed, experts predict that bilateral transportation will not occur for at least a few months because the DOT requires time to hire and train border agents, issue interim final safety-related regulations, establish the requisite computer systems to verify Mexican drivers' licenses and insurance, and install truck scales at nearly a dozen border crossings. </w:t>
      </w:r>
      <w:bookmarkStart w:id="17" w:name="r27"/>
      <w:r>
        <w:rPr>
          <w:vertAlign w:val="superscript"/>
        </w:rPr>
        <w:fldChar w:fldCharType="begin"/>
      </w:r>
      <w:r>
        <w:rPr>
          <w:vertAlign w:val="superscript"/>
        </w:rPr>
        <w:instrText xml:space="preserve"> HYPERLINK "http://www.lexisnexis.com.mutex.gmu.edu/lnacui2api/frame.do?tokenKey=rsh-20.754205.908430966&amp;target=results_DocumentContent&amp;returnToKey=20_T17697901808&amp;parent=docview&amp;rand=1372434675609&amp;reloadEntirePage=true" \l "n27" </w:instrText>
      </w:r>
      <w:r>
        <w:rPr>
          <w:vertAlign w:val="superscript"/>
        </w:rPr>
        <w:fldChar w:fldCharType="separate"/>
      </w:r>
      <w:r>
        <w:rPr>
          <w:rStyle w:val="blue"/>
          <w:color w:val="0000FF"/>
          <w:u w:val="single"/>
          <w:vertAlign w:val="superscript"/>
        </w:rPr>
        <w:t>n27</w:t>
      </w:r>
      <w:r>
        <w:rPr>
          <w:vertAlign w:val="superscript"/>
        </w:rPr>
        <w:fldChar w:fldCharType="end"/>
      </w:r>
      <w:bookmarkEnd w:id="17"/>
      <w:r>
        <w:t xml:space="preserve"> In addition, the U.S. Inspector General must conduct a comprehensive review of the DOT's capacity to ensure safety on U.S. highways once Mexican trucks are allowed to operate, and the Secretary of Transportation must certify that the opening of the border does not present "an unacceptable safety risk to the American public." </w:t>
      </w:r>
      <w:bookmarkStart w:id="18" w:name="r28"/>
      <w:r>
        <w:rPr>
          <w:vertAlign w:val="superscript"/>
        </w:rPr>
        <w:fldChar w:fldCharType="begin"/>
      </w:r>
      <w:r>
        <w:rPr>
          <w:vertAlign w:val="superscript"/>
        </w:rPr>
        <w:instrText xml:space="preserve"> HYPERLINK "http://www.lexisnexis.com.mutex.gmu.edu/lnacui2api/frame.do?tokenKey=rsh-20.754205.908430966&amp;target=results_DocumentContent&amp;returnToKey=20_T17697901808&amp;parent=docview&amp;rand=1372434675609&amp;reloadEntirePage=true" \l "n28" </w:instrText>
      </w:r>
      <w:r>
        <w:rPr>
          <w:vertAlign w:val="superscript"/>
        </w:rPr>
        <w:fldChar w:fldCharType="separate"/>
      </w:r>
      <w:r>
        <w:rPr>
          <w:rStyle w:val="blue"/>
          <w:color w:val="0000FF"/>
          <w:u w:val="single"/>
          <w:vertAlign w:val="superscript"/>
        </w:rPr>
        <w:t>n28</w:t>
      </w:r>
      <w:r>
        <w:rPr>
          <w:vertAlign w:val="superscript"/>
        </w:rPr>
        <w:fldChar w:fldCharType="end"/>
      </w:r>
      <w:bookmarkEnd w:id="18"/>
      <w:r w:rsidRPr="00924E11">
        <w:rPr>
          <w:sz w:val="12"/>
        </w:rPr>
        <w:t xml:space="preserve">¶ </w:t>
      </w:r>
      <w:r>
        <w:t xml:space="preserve">Second, </w:t>
      </w:r>
      <w:r w:rsidRPr="00521F12">
        <w:rPr>
          <w:u w:val="single"/>
        </w:rPr>
        <w:t xml:space="preserve">U.S. officials have attempted to downplay Mexico's irritation at this additional delay that clearly defies the </w:t>
      </w:r>
      <w:bookmarkStart w:id="19" w:name="ORIGHIT_48"/>
      <w:bookmarkStart w:id="20" w:name="HIT_48"/>
      <w:bookmarkEnd w:id="19"/>
      <w:bookmarkEnd w:id="20"/>
      <w:r w:rsidRPr="00521F12">
        <w:rPr>
          <w:rStyle w:val="hit"/>
          <w:u w:val="single"/>
        </w:rPr>
        <w:t>NAFTA</w:t>
      </w:r>
      <w:r w:rsidRPr="00521F12">
        <w:rPr>
          <w:u w:val="single"/>
        </w:rPr>
        <w:t xml:space="preserve"> Panel ruling, claiming that the Mexicans "have no problem" and that "no one is complaining" because it is understood that U.S. national security takes priority over transportation issues. </w:t>
      </w:r>
      <w:bookmarkStart w:id="21" w:name="r29"/>
      <w:r w:rsidRPr="00521F12">
        <w:rPr>
          <w:u w:val="single"/>
          <w:vertAlign w:val="superscript"/>
        </w:rPr>
        <w:fldChar w:fldCharType="begin"/>
      </w:r>
      <w:r w:rsidRPr="00521F12">
        <w:rPr>
          <w:u w:val="single"/>
          <w:vertAlign w:val="superscript"/>
        </w:rPr>
        <w:instrText xml:space="preserve"> HYPERLINK "http://www.lexisnexis.com.mutex.gmu.edu/lnacui2api/frame.do?tokenKey=rsh-20.754205.908430966&amp;target=results_DocumentContent&amp;returnToKey=20_T17697901808&amp;parent=docview&amp;rand=1372434675609&amp;reloadEntirePage=true" \l "n29" </w:instrText>
      </w:r>
      <w:r w:rsidRPr="00521F12">
        <w:rPr>
          <w:u w:val="single"/>
          <w:vertAlign w:val="superscript"/>
        </w:rPr>
        <w:fldChar w:fldCharType="separate"/>
      </w:r>
      <w:proofErr w:type="gramStart"/>
      <w:r w:rsidRPr="00521F12">
        <w:rPr>
          <w:rStyle w:val="blue"/>
          <w:color w:val="0000FF"/>
          <w:u w:val="single"/>
          <w:vertAlign w:val="superscript"/>
        </w:rPr>
        <w:t>n29</w:t>
      </w:r>
      <w:proofErr w:type="gramEnd"/>
      <w:r w:rsidRPr="00521F12">
        <w:rPr>
          <w:u w:val="single"/>
          <w:vertAlign w:val="superscript"/>
        </w:rPr>
        <w:fldChar w:fldCharType="end"/>
      </w:r>
      <w:bookmarkEnd w:id="21"/>
      <w:r w:rsidRPr="00521F12">
        <w:rPr>
          <w:u w:val="single"/>
        </w:rPr>
        <w:t xml:space="preserve"> This position, however, is dubious considering the repeated refusal by the United States to open the border</w:t>
      </w:r>
      <w:r>
        <w:t xml:space="preserve">, thereby obligating Mexico to engage in a battle lasting over half a decade to exercise its rights under </w:t>
      </w:r>
      <w:bookmarkStart w:id="22" w:name="ORIGHIT_49"/>
      <w:bookmarkStart w:id="23" w:name="HIT_49"/>
      <w:bookmarkEnd w:id="22"/>
      <w:bookmarkEnd w:id="23"/>
      <w:r>
        <w:rPr>
          <w:rStyle w:val="hit"/>
        </w:rPr>
        <w:t>NAFTA</w:t>
      </w:r>
      <w:r w:rsidRPr="00521F12">
        <w:rPr>
          <w:rStyle w:val="hit"/>
          <w:u w:val="single"/>
        </w:rPr>
        <w:t>.</w:t>
      </w:r>
      <w:r w:rsidRPr="00521F12">
        <w:rPr>
          <w:u w:val="single"/>
        </w:rPr>
        <w:t xml:space="preserve"> The claim that Mexicans are not embittered by the prolonged </w:t>
      </w:r>
      <w:bookmarkStart w:id="24" w:name="ORIGHIT_50"/>
      <w:bookmarkStart w:id="25" w:name="HIT_50"/>
      <w:bookmarkEnd w:id="24"/>
      <w:bookmarkEnd w:id="25"/>
      <w:r w:rsidRPr="00521F12">
        <w:rPr>
          <w:rStyle w:val="hit"/>
          <w:u w:val="single"/>
        </w:rPr>
        <w:t>trucking</w:t>
      </w:r>
      <w:r w:rsidRPr="00521F12">
        <w:rPr>
          <w:u w:val="single"/>
        </w:rPr>
        <w:t xml:space="preserve"> dispute is also directly contradicted by recent legal actions</w:t>
      </w:r>
      <w:r>
        <w:t xml:space="preserve">. Eleven Mexican </w:t>
      </w:r>
      <w:bookmarkStart w:id="26" w:name="ORIGHIT_51"/>
      <w:bookmarkStart w:id="27" w:name="HIT_51"/>
      <w:bookmarkEnd w:id="26"/>
      <w:bookmarkEnd w:id="27"/>
      <w:r>
        <w:rPr>
          <w:rStyle w:val="hit"/>
        </w:rPr>
        <w:t>trucking</w:t>
      </w:r>
      <w:r>
        <w:t xml:space="preserve"> companies recently filed a $ 4 billion dollar class-action lawsuit in Texas, claiming that the DOT violated (</w:t>
      </w:r>
      <w:proofErr w:type="spellStart"/>
      <w:r>
        <w:t>i</w:t>
      </w:r>
      <w:proofErr w:type="spellEnd"/>
      <w:r>
        <w:t xml:space="preserve">) </w:t>
      </w:r>
      <w:bookmarkStart w:id="28" w:name="ORIGHIT_52"/>
      <w:bookmarkStart w:id="29" w:name="HIT_52"/>
      <w:bookmarkEnd w:id="28"/>
      <w:bookmarkEnd w:id="29"/>
      <w:r>
        <w:rPr>
          <w:rStyle w:val="hit"/>
        </w:rPr>
        <w:t>NAFTA</w:t>
      </w:r>
      <w:r>
        <w:t xml:space="preserve"> by unjustly denying operating permits to Mexican [*42] truckers and (ii) the U.S. Constitution by allowing Canadian firms greater access. </w:t>
      </w:r>
      <w:bookmarkStart w:id="30" w:name="r30"/>
      <w:r>
        <w:rPr>
          <w:vertAlign w:val="superscript"/>
        </w:rPr>
        <w:fldChar w:fldCharType="begin"/>
      </w:r>
      <w:r>
        <w:rPr>
          <w:vertAlign w:val="superscript"/>
        </w:rPr>
        <w:instrText xml:space="preserve"> HYPERLINK "http://www.lexisnexis.com.mutex.gmu.edu/lnacui2api/frame.do?tokenKey=rsh-20.754205.908430966&amp;target=results_DocumentContent&amp;returnToKey=20_T17697901808&amp;parent=docview&amp;rand=1372434675609&amp;reloadEntirePage=true" \l "n30" </w:instrText>
      </w:r>
      <w:r>
        <w:rPr>
          <w:vertAlign w:val="superscript"/>
        </w:rPr>
        <w:fldChar w:fldCharType="separate"/>
      </w:r>
      <w:r>
        <w:rPr>
          <w:rStyle w:val="blue"/>
          <w:color w:val="0000FF"/>
          <w:u w:val="single"/>
          <w:vertAlign w:val="superscript"/>
        </w:rPr>
        <w:t>n30</w:t>
      </w:r>
      <w:r>
        <w:rPr>
          <w:vertAlign w:val="superscript"/>
        </w:rPr>
        <w:fldChar w:fldCharType="end"/>
      </w:r>
      <w:bookmarkEnd w:id="30"/>
    </w:p>
    <w:p w:rsidR="00924E11" w:rsidRPr="00924E11" w:rsidRDefault="00924E11" w:rsidP="00924E11"/>
    <w:p w:rsidR="00B6147C" w:rsidRDefault="00B6147C" w:rsidP="00B6147C">
      <w:pPr>
        <w:pStyle w:val="Heading2"/>
        <w:rPr>
          <w:rFonts w:eastAsia="Times New Roman"/>
        </w:rPr>
      </w:pPr>
      <w:bookmarkStart w:id="31" w:name="_Toc360214472"/>
      <w:r>
        <w:rPr>
          <w:rFonts w:eastAsia="Times New Roman"/>
        </w:rPr>
        <w:lastRenderedPageBreak/>
        <w:t>Relations IMPX</w:t>
      </w:r>
      <w:r w:rsidR="007D6B13">
        <w:rPr>
          <w:rFonts w:eastAsia="Times New Roman"/>
        </w:rPr>
        <w:t xml:space="preserve"> </w:t>
      </w:r>
      <w:proofErr w:type="spellStart"/>
      <w:r w:rsidR="007D6B13">
        <w:rPr>
          <w:rFonts w:eastAsia="Times New Roman"/>
        </w:rPr>
        <w:t>ext</w:t>
      </w:r>
      <w:bookmarkEnd w:id="31"/>
      <w:proofErr w:type="spellEnd"/>
    </w:p>
    <w:p w:rsidR="00E75ACD" w:rsidRDefault="00E75ACD" w:rsidP="00E75ACD"/>
    <w:p w:rsidR="004D0B4D" w:rsidRPr="004D0B4D" w:rsidRDefault="004D0B4D" w:rsidP="004D0B4D">
      <w:pPr>
        <w:rPr>
          <w:rFonts w:ascii="Arial" w:eastAsia="Times New Roman" w:hAnsi="Arial" w:cs="Arial"/>
          <w:sz w:val="20"/>
          <w:szCs w:val="20"/>
        </w:rPr>
      </w:pPr>
    </w:p>
    <w:p w:rsidR="004D0B4D" w:rsidRDefault="004D0B4D" w:rsidP="00B6147C"/>
    <w:p w:rsidR="004D0B4D" w:rsidRDefault="004D0B4D" w:rsidP="00B6147C"/>
    <w:p w:rsidR="00B6147C" w:rsidRDefault="00DC10F6" w:rsidP="00DC10F6">
      <w:pPr>
        <w:pStyle w:val="Heading4"/>
      </w:pPr>
      <w:r>
        <w:t>US-Mexico relations are key to security and the economy</w:t>
      </w:r>
    </w:p>
    <w:p w:rsidR="00DC10F6" w:rsidRPr="00384990" w:rsidRDefault="00DC10F6" w:rsidP="00DC10F6">
      <w:pPr>
        <w:rPr>
          <w:rStyle w:val="StyleStyleBold12pt"/>
        </w:rPr>
      </w:pPr>
      <w:r w:rsidRPr="00384990">
        <w:rPr>
          <w:rStyle w:val="StyleStyleBold12pt"/>
        </w:rPr>
        <w:t>Woodrow Wilson Center Mexico Institute, 2009</w:t>
      </w:r>
    </w:p>
    <w:p w:rsidR="00DC10F6" w:rsidRPr="00384990" w:rsidRDefault="00DC10F6" w:rsidP="00DC10F6">
      <w:pPr>
        <w:rPr>
          <w:rStyle w:val="StyleStyleBold12pt"/>
        </w:rPr>
      </w:pPr>
      <w:r w:rsidRPr="00384990">
        <w:rPr>
          <w:rStyle w:val="StyleStyleBold12pt"/>
        </w:rPr>
        <w:t>The United States and Mexico: Toward a Strategic Partnership. http://www.wilsoncenter.org/sites/default/files/The%20U.S.%20and%20Mexico.%20Towards%20a%20Strategic%20Partnership.pdf</w:t>
      </w:r>
    </w:p>
    <w:p w:rsidR="00DC10F6" w:rsidRDefault="00DC10F6" w:rsidP="00DC10F6"/>
    <w:p w:rsidR="00DC10F6" w:rsidRPr="00DC10F6" w:rsidRDefault="00DC10F6" w:rsidP="00DC10F6">
      <w:pPr>
        <w:rPr>
          <w:rFonts w:ascii="Arial" w:eastAsia="Times New Roman" w:hAnsi="Arial" w:cs="Arial"/>
          <w:sz w:val="20"/>
          <w:szCs w:val="20"/>
        </w:rPr>
      </w:pPr>
      <w:r w:rsidRPr="00DC10F6">
        <w:rPr>
          <w:rFonts w:ascii="Arial" w:eastAsia="Times New Roman" w:hAnsi="Arial" w:cs="Arial"/>
          <w:sz w:val="20"/>
          <w:szCs w:val="20"/>
          <w:u w:val="single"/>
        </w:rPr>
        <w:t xml:space="preserve">There are few relationships that matter more to the </w:t>
      </w:r>
      <w:r w:rsidR="00B2694F">
        <w:rPr>
          <w:rFonts w:ascii="Arial" w:eastAsia="Times New Roman" w:hAnsi="Arial" w:cs="Arial"/>
          <w:sz w:val="12"/>
          <w:szCs w:val="20"/>
          <w:u w:val="single"/>
        </w:rPr>
        <w:t xml:space="preserve"> </w:t>
      </w:r>
      <w:r w:rsidRPr="00DC10F6">
        <w:rPr>
          <w:rFonts w:ascii="Arial" w:eastAsia="Times New Roman" w:hAnsi="Arial" w:cs="Arial"/>
          <w:sz w:val="12"/>
          <w:szCs w:val="20"/>
          <w:u w:val="single"/>
        </w:rPr>
        <w:t xml:space="preserve"> </w:t>
      </w:r>
      <w:r w:rsidRPr="00DC10F6">
        <w:rPr>
          <w:rFonts w:ascii="Arial" w:eastAsia="Times New Roman" w:hAnsi="Arial" w:cs="Arial"/>
          <w:sz w:val="20"/>
          <w:szCs w:val="20"/>
          <w:u w:val="single"/>
        </w:rPr>
        <w:t xml:space="preserve">United States—if any—than that with Mexico. </w:t>
      </w:r>
      <w:r w:rsidR="00B2694F">
        <w:rPr>
          <w:rFonts w:ascii="Arial" w:eastAsia="Times New Roman" w:hAnsi="Arial" w:cs="Arial"/>
          <w:sz w:val="12"/>
          <w:szCs w:val="20"/>
          <w:u w:val="single"/>
        </w:rPr>
        <w:t xml:space="preserve"> </w:t>
      </w:r>
      <w:r w:rsidRPr="00DC10F6">
        <w:rPr>
          <w:rFonts w:ascii="Arial" w:eastAsia="Times New Roman" w:hAnsi="Arial" w:cs="Arial"/>
          <w:sz w:val="12"/>
          <w:szCs w:val="20"/>
          <w:u w:val="single"/>
        </w:rPr>
        <w:t xml:space="preserve"> </w:t>
      </w:r>
      <w:r w:rsidRPr="00DC10F6">
        <w:rPr>
          <w:rFonts w:ascii="Arial" w:eastAsia="Times New Roman" w:hAnsi="Arial" w:cs="Arial"/>
          <w:sz w:val="20"/>
          <w:szCs w:val="20"/>
          <w:u w:val="single"/>
        </w:rPr>
        <w:t>!</w:t>
      </w:r>
      <w:r w:rsidR="00B2694F">
        <w:rPr>
          <w:rFonts w:ascii="Arial" w:eastAsia="Times New Roman" w:hAnsi="Arial" w:cs="Arial"/>
          <w:sz w:val="12"/>
          <w:szCs w:val="20"/>
          <w:u w:val="single"/>
        </w:rPr>
        <w:t xml:space="preserve"> </w:t>
      </w:r>
      <w:r w:rsidRPr="00DC10F6">
        <w:rPr>
          <w:rFonts w:ascii="Arial" w:eastAsia="Times New Roman" w:hAnsi="Arial" w:cs="Arial"/>
          <w:sz w:val="12"/>
          <w:szCs w:val="20"/>
          <w:u w:val="single"/>
        </w:rPr>
        <w:t xml:space="preserve"> </w:t>
      </w:r>
      <w:proofErr w:type="gramStart"/>
      <w:r w:rsidRPr="00DC10F6">
        <w:rPr>
          <w:rFonts w:ascii="Arial" w:eastAsia="Times New Roman" w:hAnsi="Arial" w:cs="Arial"/>
          <w:sz w:val="20"/>
          <w:szCs w:val="20"/>
          <w:u w:val="single"/>
        </w:rPr>
        <w:t>e</w:t>
      </w:r>
      <w:proofErr w:type="gramEnd"/>
      <w:r w:rsidRPr="00DC10F6">
        <w:rPr>
          <w:rFonts w:ascii="Arial" w:eastAsia="Times New Roman" w:hAnsi="Arial" w:cs="Arial"/>
          <w:sz w:val="20"/>
          <w:szCs w:val="20"/>
          <w:u w:val="single"/>
        </w:rPr>
        <w:t xml:space="preserve"> two countries share more than a border—they </w:t>
      </w:r>
      <w:r w:rsidR="00B2694F">
        <w:rPr>
          <w:rFonts w:ascii="Arial" w:eastAsia="Times New Roman" w:hAnsi="Arial" w:cs="Arial"/>
          <w:sz w:val="12"/>
          <w:szCs w:val="20"/>
          <w:u w:val="single"/>
        </w:rPr>
        <w:t xml:space="preserve"> </w:t>
      </w:r>
      <w:r w:rsidRPr="00DC10F6">
        <w:rPr>
          <w:rFonts w:ascii="Arial" w:eastAsia="Times New Roman" w:hAnsi="Arial" w:cs="Arial"/>
          <w:sz w:val="12"/>
          <w:szCs w:val="20"/>
          <w:u w:val="single"/>
        </w:rPr>
        <w:t xml:space="preserve"> </w:t>
      </w:r>
      <w:r w:rsidRPr="00DC10F6">
        <w:rPr>
          <w:rFonts w:ascii="Arial" w:eastAsia="Times New Roman" w:hAnsi="Arial" w:cs="Arial"/>
          <w:sz w:val="20"/>
          <w:szCs w:val="20"/>
          <w:u w:val="single"/>
        </w:rPr>
        <w:t xml:space="preserve">are bound together by shared challenges for the </w:t>
      </w:r>
      <w:r w:rsidR="00B2694F">
        <w:rPr>
          <w:rFonts w:ascii="Arial" w:eastAsia="Times New Roman" w:hAnsi="Arial" w:cs="Arial"/>
          <w:sz w:val="12"/>
          <w:szCs w:val="20"/>
          <w:u w:val="single"/>
        </w:rPr>
        <w:t xml:space="preserve"> </w:t>
      </w:r>
      <w:r w:rsidRPr="00DC10F6">
        <w:rPr>
          <w:rFonts w:ascii="Arial" w:eastAsia="Times New Roman" w:hAnsi="Arial" w:cs="Arial"/>
          <w:sz w:val="12"/>
          <w:szCs w:val="20"/>
          <w:u w:val="single"/>
        </w:rPr>
        <w:t xml:space="preserve"> </w:t>
      </w:r>
      <w:r w:rsidRPr="00DC10F6">
        <w:rPr>
          <w:rFonts w:ascii="Arial" w:eastAsia="Times New Roman" w:hAnsi="Arial" w:cs="Arial"/>
          <w:sz w:val="20"/>
          <w:szCs w:val="20"/>
          <w:u w:val="single"/>
        </w:rPr>
        <w:t>prosperity, security, and well-being of their citizens</w:t>
      </w:r>
      <w:r w:rsidRPr="00DC10F6">
        <w:rPr>
          <w:rFonts w:ascii="Arial" w:eastAsia="Times New Roman" w:hAnsi="Arial" w:cs="Arial"/>
          <w:sz w:val="20"/>
          <w:szCs w:val="20"/>
        </w:rPr>
        <w:t xml:space="preserve">. </w:t>
      </w:r>
      <w:r w:rsidR="00B2694F">
        <w:rPr>
          <w:rFonts w:ascii="Arial" w:eastAsia="Times New Roman" w:hAnsi="Arial" w:cs="Arial"/>
          <w:sz w:val="12"/>
          <w:szCs w:val="20"/>
        </w:rPr>
        <w:t xml:space="preserve"> </w:t>
      </w:r>
      <w:r w:rsidRPr="00DC10F6">
        <w:rPr>
          <w:rFonts w:ascii="Arial" w:eastAsia="Times New Roman" w:hAnsi="Arial" w:cs="Arial"/>
          <w:sz w:val="12"/>
          <w:szCs w:val="20"/>
        </w:rPr>
        <w:t xml:space="preserve"> </w:t>
      </w:r>
      <w:r w:rsidRPr="00DC10F6">
        <w:rPr>
          <w:rFonts w:ascii="Arial" w:eastAsia="Times New Roman" w:hAnsi="Arial" w:cs="Arial"/>
          <w:sz w:val="20"/>
          <w:szCs w:val="20"/>
        </w:rPr>
        <w:t xml:space="preserve">At a time when the United States is undergoing </w:t>
      </w:r>
      <w:r w:rsidR="00B2694F">
        <w:rPr>
          <w:rFonts w:ascii="Arial" w:eastAsia="Times New Roman" w:hAnsi="Arial" w:cs="Arial"/>
          <w:sz w:val="12"/>
          <w:szCs w:val="20"/>
        </w:rPr>
        <w:t xml:space="preserve"> </w:t>
      </w:r>
      <w:r w:rsidRPr="00DC10F6">
        <w:rPr>
          <w:rFonts w:ascii="Arial" w:eastAsia="Times New Roman" w:hAnsi="Arial" w:cs="Arial"/>
          <w:sz w:val="12"/>
          <w:szCs w:val="20"/>
        </w:rPr>
        <w:t xml:space="preserve"> </w:t>
      </w:r>
      <w:r w:rsidRPr="00DC10F6">
        <w:rPr>
          <w:rFonts w:ascii="Arial" w:eastAsia="Times New Roman" w:hAnsi="Arial" w:cs="Arial"/>
          <w:sz w:val="20"/>
          <w:szCs w:val="20"/>
        </w:rPr>
        <w:t xml:space="preserve">a change in administration, the Woodrow </w:t>
      </w:r>
      <w:r w:rsidR="00B2694F">
        <w:rPr>
          <w:rFonts w:ascii="Arial" w:eastAsia="Times New Roman" w:hAnsi="Arial" w:cs="Arial"/>
          <w:sz w:val="12"/>
          <w:szCs w:val="20"/>
        </w:rPr>
        <w:t xml:space="preserve"> </w:t>
      </w:r>
      <w:r w:rsidRPr="00DC10F6">
        <w:rPr>
          <w:rFonts w:ascii="Arial" w:eastAsia="Times New Roman" w:hAnsi="Arial" w:cs="Arial"/>
          <w:sz w:val="12"/>
          <w:szCs w:val="20"/>
        </w:rPr>
        <w:t xml:space="preserve"> </w:t>
      </w:r>
      <w:r w:rsidRPr="00DC10F6">
        <w:rPr>
          <w:rFonts w:ascii="Arial" w:eastAsia="Times New Roman" w:hAnsi="Arial" w:cs="Arial"/>
          <w:sz w:val="20"/>
          <w:szCs w:val="20"/>
        </w:rPr>
        <w:t xml:space="preserve">Wilson Center felt it was important to conduct a </w:t>
      </w:r>
      <w:r w:rsidR="00B2694F">
        <w:rPr>
          <w:rFonts w:ascii="Arial" w:eastAsia="Times New Roman" w:hAnsi="Arial" w:cs="Arial"/>
          <w:sz w:val="12"/>
          <w:szCs w:val="20"/>
        </w:rPr>
        <w:t xml:space="preserve"> </w:t>
      </w:r>
      <w:r w:rsidRPr="00DC10F6">
        <w:rPr>
          <w:rFonts w:ascii="Arial" w:eastAsia="Times New Roman" w:hAnsi="Arial" w:cs="Arial"/>
          <w:sz w:val="12"/>
          <w:szCs w:val="20"/>
        </w:rPr>
        <w:t xml:space="preserve"> </w:t>
      </w:r>
      <w:r w:rsidRPr="00DC10F6">
        <w:rPr>
          <w:rFonts w:ascii="Arial" w:eastAsia="Times New Roman" w:hAnsi="Arial" w:cs="Arial"/>
          <w:sz w:val="20"/>
          <w:szCs w:val="20"/>
        </w:rPr>
        <w:t xml:space="preserve">thorough review of the relationship between the </w:t>
      </w:r>
      <w:r w:rsidR="00B2694F">
        <w:rPr>
          <w:rFonts w:ascii="Arial" w:eastAsia="Times New Roman" w:hAnsi="Arial" w:cs="Arial"/>
          <w:sz w:val="12"/>
          <w:szCs w:val="20"/>
        </w:rPr>
        <w:t xml:space="preserve"> </w:t>
      </w:r>
      <w:r w:rsidRPr="00DC10F6">
        <w:rPr>
          <w:rFonts w:ascii="Arial" w:eastAsia="Times New Roman" w:hAnsi="Arial" w:cs="Arial"/>
          <w:sz w:val="12"/>
          <w:szCs w:val="20"/>
        </w:rPr>
        <w:t xml:space="preserve"> </w:t>
      </w:r>
      <w:r w:rsidRPr="00DC10F6">
        <w:rPr>
          <w:rFonts w:ascii="Arial" w:eastAsia="Times New Roman" w:hAnsi="Arial" w:cs="Arial"/>
          <w:sz w:val="20"/>
          <w:szCs w:val="20"/>
        </w:rPr>
        <w:t xml:space="preserve">two countries and address possible strategies for </w:t>
      </w:r>
      <w:r w:rsidR="00B2694F">
        <w:rPr>
          <w:rFonts w:ascii="Arial" w:eastAsia="Times New Roman" w:hAnsi="Arial" w:cs="Arial"/>
          <w:sz w:val="12"/>
          <w:szCs w:val="20"/>
        </w:rPr>
        <w:t xml:space="preserve"> </w:t>
      </w:r>
      <w:r w:rsidRPr="00DC10F6">
        <w:rPr>
          <w:rFonts w:ascii="Arial" w:eastAsia="Times New Roman" w:hAnsi="Arial" w:cs="Arial"/>
          <w:sz w:val="12"/>
          <w:szCs w:val="20"/>
        </w:rPr>
        <w:t xml:space="preserve"> </w:t>
      </w:r>
      <w:r w:rsidRPr="00DC10F6">
        <w:rPr>
          <w:rFonts w:ascii="Arial" w:eastAsia="Times New Roman" w:hAnsi="Arial" w:cs="Arial"/>
          <w:sz w:val="20"/>
          <w:szCs w:val="20"/>
        </w:rPr>
        <w:t xml:space="preserve">cooperation between them in the future. </w:t>
      </w:r>
    </w:p>
    <w:p w:rsidR="00AA341F" w:rsidRPr="00AA341F" w:rsidRDefault="00AA341F" w:rsidP="00AA341F">
      <w:pPr>
        <w:rPr>
          <w:rFonts w:ascii="Times New Roman" w:eastAsia="Times New Roman" w:hAnsi="Times New Roman" w:cs="Times New Roman"/>
          <w:sz w:val="24"/>
          <w:szCs w:val="24"/>
        </w:rPr>
      </w:pPr>
    </w:p>
    <w:p w:rsidR="00CD5410" w:rsidRDefault="00CD5410">
      <w:pPr>
        <w:spacing w:after="200" w:line="276" w:lineRule="auto"/>
        <w:rPr>
          <w:rFonts w:ascii="Times New Roman" w:eastAsiaTheme="majorEastAsia" w:hAnsi="Times New Roman" w:cstheme="majorBidi"/>
          <w:b/>
          <w:bCs/>
          <w:iCs/>
          <w:sz w:val="24"/>
        </w:rPr>
      </w:pPr>
      <w:r>
        <w:rPr>
          <w:rFonts w:ascii="Times New Roman" w:eastAsiaTheme="majorEastAsia" w:hAnsi="Times New Roman" w:cstheme="majorBidi"/>
          <w:b/>
          <w:bCs/>
          <w:iCs/>
          <w:sz w:val="24"/>
        </w:rPr>
        <w:br w:type="page"/>
      </w:r>
    </w:p>
    <w:p w:rsidR="005D045D" w:rsidRDefault="00AA341F" w:rsidP="00C64C60">
      <w:pPr>
        <w:spacing w:before="100" w:beforeAutospacing="1" w:after="100" w:afterAutospacing="1"/>
        <w:contextualSpacing/>
        <w:rPr>
          <w:rFonts w:ascii="Times New Roman" w:eastAsia="Times New Roman" w:hAnsi="Times New Roman" w:cs="Times New Roman"/>
          <w:sz w:val="24"/>
          <w:szCs w:val="24"/>
        </w:rPr>
      </w:pPr>
      <w:r w:rsidRPr="00C64C60">
        <w:rPr>
          <w:rFonts w:ascii="Times New Roman" w:eastAsiaTheme="majorEastAsia" w:hAnsi="Times New Roman" w:cstheme="majorBidi"/>
          <w:b/>
          <w:bCs/>
          <w:iCs/>
          <w:sz w:val="24"/>
        </w:rPr>
        <w:lastRenderedPageBreak/>
        <w:t>US Mexico r</w:t>
      </w:r>
      <w:r w:rsidR="005D045D" w:rsidRPr="00C64C60">
        <w:rPr>
          <w:rFonts w:ascii="Times New Roman" w:eastAsiaTheme="majorEastAsia" w:hAnsi="Times New Roman" w:cstheme="majorBidi"/>
          <w:b/>
          <w:bCs/>
          <w:iCs/>
          <w:sz w:val="24"/>
        </w:rPr>
        <w:t xml:space="preserve">elations are </w:t>
      </w:r>
      <w:proofErr w:type="gramStart"/>
      <w:r w:rsidR="005D045D" w:rsidRPr="00C64C60">
        <w:rPr>
          <w:rFonts w:ascii="Times New Roman" w:eastAsiaTheme="majorEastAsia" w:hAnsi="Times New Roman" w:cstheme="majorBidi"/>
          <w:b/>
          <w:bCs/>
          <w:iCs/>
          <w:sz w:val="24"/>
        </w:rPr>
        <w:t>key</w:t>
      </w:r>
      <w:proofErr w:type="gramEnd"/>
      <w:r w:rsidR="005D045D" w:rsidRPr="00C64C60">
        <w:rPr>
          <w:rFonts w:ascii="Times New Roman" w:eastAsiaTheme="majorEastAsia" w:hAnsi="Times New Roman" w:cstheme="majorBidi"/>
          <w:b/>
          <w:bCs/>
          <w:iCs/>
          <w:sz w:val="24"/>
        </w:rPr>
        <w:t xml:space="preserve"> to the economy and environment</w:t>
      </w:r>
      <w:r w:rsidR="005D045D">
        <w:rPr>
          <w:rFonts w:ascii="Times New Roman" w:eastAsia="Times New Roman" w:hAnsi="Times New Roman" w:cs="Times New Roman"/>
          <w:sz w:val="24"/>
          <w:szCs w:val="24"/>
        </w:rPr>
        <w:t>.</w:t>
      </w:r>
    </w:p>
    <w:p w:rsidR="005D045D" w:rsidRPr="00C64C60" w:rsidRDefault="005D045D" w:rsidP="00C64C60">
      <w:pPr>
        <w:spacing w:before="100" w:beforeAutospacing="1" w:after="100" w:afterAutospacing="1"/>
        <w:contextualSpacing/>
        <w:rPr>
          <w:rStyle w:val="StyleStyleBold12pt"/>
        </w:rPr>
      </w:pPr>
      <w:r w:rsidRPr="00C64C60">
        <w:rPr>
          <w:rStyle w:val="StyleStyleBold12pt"/>
        </w:rPr>
        <w:t>Hale E. Sheppard, 2002</w:t>
      </w:r>
    </w:p>
    <w:p w:rsidR="00AA341F" w:rsidRPr="00AA341F" w:rsidRDefault="00C64C60" w:rsidP="00C64C60">
      <w:pPr>
        <w:spacing w:before="100" w:beforeAutospacing="1" w:after="100" w:afterAutospacing="1"/>
        <w:contextualSpacing/>
        <w:rPr>
          <w:rFonts w:ascii="Times New Roman" w:eastAsia="Times New Roman" w:hAnsi="Times New Roman" w:cs="Times New Roman"/>
          <w:sz w:val="16"/>
          <w:szCs w:val="24"/>
        </w:rPr>
      </w:pPr>
      <w:r w:rsidRPr="00C64C60">
        <w:rPr>
          <w:rStyle w:val="StyleStyleBold12pt"/>
        </w:rPr>
        <w:t xml:space="preserve">(JD, attorney focusing primarily in the areas of trade regulation, customs, export controls and international transactions) </w:t>
      </w:r>
      <w:proofErr w:type="gramStart"/>
      <w:r w:rsidR="005D045D" w:rsidRPr="00C64C60">
        <w:rPr>
          <w:rStyle w:val="StyleStyleBold12pt"/>
        </w:rPr>
        <w:t>SALVAGING TRADE, ECONOMIC AND POLITICAL RELATIONS WITH MEXICO IN THE AFTERMATH OF THE TERRORIST ATTACKS: A CALL FOR A REEVALUATION OF U.S. LAW AND POLICY, 20 B.U. Int'l L.J. 33</w:t>
      </w:r>
      <w:r w:rsidR="00AA341F" w:rsidRPr="00AA341F">
        <w:rPr>
          <w:rFonts w:ascii="Times New Roman" w:eastAsia="Times New Roman" w:hAnsi="Times New Roman" w:cs="Times New Roman"/>
          <w:sz w:val="16"/>
          <w:szCs w:val="24"/>
        </w:rPr>
        <w:br/>
        <w:t> </w:t>
      </w:r>
      <w:r w:rsidR="00AA341F" w:rsidRPr="00AA341F">
        <w:rPr>
          <w:rFonts w:ascii="Times New Roman" w:eastAsia="Times New Roman" w:hAnsi="Times New Roman" w:cs="Times New Roman"/>
          <w:sz w:val="16"/>
          <w:szCs w:val="24"/>
        </w:rPr>
        <w:br/>
        <w:t xml:space="preserve">While commonly underestimated, </w:t>
      </w:r>
      <w:r w:rsidR="00AA341F" w:rsidRPr="00AA341F">
        <w:rPr>
          <w:rFonts w:ascii="Times New Roman" w:eastAsia="Times New Roman" w:hAnsi="Times New Roman" w:cs="Times New Roman"/>
          <w:sz w:val="24"/>
          <w:szCs w:val="24"/>
          <w:u w:val="single"/>
        </w:rPr>
        <w:t>the United States' relationship with Mexico is, without a doubt, one of its most important.</w:t>
      </w:r>
      <w:proofErr w:type="gramEnd"/>
      <w:r w:rsidR="00AA341F" w:rsidRPr="00AA341F">
        <w:rPr>
          <w:rFonts w:ascii="Times New Roman" w:eastAsia="Times New Roman" w:hAnsi="Times New Roman" w:cs="Times New Roman"/>
          <w:sz w:val="16"/>
          <w:szCs w:val="24"/>
        </w:rPr>
        <w:t xml:space="preserve"> In the words of the U.S. Ambassador to Mexico, "</w:t>
      </w:r>
      <w:r w:rsidR="00AA341F" w:rsidRPr="00AA341F">
        <w:rPr>
          <w:rFonts w:ascii="Times New Roman" w:eastAsia="Times New Roman" w:hAnsi="Times New Roman" w:cs="Times New Roman"/>
          <w:sz w:val="24"/>
          <w:szCs w:val="24"/>
          <w:u w:val="single"/>
        </w:rPr>
        <w:t>no country in the world has a greater impact on the daily life of Americans than does Mexico [because] what we buy, sell and make, the wages we pay and receive, the languages we speak</w:t>
      </w:r>
      <w:r w:rsidR="00AA341F" w:rsidRPr="00AA341F">
        <w:rPr>
          <w:rFonts w:ascii="Times New Roman" w:eastAsia="Times New Roman" w:hAnsi="Times New Roman" w:cs="Times New Roman"/>
          <w:sz w:val="16"/>
          <w:szCs w:val="24"/>
        </w:rPr>
        <w:t xml:space="preserve">, the illicit drugs and criminality that afflict us, and, in some locales, </w:t>
      </w:r>
      <w:r w:rsidR="00AA341F" w:rsidRPr="00AA341F">
        <w:rPr>
          <w:rFonts w:ascii="Times New Roman" w:eastAsia="Times New Roman" w:hAnsi="Times New Roman" w:cs="Times New Roman"/>
          <w:sz w:val="24"/>
          <w:szCs w:val="24"/>
          <w:u w:val="single"/>
        </w:rPr>
        <w:t>the very air we breathe and water we use is influenced in significant measure by Mexico</w:t>
      </w:r>
      <w:r w:rsidR="00AA341F" w:rsidRPr="00AA341F">
        <w:rPr>
          <w:rFonts w:ascii="Times New Roman" w:eastAsia="Times New Roman" w:hAnsi="Times New Roman" w:cs="Times New Roman"/>
          <w:sz w:val="16"/>
          <w:szCs w:val="24"/>
        </w:rPr>
        <w:t xml:space="preserve">." </w:t>
      </w:r>
      <w:bookmarkStart w:id="32" w:name="r1"/>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"n1"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n1</w:t>
      </w:r>
      <w:r w:rsidR="00AA341F" w:rsidRPr="00AA341F">
        <w:rPr>
          <w:rFonts w:ascii="Times New Roman" w:eastAsia="Times New Roman" w:hAnsi="Times New Roman" w:cs="Times New Roman"/>
          <w:sz w:val="24"/>
          <w:szCs w:val="24"/>
          <w:vertAlign w:val="superscript"/>
        </w:rPr>
        <w:fldChar w:fldCharType="end"/>
      </w:r>
      <w:bookmarkEnd w:id="32"/>
      <w:r w:rsidR="00AA341F" w:rsidRPr="00AA341F">
        <w:rPr>
          <w:rFonts w:ascii="Times New Roman" w:eastAsia="Times New Roman" w:hAnsi="Times New Roman" w:cs="Times New Roman"/>
          <w:sz w:val="16"/>
          <w:szCs w:val="24"/>
        </w:rPr>
        <w:t xml:space="preserve"> As evidence of this closeness, approximately 500,000 Americans reside in Mexico, 2,600 U.S. companies operate there and 60 percent of foreign direct investment in Mexico originates in the United States. Mexico is also an important trading partner, obtaining nearly 75 percent of its imports from the United States, and directing approximately 85 percent of its exports to its northern neighbor. Furthermore, the economic and political stability of Mexico is paramount to U.S. national security because "economic difficulties always threaten to worsen democratic and security problems." </w:t>
      </w:r>
      <w:bookmarkStart w:id="33" w:name="r2"/>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"n2"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n2</w:t>
      </w:r>
      <w:r w:rsidR="00AA341F" w:rsidRPr="00AA341F">
        <w:rPr>
          <w:rFonts w:ascii="Times New Roman" w:eastAsia="Times New Roman" w:hAnsi="Times New Roman" w:cs="Times New Roman"/>
          <w:sz w:val="24"/>
          <w:szCs w:val="24"/>
          <w:vertAlign w:val="superscript"/>
        </w:rPr>
        <w:fldChar w:fldCharType="end"/>
      </w:r>
      <w:bookmarkEnd w:id="33"/>
      <w:r w:rsidR="00AA341F" w:rsidRPr="00AA341F">
        <w:rPr>
          <w:rFonts w:ascii="Times New Roman" w:eastAsia="Times New Roman" w:hAnsi="Times New Roman" w:cs="Times New Roman"/>
          <w:sz w:val="16"/>
          <w:szCs w:val="24"/>
        </w:rPr>
        <w:t xml:space="preserve"> In addition to its historical importance to the United States, Mexico's role in U.S. policy has increased exponentially in the last few years as a direct result of, among other things, the signing of the North American Free Trade Agreement ("</w:t>
      </w:r>
      <w:r w:rsidR="00AA341F" w:rsidRPr="005D045D">
        <w:rPr>
          <w:rFonts w:ascii="Times New Roman" w:eastAsia="Times New Roman" w:hAnsi="Times New Roman" w:cs="Times New Roman"/>
          <w:sz w:val="16"/>
          <w:szCs w:val="24"/>
        </w:rPr>
        <w:t>NAFTA</w:t>
      </w:r>
      <w:r w:rsidR="00AA341F" w:rsidRPr="00AA341F">
        <w:rPr>
          <w:rFonts w:ascii="Times New Roman" w:eastAsia="Times New Roman" w:hAnsi="Times New Roman" w:cs="Times New Roman"/>
          <w:sz w:val="16"/>
          <w:szCs w:val="24"/>
        </w:rPr>
        <w:t xml:space="preserve">") in 1993. </w:t>
      </w:r>
      <w:bookmarkStart w:id="34" w:name="r3"/>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"n3"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n3</w:t>
      </w:r>
      <w:r w:rsidR="00AA341F" w:rsidRPr="00AA341F">
        <w:rPr>
          <w:rFonts w:ascii="Times New Roman" w:eastAsia="Times New Roman" w:hAnsi="Times New Roman" w:cs="Times New Roman"/>
          <w:sz w:val="24"/>
          <w:szCs w:val="24"/>
          <w:vertAlign w:val="superscript"/>
        </w:rPr>
        <w:fldChar w:fldCharType="end"/>
      </w:r>
      <w:bookmarkEnd w:id="34"/>
      <w:r w:rsidR="00AA341F" w:rsidRPr="00AA341F">
        <w:rPr>
          <w:rFonts w:ascii="Times New Roman" w:eastAsia="Times New Roman" w:hAnsi="Times New Roman" w:cs="Times New Roman"/>
          <w:sz w:val="16"/>
          <w:szCs w:val="24"/>
        </w:rPr>
        <w:t xml:space="preserve"> Based on the links between the two nations, the U.S. government has repeatedly recognized that "</w:t>
      </w:r>
      <w:r w:rsidR="00AA341F" w:rsidRPr="00AA341F">
        <w:rPr>
          <w:rFonts w:ascii="Times New Roman" w:eastAsia="Times New Roman" w:hAnsi="Times New Roman" w:cs="Times New Roman"/>
          <w:sz w:val="24"/>
          <w:szCs w:val="24"/>
          <w:u w:val="single"/>
        </w:rPr>
        <w:t>U.S. relations with Mexico are as important as those we have with any other country in the world [and] how the United States engages this neighbor and international [*35] partner now will have a direct effect on the lives and livelihoods of millions of Americans in the years to come</w:t>
      </w:r>
      <w:r w:rsidR="00AA341F" w:rsidRPr="00AA341F">
        <w:rPr>
          <w:rFonts w:ascii="Times New Roman" w:eastAsia="Times New Roman" w:hAnsi="Times New Roman" w:cs="Times New Roman"/>
          <w:sz w:val="16"/>
          <w:szCs w:val="24"/>
        </w:rPr>
        <w:t xml:space="preserve">." </w:t>
      </w:r>
      <w:bookmarkStart w:id="35" w:name="r4"/>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"n4"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n4</w:t>
      </w:r>
      <w:r w:rsidR="00AA341F" w:rsidRPr="00AA341F">
        <w:rPr>
          <w:rFonts w:ascii="Times New Roman" w:eastAsia="Times New Roman" w:hAnsi="Times New Roman" w:cs="Times New Roman"/>
          <w:sz w:val="24"/>
          <w:szCs w:val="24"/>
          <w:vertAlign w:val="superscript"/>
        </w:rPr>
        <w:fldChar w:fldCharType="end"/>
      </w:r>
      <w:bookmarkEnd w:id="35"/>
      <w:r w:rsidR="005D045D" w:rsidRPr="005D045D">
        <w:rPr>
          <w:rFonts w:ascii="Times New Roman" w:eastAsia="Times New Roman" w:hAnsi="Times New Roman" w:cs="Times New Roman"/>
          <w:sz w:val="12"/>
          <w:szCs w:val="24"/>
        </w:rPr>
        <w:t>¶</w:t>
      </w:r>
      <w:r w:rsidR="00AA341F" w:rsidRPr="005D045D">
        <w:rPr>
          <w:rFonts w:ascii="Times New Roman" w:eastAsia="Times New Roman" w:hAnsi="Times New Roman" w:cs="Times New Roman"/>
          <w:sz w:val="16"/>
          <w:szCs w:val="24"/>
        </w:rPr>
        <w:t xml:space="preserve"> </w:t>
      </w:r>
      <w:r w:rsidR="00AA341F" w:rsidRPr="00AA341F">
        <w:rPr>
          <w:rFonts w:ascii="Times New Roman" w:eastAsia="Times New Roman" w:hAnsi="Times New Roman" w:cs="Times New Roman"/>
          <w:sz w:val="16"/>
          <w:szCs w:val="24"/>
        </w:rPr>
        <w:t>The Bush Administration shares this traditional sentiment and has consistently emphasized the importance of U.S.-Mexico relations. For example, President Bush himself recently acknowledged "</w:t>
      </w:r>
      <w:r w:rsidR="00AA341F" w:rsidRPr="00AA341F">
        <w:rPr>
          <w:rFonts w:ascii="Times New Roman" w:eastAsia="Times New Roman" w:hAnsi="Times New Roman" w:cs="Times New Roman"/>
          <w:sz w:val="24"/>
          <w:szCs w:val="24"/>
          <w:u w:val="single"/>
        </w:rPr>
        <w:t>the dynamism achieved through NAFTA, which has ushered in dramatic increases in trade that have transformed our economic relationship</w:t>
      </w:r>
      <w:r w:rsidR="00AA341F" w:rsidRPr="00AA341F">
        <w:rPr>
          <w:rFonts w:ascii="Times New Roman" w:eastAsia="Times New Roman" w:hAnsi="Times New Roman" w:cs="Times New Roman"/>
          <w:sz w:val="16"/>
          <w:szCs w:val="24"/>
        </w:rPr>
        <w:t xml:space="preserve">." </w:t>
      </w:r>
      <w:bookmarkStart w:id="36" w:name="r5"/>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"n5"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n5</w:t>
      </w:r>
      <w:r w:rsidR="00AA341F" w:rsidRPr="00AA341F">
        <w:rPr>
          <w:rFonts w:ascii="Times New Roman" w:eastAsia="Times New Roman" w:hAnsi="Times New Roman" w:cs="Times New Roman"/>
          <w:sz w:val="24"/>
          <w:szCs w:val="24"/>
          <w:vertAlign w:val="superscript"/>
        </w:rPr>
        <w:fldChar w:fldCharType="end"/>
      </w:r>
      <w:bookmarkEnd w:id="36"/>
      <w:r w:rsidR="00AA341F" w:rsidRPr="00AA341F">
        <w:rPr>
          <w:rFonts w:ascii="Times New Roman" w:eastAsia="Times New Roman" w:hAnsi="Times New Roman" w:cs="Times New Roman"/>
          <w:sz w:val="16"/>
          <w:szCs w:val="24"/>
        </w:rPr>
        <w:t xml:space="preserve"> Moreover, a recent report by the U.S. Trade Representative, who was personally appointed by Bush, states that "the success of </w:t>
      </w:r>
      <w:r w:rsidR="00AA341F" w:rsidRPr="005D045D">
        <w:rPr>
          <w:rFonts w:ascii="Times New Roman" w:eastAsia="Times New Roman" w:hAnsi="Times New Roman" w:cs="Times New Roman"/>
          <w:sz w:val="16"/>
          <w:szCs w:val="24"/>
        </w:rPr>
        <w:t>NAFTA</w:t>
      </w:r>
      <w:r w:rsidR="00AA341F" w:rsidRPr="00AA341F">
        <w:rPr>
          <w:rFonts w:ascii="Times New Roman" w:eastAsia="Times New Roman" w:hAnsi="Times New Roman" w:cs="Times New Roman"/>
          <w:sz w:val="16"/>
          <w:szCs w:val="24"/>
        </w:rPr>
        <w:t xml:space="preserve"> underscores the importance of expanding free trade throughout the hemisphere. ... As Latin America grows, the United States benefits." </w:t>
      </w:r>
      <w:bookmarkStart w:id="37" w:name="r6"/>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"n6"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n6</w:t>
      </w:r>
      <w:r w:rsidR="00AA341F" w:rsidRPr="00AA341F">
        <w:rPr>
          <w:rFonts w:ascii="Times New Roman" w:eastAsia="Times New Roman" w:hAnsi="Times New Roman" w:cs="Times New Roman"/>
          <w:sz w:val="24"/>
          <w:szCs w:val="24"/>
          <w:vertAlign w:val="superscript"/>
        </w:rPr>
        <w:fldChar w:fldCharType="end"/>
      </w:r>
      <w:bookmarkEnd w:id="37"/>
      <w:r w:rsidR="00AA341F" w:rsidRPr="00AA341F">
        <w:rPr>
          <w:rFonts w:ascii="Times New Roman" w:eastAsia="Times New Roman" w:hAnsi="Times New Roman" w:cs="Times New Roman"/>
          <w:sz w:val="16"/>
          <w:szCs w:val="24"/>
        </w:rPr>
        <w:t xml:space="preserve"> Bush's stance on U.S. policy toward Mexico was also apparent during his presidential campaign. In an effort to reveal his understanding of the intricacies and importance of </w:t>
      </w:r>
      <w:r w:rsidR="00AA341F" w:rsidRPr="00AA341F">
        <w:rPr>
          <w:rFonts w:ascii="Times New Roman" w:eastAsia="Times New Roman" w:hAnsi="Times New Roman" w:cs="Times New Roman"/>
          <w:sz w:val="24"/>
          <w:szCs w:val="24"/>
          <w:u w:val="single"/>
        </w:rPr>
        <w:t>U.S.-Mexico relations</w:t>
      </w:r>
      <w:r w:rsidR="00AA341F" w:rsidRPr="00AA341F">
        <w:rPr>
          <w:rFonts w:ascii="Times New Roman" w:eastAsia="Times New Roman" w:hAnsi="Times New Roman" w:cs="Times New Roman"/>
          <w:sz w:val="16"/>
          <w:szCs w:val="24"/>
        </w:rPr>
        <w:t xml:space="preserve">, Bush repeatedly employed a political refrain that left little room for misinterpretation: "What is good for Mexico is good for the United States." </w:t>
      </w:r>
      <w:bookmarkStart w:id="38" w:name="r7"/>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"n7"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n7</w:t>
      </w:r>
      <w:r w:rsidR="00AA341F" w:rsidRPr="00AA341F">
        <w:rPr>
          <w:rFonts w:ascii="Times New Roman" w:eastAsia="Times New Roman" w:hAnsi="Times New Roman" w:cs="Times New Roman"/>
          <w:sz w:val="24"/>
          <w:szCs w:val="24"/>
          <w:vertAlign w:val="superscript"/>
        </w:rPr>
        <w:fldChar w:fldCharType="end"/>
      </w:r>
      <w:bookmarkEnd w:id="38"/>
      <w:r w:rsidR="00AA341F" w:rsidRPr="00AA341F">
        <w:rPr>
          <w:rFonts w:ascii="Times New Roman" w:eastAsia="Times New Roman" w:hAnsi="Times New Roman" w:cs="Times New Roman"/>
          <w:sz w:val="16"/>
          <w:szCs w:val="24"/>
        </w:rPr>
        <w:t xml:space="preserve"> After his election, Bush delivered a consistent message regarding his esteem for Mexico, while his Mexican counterpart, Vicente Fox, made similar announcements in his nation. During a visit by Fox in September, 2001, for instance, the two leaders issued a joint statement in which they praised the relationship between the two nations and claimed that each </w:t>
      </w:r>
      <w:r w:rsidR="00AA341F" w:rsidRPr="00AA341F">
        <w:rPr>
          <w:rFonts w:ascii="Times New Roman" w:eastAsia="Times New Roman" w:hAnsi="Times New Roman" w:cs="Times New Roman"/>
          <w:sz w:val="24"/>
          <w:szCs w:val="24"/>
          <w:u w:val="single"/>
        </w:rPr>
        <w:t>share the "common purpose" of addressing various challenges, including migration, the environment, drugs, crime, corruption, education and commerce.</w:t>
      </w:r>
      <w:r w:rsidR="00AA341F" w:rsidRPr="00AA341F">
        <w:rPr>
          <w:rFonts w:ascii="Times New Roman" w:eastAsia="Times New Roman" w:hAnsi="Times New Roman" w:cs="Times New Roman"/>
          <w:sz w:val="16"/>
          <w:szCs w:val="24"/>
        </w:rPr>
        <w:t xml:space="preserve"> Both nations committed themselves to being good neighbors and good friends. According to these two leaders, "friends deal in good faith, and disagree with respect. Friends</w:t>
      </w:r>
      <w:r w:rsidR="00AA341F" w:rsidRPr="005D045D">
        <w:rPr>
          <w:rFonts w:ascii="Times New Roman" w:eastAsia="Times New Roman" w:hAnsi="Times New Roman" w:cs="Times New Roman"/>
          <w:sz w:val="16"/>
          <w:szCs w:val="24"/>
        </w:rPr>
        <w:t xml:space="preserve"> </w:t>
      </w:r>
      <w:r w:rsidR="00AA341F" w:rsidRPr="00AA341F">
        <w:rPr>
          <w:rFonts w:ascii="Times New Roman" w:eastAsia="Times New Roman" w:hAnsi="Times New Roman" w:cs="Times New Roman"/>
          <w:sz w:val="16"/>
          <w:szCs w:val="24"/>
        </w:rPr>
        <w:t>[*36]</w:t>
      </w:r>
      <w:r w:rsidR="00AA341F" w:rsidRPr="005D045D">
        <w:rPr>
          <w:rFonts w:ascii="Times New Roman" w:eastAsia="Times New Roman" w:hAnsi="Times New Roman" w:cs="Times New Roman"/>
          <w:sz w:val="16"/>
          <w:szCs w:val="24"/>
        </w:rPr>
        <w:t xml:space="preserve"> </w:t>
      </w:r>
      <w:r w:rsidR="00AA341F" w:rsidRPr="00AA341F">
        <w:rPr>
          <w:rFonts w:ascii="Times New Roman" w:eastAsia="Times New Roman" w:hAnsi="Times New Roman" w:cs="Times New Roman"/>
          <w:sz w:val="16"/>
          <w:szCs w:val="24"/>
        </w:rPr>
        <w:t xml:space="preserve">stick together, in good times and in bad." </w:t>
      </w:r>
      <w:bookmarkStart w:id="39" w:name="r8"/>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"n8"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n8</w:t>
      </w:r>
      <w:r w:rsidR="00AA341F" w:rsidRPr="00AA341F">
        <w:rPr>
          <w:rFonts w:ascii="Times New Roman" w:eastAsia="Times New Roman" w:hAnsi="Times New Roman" w:cs="Times New Roman"/>
          <w:sz w:val="24"/>
          <w:szCs w:val="24"/>
          <w:vertAlign w:val="superscript"/>
        </w:rPr>
        <w:fldChar w:fldCharType="end"/>
      </w:r>
      <w:bookmarkEnd w:id="39"/>
      <w:r w:rsidR="00AA341F" w:rsidRPr="00AA341F">
        <w:rPr>
          <w:rFonts w:ascii="Times New Roman" w:eastAsia="Times New Roman" w:hAnsi="Times New Roman" w:cs="Times New Roman"/>
          <w:sz w:val="16"/>
          <w:szCs w:val="24"/>
        </w:rPr>
        <w:t xml:space="preserve"> Based on statements like these and other recent interactions between the two countries, policy analysts contend that the U.S.-Mexico relationship is becoming increasingly strong due, in large part, to the natural rapport between the current political leaders. It is suggested, specifically, that "the United States and Mexico have quietly become integrated to a degree that would surprise those who live outside of the American Southwest. The Bush-Fox intimacy transcends personal chemistry and reflects the structural convergence of their two countries, a marriage stemming from economies, demographics and politics." </w:t>
      </w:r>
      <w:bookmarkStart w:id="40" w:name="r9"/>
      <w:r w:rsidR="00AA341F" w:rsidRPr="00AA341F">
        <w:rPr>
          <w:rFonts w:ascii="Times New Roman" w:eastAsia="Times New Roman" w:hAnsi="Times New Roman" w:cs="Times New Roman"/>
          <w:sz w:val="24"/>
          <w:szCs w:val="24"/>
          <w:vertAlign w:val="superscript"/>
        </w:rPr>
        <w:fldChar w:fldCharType="begin"/>
      </w:r>
      <w:r w:rsidR="00AA341F" w:rsidRPr="00AA341F">
        <w:rPr>
          <w:rFonts w:ascii="Times New Roman" w:eastAsia="Times New Roman" w:hAnsi="Times New Roman" w:cs="Times New Roman"/>
          <w:sz w:val="24"/>
          <w:szCs w:val="24"/>
          <w:vertAlign w:val="superscript"/>
        </w:rPr>
        <w:instrText xml:space="preserve"> HYPERLINK "http://www.lexisnexis.com.mutex.gmu.edu/lnacui2api/frame.do?tokenKey=rsh-20.754205.908430966&amp;target=results_DocumentContent&amp;returnToKey=20_T17697901808&amp;parent=docview&amp;rand=1372434675609&amp;reloadEntirePage=true" \l "n9" </w:instrText>
      </w:r>
      <w:r w:rsidR="00AA341F" w:rsidRPr="00AA341F">
        <w:rPr>
          <w:rFonts w:ascii="Times New Roman" w:eastAsia="Times New Roman" w:hAnsi="Times New Roman" w:cs="Times New Roman"/>
          <w:sz w:val="24"/>
          <w:szCs w:val="24"/>
          <w:vertAlign w:val="superscript"/>
        </w:rPr>
        <w:fldChar w:fldCharType="separate"/>
      </w:r>
      <w:r w:rsidR="00AA341F" w:rsidRPr="00AA341F">
        <w:rPr>
          <w:rFonts w:ascii="Times New Roman" w:eastAsia="Times New Roman" w:hAnsi="Times New Roman" w:cs="Times New Roman"/>
          <w:color w:val="0000FF"/>
          <w:sz w:val="24"/>
          <w:szCs w:val="24"/>
          <w:u w:val="single"/>
          <w:vertAlign w:val="superscript"/>
        </w:rPr>
        <w:t>n9</w:t>
      </w:r>
      <w:r w:rsidR="00AA341F" w:rsidRPr="00AA341F">
        <w:rPr>
          <w:rFonts w:ascii="Times New Roman" w:eastAsia="Times New Roman" w:hAnsi="Times New Roman" w:cs="Times New Roman"/>
          <w:sz w:val="24"/>
          <w:szCs w:val="24"/>
          <w:vertAlign w:val="superscript"/>
        </w:rPr>
        <w:fldChar w:fldCharType="end"/>
      </w:r>
      <w:bookmarkEnd w:id="40"/>
    </w:p>
    <w:p w:rsidR="00585130" w:rsidRDefault="00585130" w:rsidP="00585130"/>
    <w:p w:rsidR="00102C0D" w:rsidRDefault="009C3B7C" w:rsidP="00102C0D">
      <w:pPr>
        <w:pStyle w:val="Heading2"/>
      </w:pPr>
      <w:bookmarkStart w:id="41" w:name="_Toc360214473"/>
      <w:r>
        <w:lastRenderedPageBreak/>
        <w:t>Trade Ext</w:t>
      </w:r>
      <w:bookmarkEnd w:id="41"/>
    </w:p>
    <w:p w:rsidR="00585130" w:rsidRDefault="00585130" w:rsidP="00483BE0"/>
    <w:p w:rsidR="00987ED6" w:rsidRDefault="008C4468" w:rsidP="00C421AF">
      <w:pPr>
        <w:pStyle w:val="Heading4"/>
      </w:pPr>
      <w:r>
        <w:t>Plan is a litmus test on free trade and key to preventing protectionism</w:t>
      </w:r>
    </w:p>
    <w:p w:rsidR="00987ED6" w:rsidRPr="00CB3A58" w:rsidRDefault="00987ED6" w:rsidP="00987ED6">
      <w:pPr>
        <w:rPr>
          <w:rStyle w:val="StyleStyleBold12pt"/>
        </w:rPr>
      </w:pPr>
      <w:hyperlink r:id="rId26" w:tooltip="Adrian Gonzalez" w:history="1">
        <w:r w:rsidRPr="00CB3A58">
          <w:rPr>
            <w:rStyle w:val="StyleStyleBold12pt"/>
          </w:rPr>
          <w:t>Adrian Gonzalez</w:t>
        </w:r>
      </w:hyperlink>
      <w:r w:rsidRPr="00CB3A58">
        <w:rPr>
          <w:rStyle w:val="StyleStyleBold12pt"/>
        </w:rPr>
        <w:t xml:space="preserve">, March 18th, 2009 </w:t>
      </w:r>
    </w:p>
    <w:p w:rsidR="00987ED6" w:rsidRPr="00CB3A58" w:rsidRDefault="00987ED6" w:rsidP="00987ED6">
      <w:pPr>
        <w:rPr>
          <w:rStyle w:val="StyleStyleBold12pt"/>
        </w:rPr>
      </w:pPr>
      <w:r w:rsidRPr="00CB3A58">
        <w:rPr>
          <w:rStyle w:val="StyleStyleBold12pt"/>
        </w:rPr>
        <w:t>A Trade War with Mexico, http://logisticsviewpoints.com/2009/03/18/a-trade-war-with-mexico/</w:t>
      </w:r>
    </w:p>
    <w:p w:rsidR="00C421AF" w:rsidRPr="00CA59D0" w:rsidRDefault="00FF36CC" w:rsidP="00C421AF">
      <w:pPr>
        <w:pStyle w:val="NormalWeb"/>
        <w:rPr>
          <w:sz w:val="16"/>
        </w:rPr>
      </w:pPr>
      <w:r w:rsidRPr="00CA59D0">
        <w:rPr>
          <w:sz w:val="16"/>
        </w:rPr>
        <w:t xml:space="preserve">It’s been more than a decade in the making, but </w:t>
      </w:r>
      <w:r w:rsidRPr="00FF36CC">
        <w:rPr>
          <w:u w:val="single"/>
        </w:rPr>
        <w:t>Mexico is finally taking action against the United States for violating the terms of NAFTA.  Specifically, the U.S. was supposed to allow Mexican trucks to travel on border-state roads in 1995</w:t>
      </w:r>
      <w:r w:rsidRPr="00CA59D0">
        <w:rPr>
          <w:sz w:val="16"/>
        </w:rPr>
        <w:t>, and to drive anywhere in the country by January 2000.  Citing safety concerns, the U.S. has kept this NAFTA provision stuck in 1995, restricting Mexican truckers to a 20-mile buffer zone along the southern border.  An 18-month-old pilot program that allowed a few Mexican trucks beyond the buffer zone was effectively terminated last week when the $410 billion government spending bill eliminated funding for the program.</w:t>
      </w:r>
      <w:r w:rsidRPr="00CA59D0">
        <w:rPr>
          <w:sz w:val="16"/>
        </w:rPr>
        <w:t xml:space="preserve"> </w:t>
      </w:r>
      <w:r w:rsidRPr="00CA59D0">
        <w:rPr>
          <w:sz w:val="16"/>
        </w:rPr>
        <w:t xml:space="preserve">And so on Monday, according to a </w:t>
      </w:r>
      <w:hyperlink r:id="rId27" w:anchor="mod=todays_us_nonsub_page_one" w:history="1">
        <w:r w:rsidRPr="00CA59D0">
          <w:rPr>
            <w:rStyle w:val="Hyperlink"/>
            <w:rFonts w:eastAsiaTheme="majorEastAsia"/>
            <w:sz w:val="16"/>
          </w:rPr>
          <w:t>front page article in yesterday’s Wall Street Journal</w:t>
        </w:r>
      </w:hyperlink>
      <w:r w:rsidRPr="00CA59D0">
        <w:rPr>
          <w:sz w:val="16"/>
        </w:rPr>
        <w:t>, the Mexican government announced that it would implement tariffs on 90 U.S. industrial and agricultural products.</w:t>
      </w:r>
      <w:r w:rsidRPr="00CA59D0">
        <w:rPr>
          <w:sz w:val="16"/>
        </w:rPr>
        <w:t xml:space="preserve"> </w:t>
      </w:r>
      <w:r w:rsidRPr="00CA59D0">
        <w:rPr>
          <w:sz w:val="16"/>
        </w:rPr>
        <w:t>Details of which products will be subjected to the tariffs will be published later this week, but the total value of the products was $2.4 billion in 2007 and originated in 40 states.</w:t>
      </w:r>
      <w:r w:rsidR="00CA59D0" w:rsidRPr="00CA59D0">
        <w:rPr>
          <w:sz w:val="12"/>
        </w:rPr>
        <w:t>¶</w:t>
      </w:r>
      <w:r w:rsidRPr="00CA59D0">
        <w:rPr>
          <w:sz w:val="16"/>
        </w:rPr>
        <w:t xml:space="preserve"> </w:t>
      </w:r>
      <w:r w:rsidRPr="00CA59D0">
        <w:rPr>
          <w:sz w:val="16"/>
        </w:rPr>
        <w:t>NAFTA was a big issue during the U.S. presidential campaign, with then-candidate Obama taking the position that “NAFTA and its potential were oversold to the American people” (see “</w:t>
      </w:r>
      <w:hyperlink r:id="rId28" w:history="1">
        <w:r w:rsidRPr="00CA59D0">
          <w:rPr>
            <w:rStyle w:val="Hyperlink"/>
            <w:rFonts w:eastAsiaTheme="majorEastAsia"/>
            <w:sz w:val="16"/>
          </w:rPr>
          <w:t>Does NAFTA Need Fixing</w:t>
        </w:r>
        <w:proofErr w:type="gramStart"/>
        <w:r w:rsidRPr="00CA59D0">
          <w:rPr>
            <w:rStyle w:val="Hyperlink"/>
            <w:rFonts w:eastAsiaTheme="majorEastAsia"/>
            <w:sz w:val="16"/>
          </w:rPr>
          <w:t>?</w:t>
        </w:r>
        <w:proofErr w:type="gramEnd"/>
      </w:hyperlink>
      <w:r w:rsidRPr="00CA59D0">
        <w:rPr>
          <w:sz w:val="16"/>
        </w:rPr>
        <w:t>“).</w:t>
      </w:r>
      <w:r w:rsidRPr="00CA59D0">
        <w:rPr>
          <w:sz w:val="16"/>
        </w:rPr>
        <w:t xml:space="preserve"> </w:t>
      </w:r>
      <w:r w:rsidRPr="00CA59D0">
        <w:rPr>
          <w:sz w:val="16"/>
        </w:rPr>
        <w:t xml:space="preserve">The issue came up again last month, when </w:t>
      </w:r>
      <w:hyperlink r:id="rId29" w:history="1">
        <w:r w:rsidRPr="00CA59D0">
          <w:rPr>
            <w:rStyle w:val="Hyperlink"/>
            <w:rFonts w:eastAsiaTheme="majorEastAsia"/>
            <w:sz w:val="16"/>
          </w:rPr>
          <w:t>Obama met with Stephen Harper, the Canadian prime minister</w:t>
        </w:r>
      </w:hyperlink>
      <w:r w:rsidRPr="00CA59D0">
        <w:rPr>
          <w:sz w:val="16"/>
        </w:rPr>
        <w:t>.</w:t>
      </w:r>
      <w:r w:rsidRPr="00CA59D0">
        <w:rPr>
          <w:sz w:val="16"/>
        </w:rPr>
        <w:t xml:space="preserve"> </w:t>
      </w:r>
      <w:r w:rsidRPr="00CA59D0">
        <w:rPr>
          <w:sz w:val="16"/>
        </w:rPr>
        <w:t>While Obama proposed revisiting NAFTA during their meeting, he also stated, “Now is a time where we have to be very careful about any signals of protectionism” and promised that the U.S. will meet its international trade obligations (except, apparently, for this NAFTA provision).</w:t>
      </w:r>
      <w:r w:rsidR="00CA59D0" w:rsidRPr="00CA59D0">
        <w:rPr>
          <w:sz w:val="12"/>
        </w:rPr>
        <w:t>¶</w:t>
      </w:r>
      <w:r w:rsidRPr="00CA59D0">
        <w:rPr>
          <w:sz w:val="16"/>
        </w:rPr>
        <w:t xml:space="preserve"> </w:t>
      </w:r>
      <w:r w:rsidRPr="00CA59D0">
        <w:rPr>
          <w:sz w:val="16"/>
        </w:rPr>
        <w:t>Around the same time, however, a clear “signal of protectionism” was sent to our trading partners when the president signed the $787 billion “stimulus” bill that contained the controversial “Buy American” provision (see “</w:t>
      </w:r>
      <w:hyperlink r:id="rId30" w:history="1">
        <w:r w:rsidRPr="00CA59D0">
          <w:rPr>
            <w:rStyle w:val="Hyperlink"/>
            <w:rFonts w:eastAsiaTheme="majorEastAsia"/>
            <w:sz w:val="16"/>
          </w:rPr>
          <w:t>A ‘Buy American’ Supply Chain</w:t>
        </w:r>
      </w:hyperlink>
      <w:r w:rsidRPr="00CA59D0">
        <w:rPr>
          <w:sz w:val="16"/>
        </w:rPr>
        <w:t>“).</w:t>
      </w:r>
      <w:r w:rsidRPr="00CA59D0">
        <w:rPr>
          <w:sz w:val="16"/>
        </w:rPr>
        <w:t xml:space="preserve"> </w:t>
      </w:r>
      <w:r w:rsidRPr="00CA59D0">
        <w:rPr>
          <w:sz w:val="16"/>
        </w:rPr>
        <w:t xml:space="preserve">Not surprising, when </w:t>
      </w:r>
      <w:hyperlink r:id="rId31" w:history="1">
        <w:r w:rsidRPr="00CA59D0">
          <w:rPr>
            <w:rStyle w:val="Hyperlink"/>
            <w:rFonts w:eastAsiaTheme="majorEastAsia"/>
            <w:sz w:val="16"/>
          </w:rPr>
          <w:t>British Prime Minister Gordon Brown addressed Congress</w:t>
        </w:r>
      </w:hyperlink>
      <w:r w:rsidRPr="00CA59D0">
        <w:rPr>
          <w:sz w:val="16"/>
        </w:rPr>
        <w:t xml:space="preserve"> earlier this month, he explicitly warned the gathered politicians against adopting protectionist laws and practices.</w:t>
      </w:r>
      <w:r w:rsidRPr="00CA59D0">
        <w:rPr>
          <w:sz w:val="16"/>
        </w:rPr>
        <w:t xml:space="preserve"> </w:t>
      </w:r>
      <w:r w:rsidRPr="00CA59D0">
        <w:rPr>
          <w:sz w:val="16"/>
        </w:rPr>
        <w:t xml:space="preserve">Brazilian President </w:t>
      </w:r>
      <w:proofErr w:type="spellStart"/>
      <w:r w:rsidRPr="00CA59D0">
        <w:rPr>
          <w:sz w:val="16"/>
        </w:rPr>
        <w:t>Luiz</w:t>
      </w:r>
      <w:proofErr w:type="spellEnd"/>
      <w:r w:rsidRPr="00CA59D0">
        <w:rPr>
          <w:sz w:val="16"/>
        </w:rPr>
        <w:t xml:space="preserve"> </w:t>
      </w:r>
      <w:proofErr w:type="spellStart"/>
      <w:r w:rsidRPr="00CA59D0">
        <w:rPr>
          <w:sz w:val="16"/>
        </w:rPr>
        <w:t>Inacio</w:t>
      </w:r>
      <w:proofErr w:type="spellEnd"/>
      <w:r w:rsidRPr="00CA59D0">
        <w:rPr>
          <w:sz w:val="16"/>
        </w:rPr>
        <w:t xml:space="preserve"> Lula da Silva </w:t>
      </w:r>
      <w:hyperlink r:id="rId32" w:history="1">
        <w:r w:rsidRPr="00CA59D0">
          <w:rPr>
            <w:rStyle w:val="Hyperlink"/>
            <w:rFonts w:eastAsiaTheme="majorEastAsia"/>
            <w:sz w:val="16"/>
          </w:rPr>
          <w:t>issued a similar warning</w:t>
        </w:r>
      </w:hyperlink>
      <w:r w:rsidRPr="00CA59D0">
        <w:rPr>
          <w:sz w:val="16"/>
        </w:rPr>
        <w:t xml:space="preserve"> last week when he met with Obama.</w:t>
      </w:r>
      <w:r w:rsidR="00CA59D0" w:rsidRPr="00CA59D0">
        <w:rPr>
          <w:sz w:val="12"/>
        </w:rPr>
        <w:t>¶</w:t>
      </w:r>
      <w:r w:rsidRPr="00CA59D0">
        <w:rPr>
          <w:sz w:val="16"/>
        </w:rPr>
        <w:t xml:space="preserve"> </w:t>
      </w:r>
      <w:r w:rsidRPr="00CA59D0">
        <w:rPr>
          <w:sz w:val="16"/>
        </w:rPr>
        <w:t>In short</w:t>
      </w:r>
      <w:r w:rsidRPr="00FF36CC">
        <w:rPr>
          <w:u w:val="single"/>
        </w:rPr>
        <w:t>, this “neighborhood fight” between the U.S. and Mexico will be watched carefully by our other trading partners around the world.</w:t>
      </w:r>
      <w:r w:rsidRPr="00FF36CC">
        <w:rPr>
          <w:u w:val="single"/>
        </w:rPr>
        <w:t xml:space="preserve"> </w:t>
      </w:r>
      <w:r w:rsidRPr="00FF36CC">
        <w:rPr>
          <w:u w:val="single"/>
        </w:rPr>
        <w:t>It’s a litmus test on free trade, on whether the actions the president and Congress take on this matter will support or negate the rhetoric of not sending signals of protectionism</w:t>
      </w:r>
      <w:r w:rsidRPr="00CA59D0">
        <w:rPr>
          <w:sz w:val="16"/>
        </w:rPr>
        <w:t>.</w:t>
      </w:r>
    </w:p>
    <w:p w:rsidR="00102C0D" w:rsidRPr="00CA59D0" w:rsidRDefault="00102C0D" w:rsidP="00CA59D0">
      <w:pPr>
        <w:pStyle w:val="Heading4"/>
        <w:rPr>
          <w:rFonts w:eastAsia="Times New Roman" w:cs="Times New Roman"/>
          <w:szCs w:val="24"/>
        </w:rPr>
      </w:pPr>
      <w:r>
        <w:t xml:space="preserve">Failure of the pilot program would cause protectionism </w:t>
      </w:r>
    </w:p>
    <w:p w:rsidR="00102C0D" w:rsidRPr="00D50689" w:rsidRDefault="00850C3E" w:rsidP="00102C0D">
      <w:pPr>
        <w:rPr>
          <w:rStyle w:val="StyleStyleBold12pt"/>
        </w:rPr>
      </w:pPr>
      <w:hyperlink r:id="rId33" w:tooltip="James M. Roberts" w:history="1">
        <w:r w:rsidR="00102C0D" w:rsidRPr="00D50689">
          <w:rPr>
            <w:rStyle w:val="StyleStyleBold12pt"/>
          </w:rPr>
          <w:t>James M. Roberts</w:t>
        </w:r>
      </w:hyperlink>
      <w:r w:rsidR="00102C0D" w:rsidRPr="00D50689">
        <w:rPr>
          <w:rStyle w:val="StyleStyleBold12pt"/>
        </w:rPr>
        <w:t>, Feb 17, 2009</w:t>
      </w:r>
    </w:p>
    <w:p w:rsidR="00102C0D" w:rsidRPr="006065A7" w:rsidRDefault="00102C0D" w:rsidP="00102C0D">
      <w:pPr>
        <w:rPr>
          <w:rFonts w:ascii="Times New Roman" w:hAnsi="Times New Roman"/>
          <w:b/>
          <w:bCs/>
          <w:sz w:val="24"/>
        </w:rPr>
      </w:pPr>
      <w:r w:rsidRPr="00D50689">
        <w:rPr>
          <w:rStyle w:val="StyleStyleBold12pt"/>
        </w:rPr>
        <w:t xml:space="preserve">(Research Fellow </w:t>
      </w:r>
      <w:proofErr w:type="gramStart"/>
      <w:r w:rsidRPr="00D50689">
        <w:rPr>
          <w:rStyle w:val="StyleStyleBold12pt"/>
        </w:rPr>
        <w:t>For</w:t>
      </w:r>
      <w:proofErr w:type="gramEnd"/>
      <w:r w:rsidRPr="00D50689">
        <w:rPr>
          <w:rStyle w:val="StyleStyleBold12pt"/>
        </w:rPr>
        <w:t xml:space="preserve"> Economic Freedom and Growth), Expanding Cross-Border Trucking with Mexico Benefits American Consumers, Retrieved from http://www.heritage.org/research/reports/2009/02/expanding-cross-border-trucking-with-mexico-benefits-american-consumers</w:t>
      </w:r>
    </w:p>
    <w:p w:rsidR="00102C0D" w:rsidRDefault="00102C0D" w:rsidP="00102C0D">
      <w:pPr>
        <w:pStyle w:val="NormalWeb"/>
        <w:rPr>
          <w:u w:val="single"/>
        </w:rPr>
      </w:pPr>
      <w:r w:rsidRPr="005E184E">
        <w:rPr>
          <w:sz w:val="12"/>
          <w:u w:val="single"/>
        </w:rPr>
        <w:t xml:space="preserve"> </w:t>
      </w:r>
      <w:r w:rsidRPr="005E184E">
        <w:rPr>
          <w:u w:val="single"/>
        </w:rPr>
        <w:t xml:space="preserve">Resist </w:t>
      </w:r>
      <w:proofErr w:type="gramStart"/>
      <w:r w:rsidRPr="005E184E">
        <w:rPr>
          <w:u w:val="single"/>
        </w:rPr>
        <w:t>Protectionism</w:t>
      </w:r>
      <w:r w:rsidR="00B2694F">
        <w:rPr>
          <w:sz w:val="12"/>
          <w:u w:val="single"/>
        </w:rPr>
        <w:t xml:space="preserve"> </w:t>
      </w:r>
      <w:r w:rsidRPr="005E184E">
        <w:rPr>
          <w:sz w:val="12"/>
          <w:u w:val="single"/>
        </w:rPr>
        <w:t xml:space="preserve"> </w:t>
      </w:r>
      <w:r w:rsidRPr="005E184E">
        <w:rPr>
          <w:u w:val="single"/>
        </w:rPr>
        <w:t>The</w:t>
      </w:r>
      <w:proofErr w:type="gramEnd"/>
      <w:r w:rsidRPr="005E184E">
        <w:rPr>
          <w:u w:val="single"/>
        </w:rPr>
        <w:t xml:space="preserve"> U.S. and Mexican economies are deeply intertwined, and both are facing problems. Increasing efficiency in trade between the two countries will benefit both sides and strengthen the pro-market-based democratic</w:t>
      </w:r>
      <w:r>
        <w:t xml:space="preserve"> </w:t>
      </w:r>
      <w:r w:rsidRPr="005E184E">
        <w:rPr>
          <w:u w:val="single"/>
        </w:rPr>
        <w:t>approach</w:t>
      </w:r>
      <w:r>
        <w:t xml:space="preserve"> </w:t>
      </w:r>
      <w:r w:rsidRPr="005E184E">
        <w:rPr>
          <w:u w:val="single"/>
        </w:rPr>
        <w:t xml:space="preserve">of </w:t>
      </w:r>
      <w:r>
        <w:t xml:space="preserve">Mexican President Felipe </w:t>
      </w:r>
      <w:r w:rsidRPr="005E184E">
        <w:rPr>
          <w:u w:val="single"/>
        </w:rPr>
        <w:t>Calderon</w:t>
      </w:r>
      <w:r>
        <w:t xml:space="preserve">. </w:t>
      </w:r>
      <w:r w:rsidRPr="005E184E">
        <w:rPr>
          <w:u w:val="single"/>
        </w:rPr>
        <w:t>Improved safety of both the U.S. and Mexican long-haul truck fleet will also contribute to improved national security in both countries</w:t>
      </w:r>
      <w:r>
        <w:t>.</w:t>
      </w:r>
      <w:r w:rsidR="00B2694F">
        <w:rPr>
          <w:sz w:val="12"/>
        </w:rPr>
        <w:t xml:space="preserve"> </w:t>
      </w:r>
      <w:r w:rsidRPr="00D64505">
        <w:rPr>
          <w:sz w:val="12"/>
        </w:rPr>
        <w:t xml:space="preserve"> </w:t>
      </w:r>
      <w:r w:rsidRPr="00D64505">
        <w:rPr>
          <w:u w:val="single"/>
        </w:rPr>
        <w:t>Congress, President Obama</w:t>
      </w:r>
      <w:r>
        <w:t xml:space="preserve">, </w:t>
      </w:r>
      <w:r w:rsidRPr="00F13CA6">
        <w:rPr>
          <w:u w:val="single"/>
        </w:rPr>
        <w:t>and</w:t>
      </w:r>
      <w:r>
        <w:t xml:space="preserve"> his new transportation secretary, Ray </w:t>
      </w:r>
      <w:r w:rsidRPr="00F13CA6">
        <w:rPr>
          <w:u w:val="single"/>
        </w:rPr>
        <w:t>LaHood, should reject calls by protectionists to end the cross-border trucking program and, instead, take immediate steps to expand it and make it permanent.</w:t>
      </w:r>
    </w:p>
    <w:p w:rsidR="00BA6E56" w:rsidRDefault="00BA6E56" w:rsidP="00102C0D">
      <w:pPr>
        <w:pStyle w:val="NormalWeb"/>
        <w:rPr>
          <w:u w:val="single"/>
        </w:rPr>
      </w:pPr>
    </w:p>
    <w:p w:rsidR="00CA59D0" w:rsidRDefault="00CA59D0">
      <w:pPr>
        <w:spacing w:after="200" w:line="276" w:lineRule="auto"/>
        <w:rPr>
          <w:rFonts w:ascii="Times New Roman" w:eastAsiaTheme="majorEastAsia" w:hAnsi="Times New Roman" w:cstheme="majorBidi"/>
          <w:b/>
          <w:bCs/>
          <w:iCs/>
          <w:sz w:val="24"/>
        </w:rPr>
      </w:pPr>
      <w:r>
        <w:br w:type="page"/>
      </w:r>
    </w:p>
    <w:p w:rsidR="00BA6E56" w:rsidRDefault="00BA6E56" w:rsidP="00BA6E56">
      <w:pPr>
        <w:pStyle w:val="Heading4"/>
      </w:pPr>
      <w:r>
        <w:lastRenderedPageBreak/>
        <w:t xml:space="preserve">Plan is </w:t>
      </w:r>
      <w:proofErr w:type="gramStart"/>
      <w:r>
        <w:t>key</w:t>
      </w:r>
      <w:proofErr w:type="gramEnd"/>
      <w:r>
        <w:t xml:space="preserve"> to NAFTA compliance.  Failure to adhere to NAFTA rules destroys free trade and future agreements</w:t>
      </w:r>
    </w:p>
    <w:p w:rsidR="00BA6E56" w:rsidRPr="00544881" w:rsidRDefault="00BA6E56" w:rsidP="00BA6E56">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BA6E56" w:rsidRPr="00BA6E56" w:rsidRDefault="00BA6E56" w:rsidP="00BA6E56">
      <w:pPr>
        <w:rPr>
          <w:rFonts w:ascii="Times New Roman" w:hAnsi="Times New Roman"/>
          <w:b/>
          <w:bCs/>
          <w:sz w:val="24"/>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BA6E56" w:rsidRPr="006529AB" w:rsidRDefault="00BA6E56" w:rsidP="00BA6E56">
      <w:pPr>
        <w:pStyle w:val="loose"/>
        <w:rPr>
          <w:sz w:val="16"/>
        </w:rPr>
      </w:pPr>
      <w:r w:rsidRPr="006529AB">
        <w:rPr>
          <w:sz w:val="16"/>
        </w:rPr>
        <w:t xml:space="preserve">According to the Supremacy Clause of the United States Constitution, all treaties made under the authority of the United States shall be the "supreme law of the land" and enjoy legal superiority over any conflicting provision of a state constitution or law. </w:t>
      </w:r>
      <w:bookmarkStart w:id="42" w:name="r194"/>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"n194" </w:instrText>
      </w:r>
      <w:r>
        <w:rPr>
          <w:vertAlign w:val="superscript"/>
        </w:rPr>
        <w:fldChar w:fldCharType="separate"/>
      </w:r>
      <w:proofErr w:type="gramStart"/>
      <w:r>
        <w:rPr>
          <w:rStyle w:val="blue"/>
          <w:color w:val="0000FF"/>
          <w:u w:val="single"/>
          <w:vertAlign w:val="superscript"/>
        </w:rPr>
        <w:t>n194</w:t>
      </w:r>
      <w:proofErr w:type="gramEnd"/>
      <w:r>
        <w:rPr>
          <w:vertAlign w:val="superscript"/>
        </w:rPr>
        <w:fldChar w:fldCharType="end"/>
      </w:r>
      <w:bookmarkEnd w:id="42"/>
      <w:r w:rsidRPr="006529AB">
        <w:rPr>
          <w:sz w:val="16"/>
        </w:rPr>
        <w:t xml:space="preserve"> NAFTA took effect on January 1, 1994. </w:t>
      </w:r>
      <w:bookmarkStart w:id="43" w:name="r195"/>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"n195" </w:instrText>
      </w:r>
      <w:r>
        <w:rPr>
          <w:vertAlign w:val="superscript"/>
        </w:rPr>
        <w:fldChar w:fldCharType="separate"/>
      </w:r>
      <w:proofErr w:type="gramStart"/>
      <w:r>
        <w:rPr>
          <w:rStyle w:val="blue"/>
          <w:color w:val="0000FF"/>
          <w:u w:val="single"/>
          <w:vertAlign w:val="superscript"/>
        </w:rPr>
        <w:t>n195</w:t>
      </w:r>
      <w:proofErr w:type="gramEnd"/>
      <w:r>
        <w:rPr>
          <w:vertAlign w:val="superscript"/>
        </w:rPr>
        <w:fldChar w:fldCharType="end"/>
      </w:r>
      <w:bookmarkEnd w:id="43"/>
      <w:r w:rsidRPr="006529AB">
        <w:rPr>
          <w:sz w:val="16"/>
        </w:rPr>
        <w:t xml:space="preserve"> At this time, due to its status as a treaty, the provisions contained therein became the "supreme law of the land" of the United </w:t>
      </w:r>
      <w:bookmarkStart w:id="44" w:name="PAGE_267_8336"/>
      <w:bookmarkEnd w:id="44"/>
      <w:r w:rsidRPr="006529AB">
        <w:rPr>
          <w:sz w:val="16"/>
        </w:rPr>
        <w:t xml:space="preserve"> [*267]  States. </w:t>
      </w:r>
      <w:bookmarkStart w:id="45" w:name="r196"/>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"n196" </w:instrText>
      </w:r>
      <w:r>
        <w:rPr>
          <w:vertAlign w:val="superscript"/>
        </w:rPr>
        <w:fldChar w:fldCharType="separate"/>
      </w:r>
      <w:proofErr w:type="gramStart"/>
      <w:r>
        <w:rPr>
          <w:rStyle w:val="blue"/>
          <w:color w:val="0000FF"/>
          <w:u w:val="single"/>
          <w:vertAlign w:val="superscript"/>
        </w:rPr>
        <w:t>n196</w:t>
      </w:r>
      <w:proofErr w:type="gramEnd"/>
      <w:r>
        <w:rPr>
          <w:vertAlign w:val="superscript"/>
        </w:rPr>
        <w:fldChar w:fldCharType="end"/>
      </w:r>
      <w:bookmarkEnd w:id="45"/>
      <w:r w:rsidRPr="006529AB">
        <w:rPr>
          <w:sz w:val="16"/>
        </w:rPr>
        <w:t xml:space="preserve"> </w:t>
      </w:r>
      <w:r w:rsidRPr="00A34862">
        <w:rPr>
          <w:u w:val="single"/>
        </w:rPr>
        <w:t>The United States agreed to, among other things, permit cross-border trucking pursuant to a predetermined schedule and to resolve any disputes in accordance with the mechanisms provided for in NAFTA</w:t>
      </w:r>
      <w:r w:rsidRPr="006529AB">
        <w:rPr>
          <w:sz w:val="16"/>
        </w:rPr>
        <w:t xml:space="preserve">. </w:t>
      </w:r>
      <w:bookmarkStart w:id="46" w:name="r197"/>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"n197" </w:instrText>
      </w:r>
      <w:r>
        <w:rPr>
          <w:vertAlign w:val="superscript"/>
        </w:rPr>
        <w:fldChar w:fldCharType="separate"/>
      </w:r>
      <w:proofErr w:type="gramStart"/>
      <w:r>
        <w:rPr>
          <w:rStyle w:val="blue"/>
          <w:color w:val="0000FF"/>
          <w:u w:val="single"/>
          <w:vertAlign w:val="superscript"/>
        </w:rPr>
        <w:t>n197</w:t>
      </w:r>
      <w:proofErr w:type="gramEnd"/>
      <w:r>
        <w:rPr>
          <w:vertAlign w:val="superscript"/>
        </w:rPr>
        <w:fldChar w:fldCharType="end"/>
      </w:r>
      <w:bookmarkEnd w:id="46"/>
      <w:r w:rsidRPr="006529AB">
        <w:rPr>
          <w:sz w:val="16"/>
        </w:rPr>
        <w:t xml:space="preserve"> In February 2001, the NAFTA Panel held that the United States had violated its treaty obligations and mandated that it quickly take "appropriate steps" to rectify its practices. </w:t>
      </w:r>
      <w:bookmarkStart w:id="47" w:name="r198"/>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"n198" </w:instrText>
      </w:r>
      <w:r>
        <w:rPr>
          <w:vertAlign w:val="superscript"/>
        </w:rPr>
        <w:fldChar w:fldCharType="separate"/>
      </w:r>
      <w:proofErr w:type="gramStart"/>
      <w:r>
        <w:rPr>
          <w:rStyle w:val="blue"/>
          <w:color w:val="0000FF"/>
          <w:u w:val="single"/>
          <w:vertAlign w:val="superscript"/>
        </w:rPr>
        <w:t>n198</w:t>
      </w:r>
      <w:proofErr w:type="gramEnd"/>
      <w:r>
        <w:rPr>
          <w:vertAlign w:val="superscript"/>
        </w:rPr>
        <w:fldChar w:fldCharType="end"/>
      </w:r>
      <w:bookmarkEnd w:id="47"/>
      <w:r w:rsidRPr="006529AB">
        <w:rPr>
          <w:sz w:val="16"/>
        </w:rPr>
        <w:t xml:space="preserve"> Thus, </w:t>
      </w:r>
      <w:r w:rsidRPr="00A34862">
        <w:rPr>
          <w:u w:val="single"/>
        </w:rPr>
        <w:t>initiatives to prolong the trucking moratorium in light of the circumstances are a contravention of both international treaty obligations and sound public policy.</w:t>
      </w:r>
      <w:r w:rsidRPr="006529AB">
        <w:rPr>
          <w:sz w:val="16"/>
        </w:rPr>
        <w:t xml:space="preserve"> As one U.S. legislator said</w:t>
      </w:r>
      <w:proofErr w:type="gramStart"/>
      <w:r w:rsidRPr="006529AB">
        <w:rPr>
          <w:sz w:val="16"/>
        </w:rPr>
        <w:t>:</w:t>
      </w:r>
      <w:r w:rsidR="006529AB" w:rsidRPr="006529AB">
        <w:rPr>
          <w:sz w:val="12"/>
        </w:rPr>
        <w:t>¶</w:t>
      </w:r>
      <w:proofErr w:type="gramEnd"/>
      <w:r w:rsidRPr="006529AB">
        <w:rPr>
          <w:sz w:val="16"/>
        </w:rPr>
        <w:t xml:space="preserve"> NAFTA is now the law of the land. It is the treaty between our neighbors and us ... NAFTA says we are going to open the borders up to Mexico and Canada. This President says January of next year is when we do it. This amendment would prohibit [trucks] from Mexico to enter the United States. </w:t>
      </w:r>
      <w:proofErr w:type="gramStart"/>
      <w:r w:rsidRPr="006529AB">
        <w:rPr>
          <w:sz w:val="16"/>
        </w:rPr>
        <w:t>Period.</w:t>
      </w:r>
      <w:proofErr w:type="gramEnd"/>
      <w:r w:rsidRPr="006529AB">
        <w:rPr>
          <w:sz w:val="16"/>
        </w:rPr>
        <w:t xml:space="preserve"> You cannot do that. </w:t>
      </w:r>
      <w:r w:rsidRPr="00A34862">
        <w:rPr>
          <w:u w:val="single"/>
        </w:rPr>
        <w:t xml:space="preserve">You are in violation of a treaty; in violation of the law; in violation of the majority that passed the treaty through this body. </w:t>
      </w:r>
      <w:bookmarkStart w:id="48" w:name="r199"/>
      <w:r w:rsidRPr="00A34862">
        <w:rPr>
          <w:u w:val="single"/>
          <w:vertAlign w:val="superscript"/>
        </w:rPr>
        <w:fldChar w:fldCharType="begin"/>
      </w:r>
      <w:r w:rsidRPr="00A34862">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"n199" </w:instrText>
      </w:r>
      <w:r w:rsidRPr="00A34862">
        <w:rPr>
          <w:u w:val="single"/>
          <w:vertAlign w:val="superscript"/>
        </w:rPr>
        <w:fldChar w:fldCharType="separate"/>
      </w:r>
      <w:r w:rsidRPr="00A34862">
        <w:rPr>
          <w:rStyle w:val="blue"/>
          <w:color w:val="0000FF"/>
          <w:u w:val="single"/>
          <w:vertAlign w:val="superscript"/>
        </w:rPr>
        <w:t>n199</w:t>
      </w:r>
      <w:r w:rsidRPr="00A34862">
        <w:rPr>
          <w:u w:val="single"/>
          <w:vertAlign w:val="superscript"/>
        </w:rPr>
        <w:fldChar w:fldCharType="end"/>
      </w:r>
      <w:bookmarkEnd w:id="48"/>
      <w:r w:rsidR="006529AB" w:rsidRPr="006529AB">
        <w:rPr>
          <w:sz w:val="12"/>
        </w:rPr>
        <w:t>¶</w:t>
      </w:r>
      <w:r w:rsidRPr="006529AB">
        <w:rPr>
          <w:sz w:val="16"/>
        </w:rPr>
        <w:t xml:space="preserve"> Adhering to this line of reasoning, groups such as the U.S. Chamber of Commerce have underscored the importance of fulfilling a promise, arguing that "</w:t>
      </w:r>
      <w:r w:rsidRPr="00A34862">
        <w:rPr>
          <w:u w:val="single"/>
        </w:rPr>
        <w:t>the United States made a solemn commitment under NAFTA to open its border to Mexican trucks - just as Mexico promised to do for American trucks. It's time we both kept our word</w:t>
      </w:r>
      <w:r w:rsidRPr="006529AB">
        <w:rPr>
          <w:sz w:val="16"/>
        </w:rPr>
        <w:t xml:space="preserve">." </w:t>
      </w:r>
      <w:bookmarkStart w:id="49" w:name="r200"/>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"n200" </w:instrText>
      </w:r>
      <w:r>
        <w:rPr>
          <w:vertAlign w:val="superscript"/>
        </w:rPr>
        <w:fldChar w:fldCharType="separate"/>
      </w:r>
      <w:r>
        <w:rPr>
          <w:rStyle w:val="blue"/>
          <w:color w:val="0000FF"/>
          <w:u w:val="single"/>
          <w:vertAlign w:val="superscript"/>
        </w:rPr>
        <w:t>n200</w:t>
      </w:r>
      <w:r>
        <w:rPr>
          <w:vertAlign w:val="superscript"/>
        </w:rPr>
        <w:fldChar w:fldCharType="end"/>
      </w:r>
      <w:bookmarkEnd w:id="49"/>
      <w:r w:rsidRPr="006529AB">
        <w:rPr>
          <w:sz w:val="16"/>
        </w:rPr>
        <w:t xml:space="preserve"> </w:t>
      </w:r>
      <w:proofErr w:type="gramStart"/>
      <w:r w:rsidRPr="006529AB">
        <w:rPr>
          <w:sz w:val="16"/>
        </w:rPr>
        <w:t>Albeit</w:t>
      </w:r>
      <w:proofErr w:type="gramEnd"/>
      <w:r w:rsidRPr="006529AB">
        <w:rPr>
          <w:sz w:val="16"/>
        </w:rPr>
        <w:t xml:space="preserve"> expensive and arduous to comply with NAFTA, </w:t>
      </w:r>
      <w:r w:rsidRPr="00A34862">
        <w:rPr>
          <w:u w:val="single"/>
        </w:rPr>
        <w:t>the answer is not to simply ignore trade agreements because implementation is difficult</w:t>
      </w:r>
      <w:r w:rsidRPr="006529AB">
        <w:rPr>
          <w:sz w:val="16"/>
        </w:rPr>
        <w:t xml:space="preserve">. </w:t>
      </w:r>
      <w:bookmarkStart w:id="50" w:name="r201"/>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"n201" </w:instrText>
      </w:r>
      <w:r>
        <w:rPr>
          <w:vertAlign w:val="superscript"/>
        </w:rPr>
        <w:fldChar w:fldCharType="separate"/>
      </w:r>
      <w:proofErr w:type="gramStart"/>
      <w:r>
        <w:rPr>
          <w:rStyle w:val="blue"/>
          <w:color w:val="0000FF"/>
          <w:u w:val="single"/>
          <w:vertAlign w:val="superscript"/>
        </w:rPr>
        <w:t>n201</w:t>
      </w:r>
      <w:r>
        <w:rPr>
          <w:vertAlign w:val="superscript"/>
        </w:rPr>
        <w:fldChar w:fldCharType="end"/>
      </w:r>
      <w:bookmarkEnd w:id="50"/>
      <w:r w:rsidR="006529AB" w:rsidRPr="006529AB">
        <w:rPr>
          <w:sz w:val="12"/>
        </w:rPr>
        <w:t>¶</w:t>
      </w:r>
      <w:r w:rsidRPr="006529AB">
        <w:rPr>
          <w:sz w:val="16"/>
        </w:rPr>
        <w:t xml:space="preserve"> F.</w:t>
      </w:r>
      <w:proofErr w:type="gramEnd"/>
      <w:r w:rsidRPr="006529AB">
        <w:rPr>
          <w:sz w:val="16"/>
        </w:rPr>
        <w:t xml:space="preserve"> The Hypocrisy of Proposed U.S. Noncompliance In describing the Bush Administration's trade agenda, the office of the U.S. Trade Representative emphasized this nation's intolerance of treaty violations. Recent reports by the agency demonstrate "the importance of vigilant monitoring of U.S. trade agreements and quick responses to noncompliance - -in [*268] </w:t>
      </w:r>
      <w:proofErr w:type="spellStart"/>
      <w:r w:rsidRPr="006529AB">
        <w:rPr>
          <w:sz w:val="16"/>
        </w:rPr>
        <w:t>cluding</w:t>
      </w:r>
      <w:proofErr w:type="spellEnd"/>
      <w:r w:rsidRPr="006529AB">
        <w:rPr>
          <w:sz w:val="16"/>
        </w:rPr>
        <w:t xml:space="preserve"> the use of WTO and NAFTA dispute settlement procedures." </w:t>
      </w:r>
      <w:bookmarkStart w:id="51" w:name="r202"/>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"n202" </w:instrText>
      </w:r>
      <w:r>
        <w:rPr>
          <w:vertAlign w:val="superscript"/>
        </w:rPr>
        <w:fldChar w:fldCharType="separate"/>
      </w:r>
      <w:r>
        <w:rPr>
          <w:rStyle w:val="blue"/>
          <w:color w:val="0000FF"/>
          <w:u w:val="single"/>
          <w:vertAlign w:val="superscript"/>
        </w:rPr>
        <w:t>n202</w:t>
      </w:r>
      <w:r>
        <w:rPr>
          <w:vertAlign w:val="superscript"/>
        </w:rPr>
        <w:fldChar w:fldCharType="end"/>
      </w:r>
      <w:bookmarkEnd w:id="51"/>
      <w:r w:rsidRPr="006529AB">
        <w:rPr>
          <w:sz w:val="16"/>
        </w:rPr>
        <w:t xml:space="preserve"> Moreover, </w:t>
      </w:r>
      <w:r w:rsidRPr="00A34862">
        <w:rPr>
          <w:u w:val="single"/>
        </w:rPr>
        <w:t xml:space="preserve">if the United States is to maintain an effective trade policy, U.S. citizens must have confidence that international trade is fair and beneficial to them. </w:t>
      </w:r>
      <w:bookmarkStart w:id="52" w:name="r203"/>
      <w:r w:rsidRPr="00A34862">
        <w:rPr>
          <w:u w:val="single"/>
          <w:vertAlign w:val="superscript"/>
        </w:rPr>
        <w:fldChar w:fldCharType="begin"/>
      </w:r>
      <w:r w:rsidRPr="00A34862">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"n203" </w:instrText>
      </w:r>
      <w:r w:rsidRPr="00A34862">
        <w:rPr>
          <w:u w:val="single"/>
          <w:vertAlign w:val="superscript"/>
        </w:rPr>
        <w:fldChar w:fldCharType="separate"/>
      </w:r>
      <w:r w:rsidRPr="00A34862">
        <w:rPr>
          <w:rStyle w:val="blue"/>
          <w:color w:val="0000FF"/>
          <w:u w:val="single"/>
          <w:vertAlign w:val="superscript"/>
        </w:rPr>
        <w:t>n203</w:t>
      </w:r>
      <w:r w:rsidRPr="00A34862">
        <w:rPr>
          <w:u w:val="single"/>
          <w:vertAlign w:val="superscript"/>
        </w:rPr>
        <w:fldChar w:fldCharType="end"/>
      </w:r>
      <w:bookmarkEnd w:id="52"/>
      <w:r w:rsidRPr="00A34862">
        <w:rPr>
          <w:u w:val="single"/>
        </w:rPr>
        <w:t xml:space="preserve"> This requires, among other things, "ensuring that other countries live up to their obligations under the trade agreements they sign." </w:t>
      </w:r>
      <w:bookmarkStart w:id="53" w:name="r204"/>
      <w:r w:rsidRPr="00A34862">
        <w:rPr>
          <w:u w:val="single"/>
          <w:vertAlign w:val="superscript"/>
        </w:rPr>
        <w:fldChar w:fldCharType="begin"/>
      </w:r>
      <w:r w:rsidRPr="00A34862">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"n204" </w:instrText>
      </w:r>
      <w:r w:rsidRPr="00A34862">
        <w:rPr>
          <w:u w:val="single"/>
          <w:vertAlign w:val="superscript"/>
        </w:rPr>
        <w:fldChar w:fldCharType="separate"/>
      </w:r>
      <w:r w:rsidRPr="00A34862">
        <w:rPr>
          <w:rStyle w:val="blue"/>
          <w:color w:val="0000FF"/>
          <w:u w:val="single"/>
          <w:vertAlign w:val="superscript"/>
        </w:rPr>
        <w:t>n204</w:t>
      </w:r>
      <w:r w:rsidRPr="00A34862">
        <w:rPr>
          <w:u w:val="single"/>
          <w:vertAlign w:val="superscript"/>
        </w:rPr>
        <w:fldChar w:fldCharType="end"/>
      </w:r>
      <w:bookmarkEnd w:id="53"/>
      <w:r w:rsidR="006529AB" w:rsidRPr="006529AB">
        <w:rPr>
          <w:sz w:val="12"/>
        </w:rPr>
        <w:t>¶</w:t>
      </w:r>
      <w:r w:rsidRPr="00A34862">
        <w:rPr>
          <w:sz w:val="12"/>
          <w:u w:val="single"/>
        </w:rPr>
        <w:t xml:space="preserve"> </w:t>
      </w:r>
      <w:r w:rsidRPr="00A34862">
        <w:rPr>
          <w:u w:val="single"/>
        </w:rPr>
        <w:t>In light of these and similar announcements, U.S. refusal to adhere to its NAFTA commitments regarding trucking appears to be unjustifiable hypocrisy. The contradiction in U.S. trade policy is disturbingly clear. "We are clearly violating our own agreement ...We are doing something that is not one whit better than what we criticize in other countries</w:t>
      </w:r>
      <w:r w:rsidRPr="006529AB">
        <w:rPr>
          <w:sz w:val="16"/>
        </w:rPr>
        <w:t xml:space="preserve">." </w:t>
      </w:r>
      <w:bookmarkStart w:id="54" w:name="r205"/>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"n205" </w:instrText>
      </w:r>
      <w:r>
        <w:rPr>
          <w:vertAlign w:val="superscript"/>
        </w:rPr>
        <w:fldChar w:fldCharType="separate"/>
      </w:r>
      <w:r>
        <w:rPr>
          <w:rStyle w:val="blue"/>
          <w:color w:val="0000FF"/>
          <w:u w:val="single"/>
          <w:vertAlign w:val="superscript"/>
        </w:rPr>
        <w:t>n205</w:t>
      </w:r>
      <w:r>
        <w:rPr>
          <w:vertAlign w:val="superscript"/>
        </w:rPr>
        <w:fldChar w:fldCharType="end"/>
      </w:r>
      <w:bookmarkEnd w:id="54"/>
      <w:r w:rsidRPr="006529AB">
        <w:rPr>
          <w:sz w:val="16"/>
        </w:rPr>
        <w:t xml:space="preserve"> </w:t>
      </w:r>
      <w:r w:rsidRPr="00A34862">
        <w:rPr>
          <w:u w:val="single"/>
        </w:rPr>
        <w:t>Clinging to such double standards in terms of treaty compliance could prove detrimental to the United States in several manners. By refusing to concede on the relatively discreet issue of cross-border trucking, the United States has essentially opened "Pandora's box" allowing either of the other NAFTA parties to disregard virtually any other provision using similar arguments</w:t>
      </w:r>
      <w:r w:rsidRPr="006529AB">
        <w:rPr>
          <w:sz w:val="16"/>
        </w:rPr>
        <w:t xml:space="preserve">. </w:t>
      </w:r>
      <w:bookmarkStart w:id="55" w:name="r206"/>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"n206" </w:instrText>
      </w:r>
      <w:r>
        <w:rPr>
          <w:vertAlign w:val="superscript"/>
        </w:rPr>
        <w:fldChar w:fldCharType="separate"/>
      </w:r>
      <w:r>
        <w:rPr>
          <w:rStyle w:val="blue"/>
          <w:color w:val="0000FF"/>
          <w:u w:val="single"/>
          <w:vertAlign w:val="superscript"/>
        </w:rPr>
        <w:t>n206</w:t>
      </w:r>
      <w:r>
        <w:rPr>
          <w:vertAlign w:val="superscript"/>
        </w:rPr>
        <w:fldChar w:fldCharType="end"/>
      </w:r>
      <w:bookmarkEnd w:id="55"/>
      <w:r w:rsidRPr="006529AB">
        <w:rPr>
          <w:sz w:val="16"/>
        </w:rPr>
        <w:t xml:space="preserve"> </w:t>
      </w:r>
      <w:r w:rsidRPr="00BA6E56">
        <w:rPr>
          <w:u w:val="single"/>
        </w:rPr>
        <w:t xml:space="preserve">Until this "blemish" regarding NAFTA implementation is rectified, "the U.S. is in a difficult position when arguing for other countries to follow particular trade rules." </w:t>
      </w:r>
      <w:bookmarkStart w:id="56" w:name="r207"/>
      <w:r w:rsidRPr="00BA6E56">
        <w:rPr>
          <w:u w:val="single"/>
          <w:vertAlign w:val="superscript"/>
        </w:rPr>
        <w:fldChar w:fldCharType="begin"/>
      </w:r>
      <w:r w:rsidRPr="00BA6E56">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"n207" </w:instrText>
      </w:r>
      <w:r w:rsidRPr="00BA6E56">
        <w:rPr>
          <w:u w:val="single"/>
          <w:vertAlign w:val="superscript"/>
        </w:rPr>
        <w:fldChar w:fldCharType="separate"/>
      </w:r>
      <w:r w:rsidRPr="00BA6E56">
        <w:rPr>
          <w:rStyle w:val="blue"/>
          <w:color w:val="0000FF"/>
          <w:u w:val="single"/>
          <w:vertAlign w:val="superscript"/>
        </w:rPr>
        <w:t>n207</w:t>
      </w:r>
      <w:r w:rsidRPr="00BA6E56">
        <w:rPr>
          <w:u w:val="single"/>
          <w:vertAlign w:val="superscript"/>
        </w:rPr>
        <w:fldChar w:fldCharType="end"/>
      </w:r>
      <w:bookmarkEnd w:id="56"/>
      <w:r w:rsidRPr="00BA6E56">
        <w:rPr>
          <w:u w:val="single"/>
        </w:rPr>
        <w:t xml:space="preserve"> This decision, furthermore, may prejudice the success of future trade agreements because they are designed to provide the legal and financial predictability sought by international investors</w:t>
      </w:r>
      <w:r w:rsidRPr="006529AB">
        <w:rPr>
          <w:sz w:val="16"/>
        </w:rPr>
        <w:t xml:space="preserve">. </w:t>
      </w:r>
      <w:bookmarkStart w:id="57" w:name="r208"/>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"n208" </w:instrText>
      </w:r>
      <w:r>
        <w:rPr>
          <w:vertAlign w:val="superscript"/>
        </w:rPr>
        <w:fldChar w:fldCharType="separate"/>
      </w:r>
      <w:proofErr w:type="gramStart"/>
      <w:r>
        <w:rPr>
          <w:rStyle w:val="blue"/>
          <w:color w:val="0000FF"/>
          <w:u w:val="single"/>
          <w:vertAlign w:val="superscript"/>
        </w:rPr>
        <w:t>n208</w:t>
      </w:r>
      <w:proofErr w:type="gramEnd"/>
      <w:r>
        <w:rPr>
          <w:vertAlign w:val="superscript"/>
        </w:rPr>
        <w:fldChar w:fldCharType="end"/>
      </w:r>
      <w:bookmarkEnd w:id="57"/>
      <w:r w:rsidRPr="006529AB">
        <w:rPr>
          <w:sz w:val="16"/>
        </w:rPr>
        <w:t xml:space="preserve"> The instability generated by this trucking dispute will likely thwart investment under NAFTA and other international agreements. </w:t>
      </w:r>
      <w:bookmarkStart w:id="58" w:name="r209"/>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"n209" </w:instrText>
      </w:r>
      <w:r>
        <w:rPr>
          <w:vertAlign w:val="superscript"/>
        </w:rPr>
        <w:fldChar w:fldCharType="separate"/>
      </w:r>
      <w:r>
        <w:rPr>
          <w:rStyle w:val="blue"/>
          <w:color w:val="0000FF"/>
          <w:u w:val="single"/>
          <w:vertAlign w:val="superscript"/>
        </w:rPr>
        <w:t>n209</w:t>
      </w:r>
      <w:r>
        <w:rPr>
          <w:vertAlign w:val="superscript"/>
        </w:rPr>
        <w:fldChar w:fldCharType="end"/>
      </w:r>
      <w:bookmarkEnd w:id="58"/>
    </w:p>
    <w:p w:rsidR="009A3282" w:rsidRDefault="009A3282">
      <w:pPr>
        <w:spacing w:after="200" w:line="276" w:lineRule="auto"/>
        <w:rPr>
          <w:rFonts w:ascii="Times New Roman" w:eastAsiaTheme="majorEastAsia" w:hAnsi="Times New Roman" w:cstheme="majorBidi"/>
          <w:b/>
          <w:bCs/>
          <w:iCs/>
          <w:sz w:val="24"/>
        </w:rPr>
      </w:pPr>
      <w:r>
        <w:br w:type="page"/>
      </w:r>
    </w:p>
    <w:p w:rsidR="00BA6E56" w:rsidRDefault="005F59FF" w:rsidP="005F59FF">
      <w:pPr>
        <w:pStyle w:val="Heading4"/>
      </w:pPr>
      <w:r>
        <w:lastRenderedPageBreak/>
        <w:t xml:space="preserve">Plan is key to </w:t>
      </w:r>
      <w:r w:rsidR="007407B4">
        <w:t>free trade</w:t>
      </w:r>
    </w:p>
    <w:p w:rsidR="005F59FF" w:rsidRPr="00544881" w:rsidRDefault="005F59FF" w:rsidP="005F59FF">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5F59FF" w:rsidRPr="005F59FF" w:rsidRDefault="005F59FF" w:rsidP="005F59FF">
      <w:pPr>
        <w:rPr>
          <w:rFonts w:ascii="Times New Roman" w:hAnsi="Times New Roman"/>
          <w:b/>
          <w:bCs/>
          <w:sz w:val="24"/>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7407B4" w:rsidRDefault="005F59FF" w:rsidP="005F59FF">
      <w:pPr>
        <w:pStyle w:val="loose"/>
        <w:rPr>
          <w:sz w:val="12"/>
        </w:rPr>
      </w:pPr>
      <w:r w:rsidRPr="007407B4">
        <w:rPr>
          <w:u w:val="single"/>
        </w:rPr>
        <w:t>Compliance with NAFTA Panel decisions is consistent not only with domestic policy, but also with well-established U.S. foreign policy for a number of reasons. First, facilitating cross-border trucking would generally further the free trade agenda</w:t>
      </w:r>
      <w:r>
        <w:t xml:space="preserve"> so commonly espoused by the current presidential administration. </w:t>
      </w:r>
      <w:bookmarkStart w:id="59" w:name="r210"/>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"n210" </w:instrText>
      </w:r>
      <w:r>
        <w:rPr>
          <w:vertAlign w:val="superscript"/>
        </w:rPr>
        <w:fldChar w:fldCharType="separate"/>
      </w:r>
      <w:r>
        <w:rPr>
          <w:rStyle w:val="blue"/>
          <w:color w:val="0000FF"/>
          <w:u w:val="single"/>
          <w:vertAlign w:val="superscript"/>
        </w:rPr>
        <w:t>n210</w:t>
      </w:r>
      <w:r>
        <w:rPr>
          <w:vertAlign w:val="superscript"/>
        </w:rPr>
        <w:fldChar w:fldCharType="end"/>
      </w:r>
      <w:bookmarkEnd w:id="59"/>
      <w:r>
        <w:t xml:space="preserve"> According to White House representatives, </w:t>
      </w:r>
      <w:r w:rsidRPr="007407B4">
        <w:rPr>
          <w:u w:val="single"/>
        </w:rPr>
        <w:t xml:space="preserve">the introduction of political initiatives such as the Sabo Amendment constitutes a "troubling sign of isolationism on [Capitol] Hill" whose supporters are "economic isolationists and false purveyors of fright and retreat." </w:t>
      </w:r>
      <w:bookmarkStart w:id="60" w:name="r211"/>
      <w:r w:rsidRPr="007407B4">
        <w:rPr>
          <w:u w:val="single"/>
          <w:vertAlign w:val="superscript"/>
        </w:rPr>
        <w:fldChar w:fldCharType="begin"/>
      </w:r>
      <w:r w:rsidRPr="007407B4">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"n211" </w:instrText>
      </w:r>
      <w:r w:rsidRPr="007407B4">
        <w:rPr>
          <w:u w:val="single"/>
          <w:vertAlign w:val="superscript"/>
        </w:rPr>
        <w:fldChar w:fldCharType="separate"/>
      </w:r>
      <w:r w:rsidRPr="007407B4">
        <w:rPr>
          <w:rStyle w:val="blue"/>
          <w:color w:val="0000FF"/>
          <w:u w:val="single"/>
          <w:vertAlign w:val="superscript"/>
        </w:rPr>
        <w:t>n211</w:t>
      </w:r>
      <w:r w:rsidRPr="007407B4">
        <w:rPr>
          <w:u w:val="single"/>
          <w:vertAlign w:val="superscript"/>
        </w:rPr>
        <w:fldChar w:fldCharType="end"/>
      </w:r>
      <w:bookmarkEnd w:id="60"/>
      <w:r w:rsidRPr="007407B4">
        <w:rPr>
          <w:u w:val="single"/>
        </w:rPr>
        <w:t xml:space="preserve"> The refusal by the United States to recognize the cross-border trucking provisions has been viewed as the most recent "free trade fraud," and effectively supporting the free trade agenda requires more than political rhetoric. </w:t>
      </w:r>
      <w:bookmarkStart w:id="61" w:name="r212"/>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"n212" </w:instrText>
      </w:r>
      <w:r>
        <w:rPr>
          <w:vertAlign w:val="superscript"/>
        </w:rPr>
        <w:fldChar w:fldCharType="separate"/>
      </w:r>
      <w:r>
        <w:rPr>
          <w:rStyle w:val="blue"/>
          <w:color w:val="0000FF"/>
          <w:u w:val="single"/>
          <w:vertAlign w:val="superscript"/>
        </w:rPr>
        <w:t>n212</w:t>
      </w:r>
      <w:r>
        <w:rPr>
          <w:vertAlign w:val="superscript"/>
        </w:rPr>
        <w:fldChar w:fldCharType="end"/>
      </w:r>
      <w:bookmarkEnd w:id="61"/>
      <w:r w:rsidRPr="005F59FF">
        <w:rPr>
          <w:sz w:val="12"/>
        </w:rPr>
        <w:t xml:space="preserve">¶ </w:t>
      </w:r>
    </w:p>
    <w:p w:rsidR="007407B4" w:rsidRDefault="007407B4" w:rsidP="005F59FF">
      <w:pPr>
        <w:pStyle w:val="loose"/>
        <w:rPr>
          <w:sz w:val="12"/>
        </w:rPr>
      </w:pPr>
    </w:p>
    <w:p w:rsidR="00C6151A" w:rsidRDefault="002A774F" w:rsidP="002A774F">
      <w:pPr>
        <w:pStyle w:val="Heading2"/>
      </w:pPr>
      <w:bookmarkStart w:id="62" w:name="_Toc360214474"/>
      <w:r>
        <w:lastRenderedPageBreak/>
        <w:t xml:space="preserve">Trade Good </w:t>
      </w:r>
      <w:proofErr w:type="spellStart"/>
      <w:r>
        <w:t>Impx</w:t>
      </w:r>
      <w:proofErr w:type="spellEnd"/>
      <w:r>
        <w:t>- War</w:t>
      </w:r>
      <w:bookmarkEnd w:id="62"/>
    </w:p>
    <w:p w:rsidR="002A774F" w:rsidRDefault="002A774F" w:rsidP="002A774F"/>
    <w:p w:rsidR="002A774F" w:rsidRPr="00215524" w:rsidRDefault="002A774F" w:rsidP="00536BF8">
      <w:pPr>
        <w:pStyle w:val="Heading4"/>
      </w:pPr>
      <w:r w:rsidRPr="00215524">
        <w:t>All empirical examples demonstrate that protectionism causes massive wars</w:t>
      </w:r>
    </w:p>
    <w:p w:rsidR="002A774F" w:rsidRPr="00074EEC" w:rsidRDefault="002A774F" w:rsidP="002A774F">
      <w:pPr>
        <w:pStyle w:val="Cites"/>
        <w:rPr>
          <w:rFonts w:cs="Times New Roman"/>
          <w:b w:val="0"/>
        </w:rPr>
      </w:pPr>
      <w:r w:rsidRPr="00074EEC">
        <w:rPr>
          <w:rFonts w:cs="Times New Roman"/>
          <w:b w:val="0"/>
        </w:rPr>
        <w:t>Vincent</w:t>
      </w:r>
      <w:r w:rsidRPr="00215524">
        <w:rPr>
          <w:rFonts w:cs="Times New Roman"/>
        </w:rPr>
        <w:t xml:space="preserve"> Miller, </w:t>
      </w:r>
      <w:r w:rsidRPr="00074EEC">
        <w:rPr>
          <w:rFonts w:cs="Times New Roman"/>
          <w:b w:val="0"/>
        </w:rPr>
        <w:t>founder and President of the International Society for Individual Liberty, and James Elwood,</w:t>
      </w:r>
    </w:p>
    <w:p w:rsidR="002A774F" w:rsidRPr="00215524" w:rsidRDefault="002A774F" w:rsidP="002A774F">
      <w:pPr>
        <w:pStyle w:val="Cites"/>
        <w:rPr>
          <w:rFonts w:cs="Times New Roman"/>
        </w:rPr>
      </w:pPr>
      <w:proofErr w:type="gramStart"/>
      <w:r w:rsidRPr="00074EEC">
        <w:rPr>
          <w:rFonts w:cs="Times New Roman"/>
          <w:b w:val="0"/>
        </w:rPr>
        <w:t>Vice-President of the International Society for Individual Liberty, “Free Trade of Protectionism?”</w:t>
      </w:r>
      <w:proofErr w:type="gramEnd"/>
      <w:r w:rsidRPr="00215524">
        <w:rPr>
          <w:rFonts w:cs="Times New Roman"/>
        </w:rPr>
        <w:t xml:space="preserve"> 1988,</w:t>
      </w:r>
    </w:p>
    <w:p w:rsidR="002A774F" w:rsidRPr="00074EEC" w:rsidRDefault="002A774F" w:rsidP="002A774F">
      <w:pPr>
        <w:pStyle w:val="Cites"/>
        <w:rPr>
          <w:rFonts w:cs="Times New Roman"/>
          <w:b w:val="0"/>
        </w:rPr>
      </w:pPr>
      <w:r w:rsidRPr="00074EEC">
        <w:rPr>
          <w:rFonts w:cs="Times New Roman"/>
          <w:b w:val="0"/>
        </w:rPr>
        <w:t>http://www.isil.org/resources/lit/free-trade-protectionism.html, accessed 1/3/03</w:t>
      </w:r>
    </w:p>
    <w:p w:rsidR="002A774F" w:rsidRPr="00215524" w:rsidRDefault="002A774F" w:rsidP="002A774F">
      <w:pPr>
        <w:pStyle w:val="card"/>
      </w:pPr>
      <w:r w:rsidRPr="00B56907">
        <w:rPr>
          <w:rStyle w:val="underline"/>
        </w:rPr>
        <w:t>History is not lacking in examples of</w:t>
      </w:r>
      <w:r w:rsidRPr="00215524">
        <w:t xml:space="preserve"> cold </w:t>
      </w:r>
      <w:r w:rsidRPr="00B56907">
        <w:rPr>
          <w:rStyle w:val="underline"/>
        </w:rPr>
        <w:t xml:space="preserve">trade wars escalating into hot shooting wars: </w:t>
      </w:r>
      <w:smartTag w:uri="urn:schemas-microsoft-com:office:smarttags" w:element="place">
        <w:r w:rsidRPr="00B56907">
          <w:rPr>
            <w:rStyle w:val="underline"/>
          </w:rPr>
          <w:t>Europe</w:t>
        </w:r>
      </w:smartTag>
      <w:r w:rsidRPr="00B56907">
        <w:rPr>
          <w:rStyle w:val="underline"/>
        </w:rPr>
        <w:t xml:space="preserve"> suffered from almost non-stop wars during the 17th and 18th centuries, when restrictive trade policy</w:t>
      </w:r>
      <w:r w:rsidRPr="00215524">
        <w:t xml:space="preserve"> (mercantilism) </w:t>
      </w:r>
      <w:r w:rsidRPr="00B56907">
        <w:rPr>
          <w:rStyle w:val="underline"/>
        </w:rPr>
        <w:t>was the rule</w:t>
      </w:r>
      <w:r w:rsidRPr="00215524">
        <w:t xml:space="preserve">; rival governments fought each other to expand their empires and to exploit captive markets.  </w:t>
      </w:r>
      <w:r w:rsidRPr="00B56907">
        <w:rPr>
          <w:rStyle w:val="underline"/>
        </w:rPr>
        <w:t>British tariffs provoked the American colonists to revolution</w:t>
      </w:r>
      <w:r w:rsidRPr="00215524">
        <w:t xml:space="preserve">, and later the Northern-dominated </w:t>
      </w:r>
      <w:smartTag w:uri="urn:schemas-microsoft-com:office:smarttags" w:element="place">
        <w:smartTag w:uri="urn:schemas-microsoft-com:office:smarttags" w:element="country-region">
          <w:r w:rsidRPr="00215524">
            <w:t>U.S.</w:t>
          </w:r>
        </w:smartTag>
      </w:smartTag>
      <w:r w:rsidRPr="00215524">
        <w:t xml:space="preserve"> government imposed restrictions on Southern cotton exports – a major factor leading to the American Civil</w:t>
      </w:r>
    </w:p>
    <w:p w:rsidR="002A774F" w:rsidRPr="00B56907" w:rsidRDefault="002A774F" w:rsidP="002A774F">
      <w:pPr>
        <w:pStyle w:val="card"/>
        <w:rPr>
          <w:rStyle w:val="underline"/>
        </w:rPr>
      </w:pPr>
      <w:r w:rsidRPr="00215524">
        <w:t xml:space="preserve">War. In the late 19th Century, </w:t>
      </w:r>
      <w:r w:rsidRPr="00B56907">
        <w:rPr>
          <w:rStyle w:val="underline"/>
        </w:rPr>
        <w:t>after a half century of</w:t>
      </w:r>
      <w:r w:rsidRPr="00215524">
        <w:t xml:space="preserve"> </w:t>
      </w:r>
      <w:r w:rsidRPr="00B56907">
        <w:rPr>
          <w:rStyle w:val="underline"/>
        </w:rPr>
        <w:t>general free trade (which brought a half-century of peace</w:t>
      </w:r>
      <w:r w:rsidRPr="00215524">
        <w:t xml:space="preserve">), short-sighted </w:t>
      </w:r>
      <w:r w:rsidRPr="00B56907">
        <w:rPr>
          <w:rStyle w:val="underline"/>
        </w:rPr>
        <w:t>politicians</w:t>
      </w:r>
      <w:r w:rsidRPr="00215524">
        <w:t xml:space="preserve"> throughout Europe </w:t>
      </w:r>
      <w:r w:rsidRPr="00B56907">
        <w:rPr>
          <w:rStyle w:val="underline"/>
        </w:rPr>
        <w:t>again began erecting trade barriers. Hostilities built up until they</w:t>
      </w:r>
      <w:r w:rsidRPr="00215524">
        <w:t xml:space="preserve"> eventually </w:t>
      </w:r>
      <w:r w:rsidRPr="00B56907">
        <w:rPr>
          <w:rStyle w:val="underline"/>
        </w:rPr>
        <w:t>exploded into World War I. In 1930</w:t>
      </w:r>
      <w:r w:rsidRPr="00215524">
        <w:t xml:space="preserve">, facing only a mild recession, U.S. President </w:t>
      </w:r>
      <w:r w:rsidRPr="00B56907">
        <w:rPr>
          <w:rStyle w:val="underline"/>
        </w:rPr>
        <w:t>Hoover</w:t>
      </w:r>
      <w:r w:rsidRPr="00215524">
        <w:t xml:space="preserve"> ignored warning pleas in a petition by 1028 prominent economists and </w:t>
      </w:r>
      <w:r w:rsidRPr="00B56907">
        <w:rPr>
          <w:rStyle w:val="underline"/>
        </w:rPr>
        <w:t>signed the</w:t>
      </w:r>
      <w:r w:rsidRPr="00215524">
        <w:t xml:space="preserve"> notorious </w:t>
      </w:r>
      <w:r w:rsidRPr="00B56907">
        <w:rPr>
          <w:rStyle w:val="underline"/>
        </w:rPr>
        <w:t>Smoot-Hawley Act,</w:t>
      </w:r>
      <w:r w:rsidRPr="00215524">
        <w:t xml:space="preserve"> which raised some tariffs to 100% levels. </w:t>
      </w:r>
      <w:r w:rsidRPr="00B56907">
        <w:rPr>
          <w:rStyle w:val="underline"/>
        </w:rPr>
        <w:t>Within a year, over 25 other governments had</w:t>
      </w:r>
    </w:p>
    <w:p w:rsidR="002A774F" w:rsidRPr="00536BF8" w:rsidRDefault="002A774F" w:rsidP="00536BF8">
      <w:pPr>
        <w:pStyle w:val="card"/>
        <w:rPr>
          <w:b/>
          <w:u w:val="single"/>
        </w:rPr>
      </w:pPr>
      <w:proofErr w:type="gramStart"/>
      <w:r w:rsidRPr="00B56907">
        <w:rPr>
          <w:rStyle w:val="underline"/>
        </w:rPr>
        <w:t>retaliated</w:t>
      </w:r>
      <w:proofErr w:type="gramEnd"/>
      <w:r w:rsidRPr="00B56907">
        <w:rPr>
          <w:rStyle w:val="underline"/>
        </w:rPr>
        <w:t xml:space="preserve"> by passing similar laws. </w:t>
      </w:r>
      <w:proofErr w:type="gramStart"/>
      <w:r w:rsidRPr="00B56907">
        <w:rPr>
          <w:rStyle w:val="underline"/>
        </w:rPr>
        <w:t>The result?</w:t>
      </w:r>
      <w:proofErr w:type="gramEnd"/>
      <w:r w:rsidRPr="00215524">
        <w:t xml:space="preserve"> World trade came to a grinding halt, and the entire world was plunged into </w:t>
      </w:r>
      <w:r w:rsidRPr="00B56907">
        <w:rPr>
          <w:rStyle w:val="underline"/>
        </w:rPr>
        <w:t>the "Great Depression"</w:t>
      </w:r>
      <w:r w:rsidRPr="00215524">
        <w:t xml:space="preserve"> for the rest of the decade. </w:t>
      </w:r>
      <w:r w:rsidRPr="00B56907">
        <w:rPr>
          <w:rStyle w:val="underline"/>
        </w:rPr>
        <w:t>The depression in turn led to World War II</w:t>
      </w:r>
      <w:r w:rsidRPr="00215524">
        <w:t xml:space="preserve">.  The # 1 Danger </w:t>
      </w:r>
      <w:proofErr w:type="gramStart"/>
      <w:r w:rsidRPr="00215524">
        <w:t>To</w:t>
      </w:r>
      <w:proofErr w:type="gramEnd"/>
      <w:r w:rsidRPr="00215524">
        <w:t xml:space="preserve"> World Peace The world enjoyed its greatest economic growth during the relatively free trade period of 1945-1970, a period that also saw no major wars. Yet we again see trade barriers being raised around the world by short-sighted politicians. </w:t>
      </w:r>
      <w:r w:rsidRPr="00B56907">
        <w:rPr>
          <w:rStyle w:val="underline"/>
        </w:rPr>
        <w:t>Will the world again end up in a shooting war as a result of these economically deranged policies? Can we afford to allow this to happen in the nuclear age</w:t>
      </w:r>
      <w:r w:rsidRPr="00215524">
        <w:t xml:space="preserve">? "What generates war is the economic philosophy of nationalism: embargoes, trade and foreign exchange controls, monetary devaluation, etc. </w:t>
      </w:r>
      <w:r w:rsidRPr="00B56907">
        <w:rPr>
          <w:rStyle w:val="underline"/>
        </w:rPr>
        <w:t>The philosophy of protectionism is a philosophy of war."</w:t>
      </w:r>
    </w:p>
    <w:p w:rsidR="002A774F" w:rsidRPr="00215524" w:rsidRDefault="002A774F" w:rsidP="00536BF8">
      <w:pPr>
        <w:pStyle w:val="Heading4"/>
        <w:rPr>
          <w:rFonts w:cs="Times New Roman"/>
        </w:rPr>
      </w:pPr>
      <w:r w:rsidRPr="00215524">
        <w:rPr>
          <w:rFonts w:cs="Times New Roman"/>
        </w:rPr>
        <w:t>Protectionism escalates to war</w:t>
      </w:r>
    </w:p>
    <w:p w:rsidR="002A774F" w:rsidRPr="00215524" w:rsidRDefault="002A774F" w:rsidP="002A774F">
      <w:pPr>
        <w:pStyle w:val="Cites"/>
        <w:rPr>
          <w:rFonts w:cs="Times New Roman"/>
        </w:rPr>
      </w:pPr>
      <w:r w:rsidRPr="00215524">
        <w:rPr>
          <w:rFonts w:cs="Times New Roman"/>
        </w:rPr>
        <w:t xml:space="preserve">Robert McGee, professor in the W. Paul </w:t>
      </w:r>
      <w:proofErr w:type="spellStart"/>
      <w:r w:rsidRPr="00215524">
        <w:rPr>
          <w:rFonts w:cs="Times New Roman"/>
        </w:rPr>
        <w:t>Stillman</w:t>
      </w:r>
      <w:proofErr w:type="spellEnd"/>
      <w:r w:rsidRPr="00215524">
        <w:rPr>
          <w:rFonts w:cs="Times New Roman"/>
        </w:rPr>
        <w:t xml:space="preserve"> School of Business at Seton Hall University, 1994, A Trade</w:t>
      </w:r>
    </w:p>
    <w:p w:rsidR="002A774F" w:rsidRPr="00215524" w:rsidRDefault="002A774F" w:rsidP="002A774F">
      <w:pPr>
        <w:pStyle w:val="Cites"/>
        <w:rPr>
          <w:rFonts w:cs="Times New Roman"/>
        </w:rPr>
      </w:pPr>
      <w:r w:rsidRPr="00215524">
        <w:rPr>
          <w:rFonts w:cs="Times New Roman"/>
        </w:rPr>
        <w:t>Policy for Free Societies, p. 50</w:t>
      </w:r>
    </w:p>
    <w:p w:rsidR="002A774F" w:rsidRPr="00215524" w:rsidRDefault="002A774F" w:rsidP="002A774F">
      <w:pPr>
        <w:ind w:left="360"/>
      </w:pPr>
      <w:r w:rsidRPr="00215524">
        <w:t xml:space="preserve">Another reason for </w:t>
      </w:r>
      <w:r w:rsidRPr="00B56907">
        <w:rPr>
          <w:rStyle w:val="underline"/>
        </w:rPr>
        <w:t>free trade</w:t>
      </w:r>
      <w:r w:rsidRPr="00215524">
        <w:t xml:space="preserve"> is that it </w:t>
      </w:r>
      <w:r w:rsidRPr="00B56907">
        <w:rPr>
          <w:rStyle w:val="underline"/>
        </w:rPr>
        <w:t>enhances international cooperation. Countries that trade with each other are less likely to go to war than are countries that erect trade barriers</w:t>
      </w:r>
      <w:r w:rsidRPr="00215524">
        <w:t xml:space="preserve"> to prevent foreign goods from crossing their borders. </w:t>
      </w:r>
      <w:r w:rsidRPr="00B56907">
        <w:rPr>
          <w:rStyle w:val="underline"/>
        </w:rPr>
        <w:t>If goods do not cross borders, armies will.</w:t>
      </w:r>
      <w:r w:rsidRPr="00215524">
        <w:t xml:space="preserve"> Trading with our neighbors is friendly and neighborly. </w:t>
      </w:r>
      <w:r w:rsidRPr="00B56907">
        <w:rPr>
          <w:rStyle w:val="underline"/>
        </w:rPr>
        <w:t>Peaceful exchange between individuals enhances harmony</w:t>
      </w:r>
      <w:r w:rsidRPr="00215524">
        <w:t xml:space="preserve">. Erecting </w:t>
      </w:r>
      <w:r w:rsidRPr="00B56907">
        <w:rPr>
          <w:rStyle w:val="underline"/>
        </w:rPr>
        <w:t>trade barriers</w:t>
      </w:r>
      <w:r w:rsidRPr="00215524">
        <w:t xml:space="preserve">, resorting to name calling and “Buy American” campaigns, and other forms of economic nationalism are unfriendly and </w:t>
      </w:r>
      <w:r w:rsidRPr="00B56907">
        <w:rPr>
          <w:rStyle w:val="underline"/>
        </w:rPr>
        <w:t>promote</w:t>
      </w:r>
      <w:r w:rsidRPr="00215524">
        <w:t xml:space="preserve"> ill-will and </w:t>
      </w:r>
      <w:r w:rsidRPr="00B56907">
        <w:rPr>
          <w:rStyle w:val="underline"/>
        </w:rPr>
        <w:t xml:space="preserve">discord. Military conflicts often start as trade wars, </w:t>
      </w:r>
      <w:proofErr w:type="gramStart"/>
      <w:r w:rsidRPr="00B56907">
        <w:rPr>
          <w:rStyle w:val="underline"/>
        </w:rPr>
        <w:t>then</w:t>
      </w:r>
      <w:proofErr w:type="gramEnd"/>
      <w:r w:rsidRPr="00B56907">
        <w:rPr>
          <w:rStyle w:val="underline"/>
        </w:rPr>
        <w:t xml:space="preserve"> escalate</w:t>
      </w:r>
      <w:r w:rsidRPr="00215524">
        <w:t>.</w:t>
      </w:r>
    </w:p>
    <w:p w:rsidR="002A774F" w:rsidRPr="00215524" w:rsidRDefault="002A774F" w:rsidP="002A774F"/>
    <w:p w:rsidR="002A774F" w:rsidRPr="00215524" w:rsidRDefault="002A774F" w:rsidP="002A774F"/>
    <w:p w:rsidR="00E25083" w:rsidRDefault="00E25083">
      <w:pPr>
        <w:spacing w:after="200" w:line="276" w:lineRule="auto"/>
        <w:rPr>
          <w:rFonts w:ascii="Times New Roman" w:eastAsiaTheme="majorEastAsia" w:hAnsi="Times New Roman" w:cstheme="majorBidi"/>
          <w:b/>
          <w:bCs/>
          <w:iCs/>
          <w:sz w:val="24"/>
        </w:rPr>
      </w:pPr>
      <w:r>
        <w:br w:type="page"/>
      </w:r>
    </w:p>
    <w:p w:rsidR="002A774F" w:rsidRPr="00215524" w:rsidRDefault="002A774F" w:rsidP="00DC22D0">
      <w:pPr>
        <w:pStyle w:val="Heading4"/>
      </w:pPr>
      <w:r w:rsidRPr="00215524">
        <w:lastRenderedPageBreak/>
        <w:t>Protectionism Spurs Global Unrest - Severe Confrontations</w:t>
      </w:r>
    </w:p>
    <w:p w:rsidR="002A774F" w:rsidRPr="00215524" w:rsidRDefault="002A774F" w:rsidP="002A774F">
      <w:pPr>
        <w:pStyle w:val="Cites"/>
        <w:rPr>
          <w:rFonts w:cs="Times New Roman"/>
        </w:rPr>
      </w:pPr>
      <w:r w:rsidRPr="00215524">
        <w:rPr>
          <w:rFonts w:cs="Times New Roman"/>
        </w:rPr>
        <w:t>Michael Spicer, Author of THE CHALLENGE FROM THE EAST, 1996, p.121.</w:t>
      </w:r>
    </w:p>
    <w:p w:rsidR="002A774F" w:rsidRPr="00DC22D0" w:rsidRDefault="002A774F" w:rsidP="002A774F">
      <w:pPr>
        <w:pStyle w:val="card"/>
        <w:rPr>
          <w:u w:val="single"/>
        </w:rPr>
      </w:pPr>
      <w:r w:rsidRPr="00215524">
        <w:t xml:space="preserve">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consumers will begin to demand those goods that the Fast is able to provide most cheaply. More fundamentally, it will guarantee the emergence of a fragmented world in which natural fears will be fanned and inflamed. </w:t>
      </w:r>
      <w:r w:rsidRPr="00DC22D0">
        <w:rPr>
          <w:u w:val="single"/>
        </w:rPr>
        <w:t>A world divided into rigid trade blocs will be a deeply troubled and unstable place in which suspicion and ultimately envy will possibly erupt into a major war.</w:t>
      </w:r>
      <w:r w:rsidRPr="00215524">
        <w:t xml:space="preserve"> I do not say that the converse will necessarily be true, that in a free trading world there will be an absence of all strife. Such a proposition would manifestly be absurd. But </w:t>
      </w:r>
      <w:r w:rsidRPr="00DC22D0">
        <w:rPr>
          <w:u w:val="single"/>
        </w:rPr>
        <w:t>to trade is to become interdependent, and that is a good step in the direction of world stability. With nuclear weapons at two a penny, stability will be at a premium in the</w:t>
      </w:r>
    </w:p>
    <w:p w:rsidR="002A774F" w:rsidRPr="00DC22D0" w:rsidRDefault="002A774F" w:rsidP="002A774F">
      <w:pPr>
        <w:pStyle w:val="card"/>
        <w:rPr>
          <w:u w:val="single"/>
        </w:rPr>
      </w:pPr>
      <w:proofErr w:type="gramStart"/>
      <w:r w:rsidRPr="00DC22D0">
        <w:rPr>
          <w:u w:val="single"/>
        </w:rPr>
        <w:t>years</w:t>
      </w:r>
      <w:proofErr w:type="gramEnd"/>
      <w:r w:rsidRPr="00DC22D0">
        <w:rPr>
          <w:u w:val="single"/>
        </w:rPr>
        <w:t xml:space="preserve"> ahead,</w:t>
      </w:r>
    </w:p>
    <w:p w:rsidR="002A774F" w:rsidRPr="002A774F" w:rsidRDefault="002A774F" w:rsidP="002A774F"/>
    <w:p w:rsidR="007D7875" w:rsidRDefault="007D7875" w:rsidP="00DC22D0">
      <w:pPr>
        <w:pStyle w:val="Heading4"/>
      </w:pPr>
      <w:r w:rsidRPr="00495D7F">
        <w:t>Protectionism destroy the economy and leads to war</w:t>
      </w:r>
    </w:p>
    <w:p w:rsidR="007D7875" w:rsidRDefault="007D7875" w:rsidP="007D7875">
      <w:pPr>
        <w:rPr>
          <w:rStyle w:val="pubdate"/>
        </w:rPr>
      </w:pPr>
      <w:r w:rsidRPr="00107375">
        <w:rPr>
          <w:rFonts w:eastAsia="Cambria"/>
          <w:b/>
        </w:rPr>
        <w:t>Boudreaux ’06</w:t>
      </w:r>
      <w:r w:rsidRPr="00495D7F">
        <w:rPr>
          <w:rStyle w:val="tagChar"/>
          <w:rFonts w:eastAsia="Cambria"/>
          <w:sz w:val="28"/>
        </w:rPr>
        <w:t xml:space="preserve"> </w:t>
      </w:r>
      <w:r>
        <w:rPr>
          <w:rStyle w:val="byline"/>
        </w:rPr>
        <w:t xml:space="preserve">[Donald J. Boudreaux, </w:t>
      </w:r>
      <w:r w:rsidRPr="00F0571D">
        <w:rPr>
          <w:rStyle w:val="byline"/>
        </w:rPr>
        <w:t>chairman of the economics depart</w:t>
      </w:r>
      <w:r>
        <w:rPr>
          <w:rStyle w:val="byline"/>
        </w:rPr>
        <w:t xml:space="preserve">ment at </w:t>
      </w:r>
      <w:smartTag w:uri="urn:schemas-microsoft-com:office:smarttags" w:element="place">
        <w:smartTag w:uri="urn:schemas-microsoft-com:office:smarttags" w:element="PlaceName">
          <w:r>
            <w:rPr>
              <w:rStyle w:val="byline"/>
            </w:rPr>
            <w:t>George</w:t>
          </w:r>
        </w:smartTag>
        <w:r>
          <w:rPr>
            <w:rStyle w:val="byline"/>
          </w:rPr>
          <w:t xml:space="preserve"> </w:t>
        </w:r>
        <w:smartTag w:uri="urn:schemas-microsoft-com:office:smarttags" w:element="PlaceName">
          <w:r>
            <w:rPr>
              <w:rStyle w:val="byline"/>
            </w:rPr>
            <w:t>Mason</w:t>
          </w:r>
        </w:smartTag>
        <w:r>
          <w:rPr>
            <w:rStyle w:val="byline"/>
          </w:rPr>
          <w:t xml:space="preserve"> </w:t>
        </w:r>
        <w:proofErr w:type="spellStart"/>
        <w:smartTag w:uri="urn:schemas-microsoft-com:office:smarttags" w:element="PlaceName">
          <w:r>
            <w:rPr>
              <w:rStyle w:val="byline"/>
            </w:rPr>
            <w:t>University</w:t>
          </w:r>
        </w:smartTag>
      </w:smartTag>
      <w:r>
        <w:rPr>
          <w:rStyle w:val="byline"/>
        </w:rPr>
        <w:t>,”</w:t>
      </w:r>
      <w:r w:rsidRPr="00F0571D">
        <w:rPr>
          <w:rStyle w:val="byline"/>
        </w:rPr>
        <w:t>Want</w:t>
      </w:r>
      <w:proofErr w:type="spellEnd"/>
      <w:r w:rsidRPr="00F0571D">
        <w:rPr>
          <w:rStyle w:val="byline"/>
        </w:rPr>
        <w:t xml:space="preserve"> world peace? Support free trade.</w:t>
      </w:r>
      <w:r>
        <w:rPr>
          <w:rStyle w:val="byline"/>
        </w:rPr>
        <w:t xml:space="preserve">”  Christian Science Monitor, </w:t>
      </w:r>
      <w:r>
        <w:rPr>
          <w:rStyle w:val="pubdate"/>
        </w:rPr>
        <w:t xml:space="preserve">November 20, 2006 &lt; </w:t>
      </w:r>
      <w:r w:rsidRPr="00F0571D">
        <w:rPr>
          <w:rStyle w:val="pubdate"/>
        </w:rPr>
        <w:t>http://www.csmonitor.com/2006/1120/p09s02-coop.html</w:t>
      </w:r>
      <w:r>
        <w:rPr>
          <w:rStyle w:val="pubdate"/>
        </w:rPr>
        <w:t>&gt;]</w:t>
      </w:r>
    </w:p>
    <w:p w:rsidR="007D7875" w:rsidRPr="00E82F50" w:rsidRDefault="007D7875" w:rsidP="007D7875">
      <w:pPr>
        <w:pStyle w:val="card"/>
        <w:rPr>
          <w:rStyle w:val="underline"/>
        </w:rPr>
      </w:pPr>
      <w:r w:rsidRPr="00E82F50">
        <w:rPr>
          <w:rStyle w:val="underline"/>
        </w:rPr>
        <w:t>Protectionists</w:t>
      </w:r>
      <w:r w:rsidRPr="00495D7F">
        <w:rPr>
          <w:rStyle w:val="text"/>
          <w:sz w:val="24"/>
        </w:rPr>
        <w:t xml:space="preserve"> (of whatever party</w:t>
      </w:r>
      <w:r w:rsidRPr="00E82F50">
        <w:rPr>
          <w:rStyle w:val="underline"/>
        </w:rPr>
        <w:t>) believe that consumers who buy goods and services from foreigners cause domestic employment - and wages - to fall. Economists since before Adam Smith have shown that this belief is mistaken, largely because foreigners sell things to us only because they either want to buy things from us or invest in our economy.</w:t>
      </w:r>
    </w:p>
    <w:p w:rsidR="007D7875" w:rsidRPr="00495D7F" w:rsidRDefault="007D7875" w:rsidP="007D7875">
      <w:pPr>
        <w:pStyle w:val="card"/>
        <w:rPr>
          <w:sz w:val="24"/>
        </w:rPr>
      </w:pPr>
      <w:r w:rsidRPr="00E82F50">
        <w:rPr>
          <w:rStyle w:val="underline"/>
        </w:rPr>
        <w:t>These activities employ workers here at home and raise their wages. Mountains of empirical evidence show that protectionism is economically destructive. The facts also show that protectionism is inconsistent with a desire for peace</w:t>
      </w:r>
      <w:r w:rsidRPr="00495D7F">
        <w:rPr>
          <w:sz w:val="24"/>
        </w:rPr>
        <w:t xml:space="preserve"> - a desire admirably expressed by many Democrats during the recent campaigns. </w:t>
      </w:r>
    </w:p>
    <w:p w:rsidR="007D7875" w:rsidRPr="00E82F50" w:rsidRDefault="007D7875" w:rsidP="007D7875">
      <w:pPr>
        <w:pStyle w:val="card"/>
        <w:rPr>
          <w:rStyle w:val="underline"/>
        </w:rPr>
      </w:pPr>
      <w:r w:rsidRPr="00495D7F">
        <w:rPr>
          <w:sz w:val="24"/>
        </w:rPr>
        <w:t xml:space="preserve">Back in 1748, Baron de Montesquieu </w:t>
      </w:r>
      <w:r w:rsidRPr="00E82F50">
        <w:rPr>
          <w:rStyle w:val="underline"/>
        </w:rPr>
        <w:t>observed that "Peace is the natural effect of trade. Two nations who differ with each other become reciprocally dependent; for if one has an interest in buying, the other has an interest in selling; and thus their union is founded on their mutual necessities."</w:t>
      </w:r>
    </w:p>
    <w:p w:rsidR="007D7875" w:rsidRDefault="007D7875" w:rsidP="007D7875">
      <w:pPr>
        <w:pStyle w:val="card"/>
      </w:pPr>
      <w:bookmarkStart w:id="63" w:name="_Toc79440289"/>
      <w:r w:rsidRPr="00B56907">
        <w:rPr>
          <w:rStyle w:val="underline"/>
        </w:rPr>
        <w:t>If</w:t>
      </w:r>
      <w:r w:rsidRPr="00495D7F">
        <w:t xml:space="preserve"> Mr. Montesquieu is correct that </w:t>
      </w:r>
      <w:r w:rsidRPr="00B56907">
        <w:rPr>
          <w:rStyle w:val="underline"/>
        </w:rPr>
        <w:t xml:space="preserve">trade promotes peace, </w:t>
      </w:r>
      <w:proofErr w:type="gramStart"/>
      <w:r w:rsidRPr="00B56907">
        <w:rPr>
          <w:rStyle w:val="underline"/>
        </w:rPr>
        <w:t>then</w:t>
      </w:r>
      <w:proofErr w:type="gramEnd"/>
      <w:r w:rsidRPr="00B56907">
        <w:rPr>
          <w:rStyle w:val="underline"/>
        </w:rPr>
        <w:t xml:space="preserve"> protectionism - a retreat from open trade - raises the chances of war.</w:t>
      </w:r>
      <w:bookmarkEnd w:id="63"/>
    </w:p>
    <w:p w:rsidR="00102C0D" w:rsidRPr="008F03AE" w:rsidRDefault="00102C0D" w:rsidP="00483BE0"/>
    <w:p w:rsidR="00483BE0" w:rsidRDefault="0003461B" w:rsidP="0003461B">
      <w:pPr>
        <w:pStyle w:val="Heading2"/>
      </w:pPr>
      <w:bookmarkStart w:id="64" w:name="_Toc360214475"/>
      <w:r>
        <w:lastRenderedPageBreak/>
        <w:t xml:space="preserve">Econ </w:t>
      </w:r>
      <w:proofErr w:type="spellStart"/>
      <w:r>
        <w:t>Adv</w:t>
      </w:r>
      <w:proofErr w:type="spellEnd"/>
      <w:r w:rsidR="00FF31B0">
        <w:t>- Ext</w:t>
      </w:r>
      <w:bookmarkEnd w:id="64"/>
    </w:p>
    <w:p w:rsidR="0003461B" w:rsidRPr="0003461B" w:rsidRDefault="0003461B" w:rsidP="0003461B"/>
    <w:p w:rsidR="00DE77AF" w:rsidRDefault="00DE77AF" w:rsidP="00DE77AF">
      <w:pPr>
        <w:pStyle w:val="Heading4"/>
      </w:pPr>
      <w:r>
        <w:t>Reinstating tariffs will kill the US economy.</w:t>
      </w:r>
    </w:p>
    <w:p w:rsidR="00DE77AF" w:rsidRPr="006B7AB8" w:rsidRDefault="00DE77AF" w:rsidP="00DE77AF">
      <w:pPr>
        <w:rPr>
          <w:rStyle w:val="StyleStyleBold12pt"/>
        </w:rPr>
      </w:pPr>
      <w:r w:rsidRPr="006B7AB8">
        <w:rPr>
          <w:rStyle w:val="StyleStyleBold12pt"/>
        </w:rPr>
        <w:t>Joshua Armstrong, Dec 9, 2011</w:t>
      </w:r>
    </w:p>
    <w:p w:rsidR="00DE77AF" w:rsidRPr="0013094F" w:rsidRDefault="00DE77AF" w:rsidP="00DE77AF">
      <w:pPr>
        <w:rPr>
          <w:rFonts w:ascii="Times New Roman" w:hAnsi="Times New Roman"/>
          <w:b/>
          <w:bCs/>
          <w:sz w:val="24"/>
        </w:rPr>
      </w:pPr>
      <w:r w:rsidRPr="006B7AB8">
        <w:rPr>
          <w:rStyle w:val="StyleStyleBold12pt"/>
        </w:rPr>
        <w:t xml:space="preserve">Cronkite News, Five months later, pilot program has seen little cross-border trucking, </w:t>
      </w:r>
      <w:hyperlink r:id="rId34" w:history="1">
        <w:r w:rsidRPr="00763FDA">
          <w:rPr>
            <w:rStyle w:val="StyleStyleBold12pt"/>
          </w:rPr>
          <w:t>http://cronkitenewsonline.com/2011/12/five-months-later-pilot-program-has-seen-little-cross-border-trucking/</w:t>
        </w:r>
      </w:hyperlink>
    </w:p>
    <w:p w:rsidR="00DE77AF" w:rsidRDefault="00DE77AF" w:rsidP="00DE77AF">
      <w:pPr>
        <w:spacing w:before="100" w:beforeAutospacing="1" w:after="100" w:afterAutospacing="1"/>
        <w:rPr>
          <w:rFonts w:ascii="Times New Roman" w:eastAsia="Times New Roman" w:hAnsi="Times New Roman" w:cs="Times New Roman"/>
          <w:sz w:val="12"/>
          <w:szCs w:val="24"/>
        </w:rPr>
      </w:pPr>
      <w:r w:rsidRPr="0013094F">
        <w:rPr>
          <w:rFonts w:ascii="Times New Roman" w:eastAsia="Times New Roman" w:hAnsi="Times New Roman" w:cs="Times New Roman"/>
          <w:sz w:val="24"/>
          <w:szCs w:val="24"/>
        </w:rPr>
        <w:t xml:space="preserve">But </w:t>
      </w:r>
      <w:r w:rsidRPr="0013094F">
        <w:rPr>
          <w:rFonts w:ascii="Times New Roman" w:eastAsia="Times New Roman" w:hAnsi="Times New Roman" w:cs="Times New Roman"/>
          <w:sz w:val="24"/>
          <w:szCs w:val="24"/>
          <w:u w:val="single"/>
        </w:rPr>
        <w:t xml:space="preserve">business groups </w:t>
      </w:r>
      <w:r w:rsidRPr="0013094F">
        <w:rPr>
          <w:rFonts w:ascii="Times New Roman" w:eastAsia="Times New Roman" w:hAnsi="Times New Roman" w:cs="Times New Roman"/>
          <w:sz w:val="24"/>
          <w:szCs w:val="24"/>
        </w:rPr>
        <w:t xml:space="preserve">such as the </w:t>
      </w:r>
      <w:hyperlink r:id="rId35" w:tgtFrame="_blank" w:history="1">
        <w:r w:rsidRPr="0013094F">
          <w:rPr>
            <w:rFonts w:ascii="Times New Roman" w:eastAsia="Times New Roman" w:hAnsi="Times New Roman" w:cs="Times New Roman"/>
            <w:color w:val="0000FF"/>
            <w:sz w:val="24"/>
            <w:szCs w:val="24"/>
            <w:u w:val="single"/>
          </w:rPr>
          <w:t>Western Growers Association</w:t>
        </w:r>
      </w:hyperlink>
      <w:r w:rsidRPr="0013094F">
        <w:rPr>
          <w:rFonts w:ascii="Times New Roman" w:eastAsia="Times New Roman" w:hAnsi="Times New Roman" w:cs="Times New Roman"/>
          <w:sz w:val="24"/>
          <w:szCs w:val="24"/>
        </w:rPr>
        <w:t xml:space="preserve"> </w:t>
      </w:r>
      <w:r w:rsidRPr="0013094F">
        <w:rPr>
          <w:rFonts w:ascii="Times New Roman" w:eastAsia="Times New Roman" w:hAnsi="Times New Roman" w:cs="Times New Roman"/>
          <w:sz w:val="24"/>
          <w:szCs w:val="24"/>
          <w:u w:val="single"/>
        </w:rPr>
        <w:t>are more concerned by an estimated $2.4 billion in annual tariffs Mexico would impose without an open border</w:t>
      </w:r>
      <w:r w:rsidRPr="0013094F">
        <w:rPr>
          <w:rFonts w:ascii="Times New Roman" w:eastAsia="Times New Roman" w:hAnsi="Times New Roman" w:cs="Times New Roman"/>
          <w:sz w:val="24"/>
          <w:szCs w:val="24"/>
        </w:rPr>
        <w:t xml:space="preserve">, said Ken </w:t>
      </w:r>
      <w:proofErr w:type="spellStart"/>
      <w:r w:rsidRPr="0013094F">
        <w:rPr>
          <w:rFonts w:ascii="Times New Roman" w:eastAsia="Times New Roman" w:hAnsi="Times New Roman" w:cs="Times New Roman"/>
          <w:sz w:val="24"/>
          <w:szCs w:val="24"/>
        </w:rPr>
        <w:t>Barbic</w:t>
      </w:r>
      <w:proofErr w:type="spellEnd"/>
      <w:r w:rsidRPr="0013094F">
        <w:rPr>
          <w:rFonts w:ascii="Times New Roman" w:eastAsia="Times New Roman" w:hAnsi="Times New Roman" w:cs="Times New Roman"/>
          <w:sz w:val="24"/>
          <w:szCs w:val="24"/>
        </w:rPr>
        <w:t>, federal government affairs director for the group.</w:t>
      </w:r>
      <w:r w:rsidR="00B26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24"/>
          <w:szCs w:val="24"/>
        </w:rPr>
        <w:t xml:space="preserve">“We were excited to see that agreement between the Mexican government and the U.S. government,” </w:t>
      </w:r>
      <w:proofErr w:type="spellStart"/>
      <w:r w:rsidRPr="0013094F">
        <w:rPr>
          <w:rFonts w:ascii="Times New Roman" w:eastAsia="Times New Roman" w:hAnsi="Times New Roman" w:cs="Times New Roman"/>
          <w:sz w:val="24"/>
          <w:szCs w:val="24"/>
        </w:rPr>
        <w:t>Barbic</w:t>
      </w:r>
      <w:proofErr w:type="spellEnd"/>
      <w:r w:rsidRPr="0013094F">
        <w:rPr>
          <w:rFonts w:ascii="Times New Roman" w:eastAsia="Times New Roman" w:hAnsi="Times New Roman" w:cs="Times New Roman"/>
          <w:sz w:val="24"/>
          <w:szCs w:val="24"/>
        </w:rPr>
        <w:t xml:space="preserve"> said. “</w:t>
      </w:r>
      <w:r w:rsidRPr="0013094F">
        <w:rPr>
          <w:rFonts w:ascii="Times New Roman" w:eastAsia="Times New Roman" w:hAnsi="Times New Roman" w:cs="Times New Roman"/>
          <w:sz w:val="24"/>
          <w:szCs w:val="24"/>
          <w:u w:val="single"/>
        </w:rPr>
        <w:t>We were excited when we saw that the tariffs were being lifted.”</w:t>
      </w:r>
      <w:r w:rsidR="00B2694F">
        <w:rPr>
          <w:rFonts w:ascii="Times New Roman" w:eastAsia="Times New Roman" w:hAnsi="Times New Roman" w:cs="Times New Roman"/>
          <w:sz w:val="12"/>
          <w:szCs w:val="24"/>
          <w:u w:val="single"/>
        </w:rPr>
        <w:t xml:space="preserve"> </w:t>
      </w:r>
      <w:r w:rsidRPr="0013094F">
        <w:rPr>
          <w:rFonts w:ascii="Times New Roman" w:eastAsia="Times New Roman" w:hAnsi="Times New Roman" w:cs="Times New Roman"/>
          <w:sz w:val="12"/>
          <w:szCs w:val="24"/>
          <w:u w:val="single"/>
        </w:rPr>
        <w:t xml:space="preserve"> </w:t>
      </w:r>
      <w:r w:rsidRPr="0013094F">
        <w:rPr>
          <w:rFonts w:ascii="Times New Roman" w:eastAsia="Times New Roman" w:hAnsi="Times New Roman" w:cs="Times New Roman"/>
          <w:sz w:val="24"/>
          <w:szCs w:val="24"/>
          <w:u w:val="single"/>
        </w:rPr>
        <w:t>Returning those tariffs to U.S. exporters could result in the loss of about 25,000 jobs from the U.S. economy, the U.S. Chamber of Commerce has estimated</w:t>
      </w:r>
      <w:r w:rsidRPr="0013094F">
        <w:rPr>
          <w:rFonts w:ascii="Times New Roman" w:eastAsia="Times New Roman" w:hAnsi="Times New Roman" w:cs="Times New Roman"/>
          <w:sz w:val="24"/>
          <w:szCs w:val="24"/>
        </w:rPr>
        <w:t>.</w:t>
      </w:r>
      <w:r w:rsidR="00B26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12"/>
          <w:szCs w:val="24"/>
        </w:rPr>
        <w:t xml:space="preserve"> </w:t>
      </w:r>
      <w:proofErr w:type="spellStart"/>
      <w:r w:rsidRPr="0013094F">
        <w:rPr>
          <w:rFonts w:ascii="Times New Roman" w:eastAsia="Times New Roman" w:hAnsi="Times New Roman" w:cs="Times New Roman"/>
          <w:sz w:val="24"/>
          <w:szCs w:val="24"/>
        </w:rPr>
        <w:t>Barbic</w:t>
      </w:r>
      <w:proofErr w:type="spellEnd"/>
      <w:r w:rsidRPr="0013094F">
        <w:rPr>
          <w:rFonts w:ascii="Times New Roman" w:eastAsia="Times New Roman" w:hAnsi="Times New Roman" w:cs="Times New Roman"/>
          <w:sz w:val="24"/>
          <w:szCs w:val="24"/>
        </w:rPr>
        <w:t xml:space="preserve"> said the trucking program has not yet raised any worries from his standpoint, but he is watching Congress to make sure no legislative action is taken to stop it.</w:t>
      </w:r>
      <w:r w:rsidR="00B26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24"/>
          <w:szCs w:val="24"/>
        </w:rPr>
        <w:t>“We remain hopeful that opponents of that agreement will not seek to derail it,” he said.</w:t>
      </w:r>
      <w:r w:rsidR="00B26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24"/>
          <w:szCs w:val="24"/>
          <w:u w:val="single"/>
        </w:rPr>
        <w:t>A similar agreement has been derailed before.</w:t>
      </w:r>
      <w:r w:rsidR="00B2694F">
        <w:rPr>
          <w:rFonts w:ascii="Times New Roman" w:eastAsia="Times New Roman" w:hAnsi="Times New Roman" w:cs="Times New Roman"/>
          <w:sz w:val="12"/>
          <w:szCs w:val="24"/>
          <w:u w:val="single"/>
        </w:rPr>
        <w:t xml:space="preserve"> </w:t>
      </w:r>
      <w:r w:rsidRPr="0013094F">
        <w:rPr>
          <w:rFonts w:ascii="Times New Roman" w:eastAsia="Times New Roman" w:hAnsi="Times New Roman" w:cs="Times New Roman"/>
          <w:sz w:val="12"/>
          <w:szCs w:val="24"/>
          <w:u w:val="single"/>
        </w:rPr>
        <w:t xml:space="preserve"> </w:t>
      </w:r>
      <w:r w:rsidRPr="0013094F">
        <w:rPr>
          <w:rFonts w:ascii="Times New Roman" w:eastAsia="Times New Roman" w:hAnsi="Times New Roman" w:cs="Times New Roman"/>
          <w:sz w:val="24"/>
          <w:szCs w:val="24"/>
          <w:u w:val="single"/>
        </w:rPr>
        <w:t>From 2007 to 2009, 101 trucks representing 27 companies were allowed to cross from Mexico. It was the U.S. termination of that program that led the Mexican government to levy billions of dollars in tariffs on American goods</w:t>
      </w:r>
      <w:r w:rsidRPr="0013094F">
        <w:rPr>
          <w:rFonts w:ascii="Times New Roman" w:eastAsia="Times New Roman" w:hAnsi="Times New Roman" w:cs="Times New Roman"/>
          <w:sz w:val="24"/>
          <w:szCs w:val="24"/>
        </w:rPr>
        <w:t>.</w:t>
      </w:r>
      <w:r w:rsidR="00B2694F">
        <w:rPr>
          <w:rFonts w:ascii="Times New Roman" w:eastAsia="Times New Roman" w:hAnsi="Times New Roman" w:cs="Times New Roman"/>
          <w:sz w:val="12"/>
          <w:szCs w:val="24"/>
        </w:rPr>
        <w:t xml:space="preserve"> </w:t>
      </w:r>
      <w:r w:rsidRPr="0013094F">
        <w:rPr>
          <w:rFonts w:ascii="Times New Roman" w:eastAsia="Times New Roman" w:hAnsi="Times New Roman" w:cs="Times New Roman"/>
          <w:sz w:val="12"/>
          <w:szCs w:val="24"/>
        </w:rPr>
        <w:t xml:space="preserve"> </w:t>
      </w:r>
    </w:p>
    <w:p w:rsidR="00DE77AF" w:rsidRDefault="00DE77AF" w:rsidP="00DE77AF">
      <w:pPr>
        <w:pStyle w:val="Heading4"/>
        <w:rPr>
          <w:rFonts w:eastAsia="Times New Roman"/>
        </w:rPr>
      </w:pPr>
      <w:r>
        <w:rPr>
          <w:rFonts w:eastAsia="Times New Roman"/>
        </w:rPr>
        <w:t>Retaliatory tariffs would cost the US billions.</w:t>
      </w:r>
    </w:p>
    <w:p w:rsidR="00DE77AF" w:rsidRPr="009D3ED0" w:rsidRDefault="00DE77AF" w:rsidP="00DE77AF">
      <w:pPr>
        <w:rPr>
          <w:rStyle w:val="StyleStyleBold12pt"/>
        </w:rPr>
      </w:pPr>
      <w:r w:rsidRPr="009D3ED0">
        <w:rPr>
          <w:rStyle w:val="StyleStyleBold12pt"/>
        </w:rPr>
        <w:t xml:space="preserve">Michelle </w:t>
      </w:r>
      <w:proofErr w:type="spellStart"/>
      <w:r w:rsidRPr="009D3ED0">
        <w:rPr>
          <w:rStyle w:val="StyleStyleBold12pt"/>
        </w:rPr>
        <w:t>Sardella</w:t>
      </w:r>
      <w:proofErr w:type="spellEnd"/>
      <w:r w:rsidRPr="009D3ED0">
        <w:rPr>
          <w:rStyle w:val="StyleStyleBold12pt"/>
        </w:rPr>
        <w:t>, May 29, 2012</w:t>
      </w:r>
    </w:p>
    <w:p w:rsidR="00DE77AF" w:rsidRPr="009D3ED0" w:rsidRDefault="00DE77AF" w:rsidP="00DE77AF">
      <w:pPr>
        <w:rPr>
          <w:rStyle w:val="StyleStyleBold12pt"/>
        </w:rPr>
      </w:pPr>
      <w:r w:rsidRPr="009D3ED0">
        <w:rPr>
          <w:rStyle w:val="StyleStyleBold12pt"/>
        </w:rPr>
        <w:t xml:space="preserve">What’s riding on US-Mexico cross-border trucking pilot, Mohawk Global Logistics, </w:t>
      </w:r>
      <w:proofErr w:type="gramStart"/>
      <w:r w:rsidRPr="009D3ED0">
        <w:rPr>
          <w:rStyle w:val="StyleStyleBold12pt"/>
        </w:rPr>
        <w:t>http://mohawkglobal.com/global-news/whats-riding-on-us-mexico-cross-border-trucking-pilot/</w:t>
      </w:r>
      <w:proofErr w:type="gramEnd"/>
    </w:p>
    <w:p w:rsidR="00DE77AF" w:rsidRPr="00DE77AF" w:rsidRDefault="00DE77AF" w:rsidP="00DE77AF">
      <w:pPr>
        <w:spacing w:before="100" w:beforeAutospacing="1" w:after="100" w:afterAutospacing="1"/>
        <w:rPr>
          <w:rFonts w:ascii="Times New Roman" w:eastAsia="Times New Roman" w:hAnsi="Times New Roman" w:cs="Times New Roman"/>
          <w:sz w:val="24"/>
          <w:szCs w:val="24"/>
        </w:rPr>
      </w:pPr>
      <w:r w:rsidRPr="00713EB5">
        <w:rPr>
          <w:rFonts w:ascii="Times New Roman" w:eastAsia="Times New Roman" w:hAnsi="Times New Roman" w:cs="Times New Roman"/>
          <w:sz w:val="24"/>
          <w:szCs w:val="24"/>
        </w:rPr>
        <w:t xml:space="preserve">This concerns transportation officials, who worry that lack of participation may make it difficult to properly analyze the program’s safety data. </w:t>
      </w:r>
      <w:r w:rsidRPr="00713EB5">
        <w:rPr>
          <w:rFonts w:ascii="Times New Roman" w:eastAsia="Times New Roman" w:hAnsi="Times New Roman" w:cs="Times New Roman"/>
          <w:sz w:val="24"/>
          <w:szCs w:val="24"/>
          <w:u w:val="single"/>
        </w:rPr>
        <w:t>Without proper data, officials won’t be in a position to judge whether or not the border can remain open to Mexican truckers on a permanent basis</w:t>
      </w:r>
      <w:r w:rsidRPr="00713EB5">
        <w:rPr>
          <w:rFonts w:ascii="Times New Roman" w:eastAsia="Times New Roman" w:hAnsi="Times New Roman" w:cs="Times New Roman"/>
          <w:sz w:val="24"/>
          <w:szCs w:val="24"/>
        </w:rPr>
        <w:t>.</w:t>
      </w:r>
      <w:r w:rsidR="00B2694F">
        <w:rPr>
          <w:rFonts w:ascii="Times New Roman" w:eastAsia="Times New Roman" w:hAnsi="Times New Roman" w:cs="Times New Roman"/>
          <w:sz w:val="12"/>
          <w:szCs w:val="24"/>
        </w:rPr>
        <w:t xml:space="preserve"> </w:t>
      </w:r>
      <w:r w:rsidRPr="00713EB5">
        <w:rPr>
          <w:rFonts w:ascii="Times New Roman" w:eastAsia="Times New Roman" w:hAnsi="Times New Roman" w:cs="Times New Roman"/>
          <w:sz w:val="12"/>
          <w:szCs w:val="24"/>
        </w:rPr>
        <w:t xml:space="preserve"> </w:t>
      </w:r>
      <w:r w:rsidRPr="00713EB5">
        <w:rPr>
          <w:rFonts w:ascii="Times New Roman" w:eastAsia="Times New Roman" w:hAnsi="Times New Roman" w:cs="Times New Roman"/>
          <w:sz w:val="24"/>
          <w:szCs w:val="24"/>
        </w:rPr>
        <w:t>Counting the three carriers currently participating, officials would need about 42 more carriers on board in order to give a proper safety assessment.</w:t>
      </w:r>
      <w:r w:rsidR="00B2694F">
        <w:rPr>
          <w:rFonts w:ascii="Times New Roman" w:eastAsia="Times New Roman" w:hAnsi="Times New Roman" w:cs="Times New Roman"/>
          <w:sz w:val="12"/>
          <w:szCs w:val="24"/>
        </w:rPr>
        <w:t xml:space="preserve"> </w:t>
      </w:r>
      <w:r w:rsidRPr="00713EB5">
        <w:rPr>
          <w:rFonts w:ascii="Times New Roman" w:eastAsia="Times New Roman" w:hAnsi="Times New Roman" w:cs="Times New Roman"/>
          <w:sz w:val="12"/>
          <w:szCs w:val="24"/>
        </w:rPr>
        <w:t xml:space="preserve"> </w:t>
      </w:r>
      <w:r w:rsidRPr="00713EB5">
        <w:rPr>
          <w:rFonts w:ascii="Times New Roman" w:eastAsia="Times New Roman" w:hAnsi="Times New Roman" w:cs="Times New Roman"/>
          <w:sz w:val="24"/>
          <w:szCs w:val="24"/>
        </w:rPr>
        <w:t xml:space="preserve">While both countries are working to encourage more Mexican carriers to apply, </w:t>
      </w:r>
      <w:r w:rsidRPr="00713EB5">
        <w:rPr>
          <w:rFonts w:ascii="Times New Roman" w:eastAsia="Times New Roman" w:hAnsi="Times New Roman" w:cs="Times New Roman"/>
          <w:sz w:val="24"/>
          <w:szCs w:val="24"/>
          <w:u w:val="single"/>
        </w:rPr>
        <w:t>it’s the fear of Mexico’s retaliatory tariffs that is driving U.S. officials to push the pilot towards a positive outcome.</w:t>
      </w:r>
      <w:r w:rsidR="00B2694F">
        <w:rPr>
          <w:rFonts w:ascii="Times New Roman" w:eastAsia="Times New Roman" w:hAnsi="Times New Roman" w:cs="Times New Roman"/>
          <w:sz w:val="12"/>
          <w:szCs w:val="24"/>
          <w:u w:val="single"/>
        </w:rPr>
        <w:t xml:space="preserve"> </w:t>
      </w:r>
      <w:r w:rsidRPr="00713EB5">
        <w:rPr>
          <w:rFonts w:ascii="Times New Roman" w:eastAsia="Times New Roman" w:hAnsi="Times New Roman" w:cs="Times New Roman"/>
          <w:sz w:val="12"/>
          <w:szCs w:val="24"/>
          <w:u w:val="single"/>
        </w:rPr>
        <w:t xml:space="preserve"> </w:t>
      </w:r>
      <w:r w:rsidRPr="00713EB5">
        <w:rPr>
          <w:rFonts w:ascii="Times New Roman" w:eastAsia="Times New Roman" w:hAnsi="Times New Roman" w:cs="Times New Roman"/>
          <w:sz w:val="24"/>
          <w:szCs w:val="24"/>
          <w:u w:val="single"/>
        </w:rPr>
        <w:t>The U.S. does not want a repeat of the tariffs levied in retaliation for suspension of a similar pilot program in 2009</w:t>
      </w:r>
      <w:r w:rsidRPr="00713EB5">
        <w:rPr>
          <w:rFonts w:ascii="Times New Roman" w:eastAsia="Times New Roman" w:hAnsi="Times New Roman" w:cs="Times New Roman"/>
          <w:sz w:val="24"/>
          <w:szCs w:val="24"/>
        </w:rPr>
        <w:t xml:space="preserve">. At the time, Mexico justified the tariffs as punishment for the U.S. failing to open its borders to Mexican truckers–a provision of NAFTA. </w:t>
      </w:r>
      <w:r w:rsidRPr="00713EB5">
        <w:rPr>
          <w:rFonts w:ascii="Times New Roman" w:eastAsia="Times New Roman" w:hAnsi="Times New Roman" w:cs="Times New Roman"/>
          <w:sz w:val="24"/>
          <w:szCs w:val="24"/>
          <w:u w:val="single"/>
        </w:rPr>
        <w:t>U.S exporters paid more than $2.4 billion in tariffs before President Obama and President Calderon signed an agreement to initiate the current pilot program last July</w:t>
      </w:r>
      <w:r w:rsidRPr="00713EB5">
        <w:rPr>
          <w:rFonts w:ascii="Times New Roman" w:eastAsia="Times New Roman" w:hAnsi="Times New Roman" w:cs="Times New Roman"/>
          <w:sz w:val="24"/>
          <w:szCs w:val="24"/>
        </w:rPr>
        <w:t>. The US-Mexico pilot program will run for the next 2.5 years according to the agreement.</w:t>
      </w:r>
    </w:p>
    <w:p w:rsidR="00C853DF" w:rsidRDefault="00C853DF">
      <w:pPr>
        <w:spacing w:after="200" w:line="276" w:lineRule="auto"/>
        <w:rPr>
          <w:rFonts w:ascii="Times New Roman" w:eastAsiaTheme="majorEastAsia" w:hAnsi="Times New Roman" w:cstheme="majorBidi"/>
          <w:b/>
          <w:bCs/>
          <w:iCs/>
          <w:sz w:val="24"/>
        </w:rPr>
      </w:pPr>
      <w:r>
        <w:br w:type="page"/>
      </w:r>
    </w:p>
    <w:p w:rsidR="0003461B" w:rsidRDefault="0003461B" w:rsidP="0003461B">
      <w:pPr>
        <w:pStyle w:val="Heading4"/>
      </w:pPr>
      <w:r>
        <w:lastRenderedPageBreak/>
        <w:t>Cross-border trucking is key to the US economy- 3 reasons</w:t>
      </w:r>
    </w:p>
    <w:p w:rsidR="0003461B" w:rsidRPr="003F4A84" w:rsidRDefault="0003461B" w:rsidP="0003461B">
      <w:pPr>
        <w:rPr>
          <w:rStyle w:val="StyleStyleBold12pt"/>
        </w:rPr>
      </w:pPr>
      <w:r w:rsidRPr="003F4A84">
        <w:rPr>
          <w:rStyle w:val="StyleStyleBold12pt"/>
        </w:rPr>
        <w:t>US-Mexico Chamber of Commerce, December 2011,</w:t>
      </w:r>
    </w:p>
    <w:p w:rsidR="0003461B" w:rsidRPr="003F4A84" w:rsidRDefault="0003461B" w:rsidP="0003461B">
      <w:pPr>
        <w:rPr>
          <w:rStyle w:val="StyleStyleBold12pt"/>
        </w:rPr>
      </w:pPr>
      <w:proofErr w:type="gramStart"/>
      <w:r w:rsidRPr="003F4A84">
        <w:rPr>
          <w:rStyle w:val="StyleStyleBold12pt"/>
        </w:rPr>
        <w:t>U</w:t>
      </w:r>
      <w:r w:rsidR="00B2694F">
        <w:rPr>
          <w:rStyle w:val="StyleStyleBold12pt"/>
        </w:rPr>
        <w:t xml:space="preserve"> </w:t>
      </w:r>
      <w:r w:rsidRPr="003F4A84">
        <w:rPr>
          <w:rStyle w:val="StyleStyleBold12pt"/>
        </w:rPr>
        <w:t xml:space="preserve"> .</w:t>
      </w:r>
      <w:proofErr w:type="gramEnd"/>
      <w:r w:rsidRPr="003F4A84">
        <w:rPr>
          <w:rStyle w:val="StyleStyleBold12pt"/>
        </w:rPr>
        <w:t>S.</w:t>
      </w:r>
      <w:r w:rsidR="00B2694F">
        <w:rPr>
          <w:rStyle w:val="StyleStyleBold12pt"/>
        </w:rPr>
        <w:t xml:space="preserve"> </w:t>
      </w:r>
      <w:r w:rsidRPr="003F4A84">
        <w:rPr>
          <w:rStyle w:val="StyleStyleBold12pt"/>
        </w:rPr>
        <w:t xml:space="preserve"> -</w:t>
      </w:r>
      <w:r w:rsidR="00B2694F">
        <w:rPr>
          <w:rStyle w:val="StyleStyleBold12pt"/>
        </w:rPr>
        <w:t xml:space="preserve"> </w:t>
      </w:r>
      <w:r w:rsidRPr="003F4A84">
        <w:rPr>
          <w:rStyle w:val="StyleStyleBold12pt"/>
        </w:rPr>
        <w:t xml:space="preserve"> </w:t>
      </w:r>
      <w:proofErr w:type="gramStart"/>
      <w:r w:rsidRPr="003F4A84">
        <w:rPr>
          <w:rStyle w:val="StyleStyleBold12pt"/>
        </w:rPr>
        <w:t>M</w:t>
      </w:r>
      <w:r w:rsidR="00B2694F">
        <w:rPr>
          <w:rStyle w:val="StyleStyleBold12pt"/>
        </w:rPr>
        <w:t xml:space="preserve"> </w:t>
      </w:r>
      <w:r w:rsidRPr="003F4A84">
        <w:rPr>
          <w:rStyle w:val="StyleStyleBold12pt"/>
        </w:rPr>
        <w:t xml:space="preserve"> EXICO</w:t>
      </w:r>
      <w:proofErr w:type="gramEnd"/>
      <w:r w:rsidRPr="003F4A84">
        <w:rPr>
          <w:rStyle w:val="StyleStyleBold12pt"/>
        </w:rPr>
        <w:t xml:space="preserve"> </w:t>
      </w:r>
      <w:r w:rsidR="00B2694F">
        <w:rPr>
          <w:rStyle w:val="StyleStyleBold12pt"/>
        </w:rPr>
        <w:t xml:space="preserve"> </w:t>
      </w:r>
      <w:r w:rsidRPr="003F4A84">
        <w:rPr>
          <w:rStyle w:val="StyleStyleBold12pt"/>
        </w:rPr>
        <w:t xml:space="preserve"> T</w:t>
      </w:r>
      <w:r w:rsidR="00B2694F">
        <w:rPr>
          <w:rStyle w:val="StyleStyleBold12pt"/>
        </w:rPr>
        <w:t xml:space="preserve"> </w:t>
      </w:r>
      <w:r w:rsidRPr="003F4A84">
        <w:rPr>
          <w:rStyle w:val="StyleStyleBold12pt"/>
        </w:rPr>
        <w:t xml:space="preserve"> RUCKING </w:t>
      </w:r>
      <w:r w:rsidR="00B2694F">
        <w:rPr>
          <w:rStyle w:val="StyleStyleBold12pt"/>
        </w:rPr>
        <w:t xml:space="preserve"> </w:t>
      </w:r>
      <w:r w:rsidRPr="003F4A84">
        <w:rPr>
          <w:rStyle w:val="StyleStyleBold12pt"/>
        </w:rPr>
        <w:t xml:space="preserve"> I</w:t>
      </w:r>
      <w:r w:rsidR="00B2694F">
        <w:rPr>
          <w:rStyle w:val="StyleStyleBold12pt"/>
        </w:rPr>
        <w:t xml:space="preserve"> </w:t>
      </w:r>
      <w:r w:rsidRPr="003F4A84">
        <w:rPr>
          <w:rStyle w:val="StyleStyleBold12pt"/>
        </w:rPr>
        <w:t xml:space="preserve"> SSUE </w:t>
      </w:r>
      <w:r w:rsidR="00B2694F">
        <w:rPr>
          <w:rStyle w:val="StyleStyleBold12pt"/>
        </w:rPr>
        <w:t xml:space="preserve"> </w:t>
      </w:r>
      <w:r w:rsidRPr="003F4A84">
        <w:rPr>
          <w:rStyle w:val="StyleStyleBold12pt"/>
        </w:rPr>
        <w:t xml:space="preserve"> W</w:t>
      </w:r>
      <w:r w:rsidR="00B2694F">
        <w:rPr>
          <w:rStyle w:val="StyleStyleBold12pt"/>
        </w:rPr>
        <w:t xml:space="preserve"> </w:t>
      </w:r>
      <w:r w:rsidRPr="003F4A84">
        <w:rPr>
          <w:rStyle w:val="StyleStyleBold12pt"/>
        </w:rPr>
        <w:t xml:space="preserve"> HITE </w:t>
      </w:r>
      <w:r w:rsidR="00B2694F">
        <w:rPr>
          <w:rStyle w:val="StyleStyleBold12pt"/>
        </w:rPr>
        <w:t xml:space="preserve"> </w:t>
      </w:r>
      <w:r w:rsidRPr="003F4A84">
        <w:rPr>
          <w:rStyle w:val="StyleStyleBold12pt"/>
        </w:rPr>
        <w:t xml:space="preserve"> P</w:t>
      </w:r>
      <w:r w:rsidR="00B2694F">
        <w:rPr>
          <w:rStyle w:val="StyleStyleBold12pt"/>
        </w:rPr>
        <w:t xml:space="preserve"> </w:t>
      </w:r>
      <w:r w:rsidRPr="003F4A84">
        <w:rPr>
          <w:rStyle w:val="StyleStyleBold12pt"/>
        </w:rPr>
        <w:t xml:space="preserve"> APER</w:t>
      </w:r>
      <w:r w:rsidR="00B2694F">
        <w:rPr>
          <w:rStyle w:val="StyleStyleBold12pt"/>
        </w:rPr>
        <w:t xml:space="preserve"> </w:t>
      </w:r>
      <w:r w:rsidRPr="003F4A84">
        <w:rPr>
          <w:rStyle w:val="StyleStyleBold12pt"/>
        </w:rPr>
        <w:t xml:space="preserve"> , </w:t>
      </w:r>
      <w:hyperlink r:id="rId36" w:history="1">
        <w:r w:rsidRPr="003F4A84">
          <w:rPr>
            <w:rStyle w:val="StyleStyleBold12pt"/>
          </w:rPr>
          <w:t>http://www.usmcoc.org/papers-current/4-Trucking-Issue-White-Paper.pdf</w:t>
        </w:r>
      </w:hyperlink>
    </w:p>
    <w:p w:rsidR="0003461B" w:rsidRPr="002F72B8" w:rsidRDefault="0003461B" w:rsidP="0003461B"/>
    <w:p w:rsidR="0003461B" w:rsidRDefault="0003461B" w:rsidP="0003461B">
      <w:pPr>
        <w:rPr>
          <w:u w:val="single"/>
        </w:rPr>
      </w:pPr>
      <w:r w:rsidRPr="00E652E0">
        <w:rPr>
          <w:u w:val="single"/>
        </w:rPr>
        <w:t xml:space="preserve">The decision to terminate the project was promptly met with retaliation by </w:t>
      </w:r>
      <w:proofErr w:type="spellStart"/>
      <w:r w:rsidRPr="00E652E0">
        <w:rPr>
          <w:u w:val="single"/>
        </w:rPr>
        <w:t>M</w:t>
      </w:r>
      <w:r w:rsidR="00B2694F">
        <w:rPr>
          <w:u w:val="single"/>
        </w:rPr>
        <w:t xml:space="preserve"> </w:t>
      </w:r>
      <w:r w:rsidRPr="00E652E0">
        <w:rPr>
          <w:u w:val="single"/>
        </w:rPr>
        <w:t xml:space="preserve"> e</w:t>
      </w:r>
      <w:proofErr w:type="spellEnd"/>
      <w:r w:rsidR="00B2694F">
        <w:rPr>
          <w:u w:val="single"/>
        </w:rPr>
        <w:t xml:space="preserve"> </w:t>
      </w:r>
      <w:r w:rsidRPr="00E652E0">
        <w:rPr>
          <w:u w:val="single"/>
        </w:rPr>
        <w:t xml:space="preserve"> </w:t>
      </w:r>
      <w:proofErr w:type="spellStart"/>
      <w:r w:rsidRPr="00E652E0">
        <w:rPr>
          <w:u w:val="single"/>
        </w:rPr>
        <w:t>xico</w:t>
      </w:r>
      <w:proofErr w:type="spellEnd"/>
      <w:r w:rsidRPr="00E652E0">
        <w:rPr>
          <w:u w:val="single"/>
        </w:rPr>
        <w:t xml:space="preserve">, </w:t>
      </w:r>
      <w:proofErr w:type="spellStart"/>
      <w:r w:rsidRPr="00E652E0">
        <w:rPr>
          <w:u w:val="single"/>
        </w:rPr>
        <w:t>wh</w:t>
      </w:r>
      <w:proofErr w:type="spellEnd"/>
      <w:r w:rsidR="00B2694F">
        <w:rPr>
          <w:u w:val="single"/>
        </w:rPr>
        <w:t xml:space="preserve"> </w:t>
      </w:r>
      <w:r w:rsidRPr="00E652E0">
        <w:rPr>
          <w:u w:val="single"/>
        </w:rPr>
        <w:t xml:space="preserve"> </w:t>
      </w:r>
      <w:proofErr w:type="spellStart"/>
      <w:r w:rsidRPr="00E652E0">
        <w:rPr>
          <w:u w:val="single"/>
        </w:rPr>
        <w:t>ich</w:t>
      </w:r>
      <w:proofErr w:type="spellEnd"/>
      <w:r w:rsidR="00B2694F">
        <w:rPr>
          <w:u w:val="single"/>
        </w:rPr>
        <w:t xml:space="preserve"> </w:t>
      </w:r>
      <w:r w:rsidRPr="00E652E0">
        <w:rPr>
          <w:u w:val="single"/>
        </w:rPr>
        <w:t xml:space="preserve"> placed</w:t>
      </w:r>
      <w:r w:rsidR="00B2694F">
        <w:rPr>
          <w:u w:val="single"/>
        </w:rPr>
        <w:t xml:space="preserve"> </w:t>
      </w:r>
      <w:r w:rsidRPr="00E652E0">
        <w:rPr>
          <w:u w:val="single"/>
        </w:rPr>
        <w:t xml:space="preserve"> tariffs</w:t>
      </w:r>
      <w:r w:rsidR="00B2694F">
        <w:rPr>
          <w:u w:val="single"/>
        </w:rPr>
        <w:t xml:space="preserve"> </w:t>
      </w:r>
      <w:r w:rsidRPr="00E652E0">
        <w:rPr>
          <w:u w:val="single"/>
        </w:rPr>
        <w:t xml:space="preserve"> initially</w:t>
      </w:r>
      <w:r w:rsidR="00B2694F">
        <w:rPr>
          <w:u w:val="single"/>
        </w:rPr>
        <w:t xml:space="preserve"> </w:t>
      </w:r>
      <w:r w:rsidRPr="00E652E0">
        <w:rPr>
          <w:u w:val="single"/>
        </w:rPr>
        <w:t xml:space="preserve"> on</w:t>
      </w:r>
      <w:r w:rsidR="00B2694F">
        <w:rPr>
          <w:u w:val="single"/>
        </w:rPr>
        <w:t xml:space="preserve"> </w:t>
      </w:r>
      <w:r w:rsidRPr="00E652E0">
        <w:rPr>
          <w:u w:val="single"/>
        </w:rPr>
        <w:t xml:space="preserve"> 88</w:t>
      </w:r>
      <w:r w:rsidR="00B2694F">
        <w:rPr>
          <w:u w:val="single"/>
        </w:rPr>
        <w:t xml:space="preserve"> </w:t>
      </w:r>
      <w:r w:rsidRPr="00E652E0">
        <w:rPr>
          <w:u w:val="single"/>
        </w:rPr>
        <w:t xml:space="preserve"> agricultural and industrial products</w:t>
      </w:r>
      <w:r w:rsidR="00B2694F">
        <w:t xml:space="preserve"> </w:t>
      </w:r>
      <w:r w:rsidRPr="00E652E0">
        <w:t xml:space="preserve"> (later increased to 90)</w:t>
      </w:r>
      <w:r w:rsidR="00B2694F">
        <w:t xml:space="preserve"> </w:t>
      </w:r>
      <w:r w:rsidRPr="00E652E0">
        <w:t xml:space="preserve"> </w:t>
      </w:r>
      <w:r w:rsidRPr="00E652E0">
        <w:rPr>
          <w:u w:val="single"/>
        </w:rPr>
        <w:t>with a 2008</w:t>
      </w:r>
      <w:r w:rsidR="00B2694F">
        <w:rPr>
          <w:u w:val="single"/>
        </w:rPr>
        <w:t xml:space="preserve"> </w:t>
      </w:r>
      <w:r w:rsidRPr="00E652E0">
        <w:rPr>
          <w:u w:val="single"/>
        </w:rPr>
        <w:t xml:space="preserve"> export value of $2.4 billion. The tariffs hurt Mexican sales by affected U.S. sectors and </w:t>
      </w:r>
      <w:proofErr w:type="gramStart"/>
      <w:r w:rsidRPr="00E652E0">
        <w:rPr>
          <w:u w:val="single"/>
        </w:rPr>
        <w:t>dented</w:t>
      </w:r>
      <w:r w:rsidR="00B2694F">
        <w:rPr>
          <w:u w:val="single"/>
        </w:rPr>
        <w:t xml:space="preserve"> </w:t>
      </w:r>
      <w:r w:rsidRPr="00E652E0">
        <w:rPr>
          <w:u w:val="single"/>
        </w:rPr>
        <w:t xml:space="preserve"> the</w:t>
      </w:r>
      <w:proofErr w:type="gramEnd"/>
      <w:r w:rsidRPr="00E652E0">
        <w:rPr>
          <w:u w:val="single"/>
        </w:rPr>
        <w:t xml:space="preserve"> unprecedented growth in trade that has occurred between the United States a</w:t>
      </w:r>
      <w:r w:rsidR="00B2694F">
        <w:rPr>
          <w:u w:val="single"/>
        </w:rPr>
        <w:t xml:space="preserve"> </w:t>
      </w:r>
      <w:r w:rsidRPr="00E652E0">
        <w:rPr>
          <w:u w:val="single"/>
        </w:rPr>
        <w:t xml:space="preserve"> </w:t>
      </w:r>
      <w:proofErr w:type="spellStart"/>
      <w:r w:rsidRPr="00E652E0">
        <w:rPr>
          <w:u w:val="single"/>
        </w:rPr>
        <w:t>nd</w:t>
      </w:r>
      <w:proofErr w:type="spellEnd"/>
      <w:r w:rsidRPr="00E652E0">
        <w:rPr>
          <w:u w:val="single"/>
        </w:rPr>
        <w:t xml:space="preserve"> Mexico since</w:t>
      </w:r>
      <w:r w:rsidR="00B2694F">
        <w:rPr>
          <w:u w:val="single"/>
        </w:rPr>
        <w:t xml:space="preserve"> </w:t>
      </w:r>
      <w:r w:rsidRPr="00E652E0">
        <w:rPr>
          <w:u w:val="single"/>
        </w:rPr>
        <w:t xml:space="preserve"> the advent of the NAFTA.</w:t>
      </w:r>
      <w:r w:rsidR="00B2694F">
        <w:rPr>
          <w:u w:val="single"/>
        </w:rPr>
        <w:t xml:space="preserve"> </w:t>
      </w:r>
      <w:r w:rsidRPr="00E652E0">
        <w:rPr>
          <w:u w:val="single"/>
        </w:rPr>
        <w:t xml:space="preserve"> Mexico is now the second largest export market for the United States.</w:t>
      </w:r>
      <w:r w:rsidR="00B2694F">
        <w:rPr>
          <w:u w:val="single"/>
        </w:rPr>
        <w:t xml:space="preserve"> </w:t>
      </w:r>
      <w:r w:rsidRPr="00E652E0">
        <w:rPr>
          <w:u w:val="single"/>
        </w:rPr>
        <w:t xml:space="preserve"> U.S. goods</w:t>
      </w:r>
      <w:r w:rsidR="00B2694F">
        <w:rPr>
          <w:u w:val="single"/>
        </w:rPr>
        <w:t xml:space="preserve"> </w:t>
      </w:r>
      <w:r w:rsidRPr="00E652E0">
        <w:rPr>
          <w:u w:val="single"/>
        </w:rPr>
        <w:t xml:space="preserve"> sent</w:t>
      </w:r>
      <w:r w:rsidR="00B2694F">
        <w:rPr>
          <w:u w:val="single"/>
        </w:rPr>
        <w:t xml:space="preserve"> </w:t>
      </w:r>
      <w:r w:rsidRPr="00E652E0">
        <w:rPr>
          <w:u w:val="single"/>
        </w:rPr>
        <w:t xml:space="preserve"> to Mexico</w:t>
      </w:r>
      <w:r w:rsidR="00B2694F">
        <w:rPr>
          <w:u w:val="single"/>
        </w:rPr>
        <w:t xml:space="preserve"> </w:t>
      </w:r>
      <w:r w:rsidRPr="00E652E0">
        <w:rPr>
          <w:u w:val="single"/>
        </w:rPr>
        <w:t xml:space="preserve"> in 2010</w:t>
      </w:r>
      <w:r w:rsidR="00B2694F">
        <w:rPr>
          <w:u w:val="single"/>
        </w:rPr>
        <w:t xml:space="preserve"> </w:t>
      </w:r>
      <w:r w:rsidRPr="00E652E0">
        <w:rPr>
          <w:u w:val="single"/>
        </w:rPr>
        <w:t xml:space="preserve"> totaled</w:t>
      </w:r>
      <w:r w:rsidR="00B2694F">
        <w:rPr>
          <w:u w:val="single"/>
        </w:rPr>
        <w:t xml:space="preserve"> </w:t>
      </w:r>
      <w:r w:rsidRPr="00E652E0">
        <w:rPr>
          <w:u w:val="single"/>
        </w:rPr>
        <w:t xml:space="preserve"> $163.3 billion</w:t>
      </w:r>
      <w:r w:rsidR="00B2694F">
        <w:t xml:space="preserve"> </w:t>
      </w:r>
      <w:r w:rsidRPr="00E652E0">
        <w:t xml:space="preserve"> ,</w:t>
      </w:r>
      <w:r w:rsidR="00B2694F">
        <w:t xml:space="preserve"> </w:t>
      </w:r>
      <w:r w:rsidRPr="00E652E0">
        <w:t xml:space="preserve"> up 26.7</w:t>
      </w:r>
      <w:r w:rsidR="00B2694F">
        <w:t xml:space="preserve"> </w:t>
      </w:r>
      <w:r w:rsidRPr="00E652E0">
        <w:t xml:space="preserve"> percent</w:t>
      </w:r>
      <w:r w:rsidR="00B2694F">
        <w:t xml:space="preserve"> </w:t>
      </w:r>
      <w:r w:rsidRPr="00E652E0">
        <w:t xml:space="preserve"> ($34.4 billion) from 2009</w:t>
      </w:r>
      <w:r w:rsidR="00B2694F">
        <w:t xml:space="preserve"> </w:t>
      </w:r>
      <w:r w:rsidRPr="00E652E0">
        <w:t xml:space="preserve"> .</w:t>
      </w:r>
      <w:r w:rsidR="00B2694F">
        <w:t xml:space="preserve"> </w:t>
      </w:r>
      <w:r w:rsidRPr="00E652E0">
        <w:t xml:space="preserve"> Such exports </w:t>
      </w:r>
      <w:proofErr w:type="gramStart"/>
      <w:r w:rsidRPr="00E652E0">
        <w:t>have</w:t>
      </w:r>
      <w:r w:rsidR="00B2694F">
        <w:t xml:space="preserve"> </w:t>
      </w:r>
      <w:r w:rsidRPr="00E652E0">
        <w:t xml:space="preserve"> climbed</w:t>
      </w:r>
      <w:proofErr w:type="gramEnd"/>
      <w:r w:rsidR="00B2694F">
        <w:t xml:space="preserve"> </w:t>
      </w:r>
      <w:r w:rsidRPr="00E652E0">
        <w:t xml:space="preserve"> 293</w:t>
      </w:r>
      <w:r w:rsidR="00B2694F">
        <w:t xml:space="preserve"> </w:t>
      </w:r>
      <w:r w:rsidRPr="00E652E0">
        <w:t xml:space="preserve"> percent</w:t>
      </w:r>
      <w:r w:rsidR="00B2694F">
        <w:t xml:space="preserve"> </w:t>
      </w:r>
      <w:r w:rsidRPr="00E652E0">
        <w:t xml:space="preserve"> </w:t>
      </w:r>
      <w:proofErr w:type="spellStart"/>
      <w:r w:rsidRPr="00E652E0">
        <w:t>sinc</w:t>
      </w:r>
      <w:proofErr w:type="spellEnd"/>
      <w:r w:rsidR="00B2694F">
        <w:t xml:space="preserve"> </w:t>
      </w:r>
      <w:r w:rsidRPr="00E652E0">
        <w:t xml:space="preserve"> e 1993 (</w:t>
      </w:r>
      <w:r w:rsidR="00B2694F">
        <w:t xml:space="preserve"> </w:t>
      </w:r>
      <w:r w:rsidRPr="00E652E0">
        <w:t xml:space="preserve"> p</w:t>
      </w:r>
      <w:r w:rsidR="00B2694F">
        <w:t xml:space="preserve"> </w:t>
      </w:r>
      <w:r w:rsidRPr="00E652E0">
        <w:t xml:space="preserve"> re</w:t>
      </w:r>
      <w:r w:rsidR="00B2694F">
        <w:t xml:space="preserve"> </w:t>
      </w:r>
      <w:r w:rsidRPr="00E652E0">
        <w:t xml:space="preserve"> -</w:t>
      </w:r>
      <w:r w:rsidR="00B2694F">
        <w:t xml:space="preserve"> </w:t>
      </w:r>
      <w:r w:rsidRPr="00E652E0">
        <w:t xml:space="preserve"> NAFTA).</w:t>
      </w:r>
      <w:r w:rsidR="00B2694F">
        <w:t xml:space="preserve"> </w:t>
      </w:r>
      <w:r w:rsidRPr="00E652E0">
        <w:t xml:space="preserve"> These </w:t>
      </w:r>
      <w:proofErr w:type="gramStart"/>
      <w:r w:rsidRPr="00E652E0">
        <w:t>sales</w:t>
      </w:r>
      <w:r w:rsidR="00B2694F">
        <w:t xml:space="preserve"> </w:t>
      </w:r>
      <w:r w:rsidRPr="00E652E0">
        <w:t xml:space="preserve"> to</w:t>
      </w:r>
      <w:proofErr w:type="gramEnd"/>
      <w:r w:rsidRPr="00E652E0">
        <w:t xml:space="preserve"> Mexico accounted for 12.8</w:t>
      </w:r>
      <w:r w:rsidR="00B2694F">
        <w:t xml:space="preserve"> </w:t>
      </w:r>
      <w:r w:rsidRPr="00E652E0">
        <w:t xml:space="preserve"> percent</w:t>
      </w:r>
      <w:r w:rsidR="00B2694F">
        <w:t xml:space="preserve"> </w:t>
      </w:r>
      <w:r w:rsidRPr="00E652E0">
        <w:t xml:space="preserve"> of overall U.S. exports in 2010. The top </w:t>
      </w:r>
      <w:proofErr w:type="gramStart"/>
      <w:r w:rsidRPr="00E652E0">
        <w:t>categories</w:t>
      </w:r>
      <w:r w:rsidR="00B2694F">
        <w:t xml:space="preserve"> </w:t>
      </w:r>
      <w:r w:rsidRPr="00E652E0">
        <w:t xml:space="preserve"> for</w:t>
      </w:r>
      <w:proofErr w:type="gramEnd"/>
      <w:r w:rsidRPr="00E652E0">
        <w:t xml:space="preserve"> exports to Mexico</w:t>
      </w:r>
      <w:r w:rsidR="00B2694F">
        <w:t xml:space="preserve"> </w:t>
      </w:r>
      <w:r w:rsidRPr="00E652E0">
        <w:t xml:space="preserve"> in 2010 were:</w:t>
      </w:r>
      <w:r w:rsidR="00B2694F">
        <w:t xml:space="preserve"> </w:t>
      </w:r>
      <w:r w:rsidRPr="00E652E0">
        <w:t xml:space="preserve"> Electrical Machinery, Machinery, Vehicles, Mineral Fuel and Oil, and Plastic. </w:t>
      </w:r>
      <w:proofErr w:type="gramStart"/>
      <w:r w:rsidRPr="00E652E0">
        <w:t>Additionally, U.S.</w:t>
      </w:r>
      <w:proofErr w:type="gramEnd"/>
      <w:r w:rsidR="00B2694F">
        <w:t xml:space="preserve"> </w:t>
      </w:r>
      <w:r w:rsidRPr="00E652E0">
        <w:t xml:space="preserve"> </w:t>
      </w:r>
      <w:proofErr w:type="spellStart"/>
      <w:proofErr w:type="gramStart"/>
      <w:r w:rsidRPr="00E652E0">
        <w:t>ex</w:t>
      </w:r>
      <w:r w:rsidR="00B2694F">
        <w:t xml:space="preserve"> </w:t>
      </w:r>
      <w:r w:rsidRPr="00E652E0">
        <w:t xml:space="preserve"> ports</w:t>
      </w:r>
      <w:proofErr w:type="spellEnd"/>
      <w:proofErr w:type="gramEnd"/>
      <w:r w:rsidRPr="00E652E0">
        <w:t xml:space="preserve"> of agricultural products to Mexico totaled $11.8 billion in 2010,</w:t>
      </w:r>
      <w:r w:rsidR="00B2694F">
        <w:t xml:space="preserve"> </w:t>
      </w:r>
      <w:r w:rsidRPr="00E652E0">
        <w:t xml:space="preserve"> making Mexico</w:t>
      </w:r>
      <w:r w:rsidR="00B2694F">
        <w:t xml:space="preserve"> </w:t>
      </w:r>
      <w:r w:rsidRPr="00E652E0">
        <w:t xml:space="preserve"> the third</w:t>
      </w:r>
      <w:r w:rsidR="00B2694F">
        <w:t xml:space="preserve"> </w:t>
      </w:r>
      <w:r w:rsidRPr="00E652E0">
        <w:t xml:space="preserve"> largest export market</w:t>
      </w:r>
      <w:r w:rsidR="00B2694F">
        <w:t xml:space="preserve"> </w:t>
      </w:r>
      <w:r w:rsidRPr="00E652E0">
        <w:t xml:space="preserve"> for U.S. farm products</w:t>
      </w:r>
      <w:r w:rsidR="00B2694F">
        <w:t xml:space="preserve"> </w:t>
      </w:r>
      <w:r w:rsidRPr="00E652E0">
        <w:t xml:space="preserve"> .</w:t>
      </w:r>
      <w:r w:rsidR="00B2694F">
        <w:t xml:space="preserve"> </w:t>
      </w:r>
      <w:r w:rsidRPr="00E652E0">
        <w:t xml:space="preserve"> </w:t>
      </w:r>
      <w:r w:rsidRPr="00E652E0">
        <w:rPr>
          <w:u w:val="single"/>
        </w:rPr>
        <w:t xml:space="preserve">Indeed, </w:t>
      </w:r>
      <w:proofErr w:type="gramStart"/>
      <w:r w:rsidRPr="00E652E0">
        <w:rPr>
          <w:u w:val="single"/>
        </w:rPr>
        <w:t>total</w:t>
      </w:r>
      <w:r w:rsidR="00B2694F">
        <w:rPr>
          <w:u w:val="single"/>
        </w:rPr>
        <w:t xml:space="preserve"> </w:t>
      </w:r>
      <w:r w:rsidRPr="00E652E0">
        <w:rPr>
          <w:u w:val="single"/>
        </w:rPr>
        <w:t xml:space="preserve"> U.S</w:t>
      </w:r>
      <w:proofErr w:type="gramEnd"/>
      <w:r w:rsidRPr="00E652E0">
        <w:rPr>
          <w:u w:val="single"/>
        </w:rPr>
        <w:t>. goods exported to Mexico</w:t>
      </w:r>
      <w:r w:rsidR="00B2694F">
        <w:rPr>
          <w:u w:val="single"/>
        </w:rPr>
        <w:t xml:space="preserve"> </w:t>
      </w:r>
      <w:r w:rsidRPr="00E652E0">
        <w:rPr>
          <w:u w:val="single"/>
        </w:rPr>
        <w:t xml:space="preserve"> now</w:t>
      </w:r>
      <w:r w:rsidR="00B2694F">
        <w:rPr>
          <w:u w:val="single"/>
        </w:rPr>
        <w:t xml:space="preserve"> </w:t>
      </w:r>
      <w:r w:rsidRPr="00E652E0">
        <w:rPr>
          <w:u w:val="single"/>
        </w:rPr>
        <w:t xml:space="preserve"> exceed</w:t>
      </w:r>
      <w:r w:rsidR="00B2694F">
        <w:rPr>
          <w:u w:val="single"/>
        </w:rPr>
        <w:t xml:space="preserve"> </w:t>
      </w:r>
      <w:r w:rsidRPr="00E652E0">
        <w:rPr>
          <w:u w:val="single"/>
        </w:rPr>
        <w:t xml:space="preserve"> U.S. sales to all the BRIC countries combine</w:t>
      </w:r>
      <w:r w:rsidR="00B2694F">
        <w:rPr>
          <w:u w:val="single"/>
        </w:rPr>
        <w:t xml:space="preserve"> </w:t>
      </w:r>
      <w:r w:rsidRPr="00E652E0">
        <w:rPr>
          <w:u w:val="single"/>
        </w:rPr>
        <w:t xml:space="preserve"> d</w:t>
      </w:r>
      <w:r w:rsidR="00B2694F">
        <w:rPr>
          <w:u w:val="single"/>
        </w:rPr>
        <w:t xml:space="preserve"> </w:t>
      </w:r>
      <w:r w:rsidRPr="00E652E0">
        <w:rPr>
          <w:u w:val="single"/>
        </w:rPr>
        <w:t xml:space="preserve"> (Brazil, Russ</w:t>
      </w:r>
      <w:r w:rsidR="00B2694F">
        <w:rPr>
          <w:u w:val="single"/>
        </w:rPr>
        <w:t xml:space="preserve"> </w:t>
      </w:r>
      <w:r w:rsidRPr="00E652E0">
        <w:rPr>
          <w:u w:val="single"/>
        </w:rPr>
        <w:t xml:space="preserve"> </w:t>
      </w:r>
      <w:proofErr w:type="spellStart"/>
      <w:r w:rsidRPr="00E652E0">
        <w:rPr>
          <w:u w:val="single"/>
        </w:rPr>
        <w:t>ia</w:t>
      </w:r>
      <w:proofErr w:type="spellEnd"/>
      <w:r w:rsidRPr="00E652E0">
        <w:rPr>
          <w:u w:val="single"/>
        </w:rPr>
        <w:t>, India and China).</w:t>
      </w:r>
      <w:r w:rsidR="00B2694F">
        <w:t xml:space="preserve"> </w:t>
      </w:r>
      <w:r w:rsidRPr="00E652E0">
        <w:t xml:space="preserve"> Conversely</w:t>
      </w:r>
      <w:proofErr w:type="gramStart"/>
      <w:r w:rsidRPr="00E652E0">
        <w:t>,</w:t>
      </w:r>
      <w:r w:rsidR="00B2694F">
        <w:t xml:space="preserve"> </w:t>
      </w:r>
      <w:r w:rsidRPr="00E652E0">
        <w:t xml:space="preserve"> Mexico</w:t>
      </w:r>
      <w:proofErr w:type="gramEnd"/>
      <w:r w:rsidRPr="00E652E0">
        <w:t xml:space="preserve"> was the United States' third largest supplier of goods</w:t>
      </w:r>
      <w:r w:rsidR="00B2694F">
        <w:t xml:space="preserve"> </w:t>
      </w:r>
      <w:r w:rsidRPr="00E652E0">
        <w:t xml:space="preserve"> in</w:t>
      </w:r>
      <w:r w:rsidR="00B2694F">
        <w:t xml:space="preserve"> </w:t>
      </w:r>
      <w:r w:rsidRPr="00E652E0">
        <w:t xml:space="preserve"> 2010</w:t>
      </w:r>
      <w:r w:rsidR="00B2694F">
        <w:t xml:space="preserve"> </w:t>
      </w:r>
      <w:r w:rsidRPr="00E652E0">
        <w:t xml:space="preserve"> ,</w:t>
      </w:r>
      <w:r w:rsidR="00B2694F">
        <w:t xml:space="preserve"> </w:t>
      </w:r>
      <w:r w:rsidRPr="00E652E0">
        <w:t xml:space="preserve"> accounting</w:t>
      </w:r>
      <w:r w:rsidR="00B2694F">
        <w:t xml:space="preserve"> </w:t>
      </w:r>
      <w:r w:rsidRPr="00E652E0">
        <w:t xml:space="preserve"> for 12</w:t>
      </w:r>
      <w:r w:rsidR="00B2694F">
        <w:t xml:space="preserve"> </w:t>
      </w:r>
      <w:r w:rsidRPr="00E652E0">
        <w:t xml:space="preserve"> percent</w:t>
      </w:r>
      <w:r w:rsidR="00B2694F">
        <w:t xml:space="preserve"> </w:t>
      </w:r>
      <w:r w:rsidRPr="00E652E0">
        <w:t xml:space="preserve"> of U.S. imports.</w:t>
      </w:r>
      <w:r w:rsidR="00B2694F">
        <w:t xml:space="preserve"> </w:t>
      </w:r>
      <w:r w:rsidRPr="00E652E0">
        <w:t xml:space="preserve"> Mexican exports to the United States totaled $229.7 billion in</w:t>
      </w:r>
      <w:r w:rsidR="00B2694F">
        <w:t xml:space="preserve"> </w:t>
      </w:r>
      <w:r w:rsidRPr="00E652E0">
        <w:t xml:space="preserve"> 2010, up 30</w:t>
      </w:r>
      <w:r w:rsidR="00B2694F">
        <w:t xml:space="preserve"> </w:t>
      </w:r>
      <w:r w:rsidRPr="00E652E0">
        <w:t xml:space="preserve"> percent</w:t>
      </w:r>
      <w:r w:rsidR="00B2694F">
        <w:t xml:space="preserve"> </w:t>
      </w:r>
      <w:r w:rsidRPr="00E652E0">
        <w:t xml:space="preserve"> ($53 billion) from 20</w:t>
      </w:r>
      <w:r w:rsidR="00B2694F">
        <w:t xml:space="preserve"> </w:t>
      </w:r>
      <w:r w:rsidRPr="00E652E0">
        <w:t xml:space="preserve"> 09, up 364</w:t>
      </w:r>
      <w:r w:rsidR="00B2694F">
        <w:t xml:space="preserve"> </w:t>
      </w:r>
      <w:r w:rsidRPr="00E652E0">
        <w:t xml:space="preserve"> percent</w:t>
      </w:r>
      <w:r w:rsidR="00B2694F">
        <w:t xml:space="preserve"> </w:t>
      </w:r>
      <w:r w:rsidRPr="00E652E0">
        <w:t xml:space="preserve"> over the last 16 years, and up 475</w:t>
      </w:r>
      <w:r w:rsidR="00B2694F">
        <w:t xml:space="preserve"> </w:t>
      </w:r>
      <w:r w:rsidRPr="00E652E0">
        <w:t xml:space="preserve"> percent</w:t>
      </w:r>
      <w:r w:rsidR="00B2694F">
        <w:t xml:space="preserve"> </w:t>
      </w:r>
      <w:r w:rsidRPr="00E652E0">
        <w:t xml:space="preserve"> since 1993 (</w:t>
      </w:r>
      <w:r w:rsidR="00B2694F">
        <w:t xml:space="preserve"> </w:t>
      </w:r>
      <w:r w:rsidRPr="00E652E0">
        <w:t xml:space="preserve"> p</w:t>
      </w:r>
      <w:r w:rsidR="00B2694F">
        <w:t xml:space="preserve"> </w:t>
      </w:r>
      <w:r w:rsidRPr="00E652E0">
        <w:t xml:space="preserve"> re</w:t>
      </w:r>
      <w:r w:rsidR="00B2694F">
        <w:t xml:space="preserve"> </w:t>
      </w:r>
      <w:r w:rsidRPr="00E652E0">
        <w:t xml:space="preserve"> -</w:t>
      </w:r>
      <w:r w:rsidR="00B2694F">
        <w:t xml:space="preserve"> </w:t>
      </w:r>
      <w:r w:rsidRPr="00E652E0">
        <w:t xml:space="preserve"> NAFTA).</w:t>
      </w:r>
      <w:r w:rsidR="00B2694F">
        <w:t xml:space="preserve"> </w:t>
      </w:r>
      <w:r w:rsidRPr="00E652E0">
        <w:t xml:space="preserve"> </w:t>
      </w:r>
      <w:r w:rsidRPr="00E652E0">
        <w:rPr>
          <w:u w:val="single"/>
        </w:rPr>
        <w:t>The failure of the United States to adhere to the cross</w:t>
      </w:r>
      <w:r w:rsidR="00B2694F">
        <w:rPr>
          <w:u w:val="single"/>
        </w:rPr>
        <w:t xml:space="preserve"> </w:t>
      </w:r>
      <w:r w:rsidRPr="00E652E0">
        <w:rPr>
          <w:u w:val="single"/>
        </w:rPr>
        <w:t xml:space="preserve"> -</w:t>
      </w:r>
      <w:r w:rsidR="00B2694F">
        <w:rPr>
          <w:u w:val="single"/>
        </w:rPr>
        <w:t xml:space="preserve"> </w:t>
      </w:r>
      <w:r w:rsidRPr="00E652E0">
        <w:rPr>
          <w:u w:val="single"/>
        </w:rPr>
        <w:t xml:space="preserve"> border tucking agreement that was part of</w:t>
      </w:r>
      <w:r w:rsidR="00B2694F">
        <w:rPr>
          <w:u w:val="single"/>
        </w:rPr>
        <w:t xml:space="preserve"> </w:t>
      </w:r>
      <w:r w:rsidRPr="00E652E0">
        <w:rPr>
          <w:u w:val="single"/>
        </w:rPr>
        <w:t xml:space="preserve"> the NAFTA accords, and the retaliatory tariffs that were put into place</w:t>
      </w:r>
      <w:r w:rsidR="00B2694F">
        <w:rPr>
          <w:u w:val="single"/>
        </w:rPr>
        <w:t xml:space="preserve"> </w:t>
      </w:r>
      <w:r w:rsidRPr="00E652E0">
        <w:rPr>
          <w:u w:val="single"/>
        </w:rPr>
        <w:t xml:space="preserve"> by </w:t>
      </w:r>
      <w:proofErr w:type="spellStart"/>
      <w:r w:rsidRPr="00E652E0">
        <w:rPr>
          <w:u w:val="single"/>
        </w:rPr>
        <w:t>M</w:t>
      </w:r>
      <w:r w:rsidR="00B2694F">
        <w:rPr>
          <w:u w:val="single"/>
        </w:rPr>
        <w:t xml:space="preserve"> </w:t>
      </w:r>
      <w:r w:rsidRPr="00E652E0">
        <w:rPr>
          <w:u w:val="single"/>
        </w:rPr>
        <w:t xml:space="preserve"> e</w:t>
      </w:r>
      <w:proofErr w:type="spellEnd"/>
      <w:r w:rsidR="00B2694F">
        <w:rPr>
          <w:u w:val="single"/>
        </w:rPr>
        <w:t xml:space="preserve"> </w:t>
      </w:r>
      <w:r w:rsidRPr="00E652E0">
        <w:rPr>
          <w:u w:val="single"/>
        </w:rPr>
        <w:t xml:space="preserve"> </w:t>
      </w:r>
      <w:proofErr w:type="spellStart"/>
      <w:r w:rsidRPr="00E652E0">
        <w:rPr>
          <w:u w:val="single"/>
        </w:rPr>
        <w:t>xico</w:t>
      </w:r>
      <w:proofErr w:type="spellEnd"/>
      <w:r w:rsidRPr="00E652E0">
        <w:rPr>
          <w:u w:val="single"/>
        </w:rPr>
        <w:t xml:space="preserve"> as a result of</w:t>
      </w:r>
      <w:r w:rsidR="00B2694F">
        <w:rPr>
          <w:u w:val="single"/>
        </w:rPr>
        <w:t xml:space="preserve"> </w:t>
      </w:r>
      <w:r w:rsidRPr="00E652E0">
        <w:rPr>
          <w:u w:val="single"/>
        </w:rPr>
        <w:t xml:space="preserve"> it, put into jeopardy the continued growth of this relationship</w:t>
      </w:r>
      <w:r w:rsidR="00B2694F">
        <w:rPr>
          <w:u w:val="single"/>
        </w:rPr>
        <w:t xml:space="preserve"> </w:t>
      </w:r>
      <w:r w:rsidRPr="00E652E0">
        <w:rPr>
          <w:u w:val="single"/>
        </w:rPr>
        <w:t xml:space="preserve"> and clearly compromised the U.S.</w:t>
      </w:r>
      <w:r w:rsidR="00B2694F">
        <w:rPr>
          <w:u w:val="single"/>
        </w:rPr>
        <w:t xml:space="preserve"> </w:t>
      </w:r>
      <w:r w:rsidRPr="00E652E0">
        <w:rPr>
          <w:u w:val="single"/>
        </w:rPr>
        <w:t xml:space="preserve"> </w:t>
      </w:r>
      <w:proofErr w:type="gramStart"/>
      <w:r w:rsidRPr="00E652E0">
        <w:rPr>
          <w:u w:val="single"/>
        </w:rPr>
        <w:t>economy</w:t>
      </w:r>
      <w:proofErr w:type="gramEnd"/>
      <w:r w:rsidRPr="00E652E0">
        <w:rPr>
          <w:u w:val="single"/>
        </w:rPr>
        <w:t xml:space="preserve"> and its workers.</w:t>
      </w:r>
      <w:r w:rsidRPr="00E652E0">
        <w:t xml:space="preserve"> Indeed, a</w:t>
      </w:r>
      <w:r w:rsidR="00B2694F">
        <w:t xml:space="preserve"> </w:t>
      </w:r>
      <w:r w:rsidRPr="00E652E0">
        <w:t xml:space="preserve"> September 2009</w:t>
      </w:r>
      <w:r w:rsidR="00B2694F">
        <w:t xml:space="preserve"> </w:t>
      </w:r>
      <w:r w:rsidRPr="00E652E0">
        <w:t xml:space="preserve"> study by the U.S. Chamber of Commerce</w:t>
      </w:r>
      <w:r w:rsidR="00B2694F">
        <w:t xml:space="preserve"> </w:t>
      </w:r>
      <w:r w:rsidRPr="00E652E0">
        <w:t xml:space="preserve"> found that “</w:t>
      </w:r>
      <w:r w:rsidRPr="00E652E0">
        <w:rPr>
          <w:u w:val="single"/>
        </w:rPr>
        <w:t>U.S. failure to implement NAFTA’s</w:t>
      </w:r>
      <w:r w:rsidR="00B2694F">
        <w:rPr>
          <w:u w:val="single"/>
        </w:rPr>
        <w:t xml:space="preserve"> </w:t>
      </w:r>
      <w:r w:rsidRPr="00E652E0">
        <w:rPr>
          <w:u w:val="single"/>
        </w:rPr>
        <w:t xml:space="preserve"> cross</w:t>
      </w:r>
      <w:r w:rsidR="00B2694F">
        <w:rPr>
          <w:u w:val="single"/>
        </w:rPr>
        <w:t xml:space="preserve"> </w:t>
      </w:r>
      <w:r w:rsidRPr="00E652E0">
        <w:rPr>
          <w:u w:val="single"/>
        </w:rPr>
        <w:t xml:space="preserve"> -</w:t>
      </w:r>
      <w:r w:rsidR="00B2694F">
        <w:rPr>
          <w:u w:val="single"/>
        </w:rPr>
        <w:t xml:space="preserve"> </w:t>
      </w:r>
      <w:r w:rsidRPr="00E652E0">
        <w:rPr>
          <w:u w:val="single"/>
        </w:rPr>
        <w:t xml:space="preserve"> border trucking provisions has resulted in</w:t>
      </w:r>
      <w:r w:rsidR="00B2694F">
        <w:rPr>
          <w:u w:val="single"/>
        </w:rPr>
        <w:t xml:space="preserve"> </w:t>
      </w:r>
      <w:r w:rsidRPr="00E652E0">
        <w:rPr>
          <w:u w:val="single"/>
        </w:rPr>
        <w:t xml:space="preserve"> $2.2 billion in higher costs for U.S. families</w:t>
      </w:r>
      <w:r w:rsidR="00B2694F">
        <w:rPr>
          <w:u w:val="single"/>
        </w:rPr>
        <w:t xml:space="preserve"> </w:t>
      </w:r>
      <w:r w:rsidRPr="00E652E0">
        <w:rPr>
          <w:u w:val="single"/>
        </w:rPr>
        <w:t xml:space="preserve"> and companies, $2.6 billion in lost U.S. exports, and</w:t>
      </w:r>
      <w:r w:rsidR="00B2694F">
        <w:rPr>
          <w:u w:val="single"/>
        </w:rPr>
        <w:t xml:space="preserve"> </w:t>
      </w:r>
      <w:r w:rsidRPr="00E652E0">
        <w:rPr>
          <w:u w:val="single"/>
        </w:rPr>
        <w:t xml:space="preserve"> more than 25,000 lost jobs for American</w:t>
      </w:r>
      <w:r w:rsidR="00B2694F">
        <w:rPr>
          <w:u w:val="single"/>
        </w:rPr>
        <w:t xml:space="preserve"> </w:t>
      </w:r>
      <w:r w:rsidRPr="00E652E0">
        <w:rPr>
          <w:u w:val="single"/>
        </w:rPr>
        <w:t xml:space="preserve"> workers.</w:t>
      </w:r>
    </w:p>
    <w:p w:rsidR="0003461B" w:rsidRDefault="0003461B" w:rsidP="0003461B">
      <w:pPr>
        <w:rPr>
          <w:u w:val="single"/>
        </w:rPr>
      </w:pPr>
    </w:p>
    <w:p w:rsidR="0003461B" w:rsidRDefault="0003461B" w:rsidP="0003461B">
      <w:pPr>
        <w:pStyle w:val="Heading4"/>
      </w:pPr>
      <w:r>
        <w:t>Cross border trucking is key to US economic competitiveness and regional integration</w:t>
      </w:r>
    </w:p>
    <w:p w:rsidR="0003461B" w:rsidRPr="00207F10" w:rsidRDefault="0003461B" w:rsidP="0003461B">
      <w:pPr>
        <w:rPr>
          <w:rStyle w:val="StyleStyleBold12pt"/>
        </w:rPr>
      </w:pPr>
      <w:r w:rsidRPr="00207F10">
        <w:rPr>
          <w:rStyle w:val="StyleStyleBold12pt"/>
        </w:rPr>
        <w:t xml:space="preserve">Wharton School of </w:t>
      </w:r>
      <w:proofErr w:type="gramStart"/>
      <w:r w:rsidRPr="00207F10">
        <w:rPr>
          <w:rStyle w:val="StyleStyleBold12pt"/>
        </w:rPr>
        <w:t>Business,</w:t>
      </w:r>
      <w:proofErr w:type="gramEnd"/>
      <w:r w:rsidRPr="00207F10">
        <w:rPr>
          <w:rStyle w:val="StyleStyleBold12pt"/>
        </w:rPr>
        <w:t xml:space="preserve"> May 19, 2010</w:t>
      </w:r>
    </w:p>
    <w:p w:rsidR="0003461B" w:rsidRPr="00207F10" w:rsidRDefault="0003461B" w:rsidP="0003461B">
      <w:pPr>
        <w:rPr>
          <w:rStyle w:val="StyleStyleBold12pt"/>
        </w:rPr>
      </w:pPr>
      <w:r w:rsidRPr="00207F10">
        <w:rPr>
          <w:rStyle w:val="StyleStyleBold12pt"/>
        </w:rPr>
        <w:t>(University of Pennsylvania) Can Mexico and the U.S. Resolve Their Longstanding Trucking Dispute? http://www.wharton.universia.net/index.cfm?fa=viewArticle&amp;id=1891&amp;language=english</w:t>
      </w:r>
    </w:p>
    <w:p w:rsidR="0003461B" w:rsidRDefault="0003461B" w:rsidP="0003461B">
      <w:pPr>
        <w:pStyle w:val="NormalWeb"/>
        <w:rPr>
          <w:rFonts w:ascii="Verdana" w:hAnsi="Verdana"/>
          <w:sz w:val="20"/>
          <w:szCs w:val="20"/>
          <w:u w:val="single"/>
        </w:rPr>
      </w:pPr>
      <w:r>
        <w:rPr>
          <w:rFonts w:ascii="Verdana" w:hAnsi="Verdana"/>
          <w:sz w:val="20"/>
          <w:szCs w:val="20"/>
        </w:rPr>
        <w:t xml:space="preserve">In 2004, the U.S. and Mexico agreed to a short-term joint demonstration pilot program that went into effect in September 2007. In that program, the U.S. allowed up to 100 Mexico-based trucking firms to transport international cargo beyond the commercial zones, and Mexico allowed up to 100 U.S. trucking firms to transport international cargo into Mexico. Originally scheduled to last for just one year, the program was extended by both countries in August 2008. But U.S. funding for the program was cut off in March 2009, forcing an abrupt end to the pilot program. Mexico responded by temporarily withdrawing NAFTA-mandated tariff concessions worth US$2.4 billion on imports of 89 products from the U.S. (Mexico has, however, allowed U.S. trucks to continue to travel within Mexico.) </w:t>
      </w:r>
      <w:r w:rsidR="00B2694F">
        <w:rPr>
          <w:sz w:val="12"/>
        </w:rPr>
        <w:t xml:space="preserve"> </w:t>
      </w:r>
      <w:r w:rsidRPr="008A35C3">
        <w:rPr>
          <w:sz w:val="12"/>
        </w:rPr>
        <w:t xml:space="preserve"> </w:t>
      </w:r>
      <w:r w:rsidRPr="008A35C3">
        <w:rPr>
          <w:rFonts w:ascii="Verdana" w:hAnsi="Verdana"/>
          <w:sz w:val="20"/>
          <w:szCs w:val="20"/>
          <w:u w:val="single"/>
        </w:rPr>
        <w:t>For U.S. companies, the stakes are significant, not simply because of the loss of NAFTA tariff concessions on those exports to Mexico. “We are starting to hear from our members that the competitive advantage the U.S. gained from NAFTA is on the decline</w:t>
      </w:r>
      <w:r>
        <w:rPr>
          <w:rFonts w:ascii="Verdana" w:hAnsi="Verdana"/>
          <w:sz w:val="20"/>
          <w:szCs w:val="20"/>
        </w:rPr>
        <w:t xml:space="preserve">,” says Patrick </w:t>
      </w:r>
      <w:proofErr w:type="spellStart"/>
      <w:r>
        <w:rPr>
          <w:rFonts w:ascii="Verdana" w:hAnsi="Verdana"/>
          <w:sz w:val="20"/>
          <w:szCs w:val="20"/>
        </w:rPr>
        <w:t>Kilbride</w:t>
      </w:r>
      <w:proofErr w:type="spellEnd"/>
      <w:r>
        <w:rPr>
          <w:rFonts w:ascii="Verdana" w:hAnsi="Verdana"/>
          <w:sz w:val="20"/>
          <w:szCs w:val="20"/>
        </w:rPr>
        <w:t>, director of the Americas at the U.S. Chamber of Commerce. “</w:t>
      </w:r>
      <w:r w:rsidRPr="008A35C3">
        <w:rPr>
          <w:rFonts w:ascii="Verdana" w:hAnsi="Verdana"/>
          <w:sz w:val="20"/>
          <w:szCs w:val="20"/>
          <w:u w:val="single"/>
        </w:rPr>
        <w:t>Regional cooperation is essential to our economic competitiveness,” and U.S. companies need to view Mexico’s success as something positive for the U.S.</w:t>
      </w:r>
    </w:p>
    <w:p w:rsidR="0003461B" w:rsidRDefault="0003461B" w:rsidP="0003461B">
      <w:pPr>
        <w:pStyle w:val="Heading4"/>
      </w:pPr>
      <w:r>
        <w:lastRenderedPageBreak/>
        <w:t>Cross-border trucking is key to the US economy</w:t>
      </w:r>
    </w:p>
    <w:p w:rsidR="0003461B" w:rsidRPr="00207F10" w:rsidRDefault="0003461B" w:rsidP="0003461B">
      <w:pPr>
        <w:rPr>
          <w:rStyle w:val="StyleStyleBold12pt"/>
        </w:rPr>
      </w:pPr>
      <w:r w:rsidRPr="00207F10">
        <w:rPr>
          <w:rStyle w:val="StyleStyleBold12pt"/>
        </w:rPr>
        <w:t xml:space="preserve">Wharton School of </w:t>
      </w:r>
      <w:proofErr w:type="gramStart"/>
      <w:r w:rsidRPr="00207F10">
        <w:rPr>
          <w:rStyle w:val="StyleStyleBold12pt"/>
        </w:rPr>
        <w:t>Business,</w:t>
      </w:r>
      <w:proofErr w:type="gramEnd"/>
      <w:r w:rsidRPr="00207F10">
        <w:rPr>
          <w:rStyle w:val="StyleStyleBold12pt"/>
        </w:rPr>
        <w:t xml:space="preserve"> May 19, 2010</w:t>
      </w:r>
    </w:p>
    <w:p w:rsidR="0003461B" w:rsidRPr="005725D5" w:rsidRDefault="0003461B" w:rsidP="0003461B">
      <w:pPr>
        <w:rPr>
          <w:rFonts w:ascii="Times New Roman" w:hAnsi="Times New Roman"/>
          <w:b/>
          <w:bCs/>
          <w:sz w:val="24"/>
        </w:rPr>
      </w:pPr>
      <w:r w:rsidRPr="00207F10">
        <w:rPr>
          <w:rStyle w:val="StyleStyleBold12pt"/>
        </w:rPr>
        <w:t>(University of Pennsylvania) Can Mexico and the U.S. Resolve Their Longstanding Trucking Dispute? http://www.wharton.universia.net/index.cfm?fa=viewArticle&amp;id=1891&amp;language=english</w:t>
      </w:r>
    </w:p>
    <w:p w:rsidR="0003461B" w:rsidRDefault="0003461B" w:rsidP="0003461B">
      <w:pPr>
        <w:pStyle w:val="NormalWeb"/>
        <w:rPr>
          <w:rFonts w:ascii="Verdana" w:hAnsi="Verdana"/>
          <w:sz w:val="20"/>
          <w:szCs w:val="20"/>
        </w:rPr>
      </w:pPr>
      <w:r>
        <w:rPr>
          <w:rFonts w:ascii="Verdana" w:hAnsi="Verdana"/>
          <w:sz w:val="20"/>
          <w:szCs w:val="20"/>
        </w:rPr>
        <w:t xml:space="preserve">Supporters of the NAFTA trucking provision counter that </w:t>
      </w:r>
      <w:r w:rsidRPr="005725D5">
        <w:rPr>
          <w:rFonts w:ascii="Verdana" w:hAnsi="Verdana"/>
          <w:sz w:val="20"/>
          <w:szCs w:val="20"/>
          <w:u w:val="single"/>
        </w:rPr>
        <w:t>revoking the provision would be harmful for the U.S. economy</w:t>
      </w:r>
      <w:r>
        <w:rPr>
          <w:rFonts w:ascii="Verdana" w:hAnsi="Verdana"/>
          <w:sz w:val="20"/>
          <w:szCs w:val="20"/>
        </w:rPr>
        <w:t xml:space="preserve">. Laura </w:t>
      </w:r>
      <w:proofErr w:type="spellStart"/>
      <w:r>
        <w:rPr>
          <w:rFonts w:ascii="Verdana" w:hAnsi="Verdana"/>
          <w:sz w:val="20"/>
          <w:szCs w:val="20"/>
        </w:rPr>
        <w:t>Baugham</w:t>
      </w:r>
      <w:proofErr w:type="spellEnd"/>
      <w:r>
        <w:rPr>
          <w:rFonts w:ascii="Verdana" w:hAnsi="Verdana"/>
          <w:sz w:val="20"/>
          <w:szCs w:val="20"/>
        </w:rPr>
        <w:t>, president of Trade Partnership Worldwide, a Washington, D.C.-based consultancy, says, “</w:t>
      </w:r>
      <w:r w:rsidRPr="005725D5">
        <w:rPr>
          <w:rFonts w:ascii="Verdana" w:hAnsi="Verdana"/>
          <w:sz w:val="20"/>
          <w:szCs w:val="20"/>
          <w:u w:val="single"/>
        </w:rPr>
        <w:t>Failure to implement the NAFTA agreement imposes a cost on activity in the U.S. economy. That cost gets passed along on all different levels, and ultimately finds its way to U.S. consumers in the form of higher prices.”</w:t>
      </w:r>
      <w:r>
        <w:rPr>
          <w:rFonts w:ascii="Verdana" w:hAnsi="Verdana"/>
          <w:sz w:val="20"/>
          <w:szCs w:val="20"/>
        </w:rPr>
        <w:t xml:space="preserve"> </w:t>
      </w:r>
      <w:proofErr w:type="spellStart"/>
      <w:r>
        <w:rPr>
          <w:rFonts w:ascii="Verdana" w:hAnsi="Verdana"/>
          <w:sz w:val="20"/>
          <w:szCs w:val="20"/>
        </w:rPr>
        <w:t>Baugham</w:t>
      </w:r>
      <w:proofErr w:type="spellEnd"/>
      <w:r>
        <w:rPr>
          <w:rFonts w:ascii="Verdana" w:hAnsi="Verdana"/>
          <w:sz w:val="20"/>
          <w:szCs w:val="20"/>
        </w:rPr>
        <w:t xml:space="preserve">, along with Joseph Francois, managing director of Trade Partnership Worldwide and professor of economics at Johannes </w:t>
      </w:r>
      <w:proofErr w:type="spellStart"/>
      <w:r>
        <w:rPr>
          <w:rFonts w:ascii="Verdana" w:hAnsi="Verdana"/>
          <w:sz w:val="20"/>
          <w:szCs w:val="20"/>
        </w:rPr>
        <w:t>Kepler</w:t>
      </w:r>
      <w:proofErr w:type="spellEnd"/>
      <w:r>
        <w:rPr>
          <w:rFonts w:ascii="Verdana" w:hAnsi="Verdana"/>
          <w:sz w:val="20"/>
          <w:szCs w:val="20"/>
        </w:rPr>
        <w:t xml:space="preserve"> University in Linz, Austria, analyzed the costs to U.S. consumers and labor markets. According to </w:t>
      </w:r>
      <w:proofErr w:type="spellStart"/>
      <w:r>
        <w:rPr>
          <w:rFonts w:ascii="Verdana" w:hAnsi="Verdana"/>
          <w:sz w:val="20"/>
          <w:szCs w:val="20"/>
        </w:rPr>
        <w:t>Baugham</w:t>
      </w:r>
      <w:proofErr w:type="spellEnd"/>
      <w:r>
        <w:rPr>
          <w:rFonts w:ascii="Verdana" w:hAnsi="Verdana"/>
          <w:sz w:val="20"/>
          <w:szCs w:val="20"/>
        </w:rPr>
        <w:t xml:space="preserve">, </w:t>
      </w:r>
      <w:r w:rsidRPr="005725D5">
        <w:rPr>
          <w:rFonts w:ascii="Verdana" w:hAnsi="Verdana"/>
          <w:sz w:val="20"/>
          <w:szCs w:val="20"/>
          <w:u w:val="single"/>
        </w:rPr>
        <w:t>since the cross-border trucking pilot program ended in March 2009, U.S. companies and consumers have been bearing the drayage costs associated with transferring cargo from Mexican trucks to U.S. trucks – an estimated US$739 million a year – which are passed onto U.S. consumers</w:t>
      </w:r>
      <w:r>
        <w:rPr>
          <w:rFonts w:ascii="Verdana" w:hAnsi="Verdana"/>
          <w:sz w:val="20"/>
          <w:szCs w:val="20"/>
        </w:rPr>
        <w:t xml:space="preserve">. </w:t>
      </w:r>
      <w:r w:rsidR="00B2694F">
        <w:rPr>
          <w:sz w:val="12"/>
        </w:rPr>
        <w:t xml:space="preserve"> </w:t>
      </w:r>
      <w:r w:rsidRPr="005725D5">
        <w:rPr>
          <w:sz w:val="12"/>
        </w:rPr>
        <w:t xml:space="preserve"> </w:t>
      </w:r>
      <w:r>
        <w:rPr>
          <w:rFonts w:ascii="Verdana" w:hAnsi="Verdana"/>
          <w:sz w:val="20"/>
          <w:szCs w:val="20"/>
        </w:rPr>
        <w:t>Beyond that, U</w:t>
      </w:r>
      <w:r w:rsidRPr="005725D5">
        <w:rPr>
          <w:rFonts w:ascii="Verdana" w:hAnsi="Verdana"/>
          <w:sz w:val="20"/>
          <w:szCs w:val="20"/>
          <w:u w:val="single"/>
        </w:rPr>
        <w:t>.S. exporters have also been bearing the costs of Mexican tariffs that were re-imposed on imports from the U.S. because the U.S. had broken its NAFTA commitment to enact the trucking provision. “We estimate that the net negative impact of continuation of drayage and Mexican retaliation cause U.S. exports to decline by US$2.6 billion” a year</w:t>
      </w:r>
      <w:r>
        <w:rPr>
          <w:rFonts w:ascii="Verdana" w:hAnsi="Verdana"/>
          <w:sz w:val="20"/>
          <w:szCs w:val="20"/>
        </w:rPr>
        <w:t xml:space="preserve">, says </w:t>
      </w:r>
      <w:proofErr w:type="spellStart"/>
      <w:r>
        <w:rPr>
          <w:rFonts w:ascii="Verdana" w:hAnsi="Verdana"/>
          <w:sz w:val="20"/>
          <w:szCs w:val="20"/>
        </w:rPr>
        <w:t>Baugham</w:t>
      </w:r>
      <w:proofErr w:type="spellEnd"/>
      <w:r>
        <w:rPr>
          <w:rFonts w:ascii="Verdana" w:hAnsi="Verdana"/>
          <w:sz w:val="20"/>
          <w:szCs w:val="20"/>
        </w:rPr>
        <w:t>. “</w:t>
      </w:r>
      <w:r w:rsidRPr="005725D5">
        <w:rPr>
          <w:rFonts w:ascii="Verdana" w:hAnsi="Verdana"/>
          <w:sz w:val="20"/>
          <w:szCs w:val="20"/>
          <w:u w:val="single"/>
        </w:rPr>
        <w:t>We further estimate that the impact on U.S. employment of the failure of the U.S. to implement the trucking provisions of NAFTA, coupled with Mexican retaliation, equals 25,600 [lost U.S.] job</w:t>
      </w:r>
      <w:r>
        <w:rPr>
          <w:rFonts w:ascii="Verdana" w:hAnsi="Verdana"/>
          <w:sz w:val="20"/>
          <w:szCs w:val="20"/>
        </w:rPr>
        <w:t xml:space="preserve">s.” </w:t>
      </w:r>
      <w:proofErr w:type="spellStart"/>
      <w:r>
        <w:rPr>
          <w:rFonts w:ascii="Verdana" w:hAnsi="Verdana"/>
          <w:sz w:val="20"/>
          <w:szCs w:val="20"/>
        </w:rPr>
        <w:t>Baugham</w:t>
      </w:r>
      <w:proofErr w:type="spellEnd"/>
      <w:r>
        <w:rPr>
          <w:rFonts w:ascii="Verdana" w:hAnsi="Verdana"/>
          <w:sz w:val="20"/>
          <w:szCs w:val="20"/>
        </w:rPr>
        <w:t xml:space="preserve"> dismisses the truckers’ argument that the U.S. economy will suffer if Mexican trucks gain full access to the U.S. “</w:t>
      </w:r>
      <w:r w:rsidRPr="005725D5">
        <w:rPr>
          <w:rFonts w:ascii="Verdana" w:hAnsi="Verdana"/>
          <w:sz w:val="20"/>
          <w:szCs w:val="20"/>
          <w:u w:val="single"/>
        </w:rPr>
        <w:t>Truckers are only looking at it from their perspective. Their win is the other side’s loss. There are more losers than winners” when Mexican trucks are prevented from circulating in the U.S.</w:t>
      </w:r>
      <w:r>
        <w:rPr>
          <w:rFonts w:ascii="Verdana" w:hAnsi="Verdana"/>
          <w:sz w:val="20"/>
          <w:szCs w:val="20"/>
        </w:rPr>
        <w:t xml:space="preserve"> “You don’t understand that unless you do a full, thorough analysis,” </w:t>
      </w:r>
      <w:proofErr w:type="spellStart"/>
      <w:r>
        <w:rPr>
          <w:rFonts w:ascii="Verdana" w:hAnsi="Verdana"/>
          <w:sz w:val="20"/>
          <w:szCs w:val="20"/>
        </w:rPr>
        <w:t>Baugham</w:t>
      </w:r>
      <w:proofErr w:type="spellEnd"/>
      <w:r>
        <w:rPr>
          <w:rFonts w:ascii="Verdana" w:hAnsi="Verdana"/>
          <w:sz w:val="20"/>
          <w:szCs w:val="20"/>
        </w:rPr>
        <w:t xml:space="preserve"> adds.</w:t>
      </w:r>
    </w:p>
    <w:p w:rsidR="0003461B" w:rsidRDefault="0003461B" w:rsidP="0003461B">
      <w:pPr>
        <w:pStyle w:val="NormalWeb"/>
        <w:rPr>
          <w:rFonts w:ascii="Verdana" w:hAnsi="Verdana"/>
          <w:sz w:val="20"/>
          <w:szCs w:val="20"/>
        </w:rPr>
      </w:pPr>
    </w:p>
    <w:p w:rsidR="0003461B" w:rsidRDefault="0003461B" w:rsidP="0003461B">
      <w:pPr>
        <w:pStyle w:val="Heading4"/>
      </w:pPr>
      <w:r>
        <w:t>Cross-border trucking creates US jobs and saves $400 million per year.</w:t>
      </w:r>
    </w:p>
    <w:p w:rsidR="0003461B" w:rsidRPr="00D50689" w:rsidRDefault="00850C3E" w:rsidP="0003461B">
      <w:pPr>
        <w:rPr>
          <w:rStyle w:val="StyleStyleBold12pt"/>
        </w:rPr>
      </w:pPr>
      <w:hyperlink r:id="rId37" w:tooltip="James M. Roberts" w:history="1">
        <w:r w:rsidR="0003461B" w:rsidRPr="00D50689">
          <w:rPr>
            <w:rStyle w:val="StyleStyleBold12pt"/>
          </w:rPr>
          <w:t>James M. Roberts</w:t>
        </w:r>
      </w:hyperlink>
      <w:r w:rsidR="0003461B" w:rsidRPr="00D50689">
        <w:rPr>
          <w:rStyle w:val="StyleStyleBold12pt"/>
        </w:rPr>
        <w:t>, Feb 17, 2009</w:t>
      </w:r>
    </w:p>
    <w:p w:rsidR="0003461B" w:rsidRPr="00DB3171" w:rsidRDefault="0003461B" w:rsidP="0003461B">
      <w:pPr>
        <w:rPr>
          <w:rFonts w:ascii="Times New Roman" w:hAnsi="Times New Roman"/>
          <w:b/>
          <w:bCs/>
          <w:sz w:val="24"/>
        </w:rPr>
      </w:pPr>
      <w:r w:rsidRPr="00D50689">
        <w:rPr>
          <w:rStyle w:val="StyleStyleBold12pt"/>
        </w:rPr>
        <w:t xml:space="preserve">(Research Fellow </w:t>
      </w:r>
      <w:proofErr w:type="gramStart"/>
      <w:r w:rsidRPr="00D50689">
        <w:rPr>
          <w:rStyle w:val="StyleStyleBold12pt"/>
        </w:rPr>
        <w:t>For</w:t>
      </w:r>
      <w:proofErr w:type="gramEnd"/>
      <w:r w:rsidRPr="00D50689">
        <w:rPr>
          <w:rStyle w:val="StyleStyleBold12pt"/>
        </w:rPr>
        <w:t xml:space="preserve"> Economic Freedom and Growth), Expanding Cross-Border Trucking with Mexico Benefits American Consumers, Retrieved from http://www.heritage.org/research/reports/2009/02/expanding-cross-border-trucking-with-mexico-benefits-american-consumers</w:t>
      </w:r>
    </w:p>
    <w:p w:rsidR="0003461B" w:rsidRDefault="0003461B" w:rsidP="0003461B">
      <w:pPr>
        <w:pStyle w:val="NormalWeb"/>
        <w:rPr>
          <w:sz w:val="12"/>
        </w:rPr>
      </w:pPr>
      <w:r>
        <w:t>Notwithstanding fierce opposition by the Teamsters and other U.S. organized labor groups, in 2007 the U.S. Department of Transportation (USDOT) approved a NAFTA-consistent "Cross Border Demonstration Project"</w:t>
      </w:r>
      <w:bookmarkStart w:id="65" w:name="_ftnref4"/>
      <w:r>
        <w:fldChar w:fldCharType="begin"/>
      </w:r>
      <w:r>
        <w:instrText xml:space="preserve"> HYPERLINK "http://www.heritage.org/research/reports/2009/02/expanding-cross-border-trucking-with-mexico-benefits-american-consumers" \l "_ftn4" \o "" </w:instrText>
      </w:r>
      <w:r>
        <w:fldChar w:fldCharType="separate"/>
      </w:r>
      <w:r>
        <w:rPr>
          <w:rStyle w:val="Hyperlink"/>
          <w:rFonts w:eastAsiaTheme="majorEastAsia"/>
        </w:rPr>
        <w:t>[4]</w:t>
      </w:r>
      <w:r>
        <w:fldChar w:fldCharType="end"/>
      </w:r>
      <w:bookmarkEnd w:id="65"/>
      <w:r>
        <w:t xml:space="preserve"> that gave "27 Mexican carriers with 107 trucks"</w:t>
      </w:r>
      <w:bookmarkStart w:id="66" w:name="_ftnref5"/>
      <w:r>
        <w:fldChar w:fldCharType="begin"/>
      </w:r>
      <w:r>
        <w:instrText xml:space="preserve"> HYPERLINK "http://www.heritage.org/research/reports/2009/02/expanding-cross-border-trucking-with-mexico-benefits-american-consumers" \l "_ftn5" \o "" </w:instrText>
      </w:r>
      <w:r>
        <w:fldChar w:fldCharType="separate"/>
      </w:r>
      <w:r>
        <w:rPr>
          <w:rStyle w:val="Hyperlink"/>
          <w:rFonts w:eastAsiaTheme="majorEastAsia"/>
        </w:rPr>
        <w:t>[5]</w:t>
      </w:r>
      <w:r>
        <w:fldChar w:fldCharType="end"/>
      </w:r>
      <w:bookmarkEnd w:id="66"/>
      <w:r>
        <w:t xml:space="preserve"> full access to the U.S. road network. Until then, USDOT </w:t>
      </w:r>
      <w:r w:rsidRPr="00E5087D">
        <w:rPr>
          <w:u w:val="single"/>
        </w:rPr>
        <w:t>regulations had required all Mexican trucks to unload their cargoes at warehouses close to the border where they were re-loaded into U.S. trucks for onward shipment throughout the country</w:t>
      </w:r>
      <w:r>
        <w:t>.</w:t>
      </w:r>
      <w:r w:rsidR="00B2694F">
        <w:rPr>
          <w:sz w:val="12"/>
        </w:rPr>
        <w:t xml:space="preserve"> </w:t>
      </w:r>
      <w:r w:rsidRPr="00D64505">
        <w:rPr>
          <w:sz w:val="12"/>
        </w:rPr>
        <w:t xml:space="preserve"> </w:t>
      </w:r>
      <w:r w:rsidRPr="00E5087D">
        <w:rPr>
          <w:u w:val="single"/>
        </w:rPr>
        <w:t>According to USDOT, the superfluous warehousing and loading/unloading added $400 million per year to the price of Mexican imports, which has been passed on to American consumers</w:t>
      </w:r>
      <w:r>
        <w:t>.</w:t>
      </w:r>
      <w:bookmarkStart w:id="67" w:name="_ftnref6"/>
      <w:r>
        <w:fldChar w:fldCharType="begin"/>
      </w:r>
      <w:r>
        <w:instrText xml:space="preserve"> HYPERLINK "http://www.heritage.org/research/reports/2009/02/expanding-cross-border-trucking-with-mexico-benefits-american-consumers" \l "_ftn6" \o "" </w:instrText>
      </w:r>
      <w:r>
        <w:fldChar w:fldCharType="separate"/>
      </w:r>
      <w:r>
        <w:rPr>
          <w:rStyle w:val="Hyperlink"/>
          <w:rFonts w:eastAsiaTheme="majorEastAsia"/>
        </w:rPr>
        <w:t>[6]</w:t>
      </w:r>
      <w:r>
        <w:fldChar w:fldCharType="end"/>
      </w:r>
      <w:bookmarkEnd w:id="67"/>
      <w:r>
        <w:t xml:space="preserve"> </w:t>
      </w:r>
      <w:r w:rsidRPr="00E5087D">
        <w:rPr>
          <w:u w:val="single"/>
        </w:rPr>
        <w:t>Under the USDOT pilot program, an equal number of American-owned trucks are also permitted to operate freely in Mexico,</w:t>
      </w:r>
      <w:bookmarkStart w:id="68" w:name="_ftnref7"/>
      <w:r w:rsidRPr="00E5087D">
        <w:rPr>
          <w:u w:val="single"/>
        </w:rPr>
        <w:fldChar w:fldCharType="begin"/>
      </w:r>
      <w:r w:rsidRPr="00E5087D">
        <w:rPr>
          <w:u w:val="single"/>
        </w:rPr>
        <w:instrText xml:space="preserve"> HYPERLINK "http://www.heritage.org/research/reports/2009/02/expanding-cross-border-trucking-with-mexico-benefits-american-consumers" \l "_ftn7" \o "" </w:instrText>
      </w:r>
      <w:r w:rsidRPr="00E5087D">
        <w:rPr>
          <w:u w:val="single"/>
        </w:rPr>
        <w:fldChar w:fldCharType="separate"/>
      </w:r>
      <w:r w:rsidRPr="00E5087D">
        <w:rPr>
          <w:rStyle w:val="Hyperlink"/>
          <w:rFonts w:eastAsiaTheme="majorEastAsia"/>
          <w:u w:val="single"/>
        </w:rPr>
        <w:t>[7]</w:t>
      </w:r>
      <w:r w:rsidRPr="00E5087D">
        <w:rPr>
          <w:u w:val="single"/>
        </w:rPr>
        <w:fldChar w:fldCharType="end"/>
      </w:r>
      <w:bookmarkEnd w:id="68"/>
      <w:r w:rsidRPr="00E5087D">
        <w:rPr>
          <w:u w:val="single"/>
        </w:rPr>
        <w:t xml:space="preserve"> thereby increasing the profits of both U.S. companies shipping products to Mexico and the American trucking companies hauling them there, as well as creating U.S. jobs.</w:t>
      </w:r>
      <w:r w:rsidR="00B2694F">
        <w:rPr>
          <w:sz w:val="12"/>
          <w:u w:val="single"/>
        </w:rPr>
        <w:t xml:space="preserve"> </w:t>
      </w:r>
      <w:r w:rsidRPr="00D64505">
        <w:rPr>
          <w:sz w:val="12"/>
        </w:rPr>
        <w:t xml:space="preserve"> </w:t>
      </w:r>
    </w:p>
    <w:p w:rsidR="002D6C88" w:rsidRDefault="00554020" w:rsidP="00554020">
      <w:pPr>
        <w:pStyle w:val="Heading4"/>
      </w:pPr>
      <w:r>
        <w:lastRenderedPageBreak/>
        <w:t>Plan is key to small businesses and the economy</w:t>
      </w:r>
    </w:p>
    <w:p w:rsidR="00554020" w:rsidRPr="00464C51" w:rsidRDefault="00464C51" w:rsidP="00554020">
      <w:pPr>
        <w:rPr>
          <w:rStyle w:val="StyleStyleBold12pt"/>
        </w:rPr>
      </w:pPr>
      <w:r w:rsidRPr="00464C51">
        <w:rPr>
          <w:rStyle w:val="StyleStyleBold12pt"/>
        </w:rPr>
        <w:t xml:space="preserve">US Fed </w:t>
      </w:r>
      <w:proofErr w:type="gramStart"/>
      <w:r w:rsidRPr="00464C51">
        <w:rPr>
          <w:rStyle w:val="StyleStyleBold12pt"/>
        </w:rPr>
        <w:t>News,</w:t>
      </w:r>
      <w:proofErr w:type="gramEnd"/>
      <w:r w:rsidRPr="00464C51">
        <w:rPr>
          <w:rStyle w:val="StyleStyleBold12pt"/>
        </w:rPr>
        <w:t xml:space="preserve"> May 2, 2007</w:t>
      </w:r>
    </w:p>
    <w:p w:rsidR="00464C51" w:rsidRPr="00464C51" w:rsidRDefault="00464C51" w:rsidP="00554020">
      <w:pPr>
        <w:rPr>
          <w:rStyle w:val="StyleStyleBold12pt"/>
        </w:rPr>
      </w:pPr>
      <w:r w:rsidRPr="00464C51">
        <w:rPr>
          <w:rStyle w:val="StyleStyleBold12pt"/>
        </w:rPr>
        <w:t>TRANSPORTATION SECRETARY PETERS SPEAKS AT LATINO COALITION SMALL BUSINESS ECONOMIC SUMMIT, Lexis</w:t>
      </w:r>
    </w:p>
    <w:p w:rsidR="00554020" w:rsidRPr="00CF05F9" w:rsidRDefault="00554020" w:rsidP="00554020">
      <w:pPr>
        <w:pStyle w:val="loose"/>
        <w:rPr>
          <w:sz w:val="16"/>
        </w:rPr>
      </w:pPr>
      <w:r w:rsidRPr="00CF05F9">
        <w:rPr>
          <w:sz w:val="16"/>
        </w:rPr>
        <w:t xml:space="preserve">At the Department of Transportation, we understand that your </w:t>
      </w:r>
      <w:r w:rsidRPr="00554020">
        <w:rPr>
          <w:u w:val="single"/>
        </w:rPr>
        <w:t>freedom to build successful businesses depends on an efficient transportation network. You must be able to rely on this network to get your employees to their jobs, parts to your shops, and your products to market</w:t>
      </w:r>
      <w:r w:rsidRPr="00CF05F9">
        <w:rPr>
          <w:sz w:val="16"/>
        </w:rPr>
        <w:t>.</w:t>
      </w:r>
      <w:r w:rsidR="00B2694F" w:rsidRPr="00CF05F9">
        <w:rPr>
          <w:sz w:val="16"/>
        </w:rPr>
        <w:t xml:space="preserve"> </w:t>
      </w:r>
      <w:r w:rsidRPr="00CF05F9">
        <w:rPr>
          <w:sz w:val="16"/>
        </w:rPr>
        <w:t xml:space="preserve"> I want you to know that we are taking serious steps to protect that freedom of movement by reforming outdated federal transportation policies and combating modern-day problems like traffic congestion. You can find out more about these efforts on our website, </w:t>
      </w:r>
      <w:hyperlink r:id="rId38" w:tgtFrame="_blank" w:history="1">
        <w:r w:rsidRPr="00CF05F9">
          <w:rPr>
            <w:rStyle w:val="Hyperlink"/>
            <w:rFonts w:eastAsiaTheme="majorEastAsia"/>
            <w:sz w:val="16"/>
          </w:rPr>
          <w:t>www.FightGridlockNow.gov</w:t>
        </w:r>
      </w:hyperlink>
      <w:r w:rsidRPr="00CF05F9">
        <w:rPr>
          <w:sz w:val="16"/>
        </w:rPr>
        <w:t xml:space="preserve">. </w:t>
      </w:r>
      <w:r w:rsidR="00B2694F" w:rsidRPr="00CF05F9">
        <w:rPr>
          <w:sz w:val="16"/>
        </w:rPr>
        <w:t xml:space="preserve"> </w:t>
      </w:r>
      <w:r w:rsidRPr="00CF05F9">
        <w:rPr>
          <w:sz w:val="16"/>
        </w:rPr>
        <w:t xml:space="preserve"> </w:t>
      </w:r>
      <w:r w:rsidRPr="00554020">
        <w:rPr>
          <w:u w:val="single"/>
        </w:rPr>
        <w:t>We are also working to open new markets for your products and new opportunities for your businesses, and some of the best prospects are the "close to home" trade here in our own hemisphere</w:t>
      </w:r>
      <w:r w:rsidRPr="00CF05F9">
        <w:rPr>
          <w:sz w:val="16"/>
        </w:rPr>
        <w:t xml:space="preserve">. </w:t>
      </w:r>
      <w:r w:rsidR="00B2694F" w:rsidRPr="00CF05F9">
        <w:rPr>
          <w:sz w:val="16"/>
        </w:rPr>
        <w:t xml:space="preserve"> </w:t>
      </w:r>
      <w:r w:rsidRPr="00CF05F9">
        <w:rPr>
          <w:sz w:val="16"/>
        </w:rPr>
        <w:t xml:space="preserve"> Next week, I am going to Panama to attend the </w:t>
      </w:r>
      <w:proofErr w:type="spellStart"/>
      <w:r w:rsidRPr="00CF05F9">
        <w:rPr>
          <w:sz w:val="16"/>
        </w:rPr>
        <w:t>Expotrans</w:t>
      </w:r>
      <w:proofErr w:type="spellEnd"/>
      <w:r w:rsidRPr="00CF05F9">
        <w:rPr>
          <w:sz w:val="16"/>
        </w:rPr>
        <w:t xml:space="preserve"> 2007 trade conference and explore opportunities for U.S. businesses to be involved with the expansion of the canal. </w:t>
      </w:r>
      <w:r w:rsidR="00B2694F" w:rsidRPr="00CF05F9">
        <w:rPr>
          <w:sz w:val="16"/>
        </w:rPr>
        <w:t xml:space="preserve"> </w:t>
      </w:r>
      <w:r w:rsidRPr="00CF05F9">
        <w:rPr>
          <w:sz w:val="16"/>
        </w:rPr>
        <w:t xml:space="preserve"> And I just concluded the first-ever North American Transportation Trilateral meeting with my counterparts from Canada and </w:t>
      </w:r>
      <w:r w:rsidRPr="00CF05F9">
        <w:rPr>
          <w:rStyle w:val="hit"/>
          <w:sz w:val="16"/>
        </w:rPr>
        <w:t>Mexico.</w:t>
      </w:r>
      <w:r w:rsidRPr="00CF05F9">
        <w:rPr>
          <w:sz w:val="16"/>
        </w:rPr>
        <w:t xml:space="preserve"> We set an aggressive agenda for making it easier for people and products to travel among our three nations. </w:t>
      </w:r>
      <w:r w:rsidR="00B2694F" w:rsidRPr="00CF05F9">
        <w:rPr>
          <w:sz w:val="16"/>
        </w:rPr>
        <w:t xml:space="preserve"> </w:t>
      </w:r>
      <w:r w:rsidRPr="00CF05F9">
        <w:rPr>
          <w:sz w:val="16"/>
        </w:rPr>
        <w:t xml:space="preserve"> </w:t>
      </w:r>
      <w:r w:rsidRPr="00D97B12">
        <w:rPr>
          <w:u w:val="single"/>
        </w:rPr>
        <w:t xml:space="preserve">One of the most significant barriers to efficient goods movement across our southern border is the outdated restriction on </w:t>
      </w:r>
      <w:r w:rsidRPr="00D97B12">
        <w:rPr>
          <w:rStyle w:val="hit"/>
          <w:u w:val="single"/>
        </w:rPr>
        <w:t>cross-border</w:t>
      </w:r>
      <w:r w:rsidRPr="00D97B12">
        <w:rPr>
          <w:u w:val="single"/>
        </w:rPr>
        <w:t xml:space="preserve"> </w:t>
      </w:r>
      <w:r w:rsidRPr="00D97B12">
        <w:rPr>
          <w:rStyle w:val="hit"/>
          <w:u w:val="single"/>
        </w:rPr>
        <w:t>truck</w:t>
      </w:r>
      <w:r w:rsidRPr="00D97B12">
        <w:rPr>
          <w:u w:val="single"/>
        </w:rPr>
        <w:t xml:space="preserve"> traffic</w:t>
      </w:r>
      <w:r w:rsidRPr="00CF05F9">
        <w:rPr>
          <w:sz w:val="16"/>
        </w:rPr>
        <w:t xml:space="preserve">. </w:t>
      </w:r>
      <w:r w:rsidR="00B2694F" w:rsidRPr="00CF05F9">
        <w:rPr>
          <w:sz w:val="16"/>
        </w:rPr>
        <w:t xml:space="preserve"> </w:t>
      </w:r>
      <w:r w:rsidRPr="00CF05F9">
        <w:rPr>
          <w:sz w:val="16"/>
        </w:rPr>
        <w:t xml:space="preserve"> It is great to be with people who understand that </w:t>
      </w:r>
      <w:r w:rsidRPr="00D97B12">
        <w:rPr>
          <w:u w:val="single"/>
        </w:rPr>
        <w:t xml:space="preserve">our country grows stronger when our economic policies embrace the freedom that is central to the United States' principles. </w:t>
      </w:r>
      <w:r w:rsidRPr="00CF05F9">
        <w:rPr>
          <w:sz w:val="16"/>
        </w:rPr>
        <w:t>President Bush shares that view, and has made trade a cornerstone of his economic policy, with a strong commitment to NAFTA and to spreading the benefits of free trade throughout our hemisphere.</w:t>
      </w:r>
      <w:r w:rsidR="00B2694F" w:rsidRPr="00CF05F9">
        <w:rPr>
          <w:sz w:val="16"/>
        </w:rPr>
        <w:t xml:space="preserve"> </w:t>
      </w:r>
      <w:r w:rsidRPr="00CF05F9">
        <w:rPr>
          <w:sz w:val="16"/>
        </w:rPr>
        <w:t xml:space="preserve"> Fourteen-and-a-half years after the United States, Canada, and </w:t>
      </w:r>
      <w:r w:rsidRPr="00CF05F9">
        <w:rPr>
          <w:rStyle w:val="hit"/>
          <w:sz w:val="16"/>
        </w:rPr>
        <w:t>Mexico</w:t>
      </w:r>
      <w:r w:rsidRPr="00CF05F9">
        <w:rPr>
          <w:sz w:val="16"/>
        </w:rPr>
        <w:t xml:space="preserve"> agreed to open our mutual borders, we have seen lower prices and more choices for consumers, expanded markets for businesses, and millions of jobs created in all three NAFTA countries. </w:t>
      </w:r>
      <w:r w:rsidR="00B2694F" w:rsidRPr="00CF05F9">
        <w:rPr>
          <w:sz w:val="16"/>
        </w:rPr>
        <w:t xml:space="preserve"> </w:t>
      </w:r>
      <w:r w:rsidRPr="00CF05F9">
        <w:rPr>
          <w:sz w:val="16"/>
        </w:rPr>
        <w:t xml:space="preserve"> Nearly $2.4 billion in trade flows among our three countries on a daily basis, and those numbers continue to grow. According to data just released by our Bureau of Transportation Statistics, in February alone our network of pipelines, rails, and highways carried $21.5 billion worth of freight across the U.S.-Mexican border, up 5.9 percent compared to a year ago.</w:t>
      </w:r>
      <w:r w:rsidR="00B2694F" w:rsidRPr="00CF05F9">
        <w:rPr>
          <w:sz w:val="16"/>
        </w:rPr>
        <w:t xml:space="preserve"> </w:t>
      </w:r>
      <w:r w:rsidRPr="00CF05F9">
        <w:rPr>
          <w:sz w:val="16"/>
        </w:rPr>
        <w:t xml:space="preserve"> </w:t>
      </w:r>
      <w:r w:rsidRPr="00217538">
        <w:rPr>
          <w:u w:val="single"/>
        </w:rPr>
        <w:t xml:space="preserve">Most of this cross-border trade - 75 percent - is carried by commercial trucks, including thousands of Mexican trucks that arrive in the United States border commercial zones each day. </w:t>
      </w:r>
      <w:r w:rsidR="00B2694F">
        <w:rPr>
          <w:sz w:val="12"/>
          <w:u w:val="single"/>
        </w:rPr>
        <w:t xml:space="preserve"> </w:t>
      </w:r>
      <w:r w:rsidRPr="00217538">
        <w:rPr>
          <w:sz w:val="12"/>
          <w:u w:val="single"/>
        </w:rPr>
        <w:t xml:space="preserve"> </w:t>
      </w:r>
      <w:r w:rsidRPr="00217538">
        <w:rPr>
          <w:u w:val="single"/>
        </w:rPr>
        <w:t>Right now, these trucks have to stop at artificially drawn lines about 25 miles inside the U.S. border. There, they sit and wait, sometimes idling for hours until U.S. trucks arrive and switch the cargo - contributing to congestion and pollution in the border communities</w:t>
      </w:r>
      <w:r w:rsidRPr="00CF05F9">
        <w:rPr>
          <w:sz w:val="16"/>
        </w:rPr>
        <w:t xml:space="preserve">. Even worse, </w:t>
      </w:r>
      <w:r w:rsidRPr="00217538">
        <w:rPr>
          <w:u w:val="single"/>
        </w:rPr>
        <w:t xml:space="preserve">U.S. trucks cannot even go into </w:t>
      </w:r>
      <w:bookmarkStart w:id="69" w:name="ORIGHIT_5"/>
      <w:bookmarkStart w:id="70" w:name="HIT_5"/>
      <w:bookmarkEnd w:id="69"/>
      <w:bookmarkEnd w:id="70"/>
      <w:r w:rsidRPr="00217538">
        <w:rPr>
          <w:rStyle w:val="hit"/>
          <w:u w:val="single"/>
        </w:rPr>
        <w:t>Mexico.</w:t>
      </w:r>
      <w:r w:rsidRPr="00217538">
        <w:rPr>
          <w:u w:val="single"/>
        </w:rPr>
        <w:t xml:space="preserve"> </w:t>
      </w:r>
      <w:r w:rsidR="00B2694F">
        <w:rPr>
          <w:sz w:val="12"/>
          <w:u w:val="single"/>
        </w:rPr>
        <w:t xml:space="preserve"> </w:t>
      </w:r>
      <w:r w:rsidRPr="00217538">
        <w:rPr>
          <w:sz w:val="12"/>
          <w:u w:val="single"/>
        </w:rPr>
        <w:t xml:space="preserve"> </w:t>
      </w:r>
      <w:r w:rsidRPr="00217538">
        <w:rPr>
          <w:u w:val="single"/>
        </w:rPr>
        <w:t>This cumbersome and inefficient process can add hours - even days - to delivery times. It wastes energy and it wastes money.</w:t>
      </w:r>
      <w:r w:rsidRPr="00CF05F9">
        <w:rPr>
          <w:sz w:val="16"/>
        </w:rPr>
        <w:t xml:space="preserve"> </w:t>
      </w:r>
      <w:r w:rsidRPr="00217538">
        <w:rPr>
          <w:u w:val="single"/>
        </w:rPr>
        <w:t>And restricting the freedom of our businesses to choose the best supplier - or their freedom to ship parts and products efficiently - drives up the cost of goods and makes them less competitive</w:t>
      </w:r>
      <w:r w:rsidRPr="00CF05F9">
        <w:rPr>
          <w:sz w:val="16"/>
        </w:rPr>
        <w:t xml:space="preserve">. </w:t>
      </w:r>
      <w:r w:rsidR="00B2694F" w:rsidRPr="00CF05F9">
        <w:rPr>
          <w:sz w:val="16"/>
        </w:rPr>
        <w:t xml:space="preserve"> </w:t>
      </w:r>
      <w:r w:rsidRPr="00CF05F9">
        <w:rPr>
          <w:sz w:val="16"/>
        </w:rPr>
        <w:t xml:space="preserve"> A good illustration involves an automaker I spoke with in Detroit in January. The company has a plant in </w:t>
      </w:r>
      <w:r w:rsidRPr="00CF05F9">
        <w:rPr>
          <w:rStyle w:val="hit"/>
          <w:sz w:val="16"/>
        </w:rPr>
        <w:t>Mexico</w:t>
      </w:r>
      <w:r w:rsidRPr="00CF05F9">
        <w:rPr>
          <w:sz w:val="16"/>
        </w:rPr>
        <w:t xml:space="preserve"> that manufactures engines. Getting them to Detroit where they are put into its trucks requires lengthy transfers and layers of delivery charges. There is a transfer from the Mexican long-haul carrier to the short-haul carrier that takes them over the border and then another switch to the long-haul truck in the U.S. that carries the engines across the country to the plant. </w:t>
      </w:r>
      <w:r w:rsidR="00B2694F" w:rsidRPr="00CF05F9">
        <w:rPr>
          <w:sz w:val="16"/>
        </w:rPr>
        <w:t xml:space="preserve"> </w:t>
      </w:r>
      <w:r w:rsidRPr="00CF05F9">
        <w:rPr>
          <w:sz w:val="16"/>
        </w:rPr>
        <w:t xml:space="preserve"> </w:t>
      </w:r>
      <w:r w:rsidRPr="00C62F8D">
        <w:rPr>
          <w:u w:val="single"/>
        </w:rPr>
        <w:t>All that would change with the cross-border trucking demonstration program</w:t>
      </w:r>
      <w:r w:rsidRPr="00CF05F9">
        <w:rPr>
          <w:sz w:val="16"/>
        </w:rPr>
        <w:t xml:space="preserve"> I announced last February. With security and safety measures in place, the Bush Administration wants to begin</w:t>
      </w:r>
      <w:r w:rsidRPr="00B147CD">
        <w:rPr>
          <w:u w:val="single"/>
        </w:rPr>
        <w:t xml:space="preserve"> eliminating this outdated and costly system of moving freight across the border and replace it with a process that is efficient, transparent, and safe. </w:t>
      </w:r>
    </w:p>
    <w:p w:rsidR="00CF05F9" w:rsidRDefault="00CF05F9">
      <w:pPr>
        <w:spacing w:after="200" w:line="276" w:lineRule="auto"/>
        <w:rPr>
          <w:rFonts w:ascii="Times New Roman" w:eastAsiaTheme="majorEastAsia" w:hAnsi="Times New Roman" w:cstheme="majorBidi"/>
          <w:b/>
          <w:bCs/>
          <w:iCs/>
          <w:sz w:val="24"/>
        </w:rPr>
      </w:pPr>
      <w:r>
        <w:br w:type="page"/>
      </w:r>
    </w:p>
    <w:p w:rsidR="00554020" w:rsidRDefault="00D84F36" w:rsidP="00D84F36">
      <w:pPr>
        <w:pStyle w:val="Heading4"/>
      </w:pPr>
      <w:r>
        <w:lastRenderedPageBreak/>
        <w:t>Reinstated tariffs would destroy the US economy</w:t>
      </w:r>
    </w:p>
    <w:p w:rsidR="00D84F36" w:rsidRPr="00383E57" w:rsidRDefault="00D84F36" w:rsidP="00D84F36">
      <w:pPr>
        <w:rPr>
          <w:rStyle w:val="StyleStyleBold12pt"/>
        </w:rPr>
      </w:pPr>
      <w:r w:rsidRPr="00383E57">
        <w:rPr>
          <w:rStyle w:val="StyleStyleBold12pt"/>
        </w:rPr>
        <w:t>States News Service, March 5, 2010</w:t>
      </w:r>
    </w:p>
    <w:p w:rsidR="00D84F36" w:rsidRPr="00383E57" w:rsidRDefault="00D84F36" w:rsidP="00D84F36">
      <w:pPr>
        <w:rPr>
          <w:rStyle w:val="StyleStyleBold12pt"/>
        </w:rPr>
      </w:pPr>
      <w:r w:rsidRPr="00383E57">
        <w:rPr>
          <w:rStyle w:val="StyleStyleBold12pt"/>
        </w:rPr>
        <w:t>LARSEN CALLS ON ADMINISTRATION TO RESOLVE MEXICAN TARIFFS ISSUE, Lexis</w:t>
      </w:r>
    </w:p>
    <w:p w:rsidR="00D84F36" w:rsidRDefault="00D84F36" w:rsidP="00D84F36"/>
    <w:p w:rsidR="00D84F36" w:rsidRPr="00D84F36" w:rsidRDefault="00D84F36" w:rsidP="00D84F36">
      <w:r w:rsidRPr="00D84F36">
        <w:rPr>
          <w:u w:val="single"/>
        </w:rPr>
        <w:t>Farmers and businesses are have been devastated by these tariffs. In agriculture alone, 12,000 jobs are at stake</w:t>
      </w:r>
      <w:r w:rsidRPr="00D84F36">
        <w:t xml:space="preserve">, said </w:t>
      </w:r>
      <w:hyperlink r:id="rId39" w:tgtFrame="_parent" w:history="1">
        <w:r w:rsidRPr="00D84F36">
          <w:rPr>
            <w:rStyle w:val="Hyperlink"/>
          </w:rPr>
          <w:t xml:space="preserve">Rep. Larsen. </w:t>
        </w:r>
      </w:hyperlink>
      <w:r w:rsidRPr="00D84F36">
        <w:rPr>
          <w:u w:val="single"/>
        </w:rPr>
        <w:t xml:space="preserve">In this </w:t>
      </w:r>
      <w:bookmarkStart w:id="71" w:name="ORIGHIT_1"/>
      <w:bookmarkStart w:id="72" w:name="HIT_1"/>
      <w:bookmarkEnd w:id="71"/>
      <w:bookmarkEnd w:id="72"/>
      <w:r w:rsidRPr="00D84F36">
        <w:rPr>
          <w:u w:val="single"/>
        </w:rPr>
        <w:t>economy the last thing these folks need is to bear the financial burden of unfair tariffs. The Administration needs to work quickly to resolve this issue and level the playing field for our local businesses and prevent job loss</w:t>
      </w:r>
      <w:r w:rsidRPr="00D84F36">
        <w:t>.</w:t>
      </w:r>
      <w:r w:rsidR="00B2694F">
        <w:rPr>
          <w:sz w:val="12"/>
        </w:rPr>
        <w:t xml:space="preserve"> </w:t>
      </w:r>
      <w:r w:rsidRPr="00D84F36">
        <w:rPr>
          <w:sz w:val="12"/>
        </w:rPr>
        <w:t xml:space="preserve"> </w:t>
      </w:r>
      <w:r w:rsidRPr="00D84F36">
        <w:rPr>
          <w:u w:val="single"/>
        </w:rPr>
        <w:t>In response to the termination of a cross-border truck program, Mexico imposed tariffs on over 90 U.S</w:t>
      </w:r>
      <w:r w:rsidRPr="00D84F36">
        <w:t xml:space="preserve">. agriculture and industrial </w:t>
      </w:r>
      <w:r w:rsidRPr="00D84F36">
        <w:rPr>
          <w:u w:val="single"/>
        </w:rPr>
        <w:t>products</w:t>
      </w:r>
      <w:r w:rsidRPr="00D84F36">
        <w:t>. These goods now face import duties between 10 and 45%. U.S. businesses are struggling to compete in the Mexican market as a result of these tariffs.</w:t>
      </w:r>
      <w:r w:rsidR="00B2694F">
        <w:rPr>
          <w:sz w:val="12"/>
        </w:rPr>
        <w:t xml:space="preserve"> </w:t>
      </w:r>
      <w:r w:rsidRPr="00D84F36">
        <w:rPr>
          <w:sz w:val="12"/>
        </w:rPr>
        <w:t xml:space="preserve"> </w:t>
      </w:r>
      <w:r w:rsidRPr="00D84F36">
        <w:t xml:space="preserve">Over $2 billion in exports to Mexico from American farmers and businesses have been affected by these tariffs, said </w:t>
      </w:r>
      <w:hyperlink r:id="rId40" w:tgtFrame="_parent" w:history="1">
        <w:r w:rsidRPr="00D84F36">
          <w:rPr>
            <w:rStyle w:val="Hyperlink"/>
          </w:rPr>
          <w:t xml:space="preserve">Rep. Larsen. </w:t>
        </w:r>
      </w:hyperlink>
      <w:r w:rsidRPr="00D84F36">
        <w:rPr>
          <w:u w:val="single"/>
        </w:rPr>
        <w:t xml:space="preserve">At a time when export promotion can spur job creation and economic development, we </w:t>
      </w:r>
      <w:proofErr w:type="spellStart"/>
      <w:r w:rsidRPr="00D84F36">
        <w:rPr>
          <w:u w:val="single"/>
        </w:rPr>
        <w:t>can not</w:t>
      </w:r>
      <w:proofErr w:type="spellEnd"/>
      <w:r w:rsidRPr="00D84F36">
        <w:rPr>
          <w:u w:val="single"/>
        </w:rPr>
        <w:t xml:space="preserve"> afford for our businesses to be handicapped by these tariffs</w:t>
      </w:r>
      <w:r w:rsidRPr="00D84F36">
        <w:t>.</w:t>
      </w:r>
      <w:r w:rsidR="00B2694F">
        <w:rPr>
          <w:sz w:val="12"/>
        </w:rPr>
        <w:t xml:space="preserve"> </w:t>
      </w:r>
      <w:r w:rsidRPr="00D84F36">
        <w:rPr>
          <w:sz w:val="12"/>
        </w:rPr>
        <w:t xml:space="preserve"> </w:t>
      </w:r>
      <w:r w:rsidRPr="00D84F36">
        <w:t xml:space="preserve">Larsen and other Members of Congress sent a letter to President Obama in March of 2009 to urge the administration take prompt action to eliminate the tariffs. Many </w:t>
      </w:r>
      <w:r w:rsidRPr="00D84F36">
        <w:rPr>
          <w:u w:val="single"/>
        </w:rPr>
        <w:t>U.S. companies are being forced to shift production abroad or simply stop shipments.</w:t>
      </w:r>
      <w:r w:rsidR="00B2694F">
        <w:rPr>
          <w:sz w:val="12"/>
          <w:u w:val="single"/>
        </w:rPr>
        <w:t xml:space="preserve"> </w:t>
      </w:r>
      <w:r w:rsidRPr="00D84F36">
        <w:rPr>
          <w:sz w:val="12"/>
          <w:u w:val="single"/>
        </w:rPr>
        <w:t xml:space="preserve"> </w:t>
      </w:r>
      <w:r w:rsidRPr="00D84F36">
        <w:rPr>
          <w:u w:val="single"/>
        </w:rPr>
        <w:t>This trade environment is unsustainable</w:t>
      </w:r>
      <w:r w:rsidRPr="00D84F36">
        <w:t xml:space="preserve">, said </w:t>
      </w:r>
      <w:hyperlink r:id="rId41" w:tgtFrame="_parent" w:history="1">
        <w:r w:rsidRPr="00D84F36">
          <w:rPr>
            <w:rStyle w:val="Hyperlink"/>
          </w:rPr>
          <w:t xml:space="preserve">Rep. Larsen. </w:t>
        </w:r>
      </w:hyperlink>
      <w:r w:rsidRPr="00D84F36">
        <w:rPr>
          <w:u w:val="single"/>
        </w:rPr>
        <w:t>We need a solution now to ensure jobs are saved and businesses stop suffering.</w:t>
      </w:r>
      <w:r w:rsidRPr="00D84F36">
        <w:t xml:space="preserve"> I will continue to work hard to see that these tariffs are removed and our farmers can begin exporting the products to Mexico again, and creating jobs at home.</w:t>
      </w:r>
    </w:p>
    <w:p w:rsidR="00D84F36" w:rsidRPr="00D84F36" w:rsidRDefault="00D84F36" w:rsidP="00D84F36"/>
    <w:p w:rsidR="002D6C88" w:rsidRDefault="00AE45B1" w:rsidP="00AE45B1">
      <w:pPr>
        <w:pStyle w:val="Heading4"/>
      </w:pPr>
      <w:r>
        <w:t>Trade with Mexico is key to the US economy</w:t>
      </w:r>
    </w:p>
    <w:p w:rsidR="00AE45B1" w:rsidRPr="00B61A54" w:rsidRDefault="00B61A54" w:rsidP="00AE45B1">
      <w:pPr>
        <w:rPr>
          <w:rStyle w:val="StyleStyleBold12pt"/>
        </w:rPr>
      </w:pPr>
      <w:r w:rsidRPr="00B61A54">
        <w:rPr>
          <w:rStyle w:val="StyleStyleBold12pt"/>
        </w:rPr>
        <w:t>Congressional Documents and Publications, July 7, 2011</w:t>
      </w:r>
    </w:p>
    <w:p w:rsidR="00B61A54" w:rsidRPr="00B61A54" w:rsidRDefault="00B61A54" w:rsidP="00B61A54">
      <w:pPr>
        <w:rPr>
          <w:rStyle w:val="StyleStyleBold12pt"/>
        </w:rPr>
      </w:pPr>
      <w:r w:rsidRPr="00B61A54">
        <w:rPr>
          <w:rStyle w:val="StyleStyleBold12pt"/>
        </w:rPr>
        <w:t>CONGRESSMAN RUBEN HINOJOSA ANNOUNCES UNITED STATES AND MEXICO ANNOUNCE SAFE, SECURE CROSS-BORDER TRUCKING PROGRAM; Rep. Ruben Hinojosa (D-TX) News Release, Lexis</w:t>
      </w:r>
    </w:p>
    <w:p w:rsidR="00B61A54" w:rsidRPr="00AE45B1" w:rsidRDefault="00B61A54" w:rsidP="00B61A54"/>
    <w:p w:rsidR="00AE45B1" w:rsidRDefault="00AE45B1" w:rsidP="00AE45B1">
      <w:r w:rsidRPr="00AE45B1">
        <w:t>"</w:t>
      </w:r>
      <w:r w:rsidRPr="00AE45B1">
        <w:rPr>
          <w:u w:val="single"/>
        </w:rPr>
        <w:t>We must work together with our neighbor Mexico in establishing better and safer trade agreements</w:t>
      </w:r>
      <w:r w:rsidRPr="00AE45B1">
        <w:t>," said U.S. Rep. Hinojosa. "</w:t>
      </w:r>
      <w:r w:rsidRPr="00AE45B1">
        <w:rPr>
          <w:u w:val="single"/>
        </w:rPr>
        <w:t>History has shown that when our trade agreements are set, the U.S. economy prospers.</w:t>
      </w:r>
      <w:r w:rsidRPr="00AE45B1">
        <w:t>"</w:t>
      </w:r>
      <w:r w:rsidR="00B2694F">
        <w:rPr>
          <w:sz w:val="12"/>
        </w:rPr>
        <w:t xml:space="preserve"> </w:t>
      </w:r>
      <w:r w:rsidRPr="00AE45B1">
        <w:rPr>
          <w:sz w:val="12"/>
        </w:rPr>
        <w:t xml:space="preserve"> </w:t>
      </w:r>
      <w:r>
        <w:t xml:space="preserve">Within the past two years, after the previous cross-border trucking program </w:t>
      </w:r>
      <w:proofErr w:type="gramStart"/>
      <w:r>
        <w:t>ended,</w:t>
      </w:r>
      <w:proofErr w:type="gramEnd"/>
      <w:r>
        <w:t xml:space="preserve"> officials from President Obama's administration met with lawmakers, safety advocates, industry representatives and others to address a broad range of concerns in order to develop a new program between the U.S. and Mexico.</w:t>
      </w:r>
      <w:r w:rsidR="00B2694F">
        <w:rPr>
          <w:sz w:val="12"/>
        </w:rPr>
        <w:t xml:space="preserve"> </w:t>
      </w:r>
      <w:r w:rsidRPr="00AE45B1">
        <w:rPr>
          <w:sz w:val="12"/>
        </w:rPr>
        <w:t xml:space="preserve"> </w:t>
      </w:r>
      <w:r>
        <w:t xml:space="preserve">"This is great example of how President Obama is leaving no stone unturned when it comes to helping our economy and creating jobs," said U.S. Rep. Hinojosa. "I have spent years working to create more </w:t>
      </w:r>
      <w:r w:rsidRPr="00AE45B1">
        <w:rPr>
          <w:u w:val="single"/>
        </w:rPr>
        <w:t>international bridges</w:t>
      </w:r>
      <w:r>
        <w:t xml:space="preserve"> that </w:t>
      </w:r>
      <w:r w:rsidRPr="00AE45B1">
        <w:rPr>
          <w:u w:val="single"/>
        </w:rPr>
        <w:t>will streamline our trade industry and create more opportunities for businesses and our residents</w:t>
      </w:r>
      <w:r>
        <w:t xml:space="preserve"> of Deep South Texas."</w:t>
      </w:r>
    </w:p>
    <w:p w:rsidR="00087065" w:rsidRDefault="00087065" w:rsidP="00AE45B1"/>
    <w:p w:rsidR="00087065" w:rsidRDefault="00087065" w:rsidP="00B064C2">
      <w:pPr>
        <w:pStyle w:val="Heading4"/>
        <w:rPr>
          <w:rStyle w:val="StyleStyleBold12pt"/>
        </w:rPr>
      </w:pPr>
      <w:r>
        <w:rPr>
          <w:rStyle w:val="StyleStyleBold12pt"/>
        </w:rPr>
        <w:t>Cross-border trucking failure kills US agriculture</w:t>
      </w:r>
    </w:p>
    <w:p w:rsidR="00087065" w:rsidRPr="007A3DB4" w:rsidRDefault="00087065" w:rsidP="00087065">
      <w:pPr>
        <w:rPr>
          <w:rStyle w:val="StyleStyleBold12pt"/>
        </w:rPr>
      </w:pPr>
      <w:r>
        <w:rPr>
          <w:rStyle w:val="StyleStyleBold12pt"/>
        </w:rPr>
        <w:t>ThePacker.com</w:t>
      </w:r>
      <w:r>
        <w:t xml:space="preserve"> </w:t>
      </w:r>
      <w:r w:rsidRPr="007A3DB4">
        <w:t>09/06/</w:t>
      </w:r>
      <w:r>
        <w:rPr>
          <w:rStyle w:val="StyleStyleBold12pt"/>
        </w:rPr>
        <w:t xml:space="preserve">2012 </w:t>
      </w:r>
      <w:r w:rsidRPr="007A3DB4">
        <w:t>10:33:00 AM Coral Beach</w:t>
      </w:r>
      <w:r>
        <w:t xml:space="preserve"> </w:t>
      </w:r>
      <w:hyperlink r:id="rId42" w:history="1">
        <w:r w:rsidRPr="007A3DB4">
          <w:rPr>
            <w:color w:val="0000FF"/>
            <w:u w:val="single"/>
          </w:rPr>
          <w:t>http://www.thepacker.com/fruit-vegetable-enewsletter/packer-daily/168773946.html</w:t>
        </w:r>
      </w:hyperlink>
      <w:r>
        <w:t xml:space="preserve"> Accessed June 27, 2013 CB</w:t>
      </w:r>
    </w:p>
    <w:p w:rsidR="00087065" w:rsidRDefault="00087065" w:rsidP="00087065"/>
    <w:p w:rsidR="00087065" w:rsidRDefault="00087065" w:rsidP="00087065">
      <w:r w:rsidRPr="00CF1626">
        <w:rPr>
          <w:rStyle w:val="StyleBoldUnderline"/>
        </w:rPr>
        <w:t>The future of the cross-border pilot program for Mexico-based trucking companies is</w:t>
      </w:r>
      <w:r>
        <w:t xml:space="preserve"> </w:t>
      </w:r>
      <w:r w:rsidRPr="00087065">
        <w:rPr>
          <w:u w:val="single"/>
        </w:rPr>
        <w:t>unsure at best</w:t>
      </w:r>
      <w:r>
        <w:t>, according to a federal audit</w:t>
      </w:r>
      <w:r w:rsidRPr="00087065">
        <w:rPr>
          <w:u w:val="single"/>
        </w:rPr>
        <w:t>, and that could be</w:t>
      </w:r>
      <w:r>
        <w:t xml:space="preserve"> </w:t>
      </w:r>
      <w:r w:rsidRPr="00CF1626">
        <w:rPr>
          <w:rStyle w:val="StyleBoldUnderline"/>
        </w:rPr>
        <w:t>bad news for U.S. produce exporters</w:t>
      </w:r>
      <w:r>
        <w:t>.</w:t>
      </w:r>
      <w:r w:rsidRPr="00087065">
        <w:rPr>
          <w:sz w:val="12"/>
        </w:rPr>
        <w:t xml:space="preserve">¶ </w:t>
      </w:r>
      <w:r w:rsidRPr="00CF1626">
        <w:rPr>
          <w:rStyle w:val="StyleBoldUnderline"/>
        </w:rPr>
        <w:t>If the program fails, Mexico could reinstitute retaliatory tariffs on U.S. produce.</w:t>
      </w:r>
      <w:r w:rsidRPr="00087065">
        <w:rPr>
          <w:rStyle w:val="StyleBoldUnderline"/>
          <w:sz w:val="12"/>
        </w:rPr>
        <w:t xml:space="preserve">¶ </w:t>
      </w:r>
      <w:r w:rsidRPr="00CF1626">
        <w:rPr>
          <w:rStyle w:val="StyleBoldUnderline"/>
        </w:rPr>
        <w:t>The 20% tariffs</w:t>
      </w:r>
      <w:r>
        <w:t xml:space="preserve"> hit everything from potatoes to pears, </w:t>
      </w:r>
      <w:r w:rsidRPr="00CF1626">
        <w:rPr>
          <w:rStyle w:val="StyleBoldUnderline"/>
        </w:rPr>
        <w:t>cost</w:t>
      </w:r>
      <w:r>
        <w:t xml:space="preserve">ing </w:t>
      </w:r>
      <w:r w:rsidRPr="00CF1626">
        <w:rPr>
          <w:rStyle w:val="StyleBoldUnderline"/>
        </w:rPr>
        <w:t>U.S. growers and shippers millions</w:t>
      </w:r>
      <w:r>
        <w:t>.</w:t>
      </w:r>
      <w:r w:rsidRPr="00087065">
        <w:rPr>
          <w:sz w:val="12"/>
        </w:rPr>
        <w:t xml:space="preserve">¶ </w:t>
      </w:r>
    </w:p>
    <w:p w:rsidR="00087065" w:rsidRPr="00AE45B1" w:rsidRDefault="00087065" w:rsidP="00AE45B1"/>
    <w:p w:rsidR="0003461B" w:rsidRDefault="00CE46D0" w:rsidP="00CE46D0">
      <w:pPr>
        <w:pStyle w:val="Heading2"/>
      </w:pPr>
      <w:bookmarkStart w:id="73" w:name="_Toc360214476"/>
      <w:r>
        <w:lastRenderedPageBreak/>
        <w:t>Mexico Econ</w:t>
      </w:r>
      <w:bookmarkEnd w:id="73"/>
    </w:p>
    <w:p w:rsidR="00CE46D0" w:rsidRDefault="00CE46D0" w:rsidP="00CE46D0"/>
    <w:p w:rsidR="00CE46D0" w:rsidRDefault="00CE46D0" w:rsidP="00CE46D0">
      <w:pPr>
        <w:pStyle w:val="Heading4"/>
      </w:pPr>
      <w:r>
        <w:t>Plan is key to Mexico’s economy and integration in NAFTA</w:t>
      </w:r>
    </w:p>
    <w:p w:rsidR="00CE46D0" w:rsidRPr="00207F10" w:rsidRDefault="00CE46D0" w:rsidP="00CE46D0">
      <w:pPr>
        <w:rPr>
          <w:rStyle w:val="StyleStyleBold12pt"/>
        </w:rPr>
      </w:pPr>
      <w:r w:rsidRPr="00207F10">
        <w:rPr>
          <w:rStyle w:val="StyleStyleBold12pt"/>
        </w:rPr>
        <w:t xml:space="preserve">Wharton School of </w:t>
      </w:r>
      <w:proofErr w:type="gramStart"/>
      <w:r w:rsidRPr="00207F10">
        <w:rPr>
          <w:rStyle w:val="StyleStyleBold12pt"/>
        </w:rPr>
        <w:t>Business,</w:t>
      </w:r>
      <w:proofErr w:type="gramEnd"/>
      <w:r w:rsidRPr="00207F10">
        <w:rPr>
          <w:rStyle w:val="StyleStyleBold12pt"/>
        </w:rPr>
        <w:t xml:space="preserve"> May 19, 2010</w:t>
      </w:r>
    </w:p>
    <w:p w:rsidR="00CE46D0" w:rsidRPr="005F0E41" w:rsidRDefault="00CE46D0" w:rsidP="00CE46D0">
      <w:pPr>
        <w:rPr>
          <w:rFonts w:ascii="Times New Roman" w:hAnsi="Times New Roman"/>
          <w:b/>
          <w:bCs/>
          <w:sz w:val="24"/>
        </w:rPr>
      </w:pPr>
      <w:r w:rsidRPr="00207F10">
        <w:rPr>
          <w:rStyle w:val="StyleStyleBold12pt"/>
        </w:rPr>
        <w:t>(University of Pennsylvania) Can Mexico and the U.S. Resolve Their Longstanding Trucking Dispute? http://www.wharton.universia.net/index.cfm?fa=viewArticle&amp;id=1891&amp;language=english</w:t>
      </w:r>
    </w:p>
    <w:p w:rsidR="00CE46D0" w:rsidRDefault="00CE46D0" w:rsidP="00CE46D0">
      <w:pPr>
        <w:pStyle w:val="NormalWeb"/>
        <w:rPr>
          <w:rFonts w:ascii="Verdana" w:hAnsi="Verdana"/>
          <w:sz w:val="20"/>
          <w:szCs w:val="20"/>
        </w:rPr>
      </w:pPr>
      <w:r w:rsidRPr="0047706E">
        <w:rPr>
          <w:rFonts w:ascii="Verdana" w:hAnsi="Verdana"/>
          <w:sz w:val="20"/>
          <w:szCs w:val="20"/>
          <w:u w:val="single"/>
        </w:rPr>
        <w:t>The inefficiencies of cross-border trucking supply chains impose a major toll on the Mexican economy</w:t>
      </w:r>
      <w:r>
        <w:rPr>
          <w:rFonts w:ascii="Verdana" w:hAnsi="Verdana"/>
          <w:sz w:val="20"/>
          <w:szCs w:val="20"/>
        </w:rPr>
        <w:t xml:space="preserve"> as well, says </w:t>
      </w:r>
      <w:proofErr w:type="spellStart"/>
      <w:r>
        <w:rPr>
          <w:rFonts w:ascii="Verdana" w:hAnsi="Verdana"/>
          <w:sz w:val="20"/>
          <w:szCs w:val="20"/>
        </w:rPr>
        <w:t>Arnulfo</w:t>
      </w:r>
      <w:proofErr w:type="spellEnd"/>
      <w:r>
        <w:rPr>
          <w:rFonts w:ascii="Verdana" w:hAnsi="Verdana"/>
          <w:sz w:val="20"/>
          <w:szCs w:val="20"/>
        </w:rPr>
        <w:t xml:space="preserve"> R. Gomez, professor of international trade at Anahuac and </w:t>
      </w:r>
      <w:proofErr w:type="spellStart"/>
      <w:r>
        <w:rPr>
          <w:rFonts w:ascii="Verdana" w:hAnsi="Verdana"/>
          <w:sz w:val="20"/>
          <w:szCs w:val="20"/>
        </w:rPr>
        <w:t>Iberoamerican</w:t>
      </w:r>
      <w:proofErr w:type="spellEnd"/>
      <w:r>
        <w:rPr>
          <w:rFonts w:ascii="Verdana" w:hAnsi="Verdana"/>
          <w:sz w:val="20"/>
          <w:szCs w:val="20"/>
        </w:rPr>
        <w:t xml:space="preserve"> universities in Mexico City. Gomez notes that </w:t>
      </w:r>
      <w:r w:rsidRPr="0047706E">
        <w:rPr>
          <w:rFonts w:ascii="Verdana" w:hAnsi="Verdana"/>
          <w:sz w:val="20"/>
          <w:szCs w:val="20"/>
          <w:u w:val="single"/>
        </w:rPr>
        <w:t>although NAFTA was intended to improve Mexico’s export competitiveness, “there has been no advance in our competitiveness; no increase in the value added of our exports, and no generation of wealth”</w:t>
      </w:r>
      <w:r>
        <w:rPr>
          <w:rFonts w:ascii="Verdana" w:hAnsi="Verdana"/>
          <w:sz w:val="20"/>
          <w:szCs w:val="20"/>
        </w:rPr>
        <w:t xml:space="preserve"> since Mexico joined NAFTA. According to Gomez, rather than find innovative ways to streamline the U.S.-Mexico transportation supply chain, the Mexican government has focused instead on forging a series of 12 free-trade agreements with a total of 44 different foreign countries, including Chile, Costa Rica, Japan and the European Union. Ironically, “Mexico has a deficit with 32 of those countries,” says Gomez. </w:t>
      </w:r>
      <w:r w:rsidRPr="0047706E">
        <w:rPr>
          <w:rFonts w:ascii="Verdana" w:hAnsi="Verdana"/>
          <w:sz w:val="20"/>
          <w:szCs w:val="20"/>
          <w:u w:val="single"/>
        </w:rPr>
        <w:t>“Instead, they should be consolidating our competitive position with the U.S.”</w:t>
      </w:r>
      <w:r w:rsidR="00B2694F">
        <w:rPr>
          <w:sz w:val="12"/>
          <w:u w:val="single"/>
        </w:rPr>
        <w:t xml:space="preserve"> </w:t>
      </w:r>
      <w:r w:rsidRPr="0047706E">
        <w:rPr>
          <w:sz w:val="12"/>
          <w:u w:val="single"/>
        </w:rPr>
        <w:t xml:space="preserve"> </w:t>
      </w:r>
      <w:r w:rsidRPr="0047706E">
        <w:rPr>
          <w:rFonts w:ascii="Verdana" w:hAnsi="Verdana"/>
          <w:sz w:val="20"/>
          <w:szCs w:val="20"/>
          <w:u w:val="single"/>
        </w:rPr>
        <w:t>Although NAFTA</w:t>
      </w:r>
      <w:r>
        <w:rPr>
          <w:rFonts w:ascii="Verdana" w:hAnsi="Verdana"/>
          <w:sz w:val="20"/>
          <w:szCs w:val="20"/>
        </w:rPr>
        <w:t xml:space="preserve"> – like those other trade pacts -- was touted as a boon to Mexico’s global competitiveness, “Mexico has fallen from being the 12</w:t>
      </w:r>
      <w:r>
        <w:rPr>
          <w:rFonts w:ascii="Verdana" w:hAnsi="Verdana"/>
          <w:sz w:val="20"/>
          <w:szCs w:val="20"/>
          <w:vertAlign w:val="superscript"/>
        </w:rPr>
        <w:t>th</w:t>
      </w:r>
      <w:r>
        <w:rPr>
          <w:rFonts w:ascii="Verdana" w:hAnsi="Verdana"/>
          <w:sz w:val="20"/>
          <w:szCs w:val="20"/>
        </w:rPr>
        <w:t xml:space="preserve"> ranking exporter in the world in 2000 to 16</w:t>
      </w:r>
      <w:r>
        <w:rPr>
          <w:rFonts w:ascii="Verdana" w:hAnsi="Verdana"/>
          <w:sz w:val="20"/>
          <w:szCs w:val="20"/>
          <w:vertAlign w:val="superscript"/>
        </w:rPr>
        <w:t>th</w:t>
      </w:r>
      <w:r>
        <w:rPr>
          <w:rFonts w:ascii="Verdana" w:hAnsi="Verdana"/>
          <w:sz w:val="20"/>
          <w:szCs w:val="20"/>
        </w:rPr>
        <w:t xml:space="preserve"> place in 2008, and our exports per capita fell from 51</w:t>
      </w:r>
      <w:r>
        <w:rPr>
          <w:rFonts w:ascii="Verdana" w:hAnsi="Verdana"/>
          <w:sz w:val="20"/>
          <w:szCs w:val="20"/>
          <w:vertAlign w:val="superscript"/>
        </w:rPr>
        <w:t>st</w:t>
      </w:r>
      <w:r>
        <w:rPr>
          <w:rFonts w:ascii="Verdana" w:hAnsi="Verdana"/>
          <w:sz w:val="20"/>
          <w:szCs w:val="20"/>
        </w:rPr>
        <w:t xml:space="preserve"> spot to 68</w:t>
      </w:r>
      <w:r>
        <w:rPr>
          <w:rFonts w:ascii="Verdana" w:hAnsi="Verdana"/>
          <w:sz w:val="20"/>
          <w:szCs w:val="20"/>
          <w:vertAlign w:val="superscript"/>
        </w:rPr>
        <w:t>th</w:t>
      </w:r>
      <w:r>
        <w:rPr>
          <w:rFonts w:ascii="Verdana" w:hAnsi="Verdana"/>
          <w:sz w:val="20"/>
          <w:szCs w:val="20"/>
        </w:rPr>
        <w:t xml:space="preserve"> position,” says Gomez. “As an economic power, Mexico fell from 9</w:t>
      </w:r>
      <w:r>
        <w:rPr>
          <w:rFonts w:ascii="Verdana" w:hAnsi="Verdana"/>
          <w:sz w:val="20"/>
          <w:szCs w:val="20"/>
          <w:vertAlign w:val="superscript"/>
        </w:rPr>
        <w:t>th</w:t>
      </w:r>
      <w:r>
        <w:rPr>
          <w:rFonts w:ascii="Verdana" w:hAnsi="Verdana"/>
          <w:sz w:val="20"/>
          <w:szCs w:val="20"/>
        </w:rPr>
        <w:t xml:space="preserve"> to 13</w:t>
      </w:r>
      <w:r>
        <w:rPr>
          <w:rFonts w:ascii="Verdana" w:hAnsi="Verdana"/>
          <w:sz w:val="20"/>
          <w:szCs w:val="20"/>
          <w:vertAlign w:val="superscript"/>
        </w:rPr>
        <w:t>th</w:t>
      </w:r>
      <w:r>
        <w:rPr>
          <w:rFonts w:ascii="Verdana" w:hAnsi="Verdana"/>
          <w:sz w:val="20"/>
          <w:szCs w:val="20"/>
        </w:rPr>
        <w:t xml:space="preserve"> spot and our per capita GDP fell from 48</w:t>
      </w:r>
      <w:r>
        <w:rPr>
          <w:rFonts w:ascii="Verdana" w:hAnsi="Verdana"/>
          <w:sz w:val="20"/>
          <w:szCs w:val="20"/>
          <w:vertAlign w:val="superscript"/>
        </w:rPr>
        <w:t>th</w:t>
      </w:r>
      <w:r>
        <w:rPr>
          <w:rFonts w:ascii="Verdana" w:hAnsi="Verdana"/>
          <w:sz w:val="20"/>
          <w:szCs w:val="20"/>
        </w:rPr>
        <w:t xml:space="preserve"> spot to 57</w:t>
      </w:r>
      <w:r>
        <w:rPr>
          <w:rFonts w:ascii="Verdana" w:hAnsi="Verdana"/>
          <w:sz w:val="20"/>
          <w:szCs w:val="20"/>
          <w:vertAlign w:val="superscript"/>
        </w:rPr>
        <w:t>th</w:t>
      </w:r>
      <w:r>
        <w:rPr>
          <w:rFonts w:ascii="Verdana" w:hAnsi="Verdana"/>
          <w:sz w:val="20"/>
          <w:szCs w:val="20"/>
        </w:rPr>
        <w:t xml:space="preserve"> during this period.” He adds, “Unfortunately, Mexico’s agenda for competitiveness is almost non-existent, and the little that the [Mexican] government attempts to do is focused more on deregulation of import procedures” rather than on modernizing Mexico’s transportation sector. “</w:t>
      </w:r>
      <w:r w:rsidRPr="0047706E">
        <w:rPr>
          <w:rFonts w:ascii="Verdana" w:hAnsi="Verdana"/>
          <w:sz w:val="20"/>
          <w:szCs w:val="20"/>
          <w:u w:val="single"/>
        </w:rPr>
        <w:t>Despite the fact we are a neighbor of Canada and the U.S., and were the first country with preferential access to both countries, we have not been able to achieve the integration that was predicted when we negotiated NAFTA</w:t>
      </w:r>
      <w:r>
        <w:rPr>
          <w:rFonts w:ascii="Verdana" w:hAnsi="Verdana"/>
          <w:sz w:val="20"/>
          <w:szCs w:val="20"/>
        </w:rPr>
        <w:t>. On the contrary, day by day, we are becoming less and less important in the trade of the region.”</w:t>
      </w:r>
    </w:p>
    <w:p w:rsidR="00841DF4" w:rsidRDefault="00841DF4" w:rsidP="00841DF4">
      <w:pPr>
        <w:pStyle w:val="Heading4"/>
      </w:pPr>
      <w:r>
        <w:t xml:space="preserve">Mexico’s economy is </w:t>
      </w:r>
      <w:proofErr w:type="gramStart"/>
      <w:r>
        <w:t>key</w:t>
      </w:r>
      <w:proofErr w:type="gramEnd"/>
      <w:r>
        <w:t xml:space="preserve"> to the US economy.</w:t>
      </w:r>
    </w:p>
    <w:p w:rsidR="00841DF4" w:rsidRPr="00384990" w:rsidRDefault="00841DF4" w:rsidP="00841DF4">
      <w:pPr>
        <w:rPr>
          <w:rStyle w:val="StyleStyleBold12pt"/>
        </w:rPr>
      </w:pPr>
      <w:r w:rsidRPr="00384990">
        <w:rPr>
          <w:rStyle w:val="StyleStyleBold12pt"/>
        </w:rPr>
        <w:t>Woodrow Wilson Center Mexico Institute, 2009</w:t>
      </w:r>
    </w:p>
    <w:p w:rsidR="00841DF4" w:rsidRPr="00384990" w:rsidRDefault="00841DF4" w:rsidP="00841DF4">
      <w:pPr>
        <w:rPr>
          <w:rStyle w:val="StyleStyleBold12pt"/>
        </w:rPr>
      </w:pPr>
      <w:r w:rsidRPr="00384990">
        <w:rPr>
          <w:rStyle w:val="StyleStyleBold12pt"/>
        </w:rPr>
        <w:t>The United States and Mexico: Toward a Strategic Partnership. http://www.wilsoncenter.org/sites/default/files/The%20U.S.%20and%20Mexico.%20Towards%20a%20Strategic%20Partnership.pdf</w:t>
      </w:r>
    </w:p>
    <w:p w:rsidR="00841DF4" w:rsidRPr="00841DF4" w:rsidRDefault="00841DF4" w:rsidP="00841DF4"/>
    <w:p w:rsidR="00F03678" w:rsidRDefault="00155E6C" w:rsidP="00155E6C">
      <w:pPr>
        <w:rPr>
          <w:rFonts w:ascii="Arial" w:eastAsia="Times New Roman" w:hAnsi="Arial" w:cs="Arial"/>
          <w:sz w:val="20"/>
          <w:szCs w:val="20"/>
        </w:rPr>
      </w:pPr>
      <w:r w:rsidRPr="00155E6C">
        <w:rPr>
          <w:rFonts w:ascii="Arial" w:eastAsia="Times New Roman" w:hAnsi="Arial" w:cs="Arial"/>
          <w:sz w:val="20"/>
          <w:szCs w:val="20"/>
          <w:u w:val="single"/>
        </w:rPr>
        <w:t>Mexico also remains vital for the U.S. economy</w:t>
      </w:r>
      <w:r w:rsidRPr="00155E6C">
        <w:rPr>
          <w:rFonts w:ascii="Arial" w:eastAsia="Times New Roman" w:hAnsi="Arial" w:cs="Arial"/>
          <w:sz w:val="20"/>
          <w:szCs w:val="20"/>
        </w:rPr>
        <w:t xml:space="preserve">,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although the current economic slowdown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presents special challenges that will have to be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addressed with great care. </w:t>
      </w:r>
      <w:r w:rsidRPr="00155E6C">
        <w:rPr>
          <w:rFonts w:ascii="Arial" w:eastAsia="Times New Roman" w:hAnsi="Arial" w:cs="Arial"/>
          <w:sz w:val="20"/>
          <w:szCs w:val="20"/>
          <w:u w:val="single"/>
        </w:rPr>
        <w:t xml:space="preserve">Mexico is the second </w:t>
      </w:r>
      <w:r w:rsidR="00B2694F">
        <w:rPr>
          <w:rFonts w:ascii="Arial" w:eastAsia="Times New Roman" w:hAnsi="Arial" w:cs="Arial"/>
          <w:sz w:val="12"/>
          <w:szCs w:val="20"/>
          <w:u w:val="single"/>
        </w:rPr>
        <w:t xml:space="preserve"> </w:t>
      </w:r>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 xml:space="preserve">destination for U.S. exports, and the first or </w:t>
      </w:r>
      <w:r w:rsidR="00B2694F">
        <w:rPr>
          <w:rFonts w:ascii="Arial" w:eastAsia="Times New Roman" w:hAnsi="Arial" w:cs="Arial"/>
          <w:sz w:val="12"/>
          <w:szCs w:val="20"/>
          <w:u w:val="single"/>
        </w:rPr>
        <w:t xml:space="preserve"> </w:t>
      </w:r>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second destination of exports for at least twenty</w:t>
      </w:r>
      <w:proofErr w:type="gramStart"/>
      <w:r w:rsidRPr="00155E6C">
        <w:rPr>
          <w:rFonts w:ascii="Arial" w:eastAsia="Times New Roman" w:hAnsi="Arial" w:cs="Arial"/>
          <w:sz w:val="20"/>
          <w:szCs w:val="20"/>
          <w:u w:val="single"/>
        </w:rPr>
        <w:t>-</w:t>
      </w:r>
      <w:r w:rsidR="00B2694F">
        <w:rPr>
          <w:rFonts w:ascii="Arial" w:eastAsia="Times New Roman" w:hAnsi="Arial" w:cs="Arial"/>
          <w:sz w:val="12"/>
          <w:szCs w:val="20"/>
          <w:u w:val="single"/>
        </w:rPr>
        <w:t xml:space="preserve"> </w:t>
      </w:r>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two</w:t>
      </w:r>
      <w:proofErr w:type="gramEnd"/>
      <w:r w:rsidRPr="00155E6C">
        <w:rPr>
          <w:rFonts w:ascii="Arial" w:eastAsia="Times New Roman" w:hAnsi="Arial" w:cs="Arial"/>
          <w:sz w:val="20"/>
          <w:szCs w:val="20"/>
          <w:u w:val="single"/>
        </w:rPr>
        <w:t xml:space="preserve"> U.S. states</w:t>
      </w:r>
      <w:r w:rsidRPr="00155E6C">
        <w:rPr>
          <w:rFonts w:ascii="Arial" w:eastAsia="Times New Roman" w:hAnsi="Arial" w:cs="Arial"/>
          <w:sz w:val="20"/>
          <w:szCs w:val="20"/>
        </w:rPr>
        <w:t xml:space="preserve">. Over six million Americans live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in cities and counties on the border and over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60 million in </w:t>
      </w:r>
      <w:proofErr w:type="gramStart"/>
      <w:r w:rsidRPr="00155E6C">
        <w:rPr>
          <w:rFonts w:ascii="Arial" w:eastAsia="Times New Roman" w:hAnsi="Arial" w:cs="Arial"/>
          <w:sz w:val="20"/>
          <w:szCs w:val="20"/>
        </w:rPr>
        <w:t>border states</w:t>
      </w:r>
      <w:proofErr w:type="gramEnd"/>
      <w:r w:rsidRPr="00155E6C">
        <w:rPr>
          <w:rFonts w:ascii="Arial" w:eastAsia="Times New Roman" w:hAnsi="Arial" w:cs="Arial"/>
          <w:sz w:val="20"/>
          <w:szCs w:val="20"/>
        </w:rPr>
        <w:t xml:space="preserve">, whose economies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are particularly tied with Mexico’s.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proofErr w:type="spellStart"/>
      <w:r w:rsidR="00C27304" w:rsidRPr="00C27304">
        <w:rPr>
          <w:rFonts w:ascii="Arial" w:eastAsia="Times New Roman" w:hAnsi="Arial" w:cs="Arial"/>
          <w:sz w:val="20"/>
          <w:szCs w:val="20"/>
          <w:u w:val="single"/>
        </w:rPr>
        <w:t>Thi</w:t>
      </w:r>
      <w:proofErr w:type="spellEnd"/>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 xml:space="preserve">is degree </w:t>
      </w:r>
      <w:r w:rsidR="00B2694F">
        <w:rPr>
          <w:rFonts w:ascii="Arial" w:eastAsia="Times New Roman" w:hAnsi="Arial" w:cs="Arial"/>
          <w:sz w:val="12"/>
          <w:szCs w:val="20"/>
          <w:u w:val="single"/>
        </w:rPr>
        <w:t xml:space="preserve"> </w:t>
      </w:r>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 xml:space="preserve">of integration creates opportunities for more </w:t>
      </w:r>
      <w:r w:rsidR="00B2694F">
        <w:rPr>
          <w:rFonts w:ascii="Arial" w:eastAsia="Times New Roman" w:hAnsi="Arial" w:cs="Arial"/>
          <w:sz w:val="12"/>
          <w:szCs w:val="20"/>
          <w:u w:val="single"/>
        </w:rPr>
        <w:t xml:space="preserve"> </w:t>
      </w:r>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 xml:space="preserve">focused economic cooperation, but also generates </w:t>
      </w:r>
      <w:r w:rsidR="00B2694F">
        <w:rPr>
          <w:rFonts w:ascii="Arial" w:eastAsia="Times New Roman" w:hAnsi="Arial" w:cs="Arial"/>
          <w:sz w:val="12"/>
          <w:szCs w:val="20"/>
          <w:u w:val="single"/>
        </w:rPr>
        <w:t xml:space="preserve"> </w:t>
      </w:r>
      <w:r w:rsidRPr="00C27304">
        <w:rPr>
          <w:rFonts w:ascii="Arial" w:eastAsia="Times New Roman" w:hAnsi="Arial" w:cs="Arial"/>
          <w:sz w:val="12"/>
          <w:szCs w:val="20"/>
          <w:u w:val="single"/>
        </w:rPr>
        <w:t xml:space="preserve"> </w:t>
      </w:r>
      <w:r w:rsidRPr="00155E6C">
        <w:rPr>
          <w:rFonts w:ascii="Arial" w:eastAsia="Times New Roman" w:hAnsi="Arial" w:cs="Arial"/>
          <w:sz w:val="20"/>
          <w:szCs w:val="20"/>
          <w:u w:val="single"/>
        </w:rPr>
        <w:t>risks for spillover</w:t>
      </w:r>
      <w:r w:rsidRPr="00155E6C">
        <w:rPr>
          <w:rFonts w:ascii="Arial" w:eastAsia="Times New Roman" w:hAnsi="Arial" w:cs="Arial"/>
          <w:sz w:val="20"/>
          <w:szCs w:val="20"/>
        </w:rPr>
        <w:t xml:space="preserve"> </w:t>
      </w:r>
      <w:r w:rsidRPr="00841DF4">
        <w:rPr>
          <w:u w:val="single"/>
        </w:rPr>
        <w:t>e</w:t>
      </w:r>
      <w:r w:rsidR="00C27304" w:rsidRPr="00841DF4">
        <w:rPr>
          <w:u w:val="single"/>
        </w:rPr>
        <w:t>ff</w:t>
      </w:r>
      <w:r w:rsidRPr="00841DF4">
        <w:rPr>
          <w:u w:val="single"/>
        </w:rPr>
        <w:t xml:space="preserve">ects in times of economic </w:t>
      </w:r>
      <w:r w:rsidR="00B2694F">
        <w:rPr>
          <w:u w:val="single"/>
        </w:rPr>
        <w:t xml:space="preserve"> </w:t>
      </w:r>
      <w:r w:rsidRPr="00841DF4">
        <w:rPr>
          <w:u w:val="single"/>
        </w:rPr>
        <w:t xml:space="preserve"> crisis. An economic slowdown in either country </w:t>
      </w:r>
      <w:r w:rsidR="00B2694F">
        <w:rPr>
          <w:u w:val="single"/>
        </w:rPr>
        <w:t xml:space="preserve"> </w:t>
      </w:r>
      <w:r w:rsidRPr="00841DF4">
        <w:rPr>
          <w:u w:val="single"/>
        </w:rPr>
        <w:t xml:space="preserve"> will inevitably a</w:t>
      </w:r>
      <w:r w:rsidR="00C27304" w:rsidRPr="00841DF4">
        <w:rPr>
          <w:u w:val="single"/>
        </w:rPr>
        <w:t>ff</w:t>
      </w:r>
      <w:r w:rsidRPr="00841DF4">
        <w:rPr>
          <w:u w:val="single"/>
        </w:rPr>
        <w:t xml:space="preserve">ect the other and a full-scale </w:t>
      </w:r>
      <w:r w:rsidR="00B2694F">
        <w:rPr>
          <w:u w:val="single"/>
        </w:rPr>
        <w:t xml:space="preserve"> </w:t>
      </w:r>
      <w:r w:rsidRPr="00841DF4">
        <w:rPr>
          <w:u w:val="single"/>
        </w:rPr>
        <w:t xml:space="preserve"> crisis could send shockwaves across the border</w:t>
      </w:r>
      <w:r w:rsidRPr="00C27304">
        <w:t xml:space="preserve">. </w:t>
      </w:r>
      <w:r w:rsidR="00B2694F">
        <w:t xml:space="preserve"> </w:t>
      </w:r>
      <w:r w:rsidRPr="00C27304">
        <w:t xml:space="preserve"> Moreover, the persistent wage gap between the </w:t>
      </w:r>
      <w:r w:rsidR="00B2694F">
        <w:t xml:space="preserve"> </w:t>
      </w:r>
      <w:r w:rsidRPr="00C27304">
        <w:t xml:space="preserve"> two countries presents a long-term challenge that </w:t>
      </w:r>
      <w:r w:rsidR="00B2694F">
        <w:t xml:space="preserve"> </w:t>
      </w:r>
      <w:r w:rsidRPr="00C27304">
        <w:t xml:space="preserve"> has been </w:t>
      </w:r>
      <w:r w:rsidR="00841DF4" w:rsidRPr="00C27304">
        <w:t>insufficiently</w:t>
      </w:r>
      <w:r w:rsidRPr="00C27304">
        <w:t xml:space="preserve"> addressed in past e</w:t>
      </w:r>
      <w:r w:rsidR="00841DF4">
        <w:t>ff</w:t>
      </w:r>
      <w:r w:rsidRPr="00C27304">
        <w:t xml:space="preserve">orts at </w:t>
      </w:r>
      <w:r w:rsidR="00B2694F">
        <w:t xml:space="preserve"> </w:t>
      </w:r>
      <w:r w:rsidRPr="00C27304">
        <w:t xml:space="preserve"> deepening cross-border economic ties. </w:t>
      </w:r>
      <w:r w:rsidR="00B2694F">
        <w:t xml:space="preserve"> </w:t>
      </w:r>
      <w:r w:rsidRPr="00C27304">
        <w:t xml:space="preserve"> !</w:t>
      </w:r>
      <w:r w:rsidR="00B2694F">
        <w:t xml:space="preserve"> </w:t>
      </w:r>
      <w:r w:rsidRPr="00C27304">
        <w:t xml:space="preserve"> </w:t>
      </w:r>
      <w:proofErr w:type="gramStart"/>
      <w:r w:rsidRPr="00C27304">
        <w:t>e</w:t>
      </w:r>
      <w:proofErr w:type="gramEnd"/>
      <w:r w:rsidRPr="00C27304">
        <w:t xml:space="preserve"> United </w:t>
      </w:r>
      <w:r w:rsidR="00B2694F">
        <w:t xml:space="preserve"> </w:t>
      </w:r>
      <w:r w:rsidRPr="00C27304">
        <w:t xml:space="preserve"> States and Mexico have the opportunity to develop </w:t>
      </w:r>
      <w:r w:rsidR="00B2694F">
        <w:t xml:space="preserve"> </w:t>
      </w:r>
      <w:r w:rsidRPr="00C27304">
        <w:t xml:space="preserve"> a framework for economic integration that helps </w:t>
      </w:r>
      <w:r w:rsidR="00B2694F">
        <w:t xml:space="preserve"> </w:t>
      </w:r>
      <w:r w:rsidRPr="00C27304">
        <w:t xml:space="preserve"> to contain the e</w:t>
      </w:r>
      <w:r w:rsidR="00C27304" w:rsidRPr="00C27304">
        <w:t>ff</w:t>
      </w:r>
      <w:r w:rsidRPr="00C27304">
        <w:t xml:space="preserve">ect of economic shocks, takes </w:t>
      </w:r>
      <w:r w:rsidR="00B2694F">
        <w:t xml:space="preserve"> </w:t>
      </w:r>
      <w:r w:rsidRPr="00C27304">
        <w:t xml:space="preserve"> advantage of complementarities to increase the </w:t>
      </w:r>
      <w:r w:rsidR="00B2694F">
        <w:t xml:space="preserve"> </w:t>
      </w:r>
      <w:r w:rsidRPr="00C27304">
        <w:t xml:space="preserve"> competitive position of</w:t>
      </w:r>
      <w:r w:rsidRPr="00155E6C">
        <w:rPr>
          <w:rFonts w:ascii="Arial" w:eastAsia="Times New Roman" w:hAnsi="Arial" w:cs="Arial"/>
          <w:sz w:val="20"/>
          <w:szCs w:val="20"/>
        </w:rPr>
        <w:t xml:space="preserve"> both countries, and, above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 xml:space="preserve">all, places an emphasis on improving the well-being </w:t>
      </w:r>
      <w:r w:rsidR="00B2694F">
        <w:rPr>
          <w:rFonts w:ascii="Arial" w:eastAsia="Times New Roman" w:hAnsi="Arial" w:cs="Arial"/>
          <w:sz w:val="12"/>
          <w:szCs w:val="20"/>
        </w:rPr>
        <w:t xml:space="preserve"> </w:t>
      </w:r>
      <w:r w:rsidRPr="00155E6C">
        <w:rPr>
          <w:rFonts w:ascii="Arial" w:eastAsia="Times New Roman" w:hAnsi="Arial" w:cs="Arial"/>
          <w:sz w:val="12"/>
          <w:szCs w:val="20"/>
        </w:rPr>
        <w:t xml:space="preserve"> </w:t>
      </w:r>
      <w:r w:rsidRPr="00155E6C">
        <w:rPr>
          <w:rFonts w:ascii="Arial" w:eastAsia="Times New Roman" w:hAnsi="Arial" w:cs="Arial"/>
          <w:sz w:val="20"/>
          <w:szCs w:val="20"/>
        </w:rPr>
        <w:t>of average citizens in both countries</w:t>
      </w:r>
    </w:p>
    <w:p w:rsidR="00F03678" w:rsidRDefault="00F03678" w:rsidP="00F03678">
      <w:r>
        <w:lastRenderedPageBreak/>
        <w:br w:type="page"/>
      </w:r>
    </w:p>
    <w:p w:rsidR="00302B9D" w:rsidRDefault="002B03CE" w:rsidP="002B03CE">
      <w:pPr>
        <w:pStyle w:val="Heading4"/>
      </w:pPr>
      <w:r>
        <w:lastRenderedPageBreak/>
        <w:t>Plan improves bilateral trade, which is key to Mexico’s economy</w:t>
      </w:r>
    </w:p>
    <w:p w:rsidR="002B03CE" w:rsidRPr="00A154F9" w:rsidRDefault="002B03CE" w:rsidP="00A154F9">
      <w:pPr>
        <w:rPr>
          <w:rStyle w:val="StyleStyleBold12pt"/>
        </w:rPr>
      </w:pPr>
      <w:r w:rsidRPr="00A154F9">
        <w:rPr>
          <w:rStyle w:val="StyleStyleBold12pt"/>
        </w:rPr>
        <w:t xml:space="preserve">Larry Copeland, August 2, 2011 USA </w:t>
      </w:r>
      <w:proofErr w:type="gramStart"/>
      <w:r w:rsidRPr="00A154F9">
        <w:rPr>
          <w:rStyle w:val="StyleStyleBold12pt"/>
        </w:rPr>
        <w:t>TODAY(</w:t>
      </w:r>
      <w:proofErr w:type="gramEnd"/>
      <w:r w:rsidRPr="00A154F9">
        <w:rPr>
          <w:rStyle w:val="StyleStyleBold12pt"/>
        </w:rPr>
        <w:t>http://usatoday30.usatoday.com/money/economy/2011-08-10-mexican-trucks-us-highways_n.htm6/28/2013 RSF)</w:t>
      </w:r>
    </w:p>
    <w:p w:rsidR="00F03678" w:rsidRDefault="00F03678" w:rsidP="00F03678">
      <w:pPr>
        <w:pStyle w:val="inside-copy"/>
      </w:pPr>
      <w:r>
        <w:t xml:space="preserve">Bruno Ferrari, the Mexican Secretary of the Economy, says </w:t>
      </w:r>
      <w:r w:rsidRPr="00F03678">
        <w:rPr>
          <w:u w:val="single"/>
        </w:rPr>
        <w:t>the agreement will help make his country more competitive in the global economy. "For us, it's quite important</w:t>
      </w:r>
      <w:r>
        <w:t>," he says. "</w:t>
      </w:r>
      <w:r w:rsidRPr="00F03678">
        <w:rPr>
          <w:u w:val="single"/>
        </w:rPr>
        <w:t xml:space="preserve">More than 70% of our bilateral trade, </w:t>
      </w:r>
      <w:proofErr w:type="gramStart"/>
      <w:r w:rsidRPr="00F03678">
        <w:rPr>
          <w:u w:val="single"/>
        </w:rPr>
        <w:t>which is over $400 billion, moves across the border by truck</w:t>
      </w:r>
      <w:r>
        <w:t>.</w:t>
      </w:r>
      <w:proofErr w:type="gramEnd"/>
      <w:r>
        <w:t>"</w:t>
      </w:r>
      <w:r w:rsidRPr="00F03678">
        <w:rPr>
          <w:sz w:val="12"/>
        </w:rPr>
        <w:t xml:space="preserve">¶ </w:t>
      </w:r>
      <w:r>
        <w:t xml:space="preserve">He says </w:t>
      </w:r>
      <w:r w:rsidRPr="00F03678">
        <w:rPr>
          <w:u w:val="single"/>
        </w:rPr>
        <w:t>the deal "will represent a 15% savings in transportation costs" for Mexican shippers by eventually eliminating what's known as the drayage system</w:t>
      </w:r>
      <w:r>
        <w:t xml:space="preserve">: A Mexican trucker with freight bound for the USA brings it to the border and unhooks his trailer; a drayage shipper hooks up to the trailer and hauls it across the border, where a U.S. trucker hooks it up and takes it to its final destination. </w:t>
      </w:r>
      <w:r w:rsidRPr="00F03678">
        <w:rPr>
          <w:u w:val="single"/>
        </w:rPr>
        <w:t>Canadian drivers face no such barriers.</w:t>
      </w:r>
    </w:p>
    <w:p w:rsidR="00155E6C" w:rsidRPr="00155E6C" w:rsidRDefault="00155E6C" w:rsidP="00155E6C">
      <w:pPr>
        <w:rPr>
          <w:rFonts w:ascii="Arial" w:eastAsia="Times New Roman" w:hAnsi="Arial" w:cs="Arial"/>
          <w:sz w:val="20"/>
          <w:szCs w:val="20"/>
        </w:rPr>
      </w:pPr>
    </w:p>
    <w:p w:rsidR="00CE46D0" w:rsidRDefault="00681334" w:rsidP="00681334">
      <w:pPr>
        <w:pStyle w:val="Heading2"/>
      </w:pPr>
      <w:bookmarkStart w:id="74" w:name="_Toc360214477"/>
      <w:r>
        <w:lastRenderedPageBreak/>
        <w:t>Soft Power</w:t>
      </w:r>
      <w:r w:rsidR="00EB5807">
        <w:t xml:space="preserve"> Add on</w:t>
      </w:r>
      <w:bookmarkEnd w:id="74"/>
    </w:p>
    <w:p w:rsidR="00681334" w:rsidRDefault="00681334" w:rsidP="00681334"/>
    <w:p w:rsidR="00681334" w:rsidRDefault="00681334" w:rsidP="00681334">
      <w:pPr>
        <w:pStyle w:val="Heading4"/>
      </w:pPr>
      <w:r>
        <w:t>Plan is key to US soft power</w:t>
      </w:r>
    </w:p>
    <w:p w:rsidR="00DB0FE0" w:rsidRPr="00E10D2B" w:rsidRDefault="00DB0FE0" w:rsidP="00DB0FE0">
      <w:pPr>
        <w:autoSpaceDE w:val="0"/>
        <w:autoSpaceDN w:val="0"/>
        <w:adjustRightInd w:val="0"/>
        <w:rPr>
          <w:rStyle w:val="StyleStyleBold12pt"/>
        </w:rPr>
      </w:pPr>
      <w:r w:rsidRPr="00E10D2B">
        <w:rPr>
          <w:rStyle w:val="StyleStyleBold12pt"/>
        </w:rPr>
        <w:t>Chad MacDonald, 2009</w:t>
      </w:r>
    </w:p>
    <w:p w:rsidR="00DB0FE0" w:rsidRPr="00E10D2B" w:rsidRDefault="00DB0FE0" w:rsidP="00DB0FE0">
      <w:pPr>
        <w:autoSpaceDE w:val="0"/>
        <w:autoSpaceDN w:val="0"/>
        <w:adjustRightInd w:val="0"/>
        <w:rPr>
          <w:rStyle w:val="StyleStyleBold12pt"/>
        </w:rPr>
      </w:pPr>
      <w:r w:rsidRPr="00E10D2B">
        <w:rPr>
          <w:rStyle w:val="StyleStyleBold12pt"/>
        </w:rPr>
        <w:t xml:space="preserve">(J.D. </w:t>
      </w:r>
      <w:proofErr w:type="gramStart"/>
      <w:r w:rsidRPr="00E10D2B">
        <w:rPr>
          <w:rStyle w:val="StyleStyleBold12pt"/>
        </w:rPr>
        <w:t>Candidate )“</w:t>
      </w:r>
      <w:proofErr w:type="gramEnd"/>
      <w:r w:rsidRPr="00E10D2B">
        <w:rPr>
          <w:rStyle w:val="StyleStyleBold12pt"/>
        </w:rPr>
        <w:t>NAFTA Cross-Border Trucking: Mexico Retaliates After Congress Stops Mexican Trucks at the Border” VANDERBILT JOURNAL OF TRANSNATIONAL LAW, accessed 6\24\13,rsf</w:t>
      </w:r>
    </w:p>
    <w:p w:rsidR="00681334" w:rsidRDefault="00681334" w:rsidP="00681334"/>
    <w:p w:rsidR="00681334" w:rsidRPr="00681334" w:rsidRDefault="00681334" w:rsidP="00681334">
      <w:r>
        <w:t xml:space="preserve">Unfortunately, the </w:t>
      </w:r>
      <w:r w:rsidRPr="00681334">
        <w:rPr>
          <w:u w:val="single"/>
        </w:rPr>
        <w:t xml:space="preserve">international opinion of the U.S. </w:t>
      </w:r>
      <w:proofErr w:type="gramStart"/>
      <w:r w:rsidRPr="00681334">
        <w:rPr>
          <w:u w:val="single"/>
        </w:rPr>
        <w:t>has</w:t>
      </w:r>
      <w:r w:rsidR="00B2694F">
        <w:rPr>
          <w:sz w:val="12"/>
          <w:u w:val="single"/>
        </w:rPr>
        <w:t xml:space="preserve"> </w:t>
      </w:r>
      <w:r w:rsidRPr="00681334">
        <w:rPr>
          <w:sz w:val="12"/>
          <w:u w:val="single"/>
        </w:rPr>
        <w:t xml:space="preserve"> </w:t>
      </w:r>
      <w:r w:rsidRPr="00681334">
        <w:rPr>
          <w:u w:val="single"/>
        </w:rPr>
        <w:t>dwindled</w:t>
      </w:r>
      <w:proofErr w:type="gramEnd"/>
      <w:r w:rsidRPr="00681334">
        <w:rPr>
          <w:u w:val="single"/>
        </w:rPr>
        <w:t xml:space="preserve"> in recent years.</w:t>
      </w:r>
      <w:r w:rsidR="00B2694F">
        <w:rPr>
          <w:sz w:val="12"/>
          <w:u w:val="single"/>
        </w:rPr>
        <w:t xml:space="preserve"> </w:t>
      </w:r>
      <w:r w:rsidRPr="00681334">
        <w:rPr>
          <w:sz w:val="12"/>
          <w:u w:val="single"/>
        </w:rPr>
        <w:t xml:space="preserve"> </w:t>
      </w:r>
      <w:proofErr w:type="gramStart"/>
      <w:r w:rsidRPr="00681334">
        <w:rPr>
          <w:u w:val="single"/>
        </w:rPr>
        <w:t>191</w:t>
      </w:r>
      <w:r w:rsidR="00B2694F">
        <w:rPr>
          <w:sz w:val="12"/>
          <w:u w:val="single"/>
        </w:rPr>
        <w:t xml:space="preserve"> </w:t>
      </w:r>
      <w:r w:rsidRPr="00681334">
        <w:rPr>
          <w:sz w:val="12"/>
          <w:u w:val="single"/>
        </w:rPr>
        <w:t xml:space="preserve"> </w:t>
      </w:r>
      <w:r w:rsidRPr="00681334">
        <w:rPr>
          <w:u w:val="single"/>
        </w:rPr>
        <w:t>The</w:t>
      </w:r>
      <w:proofErr w:type="gramEnd"/>
      <w:r w:rsidRPr="00681334">
        <w:rPr>
          <w:u w:val="single"/>
        </w:rPr>
        <w:t xml:space="preserve"> U.S. has an opportunity to combat</w:t>
      </w:r>
      <w:r w:rsidR="00B2694F">
        <w:rPr>
          <w:sz w:val="12"/>
          <w:u w:val="single"/>
        </w:rPr>
        <w:t xml:space="preserve"> </w:t>
      </w:r>
      <w:r w:rsidRPr="00681334">
        <w:rPr>
          <w:sz w:val="12"/>
          <w:u w:val="single"/>
        </w:rPr>
        <w:t xml:space="preserve"> </w:t>
      </w:r>
      <w:r w:rsidRPr="00681334">
        <w:rPr>
          <w:u w:val="single"/>
        </w:rPr>
        <w:t>this declining international opinion by demonstrating that it is a</w:t>
      </w:r>
      <w:r w:rsidR="00B2694F">
        <w:rPr>
          <w:sz w:val="12"/>
          <w:u w:val="single"/>
        </w:rPr>
        <w:t xml:space="preserve"> </w:t>
      </w:r>
      <w:r w:rsidRPr="00681334">
        <w:rPr>
          <w:sz w:val="12"/>
          <w:u w:val="single"/>
        </w:rPr>
        <w:t xml:space="preserve"> </w:t>
      </w:r>
      <w:r w:rsidRPr="00681334">
        <w:rPr>
          <w:u w:val="single"/>
        </w:rPr>
        <w:t xml:space="preserve">nation that honors its international obligations. If the U.S. </w:t>
      </w:r>
      <w:proofErr w:type="gramStart"/>
      <w:r w:rsidRPr="00681334">
        <w:rPr>
          <w:u w:val="single"/>
        </w:rPr>
        <w:t>continues</w:t>
      </w:r>
      <w:r w:rsidR="00B2694F">
        <w:rPr>
          <w:sz w:val="12"/>
          <w:u w:val="single"/>
        </w:rPr>
        <w:t xml:space="preserve"> </w:t>
      </w:r>
      <w:r w:rsidRPr="00681334">
        <w:rPr>
          <w:sz w:val="12"/>
          <w:u w:val="single"/>
        </w:rPr>
        <w:t xml:space="preserve"> </w:t>
      </w:r>
      <w:r w:rsidRPr="00681334">
        <w:rPr>
          <w:u w:val="single"/>
        </w:rPr>
        <w:t>to</w:t>
      </w:r>
      <w:proofErr w:type="gramEnd"/>
      <w:r w:rsidRPr="00681334">
        <w:rPr>
          <w:u w:val="single"/>
        </w:rPr>
        <w:t xml:space="preserve"> disregard its commitments und</w:t>
      </w:r>
      <w:r w:rsidR="00B2694F">
        <w:rPr>
          <w:sz w:val="12"/>
          <w:u w:val="single"/>
        </w:rPr>
        <w:t xml:space="preserve"> </w:t>
      </w:r>
      <w:r w:rsidRPr="00681334">
        <w:rPr>
          <w:sz w:val="12"/>
          <w:u w:val="single"/>
        </w:rPr>
        <w:t xml:space="preserve"> </w:t>
      </w:r>
      <w:proofErr w:type="spellStart"/>
      <w:r w:rsidRPr="00681334">
        <w:rPr>
          <w:u w:val="single"/>
        </w:rPr>
        <w:t>er</w:t>
      </w:r>
      <w:proofErr w:type="spellEnd"/>
      <w:r w:rsidRPr="00681334">
        <w:rPr>
          <w:u w:val="single"/>
        </w:rPr>
        <w:t xml:space="preserve"> NAFTA, it will further its</w:t>
      </w:r>
      <w:r w:rsidR="00B2694F">
        <w:rPr>
          <w:sz w:val="12"/>
          <w:u w:val="single"/>
        </w:rPr>
        <w:t xml:space="preserve"> </w:t>
      </w:r>
      <w:r w:rsidRPr="00681334">
        <w:rPr>
          <w:sz w:val="12"/>
          <w:u w:val="single"/>
        </w:rPr>
        <w:t xml:space="preserve"> </w:t>
      </w:r>
      <w:r w:rsidRPr="00681334">
        <w:rPr>
          <w:u w:val="single"/>
        </w:rPr>
        <w:t xml:space="preserve">declining international </w:t>
      </w:r>
      <w:proofErr w:type="spellStart"/>
      <w:r w:rsidRPr="00681334">
        <w:rPr>
          <w:u w:val="single"/>
        </w:rPr>
        <w:t>reputati</w:t>
      </w:r>
      <w:proofErr w:type="spellEnd"/>
      <w:r w:rsidR="00B2694F">
        <w:rPr>
          <w:sz w:val="12"/>
          <w:u w:val="single"/>
        </w:rPr>
        <w:t xml:space="preserve"> </w:t>
      </w:r>
      <w:r w:rsidRPr="00681334">
        <w:rPr>
          <w:sz w:val="12"/>
          <w:u w:val="single"/>
        </w:rPr>
        <w:t xml:space="preserve"> </w:t>
      </w:r>
      <w:r w:rsidRPr="00681334">
        <w:rPr>
          <w:u w:val="single"/>
        </w:rPr>
        <w:t>on</w:t>
      </w:r>
      <w:r>
        <w:t xml:space="preserve">. In addition, </w:t>
      </w:r>
      <w:proofErr w:type="gramStart"/>
      <w:r>
        <w:t>continuing</w:t>
      </w:r>
      <w:r w:rsidR="00B2694F">
        <w:rPr>
          <w:sz w:val="12"/>
        </w:rPr>
        <w:t xml:space="preserve"> </w:t>
      </w:r>
      <w:r w:rsidRPr="00681334">
        <w:rPr>
          <w:sz w:val="12"/>
        </w:rPr>
        <w:t xml:space="preserve"> </w:t>
      </w:r>
      <w:r>
        <w:t>noncompliance</w:t>
      </w:r>
      <w:proofErr w:type="gramEnd"/>
      <w:r>
        <w:t xml:space="preserve"> may indirectly </w:t>
      </w:r>
      <w:proofErr w:type="spellStart"/>
      <w:r>
        <w:t>affe</w:t>
      </w:r>
      <w:proofErr w:type="spellEnd"/>
      <w:r w:rsidR="00B2694F">
        <w:rPr>
          <w:sz w:val="12"/>
        </w:rPr>
        <w:t xml:space="preserve"> </w:t>
      </w:r>
      <w:r w:rsidRPr="00681334">
        <w:rPr>
          <w:sz w:val="12"/>
        </w:rPr>
        <w:t xml:space="preserve"> </w:t>
      </w:r>
      <w:proofErr w:type="spellStart"/>
      <w:r>
        <w:t>ct</w:t>
      </w:r>
      <w:proofErr w:type="spellEnd"/>
      <w:r>
        <w:t xml:space="preserve"> customary international law.</w:t>
      </w:r>
      <w:r w:rsidR="00B2694F">
        <w:rPr>
          <w:sz w:val="12"/>
        </w:rPr>
        <w:t xml:space="preserve"> </w:t>
      </w:r>
      <w:r w:rsidRPr="00681334">
        <w:rPr>
          <w:sz w:val="12"/>
        </w:rPr>
        <w:t xml:space="preserve"> </w:t>
      </w:r>
      <w:proofErr w:type="gramStart"/>
      <w:r>
        <w:t>192</w:t>
      </w:r>
      <w:r w:rsidR="00B2694F">
        <w:rPr>
          <w:sz w:val="12"/>
        </w:rPr>
        <w:t xml:space="preserve"> </w:t>
      </w:r>
      <w:r w:rsidRPr="00681334">
        <w:rPr>
          <w:sz w:val="12"/>
        </w:rPr>
        <w:t xml:space="preserve"> </w:t>
      </w:r>
      <w:r w:rsidRPr="00681334">
        <w:rPr>
          <w:u w:val="single"/>
        </w:rPr>
        <w:t>Though</w:t>
      </w:r>
      <w:proofErr w:type="gramEnd"/>
      <w:r w:rsidRPr="00681334">
        <w:rPr>
          <w:u w:val="single"/>
        </w:rPr>
        <w:t xml:space="preserve"> many might support U.S. noncompliance out of fear that</w:t>
      </w:r>
      <w:r w:rsidR="00B2694F">
        <w:rPr>
          <w:sz w:val="12"/>
          <w:u w:val="single"/>
        </w:rPr>
        <w:t xml:space="preserve"> </w:t>
      </w:r>
      <w:r w:rsidRPr="00681334">
        <w:rPr>
          <w:sz w:val="12"/>
          <w:u w:val="single"/>
        </w:rPr>
        <w:t xml:space="preserve"> </w:t>
      </w:r>
      <w:r w:rsidRPr="00681334">
        <w:rPr>
          <w:u w:val="single"/>
        </w:rPr>
        <w:t>cross-border trucking will endanger the U.S</w:t>
      </w:r>
      <w:r>
        <w:t xml:space="preserve">., an expansive view of </w:t>
      </w:r>
      <w:r w:rsidRPr="00681334">
        <w:rPr>
          <w:u w:val="single"/>
        </w:rPr>
        <w:t>a</w:t>
      </w:r>
      <w:r w:rsidR="00B2694F">
        <w:rPr>
          <w:sz w:val="12"/>
          <w:u w:val="single"/>
        </w:rPr>
        <w:t xml:space="preserve"> </w:t>
      </w:r>
      <w:r w:rsidRPr="00681334">
        <w:rPr>
          <w:sz w:val="12"/>
          <w:u w:val="single"/>
        </w:rPr>
        <w:t xml:space="preserve"> </w:t>
      </w:r>
      <w:r w:rsidRPr="00681334">
        <w:rPr>
          <w:u w:val="single"/>
        </w:rPr>
        <w:t>domestic safety exception could significantly derogate the</w:t>
      </w:r>
      <w:r w:rsidR="00B2694F">
        <w:rPr>
          <w:sz w:val="12"/>
          <w:u w:val="single"/>
        </w:rPr>
        <w:t xml:space="preserve"> </w:t>
      </w:r>
      <w:r w:rsidRPr="00681334">
        <w:rPr>
          <w:sz w:val="12"/>
          <w:u w:val="single"/>
        </w:rPr>
        <w:t xml:space="preserve"> </w:t>
      </w:r>
      <w:r w:rsidRPr="00681334">
        <w:rPr>
          <w:u w:val="single"/>
        </w:rPr>
        <w:t>predictability of international treaty obligations</w:t>
      </w:r>
      <w:r>
        <w:t>.</w:t>
      </w:r>
      <w:r w:rsidR="00B2694F">
        <w:rPr>
          <w:sz w:val="12"/>
        </w:rPr>
        <w:t xml:space="preserve"> </w:t>
      </w:r>
      <w:r w:rsidRPr="00681334">
        <w:rPr>
          <w:sz w:val="12"/>
        </w:rPr>
        <w:t xml:space="preserve"> </w:t>
      </w:r>
      <w:proofErr w:type="gramStart"/>
      <w:r>
        <w:t>193</w:t>
      </w:r>
      <w:r w:rsidR="00B2694F">
        <w:rPr>
          <w:sz w:val="12"/>
        </w:rPr>
        <w:t xml:space="preserve"> </w:t>
      </w:r>
      <w:r w:rsidRPr="00681334">
        <w:rPr>
          <w:sz w:val="12"/>
        </w:rPr>
        <w:t xml:space="preserve"> </w:t>
      </w:r>
      <w:r>
        <w:t>Most</w:t>
      </w:r>
      <w:proofErr w:type="gramEnd"/>
      <w:r w:rsidR="00B2694F">
        <w:rPr>
          <w:sz w:val="12"/>
        </w:rPr>
        <w:t xml:space="preserve"> </w:t>
      </w:r>
      <w:r w:rsidRPr="00681334">
        <w:rPr>
          <w:sz w:val="12"/>
        </w:rPr>
        <w:t xml:space="preserve"> </w:t>
      </w:r>
      <w:r>
        <w:t xml:space="preserve">importantly, </w:t>
      </w:r>
      <w:r w:rsidRPr="00681334">
        <w:rPr>
          <w:u w:val="single"/>
        </w:rPr>
        <w:t>the U.S. should comply with NAFTA in order to restore</w:t>
      </w:r>
      <w:r w:rsidR="00B2694F">
        <w:rPr>
          <w:sz w:val="12"/>
          <w:u w:val="single"/>
        </w:rPr>
        <w:t xml:space="preserve"> </w:t>
      </w:r>
      <w:r w:rsidRPr="00681334">
        <w:rPr>
          <w:sz w:val="12"/>
          <w:u w:val="single"/>
        </w:rPr>
        <w:t xml:space="preserve"> </w:t>
      </w:r>
      <w:r w:rsidRPr="00681334">
        <w:rPr>
          <w:u w:val="single"/>
        </w:rPr>
        <w:t>strong trade relations with Mexico—it’s third-largest trading</w:t>
      </w:r>
      <w:r w:rsidR="00B2694F">
        <w:rPr>
          <w:sz w:val="12"/>
          <w:u w:val="single"/>
        </w:rPr>
        <w:t xml:space="preserve"> </w:t>
      </w:r>
      <w:r w:rsidRPr="00681334">
        <w:rPr>
          <w:sz w:val="12"/>
          <w:u w:val="single"/>
        </w:rPr>
        <w:t xml:space="preserve"> </w:t>
      </w:r>
      <w:r w:rsidRPr="00681334">
        <w:rPr>
          <w:u w:val="single"/>
        </w:rPr>
        <w:t>partner</w:t>
      </w:r>
      <w:r>
        <w:t>.</w:t>
      </w:r>
      <w:r w:rsidR="00B2694F">
        <w:rPr>
          <w:sz w:val="12"/>
        </w:rPr>
        <w:t xml:space="preserve"> </w:t>
      </w:r>
      <w:r w:rsidRPr="00681334">
        <w:rPr>
          <w:sz w:val="12"/>
        </w:rPr>
        <w:t xml:space="preserve"> </w:t>
      </w:r>
      <w:r>
        <w:t>194</w:t>
      </w:r>
    </w:p>
    <w:p w:rsidR="00B81616" w:rsidRDefault="00B81616" w:rsidP="00B81616"/>
    <w:p w:rsidR="00EB5807" w:rsidRDefault="00EB5807" w:rsidP="00EB5807">
      <w:pPr>
        <w:pStyle w:val="Heading4"/>
      </w:pPr>
      <w:r>
        <w:t>***ADD Soft Power Impact***</w:t>
      </w:r>
    </w:p>
    <w:p w:rsidR="00DB0FE0" w:rsidRDefault="00C169D9" w:rsidP="00C169D9">
      <w:pPr>
        <w:pStyle w:val="Heading2"/>
      </w:pPr>
      <w:bookmarkStart w:id="75" w:name="_Toc360214478"/>
      <w:r>
        <w:lastRenderedPageBreak/>
        <w:t>Canada Relations</w:t>
      </w:r>
      <w:r w:rsidR="00C75804">
        <w:t xml:space="preserve"> Add On</w:t>
      </w:r>
      <w:bookmarkEnd w:id="75"/>
    </w:p>
    <w:p w:rsidR="00C169D9" w:rsidRDefault="00C169D9" w:rsidP="00C169D9"/>
    <w:p w:rsidR="00027781" w:rsidRDefault="00027781" w:rsidP="00027781">
      <w:pPr>
        <w:pStyle w:val="Heading4"/>
      </w:pPr>
      <w:r>
        <w:t>Cross-border trucking w/ Mexico is key to US-Canada rela</w:t>
      </w:r>
      <w:r w:rsidR="00C75804">
        <w:t>t</w:t>
      </w:r>
      <w:r>
        <w:t>ions</w:t>
      </w:r>
    </w:p>
    <w:p w:rsidR="00055C13" w:rsidRPr="00544881" w:rsidRDefault="00055C13" w:rsidP="00055C13">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027781" w:rsidRPr="00055C13" w:rsidRDefault="00055C13" w:rsidP="00027781">
      <w:pPr>
        <w:rPr>
          <w:rFonts w:ascii="Times New Roman" w:hAnsi="Times New Roman"/>
          <w:b/>
          <w:bCs/>
          <w:sz w:val="24"/>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C169D9" w:rsidRPr="00C169D9" w:rsidRDefault="00C169D9" w:rsidP="00C169D9">
      <w:pPr>
        <w:pStyle w:val="loose"/>
        <w:rPr>
          <w:u w:val="single"/>
        </w:rPr>
      </w:pPr>
      <w:r w:rsidRPr="00C169D9">
        <w:rPr>
          <w:u w:val="single"/>
        </w:rPr>
        <w:t>Canada was not directly involved in this dispute</w:t>
      </w:r>
      <w:r>
        <w:t xml:space="preserve"> because [*266] the trucking moratorium imposed under the Bus Regulatory Reform Act of 1982 was not applicable to Canada. </w:t>
      </w:r>
      <w:bookmarkStart w:id="76" w:name="r188"/>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"n188" </w:instrText>
      </w:r>
      <w:r>
        <w:rPr>
          <w:vertAlign w:val="superscript"/>
        </w:rPr>
        <w:fldChar w:fldCharType="separate"/>
      </w:r>
      <w:proofErr w:type="gramStart"/>
      <w:r>
        <w:rPr>
          <w:rStyle w:val="blue"/>
          <w:color w:val="0000FF"/>
          <w:u w:val="single"/>
          <w:vertAlign w:val="superscript"/>
        </w:rPr>
        <w:t>n188</w:t>
      </w:r>
      <w:proofErr w:type="gramEnd"/>
      <w:r>
        <w:rPr>
          <w:vertAlign w:val="superscript"/>
        </w:rPr>
        <w:fldChar w:fldCharType="end"/>
      </w:r>
      <w:bookmarkEnd w:id="76"/>
      <w:r>
        <w:t xml:space="preserve"> </w:t>
      </w:r>
      <w:r w:rsidRPr="00C169D9">
        <w:rPr>
          <w:u w:val="single"/>
        </w:rPr>
        <w:t>Nonetheless, due to its keen interest in the issue</w:t>
      </w:r>
      <w:r>
        <w:t xml:space="preserve">, Canada exercised its right to participate in the NAFTA arbitration. </w:t>
      </w:r>
      <w:bookmarkStart w:id="77" w:name="r189"/>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"n189" </w:instrText>
      </w:r>
      <w:r>
        <w:rPr>
          <w:vertAlign w:val="superscript"/>
        </w:rPr>
        <w:fldChar w:fldCharType="separate"/>
      </w:r>
      <w:proofErr w:type="gramStart"/>
      <w:r>
        <w:rPr>
          <w:rStyle w:val="blue"/>
          <w:color w:val="0000FF"/>
          <w:u w:val="single"/>
          <w:vertAlign w:val="superscript"/>
        </w:rPr>
        <w:t>n189</w:t>
      </w:r>
      <w:proofErr w:type="gramEnd"/>
      <w:r>
        <w:rPr>
          <w:vertAlign w:val="superscript"/>
        </w:rPr>
        <w:fldChar w:fldCharType="end"/>
      </w:r>
      <w:bookmarkEnd w:id="77"/>
      <w:r>
        <w:t xml:space="preserve"> </w:t>
      </w:r>
      <w:r w:rsidRPr="00C169D9">
        <w:rPr>
          <w:u w:val="single"/>
        </w:rPr>
        <w:t>Concurring with Mexico's position in its submission to the NAFTA Panel, Canada reasoned that the blanket refusal by the United States to allow Mexican trucks to acquire authorization to operate on U.S. roads constituted discriminatory treatment, thereby violating the NAFTA provisions regarding cross-border services</w:t>
      </w:r>
      <w:r>
        <w:t xml:space="preserve">. </w:t>
      </w:r>
      <w:bookmarkStart w:id="78" w:name="r190"/>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"n190" </w:instrText>
      </w:r>
      <w:r>
        <w:rPr>
          <w:vertAlign w:val="superscript"/>
        </w:rPr>
        <w:fldChar w:fldCharType="separate"/>
      </w:r>
      <w:r>
        <w:rPr>
          <w:rStyle w:val="blue"/>
          <w:color w:val="0000FF"/>
          <w:u w:val="single"/>
          <w:vertAlign w:val="superscript"/>
        </w:rPr>
        <w:t>n190</w:t>
      </w:r>
      <w:r>
        <w:rPr>
          <w:vertAlign w:val="superscript"/>
        </w:rPr>
        <w:fldChar w:fldCharType="end"/>
      </w:r>
      <w:bookmarkEnd w:id="78"/>
      <w:r>
        <w:t xml:space="preserve"> The Canadian Trucking Alliance also opposed the U.S. stance, describing the situation as "archaic." </w:t>
      </w:r>
      <w:bookmarkStart w:id="79" w:name="r191"/>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"n191" </w:instrText>
      </w:r>
      <w:r>
        <w:rPr>
          <w:vertAlign w:val="superscript"/>
        </w:rPr>
        <w:fldChar w:fldCharType="separate"/>
      </w:r>
      <w:r>
        <w:rPr>
          <w:rStyle w:val="blue"/>
          <w:color w:val="0000FF"/>
          <w:u w:val="single"/>
          <w:vertAlign w:val="superscript"/>
        </w:rPr>
        <w:t>n191</w:t>
      </w:r>
      <w:r>
        <w:rPr>
          <w:vertAlign w:val="superscript"/>
        </w:rPr>
        <w:fldChar w:fldCharType="end"/>
      </w:r>
      <w:bookmarkEnd w:id="79"/>
      <w:r>
        <w:t xml:space="preserve"> </w:t>
      </w:r>
      <w:r w:rsidRPr="00C169D9">
        <w:rPr>
          <w:u w:val="single"/>
        </w:rPr>
        <w:t xml:space="preserve">This group also stated that U.S. action has minimized the effectiveness of the treaty by limiting the ability of truckers from all three NAFTA countries to take "full advantage" of the potential growth in trade on the continent. </w:t>
      </w:r>
      <w:bookmarkStart w:id="80" w:name="r192"/>
      <w:r w:rsidRPr="00C169D9">
        <w:rPr>
          <w:u w:val="single"/>
          <w:vertAlign w:val="superscript"/>
        </w:rPr>
        <w:fldChar w:fldCharType="begin"/>
      </w:r>
      <w:r w:rsidRPr="00C169D9">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"n192" </w:instrText>
      </w:r>
      <w:r w:rsidRPr="00C169D9">
        <w:rPr>
          <w:u w:val="single"/>
          <w:vertAlign w:val="superscript"/>
        </w:rPr>
        <w:fldChar w:fldCharType="separate"/>
      </w:r>
      <w:r w:rsidRPr="00C169D9">
        <w:rPr>
          <w:rStyle w:val="blue"/>
          <w:color w:val="0000FF"/>
          <w:u w:val="single"/>
          <w:vertAlign w:val="superscript"/>
        </w:rPr>
        <w:t>n192</w:t>
      </w:r>
      <w:r w:rsidRPr="00C169D9">
        <w:rPr>
          <w:u w:val="single"/>
          <w:vertAlign w:val="superscript"/>
        </w:rPr>
        <w:fldChar w:fldCharType="end"/>
      </w:r>
      <w:bookmarkEnd w:id="80"/>
      <w:r w:rsidRPr="00C169D9">
        <w:rPr>
          <w:sz w:val="12"/>
          <w:u w:val="single"/>
        </w:rPr>
        <w:t xml:space="preserve">¶ </w:t>
      </w:r>
      <w:r w:rsidRPr="00C169D9">
        <w:rPr>
          <w:u w:val="single"/>
        </w:rPr>
        <w:t>Straining and perhaps irreparably damaging the United States' relationship with one NAFTA partner as a result of the trucking dispute is lamentable.</w:t>
      </w:r>
      <w:r>
        <w:t xml:space="preserve"> </w:t>
      </w:r>
      <w:r w:rsidRPr="00C169D9">
        <w:rPr>
          <w:u w:val="single"/>
        </w:rPr>
        <w:t>Simultaneously damaging the rapport with the only remaining NAFTA partner would be foolhardy. In their respective submissions to the NAFTA Panel, both Mexico and Canada expressly chastised U.S. actions</w:t>
      </w:r>
      <w:r>
        <w:t xml:space="preserve">. </w:t>
      </w:r>
      <w:bookmarkStart w:id="81" w:name="r193"/>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"n193" </w:instrText>
      </w:r>
      <w:r>
        <w:rPr>
          <w:vertAlign w:val="superscript"/>
        </w:rPr>
        <w:fldChar w:fldCharType="separate"/>
      </w:r>
      <w:proofErr w:type="gramStart"/>
      <w:r>
        <w:rPr>
          <w:rStyle w:val="blue"/>
          <w:color w:val="0000FF"/>
          <w:u w:val="single"/>
          <w:vertAlign w:val="superscript"/>
        </w:rPr>
        <w:t>n193</w:t>
      </w:r>
      <w:proofErr w:type="gramEnd"/>
      <w:r>
        <w:rPr>
          <w:vertAlign w:val="superscript"/>
        </w:rPr>
        <w:fldChar w:fldCharType="end"/>
      </w:r>
      <w:bookmarkEnd w:id="81"/>
      <w:r>
        <w:t xml:space="preserve"> Accordingly, </w:t>
      </w:r>
      <w:r w:rsidRPr="00C169D9">
        <w:rPr>
          <w:u w:val="single"/>
        </w:rPr>
        <w:t>public policy should discourage the United States from alienating both of its NAFTA partners over the cross-border trucking issue.</w:t>
      </w:r>
    </w:p>
    <w:p w:rsidR="00A34862" w:rsidRDefault="0009654D" w:rsidP="0009654D">
      <w:pPr>
        <w:pStyle w:val="Heading4"/>
      </w:pPr>
      <w:r>
        <w:t>US-Canada relations key to energy security</w:t>
      </w:r>
    </w:p>
    <w:p w:rsidR="0009654D" w:rsidRPr="007A18F0" w:rsidRDefault="00E23E7C" w:rsidP="0009654D">
      <w:pPr>
        <w:rPr>
          <w:rStyle w:val="StyleStyleBold12pt"/>
        </w:rPr>
      </w:pPr>
      <w:r w:rsidRPr="007A18F0">
        <w:rPr>
          <w:rStyle w:val="StyleStyleBold12pt"/>
        </w:rPr>
        <w:t xml:space="preserve">Government of Canada, </w:t>
      </w:r>
      <w:r w:rsidR="002F1834" w:rsidRPr="007A18F0">
        <w:rPr>
          <w:rStyle w:val="StyleStyleBold12pt"/>
        </w:rPr>
        <w:t>2012-06-08</w:t>
      </w:r>
    </w:p>
    <w:p w:rsidR="002F1834" w:rsidRPr="007A18F0" w:rsidRDefault="002F1834" w:rsidP="0009654D">
      <w:pPr>
        <w:rPr>
          <w:rStyle w:val="StyleStyleBold12pt"/>
        </w:rPr>
      </w:pPr>
      <w:r w:rsidRPr="007A18F0">
        <w:rPr>
          <w:rStyle w:val="StyleStyleBold12pt"/>
        </w:rPr>
        <w:t>A Unique and Vital Relationship, http://www.canadainternational.gc.ca/can-am/offices-bureaux/welcome-bienvenue.aspx</w:t>
      </w:r>
    </w:p>
    <w:p w:rsidR="0009654D" w:rsidRDefault="0009654D" w:rsidP="0009654D">
      <w:pPr>
        <w:pStyle w:val="NormalWeb"/>
      </w:pPr>
      <w:r w:rsidRPr="0009654D">
        <w:rPr>
          <w:u w:val="single"/>
        </w:rPr>
        <w:t>Canada is the United States' largest supplier of crude oil and refined products, natural gas, electricity and uranium. More importantly, for the United States, a country that views energy security in terms of access to supplies, Canada remains a consistent and secure supplier</w:t>
      </w:r>
      <w:r>
        <w:t>.</w:t>
      </w:r>
      <w:r w:rsidRPr="0009654D">
        <w:rPr>
          <w:sz w:val="12"/>
        </w:rPr>
        <w:t xml:space="preserve">¶ </w:t>
      </w:r>
      <w:proofErr w:type="gramStart"/>
      <w:r>
        <w:t>In</w:t>
      </w:r>
      <w:proofErr w:type="gramEnd"/>
      <w:r>
        <w:t xml:space="preserve"> 2009, Canada's energy exports to the U.S. were valued at $76.27 billion U.S.</w:t>
      </w:r>
      <w:r w:rsidRPr="0009654D">
        <w:rPr>
          <w:sz w:val="12"/>
        </w:rPr>
        <w:t xml:space="preserve">¶ </w:t>
      </w:r>
      <w:r>
        <w:t>Canada and the U.S. supply almost 100 percent of each other's electricity imports. Canada supplies 87 percent of U.S. natural gas imports and 21 percent of U.S. imports of crude and refined oil products - more than any foreign supplier at over 2.4 million barrels a day.</w:t>
      </w:r>
      <w:r w:rsidRPr="0009654D">
        <w:rPr>
          <w:sz w:val="12"/>
        </w:rPr>
        <w:t xml:space="preserve">¶ </w:t>
      </w:r>
      <w:r w:rsidRPr="0009654D">
        <w:rPr>
          <w:u w:val="single"/>
        </w:rPr>
        <w:t>Canada and the United States have a strong and growing energy relationship and we will continue to work together toward our common objectives of energy security and economic prosperity</w:t>
      </w:r>
      <w:r>
        <w:t>.</w:t>
      </w:r>
    </w:p>
    <w:p w:rsidR="00DD35A0" w:rsidRDefault="00DD35A0">
      <w:pPr>
        <w:spacing w:after="200" w:line="276" w:lineRule="auto"/>
        <w:rPr>
          <w:rFonts w:ascii="Times New Roman" w:eastAsiaTheme="majorEastAsia" w:hAnsi="Times New Roman" w:cstheme="majorBidi"/>
          <w:b/>
          <w:bCs/>
          <w:iCs/>
          <w:sz w:val="24"/>
        </w:rPr>
      </w:pPr>
      <w:r>
        <w:br w:type="page"/>
      </w:r>
    </w:p>
    <w:p w:rsidR="00E4772C" w:rsidRDefault="00E4772C" w:rsidP="00E4772C">
      <w:pPr>
        <w:pStyle w:val="Heading4"/>
      </w:pPr>
      <w:r>
        <w:lastRenderedPageBreak/>
        <w:t>Energy insecurity leads to war</w:t>
      </w:r>
    </w:p>
    <w:p w:rsidR="00E4772C" w:rsidRPr="00107579" w:rsidRDefault="00107579" w:rsidP="00E4772C">
      <w:pPr>
        <w:pStyle w:val="Heading4"/>
        <w:rPr>
          <w:rStyle w:val="StyleStyleBold12pt"/>
        </w:rPr>
      </w:pPr>
      <w:r w:rsidRPr="00107579">
        <w:rPr>
          <w:rStyle w:val="StyleStyleBold12pt"/>
        </w:rPr>
        <w:t>Bartholomew Sullivan, April 26, 2013</w:t>
      </w:r>
    </w:p>
    <w:p w:rsidR="00107579" w:rsidRPr="00107579" w:rsidRDefault="00107579" w:rsidP="00107579">
      <w:pPr>
        <w:rPr>
          <w:rStyle w:val="StyleStyleBold12pt"/>
        </w:rPr>
      </w:pPr>
      <w:r w:rsidRPr="00107579">
        <w:rPr>
          <w:rStyle w:val="StyleStyleBold12pt"/>
        </w:rPr>
        <w:t>FedEx's Smith assails oil wars, urges U.S. energy security, http://www.knoxnews.com/news/2013/apr/26/fedexs-smith-assails-oil-wars-urges-us-energy-secu/</w:t>
      </w:r>
    </w:p>
    <w:p w:rsidR="00E4772C" w:rsidRDefault="00E4772C" w:rsidP="00E4772C">
      <w:pPr>
        <w:pStyle w:val="NormalWeb"/>
      </w:pPr>
      <w:r>
        <w:t>“</w:t>
      </w:r>
      <w:r w:rsidRPr="00E4772C">
        <w:rPr>
          <w:u w:val="single"/>
        </w:rPr>
        <w:t>Oil has become a geopolitical weapon of choice, both for U.S. interests and against U.S. interests,</w:t>
      </w:r>
      <w:r>
        <w:t>” Smith said in response to an audience member’s question about the use of economic sanctions.</w:t>
      </w:r>
      <w:r w:rsidRPr="00E4772C">
        <w:rPr>
          <w:sz w:val="12"/>
        </w:rPr>
        <w:t xml:space="preserve">¶ </w:t>
      </w:r>
      <w:r>
        <w:t xml:space="preserve">“So what </w:t>
      </w:r>
      <w:r w:rsidRPr="00107579">
        <w:rPr>
          <w:u w:val="single"/>
        </w:rPr>
        <w:t>I would like to do is for the U.S. to end up being more economically secure and not fight foreign wars over a commodity</w:t>
      </w:r>
      <w:r>
        <w:t>,” he said.</w:t>
      </w:r>
    </w:p>
    <w:p w:rsidR="00197B3E" w:rsidRDefault="00197B3E" w:rsidP="00E4772C">
      <w:pPr>
        <w:pStyle w:val="Heading4"/>
      </w:pPr>
      <w:r>
        <w:br w:type="page"/>
      </w:r>
    </w:p>
    <w:p w:rsidR="0009654D" w:rsidRDefault="00197B3E" w:rsidP="00197B3E">
      <w:pPr>
        <w:pStyle w:val="Heading2"/>
      </w:pPr>
      <w:bookmarkStart w:id="82" w:name="_Toc360214479"/>
      <w:r>
        <w:lastRenderedPageBreak/>
        <w:t xml:space="preserve">Canada Ext- </w:t>
      </w:r>
      <w:proofErr w:type="spellStart"/>
      <w:r>
        <w:t>Impx</w:t>
      </w:r>
      <w:bookmarkEnd w:id="82"/>
      <w:proofErr w:type="spellEnd"/>
    </w:p>
    <w:p w:rsidR="00197B3E" w:rsidRDefault="00197B3E" w:rsidP="00197B3E"/>
    <w:p w:rsidR="00C97B7D" w:rsidRDefault="00C97B7D" w:rsidP="00C97B7D">
      <w:pPr>
        <w:pStyle w:val="Heading4"/>
      </w:pPr>
      <w:r>
        <w:t>Energy insecurity destroys the world economy</w:t>
      </w:r>
    </w:p>
    <w:p w:rsidR="00197B3E" w:rsidRPr="005D5E55" w:rsidRDefault="00197B3E" w:rsidP="00197B3E">
      <w:pPr>
        <w:rPr>
          <w:rStyle w:val="StyleStyleBold12pt"/>
        </w:rPr>
      </w:pPr>
      <w:r w:rsidRPr="005D5E55">
        <w:rPr>
          <w:rStyle w:val="StyleStyleBold12pt"/>
        </w:rPr>
        <w:t xml:space="preserve">S.A. Van </w:t>
      </w:r>
      <w:proofErr w:type="spellStart"/>
      <w:r w:rsidRPr="005D5E55">
        <w:rPr>
          <w:rStyle w:val="StyleStyleBold12pt"/>
        </w:rPr>
        <w:t>Vactor</w:t>
      </w:r>
      <w:proofErr w:type="spellEnd"/>
      <w:r w:rsidRPr="005D5E55">
        <w:rPr>
          <w:rStyle w:val="StyleStyleBold12pt"/>
        </w:rPr>
        <w:t>, 2007</w:t>
      </w:r>
    </w:p>
    <w:p w:rsidR="00197B3E" w:rsidRPr="005D5E55" w:rsidRDefault="00197B3E" w:rsidP="00197B3E">
      <w:pPr>
        <w:rPr>
          <w:rStyle w:val="StyleStyleBold12pt"/>
        </w:rPr>
      </w:pPr>
      <w:r w:rsidRPr="005D5E55">
        <w:rPr>
          <w:rStyle w:val="StyleStyleBold12pt"/>
        </w:rPr>
        <w:t xml:space="preserve">Energy Security and National Security, International Association for Energy Economics (IAEE) Conference, </w:t>
      </w:r>
      <w:hyperlink r:id="rId43" w:history="1">
        <w:r w:rsidRPr="005D5E55">
          <w:rPr>
            <w:rStyle w:val="StyleStyleBold12pt"/>
          </w:rPr>
          <w:t>http://www.econ.com/EnergySecurity0702.pdf</w:t>
        </w:r>
      </w:hyperlink>
    </w:p>
    <w:p w:rsidR="00197B3E" w:rsidRDefault="00197B3E" w:rsidP="00197B3E"/>
    <w:p w:rsidR="00197B3E" w:rsidRPr="00197B3E" w:rsidRDefault="00197B3E" w:rsidP="00197B3E">
      <w:r w:rsidRPr="00C97B7D">
        <w:rPr>
          <w:u w:val="single"/>
        </w:rPr>
        <w:t>The world is vulnerable to such economic</w:t>
      </w:r>
      <w:r w:rsidRPr="00C97B7D">
        <w:rPr>
          <w:sz w:val="12"/>
          <w:u w:val="single"/>
        </w:rPr>
        <w:t xml:space="preserve">¶ </w:t>
      </w:r>
      <w:r w:rsidRPr="00C97B7D">
        <w:rPr>
          <w:u w:val="single"/>
        </w:rPr>
        <w:t>shocks because oil resources are not</w:t>
      </w:r>
      <w:r w:rsidRPr="00C97B7D">
        <w:rPr>
          <w:sz w:val="12"/>
          <w:u w:val="single"/>
        </w:rPr>
        <w:t xml:space="preserve">¶ </w:t>
      </w:r>
      <w:r w:rsidRPr="00C97B7D">
        <w:rPr>
          <w:u w:val="single"/>
        </w:rPr>
        <w:t>spread evenly across the globe; instead they</w:t>
      </w:r>
      <w:r w:rsidRPr="00C97B7D">
        <w:rPr>
          <w:sz w:val="12"/>
          <w:u w:val="single"/>
        </w:rPr>
        <w:t xml:space="preserve">¶ </w:t>
      </w:r>
      <w:r w:rsidRPr="00C97B7D">
        <w:rPr>
          <w:u w:val="single"/>
        </w:rPr>
        <w:t>are concentrated in the Middle East</w:t>
      </w:r>
      <w:r w:rsidRPr="00C97B7D">
        <w:rPr>
          <w:sz w:val="12"/>
          <w:u w:val="single"/>
        </w:rPr>
        <w:t xml:space="preserve">¶ </w:t>
      </w:r>
      <w:r w:rsidRPr="00C97B7D">
        <w:rPr>
          <w:u w:val="single"/>
        </w:rPr>
        <w:t>under the control of a slender</w:t>
      </w:r>
      <w:r w:rsidRPr="00C97B7D">
        <w:rPr>
          <w:sz w:val="12"/>
          <w:u w:val="single"/>
        </w:rPr>
        <w:t xml:space="preserve">¶ </w:t>
      </w:r>
      <w:r w:rsidRPr="00C97B7D">
        <w:rPr>
          <w:u w:val="single"/>
        </w:rPr>
        <w:t>number of autocrats whose motives are often as</w:t>
      </w:r>
      <w:r w:rsidRPr="00C97B7D">
        <w:rPr>
          <w:sz w:val="12"/>
          <w:u w:val="single"/>
        </w:rPr>
        <w:t xml:space="preserve">¶ </w:t>
      </w:r>
      <w:r w:rsidRPr="00C97B7D">
        <w:rPr>
          <w:u w:val="single"/>
        </w:rPr>
        <w:t>political as commercial</w:t>
      </w:r>
      <w:r>
        <w:t>. Indeed, t</w:t>
      </w:r>
      <w:r w:rsidRPr="00197B3E">
        <w:rPr>
          <w:sz w:val="12"/>
        </w:rPr>
        <w:t xml:space="preserve">¶ </w:t>
      </w:r>
      <w:r>
        <w:t>he Arab OPEC oil embargo was an explicit</w:t>
      </w:r>
      <w:r w:rsidRPr="00197B3E">
        <w:rPr>
          <w:sz w:val="12"/>
        </w:rPr>
        <w:t xml:space="preserve">¶ </w:t>
      </w:r>
      <w:r>
        <w:t>exercise of the “oil weapon” to further Palestinian interests to the detriment of</w:t>
      </w:r>
      <w:r w:rsidRPr="00197B3E">
        <w:rPr>
          <w:sz w:val="12"/>
        </w:rPr>
        <w:t xml:space="preserve">¶ </w:t>
      </w:r>
      <w:r>
        <w:t xml:space="preserve">Israel. </w:t>
      </w:r>
      <w:r w:rsidRPr="00C97B7D">
        <w:rPr>
          <w:u w:val="single"/>
        </w:rPr>
        <w:t>Although some Middle East</w:t>
      </w:r>
      <w:r w:rsidRPr="00C97B7D">
        <w:rPr>
          <w:sz w:val="12"/>
          <w:u w:val="single"/>
        </w:rPr>
        <w:t xml:space="preserve">¶ </w:t>
      </w:r>
      <w:r w:rsidRPr="00C97B7D">
        <w:rPr>
          <w:u w:val="single"/>
        </w:rPr>
        <w:t>leaders have renounced use of the oil</w:t>
      </w:r>
      <w:r w:rsidRPr="00C97B7D">
        <w:rPr>
          <w:sz w:val="12"/>
          <w:u w:val="single"/>
        </w:rPr>
        <w:t xml:space="preserve">¶ </w:t>
      </w:r>
      <w:r w:rsidRPr="00C97B7D">
        <w:rPr>
          <w:u w:val="single"/>
        </w:rPr>
        <w:t>weapon, it remains an unstated threat, prejudicing policy decisions and distorting</w:t>
      </w:r>
      <w:r w:rsidRPr="00C97B7D">
        <w:rPr>
          <w:sz w:val="12"/>
          <w:u w:val="single"/>
        </w:rPr>
        <w:t xml:space="preserve">¶ </w:t>
      </w:r>
      <w:r w:rsidRPr="00C97B7D">
        <w:rPr>
          <w:u w:val="single"/>
        </w:rPr>
        <w:t>relations among oil-consuming nations.</w:t>
      </w:r>
      <w:r>
        <w:t xml:space="preserve"> De</w:t>
      </w:r>
      <w:r w:rsidRPr="00197B3E">
        <w:rPr>
          <w:sz w:val="12"/>
        </w:rPr>
        <w:t xml:space="preserve">¶ </w:t>
      </w:r>
      <w:r>
        <w:t>spite three decades of policies aimed</w:t>
      </w:r>
      <w:r w:rsidRPr="00197B3E">
        <w:rPr>
          <w:sz w:val="12"/>
        </w:rPr>
        <w:t xml:space="preserve">¶ </w:t>
      </w:r>
      <w:r>
        <w:t>at reducing oil import dependence, U.S.</w:t>
      </w:r>
      <w:r w:rsidRPr="00197B3E">
        <w:rPr>
          <w:sz w:val="12"/>
        </w:rPr>
        <w:t xml:space="preserve">¶ </w:t>
      </w:r>
      <w:r>
        <w:t>oil imports continue to grow</w:t>
      </w:r>
    </w:p>
    <w:p w:rsidR="002160DC" w:rsidRDefault="002160DC" w:rsidP="002160DC">
      <w:pPr>
        <w:pStyle w:val="Heading2"/>
      </w:pPr>
      <w:bookmarkStart w:id="83" w:name="_Toc360214480"/>
      <w:r>
        <w:lastRenderedPageBreak/>
        <w:t>Solvency</w:t>
      </w:r>
      <w:bookmarkEnd w:id="83"/>
    </w:p>
    <w:p w:rsidR="002160DC" w:rsidRDefault="002160DC" w:rsidP="002160DC">
      <w:pPr>
        <w:pStyle w:val="Heading4"/>
      </w:pPr>
      <w:r>
        <w:t>US should embrace cross border trucking</w:t>
      </w:r>
    </w:p>
    <w:p w:rsidR="002160DC" w:rsidRPr="00E10D2B" w:rsidRDefault="002160DC" w:rsidP="002160DC">
      <w:pPr>
        <w:autoSpaceDE w:val="0"/>
        <w:autoSpaceDN w:val="0"/>
        <w:adjustRightInd w:val="0"/>
        <w:rPr>
          <w:rStyle w:val="StyleStyleBold12pt"/>
        </w:rPr>
      </w:pPr>
      <w:r w:rsidRPr="00E10D2B">
        <w:rPr>
          <w:rStyle w:val="StyleStyleBold12pt"/>
        </w:rPr>
        <w:t>Chad MacDonald, 2009</w:t>
      </w:r>
    </w:p>
    <w:p w:rsidR="002160DC" w:rsidRPr="00E10D2B" w:rsidRDefault="002160DC" w:rsidP="002160DC">
      <w:pPr>
        <w:autoSpaceDE w:val="0"/>
        <w:autoSpaceDN w:val="0"/>
        <w:adjustRightInd w:val="0"/>
        <w:rPr>
          <w:rStyle w:val="StyleStyleBold12pt"/>
        </w:rPr>
      </w:pPr>
      <w:r w:rsidRPr="00E10D2B">
        <w:rPr>
          <w:rStyle w:val="StyleStyleBold12pt"/>
        </w:rPr>
        <w:t xml:space="preserve">(J.D. </w:t>
      </w:r>
      <w:proofErr w:type="gramStart"/>
      <w:r w:rsidRPr="00E10D2B">
        <w:rPr>
          <w:rStyle w:val="StyleStyleBold12pt"/>
        </w:rPr>
        <w:t>Candidate )“</w:t>
      </w:r>
      <w:proofErr w:type="gramEnd"/>
      <w:r w:rsidRPr="00E10D2B">
        <w:rPr>
          <w:rStyle w:val="StyleStyleBold12pt"/>
        </w:rPr>
        <w:t>NAFTA Cross-Border Trucking: Mexico Retaliates After Congress Stops Mexican Trucks at the Border” VANDERBILT JOURNAL OF TRANSNATIONAL LAW, accessed 6\24\13,rsf</w:t>
      </w:r>
    </w:p>
    <w:p w:rsidR="002160DC" w:rsidRPr="00B70736" w:rsidRDefault="002160DC" w:rsidP="002160DC"/>
    <w:p w:rsidR="002160DC" w:rsidRDefault="002160DC" w:rsidP="002160DC">
      <w:pPr>
        <w:rPr>
          <w:u w:val="single"/>
        </w:rPr>
      </w:pPr>
      <w:r>
        <w:t xml:space="preserve">In order to create a lasting solution to this problem, </w:t>
      </w:r>
      <w:proofErr w:type="gramStart"/>
      <w:r>
        <w:t>President</w:t>
      </w:r>
      <w:r>
        <w:rPr>
          <w:sz w:val="12"/>
        </w:rPr>
        <w:t xml:space="preserve"> </w:t>
      </w:r>
      <w:r w:rsidRPr="00B70736">
        <w:rPr>
          <w:sz w:val="12"/>
        </w:rPr>
        <w:t xml:space="preserve"> </w:t>
      </w:r>
      <w:r w:rsidRPr="00B70736">
        <w:rPr>
          <w:u w:val="single"/>
        </w:rPr>
        <w:t>Obama</w:t>
      </w:r>
      <w:proofErr w:type="gramEnd"/>
      <w:r w:rsidRPr="00B70736">
        <w:rPr>
          <w:u w:val="single"/>
        </w:rPr>
        <w:t xml:space="preserve"> should break the United States’ volatile pattern and instead</w:t>
      </w:r>
      <w:r>
        <w:rPr>
          <w:sz w:val="12"/>
          <w:u w:val="single"/>
        </w:rPr>
        <w:t xml:space="preserve"> </w:t>
      </w:r>
      <w:r w:rsidRPr="00B70736">
        <w:rPr>
          <w:sz w:val="12"/>
          <w:u w:val="single"/>
        </w:rPr>
        <w:t xml:space="preserve"> </w:t>
      </w:r>
      <w:r w:rsidRPr="00B70736">
        <w:rPr>
          <w:u w:val="single"/>
        </w:rPr>
        <w:t>pursue a solution that</w:t>
      </w:r>
      <w:r>
        <w:t xml:space="preserve"> both </w:t>
      </w:r>
      <w:r w:rsidRPr="00B70736">
        <w:rPr>
          <w:u w:val="single"/>
        </w:rPr>
        <w:t>comp</w:t>
      </w:r>
      <w:r>
        <w:rPr>
          <w:sz w:val="12"/>
          <w:u w:val="single"/>
        </w:rPr>
        <w:t xml:space="preserve"> </w:t>
      </w:r>
      <w:r w:rsidRPr="00B70736">
        <w:rPr>
          <w:sz w:val="12"/>
          <w:u w:val="single"/>
        </w:rPr>
        <w:t xml:space="preserve"> </w:t>
      </w:r>
      <w:r w:rsidRPr="00B70736">
        <w:rPr>
          <w:u w:val="single"/>
        </w:rPr>
        <w:t>lies with NAFTA</w:t>
      </w:r>
      <w:r>
        <w:t xml:space="preserve"> </w:t>
      </w:r>
      <w:r w:rsidRPr="00B70736">
        <w:rPr>
          <w:u w:val="single"/>
        </w:rPr>
        <w:t>and also employs</w:t>
      </w:r>
      <w:r>
        <w:rPr>
          <w:sz w:val="12"/>
          <w:u w:val="single"/>
        </w:rPr>
        <w:t xml:space="preserve"> </w:t>
      </w:r>
      <w:r w:rsidRPr="00B70736">
        <w:rPr>
          <w:sz w:val="12"/>
          <w:u w:val="single"/>
        </w:rPr>
        <w:t xml:space="preserve"> </w:t>
      </w:r>
      <w:r w:rsidRPr="00B70736">
        <w:rPr>
          <w:u w:val="single"/>
        </w:rPr>
        <w:t>practical rules and regulations to minimize the particularized</w:t>
      </w:r>
      <w:r>
        <w:rPr>
          <w:sz w:val="12"/>
          <w:u w:val="single"/>
        </w:rPr>
        <w:t xml:space="preserve"> </w:t>
      </w:r>
      <w:r w:rsidRPr="00B70736">
        <w:rPr>
          <w:sz w:val="12"/>
          <w:u w:val="single"/>
        </w:rPr>
        <w:t xml:space="preserve"> </w:t>
      </w:r>
      <w:r w:rsidRPr="00B70736">
        <w:rPr>
          <w:u w:val="single"/>
        </w:rPr>
        <w:t xml:space="preserve">concerns associated with Mexican </w:t>
      </w:r>
      <w:proofErr w:type="spellStart"/>
      <w:r w:rsidRPr="00B70736">
        <w:rPr>
          <w:u w:val="single"/>
        </w:rPr>
        <w:t>mo</w:t>
      </w:r>
      <w:proofErr w:type="spellEnd"/>
      <w:r>
        <w:rPr>
          <w:sz w:val="12"/>
          <w:u w:val="single"/>
        </w:rPr>
        <w:t xml:space="preserve"> </w:t>
      </w:r>
      <w:r w:rsidRPr="00B70736">
        <w:rPr>
          <w:sz w:val="12"/>
          <w:u w:val="single"/>
        </w:rPr>
        <w:t xml:space="preserve"> </w:t>
      </w:r>
      <w:r w:rsidRPr="00B70736">
        <w:rPr>
          <w:u w:val="single"/>
        </w:rPr>
        <w:t xml:space="preserve">tor carriers. The U.S. has </w:t>
      </w:r>
      <w:proofErr w:type="gramStart"/>
      <w:r w:rsidRPr="00B70736">
        <w:rPr>
          <w:u w:val="single"/>
        </w:rPr>
        <w:t>been</w:t>
      </w:r>
      <w:r>
        <w:rPr>
          <w:sz w:val="12"/>
          <w:u w:val="single"/>
        </w:rPr>
        <w:t xml:space="preserve"> </w:t>
      </w:r>
      <w:r w:rsidRPr="00B70736">
        <w:rPr>
          <w:sz w:val="12"/>
          <w:u w:val="single"/>
        </w:rPr>
        <w:t xml:space="preserve"> </w:t>
      </w:r>
      <w:r w:rsidRPr="00B70736">
        <w:rPr>
          <w:u w:val="single"/>
        </w:rPr>
        <w:t>in</w:t>
      </w:r>
      <w:proofErr w:type="gramEnd"/>
      <w:r w:rsidRPr="00B70736">
        <w:rPr>
          <w:u w:val="single"/>
        </w:rPr>
        <w:t xml:space="preserve"> defiance of NAFTA for far too long; hopefully, in the near future, it</w:t>
      </w:r>
      <w:r>
        <w:rPr>
          <w:sz w:val="12"/>
          <w:u w:val="single"/>
        </w:rPr>
        <w:t xml:space="preserve"> </w:t>
      </w:r>
      <w:r w:rsidRPr="00B70736">
        <w:rPr>
          <w:sz w:val="12"/>
          <w:u w:val="single"/>
        </w:rPr>
        <w:t xml:space="preserve"> </w:t>
      </w:r>
      <w:r w:rsidRPr="00B70736">
        <w:rPr>
          <w:u w:val="single"/>
        </w:rPr>
        <w:t>will correct its path and embrace NAFTA’s cross-border trucking</w:t>
      </w:r>
      <w:r>
        <w:rPr>
          <w:sz w:val="12"/>
          <w:u w:val="single"/>
        </w:rPr>
        <w:t xml:space="preserve"> </w:t>
      </w:r>
      <w:r w:rsidRPr="00B70736">
        <w:rPr>
          <w:sz w:val="12"/>
          <w:u w:val="single"/>
        </w:rPr>
        <w:t xml:space="preserve"> </w:t>
      </w:r>
      <w:r w:rsidRPr="00B70736">
        <w:rPr>
          <w:u w:val="single"/>
        </w:rPr>
        <w:t>provisions.</w:t>
      </w:r>
    </w:p>
    <w:p w:rsidR="00F06DC2" w:rsidRDefault="00F06DC2" w:rsidP="002160DC">
      <w:pPr>
        <w:rPr>
          <w:u w:val="single"/>
        </w:rPr>
      </w:pPr>
    </w:p>
    <w:p w:rsidR="00F06DC2" w:rsidRDefault="00F06DC2" w:rsidP="00F06DC2">
      <w:pPr>
        <w:pStyle w:val="Heading2"/>
      </w:pPr>
      <w:bookmarkStart w:id="84" w:name="_Toc360214481"/>
      <w:r>
        <w:lastRenderedPageBreak/>
        <w:t>Pilot Program = no U</w:t>
      </w:r>
      <w:bookmarkEnd w:id="84"/>
      <w:r>
        <w:t xml:space="preserve"> </w:t>
      </w:r>
    </w:p>
    <w:p w:rsidR="00F06DC2" w:rsidRDefault="00F06DC2" w:rsidP="00F06DC2"/>
    <w:p w:rsidR="00F06DC2" w:rsidRDefault="00F06DC2" w:rsidP="00F06DC2">
      <w:pPr>
        <w:pStyle w:val="Heading4"/>
      </w:pPr>
      <w:r>
        <w:t>21 companies already shipping in the US means there is no uniqueness for turns</w:t>
      </w:r>
    </w:p>
    <w:p w:rsidR="00F06DC2" w:rsidRPr="008B0715" w:rsidRDefault="00F06DC2" w:rsidP="00F06DC2">
      <w:pPr>
        <w:rPr>
          <w:rStyle w:val="StyleStyleBold12pt"/>
        </w:rPr>
      </w:pPr>
      <w:hyperlink r:id="rId44" w:history="1">
        <w:r w:rsidRPr="008B0715">
          <w:rPr>
            <w:rStyle w:val="StyleStyleBold12pt"/>
          </w:rPr>
          <w:t>Sandra Dibble</w:t>
        </w:r>
      </w:hyperlink>
      <w:r w:rsidRPr="008B0715">
        <w:rPr>
          <w:rStyle w:val="StyleStyleBold12pt"/>
        </w:rPr>
        <w:t>, 2/24/12</w:t>
      </w:r>
    </w:p>
    <w:p w:rsidR="00F06DC2" w:rsidRPr="008B0715" w:rsidRDefault="00F06DC2" w:rsidP="00F06DC2">
      <w:pPr>
        <w:rPr>
          <w:rStyle w:val="StyleStyleBold12pt"/>
        </w:rPr>
      </w:pPr>
      <w:r w:rsidRPr="008B0715">
        <w:rPr>
          <w:rStyle w:val="StyleStyleBold12pt"/>
        </w:rPr>
        <w:t>Mexican trucks needed for U.S. cross-border pilot program, San Diego Union Tribune, http://www.utsandiego.com/news/2012/Feb/24/pilot-cross-border-trucking-program-needs-mexican/</w:t>
      </w:r>
    </w:p>
    <w:p w:rsidR="00F06DC2" w:rsidRPr="00F06DC2" w:rsidRDefault="00F06DC2" w:rsidP="00F06DC2"/>
    <w:p w:rsidR="00F06DC2" w:rsidRPr="00F06DC2" w:rsidRDefault="00F06DC2" w:rsidP="00F06DC2">
      <w:r w:rsidRPr="00F06DC2">
        <w:rPr>
          <w:u w:val="single"/>
        </w:rPr>
        <w:t>So far 21 Mexican companies have sought to join the program</w:t>
      </w:r>
      <w:r>
        <w:t xml:space="preserve">, Perez said, </w:t>
      </w:r>
      <w:r w:rsidRPr="00F06DC2">
        <w:rPr>
          <w:u w:val="single"/>
        </w:rPr>
        <w:t>and two have received final clearance to cross the border</w:t>
      </w:r>
      <w:r>
        <w:t xml:space="preserve">: </w:t>
      </w:r>
      <w:proofErr w:type="spellStart"/>
      <w:r>
        <w:t>Transportes</w:t>
      </w:r>
      <w:proofErr w:type="spellEnd"/>
      <w:r>
        <w:t xml:space="preserve"> Olympic of Monterrey and </w:t>
      </w:r>
      <w:proofErr w:type="spellStart"/>
      <w:r>
        <w:t>Moises</w:t>
      </w:r>
      <w:proofErr w:type="spellEnd"/>
      <w:r>
        <w:t xml:space="preserve"> Alvarez Perez of Tijuana. The first began making crossings in October, but the Tijuana trucking company has yet to cross with a shipment, Perez said.</w:t>
      </w:r>
    </w:p>
    <w:p w:rsidR="00980C6D" w:rsidRDefault="00980C6D" w:rsidP="00980C6D">
      <w:pPr>
        <w:pStyle w:val="Heading2"/>
      </w:pPr>
      <w:bookmarkStart w:id="85" w:name="_Toc360214482"/>
      <w:r>
        <w:lastRenderedPageBreak/>
        <w:t>A/T Spending DA</w:t>
      </w:r>
      <w:bookmarkEnd w:id="85"/>
    </w:p>
    <w:p w:rsidR="00980C6D" w:rsidRDefault="00980C6D" w:rsidP="00980C6D"/>
    <w:p w:rsidR="00980C6D" w:rsidRDefault="00980C6D" w:rsidP="00980C6D">
      <w:pPr>
        <w:pStyle w:val="Heading4"/>
      </w:pPr>
      <w:r>
        <w:t xml:space="preserve">A/T spending- any </w:t>
      </w:r>
      <w:proofErr w:type="spellStart"/>
      <w:r>
        <w:t>trade offs</w:t>
      </w:r>
      <w:proofErr w:type="spellEnd"/>
      <w:r>
        <w:t xml:space="preserve"> would come from highway funds</w:t>
      </w:r>
    </w:p>
    <w:p w:rsidR="00980C6D" w:rsidRPr="001E7E48" w:rsidRDefault="00980C6D" w:rsidP="00980C6D">
      <w:pPr>
        <w:rPr>
          <w:rStyle w:val="StyleStyleBold12pt"/>
        </w:rPr>
      </w:pPr>
      <w:r w:rsidRPr="001E7E48">
        <w:rPr>
          <w:rStyle w:val="StyleStyleBold12pt"/>
        </w:rPr>
        <w:t>Jeff Berman, March 15, 2011</w:t>
      </w:r>
    </w:p>
    <w:p w:rsidR="00980C6D" w:rsidRPr="001E7E48" w:rsidRDefault="00980C6D" w:rsidP="00980C6D">
      <w:pPr>
        <w:rPr>
          <w:rStyle w:val="StyleStyleBold12pt"/>
        </w:rPr>
      </w:pPr>
      <w:r w:rsidRPr="001E7E48">
        <w:rPr>
          <w:rStyle w:val="StyleStyleBold12pt"/>
        </w:rPr>
        <w:t>(</w:t>
      </w:r>
      <w:proofErr w:type="gramStart"/>
      <w:r w:rsidRPr="001E7E48">
        <w:rPr>
          <w:rStyle w:val="StyleStyleBold12pt"/>
        </w:rPr>
        <w:t>editor</w:t>
      </w:r>
      <w:proofErr w:type="gramEnd"/>
      <w:r w:rsidRPr="001E7E48">
        <w:rPr>
          <w:rStyle w:val="StyleStyleBold12pt"/>
        </w:rPr>
        <w:t>), Logistics Management, DeFazio blasts proposed U.S.-Mexico cross-border trucking programhttp://www.logisticsmgmt.com/article/defazio_blasts_proposed_u.s.-mexico_cross-border_trucking_program</w:t>
      </w:r>
    </w:p>
    <w:p w:rsidR="00980C6D" w:rsidRDefault="00980C6D" w:rsidP="00980C6D"/>
    <w:p w:rsidR="00980C6D" w:rsidRDefault="00980C6D" w:rsidP="00980C6D">
      <w:pPr>
        <w:rPr>
          <w:u w:val="single"/>
        </w:rPr>
      </w:pPr>
      <w:r>
        <w:t xml:space="preserve">DeFazio also expressed his opposition to a proposal in </w:t>
      </w:r>
      <w:r w:rsidRPr="0021705C">
        <w:rPr>
          <w:u w:val="single"/>
        </w:rPr>
        <w:t>the White House’s Fiscal Year 2012 budget, which calls for the FMCSA to use $4.3 million in operating expenses for the pilot program, which would come out of the Highway Trust Fund.</w:t>
      </w:r>
    </w:p>
    <w:p w:rsidR="00980C6D" w:rsidRDefault="00980C6D" w:rsidP="00980C6D"/>
    <w:p w:rsidR="00980C6D" w:rsidRDefault="0079073C" w:rsidP="0079073C">
      <w:pPr>
        <w:pStyle w:val="Heading4"/>
      </w:pPr>
      <w:r>
        <w:t>Data recorders only cost $750,000 per year</w:t>
      </w:r>
    </w:p>
    <w:p w:rsidR="003068DA" w:rsidRPr="00E50722" w:rsidRDefault="003068DA" w:rsidP="003068DA">
      <w:pPr>
        <w:rPr>
          <w:rStyle w:val="StyleStyleBold12pt"/>
        </w:rPr>
      </w:pPr>
      <w:r w:rsidRPr="00E50722">
        <w:rPr>
          <w:rStyle w:val="StyleStyleBold12pt"/>
        </w:rPr>
        <w:t>Larry Copeland, 8/2/11</w:t>
      </w:r>
    </w:p>
    <w:p w:rsidR="0079073C" w:rsidRPr="003068DA" w:rsidRDefault="003068DA" w:rsidP="0079073C">
      <w:pPr>
        <w:rPr>
          <w:rFonts w:ascii="Times New Roman" w:hAnsi="Times New Roman"/>
          <w:b/>
          <w:bCs/>
          <w:sz w:val="24"/>
        </w:rPr>
      </w:pPr>
      <w:r w:rsidRPr="00E50722">
        <w:rPr>
          <w:rStyle w:val="StyleStyleBold12pt"/>
        </w:rPr>
        <w:t>Mexican trucks to haul freight on U.S. roads, USA Today, http://usatoday30.usatoday.com/money/economy/2011-08-10-mexican-trucks-us-highways_n.htm</w:t>
      </w:r>
    </w:p>
    <w:p w:rsidR="0079073C" w:rsidRDefault="0079073C" w:rsidP="0079073C">
      <w:pPr>
        <w:pStyle w:val="inside-copy"/>
      </w:pPr>
      <w:r>
        <w:t>The recorders are being purchased by the Department of Transportation, a fact opponents criticize. "It is outrageous that U.S. truckers, through the federal fuel tax, will subsidize the cost of doing business for these Mexican carriers," DeFazio wrote to Transportation Secretary Ray LaHood. In an interview, he questions the wisdom of spending "thousands of dollars" for the recorders in difficult economic times.</w:t>
      </w:r>
      <w:r w:rsidRPr="0079073C">
        <w:rPr>
          <w:sz w:val="12"/>
        </w:rPr>
        <w:t xml:space="preserve">¶ </w:t>
      </w:r>
      <w:r>
        <w:t xml:space="preserve">Ferro says federal authorities can't require Mexican carriers to buy the recorders because they don't require them for U.S. truckers. She also says that </w:t>
      </w:r>
      <w:r w:rsidRPr="0079073C">
        <w:rPr>
          <w:u w:val="single"/>
        </w:rPr>
        <w:t>by controlling the recorders, transportation officials will have access to the data they collect.</w:t>
      </w:r>
      <w:r w:rsidRPr="0079073C">
        <w:rPr>
          <w:sz w:val="12"/>
          <w:u w:val="single"/>
        </w:rPr>
        <w:t xml:space="preserve">¶ </w:t>
      </w:r>
      <w:r w:rsidRPr="0079073C">
        <w:rPr>
          <w:u w:val="single"/>
        </w:rPr>
        <w:t>The recorders cost about $2,500 each,</w:t>
      </w:r>
      <w:r>
        <w:t xml:space="preserve"> plus operating costs, Ferro says. "Overall, </w:t>
      </w:r>
      <w:r w:rsidRPr="0079073C">
        <w:rPr>
          <w:u w:val="single"/>
        </w:rPr>
        <w:t>we've budgeted $2.4 million, $750,000 per year for three years, to cover the cost of on-board recorders</w:t>
      </w:r>
      <w:r>
        <w:t>."</w:t>
      </w:r>
    </w:p>
    <w:p w:rsidR="0079073C" w:rsidRPr="0079073C" w:rsidRDefault="0079073C" w:rsidP="0079073C"/>
    <w:p w:rsidR="00EA63E2" w:rsidRDefault="00980C6D" w:rsidP="00DC4839">
      <w:pPr>
        <w:pStyle w:val="Heading2"/>
      </w:pPr>
      <w:bookmarkStart w:id="86" w:name="_Toc360214483"/>
      <w:r>
        <w:lastRenderedPageBreak/>
        <w:t>A/T Politics</w:t>
      </w:r>
      <w:bookmarkEnd w:id="86"/>
    </w:p>
    <w:p w:rsidR="00DC4839" w:rsidRPr="00DC4839" w:rsidRDefault="00DC4839" w:rsidP="00DC4839"/>
    <w:p w:rsidR="00EA63E2" w:rsidRDefault="00EA63E2" w:rsidP="00EA63E2">
      <w:pPr>
        <w:pStyle w:val="Heading4"/>
      </w:pPr>
      <w:r>
        <w:t>Pol n/u- Obama already announced support for NAFTA improvements</w:t>
      </w:r>
    </w:p>
    <w:p w:rsidR="00EA63E2" w:rsidRPr="00D50689" w:rsidRDefault="00850C3E" w:rsidP="00EA63E2">
      <w:pPr>
        <w:rPr>
          <w:rStyle w:val="StyleStyleBold12pt"/>
        </w:rPr>
      </w:pPr>
      <w:hyperlink r:id="rId45" w:tooltip="James M. Roberts" w:history="1">
        <w:r w:rsidR="00EA63E2" w:rsidRPr="00D50689">
          <w:rPr>
            <w:rStyle w:val="StyleStyleBold12pt"/>
          </w:rPr>
          <w:t>James M. Roberts</w:t>
        </w:r>
      </w:hyperlink>
      <w:r w:rsidR="00EA63E2" w:rsidRPr="00D50689">
        <w:rPr>
          <w:rStyle w:val="StyleStyleBold12pt"/>
        </w:rPr>
        <w:t>, Feb 17, 2009</w:t>
      </w:r>
    </w:p>
    <w:p w:rsidR="00EA63E2" w:rsidRPr="00D50689" w:rsidRDefault="00EA63E2" w:rsidP="00EA63E2">
      <w:pPr>
        <w:rPr>
          <w:rStyle w:val="StyleStyleBold12pt"/>
        </w:rPr>
      </w:pPr>
      <w:r w:rsidRPr="00D50689">
        <w:rPr>
          <w:rStyle w:val="StyleStyleBold12pt"/>
        </w:rPr>
        <w:t xml:space="preserve">(Research Fellow </w:t>
      </w:r>
      <w:proofErr w:type="gramStart"/>
      <w:r w:rsidRPr="00D50689">
        <w:rPr>
          <w:rStyle w:val="StyleStyleBold12pt"/>
        </w:rPr>
        <w:t>For</w:t>
      </w:r>
      <w:proofErr w:type="gramEnd"/>
      <w:r w:rsidRPr="00D50689">
        <w:rPr>
          <w:rStyle w:val="StyleStyleBold12pt"/>
        </w:rPr>
        <w:t xml:space="preserve"> Economic Freedom and Growth), Expanding Cross-Border Trucking with Mexico Benefits American Consumers, Retrieved from http://www.heritage.org/research/reports/2009/02/expanding-cross-border-trucking-with-mexico-benefits-american-consumers</w:t>
      </w:r>
    </w:p>
    <w:p w:rsidR="00EA63E2" w:rsidRDefault="00EA63E2" w:rsidP="00A46B23">
      <w:pPr>
        <w:pStyle w:val="NormalWeb"/>
        <w:rPr>
          <w:sz w:val="12"/>
        </w:rPr>
      </w:pPr>
      <w:r w:rsidRPr="00E5087D">
        <w:rPr>
          <w:u w:val="single"/>
        </w:rPr>
        <w:t>One of President Obama's campaign promises was to "upgrade" and "retool"</w:t>
      </w:r>
      <w:hyperlink r:id="rId46" w:anchor="_ftn1" w:history="1">
        <w:r w:rsidRPr="00E5087D">
          <w:rPr>
            <w:rStyle w:val="Hyperlink"/>
            <w:rFonts w:eastAsiaTheme="majorEastAsia"/>
            <w:u w:val="single"/>
          </w:rPr>
          <w:t>[1]</w:t>
        </w:r>
      </w:hyperlink>
      <w:r w:rsidRPr="00E5087D">
        <w:rPr>
          <w:u w:val="single"/>
        </w:rPr>
        <w:t xml:space="preserve"> the North American Free Trade Agreement (NAFTA). An excellent way to start would be for him to make the</w:t>
      </w:r>
      <w:r>
        <w:t xml:space="preserve"> Bush Administration's </w:t>
      </w:r>
      <w:r w:rsidRPr="00E5087D">
        <w:rPr>
          <w:u w:val="single"/>
        </w:rPr>
        <w:t>pilot truck program with Mexico permanent</w:t>
      </w:r>
      <w:r>
        <w:t>.</w:t>
      </w:r>
      <w:r w:rsidR="00B2694F">
        <w:rPr>
          <w:sz w:val="12"/>
        </w:rPr>
        <w:t xml:space="preserve"> </w:t>
      </w:r>
    </w:p>
    <w:p w:rsidR="00980C6D" w:rsidRDefault="00980C6D" w:rsidP="00980C6D">
      <w:pPr>
        <w:pStyle w:val="Heading4"/>
      </w:pPr>
      <w:r>
        <w:t xml:space="preserve">Obama has already </w:t>
      </w:r>
      <w:r w:rsidR="005B312F">
        <w:t>spent capital on the plan. No link uniqueness</w:t>
      </w:r>
    </w:p>
    <w:p w:rsidR="005B312F" w:rsidRPr="00EA63E2" w:rsidRDefault="005B312F" w:rsidP="005B312F">
      <w:pPr>
        <w:rPr>
          <w:rStyle w:val="StyleStyleBold12pt"/>
        </w:rPr>
      </w:pPr>
      <w:proofErr w:type="spellStart"/>
      <w:r w:rsidRPr="00EA63E2">
        <w:rPr>
          <w:rStyle w:val="StyleStyleBold12pt"/>
        </w:rPr>
        <w:t>Kennon</w:t>
      </w:r>
      <w:proofErr w:type="spellEnd"/>
      <w:r w:rsidRPr="00EA63E2">
        <w:rPr>
          <w:rStyle w:val="StyleStyleBold12pt"/>
        </w:rPr>
        <w:t xml:space="preserve"> </w:t>
      </w:r>
      <w:proofErr w:type="spellStart"/>
      <w:r w:rsidRPr="00EA63E2">
        <w:rPr>
          <w:rStyle w:val="StyleStyleBold12pt"/>
        </w:rPr>
        <w:t>Pearre</w:t>
      </w:r>
      <w:proofErr w:type="spellEnd"/>
      <w:r w:rsidRPr="00EA63E2">
        <w:rPr>
          <w:rStyle w:val="StyleStyleBold12pt"/>
        </w:rPr>
        <w:t>, March 10, 2011</w:t>
      </w:r>
    </w:p>
    <w:p w:rsidR="005B312F" w:rsidRPr="00EA63E2" w:rsidRDefault="005B312F" w:rsidP="005B312F">
      <w:pPr>
        <w:rPr>
          <w:rStyle w:val="StyleStyleBold12pt"/>
        </w:rPr>
      </w:pPr>
      <w:r w:rsidRPr="00EA63E2">
        <w:rPr>
          <w:rStyle w:val="StyleStyleBold12pt"/>
        </w:rPr>
        <w:t>United States–Mexico Trucking Dispute, Center for Strategic and International Studies, http://csis.org/blog/united-states-mexico-trucking-dispute</w:t>
      </w:r>
    </w:p>
    <w:p w:rsidR="00980C6D" w:rsidRPr="00980C6D" w:rsidRDefault="00980C6D" w:rsidP="00980C6D"/>
    <w:p w:rsidR="00980C6D" w:rsidRDefault="00980C6D" w:rsidP="00980C6D">
      <w:r w:rsidRPr="00980C6D">
        <w:rPr>
          <w:u w:val="single"/>
        </w:rPr>
        <w:t xml:space="preserve">Reconsidering the trucking dispute, the Obama administration has moved forward with implementing a renewed pilot program. The administration added that the lifting of Mexican tariffs has the potential for job creation within the United States.  </w:t>
      </w:r>
      <w:r>
        <w:t xml:space="preserve">A two-page concept </w:t>
      </w:r>
      <w:hyperlink r:id="rId47" w:history="1">
        <w:r>
          <w:rPr>
            <w:rStyle w:val="Hyperlink"/>
          </w:rPr>
          <w:t>document</w:t>
        </w:r>
      </w:hyperlink>
      <w:r>
        <w:t xml:space="preserve"> by Secretary Ray LaHood and the Department of Transportation (DOT) released on January 6, 2011 outlines the renewal of the U.S.-Mexico cross-border long haul trucking program. It addresses concerns from the first pilot program, and details the necessary requirements Mexican truckers and carriers will have to complete before being permitted to operate in the United States. Mexican authorities have also released their own proposal, emphasizing many of the same points as the United States, but placing it into a three phase program that spans over two years, concluding with permanent authorization to operate within the United States. To oversee the new program, a bi-national commission would also be established.</w:t>
      </w:r>
      <w:r w:rsidR="00DC2388" w:rsidRPr="00DC2388">
        <w:t xml:space="preserve"> </w:t>
      </w:r>
      <w:r w:rsidR="00DC2388" w:rsidRPr="00DC2388">
        <w:rPr>
          <w:u w:val="single"/>
        </w:rPr>
        <w:t>Opposition to the new plan has been heard on both sides of the border</w:t>
      </w:r>
      <w:r w:rsidR="00DC2388">
        <w:t xml:space="preserve"> as trucking companies fear a takeover of U.S. or Mexican trucking jobs. The International Brotherhood of Teamsters General President Jim Hoffa argues that the deal puts American lives and jobs at risk. Citing the ongoing battle with the DTOs throughout Mexico, Hoffa claims that U.S. carriers are less likely to operate in Mexico due to safety concerns than Mexican truckers are to operate in the United States. He also highlights concerns over the DOT’s ability to guarantee the safety of Mexican trucks in the United States. Essentially</w:t>
      </w:r>
      <w:r w:rsidR="00DC2388" w:rsidRPr="00DC2388">
        <w:rPr>
          <w:u w:val="single"/>
        </w:rPr>
        <w:t>, the new pilot program is viewed as a “one-way street” by many in the U.S. trucking industry.</w:t>
      </w:r>
      <w:r w:rsidR="00DC2388">
        <w:t xml:space="preserve"> However, </w:t>
      </w:r>
      <w:r w:rsidR="00DC2388" w:rsidRPr="00DC2388">
        <w:rPr>
          <w:u w:val="single"/>
        </w:rPr>
        <w:t>other trucking organizations have supported the measure</w:t>
      </w:r>
      <w:r w:rsidR="00DC2388">
        <w:t>, most notably the American Trucking Associations (ATA). CEO and President Bill Graves hopes the resolution of the 16 year dispute will increase trade between the two countries.</w:t>
      </w:r>
    </w:p>
    <w:p w:rsidR="001B4650" w:rsidRDefault="001B4650" w:rsidP="00980C6D"/>
    <w:p w:rsidR="006975B7" w:rsidRDefault="006975B7">
      <w:pPr>
        <w:spacing w:after="200" w:line="276" w:lineRule="auto"/>
        <w:rPr>
          <w:rFonts w:ascii="Times New Roman" w:eastAsiaTheme="majorEastAsia" w:hAnsi="Times New Roman" w:cstheme="majorBidi"/>
          <w:b/>
          <w:bCs/>
          <w:iCs/>
          <w:sz w:val="24"/>
        </w:rPr>
      </w:pPr>
      <w:r>
        <w:br w:type="page"/>
      </w:r>
    </w:p>
    <w:p w:rsidR="007B62B1" w:rsidRDefault="007B62B1" w:rsidP="007B62B1">
      <w:pPr>
        <w:pStyle w:val="Heading4"/>
      </w:pPr>
      <w:r>
        <w:lastRenderedPageBreak/>
        <w:t>No link- plan is no longer controversial</w:t>
      </w:r>
    </w:p>
    <w:p w:rsidR="007B62B1" w:rsidRPr="009D203E" w:rsidRDefault="007B62B1" w:rsidP="007B62B1">
      <w:pPr>
        <w:rPr>
          <w:rStyle w:val="StyleStyleBold12pt"/>
        </w:rPr>
      </w:pPr>
      <w:proofErr w:type="spellStart"/>
      <w:r w:rsidRPr="009D203E">
        <w:rPr>
          <w:rStyle w:val="StyleStyleBold12pt"/>
        </w:rPr>
        <w:t>Frontera</w:t>
      </w:r>
      <w:proofErr w:type="spellEnd"/>
      <w:r w:rsidRPr="009D203E">
        <w:rPr>
          <w:rStyle w:val="StyleStyleBold12pt"/>
        </w:rPr>
        <w:t xml:space="preserve"> </w:t>
      </w:r>
      <w:proofErr w:type="spellStart"/>
      <w:r w:rsidRPr="009D203E">
        <w:rPr>
          <w:rStyle w:val="StyleStyleBold12pt"/>
        </w:rPr>
        <w:t>NorteSur</w:t>
      </w:r>
      <w:proofErr w:type="spellEnd"/>
      <w:r w:rsidRPr="009D203E">
        <w:rPr>
          <w:rStyle w:val="StyleStyleBold12pt"/>
        </w:rPr>
        <w:t>, August 8, 2009</w:t>
      </w:r>
    </w:p>
    <w:p w:rsidR="007B62B1" w:rsidRPr="009D203E" w:rsidRDefault="007B62B1" w:rsidP="007B62B1">
      <w:pPr>
        <w:rPr>
          <w:rStyle w:val="StyleStyleBold12pt"/>
        </w:rPr>
      </w:pPr>
      <w:r w:rsidRPr="009D203E">
        <w:rPr>
          <w:rStyle w:val="StyleStyleBold12pt"/>
        </w:rPr>
        <w:t>(U.S.-Mexico border news Center for Latin American and Border Studies New Mexico State University)As North American leaders meet, NAFTA expands and Drug War explodes, http://newspapertree.com/news/4128</w:t>
      </w:r>
    </w:p>
    <w:p w:rsidR="007B62B1" w:rsidRDefault="007B62B1" w:rsidP="007B62B1"/>
    <w:p w:rsidR="007B62B1" w:rsidRDefault="007B62B1" w:rsidP="007B62B1">
      <w:pPr>
        <w:pStyle w:val="NormalWeb"/>
      </w:pPr>
      <w:r>
        <w:t>A spokesman for the American Chamber of Commerce in Mexico (</w:t>
      </w:r>
      <w:proofErr w:type="spellStart"/>
      <w:r>
        <w:t>Amcham</w:t>
      </w:r>
      <w:proofErr w:type="spellEnd"/>
      <w:r>
        <w:t xml:space="preserve">) said </w:t>
      </w:r>
      <w:r w:rsidRPr="007B62B1">
        <w:rPr>
          <w:u w:val="single"/>
        </w:rPr>
        <w:t>momentum was building against US refusal to allow Mexican trucks north of border, a prohibition long favored by the Teamsters</w:t>
      </w:r>
      <w:r>
        <w:t xml:space="preserve"> Union that backed President Obama in his election campaign last year.</w:t>
      </w:r>
    </w:p>
    <w:p w:rsidR="007B62B1" w:rsidRDefault="007B62B1" w:rsidP="007B62B1">
      <w:pPr>
        <w:pStyle w:val="NormalWeb"/>
      </w:pPr>
      <w:r>
        <w:t>“</w:t>
      </w:r>
      <w:r w:rsidRPr="007B62B1">
        <w:rPr>
          <w:u w:val="single"/>
        </w:rPr>
        <w:t>My assessment of the struggle between the groups is that it is much more balanced</w:t>
      </w:r>
      <w:r>
        <w:t xml:space="preserve">,” said David </w:t>
      </w:r>
      <w:proofErr w:type="spellStart"/>
      <w:r>
        <w:t>Hurtado</w:t>
      </w:r>
      <w:proofErr w:type="spellEnd"/>
      <w:r>
        <w:t xml:space="preserve">, president of </w:t>
      </w:r>
      <w:proofErr w:type="spellStart"/>
      <w:r>
        <w:t>Amcham’s</w:t>
      </w:r>
      <w:proofErr w:type="spellEnd"/>
      <w:r>
        <w:t xml:space="preserve"> policy committee.</w:t>
      </w:r>
    </w:p>
    <w:p w:rsidR="007B62B1" w:rsidRPr="007B62B1" w:rsidRDefault="007B62B1" w:rsidP="007B62B1"/>
    <w:p w:rsidR="004C614D" w:rsidRDefault="004C614D" w:rsidP="004C614D">
      <w:pPr>
        <w:pStyle w:val="Heading2"/>
      </w:pPr>
      <w:bookmarkStart w:id="87" w:name="_Toc360214484"/>
      <w:r>
        <w:lastRenderedPageBreak/>
        <w:t>A/t Drug Smuggling</w:t>
      </w:r>
      <w:bookmarkEnd w:id="87"/>
    </w:p>
    <w:p w:rsidR="004C614D" w:rsidRDefault="004C614D" w:rsidP="004C614D"/>
    <w:p w:rsidR="004C614D" w:rsidRDefault="004C614D" w:rsidP="004C614D">
      <w:pPr>
        <w:pStyle w:val="Heading4"/>
      </w:pPr>
      <w:r>
        <w:t>Turn- Drug smuggling occurs even without the cross-border program.  Plan increases scrutiny</w:t>
      </w:r>
    </w:p>
    <w:p w:rsidR="004C614D" w:rsidRPr="00A47EB3" w:rsidRDefault="004C614D" w:rsidP="004C614D">
      <w:pPr>
        <w:rPr>
          <w:rStyle w:val="StyleStyleBold12pt"/>
        </w:rPr>
      </w:pPr>
      <w:r w:rsidRPr="00A47EB3">
        <w:rPr>
          <w:rStyle w:val="StyleStyleBold12pt"/>
        </w:rPr>
        <w:t>Associated Press, July 8, 2011</w:t>
      </w:r>
    </w:p>
    <w:p w:rsidR="004C614D" w:rsidRPr="004C614D" w:rsidRDefault="004C614D" w:rsidP="004C614D">
      <w:pPr>
        <w:rPr>
          <w:rFonts w:ascii="Times New Roman" w:hAnsi="Times New Roman"/>
          <w:b/>
          <w:bCs/>
          <w:sz w:val="24"/>
        </w:rPr>
      </w:pPr>
      <w:r w:rsidRPr="00A47EB3">
        <w:rPr>
          <w:rStyle w:val="StyleStyleBold12pt"/>
        </w:rPr>
        <w:t xml:space="preserve">National Security Concerns Among Roadblocks Facing Mexican Trucker Deal </w:t>
      </w:r>
      <w:hyperlink r:id="rId48" w:anchor="ixzz2XF40xkD5" w:history="1">
        <w:r w:rsidRPr="00A47EB3">
          <w:rPr>
            <w:rStyle w:val="StyleStyleBold12pt"/>
          </w:rPr>
          <w:t>http://www.foxnews.com/politics/2011/07/07/national-security-concerns-among-roadblocks-facing-mexican-trucker-deal/#ixzz2XF40xkD5</w:t>
        </w:r>
      </w:hyperlink>
    </w:p>
    <w:p w:rsidR="004C614D" w:rsidRPr="004C614D" w:rsidRDefault="004C614D" w:rsidP="004C614D"/>
    <w:p w:rsidR="004C614D" w:rsidRPr="004C614D" w:rsidRDefault="004C614D" w:rsidP="004C614D">
      <w:pPr>
        <w:rPr>
          <w:u w:val="single"/>
        </w:rPr>
      </w:pPr>
      <w:r w:rsidRPr="004C614D">
        <w:rPr>
          <w:u w:val="single"/>
        </w:rPr>
        <w:t>Mexican truck drivers in the program will face more scrutiny than thousands of trucks that cross the border daily because they will now be allowed to leave the narrow border trade zones and head for destinations deeper inside the U.S</w:t>
      </w:r>
      <w:r>
        <w:t xml:space="preserve">. But </w:t>
      </w:r>
      <w:r w:rsidRPr="004C614D">
        <w:rPr>
          <w:u w:val="single"/>
        </w:rPr>
        <w:t xml:space="preserve">criminal activity has been a problem for years even within the U.S. government's strictest trusted carrier programs. Drug trafficking organizations have smuggled tons of drugs inside trucks driven by approved truckers coming from inspected and certified facilities inside </w:t>
      </w:r>
      <w:hyperlink r:id="rId49" w:anchor="r_src=ramp" w:history="1">
        <w:r w:rsidRPr="004C614D">
          <w:rPr>
            <w:rStyle w:val="Hyperlink"/>
            <w:u w:val="single"/>
          </w:rPr>
          <w:t>Mexico</w:t>
        </w:r>
      </w:hyperlink>
      <w:r w:rsidRPr="004C614D">
        <w:rPr>
          <w:u w:val="single"/>
        </w:rPr>
        <w:t>.</w:t>
      </w:r>
    </w:p>
    <w:p w:rsidR="004C614D" w:rsidRDefault="004C614D" w:rsidP="004C614D">
      <w:pPr>
        <w:shd w:val="clear" w:color="auto" w:fill="FFFFFF"/>
        <w:rPr>
          <w:color w:val="000000"/>
        </w:rPr>
      </w:pPr>
    </w:p>
    <w:p w:rsidR="004C614D" w:rsidRDefault="001E24F8" w:rsidP="001E24F8">
      <w:pPr>
        <w:pStyle w:val="Heading4"/>
      </w:pPr>
      <w:r>
        <w:t>Plan won’t increase smuggling above pre-program levels</w:t>
      </w:r>
    </w:p>
    <w:p w:rsidR="001E24F8" w:rsidRPr="00A47EB3" w:rsidRDefault="001E24F8" w:rsidP="001E24F8">
      <w:pPr>
        <w:rPr>
          <w:rStyle w:val="StyleStyleBold12pt"/>
        </w:rPr>
      </w:pPr>
      <w:r w:rsidRPr="00A47EB3">
        <w:rPr>
          <w:rStyle w:val="StyleStyleBold12pt"/>
        </w:rPr>
        <w:t>Associated Press, July 8, 2011</w:t>
      </w:r>
    </w:p>
    <w:p w:rsidR="001E24F8" w:rsidRPr="004C614D" w:rsidRDefault="001E24F8" w:rsidP="001E24F8">
      <w:pPr>
        <w:rPr>
          <w:rFonts w:ascii="Times New Roman" w:hAnsi="Times New Roman"/>
          <w:b/>
          <w:bCs/>
          <w:sz w:val="24"/>
        </w:rPr>
      </w:pPr>
      <w:r w:rsidRPr="00A47EB3">
        <w:rPr>
          <w:rStyle w:val="StyleStyleBold12pt"/>
        </w:rPr>
        <w:t xml:space="preserve">National Security Concerns Among Roadblocks Facing Mexican Trucker Deal </w:t>
      </w:r>
      <w:hyperlink r:id="rId50" w:anchor="ixzz2XF40xkD5" w:history="1">
        <w:r w:rsidRPr="00A47EB3">
          <w:rPr>
            <w:rStyle w:val="StyleStyleBold12pt"/>
          </w:rPr>
          <w:t>http://www.foxnews.com/politics/2011/07/07/national-security-concerns-among-roadblocks-facing-mexican-trucker-deal/#ixzz2XF40xkD5</w:t>
        </w:r>
      </w:hyperlink>
    </w:p>
    <w:p w:rsidR="001E24F8" w:rsidRDefault="001E24F8" w:rsidP="001E24F8"/>
    <w:p w:rsidR="001E24F8" w:rsidRDefault="001E24F8" w:rsidP="001E24F8">
      <w:r>
        <w:t xml:space="preserve">"The new agreement will probably not open us any more to criminal enterprise than we are now," said David McIntyre, a </w:t>
      </w:r>
      <w:hyperlink r:id="rId51" w:anchor="r_src=ramp" w:history="1">
        <w:r>
          <w:rPr>
            <w:rStyle w:val="Hyperlink"/>
          </w:rPr>
          <w:t>homeland security</w:t>
        </w:r>
      </w:hyperlink>
      <w:r>
        <w:t xml:space="preserve"> expert and vice president for academics at National Graduate School of Quality Management. "But we have a big problem with criminal enterprise right now."</w:t>
      </w:r>
    </w:p>
    <w:p w:rsidR="001E24F8" w:rsidRDefault="001E24F8" w:rsidP="001E24F8">
      <w:pPr>
        <w:shd w:val="clear" w:color="auto" w:fill="FFFFFF"/>
        <w:rPr>
          <w:color w:val="000000"/>
        </w:rPr>
      </w:pPr>
    </w:p>
    <w:p w:rsidR="00F82E03" w:rsidRDefault="00F82E03" w:rsidP="00F82E03">
      <w:pPr>
        <w:pStyle w:val="Heading4"/>
        <w:rPr>
          <w:rFonts w:eastAsia="Times New Roman"/>
        </w:rPr>
      </w:pPr>
      <w:r>
        <w:rPr>
          <w:rFonts w:eastAsia="Times New Roman"/>
        </w:rPr>
        <w:t>Cross border freight increases security, solves smuggling.</w:t>
      </w:r>
    </w:p>
    <w:p w:rsidR="00F82E03" w:rsidRPr="0013221A" w:rsidRDefault="00F82E03" w:rsidP="00F82E03">
      <w:pPr>
        <w:rPr>
          <w:rStyle w:val="StyleStyleBold12pt"/>
        </w:rPr>
      </w:pPr>
      <w:r w:rsidRPr="0013221A">
        <w:rPr>
          <w:rStyle w:val="StyleStyleBold12pt"/>
        </w:rPr>
        <w:t>David Hendricks, June 5, 2012</w:t>
      </w:r>
    </w:p>
    <w:p w:rsidR="00F82E03" w:rsidRPr="0013221A" w:rsidRDefault="00F82E03" w:rsidP="00F82E03">
      <w:pPr>
        <w:rPr>
          <w:rStyle w:val="StyleStyleBold12pt"/>
        </w:rPr>
      </w:pPr>
      <w:r w:rsidRPr="0013221A">
        <w:rPr>
          <w:rStyle w:val="StyleStyleBold12pt"/>
        </w:rPr>
        <w:t>(</w:t>
      </w:r>
      <w:proofErr w:type="gramStart"/>
      <w:r w:rsidRPr="0013221A">
        <w:rPr>
          <w:rStyle w:val="StyleStyleBold12pt"/>
        </w:rPr>
        <w:t>columnist</w:t>
      </w:r>
      <w:proofErr w:type="gramEnd"/>
      <w:r w:rsidRPr="0013221A">
        <w:rPr>
          <w:rStyle w:val="StyleStyleBold12pt"/>
        </w:rPr>
        <w:t>), Government should encourage cross-border trucking, San Antonio Express-News, http://www.mysanantonio.com/business/business_columnists/david_hendricks/article/Government-should-encourage-cross-border-trucking-3611107.php</w:t>
      </w:r>
    </w:p>
    <w:p w:rsidR="00F82E03" w:rsidRPr="008576F0" w:rsidRDefault="00F82E03" w:rsidP="00F82E03"/>
    <w:p w:rsidR="00F82E03" w:rsidRDefault="00F82E03" w:rsidP="00F82E03">
      <w:r>
        <w:t>Cross-border trucking has the potential to reduce the cost of North American freight movements, which could benefit consumers. The program offers a chance to improve security of freight movements and reduce the possibility of smuggling. Given time, the program eventually could take off, and those benefits could materialize.</w:t>
      </w:r>
    </w:p>
    <w:p w:rsidR="001E24F8" w:rsidRDefault="001E24F8" w:rsidP="001E24F8"/>
    <w:p w:rsidR="00C85468" w:rsidRDefault="00C85468" w:rsidP="001E24F8"/>
    <w:p w:rsidR="00C85468" w:rsidRDefault="00C85468" w:rsidP="00C85468">
      <w:pPr>
        <w:pStyle w:val="Heading2"/>
      </w:pPr>
      <w:bookmarkStart w:id="88" w:name="_Toc360214485"/>
      <w:r>
        <w:lastRenderedPageBreak/>
        <w:t>A/T Jobs</w:t>
      </w:r>
      <w:bookmarkEnd w:id="88"/>
    </w:p>
    <w:p w:rsidR="00C85468" w:rsidRDefault="00C85468" w:rsidP="00C85468"/>
    <w:p w:rsidR="002D6C88" w:rsidRDefault="002D6C88" w:rsidP="002D6C88">
      <w:pPr>
        <w:pStyle w:val="Heading4"/>
      </w:pPr>
      <w:r>
        <w:t>Turn: Plan saves US trucking industry- access to Mexico</w:t>
      </w:r>
    </w:p>
    <w:p w:rsidR="002D6C88" w:rsidRPr="002D6C88" w:rsidRDefault="002D6C88" w:rsidP="002D6C88">
      <w:pPr>
        <w:rPr>
          <w:rStyle w:val="StyleStyleBold12pt"/>
        </w:rPr>
      </w:pPr>
      <w:r w:rsidRPr="002D6C88">
        <w:rPr>
          <w:rStyle w:val="StyleStyleBold12pt"/>
        </w:rPr>
        <w:t>States News Service, March 11, 2008</w:t>
      </w:r>
    </w:p>
    <w:p w:rsidR="002D6C88" w:rsidRPr="002D6C88" w:rsidRDefault="002D6C88" w:rsidP="002D6C88">
      <w:pPr>
        <w:rPr>
          <w:rStyle w:val="StyleStyleBold12pt"/>
        </w:rPr>
      </w:pPr>
      <w:r w:rsidRPr="002D6C88">
        <w:rPr>
          <w:rStyle w:val="StyleStyleBold12pt"/>
        </w:rPr>
        <w:t>REMARKS FOR HONORABLE MARY PETERS SECRETARY OF TRANSPORTATION SENATE COMMERCE COMMITTEE CROSS-BORDER TRUCK HEARING, Lexis</w:t>
      </w:r>
    </w:p>
    <w:p w:rsidR="002D6C88" w:rsidRPr="002D6C88" w:rsidRDefault="002D6C88" w:rsidP="002D6C88">
      <w:pPr>
        <w:pStyle w:val="loose"/>
        <w:rPr>
          <w:u w:val="single"/>
        </w:rPr>
      </w:pPr>
      <w:r w:rsidRPr="002D6C88">
        <w:rPr>
          <w:u w:val="single"/>
        </w:rPr>
        <w:t>This</w:t>
      </w:r>
      <w:r>
        <w:t xml:space="preserve"> Demonstration Project </w:t>
      </w:r>
      <w:r w:rsidRPr="002D6C88">
        <w:rPr>
          <w:u w:val="single"/>
        </w:rPr>
        <w:t xml:space="preserve">should serve as an example of how trade can be used to create new opportunity, new revenue and new success for U.S. workers and U.S. companies. That is because the project was designed to right a decades-old wrong that has prevented American drivers and trucking businesses from earning a single cent off of the hundreds of billions of </w:t>
      </w:r>
      <w:proofErr w:type="spellStart"/>
      <w:r w:rsidRPr="002D6C88">
        <w:rPr>
          <w:u w:val="single"/>
        </w:rPr>
        <w:t>dollars worth</w:t>
      </w:r>
      <w:proofErr w:type="spellEnd"/>
      <w:r w:rsidRPr="002D6C88">
        <w:rPr>
          <w:u w:val="single"/>
        </w:rPr>
        <w:t xml:space="preserve"> of goods that are shipped by truck across the U.S.-</w:t>
      </w:r>
      <w:bookmarkStart w:id="89" w:name="ORIGHIT_2"/>
      <w:bookmarkStart w:id="90" w:name="HIT_2"/>
      <w:bookmarkEnd w:id="89"/>
      <w:bookmarkEnd w:id="90"/>
      <w:r w:rsidRPr="002D6C88">
        <w:rPr>
          <w:rStyle w:val="hit"/>
          <w:u w:val="single"/>
        </w:rPr>
        <w:t>Mexico</w:t>
      </w:r>
      <w:r w:rsidRPr="002D6C88">
        <w:rPr>
          <w:u w:val="single"/>
        </w:rPr>
        <w:t xml:space="preserve"> border every year</w:t>
      </w:r>
      <w:r>
        <w:t>.</w:t>
      </w:r>
      <w:r w:rsidR="00B2694F">
        <w:rPr>
          <w:sz w:val="12"/>
        </w:rPr>
        <w:t xml:space="preserve"> </w:t>
      </w:r>
      <w:r w:rsidRPr="002D6C88">
        <w:rPr>
          <w:sz w:val="12"/>
        </w:rPr>
        <w:t xml:space="preserve"> </w:t>
      </w:r>
      <w:r>
        <w:t xml:space="preserve">Mexican trucking companies currently have the ability - separate and apart from the Demonstration Project - to operate within our borders. Since 1982, trucks from </w:t>
      </w:r>
      <w:bookmarkStart w:id="91" w:name="ORIGHIT_3"/>
      <w:bookmarkStart w:id="92" w:name="HIT_3"/>
      <w:bookmarkEnd w:id="91"/>
      <w:bookmarkEnd w:id="92"/>
      <w:r>
        <w:rPr>
          <w:rStyle w:val="hit"/>
        </w:rPr>
        <w:t>Mexico</w:t>
      </w:r>
      <w:r>
        <w:t xml:space="preserve"> have been allowed to operate within the U.S. in commercial zones that include cities such as Brownsville, El Paso, Nogales and San Diego.</w:t>
      </w:r>
      <w:r w:rsidR="00B2694F">
        <w:rPr>
          <w:sz w:val="12"/>
        </w:rPr>
        <w:t xml:space="preserve"> </w:t>
      </w:r>
      <w:r w:rsidRPr="002D6C88">
        <w:rPr>
          <w:sz w:val="12"/>
        </w:rPr>
        <w:t xml:space="preserve"> </w:t>
      </w:r>
      <w:r>
        <w:t xml:space="preserve">An additional 800 trucking companies from </w:t>
      </w:r>
      <w:bookmarkStart w:id="93" w:name="ORIGHIT_4"/>
      <w:bookmarkStart w:id="94" w:name="HIT_4"/>
      <w:bookmarkEnd w:id="93"/>
      <w:bookmarkEnd w:id="94"/>
      <w:r>
        <w:rPr>
          <w:rStyle w:val="hit"/>
        </w:rPr>
        <w:t>Mexico</w:t>
      </w:r>
      <w:r>
        <w:t xml:space="preserve"> continue to have the right that was granted to them by the Interstate Commerce Commission and DOT to operate to anywhere within the United States.</w:t>
      </w:r>
      <w:r w:rsidR="00B2694F">
        <w:rPr>
          <w:sz w:val="12"/>
        </w:rPr>
        <w:t xml:space="preserve"> </w:t>
      </w:r>
      <w:r w:rsidRPr="002D6C88">
        <w:rPr>
          <w:sz w:val="12"/>
        </w:rPr>
        <w:t xml:space="preserve"> </w:t>
      </w:r>
      <w:r>
        <w:t>In comparison, U</w:t>
      </w:r>
      <w:r w:rsidRPr="002D6C88">
        <w:rPr>
          <w:u w:val="single"/>
        </w:rPr>
        <w:t>.S. trucks have never had the authority from the Mexican federal government to operate south of the border</w:t>
      </w:r>
      <w:r>
        <w:t xml:space="preserve">. This means that, </w:t>
      </w:r>
      <w:r w:rsidRPr="002D6C88">
        <w:rPr>
          <w:u w:val="single"/>
        </w:rPr>
        <w:t>before the start of this Demonstration Project, not one single American driver has profited from a cross-border trade valued at over $260 billion every year.</w:t>
      </w:r>
      <w:r w:rsidR="00B2694F">
        <w:rPr>
          <w:sz w:val="12"/>
          <w:u w:val="single"/>
        </w:rPr>
        <w:t xml:space="preserve"> </w:t>
      </w:r>
      <w:r w:rsidRPr="002D6C88">
        <w:rPr>
          <w:sz w:val="12"/>
          <w:u w:val="single"/>
        </w:rPr>
        <w:t xml:space="preserve"> </w:t>
      </w:r>
      <w:r w:rsidRPr="002D6C88">
        <w:rPr>
          <w:u w:val="single"/>
        </w:rPr>
        <w:t>This means not one single U.S. trucking company has reaped the rewards of a vast and fast growing surface trade with one of our biggest and closest trading partners.</w:t>
      </w:r>
      <w:r w:rsidR="00B2694F">
        <w:rPr>
          <w:sz w:val="12"/>
          <w:u w:val="single"/>
        </w:rPr>
        <w:t xml:space="preserve"> </w:t>
      </w:r>
      <w:r w:rsidRPr="002D6C88">
        <w:rPr>
          <w:sz w:val="12"/>
          <w:u w:val="single"/>
        </w:rPr>
        <w:t xml:space="preserve"> </w:t>
      </w:r>
      <w:r w:rsidRPr="002D6C88">
        <w:rPr>
          <w:u w:val="single"/>
        </w:rPr>
        <w:t>And this means that the United States, the world's most aggressive proponent of breaking down trade barriers as the best way to improve domestic and international prosperity, has been locked out of one of the few markets where our truckers actually have a real opportunity to compete and succeed.</w:t>
      </w:r>
    </w:p>
    <w:p w:rsidR="000F5850" w:rsidRDefault="000F5850" w:rsidP="000F5850">
      <w:pPr>
        <w:pStyle w:val="Heading4"/>
      </w:pPr>
      <w:r>
        <w:t>Plan won’t trade off with US trucking jobs</w:t>
      </w:r>
    </w:p>
    <w:p w:rsidR="000F5850" w:rsidRPr="008A35C3" w:rsidRDefault="000F5850" w:rsidP="000F5850">
      <w:pPr>
        <w:rPr>
          <w:rStyle w:val="StyleStyleBold12pt"/>
        </w:rPr>
      </w:pPr>
      <w:r w:rsidRPr="008A35C3">
        <w:rPr>
          <w:rStyle w:val="StyleStyleBold12pt"/>
        </w:rPr>
        <w:t>Jerry Pacheco, March 12, 2007</w:t>
      </w:r>
    </w:p>
    <w:p w:rsidR="000F5850" w:rsidRPr="008A35C3" w:rsidRDefault="000F5850" w:rsidP="000F5850">
      <w:pPr>
        <w:rPr>
          <w:rStyle w:val="StyleStyleBold12pt"/>
        </w:rPr>
      </w:pPr>
      <w:r w:rsidRPr="008A35C3">
        <w:rPr>
          <w:rStyle w:val="StyleStyleBold12pt"/>
        </w:rPr>
        <w:t>(</w:t>
      </w:r>
      <w:proofErr w:type="gramStart"/>
      <w:r w:rsidRPr="008A35C3">
        <w:rPr>
          <w:rStyle w:val="StyleStyleBold12pt"/>
        </w:rPr>
        <w:t>executive</w:t>
      </w:r>
      <w:proofErr w:type="gramEnd"/>
      <w:r w:rsidRPr="008A35C3">
        <w:rPr>
          <w:rStyle w:val="StyleStyleBold12pt"/>
        </w:rPr>
        <w:t xml:space="preserve"> director of the International Business Accelerator, a non-profit trade counseling program) Cross-Border Trucking Gets New Chance, Albuquerque Journal, http://www.abqjournal.com/biz/545750business03-12-07.htm</w:t>
      </w:r>
    </w:p>
    <w:p w:rsidR="000F5850" w:rsidRDefault="000F5850" w:rsidP="000F5850">
      <w:r w:rsidRPr="003565E4">
        <w:rPr>
          <w:u w:val="single"/>
        </w:rPr>
        <w:t xml:space="preserve">Even though Mexican trucks are technically already on U.S. highways in the form of drayage trucks at the border, what will be the impact of expanding the range in which these trucks can travel into the U.S. interior? </w:t>
      </w:r>
      <w:proofErr w:type="gramStart"/>
      <w:r w:rsidRPr="003565E4">
        <w:rPr>
          <w:u w:val="single"/>
        </w:rPr>
        <w:t>Accusations that Mexican trucking companies will underprice their U.S. competitors seems</w:t>
      </w:r>
      <w:proofErr w:type="gramEnd"/>
      <w:r w:rsidRPr="003565E4">
        <w:rPr>
          <w:u w:val="single"/>
        </w:rPr>
        <w:t xml:space="preserve"> unlikely because Mexican trucks will not be allowed to deliver point-to-point within the U.S. In addition, Mexican fleets tend to be smaller, more costly to operate and less efficient than their U.S. competitors. The cost of credit is much higher in Mexico than in the U.S., and this also affects the competitiveness of Mexican trucking fleet</w:t>
      </w:r>
      <w:r>
        <w:t>s.</w:t>
      </w:r>
    </w:p>
    <w:p w:rsidR="003C22BD" w:rsidRDefault="003C22BD" w:rsidP="00C85468"/>
    <w:p w:rsidR="006958A4" w:rsidRDefault="006958A4">
      <w:pPr>
        <w:spacing w:after="200" w:line="276" w:lineRule="auto"/>
        <w:rPr>
          <w:rFonts w:ascii="Times New Roman" w:eastAsia="Times New Roman" w:hAnsi="Times New Roman" w:cs="Times New Roman"/>
          <w:sz w:val="24"/>
          <w:szCs w:val="24"/>
        </w:rPr>
      </w:pPr>
      <w:r>
        <w:br w:type="page"/>
      </w:r>
    </w:p>
    <w:p w:rsidR="006958A4" w:rsidRDefault="006958A4" w:rsidP="006958A4">
      <w:pPr>
        <w:pStyle w:val="Heading4"/>
      </w:pPr>
      <w:r>
        <w:lastRenderedPageBreak/>
        <w:t>Plan creates thousands of jobs</w:t>
      </w:r>
    </w:p>
    <w:p w:rsidR="00E50722" w:rsidRPr="00E50722" w:rsidRDefault="00E50722" w:rsidP="00E50722">
      <w:pPr>
        <w:rPr>
          <w:rStyle w:val="StyleStyleBold12pt"/>
        </w:rPr>
      </w:pPr>
      <w:r w:rsidRPr="00E50722">
        <w:rPr>
          <w:rStyle w:val="StyleStyleBold12pt"/>
        </w:rPr>
        <w:t>Larry Copeland, 8/2/11</w:t>
      </w:r>
    </w:p>
    <w:p w:rsidR="00E50722" w:rsidRPr="00E50722" w:rsidRDefault="00E50722" w:rsidP="00E50722">
      <w:pPr>
        <w:rPr>
          <w:rStyle w:val="StyleStyleBold12pt"/>
        </w:rPr>
      </w:pPr>
      <w:r w:rsidRPr="00E50722">
        <w:rPr>
          <w:rStyle w:val="StyleStyleBold12pt"/>
        </w:rPr>
        <w:t>Mexican trucks to haul freight on U.S. roads, USA Today, http://usatoday30.usatoday.com/money/economy/2011-08-10-mexican-trucks-us-highways_n.htm</w:t>
      </w:r>
    </w:p>
    <w:p w:rsidR="006958A4" w:rsidRDefault="006958A4" w:rsidP="006958A4">
      <w:pPr>
        <w:pStyle w:val="inside-copy"/>
      </w:pPr>
      <w:r>
        <w:t xml:space="preserve">Supporters hail </w:t>
      </w:r>
      <w:r w:rsidRPr="006958A4">
        <w:rPr>
          <w:u w:val="single"/>
        </w:rPr>
        <w:t>the agreement</w:t>
      </w:r>
      <w:r>
        <w:t xml:space="preserve"> as an end to tariffs that have cost U.S. companies more than $2 billion. They say it </w:t>
      </w:r>
      <w:r w:rsidRPr="006958A4">
        <w:rPr>
          <w:u w:val="single"/>
        </w:rPr>
        <w:t>will create thousands of jobs and spur trade between the two nations.</w:t>
      </w:r>
      <w:r>
        <w:t xml:space="preserve"> Supporters include top U.S. transportation officials, the nation's largest trucking industry trade association, businesses that export to Mexico and the </w:t>
      </w:r>
      <w:hyperlink r:id="rId52" w:tooltip="More news, photos about U.S. Chamber of Commerce" w:history="1">
        <w:r>
          <w:rPr>
            <w:rStyle w:val="Hyperlink"/>
            <w:rFonts w:eastAsiaTheme="majorEastAsia"/>
          </w:rPr>
          <w:t>U.S. Chamber of Commerce</w:t>
        </w:r>
      </w:hyperlink>
      <w:r>
        <w:t>.</w:t>
      </w:r>
      <w:r w:rsidRPr="006958A4">
        <w:rPr>
          <w:sz w:val="12"/>
        </w:rPr>
        <w:t xml:space="preserve">¶ </w:t>
      </w:r>
      <w:r>
        <w:t>"</w:t>
      </w:r>
      <w:r w:rsidRPr="006958A4">
        <w:rPr>
          <w:u w:val="single"/>
        </w:rPr>
        <w:t>If we're going to boost U.S. exports and create jobs here at home, we must hold on to our major export markets, such as Mexico, where American companies are already doing well</w:t>
      </w:r>
      <w:r>
        <w:t>," says Chamber President Thomas Donohue.</w:t>
      </w:r>
    </w:p>
    <w:p w:rsidR="005B4B50" w:rsidRPr="00E50722" w:rsidRDefault="005B4B50" w:rsidP="00E50722">
      <w:pPr>
        <w:pStyle w:val="Heading4"/>
      </w:pPr>
      <w:r>
        <w:t xml:space="preserve">Program doesn’t hurt jobs- no deliveries between US </w:t>
      </w:r>
      <w:r w:rsidR="00E50722">
        <w:t>destinations</w:t>
      </w:r>
    </w:p>
    <w:p w:rsidR="005B4B50" w:rsidRPr="00763ABE" w:rsidRDefault="00850C3E" w:rsidP="005B4B50">
      <w:pPr>
        <w:rPr>
          <w:rStyle w:val="StyleStyleBold12pt"/>
        </w:rPr>
      </w:pPr>
      <w:hyperlink r:id="rId53" w:history="1">
        <w:proofErr w:type="spellStart"/>
        <w:r w:rsidR="005B4B50" w:rsidRPr="00763ABE">
          <w:rPr>
            <w:rStyle w:val="StyleStyleBold12pt"/>
          </w:rPr>
          <w:t>Keph</w:t>
        </w:r>
        <w:proofErr w:type="spellEnd"/>
        <w:r w:rsidR="005B4B50" w:rsidRPr="00763ABE">
          <w:rPr>
            <w:rStyle w:val="StyleStyleBold12pt"/>
          </w:rPr>
          <w:t xml:space="preserve"> </w:t>
        </w:r>
        <w:proofErr w:type="spellStart"/>
        <w:r w:rsidR="005B4B50" w:rsidRPr="00763ABE">
          <w:rPr>
            <w:rStyle w:val="StyleStyleBold12pt"/>
          </w:rPr>
          <w:t>Senett</w:t>
        </w:r>
        <w:proofErr w:type="spellEnd"/>
      </w:hyperlink>
      <w:r w:rsidR="005B4B50" w:rsidRPr="00763ABE">
        <w:rPr>
          <w:rStyle w:val="StyleStyleBold12pt"/>
        </w:rPr>
        <w:t>, July 7, 2011</w:t>
      </w:r>
    </w:p>
    <w:p w:rsidR="005B4B50" w:rsidRPr="00763ABE" w:rsidRDefault="005B4B50" w:rsidP="005B4B50">
      <w:pPr>
        <w:rPr>
          <w:rStyle w:val="StyleStyleBold12pt"/>
        </w:rPr>
      </w:pPr>
      <w:proofErr w:type="gramStart"/>
      <w:r w:rsidRPr="00763ABE">
        <w:rPr>
          <w:rStyle w:val="StyleStyleBold12pt"/>
        </w:rPr>
        <w:t>End of a 17-Year Dispute?</w:t>
      </w:r>
      <w:proofErr w:type="gramEnd"/>
      <w:r w:rsidRPr="00763ABE">
        <w:rPr>
          <w:rStyle w:val="StyleStyleBold12pt"/>
        </w:rPr>
        <w:t xml:space="preserve"> Cross-Border Trucking Pilot Program Begins, </w:t>
      </w:r>
      <w:hyperlink r:id="rId54" w:history="1">
        <w:r w:rsidR="00763ABE" w:rsidRPr="00763ABE">
          <w:rPr>
            <w:rStyle w:val="StyleStyleBold12pt"/>
          </w:rPr>
          <w:t>http://www.pvpulse.com/en/news/north-of-the-border/end-of-a-17-year-dispute-cross-border-trucking-pilot-program-begins</w:t>
        </w:r>
      </w:hyperlink>
    </w:p>
    <w:p w:rsidR="00763ABE" w:rsidRDefault="00763ABE" w:rsidP="005B4B50"/>
    <w:p w:rsidR="005B4B50" w:rsidRDefault="005B4B50" w:rsidP="005B4B50">
      <w:r>
        <w:t xml:space="preserve">The program gives Mexican drivers permission to do cross-border runs only; they will not be authorized for deliveries between U.S </w:t>
      </w:r>
      <w:proofErr w:type="spellStart"/>
      <w:r>
        <w:t>destiantions</w:t>
      </w:r>
      <w:proofErr w:type="spellEnd"/>
      <w:r>
        <w:t xml:space="preserve">. Kyle Burns of Free Trade Alliance San Antonio </w:t>
      </w:r>
      <w:hyperlink r:id="rId55" w:anchor="ixzz1RSt8hQYY" w:tgtFrame="_blank" w:history="1">
        <w:r>
          <w:rPr>
            <w:rStyle w:val="Hyperlink"/>
          </w:rPr>
          <w:t>said</w:t>
        </w:r>
      </w:hyperlink>
      <w:r>
        <w:t xml:space="preserve"> "he doubted the U.S. driver job losses would occur because Mexican drivers, [because] once they make a U.S. delivery, can only take freight back to Mexico. Mexican carriers will not be allowed to pick up and deliver freight within the U.S."</w:t>
      </w:r>
    </w:p>
    <w:p w:rsidR="00D048D8" w:rsidRDefault="00D048D8" w:rsidP="005B4B50"/>
    <w:p w:rsidR="00130A62" w:rsidRDefault="00130A62" w:rsidP="00130A62">
      <w:pPr>
        <w:pStyle w:val="Heading4"/>
      </w:pPr>
      <w:r>
        <w:t>The plan will have almost no impact on trucking jobs</w:t>
      </w:r>
    </w:p>
    <w:p w:rsidR="00130A62" w:rsidRPr="00130A62" w:rsidRDefault="00130A62" w:rsidP="00130A62">
      <w:pPr>
        <w:rPr>
          <w:rStyle w:val="StyleStyleBold12pt"/>
        </w:rPr>
      </w:pPr>
      <w:r w:rsidRPr="00130A62">
        <w:rPr>
          <w:rStyle w:val="StyleStyleBold12pt"/>
        </w:rPr>
        <w:t xml:space="preserve">Larry Copeland, August 2, 2011 USA </w:t>
      </w:r>
      <w:proofErr w:type="gramStart"/>
      <w:r w:rsidRPr="00130A62">
        <w:rPr>
          <w:rStyle w:val="StyleStyleBold12pt"/>
        </w:rPr>
        <w:t>TODAY(</w:t>
      </w:r>
      <w:proofErr w:type="gramEnd"/>
      <w:r w:rsidRPr="00130A62">
        <w:rPr>
          <w:rStyle w:val="StyleStyleBold12pt"/>
        </w:rPr>
        <w:t>http://usatoday30.usatoday.com/money/economy/2011-08-10-mexican-trucks-us-highways_n.htm6/28/2013 RSF)</w:t>
      </w:r>
    </w:p>
    <w:p w:rsidR="00D048D8" w:rsidRPr="00D048D8" w:rsidRDefault="00D048D8" w:rsidP="00D048D8">
      <w:pPr>
        <w:pStyle w:val="inside-copy"/>
        <w:rPr>
          <w:u w:val="single"/>
        </w:rPr>
      </w:pPr>
      <w:r w:rsidRPr="00D048D8">
        <w:rPr>
          <w:u w:val="single"/>
        </w:rPr>
        <w:t>U.S. transportation officials dismiss the job loss projections</w:t>
      </w:r>
      <w:r>
        <w:t xml:space="preserve">. They say </w:t>
      </w:r>
      <w:r w:rsidRPr="00D048D8">
        <w:rPr>
          <w:u w:val="single"/>
        </w:rPr>
        <w:t>NAFTA rules prohibiting Mexican truckers from shipping goods from city to city in the USA will prevent U.S. companies from hiring them. "It's a false argument</w:t>
      </w:r>
      <w:r>
        <w:t>," Ferro says.</w:t>
      </w:r>
      <w:r w:rsidRPr="00D048D8">
        <w:rPr>
          <w:sz w:val="12"/>
        </w:rPr>
        <w:t xml:space="preserve">¶ </w:t>
      </w:r>
      <w:r>
        <w:t>However, Herb Schmidt, president of Con-way Truckload, which has 3,700 employees, including 3,000 drivers, says U.S. trucking companies — which face a driver shortage here — could poach Mexican drivers who have already been properly screened and passed background checks. "Absolutely," he says.</w:t>
      </w:r>
      <w:r w:rsidRPr="00D048D8">
        <w:rPr>
          <w:sz w:val="12"/>
        </w:rPr>
        <w:t xml:space="preserve">¶ </w:t>
      </w:r>
      <w:r>
        <w:t xml:space="preserve">But Schmidt says his conversations with more than 60 Mexican companies lead him to believe that </w:t>
      </w:r>
      <w:r w:rsidRPr="00D048D8">
        <w:rPr>
          <w:u w:val="single"/>
        </w:rPr>
        <w:t>Mexican trucking firms don't want to compete with U.S. shippers</w:t>
      </w:r>
      <w:r>
        <w:t>. Schmidt, who opposes the agreement, doesn't expect Mexican carriers to ship deeply into the USA. "</w:t>
      </w:r>
      <w:r w:rsidRPr="00D048D8">
        <w:rPr>
          <w:u w:val="single"/>
        </w:rPr>
        <w:t>I think we're going to see a few Mexican carriers have small little regional operations serving towns close to the border," he says. "Other than that, things won't really change."</w:t>
      </w:r>
    </w:p>
    <w:p w:rsidR="00D048D8" w:rsidRDefault="00D048D8" w:rsidP="005B4B50"/>
    <w:p w:rsidR="005B4B50" w:rsidRDefault="005B4B50" w:rsidP="00C85468"/>
    <w:p w:rsidR="006E4C37" w:rsidRDefault="006E4C37">
      <w:pPr>
        <w:spacing w:after="200" w:line="276" w:lineRule="auto"/>
        <w:rPr>
          <w:rFonts w:ascii="Times New Roman" w:eastAsiaTheme="majorEastAsia" w:hAnsi="Times New Roman" w:cstheme="majorBidi"/>
          <w:b/>
          <w:bCs/>
          <w:iCs/>
          <w:sz w:val="24"/>
        </w:rPr>
      </w:pPr>
      <w:r>
        <w:br w:type="page"/>
      </w:r>
    </w:p>
    <w:p w:rsidR="00941E09" w:rsidRDefault="00941E09" w:rsidP="00941E09">
      <w:pPr>
        <w:pStyle w:val="Heading4"/>
      </w:pPr>
      <w:r>
        <w:lastRenderedPageBreak/>
        <w:t>Plan helps US truckers twice as much as Mexican truckers</w:t>
      </w:r>
    </w:p>
    <w:p w:rsidR="00941E09" w:rsidRPr="002D6C88" w:rsidRDefault="00941E09" w:rsidP="00941E09">
      <w:pPr>
        <w:rPr>
          <w:rStyle w:val="StyleStyleBold12pt"/>
        </w:rPr>
      </w:pPr>
      <w:r w:rsidRPr="002D6C88">
        <w:rPr>
          <w:rStyle w:val="StyleStyleBold12pt"/>
        </w:rPr>
        <w:t>States News Service, March 11, 2008</w:t>
      </w:r>
    </w:p>
    <w:p w:rsidR="00941E09" w:rsidRPr="00941E09" w:rsidRDefault="00941E09" w:rsidP="00941E09">
      <w:pPr>
        <w:rPr>
          <w:rFonts w:ascii="Times New Roman" w:hAnsi="Times New Roman"/>
          <w:b/>
          <w:bCs/>
          <w:sz w:val="24"/>
        </w:rPr>
      </w:pPr>
      <w:r w:rsidRPr="002D6C88">
        <w:rPr>
          <w:rStyle w:val="StyleStyleBold12pt"/>
        </w:rPr>
        <w:t>REMARKS FOR HONORABLE MARY PETERS SECRETARY OF TRANSPORTATION SENATE COMMERCE COMMITTEE CROSS-BORDER TRUCK HEARING, Lexis</w:t>
      </w:r>
    </w:p>
    <w:p w:rsidR="00194DCD" w:rsidRPr="00194DCD" w:rsidRDefault="00941E09" w:rsidP="00194DCD">
      <w:pPr>
        <w:pStyle w:val="loose"/>
        <w:rPr>
          <w:u w:val="single"/>
        </w:rPr>
      </w:pPr>
      <w:r>
        <w:t xml:space="preserve">That driver may have been the first, but he was hardly the last. Indeed, </w:t>
      </w:r>
      <w:r w:rsidRPr="00941E09">
        <w:rPr>
          <w:u w:val="single"/>
        </w:rPr>
        <w:t xml:space="preserve">U.S. truckers are now taking advantage of this project at a rate of more than two to one compared to truckers from </w:t>
      </w:r>
      <w:bookmarkStart w:id="95" w:name="ORIGHIT_6"/>
      <w:bookmarkStart w:id="96" w:name="HIT_6"/>
      <w:bookmarkEnd w:id="95"/>
      <w:bookmarkEnd w:id="96"/>
      <w:r w:rsidRPr="00941E09">
        <w:rPr>
          <w:rStyle w:val="hit"/>
          <w:u w:val="single"/>
        </w:rPr>
        <w:t>Mexico.</w:t>
      </w:r>
      <w:r>
        <w:t xml:space="preserve"> </w:t>
      </w:r>
      <w:r w:rsidRPr="00941E09">
        <w:rPr>
          <w:u w:val="single"/>
        </w:rPr>
        <w:t xml:space="preserve">As of March 3rd, U.S. drivers have made over 680 trips into </w:t>
      </w:r>
      <w:bookmarkStart w:id="97" w:name="ORIGHIT_7"/>
      <w:bookmarkStart w:id="98" w:name="HIT_7"/>
      <w:bookmarkEnd w:id="97"/>
      <w:bookmarkEnd w:id="98"/>
      <w:r w:rsidRPr="00941E09">
        <w:rPr>
          <w:rStyle w:val="hit"/>
          <w:u w:val="single"/>
        </w:rPr>
        <w:t>Mexico</w:t>
      </w:r>
      <w:r>
        <w:rPr>
          <w:rStyle w:val="hit"/>
        </w:rPr>
        <w:t>.</w:t>
      </w:r>
      <w:r>
        <w:t xml:space="preserve"> Meanwhile, drivers from </w:t>
      </w:r>
      <w:bookmarkStart w:id="99" w:name="ORIGHIT_8"/>
      <w:bookmarkStart w:id="100" w:name="HIT_8"/>
      <w:bookmarkEnd w:id="99"/>
      <w:bookmarkEnd w:id="100"/>
      <w:r>
        <w:rPr>
          <w:rStyle w:val="hit"/>
        </w:rPr>
        <w:t>Mexico</w:t>
      </w:r>
      <w:r>
        <w:t xml:space="preserve"> have made fewer than 325 trips beyond the commercial zones as part of this project.</w:t>
      </w:r>
      <w:r w:rsidR="00B2694F">
        <w:rPr>
          <w:sz w:val="12"/>
        </w:rPr>
        <w:t xml:space="preserve"> </w:t>
      </w:r>
      <w:r w:rsidRPr="00941E09">
        <w:rPr>
          <w:sz w:val="12"/>
        </w:rPr>
        <w:t xml:space="preserve"> </w:t>
      </w:r>
      <w:r w:rsidRPr="00941E09">
        <w:rPr>
          <w:u w:val="single"/>
        </w:rPr>
        <w:t>We are achieving this remarkable advantage in trade while maintaining the absolute safety of our highways</w:t>
      </w:r>
      <w:r>
        <w:t xml:space="preserve">. Our on-site audits in </w:t>
      </w:r>
      <w:bookmarkStart w:id="101" w:name="ORIGHIT_9"/>
      <w:bookmarkStart w:id="102" w:name="HIT_9"/>
      <w:bookmarkEnd w:id="101"/>
      <w:bookmarkEnd w:id="102"/>
      <w:r>
        <w:rPr>
          <w:rStyle w:val="hit"/>
        </w:rPr>
        <w:t>Mexico,</w:t>
      </w:r>
      <w:r>
        <w:t xml:space="preserve"> our rigorous standards for admission into this program, and our commitment to inspecting every truck every time have delivered a safety performance record that is without compare. To date, the out-of-service rate for trucks in this program, for example, is less than half that of the U.S. trucking fleet. </w:t>
      </w:r>
      <w:r w:rsidRPr="00941E09">
        <w:rPr>
          <w:u w:val="single"/>
        </w:rPr>
        <w:t>And we have yet to experience a single safety incident.</w:t>
      </w:r>
      <w:r w:rsidR="00194DCD" w:rsidRPr="00194DCD">
        <w:t xml:space="preserve"> </w:t>
      </w:r>
      <w:r w:rsidR="00194DCD">
        <w:t xml:space="preserve">In short, </w:t>
      </w:r>
      <w:r w:rsidR="00194DCD" w:rsidRPr="00194DCD">
        <w:rPr>
          <w:u w:val="single"/>
        </w:rPr>
        <w:t xml:space="preserve">this project supports fairer trade. This project levels the playing field for U.S. workers. This project allows American businesses to benefit from our trade relationships. </w:t>
      </w:r>
      <w:r w:rsidR="00194DCD">
        <w:t>And this project, I respectfully submit, maintains the safety of our highways.</w:t>
      </w:r>
      <w:r w:rsidR="00B2694F">
        <w:rPr>
          <w:sz w:val="12"/>
        </w:rPr>
        <w:t xml:space="preserve"> </w:t>
      </w:r>
      <w:r w:rsidR="00194DCD" w:rsidRPr="00194DCD">
        <w:rPr>
          <w:sz w:val="12"/>
        </w:rPr>
        <w:t xml:space="preserve"> </w:t>
      </w:r>
      <w:r w:rsidR="00194DCD">
        <w:t xml:space="preserve">Yet there are those who reason that cross-border trucking will hurt the domestic shipping industry. </w:t>
      </w:r>
      <w:r w:rsidR="00194DCD" w:rsidRPr="00194DCD">
        <w:rPr>
          <w:u w:val="single"/>
        </w:rPr>
        <w:t>How a return to the days when U.S. trucks were prohibited from moving a single dollar's worth of goods across the U.S.-</w:t>
      </w:r>
      <w:bookmarkStart w:id="103" w:name="ORIGHIT_10"/>
      <w:bookmarkStart w:id="104" w:name="HIT_10"/>
      <w:bookmarkEnd w:id="103"/>
      <w:bookmarkEnd w:id="104"/>
      <w:r w:rsidR="00194DCD" w:rsidRPr="00194DCD">
        <w:rPr>
          <w:rStyle w:val="hit"/>
          <w:u w:val="single"/>
        </w:rPr>
        <w:t>Mexico</w:t>
      </w:r>
      <w:r w:rsidR="00194DCD" w:rsidRPr="00194DCD">
        <w:rPr>
          <w:u w:val="single"/>
        </w:rPr>
        <w:t xml:space="preserve"> border would serve American companies better is beyond comprehension.</w:t>
      </w:r>
    </w:p>
    <w:p w:rsidR="00941E09" w:rsidRDefault="0000109E" w:rsidP="0000109E">
      <w:pPr>
        <w:pStyle w:val="Heading4"/>
      </w:pPr>
      <w:r>
        <w:t>US Trucking companies support the plan, increases employment</w:t>
      </w:r>
    </w:p>
    <w:p w:rsidR="0000109E" w:rsidRPr="00E50722" w:rsidRDefault="0000109E" w:rsidP="0000109E">
      <w:pPr>
        <w:rPr>
          <w:rStyle w:val="StyleStyleBold12pt"/>
        </w:rPr>
      </w:pPr>
      <w:proofErr w:type="spellStart"/>
      <w:r>
        <w:rPr>
          <w:rStyle w:val="StyleStyleBold12pt"/>
        </w:rPr>
        <w:t>Lar</w:t>
      </w:r>
      <w:r w:rsidRPr="00E50722">
        <w:rPr>
          <w:rStyle w:val="StyleStyleBold12pt"/>
        </w:rPr>
        <w:t>y</w:t>
      </w:r>
      <w:proofErr w:type="spellEnd"/>
      <w:r w:rsidRPr="00E50722">
        <w:rPr>
          <w:rStyle w:val="StyleStyleBold12pt"/>
        </w:rPr>
        <w:t xml:space="preserve"> Copeland, 8/2/11</w:t>
      </w:r>
    </w:p>
    <w:p w:rsidR="0000109E" w:rsidRPr="00B468A8" w:rsidRDefault="0000109E" w:rsidP="0000109E">
      <w:pPr>
        <w:rPr>
          <w:rFonts w:ascii="Times New Roman" w:hAnsi="Times New Roman"/>
          <w:b/>
          <w:bCs/>
          <w:sz w:val="24"/>
        </w:rPr>
      </w:pPr>
      <w:r w:rsidRPr="00E50722">
        <w:rPr>
          <w:rStyle w:val="StyleStyleBold12pt"/>
        </w:rPr>
        <w:t>Mexican trucks to haul freight on U.S. roads, USA Today, http://usatoday30.usatoday.com/money/economy/2011-08-10-mexican-trucks-us-highways_n.htm</w:t>
      </w:r>
    </w:p>
    <w:p w:rsidR="0000109E" w:rsidRPr="0000109E" w:rsidRDefault="0000109E" w:rsidP="0000109E">
      <w:pPr>
        <w:pStyle w:val="inside-copy"/>
        <w:rPr>
          <w:u w:val="single"/>
        </w:rPr>
      </w:pPr>
      <w:r w:rsidRPr="0000109E">
        <w:rPr>
          <w:u w:val="single"/>
        </w:rPr>
        <w:t>The tariffs have cost U.S. businesses "over $2 billion in tangible costs</w:t>
      </w:r>
      <w:r>
        <w:t>," Ferro says. A 2009 report by the U.S. Chamber found that failure to implement NAFTA's trucking provisions coupled with the tariffs had cost the USA 25,600 jobs.</w:t>
      </w:r>
      <w:r w:rsidRPr="0000109E">
        <w:rPr>
          <w:sz w:val="12"/>
        </w:rPr>
        <w:t xml:space="preserve">¶ </w:t>
      </w:r>
      <w:r w:rsidRPr="0000109E">
        <w:rPr>
          <w:u w:val="single"/>
        </w:rPr>
        <w:t xml:space="preserve">One U.S. trucking company stung by the tariffs is C.R. England, which has operations throughout the USA, in Mexico and China. "We're very excited (about the new agreement)," </w:t>
      </w:r>
      <w:r>
        <w:t>says Akers, vice president for Mexico. "</w:t>
      </w:r>
      <w:r w:rsidRPr="0000109E">
        <w:rPr>
          <w:u w:val="single"/>
        </w:rPr>
        <w:t>The potential for upside positive impact to the U.S. economy is great</w:t>
      </w:r>
      <w:r>
        <w:t>."</w:t>
      </w:r>
      <w:r w:rsidRPr="0000109E">
        <w:rPr>
          <w:sz w:val="12"/>
        </w:rPr>
        <w:t xml:space="preserve">¶ </w:t>
      </w:r>
      <w:r>
        <w:t>Akers says he can't point to any job losses at his company as a direct result of the tariffs. But, he says, "</w:t>
      </w:r>
      <w:r w:rsidRPr="0000109E">
        <w:rPr>
          <w:u w:val="single"/>
        </w:rPr>
        <w:t xml:space="preserve">As U.S. exporters are able to more robustly grow their business via the facilitation of export </w:t>
      </w:r>
      <w:proofErr w:type="gramStart"/>
      <w:r w:rsidRPr="0000109E">
        <w:rPr>
          <w:u w:val="single"/>
        </w:rPr>
        <w:t>growth, that</w:t>
      </w:r>
      <w:proofErr w:type="gramEnd"/>
      <w:r w:rsidRPr="0000109E">
        <w:rPr>
          <w:u w:val="single"/>
        </w:rPr>
        <w:t xml:space="preserve"> could imply a more positive employment situation."</w:t>
      </w:r>
    </w:p>
    <w:p w:rsidR="0000109E" w:rsidRPr="0000109E" w:rsidRDefault="0000109E" w:rsidP="0000109E"/>
    <w:p w:rsidR="00941E09" w:rsidRPr="00941E09" w:rsidRDefault="00941E09" w:rsidP="00941E09"/>
    <w:p w:rsidR="00062AB9" w:rsidRDefault="00062AB9" w:rsidP="00062AB9">
      <w:pPr>
        <w:pStyle w:val="Heading2"/>
      </w:pPr>
      <w:bookmarkStart w:id="105" w:name="_Toc360214486"/>
      <w:r>
        <w:lastRenderedPageBreak/>
        <w:t>A/T Safety</w:t>
      </w:r>
      <w:bookmarkEnd w:id="105"/>
    </w:p>
    <w:p w:rsidR="00062AB9" w:rsidRDefault="00062AB9" w:rsidP="00062AB9"/>
    <w:p w:rsidR="00062AB9" w:rsidRDefault="00062AB9" w:rsidP="00062AB9">
      <w:pPr>
        <w:pStyle w:val="Heading4"/>
      </w:pPr>
      <w:r>
        <w:t>Safety concerns are xenophobic and wrong</w:t>
      </w:r>
    </w:p>
    <w:p w:rsidR="00062AB9" w:rsidRPr="00D50689" w:rsidRDefault="00850C3E" w:rsidP="00062AB9">
      <w:pPr>
        <w:rPr>
          <w:rStyle w:val="StyleStyleBold12pt"/>
        </w:rPr>
      </w:pPr>
      <w:hyperlink r:id="rId56" w:tooltip="James M. Roberts" w:history="1">
        <w:r w:rsidR="00062AB9" w:rsidRPr="00D50689">
          <w:rPr>
            <w:rStyle w:val="StyleStyleBold12pt"/>
          </w:rPr>
          <w:t>James M. Roberts</w:t>
        </w:r>
      </w:hyperlink>
      <w:r w:rsidR="00062AB9" w:rsidRPr="00D50689">
        <w:rPr>
          <w:rStyle w:val="StyleStyleBold12pt"/>
        </w:rPr>
        <w:t>, Feb 17, 2009</w:t>
      </w:r>
    </w:p>
    <w:p w:rsidR="00062AB9" w:rsidRPr="00480BC1" w:rsidRDefault="00062AB9" w:rsidP="00062AB9">
      <w:pPr>
        <w:rPr>
          <w:rFonts w:ascii="Times New Roman" w:hAnsi="Times New Roman"/>
          <w:b/>
          <w:bCs/>
          <w:sz w:val="24"/>
        </w:rPr>
      </w:pPr>
      <w:r w:rsidRPr="00D50689">
        <w:rPr>
          <w:rStyle w:val="StyleStyleBold12pt"/>
        </w:rPr>
        <w:t xml:space="preserve">(Research Fellow </w:t>
      </w:r>
      <w:proofErr w:type="gramStart"/>
      <w:r w:rsidRPr="00D50689">
        <w:rPr>
          <w:rStyle w:val="StyleStyleBold12pt"/>
        </w:rPr>
        <w:t>For</w:t>
      </w:r>
      <w:proofErr w:type="gramEnd"/>
      <w:r w:rsidRPr="00D50689">
        <w:rPr>
          <w:rStyle w:val="StyleStyleBold12pt"/>
        </w:rPr>
        <w:t xml:space="preserve"> Economic Freedom and Growth), Expanding Cross-Border Trucking with Mexico Benefits American Consumers, Retrieved from http://www.heritage.org/research/reports/2009/02/expanding-cross-border-trucking-with-mexico-benefits-american-consumers</w:t>
      </w:r>
    </w:p>
    <w:p w:rsidR="00062AB9" w:rsidRDefault="00062AB9" w:rsidP="00062AB9">
      <w:pPr>
        <w:pStyle w:val="NormalWeb"/>
        <w:rPr>
          <w:sz w:val="12"/>
          <w:u w:val="single"/>
        </w:rPr>
      </w:pPr>
      <w:r>
        <w:t>The Bush Administration extended the program twice, resisting efforts of pro-Teamster Members of Congress who inserted language into the Fiscal Year 2008 omnibus spending bill that would have killed the pilot project.</w:t>
      </w:r>
      <w:bookmarkStart w:id="106" w:name="_ftnref8"/>
      <w:r>
        <w:fldChar w:fldCharType="begin"/>
      </w:r>
      <w:r>
        <w:instrText xml:space="preserve"> HYPERLINK "http://www.heritage.org/research/reports/2009/02/expanding-cross-border-trucking-with-mexico-benefits-american-consumers" \l "_ftn8" \o "" </w:instrText>
      </w:r>
      <w:r>
        <w:fldChar w:fldCharType="separate"/>
      </w:r>
      <w:r>
        <w:rPr>
          <w:rStyle w:val="Hyperlink"/>
          <w:rFonts w:eastAsiaTheme="majorEastAsia"/>
        </w:rPr>
        <w:t>[8]</w:t>
      </w:r>
      <w:r>
        <w:fldChar w:fldCharType="end"/>
      </w:r>
      <w:bookmarkEnd w:id="106"/>
      <w:r>
        <w:t xml:space="preserve"> </w:t>
      </w:r>
      <w:r w:rsidRPr="001C7BAA">
        <w:rPr>
          <w:u w:val="single"/>
        </w:rPr>
        <w:t>Although protectionist critics have alleged safety problems with Mexican trucks, the Federal Motor Carrier Safety Administration</w:t>
      </w:r>
      <w:r>
        <w:t>--the relevant oversight agency in the Department of Transportation--"</w:t>
      </w:r>
      <w:r w:rsidRPr="001C7BAA">
        <w:rPr>
          <w:u w:val="single"/>
        </w:rPr>
        <w:t>recently issued a report showing there had been no accidents involving trucks participating in the program."</w:t>
      </w:r>
      <w:bookmarkStart w:id="107" w:name="_ftnref9"/>
      <w:r w:rsidRPr="001C7BAA">
        <w:rPr>
          <w:u w:val="single"/>
        </w:rPr>
        <w:fldChar w:fldCharType="begin"/>
      </w:r>
      <w:r w:rsidRPr="001C7BAA">
        <w:rPr>
          <w:u w:val="single"/>
        </w:rPr>
        <w:instrText xml:space="preserve"> HYPERLINK "http://www.heritage.org/research/reports/2009/02/expanding-cross-border-trucking-with-mexico-benefits-american-consumers" \l "_ftn9" \o "" </w:instrText>
      </w:r>
      <w:r w:rsidRPr="001C7BAA">
        <w:rPr>
          <w:u w:val="single"/>
        </w:rPr>
        <w:fldChar w:fldCharType="separate"/>
      </w:r>
      <w:r w:rsidRPr="001C7BAA">
        <w:rPr>
          <w:rStyle w:val="Hyperlink"/>
          <w:rFonts w:eastAsiaTheme="majorEastAsia"/>
          <w:u w:val="single"/>
        </w:rPr>
        <w:t>[9]</w:t>
      </w:r>
      <w:r w:rsidRPr="001C7BAA">
        <w:rPr>
          <w:u w:val="single"/>
        </w:rPr>
        <w:fldChar w:fldCharType="end"/>
      </w:r>
      <w:bookmarkEnd w:id="107"/>
      <w:r w:rsidRPr="001C7BAA">
        <w:rPr>
          <w:u w:val="single"/>
        </w:rPr>
        <w:t xml:space="preserve"> The Mexican trucks are constantly monitored while in the U.S. and must meet rigorous USDOT safety requirements.</w:t>
      </w:r>
      <w:bookmarkStart w:id="108" w:name="_ftnref10"/>
      <w:r w:rsidRPr="001C7BAA">
        <w:rPr>
          <w:u w:val="single"/>
        </w:rPr>
        <w:fldChar w:fldCharType="begin"/>
      </w:r>
      <w:r w:rsidRPr="001C7BAA">
        <w:rPr>
          <w:u w:val="single"/>
        </w:rPr>
        <w:instrText xml:space="preserve"> HYPERLINK "http://www.heritage.org/research/reports/2009/02/expanding-cross-border-trucking-with-mexico-benefits-american-consumers" \l "_ftn10" \o "" </w:instrText>
      </w:r>
      <w:r w:rsidRPr="001C7BAA">
        <w:rPr>
          <w:u w:val="single"/>
        </w:rPr>
        <w:fldChar w:fldCharType="separate"/>
      </w:r>
      <w:r w:rsidRPr="001C7BAA">
        <w:rPr>
          <w:rStyle w:val="Hyperlink"/>
          <w:rFonts w:eastAsiaTheme="majorEastAsia"/>
          <w:u w:val="single"/>
        </w:rPr>
        <w:t>[10]</w:t>
      </w:r>
      <w:r w:rsidRPr="001C7BAA">
        <w:rPr>
          <w:u w:val="single"/>
        </w:rPr>
        <w:fldChar w:fldCharType="end"/>
      </w:r>
      <w:bookmarkEnd w:id="108"/>
      <w:r w:rsidRPr="001C7BAA">
        <w:rPr>
          <w:u w:val="single"/>
        </w:rPr>
        <w:t xml:space="preserve"> In fact, "Mexican trucks in the program have a better safety record than their American counterparts</w:t>
      </w:r>
      <w:r>
        <w:t>."</w:t>
      </w:r>
      <w:bookmarkStart w:id="109" w:name="_ftnref11"/>
      <w:r>
        <w:fldChar w:fldCharType="begin"/>
      </w:r>
      <w:r>
        <w:instrText xml:space="preserve"> HYPERLINK "http://www.heritage.org/research/reports/2009/02/expanding-cross-border-trucking-with-mexico-benefits-american-consumers" \l "_ftn11" \o "" </w:instrText>
      </w:r>
      <w:r>
        <w:fldChar w:fldCharType="separate"/>
      </w:r>
      <w:r>
        <w:rPr>
          <w:rStyle w:val="Hyperlink"/>
          <w:rFonts w:eastAsiaTheme="majorEastAsia"/>
        </w:rPr>
        <w:t>[11]</w:t>
      </w:r>
      <w:r>
        <w:fldChar w:fldCharType="end"/>
      </w:r>
      <w:bookmarkEnd w:id="109"/>
      <w:r w:rsidR="00B2694F">
        <w:rPr>
          <w:sz w:val="12"/>
        </w:rPr>
        <w:t xml:space="preserve"> </w:t>
      </w:r>
      <w:r w:rsidRPr="00D64505">
        <w:rPr>
          <w:sz w:val="12"/>
        </w:rPr>
        <w:t xml:space="preserve"> </w:t>
      </w:r>
      <w:r>
        <w:t>As Daniel Griswold of the Cato Institute has noted:</w:t>
      </w:r>
      <w:r w:rsidR="00B2694F">
        <w:rPr>
          <w:sz w:val="12"/>
        </w:rPr>
        <w:t xml:space="preserve"> </w:t>
      </w:r>
      <w:r w:rsidRPr="00D64505">
        <w:rPr>
          <w:sz w:val="12"/>
        </w:rPr>
        <w:t xml:space="preserve"> </w:t>
      </w:r>
      <w:r>
        <w:t xml:space="preserve">Although the Teamsters talk about safety, their real agenda is not to promote safer roads but to protect themselves from increased competition. </w:t>
      </w:r>
      <w:r w:rsidRPr="005E184E">
        <w:rPr>
          <w:u w:val="single"/>
        </w:rPr>
        <w:t>The real agenda of their congressional allies is to thwart full implementation of a successful trade agreement with Mexico, our third-largest trading partner. The real objection they have to Mexican trucks making deliveries to U.S. cities is not that they are unsafe but that those trucks are driven by Mexicans. In the eyes of congressional leaders, "driving while Mexican" remains an unacceptable public hazard.</w:t>
      </w:r>
      <w:bookmarkStart w:id="110" w:name="_ftnref12"/>
      <w:r w:rsidRPr="005E184E">
        <w:rPr>
          <w:u w:val="single"/>
        </w:rPr>
        <w:fldChar w:fldCharType="begin"/>
      </w:r>
      <w:r w:rsidRPr="005E184E">
        <w:rPr>
          <w:u w:val="single"/>
        </w:rPr>
        <w:instrText xml:space="preserve"> HYPERLINK "http://www.heritage.org/research/reports/2009/02/expanding-cross-border-trucking-with-mexico-benefits-american-consumers" \l "_ftn12" \o "" </w:instrText>
      </w:r>
      <w:r w:rsidRPr="005E184E">
        <w:rPr>
          <w:u w:val="single"/>
        </w:rPr>
        <w:fldChar w:fldCharType="separate"/>
      </w:r>
      <w:r w:rsidRPr="005E184E">
        <w:rPr>
          <w:rStyle w:val="Hyperlink"/>
          <w:rFonts w:eastAsiaTheme="majorEastAsia"/>
          <w:u w:val="single"/>
        </w:rPr>
        <w:t>[12]</w:t>
      </w:r>
      <w:r w:rsidRPr="005E184E">
        <w:rPr>
          <w:u w:val="single"/>
        </w:rPr>
        <w:fldChar w:fldCharType="end"/>
      </w:r>
      <w:bookmarkEnd w:id="110"/>
      <w:r w:rsidR="00B2694F">
        <w:rPr>
          <w:sz w:val="12"/>
          <w:u w:val="single"/>
        </w:rPr>
        <w:t xml:space="preserve"> </w:t>
      </w:r>
    </w:p>
    <w:p w:rsidR="00862C3C" w:rsidRDefault="00862C3C" w:rsidP="00862C3C">
      <w:pPr>
        <w:pStyle w:val="Heading4"/>
      </w:pPr>
      <w:r>
        <w:t>The program is safe- Mexican carriers must meet higher standards than US based companies</w:t>
      </w:r>
    </w:p>
    <w:p w:rsidR="00862C3C" w:rsidRPr="006E7728" w:rsidRDefault="00862C3C" w:rsidP="00862C3C">
      <w:pPr>
        <w:rPr>
          <w:rStyle w:val="StyleStyleBold12pt"/>
        </w:rPr>
      </w:pPr>
      <w:r w:rsidRPr="006E7728">
        <w:rPr>
          <w:rStyle w:val="StyleStyleBold12pt"/>
        </w:rPr>
        <w:t>California Chamber of Commerce, May 5, 2011</w:t>
      </w:r>
    </w:p>
    <w:p w:rsidR="00862C3C" w:rsidRPr="006E7728" w:rsidRDefault="00862C3C" w:rsidP="00862C3C">
      <w:pPr>
        <w:rPr>
          <w:rStyle w:val="StyleStyleBold12pt"/>
        </w:rPr>
      </w:pPr>
      <w:proofErr w:type="spellStart"/>
      <w:r w:rsidRPr="006E7728">
        <w:rPr>
          <w:rStyle w:val="StyleStyleBold12pt"/>
        </w:rPr>
        <w:t>CalChamber</w:t>
      </w:r>
      <w:proofErr w:type="spellEnd"/>
      <w:r w:rsidRPr="006E7728">
        <w:rPr>
          <w:rStyle w:val="StyleStyleBold12pt"/>
        </w:rPr>
        <w:t xml:space="preserve"> Backs Pilot Program to Settle Cross-Border Trucking Dispute with Mexico, http://www.calchamber.com/headlines/pages/05052011-calchamberbackspilotprogramtosettlecrossbordertruckingdisputewithemexico.aspx</w:t>
      </w:r>
    </w:p>
    <w:p w:rsidR="00862C3C" w:rsidRDefault="00862C3C" w:rsidP="00862C3C">
      <w:pPr>
        <w:pStyle w:val="NormalWeb"/>
      </w:pPr>
      <w:r w:rsidRPr="006E7728">
        <w:rPr>
          <w:u w:val="single"/>
        </w:rPr>
        <w:t>Road safety is the single most important issue raised by the current proposal. The proposed pilot program requires participating Mexican-domiciled carriers to meet every regulatory and safety requirement imposed on U.S. carriers, plus additional measures imposed only on Mexican carriers.</w:t>
      </w:r>
      <w:r w:rsidR="00B2694F">
        <w:rPr>
          <w:sz w:val="12"/>
          <w:u w:val="single"/>
        </w:rPr>
        <w:t xml:space="preserve"> </w:t>
      </w:r>
      <w:r w:rsidRPr="006E7728">
        <w:rPr>
          <w:sz w:val="12"/>
          <w:u w:val="single"/>
        </w:rPr>
        <w:t xml:space="preserve"> </w:t>
      </w:r>
      <w:r w:rsidRPr="006E7728">
        <w:rPr>
          <w:u w:val="single"/>
        </w:rPr>
        <w:t>The previous pilot program demonstrated the high levels of safety maintained by the types of carriers that are likely to participate in the current program</w:t>
      </w:r>
      <w:r>
        <w:t>.</w:t>
      </w:r>
    </w:p>
    <w:p w:rsidR="00444797" w:rsidRDefault="00444797">
      <w:pPr>
        <w:spacing w:after="200" w:line="276" w:lineRule="auto"/>
        <w:rPr>
          <w:rFonts w:ascii="Times New Roman" w:eastAsiaTheme="majorEastAsia" w:hAnsi="Times New Roman" w:cstheme="majorBidi"/>
          <w:b/>
          <w:bCs/>
          <w:iCs/>
          <w:sz w:val="24"/>
        </w:rPr>
      </w:pPr>
      <w:r>
        <w:br w:type="page"/>
      </w:r>
    </w:p>
    <w:p w:rsidR="00AB0BD1" w:rsidRDefault="00AB0BD1" w:rsidP="00AB0BD1">
      <w:pPr>
        <w:pStyle w:val="Heading4"/>
      </w:pPr>
      <w:r>
        <w:lastRenderedPageBreak/>
        <w:t>There is no evidence supporting safety concerns.</w:t>
      </w:r>
    </w:p>
    <w:p w:rsidR="00AB0BD1" w:rsidRPr="00D50689" w:rsidRDefault="00850C3E" w:rsidP="00AB0BD1">
      <w:pPr>
        <w:rPr>
          <w:rStyle w:val="StyleStyleBold12pt"/>
        </w:rPr>
      </w:pPr>
      <w:hyperlink r:id="rId57" w:tooltip="James M. Roberts" w:history="1">
        <w:r w:rsidR="00AB0BD1" w:rsidRPr="00D50689">
          <w:rPr>
            <w:rStyle w:val="StyleStyleBold12pt"/>
          </w:rPr>
          <w:t>James M. Roberts</w:t>
        </w:r>
      </w:hyperlink>
      <w:r w:rsidR="00AB0BD1" w:rsidRPr="00D50689">
        <w:rPr>
          <w:rStyle w:val="StyleStyleBold12pt"/>
        </w:rPr>
        <w:t>, Feb 17, 2009</w:t>
      </w:r>
    </w:p>
    <w:p w:rsidR="00AB0BD1" w:rsidRPr="00D50689" w:rsidRDefault="00AB0BD1" w:rsidP="00AB0BD1">
      <w:pPr>
        <w:rPr>
          <w:rFonts w:ascii="Times New Roman" w:hAnsi="Times New Roman"/>
          <w:b/>
          <w:bCs/>
          <w:sz w:val="24"/>
        </w:rPr>
      </w:pPr>
      <w:r w:rsidRPr="00D50689">
        <w:rPr>
          <w:rStyle w:val="StyleStyleBold12pt"/>
        </w:rPr>
        <w:t xml:space="preserve">(Research Fellow </w:t>
      </w:r>
      <w:proofErr w:type="gramStart"/>
      <w:r w:rsidRPr="00D50689">
        <w:rPr>
          <w:rStyle w:val="StyleStyleBold12pt"/>
        </w:rPr>
        <w:t>For</w:t>
      </w:r>
      <w:proofErr w:type="gramEnd"/>
      <w:r w:rsidRPr="00D50689">
        <w:rPr>
          <w:rStyle w:val="StyleStyleBold12pt"/>
        </w:rPr>
        <w:t xml:space="preserve"> Economic Freedom and Growth), Expanding Cross-Border Trucking with Mexico Benefits American Consumers, Retrieved from http://www.heritage.org/research/reports/2009/02/expanding-cross-border-trucking-with-mexico-benefits-american-consumers</w:t>
      </w:r>
    </w:p>
    <w:p w:rsidR="00AB0BD1" w:rsidRDefault="00AB0BD1" w:rsidP="00AB0BD1">
      <w:pPr>
        <w:pStyle w:val="NormalWeb"/>
        <w:rPr>
          <w:sz w:val="12"/>
        </w:rPr>
      </w:pPr>
      <w:r w:rsidRPr="00D64505">
        <w:rPr>
          <w:sz w:val="12"/>
        </w:rPr>
        <w:t xml:space="preserve"> </w:t>
      </w:r>
      <w:r>
        <w:t>Union Pressure</w:t>
      </w:r>
      <w:r w:rsidR="00B2694F">
        <w:rPr>
          <w:sz w:val="12"/>
        </w:rPr>
        <w:t xml:space="preserve"> </w:t>
      </w:r>
      <w:r w:rsidRPr="00D64505">
        <w:rPr>
          <w:sz w:val="12"/>
        </w:rPr>
        <w:t xml:space="preserve"> </w:t>
      </w:r>
      <w:r>
        <w:t xml:space="preserve">As </w:t>
      </w:r>
      <w:r>
        <w:rPr>
          <w:i/>
          <w:iCs/>
        </w:rPr>
        <w:t>The Wall Street Journal's</w:t>
      </w:r>
      <w:r>
        <w:t xml:space="preserve"> Mary Anastasia O'Grady reported, "</w:t>
      </w:r>
      <w:r w:rsidRPr="00E5087D">
        <w:rPr>
          <w:u w:val="single"/>
        </w:rPr>
        <w:t>Mexican trucking companies [had] a long history of operating in the U.S. and with no notably inferior safety record</w:t>
      </w:r>
      <w:r>
        <w:t xml:space="preserve">" </w:t>
      </w:r>
      <w:r w:rsidRPr="00E5087D">
        <w:rPr>
          <w:u w:val="single"/>
        </w:rPr>
        <w:t>until 1995, "when Bill Clinton issued an executive order--in violation of NAFTA</w:t>
      </w:r>
      <w:r>
        <w:t xml:space="preserve">, which he had signed into law--to stop Mexican long-haul trucks from crossing the border. Mr. </w:t>
      </w:r>
      <w:r w:rsidRPr="00E5087D">
        <w:rPr>
          <w:u w:val="single"/>
        </w:rPr>
        <w:t>Clinton was responding to pressure from Teamsters, who didn't want any new competition. He cited safety concerns--things like substandard drivers and vehicles--which to this day have never been supported by evidence."</w:t>
      </w:r>
      <w:bookmarkStart w:id="111" w:name="_ftnref2"/>
      <w:r w:rsidRPr="00E5087D">
        <w:rPr>
          <w:u w:val="single"/>
        </w:rPr>
        <w:fldChar w:fldCharType="begin"/>
      </w:r>
      <w:r w:rsidRPr="00E5087D">
        <w:rPr>
          <w:u w:val="single"/>
        </w:rPr>
        <w:instrText xml:space="preserve"> HYPERLINK "http://www.heritage.org/research/reports/2009/02/expanding-cross-border-trucking-with-mexico-benefits-american-consumers" \l "_ftn2" \o "" </w:instrText>
      </w:r>
      <w:r w:rsidRPr="00E5087D">
        <w:rPr>
          <w:u w:val="single"/>
        </w:rPr>
        <w:fldChar w:fldCharType="separate"/>
      </w:r>
      <w:r w:rsidRPr="00E5087D">
        <w:rPr>
          <w:rStyle w:val="Hyperlink"/>
          <w:rFonts w:eastAsiaTheme="majorEastAsia"/>
          <w:u w:val="single"/>
        </w:rPr>
        <w:t>[2]</w:t>
      </w:r>
      <w:r w:rsidRPr="00E5087D">
        <w:rPr>
          <w:u w:val="single"/>
        </w:rPr>
        <w:fldChar w:fldCharType="end"/>
      </w:r>
      <w:bookmarkEnd w:id="111"/>
      <w:r>
        <w:t xml:space="preserve"> Since then, trucks from Mexico have largely been confined to U.S. border areas.</w:t>
      </w:r>
      <w:bookmarkStart w:id="112" w:name="_ftnref3"/>
      <w:r>
        <w:fldChar w:fldCharType="begin"/>
      </w:r>
      <w:r>
        <w:instrText xml:space="preserve"> HYPERLINK "http://www.heritage.org/research/reports/2009/02/expanding-cross-border-trucking-with-mexico-benefits-american-consumers" \l "_ftn3" \o "" </w:instrText>
      </w:r>
      <w:r>
        <w:fldChar w:fldCharType="separate"/>
      </w:r>
      <w:r>
        <w:rPr>
          <w:rStyle w:val="Hyperlink"/>
          <w:rFonts w:eastAsiaTheme="majorEastAsia"/>
        </w:rPr>
        <w:t>[3]</w:t>
      </w:r>
      <w:r>
        <w:fldChar w:fldCharType="end"/>
      </w:r>
      <w:bookmarkEnd w:id="112"/>
      <w:r w:rsidR="00B2694F">
        <w:rPr>
          <w:sz w:val="12"/>
        </w:rPr>
        <w:t xml:space="preserve"> </w:t>
      </w:r>
      <w:r w:rsidRPr="00D64505">
        <w:rPr>
          <w:sz w:val="12"/>
        </w:rPr>
        <w:t xml:space="preserve"> </w:t>
      </w:r>
    </w:p>
    <w:p w:rsidR="00156FB6" w:rsidRDefault="00CB774D" w:rsidP="00CB774D">
      <w:pPr>
        <w:pStyle w:val="Heading4"/>
      </w:pPr>
      <w:r>
        <w:t>Opponents misunderstand safety regulations- Mexican trucks will be just as safe</w:t>
      </w:r>
    </w:p>
    <w:p w:rsidR="00CC613B" w:rsidRPr="00E10D2B" w:rsidRDefault="00CC613B" w:rsidP="00CC613B">
      <w:pPr>
        <w:autoSpaceDE w:val="0"/>
        <w:autoSpaceDN w:val="0"/>
        <w:adjustRightInd w:val="0"/>
        <w:rPr>
          <w:rStyle w:val="StyleStyleBold12pt"/>
        </w:rPr>
      </w:pPr>
      <w:r w:rsidRPr="00E10D2B">
        <w:rPr>
          <w:rStyle w:val="StyleStyleBold12pt"/>
        </w:rPr>
        <w:t>Chad MacDonald, 2009</w:t>
      </w:r>
    </w:p>
    <w:p w:rsidR="00CC613B" w:rsidRPr="00E10D2B" w:rsidRDefault="00CC613B" w:rsidP="00CC613B">
      <w:pPr>
        <w:autoSpaceDE w:val="0"/>
        <w:autoSpaceDN w:val="0"/>
        <w:adjustRightInd w:val="0"/>
        <w:rPr>
          <w:rStyle w:val="StyleStyleBold12pt"/>
        </w:rPr>
      </w:pPr>
      <w:r w:rsidRPr="00E10D2B">
        <w:rPr>
          <w:rStyle w:val="StyleStyleBold12pt"/>
        </w:rPr>
        <w:t xml:space="preserve">(J.D. </w:t>
      </w:r>
      <w:proofErr w:type="gramStart"/>
      <w:r w:rsidRPr="00E10D2B">
        <w:rPr>
          <w:rStyle w:val="StyleStyleBold12pt"/>
        </w:rPr>
        <w:t>Candidate )“</w:t>
      </w:r>
      <w:proofErr w:type="gramEnd"/>
      <w:r w:rsidRPr="00E10D2B">
        <w:rPr>
          <w:rStyle w:val="StyleStyleBold12pt"/>
        </w:rPr>
        <w:t>NAFTA Cross-Border Trucking: Mexico Retaliates After Congress Stops Mexican Trucks at the Border” VANDERBILT JOURNAL OF TRANSNATIONAL LAW, accessed 6\24\13,rsf</w:t>
      </w:r>
    </w:p>
    <w:p w:rsidR="00CB774D" w:rsidRPr="00CB774D" w:rsidRDefault="00CB774D" w:rsidP="00CB774D"/>
    <w:p w:rsidR="00156FB6" w:rsidRDefault="00156FB6" w:rsidP="00156FB6">
      <w:pPr>
        <w:rPr>
          <w:rFonts w:ascii="Times New Roman" w:eastAsia="Times New Roman" w:hAnsi="Times New Roman" w:cs="Times New Roman"/>
          <w:sz w:val="20"/>
          <w:szCs w:val="20"/>
          <w:u w:val="single"/>
        </w:rPr>
      </w:pPr>
      <w:r w:rsidRPr="00156FB6">
        <w:rPr>
          <w:rFonts w:ascii="Times New Roman" w:eastAsia="Times New Roman" w:hAnsi="Times New Roman" w:cs="Times New Roman"/>
          <w:sz w:val="20"/>
          <w:szCs w:val="20"/>
          <w:u w:val="single"/>
        </w:rPr>
        <w:t xml:space="preserve">Some of the cross-border trucking opposition likely arose because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U.S. citizens do not understand </w:t>
      </w:r>
      <w:proofErr w:type="gramStart"/>
      <w:r w:rsidRPr="00156FB6">
        <w:rPr>
          <w:rFonts w:ascii="Times New Roman" w:eastAsia="Times New Roman" w:hAnsi="Times New Roman" w:cs="Times New Roman"/>
          <w:sz w:val="20"/>
          <w:szCs w:val="20"/>
          <w:u w:val="single"/>
        </w:rPr>
        <w:t>that</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Mexican</w:t>
      </w:r>
      <w:proofErr w:type="gramEnd"/>
      <w:r w:rsidRPr="00156FB6">
        <w:rPr>
          <w:rFonts w:ascii="Times New Roman" w:eastAsia="Times New Roman" w:hAnsi="Times New Roman" w:cs="Times New Roman"/>
          <w:sz w:val="20"/>
          <w:szCs w:val="20"/>
          <w:u w:val="single"/>
        </w:rPr>
        <w:t xml:space="preserve"> motor carriers will be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subject to U.S. laws and regulations while operating in the U.</w:t>
      </w:r>
      <w:r w:rsidRPr="00156FB6">
        <w:rPr>
          <w:rFonts w:ascii="Times New Roman" w:eastAsia="Times New Roman" w:hAnsi="Times New Roman" w:cs="Times New Roman"/>
          <w:sz w:val="20"/>
          <w:szCs w:val="20"/>
        </w:rPr>
        <w:t xml:space="preserve">S. This </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 xml:space="preserve">misconception </w:t>
      </w:r>
      <w:proofErr w:type="gramStart"/>
      <w:r w:rsidRPr="00156FB6">
        <w:rPr>
          <w:rFonts w:ascii="Times New Roman" w:eastAsia="Times New Roman" w:hAnsi="Times New Roman" w:cs="Times New Roman"/>
          <w:sz w:val="20"/>
          <w:szCs w:val="20"/>
        </w:rPr>
        <w:t>probably</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stems</w:t>
      </w:r>
      <w:proofErr w:type="gramEnd"/>
      <w:r w:rsidRPr="00156FB6">
        <w:rPr>
          <w:rFonts w:ascii="Times New Roman" w:eastAsia="Times New Roman" w:hAnsi="Times New Roman" w:cs="Times New Roman"/>
          <w:sz w:val="20"/>
          <w:szCs w:val="20"/>
        </w:rPr>
        <w:t xml:space="preserve"> from opponent</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 xml:space="preserve">s of cross-border </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 xml:space="preserve">trucking, such as the U.S. Brotherhood of Teamsters, who have </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successfully misled the public in</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to believing that</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 xml:space="preserve">Mexican motor </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rPr>
        <w:t xml:space="preserve">carriers will somehow operate as rogue trucks. For example, James </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20"/>
          <w:szCs w:val="20"/>
          <w:u w:val="single"/>
        </w:rPr>
        <w:t>Hoffa</w:t>
      </w:r>
      <w:r w:rsidRPr="00156FB6">
        <w:rPr>
          <w:rFonts w:ascii="Times New Roman" w:eastAsia="Times New Roman" w:hAnsi="Times New Roman" w:cs="Times New Roman"/>
          <w:sz w:val="20"/>
          <w:szCs w:val="20"/>
        </w:rPr>
        <w:t xml:space="preserve">, the president of the Brotherhood of Teamsters, </w:t>
      </w:r>
      <w:r w:rsidRPr="00156FB6">
        <w:rPr>
          <w:rFonts w:ascii="Times New Roman" w:eastAsia="Times New Roman" w:hAnsi="Times New Roman" w:cs="Times New Roman"/>
          <w:sz w:val="20"/>
          <w:szCs w:val="20"/>
          <w:u w:val="single"/>
        </w:rPr>
        <w:t xml:space="preserve">stated in an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article that “[k]</w:t>
      </w:r>
      <w:proofErr w:type="spellStart"/>
      <w:r w:rsidRPr="00156FB6">
        <w:rPr>
          <w:rFonts w:ascii="Times New Roman" w:eastAsia="Times New Roman" w:hAnsi="Times New Roman" w:cs="Times New Roman"/>
          <w:sz w:val="20"/>
          <w:szCs w:val="20"/>
          <w:u w:val="single"/>
        </w:rPr>
        <w:t>eeping</w:t>
      </w:r>
      <w:proofErr w:type="spellEnd"/>
      <w:r w:rsidRPr="00156FB6">
        <w:rPr>
          <w:rFonts w:ascii="Times New Roman" w:eastAsia="Times New Roman" w:hAnsi="Times New Roman" w:cs="Times New Roman"/>
          <w:sz w:val="20"/>
          <w:szCs w:val="20"/>
          <w:u w:val="single"/>
        </w:rPr>
        <w:t xml:space="preserve"> America </w:t>
      </w:r>
      <w:proofErr w:type="spellStart"/>
      <w:r w:rsidRPr="00156FB6">
        <w:rPr>
          <w:rFonts w:ascii="Times New Roman" w:eastAsia="Times New Roman" w:hAnsi="Times New Roman" w:cs="Times New Roman"/>
          <w:sz w:val="20"/>
          <w:szCs w:val="20"/>
          <w:u w:val="single"/>
        </w:rPr>
        <w:t>sa</w:t>
      </w:r>
      <w:proofErr w:type="spellEnd"/>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proofErr w:type="spellStart"/>
      <w:r w:rsidRPr="00156FB6">
        <w:rPr>
          <w:rFonts w:ascii="Times New Roman" w:eastAsia="Times New Roman" w:hAnsi="Times New Roman" w:cs="Times New Roman"/>
          <w:sz w:val="20"/>
          <w:szCs w:val="20"/>
          <w:u w:val="single"/>
        </w:rPr>
        <w:t>fe</w:t>
      </w:r>
      <w:proofErr w:type="spellEnd"/>
      <w:r w:rsidRPr="00156FB6">
        <w:rPr>
          <w:rFonts w:ascii="Times New Roman" w:eastAsia="Times New Roman" w:hAnsi="Times New Roman" w:cs="Times New Roman"/>
          <w:sz w:val="20"/>
          <w:szCs w:val="20"/>
          <w:u w:val="single"/>
        </w:rPr>
        <w:t xml:space="preserve"> . . . means making sure our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families . . . don’t have to dodge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90,000-pound unguided missiles from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Mexico on our highways.”</w:t>
      </w:r>
      <w:r w:rsidR="00B2694F">
        <w:rPr>
          <w:rFonts w:ascii="Times New Roman" w:eastAsia="Times New Roman" w:hAnsi="Times New Roman" w:cs="Times New Roman"/>
          <w:sz w:val="12"/>
          <w:szCs w:val="20"/>
        </w:rPr>
        <w:t xml:space="preserve"> </w:t>
      </w:r>
      <w:r w:rsidRPr="00156FB6">
        <w:rPr>
          <w:rFonts w:ascii="Times New Roman" w:eastAsia="Times New Roman" w:hAnsi="Times New Roman" w:cs="Times New Roman"/>
          <w:sz w:val="12"/>
          <w:szCs w:val="20"/>
        </w:rPr>
        <w:t xml:space="preserve"> </w:t>
      </w:r>
      <w:proofErr w:type="gramStart"/>
      <w:r w:rsidRPr="00156FB6">
        <w:rPr>
          <w:rFonts w:ascii="Times New Roman" w:eastAsia="Times New Roman" w:hAnsi="Times New Roman" w:cs="Times New Roman"/>
          <w:sz w:val="14"/>
          <w:szCs w:val="14"/>
        </w:rPr>
        <w:t>178</w:t>
      </w:r>
      <w:r w:rsidR="00B2694F">
        <w:rPr>
          <w:rFonts w:ascii="Times New Roman" w:eastAsia="Times New Roman" w:hAnsi="Times New Roman" w:cs="Times New Roman"/>
          <w:sz w:val="12"/>
          <w:szCs w:val="14"/>
        </w:rPr>
        <w:t xml:space="preserve"> </w:t>
      </w:r>
      <w:r w:rsidRPr="00156FB6">
        <w:rPr>
          <w:rFonts w:ascii="Times New Roman" w:eastAsia="Times New Roman" w:hAnsi="Times New Roman" w:cs="Times New Roman"/>
          <w:sz w:val="12"/>
          <w:szCs w:val="14"/>
        </w:rPr>
        <w:t xml:space="preserve"> </w:t>
      </w:r>
      <w:r w:rsidRPr="00156FB6">
        <w:rPr>
          <w:rFonts w:ascii="Times New Roman" w:eastAsia="Times New Roman" w:hAnsi="Times New Roman" w:cs="Times New Roman"/>
          <w:sz w:val="20"/>
          <w:szCs w:val="20"/>
          <w:u w:val="single"/>
        </w:rPr>
        <w:t>This</w:t>
      </w:r>
      <w:proofErr w:type="gramEnd"/>
      <w:r w:rsidRPr="00156FB6">
        <w:rPr>
          <w:rFonts w:ascii="Times New Roman" w:eastAsia="Times New Roman" w:hAnsi="Times New Roman" w:cs="Times New Roman"/>
          <w:sz w:val="20"/>
          <w:szCs w:val="20"/>
          <w:u w:val="single"/>
        </w:rPr>
        <w:t xml:space="preserve"> memorable quote implies that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Mexican motor carriers will be larger</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and heavier than U.S. carriers.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In reality, Mexican motor carriers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must comply with the same size </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 xml:space="preserve">and weight restrictions </w:t>
      </w:r>
      <w:proofErr w:type="gramStart"/>
      <w:r w:rsidRPr="00156FB6">
        <w:rPr>
          <w:rFonts w:ascii="Times New Roman" w:eastAsia="Times New Roman" w:hAnsi="Times New Roman" w:cs="Times New Roman"/>
          <w:sz w:val="20"/>
          <w:szCs w:val="20"/>
          <w:u w:val="single"/>
        </w:rPr>
        <w:t>as</w:t>
      </w:r>
      <w:r w:rsidR="00B2694F">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12"/>
          <w:szCs w:val="20"/>
          <w:u w:val="single"/>
        </w:rPr>
        <w:t xml:space="preserve"> </w:t>
      </w:r>
      <w:r w:rsidRPr="00156FB6">
        <w:rPr>
          <w:rFonts w:ascii="Times New Roman" w:eastAsia="Times New Roman" w:hAnsi="Times New Roman" w:cs="Times New Roman"/>
          <w:sz w:val="20"/>
          <w:szCs w:val="20"/>
          <w:u w:val="single"/>
        </w:rPr>
        <w:t>U.S</w:t>
      </w:r>
      <w:proofErr w:type="gramEnd"/>
      <w:r w:rsidRPr="00156FB6">
        <w:rPr>
          <w:rFonts w:ascii="Times New Roman" w:eastAsia="Times New Roman" w:hAnsi="Times New Roman" w:cs="Times New Roman"/>
          <w:sz w:val="20"/>
          <w:szCs w:val="20"/>
          <w:u w:val="single"/>
        </w:rPr>
        <w:t xml:space="preserve">. motor carriers. </w:t>
      </w:r>
    </w:p>
    <w:p w:rsidR="005A700B" w:rsidRPr="00156FB6" w:rsidRDefault="005A700B" w:rsidP="00156FB6">
      <w:pPr>
        <w:rPr>
          <w:rFonts w:ascii="Times New Roman" w:eastAsia="Times New Roman" w:hAnsi="Times New Roman" w:cs="Times New Roman"/>
          <w:sz w:val="20"/>
          <w:szCs w:val="20"/>
          <w:u w:val="single"/>
        </w:rPr>
      </w:pPr>
    </w:p>
    <w:p w:rsidR="005B1BBA" w:rsidRDefault="005B1BBA">
      <w:pPr>
        <w:spacing w:after="200" w:line="276" w:lineRule="auto"/>
        <w:rPr>
          <w:rFonts w:ascii="Times New Roman" w:eastAsiaTheme="majorEastAsia" w:hAnsi="Times New Roman" w:cstheme="majorBidi"/>
          <w:b/>
          <w:bCs/>
          <w:iCs/>
          <w:sz w:val="24"/>
        </w:rPr>
      </w:pPr>
      <w:r>
        <w:br w:type="page"/>
      </w:r>
    </w:p>
    <w:p w:rsidR="005A700B" w:rsidRDefault="005A700B" w:rsidP="005A700B">
      <w:pPr>
        <w:pStyle w:val="Heading4"/>
      </w:pPr>
      <w:r>
        <w:lastRenderedPageBreak/>
        <w:t>Safety concerns are politically motivated and untrue</w:t>
      </w:r>
    </w:p>
    <w:p w:rsidR="005A700B" w:rsidRPr="00544881" w:rsidRDefault="005A700B" w:rsidP="005A700B">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5A700B" w:rsidRPr="00544881" w:rsidRDefault="005A700B" w:rsidP="005A700B">
      <w:pPr>
        <w:rPr>
          <w:rStyle w:val="StyleStyleBold12pt"/>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5A700B" w:rsidRDefault="005A700B" w:rsidP="005A700B">
      <w:pPr>
        <w:pStyle w:val="loose"/>
        <w:rPr>
          <w:vertAlign w:val="superscript"/>
        </w:rPr>
      </w:pPr>
      <w:r w:rsidRPr="005A700B">
        <w:rPr>
          <w:u w:val="single"/>
        </w:rPr>
        <w:t>The motives of those legislators opposed to cross-border trucking have also been scrutinized</w:t>
      </w:r>
      <w:r>
        <w:t xml:space="preserve">. Certain politicians advocating the extension of the trucking moratorium have labeled border inspection facilities "woefully inadequate," </w:t>
      </w:r>
      <w:bookmarkStart w:id="113" w:name="r105"/>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"n105" </w:instrText>
      </w:r>
      <w:r>
        <w:rPr>
          <w:vertAlign w:val="superscript"/>
        </w:rPr>
        <w:fldChar w:fldCharType="separate"/>
      </w:r>
      <w:r>
        <w:rPr>
          <w:rStyle w:val="blue"/>
          <w:color w:val="0000FF"/>
          <w:u w:val="single"/>
          <w:vertAlign w:val="superscript"/>
        </w:rPr>
        <w:t>n105</w:t>
      </w:r>
      <w:r>
        <w:rPr>
          <w:vertAlign w:val="superscript"/>
        </w:rPr>
        <w:fldChar w:fldCharType="end"/>
      </w:r>
      <w:bookmarkEnd w:id="113"/>
      <w:r>
        <w:t xml:space="preserve"> while others claim that opening the border pursuant to the NAFTA Panel decision is "a disaster waiting to happen." </w:t>
      </w:r>
      <w:bookmarkStart w:id="114" w:name="r106"/>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"n106" </w:instrText>
      </w:r>
      <w:r>
        <w:rPr>
          <w:vertAlign w:val="superscript"/>
        </w:rPr>
        <w:fldChar w:fldCharType="separate"/>
      </w:r>
      <w:r>
        <w:rPr>
          <w:rStyle w:val="blue"/>
          <w:color w:val="0000FF"/>
          <w:u w:val="single"/>
          <w:vertAlign w:val="superscript"/>
        </w:rPr>
        <w:t>n106</w:t>
      </w:r>
      <w:r>
        <w:rPr>
          <w:vertAlign w:val="superscript"/>
        </w:rPr>
        <w:fldChar w:fldCharType="end"/>
      </w:r>
      <w:bookmarkEnd w:id="114"/>
      <w:r>
        <w:t xml:space="preserve"> Still others, upon introducing legislation to completely bar Mexican trucks, argue that "we cannot allow NAFTA to open our borders and roll over the public safety laws that keep American families safe." </w:t>
      </w:r>
      <w:bookmarkStart w:id="115" w:name="r107"/>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"n107" </w:instrText>
      </w:r>
      <w:r>
        <w:rPr>
          <w:vertAlign w:val="superscript"/>
        </w:rPr>
        <w:fldChar w:fldCharType="separate"/>
      </w:r>
      <w:r>
        <w:rPr>
          <w:rStyle w:val="blue"/>
          <w:color w:val="0000FF"/>
          <w:u w:val="single"/>
          <w:vertAlign w:val="superscript"/>
        </w:rPr>
        <w:t>n107</w:t>
      </w:r>
      <w:r>
        <w:rPr>
          <w:vertAlign w:val="superscript"/>
        </w:rPr>
        <w:fldChar w:fldCharType="end"/>
      </w:r>
      <w:bookmarkEnd w:id="115"/>
      <w:r w:rsidR="00544881" w:rsidRPr="00544881">
        <w:rPr>
          <w:sz w:val="12"/>
        </w:rPr>
        <w:t xml:space="preserve">¶ </w:t>
      </w:r>
      <w:r w:rsidRPr="005A700B">
        <w:rPr>
          <w:u w:val="single"/>
        </w:rPr>
        <w:t xml:space="preserve">The authenticity of this clamor for safety seems suspect when one examines the principal funding sources of those politicians presenting the most fervent opposition. </w:t>
      </w:r>
      <w:bookmarkStart w:id="116" w:name="r108"/>
      <w:r w:rsidRPr="005A700B">
        <w:rPr>
          <w:u w:val="single"/>
          <w:vertAlign w:val="superscript"/>
        </w:rPr>
        <w:fldChar w:fldCharType="begin"/>
      </w:r>
      <w:r w:rsidRPr="005A700B">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"n108" </w:instrText>
      </w:r>
      <w:r w:rsidRPr="005A700B">
        <w:rPr>
          <w:u w:val="single"/>
          <w:vertAlign w:val="superscript"/>
        </w:rPr>
        <w:fldChar w:fldCharType="separate"/>
      </w:r>
      <w:proofErr w:type="gramStart"/>
      <w:r w:rsidRPr="005A700B">
        <w:rPr>
          <w:rStyle w:val="blue"/>
          <w:color w:val="0000FF"/>
          <w:u w:val="single"/>
          <w:vertAlign w:val="superscript"/>
        </w:rPr>
        <w:t>n108</w:t>
      </w:r>
      <w:proofErr w:type="gramEnd"/>
      <w:r w:rsidRPr="005A700B">
        <w:rPr>
          <w:u w:val="single"/>
          <w:vertAlign w:val="superscript"/>
        </w:rPr>
        <w:fldChar w:fldCharType="end"/>
      </w:r>
      <w:bookmarkEnd w:id="116"/>
      <w:r w:rsidRPr="005A700B">
        <w:rPr>
          <w:u w:val="single"/>
        </w:rPr>
        <w:t xml:space="preserve"> According to a recent study by the Center for Responsive Politics, many political opponents of NAFTA receive the majority of their money from labor organizations that are keenly interested in protecting U.S. jobs</w:t>
      </w:r>
      <w:r>
        <w:t xml:space="preserve">. </w:t>
      </w:r>
      <w:bookmarkStart w:id="117" w:name="r109"/>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"n109" </w:instrText>
      </w:r>
      <w:r>
        <w:rPr>
          <w:vertAlign w:val="superscript"/>
        </w:rPr>
        <w:fldChar w:fldCharType="separate"/>
      </w:r>
      <w:proofErr w:type="gramStart"/>
      <w:r>
        <w:rPr>
          <w:rStyle w:val="blue"/>
          <w:color w:val="0000FF"/>
          <w:u w:val="single"/>
          <w:vertAlign w:val="superscript"/>
        </w:rPr>
        <w:t>n109</w:t>
      </w:r>
      <w:proofErr w:type="gramEnd"/>
      <w:r>
        <w:rPr>
          <w:vertAlign w:val="superscript"/>
        </w:rPr>
        <w:fldChar w:fldCharType="end"/>
      </w:r>
      <w:bookmarkEnd w:id="117"/>
      <w:r>
        <w:t xml:space="preserve"> </w:t>
      </w:r>
      <w:r w:rsidRPr="005A700B">
        <w:rPr>
          <w:u w:val="single"/>
        </w:rPr>
        <w:t>Due to this economic influence, other groups have categorized the safety argument as nothing more than a "political smokescreen</w:t>
      </w:r>
      <w:r>
        <w:t xml:space="preserve">." </w:t>
      </w:r>
      <w:bookmarkStart w:id="118" w:name="r110"/>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"n110" </w:instrText>
      </w:r>
      <w:r>
        <w:rPr>
          <w:vertAlign w:val="superscript"/>
        </w:rPr>
        <w:fldChar w:fldCharType="separate"/>
      </w:r>
      <w:r>
        <w:rPr>
          <w:rStyle w:val="blue"/>
          <w:color w:val="0000FF"/>
          <w:u w:val="single"/>
          <w:vertAlign w:val="superscript"/>
        </w:rPr>
        <w:t>n110</w:t>
      </w:r>
      <w:r>
        <w:rPr>
          <w:vertAlign w:val="superscript"/>
        </w:rPr>
        <w:fldChar w:fldCharType="end"/>
      </w:r>
      <w:bookmarkEnd w:id="118"/>
    </w:p>
    <w:p w:rsidR="00544881" w:rsidRDefault="00544881" w:rsidP="00544881">
      <w:pPr>
        <w:pStyle w:val="Heading4"/>
      </w:pPr>
      <w:r>
        <w:t>Empirically, there have been no safety problems w/ Mexican trucks</w:t>
      </w:r>
    </w:p>
    <w:p w:rsidR="00544881" w:rsidRPr="00544881" w:rsidRDefault="00544881" w:rsidP="00544881">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544881" w:rsidRPr="00544881" w:rsidRDefault="00544881" w:rsidP="00544881">
      <w:pPr>
        <w:rPr>
          <w:rFonts w:ascii="Times New Roman" w:hAnsi="Times New Roman"/>
          <w:b/>
          <w:bCs/>
          <w:sz w:val="24"/>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DB67E6" w:rsidRDefault="00544881" w:rsidP="00062AB9">
      <w:pPr>
        <w:pStyle w:val="NormalWeb"/>
        <w:rPr>
          <w:rStyle w:val="verdana"/>
          <w:rFonts w:eastAsiaTheme="majorEastAsia"/>
          <w:u w:val="single"/>
          <w:vertAlign w:val="superscript"/>
        </w:rPr>
      </w:pPr>
      <w:r>
        <w:rPr>
          <w:rStyle w:val="verdana"/>
          <w:rFonts w:eastAsiaTheme="majorEastAsia"/>
        </w:rPr>
        <w:t>Finally</w:t>
      </w:r>
      <w:r w:rsidRPr="00725E1D">
        <w:rPr>
          <w:rStyle w:val="verdana"/>
          <w:rFonts w:eastAsiaTheme="majorEastAsia"/>
          <w:u w:val="single"/>
        </w:rPr>
        <w:t>, the safety argument lacks merit based on a review of actual experiences</w:t>
      </w:r>
      <w:r>
        <w:rPr>
          <w:rStyle w:val="verdana"/>
          <w:rFonts w:eastAsiaTheme="majorEastAsia"/>
        </w:rPr>
        <w:t>. While the Bus Regulatory Reform Act of 1982 served to deny access to the U.S. roads to the majority of Mexican trucks, certain vehicles have been operating throughout the United States for many years under one of the following exceptions: (</w:t>
      </w:r>
      <w:proofErr w:type="spellStart"/>
      <w:r>
        <w:rPr>
          <w:rStyle w:val="verdana"/>
          <w:rFonts w:eastAsiaTheme="majorEastAsia"/>
        </w:rPr>
        <w:t>i</w:t>
      </w:r>
      <w:proofErr w:type="spellEnd"/>
      <w:r>
        <w:rPr>
          <w:rStyle w:val="verdana"/>
          <w:rFonts w:eastAsiaTheme="majorEastAsia"/>
        </w:rPr>
        <w:t xml:space="preserve">) Mexico-domiciled trucks that have U.S. citizens as majority owners, (ii) Mexico-domiciled, Mexican-owned trucks "grandfathered" because they received operating authority prior to the enactment of the Bus Regulatory Reform Act, and (iii) Mexico-domiciled, Mexican-owned trucks that use the United States as a "land bridge" to Canada, without stopping to load or unload cargo. </w:t>
      </w:r>
      <w:bookmarkStart w:id="119" w:name="r154"/>
      <w:r>
        <w:rPr>
          <w:rStyle w:val="verdana"/>
          <w:rFonts w:eastAsiaTheme="majorEastAsia"/>
          <w:vertAlign w:val="superscript"/>
        </w:rPr>
        <w:fldChar w:fldCharType="begin"/>
      </w:r>
      <w:r>
        <w:rPr>
          <w:rStyle w:val="verdana"/>
          <w:rFonts w:eastAsiaTheme="majorEastAsia"/>
          <w:vertAlign w:val="superscript"/>
        </w:rPr>
        <w:instrText xml:space="preserve"> HYPERLINK "http://www.lexisnexis.com.mutex.gmu.edu/lnacui2api/frame.do?tokenKey=rsh-20.514006.89723830397&amp;target=results_DocumentContent&amp;returnToKey=20_T17691396164&amp;parent=docview&amp;rand=1372351639843&amp;reloadEntirePage=true" \l "n154" </w:instrText>
      </w:r>
      <w:r>
        <w:rPr>
          <w:rStyle w:val="verdana"/>
          <w:rFonts w:eastAsiaTheme="majorEastAsia"/>
          <w:vertAlign w:val="superscript"/>
        </w:rPr>
        <w:fldChar w:fldCharType="separate"/>
      </w:r>
      <w:proofErr w:type="gramStart"/>
      <w:r>
        <w:rPr>
          <w:rStyle w:val="blue"/>
          <w:color w:val="0000FF"/>
          <w:vertAlign w:val="superscript"/>
        </w:rPr>
        <w:t>n154</w:t>
      </w:r>
      <w:proofErr w:type="gramEnd"/>
      <w:r>
        <w:rPr>
          <w:rStyle w:val="verdana"/>
          <w:rFonts w:eastAsiaTheme="majorEastAsia"/>
          <w:vertAlign w:val="superscript"/>
        </w:rPr>
        <w:fldChar w:fldCharType="end"/>
      </w:r>
      <w:bookmarkEnd w:id="119"/>
      <w:r>
        <w:rPr>
          <w:rStyle w:val="verdana"/>
          <w:rFonts w:eastAsiaTheme="majorEastAsia"/>
        </w:rPr>
        <w:t xml:space="preserve"> </w:t>
      </w:r>
      <w:r w:rsidRPr="00725E1D">
        <w:rPr>
          <w:rStyle w:val="verdana"/>
          <w:rFonts w:eastAsiaTheme="majorEastAsia"/>
          <w:u w:val="single"/>
        </w:rPr>
        <w:t xml:space="preserve">Those advocating a complete restriction on Mexican trucks have failed to provide any evidence suggesting that the Mexican trucks currently operating in the United States under these exceptions constitute an exceptional safety threat. </w:t>
      </w:r>
      <w:bookmarkStart w:id="120" w:name="r155"/>
      <w:r w:rsidRPr="00725E1D">
        <w:rPr>
          <w:rStyle w:val="verdana"/>
          <w:rFonts w:eastAsiaTheme="majorEastAsia"/>
          <w:u w:val="single"/>
          <w:vertAlign w:val="superscript"/>
        </w:rPr>
        <w:fldChar w:fldCharType="begin"/>
      </w:r>
      <w:r w:rsidRPr="00725E1D">
        <w:rPr>
          <w:rStyle w:val="verdana"/>
          <w:rFonts w:eastAsiaTheme="majorEastAsia"/>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"n155" </w:instrText>
      </w:r>
      <w:r w:rsidRPr="00725E1D">
        <w:rPr>
          <w:rStyle w:val="verdana"/>
          <w:rFonts w:eastAsiaTheme="majorEastAsia"/>
          <w:u w:val="single"/>
          <w:vertAlign w:val="superscript"/>
        </w:rPr>
        <w:fldChar w:fldCharType="separate"/>
      </w:r>
      <w:r w:rsidRPr="00725E1D">
        <w:rPr>
          <w:rStyle w:val="blue"/>
          <w:color w:val="0000FF"/>
          <w:u w:val="single"/>
          <w:vertAlign w:val="superscript"/>
        </w:rPr>
        <w:t>n155</w:t>
      </w:r>
      <w:r w:rsidRPr="00725E1D">
        <w:rPr>
          <w:rStyle w:val="verdana"/>
          <w:rFonts w:eastAsiaTheme="majorEastAsia"/>
          <w:u w:val="single"/>
          <w:vertAlign w:val="superscript"/>
        </w:rPr>
        <w:fldChar w:fldCharType="end"/>
      </w:r>
      <w:bookmarkEnd w:id="120"/>
    </w:p>
    <w:p w:rsidR="001D369B" w:rsidRDefault="001D369B">
      <w:pPr>
        <w:spacing w:after="200" w:line="276" w:lineRule="auto"/>
        <w:rPr>
          <w:rFonts w:ascii="Times New Roman" w:eastAsiaTheme="majorEastAsia" w:hAnsi="Times New Roman" w:cstheme="majorBidi"/>
          <w:b/>
          <w:bCs/>
          <w:iCs/>
          <w:sz w:val="24"/>
        </w:rPr>
      </w:pPr>
      <w:r>
        <w:br w:type="page"/>
      </w:r>
    </w:p>
    <w:p w:rsidR="00850C3E" w:rsidRDefault="00850C3E" w:rsidP="00850C3E">
      <w:pPr>
        <w:pStyle w:val="Heading4"/>
      </w:pPr>
      <w:r>
        <w:lastRenderedPageBreak/>
        <w:t>Truck safety standards have improved in Mexico</w:t>
      </w:r>
    </w:p>
    <w:p w:rsidR="00850C3E" w:rsidRPr="00544881" w:rsidRDefault="00850C3E" w:rsidP="00850C3E">
      <w:pPr>
        <w:rPr>
          <w:rStyle w:val="StyleStyleBold12pt"/>
        </w:rPr>
      </w:pPr>
      <w:r w:rsidRPr="00544881">
        <w:rPr>
          <w:rStyle w:val="StyleStyleBold12pt"/>
        </w:rPr>
        <w:t xml:space="preserve">Hale E. Sheppard, </w:t>
      </w:r>
      <w:proofErr w:type="gramStart"/>
      <w:r w:rsidRPr="00544881">
        <w:rPr>
          <w:rStyle w:val="StyleStyleBold12pt"/>
        </w:rPr>
        <w:t>Summer</w:t>
      </w:r>
      <w:proofErr w:type="gramEnd"/>
      <w:r w:rsidRPr="00544881">
        <w:rPr>
          <w:rStyle w:val="StyleStyleBold12pt"/>
        </w:rPr>
        <w:t>, 2002</w:t>
      </w:r>
    </w:p>
    <w:p w:rsidR="00850C3E" w:rsidRPr="00850C3E" w:rsidRDefault="00850C3E" w:rsidP="00850C3E">
      <w:pPr>
        <w:rPr>
          <w:rFonts w:ascii="Times New Roman" w:hAnsi="Times New Roman"/>
          <w:b/>
          <w:bCs/>
          <w:sz w:val="24"/>
        </w:rPr>
      </w:pPr>
      <w:r w:rsidRPr="00544881">
        <w:rPr>
          <w:rStyle w:val="StyleStyleBold12pt"/>
        </w:rPr>
        <w:t>(</w:t>
      </w:r>
      <w:proofErr w:type="gramStart"/>
      <w:r w:rsidRPr="00544881">
        <w:rPr>
          <w:rStyle w:val="StyleStyleBold12pt"/>
        </w:rPr>
        <w:t>attorney</w:t>
      </w:r>
      <w:proofErr w:type="gramEnd"/>
      <w:r w:rsidRPr="00544881">
        <w:rPr>
          <w:rStyle w:val="StyleStyleBold12pt"/>
        </w:rPr>
        <w:t xml:space="preserve"> in the Washington, D.C. office of Haynes and Boone, LLP. Mr. Sheppard works primarily in the areas of trade regulation, customs, export controls and international transactions.) The NAFTA Trucking Dispute: Pretexts for Noncompliance and Policy Justifications for U.S. Facilitation of Cross-Border Services, 11 Minn. J. Global Trade 235</w:t>
      </w:r>
    </w:p>
    <w:p w:rsidR="00850C3E" w:rsidRPr="00D07EBF" w:rsidRDefault="00850C3E" w:rsidP="00850C3E">
      <w:pPr>
        <w:pStyle w:val="loose"/>
        <w:rPr>
          <w:u w:val="single"/>
        </w:rPr>
      </w:pPr>
      <w:r w:rsidRPr="00850C3E">
        <w:rPr>
          <w:u w:val="single"/>
        </w:rPr>
        <w:t>Since the first discussions of NAFTA in 1992, Mexican truck safety standards have considerably improved</w:t>
      </w:r>
      <w:r>
        <w:t xml:space="preserve">. </w:t>
      </w:r>
      <w:bookmarkStart w:id="121" w:name="r156"/>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"n156" </w:instrText>
      </w:r>
      <w:r>
        <w:rPr>
          <w:vertAlign w:val="superscript"/>
        </w:rPr>
        <w:fldChar w:fldCharType="separate"/>
      </w:r>
      <w:proofErr w:type="gramStart"/>
      <w:r>
        <w:rPr>
          <w:rStyle w:val="blue"/>
          <w:color w:val="0000FF"/>
          <w:u w:val="single"/>
          <w:vertAlign w:val="superscript"/>
        </w:rPr>
        <w:t>n156</w:t>
      </w:r>
      <w:proofErr w:type="gramEnd"/>
      <w:r>
        <w:rPr>
          <w:vertAlign w:val="superscript"/>
        </w:rPr>
        <w:fldChar w:fldCharType="end"/>
      </w:r>
      <w:bookmarkEnd w:id="121"/>
      <w:r>
        <w:t xml:space="preserve"> According to a 2001 study conducted by the DOT, </w:t>
      </w:r>
      <w:r w:rsidRPr="00850C3E">
        <w:rPr>
          <w:u w:val="single"/>
        </w:rPr>
        <w:t>the failure rate for Mexican Drayage Trucks has dropped by approximately twenty percent during the last three years</w:t>
      </w:r>
      <w:r>
        <w:t xml:space="preserve">. </w:t>
      </w:r>
      <w:bookmarkStart w:id="122" w:name="r157"/>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"n157" </w:instrText>
      </w:r>
      <w:r>
        <w:rPr>
          <w:vertAlign w:val="superscript"/>
        </w:rPr>
        <w:fldChar w:fldCharType="separate"/>
      </w:r>
      <w:r>
        <w:rPr>
          <w:rStyle w:val="blue"/>
          <w:color w:val="0000FF"/>
          <w:u w:val="single"/>
          <w:vertAlign w:val="superscript"/>
        </w:rPr>
        <w:t>n157</w:t>
      </w:r>
      <w:r>
        <w:rPr>
          <w:vertAlign w:val="superscript"/>
        </w:rPr>
        <w:fldChar w:fldCharType="end"/>
      </w:r>
      <w:bookmarkEnd w:id="122"/>
      <w:r>
        <w:t xml:space="preserve"> In addition, </w:t>
      </w:r>
      <w:r w:rsidRPr="00C11C4D">
        <w:rPr>
          <w:u w:val="single"/>
        </w:rPr>
        <w:t>Mexico has made some significant progress in establishing truck safety requirements, including: (</w:t>
      </w:r>
      <w:proofErr w:type="spellStart"/>
      <w:r w:rsidRPr="00C11C4D">
        <w:rPr>
          <w:u w:val="single"/>
        </w:rPr>
        <w:t>i</w:t>
      </w:r>
      <w:proofErr w:type="spellEnd"/>
      <w:r w:rsidRPr="00C11C4D">
        <w:rPr>
          <w:u w:val="single"/>
        </w:rPr>
        <w:t>) enacting regulations requiring all drivers to log hours of service; (ii) issuing truck inspection standards</w:t>
      </w:r>
      <w:r>
        <w:t xml:space="preserve">; [*262] (iii) automating its information systems for trucks, drivers and cargo; (iv) </w:t>
      </w:r>
      <w:r w:rsidRPr="00C11C4D">
        <w:rPr>
          <w:u w:val="single"/>
        </w:rPr>
        <w:t>implementing procedures for administering drug and alcohol tests harmonized between United States and Mexico; and (v) establishing medical requirements for obtaining a commercial drivers' licens</w:t>
      </w:r>
      <w:r>
        <w:t xml:space="preserve">e. </w:t>
      </w:r>
      <w:bookmarkStart w:id="123" w:name="r158"/>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"n158" </w:instrText>
      </w:r>
      <w:r>
        <w:rPr>
          <w:vertAlign w:val="superscript"/>
        </w:rPr>
        <w:fldChar w:fldCharType="separate"/>
      </w:r>
      <w:r>
        <w:rPr>
          <w:rStyle w:val="blue"/>
          <w:color w:val="0000FF"/>
          <w:u w:val="single"/>
          <w:vertAlign w:val="superscript"/>
        </w:rPr>
        <w:t>n158</w:t>
      </w:r>
      <w:r>
        <w:rPr>
          <w:vertAlign w:val="superscript"/>
        </w:rPr>
        <w:fldChar w:fldCharType="end"/>
      </w:r>
      <w:bookmarkEnd w:id="123"/>
      <w:r w:rsidRPr="00850C3E">
        <w:rPr>
          <w:sz w:val="12"/>
        </w:rPr>
        <w:t xml:space="preserve">¶ </w:t>
      </w:r>
      <w:r>
        <w:t xml:space="preserve">According to a recent report by the World Bank, "improved vehicle standards will better position Mexican transport industry to compete under NAFTA." </w:t>
      </w:r>
      <w:bookmarkStart w:id="124" w:name="r159"/>
      <w:r>
        <w:rPr>
          <w:vertAlign w:val="superscript"/>
        </w:rPr>
        <w:fldChar w:fldCharType="begin"/>
      </w:r>
      <w:r>
        <w:rPr>
          <w:vertAlign w:val="superscript"/>
        </w:rPr>
        <w:instrText xml:space="preserve"> HYPERLINK "http://www.lexisnexis.com.mutex.gmu.edu/lnacui2api/frame.do?tokenKey=rsh-20.514006.89723830397&amp;target=results_DocumentContent&amp;returnToKey=20_T17691396164&amp;parent=docview&amp;rand=1372351639843&amp;reloadEntirePage=true" \l "n159" </w:instrText>
      </w:r>
      <w:r>
        <w:rPr>
          <w:vertAlign w:val="superscript"/>
        </w:rPr>
        <w:fldChar w:fldCharType="separate"/>
      </w:r>
      <w:r>
        <w:rPr>
          <w:rStyle w:val="blue"/>
          <w:color w:val="0000FF"/>
          <w:u w:val="single"/>
          <w:vertAlign w:val="superscript"/>
        </w:rPr>
        <w:t>n159</w:t>
      </w:r>
      <w:r>
        <w:rPr>
          <w:vertAlign w:val="superscript"/>
        </w:rPr>
        <w:fldChar w:fldCharType="end"/>
      </w:r>
      <w:bookmarkEnd w:id="124"/>
      <w:r>
        <w:t xml:space="preserve"> Although trucking standards have obviously improved in recent years and serve to weaken the safety argument espoused by NAFTA opponents, Mexican officials claim that </w:t>
      </w:r>
      <w:r w:rsidRPr="00D07EBF">
        <w:rPr>
          <w:u w:val="single"/>
        </w:rPr>
        <w:t xml:space="preserve">safety standards will naturally advance even more once access to the United States is granted. </w:t>
      </w:r>
      <w:bookmarkStart w:id="125" w:name="r160"/>
      <w:r w:rsidRPr="00D07EBF">
        <w:rPr>
          <w:u w:val="single"/>
          <w:vertAlign w:val="superscript"/>
        </w:rPr>
        <w:fldChar w:fldCharType="begin"/>
      </w:r>
      <w:r w:rsidRPr="00D07EBF">
        <w:rPr>
          <w:u w:val="single"/>
          <w:vertAlign w:val="superscript"/>
        </w:rPr>
        <w:instrText xml:space="preserve"> HYPERLINK "http://www.lexisnexis.com.mutex.gmu.edu/lnacui2api/frame.do?tokenKey=rsh-20.514006.89723830397&amp;target=results_DocumentContent&amp;returnToKey=20_T17691396164&amp;parent=docview&amp;rand=1372351639843&amp;reloadEntirePage=true" \l "n160" </w:instrText>
      </w:r>
      <w:r w:rsidRPr="00D07EBF">
        <w:rPr>
          <w:u w:val="single"/>
          <w:vertAlign w:val="superscript"/>
        </w:rPr>
        <w:fldChar w:fldCharType="separate"/>
      </w:r>
      <w:proofErr w:type="gramStart"/>
      <w:r w:rsidRPr="00D07EBF">
        <w:rPr>
          <w:rStyle w:val="blue"/>
          <w:color w:val="0000FF"/>
          <w:u w:val="single"/>
          <w:vertAlign w:val="superscript"/>
        </w:rPr>
        <w:t>n160</w:t>
      </w:r>
      <w:proofErr w:type="gramEnd"/>
      <w:r w:rsidRPr="00D07EBF">
        <w:rPr>
          <w:u w:val="single"/>
          <w:vertAlign w:val="superscript"/>
        </w:rPr>
        <w:fldChar w:fldCharType="end"/>
      </w:r>
      <w:bookmarkEnd w:id="125"/>
      <w:r w:rsidRPr="00D07EBF">
        <w:rPr>
          <w:u w:val="single"/>
        </w:rPr>
        <w:t xml:space="preserve"> Once the border is opened "the safety of the Mexican fleet would improve dramatically because truckers would be forced to meet safety standards in return for access. You have to give them [an] incentive to modernize." </w:t>
      </w:r>
    </w:p>
    <w:p w:rsidR="00850C3E" w:rsidRPr="00850C3E" w:rsidRDefault="00850C3E" w:rsidP="00850C3E"/>
    <w:p w:rsidR="00DB67E6" w:rsidRDefault="00DB67E6" w:rsidP="00DB67E6">
      <w:pPr>
        <w:pStyle w:val="Heading2"/>
        <w:tabs>
          <w:tab w:val="left" w:pos="7200"/>
        </w:tabs>
      </w:pPr>
      <w:bookmarkStart w:id="126" w:name="_Toc360214487"/>
      <w:r>
        <w:lastRenderedPageBreak/>
        <w:t>A/T Environment</w:t>
      </w:r>
      <w:bookmarkEnd w:id="126"/>
    </w:p>
    <w:p w:rsidR="00DB67E6" w:rsidRDefault="00DB67E6" w:rsidP="00DB67E6"/>
    <w:p w:rsidR="00DB67E6" w:rsidRDefault="00DB67E6" w:rsidP="00DB67E6">
      <w:pPr>
        <w:pStyle w:val="Heading4"/>
      </w:pPr>
      <w:r>
        <w:t>Mexican trucks must comply with EPA emissions regulations</w:t>
      </w:r>
    </w:p>
    <w:p w:rsidR="00DB67E6" w:rsidRPr="0073787C" w:rsidRDefault="00DB67E6" w:rsidP="00DB67E6">
      <w:pPr>
        <w:rPr>
          <w:rStyle w:val="StyleStyleBold12pt"/>
        </w:rPr>
      </w:pPr>
      <w:r w:rsidRPr="0073787C">
        <w:rPr>
          <w:rStyle w:val="StyleStyleBold12pt"/>
        </w:rPr>
        <w:t>Federal Register, 4/13/11</w:t>
      </w:r>
    </w:p>
    <w:p w:rsidR="00DB67E6" w:rsidRDefault="00DB67E6" w:rsidP="00DB67E6">
      <w:pPr>
        <w:rPr>
          <w:rStyle w:val="StyleStyleBold12pt"/>
        </w:rPr>
      </w:pPr>
      <w:r w:rsidRPr="0073787C">
        <w:rPr>
          <w:rStyle w:val="StyleStyleBold12pt"/>
        </w:rPr>
        <w:t xml:space="preserve">Pilot Program on NAFTA Long-Haul Trucking Provisions, </w:t>
      </w:r>
      <w:hyperlink r:id="rId58" w:anchor="h-10" w:history="1">
        <w:r w:rsidRPr="0073787C">
          <w:rPr>
            <w:rStyle w:val="StyleStyleBold12pt"/>
          </w:rPr>
          <w:t>https://www.federalregister.gov/articles/2011/04/13/2011-8846/pilot-program-on-nafta-long-haul-trucking-provisions#h-10</w:t>
        </w:r>
      </w:hyperlink>
    </w:p>
    <w:p w:rsidR="00DB67E6" w:rsidRDefault="00DB67E6" w:rsidP="00DB67E6"/>
    <w:p w:rsidR="00DB67E6" w:rsidRDefault="00DB67E6" w:rsidP="00DB67E6">
      <w:proofErr w:type="gramStart"/>
      <w:r w:rsidRPr="005F3155">
        <w:t>Emission Control Label.</w:t>
      </w:r>
      <w:proofErr w:type="gramEnd"/>
      <w:r w:rsidRPr="005F3155">
        <w:t xml:space="preserve"> </w:t>
      </w:r>
      <w:r w:rsidRPr="005F3155">
        <w:rPr>
          <w:u w:val="single"/>
        </w:rPr>
        <w:t>Any vehicle with a diesel engine to be used by a motor carrier in this pilot program must have an emission control label</w:t>
      </w:r>
      <w:r w:rsidRPr="005F3155">
        <w:t xml:space="preserve"> as described in </w:t>
      </w:r>
      <w:hyperlink r:id="rId59" w:history="1">
        <w:r w:rsidRPr="005F3155">
          <w:rPr>
            <w:rStyle w:val="Hyperlink"/>
          </w:rPr>
          <w:t>40 CFR 86.007</w:t>
        </w:r>
      </w:hyperlink>
      <w:r w:rsidRPr="005F3155">
        <w:t xml:space="preserve">-35 </w:t>
      </w:r>
      <w:r w:rsidRPr="005F3155">
        <w:rPr>
          <w:u w:val="single"/>
        </w:rPr>
        <w:t>that indicates the engine conforms to the U.S.</w:t>
      </w:r>
      <w:r w:rsidRPr="005F3155">
        <w:t xml:space="preserve"> Environmental Protection Agency (</w:t>
      </w:r>
      <w:r w:rsidRPr="005F3155">
        <w:rPr>
          <w:u w:val="single"/>
        </w:rPr>
        <w:t>EPA) regulations</w:t>
      </w:r>
      <w:r w:rsidRPr="005F3155">
        <w:t xml:space="preserve"> applicable to 1998 or later. Alternatively, the motor carrier may present documentation from the engine manufacturer indicating the engine conforms to the EPA regulations applicable to 1998 or later.</w:t>
      </w:r>
    </w:p>
    <w:p w:rsidR="00DB67E6" w:rsidRPr="00DB67E6" w:rsidRDefault="00DB67E6" w:rsidP="00DB67E6"/>
    <w:p w:rsidR="00B70736" w:rsidRDefault="00993F10" w:rsidP="00993F10">
      <w:pPr>
        <w:pStyle w:val="Heading4"/>
      </w:pPr>
      <w:r>
        <w:t>Cross-border trucking is better for the environment</w:t>
      </w:r>
    </w:p>
    <w:p w:rsidR="00993F10" w:rsidRPr="008A7F24" w:rsidRDefault="00993F10" w:rsidP="00993F10">
      <w:pPr>
        <w:rPr>
          <w:rStyle w:val="StyleStyleBold12pt"/>
        </w:rPr>
      </w:pPr>
      <w:r w:rsidRPr="008A7F24">
        <w:rPr>
          <w:rStyle w:val="StyleStyleBold12pt"/>
        </w:rPr>
        <w:t>Daniel Griswold, Dec 20, 2007</w:t>
      </w:r>
    </w:p>
    <w:p w:rsidR="00993F10" w:rsidRPr="008A7F24" w:rsidRDefault="00993F10" w:rsidP="00993F10">
      <w:pPr>
        <w:rPr>
          <w:rStyle w:val="StyleStyleBold12pt"/>
        </w:rPr>
      </w:pPr>
      <w:r w:rsidRPr="008A7F24">
        <w:rPr>
          <w:rStyle w:val="StyleStyleBold12pt"/>
        </w:rPr>
        <w:t>(</w:t>
      </w:r>
      <w:proofErr w:type="gramStart"/>
      <w:r w:rsidRPr="008A7F24">
        <w:rPr>
          <w:rStyle w:val="StyleStyleBold12pt"/>
        </w:rPr>
        <w:t>director</w:t>
      </w:r>
      <w:proofErr w:type="gramEnd"/>
      <w:r w:rsidRPr="008A7F24">
        <w:rPr>
          <w:rStyle w:val="StyleStyleBold12pt"/>
        </w:rPr>
        <w:t xml:space="preserve"> of the Center for Trade Policy Studies at the Cato Institute.) Attempt to Limit Mexican Trucking in U.S. Masks Union Agenda, Los Angeles Daily Journal, </w:t>
      </w:r>
      <w:hyperlink r:id="rId60" w:history="1">
        <w:r w:rsidRPr="008A7F24">
          <w:rPr>
            <w:rStyle w:val="StyleStyleBold12pt"/>
          </w:rPr>
          <w:t>http://www.cato.org/publications/commentary/attempt-limit-mexican-trucking-us-masks-union-agenda</w:t>
        </w:r>
      </w:hyperlink>
    </w:p>
    <w:p w:rsidR="00993F10" w:rsidRDefault="00993F10" w:rsidP="00993F10"/>
    <w:p w:rsidR="00993F10" w:rsidRPr="00993F10" w:rsidRDefault="00993F10" w:rsidP="00993F10">
      <w:r w:rsidRPr="00993F10">
        <w:rPr>
          <w:u w:val="single"/>
        </w:rPr>
        <w:t>Every week of delay is a drag on U.S.-Mexican trade and an embarrassment to the U.S. With the ban in place, trucks approaching the border are required to unload their cargo into warehouses in so-called commercial zones</w:t>
      </w:r>
      <w:r>
        <w:t xml:space="preserve"> within 25 miles of the border, </w:t>
      </w:r>
      <w:r w:rsidRPr="00993F10">
        <w:rPr>
          <w:u w:val="single"/>
        </w:rPr>
        <w:t>only to have them reloaded onto short-haul vehicles</w:t>
      </w:r>
      <w:r>
        <w:t xml:space="preserve"> and then onto domestic trucks for final delivery.</w:t>
      </w:r>
      <w:r w:rsidRPr="00993F10">
        <w:rPr>
          <w:sz w:val="12"/>
        </w:rPr>
        <w:t xml:space="preserve">¶ </w:t>
      </w:r>
      <w:r w:rsidRPr="00993F10">
        <w:rPr>
          <w:u w:val="single"/>
        </w:rPr>
        <w:t>This inefficient system causes delays, increased pollution and added costs at busy border crossings</w:t>
      </w:r>
      <w:r>
        <w:t xml:space="preserve"> such as Calexico East; San </w:t>
      </w:r>
      <w:proofErr w:type="spellStart"/>
      <w:r>
        <w:t>Ysidro</w:t>
      </w:r>
      <w:proofErr w:type="spellEnd"/>
      <w:r>
        <w:t>; Nogales, Ariz.; and Laredo, Texas. Because 80 percent of U.S. trade with Mexico travels by truck, the ban on cross-border trucking imposes an additional $200 million to $400 million in transportation costs, according to the U.S. Department of Transportation.</w:t>
      </w:r>
    </w:p>
    <w:p w:rsidR="006A76C0" w:rsidRDefault="006A76C0" w:rsidP="006A76C0">
      <w:pPr>
        <w:pStyle w:val="Heading2"/>
      </w:pPr>
      <w:bookmarkStart w:id="127" w:name="_Toc360214488"/>
      <w:r>
        <w:lastRenderedPageBreak/>
        <w:t>A/T Human Trafficking</w:t>
      </w:r>
      <w:bookmarkEnd w:id="127"/>
    </w:p>
    <w:p w:rsidR="006A76C0" w:rsidRDefault="006A76C0" w:rsidP="006A76C0"/>
    <w:p w:rsidR="006A76C0" w:rsidRDefault="006A76C0" w:rsidP="006A76C0">
      <w:pPr>
        <w:pStyle w:val="Heading4"/>
      </w:pPr>
      <w:r>
        <w:t>Plan does not include the transportation of hazardous materials or passengers</w:t>
      </w:r>
    </w:p>
    <w:p w:rsidR="006A76C0" w:rsidRPr="0073787C" w:rsidRDefault="006A76C0" w:rsidP="006A76C0">
      <w:pPr>
        <w:rPr>
          <w:rStyle w:val="StyleStyleBold12pt"/>
        </w:rPr>
      </w:pPr>
      <w:r w:rsidRPr="0073787C">
        <w:rPr>
          <w:rStyle w:val="StyleStyleBold12pt"/>
        </w:rPr>
        <w:t>Federal Register, 4/13/11</w:t>
      </w:r>
    </w:p>
    <w:p w:rsidR="006A76C0" w:rsidRDefault="006A76C0" w:rsidP="006A76C0">
      <w:pPr>
        <w:rPr>
          <w:rStyle w:val="StyleStyleBold12pt"/>
        </w:rPr>
      </w:pPr>
      <w:r w:rsidRPr="0073787C">
        <w:rPr>
          <w:rStyle w:val="StyleStyleBold12pt"/>
        </w:rPr>
        <w:t xml:space="preserve">Pilot Program on NAFTA Long-Haul Trucking Provisions, </w:t>
      </w:r>
      <w:hyperlink r:id="rId61" w:anchor="h-10" w:history="1">
        <w:r w:rsidRPr="0073787C">
          <w:rPr>
            <w:rStyle w:val="StyleStyleBold12pt"/>
          </w:rPr>
          <w:t>https://www.federalregister.gov/articles/2011/04/13/2011-8846/pilot-program-on-nafta-long-haul-trucking-provisions#h-10</w:t>
        </w:r>
      </w:hyperlink>
    </w:p>
    <w:p w:rsidR="006A76C0" w:rsidRPr="0073787C" w:rsidRDefault="006A76C0" w:rsidP="006A76C0">
      <w:pPr>
        <w:rPr>
          <w:rStyle w:val="StyleStyleBold12pt"/>
        </w:rPr>
      </w:pPr>
    </w:p>
    <w:p w:rsidR="006A76C0" w:rsidRDefault="006A76C0" w:rsidP="006A76C0">
      <w:proofErr w:type="gramStart"/>
      <w:r w:rsidRPr="0073787C">
        <w:t>Hazardous Materials and Passenger Transportation.</w:t>
      </w:r>
      <w:proofErr w:type="gramEnd"/>
      <w:r w:rsidRPr="0073787C">
        <w:t xml:space="preserve"> Consistent with section 6901(d) of </w:t>
      </w:r>
      <w:hyperlink r:id="rId62" w:tgtFrame="_blank" w:history="1">
        <w:r w:rsidRPr="0073787C">
          <w:rPr>
            <w:rStyle w:val="Hyperlink"/>
          </w:rPr>
          <w:t>Public Law 110-28</w:t>
        </w:r>
      </w:hyperlink>
      <w:r w:rsidRPr="0073787C">
        <w:t xml:space="preserve">, operating authority granted under </w:t>
      </w:r>
      <w:r w:rsidRPr="0073787C">
        <w:rPr>
          <w:u w:val="single"/>
        </w:rPr>
        <w:t xml:space="preserve">the pilot program excludes the transportation of </w:t>
      </w:r>
      <w:proofErr w:type="spellStart"/>
      <w:r w:rsidRPr="0073787C">
        <w:rPr>
          <w:u w:val="single"/>
        </w:rPr>
        <w:t>placardable</w:t>
      </w:r>
      <w:proofErr w:type="spellEnd"/>
      <w:r w:rsidRPr="0073787C">
        <w:rPr>
          <w:u w:val="single"/>
        </w:rPr>
        <w:t xml:space="preserve"> quantities of hazardous materials and passengers. Hazardous materials means any material that has been designated as hazardous </w:t>
      </w:r>
      <w:proofErr w:type="gramStart"/>
      <w:r w:rsidRPr="0073787C">
        <w:rPr>
          <w:u w:val="single"/>
        </w:rPr>
        <w:t>under</w:t>
      </w:r>
      <w:proofErr w:type="gramEnd"/>
      <w:r w:rsidRPr="0073787C">
        <w:rPr>
          <w:u w:val="single"/>
        </w:rPr>
        <w:t xml:space="preserve"> </w:t>
      </w:r>
      <w:hyperlink r:id="rId63" w:tgtFrame="_blank" w:history="1">
        <w:r w:rsidRPr="0073787C">
          <w:rPr>
            <w:rStyle w:val="Hyperlink"/>
            <w:u w:val="single"/>
          </w:rPr>
          <w:t>49 U.S.C. 5103</w:t>
        </w:r>
      </w:hyperlink>
      <w:r w:rsidRPr="0073787C">
        <w:rPr>
          <w:u w:val="single"/>
        </w:rPr>
        <w:t xml:space="preserve"> and is required to be placarded</w:t>
      </w:r>
      <w:r w:rsidRPr="0073787C">
        <w:t xml:space="preserve"> under subpart F of </w:t>
      </w:r>
      <w:hyperlink r:id="rId64" w:history="1">
        <w:r w:rsidRPr="0073787C">
          <w:rPr>
            <w:rStyle w:val="Hyperlink"/>
          </w:rPr>
          <w:t>49 CFR part 172</w:t>
        </w:r>
      </w:hyperlink>
      <w:r w:rsidRPr="0073787C">
        <w:t>.</w:t>
      </w:r>
    </w:p>
    <w:p w:rsidR="006A76C0" w:rsidRDefault="006A76C0" w:rsidP="006A76C0"/>
    <w:p w:rsidR="006A76C0" w:rsidRDefault="006A76C0" w:rsidP="006A76C0">
      <w:pPr>
        <w:pStyle w:val="Heading2"/>
      </w:pPr>
      <w:bookmarkStart w:id="128" w:name="_Toc360214489"/>
      <w:r>
        <w:lastRenderedPageBreak/>
        <w:t>A/T China DA</w:t>
      </w:r>
      <w:bookmarkEnd w:id="128"/>
    </w:p>
    <w:p w:rsidR="006A76C0" w:rsidRDefault="006A76C0" w:rsidP="006A76C0"/>
    <w:p w:rsidR="006A76C0" w:rsidRDefault="006A76C0" w:rsidP="006A76C0">
      <w:pPr>
        <w:pStyle w:val="Heading4"/>
      </w:pPr>
      <w:r>
        <w:t xml:space="preserve">Non-unique- Obama stressing US Mexico </w:t>
      </w:r>
      <w:r w:rsidR="002856EC">
        <w:t>economic</w:t>
      </w:r>
      <w:r>
        <w:t xml:space="preserve"> ties now</w:t>
      </w:r>
    </w:p>
    <w:p w:rsidR="006A76C0" w:rsidRDefault="001E2C94" w:rsidP="006A76C0">
      <w:r>
        <w:rPr>
          <w:rStyle w:val="Strong"/>
        </w:rPr>
        <w:t xml:space="preserve">Catherine E. </w:t>
      </w:r>
      <w:proofErr w:type="spellStart"/>
      <w:r>
        <w:rPr>
          <w:rStyle w:val="Strong"/>
        </w:rPr>
        <w:t>Shoichet</w:t>
      </w:r>
      <w:proofErr w:type="spellEnd"/>
      <w:r>
        <w:rPr>
          <w:rStyle w:val="Strong"/>
        </w:rPr>
        <w:t xml:space="preserve"> </w:t>
      </w:r>
      <w:r>
        <w:t>and</w:t>
      </w:r>
      <w:r>
        <w:rPr>
          <w:rStyle w:val="Strong"/>
        </w:rPr>
        <w:t xml:space="preserve"> Cindy Y. Rodriguez</w:t>
      </w:r>
      <w:r>
        <w:t>,</w:t>
      </w:r>
      <w:r>
        <w:t xml:space="preserve"> </w:t>
      </w:r>
      <w:r>
        <w:t>May 1, 2013</w:t>
      </w:r>
    </w:p>
    <w:p w:rsidR="001E2C94" w:rsidRDefault="001E2C94" w:rsidP="006A76C0">
      <w:r w:rsidRPr="001E2C94">
        <w:t>Key issues on Obama's Mexico trip: Trade, immigration and drug war</w:t>
      </w:r>
      <w:r>
        <w:t xml:space="preserve">, </w:t>
      </w:r>
      <w:r w:rsidRPr="001E2C94">
        <w:t>http://www.cnn.com/2013/05/01/world/americas/mexico-obama-visit</w:t>
      </w:r>
    </w:p>
    <w:p w:rsidR="002856EC" w:rsidRDefault="002856EC" w:rsidP="002856EC">
      <w:pPr>
        <w:pStyle w:val="cnnstorypgraphtxt"/>
      </w:pPr>
      <w:r>
        <w:t>Obama's take:</w:t>
      </w:r>
      <w:r w:rsidRPr="002856EC">
        <w:rPr>
          <w:sz w:val="12"/>
        </w:rPr>
        <w:t xml:space="preserve">¶ </w:t>
      </w:r>
      <w:r>
        <w:t>"</w:t>
      </w:r>
      <w:r w:rsidRPr="002856EC">
        <w:rPr>
          <w:u w:val="single"/>
        </w:rPr>
        <w:t>We spend so much time on security issues between the United States and Mexico that sometimes I think we forget this is a massive trading partner, responsible for huge amounts of commerce and huge numbers of jobs on both sides of the border," Obama told reporters</w:t>
      </w:r>
      <w:r>
        <w:t xml:space="preserve"> on Tuesday. "</w:t>
      </w:r>
      <w:r w:rsidRPr="002856EC">
        <w:rPr>
          <w:u w:val="single"/>
        </w:rPr>
        <w:t>We want to see how we can deepen that, how we can improve that, and maintain that economic dialogue over a long period of time</w:t>
      </w:r>
      <w:r>
        <w:t>."</w:t>
      </w:r>
      <w:r w:rsidRPr="002856EC">
        <w:rPr>
          <w:sz w:val="12"/>
        </w:rPr>
        <w:t xml:space="preserve">¶ </w:t>
      </w:r>
      <w:r>
        <w:t>Peña Nieto's take</w:t>
      </w:r>
      <w:proofErr w:type="gramStart"/>
      <w:r>
        <w:t>:</w:t>
      </w:r>
      <w:r w:rsidRPr="002856EC">
        <w:rPr>
          <w:sz w:val="12"/>
        </w:rPr>
        <w:t>¶</w:t>
      </w:r>
      <w:proofErr w:type="gramEnd"/>
      <w:r w:rsidRPr="002856EC">
        <w:rPr>
          <w:sz w:val="12"/>
        </w:rPr>
        <w:t xml:space="preserve"> </w:t>
      </w:r>
      <w:r>
        <w:t>"</w:t>
      </w:r>
      <w:r w:rsidRPr="002856EC">
        <w:rPr>
          <w:u w:val="single"/>
        </w:rPr>
        <w:t>We should reconsider greater integration of North America to achieve a region that is more competitive and capable of creating more jobs</w:t>
      </w:r>
      <w:r>
        <w:t xml:space="preserve">," Peña Nieto </w:t>
      </w:r>
      <w:hyperlink r:id="rId65" w:history="1">
        <w:r>
          <w:rPr>
            <w:rStyle w:val="Hyperlink"/>
            <w:rFonts w:eastAsiaTheme="majorEastAsia"/>
          </w:rPr>
          <w:t>told Obama during a meeting</w:t>
        </w:r>
      </w:hyperlink>
      <w:r>
        <w:t xml:space="preserve"> at the White House in November.</w:t>
      </w:r>
    </w:p>
    <w:p w:rsidR="006A76C0" w:rsidRPr="006A76C0" w:rsidRDefault="006A76C0" w:rsidP="006A76C0"/>
    <w:p w:rsidR="00752661" w:rsidRDefault="00DD5DED" w:rsidP="00DD5DED">
      <w:pPr>
        <w:pStyle w:val="Heading2"/>
      </w:pPr>
      <w:bookmarkStart w:id="129" w:name="_Toc360214490"/>
      <w:r>
        <w:lastRenderedPageBreak/>
        <w:t>FYI What Program Does</w:t>
      </w:r>
      <w:bookmarkEnd w:id="129"/>
    </w:p>
    <w:p w:rsidR="00DD5DED" w:rsidRDefault="00DD5DED" w:rsidP="00DD5DED"/>
    <w:p w:rsidR="00DD5DED" w:rsidRDefault="00DD5DED" w:rsidP="00DD5DED">
      <w:pPr>
        <w:pStyle w:val="Heading4"/>
      </w:pPr>
      <w:r>
        <w:t>What pilot program does- grants permanent operating authority after 18 months</w:t>
      </w:r>
    </w:p>
    <w:p w:rsidR="00DD5DED" w:rsidRPr="00272C1F" w:rsidRDefault="00850C3E" w:rsidP="00DD5DED">
      <w:pPr>
        <w:rPr>
          <w:rStyle w:val="StyleStyleBold12pt"/>
        </w:rPr>
      </w:pPr>
      <w:hyperlink r:id="rId66" w:history="1">
        <w:r w:rsidR="00DD5DED" w:rsidRPr="00272C1F">
          <w:rPr>
            <w:rStyle w:val="StyleStyleBold12pt"/>
          </w:rPr>
          <w:t>Jami Jones</w:t>
        </w:r>
      </w:hyperlink>
      <w:r w:rsidR="00DD5DED" w:rsidRPr="00272C1F">
        <w:rPr>
          <w:rStyle w:val="StyleStyleBold12pt"/>
        </w:rPr>
        <w:t>, January, 2012,</w:t>
      </w:r>
    </w:p>
    <w:p w:rsidR="00DD5DED" w:rsidRPr="00272C1F" w:rsidRDefault="00DD5DED" w:rsidP="00DD5DED">
      <w:pPr>
        <w:rPr>
          <w:rStyle w:val="StyleStyleBold12pt"/>
        </w:rPr>
      </w:pPr>
      <w:r w:rsidRPr="00272C1F">
        <w:rPr>
          <w:rStyle w:val="StyleStyleBold12pt"/>
        </w:rPr>
        <w:t>(</w:t>
      </w:r>
      <w:proofErr w:type="gramStart"/>
      <w:r w:rsidRPr="00272C1F">
        <w:rPr>
          <w:rStyle w:val="StyleStyleBold12pt"/>
        </w:rPr>
        <w:t>senior</w:t>
      </w:r>
      <w:proofErr w:type="gramEnd"/>
      <w:r w:rsidRPr="00272C1F">
        <w:rPr>
          <w:rStyle w:val="StyleStyleBold12pt"/>
        </w:rPr>
        <w:t xml:space="preserve"> editor @ Landline Magazine, a publication focusing on the trucking industry) Cross-border program off to slow – but permanent – start with </w:t>
      </w:r>
      <w:proofErr w:type="spellStart"/>
      <w:r w:rsidRPr="00272C1F">
        <w:rPr>
          <w:rStyle w:val="StyleStyleBold12pt"/>
        </w:rPr>
        <w:t>Transportes</w:t>
      </w:r>
      <w:proofErr w:type="spellEnd"/>
      <w:r w:rsidRPr="00272C1F">
        <w:rPr>
          <w:rStyle w:val="StyleStyleBold12pt"/>
        </w:rPr>
        <w:t xml:space="preserve"> Olympic, Landline Magazine, http://www.landlinemag.com/Magazine/2011/DecJan/News/cross-border-program.aspx</w:t>
      </w:r>
    </w:p>
    <w:p w:rsidR="00DD5DED" w:rsidRDefault="00DD5DED" w:rsidP="00DD5DED"/>
    <w:p w:rsidR="00DD5DED" w:rsidRDefault="00DD5DED" w:rsidP="00DD5DED">
      <w:pPr>
        <w:rPr>
          <w:u w:val="single"/>
        </w:rPr>
      </w:pPr>
      <w:r>
        <w:t>It’s anything but the Oklahoma “sooner” land rush of 1889. Instead of seeing a rush for the border by Mexican motor carriers wanting to stake their claim and operate long-haul in the U.S., the Federal Motor Carrier Safety Administration is only getting a few tire kickers.</w:t>
      </w:r>
      <w:r w:rsidR="00B2694F">
        <w:rPr>
          <w:sz w:val="12"/>
        </w:rPr>
        <w:t xml:space="preserve"> </w:t>
      </w:r>
      <w:r w:rsidRPr="00804D58">
        <w:rPr>
          <w:sz w:val="12"/>
        </w:rPr>
        <w:t xml:space="preserve"> </w:t>
      </w:r>
      <w:r>
        <w:t>But the one and only company approved for the pilot program, as of press time, was granted permanent operating authority from the start.</w:t>
      </w:r>
      <w:r w:rsidR="00B2694F">
        <w:rPr>
          <w:sz w:val="12"/>
        </w:rPr>
        <w:t xml:space="preserve"> </w:t>
      </w:r>
      <w:r w:rsidRPr="00804D58">
        <w:rPr>
          <w:sz w:val="12"/>
        </w:rPr>
        <w:t xml:space="preserve"> </w:t>
      </w:r>
      <w:proofErr w:type="spellStart"/>
      <w:r>
        <w:t>Transportes</w:t>
      </w:r>
      <w:proofErr w:type="spellEnd"/>
      <w:r>
        <w:t xml:space="preserve"> Olympic was granted permanent operating authority by FMCSA when the agency admitted the carrier into the pilot program. </w:t>
      </w:r>
      <w:r w:rsidR="00B2694F">
        <w:rPr>
          <w:sz w:val="12"/>
        </w:rPr>
        <w:t xml:space="preserve"> </w:t>
      </w:r>
      <w:r w:rsidRPr="00804D58">
        <w:rPr>
          <w:sz w:val="12"/>
        </w:rPr>
        <w:t xml:space="preserve"> </w:t>
      </w:r>
      <w:r>
        <w:t>“It goes to show how much of a joke this so-called pilot program actually is. Our government should be ashamed,” said OOIDA Executive Vice President Todd Spencer.</w:t>
      </w:r>
      <w:r w:rsidR="00B2694F">
        <w:rPr>
          <w:sz w:val="12"/>
        </w:rPr>
        <w:t xml:space="preserve"> </w:t>
      </w:r>
      <w:r w:rsidRPr="00804D58">
        <w:rPr>
          <w:sz w:val="12"/>
        </w:rPr>
        <w:t xml:space="preserve"> </w:t>
      </w:r>
      <w:r>
        <w:t>The issue of granting permanent authority has drawn criticism since DOT Secretary Ray LaHood first signed the memorandum of understanding that governs the pilot program.</w:t>
      </w:r>
      <w:r w:rsidR="00B2694F">
        <w:rPr>
          <w:sz w:val="12"/>
        </w:rPr>
        <w:t xml:space="preserve"> </w:t>
      </w:r>
      <w:r w:rsidRPr="00804D58">
        <w:rPr>
          <w:sz w:val="12"/>
        </w:rPr>
        <w:t xml:space="preserve"> </w:t>
      </w:r>
      <w:r w:rsidRPr="00804D58">
        <w:rPr>
          <w:u w:val="single"/>
        </w:rPr>
        <w:t>LaHood agreed to grant permanent authority after 18 months of cross-border, long-haul trucking</w:t>
      </w:r>
      <w:r>
        <w:t xml:space="preserve">. </w:t>
      </w:r>
      <w:r w:rsidRPr="00804D58">
        <w:rPr>
          <w:u w:val="single"/>
        </w:rPr>
        <w:t>He further agreed to credit Mexican motor carriers with the time they were participants in the previous cross-border demonstration program</w:t>
      </w:r>
      <w:r>
        <w:t>.</w:t>
      </w:r>
      <w:r w:rsidR="00B2694F">
        <w:rPr>
          <w:sz w:val="12"/>
        </w:rPr>
        <w:t xml:space="preserve"> </w:t>
      </w:r>
      <w:r w:rsidRPr="00804D58">
        <w:rPr>
          <w:sz w:val="12"/>
        </w:rPr>
        <w:t xml:space="preserve"> </w:t>
      </w:r>
      <w:r w:rsidRPr="00804D58">
        <w:rPr>
          <w:u w:val="single"/>
        </w:rPr>
        <w:t>The memorandum of understanding outlines what that means for Mexican motor carriers granted the permanent authority.</w:t>
      </w:r>
      <w:r w:rsidR="00B2694F">
        <w:rPr>
          <w:sz w:val="12"/>
          <w:u w:val="single"/>
        </w:rPr>
        <w:t xml:space="preserve"> </w:t>
      </w:r>
      <w:r w:rsidRPr="00804D58">
        <w:rPr>
          <w:sz w:val="12"/>
          <w:u w:val="single"/>
        </w:rPr>
        <w:t xml:space="preserve"> </w:t>
      </w:r>
      <w:r w:rsidRPr="00804D58">
        <w:rPr>
          <w:u w:val="single"/>
        </w:rPr>
        <w:t>The memorandum states the “permanent operating authority cannot be suspended or revoked unless the motor carrier receives an unsatisfactory safety rating pursuant to U.S. laws and regulations.</w:t>
      </w:r>
      <w:r>
        <w:t>”</w:t>
      </w:r>
      <w:r w:rsidR="00B2694F">
        <w:rPr>
          <w:sz w:val="12"/>
        </w:rPr>
        <w:t xml:space="preserve"> </w:t>
      </w:r>
      <w:r w:rsidRPr="00804D58">
        <w:rPr>
          <w:sz w:val="12"/>
        </w:rPr>
        <w:t xml:space="preserve"> </w:t>
      </w:r>
      <w:r w:rsidRPr="00804D58">
        <w:rPr>
          <w:u w:val="single"/>
        </w:rPr>
        <w:t>The memorandum also states that Mexican motor carriers with permanent operating authority may convert to standard permanent operating authority “upon termination or conclusion of the initial phase (pilot program).”</w:t>
      </w:r>
    </w:p>
    <w:p w:rsidR="00DD5DED" w:rsidRDefault="00DD5DED" w:rsidP="00DD5DED">
      <w:pPr>
        <w:rPr>
          <w:u w:val="single"/>
        </w:rPr>
      </w:pPr>
    </w:p>
    <w:p w:rsidR="00F83329" w:rsidRDefault="00F83329" w:rsidP="00F83329">
      <w:pPr>
        <w:pStyle w:val="Heading2"/>
      </w:pPr>
      <w:bookmarkStart w:id="130" w:name="_Toc360214491"/>
      <w:r>
        <w:lastRenderedPageBreak/>
        <w:t>A/T Court Challenge</w:t>
      </w:r>
      <w:bookmarkEnd w:id="130"/>
    </w:p>
    <w:p w:rsidR="00F83329" w:rsidRDefault="00F83329" w:rsidP="00F83329"/>
    <w:p w:rsidR="00F83329" w:rsidRDefault="00F83329" w:rsidP="00F83329">
      <w:pPr>
        <w:pStyle w:val="Heading4"/>
      </w:pPr>
      <w:r>
        <w:t>Courts upheld the pilot program but growth is still slow.</w:t>
      </w:r>
    </w:p>
    <w:p w:rsidR="00F83329" w:rsidRPr="00906996" w:rsidRDefault="00F83329" w:rsidP="00F83329">
      <w:pPr>
        <w:rPr>
          <w:rStyle w:val="StyleStyleBold12pt"/>
        </w:rPr>
      </w:pPr>
      <w:r w:rsidRPr="00906996">
        <w:rPr>
          <w:rStyle w:val="StyleStyleBold12pt"/>
        </w:rPr>
        <w:t>Tom Sanderson, May 1, 2013</w:t>
      </w:r>
    </w:p>
    <w:p w:rsidR="00F83329" w:rsidRPr="00906996" w:rsidRDefault="00F83329" w:rsidP="00F83329">
      <w:pPr>
        <w:rPr>
          <w:rStyle w:val="StyleStyleBold12pt"/>
        </w:rPr>
      </w:pPr>
      <w:r w:rsidRPr="00906996">
        <w:rPr>
          <w:rStyle w:val="StyleStyleBold12pt"/>
        </w:rPr>
        <w:t>Cross-border US-Mexico trucking clears a legal hurdle and gains some momentum, http://blog.transplace.com/archive/tags/Mexico%20cross%20border%20trucking/default.aspx</w:t>
      </w:r>
    </w:p>
    <w:p w:rsidR="00F83329" w:rsidRPr="00B116FF" w:rsidRDefault="00F83329" w:rsidP="00F83329">
      <w:pPr>
        <w:spacing w:before="100" w:beforeAutospacing="1" w:after="100" w:afterAutospacing="1"/>
        <w:rPr>
          <w:rFonts w:ascii="Times New Roman" w:eastAsia="Times New Roman" w:hAnsi="Times New Roman" w:cs="Times New Roman"/>
          <w:sz w:val="24"/>
          <w:szCs w:val="24"/>
          <w:u w:val="single"/>
        </w:rPr>
      </w:pPr>
      <w:r w:rsidRPr="00B116FF">
        <w:rPr>
          <w:rFonts w:ascii="Times New Roman" w:eastAsia="Times New Roman" w:hAnsi="Times New Roman" w:cs="Times New Roman"/>
          <w:sz w:val="24"/>
          <w:szCs w:val="24"/>
          <w:u w:val="single"/>
        </w:rPr>
        <w:t xml:space="preserve">A federal </w:t>
      </w:r>
      <w:hyperlink r:id="rId67" w:tgtFrame="_blank" w:history="1">
        <w:r w:rsidRPr="00B116FF">
          <w:rPr>
            <w:rFonts w:ascii="Times New Roman" w:eastAsia="Times New Roman" w:hAnsi="Times New Roman" w:cs="Times New Roman"/>
            <w:color w:val="0000FF"/>
            <w:sz w:val="24"/>
            <w:szCs w:val="24"/>
            <w:u w:val="single"/>
          </w:rPr>
          <w:t>appeals court unanimously rejected</w:t>
        </w:r>
      </w:hyperlink>
      <w:r w:rsidRPr="00B116FF">
        <w:rPr>
          <w:rFonts w:ascii="Times New Roman" w:eastAsia="Times New Roman" w:hAnsi="Times New Roman" w:cs="Times New Roman"/>
          <w:sz w:val="24"/>
          <w:szCs w:val="24"/>
          <w:u w:val="single"/>
        </w:rPr>
        <w:t xml:space="preserve"> a challenge to the legality of the Federal Motor Carrier Safety Administration’s pilot program for cross-border trucking</w:t>
      </w:r>
      <w:r w:rsidRPr="00B116FF">
        <w:rPr>
          <w:rFonts w:ascii="Times New Roman" w:eastAsia="Times New Roman" w:hAnsi="Times New Roman" w:cs="Times New Roman"/>
          <w:sz w:val="24"/>
          <w:szCs w:val="24"/>
        </w:rPr>
        <w:t xml:space="preserve">. The challenge was brought by the Teamsters and the owner operator group OOIDA and was supported by Public Citizen. The Teamsters argued that Mexican trucks moving freight into the US should be subject to the same environmental regulations that are imposed on trucks manufactured in Mexico and imported to the U.S. for use by U.S. companies. OOIDA challenged the FMCSA’s rule that a Mexican commercial </w:t>
      </w:r>
      <w:proofErr w:type="spellStart"/>
      <w:proofErr w:type="gramStart"/>
      <w:r w:rsidRPr="00B116FF">
        <w:rPr>
          <w:rFonts w:ascii="Times New Roman" w:eastAsia="Times New Roman" w:hAnsi="Times New Roman" w:cs="Times New Roman"/>
          <w:sz w:val="24"/>
          <w:szCs w:val="24"/>
        </w:rPr>
        <w:t>drivers</w:t>
      </w:r>
      <w:proofErr w:type="spellEnd"/>
      <w:proofErr w:type="gramEnd"/>
      <w:r w:rsidRPr="00B116FF">
        <w:rPr>
          <w:rFonts w:ascii="Times New Roman" w:eastAsia="Times New Roman" w:hAnsi="Times New Roman" w:cs="Times New Roman"/>
          <w:sz w:val="24"/>
          <w:szCs w:val="24"/>
        </w:rPr>
        <w:t xml:space="preserve"> license and medical certificate were acceptable in the U.S. Both groups are simply trying to eliminate competition through regulation. The FMCSA and American Trucking Associations welcomed the ruling.</w:t>
      </w:r>
      <w:r w:rsidR="00B2694F">
        <w:rPr>
          <w:rFonts w:ascii="Times New Roman" w:eastAsia="Times New Roman" w:hAnsi="Times New Roman" w:cs="Times New Roman"/>
          <w:sz w:val="12"/>
          <w:szCs w:val="24"/>
        </w:rPr>
        <w:t xml:space="preserve"> </w:t>
      </w:r>
      <w:r w:rsidRPr="00B116FF">
        <w:rPr>
          <w:rFonts w:ascii="Times New Roman" w:eastAsia="Times New Roman" w:hAnsi="Times New Roman" w:cs="Times New Roman"/>
          <w:sz w:val="12"/>
          <w:szCs w:val="24"/>
        </w:rPr>
        <w:t xml:space="preserve"> </w:t>
      </w:r>
      <w:r w:rsidRPr="00B116FF">
        <w:rPr>
          <w:rFonts w:ascii="Times New Roman" w:eastAsia="Times New Roman" w:hAnsi="Times New Roman" w:cs="Times New Roman"/>
          <w:sz w:val="24"/>
          <w:szCs w:val="24"/>
          <w:u w:val="single"/>
        </w:rPr>
        <w:t>While legal battles are one aspect of the challenge, perhaps the more important challenge it to convince Mexican truckers that it is in their best financial interests to participate in the pilot program</w:t>
      </w:r>
      <w:r w:rsidRPr="00B116FF">
        <w:rPr>
          <w:rFonts w:ascii="Times New Roman" w:eastAsia="Times New Roman" w:hAnsi="Times New Roman" w:cs="Times New Roman"/>
          <w:sz w:val="24"/>
          <w:szCs w:val="24"/>
        </w:rPr>
        <w:t xml:space="preserve">. I have written several </w:t>
      </w:r>
      <w:hyperlink r:id="rId68" w:tgtFrame="_blank" w:history="1">
        <w:r w:rsidRPr="00B116FF">
          <w:rPr>
            <w:rFonts w:ascii="Times New Roman" w:eastAsia="Times New Roman" w:hAnsi="Times New Roman" w:cs="Times New Roman"/>
            <w:color w:val="0000FF"/>
            <w:sz w:val="24"/>
            <w:szCs w:val="24"/>
            <w:u w:val="single"/>
          </w:rPr>
          <w:t>posts</w:t>
        </w:r>
      </w:hyperlink>
      <w:r w:rsidRPr="00B116FF">
        <w:rPr>
          <w:rFonts w:ascii="Times New Roman" w:eastAsia="Times New Roman" w:hAnsi="Times New Roman" w:cs="Times New Roman"/>
          <w:sz w:val="24"/>
          <w:szCs w:val="24"/>
        </w:rPr>
        <w:t xml:space="preserve"> on the very slow pace of participation in the program. </w:t>
      </w:r>
      <w:r w:rsidRPr="00B116FF">
        <w:rPr>
          <w:rFonts w:ascii="Times New Roman" w:eastAsia="Times New Roman" w:hAnsi="Times New Roman" w:cs="Times New Roman"/>
          <w:sz w:val="24"/>
          <w:szCs w:val="24"/>
          <w:u w:val="single"/>
        </w:rPr>
        <w:t xml:space="preserve">The FMCSA has now approved the 11th carrier for the program and as of today, the </w:t>
      </w:r>
      <w:hyperlink r:id="rId69" w:tgtFrame="_blank" w:history="1">
        <w:r w:rsidRPr="00B116FF">
          <w:rPr>
            <w:rFonts w:ascii="Times New Roman" w:eastAsia="Times New Roman" w:hAnsi="Times New Roman" w:cs="Times New Roman"/>
            <w:color w:val="0000FF"/>
            <w:sz w:val="24"/>
            <w:szCs w:val="24"/>
            <w:u w:val="single"/>
          </w:rPr>
          <w:t>FMCSA website</w:t>
        </w:r>
      </w:hyperlink>
      <w:r w:rsidRPr="00B116FF">
        <w:rPr>
          <w:rFonts w:ascii="Times New Roman" w:eastAsia="Times New Roman" w:hAnsi="Times New Roman" w:cs="Times New Roman"/>
          <w:sz w:val="24"/>
          <w:szCs w:val="24"/>
          <w:u w:val="single"/>
        </w:rPr>
        <w:t xml:space="preserve"> reports that since inception there have been 2,668 crossings under the program</w:t>
      </w:r>
      <w:r w:rsidRPr="00B116FF">
        <w:rPr>
          <w:rFonts w:ascii="Times New Roman" w:eastAsia="Times New Roman" w:hAnsi="Times New Roman" w:cs="Times New Roman"/>
          <w:sz w:val="24"/>
          <w:szCs w:val="24"/>
        </w:rPr>
        <w:t>. While t</w:t>
      </w:r>
      <w:r w:rsidRPr="00B116FF">
        <w:rPr>
          <w:rFonts w:ascii="Times New Roman" w:eastAsia="Times New Roman" w:hAnsi="Times New Roman" w:cs="Times New Roman"/>
          <w:sz w:val="24"/>
          <w:szCs w:val="24"/>
          <w:u w:val="single"/>
        </w:rPr>
        <w:t>hese numbers remain short of the FMCSA’s targets of 46 carriers and 4,100 crossings, it appears that the program is gaining momentum in the real world</w:t>
      </w:r>
      <w:r w:rsidRPr="00B116FF">
        <w:rPr>
          <w:rFonts w:ascii="Times New Roman" w:eastAsia="Times New Roman" w:hAnsi="Times New Roman" w:cs="Times New Roman"/>
          <w:sz w:val="24"/>
          <w:szCs w:val="24"/>
        </w:rPr>
        <w:t xml:space="preserve"> – that is the world outside of Washington DC where freight actually gets picked up and delivered every day in spite of the regulatory onslaught on freight transportation. </w:t>
      </w:r>
      <w:r w:rsidR="00B2694F">
        <w:rPr>
          <w:rFonts w:ascii="Times New Roman" w:eastAsia="Times New Roman" w:hAnsi="Times New Roman" w:cs="Times New Roman"/>
          <w:sz w:val="12"/>
          <w:szCs w:val="24"/>
        </w:rPr>
        <w:t xml:space="preserve"> </w:t>
      </w:r>
      <w:r w:rsidRPr="00B116FF">
        <w:rPr>
          <w:rFonts w:ascii="Times New Roman" w:eastAsia="Times New Roman" w:hAnsi="Times New Roman" w:cs="Times New Roman"/>
          <w:sz w:val="12"/>
          <w:szCs w:val="24"/>
        </w:rPr>
        <w:t xml:space="preserve"> </w:t>
      </w:r>
      <w:r w:rsidRPr="00B116FF">
        <w:rPr>
          <w:rFonts w:ascii="Times New Roman" w:eastAsia="Times New Roman" w:hAnsi="Times New Roman" w:cs="Times New Roman"/>
          <w:sz w:val="24"/>
          <w:szCs w:val="24"/>
        </w:rPr>
        <w:t xml:space="preserve">It has to be noted that </w:t>
      </w:r>
      <w:r w:rsidRPr="00B116FF">
        <w:rPr>
          <w:rFonts w:ascii="Times New Roman" w:eastAsia="Times New Roman" w:hAnsi="Times New Roman" w:cs="Times New Roman"/>
          <w:sz w:val="24"/>
          <w:szCs w:val="24"/>
          <w:u w:val="single"/>
        </w:rPr>
        <w:t>collectively, the approved carriers only operate 20 trucks in the cross-border service, but this still represents progress. One of the carriers</w:t>
      </w:r>
      <w:r w:rsidRPr="00B116FF">
        <w:rPr>
          <w:rFonts w:ascii="Times New Roman" w:eastAsia="Times New Roman" w:hAnsi="Times New Roman" w:cs="Times New Roman"/>
          <w:sz w:val="24"/>
          <w:szCs w:val="24"/>
        </w:rPr>
        <w:t xml:space="preserve">, GCC TRANSPORTE SA DE CV, </w:t>
      </w:r>
      <w:r w:rsidRPr="00B116FF">
        <w:rPr>
          <w:rFonts w:ascii="Times New Roman" w:eastAsia="Times New Roman" w:hAnsi="Times New Roman" w:cs="Times New Roman"/>
          <w:sz w:val="24"/>
          <w:szCs w:val="24"/>
          <w:u w:val="single"/>
        </w:rPr>
        <w:t xml:space="preserve">accounts for almost 75% of all crossings under the program. </w:t>
      </w:r>
    </w:p>
    <w:p w:rsidR="009C5D39" w:rsidRDefault="009C5D39" w:rsidP="009C5D39">
      <w:pPr>
        <w:pStyle w:val="Heading2"/>
      </w:pPr>
      <w:bookmarkStart w:id="131" w:name="_Toc360214492"/>
      <w:r>
        <w:lastRenderedPageBreak/>
        <w:t>A/T Renegotiate NAFTA CP</w:t>
      </w:r>
      <w:bookmarkEnd w:id="131"/>
    </w:p>
    <w:p w:rsidR="009C5D39" w:rsidRDefault="009C5D39" w:rsidP="009C5D39"/>
    <w:p w:rsidR="009C5D39" w:rsidRDefault="009C5D39" w:rsidP="009C5D39">
      <w:pPr>
        <w:pStyle w:val="Heading4"/>
      </w:pPr>
      <w:r>
        <w:t>Renegotiating NAFTA would be worse than allowing trucking</w:t>
      </w:r>
    </w:p>
    <w:p w:rsidR="009C5D39" w:rsidRPr="00207F10" w:rsidRDefault="009C5D39" w:rsidP="009C5D39">
      <w:pPr>
        <w:rPr>
          <w:rStyle w:val="StyleStyleBold12pt"/>
        </w:rPr>
      </w:pPr>
      <w:r w:rsidRPr="00207F10">
        <w:rPr>
          <w:rStyle w:val="StyleStyleBold12pt"/>
        </w:rPr>
        <w:t xml:space="preserve">Wharton School of </w:t>
      </w:r>
      <w:proofErr w:type="gramStart"/>
      <w:r w:rsidRPr="00207F10">
        <w:rPr>
          <w:rStyle w:val="StyleStyleBold12pt"/>
        </w:rPr>
        <w:t>Business,</w:t>
      </w:r>
      <w:proofErr w:type="gramEnd"/>
      <w:r w:rsidRPr="00207F10">
        <w:rPr>
          <w:rStyle w:val="StyleStyleBold12pt"/>
        </w:rPr>
        <w:t xml:space="preserve"> May 19, 2010</w:t>
      </w:r>
    </w:p>
    <w:p w:rsidR="009C5D39" w:rsidRPr="005F0E41" w:rsidRDefault="009C5D39" w:rsidP="009C5D39">
      <w:pPr>
        <w:rPr>
          <w:rFonts w:ascii="Times New Roman" w:hAnsi="Times New Roman"/>
          <w:b/>
          <w:bCs/>
          <w:sz w:val="24"/>
        </w:rPr>
      </w:pPr>
      <w:r w:rsidRPr="00207F10">
        <w:rPr>
          <w:rStyle w:val="StyleStyleBold12pt"/>
        </w:rPr>
        <w:t>(University of Pennsylvania) Can Mexico and the U.S. Resolve Their Longstanding Trucking Dispute? http://www.wharton.universia.net/index.cfm?fa=viewArticle&amp;id=1891&amp;language=english</w:t>
      </w:r>
    </w:p>
    <w:p w:rsidR="009C5D39" w:rsidRDefault="009C5D39" w:rsidP="009C5D39"/>
    <w:p w:rsidR="009C5D39" w:rsidRDefault="009C5D39" w:rsidP="009C5D39">
      <w:pPr>
        <w:rPr>
          <w:rFonts w:ascii="Verdana" w:hAnsi="Verdana"/>
          <w:sz w:val="20"/>
          <w:szCs w:val="20"/>
          <w:u w:val="single"/>
        </w:rPr>
      </w:pPr>
      <w:r>
        <w:rPr>
          <w:rFonts w:ascii="Verdana" w:hAnsi="Verdana"/>
          <w:sz w:val="20"/>
          <w:szCs w:val="20"/>
        </w:rPr>
        <w:t xml:space="preserve">This much, at least, seems certain: </w:t>
      </w:r>
      <w:r w:rsidRPr="001B4650">
        <w:rPr>
          <w:rFonts w:ascii="Verdana" w:hAnsi="Verdana"/>
          <w:sz w:val="20"/>
          <w:szCs w:val="20"/>
          <w:u w:val="single"/>
        </w:rPr>
        <w:t>Trade experts in both countries dismiss the notion that NAFTA might ever be renegotiated as mere political posturing by opponents of Mexican trucking. “There is so much stuff in NAFTA that Canada and Mexico didn’t get [when NAFTA was initialed] that they would ask to renegotiate if the U.S. tried to open up NAFTA again,</w:t>
      </w:r>
      <w:r>
        <w:rPr>
          <w:rFonts w:ascii="Verdana" w:hAnsi="Verdana"/>
          <w:sz w:val="20"/>
          <w:szCs w:val="20"/>
        </w:rPr>
        <w:t xml:space="preserve">” says </w:t>
      </w:r>
      <w:proofErr w:type="spellStart"/>
      <w:r>
        <w:rPr>
          <w:rFonts w:ascii="Verdana" w:hAnsi="Verdana"/>
          <w:sz w:val="20"/>
          <w:szCs w:val="20"/>
        </w:rPr>
        <w:t>Baugham</w:t>
      </w:r>
      <w:proofErr w:type="spellEnd"/>
      <w:r>
        <w:rPr>
          <w:rFonts w:ascii="Verdana" w:hAnsi="Verdana"/>
          <w:sz w:val="20"/>
          <w:szCs w:val="20"/>
        </w:rPr>
        <w:t>. “</w:t>
      </w:r>
      <w:r w:rsidRPr="001B4650">
        <w:rPr>
          <w:rFonts w:ascii="Verdana" w:hAnsi="Verdana"/>
          <w:sz w:val="20"/>
          <w:szCs w:val="20"/>
          <w:u w:val="single"/>
        </w:rPr>
        <w:t>You open up NAFTA for renegotiation, and all that stuff is on the table again.”</w:t>
      </w:r>
    </w:p>
    <w:p w:rsidR="009C5D39" w:rsidRDefault="009C5D39" w:rsidP="009C5D39">
      <w:pPr>
        <w:rPr>
          <w:rFonts w:ascii="Verdana" w:hAnsi="Verdana"/>
          <w:sz w:val="20"/>
          <w:szCs w:val="20"/>
          <w:u w:val="single"/>
        </w:rPr>
      </w:pPr>
    </w:p>
    <w:p w:rsidR="00AB2781" w:rsidRDefault="00AB2781" w:rsidP="00AB2781">
      <w:pPr>
        <w:pStyle w:val="Heading4"/>
      </w:pPr>
      <w:r>
        <w:t>Abandoning NAFTA leads to disease spread and kills the economy</w:t>
      </w:r>
    </w:p>
    <w:p w:rsidR="00AB2781" w:rsidRPr="009D203E" w:rsidRDefault="00AB2781" w:rsidP="00AB2781">
      <w:pPr>
        <w:rPr>
          <w:rStyle w:val="StyleStyleBold12pt"/>
        </w:rPr>
      </w:pPr>
      <w:proofErr w:type="spellStart"/>
      <w:r w:rsidRPr="009D203E">
        <w:rPr>
          <w:rStyle w:val="StyleStyleBold12pt"/>
        </w:rPr>
        <w:t>Frontera</w:t>
      </w:r>
      <w:proofErr w:type="spellEnd"/>
      <w:r w:rsidRPr="009D203E">
        <w:rPr>
          <w:rStyle w:val="StyleStyleBold12pt"/>
        </w:rPr>
        <w:t xml:space="preserve"> </w:t>
      </w:r>
      <w:proofErr w:type="spellStart"/>
      <w:r w:rsidRPr="009D203E">
        <w:rPr>
          <w:rStyle w:val="StyleStyleBold12pt"/>
        </w:rPr>
        <w:t>NorteSur</w:t>
      </w:r>
      <w:proofErr w:type="spellEnd"/>
      <w:r w:rsidRPr="009D203E">
        <w:rPr>
          <w:rStyle w:val="StyleStyleBold12pt"/>
        </w:rPr>
        <w:t>, August 8, 2009</w:t>
      </w:r>
    </w:p>
    <w:p w:rsidR="00AB2781" w:rsidRPr="009D203E" w:rsidRDefault="00ED092C" w:rsidP="00AB2781">
      <w:pPr>
        <w:rPr>
          <w:rStyle w:val="StyleStyleBold12pt"/>
        </w:rPr>
      </w:pPr>
      <w:r w:rsidRPr="009D203E">
        <w:rPr>
          <w:rStyle w:val="StyleStyleBold12pt"/>
        </w:rPr>
        <w:t>(U.S.-Mexico border news Center for Latin American and Border Studies New Mexico State University)</w:t>
      </w:r>
      <w:r w:rsidR="00AB2781" w:rsidRPr="009D203E">
        <w:rPr>
          <w:rStyle w:val="StyleStyleBold12pt"/>
        </w:rPr>
        <w:t>As North American leaders meet, NAFTA expands and Drug War explodes, http://newspapertree.com/news/4128</w:t>
      </w:r>
    </w:p>
    <w:p w:rsidR="00AB2781" w:rsidRDefault="00AB2781" w:rsidP="00AB2781"/>
    <w:p w:rsidR="00AB2781" w:rsidRDefault="00AB2781" w:rsidP="00AB2781">
      <w:r>
        <w:t xml:space="preserve">On Friday (Aug. 7, 2009), US President Barack </w:t>
      </w:r>
      <w:r w:rsidRPr="00AB2781">
        <w:rPr>
          <w:u w:val="single"/>
        </w:rPr>
        <w:t>Obama was quoted in Washington as saying that now is not the time to revisit NAFTA. The US leader pointed to adverse global economic conditions as well as Mexico’s problems with swine flu</w:t>
      </w:r>
      <w:r>
        <w:t xml:space="preserve"> and sagging tourism as </w:t>
      </w:r>
      <w:r w:rsidRPr="00AB2781">
        <w:rPr>
          <w:u w:val="single"/>
        </w:rPr>
        <w:t>among reasons not to tinker with the treaty. “We are in the middle of a very difficult economic situation</w:t>
      </w:r>
      <w:r>
        <w:t>,” President Obama said.</w:t>
      </w:r>
    </w:p>
    <w:p w:rsidR="00292090" w:rsidRDefault="00292090" w:rsidP="00AB2781"/>
    <w:p w:rsidR="00292090" w:rsidRPr="00435E53" w:rsidRDefault="00292090" w:rsidP="00292090">
      <w:pPr>
        <w:pStyle w:val="Heading4"/>
      </w:pPr>
      <w:r>
        <w:t>Disease</w:t>
      </w:r>
      <w:r w:rsidRPr="00435E53">
        <w:t xml:space="preserve"> spread will cause extinction</w:t>
      </w:r>
    </w:p>
    <w:p w:rsidR="00292090" w:rsidRDefault="00292090" w:rsidP="00292090">
      <w:r w:rsidRPr="00435E53">
        <w:rPr>
          <w:rStyle w:val="StyleStyleBold12pt"/>
        </w:rPr>
        <w:t>Yu 09</w:t>
      </w:r>
      <w:r w:rsidRPr="00435E53">
        <w:t xml:space="preserve"> [Victoria, “Human Extinction: The Uncertainty of Our Fate,” Dartmouth Journal of Undergraduate Science, May 22, </w:t>
      </w:r>
      <w:hyperlink r:id="rId70" w:history="1">
        <w:r w:rsidRPr="0069227F">
          <w:rPr>
            <w:rStyle w:val="Hyperlink"/>
          </w:rPr>
          <w:t>http://dujs.dartmouth.edu/spring-2009/human-extinction-the-uncertainty-of-our-fate</w:t>
        </w:r>
      </w:hyperlink>
      <w:r w:rsidRPr="00435E53">
        <w:t>]</w:t>
      </w:r>
    </w:p>
    <w:p w:rsidR="00292090" w:rsidRPr="00435E53" w:rsidRDefault="00292090" w:rsidP="00292090"/>
    <w:p w:rsidR="00292090" w:rsidRPr="00956CB3" w:rsidRDefault="00292090" w:rsidP="00292090">
      <w:pPr>
        <w:rPr>
          <w:sz w:val="16"/>
        </w:rPr>
      </w:pPr>
      <w:r w:rsidRPr="00435E53">
        <w:rPr>
          <w:rStyle w:val="StyleBoldUnderline"/>
        </w:rPr>
        <w:t xml:space="preserve">In the past, </w:t>
      </w:r>
      <w:r w:rsidRPr="000D7422">
        <w:rPr>
          <w:rStyle w:val="StyleBoldUnderline"/>
          <w:highlight w:val="yellow"/>
        </w:rPr>
        <w:t>humans have indeed fallen victim to viruses</w:t>
      </w:r>
      <w:r w:rsidRPr="00956CB3">
        <w:rPr>
          <w:sz w:val="16"/>
          <w:lang w:eastAsia="ko-KR"/>
        </w:rPr>
        <w:t xml:space="preserve">. Perhaps the best-known case was the bubonic plague that killed up to one third of the European population in the mid-14th century (7). </w:t>
      </w:r>
      <w:r w:rsidRPr="00435E53">
        <w:rPr>
          <w:rStyle w:val="StyleBoldUnderline"/>
        </w:rPr>
        <w:t xml:space="preserve">While vaccines have been developed for the plague and some other infectious diseases, </w:t>
      </w:r>
      <w:r w:rsidRPr="000D7422">
        <w:rPr>
          <w:rStyle w:val="StyleBoldUnderline"/>
          <w:highlight w:val="yellow"/>
        </w:rPr>
        <w:t>new viral strains are constantly emerging — a process that maintains the possibility of</w:t>
      </w:r>
      <w:r w:rsidRPr="00435E53">
        <w:rPr>
          <w:rStyle w:val="StyleBoldUnderline"/>
        </w:rPr>
        <w:t xml:space="preserve"> a pandemic-facilitated human </w:t>
      </w:r>
      <w:r w:rsidRPr="000D7422">
        <w:rPr>
          <w:rStyle w:val="StyleBoldUnderline"/>
          <w:highlight w:val="yellow"/>
        </w:rPr>
        <w:t>extinction</w:t>
      </w:r>
      <w:r w:rsidRPr="00956CB3">
        <w:rPr>
          <w:b/>
          <w:sz w:val="16"/>
        </w:rPr>
        <w:t>.</w:t>
      </w:r>
      <w:r w:rsidRPr="00956CB3">
        <w:rPr>
          <w:sz w:val="16"/>
          <w:lang w:eastAsia="ko-KR"/>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435E53">
        <w:rPr>
          <w:rStyle w:val="StyleBoldUnderline"/>
        </w:rPr>
        <w:t xml:space="preserve">for more easily transmitted viruses such as influenza, the </w:t>
      </w:r>
      <w:r w:rsidRPr="000D7422">
        <w:rPr>
          <w:rStyle w:val="StyleBoldUnderline"/>
          <w:highlight w:val="yellow"/>
        </w:rPr>
        <w:t>evolution of new strains could prove </w:t>
      </w:r>
      <w:r w:rsidRPr="00435E53">
        <w:rPr>
          <w:rStyle w:val="StyleBoldUnderline"/>
        </w:rPr>
        <w:t xml:space="preserve">far more consequential. </w:t>
      </w:r>
      <w:r w:rsidRPr="000D7422">
        <w:rPr>
          <w:rStyle w:val="StyleBoldUnderline"/>
          <w:highlight w:val="yellow"/>
        </w:rPr>
        <w:t>The simultaneous occurrence of</w:t>
      </w:r>
      <w:r w:rsidRPr="00435E53">
        <w:rPr>
          <w:rStyle w:val="StyleBoldUnderline"/>
        </w:rPr>
        <w:t xml:space="preserve"> antigenic drift (point </w:t>
      </w:r>
      <w:r w:rsidRPr="000D7422">
        <w:rPr>
          <w:rStyle w:val="StyleBoldUnderline"/>
          <w:highlight w:val="yellow"/>
        </w:rPr>
        <w:t>mutations</w:t>
      </w:r>
      <w:r w:rsidRPr="00435E53">
        <w:rPr>
          <w:rStyle w:val="StyleBoldUnderline"/>
        </w:rPr>
        <w:t xml:space="preserve"> that lead to new strains) </w:t>
      </w:r>
      <w:r w:rsidRPr="000D7422">
        <w:rPr>
          <w:rStyle w:val="StyleBoldUnderline"/>
          <w:highlight w:val="yellow"/>
        </w:rPr>
        <w:t>and</w:t>
      </w:r>
      <w:r w:rsidRPr="00435E53">
        <w:rPr>
          <w:rStyle w:val="StyleBoldUnderline"/>
        </w:rPr>
        <w:t xml:space="preserve"> antigenic shift (the </w:t>
      </w:r>
      <w:r w:rsidRPr="000D7422">
        <w:rPr>
          <w:rStyle w:val="StyleBoldUnderline"/>
          <w:highlight w:val="yellow"/>
        </w:rPr>
        <w:t>inter-species transfer of disease)</w:t>
      </w:r>
      <w:r w:rsidRPr="00435E53">
        <w:rPr>
          <w:rStyle w:val="StyleBoldUnderline"/>
        </w:rPr>
        <w:t xml:space="preserve"> in the </w:t>
      </w:r>
      <w:r w:rsidRPr="000D7422">
        <w:rPr>
          <w:rStyle w:val="StyleBoldUnderline"/>
          <w:highlight w:val="yellow"/>
        </w:rPr>
        <w:t>influenza virus could produce a new version of influenza for which scientists may not immediately find a cure. Since influenza can spread quickly, this lag time could potentially lead to a “global influenza pandemic,”</w:t>
      </w:r>
      <w:r w:rsidRPr="00435E53">
        <w:rPr>
          <w:rStyle w:val="StyleBoldUnderline"/>
        </w:rPr>
        <w:t xml:space="preserve"> according to the Centers for Disease Control and Prevention</w:t>
      </w:r>
      <w:r w:rsidRPr="00956CB3">
        <w:rPr>
          <w:sz w:val="16"/>
          <w:lang w:eastAsia="ko-KR"/>
        </w:rPr>
        <w:t xml:space="preserve"> (9). The most recent scare of this variety came in 1918 when bird flu managed to kill over 50 million people around the world in what is sometimes referred to as the Spanish flu pandemic. Perhaps </w:t>
      </w:r>
      <w:r w:rsidRPr="00435E53">
        <w:rPr>
          <w:rStyle w:val="StyleBoldUnderline"/>
        </w:rPr>
        <w:t>even more frightening is the fact that only 25 mutations were required to convert the original viral strain — which could only infect birds — into a human-viable strain</w:t>
      </w:r>
      <w:r w:rsidRPr="00956CB3">
        <w:rPr>
          <w:sz w:val="16"/>
          <w:lang w:eastAsia="ko-KR"/>
        </w:rPr>
        <w:t xml:space="preserve"> (10). </w:t>
      </w:r>
    </w:p>
    <w:p w:rsidR="00292090" w:rsidRPr="00AB2781" w:rsidRDefault="00292090" w:rsidP="00AB2781"/>
    <w:p w:rsidR="00F83329" w:rsidRDefault="00EA6150" w:rsidP="00EA6150">
      <w:pPr>
        <w:pStyle w:val="Heading2"/>
      </w:pPr>
      <w:bookmarkStart w:id="132" w:name="_Toc360214493"/>
      <w:r>
        <w:lastRenderedPageBreak/>
        <w:t>FAIR Indicts</w:t>
      </w:r>
      <w:bookmarkEnd w:id="132"/>
    </w:p>
    <w:p w:rsidR="00EA6150" w:rsidRDefault="00EA6150" w:rsidP="00EA6150"/>
    <w:p w:rsidR="00EA6150" w:rsidRDefault="00EA6150" w:rsidP="00EA6150">
      <w:pPr>
        <w:pStyle w:val="Heading4"/>
      </w:pPr>
      <w:r>
        <w:t>Their evidence from FAIR should be rejected.  This is a hate group</w:t>
      </w:r>
    </w:p>
    <w:p w:rsidR="00EA6150" w:rsidRPr="00496AED" w:rsidRDefault="00EA6150" w:rsidP="00EA6150">
      <w:pPr>
        <w:rPr>
          <w:rStyle w:val="StyleStyleBold12pt"/>
        </w:rPr>
      </w:pPr>
      <w:r w:rsidRPr="00496AED">
        <w:rPr>
          <w:rStyle w:val="StyleStyleBold12pt"/>
        </w:rPr>
        <w:t xml:space="preserve">PMC, </w:t>
      </w:r>
      <w:r w:rsidR="00944E44" w:rsidRPr="00496AED">
        <w:rPr>
          <w:rStyle w:val="StyleStyleBold12pt"/>
        </w:rPr>
        <w:t>12/8/11</w:t>
      </w:r>
    </w:p>
    <w:p w:rsidR="00EA6150" w:rsidRPr="00496AED" w:rsidRDefault="00EA6150" w:rsidP="00EA6150">
      <w:pPr>
        <w:rPr>
          <w:rStyle w:val="StyleStyleBold12pt"/>
        </w:rPr>
      </w:pPr>
      <w:r w:rsidRPr="00496AED">
        <w:rPr>
          <w:rStyle w:val="StyleStyleBold12pt"/>
        </w:rPr>
        <w:t>(</w:t>
      </w:r>
      <w:proofErr w:type="gramStart"/>
      <w:r w:rsidRPr="00496AED">
        <w:rPr>
          <w:rStyle w:val="StyleStyleBold12pt"/>
        </w:rPr>
        <w:t>webpage</w:t>
      </w:r>
      <w:proofErr w:type="gramEnd"/>
      <w:r w:rsidRPr="00496AED">
        <w:rPr>
          <w:rStyle w:val="StyleStyleBold12pt"/>
        </w:rPr>
        <w:t xml:space="preserve"> specializing in Trucking issues related to Mexico, and border issues w/ 35 </w:t>
      </w:r>
      <w:proofErr w:type="spellStart"/>
      <w:r w:rsidRPr="00496AED">
        <w:rPr>
          <w:rStyle w:val="StyleStyleBold12pt"/>
        </w:rPr>
        <w:t>years experience</w:t>
      </w:r>
      <w:proofErr w:type="spellEnd"/>
      <w:r w:rsidRPr="00496AED">
        <w:rPr>
          <w:rStyle w:val="StyleStyleBold12pt"/>
        </w:rPr>
        <w:t>) Opponents of Cross Border Trucking enlist hate groups and their spokesmen to mislead the public, http://mexicotrucker.com/opponents-of-cross-border-trucking-enlist-hate-groups-and-their-spokesmen-to-mislead-the-public/</w:t>
      </w:r>
    </w:p>
    <w:p w:rsidR="00EA6150" w:rsidRDefault="00EA6150" w:rsidP="00EA6150">
      <w:pPr>
        <w:pStyle w:val="NormalWeb"/>
      </w:pPr>
      <w:r>
        <w:t xml:space="preserve">There have been posts by OOIDA members on hate sites such as STORMFRONT.ORG which have titillated and agitated the wannabe “turd </w:t>
      </w:r>
      <w:proofErr w:type="spellStart"/>
      <w:r>
        <w:t>reichers</w:t>
      </w:r>
      <w:proofErr w:type="spellEnd"/>
      <w:r>
        <w:t xml:space="preserve">”, but not much has come of it. But on July 8, </w:t>
      </w:r>
      <w:r w:rsidRPr="00EA6150">
        <w:rPr>
          <w:u w:val="single"/>
        </w:rPr>
        <w:t>two days after resolution of the impasse on cross border trucking with Mexico was reached, that all changed.</w:t>
      </w:r>
      <w:r w:rsidR="00B2694F">
        <w:rPr>
          <w:sz w:val="12"/>
          <w:u w:val="single"/>
        </w:rPr>
        <w:t xml:space="preserve"> </w:t>
      </w:r>
      <w:r w:rsidRPr="00EA6150">
        <w:rPr>
          <w:sz w:val="12"/>
          <w:u w:val="single"/>
        </w:rPr>
        <w:t xml:space="preserve"> </w:t>
      </w:r>
      <w:r w:rsidRPr="00EA6150">
        <w:rPr>
          <w:u w:val="single"/>
        </w:rPr>
        <w:t>On that day</w:t>
      </w:r>
      <w:r>
        <w:t xml:space="preserve"> the Federation for American Immigration Reform, known by </w:t>
      </w:r>
      <w:proofErr w:type="spellStart"/>
      <w:proofErr w:type="gramStart"/>
      <w:r>
        <w:t>it’s</w:t>
      </w:r>
      <w:proofErr w:type="spellEnd"/>
      <w:proofErr w:type="gramEnd"/>
      <w:r>
        <w:t xml:space="preserve"> acronym </w:t>
      </w:r>
      <w:r w:rsidRPr="00EA6150">
        <w:rPr>
          <w:u w:val="single"/>
        </w:rPr>
        <w:t>FAIR,</w:t>
      </w:r>
      <w:hyperlink r:id="rId71" w:anchor="1" w:history="1">
        <w:r w:rsidRPr="00EA6150">
          <w:rPr>
            <w:rStyle w:val="Hyperlink"/>
            <w:rFonts w:eastAsiaTheme="majorEastAsia"/>
            <w:u w:val="single"/>
          </w:rPr>
          <w:t xml:space="preserve"> released a statement</w:t>
        </w:r>
      </w:hyperlink>
      <w:r w:rsidRPr="00EA6150">
        <w:rPr>
          <w:u w:val="single"/>
        </w:rPr>
        <w:t xml:space="preserve"> that closely mirrors Teamster President James Hoffa’s ludicrous and debunked charges about unsafe and dangerous Mexican trucks</w:t>
      </w:r>
      <w:r>
        <w:t>.</w:t>
      </w:r>
      <w:r w:rsidR="00B2694F">
        <w:rPr>
          <w:sz w:val="12"/>
        </w:rPr>
        <w:t xml:space="preserve"> </w:t>
      </w:r>
      <w:r w:rsidRPr="00EA6150">
        <w:rPr>
          <w:sz w:val="12"/>
        </w:rPr>
        <w:t xml:space="preserve"> </w:t>
      </w:r>
      <w:r>
        <w:t>For those not familiar with them, the Federation for American Immigration Reform (</w:t>
      </w:r>
      <w:r w:rsidRPr="00EA6150">
        <w:rPr>
          <w:u w:val="single"/>
        </w:rPr>
        <w:t>FAIR) is a group with one mission: to severely limit immigration into the United States</w:t>
      </w:r>
      <w:r>
        <w:t xml:space="preserve">. Although FAIR maintains a veneer of legitimacy that has allowed its principals to testify in Congress and lobby the federal government, this veneer hides much ugliness. </w:t>
      </w:r>
      <w:r w:rsidRPr="00EA6150">
        <w:rPr>
          <w:u w:val="single"/>
        </w:rPr>
        <w:t xml:space="preserve">FAIR leaders have ties to white supremacist groups and eugenicists and have made many racist statements. Its advertisements have been rejected because of racist content. FAIR’s founder, </w:t>
      </w:r>
      <w:hyperlink r:id="rId72" w:history="1">
        <w:r w:rsidRPr="00EA6150">
          <w:rPr>
            <w:rStyle w:val="Hyperlink"/>
            <w:rFonts w:eastAsiaTheme="majorEastAsia"/>
            <w:u w:val="single"/>
          </w:rPr>
          <w:t xml:space="preserve">John </w:t>
        </w:r>
        <w:proofErr w:type="spellStart"/>
        <w:r w:rsidRPr="00EA6150">
          <w:rPr>
            <w:rStyle w:val="Hyperlink"/>
            <w:rFonts w:eastAsiaTheme="majorEastAsia"/>
            <w:u w:val="single"/>
          </w:rPr>
          <w:t>Tanton</w:t>
        </w:r>
        <w:proofErr w:type="spellEnd"/>
      </w:hyperlink>
      <w:r w:rsidRPr="00EA6150">
        <w:rPr>
          <w:u w:val="single"/>
        </w:rPr>
        <w:t>, has expressed his wish that America remain a majority-white population: a goal to be achieved, presumably, by limiting the number of nonwhites who enter the country</w:t>
      </w:r>
      <w:r>
        <w:t>.</w:t>
      </w:r>
    </w:p>
    <w:p w:rsidR="00EA6150" w:rsidRPr="00EA6150" w:rsidRDefault="00EA6150" w:rsidP="00EA6150"/>
    <w:sectPr w:rsidR="00EA6150" w:rsidRPr="00EA6150">
      <w:head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0023" w:rsidRDefault="002E0023" w:rsidP="005F5576">
      <w:r>
        <w:separator/>
      </w:r>
    </w:p>
  </w:endnote>
  <w:endnote w:type="continuationSeparator" w:id="0">
    <w:p w:rsidR="002E0023" w:rsidRDefault="002E002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0023" w:rsidRDefault="002E0023" w:rsidP="005F5576">
      <w:r>
        <w:separator/>
      </w:r>
    </w:p>
  </w:footnote>
  <w:footnote w:type="continuationSeparator" w:id="0">
    <w:p w:rsidR="002E0023" w:rsidRDefault="002E002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FB4" w:rsidRDefault="00E24FB4">
    <w:pPr>
      <w:pStyle w:val="Header"/>
    </w:pPr>
    <w:r>
      <w:t xml:space="preserve">Mexico </w:t>
    </w:r>
    <w:proofErr w:type="spellStart"/>
    <w:r>
      <w:t>Aff</w:t>
    </w:r>
    <w:proofErr w:type="spellEnd"/>
    <w:r>
      <w:tab/>
    </w:r>
    <w:r>
      <w:tab/>
      <w:t>SUDI 2013</w:t>
    </w:r>
  </w:p>
  <w:p w:rsidR="00E24FB4" w:rsidRDefault="00E24FB4">
    <w:pPr>
      <w:pStyle w:val="Header"/>
    </w:pPr>
    <w:r>
      <w:t>Galloway-Harper-</w:t>
    </w:r>
    <w:proofErr w:type="spellStart"/>
    <w:r>
      <w:t>Gramzinski</w:t>
    </w:r>
    <w:proofErr w:type="spellEnd"/>
    <w:r>
      <w:tab/>
    </w:r>
    <w:r>
      <w:tab/>
    </w:r>
    <w:r>
      <w:fldChar w:fldCharType="begin"/>
    </w:r>
    <w:r>
      <w:instrText xml:space="preserve"> PAGE   \* MERGEFORMAT </w:instrText>
    </w:r>
    <w:r>
      <w:fldChar w:fldCharType="separate"/>
    </w:r>
    <w:r w:rsidR="00486D2E">
      <w:rPr>
        <w:noProof/>
      </w:rPr>
      <w:t>1</w:t>
    </w:r>
    <w:r>
      <w:rPr>
        <w:noProof/>
      </w:rPr>
      <w:fldChar w:fldCharType="end"/>
    </w:r>
  </w:p>
  <w:p w:rsidR="00E24FB4" w:rsidRDefault="00E24F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A954A3"/>
    <w:multiLevelType w:val="multilevel"/>
    <w:tmpl w:val="970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7B5C07"/>
    <w:multiLevelType w:val="multilevel"/>
    <w:tmpl w:val="9BF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D76"/>
    <w:rsid w:val="00000944"/>
    <w:rsid w:val="0000109E"/>
    <w:rsid w:val="000022F2"/>
    <w:rsid w:val="0000459F"/>
    <w:rsid w:val="00004EB4"/>
    <w:rsid w:val="00015EAC"/>
    <w:rsid w:val="0002196C"/>
    <w:rsid w:val="00021F29"/>
    <w:rsid w:val="00027781"/>
    <w:rsid w:val="00027EED"/>
    <w:rsid w:val="0003041D"/>
    <w:rsid w:val="00033028"/>
    <w:rsid w:val="0003461B"/>
    <w:rsid w:val="000360A7"/>
    <w:rsid w:val="00041235"/>
    <w:rsid w:val="0004299D"/>
    <w:rsid w:val="00045DA2"/>
    <w:rsid w:val="00052A1D"/>
    <w:rsid w:val="00055984"/>
    <w:rsid w:val="00055C13"/>
    <w:rsid w:val="00055E12"/>
    <w:rsid w:val="00062AB9"/>
    <w:rsid w:val="00064A59"/>
    <w:rsid w:val="00066C95"/>
    <w:rsid w:val="0007162E"/>
    <w:rsid w:val="00073B9A"/>
    <w:rsid w:val="00087065"/>
    <w:rsid w:val="0008772F"/>
    <w:rsid w:val="00090287"/>
    <w:rsid w:val="00090BA2"/>
    <w:rsid w:val="00094C22"/>
    <w:rsid w:val="0009654D"/>
    <w:rsid w:val="000978A3"/>
    <w:rsid w:val="00097CC0"/>
    <w:rsid w:val="00097D7E"/>
    <w:rsid w:val="000A1D39"/>
    <w:rsid w:val="000A4FA5"/>
    <w:rsid w:val="000A5396"/>
    <w:rsid w:val="000B61C8"/>
    <w:rsid w:val="000C767D"/>
    <w:rsid w:val="000D0B76"/>
    <w:rsid w:val="000D2AE5"/>
    <w:rsid w:val="000D3A26"/>
    <w:rsid w:val="000D3D8D"/>
    <w:rsid w:val="000D7C84"/>
    <w:rsid w:val="000E2CA7"/>
    <w:rsid w:val="000E41A3"/>
    <w:rsid w:val="000F37E7"/>
    <w:rsid w:val="000F5850"/>
    <w:rsid w:val="000F6BF1"/>
    <w:rsid w:val="00102C0D"/>
    <w:rsid w:val="00107579"/>
    <w:rsid w:val="00113C68"/>
    <w:rsid w:val="00114663"/>
    <w:rsid w:val="0012057B"/>
    <w:rsid w:val="00124F8E"/>
    <w:rsid w:val="00126D92"/>
    <w:rsid w:val="001301AC"/>
    <w:rsid w:val="001304DF"/>
    <w:rsid w:val="0013094F"/>
    <w:rsid w:val="00130A62"/>
    <w:rsid w:val="0013221A"/>
    <w:rsid w:val="00133E41"/>
    <w:rsid w:val="00140397"/>
    <w:rsid w:val="0014072D"/>
    <w:rsid w:val="00141F7D"/>
    <w:rsid w:val="00141FBF"/>
    <w:rsid w:val="00155E6C"/>
    <w:rsid w:val="00156FB6"/>
    <w:rsid w:val="00161F0F"/>
    <w:rsid w:val="0016509D"/>
    <w:rsid w:val="0016711C"/>
    <w:rsid w:val="00167547"/>
    <w:rsid w:val="00167A9F"/>
    <w:rsid w:val="001711E1"/>
    <w:rsid w:val="00175018"/>
    <w:rsid w:val="00177828"/>
    <w:rsid w:val="00177A1E"/>
    <w:rsid w:val="00182D51"/>
    <w:rsid w:val="0018565A"/>
    <w:rsid w:val="00194DCD"/>
    <w:rsid w:val="0019587B"/>
    <w:rsid w:val="00197B3E"/>
    <w:rsid w:val="001A4F0E"/>
    <w:rsid w:val="001A5D76"/>
    <w:rsid w:val="001B0A04"/>
    <w:rsid w:val="001B3CEC"/>
    <w:rsid w:val="001B4650"/>
    <w:rsid w:val="001C1D82"/>
    <w:rsid w:val="001C2147"/>
    <w:rsid w:val="001C587E"/>
    <w:rsid w:val="001C7BAA"/>
    <w:rsid w:val="001C7C90"/>
    <w:rsid w:val="001D0D51"/>
    <w:rsid w:val="001D369B"/>
    <w:rsid w:val="001E24F8"/>
    <w:rsid w:val="001E2C94"/>
    <w:rsid w:val="001E7E48"/>
    <w:rsid w:val="001F7572"/>
    <w:rsid w:val="0020006E"/>
    <w:rsid w:val="002009AE"/>
    <w:rsid w:val="00207F10"/>
    <w:rsid w:val="002101DA"/>
    <w:rsid w:val="002160DC"/>
    <w:rsid w:val="0021705C"/>
    <w:rsid w:val="00217499"/>
    <w:rsid w:val="00217538"/>
    <w:rsid w:val="0024023F"/>
    <w:rsid w:val="00240C4E"/>
    <w:rsid w:val="00243DC0"/>
    <w:rsid w:val="00250E16"/>
    <w:rsid w:val="00257696"/>
    <w:rsid w:val="00260353"/>
    <w:rsid w:val="0026382E"/>
    <w:rsid w:val="00272786"/>
    <w:rsid w:val="00272C1F"/>
    <w:rsid w:val="002856EC"/>
    <w:rsid w:val="00287AB7"/>
    <w:rsid w:val="00291F0E"/>
    <w:rsid w:val="00292090"/>
    <w:rsid w:val="00294D00"/>
    <w:rsid w:val="002A213E"/>
    <w:rsid w:val="002A612B"/>
    <w:rsid w:val="002A774F"/>
    <w:rsid w:val="002B03CE"/>
    <w:rsid w:val="002B68A4"/>
    <w:rsid w:val="002C571D"/>
    <w:rsid w:val="002C5772"/>
    <w:rsid w:val="002D0374"/>
    <w:rsid w:val="002D2946"/>
    <w:rsid w:val="002D529E"/>
    <w:rsid w:val="002D6BD6"/>
    <w:rsid w:val="002D6C88"/>
    <w:rsid w:val="002E0023"/>
    <w:rsid w:val="002E20C4"/>
    <w:rsid w:val="002E4DD9"/>
    <w:rsid w:val="002F0314"/>
    <w:rsid w:val="002F1834"/>
    <w:rsid w:val="002F72B8"/>
    <w:rsid w:val="00302B9D"/>
    <w:rsid w:val="003068DA"/>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65E4"/>
    <w:rsid w:val="003639EA"/>
    <w:rsid w:val="00365F32"/>
    <w:rsid w:val="00383E0A"/>
    <w:rsid w:val="00383E57"/>
    <w:rsid w:val="003847C7"/>
    <w:rsid w:val="00384990"/>
    <w:rsid w:val="00385298"/>
    <w:rsid w:val="003852CE"/>
    <w:rsid w:val="00392E92"/>
    <w:rsid w:val="00395C83"/>
    <w:rsid w:val="003A2A3B"/>
    <w:rsid w:val="003A440C"/>
    <w:rsid w:val="003B024E"/>
    <w:rsid w:val="003B0C84"/>
    <w:rsid w:val="003B1050"/>
    <w:rsid w:val="003B183E"/>
    <w:rsid w:val="003B2F3E"/>
    <w:rsid w:val="003B55B7"/>
    <w:rsid w:val="003C22BD"/>
    <w:rsid w:val="003C5AA3"/>
    <w:rsid w:val="003C756E"/>
    <w:rsid w:val="003D2C33"/>
    <w:rsid w:val="003E3071"/>
    <w:rsid w:val="003E4831"/>
    <w:rsid w:val="003E48DE"/>
    <w:rsid w:val="003E6EE9"/>
    <w:rsid w:val="003E7E8B"/>
    <w:rsid w:val="003F3030"/>
    <w:rsid w:val="003F47AE"/>
    <w:rsid w:val="003F4A84"/>
    <w:rsid w:val="00403971"/>
    <w:rsid w:val="00407386"/>
    <w:rsid w:val="004138EF"/>
    <w:rsid w:val="004319DE"/>
    <w:rsid w:val="00435232"/>
    <w:rsid w:val="004400EA"/>
    <w:rsid w:val="00444797"/>
    <w:rsid w:val="00450882"/>
    <w:rsid w:val="00451C20"/>
    <w:rsid w:val="00452001"/>
    <w:rsid w:val="0045442E"/>
    <w:rsid w:val="004564E2"/>
    <w:rsid w:val="00462418"/>
    <w:rsid w:val="00464C51"/>
    <w:rsid w:val="00471A70"/>
    <w:rsid w:val="00473A79"/>
    <w:rsid w:val="00475E03"/>
    <w:rsid w:val="00476723"/>
    <w:rsid w:val="0047706E"/>
    <w:rsid w:val="0047798D"/>
    <w:rsid w:val="00480BC1"/>
    <w:rsid w:val="00481113"/>
    <w:rsid w:val="00483BE0"/>
    <w:rsid w:val="00486D2E"/>
    <w:rsid w:val="004931DE"/>
    <w:rsid w:val="00496AED"/>
    <w:rsid w:val="004A6083"/>
    <w:rsid w:val="004A6E81"/>
    <w:rsid w:val="004A7806"/>
    <w:rsid w:val="004B0545"/>
    <w:rsid w:val="004B7E46"/>
    <w:rsid w:val="004C5D66"/>
    <w:rsid w:val="004C614D"/>
    <w:rsid w:val="004C7932"/>
    <w:rsid w:val="004D0B4D"/>
    <w:rsid w:val="004D3745"/>
    <w:rsid w:val="004D3987"/>
    <w:rsid w:val="004E1E9E"/>
    <w:rsid w:val="004E294C"/>
    <w:rsid w:val="004E3132"/>
    <w:rsid w:val="004E552E"/>
    <w:rsid w:val="004E656D"/>
    <w:rsid w:val="004F0849"/>
    <w:rsid w:val="004F173C"/>
    <w:rsid w:val="004F1B8C"/>
    <w:rsid w:val="004F33F3"/>
    <w:rsid w:val="004F45B0"/>
    <w:rsid w:val="005020C3"/>
    <w:rsid w:val="005109F9"/>
    <w:rsid w:val="005111F8"/>
    <w:rsid w:val="005113B9"/>
    <w:rsid w:val="00513A97"/>
    <w:rsid w:val="00513FA2"/>
    <w:rsid w:val="00514387"/>
    <w:rsid w:val="00516459"/>
    <w:rsid w:val="00520153"/>
    <w:rsid w:val="005211B6"/>
    <w:rsid w:val="00521F12"/>
    <w:rsid w:val="00525FE6"/>
    <w:rsid w:val="005349E1"/>
    <w:rsid w:val="00536BF8"/>
    <w:rsid w:val="00537EF5"/>
    <w:rsid w:val="005420CC"/>
    <w:rsid w:val="005434D0"/>
    <w:rsid w:val="0054437C"/>
    <w:rsid w:val="00544881"/>
    <w:rsid w:val="00546D61"/>
    <w:rsid w:val="00554020"/>
    <w:rsid w:val="005579BF"/>
    <w:rsid w:val="00560C3E"/>
    <w:rsid w:val="00563468"/>
    <w:rsid w:val="00564EC2"/>
    <w:rsid w:val="00565EAE"/>
    <w:rsid w:val="005725D5"/>
    <w:rsid w:val="00573677"/>
    <w:rsid w:val="00575F7D"/>
    <w:rsid w:val="00580383"/>
    <w:rsid w:val="00580E40"/>
    <w:rsid w:val="00585130"/>
    <w:rsid w:val="00590731"/>
    <w:rsid w:val="005A506B"/>
    <w:rsid w:val="005A700B"/>
    <w:rsid w:val="005A701C"/>
    <w:rsid w:val="005B1BBA"/>
    <w:rsid w:val="005B2444"/>
    <w:rsid w:val="005B2D14"/>
    <w:rsid w:val="005B312F"/>
    <w:rsid w:val="005B3140"/>
    <w:rsid w:val="005B4B50"/>
    <w:rsid w:val="005C0B05"/>
    <w:rsid w:val="005D045D"/>
    <w:rsid w:val="005D1156"/>
    <w:rsid w:val="005D1478"/>
    <w:rsid w:val="005E0681"/>
    <w:rsid w:val="005E184E"/>
    <w:rsid w:val="005E3B08"/>
    <w:rsid w:val="005E3FE4"/>
    <w:rsid w:val="005E572E"/>
    <w:rsid w:val="005F0E41"/>
    <w:rsid w:val="005F3155"/>
    <w:rsid w:val="005F5576"/>
    <w:rsid w:val="005F59FF"/>
    <w:rsid w:val="005F7EF9"/>
    <w:rsid w:val="006014AB"/>
    <w:rsid w:val="00605F20"/>
    <w:rsid w:val="006065A7"/>
    <w:rsid w:val="0061061D"/>
    <w:rsid w:val="0061680A"/>
    <w:rsid w:val="00623B70"/>
    <w:rsid w:val="00634A6F"/>
    <w:rsid w:val="0063578B"/>
    <w:rsid w:val="00636B3D"/>
    <w:rsid w:val="00641025"/>
    <w:rsid w:val="00650BCF"/>
    <w:rsid w:val="00650E98"/>
    <w:rsid w:val="006529AB"/>
    <w:rsid w:val="00656C61"/>
    <w:rsid w:val="006672D8"/>
    <w:rsid w:val="00670D96"/>
    <w:rsid w:val="00672877"/>
    <w:rsid w:val="00674AE9"/>
    <w:rsid w:val="006765EF"/>
    <w:rsid w:val="00681334"/>
    <w:rsid w:val="00683154"/>
    <w:rsid w:val="00690115"/>
    <w:rsid w:val="00690898"/>
    <w:rsid w:val="00693039"/>
    <w:rsid w:val="00693A5A"/>
    <w:rsid w:val="006958A4"/>
    <w:rsid w:val="006975B7"/>
    <w:rsid w:val="006A64E4"/>
    <w:rsid w:val="006A76C0"/>
    <w:rsid w:val="006B302F"/>
    <w:rsid w:val="006B7AB8"/>
    <w:rsid w:val="006C64D4"/>
    <w:rsid w:val="006D207E"/>
    <w:rsid w:val="006E4C37"/>
    <w:rsid w:val="006E53F0"/>
    <w:rsid w:val="006E7728"/>
    <w:rsid w:val="006F46C3"/>
    <w:rsid w:val="006F7CDF"/>
    <w:rsid w:val="00700BDB"/>
    <w:rsid w:val="0070121B"/>
    <w:rsid w:val="00701E73"/>
    <w:rsid w:val="007111B0"/>
    <w:rsid w:val="00711FE2"/>
    <w:rsid w:val="00712649"/>
    <w:rsid w:val="00713EB5"/>
    <w:rsid w:val="00714BC9"/>
    <w:rsid w:val="007174E2"/>
    <w:rsid w:val="00723F91"/>
    <w:rsid w:val="00725623"/>
    <w:rsid w:val="00725E1D"/>
    <w:rsid w:val="0073787C"/>
    <w:rsid w:val="007407B4"/>
    <w:rsid w:val="00743059"/>
    <w:rsid w:val="00744F58"/>
    <w:rsid w:val="00750CED"/>
    <w:rsid w:val="00752661"/>
    <w:rsid w:val="00760A29"/>
    <w:rsid w:val="00763ABE"/>
    <w:rsid w:val="00763FDA"/>
    <w:rsid w:val="007647F0"/>
    <w:rsid w:val="00771E18"/>
    <w:rsid w:val="007739F1"/>
    <w:rsid w:val="007745C6"/>
    <w:rsid w:val="007755F6"/>
    <w:rsid w:val="007761AD"/>
    <w:rsid w:val="00777387"/>
    <w:rsid w:val="007815E5"/>
    <w:rsid w:val="0078694A"/>
    <w:rsid w:val="00787343"/>
    <w:rsid w:val="0079073C"/>
    <w:rsid w:val="00790BFA"/>
    <w:rsid w:val="00791121"/>
    <w:rsid w:val="00791798"/>
    <w:rsid w:val="00791C88"/>
    <w:rsid w:val="0079330F"/>
    <w:rsid w:val="00797B76"/>
    <w:rsid w:val="007A18F0"/>
    <w:rsid w:val="007A3D06"/>
    <w:rsid w:val="007B383B"/>
    <w:rsid w:val="007B62B1"/>
    <w:rsid w:val="007C350D"/>
    <w:rsid w:val="007C3689"/>
    <w:rsid w:val="007C3C9B"/>
    <w:rsid w:val="007D3012"/>
    <w:rsid w:val="007D3E15"/>
    <w:rsid w:val="007D65A7"/>
    <w:rsid w:val="007D6B13"/>
    <w:rsid w:val="007D7875"/>
    <w:rsid w:val="007E3F59"/>
    <w:rsid w:val="007E5043"/>
    <w:rsid w:val="007E5183"/>
    <w:rsid w:val="007F42B6"/>
    <w:rsid w:val="00804D58"/>
    <w:rsid w:val="008133F9"/>
    <w:rsid w:val="00823AAC"/>
    <w:rsid w:val="00841DF4"/>
    <w:rsid w:val="00843738"/>
    <w:rsid w:val="00850C3E"/>
    <w:rsid w:val="00854C66"/>
    <w:rsid w:val="008553E1"/>
    <w:rsid w:val="0085693D"/>
    <w:rsid w:val="008576F0"/>
    <w:rsid w:val="00862C3C"/>
    <w:rsid w:val="0087643B"/>
    <w:rsid w:val="00877669"/>
    <w:rsid w:val="00897F92"/>
    <w:rsid w:val="008A35C3"/>
    <w:rsid w:val="008A64C9"/>
    <w:rsid w:val="008A7F24"/>
    <w:rsid w:val="008B0715"/>
    <w:rsid w:val="008B180A"/>
    <w:rsid w:val="008B24B7"/>
    <w:rsid w:val="008C2CD8"/>
    <w:rsid w:val="008C4468"/>
    <w:rsid w:val="008C5743"/>
    <w:rsid w:val="008C68EE"/>
    <w:rsid w:val="008C7F44"/>
    <w:rsid w:val="008D4273"/>
    <w:rsid w:val="008D4EF3"/>
    <w:rsid w:val="008D598F"/>
    <w:rsid w:val="008E0E4F"/>
    <w:rsid w:val="008E1FD5"/>
    <w:rsid w:val="008E4139"/>
    <w:rsid w:val="008E4D80"/>
    <w:rsid w:val="008F03AE"/>
    <w:rsid w:val="008F322F"/>
    <w:rsid w:val="008F33C5"/>
    <w:rsid w:val="008F377D"/>
    <w:rsid w:val="008F755F"/>
    <w:rsid w:val="00906996"/>
    <w:rsid w:val="00907DFE"/>
    <w:rsid w:val="00914596"/>
    <w:rsid w:val="009146BF"/>
    <w:rsid w:val="00915AD4"/>
    <w:rsid w:val="00915D71"/>
    <w:rsid w:val="00915EF1"/>
    <w:rsid w:val="009219BA"/>
    <w:rsid w:val="0092447A"/>
    <w:rsid w:val="00924C08"/>
    <w:rsid w:val="00924E11"/>
    <w:rsid w:val="00927D88"/>
    <w:rsid w:val="00930D1F"/>
    <w:rsid w:val="0093158B"/>
    <w:rsid w:val="00935127"/>
    <w:rsid w:val="0094025E"/>
    <w:rsid w:val="00941E09"/>
    <w:rsid w:val="0094256C"/>
    <w:rsid w:val="00944E44"/>
    <w:rsid w:val="00953F11"/>
    <w:rsid w:val="00954D8B"/>
    <w:rsid w:val="00956B95"/>
    <w:rsid w:val="00964998"/>
    <w:rsid w:val="009706C1"/>
    <w:rsid w:val="00976675"/>
    <w:rsid w:val="00976FBF"/>
    <w:rsid w:val="00980C6D"/>
    <w:rsid w:val="00981DD7"/>
    <w:rsid w:val="00984B38"/>
    <w:rsid w:val="009856E1"/>
    <w:rsid w:val="00987ED6"/>
    <w:rsid w:val="00993885"/>
    <w:rsid w:val="00993F10"/>
    <w:rsid w:val="009A0636"/>
    <w:rsid w:val="009A3282"/>
    <w:rsid w:val="009A6FF5"/>
    <w:rsid w:val="009B2B47"/>
    <w:rsid w:val="009B35DB"/>
    <w:rsid w:val="009C3B7C"/>
    <w:rsid w:val="009C4298"/>
    <w:rsid w:val="009C5D39"/>
    <w:rsid w:val="009D203E"/>
    <w:rsid w:val="009D318C"/>
    <w:rsid w:val="009D3ED0"/>
    <w:rsid w:val="009E1E9C"/>
    <w:rsid w:val="00A10B8B"/>
    <w:rsid w:val="00A154F9"/>
    <w:rsid w:val="00A20D78"/>
    <w:rsid w:val="00A2174A"/>
    <w:rsid w:val="00A26733"/>
    <w:rsid w:val="00A34862"/>
    <w:rsid w:val="00A3595E"/>
    <w:rsid w:val="00A46B23"/>
    <w:rsid w:val="00A46C7F"/>
    <w:rsid w:val="00A47EB3"/>
    <w:rsid w:val="00A547CD"/>
    <w:rsid w:val="00A73245"/>
    <w:rsid w:val="00A77145"/>
    <w:rsid w:val="00A82989"/>
    <w:rsid w:val="00A904FE"/>
    <w:rsid w:val="00A9262C"/>
    <w:rsid w:val="00AA3184"/>
    <w:rsid w:val="00AA341F"/>
    <w:rsid w:val="00AB0BD1"/>
    <w:rsid w:val="00AB2781"/>
    <w:rsid w:val="00AB3B76"/>
    <w:rsid w:val="00AB61D9"/>
    <w:rsid w:val="00AB61DD"/>
    <w:rsid w:val="00AC222F"/>
    <w:rsid w:val="00AC2CC7"/>
    <w:rsid w:val="00AC7B3B"/>
    <w:rsid w:val="00AD2BC2"/>
    <w:rsid w:val="00AD3CE6"/>
    <w:rsid w:val="00AE1307"/>
    <w:rsid w:val="00AE45B1"/>
    <w:rsid w:val="00AE7586"/>
    <w:rsid w:val="00AF7A65"/>
    <w:rsid w:val="00B064C2"/>
    <w:rsid w:val="00B06710"/>
    <w:rsid w:val="00B07EBF"/>
    <w:rsid w:val="00B116FF"/>
    <w:rsid w:val="00B147CD"/>
    <w:rsid w:val="00B166CB"/>
    <w:rsid w:val="00B231A5"/>
    <w:rsid w:val="00B235E1"/>
    <w:rsid w:val="00B2666C"/>
    <w:rsid w:val="00B2694F"/>
    <w:rsid w:val="00B272CF"/>
    <w:rsid w:val="00B305CD"/>
    <w:rsid w:val="00B3145D"/>
    <w:rsid w:val="00B357BA"/>
    <w:rsid w:val="00B377D0"/>
    <w:rsid w:val="00B468A8"/>
    <w:rsid w:val="00B52D06"/>
    <w:rsid w:val="00B564DB"/>
    <w:rsid w:val="00B61458"/>
    <w:rsid w:val="00B6147C"/>
    <w:rsid w:val="00B61A54"/>
    <w:rsid w:val="00B70736"/>
    <w:rsid w:val="00B768B6"/>
    <w:rsid w:val="00B77CDA"/>
    <w:rsid w:val="00B81616"/>
    <w:rsid w:val="00B816A3"/>
    <w:rsid w:val="00B908D1"/>
    <w:rsid w:val="00B940D1"/>
    <w:rsid w:val="00BA6E56"/>
    <w:rsid w:val="00BB58BD"/>
    <w:rsid w:val="00BB6A26"/>
    <w:rsid w:val="00BC1034"/>
    <w:rsid w:val="00BE2408"/>
    <w:rsid w:val="00BE3EC6"/>
    <w:rsid w:val="00BE5BEB"/>
    <w:rsid w:val="00BE6528"/>
    <w:rsid w:val="00C0087A"/>
    <w:rsid w:val="00C05F9D"/>
    <w:rsid w:val="00C100CB"/>
    <w:rsid w:val="00C11C4D"/>
    <w:rsid w:val="00C169D9"/>
    <w:rsid w:val="00C27212"/>
    <w:rsid w:val="00C27304"/>
    <w:rsid w:val="00C30FC9"/>
    <w:rsid w:val="00C34185"/>
    <w:rsid w:val="00C421AF"/>
    <w:rsid w:val="00C42DD6"/>
    <w:rsid w:val="00C52203"/>
    <w:rsid w:val="00C545E7"/>
    <w:rsid w:val="00C601A1"/>
    <w:rsid w:val="00C6151A"/>
    <w:rsid w:val="00C62F8D"/>
    <w:rsid w:val="00C64C60"/>
    <w:rsid w:val="00C66858"/>
    <w:rsid w:val="00C72E69"/>
    <w:rsid w:val="00C73862"/>
    <w:rsid w:val="00C7411E"/>
    <w:rsid w:val="00C75804"/>
    <w:rsid w:val="00C84988"/>
    <w:rsid w:val="00C853DF"/>
    <w:rsid w:val="00C85468"/>
    <w:rsid w:val="00C97B7D"/>
    <w:rsid w:val="00CA4AF6"/>
    <w:rsid w:val="00CA59CA"/>
    <w:rsid w:val="00CA59D0"/>
    <w:rsid w:val="00CA6A4A"/>
    <w:rsid w:val="00CA6B72"/>
    <w:rsid w:val="00CB2356"/>
    <w:rsid w:val="00CB4075"/>
    <w:rsid w:val="00CB4E6D"/>
    <w:rsid w:val="00CB774D"/>
    <w:rsid w:val="00CC23DE"/>
    <w:rsid w:val="00CC613B"/>
    <w:rsid w:val="00CD3E3A"/>
    <w:rsid w:val="00CD5410"/>
    <w:rsid w:val="00CD7459"/>
    <w:rsid w:val="00CE46D0"/>
    <w:rsid w:val="00CE55A6"/>
    <w:rsid w:val="00CF05F9"/>
    <w:rsid w:val="00CF13FC"/>
    <w:rsid w:val="00CF4AAF"/>
    <w:rsid w:val="00CF561A"/>
    <w:rsid w:val="00CF6C18"/>
    <w:rsid w:val="00CF7EA8"/>
    <w:rsid w:val="00D004DA"/>
    <w:rsid w:val="00D01673"/>
    <w:rsid w:val="00D0309A"/>
    <w:rsid w:val="00D048D8"/>
    <w:rsid w:val="00D07BA4"/>
    <w:rsid w:val="00D07EBF"/>
    <w:rsid w:val="00D109BA"/>
    <w:rsid w:val="00D176BE"/>
    <w:rsid w:val="00D17C4E"/>
    <w:rsid w:val="00D21359"/>
    <w:rsid w:val="00D215F6"/>
    <w:rsid w:val="00D22BE1"/>
    <w:rsid w:val="00D24948"/>
    <w:rsid w:val="00D2765B"/>
    <w:rsid w:val="00D31DF7"/>
    <w:rsid w:val="00D33B91"/>
    <w:rsid w:val="00D415C6"/>
    <w:rsid w:val="00D420EA"/>
    <w:rsid w:val="00D4639E"/>
    <w:rsid w:val="00D50689"/>
    <w:rsid w:val="00D51ABF"/>
    <w:rsid w:val="00D5444B"/>
    <w:rsid w:val="00D55302"/>
    <w:rsid w:val="00D57CBF"/>
    <w:rsid w:val="00D64505"/>
    <w:rsid w:val="00D66ABC"/>
    <w:rsid w:val="00D71CFC"/>
    <w:rsid w:val="00D7221E"/>
    <w:rsid w:val="00D84F36"/>
    <w:rsid w:val="00D86024"/>
    <w:rsid w:val="00D8791B"/>
    <w:rsid w:val="00D94CA3"/>
    <w:rsid w:val="00D95028"/>
    <w:rsid w:val="00D96595"/>
    <w:rsid w:val="00D97B12"/>
    <w:rsid w:val="00DA018C"/>
    <w:rsid w:val="00DA3C9D"/>
    <w:rsid w:val="00DB0F7E"/>
    <w:rsid w:val="00DB0FE0"/>
    <w:rsid w:val="00DB3171"/>
    <w:rsid w:val="00DB5489"/>
    <w:rsid w:val="00DB67E6"/>
    <w:rsid w:val="00DB6C98"/>
    <w:rsid w:val="00DC10F6"/>
    <w:rsid w:val="00DC22D0"/>
    <w:rsid w:val="00DC2388"/>
    <w:rsid w:val="00DC4839"/>
    <w:rsid w:val="00DC701C"/>
    <w:rsid w:val="00DD35A0"/>
    <w:rsid w:val="00DD5DED"/>
    <w:rsid w:val="00DD7F91"/>
    <w:rsid w:val="00DE6F8F"/>
    <w:rsid w:val="00DE77AF"/>
    <w:rsid w:val="00DF7BB3"/>
    <w:rsid w:val="00E00376"/>
    <w:rsid w:val="00E01016"/>
    <w:rsid w:val="00E043B1"/>
    <w:rsid w:val="00E14EBD"/>
    <w:rsid w:val="00E16734"/>
    <w:rsid w:val="00E2110B"/>
    <w:rsid w:val="00E2167D"/>
    <w:rsid w:val="00E23260"/>
    <w:rsid w:val="00E2367A"/>
    <w:rsid w:val="00E23E7C"/>
    <w:rsid w:val="00E24FB4"/>
    <w:rsid w:val="00E25083"/>
    <w:rsid w:val="00E27BC7"/>
    <w:rsid w:val="00E32CE7"/>
    <w:rsid w:val="00E35FC9"/>
    <w:rsid w:val="00E3708F"/>
    <w:rsid w:val="00E377A4"/>
    <w:rsid w:val="00E41346"/>
    <w:rsid w:val="00E420E9"/>
    <w:rsid w:val="00E4635D"/>
    <w:rsid w:val="00E4772C"/>
    <w:rsid w:val="00E50722"/>
    <w:rsid w:val="00E5087D"/>
    <w:rsid w:val="00E55BEC"/>
    <w:rsid w:val="00E56620"/>
    <w:rsid w:val="00E608AD"/>
    <w:rsid w:val="00E61D76"/>
    <w:rsid w:val="00E652E0"/>
    <w:rsid w:val="00E674DB"/>
    <w:rsid w:val="00E70912"/>
    <w:rsid w:val="00E75ACD"/>
    <w:rsid w:val="00E75F28"/>
    <w:rsid w:val="00E90AA6"/>
    <w:rsid w:val="00E977B8"/>
    <w:rsid w:val="00E97AD1"/>
    <w:rsid w:val="00EA109B"/>
    <w:rsid w:val="00EA15A8"/>
    <w:rsid w:val="00EA2926"/>
    <w:rsid w:val="00EA6150"/>
    <w:rsid w:val="00EA63E2"/>
    <w:rsid w:val="00EB2CDE"/>
    <w:rsid w:val="00EB5807"/>
    <w:rsid w:val="00EC140B"/>
    <w:rsid w:val="00EC1A81"/>
    <w:rsid w:val="00EC1C79"/>
    <w:rsid w:val="00EC73F0"/>
    <w:rsid w:val="00EC7E5C"/>
    <w:rsid w:val="00ED092C"/>
    <w:rsid w:val="00ED78F1"/>
    <w:rsid w:val="00EE0B99"/>
    <w:rsid w:val="00EE4DCA"/>
    <w:rsid w:val="00EF0F62"/>
    <w:rsid w:val="00F007E1"/>
    <w:rsid w:val="00F0134E"/>
    <w:rsid w:val="00F03678"/>
    <w:rsid w:val="00F057C6"/>
    <w:rsid w:val="00F06DC2"/>
    <w:rsid w:val="00F13CA6"/>
    <w:rsid w:val="00F17D96"/>
    <w:rsid w:val="00F22565"/>
    <w:rsid w:val="00F30D52"/>
    <w:rsid w:val="00F3380E"/>
    <w:rsid w:val="00F339C8"/>
    <w:rsid w:val="00F37622"/>
    <w:rsid w:val="00F40837"/>
    <w:rsid w:val="00F40F61"/>
    <w:rsid w:val="00F42639"/>
    <w:rsid w:val="00F42F79"/>
    <w:rsid w:val="00F47773"/>
    <w:rsid w:val="00F5019D"/>
    <w:rsid w:val="00F56308"/>
    <w:rsid w:val="00F634D6"/>
    <w:rsid w:val="00F64385"/>
    <w:rsid w:val="00F6473F"/>
    <w:rsid w:val="00F6476E"/>
    <w:rsid w:val="00F76366"/>
    <w:rsid w:val="00F805C0"/>
    <w:rsid w:val="00F82E03"/>
    <w:rsid w:val="00F83329"/>
    <w:rsid w:val="00FB4261"/>
    <w:rsid w:val="00FB43B1"/>
    <w:rsid w:val="00FC0608"/>
    <w:rsid w:val="00FC2155"/>
    <w:rsid w:val="00FC41A7"/>
    <w:rsid w:val="00FD675B"/>
    <w:rsid w:val="00FD7483"/>
    <w:rsid w:val="00FD7D80"/>
    <w:rsid w:val="00FE352F"/>
    <w:rsid w:val="00FE380E"/>
    <w:rsid w:val="00FE4404"/>
    <w:rsid w:val="00FE542A"/>
    <w:rsid w:val="00FE7A37"/>
    <w:rsid w:val="00FF31B0"/>
    <w:rsid w:val="00FF36C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694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2694F"/>
    <w:pPr>
      <w:keepNext/>
      <w:keepLines/>
      <w:pageBreakBefore/>
      <w:contextualSpacing/>
      <w:jc w:val="center"/>
      <w:outlineLvl w:val="0"/>
    </w:pPr>
    <w:rPr>
      <w:rFonts w:ascii="Times New Roman" w:eastAsiaTheme="majorEastAsia" w:hAnsi="Times New Roman" w:cstheme="majorBidi"/>
      <w:b/>
      <w:bCs/>
      <w:sz w:val="52"/>
      <w:szCs w:val="28"/>
      <w:u w:val="single"/>
    </w:rPr>
  </w:style>
  <w:style w:type="paragraph" w:styleId="Heading2">
    <w:name w:val="heading 2"/>
    <w:aliases w:val="Block- team calls Hat"/>
    <w:basedOn w:val="Normal"/>
    <w:next w:val="Normal"/>
    <w:link w:val="Heading2Char"/>
    <w:uiPriority w:val="2"/>
    <w:qFormat/>
    <w:rsid w:val="00B2694F"/>
    <w:pPr>
      <w:keepNext/>
      <w:keepLines/>
      <w:pageBreakBefore/>
      <w:contextualSpacing/>
      <w:jc w:val="center"/>
      <w:outlineLvl w:val="1"/>
    </w:pPr>
    <w:rPr>
      <w:rFonts w:ascii="Times New Roman" w:eastAsiaTheme="majorEastAsia" w:hAnsi="Times New Roman" w:cstheme="majorBidi"/>
      <w:b/>
      <w:bCs/>
      <w:sz w:val="32"/>
      <w:szCs w:val="26"/>
      <w:u w:val="single"/>
    </w:rPr>
  </w:style>
  <w:style w:type="paragraph" w:styleId="Heading3">
    <w:name w:val="heading 3"/>
    <w:aliases w:val="Don't Use"/>
    <w:basedOn w:val="Normal"/>
    <w:next w:val="Normal"/>
    <w:link w:val="Heading3Char"/>
    <w:uiPriority w:val="3"/>
    <w:qFormat/>
    <w:rsid w:val="00B2694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2694F"/>
    <w:pPr>
      <w:keepNext/>
      <w:keepLines/>
      <w:contextualSpacing/>
      <w:outlineLvl w:val="3"/>
    </w:pPr>
    <w:rPr>
      <w:rFonts w:ascii="Times New Roman" w:eastAsiaTheme="majorEastAsia" w:hAnsi="Times New Roman" w:cstheme="majorBidi"/>
      <w:b/>
      <w:bCs/>
      <w:iCs/>
      <w:sz w:val="24"/>
    </w:rPr>
  </w:style>
  <w:style w:type="paragraph" w:styleId="Heading5">
    <w:name w:val="heading 5"/>
    <w:basedOn w:val="Normal"/>
    <w:next w:val="Normal"/>
    <w:link w:val="Heading5Char"/>
    <w:uiPriority w:val="9"/>
    <w:semiHidden/>
    <w:qFormat/>
    <w:rsid w:val="00C30FC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0A539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B26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94F"/>
  </w:style>
  <w:style w:type="character" w:customStyle="1" w:styleId="Heading1Char">
    <w:name w:val="Heading 1 Char"/>
    <w:aliases w:val="Pocket Char"/>
    <w:basedOn w:val="DefaultParagraphFont"/>
    <w:link w:val="Heading1"/>
    <w:uiPriority w:val="1"/>
    <w:rsid w:val="00B2694F"/>
    <w:rPr>
      <w:rFonts w:ascii="Times New Roman" w:eastAsiaTheme="majorEastAsia" w:hAnsi="Times New Roman" w:cstheme="majorBidi"/>
      <w:b/>
      <w:bCs/>
      <w:sz w:val="52"/>
      <w:szCs w:val="28"/>
      <w:u w:val="single"/>
    </w:rPr>
  </w:style>
  <w:style w:type="character" w:customStyle="1" w:styleId="Heading2Char">
    <w:name w:val="Heading 2 Char"/>
    <w:aliases w:val="Block- team calls Hat Char"/>
    <w:basedOn w:val="DefaultParagraphFont"/>
    <w:link w:val="Heading2"/>
    <w:uiPriority w:val="2"/>
    <w:rsid w:val="00B2694F"/>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B2694F"/>
    <w:rPr>
      <w:rFonts w:ascii="Times New Roman" w:hAnsi="Times New Roman" w:cs="Calibri"/>
      <w:b/>
      <w:i w:val="0"/>
      <w:iCs/>
      <w:sz w:val="20"/>
      <w:u w:val="single"/>
      <w:bdr w:val="none" w:sz="0" w:space="0" w:color="auto"/>
    </w:rPr>
  </w:style>
  <w:style w:type="character" w:customStyle="1" w:styleId="StyleBold">
    <w:name w:val="Style Bold"/>
    <w:basedOn w:val="DefaultParagraphFont"/>
    <w:uiPriority w:val="9"/>
    <w:semiHidden/>
    <w:rsid w:val="00B2694F"/>
    <w:rPr>
      <w:b/>
      <w:bCs/>
    </w:rPr>
  </w:style>
  <w:style w:type="character" w:customStyle="1" w:styleId="Heading3Char">
    <w:name w:val="Heading 3 Char"/>
    <w:aliases w:val="Don't Use Char"/>
    <w:basedOn w:val="DefaultParagraphFont"/>
    <w:link w:val="Heading3"/>
    <w:uiPriority w:val="3"/>
    <w:rsid w:val="00B2694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B2694F"/>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2694F"/>
    <w:rPr>
      <w:rFonts w:ascii="Times New Roman" w:hAnsi="Times New Roman"/>
      <w:b/>
      <w:bCs/>
      <w:sz w:val="24"/>
      <w:u w:val="none"/>
    </w:rPr>
  </w:style>
  <w:style w:type="paragraph" w:styleId="Header">
    <w:name w:val="header"/>
    <w:basedOn w:val="Normal"/>
    <w:link w:val="HeaderChar"/>
    <w:uiPriority w:val="99"/>
    <w:rsid w:val="00B2694F"/>
    <w:pPr>
      <w:tabs>
        <w:tab w:val="center" w:pos="4680"/>
        <w:tab w:val="right" w:pos="9360"/>
      </w:tabs>
    </w:pPr>
  </w:style>
  <w:style w:type="character" w:customStyle="1" w:styleId="HeaderChar">
    <w:name w:val="Header Char"/>
    <w:basedOn w:val="DefaultParagraphFont"/>
    <w:link w:val="Header"/>
    <w:uiPriority w:val="99"/>
    <w:rsid w:val="00B2694F"/>
    <w:rPr>
      <w:rFonts w:ascii="Calibri" w:hAnsi="Calibri" w:cs="Calibri"/>
    </w:rPr>
  </w:style>
  <w:style w:type="paragraph" w:styleId="Footer">
    <w:name w:val="footer"/>
    <w:basedOn w:val="Normal"/>
    <w:link w:val="FooterChar"/>
    <w:uiPriority w:val="99"/>
    <w:semiHidden/>
    <w:rsid w:val="00B2694F"/>
    <w:pPr>
      <w:tabs>
        <w:tab w:val="center" w:pos="4680"/>
        <w:tab w:val="right" w:pos="9360"/>
      </w:tabs>
    </w:pPr>
  </w:style>
  <w:style w:type="character" w:customStyle="1" w:styleId="FooterChar">
    <w:name w:val="Footer Char"/>
    <w:basedOn w:val="DefaultParagraphFont"/>
    <w:link w:val="Footer"/>
    <w:uiPriority w:val="99"/>
    <w:semiHidden/>
    <w:rsid w:val="00B2694F"/>
    <w:rPr>
      <w:rFonts w:ascii="Calibri" w:hAnsi="Calibri" w:cs="Calibri"/>
    </w:rPr>
  </w:style>
  <w:style w:type="character" w:styleId="Hyperlink">
    <w:name w:val="Hyperlink"/>
    <w:aliases w:val="heading 1 (block title),Important,Read,Card Text,Internet Link"/>
    <w:basedOn w:val="DefaultParagraphFont"/>
    <w:uiPriority w:val="99"/>
    <w:rsid w:val="00B2694F"/>
    <w:rPr>
      <w:color w:val="auto"/>
      <w:u w:val="none"/>
    </w:rPr>
  </w:style>
  <w:style w:type="character" w:styleId="FollowedHyperlink">
    <w:name w:val="FollowedHyperlink"/>
    <w:basedOn w:val="DefaultParagraphFont"/>
    <w:uiPriority w:val="99"/>
    <w:semiHidden/>
    <w:rsid w:val="00B2694F"/>
    <w:rPr>
      <w:color w:val="auto"/>
      <w:u w:val="none"/>
    </w:rPr>
  </w:style>
  <w:style w:type="character" w:customStyle="1" w:styleId="Heading4Char">
    <w:name w:val="Heading 4 Char"/>
    <w:aliases w:val="Tag Char"/>
    <w:basedOn w:val="DefaultParagraphFont"/>
    <w:link w:val="Heading4"/>
    <w:uiPriority w:val="4"/>
    <w:rsid w:val="00B2694F"/>
    <w:rPr>
      <w:rFonts w:ascii="Times New Roman" w:eastAsiaTheme="majorEastAsia" w:hAnsi="Times New Roman" w:cstheme="majorBidi"/>
      <w:b/>
      <w:bCs/>
      <w:iCs/>
      <w:sz w:val="24"/>
    </w:rPr>
  </w:style>
  <w:style w:type="character" w:customStyle="1" w:styleId="Box">
    <w:name w:val="Box"/>
    <w:basedOn w:val="Emphasis"/>
    <w:uiPriority w:val="1"/>
    <w:qFormat/>
    <w:rsid w:val="00B2694F"/>
    <w:rPr>
      <w:rFonts w:ascii="Times New Roman" w:hAnsi="Times New Roman" w:cs="Calibri"/>
      <w:b/>
      <w:i w:val="0"/>
      <w:iCs/>
      <w:sz w:val="20"/>
      <w:u w:val="single"/>
      <w:bdr w:val="single" w:sz="8" w:space="0" w:color="auto"/>
    </w:rPr>
  </w:style>
  <w:style w:type="paragraph" w:styleId="NormalWeb">
    <w:name w:val="Normal (Web)"/>
    <w:basedOn w:val="Normal"/>
    <w:uiPriority w:val="99"/>
    <w:unhideWhenUsed/>
    <w:rsid w:val="00C30FC9"/>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30FC9"/>
    <w:rPr>
      <w:rFonts w:asciiTheme="majorHAnsi" w:eastAsiaTheme="majorEastAsia" w:hAnsiTheme="majorHAnsi" w:cstheme="majorBidi"/>
      <w:color w:val="243F60" w:themeColor="accent1" w:themeShade="7F"/>
    </w:rPr>
  </w:style>
  <w:style w:type="character" w:customStyle="1" w:styleId="upper">
    <w:name w:val="upper"/>
    <w:basedOn w:val="DefaultParagraphFont"/>
    <w:rsid w:val="006B7AB8"/>
  </w:style>
  <w:style w:type="character" w:styleId="Strong">
    <w:name w:val="Strong"/>
    <w:basedOn w:val="DefaultParagraphFont"/>
    <w:uiPriority w:val="22"/>
    <w:qFormat/>
    <w:rsid w:val="00981DD7"/>
    <w:rPr>
      <w:b/>
      <w:bCs/>
    </w:rPr>
  </w:style>
  <w:style w:type="character" w:customStyle="1" w:styleId="itemauthor">
    <w:name w:val="itemauthor"/>
    <w:basedOn w:val="DefaultParagraphFont"/>
    <w:rsid w:val="00D8791B"/>
  </w:style>
  <w:style w:type="character" w:customStyle="1" w:styleId="articlehdr">
    <w:name w:val="articlehdr"/>
    <w:basedOn w:val="DefaultParagraphFont"/>
    <w:rsid w:val="00207F10"/>
  </w:style>
  <w:style w:type="paragraph" w:customStyle="1" w:styleId="loose">
    <w:name w:val="loose"/>
    <w:basedOn w:val="Normal"/>
    <w:rsid w:val="002D6C88"/>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2D6C88"/>
  </w:style>
  <w:style w:type="character" w:customStyle="1" w:styleId="verdana">
    <w:name w:val="verdana"/>
    <w:basedOn w:val="DefaultParagraphFont"/>
    <w:rsid w:val="002D6C88"/>
  </w:style>
  <w:style w:type="character" w:customStyle="1" w:styleId="ssl0">
    <w:name w:val="ss_l0"/>
    <w:basedOn w:val="DefaultParagraphFont"/>
    <w:rsid w:val="0008772F"/>
  </w:style>
  <w:style w:type="paragraph" w:customStyle="1" w:styleId="tag">
    <w:name w:val="tag"/>
    <w:basedOn w:val="Normal"/>
    <w:next w:val="Normal"/>
    <w:link w:val="tagChar"/>
    <w:rsid w:val="002A774F"/>
    <w:pPr>
      <w:spacing w:after="120"/>
      <w:outlineLvl w:val="1"/>
    </w:pPr>
    <w:rPr>
      <w:rFonts w:ascii="Times New Roman" w:eastAsia="Times New Roman" w:hAnsi="Times New Roman" w:cs="Times New Roman"/>
      <w:b/>
      <w:sz w:val="24"/>
      <w:szCs w:val="20"/>
    </w:rPr>
  </w:style>
  <w:style w:type="paragraph" w:customStyle="1" w:styleId="card">
    <w:name w:val="card"/>
    <w:basedOn w:val="Normal"/>
    <w:link w:val="cardChar"/>
    <w:rsid w:val="002A774F"/>
    <w:pPr>
      <w:spacing w:before="120" w:after="240"/>
      <w:ind w:left="288" w:right="288"/>
      <w:contextualSpacing/>
    </w:pPr>
    <w:rPr>
      <w:rFonts w:ascii="Times New Roman" w:eastAsia="Times New Roman" w:hAnsi="Times New Roman" w:cs="Times New Roman"/>
      <w:sz w:val="20"/>
      <w:szCs w:val="24"/>
    </w:rPr>
  </w:style>
  <w:style w:type="character" w:customStyle="1" w:styleId="underline">
    <w:name w:val="underline"/>
    <w:basedOn w:val="DefaultParagraphFont"/>
    <w:rsid w:val="002A774F"/>
    <w:rPr>
      <w:b/>
      <w:u w:val="single"/>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Heading 2 Char1 Char Char Char,TAG Char"/>
    <w:basedOn w:val="DefaultParagraphFont"/>
    <w:link w:val="tag"/>
    <w:rsid w:val="002A774F"/>
    <w:rPr>
      <w:rFonts w:ascii="Times New Roman" w:eastAsia="Times New Roman" w:hAnsi="Times New Roman" w:cs="Times New Roman"/>
      <w:b/>
      <w:sz w:val="24"/>
      <w:szCs w:val="20"/>
    </w:rPr>
  </w:style>
  <w:style w:type="character" w:customStyle="1" w:styleId="cardChar">
    <w:name w:val="card Char"/>
    <w:basedOn w:val="DefaultParagraphFont"/>
    <w:link w:val="card"/>
    <w:rsid w:val="002A774F"/>
    <w:rPr>
      <w:rFonts w:ascii="Times New Roman" w:eastAsia="Times New Roman" w:hAnsi="Times New Roman" w:cs="Times New Roman"/>
      <w:sz w:val="20"/>
      <w:szCs w:val="24"/>
    </w:rPr>
  </w:style>
  <w:style w:type="paragraph" w:customStyle="1" w:styleId="Cites">
    <w:name w:val="Cites"/>
    <w:basedOn w:val="Normal"/>
    <w:next w:val="Normal"/>
    <w:link w:val="CitesChar"/>
    <w:rsid w:val="002A774F"/>
    <w:pPr>
      <w:keepNext/>
    </w:pPr>
    <w:rPr>
      <w:rFonts w:ascii="Times New Roman" w:eastAsia="Times New Roman" w:hAnsi="Times New Roman" w:cs="Arial"/>
      <w:b/>
      <w:bCs/>
      <w:iCs/>
      <w:sz w:val="24"/>
      <w:szCs w:val="24"/>
    </w:rPr>
  </w:style>
  <w:style w:type="character" w:customStyle="1" w:styleId="CitesChar">
    <w:name w:val="Cites Char"/>
    <w:basedOn w:val="DefaultParagraphFont"/>
    <w:link w:val="Cites"/>
    <w:rsid w:val="002A774F"/>
    <w:rPr>
      <w:rFonts w:ascii="Times New Roman" w:eastAsia="Times New Roman" w:hAnsi="Times New Roman" w:cs="Arial"/>
      <w:b/>
      <w:bCs/>
      <w:iCs/>
      <w:sz w:val="24"/>
      <w:szCs w:val="24"/>
    </w:rPr>
  </w:style>
  <w:style w:type="paragraph" w:customStyle="1" w:styleId="Tags">
    <w:name w:val="Tags"/>
    <w:basedOn w:val="Heading2"/>
    <w:link w:val="TagsChar"/>
    <w:rsid w:val="002A774F"/>
    <w:pPr>
      <w:keepLines w:val="0"/>
      <w:pageBreakBefore w:val="0"/>
      <w:contextualSpacing w:val="0"/>
      <w:jc w:val="left"/>
    </w:pPr>
    <w:rPr>
      <w:rFonts w:eastAsia="Times New Roman" w:cs="Arial"/>
      <w:iCs/>
      <w:sz w:val="24"/>
      <w:szCs w:val="24"/>
      <w:u w:val="none"/>
    </w:rPr>
  </w:style>
  <w:style w:type="character" w:customStyle="1" w:styleId="TagsChar">
    <w:name w:val="Tags Char"/>
    <w:basedOn w:val="DefaultParagraphFont"/>
    <w:link w:val="Tags"/>
    <w:rsid w:val="002A774F"/>
    <w:rPr>
      <w:rFonts w:ascii="Times New Roman" w:eastAsia="Times New Roman" w:hAnsi="Times New Roman" w:cs="Arial"/>
      <w:b/>
      <w:bCs/>
      <w:iCs/>
      <w:sz w:val="24"/>
      <w:szCs w:val="24"/>
    </w:rPr>
  </w:style>
  <w:style w:type="character" w:customStyle="1" w:styleId="byline">
    <w:name w:val="byline"/>
    <w:basedOn w:val="DefaultParagraphFont"/>
    <w:rsid w:val="007D7875"/>
  </w:style>
  <w:style w:type="character" w:customStyle="1" w:styleId="pubdate">
    <w:name w:val="pubdate"/>
    <w:basedOn w:val="DefaultParagraphFont"/>
    <w:rsid w:val="007D7875"/>
  </w:style>
  <w:style w:type="character" w:customStyle="1" w:styleId="text">
    <w:name w:val="text"/>
    <w:basedOn w:val="DefaultParagraphFont"/>
    <w:rsid w:val="007D7875"/>
  </w:style>
  <w:style w:type="paragraph" w:customStyle="1" w:styleId="Citation10ptOwnLine">
    <w:name w:val="Citation 10pt Own Line"/>
    <w:basedOn w:val="Normal"/>
    <w:rsid w:val="00F30D52"/>
    <w:rPr>
      <w:rFonts w:ascii="Times New Roman" w:eastAsia="Times New Roman" w:hAnsi="Times New Roman" w:cs="Times New Roman"/>
      <w:b/>
      <w:sz w:val="20"/>
      <w:szCs w:val="20"/>
    </w:rPr>
  </w:style>
  <w:style w:type="character" w:customStyle="1" w:styleId="Heading6Char">
    <w:name w:val="Heading 6 Char"/>
    <w:basedOn w:val="DefaultParagraphFont"/>
    <w:link w:val="Heading6"/>
    <w:uiPriority w:val="9"/>
    <w:semiHidden/>
    <w:rsid w:val="000A5396"/>
    <w:rPr>
      <w:rFonts w:asciiTheme="majorHAnsi" w:eastAsiaTheme="majorEastAsia" w:hAnsiTheme="majorHAnsi" w:cstheme="majorBidi"/>
      <w:i/>
      <w:iCs/>
      <w:color w:val="243F60" w:themeColor="accent1" w:themeShade="7F"/>
    </w:rPr>
  </w:style>
  <w:style w:type="paragraph" w:customStyle="1" w:styleId="Caption1">
    <w:name w:val="Caption1"/>
    <w:basedOn w:val="Normal"/>
    <w:rsid w:val="000A5396"/>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0A5396"/>
    <w:rPr>
      <w:rFonts w:ascii="Tahoma" w:hAnsi="Tahoma" w:cs="Tahoma"/>
      <w:sz w:val="16"/>
      <w:szCs w:val="16"/>
    </w:rPr>
  </w:style>
  <w:style w:type="character" w:customStyle="1" w:styleId="BalloonTextChar">
    <w:name w:val="Balloon Text Char"/>
    <w:basedOn w:val="DefaultParagraphFont"/>
    <w:link w:val="BalloonText"/>
    <w:uiPriority w:val="99"/>
    <w:semiHidden/>
    <w:rsid w:val="000A5396"/>
    <w:rPr>
      <w:rFonts w:ascii="Tahoma" w:hAnsi="Tahoma" w:cs="Tahoma"/>
      <w:sz w:val="16"/>
      <w:szCs w:val="16"/>
    </w:rPr>
  </w:style>
  <w:style w:type="character" w:customStyle="1" w:styleId="apple-converted-space">
    <w:name w:val="apple-converted-space"/>
    <w:rsid w:val="002160DC"/>
  </w:style>
  <w:style w:type="character" w:customStyle="1" w:styleId="blue">
    <w:name w:val="blue"/>
    <w:basedOn w:val="DefaultParagraphFont"/>
    <w:rsid w:val="005A700B"/>
  </w:style>
  <w:style w:type="character" w:customStyle="1" w:styleId="fn">
    <w:name w:val="fn"/>
    <w:basedOn w:val="DefaultParagraphFont"/>
    <w:rsid w:val="00107579"/>
  </w:style>
  <w:style w:type="character" w:customStyle="1" w:styleId="updated">
    <w:name w:val="updated"/>
    <w:basedOn w:val="DefaultParagraphFont"/>
    <w:rsid w:val="00107579"/>
  </w:style>
  <w:style w:type="paragraph" w:customStyle="1" w:styleId="inside-copy">
    <w:name w:val="inside-copy"/>
    <w:basedOn w:val="Normal"/>
    <w:rsid w:val="006958A4"/>
    <w:pPr>
      <w:spacing w:before="100" w:beforeAutospacing="1" w:after="100" w:afterAutospacing="1"/>
    </w:pPr>
    <w:rPr>
      <w:rFonts w:ascii="Times New Roman" w:eastAsia="Times New Roman" w:hAnsi="Times New Roman" w:cs="Times New Roman"/>
      <w:sz w:val="24"/>
      <w:szCs w:val="24"/>
    </w:rPr>
  </w:style>
  <w:style w:type="paragraph" w:customStyle="1" w:styleId="cnnstorypgraphtxt">
    <w:name w:val="cnn_storypgraphtxt"/>
    <w:basedOn w:val="Normal"/>
    <w:rsid w:val="002856EC"/>
    <w:pPr>
      <w:spacing w:before="100" w:beforeAutospacing="1" w:after="100" w:afterAutospacing="1"/>
    </w:pPr>
    <w:rPr>
      <w:rFonts w:ascii="Times New Roman" w:eastAsia="Times New Roman" w:hAnsi="Times New Roman" w:cs="Times New Roman"/>
      <w:sz w:val="24"/>
      <w:szCs w:val="24"/>
    </w:rPr>
  </w:style>
  <w:style w:type="paragraph" w:customStyle="1" w:styleId="permalinkable">
    <w:name w:val="permalinkable"/>
    <w:basedOn w:val="Normal"/>
    <w:rsid w:val="00E608AD"/>
    <w:pPr>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E608AD"/>
  </w:style>
  <w:style w:type="character" w:customStyle="1" w:styleId="time">
    <w:name w:val="time"/>
    <w:basedOn w:val="DefaultParagraphFont"/>
    <w:rsid w:val="00E608AD"/>
  </w:style>
  <w:style w:type="paragraph" w:styleId="TOCHeading">
    <w:name w:val="TOC Heading"/>
    <w:basedOn w:val="Heading1"/>
    <w:next w:val="Normal"/>
    <w:uiPriority w:val="39"/>
    <w:semiHidden/>
    <w:unhideWhenUsed/>
    <w:qFormat/>
    <w:rsid w:val="00486D2E"/>
    <w:pPr>
      <w:pageBreakBefore w:val="0"/>
      <w:spacing w:before="480" w:line="276" w:lineRule="auto"/>
      <w:contextualSpacing w:val="0"/>
      <w:jc w:val="left"/>
      <w:outlineLvl w:val="9"/>
    </w:pPr>
    <w:rPr>
      <w:rFonts w:asciiTheme="majorHAnsi" w:hAnsiTheme="majorHAnsi"/>
      <w:color w:val="365F91" w:themeColor="accent1" w:themeShade="BF"/>
      <w:sz w:val="28"/>
      <w:u w:val="none"/>
      <w:lang w:eastAsia="ja-JP"/>
    </w:rPr>
  </w:style>
  <w:style w:type="paragraph" w:styleId="TOC1">
    <w:name w:val="toc 1"/>
    <w:basedOn w:val="Normal"/>
    <w:next w:val="Normal"/>
    <w:autoRedefine/>
    <w:uiPriority w:val="39"/>
    <w:rsid w:val="00486D2E"/>
    <w:pPr>
      <w:spacing w:after="100"/>
    </w:pPr>
  </w:style>
  <w:style w:type="paragraph" w:styleId="TOC2">
    <w:name w:val="toc 2"/>
    <w:basedOn w:val="Normal"/>
    <w:next w:val="Normal"/>
    <w:autoRedefine/>
    <w:uiPriority w:val="39"/>
    <w:rsid w:val="00486D2E"/>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694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2694F"/>
    <w:pPr>
      <w:keepNext/>
      <w:keepLines/>
      <w:pageBreakBefore/>
      <w:contextualSpacing/>
      <w:jc w:val="center"/>
      <w:outlineLvl w:val="0"/>
    </w:pPr>
    <w:rPr>
      <w:rFonts w:ascii="Times New Roman" w:eastAsiaTheme="majorEastAsia" w:hAnsi="Times New Roman" w:cstheme="majorBidi"/>
      <w:b/>
      <w:bCs/>
      <w:sz w:val="52"/>
      <w:szCs w:val="28"/>
      <w:u w:val="single"/>
    </w:rPr>
  </w:style>
  <w:style w:type="paragraph" w:styleId="Heading2">
    <w:name w:val="heading 2"/>
    <w:aliases w:val="Block- team calls Hat"/>
    <w:basedOn w:val="Normal"/>
    <w:next w:val="Normal"/>
    <w:link w:val="Heading2Char"/>
    <w:uiPriority w:val="2"/>
    <w:qFormat/>
    <w:rsid w:val="00B2694F"/>
    <w:pPr>
      <w:keepNext/>
      <w:keepLines/>
      <w:pageBreakBefore/>
      <w:contextualSpacing/>
      <w:jc w:val="center"/>
      <w:outlineLvl w:val="1"/>
    </w:pPr>
    <w:rPr>
      <w:rFonts w:ascii="Times New Roman" w:eastAsiaTheme="majorEastAsia" w:hAnsi="Times New Roman" w:cstheme="majorBidi"/>
      <w:b/>
      <w:bCs/>
      <w:sz w:val="32"/>
      <w:szCs w:val="26"/>
      <w:u w:val="single"/>
    </w:rPr>
  </w:style>
  <w:style w:type="paragraph" w:styleId="Heading3">
    <w:name w:val="heading 3"/>
    <w:aliases w:val="Don't Use"/>
    <w:basedOn w:val="Normal"/>
    <w:next w:val="Normal"/>
    <w:link w:val="Heading3Char"/>
    <w:uiPriority w:val="3"/>
    <w:qFormat/>
    <w:rsid w:val="00B2694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2694F"/>
    <w:pPr>
      <w:keepNext/>
      <w:keepLines/>
      <w:contextualSpacing/>
      <w:outlineLvl w:val="3"/>
    </w:pPr>
    <w:rPr>
      <w:rFonts w:ascii="Times New Roman" w:eastAsiaTheme="majorEastAsia" w:hAnsi="Times New Roman" w:cstheme="majorBidi"/>
      <w:b/>
      <w:bCs/>
      <w:iCs/>
      <w:sz w:val="24"/>
    </w:rPr>
  </w:style>
  <w:style w:type="paragraph" w:styleId="Heading5">
    <w:name w:val="heading 5"/>
    <w:basedOn w:val="Normal"/>
    <w:next w:val="Normal"/>
    <w:link w:val="Heading5Char"/>
    <w:uiPriority w:val="9"/>
    <w:semiHidden/>
    <w:qFormat/>
    <w:rsid w:val="00C30FC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0A539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B26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94F"/>
  </w:style>
  <w:style w:type="character" w:customStyle="1" w:styleId="Heading1Char">
    <w:name w:val="Heading 1 Char"/>
    <w:aliases w:val="Pocket Char"/>
    <w:basedOn w:val="DefaultParagraphFont"/>
    <w:link w:val="Heading1"/>
    <w:uiPriority w:val="1"/>
    <w:rsid w:val="00B2694F"/>
    <w:rPr>
      <w:rFonts w:ascii="Times New Roman" w:eastAsiaTheme="majorEastAsia" w:hAnsi="Times New Roman" w:cstheme="majorBidi"/>
      <w:b/>
      <w:bCs/>
      <w:sz w:val="52"/>
      <w:szCs w:val="28"/>
      <w:u w:val="single"/>
    </w:rPr>
  </w:style>
  <w:style w:type="character" w:customStyle="1" w:styleId="Heading2Char">
    <w:name w:val="Heading 2 Char"/>
    <w:aliases w:val="Block- team calls Hat Char"/>
    <w:basedOn w:val="DefaultParagraphFont"/>
    <w:link w:val="Heading2"/>
    <w:uiPriority w:val="2"/>
    <w:rsid w:val="00B2694F"/>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B2694F"/>
    <w:rPr>
      <w:rFonts w:ascii="Times New Roman" w:hAnsi="Times New Roman" w:cs="Calibri"/>
      <w:b/>
      <w:i w:val="0"/>
      <w:iCs/>
      <w:sz w:val="20"/>
      <w:u w:val="single"/>
      <w:bdr w:val="none" w:sz="0" w:space="0" w:color="auto"/>
    </w:rPr>
  </w:style>
  <w:style w:type="character" w:customStyle="1" w:styleId="StyleBold">
    <w:name w:val="Style Bold"/>
    <w:basedOn w:val="DefaultParagraphFont"/>
    <w:uiPriority w:val="9"/>
    <w:semiHidden/>
    <w:rsid w:val="00B2694F"/>
    <w:rPr>
      <w:b/>
      <w:bCs/>
    </w:rPr>
  </w:style>
  <w:style w:type="character" w:customStyle="1" w:styleId="Heading3Char">
    <w:name w:val="Heading 3 Char"/>
    <w:aliases w:val="Don't Use Char"/>
    <w:basedOn w:val="DefaultParagraphFont"/>
    <w:link w:val="Heading3"/>
    <w:uiPriority w:val="3"/>
    <w:rsid w:val="00B2694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B2694F"/>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2694F"/>
    <w:rPr>
      <w:rFonts w:ascii="Times New Roman" w:hAnsi="Times New Roman"/>
      <w:b/>
      <w:bCs/>
      <w:sz w:val="24"/>
      <w:u w:val="none"/>
    </w:rPr>
  </w:style>
  <w:style w:type="paragraph" w:styleId="Header">
    <w:name w:val="header"/>
    <w:basedOn w:val="Normal"/>
    <w:link w:val="HeaderChar"/>
    <w:uiPriority w:val="99"/>
    <w:rsid w:val="00B2694F"/>
    <w:pPr>
      <w:tabs>
        <w:tab w:val="center" w:pos="4680"/>
        <w:tab w:val="right" w:pos="9360"/>
      </w:tabs>
    </w:pPr>
  </w:style>
  <w:style w:type="character" w:customStyle="1" w:styleId="HeaderChar">
    <w:name w:val="Header Char"/>
    <w:basedOn w:val="DefaultParagraphFont"/>
    <w:link w:val="Header"/>
    <w:uiPriority w:val="99"/>
    <w:rsid w:val="00B2694F"/>
    <w:rPr>
      <w:rFonts w:ascii="Calibri" w:hAnsi="Calibri" w:cs="Calibri"/>
    </w:rPr>
  </w:style>
  <w:style w:type="paragraph" w:styleId="Footer">
    <w:name w:val="footer"/>
    <w:basedOn w:val="Normal"/>
    <w:link w:val="FooterChar"/>
    <w:uiPriority w:val="99"/>
    <w:semiHidden/>
    <w:rsid w:val="00B2694F"/>
    <w:pPr>
      <w:tabs>
        <w:tab w:val="center" w:pos="4680"/>
        <w:tab w:val="right" w:pos="9360"/>
      </w:tabs>
    </w:pPr>
  </w:style>
  <w:style w:type="character" w:customStyle="1" w:styleId="FooterChar">
    <w:name w:val="Footer Char"/>
    <w:basedOn w:val="DefaultParagraphFont"/>
    <w:link w:val="Footer"/>
    <w:uiPriority w:val="99"/>
    <w:semiHidden/>
    <w:rsid w:val="00B2694F"/>
    <w:rPr>
      <w:rFonts w:ascii="Calibri" w:hAnsi="Calibri" w:cs="Calibri"/>
    </w:rPr>
  </w:style>
  <w:style w:type="character" w:styleId="Hyperlink">
    <w:name w:val="Hyperlink"/>
    <w:aliases w:val="heading 1 (block title),Important,Read,Card Text,Internet Link"/>
    <w:basedOn w:val="DefaultParagraphFont"/>
    <w:uiPriority w:val="99"/>
    <w:rsid w:val="00B2694F"/>
    <w:rPr>
      <w:color w:val="auto"/>
      <w:u w:val="none"/>
    </w:rPr>
  </w:style>
  <w:style w:type="character" w:styleId="FollowedHyperlink">
    <w:name w:val="FollowedHyperlink"/>
    <w:basedOn w:val="DefaultParagraphFont"/>
    <w:uiPriority w:val="99"/>
    <w:semiHidden/>
    <w:rsid w:val="00B2694F"/>
    <w:rPr>
      <w:color w:val="auto"/>
      <w:u w:val="none"/>
    </w:rPr>
  </w:style>
  <w:style w:type="character" w:customStyle="1" w:styleId="Heading4Char">
    <w:name w:val="Heading 4 Char"/>
    <w:aliases w:val="Tag Char"/>
    <w:basedOn w:val="DefaultParagraphFont"/>
    <w:link w:val="Heading4"/>
    <w:uiPriority w:val="4"/>
    <w:rsid w:val="00B2694F"/>
    <w:rPr>
      <w:rFonts w:ascii="Times New Roman" w:eastAsiaTheme="majorEastAsia" w:hAnsi="Times New Roman" w:cstheme="majorBidi"/>
      <w:b/>
      <w:bCs/>
      <w:iCs/>
      <w:sz w:val="24"/>
    </w:rPr>
  </w:style>
  <w:style w:type="character" w:customStyle="1" w:styleId="Box">
    <w:name w:val="Box"/>
    <w:basedOn w:val="Emphasis"/>
    <w:uiPriority w:val="1"/>
    <w:qFormat/>
    <w:rsid w:val="00B2694F"/>
    <w:rPr>
      <w:rFonts w:ascii="Times New Roman" w:hAnsi="Times New Roman" w:cs="Calibri"/>
      <w:b/>
      <w:i w:val="0"/>
      <w:iCs/>
      <w:sz w:val="20"/>
      <w:u w:val="single"/>
      <w:bdr w:val="single" w:sz="8" w:space="0" w:color="auto"/>
    </w:rPr>
  </w:style>
  <w:style w:type="paragraph" w:styleId="NormalWeb">
    <w:name w:val="Normal (Web)"/>
    <w:basedOn w:val="Normal"/>
    <w:uiPriority w:val="99"/>
    <w:unhideWhenUsed/>
    <w:rsid w:val="00C30FC9"/>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30FC9"/>
    <w:rPr>
      <w:rFonts w:asciiTheme="majorHAnsi" w:eastAsiaTheme="majorEastAsia" w:hAnsiTheme="majorHAnsi" w:cstheme="majorBidi"/>
      <w:color w:val="243F60" w:themeColor="accent1" w:themeShade="7F"/>
    </w:rPr>
  </w:style>
  <w:style w:type="character" w:customStyle="1" w:styleId="upper">
    <w:name w:val="upper"/>
    <w:basedOn w:val="DefaultParagraphFont"/>
    <w:rsid w:val="006B7AB8"/>
  </w:style>
  <w:style w:type="character" w:styleId="Strong">
    <w:name w:val="Strong"/>
    <w:basedOn w:val="DefaultParagraphFont"/>
    <w:uiPriority w:val="22"/>
    <w:qFormat/>
    <w:rsid w:val="00981DD7"/>
    <w:rPr>
      <w:b/>
      <w:bCs/>
    </w:rPr>
  </w:style>
  <w:style w:type="character" w:customStyle="1" w:styleId="itemauthor">
    <w:name w:val="itemauthor"/>
    <w:basedOn w:val="DefaultParagraphFont"/>
    <w:rsid w:val="00D8791B"/>
  </w:style>
  <w:style w:type="character" w:customStyle="1" w:styleId="articlehdr">
    <w:name w:val="articlehdr"/>
    <w:basedOn w:val="DefaultParagraphFont"/>
    <w:rsid w:val="00207F10"/>
  </w:style>
  <w:style w:type="paragraph" w:customStyle="1" w:styleId="loose">
    <w:name w:val="loose"/>
    <w:basedOn w:val="Normal"/>
    <w:rsid w:val="002D6C88"/>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2D6C88"/>
  </w:style>
  <w:style w:type="character" w:customStyle="1" w:styleId="verdana">
    <w:name w:val="verdana"/>
    <w:basedOn w:val="DefaultParagraphFont"/>
    <w:rsid w:val="002D6C88"/>
  </w:style>
  <w:style w:type="character" w:customStyle="1" w:styleId="ssl0">
    <w:name w:val="ss_l0"/>
    <w:basedOn w:val="DefaultParagraphFont"/>
    <w:rsid w:val="0008772F"/>
  </w:style>
  <w:style w:type="paragraph" w:customStyle="1" w:styleId="tag">
    <w:name w:val="tag"/>
    <w:basedOn w:val="Normal"/>
    <w:next w:val="Normal"/>
    <w:link w:val="tagChar"/>
    <w:rsid w:val="002A774F"/>
    <w:pPr>
      <w:spacing w:after="120"/>
      <w:outlineLvl w:val="1"/>
    </w:pPr>
    <w:rPr>
      <w:rFonts w:ascii="Times New Roman" w:eastAsia="Times New Roman" w:hAnsi="Times New Roman" w:cs="Times New Roman"/>
      <w:b/>
      <w:sz w:val="24"/>
      <w:szCs w:val="20"/>
    </w:rPr>
  </w:style>
  <w:style w:type="paragraph" w:customStyle="1" w:styleId="card">
    <w:name w:val="card"/>
    <w:basedOn w:val="Normal"/>
    <w:link w:val="cardChar"/>
    <w:rsid w:val="002A774F"/>
    <w:pPr>
      <w:spacing w:before="120" w:after="240"/>
      <w:ind w:left="288" w:right="288"/>
      <w:contextualSpacing/>
    </w:pPr>
    <w:rPr>
      <w:rFonts w:ascii="Times New Roman" w:eastAsia="Times New Roman" w:hAnsi="Times New Roman" w:cs="Times New Roman"/>
      <w:sz w:val="20"/>
      <w:szCs w:val="24"/>
    </w:rPr>
  </w:style>
  <w:style w:type="character" w:customStyle="1" w:styleId="underline">
    <w:name w:val="underline"/>
    <w:basedOn w:val="DefaultParagraphFont"/>
    <w:rsid w:val="002A774F"/>
    <w:rPr>
      <w:b/>
      <w:u w:val="single"/>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Heading 2 Char1 Char Char Char,TAG Char"/>
    <w:basedOn w:val="DefaultParagraphFont"/>
    <w:link w:val="tag"/>
    <w:rsid w:val="002A774F"/>
    <w:rPr>
      <w:rFonts w:ascii="Times New Roman" w:eastAsia="Times New Roman" w:hAnsi="Times New Roman" w:cs="Times New Roman"/>
      <w:b/>
      <w:sz w:val="24"/>
      <w:szCs w:val="20"/>
    </w:rPr>
  </w:style>
  <w:style w:type="character" w:customStyle="1" w:styleId="cardChar">
    <w:name w:val="card Char"/>
    <w:basedOn w:val="DefaultParagraphFont"/>
    <w:link w:val="card"/>
    <w:rsid w:val="002A774F"/>
    <w:rPr>
      <w:rFonts w:ascii="Times New Roman" w:eastAsia="Times New Roman" w:hAnsi="Times New Roman" w:cs="Times New Roman"/>
      <w:sz w:val="20"/>
      <w:szCs w:val="24"/>
    </w:rPr>
  </w:style>
  <w:style w:type="paragraph" w:customStyle="1" w:styleId="Cites">
    <w:name w:val="Cites"/>
    <w:basedOn w:val="Normal"/>
    <w:next w:val="Normal"/>
    <w:link w:val="CitesChar"/>
    <w:rsid w:val="002A774F"/>
    <w:pPr>
      <w:keepNext/>
    </w:pPr>
    <w:rPr>
      <w:rFonts w:ascii="Times New Roman" w:eastAsia="Times New Roman" w:hAnsi="Times New Roman" w:cs="Arial"/>
      <w:b/>
      <w:bCs/>
      <w:iCs/>
      <w:sz w:val="24"/>
      <w:szCs w:val="24"/>
    </w:rPr>
  </w:style>
  <w:style w:type="character" w:customStyle="1" w:styleId="CitesChar">
    <w:name w:val="Cites Char"/>
    <w:basedOn w:val="DefaultParagraphFont"/>
    <w:link w:val="Cites"/>
    <w:rsid w:val="002A774F"/>
    <w:rPr>
      <w:rFonts w:ascii="Times New Roman" w:eastAsia="Times New Roman" w:hAnsi="Times New Roman" w:cs="Arial"/>
      <w:b/>
      <w:bCs/>
      <w:iCs/>
      <w:sz w:val="24"/>
      <w:szCs w:val="24"/>
    </w:rPr>
  </w:style>
  <w:style w:type="paragraph" w:customStyle="1" w:styleId="Tags">
    <w:name w:val="Tags"/>
    <w:basedOn w:val="Heading2"/>
    <w:link w:val="TagsChar"/>
    <w:rsid w:val="002A774F"/>
    <w:pPr>
      <w:keepLines w:val="0"/>
      <w:pageBreakBefore w:val="0"/>
      <w:contextualSpacing w:val="0"/>
      <w:jc w:val="left"/>
    </w:pPr>
    <w:rPr>
      <w:rFonts w:eastAsia="Times New Roman" w:cs="Arial"/>
      <w:iCs/>
      <w:sz w:val="24"/>
      <w:szCs w:val="24"/>
      <w:u w:val="none"/>
    </w:rPr>
  </w:style>
  <w:style w:type="character" w:customStyle="1" w:styleId="TagsChar">
    <w:name w:val="Tags Char"/>
    <w:basedOn w:val="DefaultParagraphFont"/>
    <w:link w:val="Tags"/>
    <w:rsid w:val="002A774F"/>
    <w:rPr>
      <w:rFonts w:ascii="Times New Roman" w:eastAsia="Times New Roman" w:hAnsi="Times New Roman" w:cs="Arial"/>
      <w:b/>
      <w:bCs/>
      <w:iCs/>
      <w:sz w:val="24"/>
      <w:szCs w:val="24"/>
    </w:rPr>
  </w:style>
  <w:style w:type="character" w:customStyle="1" w:styleId="byline">
    <w:name w:val="byline"/>
    <w:basedOn w:val="DefaultParagraphFont"/>
    <w:rsid w:val="007D7875"/>
  </w:style>
  <w:style w:type="character" w:customStyle="1" w:styleId="pubdate">
    <w:name w:val="pubdate"/>
    <w:basedOn w:val="DefaultParagraphFont"/>
    <w:rsid w:val="007D7875"/>
  </w:style>
  <w:style w:type="character" w:customStyle="1" w:styleId="text">
    <w:name w:val="text"/>
    <w:basedOn w:val="DefaultParagraphFont"/>
    <w:rsid w:val="007D7875"/>
  </w:style>
  <w:style w:type="paragraph" w:customStyle="1" w:styleId="Citation10ptOwnLine">
    <w:name w:val="Citation 10pt Own Line"/>
    <w:basedOn w:val="Normal"/>
    <w:rsid w:val="00F30D52"/>
    <w:rPr>
      <w:rFonts w:ascii="Times New Roman" w:eastAsia="Times New Roman" w:hAnsi="Times New Roman" w:cs="Times New Roman"/>
      <w:b/>
      <w:sz w:val="20"/>
      <w:szCs w:val="20"/>
    </w:rPr>
  </w:style>
  <w:style w:type="character" w:customStyle="1" w:styleId="Heading6Char">
    <w:name w:val="Heading 6 Char"/>
    <w:basedOn w:val="DefaultParagraphFont"/>
    <w:link w:val="Heading6"/>
    <w:uiPriority w:val="9"/>
    <w:semiHidden/>
    <w:rsid w:val="000A5396"/>
    <w:rPr>
      <w:rFonts w:asciiTheme="majorHAnsi" w:eastAsiaTheme="majorEastAsia" w:hAnsiTheme="majorHAnsi" w:cstheme="majorBidi"/>
      <w:i/>
      <w:iCs/>
      <w:color w:val="243F60" w:themeColor="accent1" w:themeShade="7F"/>
    </w:rPr>
  </w:style>
  <w:style w:type="paragraph" w:customStyle="1" w:styleId="Caption1">
    <w:name w:val="Caption1"/>
    <w:basedOn w:val="Normal"/>
    <w:rsid w:val="000A5396"/>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0A5396"/>
    <w:rPr>
      <w:rFonts w:ascii="Tahoma" w:hAnsi="Tahoma" w:cs="Tahoma"/>
      <w:sz w:val="16"/>
      <w:szCs w:val="16"/>
    </w:rPr>
  </w:style>
  <w:style w:type="character" w:customStyle="1" w:styleId="BalloonTextChar">
    <w:name w:val="Balloon Text Char"/>
    <w:basedOn w:val="DefaultParagraphFont"/>
    <w:link w:val="BalloonText"/>
    <w:uiPriority w:val="99"/>
    <w:semiHidden/>
    <w:rsid w:val="000A5396"/>
    <w:rPr>
      <w:rFonts w:ascii="Tahoma" w:hAnsi="Tahoma" w:cs="Tahoma"/>
      <w:sz w:val="16"/>
      <w:szCs w:val="16"/>
    </w:rPr>
  </w:style>
  <w:style w:type="character" w:customStyle="1" w:styleId="apple-converted-space">
    <w:name w:val="apple-converted-space"/>
    <w:rsid w:val="002160DC"/>
  </w:style>
  <w:style w:type="character" w:customStyle="1" w:styleId="blue">
    <w:name w:val="blue"/>
    <w:basedOn w:val="DefaultParagraphFont"/>
    <w:rsid w:val="005A700B"/>
  </w:style>
  <w:style w:type="character" w:customStyle="1" w:styleId="fn">
    <w:name w:val="fn"/>
    <w:basedOn w:val="DefaultParagraphFont"/>
    <w:rsid w:val="00107579"/>
  </w:style>
  <w:style w:type="character" w:customStyle="1" w:styleId="updated">
    <w:name w:val="updated"/>
    <w:basedOn w:val="DefaultParagraphFont"/>
    <w:rsid w:val="00107579"/>
  </w:style>
  <w:style w:type="paragraph" w:customStyle="1" w:styleId="inside-copy">
    <w:name w:val="inside-copy"/>
    <w:basedOn w:val="Normal"/>
    <w:rsid w:val="006958A4"/>
    <w:pPr>
      <w:spacing w:before="100" w:beforeAutospacing="1" w:after="100" w:afterAutospacing="1"/>
    </w:pPr>
    <w:rPr>
      <w:rFonts w:ascii="Times New Roman" w:eastAsia="Times New Roman" w:hAnsi="Times New Roman" w:cs="Times New Roman"/>
      <w:sz w:val="24"/>
      <w:szCs w:val="24"/>
    </w:rPr>
  </w:style>
  <w:style w:type="paragraph" w:customStyle="1" w:styleId="cnnstorypgraphtxt">
    <w:name w:val="cnn_storypgraphtxt"/>
    <w:basedOn w:val="Normal"/>
    <w:rsid w:val="002856EC"/>
    <w:pPr>
      <w:spacing w:before="100" w:beforeAutospacing="1" w:after="100" w:afterAutospacing="1"/>
    </w:pPr>
    <w:rPr>
      <w:rFonts w:ascii="Times New Roman" w:eastAsia="Times New Roman" w:hAnsi="Times New Roman" w:cs="Times New Roman"/>
      <w:sz w:val="24"/>
      <w:szCs w:val="24"/>
    </w:rPr>
  </w:style>
  <w:style w:type="paragraph" w:customStyle="1" w:styleId="permalinkable">
    <w:name w:val="permalinkable"/>
    <w:basedOn w:val="Normal"/>
    <w:rsid w:val="00E608AD"/>
    <w:pPr>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E608AD"/>
  </w:style>
  <w:style w:type="character" w:customStyle="1" w:styleId="time">
    <w:name w:val="time"/>
    <w:basedOn w:val="DefaultParagraphFont"/>
    <w:rsid w:val="00E608AD"/>
  </w:style>
  <w:style w:type="paragraph" w:styleId="TOCHeading">
    <w:name w:val="TOC Heading"/>
    <w:basedOn w:val="Heading1"/>
    <w:next w:val="Normal"/>
    <w:uiPriority w:val="39"/>
    <w:semiHidden/>
    <w:unhideWhenUsed/>
    <w:qFormat/>
    <w:rsid w:val="00486D2E"/>
    <w:pPr>
      <w:pageBreakBefore w:val="0"/>
      <w:spacing w:before="480" w:line="276" w:lineRule="auto"/>
      <w:contextualSpacing w:val="0"/>
      <w:jc w:val="left"/>
      <w:outlineLvl w:val="9"/>
    </w:pPr>
    <w:rPr>
      <w:rFonts w:asciiTheme="majorHAnsi" w:hAnsiTheme="majorHAnsi"/>
      <w:color w:val="365F91" w:themeColor="accent1" w:themeShade="BF"/>
      <w:sz w:val="28"/>
      <w:u w:val="none"/>
      <w:lang w:eastAsia="ja-JP"/>
    </w:rPr>
  </w:style>
  <w:style w:type="paragraph" w:styleId="TOC1">
    <w:name w:val="toc 1"/>
    <w:basedOn w:val="Normal"/>
    <w:next w:val="Normal"/>
    <w:autoRedefine/>
    <w:uiPriority w:val="39"/>
    <w:rsid w:val="00486D2E"/>
    <w:pPr>
      <w:spacing w:after="100"/>
    </w:pPr>
  </w:style>
  <w:style w:type="paragraph" w:styleId="TOC2">
    <w:name w:val="toc 2"/>
    <w:basedOn w:val="Normal"/>
    <w:next w:val="Normal"/>
    <w:autoRedefine/>
    <w:uiPriority w:val="39"/>
    <w:rsid w:val="00486D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81543">
      <w:bodyDiv w:val="1"/>
      <w:marLeft w:val="0"/>
      <w:marRight w:val="0"/>
      <w:marTop w:val="0"/>
      <w:marBottom w:val="0"/>
      <w:divBdr>
        <w:top w:val="none" w:sz="0" w:space="0" w:color="auto"/>
        <w:left w:val="none" w:sz="0" w:space="0" w:color="auto"/>
        <w:bottom w:val="none" w:sz="0" w:space="0" w:color="auto"/>
        <w:right w:val="none" w:sz="0" w:space="0" w:color="auto"/>
      </w:divBdr>
    </w:div>
    <w:div w:id="104739203">
      <w:bodyDiv w:val="1"/>
      <w:marLeft w:val="0"/>
      <w:marRight w:val="0"/>
      <w:marTop w:val="0"/>
      <w:marBottom w:val="0"/>
      <w:divBdr>
        <w:top w:val="none" w:sz="0" w:space="0" w:color="auto"/>
        <w:left w:val="none" w:sz="0" w:space="0" w:color="auto"/>
        <w:bottom w:val="none" w:sz="0" w:space="0" w:color="auto"/>
        <w:right w:val="none" w:sz="0" w:space="0" w:color="auto"/>
      </w:divBdr>
    </w:div>
    <w:div w:id="106506215">
      <w:bodyDiv w:val="1"/>
      <w:marLeft w:val="0"/>
      <w:marRight w:val="0"/>
      <w:marTop w:val="0"/>
      <w:marBottom w:val="0"/>
      <w:divBdr>
        <w:top w:val="none" w:sz="0" w:space="0" w:color="auto"/>
        <w:left w:val="none" w:sz="0" w:space="0" w:color="auto"/>
        <w:bottom w:val="none" w:sz="0" w:space="0" w:color="auto"/>
        <w:right w:val="none" w:sz="0" w:space="0" w:color="auto"/>
      </w:divBdr>
    </w:div>
    <w:div w:id="111366331">
      <w:bodyDiv w:val="1"/>
      <w:marLeft w:val="0"/>
      <w:marRight w:val="0"/>
      <w:marTop w:val="0"/>
      <w:marBottom w:val="0"/>
      <w:divBdr>
        <w:top w:val="none" w:sz="0" w:space="0" w:color="auto"/>
        <w:left w:val="none" w:sz="0" w:space="0" w:color="auto"/>
        <w:bottom w:val="none" w:sz="0" w:space="0" w:color="auto"/>
        <w:right w:val="none" w:sz="0" w:space="0" w:color="auto"/>
      </w:divBdr>
    </w:div>
    <w:div w:id="126893869">
      <w:bodyDiv w:val="1"/>
      <w:marLeft w:val="0"/>
      <w:marRight w:val="0"/>
      <w:marTop w:val="0"/>
      <w:marBottom w:val="0"/>
      <w:divBdr>
        <w:top w:val="none" w:sz="0" w:space="0" w:color="auto"/>
        <w:left w:val="none" w:sz="0" w:space="0" w:color="auto"/>
        <w:bottom w:val="none" w:sz="0" w:space="0" w:color="auto"/>
        <w:right w:val="none" w:sz="0" w:space="0" w:color="auto"/>
      </w:divBdr>
    </w:div>
    <w:div w:id="127212697">
      <w:bodyDiv w:val="1"/>
      <w:marLeft w:val="0"/>
      <w:marRight w:val="0"/>
      <w:marTop w:val="0"/>
      <w:marBottom w:val="0"/>
      <w:divBdr>
        <w:top w:val="none" w:sz="0" w:space="0" w:color="auto"/>
        <w:left w:val="none" w:sz="0" w:space="0" w:color="auto"/>
        <w:bottom w:val="none" w:sz="0" w:space="0" w:color="auto"/>
        <w:right w:val="none" w:sz="0" w:space="0" w:color="auto"/>
      </w:divBdr>
    </w:div>
    <w:div w:id="129983534">
      <w:bodyDiv w:val="1"/>
      <w:marLeft w:val="0"/>
      <w:marRight w:val="0"/>
      <w:marTop w:val="0"/>
      <w:marBottom w:val="0"/>
      <w:divBdr>
        <w:top w:val="none" w:sz="0" w:space="0" w:color="auto"/>
        <w:left w:val="none" w:sz="0" w:space="0" w:color="auto"/>
        <w:bottom w:val="none" w:sz="0" w:space="0" w:color="auto"/>
        <w:right w:val="none" w:sz="0" w:space="0" w:color="auto"/>
      </w:divBdr>
    </w:div>
    <w:div w:id="132912426">
      <w:bodyDiv w:val="1"/>
      <w:marLeft w:val="0"/>
      <w:marRight w:val="0"/>
      <w:marTop w:val="0"/>
      <w:marBottom w:val="0"/>
      <w:divBdr>
        <w:top w:val="none" w:sz="0" w:space="0" w:color="auto"/>
        <w:left w:val="none" w:sz="0" w:space="0" w:color="auto"/>
        <w:bottom w:val="none" w:sz="0" w:space="0" w:color="auto"/>
        <w:right w:val="none" w:sz="0" w:space="0" w:color="auto"/>
      </w:divBdr>
    </w:div>
    <w:div w:id="133373328">
      <w:bodyDiv w:val="1"/>
      <w:marLeft w:val="0"/>
      <w:marRight w:val="0"/>
      <w:marTop w:val="0"/>
      <w:marBottom w:val="0"/>
      <w:divBdr>
        <w:top w:val="none" w:sz="0" w:space="0" w:color="auto"/>
        <w:left w:val="none" w:sz="0" w:space="0" w:color="auto"/>
        <w:bottom w:val="none" w:sz="0" w:space="0" w:color="auto"/>
        <w:right w:val="none" w:sz="0" w:space="0" w:color="auto"/>
      </w:divBdr>
    </w:div>
    <w:div w:id="146554791">
      <w:bodyDiv w:val="1"/>
      <w:marLeft w:val="0"/>
      <w:marRight w:val="0"/>
      <w:marTop w:val="0"/>
      <w:marBottom w:val="0"/>
      <w:divBdr>
        <w:top w:val="none" w:sz="0" w:space="0" w:color="auto"/>
        <w:left w:val="none" w:sz="0" w:space="0" w:color="auto"/>
        <w:bottom w:val="none" w:sz="0" w:space="0" w:color="auto"/>
        <w:right w:val="none" w:sz="0" w:space="0" w:color="auto"/>
      </w:divBdr>
    </w:div>
    <w:div w:id="165441251">
      <w:bodyDiv w:val="1"/>
      <w:marLeft w:val="0"/>
      <w:marRight w:val="0"/>
      <w:marTop w:val="0"/>
      <w:marBottom w:val="0"/>
      <w:divBdr>
        <w:top w:val="none" w:sz="0" w:space="0" w:color="auto"/>
        <w:left w:val="none" w:sz="0" w:space="0" w:color="auto"/>
        <w:bottom w:val="none" w:sz="0" w:space="0" w:color="auto"/>
        <w:right w:val="none" w:sz="0" w:space="0" w:color="auto"/>
      </w:divBdr>
    </w:div>
    <w:div w:id="167721906">
      <w:bodyDiv w:val="1"/>
      <w:marLeft w:val="0"/>
      <w:marRight w:val="0"/>
      <w:marTop w:val="0"/>
      <w:marBottom w:val="0"/>
      <w:divBdr>
        <w:top w:val="none" w:sz="0" w:space="0" w:color="auto"/>
        <w:left w:val="none" w:sz="0" w:space="0" w:color="auto"/>
        <w:bottom w:val="none" w:sz="0" w:space="0" w:color="auto"/>
        <w:right w:val="none" w:sz="0" w:space="0" w:color="auto"/>
      </w:divBdr>
    </w:div>
    <w:div w:id="174805238">
      <w:bodyDiv w:val="1"/>
      <w:marLeft w:val="0"/>
      <w:marRight w:val="0"/>
      <w:marTop w:val="0"/>
      <w:marBottom w:val="0"/>
      <w:divBdr>
        <w:top w:val="none" w:sz="0" w:space="0" w:color="auto"/>
        <w:left w:val="none" w:sz="0" w:space="0" w:color="auto"/>
        <w:bottom w:val="none" w:sz="0" w:space="0" w:color="auto"/>
        <w:right w:val="none" w:sz="0" w:space="0" w:color="auto"/>
      </w:divBdr>
    </w:div>
    <w:div w:id="232198361">
      <w:bodyDiv w:val="1"/>
      <w:marLeft w:val="0"/>
      <w:marRight w:val="0"/>
      <w:marTop w:val="0"/>
      <w:marBottom w:val="0"/>
      <w:divBdr>
        <w:top w:val="none" w:sz="0" w:space="0" w:color="auto"/>
        <w:left w:val="none" w:sz="0" w:space="0" w:color="auto"/>
        <w:bottom w:val="none" w:sz="0" w:space="0" w:color="auto"/>
        <w:right w:val="none" w:sz="0" w:space="0" w:color="auto"/>
      </w:divBdr>
    </w:div>
    <w:div w:id="265190718">
      <w:bodyDiv w:val="1"/>
      <w:marLeft w:val="0"/>
      <w:marRight w:val="0"/>
      <w:marTop w:val="0"/>
      <w:marBottom w:val="0"/>
      <w:divBdr>
        <w:top w:val="none" w:sz="0" w:space="0" w:color="auto"/>
        <w:left w:val="none" w:sz="0" w:space="0" w:color="auto"/>
        <w:bottom w:val="none" w:sz="0" w:space="0" w:color="auto"/>
        <w:right w:val="none" w:sz="0" w:space="0" w:color="auto"/>
      </w:divBdr>
    </w:div>
    <w:div w:id="267741198">
      <w:bodyDiv w:val="1"/>
      <w:marLeft w:val="0"/>
      <w:marRight w:val="0"/>
      <w:marTop w:val="0"/>
      <w:marBottom w:val="0"/>
      <w:divBdr>
        <w:top w:val="none" w:sz="0" w:space="0" w:color="auto"/>
        <w:left w:val="none" w:sz="0" w:space="0" w:color="auto"/>
        <w:bottom w:val="none" w:sz="0" w:space="0" w:color="auto"/>
        <w:right w:val="none" w:sz="0" w:space="0" w:color="auto"/>
      </w:divBdr>
      <w:divsChild>
        <w:div w:id="1047875176">
          <w:marLeft w:val="0"/>
          <w:marRight w:val="0"/>
          <w:marTop w:val="0"/>
          <w:marBottom w:val="0"/>
          <w:divBdr>
            <w:top w:val="none" w:sz="0" w:space="0" w:color="auto"/>
            <w:left w:val="none" w:sz="0" w:space="0" w:color="auto"/>
            <w:bottom w:val="none" w:sz="0" w:space="0" w:color="auto"/>
            <w:right w:val="none" w:sz="0" w:space="0" w:color="auto"/>
          </w:divBdr>
        </w:div>
      </w:divsChild>
    </w:div>
    <w:div w:id="279918791">
      <w:bodyDiv w:val="1"/>
      <w:marLeft w:val="0"/>
      <w:marRight w:val="0"/>
      <w:marTop w:val="0"/>
      <w:marBottom w:val="0"/>
      <w:divBdr>
        <w:top w:val="none" w:sz="0" w:space="0" w:color="auto"/>
        <w:left w:val="none" w:sz="0" w:space="0" w:color="auto"/>
        <w:bottom w:val="none" w:sz="0" w:space="0" w:color="auto"/>
        <w:right w:val="none" w:sz="0" w:space="0" w:color="auto"/>
      </w:divBdr>
    </w:div>
    <w:div w:id="299119271">
      <w:bodyDiv w:val="1"/>
      <w:marLeft w:val="0"/>
      <w:marRight w:val="0"/>
      <w:marTop w:val="0"/>
      <w:marBottom w:val="0"/>
      <w:divBdr>
        <w:top w:val="none" w:sz="0" w:space="0" w:color="auto"/>
        <w:left w:val="none" w:sz="0" w:space="0" w:color="auto"/>
        <w:bottom w:val="none" w:sz="0" w:space="0" w:color="auto"/>
        <w:right w:val="none" w:sz="0" w:space="0" w:color="auto"/>
      </w:divBdr>
    </w:div>
    <w:div w:id="331878878">
      <w:bodyDiv w:val="1"/>
      <w:marLeft w:val="0"/>
      <w:marRight w:val="0"/>
      <w:marTop w:val="0"/>
      <w:marBottom w:val="0"/>
      <w:divBdr>
        <w:top w:val="none" w:sz="0" w:space="0" w:color="auto"/>
        <w:left w:val="none" w:sz="0" w:space="0" w:color="auto"/>
        <w:bottom w:val="none" w:sz="0" w:space="0" w:color="auto"/>
        <w:right w:val="none" w:sz="0" w:space="0" w:color="auto"/>
      </w:divBdr>
    </w:div>
    <w:div w:id="339433524">
      <w:bodyDiv w:val="1"/>
      <w:marLeft w:val="0"/>
      <w:marRight w:val="0"/>
      <w:marTop w:val="0"/>
      <w:marBottom w:val="0"/>
      <w:divBdr>
        <w:top w:val="none" w:sz="0" w:space="0" w:color="auto"/>
        <w:left w:val="none" w:sz="0" w:space="0" w:color="auto"/>
        <w:bottom w:val="none" w:sz="0" w:space="0" w:color="auto"/>
        <w:right w:val="none" w:sz="0" w:space="0" w:color="auto"/>
      </w:divBdr>
      <w:divsChild>
        <w:div w:id="543256094">
          <w:marLeft w:val="0"/>
          <w:marRight w:val="0"/>
          <w:marTop w:val="0"/>
          <w:marBottom w:val="0"/>
          <w:divBdr>
            <w:top w:val="none" w:sz="0" w:space="0" w:color="auto"/>
            <w:left w:val="none" w:sz="0" w:space="0" w:color="auto"/>
            <w:bottom w:val="none" w:sz="0" w:space="0" w:color="auto"/>
            <w:right w:val="none" w:sz="0" w:space="0" w:color="auto"/>
          </w:divBdr>
          <w:divsChild>
            <w:div w:id="1269697464">
              <w:marLeft w:val="0"/>
              <w:marRight w:val="0"/>
              <w:marTop w:val="0"/>
              <w:marBottom w:val="0"/>
              <w:divBdr>
                <w:top w:val="none" w:sz="0" w:space="0" w:color="auto"/>
                <w:left w:val="none" w:sz="0" w:space="0" w:color="auto"/>
                <w:bottom w:val="none" w:sz="0" w:space="0" w:color="auto"/>
                <w:right w:val="none" w:sz="0" w:space="0" w:color="auto"/>
              </w:divBdr>
              <w:divsChild>
                <w:div w:id="1011227501">
                  <w:marLeft w:val="0"/>
                  <w:marRight w:val="0"/>
                  <w:marTop w:val="0"/>
                  <w:marBottom w:val="0"/>
                  <w:divBdr>
                    <w:top w:val="none" w:sz="0" w:space="0" w:color="auto"/>
                    <w:left w:val="none" w:sz="0" w:space="0" w:color="auto"/>
                    <w:bottom w:val="none" w:sz="0" w:space="0" w:color="auto"/>
                    <w:right w:val="none" w:sz="0" w:space="0" w:color="auto"/>
                  </w:divBdr>
                </w:div>
                <w:div w:id="949705617">
                  <w:marLeft w:val="0"/>
                  <w:marRight w:val="0"/>
                  <w:marTop w:val="0"/>
                  <w:marBottom w:val="0"/>
                  <w:divBdr>
                    <w:top w:val="none" w:sz="0" w:space="0" w:color="auto"/>
                    <w:left w:val="none" w:sz="0" w:space="0" w:color="auto"/>
                    <w:bottom w:val="none" w:sz="0" w:space="0" w:color="auto"/>
                    <w:right w:val="none" w:sz="0" w:space="0" w:color="auto"/>
                  </w:divBdr>
                </w:div>
                <w:div w:id="1531259872">
                  <w:marLeft w:val="0"/>
                  <w:marRight w:val="0"/>
                  <w:marTop w:val="0"/>
                  <w:marBottom w:val="0"/>
                  <w:divBdr>
                    <w:top w:val="none" w:sz="0" w:space="0" w:color="auto"/>
                    <w:left w:val="none" w:sz="0" w:space="0" w:color="auto"/>
                    <w:bottom w:val="none" w:sz="0" w:space="0" w:color="auto"/>
                    <w:right w:val="none" w:sz="0" w:space="0" w:color="auto"/>
                  </w:divBdr>
                </w:div>
                <w:div w:id="1473787997">
                  <w:marLeft w:val="0"/>
                  <w:marRight w:val="0"/>
                  <w:marTop w:val="0"/>
                  <w:marBottom w:val="0"/>
                  <w:divBdr>
                    <w:top w:val="none" w:sz="0" w:space="0" w:color="auto"/>
                    <w:left w:val="none" w:sz="0" w:space="0" w:color="auto"/>
                    <w:bottom w:val="none" w:sz="0" w:space="0" w:color="auto"/>
                    <w:right w:val="none" w:sz="0" w:space="0" w:color="auto"/>
                  </w:divBdr>
                </w:div>
                <w:div w:id="1536581936">
                  <w:marLeft w:val="0"/>
                  <w:marRight w:val="0"/>
                  <w:marTop w:val="0"/>
                  <w:marBottom w:val="0"/>
                  <w:divBdr>
                    <w:top w:val="none" w:sz="0" w:space="0" w:color="auto"/>
                    <w:left w:val="none" w:sz="0" w:space="0" w:color="auto"/>
                    <w:bottom w:val="none" w:sz="0" w:space="0" w:color="auto"/>
                    <w:right w:val="none" w:sz="0" w:space="0" w:color="auto"/>
                  </w:divBdr>
                </w:div>
                <w:div w:id="50858353">
                  <w:marLeft w:val="0"/>
                  <w:marRight w:val="0"/>
                  <w:marTop w:val="0"/>
                  <w:marBottom w:val="0"/>
                  <w:divBdr>
                    <w:top w:val="none" w:sz="0" w:space="0" w:color="auto"/>
                    <w:left w:val="none" w:sz="0" w:space="0" w:color="auto"/>
                    <w:bottom w:val="none" w:sz="0" w:space="0" w:color="auto"/>
                    <w:right w:val="none" w:sz="0" w:space="0" w:color="auto"/>
                  </w:divBdr>
                </w:div>
                <w:div w:id="871264147">
                  <w:marLeft w:val="0"/>
                  <w:marRight w:val="0"/>
                  <w:marTop w:val="0"/>
                  <w:marBottom w:val="0"/>
                  <w:divBdr>
                    <w:top w:val="none" w:sz="0" w:space="0" w:color="auto"/>
                    <w:left w:val="none" w:sz="0" w:space="0" w:color="auto"/>
                    <w:bottom w:val="none" w:sz="0" w:space="0" w:color="auto"/>
                    <w:right w:val="none" w:sz="0" w:space="0" w:color="auto"/>
                  </w:divBdr>
                </w:div>
                <w:div w:id="2066103699">
                  <w:marLeft w:val="0"/>
                  <w:marRight w:val="0"/>
                  <w:marTop w:val="0"/>
                  <w:marBottom w:val="0"/>
                  <w:divBdr>
                    <w:top w:val="none" w:sz="0" w:space="0" w:color="auto"/>
                    <w:left w:val="none" w:sz="0" w:space="0" w:color="auto"/>
                    <w:bottom w:val="none" w:sz="0" w:space="0" w:color="auto"/>
                    <w:right w:val="none" w:sz="0" w:space="0" w:color="auto"/>
                  </w:divBdr>
                </w:div>
                <w:div w:id="1244802075">
                  <w:marLeft w:val="0"/>
                  <w:marRight w:val="0"/>
                  <w:marTop w:val="0"/>
                  <w:marBottom w:val="0"/>
                  <w:divBdr>
                    <w:top w:val="none" w:sz="0" w:space="0" w:color="auto"/>
                    <w:left w:val="none" w:sz="0" w:space="0" w:color="auto"/>
                    <w:bottom w:val="none" w:sz="0" w:space="0" w:color="auto"/>
                    <w:right w:val="none" w:sz="0" w:space="0" w:color="auto"/>
                  </w:divBdr>
                </w:div>
                <w:div w:id="220411286">
                  <w:marLeft w:val="0"/>
                  <w:marRight w:val="0"/>
                  <w:marTop w:val="0"/>
                  <w:marBottom w:val="0"/>
                  <w:divBdr>
                    <w:top w:val="none" w:sz="0" w:space="0" w:color="auto"/>
                    <w:left w:val="none" w:sz="0" w:space="0" w:color="auto"/>
                    <w:bottom w:val="none" w:sz="0" w:space="0" w:color="auto"/>
                    <w:right w:val="none" w:sz="0" w:space="0" w:color="auto"/>
                  </w:divBdr>
                </w:div>
                <w:div w:id="1648972573">
                  <w:marLeft w:val="0"/>
                  <w:marRight w:val="0"/>
                  <w:marTop w:val="0"/>
                  <w:marBottom w:val="0"/>
                  <w:divBdr>
                    <w:top w:val="none" w:sz="0" w:space="0" w:color="auto"/>
                    <w:left w:val="none" w:sz="0" w:space="0" w:color="auto"/>
                    <w:bottom w:val="none" w:sz="0" w:space="0" w:color="auto"/>
                    <w:right w:val="none" w:sz="0" w:space="0" w:color="auto"/>
                  </w:divBdr>
                </w:div>
                <w:div w:id="427967610">
                  <w:marLeft w:val="0"/>
                  <w:marRight w:val="0"/>
                  <w:marTop w:val="0"/>
                  <w:marBottom w:val="0"/>
                  <w:divBdr>
                    <w:top w:val="none" w:sz="0" w:space="0" w:color="auto"/>
                    <w:left w:val="none" w:sz="0" w:space="0" w:color="auto"/>
                    <w:bottom w:val="none" w:sz="0" w:space="0" w:color="auto"/>
                    <w:right w:val="none" w:sz="0" w:space="0" w:color="auto"/>
                  </w:divBdr>
                </w:div>
                <w:div w:id="619800745">
                  <w:marLeft w:val="0"/>
                  <w:marRight w:val="0"/>
                  <w:marTop w:val="0"/>
                  <w:marBottom w:val="0"/>
                  <w:divBdr>
                    <w:top w:val="none" w:sz="0" w:space="0" w:color="auto"/>
                    <w:left w:val="none" w:sz="0" w:space="0" w:color="auto"/>
                    <w:bottom w:val="none" w:sz="0" w:space="0" w:color="auto"/>
                    <w:right w:val="none" w:sz="0" w:space="0" w:color="auto"/>
                  </w:divBdr>
                </w:div>
                <w:div w:id="1230532406">
                  <w:marLeft w:val="0"/>
                  <w:marRight w:val="0"/>
                  <w:marTop w:val="0"/>
                  <w:marBottom w:val="0"/>
                  <w:divBdr>
                    <w:top w:val="none" w:sz="0" w:space="0" w:color="auto"/>
                    <w:left w:val="none" w:sz="0" w:space="0" w:color="auto"/>
                    <w:bottom w:val="none" w:sz="0" w:space="0" w:color="auto"/>
                    <w:right w:val="none" w:sz="0" w:space="0" w:color="auto"/>
                  </w:divBdr>
                </w:div>
                <w:div w:id="638341270">
                  <w:marLeft w:val="0"/>
                  <w:marRight w:val="0"/>
                  <w:marTop w:val="0"/>
                  <w:marBottom w:val="0"/>
                  <w:divBdr>
                    <w:top w:val="none" w:sz="0" w:space="0" w:color="auto"/>
                    <w:left w:val="none" w:sz="0" w:space="0" w:color="auto"/>
                    <w:bottom w:val="none" w:sz="0" w:space="0" w:color="auto"/>
                    <w:right w:val="none" w:sz="0" w:space="0" w:color="auto"/>
                  </w:divBdr>
                </w:div>
                <w:div w:id="864975914">
                  <w:marLeft w:val="0"/>
                  <w:marRight w:val="0"/>
                  <w:marTop w:val="0"/>
                  <w:marBottom w:val="0"/>
                  <w:divBdr>
                    <w:top w:val="none" w:sz="0" w:space="0" w:color="auto"/>
                    <w:left w:val="none" w:sz="0" w:space="0" w:color="auto"/>
                    <w:bottom w:val="none" w:sz="0" w:space="0" w:color="auto"/>
                    <w:right w:val="none" w:sz="0" w:space="0" w:color="auto"/>
                  </w:divBdr>
                </w:div>
                <w:div w:id="97913544">
                  <w:marLeft w:val="0"/>
                  <w:marRight w:val="0"/>
                  <w:marTop w:val="0"/>
                  <w:marBottom w:val="0"/>
                  <w:divBdr>
                    <w:top w:val="none" w:sz="0" w:space="0" w:color="auto"/>
                    <w:left w:val="none" w:sz="0" w:space="0" w:color="auto"/>
                    <w:bottom w:val="none" w:sz="0" w:space="0" w:color="auto"/>
                    <w:right w:val="none" w:sz="0" w:space="0" w:color="auto"/>
                  </w:divBdr>
                </w:div>
                <w:div w:id="516845948">
                  <w:marLeft w:val="0"/>
                  <w:marRight w:val="0"/>
                  <w:marTop w:val="0"/>
                  <w:marBottom w:val="0"/>
                  <w:divBdr>
                    <w:top w:val="none" w:sz="0" w:space="0" w:color="auto"/>
                    <w:left w:val="none" w:sz="0" w:space="0" w:color="auto"/>
                    <w:bottom w:val="none" w:sz="0" w:space="0" w:color="auto"/>
                    <w:right w:val="none" w:sz="0" w:space="0" w:color="auto"/>
                  </w:divBdr>
                </w:div>
                <w:div w:id="1479764186">
                  <w:marLeft w:val="0"/>
                  <w:marRight w:val="0"/>
                  <w:marTop w:val="0"/>
                  <w:marBottom w:val="0"/>
                  <w:divBdr>
                    <w:top w:val="none" w:sz="0" w:space="0" w:color="auto"/>
                    <w:left w:val="none" w:sz="0" w:space="0" w:color="auto"/>
                    <w:bottom w:val="none" w:sz="0" w:space="0" w:color="auto"/>
                    <w:right w:val="none" w:sz="0" w:space="0" w:color="auto"/>
                  </w:divBdr>
                </w:div>
                <w:div w:id="602886201">
                  <w:marLeft w:val="0"/>
                  <w:marRight w:val="0"/>
                  <w:marTop w:val="0"/>
                  <w:marBottom w:val="0"/>
                  <w:divBdr>
                    <w:top w:val="none" w:sz="0" w:space="0" w:color="auto"/>
                    <w:left w:val="none" w:sz="0" w:space="0" w:color="auto"/>
                    <w:bottom w:val="none" w:sz="0" w:space="0" w:color="auto"/>
                    <w:right w:val="none" w:sz="0" w:space="0" w:color="auto"/>
                  </w:divBdr>
                </w:div>
                <w:div w:id="722755635">
                  <w:marLeft w:val="0"/>
                  <w:marRight w:val="0"/>
                  <w:marTop w:val="0"/>
                  <w:marBottom w:val="0"/>
                  <w:divBdr>
                    <w:top w:val="none" w:sz="0" w:space="0" w:color="auto"/>
                    <w:left w:val="none" w:sz="0" w:space="0" w:color="auto"/>
                    <w:bottom w:val="none" w:sz="0" w:space="0" w:color="auto"/>
                    <w:right w:val="none" w:sz="0" w:space="0" w:color="auto"/>
                  </w:divBdr>
                </w:div>
                <w:div w:id="761224707">
                  <w:marLeft w:val="0"/>
                  <w:marRight w:val="0"/>
                  <w:marTop w:val="0"/>
                  <w:marBottom w:val="0"/>
                  <w:divBdr>
                    <w:top w:val="none" w:sz="0" w:space="0" w:color="auto"/>
                    <w:left w:val="none" w:sz="0" w:space="0" w:color="auto"/>
                    <w:bottom w:val="none" w:sz="0" w:space="0" w:color="auto"/>
                    <w:right w:val="none" w:sz="0" w:space="0" w:color="auto"/>
                  </w:divBdr>
                </w:div>
                <w:div w:id="1166633101">
                  <w:marLeft w:val="0"/>
                  <w:marRight w:val="0"/>
                  <w:marTop w:val="0"/>
                  <w:marBottom w:val="0"/>
                  <w:divBdr>
                    <w:top w:val="none" w:sz="0" w:space="0" w:color="auto"/>
                    <w:left w:val="none" w:sz="0" w:space="0" w:color="auto"/>
                    <w:bottom w:val="none" w:sz="0" w:space="0" w:color="auto"/>
                    <w:right w:val="none" w:sz="0" w:space="0" w:color="auto"/>
                  </w:divBdr>
                </w:div>
                <w:div w:id="398793048">
                  <w:marLeft w:val="0"/>
                  <w:marRight w:val="0"/>
                  <w:marTop w:val="0"/>
                  <w:marBottom w:val="0"/>
                  <w:divBdr>
                    <w:top w:val="none" w:sz="0" w:space="0" w:color="auto"/>
                    <w:left w:val="none" w:sz="0" w:space="0" w:color="auto"/>
                    <w:bottom w:val="none" w:sz="0" w:space="0" w:color="auto"/>
                    <w:right w:val="none" w:sz="0" w:space="0" w:color="auto"/>
                  </w:divBdr>
                </w:div>
                <w:div w:id="14228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88666">
          <w:marLeft w:val="0"/>
          <w:marRight w:val="0"/>
          <w:marTop w:val="0"/>
          <w:marBottom w:val="0"/>
          <w:divBdr>
            <w:top w:val="none" w:sz="0" w:space="0" w:color="auto"/>
            <w:left w:val="none" w:sz="0" w:space="0" w:color="auto"/>
            <w:bottom w:val="none" w:sz="0" w:space="0" w:color="auto"/>
            <w:right w:val="none" w:sz="0" w:space="0" w:color="auto"/>
          </w:divBdr>
          <w:divsChild>
            <w:div w:id="571307361">
              <w:marLeft w:val="0"/>
              <w:marRight w:val="0"/>
              <w:marTop w:val="0"/>
              <w:marBottom w:val="0"/>
              <w:divBdr>
                <w:top w:val="none" w:sz="0" w:space="0" w:color="auto"/>
                <w:left w:val="none" w:sz="0" w:space="0" w:color="auto"/>
                <w:bottom w:val="none" w:sz="0" w:space="0" w:color="auto"/>
                <w:right w:val="none" w:sz="0" w:space="0" w:color="auto"/>
              </w:divBdr>
              <w:divsChild>
                <w:div w:id="232131624">
                  <w:marLeft w:val="0"/>
                  <w:marRight w:val="0"/>
                  <w:marTop w:val="0"/>
                  <w:marBottom w:val="0"/>
                  <w:divBdr>
                    <w:top w:val="none" w:sz="0" w:space="0" w:color="auto"/>
                    <w:left w:val="none" w:sz="0" w:space="0" w:color="auto"/>
                    <w:bottom w:val="none" w:sz="0" w:space="0" w:color="auto"/>
                    <w:right w:val="none" w:sz="0" w:space="0" w:color="auto"/>
                  </w:divBdr>
                </w:div>
                <w:div w:id="1667171712">
                  <w:marLeft w:val="0"/>
                  <w:marRight w:val="0"/>
                  <w:marTop w:val="0"/>
                  <w:marBottom w:val="0"/>
                  <w:divBdr>
                    <w:top w:val="none" w:sz="0" w:space="0" w:color="auto"/>
                    <w:left w:val="none" w:sz="0" w:space="0" w:color="auto"/>
                    <w:bottom w:val="none" w:sz="0" w:space="0" w:color="auto"/>
                    <w:right w:val="none" w:sz="0" w:space="0" w:color="auto"/>
                  </w:divBdr>
                </w:div>
                <w:div w:id="31267131">
                  <w:marLeft w:val="0"/>
                  <w:marRight w:val="0"/>
                  <w:marTop w:val="0"/>
                  <w:marBottom w:val="0"/>
                  <w:divBdr>
                    <w:top w:val="none" w:sz="0" w:space="0" w:color="auto"/>
                    <w:left w:val="none" w:sz="0" w:space="0" w:color="auto"/>
                    <w:bottom w:val="none" w:sz="0" w:space="0" w:color="auto"/>
                    <w:right w:val="none" w:sz="0" w:space="0" w:color="auto"/>
                  </w:divBdr>
                </w:div>
                <w:div w:id="220797767">
                  <w:marLeft w:val="0"/>
                  <w:marRight w:val="0"/>
                  <w:marTop w:val="0"/>
                  <w:marBottom w:val="0"/>
                  <w:divBdr>
                    <w:top w:val="none" w:sz="0" w:space="0" w:color="auto"/>
                    <w:left w:val="none" w:sz="0" w:space="0" w:color="auto"/>
                    <w:bottom w:val="none" w:sz="0" w:space="0" w:color="auto"/>
                    <w:right w:val="none" w:sz="0" w:space="0" w:color="auto"/>
                  </w:divBdr>
                </w:div>
                <w:div w:id="2001232530">
                  <w:marLeft w:val="0"/>
                  <w:marRight w:val="0"/>
                  <w:marTop w:val="0"/>
                  <w:marBottom w:val="0"/>
                  <w:divBdr>
                    <w:top w:val="none" w:sz="0" w:space="0" w:color="auto"/>
                    <w:left w:val="none" w:sz="0" w:space="0" w:color="auto"/>
                    <w:bottom w:val="none" w:sz="0" w:space="0" w:color="auto"/>
                    <w:right w:val="none" w:sz="0" w:space="0" w:color="auto"/>
                  </w:divBdr>
                </w:div>
                <w:div w:id="355230018">
                  <w:marLeft w:val="0"/>
                  <w:marRight w:val="0"/>
                  <w:marTop w:val="0"/>
                  <w:marBottom w:val="0"/>
                  <w:divBdr>
                    <w:top w:val="none" w:sz="0" w:space="0" w:color="auto"/>
                    <w:left w:val="none" w:sz="0" w:space="0" w:color="auto"/>
                    <w:bottom w:val="none" w:sz="0" w:space="0" w:color="auto"/>
                    <w:right w:val="none" w:sz="0" w:space="0" w:color="auto"/>
                  </w:divBdr>
                </w:div>
                <w:div w:id="1249578007">
                  <w:marLeft w:val="0"/>
                  <w:marRight w:val="0"/>
                  <w:marTop w:val="0"/>
                  <w:marBottom w:val="0"/>
                  <w:divBdr>
                    <w:top w:val="none" w:sz="0" w:space="0" w:color="auto"/>
                    <w:left w:val="none" w:sz="0" w:space="0" w:color="auto"/>
                    <w:bottom w:val="none" w:sz="0" w:space="0" w:color="auto"/>
                    <w:right w:val="none" w:sz="0" w:space="0" w:color="auto"/>
                  </w:divBdr>
                </w:div>
                <w:div w:id="1430199284">
                  <w:marLeft w:val="0"/>
                  <w:marRight w:val="0"/>
                  <w:marTop w:val="0"/>
                  <w:marBottom w:val="0"/>
                  <w:divBdr>
                    <w:top w:val="none" w:sz="0" w:space="0" w:color="auto"/>
                    <w:left w:val="none" w:sz="0" w:space="0" w:color="auto"/>
                    <w:bottom w:val="none" w:sz="0" w:space="0" w:color="auto"/>
                    <w:right w:val="none" w:sz="0" w:space="0" w:color="auto"/>
                  </w:divBdr>
                </w:div>
                <w:div w:id="1807041363">
                  <w:marLeft w:val="0"/>
                  <w:marRight w:val="0"/>
                  <w:marTop w:val="0"/>
                  <w:marBottom w:val="0"/>
                  <w:divBdr>
                    <w:top w:val="none" w:sz="0" w:space="0" w:color="auto"/>
                    <w:left w:val="none" w:sz="0" w:space="0" w:color="auto"/>
                    <w:bottom w:val="none" w:sz="0" w:space="0" w:color="auto"/>
                    <w:right w:val="none" w:sz="0" w:space="0" w:color="auto"/>
                  </w:divBdr>
                </w:div>
                <w:div w:id="1430585791">
                  <w:marLeft w:val="0"/>
                  <w:marRight w:val="0"/>
                  <w:marTop w:val="0"/>
                  <w:marBottom w:val="0"/>
                  <w:divBdr>
                    <w:top w:val="none" w:sz="0" w:space="0" w:color="auto"/>
                    <w:left w:val="none" w:sz="0" w:space="0" w:color="auto"/>
                    <w:bottom w:val="none" w:sz="0" w:space="0" w:color="auto"/>
                    <w:right w:val="none" w:sz="0" w:space="0" w:color="auto"/>
                  </w:divBdr>
                </w:div>
                <w:div w:id="1919943993">
                  <w:marLeft w:val="0"/>
                  <w:marRight w:val="0"/>
                  <w:marTop w:val="0"/>
                  <w:marBottom w:val="0"/>
                  <w:divBdr>
                    <w:top w:val="none" w:sz="0" w:space="0" w:color="auto"/>
                    <w:left w:val="none" w:sz="0" w:space="0" w:color="auto"/>
                    <w:bottom w:val="none" w:sz="0" w:space="0" w:color="auto"/>
                    <w:right w:val="none" w:sz="0" w:space="0" w:color="auto"/>
                  </w:divBdr>
                </w:div>
                <w:div w:id="1506048315">
                  <w:marLeft w:val="0"/>
                  <w:marRight w:val="0"/>
                  <w:marTop w:val="0"/>
                  <w:marBottom w:val="0"/>
                  <w:divBdr>
                    <w:top w:val="none" w:sz="0" w:space="0" w:color="auto"/>
                    <w:left w:val="none" w:sz="0" w:space="0" w:color="auto"/>
                    <w:bottom w:val="none" w:sz="0" w:space="0" w:color="auto"/>
                    <w:right w:val="none" w:sz="0" w:space="0" w:color="auto"/>
                  </w:divBdr>
                </w:div>
                <w:div w:id="1775711488">
                  <w:marLeft w:val="0"/>
                  <w:marRight w:val="0"/>
                  <w:marTop w:val="0"/>
                  <w:marBottom w:val="0"/>
                  <w:divBdr>
                    <w:top w:val="none" w:sz="0" w:space="0" w:color="auto"/>
                    <w:left w:val="none" w:sz="0" w:space="0" w:color="auto"/>
                    <w:bottom w:val="none" w:sz="0" w:space="0" w:color="auto"/>
                    <w:right w:val="none" w:sz="0" w:space="0" w:color="auto"/>
                  </w:divBdr>
                </w:div>
                <w:div w:id="1448158085">
                  <w:marLeft w:val="0"/>
                  <w:marRight w:val="0"/>
                  <w:marTop w:val="0"/>
                  <w:marBottom w:val="0"/>
                  <w:divBdr>
                    <w:top w:val="none" w:sz="0" w:space="0" w:color="auto"/>
                    <w:left w:val="none" w:sz="0" w:space="0" w:color="auto"/>
                    <w:bottom w:val="none" w:sz="0" w:space="0" w:color="auto"/>
                    <w:right w:val="none" w:sz="0" w:space="0" w:color="auto"/>
                  </w:divBdr>
                </w:div>
                <w:div w:id="7532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441656">
      <w:bodyDiv w:val="1"/>
      <w:marLeft w:val="0"/>
      <w:marRight w:val="0"/>
      <w:marTop w:val="0"/>
      <w:marBottom w:val="0"/>
      <w:divBdr>
        <w:top w:val="none" w:sz="0" w:space="0" w:color="auto"/>
        <w:left w:val="none" w:sz="0" w:space="0" w:color="auto"/>
        <w:bottom w:val="none" w:sz="0" w:space="0" w:color="auto"/>
        <w:right w:val="none" w:sz="0" w:space="0" w:color="auto"/>
      </w:divBdr>
      <w:divsChild>
        <w:div w:id="1565140453">
          <w:marLeft w:val="0"/>
          <w:marRight w:val="0"/>
          <w:marTop w:val="0"/>
          <w:marBottom w:val="0"/>
          <w:divBdr>
            <w:top w:val="none" w:sz="0" w:space="0" w:color="auto"/>
            <w:left w:val="none" w:sz="0" w:space="0" w:color="auto"/>
            <w:bottom w:val="none" w:sz="0" w:space="0" w:color="auto"/>
            <w:right w:val="none" w:sz="0" w:space="0" w:color="auto"/>
          </w:divBdr>
        </w:div>
        <w:div w:id="1470124419">
          <w:marLeft w:val="0"/>
          <w:marRight w:val="0"/>
          <w:marTop w:val="0"/>
          <w:marBottom w:val="0"/>
          <w:divBdr>
            <w:top w:val="none" w:sz="0" w:space="0" w:color="auto"/>
            <w:left w:val="none" w:sz="0" w:space="0" w:color="auto"/>
            <w:bottom w:val="none" w:sz="0" w:space="0" w:color="auto"/>
            <w:right w:val="none" w:sz="0" w:space="0" w:color="auto"/>
          </w:divBdr>
        </w:div>
        <w:div w:id="839735299">
          <w:marLeft w:val="0"/>
          <w:marRight w:val="0"/>
          <w:marTop w:val="0"/>
          <w:marBottom w:val="0"/>
          <w:divBdr>
            <w:top w:val="none" w:sz="0" w:space="0" w:color="auto"/>
            <w:left w:val="none" w:sz="0" w:space="0" w:color="auto"/>
            <w:bottom w:val="none" w:sz="0" w:space="0" w:color="auto"/>
            <w:right w:val="none" w:sz="0" w:space="0" w:color="auto"/>
          </w:divBdr>
        </w:div>
        <w:div w:id="83386498">
          <w:marLeft w:val="0"/>
          <w:marRight w:val="0"/>
          <w:marTop w:val="0"/>
          <w:marBottom w:val="0"/>
          <w:divBdr>
            <w:top w:val="none" w:sz="0" w:space="0" w:color="auto"/>
            <w:left w:val="none" w:sz="0" w:space="0" w:color="auto"/>
            <w:bottom w:val="none" w:sz="0" w:space="0" w:color="auto"/>
            <w:right w:val="none" w:sz="0" w:space="0" w:color="auto"/>
          </w:divBdr>
        </w:div>
        <w:div w:id="7752661">
          <w:marLeft w:val="0"/>
          <w:marRight w:val="0"/>
          <w:marTop w:val="0"/>
          <w:marBottom w:val="0"/>
          <w:divBdr>
            <w:top w:val="none" w:sz="0" w:space="0" w:color="auto"/>
            <w:left w:val="none" w:sz="0" w:space="0" w:color="auto"/>
            <w:bottom w:val="none" w:sz="0" w:space="0" w:color="auto"/>
            <w:right w:val="none" w:sz="0" w:space="0" w:color="auto"/>
          </w:divBdr>
        </w:div>
        <w:div w:id="1314064026">
          <w:marLeft w:val="0"/>
          <w:marRight w:val="0"/>
          <w:marTop w:val="0"/>
          <w:marBottom w:val="0"/>
          <w:divBdr>
            <w:top w:val="none" w:sz="0" w:space="0" w:color="auto"/>
            <w:left w:val="none" w:sz="0" w:space="0" w:color="auto"/>
            <w:bottom w:val="none" w:sz="0" w:space="0" w:color="auto"/>
            <w:right w:val="none" w:sz="0" w:space="0" w:color="auto"/>
          </w:divBdr>
        </w:div>
        <w:div w:id="1565794971">
          <w:marLeft w:val="0"/>
          <w:marRight w:val="0"/>
          <w:marTop w:val="0"/>
          <w:marBottom w:val="0"/>
          <w:divBdr>
            <w:top w:val="none" w:sz="0" w:space="0" w:color="auto"/>
            <w:left w:val="none" w:sz="0" w:space="0" w:color="auto"/>
            <w:bottom w:val="none" w:sz="0" w:space="0" w:color="auto"/>
            <w:right w:val="none" w:sz="0" w:space="0" w:color="auto"/>
          </w:divBdr>
        </w:div>
      </w:divsChild>
    </w:div>
    <w:div w:id="405228023">
      <w:bodyDiv w:val="1"/>
      <w:marLeft w:val="0"/>
      <w:marRight w:val="0"/>
      <w:marTop w:val="0"/>
      <w:marBottom w:val="0"/>
      <w:divBdr>
        <w:top w:val="none" w:sz="0" w:space="0" w:color="auto"/>
        <w:left w:val="none" w:sz="0" w:space="0" w:color="auto"/>
        <w:bottom w:val="none" w:sz="0" w:space="0" w:color="auto"/>
        <w:right w:val="none" w:sz="0" w:space="0" w:color="auto"/>
      </w:divBdr>
    </w:div>
    <w:div w:id="421297831">
      <w:bodyDiv w:val="1"/>
      <w:marLeft w:val="0"/>
      <w:marRight w:val="0"/>
      <w:marTop w:val="0"/>
      <w:marBottom w:val="0"/>
      <w:divBdr>
        <w:top w:val="none" w:sz="0" w:space="0" w:color="auto"/>
        <w:left w:val="none" w:sz="0" w:space="0" w:color="auto"/>
        <w:bottom w:val="none" w:sz="0" w:space="0" w:color="auto"/>
        <w:right w:val="none" w:sz="0" w:space="0" w:color="auto"/>
      </w:divBdr>
    </w:div>
    <w:div w:id="453333335">
      <w:bodyDiv w:val="1"/>
      <w:marLeft w:val="0"/>
      <w:marRight w:val="0"/>
      <w:marTop w:val="0"/>
      <w:marBottom w:val="0"/>
      <w:divBdr>
        <w:top w:val="none" w:sz="0" w:space="0" w:color="auto"/>
        <w:left w:val="none" w:sz="0" w:space="0" w:color="auto"/>
        <w:bottom w:val="none" w:sz="0" w:space="0" w:color="auto"/>
        <w:right w:val="none" w:sz="0" w:space="0" w:color="auto"/>
      </w:divBdr>
      <w:divsChild>
        <w:div w:id="2035885719">
          <w:marLeft w:val="0"/>
          <w:marRight w:val="0"/>
          <w:marTop w:val="0"/>
          <w:marBottom w:val="0"/>
          <w:divBdr>
            <w:top w:val="none" w:sz="0" w:space="0" w:color="auto"/>
            <w:left w:val="none" w:sz="0" w:space="0" w:color="auto"/>
            <w:bottom w:val="none" w:sz="0" w:space="0" w:color="auto"/>
            <w:right w:val="none" w:sz="0" w:space="0" w:color="auto"/>
          </w:divBdr>
        </w:div>
        <w:div w:id="195893517">
          <w:marLeft w:val="0"/>
          <w:marRight w:val="0"/>
          <w:marTop w:val="0"/>
          <w:marBottom w:val="0"/>
          <w:divBdr>
            <w:top w:val="none" w:sz="0" w:space="0" w:color="auto"/>
            <w:left w:val="none" w:sz="0" w:space="0" w:color="auto"/>
            <w:bottom w:val="none" w:sz="0" w:space="0" w:color="auto"/>
            <w:right w:val="none" w:sz="0" w:space="0" w:color="auto"/>
          </w:divBdr>
        </w:div>
        <w:div w:id="692994900">
          <w:marLeft w:val="0"/>
          <w:marRight w:val="0"/>
          <w:marTop w:val="0"/>
          <w:marBottom w:val="0"/>
          <w:divBdr>
            <w:top w:val="none" w:sz="0" w:space="0" w:color="auto"/>
            <w:left w:val="none" w:sz="0" w:space="0" w:color="auto"/>
            <w:bottom w:val="none" w:sz="0" w:space="0" w:color="auto"/>
            <w:right w:val="none" w:sz="0" w:space="0" w:color="auto"/>
          </w:divBdr>
        </w:div>
        <w:div w:id="77168417">
          <w:marLeft w:val="0"/>
          <w:marRight w:val="0"/>
          <w:marTop w:val="0"/>
          <w:marBottom w:val="0"/>
          <w:divBdr>
            <w:top w:val="none" w:sz="0" w:space="0" w:color="auto"/>
            <w:left w:val="none" w:sz="0" w:space="0" w:color="auto"/>
            <w:bottom w:val="none" w:sz="0" w:space="0" w:color="auto"/>
            <w:right w:val="none" w:sz="0" w:space="0" w:color="auto"/>
          </w:divBdr>
        </w:div>
        <w:div w:id="1360476004">
          <w:marLeft w:val="0"/>
          <w:marRight w:val="0"/>
          <w:marTop w:val="0"/>
          <w:marBottom w:val="0"/>
          <w:divBdr>
            <w:top w:val="none" w:sz="0" w:space="0" w:color="auto"/>
            <w:left w:val="none" w:sz="0" w:space="0" w:color="auto"/>
            <w:bottom w:val="none" w:sz="0" w:space="0" w:color="auto"/>
            <w:right w:val="none" w:sz="0" w:space="0" w:color="auto"/>
          </w:divBdr>
        </w:div>
        <w:div w:id="130101977">
          <w:marLeft w:val="0"/>
          <w:marRight w:val="0"/>
          <w:marTop w:val="0"/>
          <w:marBottom w:val="0"/>
          <w:divBdr>
            <w:top w:val="none" w:sz="0" w:space="0" w:color="auto"/>
            <w:left w:val="none" w:sz="0" w:space="0" w:color="auto"/>
            <w:bottom w:val="none" w:sz="0" w:space="0" w:color="auto"/>
            <w:right w:val="none" w:sz="0" w:space="0" w:color="auto"/>
          </w:divBdr>
        </w:div>
        <w:div w:id="901448507">
          <w:marLeft w:val="0"/>
          <w:marRight w:val="0"/>
          <w:marTop w:val="0"/>
          <w:marBottom w:val="0"/>
          <w:divBdr>
            <w:top w:val="none" w:sz="0" w:space="0" w:color="auto"/>
            <w:left w:val="none" w:sz="0" w:space="0" w:color="auto"/>
            <w:bottom w:val="none" w:sz="0" w:space="0" w:color="auto"/>
            <w:right w:val="none" w:sz="0" w:space="0" w:color="auto"/>
          </w:divBdr>
        </w:div>
        <w:div w:id="96023077">
          <w:marLeft w:val="0"/>
          <w:marRight w:val="0"/>
          <w:marTop w:val="0"/>
          <w:marBottom w:val="0"/>
          <w:divBdr>
            <w:top w:val="none" w:sz="0" w:space="0" w:color="auto"/>
            <w:left w:val="none" w:sz="0" w:space="0" w:color="auto"/>
            <w:bottom w:val="none" w:sz="0" w:space="0" w:color="auto"/>
            <w:right w:val="none" w:sz="0" w:space="0" w:color="auto"/>
          </w:divBdr>
        </w:div>
        <w:div w:id="1538008550">
          <w:marLeft w:val="0"/>
          <w:marRight w:val="0"/>
          <w:marTop w:val="0"/>
          <w:marBottom w:val="0"/>
          <w:divBdr>
            <w:top w:val="none" w:sz="0" w:space="0" w:color="auto"/>
            <w:left w:val="none" w:sz="0" w:space="0" w:color="auto"/>
            <w:bottom w:val="none" w:sz="0" w:space="0" w:color="auto"/>
            <w:right w:val="none" w:sz="0" w:space="0" w:color="auto"/>
          </w:divBdr>
        </w:div>
        <w:div w:id="2036535601">
          <w:marLeft w:val="0"/>
          <w:marRight w:val="0"/>
          <w:marTop w:val="0"/>
          <w:marBottom w:val="0"/>
          <w:divBdr>
            <w:top w:val="none" w:sz="0" w:space="0" w:color="auto"/>
            <w:left w:val="none" w:sz="0" w:space="0" w:color="auto"/>
            <w:bottom w:val="none" w:sz="0" w:space="0" w:color="auto"/>
            <w:right w:val="none" w:sz="0" w:space="0" w:color="auto"/>
          </w:divBdr>
        </w:div>
      </w:divsChild>
    </w:div>
    <w:div w:id="457720980">
      <w:bodyDiv w:val="1"/>
      <w:marLeft w:val="0"/>
      <w:marRight w:val="0"/>
      <w:marTop w:val="0"/>
      <w:marBottom w:val="0"/>
      <w:divBdr>
        <w:top w:val="none" w:sz="0" w:space="0" w:color="auto"/>
        <w:left w:val="none" w:sz="0" w:space="0" w:color="auto"/>
        <w:bottom w:val="none" w:sz="0" w:space="0" w:color="auto"/>
        <w:right w:val="none" w:sz="0" w:space="0" w:color="auto"/>
      </w:divBdr>
    </w:div>
    <w:div w:id="471825585">
      <w:bodyDiv w:val="1"/>
      <w:marLeft w:val="0"/>
      <w:marRight w:val="0"/>
      <w:marTop w:val="0"/>
      <w:marBottom w:val="0"/>
      <w:divBdr>
        <w:top w:val="none" w:sz="0" w:space="0" w:color="auto"/>
        <w:left w:val="none" w:sz="0" w:space="0" w:color="auto"/>
        <w:bottom w:val="none" w:sz="0" w:space="0" w:color="auto"/>
        <w:right w:val="none" w:sz="0" w:space="0" w:color="auto"/>
      </w:divBdr>
    </w:div>
    <w:div w:id="473256511">
      <w:bodyDiv w:val="1"/>
      <w:marLeft w:val="0"/>
      <w:marRight w:val="0"/>
      <w:marTop w:val="0"/>
      <w:marBottom w:val="0"/>
      <w:divBdr>
        <w:top w:val="none" w:sz="0" w:space="0" w:color="auto"/>
        <w:left w:val="none" w:sz="0" w:space="0" w:color="auto"/>
        <w:bottom w:val="none" w:sz="0" w:space="0" w:color="auto"/>
        <w:right w:val="none" w:sz="0" w:space="0" w:color="auto"/>
      </w:divBdr>
    </w:div>
    <w:div w:id="483669703">
      <w:bodyDiv w:val="1"/>
      <w:marLeft w:val="0"/>
      <w:marRight w:val="0"/>
      <w:marTop w:val="0"/>
      <w:marBottom w:val="0"/>
      <w:divBdr>
        <w:top w:val="none" w:sz="0" w:space="0" w:color="auto"/>
        <w:left w:val="none" w:sz="0" w:space="0" w:color="auto"/>
        <w:bottom w:val="none" w:sz="0" w:space="0" w:color="auto"/>
        <w:right w:val="none" w:sz="0" w:space="0" w:color="auto"/>
      </w:divBdr>
    </w:div>
    <w:div w:id="504251788">
      <w:bodyDiv w:val="1"/>
      <w:marLeft w:val="0"/>
      <w:marRight w:val="0"/>
      <w:marTop w:val="0"/>
      <w:marBottom w:val="0"/>
      <w:divBdr>
        <w:top w:val="none" w:sz="0" w:space="0" w:color="auto"/>
        <w:left w:val="none" w:sz="0" w:space="0" w:color="auto"/>
        <w:bottom w:val="none" w:sz="0" w:space="0" w:color="auto"/>
        <w:right w:val="none" w:sz="0" w:space="0" w:color="auto"/>
      </w:divBdr>
    </w:div>
    <w:div w:id="524178969">
      <w:bodyDiv w:val="1"/>
      <w:marLeft w:val="0"/>
      <w:marRight w:val="0"/>
      <w:marTop w:val="0"/>
      <w:marBottom w:val="0"/>
      <w:divBdr>
        <w:top w:val="none" w:sz="0" w:space="0" w:color="auto"/>
        <w:left w:val="none" w:sz="0" w:space="0" w:color="auto"/>
        <w:bottom w:val="none" w:sz="0" w:space="0" w:color="auto"/>
        <w:right w:val="none" w:sz="0" w:space="0" w:color="auto"/>
      </w:divBdr>
    </w:div>
    <w:div w:id="528489809">
      <w:bodyDiv w:val="1"/>
      <w:marLeft w:val="0"/>
      <w:marRight w:val="0"/>
      <w:marTop w:val="0"/>
      <w:marBottom w:val="0"/>
      <w:divBdr>
        <w:top w:val="none" w:sz="0" w:space="0" w:color="auto"/>
        <w:left w:val="none" w:sz="0" w:space="0" w:color="auto"/>
        <w:bottom w:val="none" w:sz="0" w:space="0" w:color="auto"/>
        <w:right w:val="none" w:sz="0" w:space="0" w:color="auto"/>
      </w:divBdr>
      <w:divsChild>
        <w:div w:id="1682853854">
          <w:marLeft w:val="0"/>
          <w:marRight w:val="0"/>
          <w:marTop w:val="0"/>
          <w:marBottom w:val="0"/>
          <w:divBdr>
            <w:top w:val="none" w:sz="0" w:space="0" w:color="auto"/>
            <w:left w:val="none" w:sz="0" w:space="0" w:color="auto"/>
            <w:bottom w:val="none" w:sz="0" w:space="0" w:color="auto"/>
            <w:right w:val="none" w:sz="0" w:space="0" w:color="auto"/>
          </w:divBdr>
        </w:div>
        <w:div w:id="431555799">
          <w:marLeft w:val="0"/>
          <w:marRight w:val="0"/>
          <w:marTop w:val="0"/>
          <w:marBottom w:val="0"/>
          <w:divBdr>
            <w:top w:val="none" w:sz="0" w:space="0" w:color="auto"/>
            <w:left w:val="none" w:sz="0" w:space="0" w:color="auto"/>
            <w:bottom w:val="none" w:sz="0" w:space="0" w:color="auto"/>
            <w:right w:val="none" w:sz="0" w:space="0" w:color="auto"/>
          </w:divBdr>
        </w:div>
        <w:div w:id="812407845">
          <w:marLeft w:val="0"/>
          <w:marRight w:val="0"/>
          <w:marTop w:val="0"/>
          <w:marBottom w:val="0"/>
          <w:divBdr>
            <w:top w:val="none" w:sz="0" w:space="0" w:color="auto"/>
            <w:left w:val="none" w:sz="0" w:space="0" w:color="auto"/>
            <w:bottom w:val="none" w:sz="0" w:space="0" w:color="auto"/>
            <w:right w:val="none" w:sz="0" w:space="0" w:color="auto"/>
          </w:divBdr>
        </w:div>
        <w:div w:id="636647586">
          <w:marLeft w:val="0"/>
          <w:marRight w:val="0"/>
          <w:marTop w:val="0"/>
          <w:marBottom w:val="0"/>
          <w:divBdr>
            <w:top w:val="none" w:sz="0" w:space="0" w:color="auto"/>
            <w:left w:val="none" w:sz="0" w:space="0" w:color="auto"/>
            <w:bottom w:val="none" w:sz="0" w:space="0" w:color="auto"/>
            <w:right w:val="none" w:sz="0" w:space="0" w:color="auto"/>
          </w:divBdr>
        </w:div>
        <w:div w:id="27343907">
          <w:marLeft w:val="0"/>
          <w:marRight w:val="0"/>
          <w:marTop w:val="0"/>
          <w:marBottom w:val="0"/>
          <w:divBdr>
            <w:top w:val="none" w:sz="0" w:space="0" w:color="auto"/>
            <w:left w:val="none" w:sz="0" w:space="0" w:color="auto"/>
            <w:bottom w:val="none" w:sz="0" w:space="0" w:color="auto"/>
            <w:right w:val="none" w:sz="0" w:space="0" w:color="auto"/>
          </w:divBdr>
        </w:div>
        <w:div w:id="387462704">
          <w:marLeft w:val="0"/>
          <w:marRight w:val="0"/>
          <w:marTop w:val="0"/>
          <w:marBottom w:val="0"/>
          <w:divBdr>
            <w:top w:val="none" w:sz="0" w:space="0" w:color="auto"/>
            <w:left w:val="none" w:sz="0" w:space="0" w:color="auto"/>
            <w:bottom w:val="none" w:sz="0" w:space="0" w:color="auto"/>
            <w:right w:val="none" w:sz="0" w:space="0" w:color="auto"/>
          </w:divBdr>
        </w:div>
        <w:div w:id="1849296692">
          <w:marLeft w:val="0"/>
          <w:marRight w:val="0"/>
          <w:marTop w:val="0"/>
          <w:marBottom w:val="0"/>
          <w:divBdr>
            <w:top w:val="none" w:sz="0" w:space="0" w:color="auto"/>
            <w:left w:val="none" w:sz="0" w:space="0" w:color="auto"/>
            <w:bottom w:val="none" w:sz="0" w:space="0" w:color="auto"/>
            <w:right w:val="none" w:sz="0" w:space="0" w:color="auto"/>
          </w:divBdr>
        </w:div>
        <w:div w:id="1397582952">
          <w:marLeft w:val="0"/>
          <w:marRight w:val="0"/>
          <w:marTop w:val="0"/>
          <w:marBottom w:val="0"/>
          <w:divBdr>
            <w:top w:val="none" w:sz="0" w:space="0" w:color="auto"/>
            <w:left w:val="none" w:sz="0" w:space="0" w:color="auto"/>
            <w:bottom w:val="none" w:sz="0" w:space="0" w:color="auto"/>
            <w:right w:val="none" w:sz="0" w:space="0" w:color="auto"/>
          </w:divBdr>
        </w:div>
        <w:div w:id="1992099538">
          <w:marLeft w:val="0"/>
          <w:marRight w:val="0"/>
          <w:marTop w:val="0"/>
          <w:marBottom w:val="0"/>
          <w:divBdr>
            <w:top w:val="none" w:sz="0" w:space="0" w:color="auto"/>
            <w:left w:val="none" w:sz="0" w:space="0" w:color="auto"/>
            <w:bottom w:val="none" w:sz="0" w:space="0" w:color="auto"/>
            <w:right w:val="none" w:sz="0" w:space="0" w:color="auto"/>
          </w:divBdr>
        </w:div>
        <w:div w:id="986588331">
          <w:marLeft w:val="0"/>
          <w:marRight w:val="0"/>
          <w:marTop w:val="0"/>
          <w:marBottom w:val="0"/>
          <w:divBdr>
            <w:top w:val="none" w:sz="0" w:space="0" w:color="auto"/>
            <w:left w:val="none" w:sz="0" w:space="0" w:color="auto"/>
            <w:bottom w:val="none" w:sz="0" w:space="0" w:color="auto"/>
            <w:right w:val="none" w:sz="0" w:space="0" w:color="auto"/>
          </w:divBdr>
        </w:div>
        <w:div w:id="1384912007">
          <w:marLeft w:val="0"/>
          <w:marRight w:val="0"/>
          <w:marTop w:val="0"/>
          <w:marBottom w:val="0"/>
          <w:divBdr>
            <w:top w:val="none" w:sz="0" w:space="0" w:color="auto"/>
            <w:left w:val="none" w:sz="0" w:space="0" w:color="auto"/>
            <w:bottom w:val="none" w:sz="0" w:space="0" w:color="auto"/>
            <w:right w:val="none" w:sz="0" w:space="0" w:color="auto"/>
          </w:divBdr>
        </w:div>
        <w:div w:id="267659701">
          <w:marLeft w:val="0"/>
          <w:marRight w:val="0"/>
          <w:marTop w:val="0"/>
          <w:marBottom w:val="0"/>
          <w:divBdr>
            <w:top w:val="none" w:sz="0" w:space="0" w:color="auto"/>
            <w:left w:val="none" w:sz="0" w:space="0" w:color="auto"/>
            <w:bottom w:val="none" w:sz="0" w:space="0" w:color="auto"/>
            <w:right w:val="none" w:sz="0" w:space="0" w:color="auto"/>
          </w:divBdr>
        </w:div>
        <w:div w:id="727341494">
          <w:marLeft w:val="0"/>
          <w:marRight w:val="0"/>
          <w:marTop w:val="0"/>
          <w:marBottom w:val="0"/>
          <w:divBdr>
            <w:top w:val="none" w:sz="0" w:space="0" w:color="auto"/>
            <w:left w:val="none" w:sz="0" w:space="0" w:color="auto"/>
            <w:bottom w:val="none" w:sz="0" w:space="0" w:color="auto"/>
            <w:right w:val="none" w:sz="0" w:space="0" w:color="auto"/>
          </w:divBdr>
        </w:div>
        <w:div w:id="1068110275">
          <w:marLeft w:val="0"/>
          <w:marRight w:val="0"/>
          <w:marTop w:val="0"/>
          <w:marBottom w:val="0"/>
          <w:divBdr>
            <w:top w:val="none" w:sz="0" w:space="0" w:color="auto"/>
            <w:left w:val="none" w:sz="0" w:space="0" w:color="auto"/>
            <w:bottom w:val="none" w:sz="0" w:space="0" w:color="auto"/>
            <w:right w:val="none" w:sz="0" w:space="0" w:color="auto"/>
          </w:divBdr>
        </w:div>
        <w:div w:id="1873151980">
          <w:marLeft w:val="0"/>
          <w:marRight w:val="0"/>
          <w:marTop w:val="0"/>
          <w:marBottom w:val="0"/>
          <w:divBdr>
            <w:top w:val="none" w:sz="0" w:space="0" w:color="auto"/>
            <w:left w:val="none" w:sz="0" w:space="0" w:color="auto"/>
            <w:bottom w:val="none" w:sz="0" w:space="0" w:color="auto"/>
            <w:right w:val="none" w:sz="0" w:space="0" w:color="auto"/>
          </w:divBdr>
        </w:div>
        <w:div w:id="1770927285">
          <w:marLeft w:val="0"/>
          <w:marRight w:val="0"/>
          <w:marTop w:val="0"/>
          <w:marBottom w:val="0"/>
          <w:divBdr>
            <w:top w:val="none" w:sz="0" w:space="0" w:color="auto"/>
            <w:left w:val="none" w:sz="0" w:space="0" w:color="auto"/>
            <w:bottom w:val="none" w:sz="0" w:space="0" w:color="auto"/>
            <w:right w:val="none" w:sz="0" w:space="0" w:color="auto"/>
          </w:divBdr>
        </w:div>
        <w:div w:id="609243337">
          <w:marLeft w:val="0"/>
          <w:marRight w:val="0"/>
          <w:marTop w:val="0"/>
          <w:marBottom w:val="0"/>
          <w:divBdr>
            <w:top w:val="none" w:sz="0" w:space="0" w:color="auto"/>
            <w:left w:val="none" w:sz="0" w:space="0" w:color="auto"/>
            <w:bottom w:val="none" w:sz="0" w:space="0" w:color="auto"/>
            <w:right w:val="none" w:sz="0" w:space="0" w:color="auto"/>
          </w:divBdr>
        </w:div>
        <w:div w:id="1602756902">
          <w:marLeft w:val="0"/>
          <w:marRight w:val="0"/>
          <w:marTop w:val="0"/>
          <w:marBottom w:val="0"/>
          <w:divBdr>
            <w:top w:val="none" w:sz="0" w:space="0" w:color="auto"/>
            <w:left w:val="none" w:sz="0" w:space="0" w:color="auto"/>
            <w:bottom w:val="none" w:sz="0" w:space="0" w:color="auto"/>
            <w:right w:val="none" w:sz="0" w:space="0" w:color="auto"/>
          </w:divBdr>
        </w:div>
        <w:div w:id="903678655">
          <w:marLeft w:val="0"/>
          <w:marRight w:val="0"/>
          <w:marTop w:val="0"/>
          <w:marBottom w:val="0"/>
          <w:divBdr>
            <w:top w:val="none" w:sz="0" w:space="0" w:color="auto"/>
            <w:left w:val="none" w:sz="0" w:space="0" w:color="auto"/>
            <w:bottom w:val="none" w:sz="0" w:space="0" w:color="auto"/>
            <w:right w:val="none" w:sz="0" w:space="0" w:color="auto"/>
          </w:divBdr>
        </w:div>
        <w:div w:id="1080104919">
          <w:marLeft w:val="0"/>
          <w:marRight w:val="0"/>
          <w:marTop w:val="0"/>
          <w:marBottom w:val="0"/>
          <w:divBdr>
            <w:top w:val="none" w:sz="0" w:space="0" w:color="auto"/>
            <w:left w:val="none" w:sz="0" w:space="0" w:color="auto"/>
            <w:bottom w:val="none" w:sz="0" w:space="0" w:color="auto"/>
            <w:right w:val="none" w:sz="0" w:space="0" w:color="auto"/>
          </w:divBdr>
        </w:div>
      </w:divsChild>
    </w:div>
    <w:div w:id="543981297">
      <w:bodyDiv w:val="1"/>
      <w:marLeft w:val="0"/>
      <w:marRight w:val="0"/>
      <w:marTop w:val="0"/>
      <w:marBottom w:val="0"/>
      <w:divBdr>
        <w:top w:val="none" w:sz="0" w:space="0" w:color="auto"/>
        <w:left w:val="none" w:sz="0" w:space="0" w:color="auto"/>
        <w:bottom w:val="none" w:sz="0" w:space="0" w:color="auto"/>
        <w:right w:val="none" w:sz="0" w:space="0" w:color="auto"/>
      </w:divBdr>
    </w:div>
    <w:div w:id="546338442">
      <w:bodyDiv w:val="1"/>
      <w:marLeft w:val="0"/>
      <w:marRight w:val="0"/>
      <w:marTop w:val="0"/>
      <w:marBottom w:val="0"/>
      <w:divBdr>
        <w:top w:val="none" w:sz="0" w:space="0" w:color="auto"/>
        <w:left w:val="none" w:sz="0" w:space="0" w:color="auto"/>
        <w:bottom w:val="none" w:sz="0" w:space="0" w:color="auto"/>
        <w:right w:val="none" w:sz="0" w:space="0" w:color="auto"/>
      </w:divBdr>
    </w:div>
    <w:div w:id="596444464">
      <w:bodyDiv w:val="1"/>
      <w:marLeft w:val="0"/>
      <w:marRight w:val="0"/>
      <w:marTop w:val="0"/>
      <w:marBottom w:val="0"/>
      <w:divBdr>
        <w:top w:val="none" w:sz="0" w:space="0" w:color="auto"/>
        <w:left w:val="none" w:sz="0" w:space="0" w:color="auto"/>
        <w:bottom w:val="none" w:sz="0" w:space="0" w:color="auto"/>
        <w:right w:val="none" w:sz="0" w:space="0" w:color="auto"/>
      </w:divBdr>
    </w:div>
    <w:div w:id="606735793">
      <w:bodyDiv w:val="1"/>
      <w:marLeft w:val="0"/>
      <w:marRight w:val="0"/>
      <w:marTop w:val="0"/>
      <w:marBottom w:val="0"/>
      <w:divBdr>
        <w:top w:val="none" w:sz="0" w:space="0" w:color="auto"/>
        <w:left w:val="none" w:sz="0" w:space="0" w:color="auto"/>
        <w:bottom w:val="none" w:sz="0" w:space="0" w:color="auto"/>
        <w:right w:val="none" w:sz="0" w:space="0" w:color="auto"/>
      </w:divBdr>
    </w:div>
    <w:div w:id="620695951">
      <w:bodyDiv w:val="1"/>
      <w:marLeft w:val="0"/>
      <w:marRight w:val="0"/>
      <w:marTop w:val="0"/>
      <w:marBottom w:val="0"/>
      <w:divBdr>
        <w:top w:val="none" w:sz="0" w:space="0" w:color="auto"/>
        <w:left w:val="none" w:sz="0" w:space="0" w:color="auto"/>
        <w:bottom w:val="none" w:sz="0" w:space="0" w:color="auto"/>
        <w:right w:val="none" w:sz="0" w:space="0" w:color="auto"/>
      </w:divBdr>
    </w:div>
    <w:div w:id="667710625">
      <w:bodyDiv w:val="1"/>
      <w:marLeft w:val="0"/>
      <w:marRight w:val="0"/>
      <w:marTop w:val="0"/>
      <w:marBottom w:val="0"/>
      <w:divBdr>
        <w:top w:val="none" w:sz="0" w:space="0" w:color="auto"/>
        <w:left w:val="none" w:sz="0" w:space="0" w:color="auto"/>
        <w:bottom w:val="none" w:sz="0" w:space="0" w:color="auto"/>
        <w:right w:val="none" w:sz="0" w:space="0" w:color="auto"/>
      </w:divBdr>
      <w:divsChild>
        <w:div w:id="679742757">
          <w:marLeft w:val="0"/>
          <w:marRight w:val="0"/>
          <w:marTop w:val="0"/>
          <w:marBottom w:val="0"/>
          <w:divBdr>
            <w:top w:val="none" w:sz="0" w:space="0" w:color="auto"/>
            <w:left w:val="none" w:sz="0" w:space="0" w:color="auto"/>
            <w:bottom w:val="none" w:sz="0" w:space="0" w:color="auto"/>
            <w:right w:val="none" w:sz="0" w:space="0" w:color="auto"/>
          </w:divBdr>
        </w:div>
        <w:div w:id="1462571680">
          <w:marLeft w:val="0"/>
          <w:marRight w:val="0"/>
          <w:marTop w:val="0"/>
          <w:marBottom w:val="0"/>
          <w:divBdr>
            <w:top w:val="none" w:sz="0" w:space="0" w:color="auto"/>
            <w:left w:val="none" w:sz="0" w:space="0" w:color="auto"/>
            <w:bottom w:val="none" w:sz="0" w:space="0" w:color="auto"/>
            <w:right w:val="none" w:sz="0" w:space="0" w:color="auto"/>
          </w:divBdr>
        </w:div>
        <w:div w:id="215433186">
          <w:marLeft w:val="0"/>
          <w:marRight w:val="0"/>
          <w:marTop w:val="0"/>
          <w:marBottom w:val="0"/>
          <w:divBdr>
            <w:top w:val="none" w:sz="0" w:space="0" w:color="auto"/>
            <w:left w:val="none" w:sz="0" w:space="0" w:color="auto"/>
            <w:bottom w:val="none" w:sz="0" w:space="0" w:color="auto"/>
            <w:right w:val="none" w:sz="0" w:space="0" w:color="auto"/>
          </w:divBdr>
        </w:div>
        <w:div w:id="1582909780">
          <w:marLeft w:val="0"/>
          <w:marRight w:val="0"/>
          <w:marTop w:val="0"/>
          <w:marBottom w:val="0"/>
          <w:divBdr>
            <w:top w:val="none" w:sz="0" w:space="0" w:color="auto"/>
            <w:left w:val="none" w:sz="0" w:space="0" w:color="auto"/>
            <w:bottom w:val="none" w:sz="0" w:space="0" w:color="auto"/>
            <w:right w:val="none" w:sz="0" w:space="0" w:color="auto"/>
          </w:divBdr>
        </w:div>
        <w:div w:id="1225221235">
          <w:marLeft w:val="0"/>
          <w:marRight w:val="0"/>
          <w:marTop w:val="0"/>
          <w:marBottom w:val="0"/>
          <w:divBdr>
            <w:top w:val="none" w:sz="0" w:space="0" w:color="auto"/>
            <w:left w:val="none" w:sz="0" w:space="0" w:color="auto"/>
            <w:bottom w:val="none" w:sz="0" w:space="0" w:color="auto"/>
            <w:right w:val="none" w:sz="0" w:space="0" w:color="auto"/>
          </w:divBdr>
        </w:div>
      </w:divsChild>
    </w:div>
    <w:div w:id="673068652">
      <w:bodyDiv w:val="1"/>
      <w:marLeft w:val="0"/>
      <w:marRight w:val="0"/>
      <w:marTop w:val="0"/>
      <w:marBottom w:val="0"/>
      <w:divBdr>
        <w:top w:val="none" w:sz="0" w:space="0" w:color="auto"/>
        <w:left w:val="none" w:sz="0" w:space="0" w:color="auto"/>
        <w:bottom w:val="none" w:sz="0" w:space="0" w:color="auto"/>
        <w:right w:val="none" w:sz="0" w:space="0" w:color="auto"/>
      </w:divBdr>
    </w:div>
    <w:div w:id="678511231">
      <w:bodyDiv w:val="1"/>
      <w:marLeft w:val="0"/>
      <w:marRight w:val="0"/>
      <w:marTop w:val="0"/>
      <w:marBottom w:val="0"/>
      <w:divBdr>
        <w:top w:val="none" w:sz="0" w:space="0" w:color="auto"/>
        <w:left w:val="none" w:sz="0" w:space="0" w:color="auto"/>
        <w:bottom w:val="none" w:sz="0" w:space="0" w:color="auto"/>
        <w:right w:val="none" w:sz="0" w:space="0" w:color="auto"/>
      </w:divBdr>
      <w:divsChild>
        <w:div w:id="1318073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704675">
      <w:bodyDiv w:val="1"/>
      <w:marLeft w:val="0"/>
      <w:marRight w:val="0"/>
      <w:marTop w:val="0"/>
      <w:marBottom w:val="0"/>
      <w:divBdr>
        <w:top w:val="none" w:sz="0" w:space="0" w:color="auto"/>
        <w:left w:val="none" w:sz="0" w:space="0" w:color="auto"/>
        <w:bottom w:val="none" w:sz="0" w:space="0" w:color="auto"/>
        <w:right w:val="none" w:sz="0" w:space="0" w:color="auto"/>
      </w:divBdr>
    </w:div>
    <w:div w:id="718406013">
      <w:bodyDiv w:val="1"/>
      <w:marLeft w:val="0"/>
      <w:marRight w:val="0"/>
      <w:marTop w:val="0"/>
      <w:marBottom w:val="0"/>
      <w:divBdr>
        <w:top w:val="none" w:sz="0" w:space="0" w:color="auto"/>
        <w:left w:val="none" w:sz="0" w:space="0" w:color="auto"/>
        <w:bottom w:val="none" w:sz="0" w:space="0" w:color="auto"/>
        <w:right w:val="none" w:sz="0" w:space="0" w:color="auto"/>
      </w:divBdr>
    </w:div>
    <w:div w:id="718624222">
      <w:bodyDiv w:val="1"/>
      <w:marLeft w:val="0"/>
      <w:marRight w:val="0"/>
      <w:marTop w:val="0"/>
      <w:marBottom w:val="0"/>
      <w:divBdr>
        <w:top w:val="none" w:sz="0" w:space="0" w:color="auto"/>
        <w:left w:val="none" w:sz="0" w:space="0" w:color="auto"/>
        <w:bottom w:val="none" w:sz="0" w:space="0" w:color="auto"/>
        <w:right w:val="none" w:sz="0" w:space="0" w:color="auto"/>
      </w:divBdr>
    </w:div>
    <w:div w:id="719983802">
      <w:bodyDiv w:val="1"/>
      <w:marLeft w:val="0"/>
      <w:marRight w:val="0"/>
      <w:marTop w:val="0"/>
      <w:marBottom w:val="0"/>
      <w:divBdr>
        <w:top w:val="none" w:sz="0" w:space="0" w:color="auto"/>
        <w:left w:val="none" w:sz="0" w:space="0" w:color="auto"/>
        <w:bottom w:val="none" w:sz="0" w:space="0" w:color="auto"/>
        <w:right w:val="none" w:sz="0" w:space="0" w:color="auto"/>
      </w:divBdr>
    </w:div>
    <w:div w:id="791821224">
      <w:bodyDiv w:val="1"/>
      <w:marLeft w:val="0"/>
      <w:marRight w:val="0"/>
      <w:marTop w:val="0"/>
      <w:marBottom w:val="0"/>
      <w:divBdr>
        <w:top w:val="none" w:sz="0" w:space="0" w:color="auto"/>
        <w:left w:val="none" w:sz="0" w:space="0" w:color="auto"/>
        <w:bottom w:val="none" w:sz="0" w:space="0" w:color="auto"/>
        <w:right w:val="none" w:sz="0" w:space="0" w:color="auto"/>
      </w:divBdr>
    </w:div>
    <w:div w:id="793911391">
      <w:bodyDiv w:val="1"/>
      <w:marLeft w:val="0"/>
      <w:marRight w:val="0"/>
      <w:marTop w:val="0"/>
      <w:marBottom w:val="0"/>
      <w:divBdr>
        <w:top w:val="none" w:sz="0" w:space="0" w:color="auto"/>
        <w:left w:val="none" w:sz="0" w:space="0" w:color="auto"/>
        <w:bottom w:val="none" w:sz="0" w:space="0" w:color="auto"/>
        <w:right w:val="none" w:sz="0" w:space="0" w:color="auto"/>
      </w:divBdr>
    </w:div>
    <w:div w:id="818808681">
      <w:bodyDiv w:val="1"/>
      <w:marLeft w:val="0"/>
      <w:marRight w:val="0"/>
      <w:marTop w:val="0"/>
      <w:marBottom w:val="0"/>
      <w:divBdr>
        <w:top w:val="none" w:sz="0" w:space="0" w:color="auto"/>
        <w:left w:val="none" w:sz="0" w:space="0" w:color="auto"/>
        <w:bottom w:val="none" w:sz="0" w:space="0" w:color="auto"/>
        <w:right w:val="none" w:sz="0" w:space="0" w:color="auto"/>
      </w:divBdr>
    </w:div>
    <w:div w:id="820736850">
      <w:bodyDiv w:val="1"/>
      <w:marLeft w:val="0"/>
      <w:marRight w:val="0"/>
      <w:marTop w:val="0"/>
      <w:marBottom w:val="0"/>
      <w:divBdr>
        <w:top w:val="none" w:sz="0" w:space="0" w:color="auto"/>
        <w:left w:val="none" w:sz="0" w:space="0" w:color="auto"/>
        <w:bottom w:val="none" w:sz="0" w:space="0" w:color="auto"/>
        <w:right w:val="none" w:sz="0" w:space="0" w:color="auto"/>
      </w:divBdr>
      <w:divsChild>
        <w:div w:id="1740060640">
          <w:marLeft w:val="0"/>
          <w:marRight w:val="0"/>
          <w:marTop w:val="0"/>
          <w:marBottom w:val="0"/>
          <w:divBdr>
            <w:top w:val="none" w:sz="0" w:space="0" w:color="auto"/>
            <w:left w:val="none" w:sz="0" w:space="0" w:color="auto"/>
            <w:bottom w:val="none" w:sz="0" w:space="0" w:color="auto"/>
            <w:right w:val="none" w:sz="0" w:space="0" w:color="auto"/>
          </w:divBdr>
        </w:div>
        <w:div w:id="784688916">
          <w:marLeft w:val="0"/>
          <w:marRight w:val="0"/>
          <w:marTop w:val="0"/>
          <w:marBottom w:val="0"/>
          <w:divBdr>
            <w:top w:val="none" w:sz="0" w:space="0" w:color="auto"/>
            <w:left w:val="none" w:sz="0" w:space="0" w:color="auto"/>
            <w:bottom w:val="none" w:sz="0" w:space="0" w:color="auto"/>
            <w:right w:val="none" w:sz="0" w:space="0" w:color="auto"/>
          </w:divBdr>
        </w:div>
        <w:div w:id="89862482">
          <w:marLeft w:val="0"/>
          <w:marRight w:val="0"/>
          <w:marTop w:val="0"/>
          <w:marBottom w:val="0"/>
          <w:divBdr>
            <w:top w:val="none" w:sz="0" w:space="0" w:color="auto"/>
            <w:left w:val="none" w:sz="0" w:space="0" w:color="auto"/>
            <w:bottom w:val="none" w:sz="0" w:space="0" w:color="auto"/>
            <w:right w:val="none" w:sz="0" w:space="0" w:color="auto"/>
          </w:divBdr>
        </w:div>
        <w:div w:id="555431433">
          <w:marLeft w:val="0"/>
          <w:marRight w:val="0"/>
          <w:marTop w:val="0"/>
          <w:marBottom w:val="0"/>
          <w:divBdr>
            <w:top w:val="none" w:sz="0" w:space="0" w:color="auto"/>
            <w:left w:val="none" w:sz="0" w:space="0" w:color="auto"/>
            <w:bottom w:val="none" w:sz="0" w:space="0" w:color="auto"/>
            <w:right w:val="none" w:sz="0" w:space="0" w:color="auto"/>
          </w:divBdr>
        </w:div>
        <w:div w:id="2106686640">
          <w:marLeft w:val="0"/>
          <w:marRight w:val="0"/>
          <w:marTop w:val="0"/>
          <w:marBottom w:val="0"/>
          <w:divBdr>
            <w:top w:val="none" w:sz="0" w:space="0" w:color="auto"/>
            <w:left w:val="none" w:sz="0" w:space="0" w:color="auto"/>
            <w:bottom w:val="none" w:sz="0" w:space="0" w:color="auto"/>
            <w:right w:val="none" w:sz="0" w:space="0" w:color="auto"/>
          </w:divBdr>
        </w:div>
        <w:div w:id="302807833">
          <w:marLeft w:val="0"/>
          <w:marRight w:val="0"/>
          <w:marTop w:val="0"/>
          <w:marBottom w:val="0"/>
          <w:divBdr>
            <w:top w:val="none" w:sz="0" w:space="0" w:color="auto"/>
            <w:left w:val="none" w:sz="0" w:space="0" w:color="auto"/>
            <w:bottom w:val="none" w:sz="0" w:space="0" w:color="auto"/>
            <w:right w:val="none" w:sz="0" w:space="0" w:color="auto"/>
          </w:divBdr>
        </w:div>
        <w:div w:id="722412644">
          <w:marLeft w:val="0"/>
          <w:marRight w:val="0"/>
          <w:marTop w:val="0"/>
          <w:marBottom w:val="0"/>
          <w:divBdr>
            <w:top w:val="none" w:sz="0" w:space="0" w:color="auto"/>
            <w:left w:val="none" w:sz="0" w:space="0" w:color="auto"/>
            <w:bottom w:val="none" w:sz="0" w:space="0" w:color="auto"/>
            <w:right w:val="none" w:sz="0" w:space="0" w:color="auto"/>
          </w:divBdr>
        </w:div>
        <w:div w:id="431046445">
          <w:marLeft w:val="0"/>
          <w:marRight w:val="0"/>
          <w:marTop w:val="0"/>
          <w:marBottom w:val="0"/>
          <w:divBdr>
            <w:top w:val="none" w:sz="0" w:space="0" w:color="auto"/>
            <w:left w:val="none" w:sz="0" w:space="0" w:color="auto"/>
            <w:bottom w:val="none" w:sz="0" w:space="0" w:color="auto"/>
            <w:right w:val="none" w:sz="0" w:space="0" w:color="auto"/>
          </w:divBdr>
        </w:div>
        <w:div w:id="1269193985">
          <w:marLeft w:val="0"/>
          <w:marRight w:val="0"/>
          <w:marTop w:val="0"/>
          <w:marBottom w:val="0"/>
          <w:divBdr>
            <w:top w:val="none" w:sz="0" w:space="0" w:color="auto"/>
            <w:left w:val="none" w:sz="0" w:space="0" w:color="auto"/>
            <w:bottom w:val="none" w:sz="0" w:space="0" w:color="auto"/>
            <w:right w:val="none" w:sz="0" w:space="0" w:color="auto"/>
          </w:divBdr>
        </w:div>
        <w:div w:id="427778715">
          <w:marLeft w:val="0"/>
          <w:marRight w:val="0"/>
          <w:marTop w:val="0"/>
          <w:marBottom w:val="0"/>
          <w:divBdr>
            <w:top w:val="none" w:sz="0" w:space="0" w:color="auto"/>
            <w:left w:val="none" w:sz="0" w:space="0" w:color="auto"/>
            <w:bottom w:val="none" w:sz="0" w:space="0" w:color="auto"/>
            <w:right w:val="none" w:sz="0" w:space="0" w:color="auto"/>
          </w:divBdr>
        </w:div>
        <w:div w:id="1875655189">
          <w:marLeft w:val="0"/>
          <w:marRight w:val="0"/>
          <w:marTop w:val="0"/>
          <w:marBottom w:val="0"/>
          <w:divBdr>
            <w:top w:val="none" w:sz="0" w:space="0" w:color="auto"/>
            <w:left w:val="none" w:sz="0" w:space="0" w:color="auto"/>
            <w:bottom w:val="none" w:sz="0" w:space="0" w:color="auto"/>
            <w:right w:val="none" w:sz="0" w:space="0" w:color="auto"/>
          </w:divBdr>
        </w:div>
        <w:div w:id="1271548464">
          <w:marLeft w:val="0"/>
          <w:marRight w:val="0"/>
          <w:marTop w:val="0"/>
          <w:marBottom w:val="0"/>
          <w:divBdr>
            <w:top w:val="none" w:sz="0" w:space="0" w:color="auto"/>
            <w:left w:val="none" w:sz="0" w:space="0" w:color="auto"/>
            <w:bottom w:val="none" w:sz="0" w:space="0" w:color="auto"/>
            <w:right w:val="none" w:sz="0" w:space="0" w:color="auto"/>
          </w:divBdr>
        </w:div>
        <w:div w:id="841120841">
          <w:marLeft w:val="0"/>
          <w:marRight w:val="0"/>
          <w:marTop w:val="0"/>
          <w:marBottom w:val="0"/>
          <w:divBdr>
            <w:top w:val="none" w:sz="0" w:space="0" w:color="auto"/>
            <w:left w:val="none" w:sz="0" w:space="0" w:color="auto"/>
            <w:bottom w:val="none" w:sz="0" w:space="0" w:color="auto"/>
            <w:right w:val="none" w:sz="0" w:space="0" w:color="auto"/>
          </w:divBdr>
        </w:div>
        <w:div w:id="633407174">
          <w:marLeft w:val="0"/>
          <w:marRight w:val="0"/>
          <w:marTop w:val="0"/>
          <w:marBottom w:val="0"/>
          <w:divBdr>
            <w:top w:val="none" w:sz="0" w:space="0" w:color="auto"/>
            <w:left w:val="none" w:sz="0" w:space="0" w:color="auto"/>
            <w:bottom w:val="none" w:sz="0" w:space="0" w:color="auto"/>
            <w:right w:val="none" w:sz="0" w:space="0" w:color="auto"/>
          </w:divBdr>
        </w:div>
        <w:div w:id="1394304856">
          <w:marLeft w:val="0"/>
          <w:marRight w:val="0"/>
          <w:marTop w:val="0"/>
          <w:marBottom w:val="0"/>
          <w:divBdr>
            <w:top w:val="none" w:sz="0" w:space="0" w:color="auto"/>
            <w:left w:val="none" w:sz="0" w:space="0" w:color="auto"/>
            <w:bottom w:val="none" w:sz="0" w:space="0" w:color="auto"/>
            <w:right w:val="none" w:sz="0" w:space="0" w:color="auto"/>
          </w:divBdr>
        </w:div>
        <w:div w:id="1339120580">
          <w:marLeft w:val="0"/>
          <w:marRight w:val="0"/>
          <w:marTop w:val="0"/>
          <w:marBottom w:val="0"/>
          <w:divBdr>
            <w:top w:val="none" w:sz="0" w:space="0" w:color="auto"/>
            <w:left w:val="none" w:sz="0" w:space="0" w:color="auto"/>
            <w:bottom w:val="none" w:sz="0" w:space="0" w:color="auto"/>
            <w:right w:val="none" w:sz="0" w:space="0" w:color="auto"/>
          </w:divBdr>
        </w:div>
        <w:div w:id="525141555">
          <w:marLeft w:val="0"/>
          <w:marRight w:val="0"/>
          <w:marTop w:val="0"/>
          <w:marBottom w:val="0"/>
          <w:divBdr>
            <w:top w:val="none" w:sz="0" w:space="0" w:color="auto"/>
            <w:left w:val="none" w:sz="0" w:space="0" w:color="auto"/>
            <w:bottom w:val="none" w:sz="0" w:space="0" w:color="auto"/>
            <w:right w:val="none" w:sz="0" w:space="0" w:color="auto"/>
          </w:divBdr>
        </w:div>
        <w:div w:id="1589147906">
          <w:marLeft w:val="0"/>
          <w:marRight w:val="0"/>
          <w:marTop w:val="0"/>
          <w:marBottom w:val="0"/>
          <w:divBdr>
            <w:top w:val="none" w:sz="0" w:space="0" w:color="auto"/>
            <w:left w:val="none" w:sz="0" w:space="0" w:color="auto"/>
            <w:bottom w:val="none" w:sz="0" w:space="0" w:color="auto"/>
            <w:right w:val="none" w:sz="0" w:space="0" w:color="auto"/>
          </w:divBdr>
        </w:div>
        <w:div w:id="1720128451">
          <w:marLeft w:val="0"/>
          <w:marRight w:val="0"/>
          <w:marTop w:val="0"/>
          <w:marBottom w:val="0"/>
          <w:divBdr>
            <w:top w:val="none" w:sz="0" w:space="0" w:color="auto"/>
            <w:left w:val="none" w:sz="0" w:space="0" w:color="auto"/>
            <w:bottom w:val="none" w:sz="0" w:space="0" w:color="auto"/>
            <w:right w:val="none" w:sz="0" w:space="0" w:color="auto"/>
          </w:divBdr>
        </w:div>
        <w:div w:id="832842233">
          <w:marLeft w:val="0"/>
          <w:marRight w:val="0"/>
          <w:marTop w:val="0"/>
          <w:marBottom w:val="0"/>
          <w:divBdr>
            <w:top w:val="none" w:sz="0" w:space="0" w:color="auto"/>
            <w:left w:val="none" w:sz="0" w:space="0" w:color="auto"/>
            <w:bottom w:val="none" w:sz="0" w:space="0" w:color="auto"/>
            <w:right w:val="none" w:sz="0" w:space="0" w:color="auto"/>
          </w:divBdr>
        </w:div>
        <w:div w:id="1228224258">
          <w:marLeft w:val="0"/>
          <w:marRight w:val="0"/>
          <w:marTop w:val="0"/>
          <w:marBottom w:val="0"/>
          <w:divBdr>
            <w:top w:val="none" w:sz="0" w:space="0" w:color="auto"/>
            <w:left w:val="none" w:sz="0" w:space="0" w:color="auto"/>
            <w:bottom w:val="none" w:sz="0" w:space="0" w:color="auto"/>
            <w:right w:val="none" w:sz="0" w:space="0" w:color="auto"/>
          </w:divBdr>
        </w:div>
        <w:div w:id="1449198446">
          <w:marLeft w:val="0"/>
          <w:marRight w:val="0"/>
          <w:marTop w:val="0"/>
          <w:marBottom w:val="0"/>
          <w:divBdr>
            <w:top w:val="none" w:sz="0" w:space="0" w:color="auto"/>
            <w:left w:val="none" w:sz="0" w:space="0" w:color="auto"/>
            <w:bottom w:val="none" w:sz="0" w:space="0" w:color="auto"/>
            <w:right w:val="none" w:sz="0" w:space="0" w:color="auto"/>
          </w:divBdr>
        </w:div>
        <w:div w:id="164442463">
          <w:marLeft w:val="0"/>
          <w:marRight w:val="0"/>
          <w:marTop w:val="0"/>
          <w:marBottom w:val="0"/>
          <w:divBdr>
            <w:top w:val="none" w:sz="0" w:space="0" w:color="auto"/>
            <w:left w:val="none" w:sz="0" w:space="0" w:color="auto"/>
            <w:bottom w:val="none" w:sz="0" w:space="0" w:color="auto"/>
            <w:right w:val="none" w:sz="0" w:space="0" w:color="auto"/>
          </w:divBdr>
        </w:div>
        <w:div w:id="514685499">
          <w:marLeft w:val="0"/>
          <w:marRight w:val="0"/>
          <w:marTop w:val="0"/>
          <w:marBottom w:val="0"/>
          <w:divBdr>
            <w:top w:val="none" w:sz="0" w:space="0" w:color="auto"/>
            <w:left w:val="none" w:sz="0" w:space="0" w:color="auto"/>
            <w:bottom w:val="none" w:sz="0" w:space="0" w:color="auto"/>
            <w:right w:val="none" w:sz="0" w:space="0" w:color="auto"/>
          </w:divBdr>
        </w:div>
        <w:div w:id="1314917266">
          <w:marLeft w:val="0"/>
          <w:marRight w:val="0"/>
          <w:marTop w:val="0"/>
          <w:marBottom w:val="0"/>
          <w:divBdr>
            <w:top w:val="none" w:sz="0" w:space="0" w:color="auto"/>
            <w:left w:val="none" w:sz="0" w:space="0" w:color="auto"/>
            <w:bottom w:val="none" w:sz="0" w:space="0" w:color="auto"/>
            <w:right w:val="none" w:sz="0" w:space="0" w:color="auto"/>
          </w:divBdr>
        </w:div>
        <w:div w:id="1913346486">
          <w:marLeft w:val="0"/>
          <w:marRight w:val="0"/>
          <w:marTop w:val="0"/>
          <w:marBottom w:val="0"/>
          <w:divBdr>
            <w:top w:val="none" w:sz="0" w:space="0" w:color="auto"/>
            <w:left w:val="none" w:sz="0" w:space="0" w:color="auto"/>
            <w:bottom w:val="none" w:sz="0" w:space="0" w:color="auto"/>
            <w:right w:val="none" w:sz="0" w:space="0" w:color="auto"/>
          </w:divBdr>
        </w:div>
        <w:div w:id="1258556873">
          <w:marLeft w:val="0"/>
          <w:marRight w:val="0"/>
          <w:marTop w:val="0"/>
          <w:marBottom w:val="0"/>
          <w:divBdr>
            <w:top w:val="none" w:sz="0" w:space="0" w:color="auto"/>
            <w:left w:val="none" w:sz="0" w:space="0" w:color="auto"/>
            <w:bottom w:val="none" w:sz="0" w:space="0" w:color="auto"/>
            <w:right w:val="none" w:sz="0" w:space="0" w:color="auto"/>
          </w:divBdr>
        </w:div>
        <w:div w:id="1958481537">
          <w:marLeft w:val="0"/>
          <w:marRight w:val="0"/>
          <w:marTop w:val="0"/>
          <w:marBottom w:val="0"/>
          <w:divBdr>
            <w:top w:val="none" w:sz="0" w:space="0" w:color="auto"/>
            <w:left w:val="none" w:sz="0" w:space="0" w:color="auto"/>
            <w:bottom w:val="none" w:sz="0" w:space="0" w:color="auto"/>
            <w:right w:val="none" w:sz="0" w:space="0" w:color="auto"/>
          </w:divBdr>
        </w:div>
        <w:div w:id="2090348404">
          <w:marLeft w:val="0"/>
          <w:marRight w:val="0"/>
          <w:marTop w:val="0"/>
          <w:marBottom w:val="0"/>
          <w:divBdr>
            <w:top w:val="none" w:sz="0" w:space="0" w:color="auto"/>
            <w:left w:val="none" w:sz="0" w:space="0" w:color="auto"/>
            <w:bottom w:val="none" w:sz="0" w:space="0" w:color="auto"/>
            <w:right w:val="none" w:sz="0" w:space="0" w:color="auto"/>
          </w:divBdr>
        </w:div>
        <w:div w:id="49622670">
          <w:marLeft w:val="0"/>
          <w:marRight w:val="0"/>
          <w:marTop w:val="0"/>
          <w:marBottom w:val="0"/>
          <w:divBdr>
            <w:top w:val="none" w:sz="0" w:space="0" w:color="auto"/>
            <w:left w:val="none" w:sz="0" w:space="0" w:color="auto"/>
            <w:bottom w:val="none" w:sz="0" w:space="0" w:color="auto"/>
            <w:right w:val="none" w:sz="0" w:space="0" w:color="auto"/>
          </w:divBdr>
        </w:div>
        <w:div w:id="563175418">
          <w:marLeft w:val="0"/>
          <w:marRight w:val="0"/>
          <w:marTop w:val="0"/>
          <w:marBottom w:val="0"/>
          <w:divBdr>
            <w:top w:val="none" w:sz="0" w:space="0" w:color="auto"/>
            <w:left w:val="none" w:sz="0" w:space="0" w:color="auto"/>
            <w:bottom w:val="none" w:sz="0" w:space="0" w:color="auto"/>
            <w:right w:val="none" w:sz="0" w:space="0" w:color="auto"/>
          </w:divBdr>
        </w:div>
      </w:divsChild>
    </w:div>
    <w:div w:id="822745665">
      <w:bodyDiv w:val="1"/>
      <w:marLeft w:val="0"/>
      <w:marRight w:val="0"/>
      <w:marTop w:val="0"/>
      <w:marBottom w:val="0"/>
      <w:divBdr>
        <w:top w:val="none" w:sz="0" w:space="0" w:color="auto"/>
        <w:left w:val="none" w:sz="0" w:space="0" w:color="auto"/>
        <w:bottom w:val="none" w:sz="0" w:space="0" w:color="auto"/>
        <w:right w:val="none" w:sz="0" w:space="0" w:color="auto"/>
      </w:divBdr>
    </w:div>
    <w:div w:id="830175646">
      <w:bodyDiv w:val="1"/>
      <w:marLeft w:val="0"/>
      <w:marRight w:val="0"/>
      <w:marTop w:val="0"/>
      <w:marBottom w:val="0"/>
      <w:divBdr>
        <w:top w:val="none" w:sz="0" w:space="0" w:color="auto"/>
        <w:left w:val="none" w:sz="0" w:space="0" w:color="auto"/>
        <w:bottom w:val="none" w:sz="0" w:space="0" w:color="auto"/>
        <w:right w:val="none" w:sz="0" w:space="0" w:color="auto"/>
      </w:divBdr>
    </w:div>
    <w:div w:id="837308141">
      <w:bodyDiv w:val="1"/>
      <w:marLeft w:val="0"/>
      <w:marRight w:val="0"/>
      <w:marTop w:val="0"/>
      <w:marBottom w:val="0"/>
      <w:divBdr>
        <w:top w:val="none" w:sz="0" w:space="0" w:color="auto"/>
        <w:left w:val="none" w:sz="0" w:space="0" w:color="auto"/>
        <w:bottom w:val="none" w:sz="0" w:space="0" w:color="auto"/>
        <w:right w:val="none" w:sz="0" w:space="0" w:color="auto"/>
      </w:divBdr>
    </w:div>
    <w:div w:id="849758639">
      <w:bodyDiv w:val="1"/>
      <w:marLeft w:val="0"/>
      <w:marRight w:val="0"/>
      <w:marTop w:val="0"/>
      <w:marBottom w:val="0"/>
      <w:divBdr>
        <w:top w:val="none" w:sz="0" w:space="0" w:color="auto"/>
        <w:left w:val="none" w:sz="0" w:space="0" w:color="auto"/>
        <w:bottom w:val="none" w:sz="0" w:space="0" w:color="auto"/>
        <w:right w:val="none" w:sz="0" w:space="0" w:color="auto"/>
      </w:divBdr>
    </w:div>
    <w:div w:id="860582785">
      <w:bodyDiv w:val="1"/>
      <w:marLeft w:val="0"/>
      <w:marRight w:val="0"/>
      <w:marTop w:val="0"/>
      <w:marBottom w:val="0"/>
      <w:divBdr>
        <w:top w:val="none" w:sz="0" w:space="0" w:color="auto"/>
        <w:left w:val="none" w:sz="0" w:space="0" w:color="auto"/>
        <w:bottom w:val="none" w:sz="0" w:space="0" w:color="auto"/>
        <w:right w:val="none" w:sz="0" w:space="0" w:color="auto"/>
      </w:divBdr>
      <w:divsChild>
        <w:div w:id="1354379191">
          <w:marLeft w:val="0"/>
          <w:marRight w:val="0"/>
          <w:marTop w:val="0"/>
          <w:marBottom w:val="0"/>
          <w:divBdr>
            <w:top w:val="none" w:sz="0" w:space="0" w:color="auto"/>
            <w:left w:val="none" w:sz="0" w:space="0" w:color="auto"/>
            <w:bottom w:val="none" w:sz="0" w:space="0" w:color="auto"/>
            <w:right w:val="none" w:sz="0" w:space="0" w:color="auto"/>
          </w:divBdr>
        </w:div>
        <w:div w:id="217671182">
          <w:marLeft w:val="0"/>
          <w:marRight w:val="0"/>
          <w:marTop w:val="0"/>
          <w:marBottom w:val="0"/>
          <w:divBdr>
            <w:top w:val="none" w:sz="0" w:space="0" w:color="auto"/>
            <w:left w:val="none" w:sz="0" w:space="0" w:color="auto"/>
            <w:bottom w:val="none" w:sz="0" w:space="0" w:color="auto"/>
            <w:right w:val="none" w:sz="0" w:space="0" w:color="auto"/>
          </w:divBdr>
        </w:div>
        <w:div w:id="2074619422">
          <w:marLeft w:val="0"/>
          <w:marRight w:val="0"/>
          <w:marTop w:val="0"/>
          <w:marBottom w:val="0"/>
          <w:divBdr>
            <w:top w:val="none" w:sz="0" w:space="0" w:color="auto"/>
            <w:left w:val="none" w:sz="0" w:space="0" w:color="auto"/>
            <w:bottom w:val="none" w:sz="0" w:space="0" w:color="auto"/>
            <w:right w:val="none" w:sz="0" w:space="0" w:color="auto"/>
          </w:divBdr>
          <w:divsChild>
            <w:div w:id="257449877">
              <w:marLeft w:val="0"/>
              <w:marRight w:val="0"/>
              <w:marTop w:val="0"/>
              <w:marBottom w:val="0"/>
              <w:divBdr>
                <w:top w:val="none" w:sz="0" w:space="0" w:color="auto"/>
                <w:left w:val="none" w:sz="0" w:space="0" w:color="auto"/>
                <w:bottom w:val="none" w:sz="0" w:space="0" w:color="auto"/>
                <w:right w:val="none" w:sz="0" w:space="0" w:color="auto"/>
              </w:divBdr>
              <w:divsChild>
                <w:div w:id="199978446">
                  <w:marLeft w:val="0"/>
                  <w:marRight w:val="0"/>
                  <w:marTop w:val="0"/>
                  <w:marBottom w:val="0"/>
                  <w:divBdr>
                    <w:top w:val="none" w:sz="0" w:space="0" w:color="auto"/>
                    <w:left w:val="none" w:sz="0" w:space="0" w:color="auto"/>
                    <w:bottom w:val="none" w:sz="0" w:space="0" w:color="auto"/>
                    <w:right w:val="none" w:sz="0" w:space="0" w:color="auto"/>
                  </w:divBdr>
                  <w:divsChild>
                    <w:div w:id="1056972413">
                      <w:marLeft w:val="0"/>
                      <w:marRight w:val="15"/>
                      <w:marTop w:val="0"/>
                      <w:marBottom w:val="0"/>
                      <w:divBdr>
                        <w:top w:val="none" w:sz="0" w:space="0" w:color="auto"/>
                        <w:left w:val="none" w:sz="0" w:space="0" w:color="auto"/>
                        <w:bottom w:val="none" w:sz="0" w:space="0" w:color="auto"/>
                        <w:right w:val="none" w:sz="0" w:space="0" w:color="auto"/>
                      </w:divBdr>
                    </w:div>
                    <w:div w:id="774787379">
                      <w:marLeft w:val="0"/>
                      <w:marRight w:val="15"/>
                      <w:marTop w:val="0"/>
                      <w:marBottom w:val="0"/>
                      <w:divBdr>
                        <w:top w:val="none" w:sz="0" w:space="0" w:color="auto"/>
                        <w:left w:val="none" w:sz="0" w:space="0" w:color="auto"/>
                        <w:bottom w:val="none" w:sz="0" w:space="0" w:color="auto"/>
                        <w:right w:val="none" w:sz="0" w:space="0" w:color="auto"/>
                      </w:divBdr>
                    </w:div>
                    <w:div w:id="662506997">
                      <w:marLeft w:val="0"/>
                      <w:marRight w:val="15"/>
                      <w:marTop w:val="0"/>
                      <w:marBottom w:val="0"/>
                      <w:divBdr>
                        <w:top w:val="none" w:sz="0" w:space="0" w:color="auto"/>
                        <w:left w:val="none" w:sz="0" w:space="0" w:color="auto"/>
                        <w:bottom w:val="none" w:sz="0" w:space="0" w:color="auto"/>
                        <w:right w:val="none" w:sz="0" w:space="0" w:color="auto"/>
                      </w:divBdr>
                    </w:div>
                  </w:divsChild>
                </w:div>
                <w:div w:id="1291787274">
                  <w:marLeft w:val="0"/>
                  <w:marRight w:val="0"/>
                  <w:marTop w:val="75"/>
                  <w:marBottom w:val="0"/>
                  <w:divBdr>
                    <w:top w:val="none" w:sz="0" w:space="0" w:color="auto"/>
                    <w:left w:val="none" w:sz="0" w:space="0" w:color="auto"/>
                    <w:bottom w:val="none" w:sz="0" w:space="0" w:color="auto"/>
                    <w:right w:val="none" w:sz="0" w:space="0" w:color="auto"/>
                  </w:divBdr>
                  <w:divsChild>
                    <w:div w:id="729306196">
                      <w:marLeft w:val="0"/>
                      <w:marRight w:val="0"/>
                      <w:marTop w:val="0"/>
                      <w:marBottom w:val="0"/>
                      <w:divBdr>
                        <w:top w:val="none" w:sz="0" w:space="0" w:color="auto"/>
                        <w:left w:val="none" w:sz="0" w:space="0" w:color="auto"/>
                        <w:bottom w:val="none" w:sz="0" w:space="0" w:color="auto"/>
                        <w:right w:val="none" w:sz="0" w:space="0" w:color="auto"/>
                      </w:divBdr>
                    </w:div>
                    <w:div w:id="927079011">
                      <w:marLeft w:val="0"/>
                      <w:marRight w:val="0"/>
                      <w:marTop w:val="0"/>
                      <w:marBottom w:val="0"/>
                      <w:divBdr>
                        <w:top w:val="none" w:sz="0" w:space="0" w:color="auto"/>
                        <w:left w:val="none" w:sz="0" w:space="0" w:color="auto"/>
                        <w:bottom w:val="none" w:sz="0" w:space="0" w:color="auto"/>
                        <w:right w:val="none" w:sz="0" w:space="0" w:color="auto"/>
                      </w:divBdr>
                    </w:div>
                  </w:divsChild>
                </w:div>
                <w:div w:id="7599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82886">
          <w:marLeft w:val="0"/>
          <w:marRight w:val="0"/>
          <w:marTop w:val="0"/>
          <w:marBottom w:val="0"/>
          <w:divBdr>
            <w:top w:val="none" w:sz="0" w:space="0" w:color="auto"/>
            <w:left w:val="none" w:sz="0" w:space="0" w:color="auto"/>
            <w:bottom w:val="none" w:sz="0" w:space="0" w:color="auto"/>
            <w:right w:val="none" w:sz="0" w:space="0" w:color="auto"/>
          </w:divBdr>
          <w:divsChild>
            <w:div w:id="1903787006">
              <w:marLeft w:val="0"/>
              <w:marRight w:val="0"/>
              <w:marTop w:val="0"/>
              <w:marBottom w:val="0"/>
              <w:divBdr>
                <w:top w:val="none" w:sz="0" w:space="0" w:color="auto"/>
                <w:left w:val="none" w:sz="0" w:space="0" w:color="auto"/>
                <w:bottom w:val="none" w:sz="0" w:space="0" w:color="auto"/>
                <w:right w:val="none" w:sz="0" w:space="0" w:color="auto"/>
              </w:divBdr>
            </w:div>
            <w:div w:id="755636737">
              <w:marLeft w:val="0"/>
              <w:marRight w:val="0"/>
              <w:marTop w:val="0"/>
              <w:marBottom w:val="0"/>
              <w:divBdr>
                <w:top w:val="none" w:sz="0" w:space="0" w:color="auto"/>
                <w:left w:val="none" w:sz="0" w:space="0" w:color="auto"/>
                <w:bottom w:val="none" w:sz="0" w:space="0" w:color="auto"/>
                <w:right w:val="none" w:sz="0" w:space="0" w:color="auto"/>
              </w:divBdr>
              <w:divsChild>
                <w:div w:id="2122409635">
                  <w:marLeft w:val="0"/>
                  <w:marRight w:val="0"/>
                  <w:marTop w:val="0"/>
                  <w:marBottom w:val="0"/>
                  <w:divBdr>
                    <w:top w:val="none" w:sz="0" w:space="0" w:color="auto"/>
                    <w:left w:val="none" w:sz="0" w:space="0" w:color="auto"/>
                    <w:bottom w:val="none" w:sz="0" w:space="0" w:color="auto"/>
                    <w:right w:val="none" w:sz="0" w:space="0" w:color="auto"/>
                  </w:divBdr>
                  <w:divsChild>
                    <w:div w:id="156463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667466">
          <w:marLeft w:val="0"/>
          <w:marRight w:val="0"/>
          <w:marTop w:val="0"/>
          <w:marBottom w:val="0"/>
          <w:divBdr>
            <w:top w:val="none" w:sz="0" w:space="0" w:color="auto"/>
            <w:left w:val="none" w:sz="0" w:space="0" w:color="auto"/>
            <w:bottom w:val="none" w:sz="0" w:space="0" w:color="auto"/>
            <w:right w:val="none" w:sz="0" w:space="0" w:color="auto"/>
          </w:divBdr>
          <w:divsChild>
            <w:div w:id="361132533">
              <w:marLeft w:val="0"/>
              <w:marRight w:val="0"/>
              <w:marTop w:val="0"/>
              <w:marBottom w:val="0"/>
              <w:divBdr>
                <w:top w:val="none" w:sz="0" w:space="0" w:color="auto"/>
                <w:left w:val="none" w:sz="0" w:space="0" w:color="auto"/>
                <w:bottom w:val="none" w:sz="0" w:space="0" w:color="auto"/>
                <w:right w:val="none" w:sz="0" w:space="0" w:color="auto"/>
              </w:divBdr>
              <w:divsChild>
                <w:div w:id="1692301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4254538">
          <w:marLeft w:val="0"/>
          <w:marRight w:val="0"/>
          <w:marTop w:val="0"/>
          <w:marBottom w:val="0"/>
          <w:divBdr>
            <w:top w:val="none" w:sz="0" w:space="0" w:color="auto"/>
            <w:left w:val="none" w:sz="0" w:space="0" w:color="auto"/>
            <w:bottom w:val="none" w:sz="0" w:space="0" w:color="auto"/>
            <w:right w:val="none" w:sz="0" w:space="0" w:color="auto"/>
          </w:divBdr>
        </w:div>
      </w:divsChild>
    </w:div>
    <w:div w:id="880239738">
      <w:bodyDiv w:val="1"/>
      <w:marLeft w:val="0"/>
      <w:marRight w:val="0"/>
      <w:marTop w:val="0"/>
      <w:marBottom w:val="0"/>
      <w:divBdr>
        <w:top w:val="none" w:sz="0" w:space="0" w:color="auto"/>
        <w:left w:val="none" w:sz="0" w:space="0" w:color="auto"/>
        <w:bottom w:val="none" w:sz="0" w:space="0" w:color="auto"/>
        <w:right w:val="none" w:sz="0" w:space="0" w:color="auto"/>
      </w:divBdr>
    </w:div>
    <w:div w:id="901600476">
      <w:bodyDiv w:val="1"/>
      <w:marLeft w:val="0"/>
      <w:marRight w:val="0"/>
      <w:marTop w:val="0"/>
      <w:marBottom w:val="0"/>
      <w:divBdr>
        <w:top w:val="none" w:sz="0" w:space="0" w:color="auto"/>
        <w:left w:val="none" w:sz="0" w:space="0" w:color="auto"/>
        <w:bottom w:val="none" w:sz="0" w:space="0" w:color="auto"/>
        <w:right w:val="none" w:sz="0" w:space="0" w:color="auto"/>
      </w:divBdr>
    </w:div>
    <w:div w:id="954874140">
      <w:bodyDiv w:val="1"/>
      <w:marLeft w:val="0"/>
      <w:marRight w:val="0"/>
      <w:marTop w:val="0"/>
      <w:marBottom w:val="0"/>
      <w:divBdr>
        <w:top w:val="none" w:sz="0" w:space="0" w:color="auto"/>
        <w:left w:val="none" w:sz="0" w:space="0" w:color="auto"/>
        <w:bottom w:val="none" w:sz="0" w:space="0" w:color="auto"/>
        <w:right w:val="none" w:sz="0" w:space="0" w:color="auto"/>
      </w:divBdr>
    </w:div>
    <w:div w:id="986664792">
      <w:bodyDiv w:val="1"/>
      <w:marLeft w:val="0"/>
      <w:marRight w:val="0"/>
      <w:marTop w:val="0"/>
      <w:marBottom w:val="0"/>
      <w:divBdr>
        <w:top w:val="none" w:sz="0" w:space="0" w:color="auto"/>
        <w:left w:val="none" w:sz="0" w:space="0" w:color="auto"/>
        <w:bottom w:val="none" w:sz="0" w:space="0" w:color="auto"/>
        <w:right w:val="none" w:sz="0" w:space="0" w:color="auto"/>
      </w:divBdr>
    </w:div>
    <w:div w:id="1040477732">
      <w:bodyDiv w:val="1"/>
      <w:marLeft w:val="0"/>
      <w:marRight w:val="0"/>
      <w:marTop w:val="0"/>
      <w:marBottom w:val="0"/>
      <w:divBdr>
        <w:top w:val="none" w:sz="0" w:space="0" w:color="auto"/>
        <w:left w:val="none" w:sz="0" w:space="0" w:color="auto"/>
        <w:bottom w:val="none" w:sz="0" w:space="0" w:color="auto"/>
        <w:right w:val="none" w:sz="0" w:space="0" w:color="auto"/>
      </w:divBdr>
      <w:divsChild>
        <w:div w:id="220751285">
          <w:marLeft w:val="0"/>
          <w:marRight w:val="0"/>
          <w:marTop w:val="0"/>
          <w:marBottom w:val="0"/>
          <w:divBdr>
            <w:top w:val="none" w:sz="0" w:space="0" w:color="auto"/>
            <w:left w:val="none" w:sz="0" w:space="0" w:color="auto"/>
            <w:bottom w:val="none" w:sz="0" w:space="0" w:color="auto"/>
            <w:right w:val="none" w:sz="0" w:space="0" w:color="auto"/>
          </w:divBdr>
        </w:div>
        <w:div w:id="141586738">
          <w:marLeft w:val="0"/>
          <w:marRight w:val="0"/>
          <w:marTop w:val="0"/>
          <w:marBottom w:val="0"/>
          <w:divBdr>
            <w:top w:val="none" w:sz="0" w:space="0" w:color="auto"/>
            <w:left w:val="none" w:sz="0" w:space="0" w:color="auto"/>
            <w:bottom w:val="none" w:sz="0" w:space="0" w:color="auto"/>
            <w:right w:val="none" w:sz="0" w:space="0" w:color="auto"/>
          </w:divBdr>
        </w:div>
        <w:div w:id="1047798519">
          <w:marLeft w:val="0"/>
          <w:marRight w:val="0"/>
          <w:marTop w:val="0"/>
          <w:marBottom w:val="0"/>
          <w:divBdr>
            <w:top w:val="none" w:sz="0" w:space="0" w:color="auto"/>
            <w:left w:val="none" w:sz="0" w:space="0" w:color="auto"/>
            <w:bottom w:val="none" w:sz="0" w:space="0" w:color="auto"/>
            <w:right w:val="none" w:sz="0" w:space="0" w:color="auto"/>
          </w:divBdr>
        </w:div>
        <w:div w:id="1629118786">
          <w:marLeft w:val="0"/>
          <w:marRight w:val="0"/>
          <w:marTop w:val="0"/>
          <w:marBottom w:val="0"/>
          <w:divBdr>
            <w:top w:val="none" w:sz="0" w:space="0" w:color="auto"/>
            <w:left w:val="none" w:sz="0" w:space="0" w:color="auto"/>
            <w:bottom w:val="none" w:sz="0" w:space="0" w:color="auto"/>
            <w:right w:val="none" w:sz="0" w:space="0" w:color="auto"/>
          </w:divBdr>
        </w:div>
        <w:div w:id="1079448060">
          <w:marLeft w:val="0"/>
          <w:marRight w:val="0"/>
          <w:marTop w:val="0"/>
          <w:marBottom w:val="0"/>
          <w:divBdr>
            <w:top w:val="none" w:sz="0" w:space="0" w:color="auto"/>
            <w:left w:val="none" w:sz="0" w:space="0" w:color="auto"/>
            <w:bottom w:val="none" w:sz="0" w:space="0" w:color="auto"/>
            <w:right w:val="none" w:sz="0" w:space="0" w:color="auto"/>
          </w:divBdr>
        </w:div>
        <w:div w:id="162204100">
          <w:marLeft w:val="0"/>
          <w:marRight w:val="0"/>
          <w:marTop w:val="0"/>
          <w:marBottom w:val="0"/>
          <w:divBdr>
            <w:top w:val="none" w:sz="0" w:space="0" w:color="auto"/>
            <w:left w:val="none" w:sz="0" w:space="0" w:color="auto"/>
            <w:bottom w:val="none" w:sz="0" w:space="0" w:color="auto"/>
            <w:right w:val="none" w:sz="0" w:space="0" w:color="auto"/>
          </w:divBdr>
        </w:div>
        <w:div w:id="705914551">
          <w:marLeft w:val="0"/>
          <w:marRight w:val="0"/>
          <w:marTop w:val="0"/>
          <w:marBottom w:val="0"/>
          <w:divBdr>
            <w:top w:val="none" w:sz="0" w:space="0" w:color="auto"/>
            <w:left w:val="none" w:sz="0" w:space="0" w:color="auto"/>
            <w:bottom w:val="none" w:sz="0" w:space="0" w:color="auto"/>
            <w:right w:val="none" w:sz="0" w:space="0" w:color="auto"/>
          </w:divBdr>
        </w:div>
        <w:div w:id="451746696">
          <w:marLeft w:val="0"/>
          <w:marRight w:val="0"/>
          <w:marTop w:val="0"/>
          <w:marBottom w:val="0"/>
          <w:divBdr>
            <w:top w:val="none" w:sz="0" w:space="0" w:color="auto"/>
            <w:left w:val="none" w:sz="0" w:space="0" w:color="auto"/>
            <w:bottom w:val="none" w:sz="0" w:space="0" w:color="auto"/>
            <w:right w:val="none" w:sz="0" w:space="0" w:color="auto"/>
          </w:divBdr>
        </w:div>
        <w:div w:id="1054350261">
          <w:marLeft w:val="0"/>
          <w:marRight w:val="0"/>
          <w:marTop w:val="0"/>
          <w:marBottom w:val="0"/>
          <w:divBdr>
            <w:top w:val="none" w:sz="0" w:space="0" w:color="auto"/>
            <w:left w:val="none" w:sz="0" w:space="0" w:color="auto"/>
            <w:bottom w:val="none" w:sz="0" w:space="0" w:color="auto"/>
            <w:right w:val="none" w:sz="0" w:space="0" w:color="auto"/>
          </w:divBdr>
        </w:div>
        <w:div w:id="1963463339">
          <w:marLeft w:val="0"/>
          <w:marRight w:val="0"/>
          <w:marTop w:val="0"/>
          <w:marBottom w:val="0"/>
          <w:divBdr>
            <w:top w:val="none" w:sz="0" w:space="0" w:color="auto"/>
            <w:left w:val="none" w:sz="0" w:space="0" w:color="auto"/>
            <w:bottom w:val="none" w:sz="0" w:space="0" w:color="auto"/>
            <w:right w:val="none" w:sz="0" w:space="0" w:color="auto"/>
          </w:divBdr>
        </w:div>
        <w:div w:id="1182741437">
          <w:marLeft w:val="0"/>
          <w:marRight w:val="0"/>
          <w:marTop w:val="0"/>
          <w:marBottom w:val="0"/>
          <w:divBdr>
            <w:top w:val="none" w:sz="0" w:space="0" w:color="auto"/>
            <w:left w:val="none" w:sz="0" w:space="0" w:color="auto"/>
            <w:bottom w:val="none" w:sz="0" w:space="0" w:color="auto"/>
            <w:right w:val="none" w:sz="0" w:space="0" w:color="auto"/>
          </w:divBdr>
        </w:div>
        <w:div w:id="2084139976">
          <w:marLeft w:val="0"/>
          <w:marRight w:val="0"/>
          <w:marTop w:val="0"/>
          <w:marBottom w:val="0"/>
          <w:divBdr>
            <w:top w:val="none" w:sz="0" w:space="0" w:color="auto"/>
            <w:left w:val="none" w:sz="0" w:space="0" w:color="auto"/>
            <w:bottom w:val="none" w:sz="0" w:space="0" w:color="auto"/>
            <w:right w:val="none" w:sz="0" w:space="0" w:color="auto"/>
          </w:divBdr>
        </w:div>
        <w:div w:id="1877889648">
          <w:marLeft w:val="0"/>
          <w:marRight w:val="0"/>
          <w:marTop w:val="0"/>
          <w:marBottom w:val="0"/>
          <w:divBdr>
            <w:top w:val="none" w:sz="0" w:space="0" w:color="auto"/>
            <w:left w:val="none" w:sz="0" w:space="0" w:color="auto"/>
            <w:bottom w:val="none" w:sz="0" w:space="0" w:color="auto"/>
            <w:right w:val="none" w:sz="0" w:space="0" w:color="auto"/>
          </w:divBdr>
        </w:div>
      </w:divsChild>
    </w:div>
    <w:div w:id="1045982393">
      <w:bodyDiv w:val="1"/>
      <w:marLeft w:val="0"/>
      <w:marRight w:val="0"/>
      <w:marTop w:val="0"/>
      <w:marBottom w:val="0"/>
      <w:divBdr>
        <w:top w:val="none" w:sz="0" w:space="0" w:color="auto"/>
        <w:left w:val="none" w:sz="0" w:space="0" w:color="auto"/>
        <w:bottom w:val="none" w:sz="0" w:space="0" w:color="auto"/>
        <w:right w:val="none" w:sz="0" w:space="0" w:color="auto"/>
      </w:divBdr>
    </w:div>
    <w:div w:id="1051422814">
      <w:bodyDiv w:val="1"/>
      <w:marLeft w:val="0"/>
      <w:marRight w:val="0"/>
      <w:marTop w:val="0"/>
      <w:marBottom w:val="0"/>
      <w:divBdr>
        <w:top w:val="none" w:sz="0" w:space="0" w:color="auto"/>
        <w:left w:val="none" w:sz="0" w:space="0" w:color="auto"/>
        <w:bottom w:val="none" w:sz="0" w:space="0" w:color="auto"/>
        <w:right w:val="none" w:sz="0" w:space="0" w:color="auto"/>
      </w:divBdr>
      <w:divsChild>
        <w:div w:id="1507095212">
          <w:marLeft w:val="0"/>
          <w:marRight w:val="0"/>
          <w:marTop w:val="0"/>
          <w:marBottom w:val="0"/>
          <w:divBdr>
            <w:top w:val="none" w:sz="0" w:space="0" w:color="auto"/>
            <w:left w:val="none" w:sz="0" w:space="0" w:color="auto"/>
            <w:bottom w:val="none" w:sz="0" w:space="0" w:color="auto"/>
            <w:right w:val="none" w:sz="0" w:space="0" w:color="auto"/>
          </w:divBdr>
        </w:div>
        <w:div w:id="1761221013">
          <w:marLeft w:val="0"/>
          <w:marRight w:val="0"/>
          <w:marTop w:val="0"/>
          <w:marBottom w:val="0"/>
          <w:divBdr>
            <w:top w:val="none" w:sz="0" w:space="0" w:color="auto"/>
            <w:left w:val="none" w:sz="0" w:space="0" w:color="auto"/>
            <w:bottom w:val="none" w:sz="0" w:space="0" w:color="auto"/>
            <w:right w:val="none" w:sz="0" w:space="0" w:color="auto"/>
          </w:divBdr>
        </w:div>
        <w:div w:id="1844321548">
          <w:marLeft w:val="0"/>
          <w:marRight w:val="0"/>
          <w:marTop w:val="0"/>
          <w:marBottom w:val="0"/>
          <w:divBdr>
            <w:top w:val="none" w:sz="0" w:space="0" w:color="auto"/>
            <w:left w:val="none" w:sz="0" w:space="0" w:color="auto"/>
            <w:bottom w:val="none" w:sz="0" w:space="0" w:color="auto"/>
            <w:right w:val="none" w:sz="0" w:space="0" w:color="auto"/>
          </w:divBdr>
        </w:div>
        <w:div w:id="1688752908">
          <w:marLeft w:val="0"/>
          <w:marRight w:val="0"/>
          <w:marTop w:val="0"/>
          <w:marBottom w:val="0"/>
          <w:divBdr>
            <w:top w:val="none" w:sz="0" w:space="0" w:color="auto"/>
            <w:left w:val="none" w:sz="0" w:space="0" w:color="auto"/>
            <w:bottom w:val="none" w:sz="0" w:space="0" w:color="auto"/>
            <w:right w:val="none" w:sz="0" w:space="0" w:color="auto"/>
          </w:divBdr>
        </w:div>
        <w:div w:id="183784437">
          <w:marLeft w:val="0"/>
          <w:marRight w:val="0"/>
          <w:marTop w:val="0"/>
          <w:marBottom w:val="0"/>
          <w:divBdr>
            <w:top w:val="none" w:sz="0" w:space="0" w:color="auto"/>
            <w:left w:val="none" w:sz="0" w:space="0" w:color="auto"/>
            <w:bottom w:val="none" w:sz="0" w:space="0" w:color="auto"/>
            <w:right w:val="none" w:sz="0" w:space="0" w:color="auto"/>
          </w:divBdr>
        </w:div>
        <w:div w:id="1925912587">
          <w:marLeft w:val="0"/>
          <w:marRight w:val="0"/>
          <w:marTop w:val="0"/>
          <w:marBottom w:val="0"/>
          <w:divBdr>
            <w:top w:val="none" w:sz="0" w:space="0" w:color="auto"/>
            <w:left w:val="none" w:sz="0" w:space="0" w:color="auto"/>
            <w:bottom w:val="none" w:sz="0" w:space="0" w:color="auto"/>
            <w:right w:val="none" w:sz="0" w:space="0" w:color="auto"/>
          </w:divBdr>
        </w:div>
        <w:div w:id="1623877365">
          <w:marLeft w:val="0"/>
          <w:marRight w:val="0"/>
          <w:marTop w:val="0"/>
          <w:marBottom w:val="0"/>
          <w:divBdr>
            <w:top w:val="none" w:sz="0" w:space="0" w:color="auto"/>
            <w:left w:val="none" w:sz="0" w:space="0" w:color="auto"/>
            <w:bottom w:val="none" w:sz="0" w:space="0" w:color="auto"/>
            <w:right w:val="none" w:sz="0" w:space="0" w:color="auto"/>
          </w:divBdr>
        </w:div>
        <w:div w:id="1489593318">
          <w:marLeft w:val="0"/>
          <w:marRight w:val="0"/>
          <w:marTop w:val="0"/>
          <w:marBottom w:val="0"/>
          <w:divBdr>
            <w:top w:val="none" w:sz="0" w:space="0" w:color="auto"/>
            <w:left w:val="none" w:sz="0" w:space="0" w:color="auto"/>
            <w:bottom w:val="none" w:sz="0" w:space="0" w:color="auto"/>
            <w:right w:val="none" w:sz="0" w:space="0" w:color="auto"/>
          </w:divBdr>
        </w:div>
        <w:div w:id="610549259">
          <w:marLeft w:val="0"/>
          <w:marRight w:val="0"/>
          <w:marTop w:val="0"/>
          <w:marBottom w:val="0"/>
          <w:divBdr>
            <w:top w:val="none" w:sz="0" w:space="0" w:color="auto"/>
            <w:left w:val="none" w:sz="0" w:space="0" w:color="auto"/>
            <w:bottom w:val="none" w:sz="0" w:space="0" w:color="auto"/>
            <w:right w:val="none" w:sz="0" w:space="0" w:color="auto"/>
          </w:divBdr>
        </w:div>
        <w:div w:id="949511114">
          <w:marLeft w:val="0"/>
          <w:marRight w:val="0"/>
          <w:marTop w:val="0"/>
          <w:marBottom w:val="0"/>
          <w:divBdr>
            <w:top w:val="none" w:sz="0" w:space="0" w:color="auto"/>
            <w:left w:val="none" w:sz="0" w:space="0" w:color="auto"/>
            <w:bottom w:val="none" w:sz="0" w:space="0" w:color="auto"/>
            <w:right w:val="none" w:sz="0" w:space="0" w:color="auto"/>
          </w:divBdr>
        </w:div>
        <w:div w:id="1902862210">
          <w:marLeft w:val="0"/>
          <w:marRight w:val="0"/>
          <w:marTop w:val="0"/>
          <w:marBottom w:val="0"/>
          <w:divBdr>
            <w:top w:val="none" w:sz="0" w:space="0" w:color="auto"/>
            <w:left w:val="none" w:sz="0" w:space="0" w:color="auto"/>
            <w:bottom w:val="none" w:sz="0" w:space="0" w:color="auto"/>
            <w:right w:val="none" w:sz="0" w:space="0" w:color="auto"/>
          </w:divBdr>
        </w:div>
        <w:div w:id="871965955">
          <w:marLeft w:val="0"/>
          <w:marRight w:val="0"/>
          <w:marTop w:val="0"/>
          <w:marBottom w:val="0"/>
          <w:divBdr>
            <w:top w:val="none" w:sz="0" w:space="0" w:color="auto"/>
            <w:left w:val="none" w:sz="0" w:space="0" w:color="auto"/>
            <w:bottom w:val="none" w:sz="0" w:space="0" w:color="auto"/>
            <w:right w:val="none" w:sz="0" w:space="0" w:color="auto"/>
          </w:divBdr>
        </w:div>
        <w:div w:id="74791004">
          <w:marLeft w:val="0"/>
          <w:marRight w:val="0"/>
          <w:marTop w:val="0"/>
          <w:marBottom w:val="0"/>
          <w:divBdr>
            <w:top w:val="none" w:sz="0" w:space="0" w:color="auto"/>
            <w:left w:val="none" w:sz="0" w:space="0" w:color="auto"/>
            <w:bottom w:val="none" w:sz="0" w:space="0" w:color="auto"/>
            <w:right w:val="none" w:sz="0" w:space="0" w:color="auto"/>
          </w:divBdr>
        </w:div>
      </w:divsChild>
    </w:div>
    <w:div w:id="1053848842">
      <w:bodyDiv w:val="1"/>
      <w:marLeft w:val="0"/>
      <w:marRight w:val="0"/>
      <w:marTop w:val="0"/>
      <w:marBottom w:val="0"/>
      <w:divBdr>
        <w:top w:val="none" w:sz="0" w:space="0" w:color="auto"/>
        <w:left w:val="none" w:sz="0" w:space="0" w:color="auto"/>
        <w:bottom w:val="none" w:sz="0" w:space="0" w:color="auto"/>
        <w:right w:val="none" w:sz="0" w:space="0" w:color="auto"/>
      </w:divBdr>
    </w:div>
    <w:div w:id="1059791393">
      <w:bodyDiv w:val="1"/>
      <w:marLeft w:val="0"/>
      <w:marRight w:val="0"/>
      <w:marTop w:val="0"/>
      <w:marBottom w:val="0"/>
      <w:divBdr>
        <w:top w:val="none" w:sz="0" w:space="0" w:color="auto"/>
        <w:left w:val="none" w:sz="0" w:space="0" w:color="auto"/>
        <w:bottom w:val="none" w:sz="0" w:space="0" w:color="auto"/>
        <w:right w:val="none" w:sz="0" w:space="0" w:color="auto"/>
      </w:divBdr>
      <w:divsChild>
        <w:div w:id="955480487">
          <w:marLeft w:val="0"/>
          <w:marRight w:val="0"/>
          <w:marTop w:val="0"/>
          <w:marBottom w:val="0"/>
          <w:divBdr>
            <w:top w:val="none" w:sz="0" w:space="0" w:color="auto"/>
            <w:left w:val="none" w:sz="0" w:space="0" w:color="auto"/>
            <w:bottom w:val="none" w:sz="0" w:space="0" w:color="auto"/>
            <w:right w:val="none" w:sz="0" w:space="0" w:color="auto"/>
          </w:divBdr>
        </w:div>
        <w:div w:id="789278452">
          <w:marLeft w:val="0"/>
          <w:marRight w:val="0"/>
          <w:marTop w:val="0"/>
          <w:marBottom w:val="0"/>
          <w:divBdr>
            <w:top w:val="none" w:sz="0" w:space="0" w:color="auto"/>
            <w:left w:val="none" w:sz="0" w:space="0" w:color="auto"/>
            <w:bottom w:val="none" w:sz="0" w:space="0" w:color="auto"/>
            <w:right w:val="none" w:sz="0" w:space="0" w:color="auto"/>
          </w:divBdr>
        </w:div>
        <w:div w:id="648750412">
          <w:marLeft w:val="0"/>
          <w:marRight w:val="0"/>
          <w:marTop w:val="0"/>
          <w:marBottom w:val="0"/>
          <w:divBdr>
            <w:top w:val="none" w:sz="0" w:space="0" w:color="auto"/>
            <w:left w:val="none" w:sz="0" w:space="0" w:color="auto"/>
            <w:bottom w:val="none" w:sz="0" w:space="0" w:color="auto"/>
            <w:right w:val="none" w:sz="0" w:space="0" w:color="auto"/>
          </w:divBdr>
        </w:div>
        <w:div w:id="1908371900">
          <w:marLeft w:val="0"/>
          <w:marRight w:val="0"/>
          <w:marTop w:val="0"/>
          <w:marBottom w:val="0"/>
          <w:divBdr>
            <w:top w:val="none" w:sz="0" w:space="0" w:color="auto"/>
            <w:left w:val="none" w:sz="0" w:space="0" w:color="auto"/>
            <w:bottom w:val="none" w:sz="0" w:space="0" w:color="auto"/>
            <w:right w:val="none" w:sz="0" w:space="0" w:color="auto"/>
          </w:divBdr>
        </w:div>
        <w:div w:id="1674647392">
          <w:marLeft w:val="0"/>
          <w:marRight w:val="0"/>
          <w:marTop w:val="0"/>
          <w:marBottom w:val="0"/>
          <w:divBdr>
            <w:top w:val="none" w:sz="0" w:space="0" w:color="auto"/>
            <w:left w:val="none" w:sz="0" w:space="0" w:color="auto"/>
            <w:bottom w:val="none" w:sz="0" w:space="0" w:color="auto"/>
            <w:right w:val="none" w:sz="0" w:space="0" w:color="auto"/>
          </w:divBdr>
        </w:div>
        <w:div w:id="1079592790">
          <w:marLeft w:val="0"/>
          <w:marRight w:val="0"/>
          <w:marTop w:val="0"/>
          <w:marBottom w:val="0"/>
          <w:divBdr>
            <w:top w:val="none" w:sz="0" w:space="0" w:color="auto"/>
            <w:left w:val="none" w:sz="0" w:space="0" w:color="auto"/>
            <w:bottom w:val="none" w:sz="0" w:space="0" w:color="auto"/>
            <w:right w:val="none" w:sz="0" w:space="0" w:color="auto"/>
          </w:divBdr>
        </w:div>
        <w:div w:id="1044719781">
          <w:marLeft w:val="0"/>
          <w:marRight w:val="0"/>
          <w:marTop w:val="0"/>
          <w:marBottom w:val="0"/>
          <w:divBdr>
            <w:top w:val="none" w:sz="0" w:space="0" w:color="auto"/>
            <w:left w:val="none" w:sz="0" w:space="0" w:color="auto"/>
            <w:bottom w:val="none" w:sz="0" w:space="0" w:color="auto"/>
            <w:right w:val="none" w:sz="0" w:space="0" w:color="auto"/>
          </w:divBdr>
        </w:div>
        <w:div w:id="1600872211">
          <w:marLeft w:val="0"/>
          <w:marRight w:val="0"/>
          <w:marTop w:val="0"/>
          <w:marBottom w:val="0"/>
          <w:divBdr>
            <w:top w:val="none" w:sz="0" w:space="0" w:color="auto"/>
            <w:left w:val="none" w:sz="0" w:space="0" w:color="auto"/>
            <w:bottom w:val="none" w:sz="0" w:space="0" w:color="auto"/>
            <w:right w:val="none" w:sz="0" w:space="0" w:color="auto"/>
          </w:divBdr>
        </w:div>
        <w:div w:id="1910995956">
          <w:marLeft w:val="0"/>
          <w:marRight w:val="0"/>
          <w:marTop w:val="0"/>
          <w:marBottom w:val="0"/>
          <w:divBdr>
            <w:top w:val="none" w:sz="0" w:space="0" w:color="auto"/>
            <w:left w:val="none" w:sz="0" w:space="0" w:color="auto"/>
            <w:bottom w:val="none" w:sz="0" w:space="0" w:color="auto"/>
            <w:right w:val="none" w:sz="0" w:space="0" w:color="auto"/>
          </w:divBdr>
        </w:div>
        <w:div w:id="1695885059">
          <w:marLeft w:val="0"/>
          <w:marRight w:val="0"/>
          <w:marTop w:val="0"/>
          <w:marBottom w:val="0"/>
          <w:divBdr>
            <w:top w:val="none" w:sz="0" w:space="0" w:color="auto"/>
            <w:left w:val="none" w:sz="0" w:space="0" w:color="auto"/>
            <w:bottom w:val="none" w:sz="0" w:space="0" w:color="auto"/>
            <w:right w:val="none" w:sz="0" w:space="0" w:color="auto"/>
          </w:divBdr>
        </w:div>
        <w:div w:id="1001200812">
          <w:marLeft w:val="0"/>
          <w:marRight w:val="0"/>
          <w:marTop w:val="0"/>
          <w:marBottom w:val="0"/>
          <w:divBdr>
            <w:top w:val="none" w:sz="0" w:space="0" w:color="auto"/>
            <w:left w:val="none" w:sz="0" w:space="0" w:color="auto"/>
            <w:bottom w:val="none" w:sz="0" w:space="0" w:color="auto"/>
            <w:right w:val="none" w:sz="0" w:space="0" w:color="auto"/>
          </w:divBdr>
        </w:div>
        <w:div w:id="141777492">
          <w:marLeft w:val="0"/>
          <w:marRight w:val="0"/>
          <w:marTop w:val="0"/>
          <w:marBottom w:val="0"/>
          <w:divBdr>
            <w:top w:val="none" w:sz="0" w:space="0" w:color="auto"/>
            <w:left w:val="none" w:sz="0" w:space="0" w:color="auto"/>
            <w:bottom w:val="none" w:sz="0" w:space="0" w:color="auto"/>
            <w:right w:val="none" w:sz="0" w:space="0" w:color="auto"/>
          </w:divBdr>
        </w:div>
        <w:div w:id="1989899892">
          <w:marLeft w:val="0"/>
          <w:marRight w:val="0"/>
          <w:marTop w:val="0"/>
          <w:marBottom w:val="0"/>
          <w:divBdr>
            <w:top w:val="none" w:sz="0" w:space="0" w:color="auto"/>
            <w:left w:val="none" w:sz="0" w:space="0" w:color="auto"/>
            <w:bottom w:val="none" w:sz="0" w:space="0" w:color="auto"/>
            <w:right w:val="none" w:sz="0" w:space="0" w:color="auto"/>
          </w:divBdr>
        </w:div>
        <w:div w:id="1991980488">
          <w:marLeft w:val="0"/>
          <w:marRight w:val="0"/>
          <w:marTop w:val="0"/>
          <w:marBottom w:val="0"/>
          <w:divBdr>
            <w:top w:val="none" w:sz="0" w:space="0" w:color="auto"/>
            <w:left w:val="none" w:sz="0" w:space="0" w:color="auto"/>
            <w:bottom w:val="none" w:sz="0" w:space="0" w:color="auto"/>
            <w:right w:val="none" w:sz="0" w:space="0" w:color="auto"/>
          </w:divBdr>
        </w:div>
        <w:div w:id="1505315540">
          <w:marLeft w:val="0"/>
          <w:marRight w:val="0"/>
          <w:marTop w:val="0"/>
          <w:marBottom w:val="0"/>
          <w:divBdr>
            <w:top w:val="none" w:sz="0" w:space="0" w:color="auto"/>
            <w:left w:val="none" w:sz="0" w:space="0" w:color="auto"/>
            <w:bottom w:val="none" w:sz="0" w:space="0" w:color="auto"/>
            <w:right w:val="none" w:sz="0" w:space="0" w:color="auto"/>
          </w:divBdr>
        </w:div>
        <w:div w:id="1220705084">
          <w:marLeft w:val="0"/>
          <w:marRight w:val="0"/>
          <w:marTop w:val="0"/>
          <w:marBottom w:val="0"/>
          <w:divBdr>
            <w:top w:val="none" w:sz="0" w:space="0" w:color="auto"/>
            <w:left w:val="none" w:sz="0" w:space="0" w:color="auto"/>
            <w:bottom w:val="none" w:sz="0" w:space="0" w:color="auto"/>
            <w:right w:val="none" w:sz="0" w:space="0" w:color="auto"/>
          </w:divBdr>
        </w:div>
        <w:div w:id="1389718450">
          <w:marLeft w:val="0"/>
          <w:marRight w:val="0"/>
          <w:marTop w:val="0"/>
          <w:marBottom w:val="0"/>
          <w:divBdr>
            <w:top w:val="none" w:sz="0" w:space="0" w:color="auto"/>
            <w:left w:val="none" w:sz="0" w:space="0" w:color="auto"/>
            <w:bottom w:val="none" w:sz="0" w:space="0" w:color="auto"/>
            <w:right w:val="none" w:sz="0" w:space="0" w:color="auto"/>
          </w:divBdr>
        </w:div>
      </w:divsChild>
    </w:div>
    <w:div w:id="1136487826">
      <w:bodyDiv w:val="1"/>
      <w:marLeft w:val="0"/>
      <w:marRight w:val="0"/>
      <w:marTop w:val="0"/>
      <w:marBottom w:val="0"/>
      <w:divBdr>
        <w:top w:val="none" w:sz="0" w:space="0" w:color="auto"/>
        <w:left w:val="none" w:sz="0" w:space="0" w:color="auto"/>
        <w:bottom w:val="none" w:sz="0" w:space="0" w:color="auto"/>
        <w:right w:val="none" w:sz="0" w:space="0" w:color="auto"/>
      </w:divBdr>
    </w:div>
    <w:div w:id="1141775945">
      <w:bodyDiv w:val="1"/>
      <w:marLeft w:val="0"/>
      <w:marRight w:val="0"/>
      <w:marTop w:val="0"/>
      <w:marBottom w:val="0"/>
      <w:divBdr>
        <w:top w:val="none" w:sz="0" w:space="0" w:color="auto"/>
        <w:left w:val="none" w:sz="0" w:space="0" w:color="auto"/>
        <w:bottom w:val="none" w:sz="0" w:space="0" w:color="auto"/>
        <w:right w:val="none" w:sz="0" w:space="0" w:color="auto"/>
      </w:divBdr>
      <w:divsChild>
        <w:div w:id="1768187732">
          <w:marLeft w:val="0"/>
          <w:marRight w:val="0"/>
          <w:marTop w:val="0"/>
          <w:marBottom w:val="0"/>
          <w:divBdr>
            <w:top w:val="none" w:sz="0" w:space="0" w:color="auto"/>
            <w:left w:val="none" w:sz="0" w:space="0" w:color="auto"/>
            <w:bottom w:val="none" w:sz="0" w:space="0" w:color="auto"/>
            <w:right w:val="none" w:sz="0" w:space="0" w:color="auto"/>
          </w:divBdr>
        </w:div>
        <w:div w:id="854459433">
          <w:marLeft w:val="0"/>
          <w:marRight w:val="0"/>
          <w:marTop w:val="0"/>
          <w:marBottom w:val="0"/>
          <w:divBdr>
            <w:top w:val="none" w:sz="0" w:space="0" w:color="auto"/>
            <w:left w:val="none" w:sz="0" w:space="0" w:color="auto"/>
            <w:bottom w:val="none" w:sz="0" w:space="0" w:color="auto"/>
            <w:right w:val="none" w:sz="0" w:space="0" w:color="auto"/>
          </w:divBdr>
        </w:div>
        <w:div w:id="379667926">
          <w:marLeft w:val="0"/>
          <w:marRight w:val="0"/>
          <w:marTop w:val="0"/>
          <w:marBottom w:val="0"/>
          <w:divBdr>
            <w:top w:val="none" w:sz="0" w:space="0" w:color="auto"/>
            <w:left w:val="none" w:sz="0" w:space="0" w:color="auto"/>
            <w:bottom w:val="none" w:sz="0" w:space="0" w:color="auto"/>
            <w:right w:val="none" w:sz="0" w:space="0" w:color="auto"/>
          </w:divBdr>
        </w:div>
        <w:div w:id="1216509389">
          <w:marLeft w:val="0"/>
          <w:marRight w:val="0"/>
          <w:marTop w:val="0"/>
          <w:marBottom w:val="0"/>
          <w:divBdr>
            <w:top w:val="none" w:sz="0" w:space="0" w:color="auto"/>
            <w:left w:val="none" w:sz="0" w:space="0" w:color="auto"/>
            <w:bottom w:val="none" w:sz="0" w:space="0" w:color="auto"/>
            <w:right w:val="none" w:sz="0" w:space="0" w:color="auto"/>
          </w:divBdr>
        </w:div>
        <w:div w:id="1472484683">
          <w:marLeft w:val="0"/>
          <w:marRight w:val="0"/>
          <w:marTop w:val="0"/>
          <w:marBottom w:val="0"/>
          <w:divBdr>
            <w:top w:val="none" w:sz="0" w:space="0" w:color="auto"/>
            <w:left w:val="none" w:sz="0" w:space="0" w:color="auto"/>
            <w:bottom w:val="none" w:sz="0" w:space="0" w:color="auto"/>
            <w:right w:val="none" w:sz="0" w:space="0" w:color="auto"/>
          </w:divBdr>
        </w:div>
      </w:divsChild>
    </w:div>
    <w:div w:id="1171334179">
      <w:bodyDiv w:val="1"/>
      <w:marLeft w:val="0"/>
      <w:marRight w:val="0"/>
      <w:marTop w:val="0"/>
      <w:marBottom w:val="0"/>
      <w:divBdr>
        <w:top w:val="none" w:sz="0" w:space="0" w:color="auto"/>
        <w:left w:val="none" w:sz="0" w:space="0" w:color="auto"/>
        <w:bottom w:val="none" w:sz="0" w:space="0" w:color="auto"/>
        <w:right w:val="none" w:sz="0" w:space="0" w:color="auto"/>
      </w:divBdr>
    </w:div>
    <w:div w:id="1198005647">
      <w:bodyDiv w:val="1"/>
      <w:marLeft w:val="0"/>
      <w:marRight w:val="0"/>
      <w:marTop w:val="0"/>
      <w:marBottom w:val="0"/>
      <w:divBdr>
        <w:top w:val="none" w:sz="0" w:space="0" w:color="auto"/>
        <w:left w:val="none" w:sz="0" w:space="0" w:color="auto"/>
        <w:bottom w:val="none" w:sz="0" w:space="0" w:color="auto"/>
        <w:right w:val="none" w:sz="0" w:space="0" w:color="auto"/>
      </w:divBdr>
    </w:div>
    <w:div w:id="1229876721">
      <w:bodyDiv w:val="1"/>
      <w:marLeft w:val="0"/>
      <w:marRight w:val="0"/>
      <w:marTop w:val="0"/>
      <w:marBottom w:val="0"/>
      <w:divBdr>
        <w:top w:val="none" w:sz="0" w:space="0" w:color="auto"/>
        <w:left w:val="none" w:sz="0" w:space="0" w:color="auto"/>
        <w:bottom w:val="none" w:sz="0" w:space="0" w:color="auto"/>
        <w:right w:val="none" w:sz="0" w:space="0" w:color="auto"/>
      </w:divBdr>
    </w:div>
    <w:div w:id="1265918852">
      <w:bodyDiv w:val="1"/>
      <w:marLeft w:val="0"/>
      <w:marRight w:val="0"/>
      <w:marTop w:val="0"/>
      <w:marBottom w:val="0"/>
      <w:divBdr>
        <w:top w:val="none" w:sz="0" w:space="0" w:color="auto"/>
        <w:left w:val="none" w:sz="0" w:space="0" w:color="auto"/>
        <w:bottom w:val="none" w:sz="0" w:space="0" w:color="auto"/>
        <w:right w:val="none" w:sz="0" w:space="0" w:color="auto"/>
      </w:divBdr>
    </w:div>
    <w:div w:id="1272085290">
      <w:bodyDiv w:val="1"/>
      <w:marLeft w:val="0"/>
      <w:marRight w:val="0"/>
      <w:marTop w:val="0"/>
      <w:marBottom w:val="0"/>
      <w:divBdr>
        <w:top w:val="none" w:sz="0" w:space="0" w:color="auto"/>
        <w:left w:val="none" w:sz="0" w:space="0" w:color="auto"/>
        <w:bottom w:val="none" w:sz="0" w:space="0" w:color="auto"/>
        <w:right w:val="none" w:sz="0" w:space="0" w:color="auto"/>
      </w:divBdr>
    </w:div>
    <w:div w:id="1278759293">
      <w:bodyDiv w:val="1"/>
      <w:marLeft w:val="0"/>
      <w:marRight w:val="0"/>
      <w:marTop w:val="0"/>
      <w:marBottom w:val="0"/>
      <w:divBdr>
        <w:top w:val="none" w:sz="0" w:space="0" w:color="auto"/>
        <w:left w:val="none" w:sz="0" w:space="0" w:color="auto"/>
        <w:bottom w:val="none" w:sz="0" w:space="0" w:color="auto"/>
        <w:right w:val="none" w:sz="0" w:space="0" w:color="auto"/>
      </w:divBdr>
    </w:div>
    <w:div w:id="1354066738">
      <w:bodyDiv w:val="1"/>
      <w:marLeft w:val="0"/>
      <w:marRight w:val="0"/>
      <w:marTop w:val="0"/>
      <w:marBottom w:val="0"/>
      <w:divBdr>
        <w:top w:val="none" w:sz="0" w:space="0" w:color="auto"/>
        <w:left w:val="none" w:sz="0" w:space="0" w:color="auto"/>
        <w:bottom w:val="none" w:sz="0" w:space="0" w:color="auto"/>
        <w:right w:val="none" w:sz="0" w:space="0" w:color="auto"/>
      </w:divBdr>
    </w:div>
    <w:div w:id="1359695559">
      <w:bodyDiv w:val="1"/>
      <w:marLeft w:val="0"/>
      <w:marRight w:val="0"/>
      <w:marTop w:val="0"/>
      <w:marBottom w:val="0"/>
      <w:divBdr>
        <w:top w:val="none" w:sz="0" w:space="0" w:color="auto"/>
        <w:left w:val="none" w:sz="0" w:space="0" w:color="auto"/>
        <w:bottom w:val="none" w:sz="0" w:space="0" w:color="auto"/>
        <w:right w:val="none" w:sz="0" w:space="0" w:color="auto"/>
      </w:divBdr>
    </w:div>
    <w:div w:id="1513253553">
      <w:bodyDiv w:val="1"/>
      <w:marLeft w:val="0"/>
      <w:marRight w:val="0"/>
      <w:marTop w:val="0"/>
      <w:marBottom w:val="0"/>
      <w:divBdr>
        <w:top w:val="none" w:sz="0" w:space="0" w:color="auto"/>
        <w:left w:val="none" w:sz="0" w:space="0" w:color="auto"/>
        <w:bottom w:val="none" w:sz="0" w:space="0" w:color="auto"/>
        <w:right w:val="none" w:sz="0" w:space="0" w:color="auto"/>
      </w:divBdr>
    </w:div>
    <w:div w:id="1535383593">
      <w:bodyDiv w:val="1"/>
      <w:marLeft w:val="0"/>
      <w:marRight w:val="0"/>
      <w:marTop w:val="0"/>
      <w:marBottom w:val="0"/>
      <w:divBdr>
        <w:top w:val="none" w:sz="0" w:space="0" w:color="auto"/>
        <w:left w:val="none" w:sz="0" w:space="0" w:color="auto"/>
        <w:bottom w:val="none" w:sz="0" w:space="0" w:color="auto"/>
        <w:right w:val="none" w:sz="0" w:space="0" w:color="auto"/>
      </w:divBdr>
    </w:div>
    <w:div w:id="1548760855">
      <w:bodyDiv w:val="1"/>
      <w:marLeft w:val="0"/>
      <w:marRight w:val="0"/>
      <w:marTop w:val="0"/>
      <w:marBottom w:val="0"/>
      <w:divBdr>
        <w:top w:val="none" w:sz="0" w:space="0" w:color="auto"/>
        <w:left w:val="none" w:sz="0" w:space="0" w:color="auto"/>
        <w:bottom w:val="none" w:sz="0" w:space="0" w:color="auto"/>
        <w:right w:val="none" w:sz="0" w:space="0" w:color="auto"/>
      </w:divBdr>
      <w:divsChild>
        <w:div w:id="1293902481">
          <w:marLeft w:val="0"/>
          <w:marRight w:val="0"/>
          <w:marTop w:val="0"/>
          <w:marBottom w:val="0"/>
          <w:divBdr>
            <w:top w:val="none" w:sz="0" w:space="0" w:color="auto"/>
            <w:left w:val="none" w:sz="0" w:space="0" w:color="auto"/>
            <w:bottom w:val="none" w:sz="0" w:space="0" w:color="auto"/>
            <w:right w:val="none" w:sz="0" w:space="0" w:color="auto"/>
          </w:divBdr>
          <w:divsChild>
            <w:div w:id="48697027">
              <w:marLeft w:val="0"/>
              <w:marRight w:val="0"/>
              <w:marTop w:val="0"/>
              <w:marBottom w:val="0"/>
              <w:divBdr>
                <w:top w:val="none" w:sz="0" w:space="0" w:color="auto"/>
                <w:left w:val="none" w:sz="0" w:space="0" w:color="auto"/>
                <w:bottom w:val="none" w:sz="0" w:space="0" w:color="auto"/>
                <w:right w:val="none" w:sz="0" w:space="0" w:color="auto"/>
              </w:divBdr>
              <w:divsChild>
                <w:div w:id="2036076128">
                  <w:marLeft w:val="0"/>
                  <w:marRight w:val="0"/>
                  <w:marTop w:val="0"/>
                  <w:marBottom w:val="0"/>
                  <w:divBdr>
                    <w:top w:val="none" w:sz="0" w:space="0" w:color="auto"/>
                    <w:left w:val="none" w:sz="0" w:space="0" w:color="auto"/>
                    <w:bottom w:val="none" w:sz="0" w:space="0" w:color="auto"/>
                    <w:right w:val="none" w:sz="0" w:space="0" w:color="auto"/>
                  </w:divBdr>
                  <w:divsChild>
                    <w:div w:id="318926068">
                      <w:marLeft w:val="0"/>
                      <w:marRight w:val="0"/>
                      <w:marTop w:val="0"/>
                      <w:marBottom w:val="0"/>
                      <w:divBdr>
                        <w:top w:val="none" w:sz="0" w:space="0" w:color="auto"/>
                        <w:left w:val="none" w:sz="0" w:space="0" w:color="auto"/>
                        <w:bottom w:val="none" w:sz="0" w:space="0" w:color="auto"/>
                        <w:right w:val="none" w:sz="0" w:space="0" w:color="auto"/>
                      </w:divBdr>
                      <w:divsChild>
                        <w:div w:id="15258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861655">
          <w:marLeft w:val="0"/>
          <w:marRight w:val="0"/>
          <w:marTop w:val="0"/>
          <w:marBottom w:val="0"/>
          <w:divBdr>
            <w:top w:val="none" w:sz="0" w:space="0" w:color="auto"/>
            <w:left w:val="none" w:sz="0" w:space="0" w:color="auto"/>
            <w:bottom w:val="none" w:sz="0" w:space="0" w:color="auto"/>
            <w:right w:val="none" w:sz="0" w:space="0" w:color="auto"/>
          </w:divBdr>
          <w:divsChild>
            <w:div w:id="530337271">
              <w:marLeft w:val="0"/>
              <w:marRight w:val="0"/>
              <w:marTop w:val="0"/>
              <w:marBottom w:val="0"/>
              <w:divBdr>
                <w:top w:val="none" w:sz="0" w:space="0" w:color="auto"/>
                <w:left w:val="none" w:sz="0" w:space="0" w:color="auto"/>
                <w:bottom w:val="none" w:sz="0" w:space="0" w:color="auto"/>
                <w:right w:val="none" w:sz="0" w:space="0" w:color="auto"/>
              </w:divBdr>
              <w:divsChild>
                <w:div w:id="82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198432">
      <w:bodyDiv w:val="1"/>
      <w:marLeft w:val="0"/>
      <w:marRight w:val="0"/>
      <w:marTop w:val="0"/>
      <w:marBottom w:val="0"/>
      <w:divBdr>
        <w:top w:val="none" w:sz="0" w:space="0" w:color="auto"/>
        <w:left w:val="none" w:sz="0" w:space="0" w:color="auto"/>
        <w:bottom w:val="none" w:sz="0" w:space="0" w:color="auto"/>
        <w:right w:val="none" w:sz="0" w:space="0" w:color="auto"/>
      </w:divBdr>
    </w:div>
    <w:div w:id="1576016002">
      <w:bodyDiv w:val="1"/>
      <w:marLeft w:val="0"/>
      <w:marRight w:val="0"/>
      <w:marTop w:val="0"/>
      <w:marBottom w:val="0"/>
      <w:divBdr>
        <w:top w:val="none" w:sz="0" w:space="0" w:color="auto"/>
        <w:left w:val="none" w:sz="0" w:space="0" w:color="auto"/>
        <w:bottom w:val="none" w:sz="0" w:space="0" w:color="auto"/>
        <w:right w:val="none" w:sz="0" w:space="0" w:color="auto"/>
      </w:divBdr>
      <w:divsChild>
        <w:div w:id="700058624">
          <w:marLeft w:val="0"/>
          <w:marRight w:val="0"/>
          <w:marTop w:val="0"/>
          <w:marBottom w:val="0"/>
          <w:divBdr>
            <w:top w:val="none" w:sz="0" w:space="0" w:color="auto"/>
            <w:left w:val="none" w:sz="0" w:space="0" w:color="auto"/>
            <w:bottom w:val="none" w:sz="0" w:space="0" w:color="auto"/>
            <w:right w:val="none" w:sz="0" w:space="0" w:color="auto"/>
          </w:divBdr>
        </w:div>
        <w:div w:id="1707561575">
          <w:marLeft w:val="0"/>
          <w:marRight w:val="0"/>
          <w:marTop w:val="0"/>
          <w:marBottom w:val="0"/>
          <w:divBdr>
            <w:top w:val="none" w:sz="0" w:space="0" w:color="auto"/>
            <w:left w:val="none" w:sz="0" w:space="0" w:color="auto"/>
            <w:bottom w:val="none" w:sz="0" w:space="0" w:color="auto"/>
            <w:right w:val="none" w:sz="0" w:space="0" w:color="auto"/>
          </w:divBdr>
        </w:div>
      </w:divsChild>
    </w:div>
    <w:div w:id="1600406306">
      <w:bodyDiv w:val="1"/>
      <w:marLeft w:val="0"/>
      <w:marRight w:val="0"/>
      <w:marTop w:val="0"/>
      <w:marBottom w:val="0"/>
      <w:divBdr>
        <w:top w:val="none" w:sz="0" w:space="0" w:color="auto"/>
        <w:left w:val="none" w:sz="0" w:space="0" w:color="auto"/>
        <w:bottom w:val="none" w:sz="0" w:space="0" w:color="auto"/>
        <w:right w:val="none" w:sz="0" w:space="0" w:color="auto"/>
      </w:divBdr>
      <w:divsChild>
        <w:div w:id="1451781357">
          <w:marLeft w:val="0"/>
          <w:marRight w:val="0"/>
          <w:marTop w:val="0"/>
          <w:marBottom w:val="0"/>
          <w:divBdr>
            <w:top w:val="none" w:sz="0" w:space="0" w:color="auto"/>
            <w:left w:val="none" w:sz="0" w:space="0" w:color="auto"/>
            <w:bottom w:val="none" w:sz="0" w:space="0" w:color="auto"/>
            <w:right w:val="none" w:sz="0" w:space="0" w:color="auto"/>
          </w:divBdr>
        </w:div>
      </w:divsChild>
    </w:div>
    <w:div w:id="1608583325">
      <w:bodyDiv w:val="1"/>
      <w:marLeft w:val="0"/>
      <w:marRight w:val="0"/>
      <w:marTop w:val="0"/>
      <w:marBottom w:val="0"/>
      <w:divBdr>
        <w:top w:val="none" w:sz="0" w:space="0" w:color="auto"/>
        <w:left w:val="none" w:sz="0" w:space="0" w:color="auto"/>
        <w:bottom w:val="none" w:sz="0" w:space="0" w:color="auto"/>
        <w:right w:val="none" w:sz="0" w:space="0" w:color="auto"/>
      </w:divBdr>
    </w:div>
    <w:div w:id="1634749210">
      <w:bodyDiv w:val="1"/>
      <w:marLeft w:val="0"/>
      <w:marRight w:val="0"/>
      <w:marTop w:val="0"/>
      <w:marBottom w:val="0"/>
      <w:divBdr>
        <w:top w:val="none" w:sz="0" w:space="0" w:color="auto"/>
        <w:left w:val="none" w:sz="0" w:space="0" w:color="auto"/>
        <w:bottom w:val="none" w:sz="0" w:space="0" w:color="auto"/>
        <w:right w:val="none" w:sz="0" w:space="0" w:color="auto"/>
      </w:divBdr>
      <w:divsChild>
        <w:div w:id="327024768">
          <w:marLeft w:val="0"/>
          <w:marRight w:val="0"/>
          <w:marTop w:val="0"/>
          <w:marBottom w:val="0"/>
          <w:divBdr>
            <w:top w:val="none" w:sz="0" w:space="0" w:color="auto"/>
            <w:left w:val="none" w:sz="0" w:space="0" w:color="auto"/>
            <w:bottom w:val="none" w:sz="0" w:space="0" w:color="auto"/>
            <w:right w:val="none" w:sz="0" w:space="0" w:color="auto"/>
          </w:divBdr>
        </w:div>
        <w:div w:id="887765909">
          <w:marLeft w:val="0"/>
          <w:marRight w:val="0"/>
          <w:marTop w:val="0"/>
          <w:marBottom w:val="0"/>
          <w:divBdr>
            <w:top w:val="none" w:sz="0" w:space="0" w:color="auto"/>
            <w:left w:val="none" w:sz="0" w:space="0" w:color="auto"/>
            <w:bottom w:val="none" w:sz="0" w:space="0" w:color="auto"/>
            <w:right w:val="none" w:sz="0" w:space="0" w:color="auto"/>
          </w:divBdr>
        </w:div>
        <w:div w:id="1797521928">
          <w:marLeft w:val="0"/>
          <w:marRight w:val="0"/>
          <w:marTop w:val="0"/>
          <w:marBottom w:val="0"/>
          <w:divBdr>
            <w:top w:val="none" w:sz="0" w:space="0" w:color="auto"/>
            <w:left w:val="none" w:sz="0" w:space="0" w:color="auto"/>
            <w:bottom w:val="none" w:sz="0" w:space="0" w:color="auto"/>
            <w:right w:val="none" w:sz="0" w:space="0" w:color="auto"/>
          </w:divBdr>
        </w:div>
        <w:div w:id="1960918248">
          <w:marLeft w:val="0"/>
          <w:marRight w:val="0"/>
          <w:marTop w:val="0"/>
          <w:marBottom w:val="0"/>
          <w:divBdr>
            <w:top w:val="none" w:sz="0" w:space="0" w:color="auto"/>
            <w:left w:val="none" w:sz="0" w:space="0" w:color="auto"/>
            <w:bottom w:val="none" w:sz="0" w:space="0" w:color="auto"/>
            <w:right w:val="none" w:sz="0" w:space="0" w:color="auto"/>
          </w:divBdr>
        </w:div>
        <w:div w:id="1028992283">
          <w:marLeft w:val="0"/>
          <w:marRight w:val="0"/>
          <w:marTop w:val="0"/>
          <w:marBottom w:val="0"/>
          <w:divBdr>
            <w:top w:val="none" w:sz="0" w:space="0" w:color="auto"/>
            <w:left w:val="none" w:sz="0" w:space="0" w:color="auto"/>
            <w:bottom w:val="none" w:sz="0" w:space="0" w:color="auto"/>
            <w:right w:val="none" w:sz="0" w:space="0" w:color="auto"/>
          </w:divBdr>
        </w:div>
        <w:div w:id="2137947193">
          <w:marLeft w:val="0"/>
          <w:marRight w:val="0"/>
          <w:marTop w:val="0"/>
          <w:marBottom w:val="0"/>
          <w:divBdr>
            <w:top w:val="none" w:sz="0" w:space="0" w:color="auto"/>
            <w:left w:val="none" w:sz="0" w:space="0" w:color="auto"/>
            <w:bottom w:val="none" w:sz="0" w:space="0" w:color="auto"/>
            <w:right w:val="none" w:sz="0" w:space="0" w:color="auto"/>
          </w:divBdr>
        </w:div>
        <w:div w:id="830564405">
          <w:marLeft w:val="0"/>
          <w:marRight w:val="0"/>
          <w:marTop w:val="0"/>
          <w:marBottom w:val="0"/>
          <w:divBdr>
            <w:top w:val="none" w:sz="0" w:space="0" w:color="auto"/>
            <w:left w:val="none" w:sz="0" w:space="0" w:color="auto"/>
            <w:bottom w:val="none" w:sz="0" w:space="0" w:color="auto"/>
            <w:right w:val="none" w:sz="0" w:space="0" w:color="auto"/>
          </w:divBdr>
        </w:div>
        <w:div w:id="1481995609">
          <w:marLeft w:val="0"/>
          <w:marRight w:val="0"/>
          <w:marTop w:val="0"/>
          <w:marBottom w:val="0"/>
          <w:divBdr>
            <w:top w:val="none" w:sz="0" w:space="0" w:color="auto"/>
            <w:left w:val="none" w:sz="0" w:space="0" w:color="auto"/>
            <w:bottom w:val="none" w:sz="0" w:space="0" w:color="auto"/>
            <w:right w:val="none" w:sz="0" w:space="0" w:color="auto"/>
          </w:divBdr>
        </w:div>
        <w:div w:id="288436191">
          <w:marLeft w:val="0"/>
          <w:marRight w:val="0"/>
          <w:marTop w:val="0"/>
          <w:marBottom w:val="0"/>
          <w:divBdr>
            <w:top w:val="none" w:sz="0" w:space="0" w:color="auto"/>
            <w:left w:val="none" w:sz="0" w:space="0" w:color="auto"/>
            <w:bottom w:val="none" w:sz="0" w:space="0" w:color="auto"/>
            <w:right w:val="none" w:sz="0" w:space="0" w:color="auto"/>
          </w:divBdr>
        </w:div>
        <w:div w:id="479731074">
          <w:marLeft w:val="0"/>
          <w:marRight w:val="0"/>
          <w:marTop w:val="0"/>
          <w:marBottom w:val="0"/>
          <w:divBdr>
            <w:top w:val="none" w:sz="0" w:space="0" w:color="auto"/>
            <w:left w:val="none" w:sz="0" w:space="0" w:color="auto"/>
            <w:bottom w:val="none" w:sz="0" w:space="0" w:color="auto"/>
            <w:right w:val="none" w:sz="0" w:space="0" w:color="auto"/>
          </w:divBdr>
        </w:div>
        <w:div w:id="204604203">
          <w:marLeft w:val="0"/>
          <w:marRight w:val="0"/>
          <w:marTop w:val="0"/>
          <w:marBottom w:val="0"/>
          <w:divBdr>
            <w:top w:val="none" w:sz="0" w:space="0" w:color="auto"/>
            <w:left w:val="none" w:sz="0" w:space="0" w:color="auto"/>
            <w:bottom w:val="none" w:sz="0" w:space="0" w:color="auto"/>
            <w:right w:val="none" w:sz="0" w:space="0" w:color="auto"/>
          </w:divBdr>
        </w:div>
        <w:div w:id="17512340">
          <w:marLeft w:val="0"/>
          <w:marRight w:val="0"/>
          <w:marTop w:val="0"/>
          <w:marBottom w:val="0"/>
          <w:divBdr>
            <w:top w:val="none" w:sz="0" w:space="0" w:color="auto"/>
            <w:left w:val="none" w:sz="0" w:space="0" w:color="auto"/>
            <w:bottom w:val="none" w:sz="0" w:space="0" w:color="auto"/>
            <w:right w:val="none" w:sz="0" w:space="0" w:color="auto"/>
          </w:divBdr>
        </w:div>
        <w:div w:id="1001087571">
          <w:marLeft w:val="0"/>
          <w:marRight w:val="0"/>
          <w:marTop w:val="0"/>
          <w:marBottom w:val="0"/>
          <w:divBdr>
            <w:top w:val="none" w:sz="0" w:space="0" w:color="auto"/>
            <w:left w:val="none" w:sz="0" w:space="0" w:color="auto"/>
            <w:bottom w:val="none" w:sz="0" w:space="0" w:color="auto"/>
            <w:right w:val="none" w:sz="0" w:space="0" w:color="auto"/>
          </w:divBdr>
        </w:div>
        <w:div w:id="648749244">
          <w:marLeft w:val="0"/>
          <w:marRight w:val="0"/>
          <w:marTop w:val="0"/>
          <w:marBottom w:val="0"/>
          <w:divBdr>
            <w:top w:val="none" w:sz="0" w:space="0" w:color="auto"/>
            <w:left w:val="none" w:sz="0" w:space="0" w:color="auto"/>
            <w:bottom w:val="none" w:sz="0" w:space="0" w:color="auto"/>
            <w:right w:val="none" w:sz="0" w:space="0" w:color="auto"/>
          </w:divBdr>
        </w:div>
        <w:div w:id="1849365160">
          <w:marLeft w:val="0"/>
          <w:marRight w:val="0"/>
          <w:marTop w:val="0"/>
          <w:marBottom w:val="0"/>
          <w:divBdr>
            <w:top w:val="none" w:sz="0" w:space="0" w:color="auto"/>
            <w:left w:val="none" w:sz="0" w:space="0" w:color="auto"/>
            <w:bottom w:val="none" w:sz="0" w:space="0" w:color="auto"/>
            <w:right w:val="none" w:sz="0" w:space="0" w:color="auto"/>
          </w:divBdr>
        </w:div>
        <w:div w:id="1465079647">
          <w:marLeft w:val="0"/>
          <w:marRight w:val="0"/>
          <w:marTop w:val="0"/>
          <w:marBottom w:val="0"/>
          <w:divBdr>
            <w:top w:val="none" w:sz="0" w:space="0" w:color="auto"/>
            <w:left w:val="none" w:sz="0" w:space="0" w:color="auto"/>
            <w:bottom w:val="none" w:sz="0" w:space="0" w:color="auto"/>
            <w:right w:val="none" w:sz="0" w:space="0" w:color="auto"/>
          </w:divBdr>
        </w:div>
        <w:div w:id="9456722">
          <w:marLeft w:val="0"/>
          <w:marRight w:val="0"/>
          <w:marTop w:val="0"/>
          <w:marBottom w:val="0"/>
          <w:divBdr>
            <w:top w:val="none" w:sz="0" w:space="0" w:color="auto"/>
            <w:left w:val="none" w:sz="0" w:space="0" w:color="auto"/>
            <w:bottom w:val="none" w:sz="0" w:space="0" w:color="auto"/>
            <w:right w:val="none" w:sz="0" w:space="0" w:color="auto"/>
          </w:divBdr>
        </w:div>
        <w:div w:id="234708556">
          <w:marLeft w:val="0"/>
          <w:marRight w:val="0"/>
          <w:marTop w:val="0"/>
          <w:marBottom w:val="0"/>
          <w:divBdr>
            <w:top w:val="none" w:sz="0" w:space="0" w:color="auto"/>
            <w:left w:val="none" w:sz="0" w:space="0" w:color="auto"/>
            <w:bottom w:val="none" w:sz="0" w:space="0" w:color="auto"/>
            <w:right w:val="none" w:sz="0" w:space="0" w:color="auto"/>
          </w:divBdr>
        </w:div>
        <w:div w:id="777600985">
          <w:marLeft w:val="0"/>
          <w:marRight w:val="0"/>
          <w:marTop w:val="0"/>
          <w:marBottom w:val="0"/>
          <w:divBdr>
            <w:top w:val="none" w:sz="0" w:space="0" w:color="auto"/>
            <w:left w:val="none" w:sz="0" w:space="0" w:color="auto"/>
            <w:bottom w:val="none" w:sz="0" w:space="0" w:color="auto"/>
            <w:right w:val="none" w:sz="0" w:space="0" w:color="auto"/>
          </w:divBdr>
        </w:div>
        <w:div w:id="2143501733">
          <w:marLeft w:val="0"/>
          <w:marRight w:val="0"/>
          <w:marTop w:val="0"/>
          <w:marBottom w:val="0"/>
          <w:divBdr>
            <w:top w:val="none" w:sz="0" w:space="0" w:color="auto"/>
            <w:left w:val="none" w:sz="0" w:space="0" w:color="auto"/>
            <w:bottom w:val="none" w:sz="0" w:space="0" w:color="auto"/>
            <w:right w:val="none" w:sz="0" w:space="0" w:color="auto"/>
          </w:divBdr>
        </w:div>
        <w:div w:id="46683435">
          <w:marLeft w:val="0"/>
          <w:marRight w:val="0"/>
          <w:marTop w:val="0"/>
          <w:marBottom w:val="0"/>
          <w:divBdr>
            <w:top w:val="none" w:sz="0" w:space="0" w:color="auto"/>
            <w:left w:val="none" w:sz="0" w:space="0" w:color="auto"/>
            <w:bottom w:val="none" w:sz="0" w:space="0" w:color="auto"/>
            <w:right w:val="none" w:sz="0" w:space="0" w:color="auto"/>
          </w:divBdr>
        </w:div>
        <w:div w:id="2134008942">
          <w:marLeft w:val="0"/>
          <w:marRight w:val="0"/>
          <w:marTop w:val="0"/>
          <w:marBottom w:val="0"/>
          <w:divBdr>
            <w:top w:val="none" w:sz="0" w:space="0" w:color="auto"/>
            <w:left w:val="none" w:sz="0" w:space="0" w:color="auto"/>
            <w:bottom w:val="none" w:sz="0" w:space="0" w:color="auto"/>
            <w:right w:val="none" w:sz="0" w:space="0" w:color="auto"/>
          </w:divBdr>
        </w:div>
        <w:div w:id="1845782557">
          <w:marLeft w:val="0"/>
          <w:marRight w:val="0"/>
          <w:marTop w:val="0"/>
          <w:marBottom w:val="0"/>
          <w:divBdr>
            <w:top w:val="none" w:sz="0" w:space="0" w:color="auto"/>
            <w:left w:val="none" w:sz="0" w:space="0" w:color="auto"/>
            <w:bottom w:val="none" w:sz="0" w:space="0" w:color="auto"/>
            <w:right w:val="none" w:sz="0" w:space="0" w:color="auto"/>
          </w:divBdr>
        </w:div>
        <w:div w:id="1193109420">
          <w:marLeft w:val="0"/>
          <w:marRight w:val="0"/>
          <w:marTop w:val="0"/>
          <w:marBottom w:val="0"/>
          <w:divBdr>
            <w:top w:val="none" w:sz="0" w:space="0" w:color="auto"/>
            <w:left w:val="none" w:sz="0" w:space="0" w:color="auto"/>
            <w:bottom w:val="none" w:sz="0" w:space="0" w:color="auto"/>
            <w:right w:val="none" w:sz="0" w:space="0" w:color="auto"/>
          </w:divBdr>
        </w:div>
        <w:div w:id="1188908213">
          <w:marLeft w:val="0"/>
          <w:marRight w:val="0"/>
          <w:marTop w:val="0"/>
          <w:marBottom w:val="0"/>
          <w:divBdr>
            <w:top w:val="none" w:sz="0" w:space="0" w:color="auto"/>
            <w:left w:val="none" w:sz="0" w:space="0" w:color="auto"/>
            <w:bottom w:val="none" w:sz="0" w:space="0" w:color="auto"/>
            <w:right w:val="none" w:sz="0" w:space="0" w:color="auto"/>
          </w:divBdr>
        </w:div>
        <w:div w:id="1666515414">
          <w:marLeft w:val="0"/>
          <w:marRight w:val="0"/>
          <w:marTop w:val="0"/>
          <w:marBottom w:val="0"/>
          <w:divBdr>
            <w:top w:val="none" w:sz="0" w:space="0" w:color="auto"/>
            <w:left w:val="none" w:sz="0" w:space="0" w:color="auto"/>
            <w:bottom w:val="none" w:sz="0" w:space="0" w:color="auto"/>
            <w:right w:val="none" w:sz="0" w:space="0" w:color="auto"/>
          </w:divBdr>
        </w:div>
        <w:div w:id="1703944564">
          <w:marLeft w:val="0"/>
          <w:marRight w:val="0"/>
          <w:marTop w:val="0"/>
          <w:marBottom w:val="0"/>
          <w:divBdr>
            <w:top w:val="none" w:sz="0" w:space="0" w:color="auto"/>
            <w:left w:val="none" w:sz="0" w:space="0" w:color="auto"/>
            <w:bottom w:val="none" w:sz="0" w:space="0" w:color="auto"/>
            <w:right w:val="none" w:sz="0" w:space="0" w:color="auto"/>
          </w:divBdr>
        </w:div>
        <w:div w:id="2076319629">
          <w:marLeft w:val="0"/>
          <w:marRight w:val="0"/>
          <w:marTop w:val="0"/>
          <w:marBottom w:val="0"/>
          <w:divBdr>
            <w:top w:val="none" w:sz="0" w:space="0" w:color="auto"/>
            <w:left w:val="none" w:sz="0" w:space="0" w:color="auto"/>
            <w:bottom w:val="none" w:sz="0" w:space="0" w:color="auto"/>
            <w:right w:val="none" w:sz="0" w:space="0" w:color="auto"/>
          </w:divBdr>
        </w:div>
        <w:div w:id="1876766711">
          <w:marLeft w:val="0"/>
          <w:marRight w:val="0"/>
          <w:marTop w:val="0"/>
          <w:marBottom w:val="0"/>
          <w:divBdr>
            <w:top w:val="none" w:sz="0" w:space="0" w:color="auto"/>
            <w:left w:val="none" w:sz="0" w:space="0" w:color="auto"/>
            <w:bottom w:val="none" w:sz="0" w:space="0" w:color="auto"/>
            <w:right w:val="none" w:sz="0" w:space="0" w:color="auto"/>
          </w:divBdr>
        </w:div>
        <w:div w:id="713845625">
          <w:marLeft w:val="0"/>
          <w:marRight w:val="0"/>
          <w:marTop w:val="0"/>
          <w:marBottom w:val="0"/>
          <w:divBdr>
            <w:top w:val="none" w:sz="0" w:space="0" w:color="auto"/>
            <w:left w:val="none" w:sz="0" w:space="0" w:color="auto"/>
            <w:bottom w:val="none" w:sz="0" w:space="0" w:color="auto"/>
            <w:right w:val="none" w:sz="0" w:space="0" w:color="auto"/>
          </w:divBdr>
        </w:div>
        <w:div w:id="969282442">
          <w:marLeft w:val="0"/>
          <w:marRight w:val="0"/>
          <w:marTop w:val="0"/>
          <w:marBottom w:val="0"/>
          <w:divBdr>
            <w:top w:val="none" w:sz="0" w:space="0" w:color="auto"/>
            <w:left w:val="none" w:sz="0" w:space="0" w:color="auto"/>
            <w:bottom w:val="none" w:sz="0" w:space="0" w:color="auto"/>
            <w:right w:val="none" w:sz="0" w:space="0" w:color="auto"/>
          </w:divBdr>
        </w:div>
        <w:div w:id="627509676">
          <w:marLeft w:val="0"/>
          <w:marRight w:val="0"/>
          <w:marTop w:val="0"/>
          <w:marBottom w:val="0"/>
          <w:divBdr>
            <w:top w:val="none" w:sz="0" w:space="0" w:color="auto"/>
            <w:left w:val="none" w:sz="0" w:space="0" w:color="auto"/>
            <w:bottom w:val="none" w:sz="0" w:space="0" w:color="auto"/>
            <w:right w:val="none" w:sz="0" w:space="0" w:color="auto"/>
          </w:divBdr>
        </w:div>
        <w:div w:id="64694326">
          <w:marLeft w:val="0"/>
          <w:marRight w:val="0"/>
          <w:marTop w:val="0"/>
          <w:marBottom w:val="0"/>
          <w:divBdr>
            <w:top w:val="none" w:sz="0" w:space="0" w:color="auto"/>
            <w:left w:val="none" w:sz="0" w:space="0" w:color="auto"/>
            <w:bottom w:val="none" w:sz="0" w:space="0" w:color="auto"/>
            <w:right w:val="none" w:sz="0" w:space="0" w:color="auto"/>
          </w:divBdr>
        </w:div>
        <w:div w:id="648024260">
          <w:marLeft w:val="0"/>
          <w:marRight w:val="0"/>
          <w:marTop w:val="0"/>
          <w:marBottom w:val="0"/>
          <w:divBdr>
            <w:top w:val="none" w:sz="0" w:space="0" w:color="auto"/>
            <w:left w:val="none" w:sz="0" w:space="0" w:color="auto"/>
            <w:bottom w:val="none" w:sz="0" w:space="0" w:color="auto"/>
            <w:right w:val="none" w:sz="0" w:space="0" w:color="auto"/>
          </w:divBdr>
        </w:div>
        <w:div w:id="935989070">
          <w:marLeft w:val="0"/>
          <w:marRight w:val="0"/>
          <w:marTop w:val="0"/>
          <w:marBottom w:val="0"/>
          <w:divBdr>
            <w:top w:val="none" w:sz="0" w:space="0" w:color="auto"/>
            <w:left w:val="none" w:sz="0" w:space="0" w:color="auto"/>
            <w:bottom w:val="none" w:sz="0" w:space="0" w:color="auto"/>
            <w:right w:val="none" w:sz="0" w:space="0" w:color="auto"/>
          </w:divBdr>
        </w:div>
        <w:div w:id="843318714">
          <w:marLeft w:val="0"/>
          <w:marRight w:val="0"/>
          <w:marTop w:val="0"/>
          <w:marBottom w:val="0"/>
          <w:divBdr>
            <w:top w:val="none" w:sz="0" w:space="0" w:color="auto"/>
            <w:left w:val="none" w:sz="0" w:space="0" w:color="auto"/>
            <w:bottom w:val="none" w:sz="0" w:space="0" w:color="auto"/>
            <w:right w:val="none" w:sz="0" w:space="0" w:color="auto"/>
          </w:divBdr>
        </w:div>
        <w:div w:id="1289706018">
          <w:marLeft w:val="0"/>
          <w:marRight w:val="0"/>
          <w:marTop w:val="0"/>
          <w:marBottom w:val="0"/>
          <w:divBdr>
            <w:top w:val="none" w:sz="0" w:space="0" w:color="auto"/>
            <w:left w:val="none" w:sz="0" w:space="0" w:color="auto"/>
            <w:bottom w:val="none" w:sz="0" w:space="0" w:color="auto"/>
            <w:right w:val="none" w:sz="0" w:space="0" w:color="auto"/>
          </w:divBdr>
        </w:div>
      </w:divsChild>
    </w:div>
    <w:div w:id="1642613525">
      <w:bodyDiv w:val="1"/>
      <w:marLeft w:val="0"/>
      <w:marRight w:val="0"/>
      <w:marTop w:val="0"/>
      <w:marBottom w:val="0"/>
      <w:divBdr>
        <w:top w:val="none" w:sz="0" w:space="0" w:color="auto"/>
        <w:left w:val="none" w:sz="0" w:space="0" w:color="auto"/>
        <w:bottom w:val="none" w:sz="0" w:space="0" w:color="auto"/>
        <w:right w:val="none" w:sz="0" w:space="0" w:color="auto"/>
      </w:divBdr>
    </w:div>
    <w:div w:id="1701662662">
      <w:bodyDiv w:val="1"/>
      <w:marLeft w:val="0"/>
      <w:marRight w:val="0"/>
      <w:marTop w:val="0"/>
      <w:marBottom w:val="0"/>
      <w:divBdr>
        <w:top w:val="none" w:sz="0" w:space="0" w:color="auto"/>
        <w:left w:val="none" w:sz="0" w:space="0" w:color="auto"/>
        <w:bottom w:val="none" w:sz="0" w:space="0" w:color="auto"/>
        <w:right w:val="none" w:sz="0" w:space="0" w:color="auto"/>
      </w:divBdr>
      <w:divsChild>
        <w:div w:id="1783761175">
          <w:marLeft w:val="0"/>
          <w:marRight w:val="0"/>
          <w:marTop w:val="0"/>
          <w:marBottom w:val="0"/>
          <w:divBdr>
            <w:top w:val="none" w:sz="0" w:space="0" w:color="auto"/>
            <w:left w:val="none" w:sz="0" w:space="0" w:color="auto"/>
            <w:bottom w:val="none" w:sz="0" w:space="0" w:color="auto"/>
            <w:right w:val="none" w:sz="0" w:space="0" w:color="auto"/>
          </w:divBdr>
        </w:div>
        <w:div w:id="1200826484">
          <w:marLeft w:val="0"/>
          <w:marRight w:val="0"/>
          <w:marTop w:val="0"/>
          <w:marBottom w:val="0"/>
          <w:divBdr>
            <w:top w:val="none" w:sz="0" w:space="0" w:color="auto"/>
            <w:left w:val="none" w:sz="0" w:space="0" w:color="auto"/>
            <w:bottom w:val="none" w:sz="0" w:space="0" w:color="auto"/>
            <w:right w:val="none" w:sz="0" w:space="0" w:color="auto"/>
          </w:divBdr>
        </w:div>
        <w:div w:id="2085489250">
          <w:marLeft w:val="0"/>
          <w:marRight w:val="0"/>
          <w:marTop w:val="0"/>
          <w:marBottom w:val="0"/>
          <w:divBdr>
            <w:top w:val="none" w:sz="0" w:space="0" w:color="auto"/>
            <w:left w:val="none" w:sz="0" w:space="0" w:color="auto"/>
            <w:bottom w:val="none" w:sz="0" w:space="0" w:color="auto"/>
            <w:right w:val="none" w:sz="0" w:space="0" w:color="auto"/>
          </w:divBdr>
        </w:div>
        <w:div w:id="1393506058">
          <w:marLeft w:val="0"/>
          <w:marRight w:val="0"/>
          <w:marTop w:val="0"/>
          <w:marBottom w:val="0"/>
          <w:divBdr>
            <w:top w:val="none" w:sz="0" w:space="0" w:color="auto"/>
            <w:left w:val="none" w:sz="0" w:space="0" w:color="auto"/>
            <w:bottom w:val="none" w:sz="0" w:space="0" w:color="auto"/>
            <w:right w:val="none" w:sz="0" w:space="0" w:color="auto"/>
          </w:divBdr>
        </w:div>
        <w:div w:id="315768550">
          <w:marLeft w:val="0"/>
          <w:marRight w:val="0"/>
          <w:marTop w:val="0"/>
          <w:marBottom w:val="0"/>
          <w:divBdr>
            <w:top w:val="none" w:sz="0" w:space="0" w:color="auto"/>
            <w:left w:val="none" w:sz="0" w:space="0" w:color="auto"/>
            <w:bottom w:val="none" w:sz="0" w:space="0" w:color="auto"/>
            <w:right w:val="none" w:sz="0" w:space="0" w:color="auto"/>
          </w:divBdr>
        </w:div>
        <w:div w:id="417679526">
          <w:marLeft w:val="0"/>
          <w:marRight w:val="0"/>
          <w:marTop w:val="0"/>
          <w:marBottom w:val="0"/>
          <w:divBdr>
            <w:top w:val="none" w:sz="0" w:space="0" w:color="auto"/>
            <w:left w:val="none" w:sz="0" w:space="0" w:color="auto"/>
            <w:bottom w:val="none" w:sz="0" w:space="0" w:color="auto"/>
            <w:right w:val="none" w:sz="0" w:space="0" w:color="auto"/>
          </w:divBdr>
        </w:div>
        <w:div w:id="433094088">
          <w:marLeft w:val="0"/>
          <w:marRight w:val="0"/>
          <w:marTop w:val="0"/>
          <w:marBottom w:val="0"/>
          <w:divBdr>
            <w:top w:val="none" w:sz="0" w:space="0" w:color="auto"/>
            <w:left w:val="none" w:sz="0" w:space="0" w:color="auto"/>
            <w:bottom w:val="none" w:sz="0" w:space="0" w:color="auto"/>
            <w:right w:val="none" w:sz="0" w:space="0" w:color="auto"/>
          </w:divBdr>
        </w:div>
        <w:div w:id="544604382">
          <w:marLeft w:val="0"/>
          <w:marRight w:val="0"/>
          <w:marTop w:val="0"/>
          <w:marBottom w:val="0"/>
          <w:divBdr>
            <w:top w:val="none" w:sz="0" w:space="0" w:color="auto"/>
            <w:left w:val="none" w:sz="0" w:space="0" w:color="auto"/>
            <w:bottom w:val="none" w:sz="0" w:space="0" w:color="auto"/>
            <w:right w:val="none" w:sz="0" w:space="0" w:color="auto"/>
          </w:divBdr>
        </w:div>
        <w:div w:id="1313094563">
          <w:marLeft w:val="0"/>
          <w:marRight w:val="0"/>
          <w:marTop w:val="0"/>
          <w:marBottom w:val="0"/>
          <w:divBdr>
            <w:top w:val="none" w:sz="0" w:space="0" w:color="auto"/>
            <w:left w:val="none" w:sz="0" w:space="0" w:color="auto"/>
            <w:bottom w:val="none" w:sz="0" w:space="0" w:color="auto"/>
            <w:right w:val="none" w:sz="0" w:space="0" w:color="auto"/>
          </w:divBdr>
        </w:div>
        <w:div w:id="1801723039">
          <w:marLeft w:val="0"/>
          <w:marRight w:val="0"/>
          <w:marTop w:val="0"/>
          <w:marBottom w:val="0"/>
          <w:divBdr>
            <w:top w:val="none" w:sz="0" w:space="0" w:color="auto"/>
            <w:left w:val="none" w:sz="0" w:space="0" w:color="auto"/>
            <w:bottom w:val="none" w:sz="0" w:space="0" w:color="auto"/>
            <w:right w:val="none" w:sz="0" w:space="0" w:color="auto"/>
          </w:divBdr>
        </w:div>
        <w:div w:id="236214587">
          <w:marLeft w:val="0"/>
          <w:marRight w:val="0"/>
          <w:marTop w:val="0"/>
          <w:marBottom w:val="0"/>
          <w:divBdr>
            <w:top w:val="none" w:sz="0" w:space="0" w:color="auto"/>
            <w:left w:val="none" w:sz="0" w:space="0" w:color="auto"/>
            <w:bottom w:val="none" w:sz="0" w:space="0" w:color="auto"/>
            <w:right w:val="none" w:sz="0" w:space="0" w:color="auto"/>
          </w:divBdr>
        </w:div>
        <w:div w:id="1210142043">
          <w:marLeft w:val="0"/>
          <w:marRight w:val="0"/>
          <w:marTop w:val="0"/>
          <w:marBottom w:val="0"/>
          <w:divBdr>
            <w:top w:val="none" w:sz="0" w:space="0" w:color="auto"/>
            <w:left w:val="none" w:sz="0" w:space="0" w:color="auto"/>
            <w:bottom w:val="none" w:sz="0" w:space="0" w:color="auto"/>
            <w:right w:val="none" w:sz="0" w:space="0" w:color="auto"/>
          </w:divBdr>
        </w:div>
        <w:div w:id="911431506">
          <w:marLeft w:val="0"/>
          <w:marRight w:val="0"/>
          <w:marTop w:val="0"/>
          <w:marBottom w:val="0"/>
          <w:divBdr>
            <w:top w:val="none" w:sz="0" w:space="0" w:color="auto"/>
            <w:left w:val="none" w:sz="0" w:space="0" w:color="auto"/>
            <w:bottom w:val="none" w:sz="0" w:space="0" w:color="auto"/>
            <w:right w:val="none" w:sz="0" w:space="0" w:color="auto"/>
          </w:divBdr>
        </w:div>
        <w:div w:id="295332086">
          <w:marLeft w:val="0"/>
          <w:marRight w:val="0"/>
          <w:marTop w:val="0"/>
          <w:marBottom w:val="0"/>
          <w:divBdr>
            <w:top w:val="none" w:sz="0" w:space="0" w:color="auto"/>
            <w:left w:val="none" w:sz="0" w:space="0" w:color="auto"/>
            <w:bottom w:val="none" w:sz="0" w:space="0" w:color="auto"/>
            <w:right w:val="none" w:sz="0" w:space="0" w:color="auto"/>
          </w:divBdr>
        </w:div>
        <w:div w:id="1517575854">
          <w:marLeft w:val="0"/>
          <w:marRight w:val="0"/>
          <w:marTop w:val="0"/>
          <w:marBottom w:val="0"/>
          <w:divBdr>
            <w:top w:val="none" w:sz="0" w:space="0" w:color="auto"/>
            <w:left w:val="none" w:sz="0" w:space="0" w:color="auto"/>
            <w:bottom w:val="none" w:sz="0" w:space="0" w:color="auto"/>
            <w:right w:val="none" w:sz="0" w:space="0" w:color="auto"/>
          </w:divBdr>
        </w:div>
        <w:div w:id="1553617443">
          <w:marLeft w:val="0"/>
          <w:marRight w:val="0"/>
          <w:marTop w:val="0"/>
          <w:marBottom w:val="0"/>
          <w:divBdr>
            <w:top w:val="none" w:sz="0" w:space="0" w:color="auto"/>
            <w:left w:val="none" w:sz="0" w:space="0" w:color="auto"/>
            <w:bottom w:val="none" w:sz="0" w:space="0" w:color="auto"/>
            <w:right w:val="none" w:sz="0" w:space="0" w:color="auto"/>
          </w:divBdr>
        </w:div>
        <w:div w:id="845899765">
          <w:marLeft w:val="0"/>
          <w:marRight w:val="0"/>
          <w:marTop w:val="0"/>
          <w:marBottom w:val="0"/>
          <w:divBdr>
            <w:top w:val="none" w:sz="0" w:space="0" w:color="auto"/>
            <w:left w:val="none" w:sz="0" w:space="0" w:color="auto"/>
            <w:bottom w:val="none" w:sz="0" w:space="0" w:color="auto"/>
            <w:right w:val="none" w:sz="0" w:space="0" w:color="auto"/>
          </w:divBdr>
        </w:div>
        <w:div w:id="1174300066">
          <w:marLeft w:val="0"/>
          <w:marRight w:val="0"/>
          <w:marTop w:val="0"/>
          <w:marBottom w:val="0"/>
          <w:divBdr>
            <w:top w:val="none" w:sz="0" w:space="0" w:color="auto"/>
            <w:left w:val="none" w:sz="0" w:space="0" w:color="auto"/>
            <w:bottom w:val="none" w:sz="0" w:space="0" w:color="auto"/>
            <w:right w:val="none" w:sz="0" w:space="0" w:color="auto"/>
          </w:divBdr>
        </w:div>
        <w:div w:id="591936725">
          <w:marLeft w:val="0"/>
          <w:marRight w:val="0"/>
          <w:marTop w:val="0"/>
          <w:marBottom w:val="0"/>
          <w:divBdr>
            <w:top w:val="none" w:sz="0" w:space="0" w:color="auto"/>
            <w:left w:val="none" w:sz="0" w:space="0" w:color="auto"/>
            <w:bottom w:val="none" w:sz="0" w:space="0" w:color="auto"/>
            <w:right w:val="none" w:sz="0" w:space="0" w:color="auto"/>
          </w:divBdr>
        </w:div>
        <w:div w:id="1091198547">
          <w:marLeft w:val="0"/>
          <w:marRight w:val="0"/>
          <w:marTop w:val="0"/>
          <w:marBottom w:val="0"/>
          <w:divBdr>
            <w:top w:val="none" w:sz="0" w:space="0" w:color="auto"/>
            <w:left w:val="none" w:sz="0" w:space="0" w:color="auto"/>
            <w:bottom w:val="none" w:sz="0" w:space="0" w:color="auto"/>
            <w:right w:val="none" w:sz="0" w:space="0" w:color="auto"/>
          </w:divBdr>
        </w:div>
        <w:div w:id="989938596">
          <w:marLeft w:val="0"/>
          <w:marRight w:val="0"/>
          <w:marTop w:val="0"/>
          <w:marBottom w:val="0"/>
          <w:divBdr>
            <w:top w:val="none" w:sz="0" w:space="0" w:color="auto"/>
            <w:left w:val="none" w:sz="0" w:space="0" w:color="auto"/>
            <w:bottom w:val="none" w:sz="0" w:space="0" w:color="auto"/>
            <w:right w:val="none" w:sz="0" w:space="0" w:color="auto"/>
          </w:divBdr>
        </w:div>
        <w:div w:id="239603296">
          <w:marLeft w:val="0"/>
          <w:marRight w:val="0"/>
          <w:marTop w:val="0"/>
          <w:marBottom w:val="0"/>
          <w:divBdr>
            <w:top w:val="none" w:sz="0" w:space="0" w:color="auto"/>
            <w:left w:val="none" w:sz="0" w:space="0" w:color="auto"/>
            <w:bottom w:val="none" w:sz="0" w:space="0" w:color="auto"/>
            <w:right w:val="none" w:sz="0" w:space="0" w:color="auto"/>
          </w:divBdr>
        </w:div>
        <w:div w:id="2109038191">
          <w:marLeft w:val="0"/>
          <w:marRight w:val="0"/>
          <w:marTop w:val="0"/>
          <w:marBottom w:val="0"/>
          <w:divBdr>
            <w:top w:val="none" w:sz="0" w:space="0" w:color="auto"/>
            <w:left w:val="none" w:sz="0" w:space="0" w:color="auto"/>
            <w:bottom w:val="none" w:sz="0" w:space="0" w:color="auto"/>
            <w:right w:val="none" w:sz="0" w:space="0" w:color="auto"/>
          </w:divBdr>
        </w:div>
        <w:div w:id="1626276087">
          <w:marLeft w:val="0"/>
          <w:marRight w:val="0"/>
          <w:marTop w:val="0"/>
          <w:marBottom w:val="0"/>
          <w:divBdr>
            <w:top w:val="none" w:sz="0" w:space="0" w:color="auto"/>
            <w:left w:val="none" w:sz="0" w:space="0" w:color="auto"/>
            <w:bottom w:val="none" w:sz="0" w:space="0" w:color="auto"/>
            <w:right w:val="none" w:sz="0" w:space="0" w:color="auto"/>
          </w:divBdr>
        </w:div>
        <w:div w:id="15354846">
          <w:marLeft w:val="0"/>
          <w:marRight w:val="0"/>
          <w:marTop w:val="0"/>
          <w:marBottom w:val="0"/>
          <w:divBdr>
            <w:top w:val="none" w:sz="0" w:space="0" w:color="auto"/>
            <w:left w:val="none" w:sz="0" w:space="0" w:color="auto"/>
            <w:bottom w:val="none" w:sz="0" w:space="0" w:color="auto"/>
            <w:right w:val="none" w:sz="0" w:space="0" w:color="auto"/>
          </w:divBdr>
        </w:div>
        <w:div w:id="606356579">
          <w:marLeft w:val="0"/>
          <w:marRight w:val="0"/>
          <w:marTop w:val="0"/>
          <w:marBottom w:val="0"/>
          <w:divBdr>
            <w:top w:val="none" w:sz="0" w:space="0" w:color="auto"/>
            <w:left w:val="none" w:sz="0" w:space="0" w:color="auto"/>
            <w:bottom w:val="none" w:sz="0" w:space="0" w:color="auto"/>
            <w:right w:val="none" w:sz="0" w:space="0" w:color="auto"/>
          </w:divBdr>
        </w:div>
        <w:div w:id="687293217">
          <w:marLeft w:val="0"/>
          <w:marRight w:val="0"/>
          <w:marTop w:val="0"/>
          <w:marBottom w:val="0"/>
          <w:divBdr>
            <w:top w:val="none" w:sz="0" w:space="0" w:color="auto"/>
            <w:left w:val="none" w:sz="0" w:space="0" w:color="auto"/>
            <w:bottom w:val="none" w:sz="0" w:space="0" w:color="auto"/>
            <w:right w:val="none" w:sz="0" w:space="0" w:color="auto"/>
          </w:divBdr>
        </w:div>
        <w:div w:id="1827091680">
          <w:marLeft w:val="0"/>
          <w:marRight w:val="0"/>
          <w:marTop w:val="0"/>
          <w:marBottom w:val="0"/>
          <w:divBdr>
            <w:top w:val="none" w:sz="0" w:space="0" w:color="auto"/>
            <w:left w:val="none" w:sz="0" w:space="0" w:color="auto"/>
            <w:bottom w:val="none" w:sz="0" w:space="0" w:color="auto"/>
            <w:right w:val="none" w:sz="0" w:space="0" w:color="auto"/>
          </w:divBdr>
        </w:div>
        <w:div w:id="326597492">
          <w:marLeft w:val="0"/>
          <w:marRight w:val="0"/>
          <w:marTop w:val="0"/>
          <w:marBottom w:val="0"/>
          <w:divBdr>
            <w:top w:val="none" w:sz="0" w:space="0" w:color="auto"/>
            <w:left w:val="none" w:sz="0" w:space="0" w:color="auto"/>
            <w:bottom w:val="none" w:sz="0" w:space="0" w:color="auto"/>
            <w:right w:val="none" w:sz="0" w:space="0" w:color="auto"/>
          </w:divBdr>
        </w:div>
        <w:div w:id="1005939145">
          <w:marLeft w:val="0"/>
          <w:marRight w:val="0"/>
          <w:marTop w:val="0"/>
          <w:marBottom w:val="0"/>
          <w:divBdr>
            <w:top w:val="none" w:sz="0" w:space="0" w:color="auto"/>
            <w:left w:val="none" w:sz="0" w:space="0" w:color="auto"/>
            <w:bottom w:val="none" w:sz="0" w:space="0" w:color="auto"/>
            <w:right w:val="none" w:sz="0" w:space="0" w:color="auto"/>
          </w:divBdr>
        </w:div>
        <w:div w:id="2022000714">
          <w:marLeft w:val="0"/>
          <w:marRight w:val="0"/>
          <w:marTop w:val="0"/>
          <w:marBottom w:val="0"/>
          <w:divBdr>
            <w:top w:val="none" w:sz="0" w:space="0" w:color="auto"/>
            <w:left w:val="none" w:sz="0" w:space="0" w:color="auto"/>
            <w:bottom w:val="none" w:sz="0" w:space="0" w:color="auto"/>
            <w:right w:val="none" w:sz="0" w:space="0" w:color="auto"/>
          </w:divBdr>
        </w:div>
        <w:div w:id="1590692944">
          <w:marLeft w:val="0"/>
          <w:marRight w:val="0"/>
          <w:marTop w:val="0"/>
          <w:marBottom w:val="0"/>
          <w:divBdr>
            <w:top w:val="none" w:sz="0" w:space="0" w:color="auto"/>
            <w:left w:val="none" w:sz="0" w:space="0" w:color="auto"/>
            <w:bottom w:val="none" w:sz="0" w:space="0" w:color="auto"/>
            <w:right w:val="none" w:sz="0" w:space="0" w:color="auto"/>
          </w:divBdr>
        </w:div>
        <w:div w:id="1412966562">
          <w:marLeft w:val="0"/>
          <w:marRight w:val="0"/>
          <w:marTop w:val="0"/>
          <w:marBottom w:val="0"/>
          <w:divBdr>
            <w:top w:val="none" w:sz="0" w:space="0" w:color="auto"/>
            <w:left w:val="none" w:sz="0" w:space="0" w:color="auto"/>
            <w:bottom w:val="none" w:sz="0" w:space="0" w:color="auto"/>
            <w:right w:val="none" w:sz="0" w:space="0" w:color="auto"/>
          </w:divBdr>
        </w:div>
        <w:div w:id="1898471436">
          <w:marLeft w:val="0"/>
          <w:marRight w:val="0"/>
          <w:marTop w:val="0"/>
          <w:marBottom w:val="0"/>
          <w:divBdr>
            <w:top w:val="none" w:sz="0" w:space="0" w:color="auto"/>
            <w:left w:val="none" w:sz="0" w:space="0" w:color="auto"/>
            <w:bottom w:val="none" w:sz="0" w:space="0" w:color="auto"/>
            <w:right w:val="none" w:sz="0" w:space="0" w:color="auto"/>
          </w:divBdr>
        </w:div>
        <w:div w:id="1265071912">
          <w:marLeft w:val="0"/>
          <w:marRight w:val="0"/>
          <w:marTop w:val="0"/>
          <w:marBottom w:val="0"/>
          <w:divBdr>
            <w:top w:val="none" w:sz="0" w:space="0" w:color="auto"/>
            <w:left w:val="none" w:sz="0" w:space="0" w:color="auto"/>
            <w:bottom w:val="none" w:sz="0" w:space="0" w:color="auto"/>
            <w:right w:val="none" w:sz="0" w:space="0" w:color="auto"/>
          </w:divBdr>
        </w:div>
        <w:div w:id="1798790543">
          <w:marLeft w:val="0"/>
          <w:marRight w:val="0"/>
          <w:marTop w:val="0"/>
          <w:marBottom w:val="0"/>
          <w:divBdr>
            <w:top w:val="none" w:sz="0" w:space="0" w:color="auto"/>
            <w:left w:val="none" w:sz="0" w:space="0" w:color="auto"/>
            <w:bottom w:val="none" w:sz="0" w:space="0" w:color="auto"/>
            <w:right w:val="none" w:sz="0" w:space="0" w:color="auto"/>
          </w:divBdr>
        </w:div>
        <w:div w:id="1541698263">
          <w:marLeft w:val="0"/>
          <w:marRight w:val="0"/>
          <w:marTop w:val="0"/>
          <w:marBottom w:val="0"/>
          <w:divBdr>
            <w:top w:val="none" w:sz="0" w:space="0" w:color="auto"/>
            <w:left w:val="none" w:sz="0" w:space="0" w:color="auto"/>
            <w:bottom w:val="none" w:sz="0" w:space="0" w:color="auto"/>
            <w:right w:val="none" w:sz="0" w:space="0" w:color="auto"/>
          </w:divBdr>
        </w:div>
        <w:div w:id="1537427082">
          <w:marLeft w:val="0"/>
          <w:marRight w:val="0"/>
          <w:marTop w:val="0"/>
          <w:marBottom w:val="0"/>
          <w:divBdr>
            <w:top w:val="none" w:sz="0" w:space="0" w:color="auto"/>
            <w:left w:val="none" w:sz="0" w:space="0" w:color="auto"/>
            <w:bottom w:val="none" w:sz="0" w:space="0" w:color="auto"/>
            <w:right w:val="none" w:sz="0" w:space="0" w:color="auto"/>
          </w:divBdr>
        </w:div>
        <w:div w:id="954672561">
          <w:marLeft w:val="0"/>
          <w:marRight w:val="0"/>
          <w:marTop w:val="0"/>
          <w:marBottom w:val="0"/>
          <w:divBdr>
            <w:top w:val="none" w:sz="0" w:space="0" w:color="auto"/>
            <w:left w:val="none" w:sz="0" w:space="0" w:color="auto"/>
            <w:bottom w:val="none" w:sz="0" w:space="0" w:color="auto"/>
            <w:right w:val="none" w:sz="0" w:space="0" w:color="auto"/>
          </w:divBdr>
        </w:div>
        <w:div w:id="222714015">
          <w:marLeft w:val="0"/>
          <w:marRight w:val="0"/>
          <w:marTop w:val="0"/>
          <w:marBottom w:val="0"/>
          <w:divBdr>
            <w:top w:val="none" w:sz="0" w:space="0" w:color="auto"/>
            <w:left w:val="none" w:sz="0" w:space="0" w:color="auto"/>
            <w:bottom w:val="none" w:sz="0" w:space="0" w:color="auto"/>
            <w:right w:val="none" w:sz="0" w:space="0" w:color="auto"/>
          </w:divBdr>
        </w:div>
        <w:div w:id="2021196543">
          <w:marLeft w:val="0"/>
          <w:marRight w:val="0"/>
          <w:marTop w:val="0"/>
          <w:marBottom w:val="0"/>
          <w:divBdr>
            <w:top w:val="none" w:sz="0" w:space="0" w:color="auto"/>
            <w:left w:val="none" w:sz="0" w:space="0" w:color="auto"/>
            <w:bottom w:val="none" w:sz="0" w:space="0" w:color="auto"/>
            <w:right w:val="none" w:sz="0" w:space="0" w:color="auto"/>
          </w:divBdr>
        </w:div>
        <w:div w:id="1985698957">
          <w:marLeft w:val="0"/>
          <w:marRight w:val="0"/>
          <w:marTop w:val="0"/>
          <w:marBottom w:val="0"/>
          <w:divBdr>
            <w:top w:val="none" w:sz="0" w:space="0" w:color="auto"/>
            <w:left w:val="none" w:sz="0" w:space="0" w:color="auto"/>
            <w:bottom w:val="none" w:sz="0" w:space="0" w:color="auto"/>
            <w:right w:val="none" w:sz="0" w:space="0" w:color="auto"/>
          </w:divBdr>
        </w:div>
        <w:div w:id="755444611">
          <w:marLeft w:val="0"/>
          <w:marRight w:val="0"/>
          <w:marTop w:val="0"/>
          <w:marBottom w:val="0"/>
          <w:divBdr>
            <w:top w:val="none" w:sz="0" w:space="0" w:color="auto"/>
            <w:left w:val="none" w:sz="0" w:space="0" w:color="auto"/>
            <w:bottom w:val="none" w:sz="0" w:space="0" w:color="auto"/>
            <w:right w:val="none" w:sz="0" w:space="0" w:color="auto"/>
          </w:divBdr>
        </w:div>
        <w:div w:id="1148550833">
          <w:marLeft w:val="0"/>
          <w:marRight w:val="0"/>
          <w:marTop w:val="0"/>
          <w:marBottom w:val="0"/>
          <w:divBdr>
            <w:top w:val="none" w:sz="0" w:space="0" w:color="auto"/>
            <w:left w:val="none" w:sz="0" w:space="0" w:color="auto"/>
            <w:bottom w:val="none" w:sz="0" w:space="0" w:color="auto"/>
            <w:right w:val="none" w:sz="0" w:space="0" w:color="auto"/>
          </w:divBdr>
        </w:div>
        <w:div w:id="2142068854">
          <w:marLeft w:val="0"/>
          <w:marRight w:val="0"/>
          <w:marTop w:val="0"/>
          <w:marBottom w:val="0"/>
          <w:divBdr>
            <w:top w:val="none" w:sz="0" w:space="0" w:color="auto"/>
            <w:left w:val="none" w:sz="0" w:space="0" w:color="auto"/>
            <w:bottom w:val="none" w:sz="0" w:space="0" w:color="auto"/>
            <w:right w:val="none" w:sz="0" w:space="0" w:color="auto"/>
          </w:divBdr>
        </w:div>
        <w:div w:id="819420712">
          <w:marLeft w:val="0"/>
          <w:marRight w:val="0"/>
          <w:marTop w:val="0"/>
          <w:marBottom w:val="0"/>
          <w:divBdr>
            <w:top w:val="none" w:sz="0" w:space="0" w:color="auto"/>
            <w:left w:val="none" w:sz="0" w:space="0" w:color="auto"/>
            <w:bottom w:val="none" w:sz="0" w:space="0" w:color="auto"/>
            <w:right w:val="none" w:sz="0" w:space="0" w:color="auto"/>
          </w:divBdr>
        </w:div>
        <w:div w:id="1507161939">
          <w:marLeft w:val="0"/>
          <w:marRight w:val="0"/>
          <w:marTop w:val="0"/>
          <w:marBottom w:val="0"/>
          <w:divBdr>
            <w:top w:val="none" w:sz="0" w:space="0" w:color="auto"/>
            <w:left w:val="none" w:sz="0" w:space="0" w:color="auto"/>
            <w:bottom w:val="none" w:sz="0" w:space="0" w:color="auto"/>
            <w:right w:val="none" w:sz="0" w:space="0" w:color="auto"/>
          </w:divBdr>
        </w:div>
        <w:div w:id="1286737515">
          <w:marLeft w:val="0"/>
          <w:marRight w:val="0"/>
          <w:marTop w:val="0"/>
          <w:marBottom w:val="0"/>
          <w:divBdr>
            <w:top w:val="none" w:sz="0" w:space="0" w:color="auto"/>
            <w:left w:val="none" w:sz="0" w:space="0" w:color="auto"/>
            <w:bottom w:val="none" w:sz="0" w:space="0" w:color="auto"/>
            <w:right w:val="none" w:sz="0" w:space="0" w:color="auto"/>
          </w:divBdr>
        </w:div>
        <w:div w:id="545531517">
          <w:marLeft w:val="0"/>
          <w:marRight w:val="0"/>
          <w:marTop w:val="0"/>
          <w:marBottom w:val="0"/>
          <w:divBdr>
            <w:top w:val="none" w:sz="0" w:space="0" w:color="auto"/>
            <w:left w:val="none" w:sz="0" w:space="0" w:color="auto"/>
            <w:bottom w:val="none" w:sz="0" w:space="0" w:color="auto"/>
            <w:right w:val="none" w:sz="0" w:space="0" w:color="auto"/>
          </w:divBdr>
        </w:div>
        <w:div w:id="782188598">
          <w:marLeft w:val="0"/>
          <w:marRight w:val="0"/>
          <w:marTop w:val="0"/>
          <w:marBottom w:val="0"/>
          <w:divBdr>
            <w:top w:val="none" w:sz="0" w:space="0" w:color="auto"/>
            <w:left w:val="none" w:sz="0" w:space="0" w:color="auto"/>
            <w:bottom w:val="none" w:sz="0" w:space="0" w:color="auto"/>
            <w:right w:val="none" w:sz="0" w:space="0" w:color="auto"/>
          </w:divBdr>
        </w:div>
        <w:div w:id="2046904622">
          <w:marLeft w:val="0"/>
          <w:marRight w:val="0"/>
          <w:marTop w:val="0"/>
          <w:marBottom w:val="0"/>
          <w:divBdr>
            <w:top w:val="none" w:sz="0" w:space="0" w:color="auto"/>
            <w:left w:val="none" w:sz="0" w:space="0" w:color="auto"/>
            <w:bottom w:val="none" w:sz="0" w:space="0" w:color="auto"/>
            <w:right w:val="none" w:sz="0" w:space="0" w:color="auto"/>
          </w:divBdr>
        </w:div>
        <w:div w:id="2001886698">
          <w:marLeft w:val="0"/>
          <w:marRight w:val="0"/>
          <w:marTop w:val="0"/>
          <w:marBottom w:val="0"/>
          <w:divBdr>
            <w:top w:val="none" w:sz="0" w:space="0" w:color="auto"/>
            <w:left w:val="none" w:sz="0" w:space="0" w:color="auto"/>
            <w:bottom w:val="none" w:sz="0" w:space="0" w:color="auto"/>
            <w:right w:val="none" w:sz="0" w:space="0" w:color="auto"/>
          </w:divBdr>
        </w:div>
        <w:div w:id="118912827">
          <w:marLeft w:val="0"/>
          <w:marRight w:val="0"/>
          <w:marTop w:val="0"/>
          <w:marBottom w:val="0"/>
          <w:divBdr>
            <w:top w:val="none" w:sz="0" w:space="0" w:color="auto"/>
            <w:left w:val="none" w:sz="0" w:space="0" w:color="auto"/>
            <w:bottom w:val="none" w:sz="0" w:space="0" w:color="auto"/>
            <w:right w:val="none" w:sz="0" w:space="0" w:color="auto"/>
          </w:divBdr>
        </w:div>
        <w:div w:id="866721584">
          <w:marLeft w:val="0"/>
          <w:marRight w:val="0"/>
          <w:marTop w:val="0"/>
          <w:marBottom w:val="0"/>
          <w:divBdr>
            <w:top w:val="none" w:sz="0" w:space="0" w:color="auto"/>
            <w:left w:val="none" w:sz="0" w:space="0" w:color="auto"/>
            <w:bottom w:val="none" w:sz="0" w:space="0" w:color="auto"/>
            <w:right w:val="none" w:sz="0" w:space="0" w:color="auto"/>
          </w:divBdr>
        </w:div>
        <w:div w:id="219051572">
          <w:marLeft w:val="0"/>
          <w:marRight w:val="0"/>
          <w:marTop w:val="0"/>
          <w:marBottom w:val="0"/>
          <w:divBdr>
            <w:top w:val="none" w:sz="0" w:space="0" w:color="auto"/>
            <w:left w:val="none" w:sz="0" w:space="0" w:color="auto"/>
            <w:bottom w:val="none" w:sz="0" w:space="0" w:color="auto"/>
            <w:right w:val="none" w:sz="0" w:space="0" w:color="auto"/>
          </w:divBdr>
        </w:div>
        <w:div w:id="1542084556">
          <w:marLeft w:val="0"/>
          <w:marRight w:val="0"/>
          <w:marTop w:val="0"/>
          <w:marBottom w:val="0"/>
          <w:divBdr>
            <w:top w:val="none" w:sz="0" w:space="0" w:color="auto"/>
            <w:left w:val="none" w:sz="0" w:space="0" w:color="auto"/>
            <w:bottom w:val="none" w:sz="0" w:space="0" w:color="auto"/>
            <w:right w:val="none" w:sz="0" w:space="0" w:color="auto"/>
          </w:divBdr>
        </w:div>
        <w:div w:id="1057241378">
          <w:marLeft w:val="0"/>
          <w:marRight w:val="0"/>
          <w:marTop w:val="0"/>
          <w:marBottom w:val="0"/>
          <w:divBdr>
            <w:top w:val="none" w:sz="0" w:space="0" w:color="auto"/>
            <w:left w:val="none" w:sz="0" w:space="0" w:color="auto"/>
            <w:bottom w:val="none" w:sz="0" w:space="0" w:color="auto"/>
            <w:right w:val="none" w:sz="0" w:space="0" w:color="auto"/>
          </w:divBdr>
        </w:div>
        <w:div w:id="1931624173">
          <w:marLeft w:val="0"/>
          <w:marRight w:val="0"/>
          <w:marTop w:val="0"/>
          <w:marBottom w:val="0"/>
          <w:divBdr>
            <w:top w:val="none" w:sz="0" w:space="0" w:color="auto"/>
            <w:left w:val="none" w:sz="0" w:space="0" w:color="auto"/>
            <w:bottom w:val="none" w:sz="0" w:space="0" w:color="auto"/>
            <w:right w:val="none" w:sz="0" w:space="0" w:color="auto"/>
          </w:divBdr>
        </w:div>
        <w:div w:id="363136351">
          <w:marLeft w:val="0"/>
          <w:marRight w:val="0"/>
          <w:marTop w:val="0"/>
          <w:marBottom w:val="0"/>
          <w:divBdr>
            <w:top w:val="none" w:sz="0" w:space="0" w:color="auto"/>
            <w:left w:val="none" w:sz="0" w:space="0" w:color="auto"/>
            <w:bottom w:val="none" w:sz="0" w:space="0" w:color="auto"/>
            <w:right w:val="none" w:sz="0" w:space="0" w:color="auto"/>
          </w:divBdr>
        </w:div>
        <w:div w:id="292029844">
          <w:marLeft w:val="0"/>
          <w:marRight w:val="0"/>
          <w:marTop w:val="0"/>
          <w:marBottom w:val="0"/>
          <w:divBdr>
            <w:top w:val="none" w:sz="0" w:space="0" w:color="auto"/>
            <w:left w:val="none" w:sz="0" w:space="0" w:color="auto"/>
            <w:bottom w:val="none" w:sz="0" w:space="0" w:color="auto"/>
            <w:right w:val="none" w:sz="0" w:space="0" w:color="auto"/>
          </w:divBdr>
        </w:div>
        <w:div w:id="2113933440">
          <w:marLeft w:val="0"/>
          <w:marRight w:val="0"/>
          <w:marTop w:val="0"/>
          <w:marBottom w:val="0"/>
          <w:divBdr>
            <w:top w:val="none" w:sz="0" w:space="0" w:color="auto"/>
            <w:left w:val="none" w:sz="0" w:space="0" w:color="auto"/>
            <w:bottom w:val="none" w:sz="0" w:space="0" w:color="auto"/>
            <w:right w:val="none" w:sz="0" w:space="0" w:color="auto"/>
          </w:divBdr>
        </w:div>
        <w:div w:id="294022496">
          <w:marLeft w:val="0"/>
          <w:marRight w:val="0"/>
          <w:marTop w:val="0"/>
          <w:marBottom w:val="0"/>
          <w:divBdr>
            <w:top w:val="none" w:sz="0" w:space="0" w:color="auto"/>
            <w:left w:val="none" w:sz="0" w:space="0" w:color="auto"/>
            <w:bottom w:val="none" w:sz="0" w:space="0" w:color="auto"/>
            <w:right w:val="none" w:sz="0" w:space="0" w:color="auto"/>
          </w:divBdr>
        </w:div>
        <w:div w:id="406733439">
          <w:marLeft w:val="0"/>
          <w:marRight w:val="0"/>
          <w:marTop w:val="0"/>
          <w:marBottom w:val="0"/>
          <w:divBdr>
            <w:top w:val="none" w:sz="0" w:space="0" w:color="auto"/>
            <w:left w:val="none" w:sz="0" w:space="0" w:color="auto"/>
            <w:bottom w:val="none" w:sz="0" w:space="0" w:color="auto"/>
            <w:right w:val="none" w:sz="0" w:space="0" w:color="auto"/>
          </w:divBdr>
        </w:div>
        <w:div w:id="677343953">
          <w:marLeft w:val="0"/>
          <w:marRight w:val="0"/>
          <w:marTop w:val="0"/>
          <w:marBottom w:val="0"/>
          <w:divBdr>
            <w:top w:val="none" w:sz="0" w:space="0" w:color="auto"/>
            <w:left w:val="none" w:sz="0" w:space="0" w:color="auto"/>
            <w:bottom w:val="none" w:sz="0" w:space="0" w:color="auto"/>
            <w:right w:val="none" w:sz="0" w:space="0" w:color="auto"/>
          </w:divBdr>
        </w:div>
        <w:div w:id="1682538375">
          <w:marLeft w:val="0"/>
          <w:marRight w:val="0"/>
          <w:marTop w:val="0"/>
          <w:marBottom w:val="0"/>
          <w:divBdr>
            <w:top w:val="none" w:sz="0" w:space="0" w:color="auto"/>
            <w:left w:val="none" w:sz="0" w:space="0" w:color="auto"/>
            <w:bottom w:val="none" w:sz="0" w:space="0" w:color="auto"/>
            <w:right w:val="none" w:sz="0" w:space="0" w:color="auto"/>
          </w:divBdr>
        </w:div>
        <w:div w:id="259989323">
          <w:marLeft w:val="0"/>
          <w:marRight w:val="0"/>
          <w:marTop w:val="0"/>
          <w:marBottom w:val="0"/>
          <w:divBdr>
            <w:top w:val="none" w:sz="0" w:space="0" w:color="auto"/>
            <w:left w:val="none" w:sz="0" w:space="0" w:color="auto"/>
            <w:bottom w:val="none" w:sz="0" w:space="0" w:color="auto"/>
            <w:right w:val="none" w:sz="0" w:space="0" w:color="auto"/>
          </w:divBdr>
        </w:div>
        <w:div w:id="2119596255">
          <w:marLeft w:val="0"/>
          <w:marRight w:val="0"/>
          <w:marTop w:val="0"/>
          <w:marBottom w:val="0"/>
          <w:divBdr>
            <w:top w:val="none" w:sz="0" w:space="0" w:color="auto"/>
            <w:left w:val="none" w:sz="0" w:space="0" w:color="auto"/>
            <w:bottom w:val="none" w:sz="0" w:space="0" w:color="auto"/>
            <w:right w:val="none" w:sz="0" w:space="0" w:color="auto"/>
          </w:divBdr>
        </w:div>
        <w:div w:id="601884684">
          <w:marLeft w:val="0"/>
          <w:marRight w:val="0"/>
          <w:marTop w:val="0"/>
          <w:marBottom w:val="0"/>
          <w:divBdr>
            <w:top w:val="none" w:sz="0" w:space="0" w:color="auto"/>
            <w:left w:val="none" w:sz="0" w:space="0" w:color="auto"/>
            <w:bottom w:val="none" w:sz="0" w:space="0" w:color="auto"/>
            <w:right w:val="none" w:sz="0" w:space="0" w:color="auto"/>
          </w:divBdr>
        </w:div>
        <w:div w:id="1129208335">
          <w:marLeft w:val="0"/>
          <w:marRight w:val="0"/>
          <w:marTop w:val="0"/>
          <w:marBottom w:val="0"/>
          <w:divBdr>
            <w:top w:val="none" w:sz="0" w:space="0" w:color="auto"/>
            <w:left w:val="none" w:sz="0" w:space="0" w:color="auto"/>
            <w:bottom w:val="none" w:sz="0" w:space="0" w:color="auto"/>
            <w:right w:val="none" w:sz="0" w:space="0" w:color="auto"/>
          </w:divBdr>
        </w:div>
        <w:div w:id="269319461">
          <w:marLeft w:val="0"/>
          <w:marRight w:val="0"/>
          <w:marTop w:val="0"/>
          <w:marBottom w:val="0"/>
          <w:divBdr>
            <w:top w:val="none" w:sz="0" w:space="0" w:color="auto"/>
            <w:left w:val="none" w:sz="0" w:space="0" w:color="auto"/>
            <w:bottom w:val="none" w:sz="0" w:space="0" w:color="auto"/>
            <w:right w:val="none" w:sz="0" w:space="0" w:color="auto"/>
          </w:divBdr>
        </w:div>
        <w:div w:id="354311460">
          <w:marLeft w:val="0"/>
          <w:marRight w:val="0"/>
          <w:marTop w:val="0"/>
          <w:marBottom w:val="0"/>
          <w:divBdr>
            <w:top w:val="none" w:sz="0" w:space="0" w:color="auto"/>
            <w:left w:val="none" w:sz="0" w:space="0" w:color="auto"/>
            <w:bottom w:val="none" w:sz="0" w:space="0" w:color="auto"/>
            <w:right w:val="none" w:sz="0" w:space="0" w:color="auto"/>
          </w:divBdr>
        </w:div>
        <w:div w:id="1398242364">
          <w:marLeft w:val="0"/>
          <w:marRight w:val="0"/>
          <w:marTop w:val="0"/>
          <w:marBottom w:val="0"/>
          <w:divBdr>
            <w:top w:val="none" w:sz="0" w:space="0" w:color="auto"/>
            <w:left w:val="none" w:sz="0" w:space="0" w:color="auto"/>
            <w:bottom w:val="none" w:sz="0" w:space="0" w:color="auto"/>
            <w:right w:val="none" w:sz="0" w:space="0" w:color="auto"/>
          </w:divBdr>
        </w:div>
        <w:div w:id="650714391">
          <w:marLeft w:val="0"/>
          <w:marRight w:val="0"/>
          <w:marTop w:val="0"/>
          <w:marBottom w:val="0"/>
          <w:divBdr>
            <w:top w:val="none" w:sz="0" w:space="0" w:color="auto"/>
            <w:left w:val="none" w:sz="0" w:space="0" w:color="auto"/>
            <w:bottom w:val="none" w:sz="0" w:space="0" w:color="auto"/>
            <w:right w:val="none" w:sz="0" w:space="0" w:color="auto"/>
          </w:divBdr>
        </w:div>
        <w:div w:id="181867504">
          <w:marLeft w:val="0"/>
          <w:marRight w:val="0"/>
          <w:marTop w:val="0"/>
          <w:marBottom w:val="0"/>
          <w:divBdr>
            <w:top w:val="none" w:sz="0" w:space="0" w:color="auto"/>
            <w:left w:val="none" w:sz="0" w:space="0" w:color="auto"/>
            <w:bottom w:val="none" w:sz="0" w:space="0" w:color="auto"/>
            <w:right w:val="none" w:sz="0" w:space="0" w:color="auto"/>
          </w:divBdr>
        </w:div>
        <w:div w:id="1889294372">
          <w:marLeft w:val="0"/>
          <w:marRight w:val="0"/>
          <w:marTop w:val="0"/>
          <w:marBottom w:val="0"/>
          <w:divBdr>
            <w:top w:val="none" w:sz="0" w:space="0" w:color="auto"/>
            <w:left w:val="none" w:sz="0" w:space="0" w:color="auto"/>
            <w:bottom w:val="none" w:sz="0" w:space="0" w:color="auto"/>
            <w:right w:val="none" w:sz="0" w:space="0" w:color="auto"/>
          </w:divBdr>
        </w:div>
        <w:div w:id="1991666348">
          <w:marLeft w:val="0"/>
          <w:marRight w:val="0"/>
          <w:marTop w:val="0"/>
          <w:marBottom w:val="0"/>
          <w:divBdr>
            <w:top w:val="none" w:sz="0" w:space="0" w:color="auto"/>
            <w:left w:val="none" w:sz="0" w:space="0" w:color="auto"/>
            <w:bottom w:val="none" w:sz="0" w:space="0" w:color="auto"/>
            <w:right w:val="none" w:sz="0" w:space="0" w:color="auto"/>
          </w:divBdr>
        </w:div>
        <w:div w:id="1954242611">
          <w:marLeft w:val="0"/>
          <w:marRight w:val="0"/>
          <w:marTop w:val="0"/>
          <w:marBottom w:val="0"/>
          <w:divBdr>
            <w:top w:val="none" w:sz="0" w:space="0" w:color="auto"/>
            <w:left w:val="none" w:sz="0" w:space="0" w:color="auto"/>
            <w:bottom w:val="none" w:sz="0" w:space="0" w:color="auto"/>
            <w:right w:val="none" w:sz="0" w:space="0" w:color="auto"/>
          </w:divBdr>
        </w:div>
        <w:div w:id="513501030">
          <w:marLeft w:val="0"/>
          <w:marRight w:val="0"/>
          <w:marTop w:val="0"/>
          <w:marBottom w:val="0"/>
          <w:divBdr>
            <w:top w:val="none" w:sz="0" w:space="0" w:color="auto"/>
            <w:left w:val="none" w:sz="0" w:space="0" w:color="auto"/>
            <w:bottom w:val="none" w:sz="0" w:space="0" w:color="auto"/>
            <w:right w:val="none" w:sz="0" w:space="0" w:color="auto"/>
          </w:divBdr>
        </w:div>
        <w:div w:id="1426457306">
          <w:marLeft w:val="0"/>
          <w:marRight w:val="0"/>
          <w:marTop w:val="0"/>
          <w:marBottom w:val="0"/>
          <w:divBdr>
            <w:top w:val="none" w:sz="0" w:space="0" w:color="auto"/>
            <w:left w:val="none" w:sz="0" w:space="0" w:color="auto"/>
            <w:bottom w:val="none" w:sz="0" w:space="0" w:color="auto"/>
            <w:right w:val="none" w:sz="0" w:space="0" w:color="auto"/>
          </w:divBdr>
        </w:div>
        <w:div w:id="1998607845">
          <w:marLeft w:val="0"/>
          <w:marRight w:val="0"/>
          <w:marTop w:val="0"/>
          <w:marBottom w:val="0"/>
          <w:divBdr>
            <w:top w:val="none" w:sz="0" w:space="0" w:color="auto"/>
            <w:left w:val="none" w:sz="0" w:space="0" w:color="auto"/>
            <w:bottom w:val="none" w:sz="0" w:space="0" w:color="auto"/>
            <w:right w:val="none" w:sz="0" w:space="0" w:color="auto"/>
          </w:divBdr>
        </w:div>
        <w:div w:id="1110931499">
          <w:marLeft w:val="0"/>
          <w:marRight w:val="0"/>
          <w:marTop w:val="0"/>
          <w:marBottom w:val="0"/>
          <w:divBdr>
            <w:top w:val="none" w:sz="0" w:space="0" w:color="auto"/>
            <w:left w:val="none" w:sz="0" w:space="0" w:color="auto"/>
            <w:bottom w:val="none" w:sz="0" w:space="0" w:color="auto"/>
            <w:right w:val="none" w:sz="0" w:space="0" w:color="auto"/>
          </w:divBdr>
        </w:div>
        <w:div w:id="729036018">
          <w:marLeft w:val="0"/>
          <w:marRight w:val="0"/>
          <w:marTop w:val="0"/>
          <w:marBottom w:val="0"/>
          <w:divBdr>
            <w:top w:val="none" w:sz="0" w:space="0" w:color="auto"/>
            <w:left w:val="none" w:sz="0" w:space="0" w:color="auto"/>
            <w:bottom w:val="none" w:sz="0" w:space="0" w:color="auto"/>
            <w:right w:val="none" w:sz="0" w:space="0" w:color="auto"/>
          </w:divBdr>
        </w:div>
        <w:div w:id="912155697">
          <w:marLeft w:val="0"/>
          <w:marRight w:val="0"/>
          <w:marTop w:val="0"/>
          <w:marBottom w:val="0"/>
          <w:divBdr>
            <w:top w:val="none" w:sz="0" w:space="0" w:color="auto"/>
            <w:left w:val="none" w:sz="0" w:space="0" w:color="auto"/>
            <w:bottom w:val="none" w:sz="0" w:space="0" w:color="auto"/>
            <w:right w:val="none" w:sz="0" w:space="0" w:color="auto"/>
          </w:divBdr>
        </w:div>
        <w:div w:id="1593002302">
          <w:marLeft w:val="0"/>
          <w:marRight w:val="0"/>
          <w:marTop w:val="0"/>
          <w:marBottom w:val="0"/>
          <w:divBdr>
            <w:top w:val="none" w:sz="0" w:space="0" w:color="auto"/>
            <w:left w:val="none" w:sz="0" w:space="0" w:color="auto"/>
            <w:bottom w:val="none" w:sz="0" w:space="0" w:color="auto"/>
            <w:right w:val="none" w:sz="0" w:space="0" w:color="auto"/>
          </w:divBdr>
        </w:div>
        <w:div w:id="1773089389">
          <w:marLeft w:val="0"/>
          <w:marRight w:val="0"/>
          <w:marTop w:val="0"/>
          <w:marBottom w:val="0"/>
          <w:divBdr>
            <w:top w:val="none" w:sz="0" w:space="0" w:color="auto"/>
            <w:left w:val="none" w:sz="0" w:space="0" w:color="auto"/>
            <w:bottom w:val="none" w:sz="0" w:space="0" w:color="auto"/>
            <w:right w:val="none" w:sz="0" w:space="0" w:color="auto"/>
          </w:divBdr>
        </w:div>
        <w:div w:id="259993539">
          <w:marLeft w:val="0"/>
          <w:marRight w:val="0"/>
          <w:marTop w:val="0"/>
          <w:marBottom w:val="0"/>
          <w:divBdr>
            <w:top w:val="none" w:sz="0" w:space="0" w:color="auto"/>
            <w:left w:val="none" w:sz="0" w:space="0" w:color="auto"/>
            <w:bottom w:val="none" w:sz="0" w:space="0" w:color="auto"/>
            <w:right w:val="none" w:sz="0" w:space="0" w:color="auto"/>
          </w:divBdr>
        </w:div>
        <w:div w:id="1760832127">
          <w:marLeft w:val="0"/>
          <w:marRight w:val="0"/>
          <w:marTop w:val="0"/>
          <w:marBottom w:val="0"/>
          <w:divBdr>
            <w:top w:val="none" w:sz="0" w:space="0" w:color="auto"/>
            <w:left w:val="none" w:sz="0" w:space="0" w:color="auto"/>
            <w:bottom w:val="none" w:sz="0" w:space="0" w:color="auto"/>
            <w:right w:val="none" w:sz="0" w:space="0" w:color="auto"/>
          </w:divBdr>
        </w:div>
        <w:div w:id="1341473426">
          <w:marLeft w:val="0"/>
          <w:marRight w:val="0"/>
          <w:marTop w:val="0"/>
          <w:marBottom w:val="0"/>
          <w:divBdr>
            <w:top w:val="none" w:sz="0" w:space="0" w:color="auto"/>
            <w:left w:val="none" w:sz="0" w:space="0" w:color="auto"/>
            <w:bottom w:val="none" w:sz="0" w:space="0" w:color="auto"/>
            <w:right w:val="none" w:sz="0" w:space="0" w:color="auto"/>
          </w:divBdr>
        </w:div>
        <w:div w:id="1984265083">
          <w:marLeft w:val="0"/>
          <w:marRight w:val="0"/>
          <w:marTop w:val="0"/>
          <w:marBottom w:val="0"/>
          <w:divBdr>
            <w:top w:val="none" w:sz="0" w:space="0" w:color="auto"/>
            <w:left w:val="none" w:sz="0" w:space="0" w:color="auto"/>
            <w:bottom w:val="none" w:sz="0" w:space="0" w:color="auto"/>
            <w:right w:val="none" w:sz="0" w:space="0" w:color="auto"/>
          </w:divBdr>
        </w:div>
        <w:div w:id="1203516779">
          <w:marLeft w:val="0"/>
          <w:marRight w:val="0"/>
          <w:marTop w:val="0"/>
          <w:marBottom w:val="0"/>
          <w:divBdr>
            <w:top w:val="none" w:sz="0" w:space="0" w:color="auto"/>
            <w:left w:val="none" w:sz="0" w:space="0" w:color="auto"/>
            <w:bottom w:val="none" w:sz="0" w:space="0" w:color="auto"/>
            <w:right w:val="none" w:sz="0" w:space="0" w:color="auto"/>
          </w:divBdr>
        </w:div>
        <w:div w:id="1669552054">
          <w:marLeft w:val="0"/>
          <w:marRight w:val="0"/>
          <w:marTop w:val="0"/>
          <w:marBottom w:val="0"/>
          <w:divBdr>
            <w:top w:val="none" w:sz="0" w:space="0" w:color="auto"/>
            <w:left w:val="none" w:sz="0" w:space="0" w:color="auto"/>
            <w:bottom w:val="none" w:sz="0" w:space="0" w:color="auto"/>
            <w:right w:val="none" w:sz="0" w:space="0" w:color="auto"/>
          </w:divBdr>
        </w:div>
        <w:div w:id="2050496700">
          <w:marLeft w:val="0"/>
          <w:marRight w:val="0"/>
          <w:marTop w:val="0"/>
          <w:marBottom w:val="0"/>
          <w:divBdr>
            <w:top w:val="none" w:sz="0" w:space="0" w:color="auto"/>
            <w:left w:val="none" w:sz="0" w:space="0" w:color="auto"/>
            <w:bottom w:val="none" w:sz="0" w:space="0" w:color="auto"/>
            <w:right w:val="none" w:sz="0" w:space="0" w:color="auto"/>
          </w:divBdr>
        </w:div>
        <w:div w:id="1685941350">
          <w:marLeft w:val="0"/>
          <w:marRight w:val="0"/>
          <w:marTop w:val="0"/>
          <w:marBottom w:val="0"/>
          <w:divBdr>
            <w:top w:val="none" w:sz="0" w:space="0" w:color="auto"/>
            <w:left w:val="none" w:sz="0" w:space="0" w:color="auto"/>
            <w:bottom w:val="none" w:sz="0" w:space="0" w:color="auto"/>
            <w:right w:val="none" w:sz="0" w:space="0" w:color="auto"/>
          </w:divBdr>
        </w:div>
        <w:div w:id="1079212714">
          <w:marLeft w:val="0"/>
          <w:marRight w:val="0"/>
          <w:marTop w:val="0"/>
          <w:marBottom w:val="0"/>
          <w:divBdr>
            <w:top w:val="none" w:sz="0" w:space="0" w:color="auto"/>
            <w:left w:val="none" w:sz="0" w:space="0" w:color="auto"/>
            <w:bottom w:val="none" w:sz="0" w:space="0" w:color="auto"/>
            <w:right w:val="none" w:sz="0" w:space="0" w:color="auto"/>
          </w:divBdr>
        </w:div>
        <w:div w:id="2026247947">
          <w:marLeft w:val="0"/>
          <w:marRight w:val="0"/>
          <w:marTop w:val="0"/>
          <w:marBottom w:val="0"/>
          <w:divBdr>
            <w:top w:val="none" w:sz="0" w:space="0" w:color="auto"/>
            <w:left w:val="none" w:sz="0" w:space="0" w:color="auto"/>
            <w:bottom w:val="none" w:sz="0" w:space="0" w:color="auto"/>
            <w:right w:val="none" w:sz="0" w:space="0" w:color="auto"/>
          </w:divBdr>
        </w:div>
        <w:div w:id="60715460">
          <w:marLeft w:val="0"/>
          <w:marRight w:val="0"/>
          <w:marTop w:val="0"/>
          <w:marBottom w:val="0"/>
          <w:divBdr>
            <w:top w:val="none" w:sz="0" w:space="0" w:color="auto"/>
            <w:left w:val="none" w:sz="0" w:space="0" w:color="auto"/>
            <w:bottom w:val="none" w:sz="0" w:space="0" w:color="auto"/>
            <w:right w:val="none" w:sz="0" w:space="0" w:color="auto"/>
          </w:divBdr>
        </w:div>
        <w:div w:id="66004770">
          <w:marLeft w:val="0"/>
          <w:marRight w:val="0"/>
          <w:marTop w:val="0"/>
          <w:marBottom w:val="0"/>
          <w:divBdr>
            <w:top w:val="none" w:sz="0" w:space="0" w:color="auto"/>
            <w:left w:val="none" w:sz="0" w:space="0" w:color="auto"/>
            <w:bottom w:val="none" w:sz="0" w:space="0" w:color="auto"/>
            <w:right w:val="none" w:sz="0" w:space="0" w:color="auto"/>
          </w:divBdr>
        </w:div>
        <w:div w:id="1312170422">
          <w:marLeft w:val="0"/>
          <w:marRight w:val="0"/>
          <w:marTop w:val="0"/>
          <w:marBottom w:val="0"/>
          <w:divBdr>
            <w:top w:val="none" w:sz="0" w:space="0" w:color="auto"/>
            <w:left w:val="none" w:sz="0" w:space="0" w:color="auto"/>
            <w:bottom w:val="none" w:sz="0" w:space="0" w:color="auto"/>
            <w:right w:val="none" w:sz="0" w:space="0" w:color="auto"/>
          </w:divBdr>
        </w:div>
        <w:div w:id="1169100837">
          <w:marLeft w:val="0"/>
          <w:marRight w:val="0"/>
          <w:marTop w:val="0"/>
          <w:marBottom w:val="0"/>
          <w:divBdr>
            <w:top w:val="none" w:sz="0" w:space="0" w:color="auto"/>
            <w:left w:val="none" w:sz="0" w:space="0" w:color="auto"/>
            <w:bottom w:val="none" w:sz="0" w:space="0" w:color="auto"/>
            <w:right w:val="none" w:sz="0" w:space="0" w:color="auto"/>
          </w:divBdr>
        </w:div>
        <w:div w:id="1739207290">
          <w:marLeft w:val="0"/>
          <w:marRight w:val="0"/>
          <w:marTop w:val="0"/>
          <w:marBottom w:val="0"/>
          <w:divBdr>
            <w:top w:val="none" w:sz="0" w:space="0" w:color="auto"/>
            <w:left w:val="none" w:sz="0" w:space="0" w:color="auto"/>
            <w:bottom w:val="none" w:sz="0" w:space="0" w:color="auto"/>
            <w:right w:val="none" w:sz="0" w:space="0" w:color="auto"/>
          </w:divBdr>
        </w:div>
        <w:div w:id="440877074">
          <w:marLeft w:val="0"/>
          <w:marRight w:val="0"/>
          <w:marTop w:val="0"/>
          <w:marBottom w:val="0"/>
          <w:divBdr>
            <w:top w:val="none" w:sz="0" w:space="0" w:color="auto"/>
            <w:left w:val="none" w:sz="0" w:space="0" w:color="auto"/>
            <w:bottom w:val="none" w:sz="0" w:space="0" w:color="auto"/>
            <w:right w:val="none" w:sz="0" w:space="0" w:color="auto"/>
          </w:divBdr>
        </w:div>
        <w:div w:id="301542182">
          <w:marLeft w:val="0"/>
          <w:marRight w:val="0"/>
          <w:marTop w:val="0"/>
          <w:marBottom w:val="0"/>
          <w:divBdr>
            <w:top w:val="none" w:sz="0" w:space="0" w:color="auto"/>
            <w:left w:val="none" w:sz="0" w:space="0" w:color="auto"/>
            <w:bottom w:val="none" w:sz="0" w:space="0" w:color="auto"/>
            <w:right w:val="none" w:sz="0" w:space="0" w:color="auto"/>
          </w:divBdr>
        </w:div>
      </w:divsChild>
    </w:div>
    <w:div w:id="1723597356">
      <w:bodyDiv w:val="1"/>
      <w:marLeft w:val="0"/>
      <w:marRight w:val="0"/>
      <w:marTop w:val="0"/>
      <w:marBottom w:val="0"/>
      <w:divBdr>
        <w:top w:val="none" w:sz="0" w:space="0" w:color="auto"/>
        <w:left w:val="none" w:sz="0" w:space="0" w:color="auto"/>
        <w:bottom w:val="none" w:sz="0" w:space="0" w:color="auto"/>
        <w:right w:val="none" w:sz="0" w:space="0" w:color="auto"/>
      </w:divBdr>
    </w:div>
    <w:div w:id="1745452929">
      <w:bodyDiv w:val="1"/>
      <w:marLeft w:val="0"/>
      <w:marRight w:val="0"/>
      <w:marTop w:val="0"/>
      <w:marBottom w:val="0"/>
      <w:divBdr>
        <w:top w:val="none" w:sz="0" w:space="0" w:color="auto"/>
        <w:left w:val="none" w:sz="0" w:space="0" w:color="auto"/>
        <w:bottom w:val="none" w:sz="0" w:space="0" w:color="auto"/>
        <w:right w:val="none" w:sz="0" w:space="0" w:color="auto"/>
      </w:divBdr>
    </w:div>
    <w:div w:id="1760757108">
      <w:bodyDiv w:val="1"/>
      <w:marLeft w:val="0"/>
      <w:marRight w:val="0"/>
      <w:marTop w:val="0"/>
      <w:marBottom w:val="0"/>
      <w:divBdr>
        <w:top w:val="none" w:sz="0" w:space="0" w:color="auto"/>
        <w:left w:val="none" w:sz="0" w:space="0" w:color="auto"/>
        <w:bottom w:val="none" w:sz="0" w:space="0" w:color="auto"/>
        <w:right w:val="none" w:sz="0" w:space="0" w:color="auto"/>
      </w:divBdr>
    </w:div>
    <w:div w:id="1808933096">
      <w:bodyDiv w:val="1"/>
      <w:marLeft w:val="0"/>
      <w:marRight w:val="0"/>
      <w:marTop w:val="0"/>
      <w:marBottom w:val="0"/>
      <w:divBdr>
        <w:top w:val="none" w:sz="0" w:space="0" w:color="auto"/>
        <w:left w:val="none" w:sz="0" w:space="0" w:color="auto"/>
        <w:bottom w:val="none" w:sz="0" w:space="0" w:color="auto"/>
        <w:right w:val="none" w:sz="0" w:space="0" w:color="auto"/>
      </w:divBdr>
    </w:div>
    <w:div w:id="1819492674">
      <w:bodyDiv w:val="1"/>
      <w:marLeft w:val="0"/>
      <w:marRight w:val="0"/>
      <w:marTop w:val="0"/>
      <w:marBottom w:val="0"/>
      <w:divBdr>
        <w:top w:val="none" w:sz="0" w:space="0" w:color="auto"/>
        <w:left w:val="none" w:sz="0" w:space="0" w:color="auto"/>
        <w:bottom w:val="none" w:sz="0" w:space="0" w:color="auto"/>
        <w:right w:val="none" w:sz="0" w:space="0" w:color="auto"/>
      </w:divBdr>
    </w:div>
    <w:div w:id="1854611436">
      <w:bodyDiv w:val="1"/>
      <w:marLeft w:val="0"/>
      <w:marRight w:val="0"/>
      <w:marTop w:val="0"/>
      <w:marBottom w:val="0"/>
      <w:divBdr>
        <w:top w:val="none" w:sz="0" w:space="0" w:color="auto"/>
        <w:left w:val="none" w:sz="0" w:space="0" w:color="auto"/>
        <w:bottom w:val="none" w:sz="0" w:space="0" w:color="auto"/>
        <w:right w:val="none" w:sz="0" w:space="0" w:color="auto"/>
      </w:divBdr>
    </w:div>
    <w:div w:id="1883126000">
      <w:bodyDiv w:val="1"/>
      <w:marLeft w:val="0"/>
      <w:marRight w:val="0"/>
      <w:marTop w:val="0"/>
      <w:marBottom w:val="0"/>
      <w:divBdr>
        <w:top w:val="none" w:sz="0" w:space="0" w:color="auto"/>
        <w:left w:val="none" w:sz="0" w:space="0" w:color="auto"/>
        <w:bottom w:val="none" w:sz="0" w:space="0" w:color="auto"/>
        <w:right w:val="none" w:sz="0" w:space="0" w:color="auto"/>
      </w:divBdr>
    </w:div>
    <w:div w:id="1883321957">
      <w:bodyDiv w:val="1"/>
      <w:marLeft w:val="0"/>
      <w:marRight w:val="0"/>
      <w:marTop w:val="0"/>
      <w:marBottom w:val="0"/>
      <w:divBdr>
        <w:top w:val="none" w:sz="0" w:space="0" w:color="auto"/>
        <w:left w:val="none" w:sz="0" w:space="0" w:color="auto"/>
        <w:bottom w:val="none" w:sz="0" w:space="0" w:color="auto"/>
        <w:right w:val="none" w:sz="0" w:space="0" w:color="auto"/>
      </w:divBdr>
    </w:div>
    <w:div w:id="1886598224">
      <w:bodyDiv w:val="1"/>
      <w:marLeft w:val="0"/>
      <w:marRight w:val="0"/>
      <w:marTop w:val="0"/>
      <w:marBottom w:val="0"/>
      <w:divBdr>
        <w:top w:val="none" w:sz="0" w:space="0" w:color="auto"/>
        <w:left w:val="none" w:sz="0" w:space="0" w:color="auto"/>
        <w:bottom w:val="none" w:sz="0" w:space="0" w:color="auto"/>
        <w:right w:val="none" w:sz="0" w:space="0" w:color="auto"/>
      </w:divBdr>
    </w:div>
    <w:div w:id="1920795754">
      <w:bodyDiv w:val="1"/>
      <w:marLeft w:val="0"/>
      <w:marRight w:val="0"/>
      <w:marTop w:val="0"/>
      <w:marBottom w:val="0"/>
      <w:divBdr>
        <w:top w:val="none" w:sz="0" w:space="0" w:color="auto"/>
        <w:left w:val="none" w:sz="0" w:space="0" w:color="auto"/>
        <w:bottom w:val="none" w:sz="0" w:space="0" w:color="auto"/>
        <w:right w:val="none" w:sz="0" w:space="0" w:color="auto"/>
      </w:divBdr>
    </w:div>
    <w:div w:id="1933009945">
      <w:bodyDiv w:val="1"/>
      <w:marLeft w:val="0"/>
      <w:marRight w:val="0"/>
      <w:marTop w:val="0"/>
      <w:marBottom w:val="0"/>
      <w:divBdr>
        <w:top w:val="none" w:sz="0" w:space="0" w:color="auto"/>
        <w:left w:val="none" w:sz="0" w:space="0" w:color="auto"/>
        <w:bottom w:val="none" w:sz="0" w:space="0" w:color="auto"/>
        <w:right w:val="none" w:sz="0" w:space="0" w:color="auto"/>
      </w:divBdr>
    </w:div>
    <w:div w:id="1941990237">
      <w:bodyDiv w:val="1"/>
      <w:marLeft w:val="0"/>
      <w:marRight w:val="0"/>
      <w:marTop w:val="0"/>
      <w:marBottom w:val="0"/>
      <w:divBdr>
        <w:top w:val="none" w:sz="0" w:space="0" w:color="auto"/>
        <w:left w:val="none" w:sz="0" w:space="0" w:color="auto"/>
        <w:bottom w:val="none" w:sz="0" w:space="0" w:color="auto"/>
        <w:right w:val="none" w:sz="0" w:space="0" w:color="auto"/>
      </w:divBdr>
      <w:divsChild>
        <w:div w:id="2066876561">
          <w:marLeft w:val="0"/>
          <w:marRight w:val="0"/>
          <w:marTop w:val="0"/>
          <w:marBottom w:val="0"/>
          <w:divBdr>
            <w:top w:val="none" w:sz="0" w:space="0" w:color="auto"/>
            <w:left w:val="none" w:sz="0" w:space="0" w:color="auto"/>
            <w:bottom w:val="none" w:sz="0" w:space="0" w:color="auto"/>
            <w:right w:val="none" w:sz="0" w:space="0" w:color="auto"/>
          </w:divBdr>
        </w:div>
        <w:div w:id="567153058">
          <w:marLeft w:val="0"/>
          <w:marRight w:val="0"/>
          <w:marTop w:val="0"/>
          <w:marBottom w:val="0"/>
          <w:divBdr>
            <w:top w:val="none" w:sz="0" w:space="0" w:color="auto"/>
            <w:left w:val="none" w:sz="0" w:space="0" w:color="auto"/>
            <w:bottom w:val="none" w:sz="0" w:space="0" w:color="auto"/>
            <w:right w:val="none" w:sz="0" w:space="0" w:color="auto"/>
          </w:divBdr>
        </w:div>
        <w:div w:id="136803382">
          <w:marLeft w:val="0"/>
          <w:marRight w:val="0"/>
          <w:marTop w:val="0"/>
          <w:marBottom w:val="0"/>
          <w:divBdr>
            <w:top w:val="none" w:sz="0" w:space="0" w:color="auto"/>
            <w:left w:val="none" w:sz="0" w:space="0" w:color="auto"/>
            <w:bottom w:val="none" w:sz="0" w:space="0" w:color="auto"/>
            <w:right w:val="none" w:sz="0" w:space="0" w:color="auto"/>
          </w:divBdr>
        </w:div>
      </w:divsChild>
    </w:div>
    <w:div w:id="1944725155">
      <w:bodyDiv w:val="1"/>
      <w:marLeft w:val="0"/>
      <w:marRight w:val="0"/>
      <w:marTop w:val="0"/>
      <w:marBottom w:val="0"/>
      <w:divBdr>
        <w:top w:val="none" w:sz="0" w:space="0" w:color="auto"/>
        <w:left w:val="none" w:sz="0" w:space="0" w:color="auto"/>
        <w:bottom w:val="none" w:sz="0" w:space="0" w:color="auto"/>
        <w:right w:val="none" w:sz="0" w:space="0" w:color="auto"/>
      </w:divBdr>
    </w:div>
    <w:div w:id="1945385598">
      <w:bodyDiv w:val="1"/>
      <w:marLeft w:val="0"/>
      <w:marRight w:val="0"/>
      <w:marTop w:val="0"/>
      <w:marBottom w:val="0"/>
      <w:divBdr>
        <w:top w:val="none" w:sz="0" w:space="0" w:color="auto"/>
        <w:left w:val="none" w:sz="0" w:space="0" w:color="auto"/>
        <w:bottom w:val="none" w:sz="0" w:space="0" w:color="auto"/>
        <w:right w:val="none" w:sz="0" w:space="0" w:color="auto"/>
      </w:divBdr>
      <w:divsChild>
        <w:div w:id="1439984436">
          <w:marLeft w:val="0"/>
          <w:marRight w:val="0"/>
          <w:marTop w:val="0"/>
          <w:marBottom w:val="0"/>
          <w:divBdr>
            <w:top w:val="none" w:sz="0" w:space="0" w:color="auto"/>
            <w:left w:val="none" w:sz="0" w:space="0" w:color="auto"/>
            <w:bottom w:val="none" w:sz="0" w:space="0" w:color="auto"/>
            <w:right w:val="none" w:sz="0" w:space="0" w:color="auto"/>
          </w:divBdr>
        </w:div>
        <w:div w:id="1553075712">
          <w:marLeft w:val="0"/>
          <w:marRight w:val="0"/>
          <w:marTop w:val="0"/>
          <w:marBottom w:val="0"/>
          <w:divBdr>
            <w:top w:val="none" w:sz="0" w:space="0" w:color="auto"/>
            <w:left w:val="none" w:sz="0" w:space="0" w:color="auto"/>
            <w:bottom w:val="none" w:sz="0" w:space="0" w:color="auto"/>
            <w:right w:val="none" w:sz="0" w:space="0" w:color="auto"/>
          </w:divBdr>
        </w:div>
        <w:div w:id="653413119">
          <w:marLeft w:val="0"/>
          <w:marRight w:val="0"/>
          <w:marTop w:val="0"/>
          <w:marBottom w:val="0"/>
          <w:divBdr>
            <w:top w:val="none" w:sz="0" w:space="0" w:color="auto"/>
            <w:left w:val="none" w:sz="0" w:space="0" w:color="auto"/>
            <w:bottom w:val="none" w:sz="0" w:space="0" w:color="auto"/>
            <w:right w:val="none" w:sz="0" w:space="0" w:color="auto"/>
          </w:divBdr>
        </w:div>
        <w:div w:id="1212427448">
          <w:marLeft w:val="0"/>
          <w:marRight w:val="0"/>
          <w:marTop w:val="0"/>
          <w:marBottom w:val="0"/>
          <w:divBdr>
            <w:top w:val="none" w:sz="0" w:space="0" w:color="auto"/>
            <w:left w:val="none" w:sz="0" w:space="0" w:color="auto"/>
            <w:bottom w:val="none" w:sz="0" w:space="0" w:color="auto"/>
            <w:right w:val="none" w:sz="0" w:space="0" w:color="auto"/>
          </w:divBdr>
        </w:div>
        <w:div w:id="304969268">
          <w:marLeft w:val="0"/>
          <w:marRight w:val="0"/>
          <w:marTop w:val="0"/>
          <w:marBottom w:val="0"/>
          <w:divBdr>
            <w:top w:val="none" w:sz="0" w:space="0" w:color="auto"/>
            <w:left w:val="none" w:sz="0" w:space="0" w:color="auto"/>
            <w:bottom w:val="none" w:sz="0" w:space="0" w:color="auto"/>
            <w:right w:val="none" w:sz="0" w:space="0" w:color="auto"/>
          </w:divBdr>
        </w:div>
        <w:div w:id="1548685460">
          <w:marLeft w:val="0"/>
          <w:marRight w:val="0"/>
          <w:marTop w:val="0"/>
          <w:marBottom w:val="0"/>
          <w:divBdr>
            <w:top w:val="none" w:sz="0" w:space="0" w:color="auto"/>
            <w:left w:val="none" w:sz="0" w:space="0" w:color="auto"/>
            <w:bottom w:val="none" w:sz="0" w:space="0" w:color="auto"/>
            <w:right w:val="none" w:sz="0" w:space="0" w:color="auto"/>
          </w:divBdr>
        </w:div>
        <w:div w:id="379208328">
          <w:marLeft w:val="0"/>
          <w:marRight w:val="0"/>
          <w:marTop w:val="0"/>
          <w:marBottom w:val="0"/>
          <w:divBdr>
            <w:top w:val="none" w:sz="0" w:space="0" w:color="auto"/>
            <w:left w:val="none" w:sz="0" w:space="0" w:color="auto"/>
            <w:bottom w:val="none" w:sz="0" w:space="0" w:color="auto"/>
            <w:right w:val="none" w:sz="0" w:space="0" w:color="auto"/>
          </w:divBdr>
        </w:div>
        <w:div w:id="102655121">
          <w:marLeft w:val="0"/>
          <w:marRight w:val="0"/>
          <w:marTop w:val="0"/>
          <w:marBottom w:val="0"/>
          <w:divBdr>
            <w:top w:val="none" w:sz="0" w:space="0" w:color="auto"/>
            <w:left w:val="none" w:sz="0" w:space="0" w:color="auto"/>
            <w:bottom w:val="none" w:sz="0" w:space="0" w:color="auto"/>
            <w:right w:val="none" w:sz="0" w:space="0" w:color="auto"/>
          </w:divBdr>
        </w:div>
        <w:div w:id="1140921261">
          <w:marLeft w:val="0"/>
          <w:marRight w:val="0"/>
          <w:marTop w:val="0"/>
          <w:marBottom w:val="0"/>
          <w:divBdr>
            <w:top w:val="none" w:sz="0" w:space="0" w:color="auto"/>
            <w:left w:val="none" w:sz="0" w:space="0" w:color="auto"/>
            <w:bottom w:val="none" w:sz="0" w:space="0" w:color="auto"/>
            <w:right w:val="none" w:sz="0" w:space="0" w:color="auto"/>
          </w:divBdr>
        </w:div>
        <w:div w:id="1928617566">
          <w:marLeft w:val="0"/>
          <w:marRight w:val="0"/>
          <w:marTop w:val="0"/>
          <w:marBottom w:val="0"/>
          <w:divBdr>
            <w:top w:val="none" w:sz="0" w:space="0" w:color="auto"/>
            <w:left w:val="none" w:sz="0" w:space="0" w:color="auto"/>
            <w:bottom w:val="none" w:sz="0" w:space="0" w:color="auto"/>
            <w:right w:val="none" w:sz="0" w:space="0" w:color="auto"/>
          </w:divBdr>
        </w:div>
        <w:div w:id="1549796919">
          <w:marLeft w:val="0"/>
          <w:marRight w:val="0"/>
          <w:marTop w:val="0"/>
          <w:marBottom w:val="0"/>
          <w:divBdr>
            <w:top w:val="none" w:sz="0" w:space="0" w:color="auto"/>
            <w:left w:val="none" w:sz="0" w:space="0" w:color="auto"/>
            <w:bottom w:val="none" w:sz="0" w:space="0" w:color="auto"/>
            <w:right w:val="none" w:sz="0" w:space="0" w:color="auto"/>
          </w:divBdr>
        </w:div>
        <w:div w:id="1876891461">
          <w:marLeft w:val="0"/>
          <w:marRight w:val="0"/>
          <w:marTop w:val="0"/>
          <w:marBottom w:val="0"/>
          <w:divBdr>
            <w:top w:val="none" w:sz="0" w:space="0" w:color="auto"/>
            <w:left w:val="none" w:sz="0" w:space="0" w:color="auto"/>
            <w:bottom w:val="none" w:sz="0" w:space="0" w:color="auto"/>
            <w:right w:val="none" w:sz="0" w:space="0" w:color="auto"/>
          </w:divBdr>
        </w:div>
        <w:div w:id="1287547580">
          <w:marLeft w:val="0"/>
          <w:marRight w:val="0"/>
          <w:marTop w:val="0"/>
          <w:marBottom w:val="0"/>
          <w:divBdr>
            <w:top w:val="none" w:sz="0" w:space="0" w:color="auto"/>
            <w:left w:val="none" w:sz="0" w:space="0" w:color="auto"/>
            <w:bottom w:val="none" w:sz="0" w:space="0" w:color="auto"/>
            <w:right w:val="none" w:sz="0" w:space="0" w:color="auto"/>
          </w:divBdr>
        </w:div>
        <w:div w:id="1339428054">
          <w:marLeft w:val="0"/>
          <w:marRight w:val="0"/>
          <w:marTop w:val="0"/>
          <w:marBottom w:val="0"/>
          <w:divBdr>
            <w:top w:val="none" w:sz="0" w:space="0" w:color="auto"/>
            <w:left w:val="none" w:sz="0" w:space="0" w:color="auto"/>
            <w:bottom w:val="none" w:sz="0" w:space="0" w:color="auto"/>
            <w:right w:val="none" w:sz="0" w:space="0" w:color="auto"/>
          </w:divBdr>
        </w:div>
        <w:div w:id="120609699">
          <w:marLeft w:val="0"/>
          <w:marRight w:val="0"/>
          <w:marTop w:val="0"/>
          <w:marBottom w:val="0"/>
          <w:divBdr>
            <w:top w:val="none" w:sz="0" w:space="0" w:color="auto"/>
            <w:left w:val="none" w:sz="0" w:space="0" w:color="auto"/>
            <w:bottom w:val="none" w:sz="0" w:space="0" w:color="auto"/>
            <w:right w:val="none" w:sz="0" w:space="0" w:color="auto"/>
          </w:divBdr>
        </w:div>
        <w:div w:id="268242272">
          <w:marLeft w:val="0"/>
          <w:marRight w:val="0"/>
          <w:marTop w:val="0"/>
          <w:marBottom w:val="0"/>
          <w:divBdr>
            <w:top w:val="none" w:sz="0" w:space="0" w:color="auto"/>
            <w:left w:val="none" w:sz="0" w:space="0" w:color="auto"/>
            <w:bottom w:val="none" w:sz="0" w:space="0" w:color="auto"/>
            <w:right w:val="none" w:sz="0" w:space="0" w:color="auto"/>
          </w:divBdr>
        </w:div>
        <w:div w:id="875585203">
          <w:marLeft w:val="0"/>
          <w:marRight w:val="0"/>
          <w:marTop w:val="0"/>
          <w:marBottom w:val="0"/>
          <w:divBdr>
            <w:top w:val="none" w:sz="0" w:space="0" w:color="auto"/>
            <w:left w:val="none" w:sz="0" w:space="0" w:color="auto"/>
            <w:bottom w:val="none" w:sz="0" w:space="0" w:color="auto"/>
            <w:right w:val="none" w:sz="0" w:space="0" w:color="auto"/>
          </w:divBdr>
        </w:div>
        <w:div w:id="308898881">
          <w:marLeft w:val="0"/>
          <w:marRight w:val="0"/>
          <w:marTop w:val="0"/>
          <w:marBottom w:val="0"/>
          <w:divBdr>
            <w:top w:val="none" w:sz="0" w:space="0" w:color="auto"/>
            <w:left w:val="none" w:sz="0" w:space="0" w:color="auto"/>
            <w:bottom w:val="none" w:sz="0" w:space="0" w:color="auto"/>
            <w:right w:val="none" w:sz="0" w:space="0" w:color="auto"/>
          </w:divBdr>
        </w:div>
        <w:div w:id="581793679">
          <w:marLeft w:val="0"/>
          <w:marRight w:val="0"/>
          <w:marTop w:val="0"/>
          <w:marBottom w:val="0"/>
          <w:divBdr>
            <w:top w:val="none" w:sz="0" w:space="0" w:color="auto"/>
            <w:left w:val="none" w:sz="0" w:space="0" w:color="auto"/>
            <w:bottom w:val="none" w:sz="0" w:space="0" w:color="auto"/>
            <w:right w:val="none" w:sz="0" w:space="0" w:color="auto"/>
          </w:divBdr>
        </w:div>
        <w:div w:id="1458336980">
          <w:marLeft w:val="0"/>
          <w:marRight w:val="0"/>
          <w:marTop w:val="0"/>
          <w:marBottom w:val="0"/>
          <w:divBdr>
            <w:top w:val="none" w:sz="0" w:space="0" w:color="auto"/>
            <w:left w:val="none" w:sz="0" w:space="0" w:color="auto"/>
            <w:bottom w:val="none" w:sz="0" w:space="0" w:color="auto"/>
            <w:right w:val="none" w:sz="0" w:space="0" w:color="auto"/>
          </w:divBdr>
        </w:div>
        <w:div w:id="213123908">
          <w:marLeft w:val="0"/>
          <w:marRight w:val="0"/>
          <w:marTop w:val="0"/>
          <w:marBottom w:val="0"/>
          <w:divBdr>
            <w:top w:val="none" w:sz="0" w:space="0" w:color="auto"/>
            <w:left w:val="none" w:sz="0" w:space="0" w:color="auto"/>
            <w:bottom w:val="none" w:sz="0" w:space="0" w:color="auto"/>
            <w:right w:val="none" w:sz="0" w:space="0" w:color="auto"/>
          </w:divBdr>
        </w:div>
        <w:div w:id="1312710800">
          <w:marLeft w:val="0"/>
          <w:marRight w:val="0"/>
          <w:marTop w:val="0"/>
          <w:marBottom w:val="0"/>
          <w:divBdr>
            <w:top w:val="none" w:sz="0" w:space="0" w:color="auto"/>
            <w:left w:val="none" w:sz="0" w:space="0" w:color="auto"/>
            <w:bottom w:val="none" w:sz="0" w:space="0" w:color="auto"/>
            <w:right w:val="none" w:sz="0" w:space="0" w:color="auto"/>
          </w:divBdr>
        </w:div>
        <w:div w:id="113060535">
          <w:marLeft w:val="0"/>
          <w:marRight w:val="0"/>
          <w:marTop w:val="0"/>
          <w:marBottom w:val="0"/>
          <w:divBdr>
            <w:top w:val="none" w:sz="0" w:space="0" w:color="auto"/>
            <w:left w:val="none" w:sz="0" w:space="0" w:color="auto"/>
            <w:bottom w:val="none" w:sz="0" w:space="0" w:color="auto"/>
            <w:right w:val="none" w:sz="0" w:space="0" w:color="auto"/>
          </w:divBdr>
        </w:div>
        <w:div w:id="1192107488">
          <w:marLeft w:val="0"/>
          <w:marRight w:val="0"/>
          <w:marTop w:val="0"/>
          <w:marBottom w:val="0"/>
          <w:divBdr>
            <w:top w:val="none" w:sz="0" w:space="0" w:color="auto"/>
            <w:left w:val="none" w:sz="0" w:space="0" w:color="auto"/>
            <w:bottom w:val="none" w:sz="0" w:space="0" w:color="auto"/>
            <w:right w:val="none" w:sz="0" w:space="0" w:color="auto"/>
          </w:divBdr>
        </w:div>
        <w:div w:id="420757221">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491333814">
          <w:marLeft w:val="0"/>
          <w:marRight w:val="0"/>
          <w:marTop w:val="0"/>
          <w:marBottom w:val="0"/>
          <w:divBdr>
            <w:top w:val="none" w:sz="0" w:space="0" w:color="auto"/>
            <w:left w:val="none" w:sz="0" w:space="0" w:color="auto"/>
            <w:bottom w:val="none" w:sz="0" w:space="0" w:color="auto"/>
            <w:right w:val="none" w:sz="0" w:space="0" w:color="auto"/>
          </w:divBdr>
        </w:div>
        <w:div w:id="1556238525">
          <w:marLeft w:val="0"/>
          <w:marRight w:val="0"/>
          <w:marTop w:val="0"/>
          <w:marBottom w:val="0"/>
          <w:divBdr>
            <w:top w:val="none" w:sz="0" w:space="0" w:color="auto"/>
            <w:left w:val="none" w:sz="0" w:space="0" w:color="auto"/>
            <w:bottom w:val="none" w:sz="0" w:space="0" w:color="auto"/>
            <w:right w:val="none" w:sz="0" w:space="0" w:color="auto"/>
          </w:divBdr>
        </w:div>
        <w:div w:id="1942370272">
          <w:marLeft w:val="0"/>
          <w:marRight w:val="0"/>
          <w:marTop w:val="0"/>
          <w:marBottom w:val="0"/>
          <w:divBdr>
            <w:top w:val="none" w:sz="0" w:space="0" w:color="auto"/>
            <w:left w:val="none" w:sz="0" w:space="0" w:color="auto"/>
            <w:bottom w:val="none" w:sz="0" w:space="0" w:color="auto"/>
            <w:right w:val="none" w:sz="0" w:space="0" w:color="auto"/>
          </w:divBdr>
        </w:div>
        <w:div w:id="362219446">
          <w:marLeft w:val="0"/>
          <w:marRight w:val="0"/>
          <w:marTop w:val="0"/>
          <w:marBottom w:val="0"/>
          <w:divBdr>
            <w:top w:val="none" w:sz="0" w:space="0" w:color="auto"/>
            <w:left w:val="none" w:sz="0" w:space="0" w:color="auto"/>
            <w:bottom w:val="none" w:sz="0" w:space="0" w:color="auto"/>
            <w:right w:val="none" w:sz="0" w:space="0" w:color="auto"/>
          </w:divBdr>
        </w:div>
        <w:div w:id="1223754195">
          <w:marLeft w:val="0"/>
          <w:marRight w:val="0"/>
          <w:marTop w:val="0"/>
          <w:marBottom w:val="0"/>
          <w:divBdr>
            <w:top w:val="none" w:sz="0" w:space="0" w:color="auto"/>
            <w:left w:val="none" w:sz="0" w:space="0" w:color="auto"/>
            <w:bottom w:val="none" w:sz="0" w:space="0" w:color="auto"/>
            <w:right w:val="none" w:sz="0" w:space="0" w:color="auto"/>
          </w:divBdr>
        </w:div>
        <w:div w:id="2138260580">
          <w:marLeft w:val="0"/>
          <w:marRight w:val="0"/>
          <w:marTop w:val="0"/>
          <w:marBottom w:val="0"/>
          <w:divBdr>
            <w:top w:val="none" w:sz="0" w:space="0" w:color="auto"/>
            <w:left w:val="none" w:sz="0" w:space="0" w:color="auto"/>
            <w:bottom w:val="none" w:sz="0" w:space="0" w:color="auto"/>
            <w:right w:val="none" w:sz="0" w:space="0" w:color="auto"/>
          </w:divBdr>
        </w:div>
        <w:div w:id="1334338287">
          <w:marLeft w:val="0"/>
          <w:marRight w:val="0"/>
          <w:marTop w:val="0"/>
          <w:marBottom w:val="0"/>
          <w:divBdr>
            <w:top w:val="none" w:sz="0" w:space="0" w:color="auto"/>
            <w:left w:val="none" w:sz="0" w:space="0" w:color="auto"/>
            <w:bottom w:val="none" w:sz="0" w:space="0" w:color="auto"/>
            <w:right w:val="none" w:sz="0" w:space="0" w:color="auto"/>
          </w:divBdr>
        </w:div>
        <w:div w:id="139658471">
          <w:marLeft w:val="0"/>
          <w:marRight w:val="0"/>
          <w:marTop w:val="0"/>
          <w:marBottom w:val="0"/>
          <w:divBdr>
            <w:top w:val="none" w:sz="0" w:space="0" w:color="auto"/>
            <w:left w:val="none" w:sz="0" w:space="0" w:color="auto"/>
            <w:bottom w:val="none" w:sz="0" w:space="0" w:color="auto"/>
            <w:right w:val="none" w:sz="0" w:space="0" w:color="auto"/>
          </w:divBdr>
        </w:div>
        <w:div w:id="669143912">
          <w:marLeft w:val="0"/>
          <w:marRight w:val="0"/>
          <w:marTop w:val="0"/>
          <w:marBottom w:val="0"/>
          <w:divBdr>
            <w:top w:val="none" w:sz="0" w:space="0" w:color="auto"/>
            <w:left w:val="none" w:sz="0" w:space="0" w:color="auto"/>
            <w:bottom w:val="none" w:sz="0" w:space="0" w:color="auto"/>
            <w:right w:val="none" w:sz="0" w:space="0" w:color="auto"/>
          </w:divBdr>
        </w:div>
        <w:div w:id="1301574906">
          <w:marLeft w:val="0"/>
          <w:marRight w:val="0"/>
          <w:marTop w:val="0"/>
          <w:marBottom w:val="0"/>
          <w:divBdr>
            <w:top w:val="none" w:sz="0" w:space="0" w:color="auto"/>
            <w:left w:val="none" w:sz="0" w:space="0" w:color="auto"/>
            <w:bottom w:val="none" w:sz="0" w:space="0" w:color="auto"/>
            <w:right w:val="none" w:sz="0" w:space="0" w:color="auto"/>
          </w:divBdr>
        </w:div>
        <w:div w:id="1417824814">
          <w:marLeft w:val="0"/>
          <w:marRight w:val="0"/>
          <w:marTop w:val="0"/>
          <w:marBottom w:val="0"/>
          <w:divBdr>
            <w:top w:val="none" w:sz="0" w:space="0" w:color="auto"/>
            <w:left w:val="none" w:sz="0" w:space="0" w:color="auto"/>
            <w:bottom w:val="none" w:sz="0" w:space="0" w:color="auto"/>
            <w:right w:val="none" w:sz="0" w:space="0" w:color="auto"/>
          </w:divBdr>
        </w:div>
        <w:div w:id="1625185621">
          <w:marLeft w:val="0"/>
          <w:marRight w:val="0"/>
          <w:marTop w:val="0"/>
          <w:marBottom w:val="0"/>
          <w:divBdr>
            <w:top w:val="none" w:sz="0" w:space="0" w:color="auto"/>
            <w:left w:val="none" w:sz="0" w:space="0" w:color="auto"/>
            <w:bottom w:val="none" w:sz="0" w:space="0" w:color="auto"/>
            <w:right w:val="none" w:sz="0" w:space="0" w:color="auto"/>
          </w:divBdr>
        </w:div>
        <w:div w:id="653874175">
          <w:marLeft w:val="0"/>
          <w:marRight w:val="0"/>
          <w:marTop w:val="0"/>
          <w:marBottom w:val="0"/>
          <w:divBdr>
            <w:top w:val="none" w:sz="0" w:space="0" w:color="auto"/>
            <w:left w:val="none" w:sz="0" w:space="0" w:color="auto"/>
            <w:bottom w:val="none" w:sz="0" w:space="0" w:color="auto"/>
            <w:right w:val="none" w:sz="0" w:space="0" w:color="auto"/>
          </w:divBdr>
        </w:div>
        <w:div w:id="1819690673">
          <w:marLeft w:val="0"/>
          <w:marRight w:val="0"/>
          <w:marTop w:val="0"/>
          <w:marBottom w:val="0"/>
          <w:divBdr>
            <w:top w:val="none" w:sz="0" w:space="0" w:color="auto"/>
            <w:left w:val="none" w:sz="0" w:space="0" w:color="auto"/>
            <w:bottom w:val="none" w:sz="0" w:space="0" w:color="auto"/>
            <w:right w:val="none" w:sz="0" w:space="0" w:color="auto"/>
          </w:divBdr>
        </w:div>
        <w:div w:id="379138091">
          <w:marLeft w:val="0"/>
          <w:marRight w:val="0"/>
          <w:marTop w:val="0"/>
          <w:marBottom w:val="0"/>
          <w:divBdr>
            <w:top w:val="none" w:sz="0" w:space="0" w:color="auto"/>
            <w:left w:val="none" w:sz="0" w:space="0" w:color="auto"/>
            <w:bottom w:val="none" w:sz="0" w:space="0" w:color="auto"/>
            <w:right w:val="none" w:sz="0" w:space="0" w:color="auto"/>
          </w:divBdr>
        </w:div>
      </w:divsChild>
    </w:div>
    <w:div w:id="1979144474">
      <w:bodyDiv w:val="1"/>
      <w:marLeft w:val="0"/>
      <w:marRight w:val="0"/>
      <w:marTop w:val="0"/>
      <w:marBottom w:val="0"/>
      <w:divBdr>
        <w:top w:val="none" w:sz="0" w:space="0" w:color="auto"/>
        <w:left w:val="none" w:sz="0" w:space="0" w:color="auto"/>
        <w:bottom w:val="none" w:sz="0" w:space="0" w:color="auto"/>
        <w:right w:val="none" w:sz="0" w:space="0" w:color="auto"/>
      </w:divBdr>
      <w:divsChild>
        <w:div w:id="610674123">
          <w:marLeft w:val="0"/>
          <w:marRight w:val="0"/>
          <w:marTop w:val="0"/>
          <w:marBottom w:val="0"/>
          <w:divBdr>
            <w:top w:val="none" w:sz="0" w:space="0" w:color="auto"/>
            <w:left w:val="none" w:sz="0" w:space="0" w:color="auto"/>
            <w:bottom w:val="none" w:sz="0" w:space="0" w:color="auto"/>
            <w:right w:val="none" w:sz="0" w:space="0" w:color="auto"/>
          </w:divBdr>
        </w:div>
        <w:div w:id="1653752879">
          <w:marLeft w:val="0"/>
          <w:marRight w:val="0"/>
          <w:marTop w:val="0"/>
          <w:marBottom w:val="0"/>
          <w:divBdr>
            <w:top w:val="none" w:sz="0" w:space="0" w:color="auto"/>
            <w:left w:val="none" w:sz="0" w:space="0" w:color="auto"/>
            <w:bottom w:val="none" w:sz="0" w:space="0" w:color="auto"/>
            <w:right w:val="none" w:sz="0" w:space="0" w:color="auto"/>
          </w:divBdr>
        </w:div>
        <w:div w:id="1253051020">
          <w:marLeft w:val="0"/>
          <w:marRight w:val="0"/>
          <w:marTop w:val="0"/>
          <w:marBottom w:val="0"/>
          <w:divBdr>
            <w:top w:val="none" w:sz="0" w:space="0" w:color="auto"/>
            <w:left w:val="none" w:sz="0" w:space="0" w:color="auto"/>
            <w:bottom w:val="none" w:sz="0" w:space="0" w:color="auto"/>
            <w:right w:val="none" w:sz="0" w:space="0" w:color="auto"/>
          </w:divBdr>
        </w:div>
        <w:div w:id="581912556">
          <w:marLeft w:val="0"/>
          <w:marRight w:val="0"/>
          <w:marTop w:val="0"/>
          <w:marBottom w:val="0"/>
          <w:divBdr>
            <w:top w:val="none" w:sz="0" w:space="0" w:color="auto"/>
            <w:left w:val="none" w:sz="0" w:space="0" w:color="auto"/>
            <w:bottom w:val="none" w:sz="0" w:space="0" w:color="auto"/>
            <w:right w:val="none" w:sz="0" w:space="0" w:color="auto"/>
          </w:divBdr>
        </w:div>
        <w:div w:id="1158616841">
          <w:marLeft w:val="0"/>
          <w:marRight w:val="0"/>
          <w:marTop w:val="0"/>
          <w:marBottom w:val="0"/>
          <w:divBdr>
            <w:top w:val="none" w:sz="0" w:space="0" w:color="auto"/>
            <w:left w:val="none" w:sz="0" w:space="0" w:color="auto"/>
            <w:bottom w:val="none" w:sz="0" w:space="0" w:color="auto"/>
            <w:right w:val="none" w:sz="0" w:space="0" w:color="auto"/>
          </w:divBdr>
        </w:div>
        <w:div w:id="835070713">
          <w:marLeft w:val="0"/>
          <w:marRight w:val="0"/>
          <w:marTop w:val="0"/>
          <w:marBottom w:val="0"/>
          <w:divBdr>
            <w:top w:val="none" w:sz="0" w:space="0" w:color="auto"/>
            <w:left w:val="none" w:sz="0" w:space="0" w:color="auto"/>
            <w:bottom w:val="none" w:sz="0" w:space="0" w:color="auto"/>
            <w:right w:val="none" w:sz="0" w:space="0" w:color="auto"/>
          </w:divBdr>
        </w:div>
        <w:div w:id="767969026">
          <w:marLeft w:val="0"/>
          <w:marRight w:val="0"/>
          <w:marTop w:val="0"/>
          <w:marBottom w:val="0"/>
          <w:divBdr>
            <w:top w:val="none" w:sz="0" w:space="0" w:color="auto"/>
            <w:left w:val="none" w:sz="0" w:space="0" w:color="auto"/>
            <w:bottom w:val="none" w:sz="0" w:space="0" w:color="auto"/>
            <w:right w:val="none" w:sz="0" w:space="0" w:color="auto"/>
          </w:divBdr>
        </w:div>
        <w:div w:id="1005864711">
          <w:marLeft w:val="0"/>
          <w:marRight w:val="0"/>
          <w:marTop w:val="0"/>
          <w:marBottom w:val="0"/>
          <w:divBdr>
            <w:top w:val="none" w:sz="0" w:space="0" w:color="auto"/>
            <w:left w:val="none" w:sz="0" w:space="0" w:color="auto"/>
            <w:bottom w:val="none" w:sz="0" w:space="0" w:color="auto"/>
            <w:right w:val="none" w:sz="0" w:space="0" w:color="auto"/>
          </w:divBdr>
        </w:div>
        <w:div w:id="1764953932">
          <w:marLeft w:val="0"/>
          <w:marRight w:val="0"/>
          <w:marTop w:val="0"/>
          <w:marBottom w:val="0"/>
          <w:divBdr>
            <w:top w:val="none" w:sz="0" w:space="0" w:color="auto"/>
            <w:left w:val="none" w:sz="0" w:space="0" w:color="auto"/>
            <w:bottom w:val="none" w:sz="0" w:space="0" w:color="auto"/>
            <w:right w:val="none" w:sz="0" w:space="0" w:color="auto"/>
          </w:divBdr>
        </w:div>
        <w:div w:id="1880893024">
          <w:marLeft w:val="0"/>
          <w:marRight w:val="0"/>
          <w:marTop w:val="0"/>
          <w:marBottom w:val="0"/>
          <w:divBdr>
            <w:top w:val="none" w:sz="0" w:space="0" w:color="auto"/>
            <w:left w:val="none" w:sz="0" w:space="0" w:color="auto"/>
            <w:bottom w:val="none" w:sz="0" w:space="0" w:color="auto"/>
            <w:right w:val="none" w:sz="0" w:space="0" w:color="auto"/>
          </w:divBdr>
        </w:div>
        <w:div w:id="1261910760">
          <w:marLeft w:val="0"/>
          <w:marRight w:val="0"/>
          <w:marTop w:val="0"/>
          <w:marBottom w:val="0"/>
          <w:divBdr>
            <w:top w:val="none" w:sz="0" w:space="0" w:color="auto"/>
            <w:left w:val="none" w:sz="0" w:space="0" w:color="auto"/>
            <w:bottom w:val="none" w:sz="0" w:space="0" w:color="auto"/>
            <w:right w:val="none" w:sz="0" w:space="0" w:color="auto"/>
          </w:divBdr>
        </w:div>
        <w:div w:id="1853031356">
          <w:marLeft w:val="0"/>
          <w:marRight w:val="0"/>
          <w:marTop w:val="0"/>
          <w:marBottom w:val="0"/>
          <w:divBdr>
            <w:top w:val="none" w:sz="0" w:space="0" w:color="auto"/>
            <w:left w:val="none" w:sz="0" w:space="0" w:color="auto"/>
            <w:bottom w:val="none" w:sz="0" w:space="0" w:color="auto"/>
            <w:right w:val="none" w:sz="0" w:space="0" w:color="auto"/>
          </w:divBdr>
        </w:div>
        <w:div w:id="1214196520">
          <w:marLeft w:val="0"/>
          <w:marRight w:val="0"/>
          <w:marTop w:val="0"/>
          <w:marBottom w:val="0"/>
          <w:divBdr>
            <w:top w:val="none" w:sz="0" w:space="0" w:color="auto"/>
            <w:left w:val="none" w:sz="0" w:space="0" w:color="auto"/>
            <w:bottom w:val="none" w:sz="0" w:space="0" w:color="auto"/>
            <w:right w:val="none" w:sz="0" w:space="0" w:color="auto"/>
          </w:divBdr>
        </w:div>
        <w:div w:id="531766755">
          <w:marLeft w:val="0"/>
          <w:marRight w:val="0"/>
          <w:marTop w:val="0"/>
          <w:marBottom w:val="0"/>
          <w:divBdr>
            <w:top w:val="none" w:sz="0" w:space="0" w:color="auto"/>
            <w:left w:val="none" w:sz="0" w:space="0" w:color="auto"/>
            <w:bottom w:val="none" w:sz="0" w:space="0" w:color="auto"/>
            <w:right w:val="none" w:sz="0" w:space="0" w:color="auto"/>
          </w:divBdr>
        </w:div>
        <w:div w:id="722486234">
          <w:marLeft w:val="0"/>
          <w:marRight w:val="0"/>
          <w:marTop w:val="0"/>
          <w:marBottom w:val="0"/>
          <w:divBdr>
            <w:top w:val="none" w:sz="0" w:space="0" w:color="auto"/>
            <w:left w:val="none" w:sz="0" w:space="0" w:color="auto"/>
            <w:bottom w:val="none" w:sz="0" w:space="0" w:color="auto"/>
            <w:right w:val="none" w:sz="0" w:space="0" w:color="auto"/>
          </w:divBdr>
        </w:div>
        <w:div w:id="744687698">
          <w:marLeft w:val="0"/>
          <w:marRight w:val="0"/>
          <w:marTop w:val="0"/>
          <w:marBottom w:val="0"/>
          <w:divBdr>
            <w:top w:val="none" w:sz="0" w:space="0" w:color="auto"/>
            <w:left w:val="none" w:sz="0" w:space="0" w:color="auto"/>
            <w:bottom w:val="none" w:sz="0" w:space="0" w:color="auto"/>
            <w:right w:val="none" w:sz="0" w:space="0" w:color="auto"/>
          </w:divBdr>
        </w:div>
        <w:div w:id="1241868612">
          <w:marLeft w:val="0"/>
          <w:marRight w:val="0"/>
          <w:marTop w:val="0"/>
          <w:marBottom w:val="0"/>
          <w:divBdr>
            <w:top w:val="none" w:sz="0" w:space="0" w:color="auto"/>
            <w:left w:val="none" w:sz="0" w:space="0" w:color="auto"/>
            <w:bottom w:val="none" w:sz="0" w:space="0" w:color="auto"/>
            <w:right w:val="none" w:sz="0" w:space="0" w:color="auto"/>
          </w:divBdr>
        </w:div>
        <w:div w:id="1913469835">
          <w:marLeft w:val="0"/>
          <w:marRight w:val="0"/>
          <w:marTop w:val="0"/>
          <w:marBottom w:val="0"/>
          <w:divBdr>
            <w:top w:val="none" w:sz="0" w:space="0" w:color="auto"/>
            <w:left w:val="none" w:sz="0" w:space="0" w:color="auto"/>
            <w:bottom w:val="none" w:sz="0" w:space="0" w:color="auto"/>
            <w:right w:val="none" w:sz="0" w:space="0" w:color="auto"/>
          </w:divBdr>
        </w:div>
        <w:div w:id="1285960740">
          <w:marLeft w:val="0"/>
          <w:marRight w:val="0"/>
          <w:marTop w:val="0"/>
          <w:marBottom w:val="0"/>
          <w:divBdr>
            <w:top w:val="none" w:sz="0" w:space="0" w:color="auto"/>
            <w:left w:val="none" w:sz="0" w:space="0" w:color="auto"/>
            <w:bottom w:val="none" w:sz="0" w:space="0" w:color="auto"/>
            <w:right w:val="none" w:sz="0" w:space="0" w:color="auto"/>
          </w:divBdr>
        </w:div>
        <w:div w:id="1408529288">
          <w:marLeft w:val="0"/>
          <w:marRight w:val="0"/>
          <w:marTop w:val="0"/>
          <w:marBottom w:val="0"/>
          <w:divBdr>
            <w:top w:val="none" w:sz="0" w:space="0" w:color="auto"/>
            <w:left w:val="none" w:sz="0" w:space="0" w:color="auto"/>
            <w:bottom w:val="none" w:sz="0" w:space="0" w:color="auto"/>
            <w:right w:val="none" w:sz="0" w:space="0" w:color="auto"/>
          </w:divBdr>
        </w:div>
        <w:div w:id="1120075974">
          <w:marLeft w:val="0"/>
          <w:marRight w:val="0"/>
          <w:marTop w:val="0"/>
          <w:marBottom w:val="0"/>
          <w:divBdr>
            <w:top w:val="none" w:sz="0" w:space="0" w:color="auto"/>
            <w:left w:val="none" w:sz="0" w:space="0" w:color="auto"/>
            <w:bottom w:val="none" w:sz="0" w:space="0" w:color="auto"/>
            <w:right w:val="none" w:sz="0" w:space="0" w:color="auto"/>
          </w:divBdr>
        </w:div>
        <w:div w:id="1062827666">
          <w:marLeft w:val="0"/>
          <w:marRight w:val="0"/>
          <w:marTop w:val="0"/>
          <w:marBottom w:val="0"/>
          <w:divBdr>
            <w:top w:val="none" w:sz="0" w:space="0" w:color="auto"/>
            <w:left w:val="none" w:sz="0" w:space="0" w:color="auto"/>
            <w:bottom w:val="none" w:sz="0" w:space="0" w:color="auto"/>
            <w:right w:val="none" w:sz="0" w:space="0" w:color="auto"/>
          </w:divBdr>
        </w:div>
        <w:div w:id="1540122888">
          <w:marLeft w:val="0"/>
          <w:marRight w:val="0"/>
          <w:marTop w:val="0"/>
          <w:marBottom w:val="0"/>
          <w:divBdr>
            <w:top w:val="none" w:sz="0" w:space="0" w:color="auto"/>
            <w:left w:val="none" w:sz="0" w:space="0" w:color="auto"/>
            <w:bottom w:val="none" w:sz="0" w:space="0" w:color="auto"/>
            <w:right w:val="none" w:sz="0" w:space="0" w:color="auto"/>
          </w:divBdr>
        </w:div>
        <w:div w:id="2143837728">
          <w:marLeft w:val="0"/>
          <w:marRight w:val="0"/>
          <w:marTop w:val="0"/>
          <w:marBottom w:val="0"/>
          <w:divBdr>
            <w:top w:val="none" w:sz="0" w:space="0" w:color="auto"/>
            <w:left w:val="none" w:sz="0" w:space="0" w:color="auto"/>
            <w:bottom w:val="none" w:sz="0" w:space="0" w:color="auto"/>
            <w:right w:val="none" w:sz="0" w:space="0" w:color="auto"/>
          </w:divBdr>
        </w:div>
        <w:div w:id="548421427">
          <w:marLeft w:val="0"/>
          <w:marRight w:val="0"/>
          <w:marTop w:val="0"/>
          <w:marBottom w:val="0"/>
          <w:divBdr>
            <w:top w:val="none" w:sz="0" w:space="0" w:color="auto"/>
            <w:left w:val="none" w:sz="0" w:space="0" w:color="auto"/>
            <w:bottom w:val="none" w:sz="0" w:space="0" w:color="auto"/>
            <w:right w:val="none" w:sz="0" w:space="0" w:color="auto"/>
          </w:divBdr>
        </w:div>
        <w:div w:id="875896584">
          <w:marLeft w:val="0"/>
          <w:marRight w:val="0"/>
          <w:marTop w:val="0"/>
          <w:marBottom w:val="0"/>
          <w:divBdr>
            <w:top w:val="none" w:sz="0" w:space="0" w:color="auto"/>
            <w:left w:val="none" w:sz="0" w:space="0" w:color="auto"/>
            <w:bottom w:val="none" w:sz="0" w:space="0" w:color="auto"/>
            <w:right w:val="none" w:sz="0" w:space="0" w:color="auto"/>
          </w:divBdr>
        </w:div>
        <w:div w:id="23092763">
          <w:marLeft w:val="0"/>
          <w:marRight w:val="0"/>
          <w:marTop w:val="0"/>
          <w:marBottom w:val="0"/>
          <w:divBdr>
            <w:top w:val="none" w:sz="0" w:space="0" w:color="auto"/>
            <w:left w:val="none" w:sz="0" w:space="0" w:color="auto"/>
            <w:bottom w:val="none" w:sz="0" w:space="0" w:color="auto"/>
            <w:right w:val="none" w:sz="0" w:space="0" w:color="auto"/>
          </w:divBdr>
        </w:div>
        <w:div w:id="1749615923">
          <w:marLeft w:val="0"/>
          <w:marRight w:val="0"/>
          <w:marTop w:val="0"/>
          <w:marBottom w:val="0"/>
          <w:divBdr>
            <w:top w:val="none" w:sz="0" w:space="0" w:color="auto"/>
            <w:left w:val="none" w:sz="0" w:space="0" w:color="auto"/>
            <w:bottom w:val="none" w:sz="0" w:space="0" w:color="auto"/>
            <w:right w:val="none" w:sz="0" w:space="0" w:color="auto"/>
          </w:divBdr>
        </w:div>
        <w:div w:id="1918249374">
          <w:marLeft w:val="0"/>
          <w:marRight w:val="0"/>
          <w:marTop w:val="0"/>
          <w:marBottom w:val="0"/>
          <w:divBdr>
            <w:top w:val="none" w:sz="0" w:space="0" w:color="auto"/>
            <w:left w:val="none" w:sz="0" w:space="0" w:color="auto"/>
            <w:bottom w:val="none" w:sz="0" w:space="0" w:color="auto"/>
            <w:right w:val="none" w:sz="0" w:space="0" w:color="auto"/>
          </w:divBdr>
        </w:div>
        <w:div w:id="411513822">
          <w:marLeft w:val="0"/>
          <w:marRight w:val="0"/>
          <w:marTop w:val="0"/>
          <w:marBottom w:val="0"/>
          <w:divBdr>
            <w:top w:val="none" w:sz="0" w:space="0" w:color="auto"/>
            <w:left w:val="none" w:sz="0" w:space="0" w:color="auto"/>
            <w:bottom w:val="none" w:sz="0" w:space="0" w:color="auto"/>
            <w:right w:val="none" w:sz="0" w:space="0" w:color="auto"/>
          </w:divBdr>
        </w:div>
        <w:div w:id="1783648705">
          <w:marLeft w:val="0"/>
          <w:marRight w:val="0"/>
          <w:marTop w:val="0"/>
          <w:marBottom w:val="0"/>
          <w:divBdr>
            <w:top w:val="none" w:sz="0" w:space="0" w:color="auto"/>
            <w:left w:val="none" w:sz="0" w:space="0" w:color="auto"/>
            <w:bottom w:val="none" w:sz="0" w:space="0" w:color="auto"/>
            <w:right w:val="none" w:sz="0" w:space="0" w:color="auto"/>
          </w:divBdr>
        </w:div>
        <w:div w:id="1989940531">
          <w:marLeft w:val="0"/>
          <w:marRight w:val="0"/>
          <w:marTop w:val="0"/>
          <w:marBottom w:val="0"/>
          <w:divBdr>
            <w:top w:val="none" w:sz="0" w:space="0" w:color="auto"/>
            <w:left w:val="none" w:sz="0" w:space="0" w:color="auto"/>
            <w:bottom w:val="none" w:sz="0" w:space="0" w:color="auto"/>
            <w:right w:val="none" w:sz="0" w:space="0" w:color="auto"/>
          </w:divBdr>
        </w:div>
        <w:div w:id="1436169593">
          <w:marLeft w:val="0"/>
          <w:marRight w:val="0"/>
          <w:marTop w:val="0"/>
          <w:marBottom w:val="0"/>
          <w:divBdr>
            <w:top w:val="none" w:sz="0" w:space="0" w:color="auto"/>
            <w:left w:val="none" w:sz="0" w:space="0" w:color="auto"/>
            <w:bottom w:val="none" w:sz="0" w:space="0" w:color="auto"/>
            <w:right w:val="none" w:sz="0" w:space="0" w:color="auto"/>
          </w:divBdr>
        </w:div>
        <w:div w:id="2097045740">
          <w:marLeft w:val="0"/>
          <w:marRight w:val="0"/>
          <w:marTop w:val="0"/>
          <w:marBottom w:val="0"/>
          <w:divBdr>
            <w:top w:val="none" w:sz="0" w:space="0" w:color="auto"/>
            <w:left w:val="none" w:sz="0" w:space="0" w:color="auto"/>
            <w:bottom w:val="none" w:sz="0" w:space="0" w:color="auto"/>
            <w:right w:val="none" w:sz="0" w:space="0" w:color="auto"/>
          </w:divBdr>
        </w:div>
        <w:div w:id="1650478813">
          <w:marLeft w:val="0"/>
          <w:marRight w:val="0"/>
          <w:marTop w:val="0"/>
          <w:marBottom w:val="0"/>
          <w:divBdr>
            <w:top w:val="none" w:sz="0" w:space="0" w:color="auto"/>
            <w:left w:val="none" w:sz="0" w:space="0" w:color="auto"/>
            <w:bottom w:val="none" w:sz="0" w:space="0" w:color="auto"/>
            <w:right w:val="none" w:sz="0" w:space="0" w:color="auto"/>
          </w:divBdr>
        </w:div>
        <w:div w:id="464932403">
          <w:marLeft w:val="0"/>
          <w:marRight w:val="0"/>
          <w:marTop w:val="0"/>
          <w:marBottom w:val="0"/>
          <w:divBdr>
            <w:top w:val="none" w:sz="0" w:space="0" w:color="auto"/>
            <w:left w:val="none" w:sz="0" w:space="0" w:color="auto"/>
            <w:bottom w:val="none" w:sz="0" w:space="0" w:color="auto"/>
            <w:right w:val="none" w:sz="0" w:space="0" w:color="auto"/>
          </w:divBdr>
        </w:div>
        <w:div w:id="721445676">
          <w:marLeft w:val="0"/>
          <w:marRight w:val="0"/>
          <w:marTop w:val="0"/>
          <w:marBottom w:val="0"/>
          <w:divBdr>
            <w:top w:val="none" w:sz="0" w:space="0" w:color="auto"/>
            <w:left w:val="none" w:sz="0" w:space="0" w:color="auto"/>
            <w:bottom w:val="none" w:sz="0" w:space="0" w:color="auto"/>
            <w:right w:val="none" w:sz="0" w:space="0" w:color="auto"/>
          </w:divBdr>
        </w:div>
        <w:div w:id="965505223">
          <w:marLeft w:val="0"/>
          <w:marRight w:val="0"/>
          <w:marTop w:val="0"/>
          <w:marBottom w:val="0"/>
          <w:divBdr>
            <w:top w:val="none" w:sz="0" w:space="0" w:color="auto"/>
            <w:left w:val="none" w:sz="0" w:space="0" w:color="auto"/>
            <w:bottom w:val="none" w:sz="0" w:space="0" w:color="auto"/>
            <w:right w:val="none" w:sz="0" w:space="0" w:color="auto"/>
          </w:divBdr>
        </w:div>
        <w:div w:id="963194812">
          <w:marLeft w:val="0"/>
          <w:marRight w:val="0"/>
          <w:marTop w:val="0"/>
          <w:marBottom w:val="0"/>
          <w:divBdr>
            <w:top w:val="none" w:sz="0" w:space="0" w:color="auto"/>
            <w:left w:val="none" w:sz="0" w:space="0" w:color="auto"/>
            <w:bottom w:val="none" w:sz="0" w:space="0" w:color="auto"/>
            <w:right w:val="none" w:sz="0" w:space="0" w:color="auto"/>
          </w:divBdr>
        </w:div>
        <w:div w:id="1668822970">
          <w:marLeft w:val="0"/>
          <w:marRight w:val="0"/>
          <w:marTop w:val="0"/>
          <w:marBottom w:val="0"/>
          <w:divBdr>
            <w:top w:val="none" w:sz="0" w:space="0" w:color="auto"/>
            <w:left w:val="none" w:sz="0" w:space="0" w:color="auto"/>
            <w:bottom w:val="none" w:sz="0" w:space="0" w:color="auto"/>
            <w:right w:val="none" w:sz="0" w:space="0" w:color="auto"/>
          </w:divBdr>
        </w:div>
        <w:div w:id="2066944914">
          <w:marLeft w:val="0"/>
          <w:marRight w:val="0"/>
          <w:marTop w:val="0"/>
          <w:marBottom w:val="0"/>
          <w:divBdr>
            <w:top w:val="none" w:sz="0" w:space="0" w:color="auto"/>
            <w:left w:val="none" w:sz="0" w:space="0" w:color="auto"/>
            <w:bottom w:val="none" w:sz="0" w:space="0" w:color="auto"/>
            <w:right w:val="none" w:sz="0" w:space="0" w:color="auto"/>
          </w:divBdr>
        </w:div>
        <w:div w:id="1406420317">
          <w:marLeft w:val="0"/>
          <w:marRight w:val="0"/>
          <w:marTop w:val="0"/>
          <w:marBottom w:val="0"/>
          <w:divBdr>
            <w:top w:val="none" w:sz="0" w:space="0" w:color="auto"/>
            <w:left w:val="none" w:sz="0" w:space="0" w:color="auto"/>
            <w:bottom w:val="none" w:sz="0" w:space="0" w:color="auto"/>
            <w:right w:val="none" w:sz="0" w:space="0" w:color="auto"/>
          </w:divBdr>
        </w:div>
        <w:div w:id="643195650">
          <w:marLeft w:val="0"/>
          <w:marRight w:val="0"/>
          <w:marTop w:val="0"/>
          <w:marBottom w:val="0"/>
          <w:divBdr>
            <w:top w:val="none" w:sz="0" w:space="0" w:color="auto"/>
            <w:left w:val="none" w:sz="0" w:space="0" w:color="auto"/>
            <w:bottom w:val="none" w:sz="0" w:space="0" w:color="auto"/>
            <w:right w:val="none" w:sz="0" w:space="0" w:color="auto"/>
          </w:divBdr>
        </w:div>
        <w:div w:id="1503474387">
          <w:marLeft w:val="0"/>
          <w:marRight w:val="0"/>
          <w:marTop w:val="0"/>
          <w:marBottom w:val="0"/>
          <w:divBdr>
            <w:top w:val="none" w:sz="0" w:space="0" w:color="auto"/>
            <w:left w:val="none" w:sz="0" w:space="0" w:color="auto"/>
            <w:bottom w:val="none" w:sz="0" w:space="0" w:color="auto"/>
            <w:right w:val="none" w:sz="0" w:space="0" w:color="auto"/>
          </w:divBdr>
        </w:div>
        <w:div w:id="1795564499">
          <w:marLeft w:val="0"/>
          <w:marRight w:val="0"/>
          <w:marTop w:val="0"/>
          <w:marBottom w:val="0"/>
          <w:divBdr>
            <w:top w:val="none" w:sz="0" w:space="0" w:color="auto"/>
            <w:left w:val="none" w:sz="0" w:space="0" w:color="auto"/>
            <w:bottom w:val="none" w:sz="0" w:space="0" w:color="auto"/>
            <w:right w:val="none" w:sz="0" w:space="0" w:color="auto"/>
          </w:divBdr>
        </w:div>
        <w:div w:id="1444570937">
          <w:marLeft w:val="0"/>
          <w:marRight w:val="0"/>
          <w:marTop w:val="0"/>
          <w:marBottom w:val="0"/>
          <w:divBdr>
            <w:top w:val="none" w:sz="0" w:space="0" w:color="auto"/>
            <w:left w:val="none" w:sz="0" w:space="0" w:color="auto"/>
            <w:bottom w:val="none" w:sz="0" w:space="0" w:color="auto"/>
            <w:right w:val="none" w:sz="0" w:space="0" w:color="auto"/>
          </w:divBdr>
        </w:div>
        <w:div w:id="158037503">
          <w:marLeft w:val="0"/>
          <w:marRight w:val="0"/>
          <w:marTop w:val="0"/>
          <w:marBottom w:val="0"/>
          <w:divBdr>
            <w:top w:val="none" w:sz="0" w:space="0" w:color="auto"/>
            <w:left w:val="none" w:sz="0" w:space="0" w:color="auto"/>
            <w:bottom w:val="none" w:sz="0" w:space="0" w:color="auto"/>
            <w:right w:val="none" w:sz="0" w:space="0" w:color="auto"/>
          </w:divBdr>
        </w:div>
      </w:divsChild>
    </w:div>
    <w:div w:id="1981617083">
      <w:bodyDiv w:val="1"/>
      <w:marLeft w:val="0"/>
      <w:marRight w:val="0"/>
      <w:marTop w:val="0"/>
      <w:marBottom w:val="0"/>
      <w:divBdr>
        <w:top w:val="none" w:sz="0" w:space="0" w:color="auto"/>
        <w:left w:val="none" w:sz="0" w:space="0" w:color="auto"/>
        <w:bottom w:val="none" w:sz="0" w:space="0" w:color="auto"/>
        <w:right w:val="none" w:sz="0" w:space="0" w:color="auto"/>
      </w:divBdr>
    </w:div>
    <w:div w:id="1986623766">
      <w:bodyDiv w:val="1"/>
      <w:marLeft w:val="0"/>
      <w:marRight w:val="0"/>
      <w:marTop w:val="0"/>
      <w:marBottom w:val="0"/>
      <w:divBdr>
        <w:top w:val="none" w:sz="0" w:space="0" w:color="auto"/>
        <w:left w:val="none" w:sz="0" w:space="0" w:color="auto"/>
        <w:bottom w:val="none" w:sz="0" w:space="0" w:color="auto"/>
        <w:right w:val="none" w:sz="0" w:space="0" w:color="auto"/>
      </w:divBdr>
      <w:divsChild>
        <w:div w:id="1122458477">
          <w:marLeft w:val="0"/>
          <w:marRight w:val="0"/>
          <w:marTop w:val="0"/>
          <w:marBottom w:val="0"/>
          <w:divBdr>
            <w:top w:val="none" w:sz="0" w:space="0" w:color="auto"/>
            <w:left w:val="none" w:sz="0" w:space="0" w:color="auto"/>
            <w:bottom w:val="none" w:sz="0" w:space="0" w:color="auto"/>
            <w:right w:val="none" w:sz="0" w:space="0" w:color="auto"/>
          </w:divBdr>
          <w:divsChild>
            <w:div w:id="731343104">
              <w:marLeft w:val="0"/>
              <w:marRight w:val="0"/>
              <w:marTop w:val="0"/>
              <w:marBottom w:val="0"/>
              <w:divBdr>
                <w:top w:val="none" w:sz="0" w:space="0" w:color="auto"/>
                <w:left w:val="none" w:sz="0" w:space="0" w:color="auto"/>
                <w:bottom w:val="none" w:sz="0" w:space="0" w:color="auto"/>
                <w:right w:val="none" w:sz="0" w:space="0" w:color="auto"/>
              </w:divBdr>
              <w:divsChild>
                <w:div w:id="1611278039">
                  <w:marLeft w:val="0"/>
                  <w:marRight w:val="0"/>
                  <w:marTop w:val="0"/>
                  <w:marBottom w:val="0"/>
                  <w:divBdr>
                    <w:top w:val="none" w:sz="0" w:space="0" w:color="auto"/>
                    <w:left w:val="none" w:sz="0" w:space="0" w:color="auto"/>
                    <w:bottom w:val="none" w:sz="0" w:space="0" w:color="auto"/>
                    <w:right w:val="none" w:sz="0" w:space="0" w:color="auto"/>
                  </w:divBdr>
                </w:div>
              </w:divsChild>
            </w:div>
            <w:div w:id="106194075">
              <w:marLeft w:val="0"/>
              <w:marRight w:val="0"/>
              <w:marTop w:val="0"/>
              <w:marBottom w:val="0"/>
              <w:divBdr>
                <w:top w:val="none" w:sz="0" w:space="0" w:color="auto"/>
                <w:left w:val="none" w:sz="0" w:space="0" w:color="auto"/>
                <w:bottom w:val="none" w:sz="0" w:space="0" w:color="auto"/>
                <w:right w:val="none" w:sz="0" w:space="0" w:color="auto"/>
              </w:divBdr>
              <w:divsChild>
                <w:div w:id="9749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46274">
      <w:bodyDiv w:val="1"/>
      <w:marLeft w:val="0"/>
      <w:marRight w:val="0"/>
      <w:marTop w:val="0"/>
      <w:marBottom w:val="0"/>
      <w:divBdr>
        <w:top w:val="none" w:sz="0" w:space="0" w:color="auto"/>
        <w:left w:val="none" w:sz="0" w:space="0" w:color="auto"/>
        <w:bottom w:val="none" w:sz="0" w:space="0" w:color="auto"/>
        <w:right w:val="none" w:sz="0" w:space="0" w:color="auto"/>
      </w:divBdr>
    </w:div>
    <w:div w:id="2028095716">
      <w:bodyDiv w:val="1"/>
      <w:marLeft w:val="0"/>
      <w:marRight w:val="0"/>
      <w:marTop w:val="0"/>
      <w:marBottom w:val="0"/>
      <w:divBdr>
        <w:top w:val="none" w:sz="0" w:space="0" w:color="auto"/>
        <w:left w:val="none" w:sz="0" w:space="0" w:color="auto"/>
        <w:bottom w:val="none" w:sz="0" w:space="0" w:color="auto"/>
        <w:right w:val="none" w:sz="0" w:space="0" w:color="auto"/>
      </w:divBdr>
      <w:divsChild>
        <w:div w:id="377242762">
          <w:marLeft w:val="0"/>
          <w:marRight w:val="0"/>
          <w:marTop w:val="0"/>
          <w:marBottom w:val="0"/>
          <w:divBdr>
            <w:top w:val="none" w:sz="0" w:space="0" w:color="auto"/>
            <w:left w:val="none" w:sz="0" w:space="0" w:color="auto"/>
            <w:bottom w:val="none" w:sz="0" w:space="0" w:color="auto"/>
            <w:right w:val="none" w:sz="0" w:space="0" w:color="auto"/>
          </w:divBdr>
        </w:div>
        <w:div w:id="35741907">
          <w:marLeft w:val="0"/>
          <w:marRight w:val="0"/>
          <w:marTop w:val="0"/>
          <w:marBottom w:val="0"/>
          <w:divBdr>
            <w:top w:val="none" w:sz="0" w:space="0" w:color="auto"/>
            <w:left w:val="none" w:sz="0" w:space="0" w:color="auto"/>
            <w:bottom w:val="none" w:sz="0" w:space="0" w:color="auto"/>
            <w:right w:val="none" w:sz="0" w:space="0" w:color="auto"/>
          </w:divBdr>
        </w:div>
        <w:div w:id="812603970">
          <w:marLeft w:val="0"/>
          <w:marRight w:val="0"/>
          <w:marTop w:val="0"/>
          <w:marBottom w:val="0"/>
          <w:divBdr>
            <w:top w:val="none" w:sz="0" w:space="0" w:color="auto"/>
            <w:left w:val="none" w:sz="0" w:space="0" w:color="auto"/>
            <w:bottom w:val="none" w:sz="0" w:space="0" w:color="auto"/>
            <w:right w:val="none" w:sz="0" w:space="0" w:color="auto"/>
          </w:divBdr>
        </w:div>
        <w:div w:id="897593336">
          <w:marLeft w:val="0"/>
          <w:marRight w:val="0"/>
          <w:marTop w:val="0"/>
          <w:marBottom w:val="0"/>
          <w:divBdr>
            <w:top w:val="none" w:sz="0" w:space="0" w:color="auto"/>
            <w:left w:val="none" w:sz="0" w:space="0" w:color="auto"/>
            <w:bottom w:val="none" w:sz="0" w:space="0" w:color="auto"/>
            <w:right w:val="none" w:sz="0" w:space="0" w:color="auto"/>
          </w:divBdr>
        </w:div>
        <w:div w:id="1182625428">
          <w:marLeft w:val="0"/>
          <w:marRight w:val="0"/>
          <w:marTop w:val="0"/>
          <w:marBottom w:val="0"/>
          <w:divBdr>
            <w:top w:val="none" w:sz="0" w:space="0" w:color="auto"/>
            <w:left w:val="none" w:sz="0" w:space="0" w:color="auto"/>
            <w:bottom w:val="none" w:sz="0" w:space="0" w:color="auto"/>
            <w:right w:val="none" w:sz="0" w:space="0" w:color="auto"/>
          </w:divBdr>
        </w:div>
        <w:div w:id="1595552418">
          <w:marLeft w:val="0"/>
          <w:marRight w:val="0"/>
          <w:marTop w:val="0"/>
          <w:marBottom w:val="0"/>
          <w:divBdr>
            <w:top w:val="none" w:sz="0" w:space="0" w:color="auto"/>
            <w:left w:val="none" w:sz="0" w:space="0" w:color="auto"/>
            <w:bottom w:val="none" w:sz="0" w:space="0" w:color="auto"/>
            <w:right w:val="none" w:sz="0" w:space="0" w:color="auto"/>
          </w:divBdr>
        </w:div>
        <w:div w:id="2035571417">
          <w:marLeft w:val="0"/>
          <w:marRight w:val="0"/>
          <w:marTop w:val="0"/>
          <w:marBottom w:val="0"/>
          <w:divBdr>
            <w:top w:val="none" w:sz="0" w:space="0" w:color="auto"/>
            <w:left w:val="none" w:sz="0" w:space="0" w:color="auto"/>
            <w:bottom w:val="none" w:sz="0" w:space="0" w:color="auto"/>
            <w:right w:val="none" w:sz="0" w:space="0" w:color="auto"/>
          </w:divBdr>
        </w:div>
        <w:div w:id="1691254627">
          <w:marLeft w:val="0"/>
          <w:marRight w:val="0"/>
          <w:marTop w:val="0"/>
          <w:marBottom w:val="0"/>
          <w:divBdr>
            <w:top w:val="none" w:sz="0" w:space="0" w:color="auto"/>
            <w:left w:val="none" w:sz="0" w:space="0" w:color="auto"/>
            <w:bottom w:val="none" w:sz="0" w:space="0" w:color="auto"/>
            <w:right w:val="none" w:sz="0" w:space="0" w:color="auto"/>
          </w:divBdr>
        </w:div>
        <w:div w:id="602567859">
          <w:marLeft w:val="0"/>
          <w:marRight w:val="0"/>
          <w:marTop w:val="0"/>
          <w:marBottom w:val="0"/>
          <w:divBdr>
            <w:top w:val="none" w:sz="0" w:space="0" w:color="auto"/>
            <w:left w:val="none" w:sz="0" w:space="0" w:color="auto"/>
            <w:bottom w:val="none" w:sz="0" w:space="0" w:color="auto"/>
            <w:right w:val="none" w:sz="0" w:space="0" w:color="auto"/>
          </w:divBdr>
        </w:div>
        <w:div w:id="636959454">
          <w:marLeft w:val="0"/>
          <w:marRight w:val="0"/>
          <w:marTop w:val="0"/>
          <w:marBottom w:val="0"/>
          <w:divBdr>
            <w:top w:val="none" w:sz="0" w:space="0" w:color="auto"/>
            <w:left w:val="none" w:sz="0" w:space="0" w:color="auto"/>
            <w:bottom w:val="none" w:sz="0" w:space="0" w:color="auto"/>
            <w:right w:val="none" w:sz="0" w:space="0" w:color="auto"/>
          </w:divBdr>
        </w:div>
        <w:div w:id="2073037834">
          <w:marLeft w:val="0"/>
          <w:marRight w:val="0"/>
          <w:marTop w:val="0"/>
          <w:marBottom w:val="0"/>
          <w:divBdr>
            <w:top w:val="none" w:sz="0" w:space="0" w:color="auto"/>
            <w:left w:val="none" w:sz="0" w:space="0" w:color="auto"/>
            <w:bottom w:val="none" w:sz="0" w:space="0" w:color="auto"/>
            <w:right w:val="none" w:sz="0" w:space="0" w:color="auto"/>
          </w:divBdr>
        </w:div>
        <w:div w:id="1859003842">
          <w:marLeft w:val="0"/>
          <w:marRight w:val="0"/>
          <w:marTop w:val="0"/>
          <w:marBottom w:val="0"/>
          <w:divBdr>
            <w:top w:val="none" w:sz="0" w:space="0" w:color="auto"/>
            <w:left w:val="none" w:sz="0" w:space="0" w:color="auto"/>
            <w:bottom w:val="none" w:sz="0" w:space="0" w:color="auto"/>
            <w:right w:val="none" w:sz="0" w:space="0" w:color="auto"/>
          </w:divBdr>
        </w:div>
        <w:div w:id="204373202">
          <w:marLeft w:val="0"/>
          <w:marRight w:val="0"/>
          <w:marTop w:val="0"/>
          <w:marBottom w:val="0"/>
          <w:divBdr>
            <w:top w:val="none" w:sz="0" w:space="0" w:color="auto"/>
            <w:left w:val="none" w:sz="0" w:space="0" w:color="auto"/>
            <w:bottom w:val="none" w:sz="0" w:space="0" w:color="auto"/>
            <w:right w:val="none" w:sz="0" w:space="0" w:color="auto"/>
          </w:divBdr>
        </w:div>
        <w:div w:id="1089161039">
          <w:marLeft w:val="0"/>
          <w:marRight w:val="0"/>
          <w:marTop w:val="0"/>
          <w:marBottom w:val="0"/>
          <w:divBdr>
            <w:top w:val="none" w:sz="0" w:space="0" w:color="auto"/>
            <w:left w:val="none" w:sz="0" w:space="0" w:color="auto"/>
            <w:bottom w:val="none" w:sz="0" w:space="0" w:color="auto"/>
            <w:right w:val="none" w:sz="0" w:space="0" w:color="auto"/>
          </w:divBdr>
        </w:div>
        <w:div w:id="1069383630">
          <w:marLeft w:val="0"/>
          <w:marRight w:val="0"/>
          <w:marTop w:val="0"/>
          <w:marBottom w:val="0"/>
          <w:divBdr>
            <w:top w:val="none" w:sz="0" w:space="0" w:color="auto"/>
            <w:left w:val="none" w:sz="0" w:space="0" w:color="auto"/>
            <w:bottom w:val="none" w:sz="0" w:space="0" w:color="auto"/>
            <w:right w:val="none" w:sz="0" w:space="0" w:color="auto"/>
          </w:divBdr>
        </w:div>
        <w:div w:id="956133402">
          <w:marLeft w:val="0"/>
          <w:marRight w:val="0"/>
          <w:marTop w:val="0"/>
          <w:marBottom w:val="0"/>
          <w:divBdr>
            <w:top w:val="none" w:sz="0" w:space="0" w:color="auto"/>
            <w:left w:val="none" w:sz="0" w:space="0" w:color="auto"/>
            <w:bottom w:val="none" w:sz="0" w:space="0" w:color="auto"/>
            <w:right w:val="none" w:sz="0" w:space="0" w:color="auto"/>
          </w:divBdr>
        </w:div>
        <w:div w:id="1017197871">
          <w:marLeft w:val="0"/>
          <w:marRight w:val="0"/>
          <w:marTop w:val="0"/>
          <w:marBottom w:val="0"/>
          <w:divBdr>
            <w:top w:val="none" w:sz="0" w:space="0" w:color="auto"/>
            <w:left w:val="none" w:sz="0" w:space="0" w:color="auto"/>
            <w:bottom w:val="none" w:sz="0" w:space="0" w:color="auto"/>
            <w:right w:val="none" w:sz="0" w:space="0" w:color="auto"/>
          </w:divBdr>
        </w:div>
        <w:div w:id="1564635228">
          <w:marLeft w:val="0"/>
          <w:marRight w:val="0"/>
          <w:marTop w:val="0"/>
          <w:marBottom w:val="0"/>
          <w:divBdr>
            <w:top w:val="none" w:sz="0" w:space="0" w:color="auto"/>
            <w:left w:val="none" w:sz="0" w:space="0" w:color="auto"/>
            <w:bottom w:val="none" w:sz="0" w:space="0" w:color="auto"/>
            <w:right w:val="none" w:sz="0" w:space="0" w:color="auto"/>
          </w:divBdr>
        </w:div>
        <w:div w:id="689334811">
          <w:marLeft w:val="0"/>
          <w:marRight w:val="0"/>
          <w:marTop w:val="0"/>
          <w:marBottom w:val="0"/>
          <w:divBdr>
            <w:top w:val="none" w:sz="0" w:space="0" w:color="auto"/>
            <w:left w:val="none" w:sz="0" w:space="0" w:color="auto"/>
            <w:bottom w:val="none" w:sz="0" w:space="0" w:color="auto"/>
            <w:right w:val="none" w:sz="0" w:space="0" w:color="auto"/>
          </w:divBdr>
        </w:div>
        <w:div w:id="1205480557">
          <w:marLeft w:val="0"/>
          <w:marRight w:val="0"/>
          <w:marTop w:val="0"/>
          <w:marBottom w:val="0"/>
          <w:divBdr>
            <w:top w:val="none" w:sz="0" w:space="0" w:color="auto"/>
            <w:left w:val="none" w:sz="0" w:space="0" w:color="auto"/>
            <w:bottom w:val="none" w:sz="0" w:space="0" w:color="auto"/>
            <w:right w:val="none" w:sz="0" w:space="0" w:color="auto"/>
          </w:divBdr>
        </w:div>
        <w:div w:id="1641420008">
          <w:marLeft w:val="0"/>
          <w:marRight w:val="0"/>
          <w:marTop w:val="0"/>
          <w:marBottom w:val="0"/>
          <w:divBdr>
            <w:top w:val="none" w:sz="0" w:space="0" w:color="auto"/>
            <w:left w:val="none" w:sz="0" w:space="0" w:color="auto"/>
            <w:bottom w:val="none" w:sz="0" w:space="0" w:color="auto"/>
            <w:right w:val="none" w:sz="0" w:space="0" w:color="auto"/>
          </w:divBdr>
        </w:div>
        <w:div w:id="176576564">
          <w:marLeft w:val="0"/>
          <w:marRight w:val="0"/>
          <w:marTop w:val="0"/>
          <w:marBottom w:val="0"/>
          <w:divBdr>
            <w:top w:val="none" w:sz="0" w:space="0" w:color="auto"/>
            <w:left w:val="none" w:sz="0" w:space="0" w:color="auto"/>
            <w:bottom w:val="none" w:sz="0" w:space="0" w:color="auto"/>
            <w:right w:val="none" w:sz="0" w:space="0" w:color="auto"/>
          </w:divBdr>
        </w:div>
        <w:div w:id="1571429668">
          <w:marLeft w:val="0"/>
          <w:marRight w:val="0"/>
          <w:marTop w:val="0"/>
          <w:marBottom w:val="0"/>
          <w:divBdr>
            <w:top w:val="none" w:sz="0" w:space="0" w:color="auto"/>
            <w:left w:val="none" w:sz="0" w:space="0" w:color="auto"/>
            <w:bottom w:val="none" w:sz="0" w:space="0" w:color="auto"/>
            <w:right w:val="none" w:sz="0" w:space="0" w:color="auto"/>
          </w:divBdr>
        </w:div>
        <w:div w:id="110755860">
          <w:marLeft w:val="0"/>
          <w:marRight w:val="0"/>
          <w:marTop w:val="0"/>
          <w:marBottom w:val="0"/>
          <w:divBdr>
            <w:top w:val="none" w:sz="0" w:space="0" w:color="auto"/>
            <w:left w:val="none" w:sz="0" w:space="0" w:color="auto"/>
            <w:bottom w:val="none" w:sz="0" w:space="0" w:color="auto"/>
            <w:right w:val="none" w:sz="0" w:space="0" w:color="auto"/>
          </w:divBdr>
        </w:div>
      </w:divsChild>
    </w:div>
    <w:div w:id="2028753895">
      <w:bodyDiv w:val="1"/>
      <w:marLeft w:val="0"/>
      <w:marRight w:val="0"/>
      <w:marTop w:val="0"/>
      <w:marBottom w:val="0"/>
      <w:divBdr>
        <w:top w:val="none" w:sz="0" w:space="0" w:color="auto"/>
        <w:left w:val="none" w:sz="0" w:space="0" w:color="auto"/>
        <w:bottom w:val="none" w:sz="0" w:space="0" w:color="auto"/>
        <w:right w:val="none" w:sz="0" w:space="0" w:color="auto"/>
      </w:divBdr>
    </w:div>
    <w:div w:id="2068794418">
      <w:bodyDiv w:val="1"/>
      <w:marLeft w:val="0"/>
      <w:marRight w:val="0"/>
      <w:marTop w:val="0"/>
      <w:marBottom w:val="0"/>
      <w:divBdr>
        <w:top w:val="none" w:sz="0" w:space="0" w:color="auto"/>
        <w:left w:val="none" w:sz="0" w:space="0" w:color="auto"/>
        <w:bottom w:val="none" w:sz="0" w:space="0" w:color="auto"/>
        <w:right w:val="none" w:sz="0" w:space="0" w:color="auto"/>
      </w:divBdr>
    </w:div>
    <w:div w:id="2140605298">
      <w:bodyDiv w:val="1"/>
      <w:marLeft w:val="0"/>
      <w:marRight w:val="0"/>
      <w:marTop w:val="0"/>
      <w:marBottom w:val="0"/>
      <w:divBdr>
        <w:top w:val="none" w:sz="0" w:space="0" w:color="auto"/>
        <w:left w:val="none" w:sz="0" w:space="0" w:color="auto"/>
        <w:bottom w:val="none" w:sz="0" w:space="0" w:color="auto"/>
        <w:right w:val="none" w:sz="0" w:space="0" w:color="auto"/>
      </w:divBdr>
      <w:divsChild>
        <w:div w:id="1777406286">
          <w:marLeft w:val="0"/>
          <w:marRight w:val="0"/>
          <w:marTop w:val="0"/>
          <w:marBottom w:val="0"/>
          <w:divBdr>
            <w:top w:val="none" w:sz="0" w:space="0" w:color="auto"/>
            <w:left w:val="none" w:sz="0" w:space="0" w:color="auto"/>
            <w:bottom w:val="none" w:sz="0" w:space="0" w:color="auto"/>
            <w:right w:val="none" w:sz="0" w:space="0" w:color="auto"/>
          </w:divBdr>
        </w:div>
        <w:div w:id="1685013914">
          <w:marLeft w:val="0"/>
          <w:marRight w:val="0"/>
          <w:marTop w:val="0"/>
          <w:marBottom w:val="0"/>
          <w:divBdr>
            <w:top w:val="none" w:sz="0" w:space="0" w:color="auto"/>
            <w:left w:val="none" w:sz="0" w:space="0" w:color="auto"/>
            <w:bottom w:val="none" w:sz="0" w:space="0" w:color="auto"/>
            <w:right w:val="none" w:sz="0" w:space="0" w:color="auto"/>
          </w:divBdr>
        </w:div>
        <w:div w:id="1007486022">
          <w:marLeft w:val="0"/>
          <w:marRight w:val="0"/>
          <w:marTop w:val="0"/>
          <w:marBottom w:val="0"/>
          <w:divBdr>
            <w:top w:val="none" w:sz="0" w:space="0" w:color="auto"/>
            <w:left w:val="none" w:sz="0" w:space="0" w:color="auto"/>
            <w:bottom w:val="none" w:sz="0" w:space="0" w:color="auto"/>
            <w:right w:val="none" w:sz="0" w:space="0" w:color="auto"/>
          </w:divBdr>
        </w:div>
        <w:div w:id="181091172">
          <w:marLeft w:val="0"/>
          <w:marRight w:val="0"/>
          <w:marTop w:val="0"/>
          <w:marBottom w:val="0"/>
          <w:divBdr>
            <w:top w:val="none" w:sz="0" w:space="0" w:color="auto"/>
            <w:left w:val="none" w:sz="0" w:space="0" w:color="auto"/>
            <w:bottom w:val="none" w:sz="0" w:space="0" w:color="auto"/>
            <w:right w:val="none" w:sz="0" w:space="0" w:color="auto"/>
          </w:divBdr>
        </w:div>
        <w:div w:id="207575341">
          <w:marLeft w:val="0"/>
          <w:marRight w:val="0"/>
          <w:marTop w:val="0"/>
          <w:marBottom w:val="0"/>
          <w:divBdr>
            <w:top w:val="none" w:sz="0" w:space="0" w:color="auto"/>
            <w:left w:val="none" w:sz="0" w:space="0" w:color="auto"/>
            <w:bottom w:val="none" w:sz="0" w:space="0" w:color="auto"/>
            <w:right w:val="none" w:sz="0" w:space="0" w:color="auto"/>
          </w:divBdr>
        </w:div>
        <w:div w:id="613557760">
          <w:marLeft w:val="0"/>
          <w:marRight w:val="0"/>
          <w:marTop w:val="0"/>
          <w:marBottom w:val="0"/>
          <w:divBdr>
            <w:top w:val="none" w:sz="0" w:space="0" w:color="auto"/>
            <w:left w:val="none" w:sz="0" w:space="0" w:color="auto"/>
            <w:bottom w:val="none" w:sz="0" w:space="0" w:color="auto"/>
            <w:right w:val="none" w:sz="0" w:space="0" w:color="auto"/>
          </w:divBdr>
        </w:div>
        <w:div w:id="1428620580">
          <w:marLeft w:val="0"/>
          <w:marRight w:val="0"/>
          <w:marTop w:val="0"/>
          <w:marBottom w:val="0"/>
          <w:divBdr>
            <w:top w:val="none" w:sz="0" w:space="0" w:color="auto"/>
            <w:left w:val="none" w:sz="0" w:space="0" w:color="auto"/>
            <w:bottom w:val="none" w:sz="0" w:space="0" w:color="auto"/>
            <w:right w:val="none" w:sz="0" w:space="0" w:color="auto"/>
          </w:divBdr>
        </w:div>
        <w:div w:id="1124235421">
          <w:marLeft w:val="0"/>
          <w:marRight w:val="0"/>
          <w:marTop w:val="0"/>
          <w:marBottom w:val="0"/>
          <w:divBdr>
            <w:top w:val="none" w:sz="0" w:space="0" w:color="auto"/>
            <w:left w:val="none" w:sz="0" w:space="0" w:color="auto"/>
            <w:bottom w:val="none" w:sz="0" w:space="0" w:color="auto"/>
            <w:right w:val="none" w:sz="0" w:space="0" w:color="auto"/>
          </w:divBdr>
        </w:div>
        <w:div w:id="1124933179">
          <w:marLeft w:val="0"/>
          <w:marRight w:val="0"/>
          <w:marTop w:val="0"/>
          <w:marBottom w:val="0"/>
          <w:divBdr>
            <w:top w:val="none" w:sz="0" w:space="0" w:color="auto"/>
            <w:left w:val="none" w:sz="0" w:space="0" w:color="auto"/>
            <w:bottom w:val="none" w:sz="0" w:space="0" w:color="auto"/>
            <w:right w:val="none" w:sz="0" w:space="0" w:color="auto"/>
          </w:divBdr>
        </w:div>
        <w:div w:id="1078329411">
          <w:marLeft w:val="0"/>
          <w:marRight w:val="0"/>
          <w:marTop w:val="0"/>
          <w:marBottom w:val="0"/>
          <w:divBdr>
            <w:top w:val="none" w:sz="0" w:space="0" w:color="auto"/>
            <w:left w:val="none" w:sz="0" w:space="0" w:color="auto"/>
            <w:bottom w:val="none" w:sz="0" w:space="0" w:color="auto"/>
            <w:right w:val="none" w:sz="0" w:space="0" w:color="auto"/>
          </w:divBdr>
        </w:div>
        <w:div w:id="91317562">
          <w:marLeft w:val="0"/>
          <w:marRight w:val="0"/>
          <w:marTop w:val="0"/>
          <w:marBottom w:val="0"/>
          <w:divBdr>
            <w:top w:val="none" w:sz="0" w:space="0" w:color="auto"/>
            <w:left w:val="none" w:sz="0" w:space="0" w:color="auto"/>
            <w:bottom w:val="none" w:sz="0" w:space="0" w:color="auto"/>
            <w:right w:val="none" w:sz="0" w:space="0" w:color="auto"/>
          </w:divBdr>
        </w:div>
        <w:div w:id="240023812">
          <w:marLeft w:val="0"/>
          <w:marRight w:val="0"/>
          <w:marTop w:val="0"/>
          <w:marBottom w:val="0"/>
          <w:divBdr>
            <w:top w:val="none" w:sz="0" w:space="0" w:color="auto"/>
            <w:left w:val="none" w:sz="0" w:space="0" w:color="auto"/>
            <w:bottom w:val="none" w:sz="0" w:space="0" w:color="auto"/>
            <w:right w:val="none" w:sz="0" w:space="0" w:color="auto"/>
          </w:divBdr>
        </w:div>
        <w:div w:id="1006783274">
          <w:marLeft w:val="0"/>
          <w:marRight w:val="0"/>
          <w:marTop w:val="0"/>
          <w:marBottom w:val="0"/>
          <w:divBdr>
            <w:top w:val="none" w:sz="0" w:space="0" w:color="auto"/>
            <w:left w:val="none" w:sz="0" w:space="0" w:color="auto"/>
            <w:bottom w:val="none" w:sz="0" w:space="0" w:color="auto"/>
            <w:right w:val="none" w:sz="0" w:space="0" w:color="auto"/>
          </w:divBdr>
        </w:div>
        <w:div w:id="639504369">
          <w:marLeft w:val="0"/>
          <w:marRight w:val="0"/>
          <w:marTop w:val="0"/>
          <w:marBottom w:val="0"/>
          <w:divBdr>
            <w:top w:val="none" w:sz="0" w:space="0" w:color="auto"/>
            <w:left w:val="none" w:sz="0" w:space="0" w:color="auto"/>
            <w:bottom w:val="none" w:sz="0" w:space="0" w:color="auto"/>
            <w:right w:val="none" w:sz="0" w:space="0" w:color="auto"/>
          </w:divBdr>
        </w:div>
        <w:div w:id="189346783">
          <w:marLeft w:val="0"/>
          <w:marRight w:val="0"/>
          <w:marTop w:val="0"/>
          <w:marBottom w:val="0"/>
          <w:divBdr>
            <w:top w:val="none" w:sz="0" w:space="0" w:color="auto"/>
            <w:left w:val="none" w:sz="0" w:space="0" w:color="auto"/>
            <w:bottom w:val="none" w:sz="0" w:space="0" w:color="auto"/>
            <w:right w:val="none" w:sz="0" w:space="0" w:color="auto"/>
          </w:divBdr>
        </w:div>
        <w:div w:id="405108744">
          <w:marLeft w:val="0"/>
          <w:marRight w:val="0"/>
          <w:marTop w:val="0"/>
          <w:marBottom w:val="0"/>
          <w:divBdr>
            <w:top w:val="none" w:sz="0" w:space="0" w:color="auto"/>
            <w:left w:val="none" w:sz="0" w:space="0" w:color="auto"/>
            <w:bottom w:val="none" w:sz="0" w:space="0" w:color="auto"/>
            <w:right w:val="none" w:sz="0" w:space="0" w:color="auto"/>
          </w:divBdr>
        </w:div>
        <w:div w:id="1671984416">
          <w:marLeft w:val="0"/>
          <w:marRight w:val="0"/>
          <w:marTop w:val="0"/>
          <w:marBottom w:val="0"/>
          <w:divBdr>
            <w:top w:val="none" w:sz="0" w:space="0" w:color="auto"/>
            <w:left w:val="none" w:sz="0" w:space="0" w:color="auto"/>
            <w:bottom w:val="none" w:sz="0" w:space="0" w:color="auto"/>
            <w:right w:val="none" w:sz="0" w:space="0" w:color="auto"/>
          </w:divBdr>
        </w:div>
        <w:div w:id="21591212">
          <w:marLeft w:val="0"/>
          <w:marRight w:val="0"/>
          <w:marTop w:val="0"/>
          <w:marBottom w:val="0"/>
          <w:divBdr>
            <w:top w:val="none" w:sz="0" w:space="0" w:color="auto"/>
            <w:left w:val="none" w:sz="0" w:space="0" w:color="auto"/>
            <w:bottom w:val="none" w:sz="0" w:space="0" w:color="auto"/>
            <w:right w:val="none" w:sz="0" w:space="0" w:color="auto"/>
          </w:divBdr>
        </w:div>
        <w:div w:id="136722725">
          <w:marLeft w:val="0"/>
          <w:marRight w:val="0"/>
          <w:marTop w:val="0"/>
          <w:marBottom w:val="0"/>
          <w:divBdr>
            <w:top w:val="none" w:sz="0" w:space="0" w:color="auto"/>
            <w:left w:val="none" w:sz="0" w:space="0" w:color="auto"/>
            <w:bottom w:val="none" w:sz="0" w:space="0" w:color="auto"/>
            <w:right w:val="none" w:sz="0" w:space="0" w:color="auto"/>
          </w:divBdr>
        </w:div>
        <w:div w:id="1630863723">
          <w:marLeft w:val="0"/>
          <w:marRight w:val="0"/>
          <w:marTop w:val="0"/>
          <w:marBottom w:val="0"/>
          <w:divBdr>
            <w:top w:val="none" w:sz="0" w:space="0" w:color="auto"/>
            <w:left w:val="none" w:sz="0" w:space="0" w:color="auto"/>
            <w:bottom w:val="none" w:sz="0" w:space="0" w:color="auto"/>
            <w:right w:val="none" w:sz="0" w:space="0" w:color="auto"/>
          </w:divBdr>
        </w:div>
        <w:div w:id="2054881619">
          <w:marLeft w:val="0"/>
          <w:marRight w:val="0"/>
          <w:marTop w:val="0"/>
          <w:marBottom w:val="0"/>
          <w:divBdr>
            <w:top w:val="none" w:sz="0" w:space="0" w:color="auto"/>
            <w:left w:val="none" w:sz="0" w:space="0" w:color="auto"/>
            <w:bottom w:val="none" w:sz="0" w:space="0" w:color="auto"/>
            <w:right w:val="none" w:sz="0" w:space="0" w:color="auto"/>
          </w:divBdr>
        </w:div>
        <w:div w:id="1563448522">
          <w:marLeft w:val="0"/>
          <w:marRight w:val="0"/>
          <w:marTop w:val="0"/>
          <w:marBottom w:val="0"/>
          <w:divBdr>
            <w:top w:val="none" w:sz="0" w:space="0" w:color="auto"/>
            <w:left w:val="none" w:sz="0" w:space="0" w:color="auto"/>
            <w:bottom w:val="none" w:sz="0" w:space="0" w:color="auto"/>
            <w:right w:val="none" w:sz="0" w:space="0" w:color="auto"/>
          </w:divBdr>
        </w:div>
        <w:div w:id="1891991436">
          <w:marLeft w:val="0"/>
          <w:marRight w:val="0"/>
          <w:marTop w:val="0"/>
          <w:marBottom w:val="0"/>
          <w:divBdr>
            <w:top w:val="none" w:sz="0" w:space="0" w:color="auto"/>
            <w:left w:val="none" w:sz="0" w:space="0" w:color="auto"/>
            <w:bottom w:val="none" w:sz="0" w:space="0" w:color="auto"/>
            <w:right w:val="none" w:sz="0" w:space="0" w:color="auto"/>
          </w:divBdr>
        </w:div>
        <w:div w:id="1394429304">
          <w:marLeft w:val="0"/>
          <w:marRight w:val="0"/>
          <w:marTop w:val="0"/>
          <w:marBottom w:val="0"/>
          <w:divBdr>
            <w:top w:val="none" w:sz="0" w:space="0" w:color="auto"/>
            <w:left w:val="none" w:sz="0" w:space="0" w:color="auto"/>
            <w:bottom w:val="none" w:sz="0" w:space="0" w:color="auto"/>
            <w:right w:val="none" w:sz="0" w:space="0" w:color="auto"/>
          </w:divBdr>
        </w:div>
        <w:div w:id="164177866">
          <w:marLeft w:val="0"/>
          <w:marRight w:val="0"/>
          <w:marTop w:val="0"/>
          <w:marBottom w:val="0"/>
          <w:divBdr>
            <w:top w:val="none" w:sz="0" w:space="0" w:color="auto"/>
            <w:left w:val="none" w:sz="0" w:space="0" w:color="auto"/>
            <w:bottom w:val="none" w:sz="0" w:space="0" w:color="auto"/>
            <w:right w:val="none" w:sz="0" w:space="0" w:color="auto"/>
          </w:divBdr>
        </w:div>
        <w:div w:id="1952397800">
          <w:marLeft w:val="0"/>
          <w:marRight w:val="0"/>
          <w:marTop w:val="0"/>
          <w:marBottom w:val="0"/>
          <w:divBdr>
            <w:top w:val="none" w:sz="0" w:space="0" w:color="auto"/>
            <w:left w:val="none" w:sz="0" w:space="0" w:color="auto"/>
            <w:bottom w:val="none" w:sz="0" w:space="0" w:color="auto"/>
            <w:right w:val="none" w:sz="0" w:space="0" w:color="auto"/>
          </w:divBdr>
        </w:div>
      </w:divsChild>
    </w:div>
    <w:div w:id="2141531792">
      <w:bodyDiv w:val="1"/>
      <w:marLeft w:val="0"/>
      <w:marRight w:val="0"/>
      <w:marTop w:val="0"/>
      <w:marBottom w:val="0"/>
      <w:divBdr>
        <w:top w:val="none" w:sz="0" w:space="0" w:color="auto"/>
        <w:left w:val="none" w:sz="0" w:space="0" w:color="auto"/>
        <w:bottom w:val="none" w:sz="0" w:space="0" w:color="auto"/>
        <w:right w:val="none" w:sz="0" w:space="0" w:color="auto"/>
      </w:divBdr>
      <w:divsChild>
        <w:div w:id="1394350428">
          <w:marLeft w:val="0"/>
          <w:marRight w:val="0"/>
          <w:marTop w:val="0"/>
          <w:marBottom w:val="0"/>
          <w:divBdr>
            <w:top w:val="none" w:sz="0" w:space="0" w:color="auto"/>
            <w:left w:val="none" w:sz="0" w:space="0" w:color="auto"/>
            <w:bottom w:val="none" w:sz="0" w:space="0" w:color="auto"/>
            <w:right w:val="none" w:sz="0" w:space="0" w:color="auto"/>
          </w:divBdr>
        </w:div>
      </w:divsChild>
    </w:div>
    <w:div w:id="2143379418">
      <w:bodyDiv w:val="1"/>
      <w:marLeft w:val="0"/>
      <w:marRight w:val="0"/>
      <w:marTop w:val="0"/>
      <w:marBottom w:val="0"/>
      <w:divBdr>
        <w:top w:val="none" w:sz="0" w:space="0" w:color="auto"/>
        <w:left w:val="none" w:sz="0" w:space="0" w:color="auto"/>
        <w:bottom w:val="none" w:sz="0" w:space="0" w:color="auto"/>
        <w:right w:val="none" w:sz="0" w:space="0" w:color="auto"/>
      </w:divBdr>
      <w:divsChild>
        <w:div w:id="519245593">
          <w:marLeft w:val="0"/>
          <w:marRight w:val="0"/>
          <w:marTop w:val="0"/>
          <w:marBottom w:val="0"/>
          <w:divBdr>
            <w:top w:val="none" w:sz="0" w:space="0" w:color="auto"/>
            <w:left w:val="none" w:sz="0" w:space="0" w:color="auto"/>
            <w:bottom w:val="none" w:sz="0" w:space="0" w:color="auto"/>
            <w:right w:val="none" w:sz="0" w:space="0" w:color="auto"/>
          </w:divBdr>
        </w:div>
        <w:div w:id="1355303535">
          <w:marLeft w:val="0"/>
          <w:marRight w:val="0"/>
          <w:marTop w:val="0"/>
          <w:marBottom w:val="0"/>
          <w:divBdr>
            <w:top w:val="none" w:sz="0" w:space="0" w:color="auto"/>
            <w:left w:val="none" w:sz="0" w:space="0" w:color="auto"/>
            <w:bottom w:val="none" w:sz="0" w:space="0" w:color="auto"/>
            <w:right w:val="none" w:sz="0" w:space="0" w:color="auto"/>
          </w:divBdr>
        </w:div>
        <w:div w:id="472255404">
          <w:marLeft w:val="0"/>
          <w:marRight w:val="0"/>
          <w:marTop w:val="0"/>
          <w:marBottom w:val="0"/>
          <w:divBdr>
            <w:top w:val="none" w:sz="0" w:space="0" w:color="auto"/>
            <w:left w:val="none" w:sz="0" w:space="0" w:color="auto"/>
            <w:bottom w:val="none" w:sz="0" w:space="0" w:color="auto"/>
            <w:right w:val="none" w:sz="0" w:space="0" w:color="auto"/>
          </w:divBdr>
        </w:div>
        <w:div w:id="1177765785">
          <w:marLeft w:val="0"/>
          <w:marRight w:val="0"/>
          <w:marTop w:val="0"/>
          <w:marBottom w:val="0"/>
          <w:divBdr>
            <w:top w:val="none" w:sz="0" w:space="0" w:color="auto"/>
            <w:left w:val="none" w:sz="0" w:space="0" w:color="auto"/>
            <w:bottom w:val="none" w:sz="0" w:space="0" w:color="auto"/>
            <w:right w:val="none" w:sz="0" w:space="0" w:color="auto"/>
          </w:divBdr>
        </w:div>
        <w:div w:id="1227837605">
          <w:marLeft w:val="0"/>
          <w:marRight w:val="0"/>
          <w:marTop w:val="0"/>
          <w:marBottom w:val="0"/>
          <w:divBdr>
            <w:top w:val="none" w:sz="0" w:space="0" w:color="auto"/>
            <w:left w:val="none" w:sz="0" w:space="0" w:color="auto"/>
            <w:bottom w:val="none" w:sz="0" w:space="0" w:color="auto"/>
            <w:right w:val="none" w:sz="0" w:space="0" w:color="auto"/>
          </w:divBdr>
        </w:div>
        <w:div w:id="1911381958">
          <w:marLeft w:val="0"/>
          <w:marRight w:val="0"/>
          <w:marTop w:val="0"/>
          <w:marBottom w:val="0"/>
          <w:divBdr>
            <w:top w:val="none" w:sz="0" w:space="0" w:color="auto"/>
            <w:left w:val="none" w:sz="0" w:space="0" w:color="auto"/>
            <w:bottom w:val="none" w:sz="0" w:space="0" w:color="auto"/>
            <w:right w:val="none" w:sz="0" w:space="0" w:color="auto"/>
          </w:divBdr>
        </w:div>
        <w:div w:id="1656060680">
          <w:marLeft w:val="0"/>
          <w:marRight w:val="0"/>
          <w:marTop w:val="0"/>
          <w:marBottom w:val="0"/>
          <w:divBdr>
            <w:top w:val="none" w:sz="0" w:space="0" w:color="auto"/>
            <w:left w:val="none" w:sz="0" w:space="0" w:color="auto"/>
            <w:bottom w:val="none" w:sz="0" w:space="0" w:color="auto"/>
            <w:right w:val="none" w:sz="0" w:space="0" w:color="auto"/>
          </w:divBdr>
        </w:div>
        <w:div w:id="8603075">
          <w:marLeft w:val="0"/>
          <w:marRight w:val="0"/>
          <w:marTop w:val="0"/>
          <w:marBottom w:val="0"/>
          <w:divBdr>
            <w:top w:val="none" w:sz="0" w:space="0" w:color="auto"/>
            <w:left w:val="none" w:sz="0" w:space="0" w:color="auto"/>
            <w:bottom w:val="none" w:sz="0" w:space="0" w:color="auto"/>
            <w:right w:val="none" w:sz="0" w:space="0" w:color="auto"/>
          </w:divBdr>
        </w:div>
        <w:div w:id="1722901113">
          <w:marLeft w:val="0"/>
          <w:marRight w:val="0"/>
          <w:marTop w:val="0"/>
          <w:marBottom w:val="0"/>
          <w:divBdr>
            <w:top w:val="none" w:sz="0" w:space="0" w:color="auto"/>
            <w:left w:val="none" w:sz="0" w:space="0" w:color="auto"/>
            <w:bottom w:val="none" w:sz="0" w:space="0" w:color="auto"/>
            <w:right w:val="none" w:sz="0" w:space="0" w:color="auto"/>
          </w:divBdr>
        </w:div>
        <w:div w:id="1651984508">
          <w:marLeft w:val="0"/>
          <w:marRight w:val="0"/>
          <w:marTop w:val="0"/>
          <w:marBottom w:val="0"/>
          <w:divBdr>
            <w:top w:val="none" w:sz="0" w:space="0" w:color="auto"/>
            <w:left w:val="none" w:sz="0" w:space="0" w:color="auto"/>
            <w:bottom w:val="none" w:sz="0" w:space="0" w:color="auto"/>
            <w:right w:val="none" w:sz="0" w:space="0" w:color="auto"/>
          </w:divBdr>
        </w:div>
        <w:div w:id="1619600324">
          <w:marLeft w:val="0"/>
          <w:marRight w:val="0"/>
          <w:marTop w:val="0"/>
          <w:marBottom w:val="0"/>
          <w:divBdr>
            <w:top w:val="none" w:sz="0" w:space="0" w:color="auto"/>
            <w:left w:val="none" w:sz="0" w:space="0" w:color="auto"/>
            <w:bottom w:val="none" w:sz="0" w:space="0" w:color="auto"/>
            <w:right w:val="none" w:sz="0" w:space="0" w:color="auto"/>
          </w:divBdr>
        </w:div>
        <w:div w:id="492183016">
          <w:marLeft w:val="0"/>
          <w:marRight w:val="0"/>
          <w:marTop w:val="0"/>
          <w:marBottom w:val="0"/>
          <w:divBdr>
            <w:top w:val="none" w:sz="0" w:space="0" w:color="auto"/>
            <w:left w:val="none" w:sz="0" w:space="0" w:color="auto"/>
            <w:bottom w:val="none" w:sz="0" w:space="0" w:color="auto"/>
            <w:right w:val="none" w:sz="0" w:space="0" w:color="auto"/>
          </w:divBdr>
        </w:div>
        <w:div w:id="1554463939">
          <w:marLeft w:val="0"/>
          <w:marRight w:val="0"/>
          <w:marTop w:val="0"/>
          <w:marBottom w:val="0"/>
          <w:divBdr>
            <w:top w:val="none" w:sz="0" w:space="0" w:color="auto"/>
            <w:left w:val="none" w:sz="0" w:space="0" w:color="auto"/>
            <w:bottom w:val="none" w:sz="0" w:space="0" w:color="auto"/>
            <w:right w:val="none" w:sz="0" w:space="0" w:color="auto"/>
          </w:divBdr>
        </w:div>
        <w:div w:id="678119037">
          <w:marLeft w:val="0"/>
          <w:marRight w:val="0"/>
          <w:marTop w:val="0"/>
          <w:marBottom w:val="0"/>
          <w:divBdr>
            <w:top w:val="none" w:sz="0" w:space="0" w:color="auto"/>
            <w:left w:val="none" w:sz="0" w:space="0" w:color="auto"/>
            <w:bottom w:val="none" w:sz="0" w:space="0" w:color="auto"/>
            <w:right w:val="none" w:sz="0" w:space="0" w:color="auto"/>
          </w:divBdr>
        </w:div>
        <w:div w:id="1354378944">
          <w:marLeft w:val="0"/>
          <w:marRight w:val="0"/>
          <w:marTop w:val="0"/>
          <w:marBottom w:val="0"/>
          <w:divBdr>
            <w:top w:val="none" w:sz="0" w:space="0" w:color="auto"/>
            <w:left w:val="none" w:sz="0" w:space="0" w:color="auto"/>
            <w:bottom w:val="none" w:sz="0" w:space="0" w:color="auto"/>
            <w:right w:val="none" w:sz="0" w:space="0" w:color="auto"/>
          </w:divBdr>
        </w:div>
        <w:div w:id="293827339">
          <w:marLeft w:val="0"/>
          <w:marRight w:val="0"/>
          <w:marTop w:val="0"/>
          <w:marBottom w:val="0"/>
          <w:divBdr>
            <w:top w:val="none" w:sz="0" w:space="0" w:color="auto"/>
            <w:left w:val="none" w:sz="0" w:space="0" w:color="auto"/>
            <w:bottom w:val="none" w:sz="0" w:space="0" w:color="auto"/>
            <w:right w:val="none" w:sz="0" w:space="0" w:color="auto"/>
          </w:divBdr>
        </w:div>
        <w:div w:id="416555552">
          <w:marLeft w:val="0"/>
          <w:marRight w:val="0"/>
          <w:marTop w:val="0"/>
          <w:marBottom w:val="0"/>
          <w:divBdr>
            <w:top w:val="none" w:sz="0" w:space="0" w:color="auto"/>
            <w:left w:val="none" w:sz="0" w:space="0" w:color="auto"/>
            <w:bottom w:val="none" w:sz="0" w:space="0" w:color="auto"/>
            <w:right w:val="none" w:sz="0" w:space="0" w:color="auto"/>
          </w:divBdr>
        </w:div>
        <w:div w:id="624775959">
          <w:marLeft w:val="0"/>
          <w:marRight w:val="0"/>
          <w:marTop w:val="0"/>
          <w:marBottom w:val="0"/>
          <w:divBdr>
            <w:top w:val="none" w:sz="0" w:space="0" w:color="auto"/>
            <w:left w:val="none" w:sz="0" w:space="0" w:color="auto"/>
            <w:bottom w:val="none" w:sz="0" w:space="0" w:color="auto"/>
            <w:right w:val="none" w:sz="0" w:space="0" w:color="auto"/>
          </w:divBdr>
        </w:div>
        <w:div w:id="1239368710">
          <w:marLeft w:val="0"/>
          <w:marRight w:val="0"/>
          <w:marTop w:val="0"/>
          <w:marBottom w:val="0"/>
          <w:divBdr>
            <w:top w:val="none" w:sz="0" w:space="0" w:color="auto"/>
            <w:left w:val="none" w:sz="0" w:space="0" w:color="auto"/>
            <w:bottom w:val="none" w:sz="0" w:space="0" w:color="auto"/>
            <w:right w:val="none" w:sz="0" w:space="0" w:color="auto"/>
          </w:divBdr>
        </w:div>
        <w:div w:id="623314352">
          <w:marLeft w:val="0"/>
          <w:marRight w:val="0"/>
          <w:marTop w:val="0"/>
          <w:marBottom w:val="0"/>
          <w:divBdr>
            <w:top w:val="none" w:sz="0" w:space="0" w:color="auto"/>
            <w:left w:val="none" w:sz="0" w:space="0" w:color="auto"/>
            <w:bottom w:val="none" w:sz="0" w:space="0" w:color="auto"/>
            <w:right w:val="none" w:sz="0" w:space="0" w:color="auto"/>
          </w:divBdr>
        </w:div>
        <w:div w:id="1228999190">
          <w:marLeft w:val="0"/>
          <w:marRight w:val="0"/>
          <w:marTop w:val="0"/>
          <w:marBottom w:val="0"/>
          <w:divBdr>
            <w:top w:val="none" w:sz="0" w:space="0" w:color="auto"/>
            <w:left w:val="none" w:sz="0" w:space="0" w:color="auto"/>
            <w:bottom w:val="none" w:sz="0" w:space="0" w:color="auto"/>
            <w:right w:val="none" w:sz="0" w:space="0" w:color="auto"/>
          </w:divBdr>
        </w:div>
        <w:div w:id="1775324026">
          <w:marLeft w:val="0"/>
          <w:marRight w:val="0"/>
          <w:marTop w:val="0"/>
          <w:marBottom w:val="0"/>
          <w:divBdr>
            <w:top w:val="none" w:sz="0" w:space="0" w:color="auto"/>
            <w:left w:val="none" w:sz="0" w:space="0" w:color="auto"/>
            <w:bottom w:val="none" w:sz="0" w:space="0" w:color="auto"/>
            <w:right w:val="none" w:sz="0" w:space="0" w:color="auto"/>
          </w:divBdr>
        </w:div>
        <w:div w:id="420566121">
          <w:marLeft w:val="0"/>
          <w:marRight w:val="0"/>
          <w:marTop w:val="0"/>
          <w:marBottom w:val="0"/>
          <w:divBdr>
            <w:top w:val="none" w:sz="0" w:space="0" w:color="auto"/>
            <w:left w:val="none" w:sz="0" w:space="0" w:color="auto"/>
            <w:bottom w:val="none" w:sz="0" w:space="0" w:color="auto"/>
            <w:right w:val="none" w:sz="0" w:space="0" w:color="auto"/>
          </w:divBdr>
        </w:div>
        <w:div w:id="1350183757">
          <w:marLeft w:val="0"/>
          <w:marRight w:val="0"/>
          <w:marTop w:val="0"/>
          <w:marBottom w:val="0"/>
          <w:divBdr>
            <w:top w:val="none" w:sz="0" w:space="0" w:color="auto"/>
            <w:left w:val="none" w:sz="0" w:space="0" w:color="auto"/>
            <w:bottom w:val="none" w:sz="0" w:space="0" w:color="auto"/>
            <w:right w:val="none" w:sz="0" w:space="0" w:color="auto"/>
          </w:divBdr>
        </w:div>
        <w:div w:id="1046445279">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291181675">
          <w:marLeft w:val="0"/>
          <w:marRight w:val="0"/>
          <w:marTop w:val="0"/>
          <w:marBottom w:val="0"/>
          <w:divBdr>
            <w:top w:val="none" w:sz="0" w:space="0" w:color="auto"/>
            <w:left w:val="none" w:sz="0" w:space="0" w:color="auto"/>
            <w:bottom w:val="none" w:sz="0" w:space="0" w:color="auto"/>
            <w:right w:val="none" w:sz="0" w:space="0" w:color="auto"/>
          </w:divBdr>
        </w:div>
        <w:div w:id="1491404371">
          <w:marLeft w:val="0"/>
          <w:marRight w:val="0"/>
          <w:marTop w:val="0"/>
          <w:marBottom w:val="0"/>
          <w:divBdr>
            <w:top w:val="none" w:sz="0" w:space="0" w:color="auto"/>
            <w:left w:val="none" w:sz="0" w:space="0" w:color="auto"/>
            <w:bottom w:val="none" w:sz="0" w:space="0" w:color="auto"/>
            <w:right w:val="none" w:sz="0" w:space="0" w:color="auto"/>
          </w:divBdr>
        </w:div>
        <w:div w:id="707724316">
          <w:marLeft w:val="0"/>
          <w:marRight w:val="0"/>
          <w:marTop w:val="0"/>
          <w:marBottom w:val="0"/>
          <w:divBdr>
            <w:top w:val="none" w:sz="0" w:space="0" w:color="auto"/>
            <w:left w:val="none" w:sz="0" w:space="0" w:color="auto"/>
            <w:bottom w:val="none" w:sz="0" w:space="0" w:color="auto"/>
            <w:right w:val="none" w:sz="0" w:space="0" w:color="auto"/>
          </w:divBdr>
        </w:div>
        <w:div w:id="567108494">
          <w:marLeft w:val="0"/>
          <w:marRight w:val="0"/>
          <w:marTop w:val="0"/>
          <w:marBottom w:val="0"/>
          <w:divBdr>
            <w:top w:val="none" w:sz="0" w:space="0" w:color="auto"/>
            <w:left w:val="none" w:sz="0" w:space="0" w:color="auto"/>
            <w:bottom w:val="none" w:sz="0" w:space="0" w:color="auto"/>
            <w:right w:val="none" w:sz="0" w:space="0" w:color="auto"/>
          </w:divBdr>
        </w:div>
        <w:div w:id="1367368653">
          <w:marLeft w:val="0"/>
          <w:marRight w:val="0"/>
          <w:marTop w:val="0"/>
          <w:marBottom w:val="0"/>
          <w:divBdr>
            <w:top w:val="none" w:sz="0" w:space="0" w:color="auto"/>
            <w:left w:val="none" w:sz="0" w:space="0" w:color="auto"/>
            <w:bottom w:val="none" w:sz="0" w:space="0" w:color="auto"/>
            <w:right w:val="none" w:sz="0" w:space="0" w:color="auto"/>
          </w:divBdr>
        </w:div>
        <w:div w:id="1700859357">
          <w:marLeft w:val="0"/>
          <w:marRight w:val="0"/>
          <w:marTop w:val="0"/>
          <w:marBottom w:val="0"/>
          <w:divBdr>
            <w:top w:val="none" w:sz="0" w:space="0" w:color="auto"/>
            <w:left w:val="none" w:sz="0" w:space="0" w:color="auto"/>
            <w:bottom w:val="none" w:sz="0" w:space="0" w:color="auto"/>
            <w:right w:val="none" w:sz="0" w:space="0" w:color="auto"/>
          </w:divBdr>
        </w:div>
        <w:div w:id="1580141707">
          <w:marLeft w:val="0"/>
          <w:marRight w:val="0"/>
          <w:marTop w:val="0"/>
          <w:marBottom w:val="0"/>
          <w:divBdr>
            <w:top w:val="none" w:sz="0" w:space="0" w:color="auto"/>
            <w:left w:val="none" w:sz="0" w:space="0" w:color="auto"/>
            <w:bottom w:val="none" w:sz="0" w:space="0" w:color="auto"/>
            <w:right w:val="none" w:sz="0" w:space="0" w:color="auto"/>
          </w:divBdr>
        </w:div>
        <w:div w:id="945381359">
          <w:marLeft w:val="0"/>
          <w:marRight w:val="0"/>
          <w:marTop w:val="0"/>
          <w:marBottom w:val="0"/>
          <w:divBdr>
            <w:top w:val="none" w:sz="0" w:space="0" w:color="auto"/>
            <w:left w:val="none" w:sz="0" w:space="0" w:color="auto"/>
            <w:bottom w:val="none" w:sz="0" w:space="0" w:color="auto"/>
            <w:right w:val="none" w:sz="0" w:space="0" w:color="auto"/>
          </w:divBdr>
        </w:div>
        <w:div w:id="1853840061">
          <w:marLeft w:val="0"/>
          <w:marRight w:val="0"/>
          <w:marTop w:val="0"/>
          <w:marBottom w:val="0"/>
          <w:divBdr>
            <w:top w:val="none" w:sz="0" w:space="0" w:color="auto"/>
            <w:left w:val="none" w:sz="0" w:space="0" w:color="auto"/>
            <w:bottom w:val="none" w:sz="0" w:space="0" w:color="auto"/>
            <w:right w:val="none" w:sz="0" w:space="0" w:color="auto"/>
          </w:divBdr>
        </w:div>
        <w:div w:id="506407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ysanantonio.com/?controllerName=search&amp;action=search&amp;channel=business%2Fbusiness_columnists%2Fdavid_hendricks&amp;search=1&amp;inlineLink=1&amp;query=%22Michael+Quade%22" TargetMode="External"/><Relationship Id="rId18" Type="http://schemas.openxmlformats.org/officeDocument/2006/relationships/hyperlink" Target="http://www.foxnews.com/politics/2011/07/07/national-security-concerns-among-roadblocks-facing-mexican-trucker-deal/" TargetMode="External"/><Relationship Id="rId26" Type="http://schemas.openxmlformats.org/officeDocument/2006/relationships/hyperlink" Target="http://logisticsviewpoints.com/author/adrian-gonzalez/" TargetMode="External"/><Relationship Id="rId39" Type="http://schemas.openxmlformats.org/officeDocument/2006/relationships/hyperlink" Target="http://www.lexisnexis.com.mutex.gmu.edu/lnacui2api/search/XMLCrossLinkSearch.do?bct=A&amp;risb=21_T17683030392&amp;returnToId=20_T17683053975&amp;csi=8058&amp;A=0.9020960738971326&amp;sourceCSI=9369&amp;indexTerm=%23PE000A271%23&amp;searchTerm=Rep.%20Larsen.%20&amp;indexType=P" TargetMode="External"/><Relationship Id="rId21" Type="http://schemas.openxmlformats.org/officeDocument/2006/relationships/hyperlink" Target="http://www.thepacker.com/fruit-vegetable-enewsletter/packer-daily/168773946.html" TargetMode="External"/><Relationship Id="rId34" Type="http://schemas.openxmlformats.org/officeDocument/2006/relationships/hyperlink" Target="http://cronkitenewsonline.com/2011/12/five-months-later-pilot-program-has-seen-little-cross-border-trucking/" TargetMode="External"/><Relationship Id="rId42" Type="http://schemas.openxmlformats.org/officeDocument/2006/relationships/hyperlink" Target="http://www.thepacker.com/fruit-vegetable-enewsletter/packer-daily/168773946.html" TargetMode="External"/><Relationship Id="rId47" Type="http://schemas.openxmlformats.org/officeDocument/2006/relationships/hyperlink" Target="http://www.fmcsa.dot.gov/documents/cross-border/Concept-Trucks-English.pdf" TargetMode="External"/><Relationship Id="rId50" Type="http://schemas.openxmlformats.org/officeDocument/2006/relationships/hyperlink" Target="http://www.foxnews.com/politics/2011/07/07/national-security-concerns-among-roadblocks-facing-mexican-trucker-deal/" TargetMode="External"/><Relationship Id="rId55" Type="http://schemas.openxmlformats.org/officeDocument/2006/relationships/hyperlink" Target="http://www.chron.com/disp/story.mpl/business/7642359.html" TargetMode="External"/><Relationship Id="rId63" Type="http://schemas.openxmlformats.org/officeDocument/2006/relationships/hyperlink" Target="http://api.fdsys.gov/link?collection=uscode&amp;title=49&amp;year=mostrecent&amp;section=5103&amp;type=usc&amp;link-type=html" TargetMode="External"/><Relationship Id="rId68" Type="http://schemas.openxmlformats.org/officeDocument/2006/relationships/hyperlink" Target="http://blog.transplace.com/archive/tags/Mexico%20cross%20border%20trucking/default.aspx" TargetMode="External"/><Relationship Id="rId76" Type="http://schemas.openxmlformats.org/officeDocument/2006/relationships/theme" Target="theme/theme1.xml"/><Relationship Id="rId7" Type="http://schemas.microsoft.com/office/2007/relationships/stylesWithEffects" Target="stylesWithEffects.xml"/><Relationship Id="rId71" Type="http://schemas.openxmlformats.org/officeDocument/2006/relationships/hyperlink" Target="http://www.fairus.org/site/News2/1245052251?page=NewsArticle&amp;id=24261&amp;security=1601&amp;news_iv_ctrl=1012" TargetMode="External"/><Relationship Id="rId2" Type="http://schemas.openxmlformats.org/officeDocument/2006/relationships/customXml" Target="../customXml/item2.xml"/><Relationship Id="rId16" Type="http://schemas.openxmlformats.org/officeDocument/2006/relationships/hyperlink" Target="http://usmex.ucsd.edu/assets/024/11635.pdf" TargetMode="External"/><Relationship Id="rId29" Type="http://schemas.openxmlformats.org/officeDocument/2006/relationships/hyperlink" Target="http://www.guardian.co.uk/world/2009/feb/19/barack-obama-stephen-harper-canada-visit" TargetMode="External"/><Relationship Id="rId11" Type="http://schemas.openxmlformats.org/officeDocument/2006/relationships/endnotes" Target="endnotes.xml"/><Relationship Id="rId24" Type="http://schemas.openxmlformats.org/officeDocument/2006/relationships/hyperlink" Target="http://cronkitenewsonline.com/2011/12/five-months-later-pilot-program-has-seen-little-cross-border-trucking/" TargetMode="External"/><Relationship Id="rId32" Type="http://schemas.openxmlformats.org/officeDocument/2006/relationships/hyperlink" Target="http://news.bbc.co.uk/2/hi/business/7944254.stm" TargetMode="External"/><Relationship Id="rId37" Type="http://schemas.openxmlformats.org/officeDocument/2006/relationships/hyperlink" Target="http://www.heritage.org/about/staff/r/james-roberts" TargetMode="External"/><Relationship Id="rId40" Type="http://schemas.openxmlformats.org/officeDocument/2006/relationships/hyperlink" Target="http://www.lexisnexis.com.mutex.gmu.edu/lnacui2api/search/XMLCrossLinkSearch.do?bct=A&amp;risb=21_T17683030392&amp;returnToId=20_T17683053975&amp;csi=8058&amp;A=0.9020960738971326&amp;sourceCSI=9369&amp;indexTerm=%23PE000A271%23&amp;searchTerm=Rep.%20Larsen.%20&amp;indexType=P" TargetMode="External"/><Relationship Id="rId45" Type="http://schemas.openxmlformats.org/officeDocument/2006/relationships/hyperlink" Target="http://www.heritage.org/about/staff/r/james-roberts" TargetMode="External"/><Relationship Id="rId53" Type="http://schemas.openxmlformats.org/officeDocument/2006/relationships/hyperlink" Target="http://www.pvpulse.com/en/blog/keph-senett" TargetMode="External"/><Relationship Id="rId58" Type="http://schemas.openxmlformats.org/officeDocument/2006/relationships/hyperlink" Target="https://www.federalregister.gov/articles/2011/04/13/2011-8846/pilot-program-on-nafta-long-haul-trucking-provisions" TargetMode="External"/><Relationship Id="rId66" Type="http://schemas.openxmlformats.org/officeDocument/2006/relationships/hyperlink" Target="mailto:jami_jones@landlinemag.com" TargetMode="Externa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ttnews.com/articles/petemplate.aspx?storyid=30896" TargetMode="External"/><Relationship Id="rId23" Type="http://schemas.openxmlformats.org/officeDocument/2006/relationships/hyperlink" Target="http://www.utsandiego.com/staff/sandra-dibble/" TargetMode="External"/><Relationship Id="rId28" Type="http://schemas.openxmlformats.org/officeDocument/2006/relationships/hyperlink" Target="http://www.arcweb.com/Domains/SCM/AdrianGonzalez/Lists/Posts/Post.aspx?ID=33" TargetMode="External"/><Relationship Id="rId36" Type="http://schemas.openxmlformats.org/officeDocument/2006/relationships/hyperlink" Target="http://www.usmcoc.org/papers-current/4-Trucking-Issue-White-Paper.pdf" TargetMode="External"/><Relationship Id="rId49" Type="http://schemas.openxmlformats.org/officeDocument/2006/relationships/hyperlink" Target="http://www.foxnews.com/topics/mexico.htm" TargetMode="External"/><Relationship Id="rId57" Type="http://schemas.openxmlformats.org/officeDocument/2006/relationships/hyperlink" Target="http://www.heritage.org/about/staff/r/james-roberts" TargetMode="External"/><Relationship Id="rId61" Type="http://schemas.openxmlformats.org/officeDocument/2006/relationships/hyperlink" Target="https://www.federalregister.gov/articles/2011/04/13/2011-8846/pilot-program-on-nafta-long-haul-trucking-provisions" TargetMode="External"/><Relationship Id="rId10" Type="http://schemas.openxmlformats.org/officeDocument/2006/relationships/footnotes" Target="footnotes.xml"/><Relationship Id="rId19" Type="http://schemas.openxmlformats.org/officeDocument/2006/relationships/hyperlink" Target="http://www.foxnews.com/politics/2011/07/07/national-security-concerns-among-roadblocks-facing-mexican-trucker-deal/" TargetMode="External"/><Relationship Id="rId31" Type="http://schemas.openxmlformats.org/officeDocument/2006/relationships/hyperlink" Target="http://www.msnbc.msn.com/id/29506454/" TargetMode="External"/><Relationship Id="rId44" Type="http://schemas.openxmlformats.org/officeDocument/2006/relationships/hyperlink" Target="http://www.utsandiego.com/staff/sandra-dibble/" TargetMode="External"/><Relationship Id="rId52" Type="http://schemas.openxmlformats.org/officeDocument/2006/relationships/hyperlink" Target="http://content.usatoday.com/topics/topic/Organizations/Political+Bodies/United+States+Chamber+of+Commerce" TargetMode="External"/><Relationship Id="rId60" Type="http://schemas.openxmlformats.org/officeDocument/2006/relationships/hyperlink" Target="http://www.cato.org/publications/commentary/attempt-limit-mexican-trucking-us-masks-union-agenda" TargetMode="External"/><Relationship Id="rId65" Type="http://schemas.openxmlformats.org/officeDocument/2006/relationships/hyperlink" Target="http://www.cnn.com/2012/11/27/politics/mexico-president-us-visit"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ederalregister.gov/articles/2011/04/13/2011-8846/pilot-program-on-nafta-long-haul-trucking-provisions" TargetMode="External"/><Relationship Id="rId22" Type="http://schemas.openxmlformats.org/officeDocument/2006/relationships/hyperlink" Target="http://www.utsandiego.com/staff/sandra-dibble/" TargetMode="External"/><Relationship Id="rId27" Type="http://schemas.openxmlformats.org/officeDocument/2006/relationships/hyperlink" Target="http://online.wsj.com/article/SB123723192240845769.html" TargetMode="External"/><Relationship Id="rId30" Type="http://schemas.openxmlformats.org/officeDocument/2006/relationships/hyperlink" Target="http://logisticsviewpoints.com/2009/02/16/a-buy-american-supply-chain/" TargetMode="External"/><Relationship Id="rId35" Type="http://schemas.openxmlformats.org/officeDocument/2006/relationships/hyperlink" Target="http://www.wga.com/" TargetMode="External"/><Relationship Id="rId43" Type="http://schemas.openxmlformats.org/officeDocument/2006/relationships/hyperlink" Target="http://www.econ.com/EnergySecurity0702.pdf" TargetMode="External"/><Relationship Id="rId48" Type="http://schemas.openxmlformats.org/officeDocument/2006/relationships/hyperlink" Target="http://www.foxnews.com/politics/2011/07/07/national-security-concerns-among-roadblocks-facing-mexican-trucker-deal/" TargetMode="External"/><Relationship Id="rId56" Type="http://schemas.openxmlformats.org/officeDocument/2006/relationships/hyperlink" Target="http://www.heritage.org/about/staff/r/james-roberts" TargetMode="External"/><Relationship Id="rId64" Type="http://schemas.openxmlformats.org/officeDocument/2006/relationships/hyperlink" Target="https://www.federalregister.gov/select-citation/2011/04/13/49-CFR-172" TargetMode="External"/><Relationship Id="rId69" Type="http://schemas.openxmlformats.org/officeDocument/2006/relationships/hyperlink" Target="http://www.fmcsa.dot.gov/intl-programs/trucking/Trucking-Program.aspx" TargetMode="External"/><Relationship Id="rId8" Type="http://schemas.openxmlformats.org/officeDocument/2006/relationships/settings" Target="settings.xml"/><Relationship Id="rId51" Type="http://schemas.openxmlformats.org/officeDocument/2006/relationships/hyperlink" Target="http://www.foxnews.com/topics/politics/national-security.htm" TargetMode="External"/><Relationship Id="rId72" Type="http://schemas.openxmlformats.org/officeDocument/2006/relationships/hyperlink" Target="http://www.splcenter.org/get-informed/intelligence-files/profiles/john-tanton" TargetMode="External"/><Relationship Id="rId3" Type="http://schemas.openxmlformats.org/officeDocument/2006/relationships/customXml" Target="../customXml/item3.xml"/><Relationship Id="rId12" Type="http://schemas.openxmlformats.org/officeDocument/2006/relationships/hyperlink" Target="http://www.mysanantonio.com/?controllerName=search&amp;action=search&amp;channel=business%2Fbusiness_columnists%2Fdavid_hendricks&amp;search=1&amp;inlineLink=1&amp;query=%22Federal+Motor+Carrier+Safety+Administration%22" TargetMode="External"/><Relationship Id="rId17" Type="http://schemas.openxmlformats.org/officeDocument/2006/relationships/hyperlink" Target="http://www.mysanantonio.com/?controllerName=search&amp;action=search&amp;channel=business%2Fbusiness_columnists%2Fdavid_hendricks&amp;search=1&amp;inlineLink=1&amp;query=%22U.S.+Transportation+Department%22" TargetMode="External"/><Relationship Id="rId25" Type="http://schemas.openxmlformats.org/officeDocument/2006/relationships/hyperlink" Target="http://www.fmcsa.dot.gov/documents/congress-reports/Cross-Border-Trucking-Pilot-Program-2011-Report.pdf" TargetMode="External"/><Relationship Id="rId33" Type="http://schemas.openxmlformats.org/officeDocument/2006/relationships/hyperlink" Target="http://www.heritage.org/about/staff/r/james-roberts" TargetMode="External"/><Relationship Id="rId38" Type="http://schemas.openxmlformats.org/officeDocument/2006/relationships/hyperlink" Target="http://www.FightGridlockNow.gov" TargetMode="External"/><Relationship Id="rId46" Type="http://schemas.openxmlformats.org/officeDocument/2006/relationships/hyperlink" Target="http://www.heritage.org/research/reports/2009/02/expanding-cross-border-trucking-with-mexico-benefits-american-consumers" TargetMode="External"/><Relationship Id="rId59" Type="http://schemas.openxmlformats.org/officeDocument/2006/relationships/hyperlink" Target="https://www.federalregister.gov/select-citation/2011/04/13/40-CFR-86.007" TargetMode="External"/><Relationship Id="rId67" Type="http://schemas.openxmlformats.org/officeDocument/2006/relationships/hyperlink" Target="http://www.ttnews.com/articles/petemplate.aspx?storyid=31859&amp;page=1" TargetMode="External"/><Relationship Id="rId20" Type="http://schemas.openxmlformats.org/officeDocument/2006/relationships/hyperlink" Target="http://www.ttnews.com/articles/petemplate.aspx?storyid=30896" TargetMode="External"/><Relationship Id="rId41" Type="http://schemas.openxmlformats.org/officeDocument/2006/relationships/hyperlink" Target="http://www.lexisnexis.com.mutex.gmu.edu/lnacui2api/search/XMLCrossLinkSearch.do?bct=A&amp;risb=21_T17683030392&amp;returnToId=20_T17683053975&amp;csi=8058&amp;A=0.9020960738971326&amp;sourceCSI=9369&amp;indexTerm=%23PE000A271%23&amp;searchTerm=Rep.%20Larsen.%20&amp;indexType=P" TargetMode="External"/><Relationship Id="rId54" Type="http://schemas.openxmlformats.org/officeDocument/2006/relationships/hyperlink" Target="http://www.pvpulse.com/en/news/north-of-the-border/end-of-a-17-year-dispute-cross-border-trucking-pilot-program-begins" TargetMode="External"/><Relationship Id="rId62" Type="http://schemas.openxmlformats.org/officeDocument/2006/relationships/hyperlink" Target="http://api.fdsys.gov/link?collection=plaw&amp;congress=110&amp;lawtype=public&amp;lawnum=28&amp;link-type=html" TargetMode="External"/><Relationship Id="rId70" Type="http://schemas.openxmlformats.org/officeDocument/2006/relationships/hyperlink" Target="http://dujs.dartmouth.edu/spring-2009/human-extinction-the-uncertainty-of-our-fate"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91B"/>
    <w:rsid w:val="0068391B"/>
    <w:rsid w:val="00EF1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61BD666A3A4AE1B17E5219149D988A">
    <w:name w:val="E261BD666A3A4AE1B17E5219149D988A"/>
    <w:rsid w:val="0068391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61BD666A3A4AE1B17E5219149D988A">
    <w:name w:val="E261BD666A3A4AE1B17E5219149D988A"/>
    <w:rsid w:val="006839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EB780F03-6352-445A-8823-7F761A4E0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3157</TotalTime>
  <Pages>60</Pages>
  <Words>23771</Words>
  <Characters>135500</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158954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dc:creator>
  <cp:lastModifiedBy>Allison</cp:lastModifiedBy>
  <cp:revision>271</cp:revision>
  <dcterms:created xsi:type="dcterms:W3CDTF">2013-06-24T15:17:00Z</dcterms:created>
  <dcterms:modified xsi:type="dcterms:W3CDTF">2013-06-29T01:25:00Z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