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677A" w:rsidRPr="00A96BD2" w:rsidRDefault="00ED677A" w:rsidP="00ED677A">
      <w:pPr>
        <w:pStyle w:val="Heading1"/>
      </w:pPr>
      <w:r>
        <w:t xml:space="preserve">PEMEX Advantage – Neg </w:t>
      </w:r>
    </w:p>
    <w:p w:rsidR="00ED677A" w:rsidRDefault="00ED677A" w:rsidP="00ED677A"/>
    <w:p w:rsidR="00ED677A" w:rsidRDefault="00ED677A" w:rsidP="00ED677A">
      <w:pPr>
        <w:pStyle w:val="Heading3"/>
      </w:pPr>
      <w:r w:rsidRPr="00EF3B54">
        <w:t>$ Controls -&gt; collapse</w:t>
      </w:r>
    </w:p>
    <w:p w:rsidR="00ED677A" w:rsidRDefault="00ED677A" w:rsidP="00ED677A">
      <w:pPr>
        <w:pStyle w:val="Heading4"/>
      </w:pPr>
      <w:r>
        <w:t>The reason PEMEX isn’t inclined to drill for more gas is that the government has tied prices to the US. The plan does not change this. Low prices and high demand mean importing from the US is inevitable and PEMEX will inevitably collapse.</w:t>
      </w:r>
    </w:p>
    <w:p w:rsidR="00ED677A" w:rsidRPr="00EF3B54" w:rsidRDefault="00ED677A" w:rsidP="00ED677A"/>
    <w:p w:rsidR="00ED677A" w:rsidRPr="00261A1B" w:rsidRDefault="00ED677A" w:rsidP="00ED677A">
      <w:pPr>
        <w:pStyle w:val="Heading4"/>
        <w:rPr>
          <w:rStyle w:val="StyleStyleBold12pt"/>
          <w:b/>
        </w:rPr>
      </w:pPr>
      <w:r>
        <w:rPr>
          <w:rStyle w:val="StyleStyleBold12pt"/>
        </w:rPr>
        <w:t>PEMEX collapse inevitable-price controls mean there’s no incentive to increase drilling</w:t>
      </w:r>
    </w:p>
    <w:p w:rsidR="00ED677A" w:rsidRPr="00261A1B" w:rsidRDefault="00ED677A" w:rsidP="00ED677A">
      <w:pPr>
        <w:rPr>
          <w:rStyle w:val="StyleStyleBold12pt"/>
          <w:b w:val="0"/>
          <w:sz w:val="16"/>
        </w:rPr>
      </w:pPr>
      <w:r>
        <w:rPr>
          <w:rStyle w:val="StyleStyleBold12pt"/>
        </w:rPr>
        <w:t>Davis, 2012</w:t>
      </w:r>
      <w:r w:rsidRPr="00261A1B">
        <w:rPr>
          <w:rStyle w:val="StyleStyleBold12pt"/>
          <w:sz w:val="16"/>
        </w:rPr>
        <w:t xml:space="preserve"> (Lucas, Associate Professor of Economic Analysis and Policy at the Haas School of Business at the University of California, Berkeley, “Natural Gas Shortages in Mexico”, Energy Institute at Haas, http://energyathaas.wordpress.com/2012/09/24/natural-gas-shortages-in-mexico/)</w:t>
      </w:r>
    </w:p>
    <w:p w:rsidR="00ED677A" w:rsidRDefault="00ED677A" w:rsidP="00ED677A">
      <w:pPr>
        <w:rPr>
          <w:rStyle w:val="StyleBoldUnderline"/>
        </w:rPr>
      </w:pPr>
      <w:r w:rsidRPr="00261A1B">
        <w:rPr>
          <w:rStyle w:val="StyleBoldUnderline"/>
        </w:rPr>
        <w:t>As U.S. Henry Hub prices have continued to decrease, demand for natural gas in Mexico has skyrocketed, particularly among industrial users</w:t>
      </w:r>
      <w:r w:rsidRPr="00261A1B">
        <w:rPr>
          <w:sz w:val="16"/>
        </w:rPr>
        <w:t xml:space="preserve">. And today in Mexico there is a severe shortage of natural gas. A recent article from Bloomberg (click here) reports that large industrial customers in Mexico are seeing ~50% curtailments. </w:t>
      </w:r>
      <w:r w:rsidRPr="00261A1B">
        <w:rPr>
          <w:rStyle w:val="StyleBoldUnderline"/>
        </w:rPr>
        <w:t>Mexico would like to import more from the United States</w:t>
      </w:r>
      <w:r w:rsidRPr="00261A1B">
        <w:rPr>
          <w:sz w:val="16"/>
        </w:rPr>
        <w:t xml:space="preserve">, but north-south pipelines are extremely limited and already running near 100% capacity. This is a classic textbook example of a price control. </w:t>
      </w:r>
      <w:r w:rsidRPr="00261A1B">
        <w:rPr>
          <w:rStyle w:val="StyleBoldUnderline"/>
        </w:rPr>
        <w:t>When you impose a price control lower than the market clearing price, demand exceeds supply so there is deadweight loss</w:t>
      </w:r>
      <w:r w:rsidRPr="00261A1B">
        <w:rPr>
          <w:sz w:val="16"/>
        </w:rPr>
        <w:t xml:space="preserve">. </w:t>
      </w:r>
      <w:r w:rsidRPr="00261A1B">
        <w:rPr>
          <w:rStyle w:val="StyleBoldUnderline"/>
        </w:rPr>
        <w:t xml:space="preserve">Mexican buyers with high willingness-to-pay aren’t able to buy natural gas, and the Mexican producer, </w:t>
      </w:r>
      <w:r w:rsidRPr="00261A1B">
        <w:rPr>
          <w:rStyle w:val="Emphasis"/>
        </w:rPr>
        <w:t>PEMEX, doesn’t have much incentive to increase production</w:t>
      </w:r>
      <w:r w:rsidRPr="00261A1B">
        <w:rPr>
          <w:sz w:val="16"/>
        </w:rPr>
        <w:t xml:space="preserve">. In addition to deadweight loss, </w:t>
      </w:r>
      <w:r w:rsidRPr="00261A1B">
        <w:rPr>
          <w:rStyle w:val="StyleBoldUnderline"/>
        </w:rPr>
        <w:t>price controls leads to misallocation</w:t>
      </w:r>
      <w:r w:rsidRPr="00261A1B">
        <w:rPr>
          <w:sz w:val="16"/>
        </w:rPr>
        <w:t xml:space="preserve">. Prices serve to coordinate actions of buyers and sellers, but </w:t>
      </w:r>
      <w:r w:rsidRPr="00261A1B">
        <w:rPr>
          <w:rStyle w:val="StyleBoldUnderline"/>
        </w:rPr>
        <w:t>they also serve to allocate goods to the buyers who value them the most</w:t>
      </w:r>
      <w:r w:rsidRPr="00261A1B">
        <w:rPr>
          <w:sz w:val="16"/>
        </w:rPr>
        <w:t>. Without a market mechanism to clear the market</w:t>
      </w:r>
      <w:r w:rsidRPr="00261A1B">
        <w:rPr>
          <w:rStyle w:val="StyleBoldUnderline"/>
        </w:rPr>
        <w:t>, PEMEX is deciding who gets gas on a “case-by-case” basis</w:t>
      </w:r>
      <w:r w:rsidRPr="00261A1B">
        <w:rPr>
          <w:sz w:val="16"/>
        </w:rPr>
        <w:t xml:space="preserve">. </w:t>
      </w:r>
      <w:r w:rsidRPr="00261A1B">
        <w:rPr>
          <w:rStyle w:val="StyleBoldUnderline"/>
        </w:rPr>
        <w:t>This</w:t>
      </w:r>
      <w:r w:rsidRPr="00261A1B">
        <w:rPr>
          <w:sz w:val="16"/>
        </w:rPr>
        <w:t xml:space="preserve"> doesn’t guarantee an efficient allocation, and </w:t>
      </w:r>
      <w:r w:rsidRPr="00261A1B">
        <w:rPr>
          <w:rStyle w:val="StyleBoldUnderline"/>
        </w:rPr>
        <w:t>leads to wasted resources as industry executives fly back and forth from Mexico City trying to increase their allotments.</w:t>
      </w:r>
    </w:p>
    <w:p w:rsidR="00ED677A" w:rsidRDefault="00ED677A" w:rsidP="00ED677A">
      <w:pPr>
        <w:rPr>
          <w:rStyle w:val="StyleBoldUnderline"/>
        </w:rPr>
      </w:pPr>
    </w:p>
    <w:p w:rsidR="00ED677A" w:rsidRDefault="00ED677A" w:rsidP="00ED677A">
      <w:pPr>
        <w:pStyle w:val="Heading2"/>
      </w:pPr>
      <w:r>
        <w:t>Drug violence Impx D</w:t>
      </w:r>
    </w:p>
    <w:p w:rsidR="00ED677A" w:rsidRPr="00F841FA" w:rsidRDefault="00ED677A" w:rsidP="00ED677A">
      <w:pPr>
        <w:pStyle w:val="Heading3"/>
        <w:rPr>
          <w:rFonts w:asciiTheme="minorHAnsi" w:hAnsiTheme="minorHAnsi"/>
        </w:rPr>
      </w:pPr>
      <w:r w:rsidRPr="00F841FA">
        <w:rPr>
          <w:rFonts w:asciiTheme="minorHAnsi" w:hAnsiTheme="minorHAnsi"/>
        </w:rPr>
        <w:t>Status Quo Solves/Resources Now</w:t>
      </w:r>
    </w:p>
    <w:p w:rsidR="00ED677A" w:rsidRPr="00F841FA" w:rsidRDefault="00ED677A" w:rsidP="00ED677A">
      <w:pPr>
        <w:pStyle w:val="Heading4"/>
        <w:rPr>
          <w:rFonts w:asciiTheme="minorHAnsi" w:hAnsiTheme="minorHAnsi"/>
        </w:rPr>
      </w:pPr>
      <w:r w:rsidRPr="00F841FA">
        <w:rPr>
          <w:rFonts w:asciiTheme="minorHAnsi" w:hAnsiTheme="minorHAnsi"/>
        </w:rPr>
        <w:t xml:space="preserve">Their only internal link is that taxing PEMEX gives the government resources to fight the drug war---squo solves that </w:t>
      </w:r>
    </w:p>
    <w:p w:rsidR="00ED677A" w:rsidRPr="006B1A7D" w:rsidRDefault="00ED677A" w:rsidP="00ED677A">
      <w:pPr>
        <w:rPr>
          <w:rFonts w:asciiTheme="minorHAnsi" w:hAnsiTheme="minorHAnsi"/>
          <w:sz w:val="16"/>
        </w:rPr>
      </w:pPr>
      <w:r w:rsidRPr="00F841FA">
        <w:rPr>
          <w:rStyle w:val="StyleStyleBold12pt"/>
          <w:rFonts w:asciiTheme="minorHAnsi" w:hAnsiTheme="minorHAnsi"/>
        </w:rPr>
        <w:t>Selee</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10</w:t>
      </w:r>
      <w:r w:rsidRPr="006B1A7D">
        <w:rPr>
          <w:rFonts w:asciiTheme="minorHAnsi" w:hAnsiTheme="minorHAnsi"/>
          <w:sz w:val="16"/>
        </w:rPr>
        <w:t xml:space="preserve"> (Andrew, the director of the Mexico Institute at the Woodrow Wilson International Center for Scholars; David Shirk, fellow at the center and an associate professor at the University of San Diego; and Eric Olson, senior adviser at the center, 3/28/10, “Five myths about Mexico's drug war,” http://www.washingtonpost.com/wp-dyn/content/article/2010/03/26/AR2010032602226_pf.html)</w:t>
      </w:r>
    </w:p>
    <w:p w:rsidR="00ED677A" w:rsidRPr="00224935" w:rsidRDefault="00ED677A" w:rsidP="00ED677A">
      <w:pPr>
        <w:rPr>
          <w:b/>
          <w:bCs/>
          <w:u w:val="single"/>
        </w:rPr>
      </w:pPr>
      <w:r w:rsidRPr="006B1A7D">
        <w:rPr>
          <w:rStyle w:val="Emphasis"/>
        </w:rPr>
        <w:t>The Mexican government has the tools to succeed</w:t>
      </w:r>
      <w:r w:rsidRPr="006B1A7D">
        <w:rPr>
          <w:sz w:val="16"/>
        </w:rPr>
        <w:t xml:space="preserve">, but it must redirect its efforts. To date, its campaign against drug traffickers has relied on the massive deployment of federal security forces, both police and military. But their "presence and patrol" strategy presents only a minor inconvenience to criminal groups, which work around it by shifting their trafficking routes. </w:t>
      </w:r>
      <w:r w:rsidRPr="006B1A7D">
        <w:rPr>
          <w:rStyle w:val="StyleBoldUnderline"/>
        </w:rPr>
        <w:t>To strengthen law enforcement and restore public confidence, there is an urgent need to modernize and professionalize Mexico's police and courts</w:t>
      </w:r>
      <w:r w:rsidRPr="006B1A7D">
        <w:rPr>
          <w:rStyle w:val="Emphasis"/>
        </w:rPr>
        <w:t>. The 2008 passage of constitutional reforms in this area was a good start</w:t>
      </w:r>
      <w:r w:rsidRPr="006B1A7D">
        <w:rPr>
          <w:sz w:val="16"/>
        </w:rPr>
        <w:t xml:space="preserve">. As they are implemented, </w:t>
      </w:r>
      <w:r w:rsidRPr="006B1A7D">
        <w:rPr>
          <w:rStyle w:val="StyleBoldUnderline"/>
        </w:rPr>
        <w:t>the changes will transform the country's judiciary</w:t>
      </w:r>
      <w:r w:rsidRPr="006B1A7D">
        <w:rPr>
          <w:sz w:val="16"/>
        </w:rPr>
        <w:t xml:space="preserve"> from one that relies on closed courtrooms and mostly written evidence </w:t>
      </w:r>
      <w:r w:rsidRPr="006B1A7D">
        <w:rPr>
          <w:rStyle w:val="StyleBoldUnderline"/>
        </w:rPr>
        <w:t>into a system where evidence is presented in open court. The federal government has also made strides in developing a professional national police force. It is devoting resources to the improvement of state and local forces and boosting investigative capabilities</w:t>
      </w:r>
      <w:r w:rsidRPr="006B1A7D">
        <w:rPr>
          <w:sz w:val="16"/>
        </w:rPr>
        <w:t xml:space="preserve">, including creating a national police database </w:t>
      </w:r>
      <w:r w:rsidRPr="006B1A7D">
        <w:rPr>
          <w:rStyle w:val="StyleBoldUnderline"/>
        </w:rPr>
        <w:t>that allows authorities to track crimes in different parts of the country.</w:t>
      </w:r>
    </w:p>
    <w:p w:rsidR="00ED677A" w:rsidRDefault="00ED677A" w:rsidP="00ED677A">
      <w:pPr>
        <w:rPr>
          <w:sz w:val="16"/>
        </w:rPr>
      </w:pPr>
    </w:p>
    <w:p w:rsidR="00ED677A" w:rsidRPr="00F841FA" w:rsidRDefault="00ED677A" w:rsidP="00ED677A">
      <w:pPr>
        <w:pStyle w:val="Heading3"/>
        <w:rPr>
          <w:rFonts w:asciiTheme="minorHAnsi" w:hAnsiTheme="minorHAnsi"/>
        </w:rPr>
      </w:pPr>
      <w:r w:rsidRPr="00F841FA">
        <w:rPr>
          <w:rFonts w:asciiTheme="minorHAnsi" w:hAnsiTheme="minorHAnsi"/>
        </w:rPr>
        <w:lastRenderedPageBreak/>
        <w:t xml:space="preserve">Drug Violence Inevitable </w:t>
      </w:r>
    </w:p>
    <w:p w:rsidR="00ED677A" w:rsidRPr="00E41460" w:rsidRDefault="00ED677A" w:rsidP="00ED677A">
      <w:pPr>
        <w:pStyle w:val="Heading4"/>
        <w:rPr>
          <w:rStyle w:val="StyleStyleBold12pt"/>
          <w:b/>
        </w:rPr>
      </w:pPr>
      <w:r>
        <w:rPr>
          <w:rStyle w:val="StyleStyleBold12pt"/>
        </w:rPr>
        <w:t>Widespread corruption means attempts to solve drug violence inevitably fail</w:t>
      </w:r>
    </w:p>
    <w:p w:rsidR="00ED677A" w:rsidRPr="00E41460" w:rsidRDefault="00ED677A" w:rsidP="00ED677A">
      <w:pPr>
        <w:rPr>
          <w:rStyle w:val="StyleStyleBold12pt"/>
          <w:b w:val="0"/>
          <w:sz w:val="16"/>
        </w:rPr>
      </w:pPr>
      <w:r>
        <w:rPr>
          <w:rStyle w:val="StyleStyleBold12pt"/>
        </w:rPr>
        <w:t>CFR, 2013</w:t>
      </w:r>
      <w:r w:rsidRPr="00E41460">
        <w:rPr>
          <w:rStyle w:val="StyleStyleBold12pt"/>
          <w:sz w:val="16"/>
        </w:rPr>
        <w:t xml:space="preserve"> (Aimee Rawlins, Council on Foreign Relations, “Mexico's Drug War”, 1/11/2013, http://www.cfr.org/mexico/mexicos-drug-war/p13689#p3) </w:t>
      </w:r>
    </w:p>
    <w:p w:rsidR="00ED677A" w:rsidRDefault="00ED677A" w:rsidP="00ED677A">
      <w:pPr>
        <w:rPr>
          <w:sz w:val="16"/>
        </w:rPr>
      </w:pPr>
      <w:r w:rsidRPr="00E41460">
        <w:rPr>
          <w:sz w:val="16"/>
        </w:rPr>
        <w:t xml:space="preserve">From 2006 to 2012, </w:t>
      </w:r>
      <w:r w:rsidRPr="00EF3B54">
        <w:rPr>
          <w:rStyle w:val="StyleBoldUnderline"/>
        </w:rPr>
        <w:t>Calderón sent more than 50,000 soldiers onto Mexico's streets, invested billions of dollars on equipment and training, attempted to vastly reform the police and judicial systems, and strengthened Mexico's partnership with the United States</w:t>
      </w:r>
      <w:r w:rsidRPr="00E41460">
        <w:rPr>
          <w:sz w:val="16"/>
        </w:rPr>
        <w:t xml:space="preserve"> (PDF</w:t>
      </w:r>
      <w:r w:rsidRPr="00EF3B54">
        <w:rPr>
          <w:rStyle w:val="StyleBoldUnderline"/>
        </w:rPr>
        <w:t xml:space="preserve">). But a legacy of "political manipulation of law enforcement and judicial branches, which limited professionalization and enabled </w:t>
      </w:r>
      <w:r w:rsidRPr="00EF3B54">
        <w:rPr>
          <w:rStyle w:val="Emphasis"/>
        </w:rPr>
        <w:t>widespread corruption" has left the government with "only weak tools to counter increasingly aggressive crime networks</w:t>
      </w:r>
      <w:r w:rsidRPr="00E41460">
        <w:rPr>
          <w:sz w:val="16"/>
        </w:rPr>
        <w:t xml:space="preserve">," writes CFR's Shannon O'Neil in America's Quarterly. </w:t>
      </w:r>
      <w:r w:rsidRPr="00EF3B54">
        <w:rPr>
          <w:rStyle w:val="StyleBoldUnderline"/>
        </w:rPr>
        <w:t>The police are easily bought</w:t>
      </w:r>
      <w:r w:rsidRPr="00E41460">
        <w:rPr>
          <w:sz w:val="16"/>
        </w:rPr>
        <w:t xml:space="preserve">, in part because in many cities, </w:t>
      </w:r>
      <w:r w:rsidRPr="00EF3B54">
        <w:rPr>
          <w:rStyle w:val="StyleBoldUnderline"/>
        </w:rPr>
        <w:t>they earn less than teachers or even burrito vendors</w:t>
      </w:r>
      <w:r w:rsidRPr="00E41460">
        <w:rPr>
          <w:sz w:val="16"/>
        </w:rPr>
        <w:t>. On the website InSight Crime, Patrick Corcoran notes that "</w:t>
      </w:r>
      <w:r w:rsidRPr="00EF3B54">
        <w:rPr>
          <w:rStyle w:val="StyleBoldUnderline"/>
        </w:rPr>
        <w:t>an underpaid officer could double or triple his salary by simply agreeing to look the other way</w:t>
      </w:r>
      <w:r w:rsidRPr="00E41460">
        <w:rPr>
          <w:sz w:val="16"/>
        </w:rPr>
        <w:t xml:space="preserve">." The CFR report notes police agencies "suffer from dangerous and deplorable working conditions, low professional standards, and severely limited resources." The Calderón administration attempted to counter police corruption by dramatically increasing the role of the military in the fight against drug cartels. Not only have tens of thousands of military personnel been deployed to supplement, and in many cases replace, local police forces, they have also been heavily recruited to lead civilian law enforcement agencies (PDF). </w:t>
      </w:r>
      <w:r w:rsidRPr="00E41460">
        <w:rPr>
          <w:rStyle w:val="StyleBoldUnderline"/>
        </w:rPr>
        <w:t>Mexico's judicial system—with its autocratic judges and lack of transparency—is also highly susceptible to corruption. The Congressional Research Service report noted that even when public officials are arrested for working with a cartel, they are rarely convicted</w:t>
      </w:r>
      <w:r w:rsidRPr="00E41460">
        <w:rPr>
          <w:sz w:val="16"/>
        </w:rPr>
        <w:t>. Calderón's militarization strategy also resulted in accusations of serious human rights abuses. A November 2011 report by Human Rights Watch found that "</w:t>
      </w:r>
      <w:r w:rsidRPr="00E41460">
        <w:rPr>
          <w:rStyle w:val="StyleBoldUnderline"/>
        </w:rPr>
        <w:t>rather than strengthening public security in Mexico, Calderón's 'war' has exacerbated a climate of violence, lawlessness, and fear in many parts of the country</w:t>
      </w:r>
      <w:r w:rsidRPr="00E41460">
        <w:rPr>
          <w:sz w:val="16"/>
        </w:rPr>
        <w:t>." The report, which looked at five states, documented more than one hundred and seventy cases of torture, thirty-nine disappearances, and twenty-four extrajudicial killings.</w:t>
      </w:r>
    </w:p>
    <w:p w:rsidR="00ED677A" w:rsidRPr="00F841FA" w:rsidRDefault="00ED677A" w:rsidP="00ED677A">
      <w:pPr>
        <w:pStyle w:val="Heading4"/>
        <w:rPr>
          <w:rFonts w:asciiTheme="minorHAnsi" w:hAnsiTheme="minorHAnsi"/>
        </w:rPr>
      </w:pPr>
      <w:r w:rsidRPr="00F841FA">
        <w:rPr>
          <w:rFonts w:asciiTheme="minorHAnsi" w:hAnsiTheme="minorHAnsi"/>
        </w:rPr>
        <w:t xml:space="preserve">No Mexican economic collapse or failed state, cartel violence is getting better but it’s inevitable because of U.S. drug demand </w:t>
      </w:r>
    </w:p>
    <w:p w:rsidR="00ED677A" w:rsidRPr="003C6B5A" w:rsidRDefault="00ED677A" w:rsidP="00ED677A">
      <w:pPr>
        <w:rPr>
          <w:rFonts w:asciiTheme="minorHAnsi" w:hAnsiTheme="minorHAnsi"/>
          <w:sz w:val="16"/>
        </w:rPr>
      </w:pPr>
      <w:r w:rsidRPr="00F841FA">
        <w:rPr>
          <w:rStyle w:val="StyleStyleBold12pt"/>
          <w:rFonts w:asciiTheme="minorHAnsi" w:hAnsiTheme="minorHAnsi"/>
        </w:rPr>
        <w:t>Economist</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12</w:t>
      </w:r>
      <w:r w:rsidRPr="003C6B5A">
        <w:rPr>
          <w:rFonts w:asciiTheme="minorHAnsi" w:hAnsiTheme="minorHAnsi"/>
          <w:sz w:val="16"/>
        </w:rPr>
        <w:t xml:space="preserve"> (The Economist, “The Rise of Mexico,” 11/24/12, http://www.economist.com/news/leaders/21567081-america-needs-look-again-its-increasingly-important-neighbour-rise-mexico)</w:t>
      </w:r>
    </w:p>
    <w:p w:rsidR="00ED677A" w:rsidRPr="00F841FA" w:rsidRDefault="00ED677A" w:rsidP="00ED677A">
      <w:pPr>
        <w:rPr>
          <w:rFonts w:asciiTheme="minorHAnsi" w:hAnsiTheme="minorHAnsi"/>
        </w:rPr>
      </w:pPr>
      <w:r w:rsidRPr="003C6B5A">
        <w:rPr>
          <w:rFonts w:asciiTheme="minorHAnsi" w:hAnsiTheme="minorHAnsi"/>
          <w:sz w:val="16"/>
        </w:rPr>
        <w:t xml:space="preserve">The White House does not spend much time looking south. During six hours of televised campaign debates this year, neither Mr Obama nor his vice-president mentioned Mexico directly. That is extraordinary. One in ten Mexican citizens lives in the United States. Include their American-born descendants and you have about 33m people (or around a tenth of America’s population). And </w:t>
      </w:r>
      <w:r w:rsidRPr="003C6B5A">
        <w:rPr>
          <w:rStyle w:val="StyleBoldUnderline"/>
          <w:rFonts w:asciiTheme="minorHAnsi" w:hAnsiTheme="minorHAnsi"/>
        </w:rPr>
        <w:t>Mexico</w:t>
      </w:r>
      <w:r w:rsidRPr="003C6B5A">
        <w:rPr>
          <w:rFonts w:asciiTheme="minorHAnsi" w:hAnsiTheme="minorHAnsi"/>
          <w:sz w:val="16"/>
        </w:rPr>
        <w:t xml:space="preserve"> itself </w:t>
      </w:r>
      <w:r w:rsidRPr="003C6B5A">
        <w:rPr>
          <w:rStyle w:val="StyleBoldUnderline"/>
          <w:rFonts w:asciiTheme="minorHAnsi" w:hAnsiTheme="minorHAnsi"/>
        </w:rPr>
        <w:t>is more than the bloody appendix of American imaginations</w:t>
      </w:r>
      <w:r w:rsidRPr="003C6B5A">
        <w:rPr>
          <w:rFonts w:asciiTheme="minorHAnsi" w:hAnsiTheme="minorHAnsi"/>
          <w:sz w:val="16"/>
        </w:rPr>
        <w:t xml:space="preserve">. </w:t>
      </w:r>
      <w:r w:rsidRPr="003C6B5A">
        <w:rPr>
          <w:rStyle w:val="StyleBoldUnderline"/>
          <w:rFonts w:asciiTheme="minorHAnsi" w:hAnsiTheme="minorHAnsi"/>
        </w:rPr>
        <w:t>In</w:t>
      </w:r>
      <w:r w:rsidRPr="003C6B5A">
        <w:rPr>
          <w:rFonts w:asciiTheme="minorHAnsi" w:hAnsiTheme="minorHAnsi"/>
          <w:sz w:val="16"/>
        </w:rPr>
        <w:t xml:space="preserve"> terms of </w:t>
      </w:r>
      <w:r w:rsidRPr="003C6B5A">
        <w:rPr>
          <w:rStyle w:val="StyleBoldUnderline"/>
          <w:rFonts w:asciiTheme="minorHAnsi" w:hAnsiTheme="minorHAnsi"/>
        </w:rPr>
        <w:t>GDP it ranks</w:t>
      </w:r>
      <w:r w:rsidRPr="003C6B5A">
        <w:rPr>
          <w:rFonts w:asciiTheme="minorHAnsi" w:hAnsiTheme="minorHAnsi"/>
          <w:sz w:val="16"/>
        </w:rPr>
        <w:t xml:space="preserve"> just </w:t>
      </w:r>
      <w:r w:rsidRPr="003C6B5A">
        <w:rPr>
          <w:rStyle w:val="StyleBoldUnderline"/>
          <w:rFonts w:asciiTheme="minorHAnsi" w:hAnsiTheme="minorHAnsi"/>
        </w:rPr>
        <w:t>ahead of South Korea</w:t>
      </w:r>
      <w:r w:rsidRPr="003C6B5A">
        <w:rPr>
          <w:rFonts w:asciiTheme="minorHAnsi" w:hAnsiTheme="minorHAnsi"/>
          <w:sz w:val="16"/>
        </w:rPr>
        <w:t xml:space="preserve">. </w:t>
      </w:r>
      <w:r w:rsidRPr="003C6B5A">
        <w:rPr>
          <w:rStyle w:val="StyleBoldUnderline"/>
        </w:rPr>
        <w:t>In 2011 the Mexican economy grew faster than Brazil’s—and will do so again in 2012.</w:t>
      </w:r>
      <w:r w:rsidRPr="003C6B5A">
        <w:rPr>
          <w:rFonts w:asciiTheme="minorHAnsi" w:hAnsiTheme="minorHAnsi"/>
          <w:sz w:val="16"/>
        </w:rPr>
        <w:t xml:space="preserve"> </w:t>
      </w:r>
      <w:r w:rsidRPr="003C6B5A">
        <w:rPr>
          <w:rStyle w:val="StyleBoldUnderline"/>
          <w:rFonts w:asciiTheme="minorHAnsi" w:hAnsiTheme="minorHAnsi"/>
        </w:rPr>
        <w:t>Yet Americans are gloomy about Mexico</w:t>
      </w:r>
      <w:r w:rsidRPr="003C6B5A">
        <w:rPr>
          <w:rFonts w:asciiTheme="minorHAnsi" w:hAnsiTheme="minorHAnsi"/>
          <w:sz w:val="16"/>
        </w:rPr>
        <w:t xml:space="preserve">, and so is their government: three years ago </w:t>
      </w:r>
      <w:r w:rsidRPr="003C6B5A">
        <w:rPr>
          <w:rStyle w:val="StyleBoldUnderline"/>
          <w:rFonts w:asciiTheme="minorHAnsi" w:hAnsiTheme="minorHAnsi"/>
        </w:rPr>
        <w:t>Pentagon analysts warned</w:t>
      </w:r>
      <w:r w:rsidRPr="003C6B5A">
        <w:rPr>
          <w:rFonts w:asciiTheme="minorHAnsi" w:hAnsiTheme="minorHAnsi"/>
          <w:sz w:val="16"/>
        </w:rPr>
        <w:t xml:space="preserve"> </w:t>
      </w:r>
      <w:r w:rsidRPr="003C6B5A">
        <w:rPr>
          <w:rStyle w:val="StyleBoldUnderline"/>
        </w:rPr>
        <w:t>that</w:t>
      </w:r>
      <w:r w:rsidRPr="003C6B5A">
        <w:rPr>
          <w:rFonts w:asciiTheme="minorHAnsi" w:hAnsiTheme="minorHAnsi"/>
          <w:sz w:val="16"/>
        </w:rPr>
        <w:t xml:space="preserve"> </w:t>
      </w:r>
      <w:r w:rsidRPr="003C6B5A">
        <w:rPr>
          <w:rStyle w:val="StyleBoldUnderline"/>
          <w:rFonts w:asciiTheme="minorHAnsi" w:hAnsiTheme="minorHAnsi"/>
        </w:rPr>
        <w:t>Mexico risked</w:t>
      </w:r>
      <w:r w:rsidRPr="003C6B5A">
        <w:rPr>
          <w:rFonts w:asciiTheme="minorHAnsi" w:hAnsiTheme="minorHAnsi"/>
          <w:sz w:val="16"/>
        </w:rPr>
        <w:t xml:space="preserve"> </w:t>
      </w:r>
      <w:r w:rsidRPr="003C6B5A">
        <w:rPr>
          <w:rStyle w:val="StyleBoldUnderline"/>
          <w:rFonts w:asciiTheme="minorHAnsi" w:hAnsiTheme="minorHAnsi"/>
        </w:rPr>
        <w:t>becoming a “failed state”.</w:t>
      </w:r>
      <w:r w:rsidRPr="003C6B5A">
        <w:rPr>
          <w:rFonts w:asciiTheme="minorHAnsi" w:hAnsiTheme="minorHAnsi"/>
          <w:sz w:val="16"/>
        </w:rPr>
        <w:t xml:space="preserve"> As our special report in this issue explains, </w:t>
      </w:r>
      <w:r w:rsidRPr="003C6B5A">
        <w:rPr>
          <w:rStyle w:val="Emphasis"/>
        </w:rPr>
        <w:t>that is wildly wrong</w:t>
      </w:r>
      <w:r w:rsidRPr="003C6B5A">
        <w:rPr>
          <w:rFonts w:asciiTheme="minorHAnsi" w:hAnsiTheme="minorHAnsi"/>
          <w:sz w:val="16"/>
        </w:rPr>
        <w:t xml:space="preserve">. In fact, </w:t>
      </w:r>
      <w:r w:rsidRPr="003C6B5A">
        <w:rPr>
          <w:rStyle w:val="StyleBoldUnderline"/>
          <w:rFonts w:asciiTheme="minorHAnsi" w:hAnsiTheme="minorHAnsi"/>
        </w:rPr>
        <w:t>Mexico’s economy</w:t>
      </w:r>
      <w:r w:rsidRPr="003C6B5A">
        <w:rPr>
          <w:rFonts w:asciiTheme="minorHAnsi" w:hAnsiTheme="minorHAnsi"/>
          <w:sz w:val="16"/>
        </w:rPr>
        <w:t xml:space="preserve"> and society </w:t>
      </w:r>
      <w:r w:rsidRPr="003C6B5A">
        <w:rPr>
          <w:rStyle w:val="StyleBoldUnderline"/>
          <w:rFonts w:asciiTheme="minorHAnsi" w:hAnsiTheme="minorHAnsi"/>
        </w:rPr>
        <w:t>are doing</w:t>
      </w:r>
      <w:r w:rsidRPr="003C6B5A">
        <w:rPr>
          <w:rFonts w:asciiTheme="minorHAnsi" w:hAnsiTheme="minorHAnsi"/>
          <w:sz w:val="16"/>
        </w:rPr>
        <w:t xml:space="preserve"> pretty </w:t>
      </w:r>
      <w:r w:rsidRPr="003C6B5A">
        <w:rPr>
          <w:rStyle w:val="StyleBoldUnderline"/>
          <w:rFonts w:asciiTheme="minorHAnsi" w:hAnsiTheme="minorHAnsi"/>
        </w:rPr>
        <w:t>well</w:t>
      </w:r>
      <w:r w:rsidRPr="003C6B5A">
        <w:rPr>
          <w:rFonts w:asciiTheme="minorHAnsi" w:hAnsiTheme="minorHAnsi"/>
          <w:sz w:val="16"/>
        </w:rPr>
        <w:t xml:space="preserve">. Even the </w:t>
      </w:r>
      <w:r w:rsidRPr="003C6B5A">
        <w:rPr>
          <w:rStyle w:val="StyleBoldUnderline"/>
          <w:rFonts w:asciiTheme="minorHAnsi" w:hAnsiTheme="minorHAnsi"/>
        </w:rPr>
        <w:t>violence</w:t>
      </w:r>
      <w:r w:rsidRPr="003C6B5A">
        <w:rPr>
          <w:rStyle w:val="StyleBoldUnderline"/>
        </w:rPr>
        <w:t>, concentrated in a few areas</w:t>
      </w:r>
      <w:r w:rsidRPr="003C6B5A">
        <w:rPr>
          <w:rFonts w:asciiTheme="minorHAnsi" w:hAnsiTheme="minorHAnsi"/>
          <w:sz w:val="16"/>
        </w:rPr>
        <w:t xml:space="preserve">, looks as if it </w:t>
      </w:r>
      <w:r w:rsidRPr="003C6B5A">
        <w:rPr>
          <w:rStyle w:val="StyleBoldUnderline"/>
          <w:rFonts w:asciiTheme="minorHAnsi" w:hAnsiTheme="minorHAnsi"/>
        </w:rPr>
        <w:t>is starting to abate</w:t>
      </w:r>
      <w:r w:rsidRPr="003C6B5A">
        <w:rPr>
          <w:rFonts w:asciiTheme="minorHAnsi" w:hAnsiTheme="minorHAnsi"/>
          <w:sz w:val="16"/>
        </w:rPr>
        <w:t xml:space="preserve">. Mañana in Mexico The first place where Americans will notice these changes is in their shopping malls. China (with more than 60 mentions in the presidential debates) is by far the biggest source of America’s imports. But </w:t>
      </w:r>
      <w:r w:rsidRPr="003C6B5A">
        <w:rPr>
          <w:rStyle w:val="StyleBoldUnderline"/>
        </w:rPr>
        <w:t>wages in Chinese factories have quintupled in the past ten years</w:t>
      </w:r>
      <w:r w:rsidRPr="003C6B5A">
        <w:rPr>
          <w:rFonts w:asciiTheme="minorHAnsi" w:hAnsiTheme="minorHAnsi"/>
          <w:sz w:val="16"/>
        </w:rPr>
        <w:t xml:space="preserve"> and the oil price has trebled, inducing manufacturers focused on the American market to set up closer to home. </w:t>
      </w:r>
      <w:r w:rsidRPr="003C6B5A">
        <w:rPr>
          <w:rStyle w:val="StyleBoldUnderline"/>
        </w:rPr>
        <w:t>Mexico is already the world’s biggest exporter of flat-screen televisions, BlackBerrys and fridge-freezers, and is climbing up the rankings in cars, aerospace and more</w:t>
      </w:r>
      <w:r w:rsidRPr="003C6B5A">
        <w:rPr>
          <w:rFonts w:asciiTheme="minorHAnsi" w:hAnsiTheme="minorHAnsi"/>
          <w:sz w:val="16"/>
        </w:rPr>
        <w:t xml:space="preserve">. On present trends, </w:t>
      </w:r>
      <w:r w:rsidRPr="003C6B5A">
        <w:rPr>
          <w:rStyle w:val="StyleBoldUnderline"/>
          <w:rFonts w:asciiTheme="minorHAnsi" w:hAnsiTheme="minorHAnsi"/>
        </w:rPr>
        <w:t>by 2018 America will import more from Mexico than from any other country</w:t>
      </w:r>
      <w:r w:rsidRPr="003C6B5A">
        <w:rPr>
          <w:rStyle w:val="Emphasis"/>
        </w:rPr>
        <w:t>. “Made in China” is giving way to “Hecho en México</w:t>
      </w:r>
      <w:r w:rsidRPr="003C6B5A">
        <w:rPr>
          <w:rFonts w:asciiTheme="minorHAnsi" w:hAnsiTheme="minorHAnsi"/>
          <w:sz w:val="16"/>
        </w:rPr>
        <w:t xml:space="preserve">”. The doorway for those imports is a 2,000-mile border, the world’s busiest. Yet some American politicians are doing their best to block it, out of fear of being swamped by immigrants. They could hardly be more wrong. Fewer Mexicans now move to the United States than come back south. America’s fragile economy (with an unemployment rate nearly twice as high as Mexico’s) has dampened arrivals and hastened departures. Meanwhile, the make-up of Mexican migration is changing. North of the border, legal Mexican residents probably now outnumber undocumented ones. The human tide may turn along with the American economy, but the supply of potential border-hoppers has plunged: whereas in the 1960s the average Mexican woman had seven children, she now has two. Within a decade Mexico’s fertility rate will fall below America’s. Undervaluing trade and overestimating immigration has led to bad policies. Since September 11th 2001, crossing the border has taken hours where it once took minutes, raising costs for Mexican manufacturers (and thus for American consumers). Daytrips have fallen by almost half. More crossing-points and fewer onerous checks would speed things up on the American side; pre-clearance of containers and passengers could be improved if Mexico were less touchy about having American officers on its soil (something which Canada does not mind). After an election in which 70% of Latinos voted for Mr Obama, even America’s “wetback”-bashing Republicans should now see the need for immigration-law reform. No time for a siesta </w:t>
      </w:r>
      <w:r w:rsidRPr="003C6B5A">
        <w:rPr>
          <w:rStyle w:val="StyleBoldUnderline"/>
          <w:rFonts w:asciiTheme="minorHAnsi" w:hAnsiTheme="minorHAnsi"/>
        </w:rPr>
        <w:t>The least certain part of Mexico’s brighter mañana concerns security</w:t>
      </w:r>
      <w:r w:rsidRPr="003C6B5A">
        <w:rPr>
          <w:rFonts w:asciiTheme="minorHAnsi" w:hAnsiTheme="minorHAnsi"/>
          <w:sz w:val="16"/>
        </w:rPr>
        <w:t xml:space="preserve">. </w:t>
      </w:r>
      <w:r w:rsidRPr="003C6B5A">
        <w:rPr>
          <w:rStyle w:val="StyleBoldUnderline"/>
          <w:rFonts w:asciiTheme="minorHAnsi" w:hAnsiTheme="minorHAnsi"/>
        </w:rPr>
        <w:t>This year has seen a small drop in murders</w:t>
      </w:r>
      <w:r w:rsidRPr="003C6B5A">
        <w:rPr>
          <w:rFonts w:asciiTheme="minorHAnsi" w:hAnsiTheme="minorHAnsi"/>
          <w:sz w:val="16"/>
        </w:rPr>
        <w:t xml:space="preserve">. Some hotspots, such as Ciudad Juárez, have improved dramatically. A third of Mexico has a lower murder rate than Louisiana, America’s most murderous state. </w:t>
      </w:r>
      <w:r w:rsidRPr="003C6B5A">
        <w:rPr>
          <w:rStyle w:val="Emphasis"/>
        </w:rPr>
        <w:t>Nevertheless, the “cartels” will remain strong</w:t>
      </w:r>
      <w:r w:rsidRPr="003C6B5A">
        <w:rPr>
          <w:rFonts w:asciiTheme="minorHAnsi" w:hAnsiTheme="minorHAnsi"/>
          <w:sz w:val="16"/>
        </w:rPr>
        <w:t xml:space="preserve"> </w:t>
      </w:r>
      <w:r w:rsidRPr="003C6B5A">
        <w:rPr>
          <w:rStyle w:val="StyleBoldUnderline"/>
          <w:rFonts w:asciiTheme="minorHAnsi" w:hAnsiTheme="minorHAnsi"/>
        </w:rPr>
        <w:t>while two conditions hold</w:t>
      </w:r>
      <w:r w:rsidRPr="003C6B5A">
        <w:rPr>
          <w:rFonts w:asciiTheme="minorHAnsi" w:hAnsiTheme="minorHAnsi"/>
          <w:sz w:val="16"/>
        </w:rPr>
        <w:t xml:space="preserve">. </w:t>
      </w:r>
      <w:r w:rsidRPr="003C6B5A">
        <w:rPr>
          <w:rStyle w:val="StyleBoldUnderline"/>
          <w:rFonts w:asciiTheme="minorHAnsi" w:hAnsiTheme="minorHAnsi"/>
        </w:rPr>
        <w:t>The first is that</w:t>
      </w:r>
      <w:r w:rsidRPr="003C6B5A">
        <w:rPr>
          <w:rFonts w:asciiTheme="minorHAnsi" w:hAnsiTheme="minorHAnsi"/>
          <w:sz w:val="16"/>
        </w:rPr>
        <w:t xml:space="preserve"> </w:t>
      </w:r>
      <w:r w:rsidRPr="003C6B5A">
        <w:rPr>
          <w:rStyle w:val="Emphasis"/>
        </w:rPr>
        <w:t>America imports drugs</w:t>
      </w:r>
      <w:r w:rsidRPr="003C6B5A">
        <w:rPr>
          <w:rFonts w:asciiTheme="minorHAnsi" w:hAnsiTheme="minorHAnsi"/>
          <w:sz w:val="16"/>
        </w:rPr>
        <w:t>—on which its citizens spend billions—</w:t>
      </w:r>
      <w:r w:rsidRPr="003C6B5A">
        <w:rPr>
          <w:rStyle w:val="StyleBoldUnderline"/>
          <w:rFonts w:asciiTheme="minorHAnsi" w:hAnsiTheme="minorHAnsi"/>
        </w:rPr>
        <w:t>which it insists must remain illegal</w:t>
      </w:r>
      <w:r w:rsidRPr="003C6B5A">
        <w:rPr>
          <w:rFonts w:asciiTheme="minorHAnsi" w:hAnsiTheme="minorHAnsi"/>
          <w:sz w:val="16"/>
        </w:rPr>
        <w:t xml:space="preserve">, </w:t>
      </w:r>
      <w:r w:rsidRPr="003C6B5A">
        <w:rPr>
          <w:rStyle w:val="StyleBoldUnderline"/>
        </w:rPr>
        <w:t>while continuing to allow the traffickers to buy assault weapons freely</w:t>
      </w:r>
      <w:r w:rsidRPr="003C6B5A">
        <w:rPr>
          <w:rFonts w:asciiTheme="minorHAnsi" w:hAnsiTheme="minorHAnsi"/>
          <w:sz w:val="16"/>
        </w:rPr>
        <w:t xml:space="preserve">. American politicians should heed the words of Felipe Calderón, Mexico’s outgoing president, who after six years and 60,000 deaths says </w:t>
      </w:r>
      <w:r w:rsidRPr="003C6B5A">
        <w:rPr>
          <w:rStyle w:val="StyleBoldUnderline"/>
          <w:rFonts w:asciiTheme="minorHAnsi" w:hAnsiTheme="minorHAnsi"/>
        </w:rPr>
        <w:t>it is</w:t>
      </w:r>
      <w:r w:rsidRPr="003C6B5A">
        <w:rPr>
          <w:rFonts w:asciiTheme="minorHAnsi" w:hAnsiTheme="minorHAnsi"/>
          <w:sz w:val="16"/>
        </w:rPr>
        <w:t xml:space="preserve"> “</w:t>
      </w:r>
      <w:r w:rsidRPr="003C6B5A">
        <w:rPr>
          <w:rStyle w:val="Emphasis"/>
        </w:rPr>
        <w:t>impossible” to stop the drug trade</w:t>
      </w:r>
      <w:r w:rsidRPr="003C6B5A">
        <w:rPr>
          <w:rFonts w:asciiTheme="minorHAnsi" w:hAnsiTheme="minorHAnsi"/>
        </w:rPr>
        <w:t>.</w:t>
      </w:r>
    </w:p>
    <w:p w:rsidR="00ED677A" w:rsidRPr="00F841FA" w:rsidRDefault="00ED677A" w:rsidP="00ED677A">
      <w:pPr>
        <w:rPr>
          <w:rFonts w:asciiTheme="minorHAnsi" w:hAnsiTheme="minorHAnsi"/>
        </w:rPr>
      </w:pPr>
    </w:p>
    <w:p w:rsidR="00ED677A" w:rsidRPr="00F841FA" w:rsidRDefault="00ED677A" w:rsidP="00ED677A">
      <w:pPr>
        <w:pStyle w:val="Heading4"/>
        <w:rPr>
          <w:rFonts w:asciiTheme="minorHAnsi" w:hAnsiTheme="minorHAnsi"/>
        </w:rPr>
      </w:pPr>
      <w:r w:rsidRPr="00F841FA">
        <w:rPr>
          <w:rFonts w:asciiTheme="minorHAnsi" w:hAnsiTheme="minorHAnsi"/>
        </w:rPr>
        <w:t xml:space="preserve">Drug demand and weapons trafficking means security approaches are </w:t>
      </w:r>
      <w:r w:rsidRPr="00F841FA">
        <w:rPr>
          <w:rFonts w:asciiTheme="minorHAnsi" w:hAnsiTheme="minorHAnsi"/>
          <w:u w:val="single"/>
        </w:rPr>
        <w:t>incapable</w:t>
      </w:r>
      <w:r w:rsidRPr="00F841FA">
        <w:rPr>
          <w:rFonts w:asciiTheme="minorHAnsi" w:hAnsiTheme="minorHAnsi"/>
        </w:rPr>
        <w:t xml:space="preserve"> of success </w:t>
      </w:r>
    </w:p>
    <w:p w:rsidR="00ED677A" w:rsidRPr="003C6B5A" w:rsidRDefault="00ED677A" w:rsidP="00ED677A">
      <w:pPr>
        <w:rPr>
          <w:rFonts w:asciiTheme="minorHAnsi" w:hAnsiTheme="minorHAnsi"/>
          <w:sz w:val="16"/>
        </w:rPr>
      </w:pPr>
      <w:r w:rsidRPr="00F841FA">
        <w:rPr>
          <w:rStyle w:val="StyleStyleBold12pt"/>
          <w:rFonts w:asciiTheme="minorHAnsi" w:hAnsiTheme="minorHAnsi"/>
        </w:rPr>
        <w:t>Couch</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12</w:t>
      </w:r>
      <w:r w:rsidRPr="003C6B5A">
        <w:rPr>
          <w:rFonts w:asciiTheme="minorHAnsi" w:hAnsiTheme="minorHAnsi"/>
          <w:sz w:val="16"/>
        </w:rPr>
        <w:t xml:space="preserve"> (Neil, Brigadier, British Army, July 2012, “Mexico in Danger of Rapid Collapse’: Reality or Exaggeration?,” http://www.da.mod.uk/colleges/rcds/publications/seaford-house-papers/2012-seaford-house-papers/SHP-2012-Couch.pdf)</w:t>
      </w:r>
    </w:p>
    <w:p w:rsidR="00ED677A" w:rsidRPr="003C6B5A" w:rsidRDefault="00ED677A" w:rsidP="00ED677A">
      <w:pPr>
        <w:rPr>
          <w:sz w:val="16"/>
        </w:rPr>
      </w:pPr>
      <w:r w:rsidRPr="003C6B5A">
        <w:rPr>
          <w:rStyle w:val="StyleBoldUnderline"/>
        </w:rPr>
        <w:t>President Obama acknowledged that ‘the battle President Calderón is fighting … is not just his battle, it´s also ours’</w:t>
      </w:r>
      <w:r w:rsidRPr="003C6B5A">
        <w:rPr>
          <w:sz w:val="16"/>
        </w:rPr>
        <w:t xml:space="preserve">.59 However, Hilary Clinton said in 2009: ‘clearly </w:t>
      </w:r>
      <w:r w:rsidRPr="003C6B5A">
        <w:rPr>
          <w:rStyle w:val="StyleBoldUnderline"/>
        </w:rPr>
        <w:t>what we’ve been doing has not worked’, adding that US policies on curbing drug use, narcotics shipments and the flow of guns had been ‘ineffective</w:t>
      </w:r>
      <w:r w:rsidRPr="003C6B5A">
        <w:rPr>
          <w:sz w:val="16"/>
        </w:rPr>
        <w:t>’.60 ‘</w:t>
      </w:r>
      <w:r w:rsidRPr="003C6B5A">
        <w:rPr>
          <w:rStyle w:val="Emphasis"/>
        </w:rPr>
        <w:t>Our insatiable demand for illegal drugs fuels the drug trade. ….Our inability to prevent weapons from being illegally smuggled across the border to arm these criminals causes the deaths of police</w:t>
      </w:r>
      <w:r w:rsidRPr="003C6B5A">
        <w:rPr>
          <w:sz w:val="16"/>
        </w:rPr>
        <w:t xml:space="preserve">, of soldiers and civilians ’61 ‘We have been pursuing these strategies for 30 years…. Neither interdiction [of drugs] nor reducing demand have been successful’.62 </w:t>
      </w:r>
      <w:r w:rsidRPr="003C6B5A">
        <w:rPr>
          <w:rStyle w:val="StyleBoldUnderline"/>
        </w:rPr>
        <w:t>Many argue that for as long as the US continues to treat the problem solely as a crime and security issue rather than a health issue</w:t>
      </w:r>
      <w:r w:rsidRPr="003C6B5A">
        <w:rPr>
          <w:sz w:val="16"/>
        </w:rPr>
        <w:t xml:space="preserve"> to be managed and a commercial business to be regulated, </w:t>
      </w:r>
      <w:r w:rsidRPr="003C6B5A">
        <w:rPr>
          <w:rStyle w:val="StyleBoldUnderline"/>
        </w:rPr>
        <w:t>there will be a constant stream of recruits to fill the gaps created in the ranks of the traffickers no matter how successful security operations become. Despite calls from former and current presidents of Colombia, Guatemala and Mexico</w:t>
      </w:r>
      <w:r w:rsidRPr="003C6B5A">
        <w:rPr>
          <w:sz w:val="16"/>
        </w:rPr>
        <w:t xml:space="preserve"> to broaden the debate to look at alternative approaches, such as decriminalisation or legalisation, </w:t>
      </w:r>
      <w:r w:rsidRPr="003C6B5A">
        <w:rPr>
          <w:rStyle w:val="StyleBoldUnderline"/>
        </w:rPr>
        <w:t>the US has been unwilling or politically unable to do so.</w:t>
      </w:r>
      <w:r w:rsidRPr="003C6B5A">
        <w:rPr>
          <w:sz w:val="16"/>
        </w:rPr>
        <w:t>63 Obama refused to address it at the Summit of the Americas 2012, saying that he personally and his administration did not view legalisation as the answer.64</w:t>
      </w:r>
    </w:p>
    <w:p w:rsidR="00ED677A" w:rsidRPr="00F841FA" w:rsidRDefault="00ED677A" w:rsidP="00ED677A">
      <w:pPr>
        <w:rPr>
          <w:rFonts w:asciiTheme="minorHAnsi" w:hAnsiTheme="minorHAnsi"/>
        </w:rPr>
      </w:pPr>
    </w:p>
    <w:p w:rsidR="00ED677A" w:rsidRPr="00F841FA" w:rsidRDefault="00ED677A" w:rsidP="00ED677A">
      <w:pPr>
        <w:pStyle w:val="Heading4"/>
        <w:rPr>
          <w:rFonts w:asciiTheme="minorHAnsi" w:hAnsiTheme="minorHAnsi"/>
        </w:rPr>
      </w:pPr>
      <w:r w:rsidRPr="00F841FA">
        <w:rPr>
          <w:rFonts w:asciiTheme="minorHAnsi" w:hAnsiTheme="minorHAnsi"/>
        </w:rPr>
        <w:t xml:space="preserve">Total stalemate on controlling the drug trade </w:t>
      </w:r>
      <w:r>
        <w:rPr>
          <w:rFonts w:asciiTheme="minorHAnsi" w:hAnsiTheme="minorHAnsi"/>
        </w:rPr>
        <w:t xml:space="preserve">makes it </w:t>
      </w:r>
      <w:r w:rsidRPr="00F841FA">
        <w:rPr>
          <w:rFonts w:asciiTheme="minorHAnsi" w:hAnsiTheme="minorHAnsi"/>
        </w:rPr>
        <w:t xml:space="preserve">inevitable </w:t>
      </w:r>
    </w:p>
    <w:p w:rsidR="00ED677A" w:rsidRPr="003C6B5A" w:rsidRDefault="00ED677A" w:rsidP="00ED677A">
      <w:pPr>
        <w:rPr>
          <w:rFonts w:asciiTheme="minorHAnsi" w:hAnsiTheme="minorHAnsi"/>
          <w:sz w:val="16"/>
        </w:rPr>
      </w:pPr>
      <w:r w:rsidRPr="00F841FA">
        <w:rPr>
          <w:rStyle w:val="StyleStyleBold12pt"/>
          <w:rFonts w:asciiTheme="minorHAnsi" w:hAnsiTheme="minorHAnsi"/>
        </w:rPr>
        <w:t>Friedman</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12</w:t>
      </w:r>
      <w:r w:rsidRPr="003C6B5A">
        <w:rPr>
          <w:rFonts w:asciiTheme="minorHAnsi" w:hAnsiTheme="minorHAnsi"/>
          <w:sz w:val="16"/>
        </w:rPr>
        <w:t xml:space="preserve"> (George, Founder and CEO of STRATFOR, 8/21/12, “Mexico's Strategy,” http://www.stratfor.com/weekly/mexicos-strategy)</w:t>
      </w:r>
    </w:p>
    <w:p w:rsidR="00ED677A" w:rsidRPr="003C6B5A" w:rsidRDefault="00ED677A" w:rsidP="00ED677A">
      <w:pPr>
        <w:rPr>
          <w:sz w:val="16"/>
        </w:rPr>
      </w:pPr>
      <w:r w:rsidRPr="003C6B5A">
        <w:rPr>
          <w:sz w:val="16"/>
        </w:rPr>
        <w:t xml:space="preserve">The advantage to Mexico also creates a strategic problem for Mexico. </w:t>
      </w:r>
      <w:r w:rsidRPr="003C6B5A">
        <w:rPr>
          <w:rStyle w:val="StyleBoldUnderline"/>
        </w:rPr>
        <w:t>Given the money at stake and that the legal system is unable to suppress or regulate the trade, the borderland has</w:t>
      </w:r>
      <w:r w:rsidRPr="003C6B5A">
        <w:rPr>
          <w:sz w:val="16"/>
        </w:rPr>
        <w:t xml:space="preserve"> again </w:t>
      </w:r>
      <w:r w:rsidRPr="003C6B5A">
        <w:rPr>
          <w:rStyle w:val="StyleBoldUnderline"/>
        </w:rPr>
        <w:t>become</w:t>
      </w:r>
      <w:r w:rsidRPr="003C6B5A">
        <w:rPr>
          <w:sz w:val="16"/>
        </w:rPr>
        <w:t xml:space="preserve"> -- perhaps now more than ever -- </w:t>
      </w:r>
      <w:r w:rsidRPr="003C6B5A">
        <w:rPr>
          <w:rStyle w:val="StyleBoldUnderline"/>
        </w:rPr>
        <w:t>a region of ongoing warfare between groups competing to control the movement of narcotics into the United States</w:t>
      </w:r>
      <w:r w:rsidRPr="003C6B5A">
        <w:rPr>
          <w:sz w:val="16"/>
        </w:rPr>
        <w:t xml:space="preserve">. To a great extent, the Mexicans have lost control of this borderland.   From the Mexican point of view, this is a manageable situation. The borderland is distinct from the Mexican heartland. </w:t>
      </w:r>
      <w:r w:rsidRPr="003C6B5A">
        <w:rPr>
          <w:rStyle w:val="StyleBoldUnderline"/>
        </w:rPr>
        <w:t>So long as the violence does not overwhelm the heartland, it is tolerable. The inflow of money does not offend the Mexican government</w:t>
      </w:r>
      <w:r w:rsidRPr="003C6B5A">
        <w:rPr>
          <w:sz w:val="16"/>
        </w:rPr>
        <w:t xml:space="preserve">. More precisely, the Mexican government has limited resources to suppress the trade and violence, and there are financial benefits to its existence. The Mexican strategy is to try to block the spread of lawlessness into Mexico proper but to accept the lawlessness in a region that historically has been lawless.   </w:t>
      </w:r>
      <w:r w:rsidRPr="003C6B5A">
        <w:rPr>
          <w:rStyle w:val="StyleBoldUnderline"/>
        </w:rPr>
        <w:t>The American position is to demand that the Mexicans deploy forces to suppress the trade. But neither side has sufficient force to control the border, and the demand is more one of gestures than significant actions or threats</w:t>
      </w:r>
      <w:r w:rsidRPr="003C6B5A">
        <w:rPr>
          <w:sz w:val="16"/>
        </w:rPr>
        <w:t xml:space="preserve">. The Mexicans have already weakened their military by trying to come to grips with the problem, but they are not going to break their military by trying to control a region that broke them in the past. </w:t>
      </w:r>
      <w:r w:rsidRPr="003C6B5A">
        <w:rPr>
          <w:rStyle w:val="StyleBoldUnderline"/>
        </w:rPr>
        <w:t>The United States is not going to provide a force sufficient to control the border, since the cost would be staggering. Each will thus live with the violence.</w:t>
      </w:r>
      <w:r w:rsidRPr="003C6B5A">
        <w:rPr>
          <w:sz w:val="16"/>
        </w:rPr>
        <w:t xml:space="preserve"> The Mexicans argue </w:t>
      </w:r>
      <w:r w:rsidRPr="003C6B5A">
        <w:rPr>
          <w:rStyle w:val="StyleBoldUnderline"/>
        </w:rPr>
        <w:t>the problem is that the United States can't suppress demand and is unwilling to destroy incentives by lowering prices through legalization</w:t>
      </w:r>
      <w:r w:rsidRPr="003C6B5A">
        <w:rPr>
          <w:sz w:val="16"/>
        </w:rPr>
        <w:t xml:space="preserve">. The Americans say the </w:t>
      </w:r>
      <w:r w:rsidRPr="003C6B5A">
        <w:rPr>
          <w:rStyle w:val="StyleBoldUnderline"/>
        </w:rPr>
        <w:t xml:space="preserve">Mexicans must root out the corruption among Mexican officials and law enforcement. Both have interesting arguments, but neither argument has anything to do with reality. </w:t>
      </w:r>
      <w:r w:rsidRPr="003C6B5A">
        <w:rPr>
          <w:rStyle w:val="Emphasis"/>
        </w:rPr>
        <w:t>Controlling that terrain is impossible with reasonable effort</w:t>
      </w:r>
      <w:r w:rsidRPr="003C6B5A">
        <w:rPr>
          <w:rStyle w:val="StyleBoldUnderline"/>
        </w:rPr>
        <w:t>, and no one is prepared to make an unreasonable effort.</w:t>
      </w:r>
    </w:p>
    <w:p w:rsidR="00ED677A" w:rsidRDefault="00ED677A" w:rsidP="00ED677A">
      <w:pPr>
        <w:pStyle w:val="Heading1"/>
        <w:rPr>
          <w:rFonts w:asciiTheme="minorHAnsi" w:hAnsiTheme="minorHAnsi"/>
        </w:rPr>
      </w:pPr>
      <w:r>
        <w:rPr>
          <w:rFonts w:asciiTheme="minorHAnsi" w:hAnsiTheme="minorHAnsi"/>
        </w:rPr>
        <w:t>Reforms CP</w:t>
      </w:r>
    </w:p>
    <w:p w:rsidR="00ED677A" w:rsidRDefault="00ED677A" w:rsidP="00ED677A">
      <w:pPr>
        <w:pStyle w:val="Heading3"/>
      </w:pPr>
      <w:r>
        <w:t>1NC</w:t>
      </w:r>
    </w:p>
    <w:p w:rsidR="00ED677A" w:rsidRDefault="00ED677A" w:rsidP="00ED677A">
      <w:pPr>
        <w:pStyle w:val="Heading4"/>
      </w:pPr>
      <w:r>
        <w:t xml:space="preserve">Text: The federal government of Mexico should pass President Nieto’s PEMEX reform proposal </w:t>
      </w:r>
    </w:p>
    <w:p w:rsidR="00ED677A" w:rsidRPr="00911C7F" w:rsidRDefault="00ED677A" w:rsidP="00ED677A">
      <w:pPr>
        <w:pStyle w:val="Heading4"/>
        <w:rPr>
          <w:rStyle w:val="StyleStyleBold12pt"/>
          <w:b/>
        </w:rPr>
      </w:pPr>
      <w:r>
        <w:rPr>
          <w:rStyle w:val="StyleStyleBold12pt"/>
        </w:rPr>
        <w:t>Nieto’s reforms solve the PEMEX advantage but avoids the net benefit</w:t>
      </w:r>
    </w:p>
    <w:p w:rsidR="00ED677A" w:rsidRPr="00911C7F" w:rsidRDefault="00ED677A" w:rsidP="00ED677A">
      <w:pPr>
        <w:rPr>
          <w:rStyle w:val="StyleStyleBold12pt"/>
          <w:b w:val="0"/>
          <w:sz w:val="16"/>
        </w:rPr>
      </w:pPr>
      <w:r>
        <w:rPr>
          <w:rStyle w:val="StyleStyleBold12pt"/>
        </w:rPr>
        <w:t>Martin and Rodriguez, 6/20/13</w:t>
      </w:r>
      <w:r w:rsidRPr="00911C7F">
        <w:rPr>
          <w:rStyle w:val="StyleStyleBold12pt"/>
          <w:sz w:val="16"/>
        </w:rPr>
        <w:t xml:space="preserve"> (Eric and Carlos, reporters for Bloomberg News in Mexico City, “Mexico's President Pushes Reforms for State Oil Company Pemex”, Bloomberg Businessweek, http://www.businessweek.com/articles/2013-06-20/mexicos-president-pushes-reforms-for-state-oil-company-pemex)</w:t>
      </w:r>
    </w:p>
    <w:p w:rsidR="00ED677A" w:rsidRDefault="00ED677A" w:rsidP="00ED677A">
      <w:pPr>
        <w:rPr>
          <w:rStyle w:val="StyleBoldUnderline"/>
        </w:rPr>
      </w:pPr>
      <w:r w:rsidRPr="00911C7F">
        <w:rPr>
          <w:sz w:val="16"/>
        </w:rPr>
        <w:t xml:space="preserve">Petróleos Mexicanos, known as </w:t>
      </w:r>
      <w:r w:rsidRPr="00911C7F">
        <w:rPr>
          <w:rStyle w:val="StyleBoldUnderline"/>
        </w:rPr>
        <w:t>Pemex, has long been the third rail of Mexican politics. The state-owned company, originally based on oil fields seized from foreign owners over 70 years ago, has produced sizable government revenue</w:t>
      </w:r>
      <w:r w:rsidRPr="00911C7F">
        <w:rPr>
          <w:sz w:val="16"/>
        </w:rPr>
        <w:t xml:space="preserve"> and union jobs for hundreds of thousands of Mexicans. Foreign investment has been largely restricted. But now </w:t>
      </w:r>
      <w:r w:rsidRPr="00911C7F">
        <w:rPr>
          <w:rStyle w:val="StyleBoldUnderline"/>
        </w:rPr>
        <w:t xml:space="preserve">Pemex’s main asset, the giant Cantarell offshore field, is shrinking fast. The company says it needs to boost annual investment by </w:t>
      </w:r>
      <w:r w:rsidRPr="00911C7F">
        <w:rPr>
          <w:rStyle w:val="StyleBoldUnderline"/>
        </w:rPr>
        <w:lastRenderedPageBreak/>
        <w:t>46 percent</w:t>
      </w:r>
      <w:r w:rsidRPr="00911C7F">
        <w:rPr>
          <w:sz w:val="16"/>
        </w:rPr>
        <w:t xml:space="preserve">, to $37 billion, to tap undeveloped shale-gas deposits and deep-water reserves. </w:t>
      </w:r>
      <w:r w:rsidRPr="00911C7F">
        <w:rPr>
          <w:rStyle w:val="StyleBoldUnderline"/>
        </w:rPr>
        <w:t>Without some private capital and expertise from abroad, Mexico risks becoming an importer in the next decade</w:t>
      </w:r>
      <w:r w:rsidRPr="00911C7F">
        <w:rPr>
          <w:sz w:val="16"/>
        </w:rPr>
        <w:t xml:space="preserve">. Many of Mexico’s politicians and policymakers have known this for years. Yet Mexican nationalism, resistance from the unions, and the sheer size of the task of transforming Pemex have stood in the way. </w:t>
      </w:r>
      <w:r w:rsidRPr="00911C7F">
        <w:rPr>
          <w:rStyle w:val="StyleBoldUnderline"/>
        </w:rPr>
        <w:t>The planets may be aligning for a solution: Mexican President Enrique Peña Nieto says he’s negotiating to get the political support he needs to break the state monopoly in oil and gas exploration and production this year in a bid to accelerate Mexico’s economic growth</w:t>
      </w:r>
      <w:r w:rsidRPr="00911C7F">
        <w:rPr>
          <w:sz w:val="16"/>
        </w:rPr>
        <w:t xml:space="preserve">. In the model envisioned by Peña Nieto, </w:t>
      </w:r>
      <w:r w:rsidRPr="00911C7F">
        <w:rPr>
          <w:rStyle w:val="StyleBoldUnderline"/>
        </w:rPr>
        <w:t>Pemex would develop certain fields, while foreign and private companies would tap others. The oil and gas reserves in the ground would still be the property of Mexico</w:t>
      </w:r>
      <w:r w:rsidRPr="00911C7F">
        <w:rPr>
          <w:sz w:val="16"/>
        </w:rPr>
        <w:t xml:space="preserve">. Peña </w:t>
      </w:r>
      <w:r w:rsidRPr="00911C7F">
        <w:rPr>
          <w:rStyle w:val="StyleBoldUnderline"/>
        </w:rPr>
        <w:t>Nieto</w:t>
      </w:r>
      <w:r w:rsidRPr="00911C7F">
        <w:rPr>
          <w:sz w:val="16"/>
        </w:rPr>
        <w:t xml:space="preserve"> declines to discuss many details of the proposal or whether it would include a change in the constitution, which limits how private companies can profit from the nation’s energy resources. He </w:t>
      </w:r>
      <w:r w:rsidRPr="00911C7F">
        <w:rPr>
          <w:rStyle w:val="StyleBoldUnderline"/>
        </w:rPr>
        <w:t>has</w:t>
      </w:r>
      <w:r w:rsidRPr="00911C7F">
        <w:rPr>
          <w:sz w:val="16"/>
        </w:rPr>
        <w:t xml:space="preserve">, however, </w:t>
      </w:r>
      <w:r w:rsidRPr="00911C7F">
        <w:rPr>
          <w:rStyle w:val="StyleBoldUnderline"/>
        </w:rPr>
        <w:t>been sending signals to international oil companies that he needs their help</w:t>
      </w:r>
      <w:r w:rsidRPr="00911C7F">
        <w:rPr>
          <w:sz w:val="16"/>
        </w:rPr>
        <w:t xml:space="preserve"> to arrest eight years of decline in Mexico’s crude output. “It’s obvious that Pemex doesn’t have the financial capacity to be in every single front of energy generation,” the 46-year-old president said in an interview in London on June 17, before he traveled to Northern Ireland for meetings with Group of Eight leaders. “</w:t>
      </w:r>
      <w:r w:rsidRPr="00911C7F">
        <w:rPr>
          <w:rStyle w:val="StyleBoldUnderline"/>
        </w:rPr>
        <w:t>Shale is one of the areas where there’s room for private companies, but not the only one.”</w:t>
      </w:r>
    </w:p>
    <w:p w:rsidR="00ED677A" w:rsidRDefault="00ED677A" w:rsidP="00ED677A">
      <w:pPr>
        <w:pStyle w:val="Heading3"/>
      </w:pPr>
      <w:r w:rsidRPr="00C87028">
        <w:t>2NC Solvency</w:t>
      </w:r>
    </w:p>
    <w:p w:rsidR="00ED677A" w:rsidRPr="00C87028" w:rsidRDefault="00ED677A" w:rsidP="00ED677A">
      <w:pPr>
        <w:pStyle w:val="Heading4"/>
        <w:rPr>
          <w:rStyle w:val="StyleStyleBold12pt"/>
          <w:b/>
        </w:rPr>
      </w:pPr>
      <w:r>
        <w:rPr>
          <w:rStyle w:val="StyleStyleBold12pt"/>
        </w:rPr>
        <w:t>Nieto’s current reform package solves the entire advantage-allows foreign investment</w:t>
      </w:r>
    </w:p>
    <w:p w:rsidR="00ED677A" w:rsidRPr="00C87028" w:rsidRDefault="00ED677A" w:rsidP="00ED677A">
      <w:pPr>
        <w:rPr>
          <w:rStyle w:val="StyleStyleBold12pt"/>
          <w:b w:val="0"/>
          <w:sz w:val="16"/>
        </w:rPr>
      </w:pPr>
      <w:r>
        <w:rPr>
          <w:rStyle w:val="StyleStyleBold12pt"/>
        </w:rPr>
        <w:t>Corpart, 2013</w:t>
      </w:r>
      <w:r w:rsidRPr="00C87028">
        <w:rPr>
          <w:rStyle w:val="StyleStyleBold12pt"/>
          <w:sz w:val="16"/>
        </w:rPr>
        <w:t xml:space="preserve"> (Guillaume, Managing Director of Americas Market Intelligence and a veteran of Latin American competitive intelligence and strategy consulting, “President Peña Nieto's Reforms and What They Mean for Business in Mexico” , AMI, http://americasmi.com/en_US/expertise/articles-trends/page/president-pena-nietos-reforms-and-what-they-mean-for-bussiness-in-mexico)</w:t>
      </w:r>
    </w:p>
    <w:p w:rsidR="00ED677A" w:rsidRDefault="00ED677A" w:rsidP="00ED677A">
      <w:pPr>
        <w:rPr>
          <w:sz w:val="16"/>
        </w:rPr>
      </w:pPr>
      <w:r w:rsidRPr="00C87028">
        <w:rPr>
          <w:rStyle w:val="StyleBoldUnderline"/>
        </w:rPr>
        <w:t>The most highly anticipated of Peña Nieto’s announced reforms are the energy and fiscal reforms</w:t>
      </w:r>
      <w:r w:rsidRPr="00C87028">
        <w:rPr>
          <w:sz w:val="16"/>
        </w:rPr>
        <w:t xml:space="preserve">, which he is likely to try to push through before the 2015 mid-term elections. The </w:t>
      </w:r>
      <w:r w:rsidRPr="00C87028">
        <w:rPr>
          <w:rStyle w:val="StyleBoldUnderline"/>
        </w:rPr>
        <w:t>energy reform seeks to realize the vast and largely untapped potential of Mexico’s oil and gas reserves</w:t>
      </w:r>
      <w:r w:rsidRPr="00C87028">
        <w:rPr>
          <w:sz w:val="16"/>
        </w:rPr>
        <w:t xml:space="preserve">. </w:t>
      </w:r>
      <w:r w:rsidRPr="00C87028">
        <w:rPr>
          <w:rStyle w:val="StyleBoldUnderline"/>
        </w:rPr>
        <w:t>Pemex</w:t>
      </w:r>
      <w:r w:rsidRPr="00C87028">
        <w:rPr>
          <w:sz w:val="16"/>
        </w:rPr>
        <w:t xml:space="preserve">, the state-owned oil and gas monopoly, </w:t>
      </w:r>
      <w:r w:rsidRPr="00C87028">
        <w:rPr>
          <w:rStyle w:val="StyleBoldUnderline"/>
        </w:rPr>
        <w:t>hands over most of its profits in taxes to the state. This prevents the company from investing in new technology or optimizing production, which has led to a gradual decline</w:t>
      </w:r>
      <w:r w:rsidRPr="00C87028">
        <w:rPr>
          <w:sz w:val="16"/>
        </w:rPr>
        <w:t xml:space="preserve"> in oil production since 2004 and forced Mexico to begin importing petrol and natural gas from the United States. While Mr. Peña Nieto has ruled out privatizing Pemex, many hope that the </w:t>
      </w:r>
      <w:r w:rsidRPr="00C87028">
        <w:rPr>
          <w:rStyle w:val="StyleBoldUnderline"/>
        </w:rPr>
        <w:t>energy and fiscal reforms will, on the one hand, allow private investors to enter into risk-sharing contracts with Pemex for deep water exploration</w:t>
      </w:r>
      <w:r w:rsidRPr="00C87028">
        <w:rPr>
          <w:sz w:val="16"/>
        </w:rPr>
        <w:t xml:space="preserve"> (half of Mexico’s oil is in unexplored deep waters), shale gas, and refining; </w:t>
      </w:r>
      <w:r w:rsidRPr="00C87028">
        <w:rPr>
          <w:rStyle w:val="StyleBoldUnderline"/>
        </w:rPr>
        <w:t>and</w:t>
      </w:r>
      <w:r w:rsidRPr="00C87028">
        <w:rPr>
          <w:sz w:val="16"/>
        </w:rPr>
        <w:t xml:space="preserve">, on the other hand, </w:t>
      </w:r>
      <w:r w:rsidRPr="00C87028">
        <w:rPr>
          <w:rStyle w:val="StyleBoldUnderline"/>
        </w:rPr>
        <w:t>allow Pemex to reinvest more of its profits</w:t>
      </w:r>
      <w:r w:rsidRPr="00C87028">
        <w:rPr>
          <w:sz w:val="16"/>
        </w:rPr>
        <w:t xml:space="preserve"> as the government weans itself off oil revenue and relies on a greater tax intake.  This is why the administration argues that any changes in the energy sector must go hand in hand with fiscal changes. The most likely approach would be to introduce a value-added tax on food and medicine (which are now exempt) and undertake a new social-security reform to ensure more Mexicans emerge from the informal economy and contribute to the public safety net through social security taxes. </w:t>
      </w:r>
      <w:r w:rsidRPr="00C87028">
        <w:rPr>
          <w:rStyle w:val="StyleBoldUnderline"/>
        </w:rPr>
        <w:t>Mr. Peña Nieto’s reforms have the potential to open up attractive new business opportunities and spur greater foreign investment in Mexico</w:t>
      </w:r>
      <w:r w:rsidRPr="00C87028">
        <w:rPr>
          <w:sz w:val="16"/>
        </w:rPr>
        <w:t xml:space="preserve">. </w:t>
      </w:r>
      <w:r w:rsidRPr="00C87028">
        <w:rPr>
          <w:rStyle w:val="StyleBoldUnderline"/>
        </w:rPr>
        <w:t>If the new administration can build on its early reforms and open up the energy sector</w:t>
      </w:r>
      <w:r w:rsidRPr="00C87028">
        <w:rPr>
          <w:sz w:val="16"/>
        </w:rPr>
        <w:t xml:space="preserve"> to private investment while restructuring its public finances, </w:t>
      </w:r>
      <w:r w:rsidRPr="00C87028">
        <w:rPr>
          <w:rStyle w:val="StyleBoldUnderline"/>
        </w:rPr>
        <w:t>Mexico is sure to attract more attention from international investors and become a top investment destination</w:t>
      </w:r>
      <w:r w:rsidRPr="00C87028">
        <w:rPr>
          <w:sz w:val="16"/>
        </w:rPr>
        <w:t>.</w:t>
      </w:r>
    </w:p>
    <w:p w:rsidR="00ED677A" w:rsidRDefault="00ED677A" w:rsidP="00ED677A">
      <w:pPr>
        <w:rPr>
          <w:sz w:val="16"/>
        </w:rPr>
      </w:pPr>
    </w:p>
    <w:p w:rsidR="00ED677A" w:rsidRPr="001410FE" w:rsidRDefault="00ED677A" w:rsidP="00ED677A">
      <w:pPr>
        <w:pStyle w:val="Heading4"/>
        <w:rPr>
          <w:rStyle w:val="StyleStyleBold12pt"/>
          <w:b/>
        </w:rPr>
      </w:pPr>
      <w:r>
        <w:rPr>
          <w:rStyle w:val="StyleStyleBold12pt"/>
        </w:rPr>
        <w:t>Nieto’s PEMEX reforms generate massive growth in the Mexican economy</w:t>
      </w:r>
    </w:p>
    <w:p w:rsidR="00ED677A" w:rsidRPr="001410FE" w:rsidRDefault="00ED677A" w:rsidP="00ED677A">
      <w:pPr>
        <w:rPr>
          <w:rStyle w:val="StyleStyleBold12pt"/>
          <w:b w:val="0"/>
          <w:sz w:val="16"/>
        </w:rPr>
      </w:pPr>
      <w:r w:rsidRPr="001410FE">
        <w:rPr>
          <w:rStyle w:val="StyleStyleBold12pt"/>
        </w:rPr>
        <w:t>Cattan and Espinosa, 7/10/13</w:t>
      </w:r>
      <w:r w:rsidRPr="001410FE">
        <w:rPr>
          <w:rStyle w:val="StyleStyleBold12pt"/>
          <w:sz w:val="16"/>
        </w:rPr>
        <w:t xml:space="preserve"> (Nacha and Veroníca Navarro, Bloomberg Businessweek, “Mexico Oil Monopoly Ending to Pemex as JPMorgan Sees Reform (3)”, http://www.businessweek.com/news/2013-07-10/mexico-poised-to-end-state-energy-monopoly-pemex-official-says)</w:t>
      </w:r>
    </w:p>
    <w:p w:rsidR="00ED677A" w:rsidRPr="00BD4D7D" w:rsidRDefault="00ED677A" w:rsidP="00ED677A">
      <w:pPr>
        <w:rPr>
          <w:sz w:val="16"/>
        </w:rPr>
      </w:pPr>
      <w:r w:rsidRPr="00BD4D7D">
        <w:rPr>
          <w:rStyle w:val="StyleBoldUnderline"/>
        </w:rPr>
        <w:t>The country needs “very deep” reforms to lure investment to its natural gas and crude fields after eight years of declining oil output</w:t>
      </w:r>
      <w:r w:rsidRPr="00BD4D7D">
        <w:rPr>
          <w:sz w:val="16"/>
        </w:rPr>
        <w:t xml:space="preserve">, and proposed changes could be ready by the end of summer, Hector Moreira, who also is a former official in the country’s Energy Ministry, said today at the Bloomberg Mexico Conference in New York. </w:t>
      </w:r>
      <w:r w:rsidRPr="00BD4D7D">
        <w:rPr>
          <w:rStyle w:val="StyleBoldUnderline"/>
        </w:rPr>
        <w:t>A congressional bill to open the oil monopoly would prompt as much as $50 billion in annual investments if approved</w:t>
      </w:r>
      <w:r w:rsidRPr="00BD4D7D">
        <w:rPr>
          <w:sz w:val="16"/>
        </w:rPr>
        <w:t xml:space="preserve">, he said. </w:t>
      </w:r>
      <w:r w:rsidRPr="00BD4D7D">
        <w:rPr>
          <w:rStyle w:val="Emphasis"/>
        </w:rPr>
        <w:t xml:space="preserve">Much-needed changes will open the way for faster growth and a stronger currency </w:t>
      </w:r>
      <w:r w:rsidRPr="00BD4D7D">
        <w:rPr>
          <w:rStyle w:val="StyleBoldUnderline"/>
        </w:rPr>
        <w:t>in the region’s second-largest economy</w:t>
      </w:r>
      <w:r w:rsidRPr="00BD4D7D">
        <w:rPr>
          <w:sz w:val="16"/>
        </w:rPr>
        <w:t>, Gray Newman, Morgan Stanley’s chief Latin American economist, said at the event. Officials from JPMorgan Chase &amp; Co. and Grupo Financiero Banorte said they’re optimistic President Enrique Pena Nieto will lead a successful effort at reforms this year. “</w:t>
      </w:r>
      <w:r w:rsidRPr="00BD4D7D">
        <w:rPr>
          <w:rStyle w:val="StyleBoldUnderline"/>
        </w:rPr>
        <w:t>This administration doesn’t only have the willingness, but the political power and political capital” to enact the changes</w:t>
      </w:r>
      <w:r w:rsidRPr="00BD4D7D">
        <w:rPr>
          <w:sz w:val="16"/>
        </w:rPr>
        <w:t xml:space="preserve">, Gabriel Casillas, Banorte’s chief Mexico economist, said. </w:t>
      </w:r>
      <w:r w:rsidRPr="00BD4D7D">
        <w:rPr>
          <w:rStyle w:val="StyleBoldUnderline"/>
        </w:rPr>
        <w:t>Casillas said he was “very bullish” on the peso, the best-performing major currency against the dollar this year</w:t>
      </w:r>
      <w:r w:rsidRPr="00BD4D7D">
        <w:rPr>
          <w:sz w:val="16"/>
        </w:rPr>
        <w:t xml:space="preserve">, and that investors hadn’t yet priced in the reforms. Economic Slowdown </w:t>
      </w:r>
      <w:r w:rsidRPr="00BD4D7D">
        <w:rPr>
          <w:rStyle w:val="StyleBoldUnderline"/>
        </w:rPr>
        <w:t>A slowdown in economic expansion is putting pressure on Pena Nieto to gain approval to open the energy industry and change laws</w:t>
      </w:r>
      <w:r w:rsidRPr="00BD4D7D">
        <w:rPr>
          <w:sz w:val="16"/>
        </w:rPr>
        <w:t xml:space="preserve"> to boost tax collection, </w:t>
      </w:r>
      <w:r w:rsidRPr="00BD4D7D">
        <w:rPr>
          <w:rStyle w:val="Emphasis"/>
        </w:rPr>
        <w:t>reforms he says may lift growth to 6 percent</w:t>
      </w:r>
      <w:r w:rsidRPr="00BD4D7D">
        <w:rPr>
          <w:sz w:val="16"/>
        </w:rPr>
        <w:t>. “</w:t>
      </w:r>
      <w:r w:rsidRPr="00BD4D7D">
        <w:rPr>
          <w:rStyle w:val="StyleBoldUnderline"/>
        </w:rPr>
        <w:t>We need far more investment, we need capacity in production and we need technology,</w:t>
      </w:r>
      <w:r w:rsidRPr="00BD4D7D">
        <w:rPr>
          <w:sz w:val="16"/>
        </w:rPr>
        <w:t>” Moreira said. “</w:t>
      </w:r>
      <w:r w:rsidRPr="00BD4D7D">
        <w:rPr>
          <w:rStyle w:val="StyleBoldUnderline"/>
        </w:rPr>
        <w:t xml:space="preserve">We need to transform the energy sector in a very deep way. I think </w:t>
      </w:r>
      <w:r w:rsidRPr="00BD4D7D">
        <w:rPr>
          <w:rStyle w:val="Emphasis"/>
        </w:rPr>
        <w:t>now is the time</w:t>
      </w:r>
      <w:r w:rsidRPr="00BD4D7D">
        <w:rPr>
          <w:sz w:val="16"/>
        </w:rPr>
        <w:t xml:space="preserve">.” </w:t>
      </w:r>
      <w:r w:rsidRPr="00BD4D7D">
        <w:rPr>
          <w:rStyle w:val="StyleBoldUnderline"/>
        </w:rPr>
        <w:t>The ruling Institutional Revolutionary Party has the ability to pass the key bills, which will attract investment and bolster Mexican markets</w:t>
      </w:r>
      <w:r w:rsidRPr="00BD4D7D">
        <w:rPr>
          <w:sz w:val="16"/>
        </w:rPr>
        <w:t>, according to Eduardo Cepeda, the senior country officer for JPMorgan in Mexico. Mexico’s stock market may slump 10 percent if none of the promised reforms are carrier out this year, Cepeda said. Still, that could present a buying opportunity because the structural changes will eventually get done, he said.</w:t>
      </w:r>
    </w:p>
    <w:p w:rsidR="00ED677A" w:rsidRDefault="00ED677A" w:rsidP="00ED677A">
      <w:pPr>
        <w:rPr>
          <w:sz w:val="16"/>
        </w:rPr>
      </w:pPr>
    </w:p>
    <w:p w:rsidR="00ED677A" w:rsidRDefault="00ED677A" w:rsidP="00ED677A">
      <w:pPr>
        <w:pStyle w:val="Heading3"/>
      </w:pPr>
      <w:r>
        <w:t>US Push bad</w:t>
      </w:r>
    </w:p>
    <w:p w:rsidR="00ED677A" w:rsidRPr="000F0D51" w:rsidRDefault="00ED677A" w:rsidP="00ED677A">
      <w:pPr>
        <w:pStyle w:val="Heading4"/>
        <w:rPr>
          <w:rFonts w:asciiTheme="minorHAnsi" w:hAnsiTheme="minorHAnsi"/>
        </w:rPr>
      </w:pPr>
      <w:r w:rsidRPr="000F0D51">
        <w:rPr>
          <w:rFonts w:asciiTheme="minorHAnsi" w:hAnsiTheme="minorHAnsi"/>
        </w:rPr>
        <w:t>Overt U.S. push for join</w:t>
      </w:r>
      <w:r>
        <w:rPr>
          <w:rFonts w:asciiTheme="minorHAnsi" w:hAnsiTheme="minorHAnsi"/>
        </w:rPr>
        <w:t>t ventures derails PEMEX reform-turns the aff</w:t>
      </w:r>
    </w:p>
    <w:p w:rsidR="00ED677A" w:rsidRPr="00717CE2" w:rsidRDefault="00ED677A" w:rsidP="00ED677A">
      <w:pPr>
        <w:rPr>
          <w:rFonts w:asciiTheme="minorHAnsi" w:hAnsiTheme="minorHAnsi"/>
          <w:sz w:val="16"/>
        </w:rPr>
      </w:pPr>
      <w:r w:rsidRPr="000F0D51">
        <w:rPr>
          <w:rStyle w:val="StyleStyleBold12pt"/>
          <w:rFonts w:asciiTheme="minorHAnsi" w:hAnsiTheme="minorHAnsi"/>
        </w:rPr>
        <w:t>Barnes</w:t>
      </w:r>
      <w:r>
        <w:rPr>
          <w:rStyle w:val="StyleStyleBold12pt"/>
          <w:rFonts w:asciiTheme="minorHAnsi" w:hAnsiTheme="minorHAnsi"/>
        </w:rPr>
        <w:t>,</w:t>
      </w:r>
      <w:r w:rsidRPr="000F0D51">
        <w:rPr>
          <w:rStyle w:val="StyleStyleBold12pt"/>
          <w:rFonts w:asciiTheme="minorHAnsi" w:hAnsiTheme="minorHAnsi"/>
        </w:rPr>
        <w:t xml:space="preserve"> </w:t>
      </w:r>
      <w:r>
        <w:rPr>
          <w:rStyle w:val="StyleStyleBold12pt"/>
          <w:rFonts w:asciiTheme="minorHAnsi" w:hAnsiTheme="minorHAnsi"/>
        </w:rPr>
        <w:t>20</w:t>
      </w:r>
      <w:r w:rsidRPr="000F0D51">
        <w:rPr>
          <w:rStyle w:val="StyleStyleBold12pt"/>
          <w:rFonts w:asciiTheme="minorHAnsi" w:hAnsiTheme="minorHAnsi"/>
        </w:rPr>
        <w:t>11</w:t>
      </w:r>
      <w:r w:rsidRPr="00717CE2">
        <w:rPr>
          <w:rFonts w:asciiTheme="minorHAnsi" w:hAnsiTheme="minorHAnsi"/>
          <w:sz w:val="16"/>
        </w:rPr>
        <w:t xml:space="preserve"> (Joe, the Bonner Means Baker Fellow, James A. Baker III Institute for Public Policy, Rice University, 4/29/11, “Oil and U.S.-Mexico Bilateral Relations,” http://www.bakerinstitute.org/publications/EF-pub-BarnesBilateral-04292011.pdf)</w:t>
      </w:r>
    </w:p>
    <w:p w:rsidR="00ED677A" w:rsidRPr="00717CE2" w:rsidRDefault="00ED677A" w:rsidP="00ED677A">
      <w:pPr>
        <w:rPr>
          <w:sz w:val="16"/>
        </w:rPr>
      </w:pPr>
      <w:r w:rsidRPr="00717CE2">
        <w:rPr>
          <w:sz w:val="16"/>
        </w:rPr>
        <w:t xml:space="preserve">Nonetheless, </w:t>
      </w:r>
      <w:r w:rsidRPr="00717CE2">
        <w:rPr>
          <w:rStyle w:val="StyleBoldUnderline"/>
        </w:rPr>
        <w:t xml:space="preserve">the ability of the United States to encourage reform is severely limited. </w:t>
      </w:r>
      <w:r w:rsidRPr="00717CE2">
        <w:rPr>
          <w:rStyle w:val="Emphasis"/>
        </w:rPr>
        <w:t>Mexican leaders are extremely sensitive to perceived "bullying" by the United States</w:t>
      </w:r>
      <w:r w:rsidRPr="00717CE2">
        <w:rPr>
          <w:sz w:val="16"/>
        </w:rPr>
        <w:t xml:space="preserve">. </w:t>
      </w:r>
      <w:r w:rsidRPr="00717CE2">
        <w:rPr>
          <w:rStyle w:val="StyleBoldUnderline"/>
        </w:rPr>
        <w:t xml:space="preserve">Too public a U.S. position—particularly on opening up Mexican oil fields to foreign development—might actually </w:t>
      </w:r>
      <w:r w:rsidRPr="00717CE2">
        <w:rPr>
          <w:rStyle w:val="Emphasis"/>
        </w:rPr>
        <w:t>undermine reform efforts</w:t>
      </w:r>
      <w:r w:rsidRPr="00717CE2">
        <w:rPr>
          <w:sz w:val="16"/>
        </w:rPr>
        <w:t xml:space="preserve">. In any instance, </w:t>
      </w:r>
      <w:r w:rsidRPr="00717CE2">
        <w:rPr>
          <w:rStyle w:val="StyleBoldUnderline"/>
        </w:rPr>
        <w:t>the United States should be modest in its calls for reform in Mexico.</w:t>
      </w:r>
      <w:r w:rsidRPr="00717CE2">
        <w:rPr>
          <w:sz w:val="16"/>
        </w:rPr>
        <w:t xml:space="preserve"> After all, Mexico is not the only North American country with constitutional and cultural constraints on good public policy. As noted, the United States appears incapable of stopping the flow of weapons to Mexico. Recently queried on this. President Obama was reduced to spluttering about the Second Amendment to the U.S. Constitution.37 </w:t>
      </w:r>
      <w:r w:rsidRPr="00717CE2">
        <w:rPr>
          <w:rStyle w:val="StyleBoldUnderline"/>
        </w:rPr>
        <w:t>Both Mexico and the United States should avoid fetishizing the oil sector. Petroleum production is a means, not an end—a reality often forgotten by resource nationalists and industry experts alike. In Mexico, petroleum production is only one sector of an economy that has failed to deliver broad-based, sustained growth</w:t>
      </w:r>
      <w:r w:rsidRPr="00717CE2">
        <w:rPr>
          <w:sz w:val="16"/>
        </w:rPr>
        <w:t xml:space="preserve">. The importance of oil is, to a large degree, a manifestation of Mexico's inability to develop an adequate taxation regime. </w:t>
      </w:r>
      <w:r w:rsidRPr="00717CE2">
        <w:rPr>
          <w:rStyle w:val="StyleBoldUnderline"/>
        </w:rPr>
        <w:t>We would not be discussing a potential crisis associated with declining production if the Mexican government were not so dependent on it for revenue</w:t>
      </w:r>
      <w:r w:rsidRPr="00717CE2">
        <w:rPr>
          <w:sz w:val="16"/>
        </w:rPr>
        <w:t xml:space="preserve">. Ultimately, </w:t>
      </w:r>
      <w:r w:rsidRPr="00717CE2">
        <w:rPr>
          <w:rStyle w:val="Emphasis"/>
        </w:rPr>
        <w:t>Mexicans must determine the future of the Mexican oil sector</w:t>
      </w:r>
      <w:r w:rsidRPr="00717CE2">
        <w:rPr>
          <w:sz w:val="16"/>
        </w:rPr>
        <w:t xml:space="preserve">. </w:t>
      </w:r>
      <w:r w:rsidRPr="00717CE2">
        <w:rPr>
          <w:rStyle w:val="StyleBoldUnderline"/>
        </w:rPr>
        <w:t>They have by far the greatest economic stake in the development of their countries energy industry</w:t>
      </w:r>
      <w:r w:rsidRPr="00717CE2">
        <w:rPr>
          <w:sz w:val="16"/>
        </w:rPr>
        <w:t xml:space="preserve">. It is they who must bear whatever costs—in terms of higher sectoral unemployment or steeper personal taxation— that restructuring the Mexican energy sector might entail. </w:t>
      </w:r>
      <w:r w:rsidRPr="00717CE2">
        <w:rPr>
          <w:rStyle w:val="StyleBoldUnderline"/>
        </w:rPr>
        <w:t>It is they who must endorse and, perhaps more importantly, sustain the political compromises necessary to attain reform</w:t>
      </w:r>
      <w:r w:rsidRPr="00717CE2">
        <w:rPr>
          <w:sz w:val="16"/>
        </w:rPr>
        <w:t>.</w:t>
      </w:r>
    </w:p>
    <w:p w:rsidR="00ED677A" w:rsidRPr="00BD4D7D" w:rsidRDefault="00ED677A" w:rsidP="00ED677A"/>
    <w:p w:rsidR="00ED677A" w:rsidRPr="00911C7F" w:rsidRDefault="00ED677A" w:rsidP="00ED677A">
      <w:pPr>
        <w:rPr>
          <w:rStyle w:val="StyleBoldUnderline"/>
        </w:rPr>
      </w:pPr>
    </w:p>
    <w:p w:rsidR="00ED677A" w:rsidRPr="000F0D51" w:rsidRDefault="00ED677A" w:rsidP="00ED677A">
      <w:pPr>
        <w:pStyle w:val="Heading4"/>
        <w:rPr>
          <w:rFonts w:asciiTheme="minorHAnsi" w:hAnsiTheme="minorHAnsi"/>
        </w:rPr>
      </w:pPr>
      <w:r w:rsidRPr="000F0D51">
        <w:rPr>
          <w:rFonts w:asciiTheme="minorHAnsi" w:hAnsiTheme="minorHAnsi"/>
        </w:rPr>
        <w:t xml:space="preserve">Pressing joint ventures </w:t>
      </w:r>
      <w:r w:rsidRPr="000F0D51">
        <w:rPr>
          <w:rFonts w:asciiTheme="minorHAnsi" w:hAnsiTheme="minorHAnsi"/>
          <w:u w:val="single"/>
        </w:rPr>
        <w:t>before</w:t>
      </w:r>
      <w:r w:rsidRPr="000F0D51">
        <w:rPr>
          <w:rFonts w:asciiTheme="minorHAnsi" w:hAnsiTheme="minorHAnsi"/>
        </w:rPr>
        <w:t xml:space="preserve"> a Mexican constitutional amendment causes </w:t>
      </w:r>
      <w:r w:rsidRPr="000F0D51">
        <w:rPr>
          <w:rFonts w:asciiTheme="minorHAnsi" w:hAnsiTheme="minorHAnsi"/>
          <w:u w:val="single"/>
        </w:rPr>
        <w:t>mass litigation, conflict, and uncertainty</w:t>
      </w:r>
      <w:r w:rsidRPr="000F0D51">
        <w:rPr>
          <w:rFonts w:asciiTheme="minorHAnsi" w:hAnsiTheme="minorHAnsi"/>
        </w:rPr>
        <w:t xml:space="preserve">---turns every advantage </w:t>
      </w:r>
    </w:p>
    <w:p w:rsidR="00ED677A" w:rsidRPr="00717CE2" w:rsidRDefault="00ED677A" w:rsidP="00ED677A">
      <w:pPr>
        <w:rPr>
          <w:rFonts w:asciiTheme="minorHAnsi" w:hAnsiTheme="minorHAnsi"/>
          <w:sz w:val="16"/>
        </w:rPr>
      </w:pPr>
      <w:r w:rsidRPr="000F0D51">
        <w:rPr>
          <w:rStyle w:val="StyleStyleBold12pt"/>
          <w:rFonts w:asciiTheme="minorHAnsi" w:hAnsiTheme="minorHAnsi"/>
        </w:rPr>
        <w:t>Grunstein</w:t>
      </w:r>
      <w:r>
        <w:rPr>
          <w:rStyle w:val="StyleStyleBold12pt"/>
          <w:rFonts w:asciiTheme="minorHAnsi" w:hAnsiTheme="minorHAnsi"/>
        </w:rPr>
        <w:t>,</w:t>
      </w:r>
      <w:r w:rsidRPr="000F0D51">
        <w:rPr>
          <w:rStyle w:val="StyleStyleBold12pt"/>
          <w:rFonts w:asciiTheme="minorHAnsi" w:hAnsiTheme="minorHAnsi"/>
        </w:rPr>
        <w:t xml:space="preserve"> </w:t>
      </w:r>
      <w:r>
        <w:rPr>
          <w:rStyle w:val="StyleStyleBold12pt"/>
          <w:rFonts w:asciiTheme="minorHAnsi" w:hAnsiTheme="minorHAnsi"/>
        </w:rPr>
        <w:t>20</w:t>
      </w:r>
      <w:r w:rsidRPr="000F0D51">
        <w:rPr>
          <w:rStyle w:val="StyleStyleBold12pt"/>
          <w:rFonts w:asciiTheme="minorHAnsi" w:hAnsiTheme="minorHAnsi"/>
        </w:rPr>
        <w:t>11</w:t>
      </w:r>
      <w:r w:rsidRPr="00717CE2">
        <w:rPr>
          <w:rFonts w:asciiTheme="minorHAnsi" w:hAnsiTheme="minorHAnsi"/>
          <w:sz w:val="16"/>
        </w:rPr>
        <w:t xml:space="preserve"> (Miriam, professor and researcher at the Centro de Investigación y Docencia Económicas, attorney, served as an advisor to a commissioner at the Federal Energy Regulatory Commission in Mexico as well as to the Mexican Senate, 2011, “UNITIZED WE STAND, DIVIDED WE FALL: A MEXICAN RESPONSE TO KARLA URDANETA’S ANALYSIS OF TRANSBOUNDARY PETROLEUM RESERVOIRS IN THE DEEP WATERS OF THE GULF OF MEXICO,” Houston Journal of International Law, http://www.hjil.org/wp-content/uploads/2010/10/Grunstein-Final.pdf)</w:t>
      </w:r>
    </w:p>
    <w:p w:rsidR="00ED677A" w:rsidRPr="00717CE2" w:rsidRDefault="00ED677A" w:rsidP="00ED677A">
      <w:pPr>
        <w:rPr>
          <w:sz w:val="16"/>
        </w:rPr>
      </w:pPr>
      <w:r w:rsidRPr="00717CE2">
        <w:rPr>
          <w:sz w:val="16"/>
        </w:rPr>
        <w:t xml:space="preserve">When it was first drafted by </w:t>
      </w:r>
      <w:r w:rsidRPr="00717CE2">
        <w:rPr>
          <w:rStyle w:val="StyleBoldUnderline"/>
        </w:rPr>
        <w:t>the Mexican</w:t>
      </w:r>
      <w:r w:rsidRPr="00717CE2">
        <w:rPr>
          <w:sz w:val="16"/>
        </w:rPr>
        <w:t xml:space="preserve"> revolutionary government in 1917, Article 27 of the </w:t>
      </w:r>
      <w:r w:rsidRPr="00717CE2">
        <w:rPr>
          <w:rStyle w:val="StyleBoldUnderline"/>
        </w:rPr>
        <w:t>Constitution did not foresee transboundary reservoirs in Mexico’s hydrocarbon picture, much less the possibility of drilling for such resources in ultra deep waters in the Gulf of Mexico</w:t>
      </w:r>
      <w:r w:rsidRPr="00717CE2">
        <w:rPr>
          <w:sz w:val="16"/>
        </w:rPr>
        <w:t xml:space="preserve">.94 The current text of Article 27 corresponds to a rather regional, isolated map of Mexico.95 The resources that are referred to by such article are either clearly located within Mexican territory or within territories that are under Mexican jurisdiction.96 </w:t>
      </w:r>
      <w:r w:rsidRPr="00717CE2">
        <w:rPr>
          <w:rStyle w:val="StyleBoldUnderline"/>
        </w:rPr>
        <w:t>The complex reality of resources trespassing maritime or territorial boundaries is not even contemplated by the Mexican Constitution</w:t>
      </w:r>
      <w:r w:rsidRPr="00717CE2">
        <w:rPr>
          <w:sz w:val="16"/>
        </w:rPr>
        <w:t xml:space="preserve"> and, therefore, there is no constitutional foundation for the treatment of such reservoirs.97</w:t>
      </w:r>
      <w:r w:rsidRPr="00717CE2">
        <w:rPr>
          <w:sz w:val="12"/>
        </w:rPr>
        <w:t>¶</w:t>
      </w:r>
      <w:r w:rsidRPr="00717CE2">
        <w:rPr>
          <w:sz w:val="16"/>
        </w:rPr>
        <w:t xml:space="preserve"> On the other hand, </w:t>
      </w:r>
      <w:r w:rsidRPr="00717CE2">
        <w:rPr>
          <w:rStyle w:val="StyleBoldUnderline"/>
        </w:rPr>
        <w:t>the Mexican Constitution does set forth a generic prohibition concerning the execution of contracts</w:t>
      </w:r>
      <w:r w:rsidRPr="00717CE2">
        <w:rPr>
          <w:sz w:val="16"/>
        </w:rPr>
        <w:t xml:space="preserve"> that may entail the exploitation of such resources </w:t>
      </w:r>
      <w:r w:rsidRPr="00717CE2">
        <w:rPr>
          <w:rStyle w:val="StyleBoldUnderline"/>
        </w:rPr>
        <w:t>by any other company other than the state oil company</w:t>
      </w:r>
      <w:r w:rsidRPr="00717CE2">
        <w:rPr>
          <w:sz w:val="16"/>
        </w:rPr>
        <w:t xml:space="preserve">, which, pursuant to the Regulatory Law, is </w:t>
      </w:r>
      <w:r w:rsidRPr="00717CE2">
        <w:rPr>
          <w:rStyle w:val="StyleBoldUnderline"/>
        </w:rPr>
        <w:t>Pemex</w:t>
      </w:r>
      <w:r w:rsidRPr="00717CE2">
        <w:rPr>
          <w:sz w:val="16"/>
        </w:rPr>
        <w:t>.98 This prohibition clearly bans the contracts that would permit joint development or unitization agreements with a third party, be it private or public.99</w:t>
      </w:r>
      <w:r w:rsidRPr="00717CE2">
        <w:rPr>
          <w:sz w:val="12"/>
        </w:rPr>
        <w:t>¶</w:t>
      </w:r>
      <w:r w:rsidRPr="00717CE2">
        <w:rPr>
          <w:sz w:val="16"/>
        </w:rPr>
        <w:t xml:space="preserve"> To this effect, </w:t>
      </w:r>
      <w:r w:rsidRPr="00717CE2">
        <w:rPr>
          <w:rStyle w:val="StyleBoldUnderline"/>
        </w:rPr>
        <w:t>noted oil and gas expert Bernard Taverne has pointed out that a unitization agreement is really a joint operating agreement</w:t>
      </w:r>
      <w:r w:rsidRPr="00717CE2">
        <w:rPr>
          <w:sz w:val="16"/>
        </w:rPr>
        <w:t xml:space="preserve"> with a number of added features that make it more complex.100 Hence, it would seem obvious that if Article 27 of the Constitution can be interpreted in the sense that it forbids cooperative schemes, such as joint operating agreements, this prohibition can all the more be extended to a unitization and/or other similar agreements.101</w:t>
      </w:r>
      <w:r w:rsidRPr="00717CE2">
        <w:rPr>
          <w:sz w:val="12"/>
        </w:rPr>
        <w:t>¶</w:t>
      </w:r>
      <w:r w:rsidRPr="00717CE2">
        <w:rPr>
          <w:sz w:val="16"/>
        </w:rPr>
        <w:t xml:space="preserve"> Therefore, </w:t>
      </w:r>
      <w:r w:rsidRPr="00717CE2">
        <w:rPr>
          <w:rStyle w:val="StyleBoldUnderline"/>
        </w:rPr>
        <w:t>a constitutional amendment in Mexico is necessary as the legal foundation for such negotiations and cooperative instruments</w:t>
      </w:r>
      <w:r w:rsidRPr="00717CE2">
        <w:rPr>
          <w:sz w:val="16"/>
        </w:rPr>
        <w:t xml:space="preserve">.102 </w:t>
      </w:r>
      <w:r w:rsidRPr="00717CE2">
        <w:rPr>
          <w:rStyle w:val="StyleBoldUnderline"/>
        </w:rPr>
        <w:t xml:space="preserve">Otherwise, </w:t>
      </w:r>
      <w:r w:rsidRPr="00C90D0B">
        <w:rPr>
          <w:rStyle w:val="Emphasis"/>
        </w:rPr>
        <w:t>the already difficult process of negotiating and performing joint development agreements would be made more difficult by legal uncertainty</w:t>
      </w:r>
      <w:r w:rsidRPr="00717CE2">
        <w:rPr>
          <w:sz w:val="16"/>
        </w:rPr>
        <w:t xml:space="preserve">.103 </w:t>
      </w:r>
      <w:r w:rsidRPr="00717CE2">
        <w:rPr>
          <w:rStyle w:val="StyleBoldUnderline"/>
        </w:rPr>
        <w:t xml:space="preserve">Political convenience should not be the criteria for creating the legal framework for transboundary development. A framework filled with gaps and </w:t>
      </w:r>
      <w:r w:rsidRPr="00C90D0B">
        <w:rPr>
          <w:rStyle w:val="Emphasis"/>
        </w:rPr>
        <w:t>loopholes may condemn such projects to joint litigation instead of cooperation</w:t>
      </w:r>
      <w:r w:rsidRPr="00717CE2">
        <w:rPr>
          <w:rStyle w:val="StyleBoldUnderline"/>
        </w:rPr>
        <w:t>, and all would parties suffer greatly as a result</w:t>
      </w:r>
      <w:r w:rsidRPr="00717CE2">
        <w:rPr>
          <w:sz w:val="16"/>
        </w:rPr>
        <w:t>.</w:t>
      </w:r>
    </w:p>
    <w:p w:rsidR="00ED677A" w:rsidRDefault="00ED677A" w:rsidP="00ED677A">
      <w:pPr>
        <w:pStyle w:val="Heading1"/>
        <w:rPr>
          <w:lang w:val="es-ES"/>
        </w:rPr>
      </w:pPr>
    </w:p>
    <w:p w:rsidR="00ED677A" w:rsidRDefault="00ED677A" w:rsidP="00ED677A">
      <w:pPr>
        <w:pStyle w:val="Heading1"/>
        <w:rPr>
          <w:lang w:val="es-ES"/>
        </w:rPr>
      </w:pPr>
      <w:r>
        <w:rPr>
          <w:lang w:val="es-ES"/>
        </w:rPr>
        <w:t xml:space="preserve">Mexican Economy Advantage – Neg </w:t>
      </w:r>
    </w:p>
    <w:p w:rsidR="00ED677A" w:rsidRPr="000F0D51" w:rsidRDefault="00ED677A" w:rsidP="00ED677A">
      <w:pPr>
        <w:pStyle w:val="Heading2"/>
        <w:rPr>
          <w:rFonts w:asciiTheme="minorHAnsi" w:hAnsiTheme="minorHAnsi"/>
        </w:rPr>
      </w:pPr>
      <w:r w:rsidRPr="000F0D51">
        <w:rPr>
          <w:rFonts w:asciiTheme="minorHAnsi" w:hAnsiTheme="minorHAnsi"/>
        </w:rPr>
        <w:t xml:space="preserve">Status Quo Solves </w:t>
      </w:r>
    </w:p>
    <w:p w:rsidR="00ED677A" w:rsidRPr="000F0D51" w:rsidRDefault="00ED677A" w:rsidP="00ED677A">
      <w:pPr>
        <w:pStyle w:val="Heading3"/>
        <w:rPr>
          <w:rFonts w:asciiTheme="minorHAnsi" w:hAnsiTheme="minorHAnsi"/>
        </w:rPr>
      </w:pPr>
      <w:r>
        <w:rPr>
          <w:rFonts w:asciiTheme="minorHAnsi" w:hAnsiTheme="minorHAnsi"/>
        </w:rPr>
        <w:t>Squo Solves-Joint Ventures-</w:t>
      </w:r>
      <w:r w:rsidRPr="000F0D51">
        <w:rPr>
          <w:rFonts w:asciiTheme="minorHAnsi" w:hAnsiTheme="minorHAnsi"/>
        </w:rPr>
        <w:t xml:space="preserve">1NC </w:t>
      </w:r>
    </w:p>
    <w:p w:rsidR="00ED677A" w:rsidRPr="000F0D51" w:rsidRDefault="00ED677A" w:rsidP="00ED677A">
      <w:pPr>
        <w:pStyle w:val="Heading4"/>
        <w:rPr>
          <w:rFonts w:asciiTheme="minorHAnsi" w:hAnsiTheme="minorHAnsi"/>
        </w:rPr>
      </w:pPr>
      <w:r w:rsidRPr="000F0D51">
        <w:rPr>
          <w:rFonts w:asciiTheme="minorHAnsi" w:hAnsiTheme="minorHAnsi"/>
        </w:rPr>
        <w:t xml:space="preserve">PEMEX is </w:t>
      </w:r>
      <w:r>
        <w:rPr>
          <w:rFonts w:asciiTheme="minorHAnsi" w:hAnsiTheme="minorHAnsi"/>
        </w:rPr>
        <w:t>doing deep water drilling joint ventures now</w:t>
      </w:r>
    </w:p>
    <w:p w:rsidR="00ED677A" w:rsidRPr="00C06E38" w:rsidRDefault="00ED677A" w:rsidP="00ED677A">
      <w:pPr>
        <w:rPr>
          <w:rFonts w:asciiTheme="minorHAnsi" w:hAnsiTheme="minorHAnsi"/>
          <w:sz w:val="16"/>
        </w:rPr>
      </w:pPr>
      <w:r w:rsidRPr="000F0D51">
        <w:rPr>
          <w:rStyle w:val="StyleStyleBold12pt"/>
          <w:rFonts w:asciiTheme="minorHAnsi" w:hAnsiTheme="minorHAnsi"/>
        </w:rPr>
        <w:t>Penn Energy</w:t>
      </w:r>
      <w:r>
        <w:rPr>
          <w:rStyle w:val="StyleStyleBold12pt"/>
          <w:rFonts w:asciiTheme="minorHAnsi" w:hAnsiTheme="minorHAnsi"/>
        </w:rPr>
        <w:t>, 2013</w:t>
      </w:r>
      <w:r w:rsidRPr="00C06E38">
        <w:rPr>
          <w:rFonts w:asciiTheme="minorHAnsi" w:hAnsiTheme="minorHAnsi"/>
          <w:sz w:val="16"/>
        </w:rPr>
        <w:t xml:space="preserve"> (“Petrofac wins PEMEX deepwater drilling contract offshore Mexico,” 3/12/13, http://www.pennenergy.com/articles/pennenergy/2013/03/petrofac-wins-pemex-deepwater-drilling-contract-offshore-mexico.html)</w:t>
      </w:r>
    </w:p>
    <w:p w:rsidR="00ED677A" w:rsidRPr="00C06E38" w:rsidRDefault="00ED677A" w:rsidP="00ED677A">
      <w:pPr>
        <w:rPr>
          <w:sz w:val="16"/>
        </w:rPr>
      </w:pPr>
      <w:r w:rsidRPr="00C06E38">
        <w:rPr>
          <w:rStyle w:val="StyleBoldUnderline"/>
        </w:rPr>
        <w:t>Petrofac</w:t>
      </w:r>
      <w:r w:rsidRPr="00C06E38">
        <w:rPr>
          <w:sz w:val="16"/>
        </w:rPr>
        <w:t xml:space="preserve">'s Engineering and Consulting Services business </w:t>
      </w:r>
      <w:r w:rsidRPr="00C06E38">
        <w:rPr>
          <w:rStyle w:val="StyleBoldUnderline"/>
        </w:rPr>
        <w:t>has won a contract by Petroleos Mexicanos (PEMEX) for a deepwater drilling project offshore Mexico. The project was awarded in conjunction with Doris Engineering of Houston</w:t>
      </w:r>
      <w:r w:rsidRPr="00C06E38">
        <w:rPr>
          <w:sz w:val="16"/>
        </w:rPr>
        <w:t xml:space="preserve">. Under the contract, </w:t>
      </w:r>
      <w:r w:rsidRPr="00C06E38">
        <w:rPr>
          <w:rStyle w:val="StyleBoldUnderline"/>
        </w:rPr>
        <w:t>Petrofac will complete specialized technical assistance</w:t>
      </w:r>
      <w:r w:rsidRPr="00C06E38">
        <w:rPr>
          <w:sz w:val="16"/>
        </w:rPr>
        <w:t xml:space="preserve"> and supervision for a deepwater subsea well for the Lakach project, located </w:t>
      </w:r>
      <w:r w:rsidRPr="00C06E38">
        <w:rPr>
          <w:rStyle w:val="StyleBoldUnderline"/>
        </w:rPr>
        <w:t>in the Gulf of Mexico. The contract also includes construction, installation, commissioning, testing and startup of the well and infrastructure, as well as tie-ins to existing onshore facilities</w:t>
      </w:r>
      <w:r w:rsidRPr="00C06E38">
        <w:rPr>
          <w:sz w:val="16"/>
        </w:rPr>
        <w:t>. The project is scheduled for completion near the end of 2015, according to Petrofac. "I am delighted that Petrofac's Engineering &amp; Consulting Services business has been selected to support such a significant project for PEMEX with this its first major deepwater development," said Craig Muir, managing director of Petrofac. "</w:t>
      </w:r>
      <w:r w:rsidRPr="00C06E38">
        <w:rPr>
          <w:rStyle w:val="StyleBoldUnderline"/>
        </w:rPr>
        <w:t>PEMEX will benefit from the full breadth of Petrofac's specialist subsea pipeline consulting and engineering services in addition to our well management capabilities. We look forward to working closely with PEMEX on this significant project and further building Petrofac's presence in Mexico</w:t>
      </w:r>
      <w:r w:rsidRPr="00C06E38">
        <w:rPr>
          <w:sz w:val="16"/>
        </w:rPr>
        <w:t>."</w:t>
      </w:r>
    </w:p>
    <w:p w:rsidR="00ED677A" w:rsidRPr="000F0D51" w:rsidRDefault="00ED677A" w:rsidP="00ED677A">
      <w:pPr>
        <w:rPr>
          <w:rFonts w:asciiTheme="minorHAnsi" w:hAnsiTheme="minorHAnsi"/>
        </w:rPr>
      </w:pPr>
    </w:p>
    <w:p w:rsidR="00ED677A" w:rsidRPr="000F0D51" w:rsidRDefault="00ED677A" w:rsidP="00ED677A">
      <w:pPr>
        <w:pStyle w:val="Heading3"/>
        <w:rPr>
          <w:rFonts w:asciiTheme="minorHAnsi" w:hAnsiTheme="minorHAnsi"/>
        </w:rPr>
      </w:pPr>
      <w:r>
        <w:rPr>
          <w:rFonts w:asciiTheme="minorHAnsi" w:hAnsiTheme="minorHAnsi"/>
        </w:rPr>
        <w:t>Squo Solves-</w:t>
      </w:r>
      <w:r w:rsidRPr="000F0D51">
        <w:rPr>
          <w:rFonts w:asciiTheme="minorHAnsi" w:hAnsiTheme="minorHAnsi"/>
        </w:rPr>
        <w:t>Joint Ventures-2NC</w:t>
      </w:r>
    </w:p>
    <w:p w:rsidR="00ED677A" w:rsidRPr="000F0D51" w:rsidRDefault="00ED677A" w:rsidP="00ED677A">
      <w:pPr>
        <w:pStyle w:val="Heading4"/>
        <w:rPr>
          <w:rFonts w:asciiTheme="minorHAnsi" w:hAnsiTheme="minorHAnsi"/>
        </w:rPr>
      </w:pPr>
      <w:r w:rsidRPr="000F0D51">
        <w:rPr>
          <w:rFonts w:asciiTheme="minorHAnsi" w:hAnsiTheme="minorHAnsi"/>
        </w:rPr>
        <w:t>U.S.</w:t>
      </w:r>
      <w:r>
        <w:rPr>
          <w:rFonts w:asciiTheme="minorHAnsi" w:hAnsiTheme="minorHAnsi"/>
        </w:rPr>
        <w:t xml:space="preserve"> involvement</w:t>
      </w:r>
      <w:r w:rsidRPr="000F0D51">
        <w:rPr>
          <w:rFonts w:asciiTheme="minorHAnsi" w:hAnsiTheme="minorHAnsi"/>
        </w:rPr>
        <w:t xml:space="preserve"> isn’t key</w:t>
      </w:r>
      <w:r>
        <w:rPr>
          <w:rFonts w:asciiTheme="minorHAnsi" w:hAnsiTheme="minorHAnsi"/>
        </w:rPr>
        <w:t>-</w:t>
      </w:r>
      <w:r w:rsidRPr="000F0D51">
        <w:rPr>
          <w:rFonts w:asciiTheme="minorHAnsi" w:hAnsiTheme="minorHAnsi"/>
        </w:rPr>
        <w:t xml:space="preserve"> </w:t>
      </w:r>
      <w:r>
        <w:rPr>
          <w:rFonts w:asciiTheme="minorHAnsi" w:hAnsiTheme="minorHAnsi"/>
        </w:rPr>
        <w:t>other countries are already filling in</w:t>
      </w:r>
    </w:p>
    <w:p w:rsidR="00ED677A" w:rsidRPr="00180357" w:rsidRDefault="00ED677A" w:rsidP="00ED677A">
      <w:pPr>
        <w:rPr>
          <w:rFonts w:asciiTheme="minorHAnsi" w:hAnsiTheme="minorHAnsi"/>
          <w:sz w:val="16"/>
        </w:rPr>
      </w:pPr>
      <w:r w:rsidRPr="000F0D51">
        <w:rPr>
          <w:rStyle w:val="StyleStyleBold12pt"/>
          <w:rFonts w:asciiTheme="minorHAnsi" w:hAnsiTheme="minorHAnsi"/>
        </w:rPr>
        <w:t>Barnes</w:t>
      </w:r>
      <w:r>
        <w:rPr>
          <w:rStyle w:val="StyleStyleBold12pt"/>
          <w:rFonts w:asciiTheme="minorHAnsi" w:hAnsiTheme="minorHAnsi"/>
        </w:rPr>
        <w:t>,</w:t>
      </w:r>
      <w:r w:rsidRPr="000F0D51">
        <w:rPr>
          <w:rStyle w:val="StyleStyleBold12pt"/>
          <w:rFonts w:asciiTheme="minorHAnsi" w:hAnsiTheme="minorHAnsi"/>
        </w:rPr>
        <w:t xml:space="preserve"> </w:t>
      </w:r>
      <w:r>
        <w:rPr>
          <w:rStyle w:val="StyleStyleBold12pt"/>
          <w:rFonts w:asciiTheme="minorHAnsi" w:hAnsiTheme="minorHAnsi"/>
        </w:rPr>
        <w:t>20</w:t>
      </w:r>
      <w:r w:rsidRPr="000F0D51">
        <w:rPr>
          <w:rStyle w:val="StyleStyleBold12pt"/>
          <w:rFonts w:asciiTheme="minorHAnsi" w:hAnsiTheme="minorHAnsi"/>
        </w:rPr>
        <w:t>11</w:t>
      </w:r>
      <w:r w:rsidRPr="00180357">
        <w:rPr>
          <w:rFonts w:asciiTheme="minorHAnsi" w:hAnsiTheme="minorHAnsi"/>
          <w:sz w:val="16"/>
        </w:rPr>
        <w:t xml:space="preserve"> (Joe, the Bonner Means Baker Fellow, James A. Baker III Institute for Public Policy, Rice University, 4/29/11, “Oil and U.S.-Mexico Bilateral Relations,” http://www.bakerinstitute.org/publications/EF-pub-BarnesBilateral-04292011.pdf)</w:t>
      </w:r>
    </w:p>
    <w:p w:rsidR="00ED677A" w:rsidRPr="00180357" w:rsidRDefault="00ED677A" w:rsidP="00ED677A">
      <w:pPr>
        <w:rPr>
          <w:sz w:val="16"/>
        </w:rPr>
      </w:pPr>
      <w:r w:rsidRPr="00180357">
        <w:rPr>
          <w:sz w:val="16"/>
        </w:rPr>
        <w:t xml:space="preserve">But </w:t>
      </w:r>
      <w:r w:rsidRPr="00180357">
        <w:rPr>
          <w:rStyle w:val="StyleBoldUnderline"/>
        </w:rPr>
        <w:t>we should not exaggerate the commercial advantages to U.S. firms were Mexico to open up its petroleum sector to more foreign involvement. U.S. firms would face competition from elsewhere</w:t>
      </w:r>
      <w:r w:rsidRPr="00180357">
        <w:rPr>
          <w:sz w:val="16"/>
        </w:rPr>
        <w:t>—</w:t>
      </w:r>
      <w:r w:rsidRPr="00180357">
        <w:rPr>
          <w:rStyle w:val="StyleBoldUnderline"/>
        </w:rPr>
        <w:t>notably Brazil's</w:t>
      </w:r>
      <w:r w:rsidRPr="00180357">
        <w:rPr>
          <w:sz w:val="16"/>
        </w:rPr>
        <w:t xml:space="preserve"> state-controlled </w:t>
      </w:r>
      <w:r w:rsidRPr="00180357">
        <w:rPr>
          <w:rStyle w:val="StyleBoldUnderline"/>
        </w:rPr>
        <w:t>Petrobras</w:t>
      </w:r>
      <w:r w:rsidRPr="00180357">
        <w:rPr>
          <w:sz w:val="16"/>
        </w:rPr>
        <w:t xml:space="preserve">, </w:t>
      </w:r>
      <w:r w:rsidRPr="00180357">
        <w:rPr>
          <w:rStyle w:val="StyleBoldUnderline"/>
        </w:rPr>
        <w:t>which already has extensive experience in the Gulf of Mexico</w:t>
      </w:r>
      <w:r w:rsidRPr="00180357">
        <w:rPr>
          <w:sz w:val="16"/>
        </w:rPr>
        <w:t xml:space="preserve">. Moreover, </w:t>
      </w:r>
      <w:r w:rsidRPr="00180357">
        <w:rPr>
          <w:rStyle w:val="StyleBoldUnderline"/>
        </w:rPr>
        <w:t>the most important economic stake in reviving Mexican production—volume and diversity of world supply—does not require the extensive participation of U.S. companies</w:t>
      </w:r>
      <w:r w:rsidRPr="00180357">
        <w:rPr>
          <w:sz w:val="16"/>
        </w:rPr>
        <w:t>.</w:t>
      </w:r>
      <w:r w:rsidRPr="00180357">
        <w:rPr>
          <w:rStyle w:val="StyleBoldUnderline"/>
        </w:rPr>
        <w:t xml:space="preserve"> Indeed</w:t>
      </w:r>
      <w:r w:rsidRPr="00180357">
        <w:rPr>
          <w:sz w:val="16"/>
        </w:rPr>
        <w:t xml:space="preserve">, from a long-term perspective, </w:t>
      </w:r>
      <w:r w:rsidRPr="00180357">
        <w:rPr>
          <w:rStyle w:val="StyleBoldUnderline"/>
        </w:rPr>
        <w:t>it might be best for the United States were Mexico to open up first to non-U.S. firms</w:t>
      </w:r>
      <w:r w:rsidRPr="00180357">
        <w:rPr>
          <w:sz w:val="16"/>
        </w:rPr>
        <w:t xml:space="preserve">. Such an approach could diminish political obstacles; assuage the fears of the Mexican public; demonstrate that foreign participation can work to Mexico's advantage; and set a precedent for later, major U.S. participation. Needless to say, no U.S. administration would ever publicly support such an idea. But </w:t>
      </w:r>
      <w:r w:rsidRPr="00180357">
        <w:rPr>
          <w:rStyle w:val="StyleBoldUnderline"/>
        </w:rPr>
        <w:t>Washington would be wise, indeed, to restrain its response to any Mexican moves in the direction of increasing its cooperation with firms such as Petrobras</w:t>
      </w:r>
      <w:r w:rsidRPr="00180357">
        <w:rPr>
          <w:sz w:val="16"/>
        </w:rPr>
        <w:t>.</w:t>
      </w:r>
    </w:p>
    <w:p w:rsidR="00ED677A" w:rsidRPr="000F0D51" w:rsidRDefault="00ED677A" w:rsidP="00ED677A">
      <w:pPr>
        <w:rPr>
          <w:rFonts w:asciiTheme="minorHAnsi" w:hAnsiTheme="minorHAnsi"/>
        </w:rPr>
      </w:pPr>
    </w:p>
    <w:p w:rsidR="00ED677A" w:rsidRPr="000F0D51" w:rsidRDefault="00ED677A" w:rsidP="00ED677A">
      <w:pPr>
        <w:pStyle w:val="Heading3"/>
        <w:rPr>
          <w:rFonts w:asciiTheme="minorHAnsi" w:hAnsiTheme="minorHAnsi"/>
        </w:rPr>
      </w:pPr>
      <w:r>
        <w:rPr>
          <w:rFonts w:asciiTheme="minorHAnsi" w:hAnsiTheme="minorHAnsi"/>
        </w:rPr>
        <w:t>Squo Solves</w:t>
      </w:r>
      <w:r w:rsidRPr="000F0D51">
        <w:rPr>
          <w:rFonts w:asciiTheme="minorHAnsi" w:hAnsiTheme="minorHAnsi"/>
        </w:rPr>
        <w:t>-Production-1NC</w:t>
      </w:r>
    </w:p>
    <w:p w:rsidR="00ED677A" w:rsidRPr="000F0D51" w:rsidRDefault="00ED677A" w:rsidP="00ED677A">
      <w:pPr>
        <w:pStyle w:val="Heading4"/>
        <w:rPr>
          <w:rFonts w:asciiTheme="minorHAnsi" w:hAnsiTheme="minorHAnsi"/>
        </w:rPr>
      </w:pPr>
      <w:r w:rsidRPr="000F0D51">
        <w:rPr>
          <w:rFonts w:asciiTheme="minorHAnsi" w:hAnsiTheme="minorHAnsi"/>
        </w:rPr>
        <w:t xml:space="preserve">Recent discovery of </w:t>
      </w:r>
      <w:r w:rsidRPr="000F0D51">
        <w:rPr>
          <w:rFonts w:asciiTheme="minorHAnsi" w:hAnsiTheme="minorHAnsi"/>
          <w:u w:val="single"/>
        </w:rPr>
        <w:t>10 billion</w:t>
      </w:r>
      <w:r w:rsidRPr="000F0D51">
        <w:rPr>
          <w:rFonts w:asciiTheme="minorHAnsi" w:hAnsiTheme="minorHAnsi"/>
        </w:rPr>
        <w:t xml:space="preserve"> barr</w:t>
      </w:r>
      <w:r>
        <w:rPr>
          <w:rFonts w:asciiTheme="minorHAnsi" w:hAnsiTheme="minorHAnsi"/>
        </w:rPr>
        <w:t>els of oil means Mexican politicians won’t reform</w:t>
      </w:r>
    </w:p>
    <w:p w:rsidR="00ED677A" w:rsidRPr="001617D7" w:rsidRDefault="00ED677A" w:rsidP="00ED677A">
      <w:pPr>
        <w:rPr>
          <w:rFonts w:asciiTheme="minorHAnsi" w:hAnsiTheme="minorHAnsi"/>
          <w:sz w:val="16"/>
        </w:rPr>
      </w:pPr>
      <w:r w:rsidRPr="000F0D51">
        <w:rPr>
          <w:rStyle w:val="StyleStyleBold12pt"/>
          <w:rFonts w:asciiTheme="minorHAnsi" w:hAnsiTheme="minorHAnsi"/>
        </w:rPr>
        <w:t>Businessweek</w:t>
      </w:r>
      <w:r>
        <w:rPr>
          <w:rStyle w:val="StyleStyleBold12pt"/>
          <w:rFonts w:asciiTheme="minorHAnsi" w:hAnsiTheme="minorHAnsi"/>
        </w:rPr>
        <w:t>,</w:t>
      </w:r>
      <w:r w:rsidRPr="000F0D51">
        <w:rPr>
          <w:rStyle w:val="StyleStyleBold12pt"/>
          <w:rFonts w:asciiTheme="minorHAnsi" w:hAnsiTheme="minorHAnsi"/>
        </w:rPr>
        <w:t xml:space="preserve"> </w:t>
      </w:r>
      <w:r>
        <w:rPr>
          <w:rStyle w:val="StyleStyleBold12pt"/>
          <w:rFonts w:asciiTheme="minorHAnsi" w:hAnsiTheme="minorHAnsi"/>
        </w:rPr>
        <w:t>20</w:t>
      </w:r>
      <w:r w:rsidRPr="000F0D51">
        <w:rPr>
          <w:rStyle w:val="StyleStyleBold12pt"/>
          <w:rFonts w:asciiTheme="minorHAnsi" w:hAnsiTheme="minorHAnsi"/>
        </w:rPr>
        <w:t>12</w:t>
      </w:r>
      <w:r w:rsidRPr="001617D7">
        <w:rPr>
          <w:rFonts w:asciiTheme="minorHAnsi" w:hAnsiTheme="minorHAnsi"/>
          <w:sz w:val="16"/>
        </w:rPr>
        <w:t xml:space="preserve"> (“A Big Oil Find May Derail Reforms in Mexico,” 10/4/12, http://www.businessweek.com/articles/2012-10-04/a-big-oil-find-may-derail-reforms-in-mexico)</w:t>
      </w:r>
    </w:p>
    <w:p w:rsidR="00ED677A" w:rsidRPr="00B33E58" w:rsidRDefault="00ED677A" w:rsidP="00ED677A">
      <w:pPr>
        <w:rPr>
          <w:rStyle w:val="StyleBoldUnderline"/>
        </w:rPr>
      </w:pPr>
      <w:r w:rsidRPr="00C430C3">
        <w:rPr>
          <w:rStyle w:val="StyleBoldUnderline"/>
        </w:rPr>
        <w:t>The finds will bolster the legacy of President Calderón, who had overseen declines in crude output by Pemex</w:t>
      </w:r>
      <w:r w:rsidRPr="00B33E58">
        <w:rPr>
          <w:sz w:val="16"/>
        </w:rPr>
        <w:t xml:space="preserve"> every year since he took office in late 2006. But ultimately </w:t>
      </w:r>
      <w:r w:rsidRPr="00C430C3">
        <w:rPr>
          <w:rStyle w:val="StyleBoldUnderline"/>
        </w:rPr>
        <w:t>the discovery could derail an overhaul of the company promised by President-elect Enrique Peña Nieto</w:t>
      </w:r>
      <w:r w:rsidRPr="00B33E58">
        <w:rPr>
          <w:sz w:val="16"/>
        </w:rPr>
        <w:t xml:space="preserve">, who assumes office on Dec. 1. Because Pemex’s petroleum production has dropped 25 percent from its peak of 3.4 million barrels a day in 2004, </w:t>
      </w:r>
      <w:r w:rsidRPr="00C430C3">
        <w:rPr>
          <w:rStyle w:val="StyleBoldUnderline"/>
        </w:rPr>
        <w:t xml:space="preserve">Peña Nieto called energy reform his “signature issue.” He promised to change </w:t>
      </w:r>
      <w:r w:rsidRPr="00C430C3">
        <w:rPr>
          <w:rStyle w:val="StyleBoldUnderline"/>
        </w:rPr>
        <w:lastRenderedPageBreak/>
        <w:t>rules that allow private and foreign oil companies to provide services to Pemex</w:t>
      </w:r>
      <w:r w:rsidRPr="00B33E58">
        <w:rPr>
          <w:sz w:val="16"/>
        </w:rPr>
        <w:t xml:space="preserve"> but ban them from owning stakes in Mexico’s oil and gas fields. Mexico depends on royalties from Pemex for about a third of its budget. Pemex lacks experience beyond shallow waters, and </w:t>
      </w:r>
      <w:r w:rsidRPr="00B33E58">
        <w:rPr>
          <w:rStyle w:val="StyleBoldUnderline"/>
        </w:rPr>
        <w:t>Mexico’s deepwater Gulf territory is too vast for a single company to explore and exploit</w:t>
      </w:r>
      <w:r w:rsidRPr="00B33E58">
        <w:rPr>
          <w:sz w:val="16"/>
        </w:rPr>
        <w:t xml:space="preserve">, says Juan Carlos Zepeda, head of the nation’s Hydrocarbons Commission. Capital Economics, a London-based research firm, says allowing international companies to invest and produce in Mexico’s fields could boost the nation’s growth by as much as 0.8 percent a year. </w:t>
      </w:r>
      <w:r w:rsidRPr="00B33E58">
        <w:rPr>
          <w:rStyle w:val="StyleBoldUnderline"/>
        </w:rPr>
        <w:t>Now, with a possible 10 billion barrels in new reserves from the recent finds, politicians may find it easier to stick with the status quo. “Reforms are easier done in an urgency moment</w:t>
      </w:r>
      <w:r w:rsidRPr="00B33E58">
        <w:rPr>
          <w:sz w:val="16"/>
        </w:rPr>
        <w:t>,” says Lisa Schineller, chief of Latin American ratings at Standard &amp; Poor’s (MHP), which downgraded Mexico in 2009 in part because of its overreliance on oil. “</w:t>
      </w:r>
      <w:r w:rsidRPr="00B33E58">
        <w:rPr>
          <w:rStyle w:val="StyleBoldUnderline"/>
        </w:rPr>
        <w:t>When you’re losing oil revenue, there’s greater pressure.”</w:t>
      </w:r>
    </w:p>
    <w:p w:rsidR="00ED677A" w:rsidRPr="000F0D51" w:rsidRDefault="00ED677A" w:rsidP="00ED677A">
      <w:pPr>
        <w:rPr>
          <w:rFonts w:asciiTheme="minorHAnsi" w:hAnsiTheme="minorHAnsi"/>
        </w:rPr>
      </w:pPr>
    </w:p>
    <w:p w:rsidR="00ED677A" w:rsidRPr="000F0D51" w:rsidRDefault="00ED677A" w:rsidP="00ED677A">
      <w:pPr>
        <w:pStyle w:val="Heading3"/>
        <w:rPr>
          <w:rFonts w:asciiTheme="minorHAnsi" w:hAnsiTheme="minorHAnsi"/>
        </w:rPr>
      </w:pPr>
      <w:r w:rsidRPr="000F0D51">
        <w:rPr>
          <w:rFonts w:asciiTheme="minorHAnsi" w:hAnsiTheme="minorHAnsi"/>
        </w:rPr>
        <w:t xml:space="preserve">Squo Solves---Production---2NC </w:t>
      </w:r>
    </w:p>
    <w:p w:rsidR="00ED677A" w:rsidRPr="000F0D51" w:rsidRDefault="00ED677A" w:rsidP="00ED677A">
      <w:pPr>
        <w:pStyle w:val="Heading4"/>
        <w:rPr>
          <w:rFonts w:asciiTheme="minorHAnsi" w:hAnsiTheme="minorHAnsi"/>
        </w:rPr>
      </w:pPr>
      <w:r w:rsidRPr="000F0D51">
        <w:rPr>
          <w:rFonts w:asciiTheme="minorHAnsi" w:hAnsiTheme="minorHAnsi"/>
        </w:rPr>
        <w:t>No PE</w:t>
      </w:r>
      <w:r>
        <w:rPr>
          <w:rFonts w:asciiTheme="minorHAnsi" w:hAnsiTheme="minorHAnsi"/>
        </w:rPr>
        <w:t>MEX production declines-new production and deep-water exploration prove</w:t>
      </w:r>
    </w:p>
    <w:p w:rsidR="00ED677A" w:rsidRPr="00E60179" w:rsidRDefault="00ED677A" w:rsidP="00ED677A">
      <w:pPr>
        <w:rPr>
          <w:rFonts w:asciiTheme="minorHAnsi" w:hAnsiTheme="minorHAnsi"/>
          <w:sz w:val="16"/>
        </w:rPr>
      </w:pPr>
      <w:r w:rsidRPr="000F0D51">
        <w:rPr>
          <w:rStyle w:val="StyleStyleBold12pt"/>
          <w:rFonts w:asciiTheme="minorHAnsi" w:hAnsiTheme="minorHAnsi"/>
        </w:rPr>
        <w:t>WSJ</w:t>
      </w:r>
      <w:r>
        <w:rPr>
          <w:rStyle w:val="StyleStyleBold12pt"/>
          <w:rFonts w:asciiTheme="minorHAnsi" w:hAnsiTheme="minorHAnsi"/>
        </w:rPr>
        <w:t>, 2/</w:t>
      </w:r>
      <w:r w:rsidRPr="000F0D51">
        <w:rPr>
          <w:rStyle w:val="StyleStyleBold12pt"/>
          <w:rFonts w:asciiTheme="minorHAnsi" w:hAnsiTheme="minorHAnsi"/>
        </w:rPr>
        <w:t>28</w:t>
      </w:r>
      <w:r>
        <w:rPr>
          <w:rStyle w:val="StyleStyleBold12pt"/>
          <w:rFonts w:asciiTheme="minorHAnsi" w:hAnsiTheme="minorHAnsi"/>
        </w:rPr>
        <w:t>/13</w:t>
      </w:r>
      <w:r w:rsidRPr="00E60179">
        <w:rPr>
          <w:rFonts w:asciiTheme="minorHAnsi" w:hAnsiTheme="minorHAnsi"/>
          <w:sz w:val="16"/>
        </w:rPr>
        <w:t xml:space="preserve"> (Wall Street Journal, “Mexico's Pemex Plans Record $25.3 Billion Investment in 2013,” 2/28/13, http://online.wsj.com/article/SB10001424127887323978104578332400579225008.html)</w:t>
      </w:r>
    </w:p>
    <w:p w:rsidR="00ED677A" w:rsidRPr="00407ED4" w:rsidRDefault="00ED677A" w:rsidP="00ED677A">
      <w:pPr>
        <w:rPr>
          <w:sz w:val="16"/>
        </w:rPr>
      </w:pPr>
      <w:r w:rsidRPr="00E60179">
        <w:rPr>
          <w:rStyle w:val="StyleBoldUnderline"/>
        </w:rPr>
        <w:t>Mexico's state oil monopoly Petroleos Mexicanos plans to invest a record $25.3 billion this year, of which the lion's share will go into upstream activities as the company works to maintain or raise oil and gas output, officials said</w:t>
      </w:r>
      <w:r w:rsidRPr="00407ED4">
        <w:rPr>
          <w:sz w:val="16"/>
        </w:rPr>
        <w:t xml:space="preserve"> Thursday. Chief Financial Officer Mario Beauregard said in a conference call with analysts that 79% of the total is earmarked for exploration and production, 17% for refining, and the rest for gas processing and petrochemicals. </w:t>
      </w:r>
      <w:r w:rsidRPr="00E60179">
        <w:rPr>
          <w:rStyle w:val="StyleBoldUnderline"/>
        </w:rPr>
        <w:t>Pemex had record sales of $126.6 billion in 2012, up from $111.4 billion in 2011, as double-digit growth in domestic sales</w:t>
      </w:r>
      <w:r w:rsidRPr="00407ED4">
        <w:rPr>
          <w:sz w:val="16"/>
        </w:rPr>
        <w:t xml:space="preserve"> offset practically flat export sales. Pemex also paid a record $69.4 billion to the federal government in taxes and duties, leaving it with a net profit of just under $400 million. Oil and related taxes and royalties make up about a third of Mexico's federal budgets, and Pemex occasionally reports quarterly net losses. </w:t>
      </w:r>
      <w:r w:rsidRPr="00E60179">
        <w:rPr>
          <w:rStyle w:val="StyleBoldUnderline"/>
        </w:rPr>
        <w:t>The administration of President Enrique Pena Nieto is planning to overhaul the country's restrictive energy laws to allow for greater private investment in the state-run oil industry, and is expected to present proposals to Congress</w:t>
      </w:r>
      <w:r w:rsidRPr="00407ED4">
        <w:rPr>
          <w:sz w:val="16"/>
        </w:rPr>
        <w:t xml:space="preserve"> in the second half of the year. Mr. Beauregard said reform discussions are under way but declined to comment further. Carlos </w:t>
      </w:r>
      <w:r w:rsidRPr="00E60179">
        <w:rPr>
          <w:rStyle w:val="StyleBoldUnderline"/>
        </w:rPr>
        <w:t>Morales, who heads Pemex's production and exploration division, said that $3 billion of the planned investment this year will be for exploration</w:t>
      </w:r>
      <w:r w:rsidRPr="00407ED4">
        <w:rPr>
          <w:sz w:val="16"/>
        </w:rPr>
        <w:t xml:space="preserve">. With the decline of some of the company's most productive fields in the shallow waters of the southern Gulf of Mexico, </w:t>
      </w:r>
      <w:r w:rsidRPr="00E60179">
        <w:rPr>
          <w:rStyle w:val="StyleBoldUnderline"/>
        </w:rPr>
        <w:t>Pemex is seeking oil from more complex reserves, such as the onshore Chicontepec basin and in deep waters of the Gulf</w:t>
      </w:r>
      <w:r w:rsidRPr="00407ED4">
        <w:rPr>
          <w:sz w:val="16"/>
        </w:rPr>
        <w:t>.</w:t>
      </w:r>
    </w:p>
    <w:p w:rsidR="00ED677A" w:rsidRPr="000F0D51" w:rsidRDefault="00ED677A" w:rsidP="00ED677A">
      <w:pPr>
        <w:rPr>
          <w:rFonts w:asciiTheme="minorHAnsi" w:hAnsiTheme="minorHAnsi"/>
        </w:rPr>
      </w:pPr>
    </w:p>
    <w:p w:rsidR="00ED677A" w:rsidRPr="000F0D51" w:rsidRDefault="00ED677A" w:rsidP="00ED677A">
      <w:pPr>
        <w:pStyle w:val="Heading4"/>
        <w:rPr>
          <w:rFonts w:asciiTheme="minorHAnsi" w:hAnsiTheme="minorHAnsi"/>
        </w:rPr>
      </w:pPr>
      <w:r w:rsidRPr="000F0D51">
        <w:rPr>
          <w:rFonts w:asciiTheme="minorHAnsi" w:hAnsiTheme="minorHAnsi"/>
        </w:rPr>
        <w:t>New shallo</w:t>
      </w:r>
      <w:r>
        <w:rPr>
          <w:rFonts w:asciiTheme="minorHAnsi" w:hAnsiTheme="minorHAnsi"/>
        </w:rPr>
        <w:t>w off-shore production and increased on-shore production solves PEMEX production</w:t>
      </w:r>
    </w:p>
    <w:p w:rsidR="00ED677A" w:rsidRPr="00407ED4" w:rsidRDefault="00ED677A" w:rsidP="00ED677A">
      <w:pPr>
        <w:rPr>
          <w:rFonts w:asciiTheme="minorHAnsi" w:hAnsiTheme="minorHAnsi"/>
          <w:sz w:val="16"/>
        </w:rPr>
      </w:pPr>
      <w:r>
        <w:rPr>
          <w:rStyle w:val="StyleStyleBold12pt"/>
          <w:rFonts w:asciiTheme="minorHAnsi" w:hAnsiTheme="minorHAnsi"/>
        </w:rPr>
        <w:t>WSJ, 3/</w:t>
      </w:r>
      <w:r w:rsidRPr="000F0D51">
        <w:rPr>
          <w:rStyle w:val="StyleStyleBold12pt"/>
          <w:rFonts w:asciiTheme="minorHAnsi" w:hAnsiTheme="minorHAnsi"/>
        </w:rPr>
        <w:t>2</w:t>
      </w:r>
      <w:r>
        <w:rPr>
          <w:rStyle w:val="StyleStyleBold12pt"/>
          <w:rFonts w:asciiTheme="minorHAnsi" w:hAnsiTheme="minorHAnsi"/>
        </w:rPr>
        <w:t>/13</w:t>
      </w:r>
      <w:r w:rsidRPr="00407ED4">
        <w:rPr>
          <w:rFonts w:asciiTheme="minorHAnsi" w:hAnsiTheme="minorHAnsi"/>
          <w:sz w:val="16"/>
        </w:rPr>
        <w:t xml:space="preserve"> (Wall Street Journal, 3/2/13, “Pemex Executive Says Oil Output Set to Rise,” http://online.wsj.com/article/SB10001424127887323978104578336673832410166.html?mod=googlenews_wsj)</w:t>
      </w:r>
    </w:p>
    <w:p w:rsidR="00ED677A" w:rsidRPr="00407ED4" w:rsidRDefault="00ED677A" w:rsidP="00ED677A">
      <w:pPr>
        <w:rPr>
          <w:rStyle w:val="StyleBoldUnderline"/>
        </w:rPr>
      </w:pPr>
      <w:r w:rsidRPr="00407ED4">
        <w:rPr>
          <w:rStyle w:val="Emphasis"/>
        </w:rPr>
        <w:t xml:space="preserve">Mexico's level of crude-oil production will move </w:t>
      </w:r>
      <w:r w:rsidRPr="00407ED4">
        <w:rPr>
          <w:rStyle w:val="StyleBoldUnderline"/>
        </w:rPr>
        <w:t xml:space="preserve">higher as new wells come online at existing fields, giving state-run oil monopoly </w:t>
      </w:r>
      <w:r w:rsidRPr="00407ED4">
        <w:rPr>
          <w:sz w:val="16"/>
        </w:rPr>
        <w:t xml:space="preserve">Petroleos Mexicanos, or </w:t>
      </w:r>
      <w:r w:rsidRPr="00407ED4">
        <w:rPr>
          <w:rStyle w:val="StyleBoldUnderline"/>
        </w:rPr>
        <w:t>Pemex, time to develop shale oil and gas resources in the medium term, followed by deep-water fields in subsequent years</w:t>
      </w:r>
      <w:r w:rsidRPr="00407ED4">
        <w:rPr>
          <w:sz w:val="16"/>
        </w:rPr>
        <w:t>, the company's production chief said Friday. "</w:t>
      </w:r>
      <w:r w:rsidRPr="00407ED4">
        <w:rPr>
          <w:rStyle w:val="StyleBoldUnderline"/>
        </w:rPr>
        <w:t>We now see conditions for a return to higher output</w:t>
      </w:r>
      <w:r w:rsidRPr="00407ED4">
        <w:rPr>
          <w:sz w:val="16"/>
        </w:rPr>
        <w:t>," Carlos Morales, Pemex's head of exploration and production, said in an interview. "Today we are producing 2.565 million barrels a day," he said. "</w:t>
      </w:r>
      <w:r w:rsidRPr="00407ED4">
        <w:rPr>
          <w:rStyle w:val="StyleBoldUnderline"/>
        </w:rPr>
        <w:t>We hope to be reaching the end of the administration</w:t>
      </w:r>
      <w:r w:rsidRPr="00407ED4">
        <w:rPr>
          <w:sz w:val="16"/>
        </w:rPr>
        <w:t xml:space="preserve"> [2018] </w:t>
      </w:r>
      <w:r w:rsidRPr="00407ED4">
        <w:rPr>
          <w:rStyle w:val="StyleBoldUnderline"/>
        </w:rPr>
        <w:t>with production around three million barrels a day</w:t>
      </w:r>
      <w:r w:rsidRPr="00407ED4">
        <w:rPr>
          <w:sz w:val="16"/>
        </w:rPr>
        <w:t xml:space="preserve">." Pemex's predictions for output have failed in the past, with production falling in each of the past eight years from a peak of 3.4 million barrels a day in 2004. Since 2009, the </w:t>
      </w:r>
      <w:r w:rsidRPr="00407ED4">
        <w:rPr>
          <w:rStyle w:val="StyleBoldUnderline"/>
        </w:rPr>
        <w:t xml:space="preserve">yearly declines have been minimal, and </w:t>
      </w:r>
      <w:r w:rsidRPr="00407ED4">
        <w:rPr>
          <w:rStyle w:val="Emphasis"/>
        </w:rPr>
        <w:t>production has increased in recent months</w:t>
      </w:r>
      <w:r w:rsidRPr="00407ED4">
        <w:rPr>
          <w:sz w:val="16"/>
        </w:rPr>
        <w:t xml:space="preserve">. Mr. Morales carefully outlined how Pemex would raise production at existing fields. </w:t>
      </w:r>
      <w:r w:rsidRPr="00407ED4">
        <w:rPr>
          <w:rStyle w:val="StyleBoldUnderline"/>
        </w:rPr>
        <w:t>Big offshore assets such as Ku-Maloob-Zaap and Cantarell will hold at current levels through careful management, and two new offshore fields in shallow waters will add 280,000 barrels a day in the next few years</w:t>
      </w:r>
      <w:r w:rsidRPr="00407ED4">
        <w:rPr>
          <w:sz w:val="16"/>
        </w:rPr>
        <w:t xml:space="preserve">. </w:t>
      </w:r>
      <w:r w:rsidRPr="00407ED4">
        <w:rPr>
          <w:rStyle w:val="StyleBoldUnderline"/>
        </w:rPr>
        <w:t>Output at the sprawling onshore Chicontepec fields will rise</w:t>
      </w:r>
      <w:r w:rsidRPr="00407ED4">
        <w:rPr>
          <w:sz w:val="16"/>
        </w:rPr>
        <w:t xml:space="preserve"> to 200,000 barrels a day from the current 75,000, </w:t>
      </w:r>
      <w:r w:rsidRPr="00407ED4">
        <w:rPr>
          <w:rStyle w:val="StyleBoldUnderline"/>
        </w:rPr>
        <w:t>and mature fields being revisited with new technology will be good for an additional 190,000 barrels</w:t>
      </w:r>
      <w:r w:rsidRPr="00407ED4">
        <w:rPr>
          <w:sz w:val="16"/>
        </w:rPr>
        <w:t xml:space="preserve"> a day, Mr. Morales said. The Pemex production chief says he expects the company's mix of oil sources to keep the production cost of crude around the current $6.80 per barrel. But while production over the next eight years or so will be dominated by existing projects, </w:t>
      </w:r>
      <w:r w:rsidRPr="00407ED4">
        <w:rPr>
          <w:rStyle w:val="StyleBoldUnderline"/>
        </w:rPr>
        <w:t>Pemex will be moving aggressively on exploiting shale oil and gas deposits, particularly those that are part of the Eagle Ford formation</w:t>
      </w:r>
      <w:r w:rsidRPr="00407ED4">
        <w:rPr>
          <w:sz w:val="16"/>
        </w:rPr>
        <w:t xml:space="preserve"> in Texas that crosses the border into Mexico. "We have drilled wells in shale that produce crude," Mr. Morales said. "The cost is around $30 per barrel," which is more expensive than the relatively easy oil in the shallow waters of the Gulf of Mexico but still highly profitable at current oil prices, he added. Pemex thinks Mexico could have as much as 60 billion barrels of crude oil equivalent in shale deposits, about evenly divided between oil and gas, Mr. Morales said. </w:t>
      </w:r>
      <w:r w:rsidRPr="00407ED4">
        <w:rPr>
          <w:rStyle w:val="StyleBoldUnderline"/>
        </w:rPr>
        <w:t>In the next few years, shale resources could undergo huge development because the technology to do so is already being widely used in the U.S.</w:t>
      </w:r>
    </w:p>
    <w:p w:rsidR="00ED677A" w:rsidRPr="000F0D51" w:rsidRDefault="00ED677A" w:rsidP="00ED677A">
      <w:pPr>
        <w:rPr>
          <w:rFonts w:asciiTheme="minorHAnsi" w:hAnsiTheme="minorHAnsi"/>
        </w:rPr>
      </w:pPr>
    </w:p>
    <w:p w:rsidR="00ED677A" w:rsidRPr="000F0D51" w:rsidRDefault="00ED677A" w:rsidP="00ED677A">
      <w:pPr>
        <w:pStyle w:val="Heading4"/>
        <w:rPr>
          <w:rFonts w:asciiTheme="minorHAnsi" w:hAnsiTheme="minorHAnsi"/>
        </w:rPr>
      </w:pPr>
      <w:r>
        <w:rPr>
          <w:rFonts w:asciiTheme="minorHAnsi" w:hAnsiTheme="minorHAnsi"/>
        </w:rPr>
        <w:lastRenderedPageBreak/>
        <w:t>PEMEX production increasing now-Chicontopec and increased investment prove</w:t>
      </w:r>
    </w:p>
    <w:p w:rsidR="00ED677A" w:rsidRPr="00407ED4" w:rsidRDefault="00ED677A" w:rsidP="00ED677A">
      <w:pPr>
        <w:rPr>
          <w:rFonts w:asciiTheme="minorHAnsi" w:hAnsiTheme="minorHAnsi"/>
          <w:sz w:val="16"/>
        </w:rPr>
      </w:pPr>
      <w:r w:rsidRPr="000F0D51">
        <w:rPr>
          <w:rStyle w:val="StyleStyleBold12pt"/>
          <w:rFonts w:asciiTheme="minorHAnsi" w:hAnsiTheme="minorHAnsi"/>
        </w:rPr>
        <w:t>Brown &amp; Meacham</w:t>
      </w:r>
      <w:r>
        <w:rPr>
          <w:rStyle w:val="StyleStyleBold12pt"/>
          <w:rFonts w:asciiTheme="minorHAnsi" w:hAnsiTheme="minorHAnsi"/>
        </w:rPr>
        <w:t>,</w:t>
      </w:r>
      <w:r w:rsidRPr="000F0D51">
        <w:rPr>
          <w:rStyle w:val="StyleStyleBold12pt"/>
          <w:rFonts w:asciiTheme="minorHAnsi" w:hAnsiTheme="minorHAnsi"/>
        </w:rPr>
        <w:t xml:space="preserve"> </w:t>
      </w:r>
      <w:r>
        <w:rPr>
          <w:rStyle w:val="StyleStyleBold12pt"/>
          <w:rFonts w:asciiTheme="minorHAnsi" w:hAnsiTheme="minorHAnsi"/>
        </w:rPr>
        <w:t>20</w:t>
      </w:r>
      <w:r w:rsidRPr="000F0D51">
        <w:rPr>
          <w:rStyle w:val="StyleStyleBold12pt"/>
          <w:rFonts w:asciiTheme="minorHAnsi" w:hAnsiTheme="minorHAnsi"/>
        </w:rPr>
        <w:t>12</w:t>
      </w:r>
      <w:r w:rsidRPr="00407ED4">
        <w:rPr>
          <w:rFonts w:asciiTheme="minorHAnsi" w:hAnsiTheme="minorHAnsi"/>
          <w:sz w:val="16"/>
        </w:rPr>
        <w:t xml:space="preserve"> (Neil Brown and Carl Meacham, Senate Foreign Relations Committee Senior Staff Members, 12/21/12, “Oil, Mexico, and the Transboundary Agreement,” http://www.foreign.senate.gov/publications/download/oil-mexico-and-the-transboundary-agreement)</w:t>
      </w:r>
    </w:p>
    <w:p w:rsidR="00ED677A" w:rsidRPr="003E686E" w:rsidRDefault="00ED677A" w:rsidP="00ED677A">
      <w:pPr>
        <w:rPr>
          <w:sz w:val="16"/>
        </w:rPr>
      </w:pPr>
      <w:r w:rsidRPr="00407ED4">
        <w:rPr>
          <w:rStyle w:val="StyleBoldUnderline"/>
        </w:rPr>
        <w:t>Large increases in direct and third-party investment in recent years has enabled PEMEX to halt net decreases in production</w:t>
      </w:r>
      <w:r w:rsidRPr="003E686E">
        <w:rPr>
          <w:sz w:val="16"/>
        </w:rPr>
        <w:t xml:space="preserve">, at least temporarily. Importantly, </w:t>
      </w:r>
      <w:r w:rsidRPr="00407ED4">
        <w:rPr>
          <w:rStyle w:val="StyleBoldUnderline"/>
        </w:rPr>
        <w:t>PEMEX also now reports achieving a 100% replacement rate for reserves, improving prospects for continued production. Increased investment also has led to discoveries of large new deep water resources</w:t>
      </w:r>
      <w:r w:rsidRPr="003E686E">
        <w:rPr>
          <w:sz w:val="16"/>
        </w:rPr>
        <w:t xml:space="preserve"> at Trion, Supremos, and Maximino, achievements of which PEMEX officials are justifiably proud. </w:t>
      </w:r>
      <w:r w:rsidRPr="003E686E">
        <w:rPr>
          <w:rStyle w:val="StyleBoldUnderline"/>
        </w:rPr>
        <w:t>Several interlocutors credited energy reforms passed in 2008 for enabling those finds by giving PEMEX more flexibility</w:t>
      </w:r>
      <w:r w:rsidRPr="003E686E">
        <w:rPr>
          <w:sz w:val="16"/>
        </w:rPr>
        <w:t xml:space="preserve"> to partner with international companies on a service contract basis, building on the shift to reliance on contracting services to enable investments stretching from the late 1990s. </w:t>
      </w:r>
      <w:r w:rsidRPr="003E686E">
        <w:rPr>
          <w:rStyle w:val="StyleBoldUnderline"/>
        </w:rPr>
        <w:t>PEMEX leaders plan to raise production</w:t>
      </w:r>
      <w:r w:rsidRPr="003E686E">
        <w:rPr>
          <w:sz w:val="16"/>
        </w:rPr>
        <w:t xml:space="preserve"> to 2.7 mbd in 2013 and 3 mbd by 2017, </w:t>
      </w:r>
      <w:r w:rsidRPr="003E686E">
        <w:rPr>
          <w:rStyle w:val="StyleBoldUnderline"/>
        </w:rPr>
        <w:t>requiring up to $38 billion annually in investment. Near term growth is expected to come primarily from Chicontopec, a highly complex unconventional onshore project</w:t>
      </w:r>
      <w:r w:rsidRPr="003E686E">
        <w:rPr>
          <w:sz w:val="16"/>
        </w:rPr>
        <w:t xml:space="preserve"> that is subject of great hope and scorn. Despite years of development and reportedly $5 billion in investment, the project is well behind expectations and currently only 70,000 barrels per day are produced, which puts claims of near-term growth in serious doubt. </w:t>
      </w:r>
      <w:r w:rsidRPr="003E686E">
        <w:rPr>
          <w:rStyle w:val="StyleBoldUnderline"/>
        </w:rPr>
        <w:t>Over the longer-term PEMEX has set a goal to increase production to 3.3 mbd by 2024. Achieving that goal will require significantly more new production</w:t>
      </w:r>
      <w:r w:rsidRPr="003E686E">
        <w:rPr>
          <w:sz w:val="16"/>
        </w:rPr>
        <w:t xml:space="preserve"> than the difference between the 3.3 mbd goal and today’s 2.6 mbd given expected large declines in KMZ.</w:t>
      </w:r>
    </w:p>
    <w:p w:rsidR="00ED677A" w:rsidRPr="000F0D51" w:rsidRDefault="00ED677A" w:rsidP="00ED677A">
      <w:pPr>
        <w:rPr>
          <w:rFonts w:asciiTheme="minorHAnsi" w:hAnsiTheme="minorHAnsi"/>
        </w:rPr>
      </w:pPr>
    </w:p>
    <w:p w:rsidR="00ED677A" w:rsidRPr="000F0D51" w:rsidRDefault="00ED677A" w:rsidP="00ED677A">
      <w:pPr>
        <w:pStyle w:val="Heading3"/>
        <w:rPr>
          <w:rFonts w:asciiTheme="minorHAnsi" w:hAnsiTheme="minorHAnsi"/>
        </w:rPr>
      </w:pPr>
      <w:r w:rsidRPr="000F0D51">
        <w:rPr>
          <w:rFonts w:asciiTheme="minorHAnsi" w:hAnsiTheme="minorHAnsi"/>
        </w:rPr>
        <w:t>Squo Solves</w:t>
      </w:r>
      <w:r>
        <w:rPr>
          <w:rFonts w:asciiTheme="minorHAnsi" w:hAnsiTheme="minorHAnsi"/>
        </w:rPr>
        <w:t>-Reforms-</w:t>
      </w:r>
      <w:r w:rsidRPr="000F0D51">
        <w:rPr>
          <w:rFonts w:asciiTheme="minorHAnsi" w:hAnsiTheme="minorHAnsi"/>
        </w:rPr>
        <w:t>1NC</w:t>
      </w:r>
    </w:p>
    <w:p w:rsidR="00ED677A" w:rsidRPr="000F0D51" w:rsidRDefault="00ED677A" w:rsidP="00ED677A">
      <w:pPr>
        <w:pStyle w:val="Heading4"/>
        <w:rPr>
          <w:rFonts w:asciiTheme="minorHAnsi" w:hAnsiTheme="minorHAnsi"/>
        </w:rPr>
      </w:pPr>
      <w:r>
        <w:rPr>
          <w:rFonts w:asciiTheme="minorHAnsi" w:hAnsiTheme="minorHAnsi"/>
        </w:rPr>
        <w:t>Reforms will pass in the squo-Nieto and PRI promises prove</w:t>
      </w:r>
    </w:p>
    <w:p w:rsidR="00ED677A" w:rsidRPr="00B33E58" w:rsidRDefault="00ED677A" w:rsidP="00ED677A">
      <w:pPr>
        <w:rPr>
          <w:rFonts w:asciiTheme="minorHAnsi" w:hAnsiTheme="minorHAnsi"/>
          <w:sz w:val="16"/>
        </w:rPr>
      </w:pPr>
      <w:r>
        <w:rPr>
          <w:rStyle w:val="StyleStyleBold12pt"/>
          <w:rFonts w:asciiTheme="minorHAnsi" w:hAnsiTheme="minorHAnsi"/>
        </w:rPr>
        <w:t>Upstream, 3/</w:t>
      </w:r>
      <w:r w:rsidRPr="000F0D51">
        <w:rPr>
          <w:rStyle w:val="StyleStyleBold12pt"/>
          <w:rFonts w:asciiTheme="minorHAnsi" w:hAnsiTheme="minorHAnsi"/>
        </w:rPr>
        <w:t>4</w:t>
      </w:r>
      <w:r>
        <w:rPr>
          <w:rStyle w:val="StyleStyleBold12pt"/>
          <w:rFonts w:asciiTheme="minorHAnsi" w:hAnsiTheme="minorHAnsi"/>
        </w:rPr>
        <w:t>/13</w:t>
      </w:r>
      <w:r w:rsidRPr="00B33E58">
        <w:rPr>
          <w:rFonts w:asciiTheme="minorHAnsi" w:hAnsiTheme="minorHAnsi"/>
          <w:sz w:val="16"/>
        </w:rPr>
        <w:t xml:space="preserve"> (Upstream is an international oil &amp; gas newspaper, 3/4/13, “Mexico ruling party steps toward Pemex reform,” http://www.upstreamonline.com/live/article1319001.ece)</w:t>
      </w:r>
    </w:p>
    <w:p w:rsidR="00ED677A" w:rsidRPr="00B33E58" w:rsidRDefault="00ED677A" w:rsidP="00ED677A">
      <w:pPr>
        <w:rPr>
          <w:sz w:val="16"/>
        </w:rPr>
      </w:pPr>
      <w:r w:rsidRPr="00B33E58">
        <w:rPr>
          <w:rStyle w:val="StyleBoldUnderline"/>
        </w:rPr>
        <w:t>Mexico’s ruling party has taken a first step to back President Enrique Pena Nieto’s plan to end a 75-year-old state monopoly on the oil industry</w:t>
      </w:r>
      <w:r w:rsidRPr="00B33E58">
        <w:rPr>
          <w:sz w:val="16"/>
        </w:rPr>
        <w:t>.</w:t>
      </w:r>
      <w:r w:rsidRPr="00B33E58">
        <w:rPr>
          <w:sz w:val="12"/>
        </w:rPr>
        <w:t>¶</w:t>
      </w:r>
      <w:r w:rsidRPr="00B33E58">
        <w:rPr>
          <w:sz w:val="16"/>
        </w:rPr>
        <w:t xml:space="preserve"> </w:t>
      </w:r>
      <w:r w:rsidRPr="00B33E58">
        <w:rPr>
          <w:rStyle w:val="StyleBoldUnderline"/>
        </w:rPr>
        <w:t>The</w:t>
      </w:r>
      <w:r w:rsidRPr="00B33E58">
        <w:rPr>
          <w:sz w:val="16"/>
        </w:rPr>
        <w:t xml:space="preserve"> president’s Institutional Revolutionary Party, known as </w:t>
      </w:r>
      <w:r w:rsidRPr="00B33E58">
        <w:rPr>
          <w:rStyle w:val="StyleBoldUnderline"/>
        </w:rPr>
        <w:t>PRI</w:t>
      </w:r>
      <w:r w:rsidRPr="00B33E58">
        <w:rPr>
          <w:sz w:val="16"/>
        </w:rPr>
        <w:t xml:space="preserve">, </w:t>
      </w:r>
      <w:r w:rsidRPr="00B33E58">
        <w:rPr>
          <w:rStyle w:val="StyleBoldUnderline"/>
        </w:rPr>
        <w:t>voted Sunday at its national assembly to end its opposition to constitutional changes that would ease state-owned Petroleos Mexicanos’s grip on the oil industry</w:t>
      </w:r>
      <w:r w:rsidRPr="00B33E58">
        <w:rPr>
          <w:sz w:val="16"/>
        </w:rPr>
        <w:t xml:space="preserve">, Bloomberg reported. </w:t>
      </w:r>
      <w:r w:rsidRPr="00B33E58">
        <w:rPr>
          <w:sz w:val="12"/>
        </w:rPr>
        <w:t>¶</w:t>
      </w:r>
      <w:r w:rsidRPr="00B33E58">
        <w:rPr>
          <w:sz w:val="16"/>
        </w:rPr>
        <w:t xml:space="preserve"> Pena Nieto has not yet presented a bill proposing the changes and would still have to win the votes in Congress, where his coalition controls 241 of 500 seats in the lower house. </w:t>
      </w:r>
      <w:r w:rsidRPr="00B33E58">
        <w:rPr>
          <w:sz w:val="12"/>
        </w:rPr>
        <w:t>¶</w:t>
      </w:r>
      <w:r w:rsidRPr="00B33E58">
        <w:rPr>
          <w:sz w:val="16"/>
        </w:rPr>
        <w:t xml:space="preserve"> Oil output in the world’s ninth-largest producer of crude has fallen for eight years as Pemex finances a third of the government’s public budget. </w:t>
      </w:r>
      <w:r w:rsidRPr="00B33E58">
        <w:rPr>
          <w:rStyle w:val="StyleBoldUnderline"/>
        </w:rPr>
        <w:t>Opening the industry to foreign investors would boost production while lifting economic growth by as much as 2 percentage points each year</w:t>
      </w:r>
      <w:r w:rsidRPr="00B33E58">
        <w:rPr>
          <w:sz w:val="16"/>
        </w:rPr>
        <w:t xml:space="preserve">, according to the Energy Ministry. </w:t>
      </w:r>
      <w:r w:rsidRPr="00B33E58">
        <w:rPr>
          <w:sz w:val="12"/>
        </w:rPr>
        <w:t>¶</w:t>
      </w:r>
      <w:r w:rsidRPr="00B33E58">
        <w:rPr>
          <w:sz w:val="16"/>
        </w:rPr>
        <w:t xml:space="preserve"> “</w:t>
      </w:r>
      <w:r w:rsidRPr="00B33E58">
        <w:rPr>
          <w:rStyle w:val="StyleBoldUnderline"/>
        </w:rPr>
        <w:t xml:space="preserve">Our party is transforming itself in order to represent and better serve all Mexicans,” </w:t>
      </w:r>
      <w:r w:rsidRPr="00B33E58">
        <w:rPr>
          <w:sz w:val="16"/>
        </w:rPr>
        <w:t>Pena</w:t>
      </w:r>
      <w:r w:rsidRPr="00B33E58">
        <w:rPr>
          <w:rStyle w:val="StyleBoldUnderline"/>
        </w:rPr>
        <w:t xml:space="preserve"> Nieto said</w:t>
      </w:r>
      <w:r w:rsidRPr="00B33E58">
        <w:rPr>
          <w:sz w:val="16"/>
        </w:rPr>
        <w:t xml:space="preserve"> at his party’s assembly according to the news wire. </w:t>
      </w:r>
      <w:r w:rsidRPr="00B33E58">
        <w:rPr>
          <w:sz w:val="12"/>
        </w:rPr>
        <w:t>¶</w:t>
      </w:r>
      <w:r w:rsidRPr="00B33E58">
        <w:rPr>
          <w:sz w:val="16"/>
        </w:rPr>
        <w:t xml:space="preserve"> “</w:t>
      </w:r>
      <w:r w:rsidRPr="00B33E58">
        <w:rPr>
          <w:rStyle w:val="StyleBoldUnderline"/>
        </w:rPr>
        <w:t>The PRI, without falling into complacency, has opted to examine itself and redefine its position to adapt to the nation’s new circumstances</w:t>
      </w:r>
      <w:r w:rsidRPr="00B33E58">
        <w:rPr>
          <w:sz w:val="16"/>
        </w:rPr>
        <w:t xml:space="preserve">.” </w:t>
      </w:r>
      <w:r w:rsidRPr="00B33E58">
        <w:rPr>
          <w:sz w:val="12"/>
        </w:rPr>
        <w:t>¶</w:t>
      </w:r>
      <w:r w:rsidRPr="00B33E58">
        <w:rPr>
          <w:sz w:val="16"/>
        </w:rPr>
        <w:t xml:space="preserve"> The PRI also ended a ban that prohibited its members from voting for taxes on food and medicine. The changes were approved today at the party’s national assembly. </w:t>
      </w:r>
      <w:r w:rsidRPr="00B33E58">
        <w:rPr>
          <w:sz w:val="12"/>
        </w:rPr>
        <w:t>¶</w:t>
      </w:r>
      <w:r w:rsidRPr="00B33E58">
        <w:rPr>
          <w:sz w:val="16"/>
        </w:rPr>
        <w:t xml:space="preserve"> Pena </w:t>
      </w:r>
      <w:r w:rsidRPr="00B33E58">
        <w:rPr>
          <w:rStyle w:val="StyleBoldUnderline"/>
        </w:rPr>
        <w:t>Nieto</w:t>
      </w:r>
      <w:r w:rsidRPr="00B33E58">
        <w:rPr>
          <w:sz w:val="16"/>
        </w:rPr>
        <w:t xml:space="preserve">, 46, </w:t>
      </w:r>
      <w:r w:rsidRPr="00B33E58">
        <w:rPr>
          <w:rStyle w:val="StyleBoldUnderline"/>
        </w:rPr>
        <w:t>has pledged to open the oil industry to more competition</w:t>
      </w:r>
      <w:r w:rsidRPr="00B33E58">
        <w:rPr>
          <w:sz w:val="16"/>
        </w:rPr>
        <w:t>, to reduce the tax burden on Pemex and to increase government revenue in a bid to boost economic growth. His administration hasn’t yet disclosed details on the proposals it said will be sent to Congress this year.</w:t>
      </w:r>
    </w:p>
    <w:p w:rsidR="00ED677A" w:rsidRPr="000F0D51" w:rsidRDefault="00ED677A" w:rsidP="00ED677A">
      <w:pPr>
        <w:rPr>
          <w:rFonts w:asciiTheme="minorHAnsi" w:hAnsiTheme="minorHAnsi"/>
        </w:rPr>
      </w:pPr>
    </w:p>
    <w:p w:rsidR="00ED677A" w:rsidRPr="000F0D51" w:rsidRDefault="00ED677A" w:rsidP="00ED677A">
      <w:pPr>
        <w:pStyle w:val="Heading4"/>
        <w:rPr>
          <w:rFonts w:asciiTheme="minorHAnsi" w:hAnsiTheme="minorHAnsi"/>
        </w:rPr>
      </w:pPr>
      <w:r>
        <w:rPr>
          <w:rFonts w:asciiTheme="minorHAnsi" w:hAnsiTheme="minorHAnsi"/>
        </w:rPr>
        <w:t>Nieto’s current reforms solve the advantage</w:t>
      </w:r>
    </w:p>
    <w:p w:rsidR="00ED677A" w:rsidRPr="00E60179" w:rsidRDefault="00ED677A" w:rsidP="00ED677A">
      <w:pPr>
        <w:rPr>
          <w:rFonts w:asciiTheme="minorHAnsi" w:hAnsiTheme="minorHAnsi"/>
          <w:sz w:val="16"/>
        </w:rPr>
      </w:pPr>
      <w:r w:rsidRPr="000F0D51">
        <w:rPr>
          <w:rStyle w:val="StyleStyleBold12pt"/>
          <w:rFonts w:asciiTheme="minorHAnsi" w:hAnsiTheme="minorHAnsi"/>
        </w:rPr>
        <w:t>Melgar</w:t>
      </w:r>
      <w:r>
        <w:rPr>
          <w:rStyle w:val="StyleStyleBold12pt"/>
          <w:rFonts w:asciiTheme="minorHAnsi" w:hAnsiTheme="minorHAnsi"/>
        </w:rPr>
        <w:t>,</w:t>
      </w:r>
      <w:r w:rsidRPr="000F0D51">
        <w:rPr>
          <w:rStyle w:val="StyleStyleBold12pt"/>
          <w:rFonts w:asciiTheme="minorHAnsi" w:hAnsiTheme="minorHAnsi"/>
        </w:rPr>
        <w:t xml:space="preserve"> </w:t>
      </w:r>
      <w:r>
        <w:rPr>
          <w:rStyle w:val="StyleStyleBold12pt"/>
          <w:rFonts w:asciiTheme="minorHAnsi" w:hAnsiTheme="minorHAnsi"/>
        </w:rPr>
        <w:t>20</w:t>
      </w:r>
      <w:r w:rsidRPr="000F0D51">
        <w:rPr>
          <w:rStyle w:val="StyleStyleBold12pt"/>
          <w:rFonts w:asciiTheme="minorHAnsi" w:hAnsiTheme="minorHAnsi"/>
        </w:rPr>
        <w:t>12</w:t>
      </w:r>
      <w:r w:rsidRPr="00E60179">
        <w:rPr>
          <w:rFonts w:asciiTheme="minorHAnsi" w:hAnsiTheme="minorHAnsi"/>
          <w:sz w:val="16"/>
        </w:rPr>
        <w:t xml:space="preserve"> (Lourdes, director of the Center for Sustainability and Business at EGADE Business School of the Tecnológico de Monterrey, Summer 2012, “The Future of PEMEX,” http://www.americasquarterly.org/node/3781)</w:t>
      </w:r>
    </w:p>
    <w:p w:rsidR="00ED677A" w:rsidRPr="00E60179" w:rsidRDefault="00ED677A" w:rsidP="00ED677A">
      <w:pPr>
        <w:rPr>
          <w:sz w:val="16"/>
        </w:rPr>
      </w:pPr>
      <w:r w:rsidRPr="00E60179">
        <w:rPr>
          <w:rStyle w:val="Emphasis"/>
        </w:rPr>
        <w:t>The time is ripe</w:t>
      </w:r>
      <w:r w:rsidRPr="00E60179">
        <w:rPr>
          <w:rStyle w:val="StyleBoldUnderline"/>
        </w:rPr>
        <w:t xml:space="preserve"> for a historic transformation of Mexico’s energy sector</w:t>
      </w:r>
      <w:r w:rsidRPr="00E60179">
        <w:rPr>
          <w:sz w:val="16"/>
        </w:rPr>
        <w:t xml:space="preserve">. </w:t>
      </w:r>
      <w:r w:rsidRPr="00E60179">
        <w:rPr>
          <w:rStyle w:val="StyleBoldUnderline"/>
        </w:rPr>
        <w:t>The 2008 Reforma</w:t>
      </w:r>
      <w:r w:rsidRPr="00E60179">
        <w:rPr>
          <w:sz w:val="16"/>
        </w:rPr>
        <w:t xml:space="preserve"> Energética (Energy Reform)—a congressionally-approved presidential initiative that established or modified seven laws—highlighted the significant challenges facing the Mexican oil industry and the economic implications of a decline in oil production. The problem: it </w:t>
      </w:r>
      <w:r w:rsidRPr="00E60179">
        <w:rPr>
          <w:rStyle w:val="StyleBoldUnderline"/>
        </w:rPr>
        <w:t>didn’t resolve them</w:t>
      </w:r>
      <w:r w:rsidRPr="00E60179">
        <w:rPr>
          <w:sz w:val="16"/>
        </w:rPr>
        <w:t xml:space="preserve">. </w:t>
      </w:r>
      <w:r w:rsidRPr="00E60179">
        <w:rPr>
          <w:sz w:val="12"/>
        </w:rPr>
        <w:t>¶</w:t>
      </w:r>
      <w:r w:rsidRPr="00E60179">
        <w:rPr>
          <w:sz w:val="16"/>
        </w:rPr>
        <w:t xml:space="preserve"> With the exception of Andrés Manuel López Obrador of the Partido de la Revolución Democrática (Party of the Democratic Revolution—PRD), </w:t>
      </w:r>
      <w:r w:rsidRPr="00E60179">
        <w:rPr>
          <w:rStyle w:val="StyleBoldUnderline"/>
        </w:rPr>
        <w:t>for the first time in Mexican politics the presidential candidates this year set out a series of bold institutional reforms. These included what was unthinkable years ago: turning the state-owned enterprise, Petróleos Mexicanos (PEMEX), into an autonomous firm that could issue stock shares</w:t>
      </w:r>
      <w:r w:rsidRPr="00E60179">
        <w:rPr>
          <w:sz w:val="16"/>
        </w:rPr>
        <w:t xml:space="preserve">—a model similar to the one adopted by Brazil’s Petrobras in the 1990s. </w:t>
      </w:r>
      <w:r w:rsidRPr="00E60179">
        <w:rPr>
          <w:sz w:val="12"/>
        </w:rPr>
        <w:t>¶</w:t>
      </w:r>
      <w:r w:rsidRPr="00E60179">
        <w:rPr>
          <w:sz w:val="16"/>
        </w:rPr>
        <w:t xml:space="preserve"> But is this wishful thinking? As with past proposals to open up Mexico’s power or oil industries, are expectations rising against all odds? </w:t>
      </w:r>
      <w:r w:rsidRPr="00E60179">
        <w:rPr>
          <w:sz w:val="12"/>
        </w:rPr>
        <w:t>¶</w:t>
      </w:r>
      <w:r w:rsidRPr="00E60179">
        <w:rPr>
          <w:sz w:val="16"/>
        </w:rPr>
        <w:t xml:space="preserve"> The answers will begin to emerge once the newly elected congress convenes in September and President-elect Enrique Peña Nieto takes office in December 2012. But </w:t>
      </w:r>
      <w:r w:rsidRPr="00E60179">
        <w:rPr>
          <w:rStyle w:val="StyleBoldUnderline"/>
        </w:rPr>
        <w:t>Mexico’s incoming leadership will have to address a growing consensus about the need to modernize the energy sector</w:t>
      </w:r>
      <w:r w:rsidRPr="00E60179">
        <w:rPr>
          <w:sz w:val="16"/>
        </w:rPr>
        <w:t xml:space="preserve">. </w:t>
      </w:r>
      <w:r w:rsidRPr="00E60179">
        <w:rPr>
          <w:sz w:val="12"/>
        </w:rPr>
        <w:t>¶</w:t>
      </w:r>
      <w:r w:rsidRPr="00E60179">
        <w:rPr>
          <w:sz w:val="16"/>
        </w:rPr>
        <w:t xml:space="preserve"> Conventional wisdom holds that Mexico’s energy sector will not change until the country faces a severe crisis. But, at least conceptually, change is already under way. </w:t>
      </w:r>
      <w:r w:rsidRPr="00E60179">
        <w:rPr>
          <w:rStyle w:val="Emphasis"/>
        </w:rPr>
        <w:t>The future of Mexico will be determined</w:t>
      </w:r>
      <w:r w:rsidRPr="00E60179">
        <w:rPr>
          <w:rStyle w:val="StyleBoldUnderline"/>
        </w:rPr>
        <w:t xml:space="preserve"> by the ability of the incoming administration to turn visions of a grand redesign of the energy sector into implementable policies. </w:t>
      </w:r>
      <w:r w:rsidRPr="00E60179">
        <w:rPr>
          <w:sz w:val="16"/>
        </w:rPr>
        <w:t>To be sure, there will need to be some hard negotiation and bargaining to reach the compromises and build the agreements necessary to make this happen.</w:t>
      </w:r>
    </w:p>
    <w:p w:rsidR="00ED677A" w:rsidRPr="000F0D51" w:rsidRDefault="00ED677A" w:rsidP="00ED677A">
      <w:pPr>
        <w:rPr>
          <w:rFonts w:asciiTheme="minorHAnsi" w:hAnsiTheme="minorHAnsi"/>
        </w:rPr>
      </w:pPr>
    </w:p>
    <w:p w:rsidR="00ED677A" w:rsidRPr="000F0D51" w:rsidRDefault="00ED677A" w:rsidP="00ED677A">
      <w:pPr>
        <w:pStyle w:val="Heading3"/>
        <w:rPr>
          <w:rFonts w:asciiTheme="minorHAnsi" w:hAnsiTheme="minorHAnsi"/>
        </w:rPr>
      </w:pPr>
      <w:r w:rsidRPr="000F0D51">
        <w:rPr>
          <w:rFonts w:asciiTheme="minorHAnsi" w:hAnsiTheme="minorHAnsi"/>
        </w:rPr>
        <w:lastRenderedPageBreak/>
        <w:t xml:space="preserve">Squo Solves-Reforms-2NC </w:t>
      </w:r>
    </w:p>
    <w:p w:rsidR="00ED677A" w:rsidRPr="000F0D51" w:rsidRDefault="00ED677A" w:rsidP="00ED677A">
      <w:pPr>
        <w:pStyle w:val="Heading4"/>
        <w:rPr>
          <w:rFonts w:asciiTheme="minorHAnsi" w:hAnsiTheme="minorHAnsi"/>
        </w:rPr>
      </w:pPr>
      <w:r>
        <w:rPr>
          <w:rFonts w:asciiTheme="minorHAnsi" w:hAnsiTheme="minorHAnsi"/>
        </w:rPr>
        <w:t>PRI will get PEMEX reforms passed soon-they’re the key party for passage</w:t>
      </w:r>
    </w:p>
    <w:p w:rsidR="00ED677A" w:rsidRPr="00D8101A" w:rsidRDefault="00ED677A" w:rsidP="00ED677A">
      <w:pPr>
        <w:rPr>
          <w:rFonts w:asciiTheme="minorHAnsi" w:hAnsiTheme="minorHAnsi"/>
          <w:sz w:val="16"/>
        </w:rPr>
      </w:pPr>
      <w:r w:rsidRPr="000F0D51">
        <w:rPr>
          <w:rStyle w:val="StyleStyleBold12pt"/>
          <w:rFonts w:asciiTheme="minorHAnsi" w:hAnsiTheme="minorHAnsi"/>
        </w:rPr>
        <w:t>AP</w:t>
      </w:r>
      <w:r>
        <w:rPr>
          <w:rStyle w:val="StyleStyleBold12pt"/>
          <w:rFonts w:asciiTheme="minorHAnsi" w:hAnsiTheme="minorHAnsi"/>
        </w:rPr>
        <w:t>,</w:t>
      </w:r>
      <w:r w:rsidRPr="000F0D51">
        <w:rPr>
          <w:rStyle w:val="StyleStyleBold12pt"/>
          <w:rFonts w:asciiTheme="minorHAnsi" w:hAnsiTheme="minorHAnsi"/>
        </w:rPr>
        <w:t xml:space="preserve"> 3/3</w:t>
      </w:r>
      <w:r>
        <w:rPr>
          <w:rStyle w:val="StyleStyleBold12pt"/>
          <w:rFonts w:asciiTheme="minorHAnsi" w:hAnsiTheme="minorHAnsi"/>
        </w:rPr>
        <w:t>/13</w:t>
      </w:r>
      <w:r w:rsidRPr="00D8101A">
        <w:rPr>
          <w:rFonts w:asciiTheme="minorHAnsi" w:hAnsiTheme="minorHAnsi"/>
          <w:sz w:val="16"/>
        </w:rPr>
        <w:t xml:space="preserve"> (Associated Press, 3/3/13, “Mexico’s ruling party backs energy reform,” http://fuelfix.com/blog/2013/03/03/mexico%E2%80%99s-ruling-party-backs-energy-reform/)</w:t>
      </w:r>
    </w:p>
    <w:p w:rsidR="00ED677A" w:rsidRPr="00D8101A" w:rsidRDefault="00ED677A" w:rsidP="00ED677A">
      <w:pPr>
        <w:rPr>
          <w:sz w:val="16"/>
        </w:rPr>
      </w:pPr>
      <w:r w:rsidRPr="00D8101A">
        <w:rPr>
          <w:rStyle w:val="StyleBoldUnderline"/>
        </w:rPr>
        <w:t>Mexico’s ruling party changed its platform on Sunday to allow for private investment in the state-owned oil monopoly, paving the way for a possible overhaul of a company that is seen as a pillar of the Mexican state. Nearly 5,000 members of the Institutional Revolutionary Party, also known as the PRI, voted unanimously</w:t>
      </w:r>
      <w:r w:rsidRPr="00D8101A">
        <w:rPr>
          <w:sz w:val="16"/>
        </w:rPr>
        <w:t xml:space="preserve"> at their national convention to remove language in the party’s platform that for years had opposed injecting private money in Petroleos Mexicanos, or Pemex. The party also erased its opposition to sales taxes on food and medicines. President Enrique Pena </w:t>
      </w:r>
      <w:r w:rsidRPr="00D8101A">
        <w:rPr>
          <w:rStyle w:val="StyleBoldUnderline"/>
        </w:rPr>
        <w:t>Nieto</w:t>
      </w:r>
      <w:r w:rsidRPr="00D8101A">
        <w:rPr>
          <w:sz w:val="16"/>
        </w:rPr>
        <w:t xml:space="preserve">, who led last year’s electoral comeback for the party that governed from 1929 to 2000, </w:t>
      </w:r>
      <w:r w:rsidRPr="00D8101A">
        <w:rPr>
          <w:rStyle w:val="StyleBoldUnderline"/>
        </w:rPr>
        <w:t>said the energy and fiscal reforms are needed for Mexico to become more competitive. He urged party members to support him when he sends the bills to Congress, likely in the second half of this year</w:t>
      </w:r>
      <w:r w:rsidRPr="00D8101A">
        <w:rPr>
          <w:sz w:val="16"/>
        </w:rPr>
        <w:t>. “</w:t>
      </w:r>
      <w:r w:rsidRPr="00D8101A">
        <w:rPr>
          <w:rStyle w:val="Emphasis"/>
        </w:rPr>
        <w:t>The PRI is seeking renovation to bring the changes Mexico needs</w:t>
      </w:r>
      <w:r w:rsidRPr="00D8101A">
        <w:rPr>
          <w:sz w:val="16"/>
        </w:rPr>
        <w:t>,” Pena Nieto told a crowd of thousands. “</w:t>
      </w:r>
      <w:r w:rsidRPr="00D8101A">
        <w:rPr>
          <w:rStyle w:val="StyleBoldUnderline"/>
        </w:rPr>
        <w:t>The PRI is not pleased and it is choosing to reexamine and redefine where it stands on the challenges facing the country</w:t>
      </w:r>
      <w:r w:rsidRPr="00D8101A">
        <w:rPr>
          <w:sz w:val="16"/>
        </w:rPr>
        <w:t>.” Pena Nieto’s intention of opening the oil behemoth to more private and foreign investment has set off warnings among leftists about the privatization of an enterprise whose nationalization is seen by the left as a source of national pride. Pena Nieto has previously denied any plans to privatize Pemex. On Sunday, party president Cesar Camacho repeated that the Pemex would stay in state hands, saying “</w:t>
      </w:r>
      <w:r w:rsidRPr="00D8101A">
        <w:rPr>
          <w:rStyle w:val="StyleBoldUnderline"/>
        </w:rPr>
        <w:t>We share the need of an energy reform for better growth, keeping the state’s control, but modernizing the industry to reach its full potential and making sure the exploitation of our resources benefits everyone</w:t>
      </w:r>
      <w:r w:rsidRPr="00D8101A">
        <w:rPr>
          <w:sz w:val="16"/>
        </w:rPr>
        <w:t xml:space="preserve">.” A meeting of opposition mayors called for protests in mid-March to oppose the ruling PRI’s new platform. After Sunday’s decision, </w:t>
      </w:r>
      <w:r w:rsidRPr="00D8101A">
        <w:rPr>
          <w:rStyle w:val="StyleBoldUnderline"/>
        </w:rPr>
        <w:t>analysts said they expect the PRI to put forward a unified front when the bills are voted upon. The PRI doesn’t hold a majority in Congress, but it’s the strongest legislative block with 241 of 500 representatives</w:t>
      </w:r>
      <w:r w:rsidRPr="00D8101A">
        <w:rPr>
          <w:sz w:val="16"/>
        </w:rPr>
        <w:t>. Pena Nieto has also built consensus in other issues with the opposition parties. “</w:t>
      </w:r>
      <w:r w:rsidRPr="00D8101A">
        <w:rPr>
          <w:rStyle w:val="StyleBoldUnderline"/>
        </w:rPr>
        <w:t>The party is leaving behind its old taboos to be able to discuss the reality of the country</w:t>
      </w:r>
      <w:r w:rsidRPr="00D8101A">
        <w:rPr>
          <w:sz w:val="16"/>
        </w:rPr>
        <w:t>,” said Alejandro Schtulmann, head of research of the firm Emerging Markets Political Risk Analysis. During the PRI’s 12-year hiatus from presidency, its members firmly opposed such measures proposed by then-ruling National Action Party, arguing the country would lose sovereignty by allowing foreign investment in Pemex. They also alleged that taxing for food and medicines’ purchases would severely affect the poor. “</w:t>
      </w:r>
      <w:r w:rsidRPr="00D8101A">
        <w:rPr>
          <w:rStyle w:val="StyleBoldUnderline"/>
        </w:rPr>
        <w:t>The PRI wanted to wait until it had the presidency</w:t>
      </w:r>
      <w:r w:rsidRPr="00D8101A">
        <w:rPr>
          <w:sz w:val="16"/>
        </w:rPr>
        <w:t>,” said Schtulmann. Though oil is a sensitive topic for many Mexicans who learn state ownership is one of the three main principles of the constitution, its production has fallen year after year. But most of the country’s reserves remain untapped because Pemex lacks the technology for exploration.</w:t>
      </w:r>
    </w:p>
    <w:p w:rsidR="00ED677A" w:rsidRPr="000F0D51" w:rsidRDefault="00ED677A" w:rsidP="00ED677A">
      <w:pPr>
        <w:rPr>
          <w:rFonts w:asciiTheme="minorHAnsi" w:hAnsiTheme="minorHAnsi"/>
        </w:rPr>
      </w:pPr>
    </w:p>
    <w:p w:rsidR="00ED677A" w:rsidRPr="000F0D51" w:rsidRDefault="00ED677A" w:rsidP="00ED677A">
      <w:pPr>
        <w:pStyle w:val="Heading4"/>
        <w:rPr>
          <w:rFonts w:asciiTheme="minorHAnsi" w:hAnsiTheme="minorHAnsi"/>
        </w:rPr>
      </w:pPr>
      <w:r w:rsidRPr="000F0D51">
        <w:rPr>
          <w:rFonts w:asciiTheme="minorHAnsi" w:hAnsiTheme="minorHAnsi"/>
        </w:rPr>
        <w:t xml:space="preserve">The PRI </w:t>
      </w:r>
      <w:r>
        <w:rPr>
          <w:rFonts w:asciiTheme="minorHAnsi" w:hAnsiTheme="minorHAnsi"/>
        </w:rPr>
        <w:t xml:space="preserve">unanimously voted for PEMEX reform-that’s the </w:t>
      </w:r>
      <w:r w:rsidRPr="00AD4046">
        <w:rPr>
          <w:rFonts w:asciiTheme="minorHAnsi" w:hAnsiTheme="minorHAnsi"/>
          <w:u w:val="single"/>
        </w:rPr>
        <w:t>key litmus test</w:t>
      </w:r>
    </w:p>
    <w:p w:rsidR="00ED677A" w:rsidRPr="00D8101A" w:rsidRDefault="00ED677A" w:rsidP="00ED677A">
      <w:pPr>
        <w:rPr>
          <w:rFonts w:asciiTheme="minorHAnsi" w:hAnsiTheme="minorHAnsi"/>
          <w:sz w:val="16"/>
        </w:rPr>
      </w:pPr>
      <w:r>
        <w:rPr>
          <w:rStyle w:val="StyleStyleBold12pt"/>
          <w:rFonts w:asciiTheme="minorHAnsi" w:hAnsiTheme="minorHAnsi"/>
        </w:rPr>
        <w:t>LA Times, 3/</w:t>
      </w:r>
      <w:r w:rsidRPr="000F0D51">
        <w:rPr>
          <w:rStyle w:val="StyleStyleBold12pt"/>
          <w:rFonts w:asciiTheme="minorHAnsi" w:hAnsiTheme="minorHAnsi"/>
        </w:rPr>
        <w:t>4</w:t>
      </w:r>
      <w:r>
        <w:rPr>
          <w:rStyle w:val="StyleStyleBold12pt"/>
          <w:rFonts w:asciiTheme="minorHAnsi" w:hAnsiTheme="minorHAnsi"/>
        </w:rPr>
        <w:t>/13</w:t>
      </w:r>
      <w:r w:rsidRPr="00D8101A">
        <w:rPr>
          <w:rFonts w:asciiTheme="minorHAnsi" w:hAnsiTheme="minorHAnsi"/>
          <w:sz w:val="16"/>
        </w:rPr>
        <w:t xml:space="preserve"> (Los Angeles Times, “Mexico president wins key party vote on reform of national oil company,” 3/4/13, http://www.latimes.com/news/world/worldnow/la-fg-wn-mexico-pri-oil-pemex-20130304,0,7559619.story)</w:t>
      </w:r>
    </w:p>
    <w:p w:rsidR="00ED677A" w:rsidRPr="00AD4046" w:rsidRDefault="00ED677A" w:rsidP="00ED677A">
      <w:pPr>
        <w:rPr>
          <w:sz w:val="16"/>
        </w:rPr>
      </w:pPr>
      <w:r w:rsidRPr="00D8101A">
        <w:rPr>
          <w:rStyle w:val="StyleBoldUnderline"/>
        </w:rPr>
        <w:t>In an important test of President Enrique Peña Nieto’s sway over resistant factions of his party</w:t>
      </w:r>
      <w:r w:rsidRPr="00D8101A">
        <w:rPr>
          <w:rStyle w:val="Emphasis"/>
        </w:rPr>
        <w:t>, the ruling Institutional Revolutionary Party has changed its bylaws</w:t>
      </w:r>
      <w:r w:rsidRPr="00D8101A">
        <w:rPr>
          <w:rStyle w:val="StyleBoldUnderline"/>
        </w:rPr>
        <w:t xml:space="preserve"> to clear the way for major reform of the gigantic national oil company</w:t>
      </w:r>
      <w:r w:rsidRPr="00AD4046">
        <w:rPr>
          <w:sz w:val="16"/>
        </w:rPr>
        <w:t xml:space="preserve">. Meeting in its annual convention, </w:t>
      </w:r>
      <w:r w:rsidRPr="00D8101A">
        <w:rPr>
          <w:rStyle w:val="StyleBoldUnderline"/>
        </w:rPr>
        <w:t>the PRI</w:t>
      </w:r>
      <w:r w:rsidRPr="00AD4046">
        <w:rPr>
          <w:sz w:val="16"/>
        </w:rPr>
        <w:t>, as the party is known, on Sunday pa</w:t>
      </w:r>
      <w:r w:rsidRPr="00D8101A">
        <w:rPr>
          <w:rStyle w:val="StyleBoldUnderline"/>
        </w:rPr>
        <w:t>ssed several changes that Peña Nieto needed to make possible a series of reforms</w:t>
      </w:r>
      <w:r w:rsidRPr="00AD4046">
        <w:rPr>
          <w:sz w:val="16"/>
        </w:rPr>
        <w:t xml:space="preserve"> he has promised as the hallmark of his administration. </w:t>
      </w:r>
      <w:r w:rsidRPr="00AD4046">
        <w:rPr>
          <w:rStyle w:val="StyleBoldUnderline"/>
        </w:rPr>
        <w:t>Chief and most difficult among them is a plan to open the behemoth state oil company</w:t>
      </w:r>
      <w:r w:rsidRPr="00AD4046">
        <w:rPr>
          <w:sz w:val="16"/>
        </w:rPr>
        <w:t xml:space="preserve">, Petroleos de Mexico, or </w:t>
      </w:r>
      <w:r w:rsidRPr="00AD4046">
        <w:rPr>
          <w:rStyle w:val="StyleBoldUnderline"/>
        </w:rPr>
        <w:t>Pemex</w:t>
      </w:r>
      <w:r w:rsidRPr="00AD4046">
        <w:rPr>
          <w:sz w:val="16"/>
        </w:rPr>
        <w:t>, to</w:t>
      </w:r>
      <w:r w:rsidRPr="00AD4046">
        <w:rPr>
          <w:rStyle w:val="StyleBoldUnderline"/>
        </w:rPr>
        <w:t xml:space="preserve"> private and foreign investment</w:t>
      </w:r>
      <w:r w:rsidRPr="00AD4046">
        <w:rPr>
          <w:sz w:val="16"/>
        </w:rPr>
        <w:t xml:space="preserve">, long a taboo in this country. Pemex, a symbol of nationalistic pride, is the top income earner for the Mexican state, but its production of oil has been declining dramatically and the company is in dire need of outside expertise for deep-sea exploration and other projects. </w:t>
      </w:r>
      <w:r w:rsidRPr="00AD4046">
        <w:rPr>
          <w:rStyle w:val="StyleBoldUnderline"/>
        </w:rPr>
        <w:t>Peña Nieto has stated that reform of Pemex is a top priority, but his party’s bylaws forbid its members who serve in Congress from voting on any change in the way the company is managed</w:t>
      </w:r>
      <w:r w:rsidRPr="00AD4046">
        <w:rPr>
          <w:sz w:val="16"/>
        </w:rPr>
        <w:t xml:space="preserve">. On Sunday, after hearing from the president, </w:t>
      </w:r>
      <w:r w:rsidRPr="00AD4046">
        <w:rPr>
          <w:rStyle w:val="StyleBoldUnderline"/>
        </w:rPr>
        <w:t>several thousand members of the party voted unanimously to change the rules and allow support for Pemex reform</w:t>
      </w:r>
      <w:r w:rsidRPr="00AD4046">
        <w:rPr>
          <w:sz w:val="16"/>
        </w:rPr>
        <w:t xml:space="preserve">. The membership also voted to allow its representatives to support changes in the value-added tax scheme. PRI statutes had prohibited taxes on food and medicines, but Sunday’s vote removed that ban. </w:t>
      </w:r>
      <w:r w:rsidRPr="00AD4046">
        <w:rPr>
          <w:rStyle w:val="StyleBoldUnderline"/>
        </w:rPr>
        <w:t>Sunday’s vote was a significant gauge of whether Peña Nieto would be able to win the support of the more recalcitrant members of the party</w:t>
      </w:r>
      <w:r w:rsidRPr="00AD4046">
        <w:rPr>
          <w:sz w:val="16"/>
        </w:rPr>
        <w:t xml:space="preserve"> who remain wedded to old-style PRI nationalistic paternalism and who are not inclined to change the way Pemex is run nor the way taxes are levied.</w:t>
      </w:r>
    </w:p>
    <w:p w:rsidR="00ED677A" w:rsidRPr="000F0D51" w:rsidRDefault="00ED677A" w:rsidP="00ED677A">
      <w:pPr>
        <w:rPr>
          <w:rFonts w:asciiTheme="minorHAnsi" w:hAnsiTheme="minorHAnsi"/>
        </w:rPr>
      </w:pPr>
    </w:p>
    <w:p w:rsidR="00ED677A" w:rsidRPr="000F0D51" w:rsidRDefault="00ED677A" w:rsidP="00ED677A">
      <w:pPr>
        <w:pStyle w:val="Heading4"/>
        <w:rPr>
          <w:rFonts w:asciiTheme="minorHAnsi" w:hAnsiTheme="minorHAnsi"/>
        </w:rPr>
      </w:pPr>
      <w:r>
        <w:rPr>
          <w:rFonts w:asciiTheme="minorHAnsi" w:hAnsiTheme="minorHAnsi"/>
        </w:rPr>
        <w:t>Even if the PRI isn’t enough- the PAN still supports Nieto’s reforms</w:t>
      </w:r>
    </w:p>
    <w:p w:rsidR="00ED677A" w:rsidRPr="00AD4046" w:rsidRDefault="00ED677A" w:rsidP="00ED677A">
      <w:pPr>
        <w:rPr>
          <w:rFonts w:asciiTheme="minorHAnsi" w:hAnsiTheme="minorHAnsi"/>
          <w:sz w:val="16"/>
        </w:rPr>
      </w:pPr>
      <w:r w:rsidRPr="000F0D51">
        <w:rPr>
          <w:rStyle w:val="StyleStyleBold12pt"/>
          <w:rFonts w:asciiTheme="minorHAnsi" w:hAnsiTheme="minorHAnsi"/>
        </w:rPr>
        <w:t>Economist</w:t>
      </w:r>
      <w:r>
        <w:rPr>
          <w:rStyle w:val="StyleStyleBold12pt"/>
          <w:rFonts w:asciiTheme="minorHAnsi" w:hAnsiTheme="minorHAnsi"/>
        </w:rPr>
        <w:t>,</w:t>
      </w:r>
      <w:r w:rsidRPr="000F0D51">
        <w:rPr>
          <w:rStyle w:val="StyleStyleBold12pt"/>
          <w:rFonts w:asciiTheme="minorHAnsi" w:hAnsiTheme="minorHAnsi"/>
        </w:rPr>
        <w:t xml:space="preserve"> </w:t>
      </w:r>
      <w:r>
        <w:rPr>
          <w:rStyle w:val="StyleStyleBold12pt"/>
          <w:rFonts w:asciiTheme="minorHAnsi" w:hAnsiTheme="minorHAnsi"/>
        </w:rPr>
        <w:t>20</w:t>
      </w:r>
      <w:r w:rsidRPr="000F0D51">
        <w:rPr>
          <w:rStyle w:val="StyleStyleBold12pt"/>
          <w:rFonts w:asciiTheme="minorHAnsi" w:hAnsiTheme="minorHAnsi"/>
        </w:rPr>
        <w:t>12</w:t>
      </w:r>
      <w:r w:rsidRPr="00AD4046">
        <w:rPr>
          <w:rFonts w:asciiTheme="minorHAnsi" w:hAnsiTheme="minorHAnsi"/>
          <w:sz w:val="16"/>
        </w:rPr>
        <w:t xml:space="preserve"> (The Economist, “From darkness, dawn,” 11/24/12, http://www.economist.com/news/special-report/21566773-after-years-underachievement-and-rising-violence-mexico-last-beginning)</w:t>
      </w:r>
    </w:p>
    <w:p w:rsidR="00ED677A" w:rsidRPr="00AD4046" w:rsidRDefault="00ED677A" w:rsidP="00ED677A">
      <w:pPr>
        <w:rPr>
          <w:sz w:val="16"/>
        </w:rPr>
      </w:pPr>
      <w:r w:rsidRPr="00AD4046">
        <w:rPr>
          <w:sz w:val="16"/>
        </w:rPr>
        <w:t xml:space="preserve">However, </w:t>
      </w:r>
      <w:r w:rsidRPr="00AD4046">
        <w:rPr>
          <w:rStyle w:val="StyleBoldUnderline"/>
        </w:rPr>
        <w:t>Mr Peña has reason to be optimistic. The opposition PAN shares much of Mr Peña’s agenda, and together the two parties have a two-thirds majority in both houses of Congress. A new power to fast-track two bills per congressional session will help</w:t>
      </w:r>
      <w:r w:rsidRPr="00AD4046">
        <w:rPr>
          <w:sz w:val="16"/>
        </w:rPr>
        <w:t xml:space="preserve">. A lot will depend on who ends up leading the PAN, which is restive and rudderless after finishing third in the presidential election. </w:t>
      </w:r>
      <w:r w:rsidRPr="00AD4046">
        <w:rPr>
          <w:rStyle w:val="StyleBoldUnderline"/>
        </w:rPr>
        <w:t>The handover period between July’s election and December’s inauguration has been a model of presidential co-operation</w:t>
      </w:r>
      <w:r w:rsidRPr="00AD4046">
        <w:rPr>
          <w:sz w:val="16"/>
        </w:rPr>
        <w:t xml:space="preserve">. Mr </w:t>
      </w:r>
      <w:r w:rsidRPr="00AD4046">
        <w:rPr>
          <w:rStyle w:val="StyleBoldUnderline"/>
        </w:rPr>
        <w:t xml:space="preserve">Calderón’s crackdown on Mexico’s vindictive criminals has given him a personal </w:t>
      </w:r>
      <w:r w:rsidRPr="00AD4046">
        <w:rPr>
          <w:rStyle w:val="StyleBoldUnderline"/>
        </w:rPr>
        <w:lastRenderedPageBreak/>
        <w:t>reason to stay on good terms with the new government</w:t>
      </w:r>
      <w:r w:rsidRPr="00AD4046">
        <w:rPr>
          <w:sz w:val="16"/>
        </w:rPr>
        <w:t xml:space="preserve">, to make sure of the protection he and his family will need when he leaves office. </w:t>
      </w:r>
      <w:r w:rsidRPr="00AD4046">
        <w:rPr>
          <w:rStyle w:val="StyleBoldUnderline"/>
        </w:rPr>
        <w:t>Fighting on two fronts Mr Peña’s main problem in Congress may well be his own party</w:t>
      </w:r>
      <w:r w:rsidRPr="00AD4046">
        <w:rPr>
          <w:sz w:val="16"/>
        </w:rPr>
        <w:t>. As this special report went to press Congress was about to pass a labour-law reform, which among other things would make hiring and firing easier. But linked measures to make Mexico’s over-mighty unions more transparent and democratic were voted down by congressmen from Mr Peña’s own PRI, which has strong ties to unions. If the unions cannot be tamed, Mr Peña’s other reforms—to open up the monopolised energy sector and overhaul the tax system—may be similarly diluted.</w:t>
      </w:r>
    </w:p>
    <w:p w:rsidR="00ED677A" w:rsidRPr="000F0D51" w:rsidRDefault="00ED677A" w:rsidP="00ED677A">
      <w:pPr>
        <w:rPr>
          <w:rFonts w:asciiTheme="minorHAnsi" w:hAnsiTheme="minorHAnsi"/>
        </w:rPr>
      </w:pPr>
    </w:p>
    <w:p w:rsidR="00ED677A" w:rsidRPr="000F0D51" w:rsidRDefault="00ED677A" w:rsidP="00ED677A">
      <w:pPr>
        <w:pStyle w:val="Heading4"/>
        <w:rPr>
          <w:rFonts w:asciiTheme="minorHAnsi" w:hAnsiTheme="minorHAnsi"/>
        </w:rPr>
      </w:pPr>
      <w:r w:rsidRPr="000F0D51">
        <w:rPr>
          <w:rFonts w:asciiTheme="minorHAnsi" w:hAnsiTheme="minorHAnsi"/>
        </w:rPr>
        <w:t xml:space="preserve">Status quo solves Mexican reform---PRI support was the biggest hurdle---PAN support is locked in  </w:t>
      </w:r>
    </w:p>
    <w:p w:rsidR="00ED677A" w:rsidRPr="00B540AB" w:rsidRDefault="00ED677A" w:rsidP="00ED677A">
      <w:pPr>
        <w:rPr>
          <w:rFonts w:asciiTheme="minorHAnsi" w:hAnsiTheme="minorHAnsi"/>
          <w:sz w:val="16"/>
        </w:rPr>
      </w:pPr>
      <w:r w:rsidRPr="000F0D51">
        <w:rPr>
          <w:rStyle w:val="StyleStyleBold12pt"/>
          <w:rFonts w:asciiTheme="minorHAnsi" w:hAnsiTheme="minorHAnsi"/>
        </w:rPr>
        <w:t>Brown &amp; Meacham</w:t>
      </w:r>
      <w:r>
        <w:rPr>
          <w:rStyle w:val="StyleStyleBold12pt"/>
          <w:rFonts w:asciiTheme="minorHAnsi" w:hAnsiTheme="minorHAnsi"/>
        </w:rPr>
        <w:t>,</w:t>
      </w:r>
      <w:r w:rsidRPr="000F0D51">
        <w:rPr>
          <w:rStyle w:val="StyleStyleBold12pt"/>
          <w:rFonts w:asciiTheme="minorHAnsi" w:hAnsiTheme="minorHAnsi"/>
        </w:rPr>
        <w:t xml:space="preserve"> </w:t>
      </w:r>
      <w:r>
        <w:rPr>
          <w:rStyle w:val="StyleStyleBold12pt"/>
          <w:rFonts w:asciiTheme="minorHAnsi" w:hAnsiTheme="minorHAnsi"/>
        </w:rPr>
        <w:t>20</w:t>
      </w:r>
      <w:r w:rsidRPr="000F0D51">
        <w:rPr>
          <w:rStyle w:val="StyleStyleBold12pt"/>
          <w:rFonts w:asciiTheme="minorHAnsi" w:hAnsiTheme="minorHAnsi"/>
        </w:rPr>
        <w:t>12</w:t>
      </w:r>
      <w:r w:rsidRPr="00B540AB">
        <w:rPr>
          <w:rFonts w:asciiTheme="minorHAnsi" w:hAnsiTheme="minorHAnsi"/>
          <w:sz w:val="16"/>
        </w:rPr>
        <w:t xml:space="preserve"> (Neil Brown and Carl Meacham, Senate Foreign Relations Committee Senior Staff Members, 12/21/12, “Oil, Mexico, and the Transboundary Agreement,” http://www.foreign.senate.gov/publications/download/oil-mexico-and-the-transboundary-agreement)</w:t>
      </w:r>
    </w:p>
    <w:p w:rsidR="00ED677A" w:rsidRPr="00B540AB" w:rsidRDefault="00ED677A" w:rsidP="00ED677A">
      <w:pPr>
        <w:rPr>
          <w:sz w:val="16"/>
        </w:rPr>
      </w:pPr>
      <w:r w:rsidRPr="00B540AB">
        <w:rPr>
          <w:rStyle w:val="StyleBoldUnderline"/>
        </w:rPr>
        <w:t>Mexico’s need for oil and natural gas reform is widely acknowledged amongst leaders in Mexico</w:t>
      </w:r>
      <w:r w:rsidRPr="00B540AB">
        <w:rPr>
          <w:sz w:val="16"/>
        </w:rPr>
        <w:t xml:space="preserve">. The primary question remains whether domestic political conditions will allow reform to advance. </w:t>
      </w:r>
      <w:r w:rsidRPr="00B540AB">
        <w:rPr>
          <w:rStyle w:val="StyleBoldUnderline"/>
        </w:rPr>
        <w:t xml:space="preserve">Oil has a privileged status in Mexican identity </w:t>
      </w:r>
      <w:r w:rsidRPr="00B540AB">
        <w:rPr>
          <w:sz w:val="16"/>
        </w:rPr>
        <w:t xml:space="preserve">and politics akin to the third rail of Social Security in the United States: it basically works for now, is widely acknowledged to not work in the future, and any attempts to reform it may jeopardize a politician’s future. </w:t>
      </w:r>
      <w:r w:rsidRPr="00B540AB">
        <w:rPr>
          <w:rStyle w:val="StyleBoldUnderline"/>
        </w:rPr>
        <w:t>Newly sworn-in President Enrique Pen˜a Nieto campaigned on reforming the Mexican energy sector and his new administration appears committed to follow-through on that promise. The political will to reform is evident</w:t>
      </w:r>
      <w:r w:rsidRPr="00B540AB">
        <w:rPr>
          <w:sz w:val="16"/>
        </w:rPr>
        <w:t xml:space="preserve">; it is less clear whether President Pen˜ a Nieto will garner sufficient support within his Institutional Revolutionary Party (PRI), including overcoming possible union opposition, to pass meaningful reform. </w:t>
      </w:r>
      <w:r w:rsidRPr="00B540AB">
        <w:rPr>
          <w:rStyle w:val="StyleBoldUnderline"/>
        </w:rPr>
        <w:t>Having achieved incremental energy reforms in 2008, the now opposition National Action Party (PAN) leadership appears poised to support broader oil and natural gas reform if offered by the PRI</w:t>
      </w:r>
      <w:r w:rsidRPr="00B540AB">
        <w:rPr>
          <w:sz w:val="16"/>
        </w:rPr>
        <w:t xml:space="preserve">. </w:t>
      </w:r>
      <w:r w:rsidRPr="00B540AB">
        <w:rPr>
          <w:rStyle w:val="StyleBoldUnderline"/>
        </w:rPr>
        <w:t>Previously, some observers had raised concern that the PAN may hinder reform, as the PRI had done under the Caldero´n administration</w:t>
      </w:r>
      <w:r w:rsidRPr="00B540AB">
        <w:rPr>
          <w:sz w:val="16"/>
        </w:rPr>
        <w:t>, to frustrate the new Presidential administration. In addition, some interlocutors indicated that the leftist Revolutionary Democratic Party (PRD) could attempt to undermine oil sector reform, including by staging public demonstrations against any initiative. While the general contours of political distinctions can be surmised even now, the exact lines of debate will be determined only when the government offers the actual scope of their proposed reform initiative.</w:t>
      </w:r>
    </w:p>
    <w:p w:rsidR="00ED677A" w:rsidRPr="000F0D51" w:rsidRDefault="00ED677A" w:rsidP="00ED677A">
      <w:pPr>
        <w:rPr>
          <w:rFonts w:asciiTheme="minorHAnsi" w:hAnsiTheme="minorHAnsi"/>
        </w:rPr>
      </w:pPr>
    </w:p>
    <w:p w:rsidR="00ED677A" w:rsidRPr="000F0D51" w:rsidRDefault="00ED677A" w:rsidP="00ED677A">
      <w:pPr>
        <w:pStyle w:val="Heading2"/>
        <w:rPr>
          <w:rFonts w:asciiTheme="minorHAnsi" w:hAnsiTheme="minorHAnsi"/>
        </w:rPr>
      </w:pPr>
      <w:r w:rsidRPr="000F0D51">
        <w:rPr>
          <w:rFonts w:asciiTheme="minorHAnsi" w:hAnsiTheme="minorHAnsi"/>
        </w:rPr>
        <w:t xml:space="preserve">Sequencing Turn </w:t>
      </w:r>
    </w:p>
    <w:p w:rsidR="00ED677A" w:rsidRPr="000F0D51" w:rsidRDefault="00ED677A" w:rsidP="00ED677A">
      <w:pPr>
        <w:pStyle w:val="Heading3"/>
        <w:rPr>
          <w:rFonts w:asciiTheme="minorHAnsi" w:hAnsiTheme="minorHAnsi"/>
        </w:rPr>
      </w:pPr>
      <w:r>
        <w:rPr>
          <w:rFonts w:asciiTheme="minorHAnsi" w:hAnsiTheme="minorHAnsi"/>
        </w:rPr>
        <w:t>Sequencing Turn-</w:t>
      </w:r>
      <w:r w:rsidRPr="000F0D51">
        <w:rPr>
          <w:rFonts w:asciiTheme="minorHAnsi" w:hAnsiTheme="minorHAnsi"/>
        </w:rPr>
        <w:t xml:space="preserve">1NC </w:t>
      </w:r>
    </w:p>
    <w:p w:rsidR="00ED677A" w:rsidRPr="000F0D51" w:rsidRDefault="00ED677A" w:rsidP="00ED677A">
      <w:pPr>
        <w:pStyle w:val="Heading4"/>
        <w:rPr>
          <w:rFonts w:asciiTheme="minorHAnsi" w:hAnsiTheme="minorHAnsi"/>
        </w:rPr>
      </w:pPr>
      <w:r w:rsidRPr="000F0D51">
        <w:rPr>
          <w:rFonts w:asciiTheme="minorHAnsi" w:hAnsiTheme="minorHAnsi"/>
        </w:rPr>
        <w:t>Mexican constitutional reform to PEMEX will pass now</w:t>
      </w:r>
    </w:p>
    <w:p w:rsidR="00ED677A" w:rsidRPr="00717CE2" w:rsidRDefault="00ED677A" w:rsidP="00ED677A">
      <w:pPr>
        <w:rPr>
          <w:rFonts w:asciiTheme="minorHAnsi" w:hAnsiTheme="minorHAnsi"/>
          <w:sz w:val="16"/>
        </w:rPr>
      </w:pPr>
      <w:r>
        <w:rPr>
          <w:rStyle w:val="StyleStyleBold12pt"/>
          <w:rFonts w:asciiTheme="minorHAnsi" w:hAnsiTheme="minorHAnsi"/>
        </w:rPr>
        <w:t>Upstream, 3/</w:t>
      </w:r>
      <w:r w:rsidRPr="000F0D51">
        <w:rPr>
          <w:rStyle w:val="StyleStyleBold12pt"/>
          <w:rFonts w:asciiTheme="minorHAnsi" w:hAnsiTheme="minorHAnsi"/>
        </w:rPr>
        <w:t>4</w:t>
      </w:r>
      <w:r>
        <w:rPr>
          <w:rStyle w:val="StyleStyleBold12pt"/>
          <w:rFonts w:asciiTheme="minorHAnsi" w:hAnsiTheme="minorHAnsi"/>
        </w:rPr>
        <w:t>/13</w:t>
      </w:r>
      <w:r w:rsidRPr="00717CE2">
        <w:rPr>
          <w:rFonts w:asciiTheme="minorHAnsi" w:hAnsiTheme="minorHAnsi"/>
          <w:sz w:val="16"/>
        </w:rPr>
        <w:t xml:space="preserve"> (Upstream is an international oil &amp; gas newspaper, 3/4/13, “Mexico ruling party steps toward Pemex reform,” http://www.upstreamonline.com/live/article1319001.ece)</w:t>
      </w:r>
    </w:p>
    <w:p w:rsidR="00ED677A" w:rsidRPr="00717CE2" w:rsidRDefault="00ED677A" w:rsidP="00ED677A">
      <w:pPr>
        <w:rPr>
          <w:sz w:val="16"/>
        </w:rPr>
      </w:pPr>
      <w:r w:rsidRPr="00717CE2">
        <w:rPr>
          <w:rStyle w:val="StyleBoldUnderline"/>
        </w:rPr>
        <w:t>Mexico’s ruling party has taken a first step to back President Enrique Pena Nieto’s plan to end a 75-year-old state monopoly on the oil industry</w:t>
      </w:r>
      <w:r w:rsidRPr="00717CE2">
        <w:rPr>
          <w:sz w:val="16"/>
        </w:rPr>
        <w:t>.</w:t>
      </w:r>
      <w:r w:rsidRPr="00717CE2">
        <w:rPr>
          <w:sz w:val="12"/>
        </w:rPr>
        <w:t>¶</w:t>
      </w:r>
      <w:r w:rsidRPr="00717CE2">
        <w:rPr>
          <w:sz w:val="16"/>
        </w:rPr>
        <w:t xml:space="preserve"> </w:t>
      </w:r>
      <w:r w:rsidRPr="00717CE2">
        <w:rPr>
          <w:rStyle w:val="StyleBoldUnderline"/>
        </w:rPr>
        <w:t>The president’s I</w:t>
      </w:r>
      <w:r w:rsidRPr="00717CE2">
        <w:rPr>
          <w:sz w:val="16"/>
        </w:rPr>
        <w:t xml:space="preserve">nstitutional </w:t>
      </w:r>
      <w:r w:rsidRPr="00717CE2">
        <w:rPr>
          <w:rStyle w:val="StyleBoldUnderline"/>
        </w:rPr>
        <w:t>R</w:t>
      </w:r>
      <w:r w:rsidRPr="00717CE2">
        <w:rPr>
          <w:sz w:val="16"/>
        </w:rPr>
        <w:t xml:space="preserve">evolutionary </w:t>
      </w:r>
      <w:r w:rsidRPr="00717CE2">
        <w:rPr>
          <w:rStyle w:val="StyleBoldUnderline"/>
        </w:rPr>
        <w:t>P</w:t>
      </w:r>
      <w:r w:rsidRPr="00717CE2">
        <w:rPr>
          <w:sz w:val="16"/>
        </w:rPr>
        <w:t xml:space="preserve">arty, </w:t>
      </w:r>
      <w:r w:rsidRPr="00717CE2">
        <w:rPr>
          <w:rStyle w:val="StyleBoldUnderline"/>
        </w:rPr>
        <w:t>known as PRI, voted Sunday at its national assembly to end its opposition to constitutional changes that would ease state-owned Petroleos Mexicanos’s grip on the oil industry</w:t>
      </w:r>
      <w:r w:rsidRPr="00717CE2">
        <w:rPr>
          <w:sz w:val="16"/>
        </w:rPr>
        <w:t xml:space="preserve">, Bloomberg reported. </w:t>
      </w:r>
      <w:r w:rsidRPr="00717CE2">
        <w:rPr>
          <w:sz w:val="12"/>
        </w:rPr>
        <w:t>¶</w:t>
      </w:r>
      <w:r w:rsidRPr="00717CE2">
        <w:rPr>
          <w:sz w:val="16"/>
        </w:rPr>
        <w:t xml:space="preserve"> Pena Nieto has not yet presented a bill proposing the changes and would still have to win the votes in Congress, where his coalition controls 241 of 500 seats in the lower house. </w:t>
      </w:r>
      <w:r w:rsidRPr="00717CE2">
        <w:rPr>
          <w:sz w:val="12"/>
        </w:rPr>
        <w:t>¶</w:t>
      </w:r>
      <w:r w:rsidRPr="00717CE2">
        <w:rPr>
          <w:sz w:val="16"/>
        </w:rPr>
        <w:t xml:space="preserve"> Oil output in the world’s ninth-largest producer of crude has fallen for eight years as Pemex finances a third of the government’s public budget. </w:t>
      </w:r>
      <w:r w:rsidRPr="00717CE2">
        <w:rPr>
          <w:rStyle w:val="StyleBoldUnderline"/>
        </w:rPr>
        <w:t xml:space="preserve">Opening the industry to foreign investors would boost production while lifting economic growth by as much as 2 percentage points each year, according to the Energy Ministry. </w:t>
      </w:r>
      <w:r w:rsidRPr="00717CE2">
        <w:rPr>
          <w:rStyle w:val="StyleBoldUnderline"/>
          <w:sz w:val="12"/>
        </w:rPr>
        <w:t>¶</w:t>
      </w:r>
      <w:r w:rsidRPr="00717CE2">
        <w:rPr>
          <w:rStyle w:val="StyleBoldUnderline"/>
        </w:rPr>
        <w:t xml:space="preserve"> “Our party is transforming itself in order to represent and better serve all Mexicans</w:t>
      </w:r>
      <w:r w:rsidRPr="00717CE2">
        <w:rPr>
          <w:sz w:val="16"/>
        </w:rPr>
        <w:t xml:space="preserve">,” Pena </w:t>
      </w:r>
      <w:r w:rsidRPr="00717CE2">
        <w:rPr>
          <w:rStyle w:val="StyleBoldUnderline"/>
        </w:rPr>
        <w:t>Nieto said</w:t>
      </w:r>
      <w:r w:rsidRPr="00717CE2">
        <w:rPr>
          <w:sz w:val="16"/>
        </w:rPr>
        <w:t xml:space="preserve"> at his party’s assembly according to the news wire. </w:t>
      </w:r>
      <w:r w:rsidRPr="00717CE2">
        <w:rPr>
          <w:sz w:val="12"/>
        </w:rPr>
        <w:t>¶</w:t>
      </w:r>
      <w:r w:rsidRPr="00717CE2">
        <w:rPr>
          <w:sz w:val="16"/>
        </w:rPr>
        <w:t xml:space="preserve"> “</w:t>
      </w:r>
      <w:r w:rsidRPr="00717CE2">
        <w:rPr>
          <w:rStyle w:val="StyleBoldUnderline"/>
        </w:rPr>
        <w:t>The PRI, without falling into complacency, has opted to examine itself and redefine its position to adapt to the nation’s new circumstances</w:t>
      </w:r>
      <w:r w:rsidRPr="00717CE2">
        <w:rPr>
          <w:sz w:val="16"/>
        </w:rPr>
        <w:t xml:space="preserve">.” </w:t>
      </w:r>
      <w:r w:rsidRPr="00717CE2">
        <w:rPr>
          <w:sz w:val="12"/>
        </w:rPr>
        <w:t>¶</w:t>
      </w:r>
      <w:r w:rsidRPr="00717CE2">
        <w:rPr>
          <w:sz w:val="16"/>
        </w:rPr>
        <w:t xml:space="preserve"> The PRI also ended a ban that prohibited its members from voting for taxes on food and medicine. </w:t>
      </w:r>
      <w:r w:rsidRPr="00717CE2">
        <w:rPr>
          <w:rStyle w:val="StyleBoldUnderline"/>
        </w:rPr>
        <w:t>The changes were approved today at the party’s national assembly</w:t>
      </w:r>
      <w:r w:rsidRPr="00717CE2">
        <w:rPr>
          <w:sz w:val="16"/>
        </w:rPr>
        <w:t xml:space="preserve">. </w:t>
      </w:r>
      <w:r w:rsidRPr="00717CE2">
        <w:rPr>
          <w:sz w:val="12"/>
        </w:rPr>
        <w:t>¶</w:t>
      </w:r>
      <w:r w:rsidRPr="00717CE2">
        <w:rPr>
          <w:sz w:val="16"/>
        </w:rPr>
        <w:t xml:space="preserve"> Pena </w:t>
      </w:r>
      <w:r w:rsidRPr="00717CE2">
        <w:rPr>
          <w:rStyle w:val="StyleBoldUnderline"/>
        </w:rPr>
        <w:t>Nieto</w:t>
      </w:r>
      <w:r w:rsidRPr="00717CE2">
        <w:rPr>
          <w:sz w:val="16"/>
        </w:rPr>
        <w:t xml:space="preserve">, 46, </w:t>
      </w:r>
      <w:r w:rsidRPr="00717CE2">
        <w:rPr>
          <w:rStyle w:val="StyleBoldUnderline"/>
        </w:rPr>
        <w:t>has pledged to open the oil industry to more competition</w:t>
      </w:r>
      <w:r w:rsidRPr="00717CE2">
        <w:rPr>
          <w:sz w:val="16"/>
        </w:rPr>
        <w:t>, to reduce the tax burden on Pemex and to increase government revenue in a bid to boost economic growth. His administration hasn’t yet disclosed details on the proposals it said will be sent to Congress this year.</w:t>
      </w:r>
    </w:p>
    <w:p w:rsidR="00ED677A" w:rsidRPr="000F0D51" w:rsidRDefault="00ED677A" w:rsidP="00ED677A">
      <w:pPr>
        <w:rPr>
          <w:rFonts w:asciiTheme="minorHAnsi" w:hAnsiTheme="minorHAnsi"/>
        </w:rPr>
      </w:pPr>
    </w:p>
    <w:p w:rsidR="00ED677A" w:rsidRPr="000F0D51" w:rsidRDefault="00ED677A" w:rsidP="00ED677A">
      <w:pPr>
        <w:pStyle w:val="Heading4"/>
        <w:rPr>
          <w:rFonts w:asciiTheme="minorHAnsi" w:hAnsiTheme="minorHAnsi"/>
        </w:rPr>
      </w:pPr>
      <w:r w:rsidRPr="000F0D51">
        <w:rPr>
          <w:rFonts w:asciiTheme="minorHAnsi" w:hAnsiTheme="minorHAnsi"/>
        </w:rPr>
        <w:t>Overt U.S. push for join</w:t>
      </w:r>
      <w:r>
        <w:rPr>
          <w:rFonts w:asciiTheme="minorHAnsi" w:hAnsiTheme="minorHAnsi"/>
        </w:rPr>
        <w:t>t ventures derails PEMEX reform-turns the aff</w:t>
      </w:r>
    </w:p>
    <w:p w:rsidR="00ED677A" w:rsidRPr="00717CE2" w:rsidRDefault="00ED677A" w:rsidP="00ED677A">
      <w:pPr>
        <w:rPr>
          <w:rFonts w:asciiTheme="minorHAnsi" w:hAnsiTheme="minorHAnsi"/>
          <w:sz w:val="16"/>
        </w:rPr>
      </w:pPr>
      <w:r w:rsidRPr="000F0D51">
        <w:rPr>
          <w:rStyle w:val="StyleStyleBold12pt"/>
          <w:rFonts w:asciiTheme="minorHAnsi" w:hAnsiTheme="minorHAnsi"/>
        </w:rPr>
        <w:t>Barnes</w:t>
      </w:r>
      <w:r>
        <w:rPr>
          <w:rStyle w:val="StyleStyleBold12pt"/>
          <w:rFonts w:asciiTheme="minorHAnsi" w:hAnsiTheme="minorHAnsi"/>
        </w:rPr>
        <w:t>,</w:t>
      </w:r>
      <w:r w:rsidRPr="000F0D51">
        <w:rPr>
          <w:rStyle w:val="StyleStyleBold12pt"/>
          <w:rFonts w:asciiTheme="minorHAnsi" w:hAnsiTheme="minorHAnsi"/>
        </w:rPr>
        <w:t xml:space="preserve"> </w:t>
      </w:r>
      <w:r>
        <w:rPr>
          <w:rStyle w:val="StyleStyleBold12pt"/>
          <w:rFonts w:asciiTheme="minorHAnsi" w:hAnsiTheme="minorHAnsi"/>
        </w:rPr>
        <w:t>20</w:t>
      </w:r>
      <w:r w:rsidRPr="000F0D51">
        <w:rPr>
          <w:rStyle w:val="StyleStyleBold12pt"/>
          <w:rFonts w:asciiTheme="minorHAnsi" w:hAnsiTheme="minorHAnsi"/>
        </w:rPr>
        <w:t>11</w:t>
      </w:r>
      <w:r w:rsidRPr="00717CE2">
        <w:rPr>
          <w:rFonts w:asciiTheme="minorHAnsi" w:hAnsiTheme="minorHAnsi"/>
          <w:sz w:val="16"/>
        </w:rPr>
        <w:t xml:space="preserve"> (Joe, the Bonner Means Baker Fellow, James A. Baker III Institute for Public Policy, Rice University, 4/29/11, “Oil and U.S.-Mexico Bilateral Relations,” http://www.bakerinstitute.org/publications/EF-pub-BarnesBilateral-04292011.pdf)</w:t>
      </w:r>
    </w:p>
    <w:p w:rsidR="00ED677A" w:rsidRPr="00717CE2" w:rsidRDefault="00ED677A" w:rsidP="00ED677A">
      <w:pPr>
        <w:rPr>
          <w:sz w:val="16"/>
        </w:rPr>
      </w:pPr>
      <w:r w:rsidRPr="00717CE2">
        <w:rPr>
          <w:sz w:val="16"/>
        </w:rPr>
        <w:lastRenderedPageBreak/>
        <w:t xml:space="preserve">Nonetheless, </w:t>
      </w:r>
      <w:r w:rsidRPr="00717CE2">
        <w:rPr>
          <w:rStyle w:val="StyleBoldUnderline"/>
        </w:rPr>
        <w:t xml:space="preserve">the ability of the United States to encourage reform is severely limited. </w:t>
      </w:r>
      <w:r w:rsidRPr="00717CE2">
        <w:rPr>
          <w:rStyle w:val="Emphasis"/>
        </w:rPr>
        <w:t>Mexican leaders are extremely sensitive to perceived "bullying" by the United States</w:t>
      </w:r>
      <w:r w:rsidRPr="00717CE2">
        <w:rPr>
          <w:sz w:val="16"/>
        </w:rPr>
        <w:t xml:space="preserve">. </w:t>
      </w:r>
      <w:r w:rsidRPr="00717CE2">
        <w:rPr>
          <w:rStyle w:val="StyleBoldUnderline"/>
        </w:rPr>
        <w:t xml:space="preserve">Too public a U.S. position—particularly on opening up Mexican oil fields to foreign development—might actually </w:t>
      </w:r>
      <w:r w:rsidRPr="00717CE2">
        <w:rPr>
          <w:rStyle w:val="Emphasis"/>
        </w:rPr>
        <w:t>undermine reform efforts</w:t>
      </w:r>
      <w:r w:rsidRPr="00717CE2">
        <w:rPr>
          <w:sz w:val="16"/>
        </w:rPr>
        <w:t xml:space="preserve">. In any instance, </w:t>
      </w:r>
      <w:r w:rsidRPr="00717CE2">
        <w:rPr>
          <w:rStyle w:val="StyleBoldUnderline"/>
        </w:rPr>
        <w:t>the United States should be modest in its calls for reform in Mexico.</w:t>
      </w:r>
      <w:r w:rsidRPr="00717CE2">
        <w:rPr>
          <w:sz w:val="16"/>
        </w:rPr>
        <w:t xml:space="preserve"> After all, Mexico is not the only North American country with constitutional and cultural constraints on good public policy. As noted, the United States appears incapable of stopping the flow of weapons to Mexico. Recently queried on this. President Obama was reduced to spluttering about the Second Amendment to the U.S. Constitution.37 </w:t>
      </w:r>
      <w:r w:rsidRPr="00717CE2">
        <w:rPr>
          <w:rStyle w:val="StyleBoldUnderline"/>
        </w:rPr>
        <w:t>Both Mexico and the United States should avoid fetishizing the oil sector. Petroleum production is a means, not an end—a reality often forgotten by resource nationalists and industry experts alike. In Mexico, petroleum production is only one sector of an economy that has failed to deliver broad-based, sustained growth</w:t>
      </w:r>
      <w:r w:rsidRPr="00717CE2">
        <w:rPr>
          <w:sz w:val="16"/>
        </w:rPr>
        <w:t xml:space="preserve">. The importance of oil is, to a large degree, a manifestation of Mexico's inability to develop an adequate taxation regime. </w:t>
      </w:r>
      <w:r w:rsidRPr="00717CE2">
        <w:rPr>
          <w:rStyle w:val="StyleBoldUnderline"/>
        </w:rPr>
        <w:t>We would not be discussing a potential crisis associated with declining production if the Mexican government were not so dependent on it for revenue</w:t>
      </w:r>
      <w:r w:rsidRPr="00717CE2">
        <w:rPr>
          <w:sz w:val="16"/>
        </w:rPr>
        <w:t xml:space="preserve">. Ultimately, </w:t>
      </w:r>
      <w:r w:rsidRPr="00717CE2">
        <w:rPr>
          <w:rStyle w:val="Emphasis"/>
        </w:rPr>
        <w:t>Mexicans must determine the future of the Mexican oil sector</w:t>
      </w:r>
      <w:r w:rsidRPr="00717CE2">
        <w:rPr>
          <w:sz w:val="16"/>
        </w:rPr>
        <w:t xml:space="preserve">. </w:t>
      </w:r>
      <w:r w:rsidRPr="00717CE2">
        <w:rPr>
          <w:rStyle w:val="StyleBoldUnderline"/>
        </w:rPr>
        <w:t>They have by far the greatest economic stake in the development of their countries energy industry</w:t>
      </w:r>
      <w:r w:rsidRPr="00717CE2">
        <w:rPr>
          <w:sz w:val="16"/>
        </w:rPr>
        <w:t xml:space="preserve">. It is they who must bear whatever costs—in terms of higher sectoral unemployment or steeper personal taxation— that restructuring the Mexican energy sector might entail. </w:t>
      </w:r>
      <w:r w:rsidRPr="00717CE2">
        <w:rPr>
          <w:rStyle w:val="StyleBoldUnderline"/>
        </w:rPr>
        <w:t>It is they who must endorse and, perhaps more importantly, sustain the political compromises necessary to attain reform</w:t>
      </w:r>
      <w:r w:rsidRPr="00717CE2">
        <w:rPr>
          <w:sz w:val="16"/>
        </w:rPr>
        <w:t>.</w:t>
      </w:r>
    </w:p>
    <w:p w:rsidR="00ED677A" w:rsidRPr="000F0D51" w:rsidRDefault="00ED677A" w:rsidP="00ED677A">
      <w:pPr>
        <w:ind w:left="288"/>
        <w:rPr>
          <w:rFonts w:asciiTheme="minorHAnsi" w:hAnsiTheme="minorHAnsi"/>
          <w:sz w:val="16"/>
        </w:rPr>
      </w:pPr>
    </w:p>
    <w:p w:rsidR="00ED677A" w:rsidRPr="000F0D51" w:rsidRDefault="00ED677A" w:rsidP="00ED677A">
      <w:pPr>
        <w:pStyle w:val="Heading3"/>
        <w:rPr>
          <w:rFonts w:asciiTheme="minorHAnsi" w:hAnsiTheme="minorHAnsi"/>
        </w:rPr>
      </w:pPr>
      <w:r>
        <w:rPr>
          <w:rFonts w:asciiTheme="minorHAnsi" w:hAnsiTheme="minorHAnsi"/>
        </w:rPr>
        <w:t>Sequencing Turn-</w:t>
      </w:r>
      <w:r w:rsidRPr="000F0D51">
        <w:rPr>
          <w:rFonts w:asciiTheme="minorHAnsi" w:hAnsiTheme="minorHAnsi"/>
        </w:rPr>
        <w:t xml:space="preserve">2NC </w:t>
      </w:r>
    </w:p>
    <w:p w:rsidR="00ED677A" w:rsidRPr="000F0D51" w:rsidRDefault="00ED677A" w:rsidP="00ED677A">
      <w:pPr>
        <w:pStyle w:val="Heading4"/>
        <w:rPr>
          <w:rFonts w:asciiTheme="minorHAnsi" w:hAnsiTheme="minorHAnsi"/>
        </w:rPr>
      </w:pPr>
      <w:r w:rsidRPr="000F0D51">
        <w:rPr>
          <w:rFonts w:asciiTheme="minorHAnsi" w:hAnsiTheme="minorHAnsi"/>
        </w:rPr>
        <w:t xml:space="preserve">Mexican President Nieto is pushing Constitutional reforms that would open up the state’s monopoly on oil production to private and foreign investment---the Mexican Congress has to approve it, and it’ll </w:t>
      </w:r>
      <w:r w:rsidRPr="000F0D51">
        <w:rPr>
          <w:rFonts w:asciiTheme="minorHAnsi" w:hAnsiTheme="minorHAnsi"/>
          <w:u w:val="single"/>
        </w:rPr>
        <w:t>pass now</w:t>
      </w:r>
      <w:r w:rsidRPr="000F0D51">
        <w:rPr>
          <w:rFonts w:asciiTheme="minorHAnsi" w:hAnsiTheme="minorHAnsi"/>
        </w:rPr>
        <w:t xml:space="preserve"> because of support within Nieto’s party, the PRI---that’s Upstream. </w:t>
      </w:r>
    </w:p>
    <w:p w:rsidR="00ED677A" w:rsidRPr="000F0D51" w:rsidRDefault="00ED677A" w:rsidP="00ED677A">
      <w:pPr>
        <w:pStyle w:val="Heading4"/>
        <w:rPr>
          <w:rFonts w:asciiTheme="minorHAnsi" w:hAnsiTheme="minorHAnsi"/>
        </w:rPr>
      </w:pPr>
      <w:r w:rsidRPr="000F0D51">
        <w:rPr>
          <w:rFonts w:asciiTheme="minorHAnsi" w:hAnsiTheme="minorHAnsi"/>
        </w:rPr>
        <w:t xml:space="preserve">The plan’s an </w:t>
      </w:r>
      <w:r w:rsidRPr="000F0D51">
        <w:rPr>
          <w:rFonts w:asciiTheme="minorHAnsi" w:hAnsiTheme="minorHAnsi"/>
          <w:u w:val="single"/>
        </w:rPr>
        <w:t>aggressive push for short-term joint ventures</w:t>
      </w:r>
      <w:r>
        <w:rPr>
          <w:rFonts w:asciiTheme="minorHAnsi" w:hAnsiTheme="minorHAnsi"/>
        </w:rPr>
        <w:t>-</w:t>
      </w:r>
      <w:r w:rsidRPr="000F0D51">
        <w:rPr>
          <w:rFonts w:asciiTheme="minorHAnsi" w:hAnsiTheme="minorHAnsi"/>
        </w:rPr>
        <w:t xml:space="preserve">that </w:t>
      </w:r>
      <w:r w:rsidRPr="000F0D51">
        <w:rPr>
          <w:rFonts w:asciiTheme="minorHAnsi" w:hAnsiTheme="minorHAnsi"/>
          <w:u w:val="single"/>
        </w:rPr>
        <w:t>means reform won’t pass</w:t>
      </w:r>
      <w:r w:rsidRPr="000F0D51">
        <w:rPr>
          <w:rFonts w:asciiTheme="minorHAnsi" w:hAnsiTheme="minorHAnsi"/>
        </w:rPr>
        <w:t xml:space="preserve"> because Mexican politicians are </w:t>
      </w:r>
      <w:r w:rsidRPr="000F0D51">
        <w:rPr>
          <w:rFonts w:asciiTheme="minorHAnsi" w:hAnsiTheme="minorHAnsi"/>
          <w:u w:val="single"/>
        </w:rPr>
        <w:t>fearful</w:t>
      </w:r>
      <w:r w:rsidRPr="000F0D51">
        <w:rPr>
          <w:rFonts w:asciiTheme="minorHAnsi" w:hAnsiTheme="minorHAnsi"/>
        </w:rPr>
        <w:t xml:space="preserve"> that the U.S. is </w:t>
      </w:r>
      <w:r w:rsidRPr="000F0D51">
        <w:rPr>
          <w:rFonts w:asciiTheme="minorHAnsi" w:hAnsiTheme="minorHAnsi"/>
          <w:u w:val="single"/>
        </w:rPr>
        <w:t>over-eager</w:t>
      </w:r>
      <w:r w:rsidRPr="000F0D51">
        <w:rPr>
          <w:rFonts w:asciiTheme="minorHAnsi" w:hAnsiTheme="minorHAnsi"/>
        </w:rPr>
        <w:t xml:space="preserve"> to exploit Mexican oil reserves---that’s Barnes. </w:t>
      </w:r>
    </w:p>
    <w:p w:rsidR="00ED677A" w:rsidRPr="000F0D51" w:rsidRDefault="00ED677A" w:rsidP="00ED677A">
      <w:pPr>
        <w:rPr>
          <w:rFonts w:asciiTheme="minorHAnsi" w:hAnsiTheme="minorHAnsi"/>
        </w:rPr>
      </w:pPr>
    </w:p>
    <w:p w:rsidR="00ED677A" w:rsidRPr="000F0D51" w:rsidRDefault="00ED677A" w:rsidP="00ED677A">
      <w:pPr>
        <w:pStyle w:val="Heading4"/>
        <w:rPr>
          <w:rFonts w:asciiTheme="minorHAnsi" w:hAnsiTheme="minorHAnsi"/>
        </w:rPr>
      </w:pPr>
      <w:r w:rsidRPr="000F0D51">
        <w:rPr>
          <w:rFonts w:asciiTheme="minorHAnsi" w:hAnsiTheme="minorHAnsi"/>
        </w:rPr>
        <w:t xml:space="preserve">This </w:t>
      </w:r>
      <w:r w:rsidRPr="000F0D51">
        <w:rPr>
          <w:rFonts w:asciiTheme="minorHAnsi" w:hAnsiTheme="minorHAnsi"/>
          <w:u w:val="single"/>
        </w:rPr>
        <w:t>turns the entire case</w:t>
      </w:r>
      <w:r w:rsidRPr="000F0D51">
        <w:rPr>
          <w:rFonts w:asciiTheme="minorHAnsi" w:hAnsiTheme="minorHAnsi"/>
        </w:rPr>
        <w:t xml:space="preserve">:  </w:t>
      </w:r>
    </w:p>
    <w:p w:rsidR="00ED677A" w:rsidRPr="000F0D51" w:rsidRDefault="00ED677A" w:rsidP="00ED677A">
      <w:pPr>
        <w:pStyle w:val="Heading4"/>
        <w:rPr>
          <w:rFonts w:asciiTheme="minorHAnsi" w:hAnsiTheme="minorHAnsi"/>
        </w:rPr>
      </w:pPr>
      <w:r w:rsidRPr="000F0D51">
        <w:rPr>
          <w:rFonts w:asciiTheme="minorHAnsi" w:hAnsiTheme="minorHAnsi"/>
        </w:rPr>
        <w:t xml:space="preserve">a)  Constitutional reform is a </w:t>
      </w:r>
      <w:r w:rsidRPr="000F0D51">
        <w:rPr>
          <w:rFonts w:asciiTheme="minorHAnsi" w:hAnsiTheme="minorHAnsi"/>
          <w:u w:val="single"/>
        </w:rPr>
        <w:t xml:space="preserve">prerequisite to </w:t>
      </w:r>
      <w:r>
        <w:rPr>
          <w:rFonts w:asciiTheme="minorHAnsi" w:hAnsiTheme="minorHAnsi"/>
          <w:u w:val="single"/>
        </w:rPr>
        <w:t>aff solvency</w:t>
      </w:r>
    </w:p>
    <w:p w:rsidR="00ED677A" w:rsidRPr="00717CE2" w:rsidRDefault="00ED677A" w:rsidP="00ED677A">
      <w:pPr>
        <w:rPr>
          <w:rFonts w:asciiTheme="minorHAnsi" w:hAnsiTheme="minorHAnsi"/>
          <w:sz w:val="16"/>
        </w:rPr>
      </w:pPr>
      <w:r w:rsidRPr="000F0D51">
        <w:rPr>
          <w:rStyle w:val="StyleStyleBold12pt"/>
          <w:rFonts w:asciiTheme="minorHAnsi" w:hAnsiTheme="minorHAnsi"/>
        </w:rPr>
        <w:t>Melgar</w:t>
      </w:r>
      <w:r>
        <w:rPr>
          <w:rStyle w:val="StyleStyleBold12pt"/>
          <w:rFonts w:asciiTheme="minorHAnsi" w:hAnsiTheme="minorHAnsi"/>
        </w:rPr>
        <w:t>,</w:t>
      </w:r>
      <w:r w:rsidRPr="000F0D51">
        <w:rPr>
          <w:rStyle w:val="StyleStyleBold12pt"/>
          <w:rFonts w:asciiTheme="minorHAnsi" w:hAnsiTheme="minorHAnsi"/>
        </w:rPr>
        <w:t xml:space="preserve"> </w:t>
      </w:r>
      <w:r>
        <w:rPr>
          <w:rStyle w:val="StyleStyleBold12pt"/>
          <w:rFonts w:asciiTheme="minorHAnsi" w:hAnsiTheme="minorHAnsi"/>
        </w:rPr>
        <w:t>20</w:t>
      </w:r>
      <w:r w:rsidRPr="000F0D51">
        <w:rPr>
          <w:rStyle w:val="StyleStyleBold12pt"/>
          <w:rFonts w:asciiTheme="minorHAnsi" w:hAnsiTheme="minorHAnsi"/>
        </w:rPr>
        <w:t>12</w:t>
      </w:r>
      <w:r w:rsidRPr="00717CE2">
        <w:rPr>
          <w:rFonts w:asciiTheme="minorHAnsi" w:hAnsiTheme="minorHAnsi"/>
          <w:sz w:val="16"/>
        </w:rPr>
        <w:t xml:space="preserve"> (Lourdes, director of the Center for Sustainability and Business at EGADE Business School of the Tecnológico de Monterrey, Summer 2012, “The Future of PEMEX,” http://www.americasquarterly.org/node/3781)</w:t>
      </w:r>
    </w:p>
    <w:p w:rsidR="00ED677A" w:rsidRPr="00717CE2" w:rsidRDefault="00ED677A" w:rsidP="00ED677A">
      <w:pPr>
        <w:rPr>
          <w:sz w:val="16"/>
        </w:rPr>
      </w:pPr>
      <w:r w:rsidRPr="00717CE2">
        <w:rPr>
          <w:rStyle w:val="StyleBoldUnderline"/>
        </w:rPr>
        <w:t>The challenge for PEMEX is to increase reserves and oil and gas production in areas that are not part of its traditional zone of expertise. PEMEX has been outstanding at E&amp;P in shallow waters</w:t>
      </w:r>
      <w:r w:rsidRPr="00717CE2">
        <w:rPr>
          <w:sz w:val="16"/>
        </w:rPr>
        <w:t xml:space="preserve">. But </w:t>
      </w:r>
      <w:r w:rsidRPr="00717CE2">
        <w:rPr>
          <w:rStyle w:val="StyleBoldUnderline"/>
        </w:rPr>
        <w:t>its experience is mostly limited</w:t>
      </w:r>
      <w:r w:rsidRPr="00717CE2">
        <w:rPr>
          <w:sz w:val="16"/>
        </w:rPr>
        <w:t xml:space="preserve"> to 3,300 feet (1,000 meters) deep—far above the 8,200 to 11,500 feet (2,500 to 3,500 meters) needed </w:t>
      </w:r>
      <w:r w:rsidRPr="00717CE2">
        <w:rPr>
          <w:rStyle w:val="StyleBoldUnderline"/>
        </w:rPr>
        <w:t>in the most interesting area of the Gulf of Mexico</w:t>
      </w:r>
      <w:r w:rsidRPr="00717CE2">
        <w:rPr>
          <w:sz w:val="16"/>
        </w:rPr>
        <w:t>. Going to deep and ultra-deep waters or to complex, fractured onshore fields such as Chicontepec requires new skills.</w:t>
      </w:r>
      <w:r>
        <w:rPr>
          <w:sz w:val="16"/>
        </w:rPr>
        <w:t xml:space="preserve"> </w:t>
      </w:r>
      <w:r w:rsidRPr="00717CE2">
        <w:rPr>
          <w:rStyle w:val="StyleBoldUnderline"/>
        </w:rPr>
        <w:t>Mexico is in the process of developing regulatory and safety measures to do so. But it is not a matter of buying technology in the market, as some politicians have asserted</w:t>
      </w:r>
      <w:r w:rsidRPr="00717CE2">
        <w:rPr>
          <w:sz w:val="16"/>
        </w:rPr>
        <w:t xml:space="preserve">. Particularly in the case of deepwater production, </w:t>
      </w:r>
      <w:r w:rsidRPr="00717CE2">
        <w:rPr>
          <w:rStyle w:val="StyleBoldUnderline"/>
        </w:rPr>
        <w:t>international best practices show that because of the associated complexity and high risk, no company can operate alone</w:t>
      </w:r>
      <w:r w:rsidRPr="00717CE2">
        <w:rPr>
          <w:sz w:val="16"/>
        </w:rPr>
        <w:t xml:space="preserve">. The Deepwater Horizon oil spill in April 2010, when a BP-operated drilling rig exploded on the U.S. side of the Gulf of Mexico and caused a 4.9 million barrel leak, reinforces the concerns over risks. </w:t>
      </w:r>
      <w:r w:rsidRPr="00717CE2">
        <w:rPr>
          <w:rStyle w:val="StyleBoldUnderline"/>
        </w:rPr>
        <w:t>Ideally, PEMEX would enter in a joint venture with companies at the cutting edge of deepwater production, such as Chevron, Shell, Petrobras, or BP</w:t>
      </w:r>
      <w:r w:rsidRPr="00717CE2">
        <w:rPr>
          <w:rStyle w:val="Emphasis"/>
        </w:rPr>
        <w:t>. Yet this is prohibited by the Mexican Constitution</w:t>
      </w:r>
      <w:r w:rsidRPr="00717CE2">
        <w:rPr>
          <w:sz w:val="16"/>
        </w:rPr>
        <w:t xml:space="preserve">, and the new contracts are unlikely to attract those companies. </w:t>
      </w:r>
    </w:p>
    <w:p w:rsidR="00ED677A" w:rsidRPr="000F0D51" w:rsidRDefault="00ED677A" w:rsidP="00ED677A">
      <w:pPr>
        <w:rPr>
          <w:rFonts w:asciiTheme="minorHAnsi" w:hAnsiTheme="minorHAnsi"/>
        </w:rPr>
      </w:pPr>
    </w:p>
    <w:p w:rsidR="00ED677A" w:rsidRPr="000F0D51" w:rsidRDefault="00ED677A" w:rsidP="00ED677A">
      <w:pPr>
        <w:pStyle w:val="Heading4"/>
        <w:rPr>
          <w:rFonts w:asciiTheme="minorHAnsi" w:hAnsiTheme="minorHAnsi"/>
        </w:rPr>
      </w:pPr>
      <w:r w:rsidRPr="000F0D51">
        <w:rPr>
          <w:rFonts w:asciiTheme="minorHAnsi" w:hAnsiTheme="minorHAnsi"/>
        </w:rPr>
        <w:t xml:space="preserve">b)  Pressing joint ventures </w:t>
      </w:r>
      <w:r w:rsidRPr="000F0D51">
        <w:rPr>
          <w:rFonts w:asciiTheme="minorHAnsi" w:hAnsiTheme="minorHAnsi"/>
          <w:u w:val="single"/>
        </w:rPr>
        <w:t>before</w:t>
      </w:r>
      <w:r w:rsidRPr="000F0D51">
        <w:rPr>
          <w:rFonts w:asciiTheme="minorHAnsi" w:hAnsiTheme="minorHAnsi"/>
        </w:rPr>
        <w:t xml:space="preserve"> a Mexican constitutional amendment causes </w:t>
      </w:r>
      <w:r w:rsidRPr="000F0D51">
        <w:rPr>
          <w:rFonts w:asciiTheme="minorHAnsi" w:hAnsiTheme="minorHAnsi"/>
          <w:u w:val="single"/>
        </w:rPr>
        <w:t>mass litigation, conflict, and uncertainty</w:t>
      </w:r>
      <w:r w:rsidRPr="000F0D51">
        <w:rPr>
          <w:rFonts w:asciiTheme="minorHAnsi" w:hAnsiTheme="minorHAnsi"/>
        </w:rPr>
        <w:t xml:space="preserve">---turns every advantage </w:t>
      </w:r>
    </w:p>
    <w:p w:rsidR="00ED677A" w:rsidRPr="00717CE2" w:rsidRDefault="00ED677A" w:rsidP="00ED677A">
      <w:pPr>
        <w:rPr>
          <w:rFonts w:asciiTheme="minorHAnsi" w:hAnsiTheme="minorHAnsi"/>
          <w:sz w:val="16"/>
        </w:rPr>
      </w:pPr>
      <w:r w:rsidRPr="000F0D51">
        <w:rPr>
          <w:rStyle w:val="StyleStyleBold12pt"/>
          <w:rFonts w:asciiTheme="minorHAnsi" w:hAnsiTheme="minorHAnsi"/>
        </w:rPr>
        <w:t>Grunstein</w:t>
      </w:r>
      <w:r>
        <w:rPr>
          <w:rStyle w:val="StyleStyleBold12pt"/>
          <w:rFonts w:asciiTheme="minorHAnsi" w:hAnsiTheme="minorHAnsi"/>
        </w:rPr>
        <w:t>,</w:t>
      </w:r>
      <w:r w:rsidRPr="000F0D51">
        <w:rPr>
          <w:rStyle w:val="StyleStyleBold12pt"/>
          <w:rFonts w:asciiTheme="minorHAnsi" w:hAnsiTheme="minorHAnsi"/>
        </w:rPr>
        <w:t xml:space="preserve"> </w:t>
      </w:r>
      <w:r>
        <w:rPr>
          <w:rStyle w:val="StyleStyleBold12pt"/>
          <w:rFonts w:asciiTheme="minorHAnsi" w:hAnsiTheme="minorHAnsi"/>
        </w:rPr>
        <w:t>20</w:t>
      </w:r>
      <w:r w:rsidRPr="000F0D51">
        <w:rPr>
          <w:rStyle w:val="StyleStyleBold12pt"/>
          <w:rFonts w:asciiTheme="minorHAnsi" w:hAnsiTheme="minorHAnsi"/>
        </w:rPr>
        <w:t>11</w:t>
      </w:r>
      <w:r w:rsidRPr="00717CE2">
        <w:rPr>
          <w:rFonts w:asciiTheme="minorHAnsi" w:hAnsiTheme="minorHAnsi"/>
          <w:sz w:val="16"/>
        </w:rPr>
        <w:t xml:space="preserve"> (Miriam, professor and researcher at the Centro de Investigación y Docencia Económicas, attorney, served as an advisor to a commissioner at the Federal Energy Regulatory Commission in Mexico as well as to the Mexican Senate, 2011, “UNITIZED WE STAND, DIVIDED WE FALL: A MEXICAN RESPONSE TO KARLA URDANETA’S ANALYSIS OF TRANSBOUNDARY PETROLEUM RESERVOIRS IN THE DEEP WATERS OF THE GULF OF MEXICO,” Houston Journal of International Law, http://www.hjil.org/wp-content/uploads/2010/10/Grunstein-Final.pdf)</w:t>
      </w:r>
    </w:p>
    <w:p w:rsidR="00ED677A" w:rsidRPr="00717CE2" w:rsidRDefault="00ED677A" w:rsidP="00ED677A">
      <w:pPr>
        <w:rPr>
          <w:sz w:val="16"/>
        </w:rPr>
      </w:pPr>
      <w:r w:rsidRPr="00717CE2">
        <w:rPr>
          <w:sz w:val="16"/>
        </w:rPr>
        <w:t xml:space="preserve">When it was first drafted by </w:t>
      </w:r>
      <w:r w:rsidRPr="00717CE2">
        <w:rPr>
          <w:rStyle w:val="StyleBoldUnderline"/>
        </w:rPr>
        <w:t>the Mexican</w:t>
      </w:r>
      <w:r w:rsidRPr="00717CE2">
        <w:rPr>
          <w:sz w:val="16"/>
        </w:rPr>
        <w:t xml:space="preserve"> revolutionary government in 1917, Article 27 of the </w:t>
      </w:r>
      <w:r w:rsidRPr="00717CE2">
        <w:rPr>
          <w:rStyle w:val="StyleBoldUnderline"/>
        </w:rPr>
        <w:t>Constitution did not foresee transboundary reservoirs in Mexico’s hydrocarbon picture, much less the possibility of drilling for such resources in ultra deep waters in the Gulf of Mexico</w:t>
      </w:r>
      <w:r w:rsidRPr="00717CE2">
        <w:rPr>
          <w:sz w:val="16"/>
        </w:rPr>
        <w:t xml:space="preserve">.94 The current text of Article 27 corresponds to a rather regional, isolated map of Mexico.95 The resources that are referred to by such article are either clearly located within Mexican territory or within territories that are under Mexican </w:t>
      </w:r>
      <w:r w:rsidRPr="00717CE2">
        <w:rPr>
          <w:sz w:val="16"/>
        </w:rPr>
        <w:lastRenderedPageBreak/>
        <w:t xml:space="preserve">jurisdiction.96 </w:t>
      </w:r>
      <w:r w:rsidRPr="00717CE2">
        <w:rPr>
          <w:rStyle w:val="StyleBoldUnderline"/>
        </w:rPr>
        <w:t>The complex reality of resources trespassing maritime or territorial boundaries is not even contemplated by the Mexican Constitution</w:t>
      </w:r>
      <w:r w:rsidRPr="00717CE2">
        <w:rPr>
          <w:sz w:val="16"/>
        </w:rPr>
        <w:t xml:space="preserve"> and, therefore, there is no constitutional foundation for the treatment of such reservoirs.97</w:t>
      </w:r>
      <w:r w:rsidRPr="00717CE2">
        <w:rPr>
          <w:sz w:val="12"/>
        </w:rPr>
        <w:t>¶</w:t>
      </w:r>
      <w:r w:rsidRPr="00717CE2">
        <w:rPr>
          <w:sz w:val="16"/>
        </w:rPr>
        <w:t xml:space="preserve"> On the other hand, </w:t>
      </w:r>
      <w:r w:rsidRPr="00717CE2">
        <w:rPr>
          <w:rStyle w:val="StyleBoldUnderline"/>
        </w:rPr>
        <w:t>the Mexican Constitution does set forth a generic prohibition concerning the execution of contracts</w:t>
      </w:r>
      <w:r w:rsidRPr="00717CE2">
        <w:rPr>
          <w:sz w:val="16"/>
        </w:rPr>
        <w:t xml:space="preserve"> that may entail the exploitation of such resources </w:t>
      </w:r>
      <w:r w:rsidRPr="00717CE2">
        <w:rPr>
          <w:rStyle w:val="StyleBoldUnderline"/>
        </w:rPr>
        <w:t>by any other company other than the state oil company</w:t>
      </w:r>
      <w:r w:rsidRPr="00717CE2">
        <w:rPr>
          <w:sz w:val="16"/>
        </w:rPr>
        <w:t xml:space="preserve">, which, pursuant to the Regulatory Law, is </w:t>
      </w:r>
      <w:r w:rsidRPr="00717CE2">
        <w:rPr>
          <w:rStyle w:val="StyleBoldUnderline"/>
        </w:rPr>
        <w:t>Pemex</w:t>
      </w:r>
      <w:r w:rsidRPr="00717CE2">
        <w:rPr>
          <w:sz w:val="16"/>
        </w:rPr>
        <w:t>.98 This prohibition clearly bans the contracts that would permit joint development or unitization agreements with a third party, be it private or public.99</w:t>
      </w:r>
      <w:r w:rsidRPr="00717CE2">
        <w:rPr>
          <w:sz w:val="12"/>
        </w:rPr>
        <w:t>¶</w:t>
      </w:r>
      <w:r w:rsidRPr="00717CE2">
        <w:rPr>
          <w:sz w:val="16"/>
        </w:rPr>
        <w:t xml:space="preserve"> To this effect, </w:t>
      </w:r>
      <w:r w:rsidRPr="00717CE2">
        <w:rPr>
          <w:rStyle w:val="StyleBoldUnderline"/>
        </w:rPr>
        <w:t>noted oil and gas expert Bernard Taverne has pointed out that a unitization agreement is really a joint operating agreement</w:t>
      </w:r>
      <w:r w:rsidRPr="00717CE2">
        <w:rPr>
          <w:sz w:val="16"/>
        </w:rPr>
        <w:t xml:space="preserve"> with a number of added features that make it more complex.100 Hence, it would seem obvious that if Article 27 of the Constitution can be interpreted in the sense that it forbids cooperative schemes, such as joint operating agreements, this prohibition can all the more be extended to a unitization and/or other similar agreements.101</w:t>
      </w:r>
      <w:r w:rsidRPr="00717CE2">
        <w:rPr>
          <w:sz w:val="12"/>
        </w:rPr>
        <w:t>¶</w:t>
      </w:r>
      <w:r w:rsidRPr="00717CE2">
        <w:rPr>
          <w:sz w:val="16"/>
        </w:rPr>
        <w:t xml:space="preserve"> Therefore, </w:t>
      </w:r>
      <w:r w:rsidRPr="00717CE2">
        <w:rPr>
          <w:rStyle w:val="StyleBoldUnderline"/>
        </w:rPr>
        <w:t>a constitutional amendment in Mexico is necessary as the legal foundation for such negotiations and cooperative instruments</w:t>
      </w:r>
      <w:r w:rsidRPr="00717CE2">
        <w:rPr>
          <w:sz w:val="16"/>
        </w:rPr>
        <w:t xml:space="preserve">.102 </w:t>
      </w:r>
      <w:r w:rsidRPr="00717CE2">
        <w:rPr>
          <w:rStyle w:val="StyleBoldUnderline"/>
        </w:rPr>
        <w:t xml:space="preserve">Otherwise, </w:t>
      </w:r>
      <w:r w:rsidRPr="00C90D0B">
        <w:rPr>
          <w:rStyle w:val="Emphasis"/>
        </w:rPr>
        <w:t>the already difficult process of negotiating and performing joint development agreements would be made more difficult by legal uncertainty</w:t>
      </w:r>
      <w:r w:rsidRPr="00717CE2">
        <w:rPr>
          <w:sz w:val="16"/>
        </w:rPr>
        <w:t xml:space="preserve">.103 </w:t>
      </w:r>
      <w:r w:rsidRPr="00717CE2">
        <w:rPr>
          <w:rStyle w:val="StyleBoldUnderline"/>
        </w:rPr>
        <w:t xml:space="preserve">Political convenience should not be the criteria for creating the legal framework for transboundary development. A framework filled with gaps and </w:t>
      </w:r>
      <w:r w:rsidRPr="00C90D0B">
        <w:rPr>
          <w:rStyle w:val="Emphasis"/>
        </w:rPr>
        <w:t>loopholes may condemn such projects to joint litigation instead of cooperation</w:t>
      </w:r>
      <w:r w:rsidRPr="00717CE2">
        <w:rPr>
          <w:rStyle w:val="StyleBoldUnderline"/>
        </w:rPr>
        <w:t>, and all would parties suffer greatly as a result</w:t>
      </w:r>
      <w:r w:rsidRPr="00717CE2">
        <w:rPr>
          <w:sz w:val="16"/>
        </w:rPr>
        <w:t>.</w:t>
      </w:r>
    </w:p>
    <w:p w:rsidR="00ED677A" w:rsidRPr="000F0D51" w:rsidRDefault="00ED677A" w:rsidP="00ED677A">
      <w:pPr>
        <w:rPr>
          <w:rFonts w:asciiTheme="minorHAnsi" w:hAnsiTheme="minorHAnsi"/>
        </w:rPr>
      </w:pPr>
    </w:p>
    <w:p w:rsidR="00ED677A" w:rsidRPr="00C06E38" w:rsidRDefault="00ED677A" w:rsidP="00ED677A"/>
    <w:p w:rsidR="00ED677A" w:rsidRPr="00F841FA" w:rsidRDefault="00ED677A" w:rsidP="00ED677A">
      <w:pPr>
        <w:pStyle w:val="Heading2"/>
        <w:rPr>
          <w:rFonts w:asciiTheme="minorHAnsi" w:hAnsiTheme="minorHAnsi"/>
        </w:rPr>
      </w:pPr>
      <w:r w:rsidRPr="00F841FA">
        <w:rPr>
          <w:rFonts w:asciiTheme="minorHAnsi" w:hAnsiTheme="minorHAnsi"/>
        </w:rPr>
        <w:t xml:space="preserve">Internal Link Defense </w:t>
      </w:r>
    </w:p>
    <w:p w:rsidR="00ED677A" w:rsidRPr="00F841FA" w:rsidRDefault="00ED677A" w:rsidP="00ED677A">
      <w:pPr>
        <w:pStyle w:val="Heading3"/>
        <w:rPr>
          <w:rFonts w:asciiTheme="minorHAnsi" w:hAnsiTheme="minorHAnsi"/>
        </w:rPr>
      </w:pPr>
      <w:r>
        <w:rPr>
          <w:rFonts w:asciiTheme="minorHAnsi" w:hAnsiTheme="minorHAnsi"/>
        </w:rPr>
        <w:t>Deep Water Not K2</w:t>
      </w:r>
      <w:r w:rsidRPr="00F841FA">
        <w:rPr>
          <w:rFonts w:asciiTheme="minorHAnsi" w:hAnsiTheme="minorHAnsi"/>
        </w:rPr>
        <w:t xml:space="preserve"> PEMEX </w:t>
      </w:r>
    </w:p>
    <w:p w:rsidR="00ED677A" w:rsidRPr="00F841FA" w:rsidRDefault="00ED677A" w:rsidP="00ED677A">
      <w:pPr>
        <w:pStyle w:val="Heading4"/>
        <w:rPr>
          <w:rFonts w:asciiTheme="minorHAnsi" w:hAnsiTheme="minorHAnsi"/>
        </w:rPr>
      </w:pPr>
      <w:r>
        <w:rPr>
          <w:rFonts w:asciiTheme="minorHAnsi" w:hAnsiTheme="minorHAnsi"/>
        </w:rPr>
        <w:t>Shallow water drilling is sufficient for PEMEX growth</w:t>
      </w:r>
    </w:p>
    <w:p w:rsidR="00ED677A" w:rsidRPr="00F841FA" w:rsidRDefault="00ED677A" w:rsidP="00ED677A">
      <w:pPr>
        <w:rPr>
          <w:rFonts w:asciiTheme="minorHAnsi" w:hAnsiTheme="minorHAnsi"/>
          <w:sz w:val="16"/>
        </w:rPr>
      </w:pPr>
      <w:r w:rsidRPr="00F841FA">
        <w:rPr>
          <w:rStyle w:val="StyleStyleBold12pt"/>
          <w:rFonts w:asciiTheme="minorHAnsi" w:hAnsiTheme="minorHAnsi"/>
        </w:rPr>
        <w:t>Melgar, 2012</w:t>
      </w:r>
      <w:r w:rsidRPr="00F841FA">
        <w:rPr>
          <w:rFonts w:asciiTheme="minorHAnsi" w:hAnsiTheme="minorHAnsi"/>
          <w:sz w:val="16"/>
        </w:rPr>
        <w:t xml:space="preserve"> (Lourdes, director of the Center for Sustainability and Business at EGADE Business School of the Tecnológico de Monterrey, Summer 2012, “The Future of PEMEX,” http://www.americasquarterly.org/node/3781)</w:t>
      </w:r>
    </w:p>
    <w:p w:rsidR="00ED677A" w:rsidRPr="00F841FA" w:rsidRDefault="00ED677A" w:rsidP="00ED677A">
      <w:pPr>
        <w:rPr>
          <w:rFonts w:asciiTheme="minorHAnsi" w:hAnsiTheme="minorHAnsi"/>
          <w:sz w:val="16"/>
        </w:rPr>
      </w:pPr>
      <w:r w:rsidRPr="00F841FA">
        <w:rPr>
          <w:rFonts w:asciiTheme="minorHAnsi" w:hAnsiTheme="minorHAnsi"/>
          <w:sz w:val="16"/>
        </w:rPr>
        <w:t xml:space="preserve">In the midst of this debate, </w:t>
      </w:r>
      <w:r w:rsidRPr="00F841FA">
        <w:rPr>
          <w:rStyle w:val="StyleBoldUnderline"/>
          <w:rFonts w:asciiTheme="minorHAnsi" w:hAnsiTheme="minorHAnsi"/>
        </w:rPr>
        <w:t>PEMEX has opted to speed up the process and commit significant investment in order to try to lock in a favorable decision</w:t>
      </w:r>
      <w:r w:rsidRPr="00F841FA">
        <w:rPr>
          <w:rFonts w:asciiTheme="minorHAnsi" w:hAnsiTheme="minorHAnsi"/>
          <w:sz w:val="16"/>
        </w:rPr>
        <w:t xml:space="preserve"> by the CNH. </w:t>
      </w:r>
      <w:r w:rsidRPr="00F841FA">
        <w:rPr>
          <w:rStyle w:val="StyleBoldUnderline"/>
          <w:rFonts w:asciiTheme="minorHAnsi" w:hAnsiTheme="minorHAnsi"/>
        </w:rPr>
        <w:t xml:space="preserve">pemex has also invested heavily in acquiring the equipment to respond in case of an accident. But questions arise about whether </w:t>
      </w:r>
      <w:r w:rsidRPr="00F841FA">
        <w:rPr>
          <w:rStyle w:val="Emphasis"/>
          <w:rFonts w:asciiTheme="minorHAnsi" w:hAnsiTheme="minorHAnsi"/>
        </w:rPr>
        <w:t>PEMEX should instead focus on Mexico’s less risky and financially more rewarding options</w:t>
      </w:r>
      <w:r w:rsidRPr="00F841FA">
        <w:rPr>
          <w:rFonts w:asciiTheme="minorHAnsi" w:hAnsiTheme="minorHAnsi"/>
          <w:sz w:val="16"/>
        </w:rPr>
        <w:t xml:space="preserve">: enhanced oil recovery, </w:t>
      </w:r>
      <w:r w:rsidRPr="00F841FA">
        <w:rPr>
          <w:rStyle w:val="StyleBoldUnderline"/>
          <w:rFonts w:asciiTheme="minorHAnsi" w:hAnsiTheme="minorHAnsi"/>
        </w:rPr>
        <w:t>secondary recovery and shallow water production</w:t>
      </w:r>
      <w:r w:rsidRPr="00F841FA">
        <w:rPr>
          <w:rFonts w:asciiTheme="minorHAnsi" w:hAnsiTheme="minorHAnsi"/>
          <w:sz w:val="16"/>
        </w:rPr>
        <w:t xml:space="preserve">. </w:t>
      </w:r>
      <w:r w:rsidRPr="00F841FA">
        <w:rPr>
          <w:rStyle w:val="Emphasis"/>
          <w:rFonts w:asciiTheme="minorHAnsi" w:hAnsiTheme="minorHAnsi"/>
        </w:rPr>
        <w:t>Choosing any of those alternatives would allow PEMEX to profit from its expertise</w:t>
      </w:r>
      <w:r w:rsidRPr="00F841FA">
        <w:rPr>
          <w:rFonts w:asciiTheme="minorHAnsi" w:hAnsiTheme="minorHAnsi"/>
          <w:sz w:val="16"/>
        </w:rPr>
        <w:t xml:space="preserve">, </w:t>
      </w:r>
      <w:r w:rsidRPr="00F841FA">
        <w:rPr>
          <w:rStyle w:val="StyleBoldUnderline"/>
          <w:rFonts w:asciiTheme="minorHAnsi" w:hAnsiTheme="minorHAnsi"/>
        </w:rPr>
        <w:t>save financial resources and buy time so that a sustainable deepwater exploitation process can be put in place</w:t>
      </w:r>
      <w:r w:rsidRPr="00F841FA">
        <w:rPr>
          <w:rFonts w:asciiTheme="minorHAnsi" w:hAnsiTheme="minorHAnsi"/>
          <w:sz w:val="16"/>
        </w:rPr>
        <w:t>.</w:t>
      </w:r>
    </w:p>
    <w:p w:rsidR="00ED677A" w:rsidRPr="00F841FA" w:rsidRDefault="00ED677A" w:rsidP="00ED677A">
      <w:pPr>
        <w:rPr>
          <w:rFonts w:asciiTheme="minorHAnsi" w:hAnsiTheme="minorHAnsi"/>
        </w:rPr>
      </w:pPr>
    </w:p>
    <w:p w:rsidR="00ED677A" w:rsidRPr="00F841FA" w:rsidRDefault="00ED677A" w:rsidP="00ED677A">
      <w:pPr>
        <w:pStyle w:val="Heading3"/>
        <w:rPr>
          <w:rFonts w:asciiTheme="minorHAnsi" w:hAnsiTheme="minorHAnsi"/>
        </w:rPr>
      </w:pPr>
      <w:r>
        <w:rPr>
          <w:rFonts w:asciiTheme="minorHAnsi" w:hAnsiTheme="minorHAnsi"/>
        </w:rPr>
        <w:t>Oil/Reforms Not K2</w:t>
      </w:r>
      <w:r w:rsidRPr="00F841FA">
        <w:rPr>
          <w:rFonts w:asciiTheme="minorHAnsi" w:hAnsiTheme="minorHAnsi"/>
        </w:rPr>
        <w:t xml:space="preserve"> PEMEX </w:t>
      </w:r>
    </w:p>
    <w:p w:rsidR="00ED677A" w:rsidRPr="00F841FA" w:rsidRDefault="00ED677A" w:rsidP="00ED677A">
      <w:pPr>
        <w:pStyle w:val="Heading4"/>
        <w:rPr>
          <w:rFonts w:asciiTheme="minorHAnsi" w:hAnsiTheme="minorHAnsi"/>
        </w:rPr>
      </w:pPr>
      <w:r>
        <w:rPr>
          <w:rFonts w:asciiTheme="minorHAnsi" w:hAnsiTheme="minorHAnsi"/>
        </w:rPr>
        <w:t>Lack of reforms won’t collapse PEMEX-gas fills in</w:t>
      </w:r>
    </w:p>
    <w:p w:rsidR="00ED677A" w:rsidRPr="00B561EE" w:rsidRDefault="00ED677A" w:rsidP="00ED677A">
      <w:pPr>
        <w:rPr>
          <w:rFonts w:asciiTheme="minorHAnsi" w:hAnsiTheme="minorHAnsi"/>
          <w:sz w:val="16"/>
        </w:rPr>
      </w:pPr>
      <w:r>
        <w:rPr>
          <w:rStyle w:val="StyleStyleBold12pt"/>
          <w:rFonts w:asciiTheme="minorHAnsi" w:hAnsiTheme="minorHAnsi"/>
        </w:rPr>
        <w:t>FT, 2/</w:t>
      </w:r>
      <w:r w:rsidRPr="00F841FA">
        <w:rPr>
          <w:rStyle w:val="StyleStyleBold12pt"/>
          <w:rFonts w:asciiTheme="minorHAnsi" w:hAnsiTheme="minorHAnsi"/>
        </w:rPr>
        <w:t>27</w:t>
      </w:r>
      <w:r>
        <w:rPr>
          <w:rStyle w:val="StyleStyleBold12pt"/>
          <w:rFonts w:asciiTheme="minorHAnsi" w:hAnsiTheme="minorHAnsi"/>
        </w:rPr>
        <w:t>/13</w:t>
      </w:r>
      <w:r w:rsidRPr="00B561EE">
        <w:rPr>
          <w:rFonts w:asciiTheme="minorHAnsi" w:hAnsiTheme="minorHAnsi"/>
          <w:sz w:val="16"/>
        </w:rPr>
        <w:t xml:space="preserve"> (Financial Times, “Pemex chief hails Mexico as ‘new Mideast’,” 2/27/13, http://www.ft.com/intl/cms/s/0/5dbc2e8e-80d8-11e2-9c5b-00144feabdc0.html#axzz2NSCSJswg)</w:t>
      </w:r>
    </w:p>
    <w:p w:rsidR="00ED677A" w:rsidRDefault="00ED677A" w:rsidP="00ED677A">
      <w:pPr>
        <w:rPr>
          <w:rStyle w:val="StyleBoldUnderline"/>
        </w:rPr>
      </w:pPr>
      <w:r w:rsidRPr="00B561EE">
        <w:rPr>
          <w:rStyle w:val="StyleBoldUnderline"/>
        </w:rPr>
        <w:t>Even in a worst-case scenario where the reforms do not happen, Mr Lozoya says Pemex will manage to increase production</w:t>
      </w:r>
      <w:r w:rsidRPr="00B561EE">
        <w:rPr>
          <w:sz w:val="16"/>
        </w:rPr>
        <w:t xml:space="preserve"> to 3m bpd by the end of the administration in 2018. But </w:t>
      </w:r>
      <w:r w:rsidRPr="00B561EE">
        <w:rPr>
          <w:rStyle w:val="StyleBoldUnderline"/>
        </w:rPr>
        <w:t>he and the president have set their sights far higher than that.</w:t>
      </w:r>
      <w:r w:rsidRPr="00B561EE">
        <w:rPr>
          <w:rStyle w:val="StyleBoldUnderline"/>
          <w:sz w:val="12"/>
        </w:rPr>
        <w:t>¶</w:t>
      </w:r>
      <w:r w:rsidRPr="00B561EE">
        <w:rPr>
          <w:rStyle w:val="StyleBoldUnderline"/>
        </w:rPr>
        <w:t xml:space="preserve"> He pulls out a map that shows one of two new gas pipelines that will bring cheap natural gas south from the US to feed Mexican industry and</w:t>
      </w:r>
      <w:r w:rsidRPr="00B561EE">
        <w:rPr>
          <w:sz w:val="16"/>
        </w:rPr>
        <w:t xml:space="preserve"> petrochemical </w:t>
      </w:r>
      <w:r w:rsidRPr="00B561EE">
        <w:rPr>
          <w:rStyle w:val="StyleBoldUnderline"/>
        </w:rPr>
        <w:t>development</w:t>
      </w:r>
      <w:r w:rsidRPr="00B561EE">
        <w:rPr>
          <w:sz w:val="16"/>
        </w:rPr>
        <w:t xml:space="preserve"> – especially of fertilisers.</w:t>
      </w:r>
      <w:r w:rsidRPr="00B561EE">
        <w:rPr>
          <w:sz w:val="12"/>
        </w:rPr>
        <w:t>¶</w:t>
      </w:r>
      <w:r w:rsidRPr="00B561EE">
        <w:rPr>
          <w:sz w:val="16"/>
        </w:rPr>
        <w:t xml:space="preserve"> “It </w:t>
      </w:r>
      <w:r w:rsidRPr="00B561EE">
        <w:rPr>
          <w:rStyle w:val="StyleBoldUnderline"/>
        </w:rPr>
        <w:t>is going to boost agriculture and heavy manufacturing, significantly</w:t>
      </w:r>
      <w:r w:rsidRPr="00B561EE">
        <w:rPr>
          <w:sz w:val="16"/>
        </w:rPr>
        <w:t>,” he says. Then he adds, arching his eyebrows: “</w:t>
      </w:r>
      <w:r w:rsidRPr="00B561EE">
        <w:rPr>
          <w:rStyle w:val="StyleBoldUnderline"/>
        </w:rPr>
        <w:t>but most important of all, it is a two-way pipeline which will also allow us to send gas the other way.”</w:t>
      </w:r>
    </w:p>
    <w:p w:rsidR="00ED677A" w:rsidRPr="00F841FA" w:rsidRDefault="00ED677A" w:rsidP="00ED677A">
      <w:pPr>
        <w:pStyle w:val="Heading3"/>
        <w:rPr>
          <w:rFonts w:asciiTheme="minorHAnsi" w:hAnsiTheme="minorHAnsi"/>
        </w:rPr>
      </w:pPr>
      <w:r>
        <w:rPr>
          <w:rFonts w:asciiTheme="minorHAnsi" w:hAnsiTheme="minorHAnsi"/>
        </w:rPr>
        <w:t>PEMEX/oil not k2 Mexican econ</w:t>
      </w:r>
    </w:p>
    <w:p w:rsidR="00ED677A" w:rsidRPr="00F841FA" w:rsidRDefault="00ED677A" w:rsidP="00ED677A">
      <w:pPr>
        <w:pStyle w:val="Heading4"/>
        <w:rPr>
          <w:rFonts w:asciiTheme="minorHAnsi" w:hAnsiTheme="minorHAnsi"/>
        </w:rPr>
      </w:pPr>
      <w:r w:rsidRPr="00F841FA">
        <w:rPr>
          <w:rFonts w:asciiTheme="minorHAnsi" w:hAnsiTheme="minorHAnsi"/>
        </w:rPr>
        <w:t>PEMEX not key to the Mexican economy</w:t>
      </w:r>
      <w:r>
        <w:rPr>
          <w:rFonts w:asciiTheme="minorHAnsi" w:hAnsiTheme="minorHAnsi"/>
        </w:rPr>
        <w:t>-overall increases despite PEMEX failures</w:t>
      </w:r>
      <w:r w:rsidRPr="00F841FA">
        <w:rPr>
          <w:rFonts w:asciiTheme="minorHAnsi" w:hAnsiTheme="minorHAnsi"/>
        </w:rPr>
        <w:t xml:space="preserve"> </w:t>
      </w:r>
    </w:p>
    <w:p w:rsidR="00ED677A" w:rsidRPr="002A3AE5" w:rsidRDefault="00ED677A" w:rsidP="00ED677A">
      <w:pPr>
        <w:rPr>
          <w:rFonts w:asciiTheme="minorHAnsi" w:hAnsiTheme="minorHAnsi"/>
          <w:sz w:val="16"/>
        </w:rPr>
      </w:pPr>
      <w:r w:rsidRPr="00F841FA">
        <w:rPr>
          <w:rStyle w:val="StyleStyleBold12pt"/>
          <w:rFonts w:asciiTheme="minorHAnsi" w:hAnsiTheme="minorHAnsi"/>
        </w:rPr>
        <w:t>FT</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13</w:t>
      </w:r>
      <w:r w:rsidRPr="002A3AE5">
        <w:rPr>
          <w:rFonts w:asciiTheme="minorHAnsi" w:hAnsiTheme="minorHAnsi"/>
          <w:sz w:val="16"/>
        </w:rPr>
        <w:t xml:space="preserve"> (Financial Times, 2/1/13, “Pemex blast puts onus on energy reforms,” http://www.ft.com/intl/cms/s/0/eb947824-6c88-11e2-953f-00144feab49a.html#axzz2NSCSJswg)</w:t>
      </w:r>
    </w:p>
    <w:p w:rsidR="00ED677A" w:rsidRPr="002A3AE5" w:rsidRDefault="00ED677A" w:rsidP="00ED677A">
      <w:pPr>
        <w:rPr>
          <w:sz w:val="16"/>
        </w:rPr>
      </w:pPr>
      <w:r w:rsidRPr="002A3AE5">
        <w:rPr>
          <w:rStyle w:val="StyleBoldUnderline"/>
        </w:rPr>
        <w:t>While the Mexican stock market has hit record highs recently and the economy is forecast to grow more than 3.5 per cent in 2013</w:t>
      </w:r>
      <w:r w:rsidRPr="002A3AE5">
        <w:rPr>
          <w:sz w:val="16"/>
        </w:rPr>
        <w:t xml:space="preserve">, </w:t>
      </w:r>
      <w:r w:rsidRPr="002A3AE5">
        <w:rPr>
          <w:rStyle w:val="StyleBoldUnderline"/>
        </w:rPr>
        <w:t>faster than Brazil for the third year in a row</w:t>
      </w:r>
      <w:r w:rsidRPr="002A3AE5">
        <w:rPr>
          <w:sz w:val="16"/>
        </w:rPr>
        <w:t xml:space="preserve">, </w:t>
      </w:r>
      <w:r w:rsidRPr="002A3AE5">
        <w:rPr>
          <w:rStyle w:val="StyleBoldUnderline"/>
        </w:rPr>
        <w:t>output at Pemex has slumped</w:t>
      </w:r>
      <w:r w:rsidRPr="002A3AE5">
        <w:rPr>
          <w:sz w:val="16"/>
        </w:rPr>
        <w:t>.</w:t>
      </w:r>
      <w:r>
        <w:rPr>
          <w:sz w:val="12"/>
        </w:rPr>
        <w:t xml:space="preserve"> </w:t>
      </w:r>
      <w:r w:rsidRPr="002A3AE5">
        <w:rPr>
          <w:sz w:val="16"/>
        </w:rPr>
        <w:t xml:space="preserve"> From a peak of 3.4m barrels of oil a day in 2004</w:t>
      </w:r>
      <w:r w:rsidRPr="002A3AE5">
        <w:rPr>
          <w:rStyle w:val="StyleBoldUnderline"/>
        </w:rPr>
        <w:t>, production has fallen</w:t>
      </w:r>
      <w:r w:rsidRPr="002A3AE5">
        <w:rPr>
          <w:sz w:val="16"/>
        </w:rPr>
        <w:t xml:space="preserve"> to about 2.6m bpd. </w:t>
      </w:r>
      <w:r w:rsidRPr="002A3AE5">
        <w:rPr>
          <w:rStyle w:val="StyleBoldUnderline"/>
        </w:rPr>
        <w:t xml:space="preserve">Experts say that without greater foreign investment and technology </w:t>
      </w:r>
      <w:r w:rsidRPr="002A3AE5">
        <w:rPr>
          <w:rStyle w:val="StyleBoldUnderline"/>
        </w:rPr>
        <w:lastRenderedPageBreak/>
        <w:t>Mexico could cease to be a major energy exporter within six years</w:t>
      </w:r>
      <w:r w:rsidRPr="002A3AE5">
        <w:rPr>
          <w:sz w:val="16"/>
        </w:rPr>
        <w:t>, even though it sits on promising deepwater reserves in the Gulf of Mexico.</w:t>
      </w:r>
      <w:r>
        <w:rPr>
          <w:sz w:val="12"/>
        </w:rPr>
        <w:t xml:space="preserve"> </w:t>
      </w:r>
      <w:r w:rsidRPr="002A3AE5">
        <w:rPr>
          <w:sz w:val="16"/>
        </w:rPr>
        <w:t xml:space="preserve"> “So what will the Pemex explosion mean for the national debate on energy reform? It puts Pemex firmly in the spotlight for a start,” tweeted Duncan Wood, director of the Mexico Institute at the Woodrow Wilson centre in Washington.</w:t>
      </w:r>
      <w:r>
        <w:rPr>
          <w:sz w:val="12"/>
        </w:rPr>
        <w:t xml:space="preserve"> </w:t>
      </w:r>
      <w:r w:rsidRPr="002A3AE5">
        <w:rPr>
          <w:sz w:val="16"/>
        </w:rPr>
        <w:t xml:space="preserve"> “Pemex needs to be modernised from top to bottom, from exploration and production to basic practices ... Will legislators [now] recognise that Pemex has fallen behind the times?”</w:t>
      </w:r>
      <w:r>
        <w:rPr>
          <w:sz w:val="12"/>
        </w:rPr>
        <w:t xml:space="preserve"> </w:t>
      </w:r>
      <w:r w:rsidRPr="002A3AE5">
        <w:rPr>
          <w:sz w:val="16"/>
        </w:rPr>
        <w:t xml:space="preserve"> </w:t>
      </w:r>
      <w:r w:rsidRPr="002A3AE5">
        <w:rPr>
          <w:rStyle w:val="StyleBoldUnderline"/>
        </w:rPr>
        <w:t>The contrast between Pemex and the rest of Mexico’s export sector is stark. While foreign car and electronic goods manufacturers have poured investment into the country, boosting national exports to a record, under the Mexican constitution Pemex is only allowed to offer limited service contracts with private companies</w:t>
      </w:r>
      <w:r w:rsidRPr="002A3AE5">
        <w:rPr>
          <w:sz w:val="16"/>
        </w:rPr>
        <w:t>.</w:t>
      </w:r>
    </w:p>
    <w:p w:rsidR="00ED677A" w:rsidRPr="00F841FA" w:rsidRDefault="00ED677A" w:rsidP="00ED677A">
      <w:pPr>
        <w:rPr>
          <w:rFonts w:asciiTheme="minorHAnsi" w:hAnsiTheme="minorHAnsi"/>
        </w:rPr>
      </w:pPr>
    </w:p>
    <w:p w:rsidR="00ED677A" w:rsidRPr="00F841FA" w:rsidRDefault="00ED677A" w:rsidP="00ED677A">
      <w:pPr>
        <w:pStyle w:val="Heading4"/>
        <w:rPr>
          <w:rFonts w:asciiTheme="minorHAnsi" w:hAnsiTheme="minorHAnsi"/>
        </w:rPr>
      </w:pPr>
      <w:r w:rsidRPr="00F841FA">
        <w:rPr>
          <w:rFonts w:asciiTheme="minorHAnsi" w:hAnsiTheme="minorHAnsi"/>
        </w:rPr>
        <w:t xml:space="preserve">PEMEX </w:t>
      </w:r>
      <w:r>
        <w:rPr>
          <w:rFonts w:asciiTheme="minorHAnsi" w:hAnsiTheme="minorHAnsi"/>
        </w:rPr>
        <w:t>isn’t key to the economy and no collapse-Homex checks</w:t>
      </w:r>
    </w:p>
    <w:p w:rsidR="00ED677A" w:rsidRPr="002A3AE5" w:rsidRDefault="00ED677A" w:rsidP="00ED677A">
      <w:pPr>
        <w:rPr>
          <w:rFonts w:asciiTheme="minorHAnsi" w:hAnsiTheme="minorHAnsi"/>
          <w:sz w:val="16"/>
        </w:rPr>
      </w:pPr>
      <w:r w:rsidRPr="00F841FA">
        <w:rPr>
          <w:rStyle w:val="StyleStyleBold12pt"/>
          <w:rFonts w:asciiTheme="minorHAnsi" w:hAnsiTheme="minorHAnsi"/>
        </w:rPr>
        <w:t>Rieff</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11</w:t>
      </w:r>
      <w:r w:rsidRPr="002A3AE5">
        <w:rPr>
          <w:rFonts w:asciiTheme="minorHAnsi" w:hAnsiTheme="minorHAnsi"/>
          <w:sz w:val="16"/>
        </w:rPr>
        <w:t xml:space="preserve"> (David, Senior Fellow at the World Policy Institute at the New School for Social Research, a Fellow at the New York Institute for the Humanities at New York University, and a member of the Council on Foreign Relations, 3/17/11, “The Struggle for Mexico,” http://www.newrepublic.com/article/world/magazine/85337/mexico-calderon-clinton-obama-drug-cartels#)</w:t>
      </w:r>
    </w:p>
    <w:p w:rsidR="00ED677A" w:rsidRPr="0096393F" w:rsidRDefault="00ED677A" w:rsidP="00ED677A">
      <w:pPr>
        <w:rPr>
          <w:rStyle w:val="StyleBoldUnderline"/>
        </w:rPr>
      </w:pPr>
      <w:r w:rsidRPr="0096393F">
        <w:rPr>
          <w:sz w:val="16"/>
        </w:rPr>
        <w:t xml:space="preserve">On the economic side, </w:t>
      </w:r>
      <w:r w:rsidRPr="0096393F">
        <w:rPr>
          <w:rStyle w:val="StyleBoldUnderline"/>
        </w:rPr>
        <w:t>while Mexico remains heavily dependent on the remittances of the millions of immigrants</w:t>
      </w:r>
      <w:r w:rsidRPr="0096393F">
        <w:rPr>
          <w:sz w:val="16"/>
        </w:rPr>
        <w:t xml:space="preserve"> now working, legally or illegally, in the United States, </w:t>
      </w:r>
      <w:r w:rsidRPr="0096393F">
        <w:rPr>
          <w:rStyle w:val="StyleBoldUnderline"/>
        </w:rPr>
        <w:t>the country also has a rising middle class. It is common to associate the Mexican economy with Pemex</w:t>
      </w:r>
      <w:r w:rsidRPr="0096393F">
        <w:rPr>
          <w:sz w:val="16"/>
        </w:rPr>
        <w:t xml:space="preserve">, the state oil company, </w:t>
      </w:r>
      <w:r w:rsidRPr="0096393F">
        <w:rPr>
          <w:rStyle w:val="StyleBoldUnderline"/>
        </w:rPr>
        <w:t>which the government has tended to loot</w:t>
      </w:r>
      <w:r w:rsidRPr="0096393F">
        <w:rPr>
          <w:sz w:val="16"/>
        </w:rPr>
        <w:t>—in the process, depleting oil revenue that should have been put to work on modernization of drilling infrastructure, particularly offshore, which, if Mexico is to continue as a major petroleum exporter, is where it must hunt for new resources. (The contrast with the much better-run, state-controlled Brazilian oil giant, Petrobras, or Malaysia’s Petronas, is painful.) But, increasingly</w:t>
      </w:r>
      <w:r w:rsidRPr="0096393F">
        <w:rPr>
          <w:rStyle w:val="StyleBoldUnderline"/>
        </w:rPr>
        <w:t>, there is also the Mexico of Homex, a company started in Sinaloa in 1989. Homex is now one of the leading global firms involved in the building of low- and middleincome housing</w:t>
      </w:r>
      <w:r w:rsidRPr="0096393F">
        <w:rPr>
          <w:sz w:val="16"/>
        </w:rPr>
        <w:t xml:space="preserve">, </w:t>
      </w:r>
      <w:r w:rsidRPr="0096393F">
        <w:rPr>
          <w:rStyle w:val="StyleBoldUnderline"/>
        </w:rPr>
        <w:t>with large operations in Brazil and India as well as in 20 Mexican states.</w:t>
      </w:r>
      <w:r w:rsidRPr="0096393F">
        <w:rPr>
          <w:sz w:val="16"/>
        </w:rPr>
        <w:t xml:space="preserve"> And yet, the only thing most non-Mexicans who are drawn to the failed-state hypothesis seem to know about Sinaloa is that it gave its name to a powerful drug cartel.  If one takes the long view, </w:t>
      </w:r>
      <w:r w:rsidRPr="0096393F">
        <w:rPr>
          <w:rStyle w:val="StyleBoldUnderline"/>
        </w:rPr>
        <w:t>the clash between the Mexico of Pemex and the Mexico of Homex may be as important as the war between the cartels and the government</w:t>
      </w:r>
      <w:r w:rsidRPr="0096393F">
        <w:rPr>
          <w:sz w:val="16"/>
        </w:rPr>
        <w:t xml:space="preserve">. And, </w:t>
      </w:r>
      <w:r w:rsidRPr="0096393F">
        <w:rPr>
          <w:rStyle w:val="StyleBoldUnderline"/>
        </w:rPr>
        <w:t>unless the Mexican economy implodes, which is highly unlikely, there is an excellent chance that the Mexico of Homex will prevail</w:t>
      </w:r>
      <w:r w:rsidRPr="0096393F">
        <w:rPr>
          <w:sz w:val="16"/>
        </w:rPr>
        <w:t xml:space="preserve">. In any case, </w:t>
      </w:r>
      <w:r w:rsidRPr="0096393F">
        <w:rPr>
          <w:rStyle w:val="StyleBoldUnderline"/>
        </w:rPr>
        <w:t>it is a contest in which the narco-traffickers</w:t>
      </w:r>
      <w:r w:rsidRPr="0096393F">
        <w:rPr>
          <w:sz w:val="16"/>
        </w:rPr>
        <w:t>—even narco-traffickers operating right alongside the Homexes of Mexico—</w:t>
      </w:r>
      <w:r w:rsidRPr="0096393F">
        <w:rPr>
          <w:rStyle w:val="StyleBoldUnderline"/>
        </w:rPr>
        <w:t xml:space="preserve">do not now have, and will never have, a say. </w:t>
      </w:r>
    </w:p>
    <w:p w:rsidR="00ED677A" w:rsidRPr="00F841FA" w:rsidRDefault="00ED677A" w:rsidP="00ED677A">
      <w:pPr>
        <w:rPr>
          <w:rFonts w:asciiTheme="minorHAnsi" w:hAnsiTheme="minorHAnsi"/>
        </w:rPr>
      </w:pPr>
    </w:p>
    <w:p w:rsidR="00ED677A" w:rsidRPr="00F841FA" w:rsidRDefault="00ED677A" w:rsidP="00ED677A">
      <w:pPr>
        <w:pStyle w:val="Heading4"/>
        <w:rPr>
          <w:rFonts w:asciiTheme="minorHAnsi" w:hAnsiTheme="minorHAnsi"/>
        </w:rPr>
      </w:pPr>
      <w:r w:rsidRPr="00F841FA">
        <w:rPr>
          <w:rFonts w:asciiTheme="minorHAnsi" w:hAnsiTheme="minorHAnsi"/>
        </w:rPr>
        <w:t xml:space="preserve">Increasing openness in the rest of the economy means it’s decoupled from oil </w:t>
      </w:r>
    </w:p>
    <w:p w:rsidR="00ED677A" w:rsidRPr="004A1130" w:rsidRDefault="00ED677A" w:rsidP="00ED677A">
      <w:pPr>
        <w:rPr>
          <w:rFonts w:asciiTheme="minorHAnsi" w:hAnsiTheme="minorHAnsi"/>
          <w:sz w:val="16"/>
        </w:rPr>
      </w:pPr>
      <w:r w:rsidRPr="00F841FA">
        <w:rPr>
          <w:rStyle w:val="StyleStyleBold12pt"/>
          <w:rFonts w:asciiTheme="minorHAnsi" w:hAnsiTheme="minorHAnsi"/>
        </w:rPr>
        <w:t>Economist</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12</w:t>
      </w:r>
      <w:r w:rsidRPr="004A1130">
        <w:rPr>
          <w:rFonts w:asciiTheme="minorHAnsi" w:hAnsiTheme="minorHAnsi"/>
          <w:sz w:val="16"/>
        </w:rPr>
        <w:t xml:space="preserve"> (The Economist, “Señores, start your engines,” 11/24/12, http://www.economist.com/news/special-report/21566782-cheaper-china-and-credit-and-oil-about-start-flowing-mexico-becoming?zid=298&amp;ah=0bc99f9da8f185b2964b6cef412227be)</w:t>
      </w:r>
    </w:p>
    <w:p w:rsidR="00ED677A" w:rsidRPr="004A1130" w:rsidRDefault="00ED677A" w:rsidP="00ED677A">
      <w:pPr>
        <w:rPr>
          <w:sz w:val="16"/>
        </w:rPr>
      </w:pPr>
      <w:r w:rsidRPr="004A1130">
        <w:rPr>
          <w:sz w:val="16"/>
        </w:rPr>
        <w:t xml:space="preserve">Once shuttered off by tariffs and trade controls, </w:t>
      </w:r>
      <w:r w:rsidRPr="004A1130">
        <w:rPr>
          <w:rStyle w:val="StyleBoldUnderline"/>
        </w:rPr>
        <w:t>Mexico has opened up to become a place where the world does business</w:t>
      </w:r>
      <w:r w:rsidRPr="004A1130">
        <w:rPr>
          <w:sz w:val="16"/>
        </w:rPr>
        <w:t>. The North American Free-Trade Agreement (</w:t>
      </w:r>
      <w:r w:rsidRPr="004A1130">
        <w:rPr>
          <w:rStyle w:val="StyleBoldUnderline"/>
        </w:rPr>
        <w:t>NAFTA</w:t>
      </w:r>
      <w:r w:rsidRPr="004A1130">
        <w:rPr>
          <w:sz w:val="16"/>
        </w:rPr>
        <w:t xml:space="preserve">), which in 1994 </w:t>
      </w:r>
      <w:r w:rsidRPr="004A1130">
        <w:rPr>
          <w:rStyle w:val="StyleBoldUnderline"/>
        </w:rPr>
        <w:t>eliminated most tariffs between Mexico, the United States and Canada</w:t>
      </w:r>
      <w:r w:rsidRPr="004A1130">
        <w:rPr>
          <w:sz w:val="16"/>
        </w:rPr>
        <w:t xml:space="preserve">, was only the beginning: </w:t>
      </w:r>
      <w:r w:rsidRPr="004A1130">
        <w:rPr>
          <w:rStyle w:val="StyleBoldUnderline"/>
        </w:rPr>
        <w:t>Mexico now boasts free-trade deals with 44 countries, more than any other nation. In northern and central Mexico German companies turn out electrical components for Europe</w:t>
      </w:r>
      <w:r w:rsidRPr="004A1130">
        <w:rPr>
          <w:sz w:val="16"/>
        </w:rPr>
        <w:t xml:space="preserve">, Canadian firms assemble aircraft parts and factory after factory makes televisions, fridge-freezers and much else. </w:t>
      </w:r>
      <w:r w:rsidRPr="004A1130">
        <w:rPr>
          <w:rStyle w:val="StyleBoldUnderline"/>
        </w:rPr>
        <w:t>Each year Mexico exports manufactured goods to about the same value as the rest of Latin America put together. Trade makes up a bigger chunk of its GDP than of any other large country’s</w:t>
      </w:r>
      <w:r w:rsidRPr="004A1130">
        <w:rPr>
          <w:sz w:val="16"/>
        </w:rPr>
        <w:t xml:space="preserve">.  Normally that would be a good thing, but after the 2007-08 financial crisis it meant that Mexico got a terrible walloping. Thanks to its wide-open economy and high exposure to the United States it suffered the steepest recession on the American mainland: in 2009 its economy shrank by 6%. The country had already had a rocky decade. When China joined the World Trade Organisation in 2001, it started undercutting Mexico’s export industry. In the ten years to 2010 Mexico’s economy grew by an average of just 1.6% a year, less than half the rate of Brazil, which flourished in part by exporting commodities to China.   But </w:t>
      </w:r>
      <w:r w:rsidRPr="004A1130">
        <w:rPr>
          <w:rStyle w:val="StyleBoldUnderline"/>
        </w:rPr>
        <w:t>now changes are under way, in Mexico’s factories, its financial sector and even its oil and gas fields, that augur well for a very different decade. Latin America’s perennial underachiever grew faster than Brazil last year and will repeat the trick this year, with a rate of about 4%</w:t>
      </w:r>
      <w:r w:rsidRPr="004A1130">
        <w:rPr>
          <w:sz w:val="16"/>
        </w:rPr>
        <w:t xml:space="preserve"> against less than 2% in Brazil. Mr Peña is aiming to get annual growth up to 6% before his six-year presidency is over. By the end of this decade </w:t>
      </w:r>
      <w:r w:rsidRPr="004A1130">
        <w:rPr>
          <w:rStyle w:val="StyleBoldUnderline"/>
        </w:rPr>
        <w:t>Mexico will probably be among the world’s ten biggest economies</w:t>
      </w:r>
      <w:r w:rsidRPr="004A1130">
        <w:rPr>
          <w:sz w:val="16"/>
        </w:rPr>
        <w:t>; a few bullish forecasters think it might even become the largest in Latin America. How did Mexico achieve such a turnround?</w:t>
      </w:r>
    </w:p>
    <w:p w:rsidR="00ED677A" w:rsidRDefault="00ED677A" w:rsidP="00ED677A">
      <w:pPr>
        <w:rPr>
          <w:sz w:val="16"/>
        </w:rPr>
      </w:pPr>
    </w:p>
    <w:p w:rsidR="00ED677A" w:rsidRPr="00372032" w:rsidRDefault="00ED677A" w:rsidP="00ED677A">
      <w:pPr>
        <w:pStyle w:val="Heading2"/>
      </w:pPr>
      <w:r w:rsidRPr="00372032">
        <w:t>Mexican Economy Defense</w:t>
      </w:r>
    </w:p>
    <w:p w:rsidR="00ED677A" w:rsidRPr="00372032" w:rsidRDefault="00ED677A" w:rsidP="00ED677A">
      <w:pPr>
        <w:pStyle w:val="Heading3"/>
        <w:rPr>
          <w:rFonts w:asciiTheme="minorHAnsi" w:hAnsiTheme="minorHAnsi"/>
        </w:rPr>
      </w:pPr>
      <w:r w:rsidRPr="00372032">
        <w:rPr>
          <w:rFonts w:asciiTheme="minorHAnsi" w:hAnsiTheme="minorHAnsi"/>
        </w:rPr>
        <w:t>Squo Solves Mexican Econ</w:t>
      </w:r>
    </w:p>
    <w:p w:rsidR="00ED677A" w:rsidRPr="00F841FA" w:rsidRDefault="00ED677A" w:rsidP="00ED677A">
      <w:pPr>
        <w:pStyle w:val="Heading4"/>
        <w:rPr>
          <w:rFonts w:asciiTheme="minorHAnsi" w:hAnsiTheme="minorHAnsi"/>
        </w:rPr>
      </w:pPr>
      <w:r w:rsidRPr="00F841FA">
        <w:rPr>
          <w:rFonts w:asciiTheme="minorHAnsi" w:hAnsiTheme="minorHAnsi"/>
          <w:u w:val="single"/>
        </w:rPr>
        <w:t>Irreversible trend</w:t>
      </w:r>
      <w:r>
        <w:rPr>
          <w:rFonts w:asciiTheme="minorHAnsi" w:hAnsiTheme="minorHAnsi"/>
          <w:u w:val="single"/>
        </w:rPr>
        <w:t>s</w:t>
      </w:r>
      <w:r>
        <w:rPr>
          <w:rFonts w:asciiTheme="minorHAnsi" w:hAnsiTheme="minorHAnsi"/>
        </w:rPr>
        <w:t xml:space="preserve"> guarantee continued Mexican economic growth</w:t>
      </w:r>
      <w:r w:rsidRPr="00F841FA">
        <w:rPr>
          <w:rFonts w:asciiTheme="minorHAnsi" w:hAnsiTheme="minorHAnsi"/>
        </w:rPr>
        <w:t xml:space="preserve"> </w:t>
      </w:r>
    </w:p>
    <w:p w:rsidR="00ED677A" w:rsidRPr="004A1130" w:rsidRDefault="00ED677A" w:rsidP="00ED677A">
      <w:pPr>
        <w:rPr>
          <w:rFonts w:asciiTheme="minorHAnsi" w:hAnsiTheme="minorHAnsi"/>
          <w:sz w:val="16"/>
        </w:rPr>
      </w:pPr>
      <w:r w:rsidRPr="00F841FA">
        <w:rPr>
          <w:rStyle w:val="StyleStyleBold12pt"/>
          <w:rFonts w:asciiTheme="minorHAnsi" w:hAnsiTheme="minorHAnsi"/>
        </w:rPr>
        <w:t>Economist</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12</w:t>
      </w:r>
      <w:r w:rsidRPr="004A1130">
        <w:rPr>
          <w:rFonts w:asciiTheme="minorHAnsi" w:hAnsiTheme="minorHAnsi"/>
          <w:sz w:val="16"/>
        </w:rPr>
        <w:t xml:space="preserve"> (The Economist, “From darkness, dawn,” 11/24/12, http://www.economist.com/news/special-report/21566773-after-years-underachievement-and-rising-violence-mexico-last-beginning)</w:t>
      </w:r>
    </w:p>
    <w:p w:rsidR="00ED677A" w:rsidRPr="004A1130" w:rsidRDefault="00ED677A" w:rsidP="00ED677A">
      <w:pPr>
        <w:rPr>
          <w:sz w:val="16"/>
        </w:rPr>
      </w:pPr>
      <w:r w:rsidRPr="004A1130">
        <w:rPr>
          <w:sz w:val="16"/>
        </w:rPr>
        <w:lastRenderedPageBreak/>
        <w:t xml:space="preserve">THE APOCALYPSE WAS on its way, and it would begin in Mexico. Where else? When archaeologists dug up Mayan calendars that ominously seemed to run out in the final days of 2012, some doomsayers predicted the end of the world. </w:t>
      </w:r>
      <w:r w:rsidRPr="004A1130">
        <w:rPr>
          <w:rStyle w:val="StyleBoldUnderline"/>
        </w:rPr>
        <w:t>To many Mexicans it seemed like just another example of their country’s unending run of bad luck.</w:t>
      </w:r>
      <w:r w:rsidRPr="004A1130">
        <w:rPr>
          <w:sz w:val="16"/>
        </w:rPr>
        <w:t xml:space="preserve"> The steepest recession on the American mainland, a plague of H1N1 swine flu and a deepening war against organised crime had made the preceding few years fairly grim</w:t>
      </w:r>
      <w:r w:rsidRPr="004A1130">
        <w:rPr>
          <w:rStyle w:val="StyleBoldUnderline"/>
        </w:rPr>
        <w:t xml:space="preserve">. In 2009 the Pentagon had given warning that Mexico could become a “failed state”. Armageddon would be the icing on the cake. But it turns out that </w:t>
      </w:r>
      <w:r w:rsidRPr="004A1130">
        <w:rPr>
          <w:rStyle w:val="Emphasis"/>
        </w:rPr>
        <w:t>the Mayan glyphs were misunderstood</w:t>
      </w:r>
      <w:r w:rsidRPr="004A1130">
        <w:rPr>
          <w:sz w:val="16"/>
        </w:rPr>
        <w:t xml:space="preserve">. The men with magnifying glasses now say that the world is not about to end—in fact, it seems </w:t>
      </w:r>
      <w:r w:rsidRPr="004A1130">
        <w:rPr>
          <w:rStyle w:val="StyleBoldUnderline"/>
        </w:rPr>
        <w:t>that the Mayans were predicting something more like a renewal or a fresh start. Could the same be true of Mexico?</w:t>
      </w:r>
      <w:r w:rsidRPr="004A1130">
        <w:rPr>
          <w:sz w:val="16"/>
        </w:rPr>
        <w:t xml:space="preserve"> This special report will argue that </w:t>
      </w:r>
      <w:r w:rsidRPr="004A1130">
        <w:rPr>
          <w:rStyle w:val="Emphasis"/>
        </w:rPr>
        <w:t>there is a good chance</w:t>
      </w:r>
      <w:r w:rsidRPr="004A1130">
        <w:rPr>
          <w:rStyle w:val="StyleBoldUnderline"/>
        </w:rPr>
        <w:t xml:space="preserve"> of it. Some awful years are giving way to what, if managed properly, could be a prosperous period for Latin America’s second-largest economy. </w:t>
      </w:r>
      <w:r w:rsidRPr="004A1130">
        <w:rPr>
          <w:rStyle w:val="Emphasis"/>
        </w:rPr>
        <w:t>Big, irreversible trends</w:t>
      </w:r>
      <w:r w:rsidRPr="004A1130">
        <w:rPr>
          <w:rStyle w:val="StyleBoldUnderline"/>
        </w:rPr>
        <w:t>, from a falling birth rate at home to rising wages in China, are starting to move in Mexico’s favour</w:t>
      </w:r>
      <w:r w:rsidRPr="004A1130">
        <w:rPr>
          <w:sz w:val="16"/>
        </w:rPr>
        <w:t xml:space="preserve">. At the same time </w:t>
      </w:r>
      <w:r w:rsidRPr="004A1130">
        <w:rPr>
          <w:rStyle w:val="StyleBoldUnderline"/>
        </w:rPr>
        <w:t>the country’s leaders are at last starting to tackle some of the home-grown problems that have held it back</w:t>
      </w:r>
      <w:r w:rsidRPr="004A1130">
        <w:rPr>
          <w:sz w:val="16"/>
        </w:rPr>
        <w:t xml:space="preserve">. Many of the things that the world thinks it knows about Mexico are no longer true. A serially underachieving economy, repeatedly trumped by dynamic Brazil? </w:t>
      </w:r>
      <w:r w:rsidRPr="004A1130">
        <w:rPr>
          <w:rStyle w:val="StyleBoldUnderline"/>
        </w:rPr>
        <w:t>Mexico outpaced Brazil last year and will grow twice as fast this year.</w:t>
      </w:r>
      <w:r w:rsidRPr="004A1130">
        <w:rPr>
          <w:sz w:val="16"/>
        </w:rPr>
        <w:t xml:space="preserve"> Out-of-control population growth and an endless exodus to the north? Net emigration is down to zero, if not negative, and the fertility rate will soon be lower than that of the United States. Grinding </w:t>
      </w:r>
      <w:r w:rsidRPr="004A1130">
        <w:rPr>
          <w:rStyle w:val="StyleBoldUnderline"/>
        </w:rPr>
        <w:t>poverty</w:t>
      </w:r>
      <w:r w:rsidRPr="004A1130">
        <w:rPr>
          <w:sz w:val="16"/>
        </w:rPr>
        <w:t xml:space="preserve">? Yes, but </w:t>
      </w:r>
      <w:r w:rsidRPr="004A1130">
        <w:rPr>
          <w:rStyle w:val="StyleBoldUnderline"/>
        </w:rPr>
        <w:t>alleviated by services such as universal free health care</w:t>
      </w:r>
      <w:r w:rsidRPr="004A1130">
        <w:rPr>
          <w:sz w:val="16"/>
        </w:rPr>
        <w:t xml:space="preserve">. A raging drug war? The failure of rich countries’ anti-drugs policies means that organised crime will not go away. But </w:t>
      </w:r>
      <w:r w:rsidRPr="004A1130">
        <w:rPr>
          <w:rStyle w:val="StyleBoldUnderline"/>
        </w:rPr>
        <w:t>Mexico’s murder rate is now falling</w:t>
      </w:r>
      <w:r w:rsidRPr="004A1130">
        <w:rPr>
          <w:sz w:val="16"/>
        </w:rPr>
        <w:t xml:space="preserve">, albeit slowly, for the first time in five years. A vast country with deeply ingrained problems and unreformed corners, Mexico could yet squander the opportunities that are coming its way. But there are signs that it is beginning to realise its potential. </w:t>
      </w:r>
      <w:r w:rsidRPr="004A1130">
        <w:rPr>
          <w:rStyle w:val="StyleBoldUnderline"/>
        </w:rPr>
        <w:t>With luck, the dire predictions made by the Pentagon and others may turn out to be as reliable as a misread Mayan calendar</w:t>
      </w:r>
      <w:r w:rsidRPr="004A1130">
        <w:rPr>
          <w:sz w:val="16"/>
        </w:rPr>
        <w:t>.</w:t>
      </w:r>
    </w:p>
    <w:p w:rsidR="00ED677A" w:rsidRPr="00F841FA" w:rsidRDefault="00ED677A" w:rsidP="00ED677A">
      <w:pPr>
        <w:rPr>
          <w:rFonts w:asciiTheme="minorHAnsi" w:hAnsiTheme="minorHAnsi"/>
        </w:rPr>
      </w:pPr>
    </w:p>
    <w:p w:rsidR="00ED677A" w:rsidRPr="00F841FA" w:rsidRDefault="00ED677A" w:rsidP="00ED677A">
      <w:pPr>
        <w:pStyle w:val="Heading4"/>
        <w:rPr>
          <w:rFonts w:asciiTheme="minorHAnsi" w:hAnsiTheme="minorHAnsi"/>
        </w:rPr>
      </w:pPr>
      <w:r>
        <w:rPr>
          <w:rFonts w:asciiTheme="minorHAnsi" w:hAnsiTheme="minorHAnsi"/>
        </w:rPr>
        <w:t>Manufacturing shift to Mexico locks in growth</w:t>
      </w:r>
    </w:p>
    <w:p w:rsidR="00ED677A" w:rsidRPr="004A1130" w:rsidRDefault="00ED677A" w:rsidP="00ED677A">
      <w:pPr>
        <w:rPr>
          <w:rFonts w:asciiTheme="minorHAnsi" w:hAnsiTheme="minorHAnsi"/>
          <w:sz w:val="16"/>
        </w:rPr>
      </w:pPr>
      <w:r w:rsidRPr="00F841FA">
        <w:rPr>
          <w:rStyle w:val="StyleStyleBold12pt"/>
          <w:rFonts w:asciiTheme="minorHAnsi" w:hAnsiTheme="minorHAnsi"/>
        </w:rPr>
        <w:t>Economist</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12</w:t>
      </w:r>
      <w:r w:rsidRPr="004A1130">
        <w:rPr>
          <w:rFonts w:asciiTheme="minorHAnsi" w:hAnsiTheme="minorHAnsi"/>
          <w:sz w:val="16"/>
        </w:rPr>
        <w:t xml:space="preserve"> (The Economist, “Señores, start your engines,” 11/24/12, http://www.economist.com/news/special-report/21566782-cheaper-china-and-credit-and-oil-about-start-flowing-mexico-becoming?zid=298&amp;ah=0bc99f9da8f185b2964b6cef412227be)</w:t>
      </w:r>
    </w:p>
    <w:p w:rsidR="00ED677A" w:rsidRPr="004A1130" w:rsidRDefault="00ED677A" w:rsidP="00ED677A">
      <w:pPr>
        <w:rPr>
          <w:sz w:val="16"/>
        </w:rPr>
      </w:pPr>
      <w:r w:rsidRPr="004A1130">
        <w:rPr>
          <w:sz w:val="16"/>
        </w:rPr>
        <w:t xml:space="preserve">China’s cut-price export machine sucked billions of dollars of business out of Mexico. But </w:t>
      </w:r>
      <w:r w:rsidRPr="004A1130">
        <w:rPr>
          <w:rStyle w:val="StyleBoldUnderline"/>
        </w:rPr>
        <w:t>now Asian wages and transport costs are rising and companies are going west</w:t>
      </w:r>
      <w:r w:rsidRPr="004A1130">
        <w:rPr>
          <w:sz w:val="16"/>
        </w:rPr>
        <w:t>. “</w:t>
      </w:r>
      <w:r w:rsidRPr="004A1130">
        <w:rPr>
          <w:rStyle w:val="StyleBoldUnderline"/>
        </w:rPr>
        <w:t>The China factor is changing big-time</w:t>
      </w:r>
      <w:r w:rsidRPr="004A1130">
        <w:rPr>
          <w:sz w:val="16"/>
        </w:rPr>
        <w:t xml:space="preserve">,” says Jim O’Neill, the Goldman Sachs economist who in 2001 coined the “BRICs” acronym—Brazil, Russia, India and China—much to Mexico’s irritation. </w:t>
      </w:r>
      <w:r w:rsidRPr="004A1130">
        <w:rPr>
          <w:rStyle w:val="StyleBoldUnderline"/>
        </w:rPr>
        <w:t>China is no longer as cheap as it used to be</w:t>
      </w:r>
      <w:r w:rsidRPr="004A1130">
        <w:rPr>
          <w:sz w:val="16"/>
        </w:rPr>
        <w:t xml:space="preserve">. According to HSBC, a bank, in 2000 it cost just $0.32 an hour to employ a Chinese manufacturing worker, against $1.51 for a Mexican one. By last year Chinese wages had quintupled to $1.63, whereas Mexican ones had risen only to $2.10 (see chart 1). </w:t>
      </w:r>
      <w:r w:rsidRPr="004A1130">
        <w:rPr>
          <w:rStyle w:val="StyleBoldUnderline"/>
        </w:rPr>
        <w:t>The minimum wage in Shanghai and Qingdao is now higher than in Mexico City and Monterrey, not least because of the rocketing renminbi</w:t>
      </w:r>
      <w:r w:rsidRPr="004A1130">
        <w:rPr>
          <w:sz w:val="16"/>
        </w:rPr>
        <w:t xml:space="preserve">.   Right next door  Hauling goods from Asia to America is costlier too. </w:t>
      </w:r>
      <w:r w:rsidRPr="004A1130">
        <w:rPr>
          <w:rStyle w:val="StyleBoldUnderline"/>
        </w:rPr>
        <w:t>The price of oil has trebled since the start of the century, making it more attractive to manufacture close to markets</w:t>
      </w:r>
      <w:r w:rsidRPr="004A1130">
        <w:rPr>
          <w:sz w:val="16"/>
        </w:rPr>
        <w:t xml:space="preserve">. A container can take three months to travel from China to the United States, whereas products trucked in from Mexico can take just a couple of days. AlixPartners, a consultancy, said last year that </w:t>
      </w:r>
      <w:r w:rsidRPr="004A1130">
        <w:rPr>
          <w:rStyle w:val="StyleBoldUnderline"/>
        </w:rPr>
        <w:t>the joint effect of pay, logistics and currency fluctuations had made Mexico the world’s cheapest place to manufacture goods destined for the United States</w:t>
      </w:r>
      <w:r w:rsidRPr="004A1130">
        <w:rPr>
          <w:sz w:val="16"/>
        </w:rPr>
        <w:t>, undercutting China as well as countries such as India and Vietnam.   Companies have noticed. “</w:t>
      </w:r>
      <w:r w:rsidRPr="004A1130">
        <w:rPr>
          <w:rStyle w:val="StyleBoldUnderline"/>
        </w:rPr>
        <w:t>When you wipe away the PR and look at the real numbers, Mexico is startlingly good</w:t>
      </w:r>
      <w:r w:rsidRPr="004A1130">
        <w:rPr>
          <w:sz w:val="16"/>
        </w:rPr>
        <w:t xml:space="preserve">,” says Louise Goeser, the regional head of Siemens, a German multinational. Siemens employs 6,000 people at 13 factories and three research centres around Mexico. From its recently enlarged facility in Querétaro, in central Mexico, surge-arrestors and transformers trundle up to warehouses in the central United States in two days. Ms Goeser says that </w:t>
      </w:r>
      <w:r w:rsidRPr="004A1130">
        <w:rPr>
          <w:rStyle w:val="StyleBoldUnderline"/>
        </w:rPr>
        <w:t>Mexican workers are well qualified as well as cheap: more engineers graduate in Mexico each year than in Germany</w:t>
      </w:r>
      <w:r w:rsidRPr="004A1130">
        <w:rPr>
          <w:sz w:val="16"/>
        </w:rPr>
        <w:t>, she points out.  In Aguascalientes, not far away, Nissan is building a $2 billion factory. Together with an existing facility it will turn out a car nearly every 30 seconds. About 80% of the parts in each car are made in Mexico. By using local suppliers, the company is “armoured” against currency fluctuations, says José Luis Valls, head of Nissan Mexico. “</w:t>
      </w:r>
      <w:r w:rsidRPr="004A1130">
        <w:rPr>
          <w:rStyle w:val="StyleBoldUnderline"/>
        </w:rPr>
        <w:t>If you are localised, you can navigate through floods and storms</w:t>
      </w:r>
      <w:r w:rsidRPr="004A1130">
        <w:rPr>
          <w:sz w:val="16"/>
        </w:rPr>
        <w:t xml:space="preserve">. If you depend on imports of components, you are very fragile.” In nearby Guanajuato Mazda and Honda are building factories; Audi is constructing a $1.3 billion plant in Puebla. </w:t>
      </w:r>
      <w:r w:rsidRPr="004A1130">
        <w:rPr>
          <w:rStyle w:val="StyleBoldUnderline"/>
        </w:rPr>
        <w:t>This year Mexico will turn out roughly 3m vehicles, making it the world’s fourth-biggest auto exporter</w:t>
      </w:r>
      <w:r w:rsidRPr="004A1130">
        <w:rPr>
          <w:sz w:val="16"/>
        </w:rPr>
        <w:t xml:space="preserve">. When the new factories are up and running, capacity will be 4m.  According to projections by HSBC, </w:t>
      </w:r>
      <w:r w:rsidRPr="004A1130">
        <w:rPr>
          <w:rStyle w:val="StyleBoldUnderline"/>
        </w:rPr>
        <w:t>in six years’ time the United States will be more dependent on imports from Mexico than from any other country</w:t>
      </w:r>
      <w:r w:rsidRPr="004A1130">
        <w:rPr>
          <w:sz w:val="16"/>
        </w:rPr>
        <w:t xml:space="preserve"> (see chart 2). </w:t>
      </w:r>
      <w:r w:rsidRPr="004A1130">
        <w:rPr>
          <w:rStyle w:val="StyleBoldUnderline"/>
        </w:rPr>
        <w:t>Soon “Hecho en México” will become more familiar to Americans than “Made in China”.</w:t>
      </w:r>
    </w:p>
    <w:p w:rsidR="00ED677A" w:rsidRPr="00F841FA" w:rsidRDefault="00ED677A" w:rsidP="00ED677A">
      <w:pPr>
        <w:rPr>
          <w:rFonts w:asciiTheme="minorHAnsi" w:hAnsiTheme="minorHAnsi"/>
        </w:rPr>
      </w:pPr>
      <w:r w:rsidRPr="00F841FA">
        <w:rPr>
          <w:rFonts w:asciiTheme="minorHAnsi" w:hAnsiTheme="minorHAnsi"/>
        </w:rPr>
        <w:t xml:space="preserve"> </w:t>
      </w:r>
    </w:p>
    <w:p w:rsidR="00ED677A" w:rsidRPr="00F841FA" w:rsidRDefault="00ED677A" w:rsidP="00ED677A">
      <w:pPr>
        <w:pStyle w:val="Heading4"/>
        <w:rPr>
          <w:rFonts w:asciiTheme="minorHAnsi" w:hAnsiTheme="minorHAnsi"/>
        </w:rPr>
      </w:pPr>
      <w:r w:rsidRPr="00F841FA">
        <w:rPr>
          <w:rFonts w:asciiTheme="minorHAnsi" w:hAnsiTheme="minorHAnsi"/>
        </w:rPr>
        <w:t>Mexican economy’s sustainable</w:t>
      </w:r>
      <w:r>
        <w:rPr>
          <w:rFonts w:asciiTheme="minorHAnsi" w:hAnsiTheme="minorHAnsi"/>
        </w:rPr>
        <w:t>-diversification and drug cartels can’t undermine</w:t>
      </w:r>
      <w:r w:rsidRPr="00F841FA">
        <w:rPr>
          <w:rFonts w:asciiTheme="minorHAnsi" w:hAnsiTheme="minorHAnsi"/>
        </w:rPr>
        <w:t xml:space="preserve"> </w:t>
      </w:r>
    </w:p>
    <w:p w:rsidR="00ED677A" w:rsidRPr="004A1130" w:rsidRDefault="00ED677A" w:rsidP="00ED677A">
      <w:pPr>
        <w:rPr>
          <w:rFonts w:asciiTheme="minorHAnsi" w:hAnsiTheme="minorHAnsi"/>
          <w:sz w:val="16"/>
        </w:rPr>
      </w:pPr>
      <w:r w:rsidRPr="00F841FA">
        <w:rPr>
          <w:rStyle w:val="StyleStyleBold12pt"/>
          <w:rFonts w:asciiTheme="minorHAnsi" w:hAnsiTheme="minorHAnsi"/>
        </w:rPr>
        <w:t>Fournier</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12</w:t>
      </w:r>
      <w:r w:rsidRPr="004A1130">
        <w:rPr>
          <w:rFonts w:asciiTheme="minorHAnsi" w:hAnsiTheme="minorHAnsi"/>
          <w:sz w:val="16"/>
        </w:rPr>
        <w:t xml:space="preserve"> (Pierre, geopolitical analyst, National Bank Financial (a subsidiary of National Bank of Canada), 7/30/12, “POST-ELECTION MEXICO REMAINS A BUY,” http://c3352932.r32.cf0.rackcdn.com/pdf4100207b74a22c3c754fffc3d98edf42.pdf)</w:t>
      </w:r>
    </w:p>
    <w:p w:rsidR="00ED677A" w:rsidRPr="004A1130" w:rsidRDefault="00ED677A" w:rsidP="00ED677A">
      <w:pPr>
        <w:rPr>
          <w:sz w:val="16"/>
        </w:rPr>
      </w:pPr>
      <w:r w:rsidRPr="004A1130">
        <w:rPr>
          <w:rStyle w:val="Emphasis"/>
        </w:rPr>
        <w:t>Mexico’s economy on a sustainable growth path</w:t>
      </w:r>
      <w:r w:rsidRPr="004A1130">
        <w:rPr>
          <w:sz w:val="16"/>
        </w:rPr>
        <w:t xml:space="preserve"> Mexico’s economy was particularly hard hit during the recent recession, with a 7% drop in GDP in 2009. </w:t>
      </w:r>
      <w:r w:rsidRPr="004A1130">
        <w:rPr>
          <w:rStyle w:val="StyleBoldUnderline"/>
        </w:rPr>
        <w:t>GDP rebounded 5.5% in 2010, and has increased by 4.3% in the first quarter of 2012. Mexico is expected to eclipse Brazil for the second year in a row</w:t>
      </w:r>
      <w:r w:rsidRPr="004A1130">
        <w:rPr>
          <w:sz w:val="16"/>
        </w:rPr>
        <w:t xml:space="preserve">. The Economist Intelligence Unit forecasts 3.7% average annual growth in the 2013-16 period. </w:t>
      </w:r>
      <w:r w:rsidRPr="004A1130">
        <w:rPr>
          <w:rStyle w:val="StyleBoldUnderline"/>
        </w:rPr>
        <w:t>The Mexican economy is far more diversified than that of other Latin American countries</w:t>
      </w:r>
      <w:r w:rsidRPr="004A1130">
        <w:rPr>
          <w:sz w:val="16"/>
        </w:rPr>
        <w:t xml:space="preserve">, which are generally more dependent on commodities. </w:t>
      </w:r>
      <w:r w:rsidRPr="004A1130">
        <w:rPr>
          <w:rStyle w:val="StyleBoldUnderline"/>
        </w:rPr>
        <w:t>The industrial sector accounts for about 90% of export earnings, including 20% in the high-tech sector</w:t>
      </w:r>
      <w:r w:rsidRPr="004A1130">
        <w:rPr>
          <w:sz w:val="16"/>
        </w:rPr>
        <w:t xml:space="preserve">. </w:t>
      </w:r>
      <w:r w:rsidRPr="004A1130">
        <w:rPr>
          <w:rStyle w:val="StyleBoldUnderline"/>
        </w:rPr>
        <w:t>The automobile industry is by far the most important sector</w:t>
      </w:r>
      <w:r w:rsidRPr="004A1130">
        <w:rPr>
          <w:sz w:val="16"/>
        </w:rPr>
        <w:t xml:space="preserve">, directly employing more than 500,000 </w:t>
      </w:r>
      <w:r w:rsidRPr="004A1130">
        <w:rPr>
          <w:sz w:val="16"/>
        </w:rPr>
        <w:lastRenderedPageBreak/>
        <w:t xml:space="preserve">people and generating $30 billion in revenue. Virtually all major car manufacturers have operations in Mexico, surpassing Canada as dominant North American manufacturer just last year. Earlier this year, for example, Nissan announced a $2 billion car plant investment in Aguascalientes. </w:t>
      </w:r>
      <w:r w:rsidRPr="004A1130">
        <w:rPr>
          <w:rStyle w:val="StyleBoldUnderline"/>
        </w:rPr>
        <w:t>Consumer durables, including electronics, also account for a significant portion of exports</w:t>
      </w:r>
      <w:r w:rsidRPr="004A1130">
        <w:rPr>
          <w:sz w:val="16"/>
        </w:rPr>
        <w:t xml:space="preserve">. </w:t>
      </w:r>
      <w:r w:rsidRPr="004A1130">
        <w:rPr>
          <w:rStyle w:val="StyleBoldUnderline"/>
        </w:rPr>
        <w:t>While a number of companies have chosen to forego or delay investments in Mexico because of cartel violence, FDI remains high and growing.</w:t>
      </w:r>
      <w:r w:rsidRPr="004A1130">
        <w:rPr>
          <w:sz w:val="16"/>
        </w:rPr>
        <w:t xml:space="preserve"> In the last couple of years, the key manufacturing hub of Monterrey has been hit hard by the open conflict between Los Zetas and the Gulf Cartel. Nonetheless, </w:t>
      </w:r>
      <w:r w:rsidRPr="004A1130">
        <w:rPr>
          <w:rStyle w:val="StyleBoldUnderline"/>
        </w:rPr>
        <w:t>in 2010 alone, 95,000 jobs were created and FDI amounted to a record $2.4 billion</w:t>
      </w:r>
      <w:r w:rsidRPr="004A1130">
        <w:rPr>
          <w:sz w:val="16"/>
        </w:rPr>
        <w:t xml:space="preserve">. Tourism is also a key industry, accounting for 9% of GDP and 7.5 million direct and indirect jobs. </w:t>
      </w:r>
      <w:r w:rsidRPr="004A1130">
        <w:rPr>
          <w:rStyle w:val="StyleBoldUnderline"/>
        </w:rPr>
        <w:t>Despite the U.S. media focus on drug violence, Mexico remains the number one destination for Americans travelling abroad</w:t>
      </w:r>
      <w:r w:rsidRPr="004A1130">
        <w:rPr>
          <w:sz w:val="16"/>
        </w:rPr>
        <w:t xml:space="preserve">, and very few tourists have been caught in the violence. Over a million Americans are permanent residents, and a record 20 million visited the country last year, up 10% from 2010. </w:t>
      </w:r>
    </w:p>
    <w:p w:rsidR="00ED677A" w:rsidRPr="00A96BD2" w:rsidRDefault="00ED677A" w:rsidP="00ED677A"/>
    <w:p w:rsidR="00ED677A" w:rsidRPr="00F841FA" w:rsidRDefault="00ED677A" w:rsidP="00ED677A">
      <w:pPr>
        <w:pStyle w:val="Heading3"/>
        <w:rPr>
          <w:rFonts w:asciiTheme="minorHAnsi" w:hAnsiTheme="minorHAnsi"/>
        </w:rPr>
      </w:pPr>
      <w:r w:rsidRPr="00F841FA">
        <w:rPr>
          <w:rFonts w:asciiTheme="minorHAnsi" w:hAnsiTheme="minorHAnsi"/>
        </w:rPr>
        <w:t>Mexican Econ Resilient</w:t>
      </w:r>
    </w:p>
    <w:p w:rsidR="00ED677A" w:rsidRPr="00F841FA" w:rsidRDefault="00ED677A" w:rsidP="00ED677A">
      <w:pPr>
        <w:pStyle w:val="Heading4"/>
        <w:rPr>
          <w:rFonts w:asciiTheme="minorHAnsi" w:hAnsiTheme="minorHAnsi"/>
        </w:rPr>
      </w:pPr>
      <w:r w:rsidRPr="00F841FA">
        <w:rPr>
          <w:rFonts w:asciiTheme="minorHAnsi" w:hAnsiTheme="minorHAnsi"/>
        </w:rPr>
        <w:t xml:space="preserve">Interdependence with the U.S. means it’s </w:t>
      </w:r>
      <w:r w:rsidRPr="00F841FA">
        <w:rPr>
          <w:rFonts w:asciiTheme="minorHAnsi" w:hAnsiTheme="minorHAnsi"/>
          <w:u w:val="single"/>
        </w:rPr>
        <w:t>impossible</w:t>
      </w:r>
      <w:r w:rsidRPr="00F841FA">
        <w:rPr>
          <w:rFonts w:asciiTheme="minorHAnsi" w:hAnsiTheme="minorHAnsi"/>
        </w:rPr>
        <w:t xml:space="preserve"> for Mexico’s economy to collapse </w:t>
      </w:r>
    </w:p>
    <w:p w:rsidR="00ED677A" w:rsidRPr="00A37131" w:rsidRDefault="00ED677A" w:rsidP="00ED677A">
      <w:pPr>
        <w:rPr>
          <w:rFonts w:asciiTheme="minorHAnsi" w:hAnsiTheme="minorHAnsi"/>
          <w:sz w:val="16"/>
        </w:rPr>
      </w:pPr>
      <w:r w:rsidRPr="00F841FA">
        <w:rPr>
          <w:rStyle w:val="StyleStyleBold12pt"/>
          <w:rFonts w:asciiTheme="minorHAnsi" w:hAnsiTheme="minorHAnsi"/>
        </w:rPr>
        <w:t>Rieff</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11</w:t>
      </w:r>
      <w:r w:rsidRPr="00A37131">
        <w:rPr>
          <w:rFonts w:asciiTheme="minorHAnsi" w:hAnsiTheme="minorHAnsi"/>
          <w:sz w:val="16"/>
        </w:rPr>
        <w:t xml:space="preserve"> (David, Senior Fellow at the World Policy Institute at the New School for Social Research, a Fellow at the New York Institute for the Humanities at New York University, and a member of the Council on Foreign Relations, 3/17/11, “The Struggle for Mexico,” http://www.newrepublic.com/article/world/magazine/85337/mexico-calderon-clinton-obama-drug-cartels#)</w:t>
      </w:r>
    </w:p>
    <w:p w:rsidR="00ED677A" w:rsidRPr="00A37131" w:rsidRDefault="00ED677A" w:rsidP="00ED677A">
      <w:pPr>
        <w:rPr>
          <w:rStyle w:val="StyleBoldUnderline"/>
        </w:rPr>
      </w:pPr>
      <w:r w:rsidRPr="00A37131">
        <w:rPr>
          <w:sz w:val="16"/>
        </w:rPr>
        <w:t xml:space="preserve">There are other ways in which </w:t>
      </w:r>
      <w:r w:rsidRPr="00A37131">
        <w:rPr>
          <w:rStyle w:val="StyleBoldUnderline"/>
        </w:rPr>
        <w:t>it is important to distinguish Mexico from Pakistan</w:t>
      </w:r>
      <w:r w:rsidRPr="00A37131">
        <w:rPr>
          <w:sz w:val="16"/>
        </w:rPr>
        <w:t xml:space="preserve">. The government in Islamabad has done virtually nothing, and seems to care not a whit, about the country’s poor, whether in terms of their health and general nutrition, their educational opportunities, or their chances of finding work. Moreover, unlike Pakistan, </w:t>
      </w:r>
      <w:r w:rsidRPr="00A37131">
        <w:rPr>
          <w:rStyle w:val="StyleBoldUnderline"/>
        </w:rPr>
        <w:t>Mexico is not a religiously divided country</w:t>
      </w:r>
      <w:r w:rsidRPr="00A37131">
        <w:rPr>
          <w:sz w:val="16"/>
        </w:rPr>
        <w:t xml:space="preserve"> (the contest for adherents between the Catholic Church and its increasingly successful evangelical rivals is impassioned, but it is neither violent nor a challenge to the state’s authority). </w:t>
      </w:r>
      <w:r w:rsidRPr="00A37131">
        <w:rPr>
          <w:rStyle w:val="StyleBoldUnderline"/>
        </w:rPr>
        <w:t>Nor is it a country facing a population crisis</w:t>
      </w:r>
      <w:r w:rsidRPr="00A37131">
        <w:rPr>
          <w:sz w:val="16"/>
        </w:rPr>
        <w:t xml:space="preserve">: The average age in Mexico was 17 in 1980; it is 28 today, and Mexican birthrates are in free fall. Pakistan’s birthrates, by contrast, continue to rise, </w:t>
      </w:r>
      <w:r w:rsidRPr="00A37131">
        <w:rPr>
          <w:rStyle w:val="StyleBoldUnderline"/>
        </w:rPr>
        <w:t>which makes the chances of even a decent government providing reasonable levels of employment</w:t>
      </w:r>
      <w:r w:rsidRPr="00A37131">
        <w:rPr>
          <w:sz w:val="16"/>
        </w:rPr>
        <w:t xml:space="preserve"> a long shot at best. Finally, Pakistan’s only powerful neighbor with whom it could plausibly link its economy happens to be its chief rival, India. </w:t>
      </w:r>
      <w:r w:rsidRPr="00A37131">
        <w:rPr>
          <w:rStyle w:val="StyleBoldUnderline"/>
        </w:rPr>
        <w:t>The Mexican economy</w:t>
      </w:r>
      <w:r w:rsidRPr="00A37131">
        <w:rPr>
          <w:sz w:val="16"/>
        </w:rPr>
        <w:t xml:space="preserve">, by contrast, </w:t>
      </w:r>
      <w:r w:rsidRPr="00A37131">
        <w:rPr>
          <w:rStyle w:val="StyleBoldUnderline"/>
        </w:rPr>
        <w:t>is now thoroughly interconnected with America’s. Which means that, barring a complete collapse of the capitalist system, Mexico’s economy will always have a floor from which to build.</w:t>
      </w:r>
    </w:p>
    <w:p w:rsidR="00ED677A" w:rsidRPr="00F841FA" w:rsidRDefault="00ED677A" w:rsidP="00ED677A">
      <w:pPr>
        <w:ind w:left="288"/>
        <w:rPr>
          <w:rFonts w:asciiTheme="minorHAnsi" w:hAnsiTheme="minorHAnsi"/>
        </w:rPr>
      </w:pPr>
    </w:p>
    <w:p w:rsidR="00ED677A" w:rsidRPr="00F841FA" w:rsidRDefault="00ED677A" w:rsidP="00ED677A">
      <w:pPr>
        <w:pStyle w:val="Heading4"/>
        <w:rPr>
          <w:rFonts w:asciiTheme="minorHAnsi" w:hAnsiTheme="minorHAnsi"/>
        </w:rPr>
      </w:pPr>
      <w:r w:rsidRPr="00F841FA">
        <w:rPr>
          <w:rFonts w:asciiTheme="minorHAnsi" w:hAnsiTheme="minorHAnsi"/>
        </w:rPr>
        <w:t xml:space="preserve">Mexican economy’s super-resilient---even massive instability can’t hurt it </w:t>
      </w:r>
    </w:p>
    <w:p w:rsidR="00ED677A" w:rsidRPr="00A37131" w:rsidRDefault="00ED677A" w:rsidP="00ED677A">
      <w:pPr>
        <w:rPr>
          <w:rFonts w:asciiTheme="minorHAnsi" w:hAnsiTheme="minorHAnsi"/>
          <w:sz w:val="16"/>
        </w:rPr>
      </w:pPr>
      <w:r w:rsidRPr="00F841FA">
        <w:rPr>
          <w:rStyle w:val="StyleStyleBold12pt"/>
          <w:rFonts w:asciiTheme="minorHAnsi" w:hAnsiTheme="minorHAnsi"/>
        </w:rPr>
        <w:t>Vardi</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12</w:t>
      </w:r>
      <w:r w:rsidRPr="00A37131">
        <w:rPr>
          <w:rFonts w:asciiTheme="minorHAnsi" w:hAnsiTheme="minorHAnsi"/>
          <w:sz w:val="16"/>
        </w:rPr>
        <w:t xml:space="preserve"> (Nathan, Forbes Staff, 10/15/12, “The Mexican Miracle: Despite Drug War, Economy Is Booming,” http://www.forbes.com/sites/nathanvardi/2012/10/15/the-mexican-mircale/print/)</w:t>
      </w:r>
    </w:p>
    <w:p w:rsidR="00ED677A" w:rsidRPr="00A37131" w:rsidRDefault="00ED677A" w:rsidP="00ED677A">
      <w:pPr>
        <w:rPr>
          <w:sz w:val="16"/>
        </w:rPr>
      </w:pPr>
      <w:r w:rsidRPr="00A37131">
        <w:rPr>
          <w:rStyle w:val="StyleBoldUnderline"/>
        </w:rPr>
        <w:t xml:space="preserve">Driven by Mexico, Citigroup’s Latin-American consumer banking revenue grew 7% year-over-year in the third quarter </w:t>
      </w:r>
      <w:r w:rsidRPr="00A37131">
        <w:rPr>
          <w:sz w:val="16"/>
        </w:rPr>
        <w:t>to $2.4 billion, while the bank’s revenue in Asia was down. “</w:t>
      </w:r>
      <w:r w:rsidRPr="00A37131">
        <w:rPr>
          <w:rStyle w:val="StyleBoldUnderline"/>
        </w:rPr>
        <w:t>We think that Mexico is extremely well-poised for growth</w:t>
      </w:r>
      <w:r w:rsidRPr="00A37131">
        <w:rPr>
          <w:sz w:val="16"/>
        </w:rPr>
        <w:t xml:space="preserve">,” Pandit said on Citigroup’s earnings conference call. “I </w:t>
      </w:r>
      <w:r w:rsidRPr="00A37131">
        <w:rPr>
          <w:rStyle w:val="StyleBoldUnderline"/>
        </w:rPr>
        <w:t>was just there not too long ago and with the leadership change there in addition to prospects for reforms and what you are seeing on the ground—that is a high spot definitely</w:t>
      </w:r>
      <w:r w:rsidRPr="00A37131">
        <w:rPr>
          <w:sz w:val="16"/>
        </w:rPr>
        <w:t xml:space="preserve">.” Citigroup’s stock was up 4% on Monday. Not too long ago, the idea that big-shot American CEOs would be touting Mexico would have seemed unlikely. </w:t>
      </w:r>
      <w:r w:rsidRPr="00A37131">
        <w:rPr>
          <w:rStyle w:val="StyleBoldUnderline"/>
        </w:rPr>
        <w:t>When the financial crisis hit the U.S. in 2008, FORBES predicted a “Mexican Meltdown</w:t>
      </w:r>
      <w:r w:rsidRPr="00A37131">
        <w:rPr>
          <w:sz w:val="16"/>
        </w:rPr>
        <w:t xml:space="preserve">.” </w:t>
      </w:r>
      <w:r w:rsidRPr="00A37131">
        <w:rPr>
          <w:rStyle w:val="StyleBoldUnderline"/>
        </w:rPr>
        <w:t>The explosion of the drug war</w:t>
      </w:r>
      <w:r w:rsidRPr="00A37131">
        <w:rPr>
          <w:sz w:val="16"/>
        </w:rPr>
        <w:t xml:space="preserve"> between the Mexican drug cartels and the government, </w:t>
      </w:r>
      <w:r w:rsidRPr="00A37131">
        <w:rPr>
          <w:rStyle w:val="StyleBoldUnderline"/>
        </w:rPr>
        <w:t>coupled with the sure-to-come drop in exports to the contracting U.S. economy, seemed like it would derail Mexico</w:t>
      </w:r>
      <w:r w:rsidRPr="00A37131">
        <w:rPr>
          <w:sz w:val="16"/>
        </w:rPr>
        <w:t xml:space="preserve"> again and ensure that other emerging markets like Brazil would keep passing it by. The U.S. Joint Forces Command lumped Mexico in the same category as Pakistan and worried it was becoming a failed state. </w:t>
      </w:r>
      <w:r w:rsidRPr="00A37131">
        <w:rPr>
          <w:rStyle w:val="Emphasis"/>
        </w:rPr>
        <w:t>Mexico’s economy was hit very hard by the financial crisis and its recession was severe, but its recovery miraculously has been even stronger</w:t>
      </w:r>
      <w:r w:rsidRPr="00A37131">
        <w:rPr>
          <w:sz w:val="16"/>
        </w:rPr>
        <w:t xml:space="preserve">. </w:t>
      </w:r>
      <w:r w:rsidRPr="00A37131">
        <w:rPr>
          <w:rStyle w:val="StyleBoldUnderline"/>
        </w:rPr>
        <w:t>Even with the weak U.S. recovery and the ongoing drug violence, Mexico has boomed</w:t>
      </w:r>
      <w:r w:rsidRPr="00A37131">
        <w:rPr>
          <w:sz w:val="16"/>
        </w:rPr>
        <w:t xml:space="preserve">. Top officials in the </w:t>
      </w:r>
      <w:r w:rsidRPr="00A37131">
        <w:rPr>
          <w:rStyle w:val="StyleBoldUnderline"/>
        </w:rPr>
        <w:t>Mexican</w:t>
      </w:r>
      <w:r w:rsidRPr="00A37131">
        <w:rPr>
          <w:sz w:val="16"/>
        </w:rPr>
        <w:t xml:space="preserve"> government predict the country’s economic growth could reach 5% in 2012, after </w:t>
      </w:r>
      <w:r w:rsidRPr="00A37131">
        <w:rPr>
          <w:rStyle w:val="StyleBoldUnderline"/>
        </w:rPr>
        <w:t>gross domestic product increased by 3.9% and 5.5% in the last two years</w:t>
      </w:r>
      <w:r w:rsidRPr="00A37131">
        <w:rPr>
          <w:sz w:val="16"/>
        </w:rPr>
        <w:t xml:space="preserve">. At the same time, Brazil’s economy has slowed and Mexico is starting to catch up to its regional rival. </w:t>
      </w:r>
      <w:r w:rsidRPr="00A37131">
        <w:rPr>
          <w:rStyle w:val="StyleBoldUnderline"/>
        </w:rPr>
        <w:t>The Mexican stock market has performed well, with the benchmark IPC index up nearly 13%</w:t>
      </w:r>
      <w:r w:rsidRPr="00A37131">
        <w:rPr>
          <w:sz w:val="16"/>
        </w:rPr>
        <w:t xml:space="preserve"> in 2012 and more than 20% in the last year. </w:t>
      </w:r>
      <w:r w:rsidRPr="00A37131">
        <w:rPr>
          <w:rStyle w:val="StyleBoldUnderline"/>
        </w:rPr>
        <w:t>Pemex</w:t>
      </w:r>
      <w:r w:rsidRPr="00A37131">
        <w:rPr>
          <w:sz w:val="16"/>
        </w:rPr>
        <w:t xml:space="preserve">, the state-owned oil company that dominates the Mexican economy, </w:t>
      </w:r>
      <w:r w:rsidRPr="00A37131">
        <w:rPr>
          <w:rStyle w:val="StyleBoldUnderline"/>
        </w:rPr>
        <w:t>recently announced deep-water oil discoveries in the Gulf of Mexico</w:t>
      </w:r>
      <w:r w:rsidRPr="00A37131">
        <w:rPr>
          <w:sz w:val="16"/>
        </w:rPr>
        <w:t>, suggesting the company might be able to slow the decline of its production.</w:t>
      </w:r>
    </w:p>
    <w:p w:rsidR="00ED677A" w:rsidRDefault="00ED677A" w:rsidP="00ED677A">
      <w:pPr>
        <w:pStyle w:val="Heading2"/>
      </w:pPr>
      <w:r>
        <w:lastRenderedPageBreak/>
        <w:t>Mexican State Collapse Defense</w:t>
      </w:r>
    </w:p>
    <w:p w:rsidR="00ED677A" w:rsidRPr="00F841FA" w:rsidRDefault="00ED677A" w:rsidP="00ED677A">
      <w:pPr>
        <w:pStyle w:val="Heading3"/>
        <w:rPr>
          <w:rFonts w:asciiTheme="minorHAnsi" w:hAnsiTheme="minorHAnsi"/>
        </w:rPr>
      </w:pPr>
      <w:r>
        <w:rPr>
          <w:rFonts w:asciiTheme="minorHAnsi" w:hAnsiTheme="minorHAnsi"/>
        </w:rPr>
        <w:t>No Mexico State Collapse-</w:t>
      </w:r>
      <w:r w:rsidRPr="00F841FA">
        <w:rPr>
          <w:rFonts w:asciiTheme="minorHAnsi" w:hAnsiTheme="minorHAnsi"/>
        </w:rPr>
        <w:t>1NC</w:t>
      </w:r>
    </w:p>
    <w:p w:rsidR="00ED677A" w:rsidRPr="00F841FA" w:rsidRDefault="00ED677A" w:rsidP="00ED677A">
      <w:pPr>
        <w:pStyle w:val="Heading4"/>
        <w:rPr>
          <w:rFonts w:asciiTheme="minorHAnsi" w:hAnsiTheme="minorHAnsi"/>
        </w:rPr>
      </w:pPr>
      <w:r w:rsidRPr="00F841FA">
        <w:rPr>
          <w:rFonts w:asciiTheme="minorHAnsi" w:hAnsiTheme="minorHAnsi"/>
        </w:rPr>
        <w:t xml:space="preserve">Zero risk of Mexican collapse---best predictive models of state failure agree  </w:t>
      </w:r>
    </w:p>
    <w:p w:rsidR="00ED677A" w:rsidRPr="00230531" w:rsidRDefault="00ED677A" w:rsidP="00ED677A">
      <w:pPr>
        <w:rPr>
          <w:rFonts w:asciiTheme="minorHAnsi" w:hAnsiTheme="minorHAnsi"/>
          <w:sz w:val="16"/>
        </w:rPr>
      </w:pPr>
      <w:r w:rsidRPr="00F841FA">
        <w:rPr>
          <w:rStyle w:val="StyleStyleBold12pt"/>
          <w:rFonts w:asciiTheme="minorHAnsi" w:hAnsiTheme="minorHAnsi"/>
        </w:rPr>
        <w:t>Couch</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12</w:t>
      </w:r>
      <w:r w:rsidRPr="00230531">
        <w:rPr>
          <w:rFonts w:asciiTheme="minorHAnsi" w:hAnsiTheme="minorHAnsi"/>
          <w:sz w:val="16"/>
        </w:rPr>
        <w:t xml:space="preserve"> (Neil, Brigadier, British Army, July 2012, “Mexico in Danger of Rapid Collapse’: Reality or Exaggeration?,” http://www.da.mod.uk/colleges/rcds/publications/seaford-house-papers/2012-seaford-house-papers/SHP-2012-Couch.pdf)</w:t>
      </w:r>
    </w:p>
    <w:p w:rsidR="00ED677A" w:rsidRDefault="00ED677A" w:rsidP="00ED677A">
      <w:pPr>
        <w:rPr>
          <w:sz w:val="16"/>
        </w:rPr>
      </w:pPr>
      <w:r w:rsidRPr="00230531">
        <w:rPr>
          <w:rStyle w:val="StyleBoldUnderline"/>
        </w:rPr>
        <w:t>A ‘collapsed’ state</w:t>
      </w:r>
      <w:r w:rsidRPr="00230531">
        <w:rPr>
          <w:sz w:val="16"/>
        </w:rPr>
        <w:t xml:space="preserve">, however, as postulated in the Pentagon JOE paper, </w:t>
      </w:r>
      <w:r w:rsidRPr="00230531">
        <w:rPr>
          <w:rStyle w:val="StyleBoldUnderline"/>
        </w:rPr>
        <w:t>suggests ‘a total vacuum of authority’, the state having become a ‘mere geographical expression’</w:t>
      </w:r>
      <w:r w:rsidRPr="00230531">
        <w:rPr>
          <w:sz w:val="16"/>
        </w:rPr>
        <w:t xml:space="preserve">.16 </w:t>
      </w:r>
      <w:r w:rsidRPr="00230531">
        <w:rPr>
          <w:rStyle w:val="Emphasis"/>
        </w:rPr>
        <w:t xml:space="preserve">Such an extreme hypothesis of Mexico disappearing like those earlier European states seems </w:t>
      </w:r>
      <w:r w:rsidRPr="00230531">
        <w:rPr>
          <w:rStyle w:val="StyleBoldUnderline"/>
        </w:rPr>
        <w:t>implausible for a country that currently has the world’s 14th largest economy and higher predicted growth than either the UK, Germany or the USA; that has no external threat from aggressive neighbours,</w:t>
      </w:r>
      <w:r w:rsidRPr="00230531">
        <w:rPr>
          <w:sz w:val="16"/>
        </w:rPr>
        <w:t xml:space="preserve"> which was the ‘one constant’ in the European experience according to Tilly; </w:t>
      </w:r>
      <w:r w:rsidRPr="00230531">
        <w:rPr>
          <w:rStyle w:val="StyleBoldUnderline"/>
        </w:rPr>
        <w:t>and does not suffer the ‘disharmony between communities</w:t>
      </w:r>
      <w:r w:rsidRPr="00230531">
        <w:rPr>
          <w:sz w:val="16"/>
        </w:rPr>
        <w:t xml:space="preserve">’ that Rotberg says is a feature common amongst failed states.17,18 A review of the literature does not reveal why the JOE paper might have suggested criminal gangs and drug cartels as direct causes leading to state collapse. </w:t>
      </w:r>
      <w:r w:rsidRPr="00230531">
        <w:rPr>
          <w:rStyle w:val="StyleBoldUnderline"/>
        </w:rPr>
        <w:t>Crime and corruption tend to be described not as causes but as symptoms demonstrating failure</w:t>
      </w:r>
      <w:r w:rsidRPr="00230531">
        <w:rPr>
          <w:sz w:val="16"/>
        </w:rPr>
        <w:t xml:space="preserve">. For example, </w:t>
      </w:r>
      <w:r w:rsidRPr="00230531">
        <w:rPr>
          <w:rStyle w:val="StyleBoldUnderline"/>
        </w:rPr>
        <w:t xml:space="preserve">a study </w:t>
      </w:r>
      <w:r w:rsidRPr="00230531">
        <w:rPr>
          <w:sz w:val="16"/>
        </w:rPr>
        <w:t xml:space="preserve">for Defense Research and Development Canada attempting </w:t>
      </w:r>
      <w:r w:rsidRPr="00230531">
        <w:rPr>
          <w:rStyle w:val="StyleBoldUnderline"/>
        </w:rPr>
        <w:t>to build a predictive model for proximates of state failure barely mentions either</w:t>
      </w:r>
      <w:r w:rsidRPr="00230531">
        <w:rPr>
          <w:sz w:val="16"/>
        </w:rPr>
        <w:t xml:space="preserve">.19 </w:t>
      </w:r>
      <w:r w:rsidRPr="00230531">
        <w:rPr>
          <w:rStyle w:val="StyleBoldUnderline"/>
        </w:rPr>
        <w:t>One of the principal scholars</w:t>
      </w:r>
      <w:r w:rsidRPr="00230531">
        <w:rPr>
          <w:sz w:val="16"/>
        </w:rPr>
        <w:t xml:space="preserve"> on the subject, </w:t>
      </w:r>
      <w:r w:rsidRPr="00230531">
        <w:rPr>
          <w:rStyle w:val="StyleBoldUnderline"/>
        </w:rPr>
        <w:t>Rotberg, says that in failed states, ‘corruption flourishes’ and ‘gangs and criminal syndicates assume control of the streets’, but again as effect rather than trigger</w:t>
      </w:r>
      <w:r w:rsidRPr="00230531">
        <w:rPr>
          <w:sz w:val="16"/>
        </w:rPr>
        <w:t xml:space="preserve">.20 The Fund for Peace Failed States Index, does not use either of them as a ‘headline’ indicator, though both are used as contributory factors. </w:t>
      </w:r>
      <w:r w:rsidRPr="00230531">
        <w:rPr>
          <w:rStyle w:val="StyleBoldUnderline"/>
        </w:rPr>
        <w:t>This absence may reflect an assessment that</w:t>
      </w:r>
      <w:r w:rsidRPr="00230531">
        <w:rPr>
          <w:rStyle w:val="Emphasis"/>
        </w:rPr>
        <w:t xml:space="preserve"> numerous states suffer high levels of organised crime and corruption and nevertheless do not fail</w:t>
      </w:r>
      <w:r w:rsidRPr="00230531">
        <w:rPr>
          <w:sz w:val="16"/>
        </w:rPr>
        <w:t xml:space="preserve">. Mandel describes the corruption and extreme violence of the Chinese Triads, Italian Mafia, Japanese Yakuza and the Russian Mob that, in some cases, has continued for centuries.21 Yet none of these countries were singled out as potential collapsed or failed states in the Pentagon’s paper. Indeed, thousands of Americans were killed in gang warfare during Prohibition and many people ‘knew or at least suspected that politicians, judges, lawyers, bankers and business concerns collected many millions of dollars from frauds, bribes and various forms of extortion’.22 Organised crime and corruption were the norm in the political, business, and judicial systems and police forces ran their own ‘rackets’ rather than enforcing the law.23 </w:t>
      </w:r>
      <w:r w:rsidRPr="00230531">
        <w:rPr>
          <w:rStyle w:val="Emphasis"/>
        </w:rPr>
        <w:t>Neither the violence nor the corruption led to state failure</w:t>
      </w:r>
      <w:r w:rsidRPr="00230531">
        <w:rPr>
          <w:sz w:val="16"/>
        </w:rPr>
        <w:t>.</w:t>
      </w:r>
    </w:p>
    <w:p w:rsidR="00ED677A" w:rsidRPr="00466C18" w:rsidRDefault="00ED677A" w:rsidP="00ED677A">
      <w:pPr>
        <w:pStyle w:val="Heading3"/>
        <w:rPr>
          <w:rFonts w:asciiTheme="minorHAnsi" w:hAnsiTheme="minorHAnsi"/>
          <w:lang w:val="es-ES"/>
        </w:rPr>
      </w:pPr>
      <w:r w:rsidRPr="00466C18">
        <w:rPr>
          <w:rFonts w:asciiTheme="minorHAnsi" w:hAnsiTheme="minorHAnsi"/>
          <w:lang w:val="es-ES"/>
        </w:rPr>
        <w:t xml:space="preserve">No Mexico State Collapse-2NC </w:t>
      </w:r>
    </w:p>
    <w:p w:rsidR="00ED677A" w:rsidRPr="00F841FA" w:rsidRDefault="00ED677A" w:rsidP="00ED677A">
      <w:pPr>
        <w:pStyle w:val="Heading4"/>
        <w:rPr>
          <w:rFonts w:asciiTheme="minorHAnsi" w:hAnsiTheme="minorHAnsi"/>
        </w:rPr>
      </w:pPr>
      <w:r w:rsidRPr="00F841FA">
        <w:rPr>
          <w:rFonts w:asciiTheme="minorHAnsi" w:hAnsiTheme="minorHAnsi"/>
        </w:rPr>
        <w:t xml:space="preserve">No failed state risk or chance of the cartels controlling the state---reject their ev from circa 2010---violence will trend down in the future, and PEMEX reforms solve now  </w:t>
      </w:r>
    </w:p>
    <w:p w:rsidR="00ED677A" w:rsidRPr="00E345C6" w:rsidRDefault="00ED677A" w:rsidP="00ED677A">
      <w:pPr>
        <w:rPr>
          <w:rFonts w:asciiTheme="minorHAnsi" w:hAnsiTheme="minorHAnsi"/>
          <w:sz w:val="16"/>
        </w:rPr>
      </w:pPr>
      <w:r w:rsidRPr="00F841FA">
        <w:rPr>
          <w:rStyle w:val="StyleStyleBold12pt"/>
          <w:rFonts w:asciiTheme="minorHAnsi" w:hAnsiTheme="minorHAnsi"/>
        </w:rPr>
        <w:t>Fournier</w:t>
      </w:r>
      <w:r>
        <w:rPr>
          <w:rStyle w:val="StyleStyleBold12pt"/>
          <w:rFonts w:asciiTheme="minorHAnsi" w:hAnsiTheme="minorHAnsi"/>
        </w:rPr>
        <w:t>,</w:t>
      </w:r>
      <w:r w:rsidRPr="00F841FA">
        <w:rPr>
          <w:rStyle w:val="StyleStyleBold12pt"/>
          <w:rFonts w:asciiTheme="minorHAnsi" w:hAnsiTheme="minorHAnsi"/>
        </w:rPr>
        <w:t xml:space="preserve"> 12</w:t>
      </w:r>
      <w:r w:rsidRPr="00E345C6">
        <w:rPr>
          <w:rFonts w:asciiTheme="minorHAnsi" w:hAnsiTheme="minorHAnsi"/>
          <w:sz w:val="16"/>
        </w:rPr>
        <w:t xml:space="preserve"> (Pierre, geopolitical analyst, National Bank Financial (a subsidiary of National Bank of Canada), 7/30/12, “POST-ELECTION MEXICO REMAINS A BUY,” http://c3352932.r32.cf0.rackcdn.com/pdf4100207b74a22c3c754fffc3d98edf42.pdf)</w:t>
      </w:r>
    </w:p>
    <w:p w:rsidR="00ED677A" w:rsidRPr="00466C18" w:rsidRDefault="00ED677A" w:rsidP="00ED677A">
      <w:pPr>
        <w:rPr>
          <w:rFonts w:asciiTheme="minorHAnsi" w:hAnsiTheme="minorHAnsi"/>
          <w:sz w:val="16"/>
        </w:rPr>
      </w:pPr>
      <w:r w:rsidRPr="00466C18">
        <w:rPr>
          <w:rFonts w:asciiTheme="minorHAnsi" w:hAnsiTheme="minorHAnsi"/>
          <w:sz w:val="16"/>
        </w:rPr>
        <w:t xml:space="preserve">Bottom line: </w:t>
      </w:r>
      <w:r w:rsidRPr="00466C18">
        <w:rPr>
          <w:rStyle w:val="StyleBoldUnderline"/>
          <w:rFonts w:asciiTheme="minorHAnsi" w:hAnsiTheme="minorHAnsi"/>
          <w:bdr w:val="single" w:sz="4" w:space="0" w:color="auto"/>
        </w:rPr>
        <w:t>Despite</w:t>
      </w:r>
      <w:r w:rsidRPr="00466C18">
        <w:rPr>
          <w:rFonts w:asciiTheme="minorHAnsi" w:hAnsiTheme="minorHAnsi"/>
          <w:sz w:val="16"/>
        </w:rPr>
        <w:t xml:space="preserve"> concerns about the newly elected government, </w:t>
      </w:r>
      <w:r w:rsidRPr="00466C18">
        <w:rPr>
          <w:rStyle w:val="StyleBoldUnderline"/>
          <w:rFonts w:asciiTheme="minorHAnsi" w:hAnsiTheme="minorHAnsi"/>
        </w:rPr>
        <w:t>continued drug cartel violence</w:t>
      </w:r>
      <w:r w:rsidRPr="00466C18">
        <w:rPr>
          <w:rFonts w:asciiTheme="minorHAnsi" w:hAnsiTheme="minorHAnsi"/>
          <w:sz w:val="16"/>
        </w:rPr>
        <w:t xml:space="preserve">, and the wave of resource nationalism sweeping much of Latin America, we reiterate our view that </w:t>
      </w:r>
      <w:r w:rsidRPr="00466C18">
        <w:rPr>
          <w:rStyle w:val="StyleBoldUnderline"/>
          <w:rFonts w:asciiTheme="minorHAnsi" w:hAnsiTheme="minorHAnsi"/>
        </w:rPr>
        <w:t>investors in Mexico and the Mexican markets will outperform</w:t>
      </w:r>
      <w:r w:rsidRPr="00466C18">
        <w:rPr>
          <w:rFonts w:asciiTheme="minorHAnsi" w:hAnsiTheme="minorHAnsi"/>
          <w:sz w:val="16"/>
        </w:rPr>
        <w:t xml:space="preserve">. </w:t>
      </w:r>
      <w:r w:rsidRPr="00466C18">
        <w:rPr>
          <w:rStyle w:val="StyleBoldUnderline"/>
          <w:rFonts w:asciiTheme="minorHAnsi" w:hAnsiTheme="minorHAnsi"/>
        </w:rPr>
        <w:t>What “failed state”? In</w:t>
      </w:r>
      <w:r w:rsidRPr="00466C18">
        <w:rPr>
          <w:rFonts w:asciiTheme="minorHAnsi" w:hAnsiTheme="minorHAnsi"/>
          <w:sz w:val="16"/>
        </w:rPr>
        <w:t xml:space="preserve"> 2009-</w:t>
      </w:r>
      <w:r w:rsidRPr="00466C18">
        <w:rPr>
          <w:rStyle w:val="StyleBoldUnderline"/>
          <w:rFonts w:asciiTheme="minorHAnsi" w:hAnsiTheme="minorHAnsi"/>
        </w:rPr>
        <w:t>10, negative perceptions about Mexico hit an all-time high</w:t>
      </w:r>
      <w:r w:rsidRPr="00466C18">
        <w:rPr>
          <w:rFonts w:asciiTheme="minorHAnsi" w:hAnsiTheme="minorHAnsi"/>
          <w:sz w:val="16"/>
        </w:rPr>
        <w:t xml:space="preserve">. A number of forecasters and think-tanks, including the </w:t>
      </w:r>
      <w:r w:rsidRPr="00466C18">
        <w:rPr>
          <w:rStyle w:val="StyleBoldUnderline"/>
          <w:rFonts w:asciiTheme="minorHAnsi" w:hAnsiTheme="minorHAnsi"/>
        </w:rPr>
        <w:t>U.S. Army</w:t>
      </w:r>
      <w:r w:rsidRPr="00466C18">
        <w:rPr>
          <w:rFonts w:asciiTheme="minorHAnsi" w:hAnsiTheme="minorHAnsi"/>
          <w:sz w:val="16"/>
        </w:rPr>
        <w:t xml:space="preserve">’s Southern Command, </w:t>
      </w:r>
      <w:r w:rsidRPr="00466C18">
        <w:rPr>
          <w:rStyle w:val="StyleBoldUnderline"/>
          <w:rFonts w:asciiTheme="minorHAnsi" w:hAnsiTheme="minorHAnsi"/>
        </w:rPr>
        <w:t>predicted</w:t>
      </w:r>
      <w:r w:rsidRPr="00466C18">
        <w:rPr>
          <w:rFonts w:asciiTheme="minorHAnsi" w:hAnsiTheme="minorHAnsi"/>
          <w:sz w:val="16"/>
        </w:rPr>
        <w:t xml:space="preserve"> that </w:t>
      </w:r>
      <w:r w:rsidRPr="00466C18">
        <w:rPr>
          <w:rStyle w:val="StyleBoldUnderline"/>
          <w:rFonts w:asciiTheme="minorHAnsi" w:hAnsiTheme="minorHAnsi"/>
        </w:rPr>
        <w:t>Mexico was on the verge of becoming a “failed state</w:t>
      </w:r>
      <w:r w:rsidRPr="00466C18">
        <w:rPr>
          <w:rFonts w:asciiTheme="minorHAnsi" w:hAnsiTheme="minorHAnsi"/>
          <w:sz w:val="16"/>
        </w:rPr>
        <w:t>”. In our initial country report on Mexico in March 2010 (Mexico: Too Strategic to Fail with Strong Long-Term Fundamentals”, NBF Geopolitical Research), we argued that “</w:t>
      </w:r>
      <w:r w:rsidRPr="00466C18">
        <w:rPr>
          <w:rStyle w:val="StyleBoldUnderline"/>
          <w:rFonts w:asciiTheme="minorHAnsi" w:hAnsiTheme="minorHAnsi"/>
        </w:rPr>
        <w:t>Mexico’s social, political and economic fundamentals are</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far stronger than what proponents of the ‘failed state’ thesis pretend</w:t>
      </w:r>
      <w:r w:rsidRPr="00466C18">
        <w:rPr>
          <w:rFonts w:asciiTheme="minorHAnsi" w:hAnsiTheme="minorHAnsi"/>
          <w:sz w:val="16"/>
        </w:rPr>
        <w:t xml:space="preserve">”. Since then, </w:t>
      </w:r>
      <w:r w:rsidRPr="00466C18">
        <w:rPr>
          <w:rStyle w:val="StyleBoldUnderline"/>
          <w:rFonts w:asciiTheme="minorHAnsi" w:hAnsiTheme="minorHAnsi"/>
        </w:rPr>
        <w:t>the Mexican economy has outperformed</w:t>
      </w:r>
      <w:r w:rsidRPr="00466C18">
        <w:rPr>
          <w:rFonts w:asciiTheme="minorHAnsi" w:hAnsiTheme="minorHAnsi"/>
          <w:sz w:val="16"/>
        </w:rPr>
        <w:t xml:space="preserve"> most </w:t>
      </w:r>
      <w:r w:rsidRPr="00466C18">
        <w:rPr>
          <w:rStyle w:val="StyleBoldUnderline"/>
          <w:rFonts w:asciiTheme="minorHAnsi" w:hAnsiTheme="minorHAnsi"/>
        </w:rPr>
        <w:t>Latin American economies</w:t>
      </w:r>
      <w:r w:rsidRPr="00466C18">
        <w:rPr>
          <w:rFonts w:asciiTheme="minorHAnsi" w:hAnsiTheme="minorHAnsi"/>
          <w:sz w:val="16"/>
        </w:rPr>
        <w:t xml:space="preserve">, and the Mexican Bolsa (up 30.5%) has outperformed most other global stock markets. In this update, we reiterate our bullish view on Mexico. We believe that: (i) </w:t>
      </w:r>
      <w:r w:rsidRPr="00466C18">
        <w:rPr>
          <w:rStyle w:val="StyleBoldUnderline"/>
          <w:rFonts w:asciiTheme="minorHAnsi" w:hAnsiTheme="minorHAnsi"/>
        </w:rPr>
        <w:t>The rebound in economic growth</w:t>
      </w:r>
      <w:r w:rsidRPr="00466C18">
        <w:rPr>
          <w:rFonts w:asciiTheme="minorHAnsi" w:hAnsiTheme="minorHAnsi"/>
          <w:sz w:val="16"/>
        </w:rPr>
        <w:t xml:space="preserve"> after the 2009 recession </w:t>
      </w:r>
      <w:r w:rsidRPr="00466C18">
        <w:rPr>
          <w:rStyle w:val="StyleBoldUnderline"/>
          <w:rFonts w:asciiTheme="minorHAnsi" w:hAnsiTheme="minorHAnsi"/>
        </w:rPr>
        <w:t>is sustainable</w:t>
      </w:r>
      <w:r w:rsidRPr="00466C18">
        <w:rPr>
          <w:rFonts w:asciiTheme="minorHAnsi" w:hAnsiTheme="minorHAnsi"/>
          <w:sz w:val="16"/>
        </w:rPr>
        <w:t xml:space="preserve"> (ii) </w:t>
      </w:r>
      <w:r w:rsidRPr="00466C18">
        <w:rPr>
          <w:rStyle w:val="StyleBoldUnderline"/>
          <w:rFonts w:asciiTheme="minorHAnsi" w:hAnsiTheme="minorHAnsi"/>
        </w:rPr>
        <w:t>Drug violence does not represent an existential threat to the state and</w:t>
      </w:r>
      <w:r w:rsidRPr="00466C18">
        <w:rPr>
          <w:rFonts w:asciiTheme="minorHAnsi" w:hAnsiTheme="minorHAnsi"/>
          <w:sz w:val="16"/>
        </w:rPr>
        <w:t xml:space="preserve"> that </w:t>
      </w:r>
      <w:r w:rsidRPr="00466C18">
        <w:rPr>
          <w:rStyle w:val="StyleBoldUnderline"/>
          <w:rFonts w:asciiTheme="minorHAnsi" w:hAnsiTheme="minorHAnsi"/>
        </w:rPr>
        <w:t>it is likely to decrease</w:t>
      </w:r>
      <w:r w:rsidRPr="00466C18">
        <w:rPr>
          <w:rFonts w:asciiTheme="minorHAnsi" w:hAnsiTheme="minorHAnsi"/>
          <w:sz w:val="16"/>
        </w:rPr>
        <w:t xml:space="preserve"> (iii) </w:t>
      </w:r>
      <w:r w:rsidRPr="00466C18">
        <w:rPr>
          <w:rStyle w:val="StyleBoldUnderline"/>
          <w:rFonts w:asciiTheme="minorHAnsi" w:hAnsiTheme="minorHAnsi"/>
        </w:rPr>
        <w:t>The new government will</w:t>
      </w:r>
      <w:r w:rsidRPr="00466C18">
        <w:rPr>
          <w:rFonts w:asciiTheme="minorHAnsi" w:hAnsiTheme="minorHAnsi"/>
          <w:sz w:val="16"/>
        </w:rPr>
        <w:t xml:space="preserve"> </w:t>
      </w:r>
      <w:r w:rsidRPr="00466C18">
        <w:rPr>
          <w:rStyle w:val="StyleBoldUnderline"/>
          <w:rFonts w:asciiTheme="minorHAnsi" w:hAnsiTheme="minorHAnsi"/>
        </w:rPr>
        <w:t>follow through on its promises to reduce PEMEX’s stronghold on the oil sector</w:t>
      </w:r>
      <w:r w:rsidRPr="00466C18">
        <w:rPr>
          <w:rFonts w:asciiTheme="minorHAnsi" w:hAnsiTheme="minorHAnsi"/>
          <w:sz w:val="16"/>
        </w:rPr>
        <w:t xml:space="preserve"> (iv) Mining companies will continue to benefit from a favourable investment climate (v) The political system will become gradually more democratic and transparent going forward. The politics of Mexico: Endemic corruption or the consolidation of democracy? The election on July 1st of Enrique Pena Nieto of the Institutional Revolutionary Party (PRI) – along with the strong showing of the PRI in congress (240 of 500 seats) – has been viewed with much scepticism. The PRI had ruled Mexico for 71 consecutive years, a period widely associated with corruption, cronyism and autocratic rule. In the short term, media headlines have been focused on the legal challenge which defeated Presidential candidate Manuel Lopez Obrador has filed with the Federal Electoral Institute (IFE). While Lopez Obrador – from the left-wing Democratic Revolution Party (PRD) – lost by more than three million votes (38.21% to 31.59%), he has formally accused the PRI of purchasing and manipulating millions of votes, and of overspending. Tens of thousands of Mexican youth have been demonstrating regularly in Mexico City to denounce the election and what they view as media bias in favour of the PRI candidate. In 2006, Lopez Obrador lost the Presidential election by 0.5%, and accusations of fraud and irregularities caused significant havoc in central Mexico. This time, however, the Federal Electoral Court’s impending ruling in September, which will likely validate Pena Nieto’s victory, is unlikely to create much disruption. The President-elect will be officially sworn in on Dec. 1</w:t>
      </w:r>
      <w:r w:rsidRPr="00466C18">
        <w:rPr>
          <w:rFonts w:asciiTheme="minorHAnsi" w:hAnsiTheme="minorHAnsi"/>
          <w:sz w:val="16"/>
          <w:vertAlign w:val="superscript"/>
        </w:rPr>
        <w:t>st</w:t>
      </w:r>
      <w:r w:rsidRPr="00466C18">
        <w:rPr>
          <w:rFonts w:asciiTheme="minorHAnsi" w:hAnsiTheme="minorHAnsi"/>
          <w:sz w:val="16"/>
        </w:rPr>
        <w:t xml:space="preserve">. More importantly, </w:t>
      </w:r>
      <w:r w:rsidRPr="00466C18">
        <w:rPr>
          <w:rFonts w:asciiTheme="minorHAnsi" w:hAnsiTheme="minorHAnsi"/>
          <w:sz w:val="16"/>
        </w:rPr>
        <w:lastRenderedPageBreak/>
        <w:t xml:space="preserve">while a number of PRI officials will inevitably yearn for “the good old days”, </w:t>
      </w:r>
      <w:r w:rsidRPr="00466C18">
        <w:rPr>
          <w:rStyle w:val="StyleBoldUnderline"/>
          <w:rFonts w:asciiTheme="minorHAnsi" w:hAnsiTheme="minorHAnsi"/>
        </w:rPr>
        <w:t>Mexico’s democratic progression is unlikely to lose steam</w:t>
      </w:r>
      <w:r w:rsidRPr="00466C18">
        <w:rPr>
          <w:rFonts w:asciiTheme="minorHAnsi" w:hAnsiTheme="minorHAnsi"/>
          <w:sz w:val="16"/>
        </w:rPr>
        <w:t xml:space="preserve">. The combined opposition – the PRD and the centre-right National Action Party (PAN), which took third place with 25.4% of the vote – holds a majority in congress. The PRI itself, which campaigned on a reformist platform, is also far less monolithic than in the past. Arguably, the Institutional Revolutionary Party (PRI) is far more institutional than revolutionary, and the </w:t>
      </w:r>
      <w:r w:rsidRPr="00466C18">
        <w:rPr>
          <w:rStyle w:val="StyleBoldUnderline"/>
          <w:rFonts w:asciiTheme="minorHAnsi" w:hAnsiTheme="minorHAnsi"/>
          <w:bdr w:val="single" w:sz="4" w:space="0" w:color="auto"/>
        </w:rPr>
        <w:t>expectations should be for continuity and stability</w:t>
      </w:r>
      <w:r w:rsidRPr="00466C18">
        <w:rPr>
          <w:rFonts w:asciiTheme="minorHAnsi" w:hAnsiTheme="minorHAnsi"/>
          <w:sz w:val="16"/>
        </w:rPr>
        <w:t xml:space="preserve">. Beyond the controversy surrounding the last two Presidential elections, </w:t>
      </w:r>
      <w:r w:rsidRPr="00466C18">
        <w:rPr>
          <w:rStyle w:val="StyleBoldUnderline"/>
          <w:rFonts w:asciiTheme="minorHAnsi" w:hAnsiTheme="minorHAnsi"/>
        </w:rPr>
        <w:t>Mexico has achieved a successful transition</w:t>
      </w:r>
      <w:r w:rsidRPr="00466C18">
        <w:rPr>
          <w:rFonts w:asciiTheme="minorHAnsi" w:hAnsiTheme="minorHAnsi"/>
          <w:sz w:val="16"/>
        </w:rPr>
        <w:t xml:space="preserve"> from one-party rule to a credible multi-party system. Nonetheless, the new government faces a number of significant challenges. The federal government is far too dependent on oil revenues from Petróleos Mexicanos (PEMEX), and must broaden its meagre tax base, especially as the growth of the informal economy is responsible for 75% of the jobs created in the last decade. Local and state authorities are largely unaccountable for the money they spend, and along with the police and judiciary, are the source of pervasive corruption. Drug Violence: An existential threat? No challenge is greater than the violence and uncertainty resulting from the drug wars. With 55,000 dead since President Felipe Calderon (PAN) decided to declare war on the cartels in 2006 with the active support of the army, drug violence has monopolized global media coverage on Mexico. It has also cost the Mexican economy an estimated 1% of its GDP annually. While </w:t>
      </w:r>
      <w:r w:rsidRPr="00466C18">
        <w:rPr>
          <w:rStyle w:val="StyleBoldUnderline"/>
          <w:rFonts w:asciiTheme="minorHAnsi" w:hAnsiTheme="minorHAnsi"/>
        </w:rPr>
        <w:t>the cartels</w:t>
      </w:r>
      <w:r w:rsidRPr="00466C18">
        <w:rPr>
          <w:rFonts w:asciiTheme="minorHAnsi" w:hAnsiTheme="minorHAnsi"/>
          <w:sz w:val="16"/>
        </w:rPr>
        <w:t xml:space="preserve"> will remain a serious issue for the foreseeable future, they </w:t>
      </w:r>
      <w:r w:rsidRPr="00466C18">
        <w:rPr>
          <w:rStyle w:val="StyleBoldUnderline"/>
          <w:rFonts w:asciiTheme="minorHAnsi" w:hAnsiTheme="minorHAnsi"/>
          <w:bdr w:val="single" w:sz="4" w:space="0" w:color="auto"/>
        </w:rPr>
        <w:t>are unlikely to become an existential threat to the Mexican state and economy</w:t>
      </w:r>
      <w:r w:rsidRPr="00466C18">
        <w:rPr>
          <w:rFonts w:asciiTheme="minorHAnsi" w:hAnsiTheme="minorHAnsi"/>
          <w:sz w:val="16"/>
        </w:rPr>
        <w:t xml:space="preserve">. The </w:t>
      </w:r>
      <w:r w:rsidRPr="00466C18">
        <w:rPr>
          <w:rStyle w:val="StyleBoldUnderline"/>
          <w:rFonts w:asciiTheme="minorHAnsi" w:hAnsiTheme="minorHAnsi"/>
        </w:rPr>
        <w:t>violence remains focused on northern border towns</w:t>
      </w:r>
      <w:r w:rsidRPr="00466C18">
        <w:rPr>
          <w:rFonts w:asciiTheme="minorHAnsi" w:hAnsiTheme="minorHAnsi"/>
          <w:sz w:val="16"/>
        </w:rPr>
        <w:t>, and Michoacán and Guerrero states. The Central American nations of Belize, Guatemala and Honduras have double the murder rates of Mexico, and those of Brazil and Colombia are also higher. Drug-related homicides have dropped 19% in the 12 months ending June 2012. The President-elect has pledged to continue the war on the cartels, but has given no clear indications on his strategy. While negotiating an official truce is out of the question, it appears that a modus vivendi (</w:t>
      </w:r>
      <w:r w:rsidRPr="00466C18">
        <w:rPr>
          <w:rStyle w:val="StyleBoldUnderline"/>
          <w:rFonts w:asciiTheme="minorHAnsi" w:hAnsiTheme="minorHAnsi"/>
        </w:rPr>
        <w:t>an understanding) involving a less aggressive military posture in exchange for less cartel violence involving civilians could be sought and achieved</w:t>
      </w:r>
      <w:r w:rsidRPr="00466C18">
        <w:rPr>
          <w:rFonts w:asciiTheme="minorHAnsi" w:hAnsiTheme="minorHAnsi"/>
          <w:sz w:val="16"/>
        </w:rPr>
        <w:t xml:space="preserve">. With the Sinaloa and Los Zetas cartels gradually eliminating their rivals, </w:t>
      </w:r>
      <w:r w:rsidRPr="00466C18">
        <w:rPr>
          <w:rStyle w:val="StyleBoldUnderline"/>
          <w:rFonts w:asciiTheme="minorHAnsi" w:hAnsiTheme="minorHAnsi"/>
        </w:rPr>
        <w:t>a reduction in violence between cartels and</w:t>
      </w:r>
      <w:r w:rsidRPr="00466C18">
        <w:rPr>
          <w:rFonts w:asciiTheme="minorHAnsi" w:hAnsiTheme="minorHAnsi"/>
          <w:sz w:val="16"/>
        </w:rPr>
        <w:t xml:space="preserve"> perhaps </w:t>
      </w:r>
      <w:r w:rsidRPr="00466C18">
        <w:rPr>
          <w:rStyle w:val="StyleBoldUnderline"/>
          <w:rFonts w:asciiTheme="minorHAnsi" w:hAnsiTheme="minorHAnsi"/>
        </w:rPr>
        <w:t>even a truce between the two top criminal gangs is also possible</w:t>
      </w:r>
      <w:r w:rsidRPr="00466C18">
        <w:rPr>
          <w:rFonts w:asciiTheme="minorHAnsi" w:hAnsiTheme="minorHAnsi"/>
          <w:sz w:val="16"/>
        </w:rPr>
        <w:t xml:space="preserve">. Overall, </w:t>
      </w:r>
      <w:r w:rsidRPr="00466C18">
        <w:rPr>
          <w:rStyle w:val="StyleBoldUnderline"/>
          <w:rFonts w:asciiTheme="minorHAnsi" w:hAnsiTheme="minorHAnsi"/>
        </w:rPr>
        <w:t>the balance of risks</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favours a reduction of cartel violence rather than an increase</w:t>
      </w:r>
      <w:r w:rsidRPr="00466C18">
        <w:rPr>
          <w:rFonts w:asciiTheme="minorHAnsi" w:hAnsiTheme="minorHAnsi"/>
          <w:sz w:val="16"/>
        </w:rPr>
        <w:t xml:space="preserve">. </w:t>
      </w:r>
    </w:p>
    <w:p w:rsidR="00ED677A" w:rsidRPr="00466C18" w:rsidRDefault="00ED677A" w:rsidP="00ED677A">
      <w:pPr>
        <w:rPr>
          <w:rFonts w:asciiTheme="minorHAnsi" w:hAnsiTheme="minorHAnsi"/>
        </w:rPr>
      </w:pPr>
    </w:p>
    <w:p w:rsidR="00ED677A" w:rsidRPr="00F841FA" w:rsidRDefault="00ED677A" w:rsidP="00ED677A">
      <w:pPr>
        <w:pStyle w:val="Heading4"/>
        <w:rPr>
          <w:rFonts w:asciiTheme="minorHAnsi" w:hAnsiTheme="minorHAnsi"/>
        </w:rPr>
      </w:pPr>
      <w:r w:rsidRPr="00F841FA">
        <w:rPr>
          <w:rFonts w:asciiTheme="minorHAnsi" w:hAnsiTheme="minorHAnsi"/>
          <w:u w:val="single"/>
        </w:rPr>
        <w:t>No</w:t>
      </w:r>
      <w:r w:rsidRPr="00F841FA">
        <w:rPr>
          <w:rFonts w:asciiTheme="minorHAnsi" w:hAnsiTheme="minorHAnsi"/>
        </w:rPr>
        <w:t xml:space="preserve"> failed states impact, and it’s </w:t>
      </w:r>
      <w:r w:rsidRPr="00F841FA">
        <w:rPr>
          <w:rFonts w:asciiTheme="minorHAnsi" w:hAnsiTheme="minorHAnsi"/>
          <w:u w:val="single"/>
        </w:rPr>
        <w:t>impossible</w:t>
      </w:r>
      <w:r w:rsidRPr="00F841FA">
        <w:rPr>
          <w:rFonts w:asciiTheme="minorHAnsi" w:hAnsiTheme="minorHAnsi"/>
        </w:rPr>
        <w:t xml:space="preserve"> to solve drug cartels </w:t>
      </w:r>
    </w:p>
    <w:p w:rsidR="00ED677A" w:rsidRPr="00466C18" w:rsidRDefault="00ED677A" w:rsidP="00ED677A">
      <w:pPr>
        <w:rPr>
          <w:rFonts w:asciiTheme="minorHAnsi" w:hAnsiTheme="minorHAnsi"/>
          <w:sz w:val="16"/>
        </w:rPr>
      </w:pPr>
      <w:r w:rsidRPr="00F841FA">
        <w:rPr>
          <w:rStyle w:val="StyleStyleBold12pt"/>
          <w:rFonts w:asciiTheme="minorHAnsi" w:hAnsiTheme="minorHAnsi"/>
        </w:rPr>
        <w:t>Couch</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12</w:t>
      </w:r>
      <w:r w:rsidRPr="00466C18">
        <w:rPr>
          <w:rFonts w:asciiTheme="minorHAnsi" w:hAnsiTheme="minorHAnsi"/>
          <w:sz w:val="16"/>
        </w:rPr>
        <w:t xml:space="preserve"> (Neil, Brigadier, British Army, July 2012, “Mexico in Danger of Rapid Collapse’: Reality or Exaggeration?,” http://www.da.mod.uk/colleges/rcds/publications/seaford-house-papers/2012-seaford-house-papers/SHP-2012-Couch.pdf)</w:t>
      </w:r>
    </w:p>
    <w:p w:rsidR="00ED677A" w:rsidRPr="00466C18" w:rsidRDefault="00ED677A" w:rsidP="00ED677A">
      <w:pPr>
        <w:rPr>
          <w:rFonts w:asciiTheme="minorHAnsi" w:hAnsiTheme="minorHAnsi"/>
          <w:sz w:val="16"/>
        </w:rPr>
      </w:pPr>
      <w:r w:rsidRPr="00466C18">
        <w:rPr>
          <w:rFonts w:asciiTheme="minorHAnsi" w:hAnsiTheme="minorHAnsi"/>
          <w:sz w:val="16"/>
        </w:rPr>
        <w:t xml:space="preserve">The </w:t>
      </w:r>
      <w:r w:rsidRPr="00466C18">
        <w:rPr>
          <w:rStyle w:val="StyleBoldUnderline"/>
          <w:rFonts w:asciiTheme="minorHAnsi" w:hAnsiTheme="minorHAnsi"/>
        </w:rPr>
        <w:t>evidence indicates</w:t>
      </w:r>
      <w:r w:rsidRPr="00466C18">
        <w:rPr>
          <w:rFonts w:asciiTheme="minorHAnsi" w:hAnsiTheme="minorHAnsi"/>
          <w:sz w:val="16"/>
        </w:rPr>
        <w:t xml:space="preserve"> that </w:t>
      </w:r>
      <w:r w:rsidRPr="00466C18">
        <w:rPr>
          <w:rStyle w:val="StyleBoldUnderline"/>
          <w:rFonts w:asciiTheme="minorHAnsi" w:hAnsiTheme="minorHAnsi"/>
        </w:rPr>
        <w:t>the Pentagon’s apocalyptic horizon-gazing was exaggeration</w:t>
      </w:r>
      <w:r w:rsidRPr="00466C18">
        <w:rPr>
          <w:rFonts w:asciiTheme="minorHAnsi" w:hAnsiTheme="minorHAnsi"/>
          <w:sz w:val="16"/>
        </w:rPr>
        <w:t xml:space="preserve">. The conjecture may have arisen from a failure to understand the nature of the ‘war’, to paraphrase Clausewitz. </w:t>
      </w:r>
      <w:r w:rsidRPr="00466C18">
        <w:rPr>
          <w:rStyle w:val="StyleBoldUnderline"/>
          <w:rFonts w:asciiTheme="minorHAnsi" w:hAnsiTheme="minorHAnsi"/>
        </w:rPr>
        <w:t>The US’s</w:t>
      </w:r>
      <w:r w:rsidRPr="00466C18">
        <w:rPr>
          <w:rFonts w:asciiTheme="minorHAnsi" w:hAnsiTheme="minorHAnsi"/>
          <w:sz w:val="16"/>
        </w:rPr>
        <w:t xml:space="preserve"> inclination to classify it as an insurgency, George Bush’s </w:t>
      </w:r>
      <w:r w:rsidRPr="00466C18">
        <w:rPr>
          <w:rStyle w:val="StyleBoldUnderline"/>
          <w:rFonts w:asciiTheme="minorHAnsi" w:hAnsiTheme="minorHAnsi"/>
        </w:rPr>
        <w:t>judgement on the threat from failed states and assessments of Mexico’s poor progress</w:t>
      </w:r>
      <w:r w:rsidRPr="00466C18">
        <w:rPr>
          <w:rFonts w:asciiTheme="minorHAnsi" w:hAnsiTheme="minorHAnsi"/>
          <w:sz w:val="16"/>
        </w:rPr>
        <w:t xml:space="preserve"> all </w:t>
      </w:r>
      <w:r w:rsidRPr="00466C18">
        <w:rPr>
          <w:rStyle w:val="StyleBoldUnderline"/>
          <w:rFonts w:asciiTheme="minorHAnsi" w:hAnsiTheme="minorHAnsi"/>
        </w:rPr>
        <w:t>add up to make the Pentagon’s prognosis understandable, but</w:t>
      </w:r>
      <w:r w:rsidRPr="00466C18">
        <w:rPr>
          <w:rFonts w:asciiTheme="minorHAnsi" w:hAnsiTheme="minorHAnsi"/>
          <w:sz w:val="16"/>
        </w:rPr>
        <w:t xml:space="preserve"> nonetheless </w:t>
      </w:r>
      <w:r w:rsidRPr="00466C18">
        <w:rPr>
          <w:rStyle w:val="StyleBoldUnderline"/>
          <w:rFonts w:asciiTheme="minorHAnsi" w:hAnsiTheme="minorHAnsi"/>
          <w:bdr w:val="single" w:sz="4" w:space="0" w:color="auto"/>
        </w:rPr>
        <w:t>flawed</w:t>
      </w:r>
      <w:r w:rsidRPr="00466C18">
        <w:rPr>
          <w:rFonts w:asciiTheme="minorHAnsi" w:hAnsiTheme="minorHAnsi"/>
          <w:sz w:val="16"/>
        </w:rPr>
        <w:t xml:space="preserve">. </w:t>
      </w:r>
      <w:r w:rsidRPr="00466C18">
        <w:rPr>
          <w:rStyle w:val="StyleBoldUnderline"/>
          <w:rFonts w:asciiTheme="minorHAnsi" w:hAnsiTheme="minorHAnsi"/>
        </w:rPr>
        <w:t>However, if</w:t>
      </w:r>
      <w:r w:rsidRPr="00466C18">
        <w:rPr>
          <w:rStyle w:val="StyleBoldUnderline"/>
          <w:rFonts w:asciiTheme="minorHAnsi" w:hAnsiTheme="minorHAnsi"/>
          <w:bdr w:val="single" w:sz="4" w:space="0" w:color="auto"/>
        </w:rPr>
        <w:t xml:space="preserve"> Mexico is not failing</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it certainly is not winning in its drug war</w:t>
      </w:r>
      <w:r w:rsidRPr="00466C18">
        <w:rPr>
          <w:rFonts w:asciiTheme="minorHAnsi" w:hAnsiTheme="minorHAnsi"/>
          <w:sz w:val="16"/>
        </w:rPr>
        <w:t xml:space="preserve">. The flow of arms, drugs and money in and out of the country continues undiminished and the number of deaths each year continues to rise. What is surprising, therefore, is the extent to which </w:t>
      </w:r>
      <w:r w:rsidRPr="00466C18">
        <w:rPr>
          <w:rStyle w:val="StyleBoldUnderline"/>
          <w:rFonts w:asciiTheme="minorHAnsi" w:hAnsiTheme="minorHAnsi"/>
        </w:rPr>
        <w:t>the country</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confounds</w:t>
      </w:r>
      <w:r w:rsidRPr="00466C18">
        <w:rPr>
          <w:rFonts w:asciiTheme="minorHAnsi" w:hAnsiTheme="minorHAnsi"/>
          <w:sz w:val="16"/>
        </w:rPr>
        <w:t xml:space="preserve"> the </w:t>
      </w:r>
      <w:r w:rsidRPr="00466C18">
        <w:rPr>
          <w:rStyle w:val="StyleBoldUnderline"/>
          <w:rFonts w:asciiTheme="minorHAnsi" w:hAnsiTheme="minorHAnsi"/>
        </w:rPr>
        <w:t>predictions of theories that indicate looming weakness</w:t>
      </w:r>
      <w:r w:rsidRPr="00466C18">
        <w:rPr>
          <w:rFonts w:asciiTheme="minorHAnsi" w:hAnsiTheme="minorHAnsi"/>
          <w:sz w:val="16"/>
        </w:rPr>
        <w:t xml:space="preserve">. The inability to provide security throughout the country and to control her borders should be expected to undermine the rule of law and thus state legitimacy, as should the corruption that causes lack of confidence in key institutions such as the police and judiciary. The </w:t>
      </w:r>
      <w:r w:rsidRPr="00466C18">
        <w:rPr>
          <w:rStyle w:val="StyleBoldUnderline"/>
          <w:rFonts w:asciiTheme="minorHAnsi" w:hAnsiTheme="minorHAnsi"/>
        </w:rPr>
        <w:t>scholarly work</w:t>
      </w:r>
      <w:r w:rsidRPr="00466C18">
        <w:rPr>
          <w:rFonts w:asciiTheme="minorHAnsi" w:hAnsiTheme="minorHAnsi"/>
          <w:sz w:val="16"/>
        </w:rPr>
        <w:t xml:space="preserve"> that this paper has referenced </w:t>
      </w:r>
      <w:r w:rsidRPr="00466C18">
        <w:rPr>
          <w:rStyle w:val="StyleBoldUnderline"/>
          <w:rFonts w:asciiTheme="minorHAnsi" w:hAnsiTheme="minorHAnsi"/>
        </w:rPr>
        <w:t>indicates</w:t>
      </w:r>
      <w:r w:rsidRPr="00466C18">
        <w:rPr>
          <w:rFonts w:asciiTheme="minorHAnsi" w:hAnsiTheme="minorHAnsi"/>
          <w:sz w:val="16"/>
        </w:rPr>
        <w:t xml:space="preserve"> that </w:t>
      </w:r>
      <w:r w:rsidRPr="00466C18">
        <w:rPr>
          <w:rStyle w:val="StyleBoldUnderline"/>
          <w:rFonts w:asciiTheme="minorHAnsi" w:hAnsiTheme="minorHAnsi"/>
        </w:rPr>
        <w:t>organised crime and corruption pose challenges to Mexico’s legitimacy, rule of law and institutions</w:t>
      </w:r>
      <w:r w:rsidRPr="00466C18">
        <w:rPr>
          <w:rFonts w:asciiTheme="minorHAnsi" w:hAnsiTheme="minorHAnsi"/>
          <w:sz w:val="16"/>
        </w:rPr>
        <w:t xml:space="preserve"> similar to those described in the theory of state failure. Crime and corruption threaten her economy. The media are not unfettered. The police forces may not be ‘paralysed’, but are distrusted and ineffective. The military is one of few, if not the only, institutions that retains its integrity, despite being unable to ‘secure the population from violence and fear’ across the ‘whole of its domain’. Her borders are not fully controlled. Drug barons, though not warlords, act as alternative suppliers of services, such as protection and community projects. The legal system and judicial framework are not structured to deliver justice equitably. The economy is underperforming, as is the delivery of public goods and services. </w:t>
      </w:r>
      <w:r w:rsidRPr="00466C18">
        <w:rPr>
          <w:rStyle w:val="StyleBoldUnderline"/>
          <w:rFonts w:asciiTheme="minorHAnsi" w:hAnsiTheme="minorHAnsi"/>
        </w:rPr>
        <w:t>However</w:t>
      </w:r>
      <w:r w:rsidRPr="00466C18">
        <w:rPr>
          <w:rFonts w:asciiTheme="minorHAnsi" w:hAnsiTheme="minorHAnsi"/>
          <w:sz w:val="16"/>
        </w:rPr>
        <w:t xml:space="preserve">, Clausewitz, Garzón and Rotberg explain why </w:t>
      </w:r>
      <w:r w:rsidRPr="00466C18">
        <w:rPr>
          <w:rStyle w:val="StyleBoldUnderline"/>
          <w:rFonts w:asciiTheme="minorHAnsi" w:hAnsiTheme="minorHAnsi"/>
          <w:bdr w:val="single" w:sz="4" w:space="0" w:color="auto"/>
        </w:rPr>
        <w:t>these are not existential threats</w:t>
      </w:r>
      <w:r w:rsidRPr="00466C18">
        <w:rPr>
          <w:rFonts w:asciiTheme="minorHAnsi" w:hAnsiTheme="minorHAnsi"/>
          <w:sz w:val="16"/>
        </w:rPr>
        <w:t xml:space="preserve">. </w:t>
      </w:r>
      <w:r w:rsidRPr="00466C18">
        <w:rPr>
          <w:rStyle w:val="StyleBoldUnderline"/>
          <w:rFonts w:asciiTheme="minorHAnsi" w:hAnsiTheme="minorHAnsi"/>
        </w:rPr>
        <w:t>The aim of the gangs is to make money</w:t>
      </w:r>
      <w:r w:rsidRPr="00466C18">
        <w:rPr>
          <w:rFonts w:asciiTheme="minorHAnsi" w:hAnsiTheme="minorHAnsi"/>
          <w:sz w:val="16"/>
        </w:rPr>
        <w:t xml:space="preserve"> and they use violence and corruption only to shape the environment in order to do so. </w:t>
      </w:r>
      <w:r w:rsidRPr="00466C18">
        <w:rPr>
          <w:rStyle w:val="StyleBoldUnderline"/>
          <w:rFonts w:asciiTheme="minorHAnsi" w:hAnsiTheme="minorHAnsi"/>
        </w:rPr>
        <w:t>They have no political agenda</w:t>
      </w:r>
      <w:r w:rsidRPr="00466C18">
        <w:rPr>
          <w:rFonts w:asciiTheme="minorHAnsi" w:hAnsiTheme="minorHAnsi"/>
          <w:sz w:val="16"/>
        </w:rPr>
        <w:t xml:space="preserve">. </w:t>
      </w:r>
      <w:r w:rsidRPr="00466C18">
        <w:rPr>
          <w:rStyle w:val="StyleBoldUnderline"/>
          <w:rFonts w:asciiTheme="minorHAnsi" w:hAnsiTheme="minorHAnsi"/>
        </w:rPr>
        <w:t>Their violence is not ‘politics by other means’</w:t>
      </w:r>
      <w:r w:rsidRPr="00466C18">
        <w:rPr>
          <w:rFonts w:asciiTheme="minorHAnsi" w:hAnsiTheme="minorHAnsi"/>
          <w:sz w:val="16"/>
        </w:rPr>
        <w:t xml:space="preserve"> nor is it directed at the regime in order to gain greater autonomy, political power or concessions. </w:t>
      </w:r>
      <w:r w:rsidRPr="00466C18">
        <w:rPr>
          <w:rStyle w:val="StyleBoldUnderline"/>
          <w:rFonts w:asciiTheme="minorHAnsi" w:hAnsiTheme="minorHAnsi"/>
        </w:rPr>
        <w:t>The majority of the violence is internecine</w:t>
      </w:r>
      <w:r w:rsidRPr="00466C18">
        <w:rPr>
          <w:rFonts w:asciiTheme="minorHAnsi" w:hAnsiTheme="minorHAnsi"/>
          <w:sz w:val="16"/>
        </w:rPr>
        <w:t xml:space="preserve">, </w:t>
      </w:r>
      <w:r w:rsidRPr="00466C18">
        <w:rPr>
          <w:rStyle w:val="StyleBoldUnderline"/>
          <w:rFonts w:asciiTheme="minorHAnsi" w:hAnsiTheme="minorHAnsi"/>
        </w:rPr>
        <w:t>between gang members</w:t>
      </w:r>
      <w:r w:rsidRPr="00466C18">
        <w:rPr>
          <w:rFonts w:asciiTheme="minorHAnsi" w:hAnsiTheme="minorHAnsi"/>
          <w:sz w:val="16"/>
        </w:rPr>
        <w:t xml:space="preserve">; security forces are engaged only when they interfere with the narco-traffickers’ business. In fact, it is possible the </w:t>
      </w:r>
      <w:r w:rsidRPr="00466C18">
        <w:rPr>
          <w:rStyle w:val="StyleBoldUnderline"/>
          <w:rFonts w:asciiTheme="minorHAnsi" w:hAnsiTheme="minorHAnsi"/>
          <w:bdr w:val="single" w:sz="4" w:space="0" w:color="auto"/>
        </w:rPr>
        <w:t>gangs would not want the state to fail</w:t>
      </w:r>
      <w:r w:rsidRPr="00466C18">
        <w:rPr>
          <w:rFonts w:asciiTheme="minorHAnsi" w:hAnsiTheme="minorHAnsi"/>
          <w:sz w:val="16"/>
        </w:rPr>
        <w:t xml:space="preserve">. </w:t>
      </w:r>
      <w:r w:rsidRPr="00466C18">
        <w:rPr>
          <w:rStyle w:val="StyleBoldUnderline"/>
          <w:rFonts w:asciiTheme="minorHAnsi" w:hAnsiTheme="minorHAnsi"/>
        </w:rPr>
        <w:t>They rely on protection from compromised elements of the state</w:t>
      </w:r>
      <w:r w:rsidRPr="00466C18">
        <w:rPr>
          <w:rFonts w:asciiTheme="minorHAnsi" w:hAnsiTheme="minorHAnsi"/>
          <w:sz w:val="16"/>
        </w:rPr>
        <w:t xml:space="preserve"> </w:t>
      </w:r>
      <w:r w:rsidRPr="00466C18">
        <w:rPr>
          <w:rStyle w:val="StyleBoldUnderline"/>
          <w:rFonts w:asciiTheme="minorHAnsi" w:hAnsiTheme="minorHAnsi"/>
        </w:rPr>
        <w:t>and on the infrastructure and services that enable them to continue their business</w:t>
      </w:r>
      <w:r w:rsidRPr="00466C18">
        <w:rPr>
          <w:rFonts w:asciiTheme="minorHAnsi" w:hAnsiTheme="minorHAnsi"/>
          <w:sz w:val="16"/>
        </w:rPr>
        <w:t xml:space="preserve"> and which allow them to enjoy their profits. </w:t>
      </w:r>
      <w:r w:rsidRPr="00466C18">
        <w:rPr>
          <w:rStyle w:val="StyleBoldUnderline"/>
          <w:rFonts w:asciiTheme="minorHAnsi" w:hAnsiTheme="minorHAnsi"/>
        </w:rPr>
        <w:t>The error</w:t>
      </w:r>
      <w:r w:rsidRPr="00466C18">
        <w:rPr>
          <w:rFonts w:asciiTheme="minorHAnsi" w:hAnsiTheme="minorHAnsi"/>
          <w:sz w:val="16"/>
        </w:rPr>
        <w:t xml:space="preserve">, therefore, </w:t>
      </w:r>
      <w:r w:rsidRPr="00466C18">
        <w:rPr>
          <w:rStyle w:val="StyleBoldUnderline"/>
          <w:rFonts w:asciiTheme="minorHAnsi" w:hAnsiTheme="minorHAnsi"/>
        </w:rPr>
        <w:t>lies in</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confusing the motives of drug gangs with those of terrorists and insurgents</w:t>
      </w:r>
      <w:r w:rsidRPr="00466C18">
        <w:rPr>
          <w:rFonts w:asciiTheme="minorHAnsi" w:hAnsiTheme="minorHAnsi"/>
          <w:sz w:val="16"/>
        </w:rPr>
        <w:t>.</w:t>
      </w:r>
    </w:p>
    <w:p w:rsidR="00ED677A" w:rsidRPr="00F841FA" w:rsidRDefault="00ED677A" w:rsidP="00ED677A">
      <w:pPr>
        <w:rPr>
          <w:rFonts w:asciiTheme="minorHAnsi" w:hAnsiTheme="minorHAnsi"/>
        </w:rPr>
      </w:pPr>
    </w:p>
    <w:p w:rsidR="00ED677A" w:rsidRPr="00F841FA" w:rsidRDefault="00ED677A" w:rsidP="00ED677A">
      <w:pPr>
        <w:pStyle w:val="Heading4"/>
        <w:rPr>
          <w:rFonts w:asciiTheme="minorHAnsi" w:hAnsiTheme="minorHAnsi"/>
        </w:rPr>
      </w:pPr>
      <w:r w:rsidRPr="00F841FA">
        <w:rPr>
          <w:rFonts w:asciiTheme="minorHAnsi" w:hAnsiTheme="minorHAnsi"/>
        </w:rPr>
        <w:t xml:space="preserve">Even massive Mexican instability doesn’t get close to state collapse or spilling over to affect the U.S. </w:t>
      </w:r>
    </w:p>
    <w:p w:rsidR="00ED677A" w:rsidRPr="00466C18" w:rsidRDefault="00ED677A" w:rsidP="00ED677A">
      <w:pPr>
        <w:rPr>
          <w:rFonts w:asciiTheme="minorHAnsi" w:hAnsiTheme="minorHAnsi"/>
          <w:sz w:val="16"/>
        </w:rPr>
      </w:pPr>
      <w:r w:rsidRPr="00F841FA">
        <w:rPr>
          <w:rStyle w:val="StyleStyleBold12pt"/>
          <w:rFonts w:asciiTheme="minorHAnsi" w:hAnsiTheme="minorHAnsi"/>
        </w:rPr>
        <w:t>Jenkins</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200</w:t>
      </w:r>
      <w:r w:rsidRPr="00F841FA">
        <w:rPr>
          <w:rStyle w:val="StyleStyleBold12pt"/>
          <w:rFonts w:asciiTheme="minorHAnsi" w:hAnsiTheme="minorHAnsi"/>
        </w:rPr>
        <w:t>9</w:t>
      </w:r>
      <w:r w:rsidRPr="00466C18">
        <w:rPr>
          <w:rFonts w:asciiTheme="minorHAnsi" w:hAnsiTheme="minorHAnsi"/>
          <w:sz w:val="16"/>
        </w:rPr>
        <w:t xml:space="preserve"> (Brian Michael, Senior Advisor to the President of the RAND Corporation, 3/23/9, “Mexico: Failing State?,” http://security.nationaljournal.com/2009/03/mexico-failing-state.php)</w:t>
      </w:r>
    </w:p>
    <w:p w:rsidR="00ED677A" w:rsidRPr="00466C18" w:rsidRDefault="00ED677A" w:rsidP="00ED677A">
      <w:pPr>
        <w:rPr>
          <w:rFonts w:asciiTheme="minorHAnsi" w:hAnsiTheme="minorHAnsi"/>
          <w:sz w:val="16"/>
        </w:rPr>
      </w:pPr>
      <w:r w:rsidRPr="00466C18">
        <w:rPr>
          <w:rStyle w:val="StyleBoldUnderline"/>
          <w:rFonts w:asciiTheme="minorHAnsi" w:hAnsiTheme="minorHAnsi"/>
        </w:rPr>
        <w:t>A</w:t>
      </w:r>
      <w:r w:rsidRPr="00466C18">
        <w:rPr>
          <w:rFonts w:asciiTheme="minorHAnsi" w:hAnsiTheme="minorHAnsi"/>
          <w:sz w:val="16"/>
        </w:rPr>
        <w:t xml:space="preserve"> recent </w:t>
      </w:r>
      <w:r w:rsidRPr="00466C18">
        <w:rPr>
          <w:rStyle w:val="StyleBoldUnderline"/>
          <w:rFonts w:asciiTheme="minorHAnsi" w:hAnsiTheme="minorHAnsi"/>
        </w:rPr>
        <w:t>Pentagon study concluded</w:t>
      </w:r>
      <w:r w:rsidRPr="00466C18">
        <w:rPr>
          <w:rFonts w:asciiTheme="minorHAnsi" w:hAnsiTheme="minorHAnsi"/>
          <w:sz w:val="16"/>
        </w:rPr>
        <w:t xml:space="preserve"> that </w:t>
      </w:r>
      <w:r w:rsidRPr="00466C18">
        <w:rPr>
          <w:rStyle w:val="StyleBoldUnderline"/>
          <w:rFonts w:asciiTheme="minorHAnsi" w:hAnsiTheme="minorHAnsi"/>
        </w:rPr>
        <w:t>Mexico</w:t>
      </w:r>
      <w:r w:rsidRPr="00466C18">
        <w:rPr>
          <w:rFonts w:asciiTheme="minorHAnsi" w:hAnsiTheme="minorHAnsi"/>
          <w:sz w:val="16"/>
        </w:rPr>
        <w:t xml:space="preserve">, like Pakistan, </w:t>
      </w:r>
      <w:r w:rsidRPr="00466C18">
        <w:rPr>
          <w:rStyle w:val="StyleBoldUnderline"/>
          <w:rFonts w:asciiTheme="minorHAnsi" w:hAnsiTheme="minorHAnsi"/>
        </w:rPr>
        <w:t>could suffer a</w:t>
      </w:r>
      <w:r w:rsidRPr="00466C18">
        <w:rPr>
          <w:rFonts w:asciiTheme="minorHAnsi" w:hAnsiTheme="minorHAnsi"/>
          <w:sz w:val="16"/>
        </w:rPr>
        <w:t xml:space="preserve"> “wholesale </w:t>
      </w:r>
      <w:r w:rsidRPr="00466C18">
        <w:rPr>
          <w:rStyle w:val="StyleBoldUnderline"/>
          <w:rFonts w:asciiTheme="minorHAnsi" w:hAnsiTheme="minorHAnsi"/>
        </w:rPr>
        <w:t>collapse of civil government</w:t>
      </w:r>
      <w:r w:rsidRPr="00466C18">
        <w:rPr>
          <w:rFonts w:asciiTheme="minorHAnsi" w:hAnsiTheme="minorHAnsi"/>
          <w:sz w:val="16"/>
        </w:rPr>
        <w:t xml:space="preserve">,” </w:t>
      </w:r>
      <w:r w:rsidRPr="00466C18">
        <w:rPr>
          <w:rStyle w:val="StyleBoldUnderline"/>
          <w:rFonts w:asciiTheme="minorHAnsi" w:hAnsiTheme="minorHAnsi"/>
        </w:rPr>
        <w:t>which would cause a major national security problem for the U</w:t>
      </w:r>
      <w:r w:rsidRPr="00466C18">
        <w:rPr>
          <w:rFonts w:asciiTheme="minorHAnsi" w:hAnsiTheme="minorHAnsi"/>
          <w:sz w:val="16"/>
        </w:rPr>
        <w:t xml:space="preserve">nited </w:t>
      </w:r>
      <w:r w:rsidRPr="00466C18">
        <w:rPr>
          <w:rStyle w:val="StyleBoldUnderline"/>
          <w:rFonts w:asciiTheme="minorHAnsi" w:hAnsiTheme="minorHAnsi"/>
        </w:rPr>
        <w:t>S</w:t>
      </w:r>
      <w:r w:rsidRPr="00466C18">
        <w:rPr>
          <w:rFonts w:asciiTheme="minorHAnsi" w:hAnsiTheme="minorHAnsi"/>
          <w:sz w:val="16"/>
        </w:rPr>
        <w:t xml:space="preserve">tates. The report understandably has attracted attention </w:t>
      </w:r>
      <w:r w:rsidRPr="00466C18">
        <w:rPr>
          <w:rFonts w:asciiTheme="minorHAnsi" w:hAnsiTheme="minorHAnsi"/>
          <w:sz w:val="16"/>
        </w:rPr>
        <w:lastRenderedPageBreak/>
        <w:t xml:space="preserve">here and has caused alarm in Mexico, where any U.S. concerns about border security summon bitter memories. In 1848, half of what was then Mexico was lost to the United States as the result of a war, which both sides eagerly sought. And during the Mexican Revolution, the last time the United States deployed large numbers of troops on the border, General Pershing invaded Mexico in pursuit of Pancho Villa, bringing the two countries to the brink of war. </w:t>
      </w:r>
      <w:r w:rsidRPr="00466C18">
        <w:rPr>
          <w:rStyle w:val="StyleBoldUnderline"/>
          <w:rFonts w:asciiTheme="minorHAnsi" w:hAnsiTheme="minorHAnsi"/>
        </w:rPr>
        <w:t>Nothing on the political horizon</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even vaguely indicates</w:t>
      </w:r>
      <w:r w:rsidRPr="00466C18">
        <w:rPr>
          <w:rFonts w:asciiTheme="minorHAnsi" w:hAnsiTheme="minorHAnsi"/>
          <w:sz w:val="16"/>
        </w:rPr>
        <w:t xml:space="preserve"> that </w:t>
      </w:r>
      <w:r w:rsidRPr="00466C18">
        <w:rPr>
          <w:rStyle w:val="StyleBoldUnderline"/>
          <w:rFonts w:asciiTheme="minorHAnsi" w:hAnsiTheme="minorHAnsi"/>
        </w:rPr>
        <w:t>Mexico is on the brink of collapse</w:t>
      </w:r>
      <w:r w:rsidRPr="00466C18">
        <w:rPr>
          <w:rFonts w:asciiTheme="minorHAnsi" w:hAnsiTheme="minorHAnsi"/>
          <w:sz w:val="16"/>
        </w:rPr>
        <w:t xml:space="preserve">. Mexico is a vigorous if tumultuous democracy. Unlike Pakistan, </w:t>
      </w:r>
      <w:r w:rsidRPr="00466C18">
        <w:rPr>
          <w:rStyle w:val="StyleBoldUnderline"/>
          <w:rFonts w:asciiTheme="minorHAnsi" w:hAnsiTheme="minorHAnsi"/>
        </w:rPr>
        <w:t>there are no significant insurgent challenges, and no history of coups</w:t>
      </w:r>
      <w:r w:rsidRPr="00466C18">
        <w:rPr>
          <w:rFonts w:asciiTheme="minorHAnsi" w:hAnsiTheme="minorHAnsi"/>
          <w:sz w:val="16"/>
        </w:rPr>
        <w:t xml:space="preserve"> since the Mexican Revolution nearly a century ago. Until the current global financial crisis, Mexico’s economic situation has much improved. Instead, </w:t>
      </w:r>
      <w:r w:rsidRPr="00466C18">
        <w:rPr>
          <w:rStyle w:val="StyleBoldUnderline"/>
          <w:rFonts w:asciiTheme="minorHAnsi" w:hAnsiTheme="minorHAnsi"/>
        </w:rPr>
        <w:t>the threat comes from the proliferation of criminal gangs</w:t>
      </w:r>
      <w:r w:rsidRPr="00466C18">
        <w:rPr>
          <w:rFonts w:asciiTheme="minorHAnsi" w:hAnsiTheme="minorHAnsi"/>
          <w:sz w:val="16"/>
        </w:rPr>
        <w:t xml:space="preserve"> profiting from the traffic in illegal drugs headed for the United States. Law enforcement efforts are hampered by corruption that extends high into Mexico’s political apparatus. Local police in the border towns simply have been out-gunned. President Calderon has ordered the army to restore order, and it has had a measure of success in killing or capturing some of the most notorious gang leaders. But Mexico’s gangs have not been reluctant to fight back, taking on the state through assassination of high-ranking officials and local terror campaigns. </w:t>
      </w:r>
      <w:r w:rsidRPr="00466C18">
        <w:rPr>
          <w:rStyle w:val="StyleBoldUnderline"/>
          <w:rFonts w:asciiTheme="minorHAnsi" w:hAnsiTheme="minorHAnsi"/>
          <w:bdr w:val="single" w:sz="4" w:space="0" w:color="auto"/>
        </w:rPr>
        <w:t>The violence could escalate</w:t>
      </w:r>
      <w:r w:rsidRPr="00466C18">
        <w:rPr>
          <w:rFonts w:asciiTheme="minorHAnsi" w:hAnsiTheme="minorHAnsi"/>
          <w:sz w:val="16"/>
        </w:rPr>
        <w:t xml:space="preserve">. </w:t>
      </w:r>
      <w:r w:rsidRPr="00466C18">
        <w:rPr>
          <w:rStyle w:val="StyleBoldUnderline"/>
          <w:rFonts w:asciiTheme="minorHAnsi" w:hAnsiTheme="minorHAnsi"/>
        </w:rPr>
        <w:t>Mexico’s gangs could turn to large-scale terrorist bombings</w:t>
      </w:r>
      <w:r w:rsidRPr="00466C18">
        <w:rPr>
          <w:rFonts w:asciiTheme="minorHAnsi" w:hAnsiTheme="minorHAnsi"/>
          <w:sz w:val="16"/>
        </w:rPr>
        <w:t xml:space="preserve">, as the narco traffickers did in Colombia, as a warning to authorities to back off. They could also create and finance local terrorist groups to distract authorities. And they can finance public protests and, as we have seen in Colombia, back political candidates to oppose the government’s crackdown and protect their interests. While collapse is highly unlikely, the near- and long-term trends are worrisome. With 85 percent of its exports going to the United States, Mexico is being hit hard by the sharp decline in the U.S. economy. Remittances from Mexican workers in the United States—Mexico’ second largest source of foreign exchange—are also down. Mexico wisely hedged its 2009 oil revenues, but unless oil prices again rapidly ascend, the country’s oil revenues will fall in 2010. The deteriorating security situation also directly impacts the economy. Growing violence discourages foreign investment and tourism, thereby increasing unemployment. Meanwhile, domestic drug consumption continues to increase. The Mexican Army may retake the border towns, but that will not alter the fundamental equation. The continuing demand in the United States for illegal drugs enriches and empowers the criminal cartels that provide them. The United States has also become the principal source of weapons for Mexico’s gangs. As a consequences of drugs going north, and billions of dollars and thousands of guns going south, the growing wealth and firepower of Mexico’s crime lords raises a long-term threat to the security of both countries. </w:t>
      </w:r>
      <w:r w:rsidRPr="00466C18">
        <w:rPr>
          <w:rStyle w:val="StyleBoldUnderline"/>
          <w:rFonts w:asciiTheme="minorHAnsi" w:hAnsiTheme="minorHAnsi"/>
        </w:rPr>
        <w:t>The deterioration of northern Mexico from crime-ridden to crime-ruled is likely to be</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gradual</w:t>
      </w:r>
      <w:r w:rsidRPr="00466C18">
        <w:rPr>
          <w:rFonts w:asciiTheme="minorHAnsi" w:hAnsiTheme="minorHAnsi"/>
          <w:sz w:val="16"/>
        </w:rPr>
        <w:t xml:space="preserve"> and insidious. Nominal </w:t>
      </w:r>
      <w:r w:rsidRPr="00466C18">
        <w:rPr>
          <w:rStyle w:val="StyleBoldUnderline"/>
          <w:rFonts w:asciiTheme="minorHAnsi" w:hAnsiTheme="minorHAnsi"/>
          <w:bdr w:val="single" w:sz="4" w:space="0" w:color="auto"/>
        </w:rPr>
        <w:t>state authority would still exist</w:t>
      </w:r>
      <w:r w:rsidRPr="00466C18">
        <w:rPr>
          <w:rFonts w:asciiTheme="minorHAnsi" w:hAnsiTheme="minorHAnsi"/>
          <w:sz w:val="16"/>
        </w:rPr>
        <w:t xml:space="preserve">. Police would continue to deal with petty crime. </w:t>
      </w:r>
      <w:r w:rsidRPr="00466C18">
        <w:rPr>
          <w:rStyle w:val="StyleBoldUnderline"/>
          <w:rFonts w:asciiTheme="minorHAnsi" w:hAnsiTheme="minorHAnsi"/>
          <w:bdr w:val="single" w:sz="4" w:space="0" w:color="auto"/>
        </w:rPr>
        <w:t>Commerce would continue</w:t>
      </w:r>
      <w:r w:rsidRPr="00466C18">
        <w:rPr>
          <w:rFonts w:asciiTheme="minorHAnsi" w:hAnsiTheme="minorHAnsi"/>
          <w:sz w:val="16"/>
        </w:rPr>
        <w:t xml:space="preserve">. Superficially, northern Mexico might appear normal—a failed state does not necessarily have to look like Somalia. But no-go areas and untouchable crime bosses protected by heavily armed private armies would point to the real locus of power. Although this situation would hardly be good news, </w:t>
      </w:r>
      <w:r w:rsidRPr="00466C18">
        <w:rPr>
          <w:rStyle w:val="StyleBoldUnderline"/>
          <w:rFonts w:asciiTheme="minorHAnsi" w:hAnsiTheme="minorHAnsi"/>
        </w:rPr>
        <w:t>the U</w:t>
      </w:r>
      <w:r w:rsidRPr="00466C18">
        <w:rPr>
          <w:rFonts w:asciiTheme="minorHAnsi" w:hAnsiTheme="minorHAnsi"/>
          <w:sz w:val="16"/>
        </w:rPr>
        <w:t xml:space="preserve">nited </w:t>
      </w:r>
      <w:r w:rsidRPr="00466C18">
        <w:rPr>
          <w:rStyle w:val="StyleBoldUnderline"/>
          <w:rFonts w:asciiTheme="minorHAnsi" w:hAnsiTheme="minorHAnsi"/>
        </w:rPr>
        <w:t>S</w:t>
      </w:r>
      <w:r w:rsidRPr="00466C18">
        <w:rPr>
          <w:rFonts w:asciiTheme="minorHAnsi" w:hAnsiTheme="minorHAnsi"/>
          <w:sz w:val="16"/>
        </w:rPr>
        <w:t xml:space="preserve">tates </w:t>
      </w:r>
      <w:r w:rsidRPr="00466C18">
        <w:rPr>
          <w:rStyle w:val="StyleBoldUnderline"/>
          <w:rFonts w:asciiTheme="minorHAnsi" w:hAnsiTheme="minorHAnsi"/>
          <w:bdr w:val="single" w:sz="4" w:space="0" w:color="auto"/>
        </w:rPr>
        <w:t>could live with it</w:t>
      </w:r>
      <w:r w:rsidRPr="00466C18">
        <w:rPr>
          <w:rFonts w:asciiTheme="minorHAnsi" w:hAnsiTheme="minorHAnsi"/>
          <w:sz w:val="16"/>
        </w:rPr>
        <w:t>. Concerns would increase if the violence were to spread across the border into the United States.</w:t>
      </w:r>
    </w:p>
    <w:p w:rsidR="00ED677A" w:rsidRPr="00F841FA" w:rsidRDefault="00ED677A" w:rsidP="00ED677A">
      <w:pPr>
        <w:rPr>
          <w:rFonts w:asciiTheme="minorHAnsi" w:hAnsiTheme="minorHAnsi"/>
        </w:rPr>
      </w:pPr>
    </w:p>
    <w:p w:rsidR="00ED677A" w:rsidRPr="00F841FA" w:rsidRDefault="00ED677A" w:rsidP="00ED677A">
      <w:pPr>
        <w:pStyle w:val="Heading4"/>
        <w:rPr>
          <w:rFonts w:asciiTheme="minorHAnsi" w:hAnsiTheme="minorHAnsi"/>
        </w:rPr>
      </w:pPr>
      <w:r w:rsidRPr="00F841FA">
        <w:rPr>
          <w:rFonts w:asciiTheme="minorHAnsi" w:hAnsiTheme="minorHAnsi"/>
        </w:rPr>
        <w:t xml:space="preserve">Absolute zero risk of Mexican collapse---everything’s super-resilient </w:t>
      </w:r>
    </w:p>
    <w:p w:rsidR="00ED677A" w:rsidRPr="00466C18" w:rsidRDefault="00ED677A" w:rsidP="00ED677A">
      <w:pPr>
        <w:rPr>
          <w:rFonts w:asciiTheme="minorHAnsi" w:hAnsiTheme="minorHAnsi"/>
          <w:sz w:val="16"/>
        </w:rPr>
      </w:pPr>
      <w:r w:rsidRPr="00F841FA">
        <w:rPr>
          <w:rStyle w:val="StyleStyleBold12pt"/>
          <w:rFonts w:asciiTheme="minorHAnsi" w:hAnsiTheme="minorHAnsi"/>
        </w:rPr>
        <w:t>Krauze</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200</w:t>
      </w:r>
      <w:r w:rsidRPr="00F841FA">
        <w:rPr>
          <w:rStyle w:val="StyleStyleBold12pt"/>
          <w:rFonts w:asciiTheme="minorHAnsi" w:hAnsiTheme="minorHAnsi"/>
        </w:rPr>
        <w:t>9</w:t>
      </w:r>
      <w:r w:rsidRPr="00466C18">
        <w:rPr>
          <w:rFonts w:asciiTheme="minorHAnsi" w:hAnsiTheme="minorHAnsi"/>
          <w:sz w:val="16"/>
        </w:rPr>
        <w:t xml:space="preserve"> (Enrique, editor of the magazine Letras Libres and the author of “Mexico: Biography of Power,” 3/24/9, “The Mexican Evolution,” NYT, http://www.nytimes.com/2009/03/24/opinion/24krauze.html?_r=0&amp;pagewanted=print)</w:t>
      </w:r>
    </w:p>
    <w:p w:rsidR="00ED677A" w:rsidRPr="00466C18" w:rsidRDefault="00ED677A" w:rsidP="00ED677A">
      <w:pPr>
        <w:rPr>
          <w:rFonts w:asciiTheme="minorHAnsi" w:hAnsiTheme="minorHAnsi"/>
          <w:sz w:val="16"/>
        </w:rPr>
      </w:pPr>
      <w:r w:rsidRPr="00466C18">
        <w:rPr>
          <w:rFonts w:asciiTheme="minorHAnsi" w:hAnsiTheme="minorHAnsi"/>
          <w:sz w:val="16"/>
        </w:rPr>
        <w:t xml:space="preserve">This notion appears to be increasingly widespread. The Joint Forces Command recently issued a study saying that Mexico — along with Pakistan — could be in danger of a rapid and sudden collapse. President Obama is considering sending National Guard troops to the Mexican border to stop the flow of drugs and violence into the United States. The opinion that Mexico is breaking down seems to be shared by much of the American news media, not to mention the Americans I meet by chance and who, at the first opportunity, </w:t>
      </w:r>
      <w:r w:rsidRPr="00466C18">
        <w:rPr>
          <w:rStyle w:val="StyleBoldUnderline"/>
          <w:rFonts w:asciiTheme="minorHAnsi" w:hAnsiTheme="minorHAnsi"/>
        </w:rPr>
        <w:t>ask me whether Mexico will “fall apart</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It most assuredly will not</w:t>
      </w:r>
      <w:r w:rsidRPr="00466C18">
        <w:rPr>
          <w:rFonts w:asciiTheme="minorHAnsi" w:hAnsiTheme="minorHAnsi"/>
          <w:sz w:val="16"/>
        </w:rPr>
        <w:t xml:space="preserve">. First, let’s take a quick inventory of the problems that we don’t have. </w:t>
      </w:r>
      <w:r w:rsidRPr="00466C18">
        <w:rPr>
          <w:rStyle w:val="StyleBoldUnderline"/>
          <w:rFonts w:asciiTheme="minorHAnsi" w:hAnsiTheme="minorHAnsi"/>
        </w:rPr>
        <w:t>Mexico is</w:t>
      </w:r>
      <w:r w:rsidRPr="00466C18">
        <w:rPr>
          <w:rFonts w:asciiTheme="minorHAnsi" w:hAnsiTheme="minorHAnsi"/>
          <w:sz w:val="16"/>
        </w:rPr>
        <w:t xml:space="preserve"> a </w:t>
      </w:r>
      <w:r w:rsidRPr="00466C18">
        <w:rPr>
          <w:rStyle w:val="StyleBoldUnderline"/>
          <w:rFonts w:asciiTheme="minorHAnsi" w:hAnsiTheme="minorHAnsi"/>
        </w:rPr>
        <w:t>tolerant and secular</w:t>
      </w:r>
      <w:r w:rsidRPr="00466C18">
        <w:rPr>
          <w:rFonts w:asciiTheme="minorHAnsi" w:hAnsiTheme="minorHAnsi"/>
          <w:sz w:val="16"/>
        </w:rPr>
        <w:t xml:space="preserve"> state, </w:t>
      </w:r>
      <w:r w:rsidRPr="00466C18">
        <w:rPr>
          <w:rStyle w:val="StyleBoldUnderline"/>
          <w:rFonts w:asciiTheme="minorHAnsi" w:hAnsiTheme="minorHAnsi"/>
        </w:rPr>
        <w:t>without</w:t>
      </w:r>
      <w:r w:rsidRPr="00466C18">
        <w:rPr>
          <w:rFonts w:asciiTheme="minorHAnsi" w:hAnsiTheme="minorHAnsi"/>
          <w:sz w:val="16"/>
        </w:rPr>
        <w:t xml:space="preserve"> the </w:t>
      </w:r>
      <w:r w:rsidRPr="00466C18">
        <w:rPr>
          <w:rStyle w:val="StyleBoldUnderline"/>
          <w:rFonts w:asciiTheme="minorHAnsi" w:hAnsiTheme="minorHAnsi"/>
        </w:rPr>
        <w:t>religious tensions of Pakistan or Iraq</w:t>
      </w:r>
      <w:r w:rsidRPr="00466C18">
        <w:rPr>
          <w:rFonts w:asciiTheme="minorHAnsi" w:hAnsiTheme="minorHAnsi"/>
          <w:sz w:val="16"/>
        </w:rPr>
        <w:t xml:space="preserve">. </w:t>
      </w:r>
      <w:r w:rsidRPr="00466C18">
        <w:rPr>
          <w:rStyle w:val="StyleBoldUnderline"/>
          <w:rFonts w:asciiTheme="minorHAnsi" w:hAnsiTheme="minorHAnsi"/>
        </w:rPr>
        <w:t>It is</w:t>
      </w:r>
      <w:r w:rsidRPr="00466C18">
        <w:rPr>
          <w:rFonts w:asciiTheme="minorHAnsi" w:hAnsiTheme="minorHAnsi"/>
          <w:sz w:val="16"/>
        </w:rPr>
        <w:t xml:space="preserve"> an </w:t>
      </w:r>
      <w:r w:rsidRPr="00466C18">
        <w:rPr>
          <w:rStyle w:val="StyleBoldUnderline"/>
          <w:rFonts w:asciiTheme="minorHAnsi" w:hAnsiTheme="minorHAnsi"/>
        </w:rPr>
        <w:t>inclusive</w:t>
      </w:r>
      <w:r w:rsidRPr="00466C18">
        <w:rPr>
          <w:rFonts w:asciiTheme="minorHAnsi" w:hAnsiTheme="minorHAnsi"/>
          <w:sz w:val="16"/>
        </w:rPr>
        <w:t xml:space="preserve"> society, </w:t>
      </w:r>
      <w:r w:rsidRPr="00466C18">
        <w:rPr>
          <w:rStyle w:val="StyleBoldUnderline"/>
          <w:rFonts w:asciiTheme="minorHAnsi" w:hAnsiTheme="minorHAnsi"/>
        </w:rPr>
        <w:t>without</w:t>
      </w:r>
      <w:r w:rsidRPr="00466C18">
        <w:rPr>
          <w:rFonts w:asciiTheme="minorHAnsi" w:hAnsiTheme="minorHAnsi"/>
          <w:sz w:val="16"/>
        </w:rPr>
        <w:t xml:space="preserve"> the </w:t>
      </w:r>
      <w:r w:rsidRPr="00466C18">
        <w:rPr>
          <w:rStyle w:val="StyleBoldUnderline"/>
          <w:rFonts w:asciiTheme="minorHAnsi" w:hAnsiTheme="minorHAnsi"/>
        </w:rPr>
        <w:t>racial hatreds of the Balkans.</w:t>
      </w:r>
      <w:r w:rsidRPr="00466C18">
        <w:rPr>
          <w:rFonts w:asciiTheme="minorHAnsi" w:hAnsiTheme="minorHAnsi"/>
          <w:sz w:val="16"/>
        </w:rPr>
        <w:t xml:space="preserve"> </w:t>
      </w:r>
      <w:r w:rsidRPr="00466C18">
        <w:rPr>
          <w:rStyle w:val="StyleBoldUnderline"/>
          <w:rFonts w:asciiTheme="minorHAnsi" w:hAnsiTheme="minorHAnsi"/>
        </w:rPr>
        <w:t>It has no serious prospects of</w:t>
      </w:r>
      <w:r w:rsidRPr="00466C18">
        <w:rPr>
          <w:rFonts w:asciiTheme="minorHAnsi" w:hAnsiTheme="minorHAnsi"/>
          <w:sz w:val="16"/>
        </w:rPr>
        <w:t xml:space="preserve"> regional </w:t>
      </w:r>
      <w:r w:rsidRPr="00466C18">
        <w:rPr>
          <w:rStyle w:val="StyleBoldUnderline"/>
          <w:rFonts w:asciiTheme="minorHAnsi" w:hAnsiTheme="minorHAnsi"/>
        </w:rPr>
        <w:t>secession or disputed territories</w:t>
      </w:r>
      <w:r w:rsidRPr="00466C18">
        <w:rPr>
          <w:rFonts w:asciiTheme="minorHAnsi" w:hAnsiTheme="minorHAnsi"/>
          <w:sz w:val="16"/>
        </w:rPr>
        <w:t xml:space="preserve">, unlike the Middle East. </w:t>
      </w:r>
      <w:r w:rsidRPr="00466C18">
        <w:rPr>
          <w:rStyle w:val="StyleBoldUnderline"/>
          <w:rFonts w:asciiTheme="minorHAnsi" w:hAnsiTheme="minorHAnsi"/>
        </w:rPr>
        <w:t>Guerrilla movements have never been a real threat to the state</w:t>
      </w:r>
      <w:r w:rsidRPr="00466C18">
        <w:rPr>
          <w:rFonts w:asciiTheme="minorHAnsi" w:hAnsiTheme="minorHAnsi"/>
          <w:sz w:val="16"/>
        </w:rPr>
        <w:t xml:space="preserve">, in stark contrast to Colombia. Most important, </w:t>
      </w:r>
      <w:r w:rsidRPr="00466C18">
        <w:rPr>
          <w:rStyle w:val="StyleBoldUnderline"/>
          <w:rFonts w:asciiTheme="minorHAnsi" w:hAnsiTheme="minorHAnsi"/>
        </w:rPr>
        <w:t>Mexico is a young democracy</w:t>
      </w:r>
      <w:r w:rsidRPr="00466C18">
        <w:rPr>
          <w:rFonts w:asciiTheme="minorHAnsi" w:hAnsiTheme="minorHAnsi"/>
          <w:sz w:val="16"/>
        </w:rPr>
        <w:t xml:space="preserve"> that eliminated an essentially one-party political system, controlled by the Institutional Revolutionary Party, that lasted more than 70 years. And with all its defects, the domination of the party, known as the P.R.I., never even approached the same level of virtually absolute dictatorship as that of Robert Mugabe in Zimbabwe, or even of Venezuela’s Hugo Chávez. </w:t>
      </w:r>
      <w:r w:rsidRPr="00466C18">
        <w:rPr>
          <w:rStyle w:val="StyleBoldUnderline"/>
          <w:rFonts w:asciiTheme="minorHAnsi" w:hAnsiTheme="minorHAnsi"/>
        </w:rPr>
        <w:t>Mexico has demonstrated an institutional continuity unique in Latin America</w:t>
      </w:r>
      <w:r w:rsidRPr="00466C18">
        <w:rPr>
          <w:rFonts w:asciiTheme="minorHAnsi" w:hAnsiTheme="minorHAnsi"/>
          <w:sz w:val="16"/>
        </w:rPr>
        <w:t xml:space="preserve">. To be sure, it can be argued that the P.R.I. created a collective monarchy with the electoral forms of a republic. But since 2000, when the opposition National Action Party won the presidency, power has been decentralized. There is much greater independence in the executive, legislative and judicial branches of government. An autonomous Federal Electoral Institute oversees elections and a transparency law has been passed to combat corruption. We have freedom of expression, and electoral struggles between parties of the right, center and left. </w:t>
      </w:r>
      <w:r w:rsidRPr="00466C18">
        <w:rPr>
          <w:rStyle w:val="StyleBoldUnderline"/>
          <w:rFonts w:asciiTheme="minorHAnsi" w:hAnsiTheme="minorHAnsi"/>
        </w:rPr>
        <w:t>Our national institutions function</w:t>
      </w:r>
      <w:r w:rsidRPr="00466C18">
        <w:rPr>
          <w:rFonts w:asciiTheme="minorHAnsi" w:hAnsiTheme="minorHAnsi"/>
          <w:sz w:val="16"/>
        </w:rPr>
        <w:t xml:space="preserve">. </w:t>
      </w:r>
      <w:r w:rsidRPr="00466C18">
        <w:rPr>
          <w:rStyle w:val="StyleBoldUnderline"/>
          <w:rFonts w:asciiTheme="minorHAnsi" w:hAnsiTheme="minorHAnsi"/>
        </w:rPr>
        <w:t>The army is</w:t>
      </w:r>
      <w:r w:rsidRPr="00466C18">
        <w:rPr>
          <w:rFonts w:asciiTheme="minorHAnsi" w:hAnsiTheme="minorHAnsi"/>
          <w:sz w:val="16"/>
        </w:rPr>
        <w:t xml:space="preserve"> (and long has been) </w:t>
      </w:r>
      <w:r w:rsidRPr="00466C18">
        <w:rPr>
          <w:rStyle w:val="StyleBoldUnderline"/>
          <w:rFonts w:asciiTheme="minorHAnsi" w:hAnsiTheme="minorHAnsi"/>
        </w:rPr>
        <w:t>subject to the civilian control</w:t>
      </w:r>
      <w:r w:rsidRPr="00466C18">
        <w:rPr>
          <w:rFonts w:asciiTheme="minorHAnsi" w:hAnsiTheme="minorHAnsi"/>
          <w:sz w:val="16"/>
        </w:rPr>
        <w:t xml:space="preserve"> of the president; the church continues to be a cohesive force; </w:t>
      </w:r>
      <w:r w:rsidRPr="00466C18">
        <w:rPr>
          <w:rStyle w:val="StyleBoldUnderline"/>
          <w:rFonts w:asciiTheme="minorHAnsi" w:hAnsiTheme="minorHAnsi"/>
        </w:rPr>
        <w:t>a powerful business class shows no desire to move to Miami</w:t>
      </w:r>
      <w:r w:rsidRPr="00466C18">
        <w:rPr>
          <w:rFonts w:asciiTheme="minorHAnsi" w:hAnsiTheme="minorHAnsi"/>
          <w:sz w:val="16"/>
        </w:rPr>
        <w:t xml:space="preserve">. We have strong labor unions, good universities, important public enterprises and social programs that provide reasonable results. Thanks to all this, </w:t>
      </w:r>
      <w:r w:rsidRPr="00466C18">
        <w:rPr>
          <w:rStyle w:val="StyleBoldUnderline"/>
          <w:rFonts w:asciiTheme="minorHAnsi" w:hAnsiTheme="minorHAnsi"/>
          <w:bdr w:val="single" w:sz="4" w:space="0" w:color="auto"/>
        </w:rPr>
        <w:t>Mexico has demonstrated an impressive capacity to overcome crises</w:t>
      </w:r>
      <w:r w:rsidRPr="00466C18">
        <w:rPr>
          <w:rFonts w:asciiTheme="minorHAnsi" w:hAnsiTheme="minorHAnsi"/>
          <w:sz w:val="16"/>
        </w:rPr>
        <w:t>, of which we’ve had our fair share. They include the government’s repression of the student movement of 1968; a currency devaluation in 1976; an economic crisis in 1982; the threefold disaster of 1994 with the Zapatista rebel uprising, the murder of the P.R.I. candidate for president and a devastating collapse of the peso; and the serious post-election conflicts of 2006.</w:t>
      </w:r>
    </w:p>
    <w:p w:rsidR="00ED677A" w:rsidRPr="00F841FA" w:rsidRDefault="00ED677A" w:rsidP="00ED677A">
      <w:pPr>
        <w:rPr>
          <w:rFonts w:asciiTheme="minorHAnsi" w:hAnsiTheme="minorHAnsi"/>
        </w:rPr>
      </w:pPr>
    </w:p>
    <w:p w:rsidR="00ED677A" w:rsidRPr="00F841FA" w:rsidRDefault="00ED677A" w:rsidP="00ED677A">
      <w:pPr>
        <w:pStyle w:val="Heading4"/>
        <w:rPr>
          <w:rFonts w:asciiTheme="minorHAnsi" w:hAnsiTheme="minorHAnsi"/>
        </w:rPr>
      </w:pPr>
      <w:r>
        <w:rPr>
          <w:rFonts w:asciiTheme="minorHAnsi" w:hAnsiTheme="minorHAnsi"/>
        </w:rPr>
        <w:lastRenderedPageBreak/>
        <w:t>Mexico won’t turn into a failed state</w:t>
      </w:r>
    </w:p>
    <w:p w:rsidR="00ED677A" w:rsidRPr="00466C18" w:rsidRDefault="00ED677A" w:rsidP="00ED677A">
      <w:pPr>
        <w:rPr>
          <w:rFonts w:asciiTheme="minorHAnsi" w:hAnsiTheme="minorHAnsi"/>
          <w:sz w:val="16"/>
        </w:rPr>
      </w:pPr>
      <w:r w:rsidRPr="00F841FA">
        <w:rPr>
          <w:rStyle w:val="StyleStyleBold12pt"/>
          <w:rFonts w:asciiTheme="minorHAnsi" w:hAnsiTheme="minorHAnsi"/>
        </w:rPr>
        <w:t>Selee</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10</w:t>
      </w:r>
      <w:r w:rsidRPr="00466C18">
        <w:rPr>
          <w:rFonts w:asciiTheme="minorHAnsi" w:hAnsiTheme="minorHAnsi"/>
          <w:sz w:val="16"/>
        </w:rPr>
        <w:t xml:space="preserve"> (Andrew, the director of the Mexico Institute at the Woodrow Wilson International Center for Scholars; David Shirk, fellow at the center and an associate professor at the University of San Diego; and Eric Olson, senior adviser at the center, 3/28/10, “Five myths about Mexico's drug war,” http://www.washingtonpost.com/wp-dyn/content/article/2010/03/26/AR2010032602226_pf.html)</w:t>
      </w:r>
    </w:p>
    <w:p w:rsidR="00ED677A" w:rsidRPr="00466C18" w:rsidRDefault="00ED677A" w:rsidP="00ED677A">
      <w:pPr>
        <w:rPr>
          <w:rFonts w:asciiTheme="minorHAnsi" w:hAnsiTheme="minorHAnsi"/>
          <w:sz w:val="16"/>
        </w:rPr>
      </w:pPr>
      <w:r w:rsidRPr="00466C18">
        <w:rPr>
          <w:rStyle w:val="StyleBoldUnderline"/>
          <w:rFonts w:asciiTheme="minorHAnsi" w:hAnsiTheme="minorHAnsi"/>
        </w:rPr>
        <w:t>The country has</w:t>
      </w:r>
      <w:r w:rsidRPr="00466C18">
        <w:rPr>
          <w:rFonts w:asciiTheme="minorHAnsi" w:hAnsiTheme="minorHAnsi"/>
          <w:sz w:val="16"/>
        </w:rPr>
        <w:t xml:space="preserve"> certainly </w:t>
      </w:r>
      <w:r w:rsidRPr="00466C18">
        <w:rPr>
          <w:rFonts w:asciiTheme="minorHAnsi" w:hAnsiTheme="minorHAnsi"/>
          <w:u w:val="single"/>
        </w:rPr>
        <w:t>seen a big rise in drug violence</w:t>
      </w:r>
      <w:r w:rsidRPr="00466C18">
        <w:rPr>
          <w:rFonts w:asciiTheme="minorHAnsi" w:hAnsiTheme="minorHAnsi"/>
          <w:sz w:val="16"/>
        </w:rPr>
        <w:t xml:space="preserve">, with cartels fighting for control of major narcotics shipment routes -- especially at the U.S. border and near major seaports and highways -- and branching into kidnapping, extortion and other illicit activities. Ciudad Juarez, in particular, has been the scene of major battles between two crime organizations and accounted for nearly a third of drug-linked deaths last year. </w:t>
      </w:r>
      <w:r w:rsidRPr="00466C18">
        <w:rPr>
          <w:rStyle w:val="StyleBoldUnderline"/>
          <w:rFonts w:asciiTheme="minorHAnsi" w:hAnsiTheme="minorHAnsi"/>
        </w:rPr>
        <w:t>But the violence is not as widespread</w:t>
      </w:r>
      <w:r w:rsidRPr="00466C18">
        <w:rPr>
          <w:rFonts w:asciiTheme="minorHAnsi" w:hAnsiTheme="minorHAnsi"/>
          <w:sz w:val="16"/>
        </w:rPr>
        <w:t xml:space="preserve"> or as random </w:t>
      </w:r>
      <w:r w:rsidRPr="00466C18">
        <w:rPr>
          <w:rStyle w:val="StyleBoldUnderline"/>
          <w:rFonts w:asciiTheme="minorHAnsi" w:hAnsiTheme="minorHAnsi"/>
        </w:rPr>
        <w:t>as it may appear</w:t>
      </w:r>
      <w:r w:rsidRPr="00466C18">
        <w:rPr>
          <w:rFonts w:asciiTheme="minorHAnsi" w:hAnsiTheme="minorHAnsi"/>
          <w:sz w:val="16"/>
        </w:rPr>
        <w:t xml:space="preserve">. Though civilians with no evident ties to the drug trade have been killed in the crossfire and occasionally targeted, </w:t>
      </w:r>
      <w:r w:rsidRPr="00466C18">
        <w:rPr>
          <w:rStyle w:val="StyleBoldUnderline"/>
          <w:rFonts w:asciiTheme="minorHAnsi" w:hAnsiTheme="minorHAnsi"/>
        </w:rPr>
        <w:t>drug-related deaths are concentrated among the traffickers</w:t>
      </w:r>
      <w:r w:rsidRPr="00466C18">
        <w:rPr>
          <w:rFonts w:asciiTheme="minorHAnsi" w:hAnsiTheme="minorHAnsi"/>
          <w:sz w:val="16"/>
        </w:rPr>
        <w:t xml:space="preserve">. (Deaths among military and police personnel are an estimated 7 percent of the total.) A major reshuffling of leaders and alliances is occurring among the top organized crime groups, and, partly </w:t>
      </w:r>
      <w:r w:rsidRPr="00466C18">
        <w:rPr>
          <w:rStyle w:val="StyleBoldUnderline"/>
          <w:rFonts w:asciiTheme="minorHAnsi" w:hAnsiTheme="minorHAnsi"/>
        </w:rPr>
        <w:t>because of government efforts to disrupt their activities, violence has jumped as former allies battle each other</w:t>
      </w:r>
      <w:r w:rsidRPr="00466C18">
        <w:rPr>
          <w:rFonts w:asciiTheme="minorHAnsi" w:hAnsiTheme="minorHAnsi"/>
          <w:sz w:val="16"/>
        </w:rPr>
        <w:t xml:space="preserve">. </w:t>
      </w:r>
      <w:r w:rsidRPr="00466C18">
        <w:rPr>
          <w:rStyle w:val="StyleBoldUnderline"/>
          <w:rFonts w:asciiTheme="minorHAnsi" w:hAnsiTheme="minorHAnsi"/>
        </w:rPr>
        <w:t>The bloodshed is</w:t>
      </w:r>
      <w:r w:rsidRPr="00466C18">
        <w:rPr>
          <w:rFonts w:asciiTheme="minorHAnsi" w:hAnsiTheme="minorHAnsi"/>
          <w:sz w:val="16"/>
        </w:rPr>
        <w:t xml:space="preserve"> also </w:t>
      </w:r>
      <w:r w:rsidRPr="00466C18">
        <w:rPr>
          <w:rStyle w:val="StyleBoldUnderline"/>
          <w:rFonts w:asciiTheme="minorHAnsi" w:hAnsiTheme="minorHAnsi"/>
        </w:rPr>
        <w:t>geographically concentrated in key trafficking corridors</w:t>
      </w:r>
      <w:r w:rsidRPr="00466C18">
        <w:rPr>
          <w:rFonts w:asciiTheme="minorHAnsi" w:hAnsiTheme="minorHAnsi"/>
          <w:sz w:val="16"/>
        </w:rPr>
        <w:t xml:space="preserve">, notably in the states of Sinaloa, Chihuahua and Tamaulipas. While the violence underscores weaknesses in the government's ability to maintain security in parts of the country, </w:t>
      </w:r>
      <w:r w:rsidRPr="00466C18">
        <w:rPr>
          <w:rStyle w:val="StyleBoldUnderline"/>
          <w:rFonts w:asciiTheme="minorHAnsi" w:hAnsiTheme="minorHAnsi"/>
        </w:rPr>
        <w:t>organized crime is not threatening to take over the federal government</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Mexico is not turning into a failed state</w:t>
      </w:r>
      <w:r w:rsidRPr="00466C18">
        <w:rPr>
          <w:rFonts w:asciiTheme="minorHAnsi" w:hAnsiTheme="minorHAnsi"/>
          <w:sz w:val="16"/>
        </w:rPr>
        <w:t>.</w:t>
      </w:r>
    </w:p>
    <w:p w:rsidR="00ED677A" w:rsidRPr="00F841FA" w:rsidRDefault="00ED677A" w:rsidP="00ED677A">
      <w:pPr>
        <w:rPr>
          <w:rFonts w:asciiTheme="minorHAnsi" w:hAnsiTheme="minorHAnsi"/>
        </w:rPr>
      </w:pPr>
    </w:p>
    <w:p w:rsidR="00ED677A" w:rsidRPr="00F841FA" w:rsidRDefault="00ED677A" w:rsidP="00ED677A">
      <w:pPr>
        <w:pStyle w:val="Heading4"/>
        <w:rPr>
          <w:rFonts w:asciiTheme="minorHAnsi" w:hAnsiTheme="minorHAnsi"/>
        </w:rPr>
      </w:pPr>
      <w:r w:rsidRPr="00F841FA">
        <w:rPr>
          <w:rFonts w:asciiTheme="minorHAnsi" w:hAnsiTheme="minorHAnsi"/>
        </w:rPr>
        <w:t xml:space="preserve">No Mexico state failure ever </w:t>
      </w:r>
    </w:p>
    <w:p w:rsidR="00ED677A" w:rsidRPr="00466C18" w:rsidRDefault="00ED677A" w:rsidP="00ED677A">
      <w:pPr>
        <w:rPr>
          <w:rFonts w:asciiTheme="minorHAnsi" w:hAnsiTheme="minorHAnsi"/>
          <w:sz w:val="16"/>
        </w:rPr>
      </w:pPr>
      <w:r w:rsidRPr="00F841FA">
        <w:rPr>
          <w:rStyle w:val="StyleStyleBold12pt"/>
          <w:rFonts w:asciiTheme="minorHAnsi" w:hAnsiTheme="minorHAnsi"/>
        </w:rPr>
        <w:t>Rieff</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11</w:t>
      </w:r>
      <w:r w:rsidRPr="00466C18">
        <w:rPr>
          <w:rFonts w:asciiTheme="minorHAnsi" w:hAnsiTheme="minorHAnsi"/>
          <w:sz w:val="16"/>
        </w:rPr>
        <w:t xml:space="preserve"> (David,  Senior Fellow at the World Policy Institute at the New School for Social Research, a Fellow at the New York Institute for the Humanities at New York University, and a member of the Council on Foreign Relations, 3/17/11, “The Struggle for Mexico,” http://www.newrepublic.com/article/world/magazine/85337/mexico-calderon-clinton-obama-drug-cartels#)</w:t>
      </w:r>
    </w:p>
    <w:p w:rsidR="00ED677A" w:rsidRPr="00466C18" w:rsidRDefault="00ED677A" w:rsidP="00ED677A">
      <w:pPr>
        <w:rPr>
          <w:rFonts w:asciiTheme="minorHAnsi" w:hAnsiTheme="minorHAnsi"/>
          <w:sz w:val="16"/>
        </w:rPr>
      </w:pPr>
      <w:r w:rsidRPr="00466C18">
        <w:rPr>
          <w:rFonts w:asciiTheme="minorHAnsi" w:hAnsiTheme="minorHAnsi"/>
          <w:sz w:val="16"/>
        </w:rPr>
        <w:t xml:space="preserve">All of this would seem to suggest that the pessimism of the U.S. military back in 2008 was justified—that Mexico is in fact a failed, or at least a failing, state. And yet, as grave and as horrifying as all this is, </w:t>
      </w:r>
      <w:r w:rsidRPr="00466C18">
        <w:rPr>
          <w:rStyle w:val="StyleBoldUnderline"/>
          <w:rFonts w:asciiTheme="minorHAnsi" w:hAnsiTheme="minorHAnsi"/>
        </w:rPr>
        <w:t>it’s worth pausing to ask whether the label “failed state” is</w:t>
      </w:r>
      <w:r w:rsidRPr="00466C18">
        <w:rPr>
          <w:rFonts w:asciiTheme="minorHAnsi" w:hAnsiTheme="minorHAnsi"/>
          <w:sz w:val="16"/>
        </w:rPr>
        <w:t xml:space="preserve"> really the most </w:t>
      </w:r>
      <w:r w:rsidRPr="00466C18">
        <w:rPr>
          <w:rStyle w:val="StyleBoldUnderline"/>
          <w:rFonts w:asciiTheme="minorHAnsi" w:hAnsiTheme="minorHAnsi"/>
        </w:rPr>
        <w:t>accurate, or useful</w:t>
      </w:r>
      <w:r w:rsidRPr="00466C18">
        <w:rPr>
          <w:rFonts w:asciiTheme="minorHAnsi" w:hAnsiTheme="minorHAnsi"/>
          <w:sz w:val="16"/>
        </w:rPr>
        <w:t xml:space="preserve">, way </w:t>
      </w:r>
      <w:r w:rsidRPr="00466C18">
        <w:rPr>
          <w:rStyle w:val="StyleBoldUnderline"/>
          <w:rFonts w:asciiTheme="minorHAnsi" w:hAnsiTheme="minorHAnsi"/>
        </w:rPr>
        <w:t>to think about</w:t>
      </w:r>
      <w:r w:rsidRPr="00466C18">
        <w:rPr>
          <w:rFonts w:asciiTheme="minorHAnsi" w:hAnsiTheme="minorHAnsi"/>
          <w:sz w:val="16"/>
        </w:rPr>
        <w:t xml:space="preserve"> </w:t>
      </w:r>
      <w:r w:rsidRPr="00466C18">
        <w:rPr>
          <w:rStyle w:val="StyleBoldUnderline"/>
          <w:rFonts w:asciiTheme="minorHAnsi" w:hAnsiTheme="minorHAnsi"/>
        </w:rPr>
        <w:t>our neighbor to the south</w:t>
      </w:r>
      <w:r w:rsidRPr="00466C18">
        <w:rPr>
          <w:rFonts w:asciiTheme="minorHAnsi" w:hAnsiTheme="minorHAnsi"/>
          <w:sz w:val="16"/>
        </w:rPr>
        <w:t xml:space="preserve">. </w:t>
      </w:r>
      <w:r w:rsidRPr="00466C18">
        <w:rPr>
          <w:rStyle w:val="StyleBoldUnderline"/>
          <w:rFonts w:asciiTheme="minorHAnsi" w:hAnsiTheme="minorHAnsi"/>
        </w:rPr>
        <w:t>When people talk about Mexico as a failed state</w:t>
      </w:r>
      <w:r w:rsidRPr="00466C18">
        <w:rPr>
          <w:rFonts w:asciiTheme="minorHAnsi" w:hAnsiTheme="minorHAnsi"/>
          <w:sz w:val="16"/>
        </w:rPr>
        <w:t xml:space="preserve">, what </w:t>
      </w:r>
      <w:r w:rsidRPr="00466C18">
        <w:rPr>
          <w:rStyle w:val="StyleBoldUnderline"/>
          <w:rFonts w:asciiTheme="minorHAnsi" w:hAnsiTheme="minorHAnsi"/>
        </w:rPr>
        <w:t>they seem to be discussing</w:t>
      </w:r>
      <w:r w:rsidRPr="00466C18">
        <w:rPr>
          <w:rFonts w:asciiTheme="minorHAnsi" w:hAnsiTheme="minorHAnsi"/>
          <w:sz w:val="16"/>
        </w:rPr>
        <w:t xml:space="preserve"> is </w:t>
      </w:r>
      <w:r w:rsidRPr="00466C18">
        <w:rPr>
          <w:rStyle w:val="StyleBoldUnderline"/>
          <w:rFonts w:asciiTheme="minorHAnsi" w:hAnsiTheme="minorHAnsi"/>
        </w:rPr>
        <w:t>not the Mexico of today but the Colombia of 20 years ago</w:t>
      </w:r>
      <w:r w:rsidRPr="00466C18">
        <w:rPr>
          <w:rFonts w:asciiTheme="minorHAnsi" w:hAnsiTheme="minorHAnsi"/>
          <w:sz w:val="16"/>
        </w:rPr>
        <w:t xml:space="preserve">. (Generals, apparently, are not the only people always well-prepared to fight the last war.) From the 1980s to the early ’90s, the Medellín and, to a lesser extent, the Cali cartel posed a genuine threat to the Colombian state. To be fair, some of the similarities between Colombia and Mexico are startling, most notably that Medellín then was what Juárez is today—the city with the highest murder rate in the world. But it is also important to </w:t>
      </w:r>
      <w:r w:rsidRPr="00466C18">
        <w:rPr>
          <w:rStyle w:val="StyleBoldUnderline"/>
          <w:rFonts w:asciiTheme="minorHAnsi" w:hAnsiTheme="minorHAnsi"/>
        </w:rPr>
        <w:t>consider the differences</w:t>
      </w:r>
      <w:r w:rsidRPr="00466C18">
        <w:rPr>
          <w:rFonts w:asciiTheme="minorHAnsi" w:hAnsiTheme="minorHAnsi"/>
          <w:sz w:val="16"/>
        </w:rPr>
        <w:t xml:space="preserve">. The </w:t>
      </w:r>
      <w:r w:rsidRPr="00466C18">
        <w:rPr>
          <w:rStyle w:val="StyleBoldUnderline"/>
          <w:rFonts w:asciiTheme="minorHAnsi" w:hAnsiTheme="minorHAnsi"/>
        </w:rPr>
        <w:t>Colombian</w:t>
      </w:r>
      <w:r w:rsidRPr="00466C18">
        <w:rPr>
          <w:rFonts w:asciiTheme="minorHAnsi" w:hAnsiTheme="minorHAnsi"/>
          <w:sz w:val="16"/>
        </w:rPr>
        <w:t xml:space="preserve"> narco-</w:t>
      </w:r>
      <w:r w:rsidRPr="00466C18">
        <w:rPr>
          <w:rStyle w:val="StyleBoldUnderline"/>
          <w:rFonts w:asciiTheme="minorHAnsi" w:hAnsiTheme="minorHAnsi"/>
        </w:rPr>
        <w:t>traffickers</w:t>
      </w:r>
      <w:r w:rsidRPr="00466C18">
        <w:rPr>
          <w:rFonts w:asciiTheme="minorHAnsi" w:hAnsiTheme="minorHAnsi"/>
          <w:sz w:val="16"/>
        </w:rPr>
        <w:t xml:space="preserve"> had complicated but extremely important links with both the left-wing FARC guerrillas and the right-wing paramilitaries. The result of these connections was that the leaders of the cartels, most famously, Pablo Escobar Gaviria of the Medellín cartel—in 1989, Forbes magazine described him as the seventh-richest man in the world—</w:t>
      </w:r>
      <w:r w:rsidRPr="00466C18">
        <w:rPr>
          <w:rStyle w:val="StyleBoldUnderline"/>
          <w:rFonts w:asciiTheme="minorHAnsi" w:hAnsiTheme="minorHAnsi"/>
        </w:rPr>
        <w:t>became important actors on the political and military fronts</w:t>
      </w:r>
      <w:r w:rsidRPr="00466C18">
        <w:rPr>
          <w:rFonts w:asciiTheme="minorHAnsi" w:hAnsiTheme="minorHAnsi"/>
          <w:sz w:val="16"/>
        </w:rPr>
        <w:t xml:space="preserve"> of a two- and sometimes three-sided, low-intensity insurgency that verged on civil war. Escobar really was like a character out of a Gabriel García Márquez novel, fascinated by power and with political ambitions from the start. In 1982, he had been elected on the Colombian Liberal Party list as an alternate representative from Medellín to Congress. He never gave up his ambition to play a political role, advertising it to the media even in the last year of his life, as government forces were hunting him down. In contrast, while Mexicans are profoundly divided about how to respond to the cartels, </w:t>
      </w:r>
      <w:r w:rsidRPr="00466C18">
        <w:rPr>
          <w:rStyle w:val="StyleBoldUnderline"/>
          <w:rFonts w:asciiTheme="minorHAnsi" w:hAnsiTheme="minorHAnsi"/>
        </w:rPr>
        <w:t>no one</w:t>
      </w:r>
      <w:r w:rsidRPr="00466C18">
        <w:rPr>
          <w:rFonts w:asciiTheme="minorHAnsi" w:hAnsiTheme="minorHAnsi"/>
          <w:sz w:val="16"/>
        </w:rPr>
        <w:t xml:space="preserve"> I have spoken with </w:t>
      </w:r>
      <w:r w:rsidRPr="00466C18">
        <w:rPr>
          <w:rStyle w:val="StyleBoldUnderline"/>
          <w:rFonts w:asciiTheme="minorHAnsi" w:hAnsiTheme="minorHAnsi"/>
        </w:rPr>
        <w:t>has ever suggested there is credible evidence that</w:t>
      </w:r>
      <w:r w:rsidRPr="00466C18">
        <w:rPr>
          <w:rFonts w:asciiTheme="minorHAnsi" w:hAnsiTheme="minorHAnsi"/>
          <w:sz w:val="16"/>
        </w:rPr>
        <w:t xml:space="preserve"> </w:t>
      </w:r>
      <w:r w:rsidRPr="00466C18">
        <w:rPr>
          <w:rStyle w:val="StyleBoldUnderline"/>
          <w:rFonts w:asciiTheme="minorHAnsi" w:hAnsiTheme="minorHAnsi"/>
        </w:rPr>
        <w:t>any of the cartel leaders have</w:t>
      </w:r>
      <w:r w:rsidRPr="00466C18">
        <w:rPr>
          <w:rFonts w:asciiTheme="minorHAnsi" w:hAnsiTheme="minorHAnsi"/>
          <w:sz w:val="16"/>
        </w:rPr>
        <w:t xml:space="preserve"> Escobar-like </w:t>
      </w:r>
      <w:r w:rsidRPr="00466C18">
        <w:rPr>
          <w:rStyle w:val="StyleBoldUnderline"/>
          <w:rFonts w:asciiTheme="minorHAnsi" w:hAnsiTheme="minorHAnsi"/>
        </w:rPr>
        <w:t>ambitions—or any national political agenda</w:t>
      </w:r>
      <w:r w:rsidRPr="00466C18">
        <w:rPr>
          <w:rFonts w:asciiTheme="minorHAnsi" w:hAnsiTheme="minorHAnsi"/>
          <w:sz w:val="16"/>
        </w:rPr>
        <w:t xml:space="preserve">. This emphatically does not mean that what the drug lords want is not terrible enough. How else can one describe their demand that the Mexican state give them a free hand to run their domestic production and cross-border smuggling operations, as well as to go after their real and supposed enemies, and, indeed, anyone who gets in their way or who is just in the wrong place at the wrong time, with complete impunity? To do this, the cartels have not just bribed enormous numbers of policemen and local officials, but, in at least one case, helped elect someone to the Mexican Congress. Still, </w:t>
      </w:r>
      <w:r w:rsidRPr="00466C18">
        <w:rPr>
          <w:rStyle w:val="StyleBoldUnderline"/>
          <w:rFonts w:asciiTheme="minorHAnsi" w:hAnsiTheme="minorHAnsi"/>
        </w:rPr>
        <w:t>to say</w:t>
      </w:r>
      <w:r w:rsidRPr="00466C18">
        <w:rPr>
          <w:rFonts w:asciiTheme="minorHAnsi" w:hAnsiTheme="minorHAnsi"/>
          <w:sz w:val="16"/>
        </w:rPr>
        <w:t xml:space="preserve"> that </w:t>
      </w:r>
      <w:r w:rsidRPr="00466C18">
        <w:rPr>
          <w:rStyle w:val="StyleBoldUnderline"/>
          <w:rFonts w:asciiTheme="minorHAnsi" w:hAnsiTheme="minorHAnsi"/>
        </w:rPr>
        <w:t>the cartels represent a fundamental challenge to the Mexican government as a whole</w:t>
      </w:r>
      <w:r w:rsidRPr="00466C18">
        <w:rPr>
          <w:rFonts w:asciiTheme="minorHAnsi" w:hAnsiTheme="minorHAnsi"/>
          <w:sz w:val="16"/>
        </w:rPr>
        <w:t>—a rebellion on the scale of what took place in Colombia or what is taking place now in Pakistan—</w:t>
      </w:r>
      <w:r w:rsidRPr="00466C18">
        <w:rPr>
          <w:rStyle w:val="StyleBoldUnderline"/>
          <w:rFonts w:asciiTheme="minorHAnsi" w:hAnsiTheme="minorHAnsi"/>
          <w:bdr w:val="single" w:sz="4" w:space="0" w:color="auto"/>
        </w:rPr>
        <w:t>would be hyperbole</w:t>
      </w:r>
      <w:r w:rsidRPr="00466C18">
        <w:rPr>
          <w:rFonts w:asciiTheme="minorHAnsi" w:hAnsiTheme="minorHAnsi"/>
          <w:sz w:val="16"/>
        </w:rPr>
        <w:t xml:space="preserve">. Indeed, </w:t>
      </w:r>
      <w:r w:rsidRPr="00466C18">
        <w:rPr>
          <w:rStyle w:val="StyleBoldUnderline"/>
          <w:rFonts w:asciiTheme="minorHAnsi" w:hAnsiTheme="minorHAnsi"/>
        </w:rPr>
        <w:t>the Mexican state is</w:t>
      </w:r>
      <w:r w:rsidRPr="00466C18">
        <w:rPr>
          <w:rFonts w:asciiTheme="minorHAnsi" w:hAnsiTheme="minorHAnsi"/>
          <w:sz w:val="16"/>
        </w:rPr>
        <w:t xml:space="preserve"> in important ways both </w:t>
      </w:r>
      <w:r w:rsidRPr="00466C18">
        <w:rPr>
          <w:rStyle w:val="StyleBoldUnderline"/>
          <w:rFonts w:asciiTheme="minorHAnsi" w:hAnsiTheme="minorHAnsi"/>
          <w:bdr w:val="single" w:sz="4" w:space="0" w:color="auto"/>
        </w:rPr>
        <w:t>stronger and more successful</w:t>
      </w:r>
      <w:r w:rsidRPr="00466C18">
        <w:rPr>
          <w:rFonts w:asciiTheme="minorHAnsi" w:hAnsiTheme="minorHAnsi"/>
          <w:sz w:val="16"/>
        </w:rPr>
        <w:t xml:space="preserve"> </w:t>
      </w:r>
      <w:r w:rsidRPr="00466C18">
        <w:rPr>
          <w:rStyle w:val="StyleBoldUnderline"/>
          <w:rFonts w:asciiTheme="minorHAnsi" w:hAnsiTheme="minorHAnsi"/>
        </w:rPr>
        <w:t>than</w:t>
      </w:r>
      <w:r w:rsidRPr="00466C18">
        <w:rPr>
          <w:rFonts w:asciiTheme="minorHAnsi" w:hAnsiTheme="minorHAnsi"/>
          <w:sz w:val="16"/>
        </w:rPr>
        <w:t xml:space="preserve"> many </w:t>
      </w:r>
      <w:r w:rsidRPr="00466C18">
        <w:rPr>
          <w:rStyle w:val="StyleBoldUnderline"/>
          <w:rFonts w:asciiTheme="minorHAnsi" w:hAnsiTheme="minorHAnsi"/>
        </w:rPr>
        <w:t>Americans</w:t>
      </w:r>
      <w:r w:rsidRPr="00466C18">
        <w:rPr>
          <w:rFonts w:asciiTheme="minorHAnsi" w:hAnsiTheme="minorHAnsi"/>
          <w:sz w:val="16"/>
        </w:rPr>
        <w:t xml:space="preserve"> seem to </w:t>
      </w:r>
      <w:r w:rsidRPr="00466C18">
        <w:rPr>
          <w:rStyle w:val="StyleBoldUnderline"/>
          <w:rFonts w:asciiTheme="minorHAnsi" w:hAnsiTheme="minorHAnsi"/>
        </w:rPr>
        <w:t>realize</w:t>
      </w:r>
      <w:r w:rsidRPr="00466C18">
        <w:rPr>
          <w:rFonts w:asciiTheme="minorHAnsi" w:hAnsiTheme="minorHAnsi"/>
          <w:sz w:val="16"/>
        </w:rPr>
        <w:t xml:space="preserve">. In the area of public health, and, more broadly, in poverty reduction, Mexico has far more to teach than to learn. The country is generally thought to have handled the H1N1 panic better than many rich countries. And </w:t>
      </w:r>
      <w:r w:rsidRPr="00466C18">
        <w:rPr>
          <w:rStyle w:val="StyleBoldUnderline"/>
          <w:rFonts w:asciiTheme="minorHAnsi" w:hAnsiTheme="minorHAnsi"/>
        </w:rPr>
        <w:t>the Mexican government’s social-assistance program</w:t>
      </w:r>
      <w:r w:rsidRPr="00466C18">
        <w:rPr>
          <w:rFonts w:asciiTheme="minorHAnsi" w:hAnsiTheme="minorHAnsi"/>
          <w:sz w:val="16"/>
        </w:rPr>
        <w:t>, now known as Oportunidades—which skillfully and creatively uses a range of assistance, from conditional cash transfers to health and nutritional support—</w:t>
      </w:r>
      <w:r w:rsidRPr="00466C18">
        <w:rPr>
          <w:rStyle w:val="StyleBoldUnderline"/>
          <w:rFonts w:asciiTheme="minorHAnsi" w:hAnsiTheme="minorHAnsi"/>
        </w:rPr>
        <w:t>has been enormously effective in</w:t>
      </w:r>
      <w:r w:rsidRPr="00466C18">
        <w:rPr>
          <w:rFonts w:asciiTheme="minorHAnsi" w:hAnsiTheme="minorHAnsi"/>
          <w:sz w:val="16"/>
        </w:rPr>
        <w:t xml:space="preserve"> changing the status of Mexican women (who are the program’s recipients), improving the health of children, and </w:t>
      </w:r>
      <w:r w:rsidRPr="00466C18">
        <w:rPr>
          <w:rStyle w:val="StyleBoldUnderline"/>
          <w:rFonts w:asciiTheme="minorHAnsi" w:hAnsiTheme="minorHAnsi"/>
        </w:rPr>
        <w:t>lifting large numbers of people out of poverty</w:t>
      </w:r>
      <w:r w:rsidRPr="00466C18">
        <w:rPr>
          <w:rFonts w:asciiTheme="minorHAnsi" w:hAnsiTheme="minorHAnsi"/>
          <w:sz w:val="16"/>
        </w:rPr>
        <w:t xml:space="preserve">. Oportunidades’s global reputation is such that Michael Bloomberg gave the okay for an Oportunidades pilot program in New York City. The Ministry of Social Development (SEDESOL in its Spanish acronym) is a model of what such an agency should be, and development experts around the world speak of it with a respect sometimes bordering on awe. Significantly, the </w:t>
      </w:r>
      <w:r w:rsidRPr="00466C18">
        <w:rPr>
          <w:rStyle w:val="StyleBoldUnderline"/>
          <w:rFonts w:asciiTheme="minorHAnsi" w:hAnsiTheme="minorHAnsi"/>
        </w:rPr>
        <w:t>corruption that bedevils Mexican law enforcement has no equivalent whatsoever in the social sphere</w:t>
      </w:r>
      <w:r w:rsidRPr="00466C18">
        <w:rPr>
          <w:rFonts w:asciiTheme="minorHAnsi" w:hAnsiTheme="minorHAnsi"/>
          <w:sz w:val="16"/>
        </w:rPr>
        <w:t>, and, despite the drug crisis, SEDESOL goes from strength to strength.</w:t>
      </w:r>
    </w:p>
    <w:p w:rsidR="00ED677A" w:rsidRPr="00230531" w:rsidRDefault="00ED677A" w:rsidP="00ED677A">
      <w:pPr>
        <w:rPr>
          <w:sz w:val="16"/>
        </w:rPr>
      </w:pPr>
    </w:p>
    <w:p w:rsidR="00ED677A" w:rsidRPr="00372032" w:rsidRDefault="00ED677A" w:rsidP="00ED677A"/>
    <w:p w:rsidR="00ED677A" w:rsidRPr="00F841FA" w:rsidRDefault="00ED677A" w:rsidP="00ED677A">
      <w:pPr>
        <w:pStyle w:val="Heading3"/>
        <w:rPr>
          <w:rFonts w:asciiTheme="minorHAnsi" w:hAnsiTheme="minorHAnsi"/>
        </w:rPr>
      </w:pPr>
      <w:r>
        <w:rPr>
          <w:rFonts w:asciiTheme="minorHAnsi" w:hAnsiTheme="minorHAnsi"/>
        </w:rPr>
        <w:lastRenderedPageBreak/>
        <w:t>Mexico Not K2</w:t>
      </w:r>
      <w:r w:rsidRPr="00F841FA">
        <w:rPr>
          <w:rFonts w:asciiTheme="minorHAnsi" w:hAnsiTheme="minorHAnsi"/>
        </w:rPr>
        <w:t xml:space="preserve"> Heg </w:t>
      </w:r>
    </w:p>
    <w:p w:rsidR="00ED677A" w:rsidRPr="00F841FA" w:rsidRDefault="00ED677A" w:rsidP="00ED677A">
      <w:pPr>
        <w:rPr>
          <w:rFonts w:asciiTheme="minorHAnsi" w:hAnsiTheme="minorHAnsi"/>
        </w:rPr>
      </w:pPr>
    </w:p>
    <w:p w:rsidR="00ED677A" w:rsidRPr="00F841FA" w:rsidRDefault="00ED677A" w:rsidP="00ED677A">
      <w:pPr>
        <w:pStyle w:val="Heading4"/>
        <w:rPr>
          <w:rFonts w:asciiTheme="minorHAnsi" w:hAnsiTheme="minorHAnsi"/>
        </w:rPr>
      </w:pPr>
      <w:r w:rsidRPr="00F841FA">
        <w:rPr>
          <w:rFonts w:asciiTheme="minorHAnsi" w:hAnsiTheme="minorHAnsi"/>
        </w:rPr>
        <w:t xml:space="preserve">The U.S. will </w:t>
      </w:r>
      <w:r w:rsidRPr="00F841FA">
        <w:rPr>
          <w:rFonts w:asciiTheme="minorHAnsi" w:hAnsiTheme="minorHAnsi"/>
          <w:u w:val="single"/>
        </w:rPr>
        <w:t>never</w:t>
      </w:r>
      <w:r w:rsidRPr="00F841FA">
        <w:rPr>
          <w:rFonts w:asciiTheme="minorHAnsi" w:hAnsiTheme="minorHAnsi"/>
        </w:rPr>
        <w:t xml:space="preserve"> let Mexican instability threaten strategic interests---they </w:t>
      </w:r>
      <w:r w:rsidRPr="00F841FA">
        <w:rPr>
          <w:rFonts w:asciiTheme="minorHAnsi" w:hAnsiTheme="minorHAnsi"/>
          <w:u w:val="single"/>
        </w:rPr>
        <w:t>always</w:t>
      </w:r>
      <w:r w:rsidRPr="00F841FA">
        <w:rPr>
          <w:rFonts w:asciiTheme="minorHAnsi" w:hAnsiTheme="minorHAnsi"/>
        </w:rPr>
        <w:t xml:space="preserve"> comply with pressure on security issues </w:t>
      </w:r>
    </w:p>
    <w:p w:rsidR="00ED677A" w:rsidRPr="00466C18" w:rsidRDefault="00ED677A" w:rsidP="00ED677A">
      <w:pPr>
        <w:rPr>
          <w:rFonts w:asciiTheme="minorHAnsi" w:hAnsiTheme="minorHAnsi"/>
          <w:sz w:val="16"/>
        </w:rPr>
      </w:pPr>
      <w:r w:rsidRPr="00F841FA">
        <w:rPr>
          <w:rStyle w:val="StyleStyleBold12pt"/>
          <w:rFonts w:asciiTheme="minorHAnsi" w:hAnsiTheme="minorHAnsi"/>
        </w:rPr>
        <w:t>Starr</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10</w:t>
      </w:r>
      <w:r w:rsidRPr="00466C18">
        <w:rPr>
          <w:rFonts w:asciiTheme="minorHAnsi" w:hAnsiTheme="minorHAnsi"/>
          <w:sz w:val="16"/>
        </w:rPr>
        <w:t xml:space="preserve"> (Pamela K.,  Director, U.S.-Mexico Network, Associate Professor (NTT), University Fellow, Center on Public Diplomacy, University of Southern California, October 2010, </w:t>
      </w:r>
      <w:hyperlink r:id="rId9" w:history="1">
        <w:r w:rsidRPr="00466C18">
          <w:rPr>
            <w:rStyle w:val="Hyperlink"/>
            <w:rFonts w:asciiTheme="minorHAnsi" w:hAnsiTheme="minorHAnsi"/>
            <w:sz w:val="16"/>
          </w:rPr>
          <w:t>http://college.usc.edu/usmexnet/wp-content/uploads/2010/10/Camp-Oxford-paper-final.doc</w:t>
        </w:r>
      </w:hyperlink>
      <w:r w:rsidRPr="00466C18">
        <w:rPr>
          <w:rStyle w:val="Hyperlink"/>
          <w:rFonts w:asciiTheme="minorHAnsi" w:hAnsiTheme="minorHAnsi"/>
          <w:sz w:val="16"/>
        </w:rPr>
        <w:t>)</w:t>
      </w:r>
    </w:p>
    <w:p w:rsidR="00ED677A" w:rsidRPr="00466C18" w:rsidRDefault="00ED677A" w:rsidP="00ED677A">
      <w:pPr>
        <w:rPr>
          <w:rFonts w:asciiTheme="minorHAnsi" w:hAnsiTheme="minorHAnsi"/>
          <w:sz w:val="16"/>
        </w:rPr>
      </w:pPr>
      <w:r w:rsidRPr="00466C18">
        <w:rPr>
          <w:rFonts w:asciiTheme="minorHAnsi" w:hAnsiTheme="minorHAnsi"/>
          <w:sz w:val="16"/>
        </w:rPr>
        <w:t xml:space="preserve">This chapter will illuminate how </w:t>
      </w:r>
      <w:r w:rsidRPr="00466C18">
        <w:rPr>
          <w:rStyle w:val="StyleBoldUnderline"/>
          <w:rFonts w:asciiTheme="minorHAnsi" w:hAnsiTheme="minorHAnsi"/>
        </w:rPr>
        <w:t>these six variables have defined the nature of the bilateral relationship and its</w:t>
      </w:r>
      <w:r w:rsidRPr="00466C18">
        <w:rPr>
          <w:rFonts w:asciiTheme="minorHAnsi" w:hAnsiTheme="minorHAnsi"/>
          <w:sz w:val="16"/>
        </w:rPr>
        <w:t xml:space="preserve"> consequent </w:t>
      </w:r>
      <w:r w:rsidRPr="00466C18">
        <w:rPr>
          <w:rStyle w:val="StyleBoldUnderline"/>
          <w:rFonts w:asciiTheme="minorHAnsi" w:hAnsiTheme="minorHAnsi"/>
        </w:rPr>
        <w:t>impact on Mexican domestic policy</w:t>
      </w:r>
      <w:r w:rsidRPr="00466C18">
        <w:rPr>
          <w:rFonts w:asciiTheme="minorHAnsi" w:hAnsiTheme="minorHAnsi"/>
          <w:sz w:val="16"/>
        </w:rPr>
        <w:t xml:space="preserve"> and politics. These drivers explain Mexico’s impressive degree of political autonomy during much of the twentieth century despite sharing a 2,000-mile border with a superpower; the narrowing of this autonomy in the last quarter century; and the still significant freedom of action the bilateral relationship affords Mexico. </w:t>
      </w:r>
      <w:r w:rsidRPr="00466C18">
        <w:rPr>
          <w:rStyle w:val="StyleBoldUnderline"/>
          <w:rFonts w:asciiTheme="minorHAnsi" w:hAnsiTheme="minorHAnsi"/>
        </w:rPr>
        <w:t>They explain why</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Mexico almost always bends to U.S. demands related to national security</w:t>
      </w:r>
      <w:r w:rsidRPr="00466C18">
        <w:rPr>
          <w:rFonts w:asciiTheme="minorHAnsi" w:hAnsiTheme="minorHAnsi"/>
          <w:sz w:val="16"/>
        </w:rPr>
        <w:t xml:space="preserve"> and follows the U.S. lead on economic policy, why Mexican vulnerability to U.S. pressure varies depending on the issue at hand and thus why Mexico’s democratic transition has thus been a largely Mexican affair while </w:t>
      </w:r>
      <w:r w:rsidRPr="00466C18">
        <w:rPr>
          <w:rStyle w:val="StyleBoldUnderline"/>
          <w:rFonts w:asciiTheme="minorHAnsi" w:hAnsiTheme="minorHAnsi"/>
        </w:rPr>
        <w:t>its narcotics control policies have been subject to significant U.S. influence</w:t>
      </w:r>
      <w:r w:rsidRPr="00466C18">
        <w:rPr>
          <w:rFonts w:asciiTheme="minorHAnsi" w:hAnsiTheme="minorHAnsi"/>
          <w:sz w:val="16"/>
        </w:rPr>
        <w:t xml:space="preserve">. The chapter concludes with an analysis of how these variables are apt to mold the future of the bilateral relationship and its likely impact on Mexican domestic affairs. The Drivers Power and geography </w:t>
      </w:r>
      <w:r w:rsidRPr="00466C18">
        <w:rPr>
          <w:rStyle w:val="StyleBoldUnderline"/>
          <w:rFonts w:asciiTheme="minorHAnsi" w:hAnsiTheme="minorHAnsi"/>
        </w:rPr>
        <w:t>One of the most important sources of Mexico’s historic vulnerability to U.S. power is its geographic position</w:t>
      </w:r>
      <w:r w:rsidRPr="00466C18">
        <w:rPr>
          <w:rFonts w:asciiTheme="minorHAnsi" w:hAnsiTheme="minorHAnsi"/>
          <w:sz w:val="16"/>
        </w:rPr>
        <w:t xml:space="preserve"> on the southern (and previously western) border of the United States. In the years after Mexico’s 1821 independence, an insecure and expansionist United States facing the intrigues of European powers on its borders was an active player in Mexican domestic affairs to counter British influence in a country characterized by persistent political instability. Twenty-five years later, the United States initiated a war that deprived Mexico of half of its territory and transformed the United States into a continental power. For most of the remainder of the nineteenth century, U.S. intervention in Mexican affairs declined markedly owing to internal U.S. challenges (the Civil War and Reconstruction) and the rise of a stable, relatively pro-U.S. government in Mexico. During the early twentieth century, however, Mexican political instability again invited U.S. intervention in a failed attempt to steer the Mexican Revolution in a direction amenable to U.S. interests. Failing that, the United States repeatedly exploited its military and economic power to force Mexico to adopt policies more “acceptable” to the United States. The oft-quoted aphorism attributed to former Mexican President Porfirio Diaz, “Poor Mexico, so far from God and close to the United States,” conveys these real historic limits to Mexico’s sovereign autonomy created by a border shared with a great power. Yet geography has also constrained the freedom of U.S. policy action. Mexico’s position on the U.S. southern border means that </w:t>
      </w:r>
      <w:r w:rsidRPr="00466C18">
        <w:rPr>
          <w:rStyle w:val="StyleBoldUnderline"/>
          <w:rFonts w:asciiTheme="minorHAnsi" w:hAnsiTheme="minorHAnsi"/>
        </w:rPr>
        <w:t>the overriding U.S. interest in Mexico is ultimately to have a stable ally on its frontier</w:t>
      </w:r>
      <w:r w:rsidRPr="00466C18">
        <w:rPr>
          <w:rFonts w:asciiTheme="minorHAnsi" w:hAnsiTheme="minorHAnsi"/>
          <w:sz w:val="16"/>
        </w:rPr>
        <w:t xml:space="preserve">. The importance of this fact was evident during the early nineteenth century and was forcefully underlined during World War I when Mexican political instability and flirtation with U.S. adversaries created the threat of a possible attack on the United States through Mexican territory. In the aftermath of that war, concerns about foreign adversaries attacking the United States through Mexico declined, but the approach of a second world war rekindled U.S. strategic concerns about Mexico. In this circumstance the United States acquiesced to the 1938 nationalization of the Mexican petroleum industry, a clear violation of the sanctity of private property rights for which the United States had intervened in the past. Put simply, having an ally in such a strategically important country trumped the rights of U.S. property owners. During the Cold War when the United States feared that developing nations might fall like dominos to communist influence, </w:t>
      </w:r>
      <w:r w:rsidRPr="00466C18">
        <w:rPr>
          <w:rStyle w:val="StyleBoldUnderline"/>
          <w:rFonts w:asciiTheme="minorHAnsi" w:hAnsiTheme="minorHAnsi"/>
        </w:rPr>
        <w:t>Mexico was the “last domino” in Latin America</w:t>
      </w:r>
      <w:r w:rsidRPr="00466C18">
        <w:rPr>
          <w:rFonts w:asciiTheme="minorHAnsi" w:hAnsiTheme="minorHAnsi"/>
          <w:sz w:val="16"/>
        </w:rPr>
        <w:t xml:space="preserve">. This strategic reality motivated a U.S. willingness to accept Mexico’s authoritarian politics and closed economy for forty years, practices that had previously motivated U.S. involvement in Mexican affairs, in exchange for a stable, anti-communist ally to the south. Mexico repeatedly exploited this consequence of geography to carve out an autonomous policy-making space. Throughout the Cold War, this enabled an independent foreign policy that was regularly at odds with U.S. preferences. For a revolutionary regime following increasingly conservative economic and social policies at home, a foreign policy motivated by the revolutionary principles of anti-imperialism, social welfare, and non-intervention was an effective tool for legitimating the regime. This inspired a series of international positions in direct opposition to United States policy. Most notably, Mexico sustained diplomatic ties with the Soviet Union when that was frowned upon in Washington; it recognized the Castro regime in Cuba and persistently opposed its political and economic isolation; it vocally opposed U.S.-sponsored coups and other forms of intervention in Latin America; and it actively supported the 1970s socialist government in Chile. </w:t>
      </w:r>
      <w:r w:rsidRPr="00466C18">
        <w:rPr>
          <w:rStyle w:val="StyleBoldUnderline"/>
          <w:rFonts w:asciiTheme="minorHAnsi" w:hAnsiTheme="minorHAnsi"/>
        </w:rPr>
        <w:t>The U</w:t>
      </w:r>
      <w:r w:rsidRPr="00466C18">
        <w:rPr>
          <w:rFonts w:asciiTheme="minorHAnsi" w:hAnsiTheme="minorHAnsi"/>
          <w:sz w:val="16"/>
        </w:rPr>
        <w:t xml:space="preserve">nited </w:t>
      </w:r>
      <w:r w:rsidRPr="00466C18">
        <w:rPr>
          <w:rStyle w:val="StyleBoldUnderline"/>
          <w:rFonts w:asciiTheme="minorHAnsi" w:hAnsiTheme="minorHAnsi"/>
        </w:rPr>
        <w:t>S</w:t>
      </w:r>
      <w:r w:rsidRPr="00466C18">
        <w:rPr>
          <w:rFonts w:asciiTheme="minorHAnsi" w:hAnsiTheme="minorHAnsi"/>
          <w:sz w:val="16"/>
        </w:rPr>
        <w:t xml:space="preserve">tates </w:t>
      </w:r>
      <w:r w:rsidRPr="00466C18">
        <w:rPr>
          <w:rStyle w:val="StyleBoldUnderline"/>
          <w:rFonts w:asciiTheme="minorHAnsi" w:hAnsiTheme="minorHAnsi"/>
        </w:rPr>
        <w:t>tolerated</w:t>
      </w:r>
      <w:r w:rsidRPr="00466C18">
        <w:rPr>
          <w:rFonts w:asciiTheme="minorHAnsi" w:hAnsiTheme="minorHAnsi"/>
          <w:sz w:val="16"/>
        </w:rPr>
        <w:t xml:space="preserve"> this </w:t>
      </w:r>
      <w:r w:rsidRPr="00466C18">
        <w:rPr>
          <w:rStyle w:val="StyleBoldUnderline"/>
          <w:rFonts w:asciiTheme="minorHAnsi" w:hAnsiTheme="minorHAnsi"/>
        </w:rPr>
        <w:t>opposition</w:t>
      </w:r>
      <w:r w:rsidRPr="00466C18">
        <w:rPr>
          <w:rFonts w:asciiTheme="minorHAnsi" w:hAnsiTheme="minorHAnsi"/>
          <w:sz w:val="16"/>
        </w:rPr>
        <w:t xml:space="preserve"> with an eye to strengthening a stable, essentially pro-U.S. regime on the U.S. frontier, but </w:t>
      </w:r>
      <w:r w:rsidRPr="00466C18">
        <w:rPr>
          <w:rStyle w:val="StyleBoldUnderline"/>
          <w:rFonts w:asciiTheme="minorHAnsi" w:hAnsiTheme="minorHAnsi"/>
          <w:bdr w:val="single" w:sz="4" w:space="0" w:color="auto"/>
        </w:rPr>
        <w:t>only as long as Mexican action did not pose a real obstacle to the U.S. capacity to protect its strategic interests</w:t>
      </w:r>
      <w:r w:rsidRPr="00466C18">
        <w:rPr>
          <w:rFonts w:asciiTheme="minorHAnsi" w:hAnsiTheme="minorHAnsi"/>
          <w:sz w:val="16"/>
        </w:rPr>
        <w:t xml:space="preserve">. The lone exception to this Cold War rule occurred during the 1980s in Central America when the United States concluded that Mexican involvement directly impeded the promotion of U.S. strategic aims in the region. This circumstance provoked two years of very tense bilateral relations, but the United States ultimately concluded that a strategy designed to outmaneuver Mexico was more likely to produce a positive outcome than further pressure on Mexico to abandon its independent and domestically popular policy stance. </w:t>
      </w:r>
      <w:r w:rsidRPr="00466C18">
        <w:rPr>
          <w:rStyle w:val="StyleBoldUnderline"/>
          <w:rFonts w:asciiTheme="minorHAnsi" w:hAnsiTheme="minorHAnsi"/>
        </w:rPr>
        <w:t>Yet when the U</w:t>
      </w:r>
      <w:r w:rsidRPr="00466C18">
        <w:rPr>
          <w:rFonts w:asciiTheme="minorHAnsi" w:hAnsiTheme="minorHAnsi"/>
          <w:sz w:val="16"/>
        </w:rPr>
        <w:t xml:space="preserve">nited </w:t>
      </w:r>
      <w:r w:rsidRPr="00466C18">
        <w:rPr>
          <w:rStyle w:val="StyleBoldUnderline"/>
          <w:rFonts w:asciiTheme="minorHAnsi" w:hAnsiTheme="minorHAnsi"/>
        </w:rPr>
        <w:t>S</w:t>
      </w:r>
      <w:r w:rsidRPr="00466C18">
        <w:rPr>
          <w:rFonts w:asciiTheme="minorHAnsi" w:hAnsiTheme="minorHAnsi"/>
          <w:sz w:val="16"/>
        </w:rPr>
        <w:t xml:space="preserve">tates </w:t>
      </w:r>
      <w:r w:rsidRPr="00466C18">
        <w:rPr>
          <w:rStyle w:val="StyleBoldUnderline"/>
          <w:rFonts w:asciiTheme="minorHAnsi" w:hAnsiTheme="minorHAnsi"/>
        </w:rPr>
        <w:t>perceives a threat to its national security emanating from Mexico or when Mexican stability appears to be at risk</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Mexico’s autonomy narrows</w:t>
      </w:r>
      <w:r w:rsidRPr="00466C18">
        <w:rPr>
          <w:rFonts w:asciiTheme="minorHAnsi" w:hAnsiTheme="minorHAnsi"/>
          <w:sz w:val="16"/>
        </w:rPr>
        <w:t xml:space="preserve"> once again. </w:t>
      </w:r>
      <w:r w:rsidRPr="00466C18">
        <w:rPr>
          <w:rStyle w:val="StyleBoldUnderline"/>
          <w:rFonts w:asciiTheme="minorHAnsi" w:hAnsiTheme="minorHAnsi"/>
        </w:rPr>
        <w:t>Following</w:t>
      </w:r>
      <w:r w:rsidRPr="00466C18">
        <w:rPr>
          <w:rFonts w:asciiTheme="minorHAnsi" w:hAnsiTheme="minorHAnsi"/>
          <w:sz w:val="16"/>
        </w:rPr>
        <w:t xml:space="preserve"> the </w:t>
      </w:r>
      <w:r w:rsidRPr="00466C18">
        <w:rPr>
          <w:rStyle w:val="StyleBoldUnderline"/>
          <w:rFonts w:asciiTheme="minorHAnsi" w:hAnsiTheme="minorHAnsi"/>
        </w:rPr>
        <w:t>September 11</w:t>
      </w:r>
      <w:r w:rsidRPr="00466C18">
        <w:rPr>
          <w:rFonts w:asciiTheme="minorHAnsi" w:hAnsiTheme="minorHAnsi"/>
          <w:sz w:val="16"/>
        </w:rPr>
        <w:t xml:space="preserve">, 2001 terrorist attacks on the World Trade Center and the Pentagon, </w:t>
      </w:r>
      <w:r w:rsidRPr="00466C18">
        <w:rPr>
          <w:rStyle w:val="StyleBoldUnderline"/>
          <w:rFonts w:asciiTheme="minorHAnsi" w:hAnsiTheme="minorHAnsi"/>
          <w:bdr w:val="single" w:sz="4" w:space="0" w:color="auto"/>
        </w:rPr>
        <w:t>Mexican policy autonomy evaporated</w:t>
      </w:r>
      <w:r w:rsidRPr="00466C18">
        <w:rPr>
          <w:rFonts w:asciiTheme="minorHAnsi" w:hAnsiTheme="minorHAnsi"/>
          <w:sz w:val="16"/>
        </w:rPr>
        <w:t xml:space="preserve"> </w:t>
      </w:r>
      <w:r w:rsidRPr="00466C18">
        <w:rPr>
          <w:rStyle w:val="StyleBoldUnderline"/>
          <w:rFonts w:asciiTheme="minorHAnsi" w:hAnsiTheme="minorHAnsi"/>
        </w:rPr>
        <w:t>leading to a series of actions that</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responded perfectly to U.S. national interests</w:t>
      </w:r>
      <w:r w:rsidRPr="00466C18">
        <w:rPr>
          <w:rFonts w:asciiTheme="minorHAnsi" w:hAnsiTheme="minorHAnsi"/>
          <w:sz w:val="16"/>
        </w:rPr>
        <w:t xml:space="preserve">. </w:t>
      </w:r>
      <w:r w:rsidRPr="00466C18">
        <w:rPr>
          <w:rStyle w:val="StyleBoldUnderline"/>
          <w:rFonts w:asciiTheme="minorHAnsi" w:hAnsiTheme="minorHAnsi"/>
        </w:rPr>
        <w:t>Mexico’s</w:t>
      </w:r>
      <w:r w:rsidRPr="00466C18">
        <w:rPr>
          <w:rFonts w:asciiTheme="minorHAnsi" w:hAnsiTheme="minorHAnsi"/>
          <w:sz w:val="16"/>
        </w:rPr>
        <w:t xml:space="preserve"> current </w:t>
      </w:r>
      <w:r w:rsidRPr="00466C18">
        <w:rPr>
          <w:rStyle w:val="StyleBoldUnderline"/>
          <w:rFonts w:asciiTheme="minorHAnsi" w:hAnsiTheme="minorHAnsi"/>
        </w:rPr>
        <w:t>difficulties with drug trafficking</w:t>
      </w:r>
      <w:r w:rsidRPr="00466C18">
        <w:rPr>
          <w:rFonts w:asciiTheme="minorHAnsi" w:hAnsiTheme="minorHAnsi"/>
          <w:sz w:val="16"/>
        </w:rPr>
        <w:t xml:space="preserve"> organizations and the threat they represent to stability in Mexico </w:t>
      </w:r>
      <w:r w:rsidRPr="00466C18">
        <w:rPr>
          <w:rStyle w:val="StyleBoldUnderline"/>
          <w:rFonts w:asciiTheme="minorHAnsi" w:hAnsiTheme="minorHAnsi"/>
        </w:rPr>
        <w:t>have</w:t>
      </w:r>
      <w:r w:rsidRPr="00466C18">
        <w:rPr>
          <w:rFonts w:asciiTheme="minorHAnsi" w:hAnsiTheme="minorHAnsi"/>
          <w:sz w:val="16"/>
        </w:rPr>
        <w:t xml:space="preserve"> also </w:t>
      </w:r>
      <w:r w:rsidRPr="00466C18">
        <w:rPr>
          <w:rStyle w:val="StyleBoldUnderline"/>
          <w:rFonts w:asciiTheme="minorHAnsi" w:hAnsiTheme="minorHAnsi"/>
        </w:rPr>
        <w:t>hampered its policy freedom.</w:t>
      </w:r>
      <w:r w:rsidRPr="00466C18">
        <w:rPr>
          <w:rFonts w:asciiTheme="minorHAnsi" w:hAnsiTheme="minorHAnsi"/>
          <w:sz w:val="16"/>
        </w:rPr>
        <w:t xml:space="preserve"> </w:t>
      </w:r>
      <w:r w:rsidRPr="00466C18">
        <w:rPr>
          <w:rStyle w:val="StyleBoldUnderline"/>
          <w:rFonts w:asciiTheme="minorHAnsi" w:hAnsiTheme="minorHAnsi"/>
        </w:rPr>
        <w:t>The strategic factor in the bilateral relationship</w:t>
      </w:r>
      <w:r w:rsidRPr="00466C18">
        <w:rPr>
          <w:rFonts w:asciiTheme="minorHAnsi" w:hAnsiTheme="minorHAnsi"/>
          <w:sz w:val="16"/>
        </w:rPr>
        <w:t xml:space="preserve"> thus </w:t>
      </w:r>
      <w:r w:rsidRPr="00466C18">
        <w:rPr>
          <w:rStyle w:val="StyleBoldUnderline"/>
          <w:rFonts w:asciiTheme="minorHAnsi" w:hAnsiTheme="minorHAnsi"/>
          <w:bdr w:val="single" w:sz="4" w:space="0" w:color="auto"/>
        </w:rPr>
        <w:t>trumps other policy concerns</w:t>
      </w:r>
      <w:r w:rsidRPr="00466C18">
        <w:rPr>
          <w:rFonts w:asciiTheme="minorHAnsi" w:hAnsiTheme="minorHAnsi"/>
          <w:sz w:val="16"/>
        </w:rPr>
        <w:t xml:space="preserve">. </w:t>
      </w:r>
      <w:r w:rsidRPr="00466C18">
        <w:rPr>
          <w:rStyle w:val="StyleBoldUnderline"/>
          <w:rFonts w:asciiTheme="minorHAnsi" w:hAnsiTheme="minorHAnsi"/>
        </w:rPr>
        <w:t>When this involves the possibility of an attack on the U.S. homeland or political instability in Mexico</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it sharply increases U.S. influence in Mexican affairs</w:t>
      </w:r>
      <w:r w:rsidRPr="00466C18">
        <w:rPr>
          <w:rFonts w:asciiTheme="minorHAnsi" w:hAnsiTheme="minorHAnsi"/>
          <w:sz w:val="16"/>
        </w:rPr>
        <w:t xml:space="preserve">, but when it involves protecting an established, stable ally in Mexico, U.S. influence declines sharply. </w:t>
      </w:r>
    </w:p>
    <w:p w:rsidR="00ED677A" w:rsidRPr="00F841FA" w:rsidRDefault="00ED677A" w:rsidP="00ED677A">
      <w:pPr>
        <w:rPr>
          <w:rFonts w:asciiTheme="minorHAnsi" w:hAnsiTheme="minorHAnsi"/>
        </w:rPr>
      </w:pPr>
    </w:p>
    <w:p w:rsidR="00ED677A" w:rsidRPr="00F841FA" w:rsidRDefault="00ED677A" w:rsidP="00ED677A">
      <w:pPr>
        <w:pStyle w:val="Heading4"/>
        <w:rPr>
          <w:rFonts w:asciiTheme="minorHAnsi" w:hAnsiTheme="minorHAnsi"/>
        </w:rPr>
      </w:pPr>
      <w:r>
        <w:rPr>
          <w:rFonts w:asciiTheme="minorHAnsi" w:hAnsiTheme="minorHAnsi"/>
        </w:rPr>
        <w:t xml:space="preserve">The </w:t>
      </w:r>
      <w:r w:rsidRPr="00F841FA">
        <w:rPr>
          <w:rFonts w:asciiTheme="minorHAnsi" w:hAnsiTheme="minorHAnsi"/>
        </w:rPr>
        <w:t>U.S. will always just force Mexico to do w</w:t>
      </w:r>
      <w:r>
        <w:rPr>
          <w:rFonts w:asciiTheme="minorHAnsi" w:hAnsiTheme="minorHAnsi"/>
        </w:rPr>
        <w:t>hatever we need to maintain heg-this cites the factors from their evidence</w:t>
      </w:r>
    </w:p>
    <w:p w:rsidR="00ED677A" w:rsidRPr="00466C18" w:rsidRDefault="00ED677A" w:rsidP="00ED677A">
      <w:pPr>
        <w:rPr>
          <w:rFonts w:asciiTheme="minorHAnsi" w:hAnsiTheme="minorHAnsi"/>
          <w:sz w:val="16"/>
        </w:rPr>
      </w:pPr>
      <w:r w:rsidRPr="00F841FA">
        <w:rPr>
          <w:rStyle w:val="StyleStyleBold12pt"/>
          <w:rFonts w:asciiTheme="minorHAnsi" w:hAnsiTheme="minorHAnsi"/>
        </w:rPr>
        <w:t>Starr</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10</w:t>
      </w:r>
      <w:r w:rsidRPr="00466C18">
        <w:rPr>
          <w:rFonts w:asciiTheme="minorHAnsi" w:hAnsiTheme="minorHAnsi"/>
          <w:sz w:val="16"/>
        </w:rPr>
        <w:t xml:space="preserve"> (Pamela K.,  Director, U.S.-Mexico Network, Associate Professor (NTT), University Fellow, Center on Public Diplomacy, University of Southern California, October 2010, </w:t>
      </w:r>
      <w:hyperlink r:id="rId10" w:history="1">
        <w:r w:rsidRPr="00466C18">
          <w:rPr>
            <w:rStyle w:val="Hyperlink"/>
            <w:rFonts w:asciiTheme="minorHAnsi" w:hAnsiTheme="minorHAnsi"/>
            <w:sz w:val="16"/>
          </w:rPr>
          <w:t>http://college.usc.edu/usmexnet/wp-content/uploads/2010/10/Camp-Oxford-paper-final.doc</w:t>
        </w:r>
      </w:hyperlink>
      <w:r w:rsidRPr="00466C18">
        <w:rPr>
          <w:rStyle w:val="Hyperlink"/>
          <w:rFonts w:asciiTheme="minorHAnsi" w:hAnsiTheme="minorHAnsi"/>
          <w:sz w:val="16"/>
        </w:rPr>
        <w:t>)</w:t>
      </w:r>
    </w:p>
    <w:p w:rsidR="00ED677A" w:rsidRPr="00466C18" w:rsidRDefault="00ED677A" w:rsidP="00ED677A">
      <w:pPr>
        <w:rPr>
          <w:rFonts w:asciiTheme="minorHAnsi" w:hAnsiTheme="minorHAnsi"/>
          <w:sz w:val="16"/>
        </w:rPr>
      </w:pPr>
      <w:r w:rsidRPr="00466C18">
        <w:rPr>
          <w:rFonts w:asciiTheme="minorHAnsi" w:hAnsiTheme="minorHAnsi"/>
          <w:sz w:val="16"/>
        </w:rPr>
        <w:t xml:space="preserve">The intermestic quality of the bilateral relationship has made nationalism a much less effective barrier against U.S. meddling in Mexican internal affairs. </w:t>
      </w:r>
      <w:r w:rsidRPr="00466C18">
        <w:rPr>
          <w:rStyle w:val="StyleBoldUnderline"/>
          <w:rFonts w:asciiTheme="minorHAnsi" w:hAnsiTheme="minorHAnsi"/>
        </w:rPr>
        <w:t>From drugs to jobs, health care, environmental protection, and even the ethnic makeup of U.S. society,</w:t>
      </w:r>
      <w:r w:rsidRPr="00466C18">
        <w:rPr>
          <w:rFonts w:asciiTheme="minorHAnsi" w:hAnsiTheme="minorHAnsi"/>
          <w:sz w:val="16"/>
        </w:rPr>
        <w:t xml:space="preserve"> many </w:t>
      </w:r>
      <w:r w:rsidRPr="00466C18">
        <w:rPr>
          <w:rStyle w:val="StyleBoldUnderline"/>
          <w:rFonts w:asciiTheme="minorHAnsi" w:hAnsiTheme="minorHAnsi"/>
        </w:rPr>
        <w:t>U.S. domestic policy challenges are now influenced by developments in Mexico</w:t>
      </w:r>
      <w:r w:rsidRPr="00466C18">
        <w:rPr>
          <w:rFonts w:asciiTheme="minorHAnsi" w:hAnsiTheme="minorHAnsi"/>
          <w:sz w:val="16"/>
        </w:rPr>
        <w:t xml:space="preserve">. </w:t>
      </w:r>
      <w:r w:rsidRPr="00466C18">
        <w:rPr>
          <w:rStyle w:val="StyleBoldUnderline"/>
          <w:rFonts w:asciiTheme="minorHAnsi" w:hAnsiTheme="minorHAnsi"/>
        </w:rPr>
        <w:t>This</w:t>
      </w:r>
      <w:r w:rsidRPr="00466C18">
        <w:rPr>
          <w:rFonts w:asciiTheme="minorHAnsi" w:hAnsiTheme="minorHAnsi"/>
          <w:sz w:val="16"/>
        </w:rPr>
        <w:t xml:space="preserve"> situation unsurprisingly </w:t>
      </w:r>
      <w:r w:rsidRPr="00466C18">
        <w:rPr>
          <w:rStyle w:val="StyleBoldUnderline"/>
          <w:rFonts w:asciiTheme="minorHAnsi" w:hAnsiTheme="minorHAnsi"/>
          <w:bdr w:val="single" w:sz="4" w:space="0" w:color="auto"/>
        </w:rPr>
        <w:t>creates an incentive for U.S. politicians to demand that Mexico adjust its domestic policy</w:t>
      </w:r>
      <w:r w:rsidRPr="00466C18">
        <w:rPr>
          <w:rFonts w:asciiTheme="minorHAnsi" w:hAnsiTheme="minorHAnsi"/>
          <w:sz w:val="16"/>
        </w:rPr>
        <w:t xml:space="preserve"> </w:t>
      </w:r>
      <w:r w:rsidRPr="00466C18">
        <w:rPr>
          <w:rStyle w:val="StyleBoldUnderline"/>
          <w:rFonts w:asciiTheme="minorHAnsi" w:hAnsiTheme="minorHAnsi"/>
        </w:rPr>
        <w:t>in a manner that might</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help resolve these U.S. policy problems</w:t>
      </w:r>
      <w:r w:rsidRPr="00466C18">
        <w:rPr>
          <w:rFonts w:asciiTheme="minorHAnsi" w:hAnsiTheme="minorHAnsi"/>
          <w:sz w:val="16"/>
        </w:rPr>
        <w:t xml:space="preserve">. This incentive is particularly pronounced in those divisions of the executive branch responsible for domestic problems with clear international drivers, such as the Drug Enforcement Administration, and in the U.S. Congress where political survival depends on resolving local concerns that have international drivers. The domestic ¬policy focus of these actors, meanwhile, limits their sensitivity to the self-restraining influence that Mexican nationalism has elsewhere in the U.S. government. It is the U.S. </w:t>
      </w:r>
      <w:r w:rsidRPr="00466C18">
        <w:rPr>
          <w:rStyle w:val="StyleBoldUnderline"/>
          <w:rFonts w:asciiTheme="minorHAnsi" w:hAnsiTheme="minorHAnsi"/>
        </w:rPr>
        <w:t>Congress</w:t>
      </w:r>
      <w:r w:rsidRPr="00466C18">
        <w:rPr>
          <w:rFonts w:asciiTheme="minorHAnsi" w:hAnsiTheme="minorHAnsi"/>
          <w:sz w:val="16"/>
        </w:rPr>
        <w:t xml:space="preserve">, however, that </w:t>
      </w:r>
      <w:r w:rsidRPr="00466C18">
        <w:rPr>
          <w:rStyle w:val="StyleBoldUnderline"/>
          <w:rFonts w:asciiTheme="minorHAnsi" w:hAnsiTheme="minorHAnsi"/>
        </w:rPr>
        <w:t>has the greatest capacity to influence Mexican policy and politics because of its role in making and overseeing U.S. foreign policy</w:t>
      </w:r>
      <w:r w:rsidRPr="00466C18">
        <w:rPr>
          <w:rFonts w:asciiTheme="minorHAnsi" w:hAnsiTheme="minorHAnsi"/>
          <w:sz w:val="16"/>
        </w:rPr>
        <w:t xml:space="preserve">. For example, it was the U.S. Congress that established the drug policy certification process that from 1987 to 2001 threatened foreign governments with economic sanctions for insufficient cooperation with U.S. counter-narcotics policies. The Congress elicited a number of policy concessions from Mexico in exchange for its 1993 authorization of NAFTA, and it attempted to condition the 1995 U.S. financial rescue package for Mexico on changes to its immigration, drug, and economic reform policies. And the very limited U.S. government demands for increased democracy in Mexico during the 1980s and 1990s emanated almost exclusively from the U.S. Congress. </w:t>
      </w:r>
      <w:r w:rsidRPr="00466C18">
        <w:rPr>
          <w:rStyle w:val="StyleBoldUnderline"/>
          <w:rFonts w:asciiTheme="minorHAnsi" w:hAnsiTheme="minorHAnsi"/>
        </w:rPr>
        <w:t>Congress has</w:t>
      </w:r>
      <w:r w:rsidRPr="00466C18">
        <w:rPr>
          <w:rFonts w:asciiTheme="minorHAnsi" w:hAnsiTheme="minorHAnsi"/>
          <w:sz w:val="16"/>
        </w:rPr>
        <w:t xml:space="preserve"> thus </w:t>
      </w:r>
      <w:r w:rsidRPr="00466C18">
        <w:rPr>
          <w:rStyle w:val="StyleBoldUnderline"/>
          <w:rFonts w:asciiTheme="minorHAnsi" w:hAnsiTheme="minorHAnsi"/>
        </w:rPr>
        <w:t>attempted to force Mexico to modify its domestic behavior to a much greater degree</w:t>
      </w:r>
      <w:r w:rsidRPr="00466C18">
        <w:rPr>
          <w:rFonts w:asciiTheme="minorHAnsi" w:hAnsiTheme="minorHAnsi"/>
          <w:sz w:val="16"/>
        </w:rPr>
        <w:t xml:space="preserve"> than other members of the U.S. government in large measure because its incentive to self-restrain is less pronounced. And </w:t>
      </w:r>
      <w:r w:rsidRPr="00466C18">
        <w:rPr>
          <w:rStyle w:val="StyleBoldUnderline"/>
          <w:rFonts w:asciiTheme="minorHAnsi" w:hAnsiTheme="minorHAnsi"/>
        </w:rPr>
        <w:t>congressional pressure has proven to be</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most effective</w:t>
      </w:r>
      <w:r w:rsidRPr="00466C18">
        <w:rPr>
          <w:rFonts w:asciiTheme="minorHAnsi" w:hAnsiTheme="minorHAnsi"/>
          <w:sz w:val="16"/>
        </w:rPr>
        <w:t xml:space="preserve"> </w:t>
      </w:r>
      <w:r w:rsidRPr="00466C18">
        <w:rPr>
          <w:rStyle w:val="StyleBoldUnderline"/>
          <w:rFonts w:asciiTheme="minorHAnsi" w:hAnsiTheme="minorHAnsi"/>
        </w:rPr>
        <w:t>when it has control over something Mexico wants</w:t>
      </w:r>
      <w:r w:rsidRPr="00466C18">
        <w:rPr>
          <w:rFonts w:asciiTheme="minorHAnsi" w:hAnsiTheme="minorHAnsi"/>
          <w:sz w:val="16"/>
        </w:rPr>
        <w:t xml:space="preserve">, such as the approval of NAFTA under Salinas, immigration reform under Fox, and authorization of counter-narcotics funding under Calderón. Case Studies The interplay among these six drivers has determined the relative degree of U.S. influence in Mexican policy and politics for decades and continues to do so. Three basic axioms about their interplay and resulting impact on Mexico’s domestic policy-making autonomy apply: 1) </w:t>
      </w:r>
      <w:r w:rsidRPr="00466C18">
        <w:rPr>
          <w:rStyle w:val="StyleBoldUnderline"/>
          <w:rFonts w:asciiTheme="minorHAnsi" w:hAnsiTheme="minorHAnsi"/>
        </w:rPr>
        <w:t>Mexican autonomy is most narrow when the U</w:t>
      </w:r>
      <w:r w:rsidRPr="00466C18">
        <w:rPr>
          <w:rFonts w:asciiTheme="minorHAnsi" w:hAnsiTheme="minorHAnsi"/>
          <w:sz w:val="16"/>
        </w:rPr>
        <w:t xml:space="preserve">nited </w:t>
      </w:r>
      <w:r w:rsidRPr="00466C18">
        <w:rPr>
          <w:rStyle w:val="StyleBoldUnderline"/>
          <w:rFonts w:asciiTheme="minorHAnsi" w:hAnsiTheme="minorHAnsi"/>
        </w:rPr>
        <w:t>S</w:t>
      </w:r>
      <w:r w:rsidRPr="00466C18">
        <w:rPr>
          <w:rFonts w:asciiTheme="minorHAnsi" w:hAnsiTheme="minorHAnsi"/>
          <w:sz w:val="16"/>
        </w:rPr>
        <w:t xml:space="preserve">tates </w:t>
      </w:r>
      <w:r w:rsidRPr="00466C18">
        <w:rPr>
          <w:rStyle w:val="StyleBoldUnderline"/>
          <w:rFonts w:asciiTheme="minorHAnsi" w:hAnsiTheme="minorHAnsi"/>
          <w:bdr w:val="single" w:sz="4" w:space="0" w:color="auto"/>
        </w:rPr>
        <w:t>perceives that developments in Mexico directly threaten its national security</w:t>
      </w:r>
      <w:r w:rsidRPr="00466C18">
        <w:rPr>
          <w:rFonts w:asciiTheme="minorHAnsi" w:hAnsiTheme="minorHAnsi"/>
          <w:sz w:val="16"/>
        </w:rPr>
        <w:t xml:space="preserve"> and when Mexico has tied its own policy-making hands; 2) Mexican domestic policy autonomy will never again be as wide as it was in the mid-twentieth century, but it remains significant when U.S. national security is not at risk, Mexican nationalism is potent, and the U.S. Congress is marginalized; and 3) Mexican autonomy is often constrained when the U.S. Congress plays a central bilateral policy role, especially when Mexico needs congressional cooperation to achieve a policy objective. These basic rules for the reach of U.S. influence in Mexican affairs are best illuminated by five cases that exemplify each axiom in turn. </w:t>
      </w:r>
    </w:p>
    <w:p w:rsidR="00ED677A" w:rsidRPr="00F841FA" w:rsidRDefault="00ED677A" w:rsidP="00ED677A">
      <w:pPr>
        <w:rPr>
          <w:rFonts w:asciiTheme="minorHAnsi" w:hAnsiTheme="minorHAnsi"/>
        </w:rPr>
      </w:pPr>
      <w:r>
        <w:rPr>
          <w:rFonts w:asciiTheme="minorHAnsi" w:hAnsiTheme="minorHAnsi"/>
        </w:rPr>
        <w:t>zzzz</w:t>
      </w:r>
    </w:p>
    <w:p w:rsidR="00ED677A" w:rsidRPr="00F841FA" w:rsidRDefault="00ED677A" w:rsidP="00ED677A">
      <w:pPr>
        <w:pStyle w:val="Heading4"/>
        <w:rPr>
          <w:rFonts w:asciiTheme="minorHAnsi" w:hAnsiTheme="minorHAnsi"/>
        </w:rPr>
      </w:pPr>
      <w:r w:rsidRPr="00F841FA">
        <w:rPr>
          <w:rFonts w:asciiTheme="minorHAnsi" w:hAnsiTheme="minorHAnsi"/>
        </w:rPr>
        <w:t xml:space="preserve">If any actual threat to U.S. security emerges, we’ll force Mexico to comply, and they won’t backlash </w:t>
      </w:r>
    </w:p>
    <w:p w:rsidR="00ED677A" w:rsidRPr="00466C18" w:rsidRDefault="00ED677A" w:rsidP="00ED677A">
      <w:pPr>
        <w:rPr>
          <w:rFonts w:asciiTheme="minorHAnsi" w:hAnsiTheme="minorHAnsi"/>
          <w:sz w:val="16"/>
        </w:rPr>
      </w:pPr>
      <w:r w:rsidRPr="00F841FA">
        <w:rPr>
          <w:rStyle w:val="StyleStyleBold12pt"/>
          <w:rFonts w:asciiTheme="minorHAnsi" w:hAnsiTheme="minorHAnsi"/>
        </w:rPr>
        <w:t>Starr</w:t>
      </w:r>
      <w:r>
        <w:rPr>
          <w:rStyle w:val="StyleStyleBold12pt"/>
          <w:rFonts w:asciiTheme="minorHAnsi" w:hAnsiTheme="minorHAnsi"/>
        </w:rPr>
        <w:t>,</w:t>
      </w:r>
      <w:r w:rsidRPr="00F841FA">
        <w:rPr>
          <w:rStyle w:val="StyleStyleBold12pt"/>
          <w:rFonts w:asciiTheme="minorHAnsi" w:hAnsiTheme="minorHAnsi"/>
        </w:rPr>
        <w:t xml:space="preserve"> </w:t>
      </w:r>
      <w:r>
        <w:rPr>
          <w:rStyle w:val="StyleStyleBold12pt"/>
          <w:rFonts w:asciiTheme="minorHAnsi" w:hAnsiTheme="minorHAnsi"/>
        </w:rPr>
        <w:t>20</w:t>
      </w:r>
      <w:r w:rsidRPr="00F841FA">
        <w:rPr>
          <w:rStyle w:val="StyleStyleBold12pt"/>
          <w:rFonts w:asciiTheme="minorHAnsi" w:hAnsiTheme="minorHAnsi"/>
        </w:rPr>
        <w:t>10</w:t>
      </w:r>
      <w:r w:rsidRPr="00466C18">
        <w:rPr>
          <w:rFonts w:asciiTheme="minorHAnsi" w:hAnsiTheme="minorHAnsi"/>
          <w:sz w:val="16"/>
        </w:rPr>
        <w:t xml:space="preserve"> (Pamela K., Director, U.S.-Mexico Network, Associate Professor (NTT), University Fellow, Center on Public Diplomacy, University of Southern California, October 2010, </w:t>
      </w:r>
      <w:hyperlink r:id="rId11" w:history="1">
        <w:r w:rsidRPr="00466C18">
          <w:rPr>
            <w:rStyle w:val="Hyperlink"/>
            <w:rFonts w:asciiTheme="minorHAnsi" w:hAnsiTheme="minorHAnsi"/>
            <w:sz w:val="16"/>
          </w:rPr>
          <w:t>http://college.usc.edu/usmexnet/wp-content/uploads/2010/10/Camp-Oxford-paper-final.doc</w:t>
        </w:r>
      </w:hyperlink>
      <w:r w:rsidRPr="00466C18">
        <w:rPr>
          <w:rStyle w:val="Hyperlink"/>
          <w:rFonts w:asciiTheme="minorHAnsi" w:hAnsiTheme="minorHAnsi"/>
          <w:sz w:val="16"/>
        </w:rPr>
        <w:t>)</w:t>
      </w:r>
    </w:p>
    <w:p w:rsidR="00ED677A" w:rsidRPr="00466C18" w:rsidRDefault="00ED677A" w:rsidP="00ED677A">
      <w:pPr>
        <w:rPr>
          <w:rFonts w:asciiTheme="minorHAnsi" w:hAnsiTheme="minorHAnsi"/>
          <w:sz w:val="16"/>
        </w:rPr>
      </w:pPr>
      <w:r w:rsidRPr="00466C18">
        <w:rPr>
          <w:rStyle w:val="StyleBoldUnderline"/>
          <w:rFonts w:asciiTheme="minorHAnsi" w:hAnsiTheme="minorHAnsi"/>
        </w:rPr>
        <w:t>Mexico’s room for policy maneuver is most narrow</w:t>
      </w:r>
      <w:r w:rsidRPr="00466C18">
        <w:rPr>
          <w:rFonts w:asciiTheme="minorHAnsi" w:hAnsiTheme="minorHAnsi"/>
          <w:sz w:val="16"/>
        </w:rPr>
        <w:t xml:space="preserve"> in two very distinct sets of circumstances – </w:t>
      </w:r>
      <w:r w:rsidRPr="00466C18">
        <w:rPr>
          <w:rStyle w:val="StyleBoldUnderline"/>
          <w:rFonts w:asciiTheme="minorHAnsi" w:hAnsiTheme="minorHAnsi"/>
        </w:rPr>
        <w:t>when</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a threat to U.S. national security emerges in Mexico</w:t>
      </w:r>
      <w:r w:rsidRPr="00466C18">
        <w:rPr>
          <w:rFonts w:asciiTheme="minorHAnsi" w:hAnsiTheme="minorHAnsi"/>
          <w:sz w:val="16"/>
        </w:rPr>
        <w:t xml:space="preserve">, </w:t>
      </w:r>
      <w:r w:rsidRPr="00466C18">
        <w:rPr>
          <w:rStyle w:val="StyleBoldUnderline"/>
          <w:rFonts w:asciiTheme="minorHAnsi" w:hAnsiTheme="minorHAnsi"/>
        </w:rPr>
        <w:t>erases U.S. self-restraint, and</w:t>
      </w:r>
      <w:r w:rsidRPr="00466C18">
        <w:rPr>
          <w:rFonts w:asciiTheme="minorHAnsi" w:hAnsiTheme="minorHAnsi"/>
          <w:sz w:val="16"/>
        </w:rPr>
        <w:t xml:space="preserve"> </w:t>
      </w:r>
      <w:r w:rsidRPr="00466C18">
        <w:rPr>
          <w:rStyle w:val="StyleBoldUnderline"/>
          <w:rFonts w:asciiTheme="minorHAnsi" w:hAnsiTheme="minorHAnsi"/>
        </w:rPr>
        <w:t>lays bare the power asymmetry in the relationship</w:t>
      </w:r>
      <w:r w:rsidRPr="00466C18">
        <w:rPr>
          <w:rFonts w:asciiTheme="minorHAnsi" w:hAnsiTheme="minorHAnsi"/>
          <w:sz w:val="16"/>
        </w:rPr>
        <w:t xml:space="preserve">, and when Mexico willingly ties its own policy-making hands. </w:t>
      </w:r>
      <w:r w:rsidRPr="00466C18">
        <w:rPr>
          <w:rStyle w:val="StyleBoldUnderline"/>
          <w:rFonts w:asciiTheme="minorHAnsi" w:hAnsiTheme="minorHAnsi"/>
        </w:rPr>
        <w:t>Under these circumstances</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there is no significant bilateral tension</w:t>
      </w:r>
      <w:r w:rsidRPr="00466C18">
        <w:rPr>
          <w:rFonts w:asciiTheme="minorHAnsi" w:hAnsiTheme="minorHAnsi"/>
          <w:sz w:val="16"/>
        </w:rPr>
        <w:t xml:space="preserve"> </w:t>
      </w:r>
      <w:r w:rsidRPr="00466C18">
        <w:rPr>
          <w:rStyle w:val="StyleBoldUnderline"/>
          <w:rFonts w:asciiTheme="minorHAnsi" w:hAnsiTheme="minorHAnsi"/>
        </w:rPr>
        <w:t>despite considerable U.S. influence in Mexican affairs</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because Mexico fully understands and accepts the absolute necessity for cooperation</w:t>
      </w:r>
      <w:r w:rsidRPr="00466C18">
        <w:rPr>
          <w:rFonts w:asciiTheme="minorHAnsi" w:hAnsiTheme="minorHAnsi"/>
          <w:sz w:val="16"/>
        </w:rPr>
        <w:t xml:space="preserve">. The aftermath of the terrorist attacks on the World Trade Center and the Pentagon on September 11, 2001, demonstrates the first case and post-NAFTA economic policy making illuminates the second. </w:t>
      </w:r>
      <w:r w:rsidRPr="00466C18">
        <w:rPr>
          <w:rStyle w:val="StyleBoldUnderline"/>
          <w:rFonts w:asciiTheme="minorHAnsi" w:hAnsiTheme="minorHAnsi"/>
        </w:rPr>
        <w:t>Following</w:t>
      </w:r>
      <w:r w:rsidRPr="00466C18">
        <w:rPr>
          <w:rFonts w:asciiTheme="minorHAnsi" w:hAnsiTheme="minorHAnsi"/>
          <w:sz w:val="16"/>
        </w:rPr>
        <w:t xml:space="preserve"> the </w:t>
      </w:r>
      <w:r w:rsidRPr="00466C18">
        <w:rPr>
          <w:rStyle w:val="StyleBoldUnderline"/>
          <w:rFonts w:asciiTheme="minorHAnsi" w:hAnsiTheme="minorHAnsi"/>
        </w:rPr>
        <w:t>9/11</w:t>
      </w:r>
      <w:r w:rsidRPr="00466C18">
        <w:rPr>
          <w:rFonts w:asciiTheme="minorHAnsi" w:hAnsiTheme="minorHAnsi"/>
          <w:sz w:val="16"/>
        </w:rPr>
        <w:t xml:space="preserve"> attacks, </w:t>
      </w:r>
      <w:r w:rsidRPr="00466C18">
        <w:rPr>
          <w:rStyle w:val="StyleBoldUnderline"/>
          <w:rFonts w:asciiTheme="minorHAnsi" w:hAnsiTheme="minorHAnsi"/>
        </w:rPr>
        <w:t>the U</w:t>
      </w:r>
      <w:r w:rsidRPr="00466C18">
        <w:rPr>
          <w:rFonts w:asciiTheme="minorHAnsi" w:hAnsiTheme="minorHAnsi"/>
          <w:sz w:val="16"/>
        </w:rPr>
        <w:t xml:space="preserve">nited </w:t>
      </w:r>
      <w:r w:rsidRPr="00466C18">
        <w:rPr>
          <w:rStyle w:val="StyleBoldUnderline"/>
          <w:rFonts w:asciiTheme="minorHAnsi" w:hAnsiTheme="minorHAnsi"/>
        </w:rPr>
        <w:t>S</w:t>
      </w:r>
      <w:r w:rsidRPr="00466C18">
        <w:rPr>
          <w:rFonts w:asciiTheme="minorHAnsi" w:hAnsiTheme="minorHAnsi"/>
          <w:sz w:val="16"/>
        </w:rPr>
        <w:t xml:space="preserve">tates </w:t>
      </w:r>
      <w:r w:rsidRPr="00466C18">
        <w:rPr>
          <w:rStyle w:val="StyleBoldUnderline"/>
          <w:rFonts w:asciiTheme="minorHAnsi" w:hAnsiTheme="minorHAnsi"/>
        </w:rPr>
        <w:t>immediately circled the wagons</w:t>
      </w:r>
      <w:r w:rsidRPr="00466C18">
        <w:rPr>
          <w:rFonts w:asciiTheme="minorHAnsi" w:hAnsiTheme="minorHAnsi"/>
          <w:sz w:val="16"/>
        </w:rPr>
        <w:t xml:space="preserve"> to prevent a possible follow-up attack from across its northern or southern border. As noted above, </w:t>
      </w:r>
      <w:r w:rsidRPr="00466C18">
        <w:rPr>
          <w:rStyle w:val="StyleBoldUnderline"/>
          <w:rFonts w:asciiTheme="minorHAnsi" w:hAnsiTheme="minorHAnsi"/>
        </w:rPr>
        <w:t>dramatically increased security at the border significantly constrained cross-border trade</w:t>
      </w:r>
      <w:r w:rsidRPr="00466C18">
        <w:rPr>
          <w:rFonts w:asciiTheme="minorHAnsi" w:hAnsiTheme="minorHAnsi"/>
          <w:sz w:val="16"/>
        </w:rPr>
        <w:t xml:space="preserve"> for weeks, making clear the depth of U.S. alarm. In this context, </w:t>
      </w:r>
      <w:r w:rsidRPr="00466C18">
        <w:rPr>
          <w:rStyle w:val="StyleBoldUnderline"/>
          <w:rFonts w:asciiTheme="minorHAnsi" w:hAnsiTheme="minorHAnsi"/>
        </w:rPr>
        <w:t>Mexico quickly took steps that demonstrated its willingness to cooperate fully with U.S. security concerns</w:t>
      </w:r>
      <w:r w:rsidRPr="00466C18">
        <w:rPr>
          <w:rFonts w:asciiTheme="minorHAnsi" w:hAnsiTheme="minorHAnsi"/>
          <w:sz w:val="16"/>
        </w:rPr>
        <w:t xml:space="preserve">. It deployed 18,000 troops to protect its air and sea ports despite concerns that this might make Mexico vulnerable to anti-U.S. terrorist attacks; it provided intelligence on “special interest aliens” of particular concern to the United States; and it agreed to a “Smart Border Agreement” designed to protect the United States from possible terrorist attacks emanating from Mexican territory without excessively restricting the cross-border flow of goods. </w:t>
      </w:r>
      <w:r w:rsidRPr="00466C18">
        <w:rPr>
          <w:rStyle w:val="StyleBoldUnderline"/>
          <w:rFonts w:asciiTheme="minorHAnsi" w:hAnsiTheme="minorHAnsi"/>
        </w:rPr>
        <w:t>Despite a historic taboo against overt security cooperation with the U</w:t>
      </w:r>
      <w:r w:rsidRPr="00466C18">
        <w:rPr>
          <w:rFonts w:asciiTheme="minorHAnsi" w:hAnsiTheme="minorHAnsi"/>
          <w:sz w:val="16"/>
        </w:rPr>
        <w:t xml:space="preserve">nited </w:t>
      </w:r>
      <w:r w:rsidRPr="00466C18">
        <w:rPr>
          <w:rStyle w:val="StyleBoldUnderline"/>
          <w:rFonts w:asciiTheme="minorHAnsi" w:hAnsiTheme="minorHAnsi"/>
        </w:rPr>
        <w:t>S</w:t>
      </w:r>
      <w:r w:rsidRPr="00466C18">
        <w:rPr>
          <w:rFonts w:asciiTheme="minorHAnsi" w:hAnsiTheme="minorHAnsi"/>
          <w:sz w:val="16"/>
        </w:rPr>
        <w:t xml:space="preserve">tates and despite Mexican reservations about the U.S. perception of risk or the need for such a significant Mexican investment in counterterrorism operations, </w:t>
      </w:r>
      <w:r w:rsidRPr="00466C18">
        <w:rPr>
          <w:rStyle w:val="StyleBoldUnderline"/>
          <w:rFonts w:asciiTheme="minorHAnsi" w:hAnsiTheme="minorHAnsi"/>
          <w:bdr w:val="single" w:sz="4" w:space="0" w:color="auto"/>
        </w:rPr>
        <w:t>the country cooperated without question</w:t>
      </w:r>
      <w:r w:rsidRPr="00466C18">
        <w:rPr>
          <w:rFonts w:asciiTheme="minorHAnsi" w:hAnsiTheme="minorHAnsi"/>
          <w:sz w:val="16"/>
        </w:rPr>
        <w:t xml:space="preserve">. </w:t>
      </w:r>
      <w:r w:rsidRPr="00466C18">
        <w:rPr>
          <w:rStyle w:val="StyleBoldUnderline"/>
          <w:rFonts w:asciiTheme="minorHAnsi" w:hAnsiTheme="minorHAnsi"/>
        </w:rPr>
        <w:t>Mexican officials understood that they were</w:t>
      </w:r>
      <w:r w:rsidRPr="00466C18">
        <w:rPr>
          <w:rFonts w:asciiTheme="minorHAnsi" w:hAnsiTheme="minorHAnsi"/>
          <w:sz w:val="16"/>
        </w:rPr>
        <w:t xml:space="preserve"> “</w:t>
      </w:r>
      <w:r w:rsidRPr="00466C18">
        <w:rPr>
          <w:rStyle w:val="StyleBoldUnderline"/>
          <w:rFonts w:asciiTheme="minorHAnsi" w:hAnsiTheme="minorHAnsi"/>
          <w:bdr w:val="single" w:sz="4" w:space="0" w:color="auto"/>
        </w:rPr>
        <w:t>obliged to respond to U.S. security demands</w:t>
      </w:r>
      <w:r w:rsidRPr="00466C18">
        <w:rPr>
          <w:rFonts w:asciiTheme="minorHAnsi" w:hAnsiTheme="minorHAnsi"/>
          <w:sz w:val="16"/>
        </w:rPr>
        <w:t xml:space="preserve">” of this sort. </w:t>
      </w:r>
    </w:p>
    <w:p w:rsidR="00ED677A" w:rsidRPr="00F841FA" w:rsidRDefault="00ED677A" w:rsidP="00ED677A">
      <w:pPr>
        <w:rPr>
          <w:rFonts w:asciiTheme="minorHAnsi" w:hAnsiTheme="minorHAnsi"/>
        </w:rPr>
      </w:pPr>
    </w:p>
    <w:p w:rsidR="00ED677A" w:rsidRDefault="00ED677A" w:rsidP="00ED677A">
      <w:pPr>
        <w:pStyle w:val="Heading1"/>
      </w:pPr>
    </w:p>
    <w:p w:rsidR="00ED677A" w:rsidRDefault="00ED677A" w:rsidP="00ED677A">
      <w:pPr>
        <w:pStyle w:val="Heading1"/>
      </w:pPr>
      <w:r>
        <w:t xml:space="preserve">Relations Advantage – Neg </w:t>
      </w:r>
    </w:p>
    <w:p w:rsidR="00ED677A" w:rsidRDefault="00ED677A" w:rsidP="00ED677A">
      <w:pPr>
        <w:pStyle w:val="Heading1"/>
      </w:pPr>
      <w:r>
        <w:t xml:space="preserve">Case Defense </w:t>
      </w:r>
    </w:p>
    <w:p w:rsidR="00ED677A" w:rsidRDefault="00ED677A" w:rsidP="00ED677A">
      <w:pPr>
        <w:pStyle w:val="Heading2"/>
      </w:pPr>
      <w:r>
        <w:t xml:space="preserve">Status Quo Solves </w:t>
      </w:r>
    </w:p>
    <w:p w:rsidR="00ED677A" w:rsidRDefault="00ED677A" w:rsidP="00ED677A">
      <w:pPr>
        <w:pStyle w:val="Heading3"/>
      </w:pPr>
      <w:r>
        <w:t xml:space="preserve">Drug Cooperation </w:t>
      </w:r>
    </w:p>
    <w:p w:rsidR="00ED677A" w:rsidRDefault="00ED677A" w:rsidP="00ED677A"/>
    <w:p w:rsidR="00ED677A" w:rsidRPr="00213DD0" w:rsidRDefault="00ED677A" w:rsidP="00ED677A">
      <w:pPr>
        <w:pStyle w:val="Heading4"/>
      </w:pPr>
      <w:r w:rsidRPr="00213DD0">
        <w:t xml:space="preserve">Drug cooperation is high now and will continue to grow – Nieto and Obama’s meetings </w:t>
      </w:r>
    </w:p>
    <w:p w:rsidR="00ED677A" w:rsidRPr="00DD0735" w:rsidRDefault="00ED677A" w:rsidP="00ED677A">
      <w:pPr>
        <w:rPr>
          <w:rStyle w:val="StyleStyleBold12pt"/>
          <w:b w:val="0"/>
        </w:rPr>
      </w:pPr>
      <w:r>
        <w:rPr>
          <w:rStyle w:val="StyleStyleBold12pt"/>
        </w:rPr>
        <w:t xml:space="preserve">FNL 7/5 </w:t>
      </w:r>
      <w:r w:rsidRPr="006A3BB1">
        <w:t xml:space="preserve">[July 5, 2013. Fox News Latino. “U.S. Wants More Intelligence Cooperation With Mexico, White House Report States” </w:t>
      </w:r>
      <w:hyperlink r:id="rId12" w:anchor="ixzz2aos85oqW" w:history="1">
        <w:r w:rsidRPr="00973B19">
          <w:rPr>
            <w:rStyle w:val="Hyperlink"/>
          </w:rPr>
          <w:t>http://latino.foxnews.com/latino/news/2013/07/05/us-wants-more-intelligence-cooperation-with-mexico-white-house-report-states/#ixzz2aos85oqW</w:t>
        </w:r>
      </w:hyperlink>
      <w:r>
        <w:rPr>
          <w:rStyle w:val="StyleStyleBold12pt"/>
        </w:rPr>
        <w:t xml:space="preserve">] </w:t>
      </w:r>
    </w:p>
    <w:p w:rsidR="00ED677A" w:rsidRDefault="00ED677A" w:rsidP="00ED677A">
      <w:pPr>
        <w:pStyle w:val="Card"/>
        <w:rPr>
          <w:rStyle w:val="StyleBoldUnderline"/>
        </w:rPr>
      </w:pPr>
      <w:r w:rsidRPr="00DD0735">
        <w:rPr>
          <w:rStyle w:val="StyleBoldUnderline"/>
        </w:rPr>
        <w:t>A newly released White House report on the U.S. border with Mexico highlights the Obama administration's strategic shift toward forgoing a closer working relationship</w:t>
      </w:r>
      <w:r w:rsidRPr="00BF746B">
        <w:rPr>
          <w:sz w:val="14"/>
        </w:rPr>
        <w:t xml:space="preserve"> with its southern neighbor. This, despite recent restrictions by Enrique Peña Nieto's government on who American intelligence services can contact </w:t>
      </w:r>
      <w:r w:rsidRPr="00DD0735">
        <w:rPr>
          <w:rStyle w:val="StyleBoldUnderline"/>
        </w:rPr>
        <w:t>in Mexico</w:t>
      </w:r>
      <w:r w:rsidRPr="00BF746B">
        <w:rPr>
          <w:sz w:val="14"/>
        </w:rPr>
        <w:t xml:space="preserve">. </w:t>
      </w:r>
      <w:r w:rsidRPr="00DD0735">
        <w:rPr>
          <w:rStyle w:val="StyleBoldUnderline"/>
        </w:rPr>
        <w:t>The White House</w:t>
      </w:r>
      <w:r w:rsidRPr="00BF746B">
        <w:rPr>
          <w:sz w:val="14"/>
        </w:rPr>
        <w:t xml:space="preserve">'s 2013 National Southwest Border Counternarcotics Strategy </w:t>
      </w:r>
      <w:r w:rsidRPr="00DD0735">
        <w:rPr>
          <w:rStyle w:val="StyleBoldUnderline"/>
        </w:rPr>
        <w:t>illustrated nine points that focus on</w:t>
      </w:r>
      <w:r w:rsidRPr="00BF746B">
        <w:rPr>
          <w:sz w:val="14"/>
        </w:rPr>
        <w:t xml:space="preserve"> interdiction, </w:t>
      </w:r>
      <w:r w:rsidRPr="00DD0735">
        <w:rPr>
          <w:rStyle w:val="StyleBoldUnderline"/>
        </w:rPr>
        <w:t>tackling drug cartels</w:t>
      </w:r>
      <w:r w:rsidRPr="00BF746B">
        <w:rPr>
          <w:sz w:val="14"/>
        </w:rPr>
        <w:t xml:space="preserve"> along the border, </w:t>
      </w:r>
      <w:r w:rsidRPr="00DD0735">
        <w:rPr>
          <w:rStyle w:val="StyleBoldUnderline"/>
        </w:rPr>
        <w:t>halting money laundering</w:t>
      </w:r>
      <w:r w:rsidRPr="00BF746B">
        <w:rPr>
          <w:sz w:val="14"/>
        </w:rPr>
        <w:t xml:space="preserve">, </w:t>
      </w:r>
      <w:r w:rsidRPr="00DD0735">
        <w:rPr>
          <w:rStyle w:val="StyleBoldUnderline"/>
        </w:rPr>
        <w:t xml:space="preserve">building up stronger communities and strengthening ties between the two nations in terms of counternarcotics. </w:t>
      </w:r>
      <w:r w:rsidRPr="00BF746B">
        <w:rPr>
          <w:sz w:val="14"/>
        </w:rPr>
        <w:t>“</w:t>
      </w:r>
      <w:r w:rsidRPr="00DD0735">
        <w:rPr>
          <w:rStyle w:val="StyleBoldUnderline"/>
        </w:rPr>
        <w:t xml:space="preserve">The U.S.-Mexican bilateral relationship </w:t>
      </w:r>
      <w:r w:rsidRPr="00DD0735">
        <w:rPr>
          <w:rStyle w:val="Emphasis"/>
        </w:rPr>
        <w:t xml:space="preserve">continues to grow </w:t>
      </w:r>
      <w:r w:rsidRPr="00DD0735">
        <w:rPr>
          <w:rStyle w:val="StyleBoldUnderline"/>
        </w:rPr>
        <w:t>based on strong, multi-layered institutional ties,</w:t>
      </w:r>
      <w:r w:rsidRPr="00BF746B">
        <w:rPr>
          <w:sz w:val="14"/>
        </w:rPr>
        <w:t>” the report stated. “</w:t>
      </w:r>
      <w:r w:rsidRPr="00DD0735">
        <w:rPr>
          <w:rStyle w:val="StyleBoldUnderline"/>
        </w:rPr>
        <w:t>Based on principles of shared responsibility, mutual trust, and respect for sovereign independence, the two countries’ efforts have built confidence that continues to transform and strengthen the bilateral relationship</w:t>
      </w:r>
      <w:r w:rsidRPr="00BF746B">
        <w:rPr>
          <w:sz w:val="14"/>
        </w:rPr>
        <w:t xml:space="preserve"> in 2013 and beyond.” While the U.S. report touts a need for greater cooperation, new Mexican security policies could hamper that. A recent decision by the Mexican government has ordered a halt in direct communications between American intelligence agencies and their counterparts south of the border. Now instead of directly consulting local law enforcement, agencies</w:t>
      </w:r>
      <w:r w:rsidRPr="00BF746B">
        <w:rPr>
          <w:rStyle w:val="StyleBoldUnderline"/>
        </w:rPr>
        <w:t xml:space="preserve"> </w:t>
      </w:r>
      <w:r w:rsidRPr="00BF746B">
        <w:rPr>
          <w:sz w:val="14"/>
        </w:rPr>
        <w:t xml:space="preserve">like the DEA and FBI will have to contact Mexico's Interior Ministry before being passed along through the proper channels. </w:t>
      </w:r>
      <w:r w:rsidRPr="00BF746B">
        <w:rPr>
          <w:rStyle w:val="StyleBoldUnderline"/>
        </w:rPr>
        <w:t>Intelligence sharing</w:t>
      </w:r>
      <w:r w:rsidRPr="00BF746B">
        <w:rPr>
          <w:sz w:val="14"/>
        </w:rPr>
        <w:t xml:space="preserve">, however, </w:t>
      </w:r>
      <w:r w:rsidRPr="00BF746B">
        <w:rPr>
          <w:rStyle w:val="StyleBoldUnderline"/>
        </w:rPr>
        <w:t>was a major talking point when</w:t>
      </w:r>
      <w:r w:rsidRPr="00BF746B">
        <w:rPr>
          <w:sz w:val="14"/>
        </w:rPr>
        <w:t xml:space="preserve"> President Barack </w:t>
      </w:r>
      <w:r w:rsidRPr="00BF746B">
        <w:rPr>
          <w:rStyle w:val="StyleBoldUnderline"/>
        </w:rPr>
        <w:t>Obama met</w:t>
      </w:r>
      <w:r w:rsidRPr="00BF746B">
        <w:rPr>
          <w:sz w:val="14"/>
        </w:rPr>
        <w:t xml:space="preserve"> with his Mexican counterpart back in May. Despite scarce details about the meeting, </w:t>
      </w:r>
      <w:r w:rsidRPr="00BF746B">
        <w:rPr>
          <w:rStyle w:val="StyleBoldUnderline"/>
        </w:rPr>
        <w:t>the two leaders discussed border security</w:t>
      </w:r>
      <w:r w:rsidRPr="00BF746B">
        <w:rPr>
          <w:sz w:val="14"/>
        </w:rPr>
        <w:t xml:space="preserve"> and the use of drones along the 1,954-mile shared border. Peña </w:t>
      </w:r>
      <w:r w:rsidRPr="00BF746B">
        <w:rPr>
          <w:rStyle w:val="StyleBoldUnderline"/>
        </w:rPr>
        <w:t>Nieto downplayed the notion that the new</w:t>
      </w:r>
      <w:r w:rsidRPr="00BF746B">
        <w:rPr>
          <w:sz w:val="14"/>
        </w:rPr>
        <w:t xml:space="preserve">, more centralized </w:t>
      </w:r>
      <w:r w:rsidRPr="00BF746B">
        <w:rPr>
          <w:rStyle w:val="StyleBoldUnderline"/>
        </w:rPr>
        <w:t xml:space="preserve">arrangement would damage its security partnership with the United States. </w:t>
      </w:r>
      <w:r w:rsidRPr="00BF746B">
        <w:rPr>
          <w:sz w:val="14"/>
        </w:rPr>
        <w:t xml:space="preserve">He said </w:t>
      </w:r>
      <w:r w:rsidRPr="00BF746B">
        <w:rPr>
          <w:rStyle w:val="StyleBoldUnderline"/>
        </w:rPr>
        <w:t xml:space="preserve">Obama agreed </w:t>
      </w:r>
      <w:r w:rsidRPr="00BF746B">
        <w:rPr>
          <w:sz w:val="14"/>
        </w:rPr>
        <w:t xml:space="preserve">during their private meeting earlier in the day </w:t>
      </w:r>
      <w:r w:rsidRPr="00BF746B">
        <w:rPr>
          <w:rStyle w:val="StyleBoldUnderline"/>
        </w:rPr>
        <w:t>to "cooperate on the basis of mutual respect"</w:t>
      </w:r>
      <w:r w:rsidRPr="00BF746B">
        <w:rPr>
          <w:sz w:val="14"/>
        </w:rPr>
        <w:t xml:space="preserve"> to promote an efficient and effective strategy. "I think the U.S. government wants to make sure that Peña Nieto is on the same page as Obama, that he wants to pursue the cartels as consistently and aggressively as [former Mexican President] Calderón did during his presidency," Alex Sanchez, a security analyst at the Council on Hemispheric Affairs, told ABC News. Even as the Obama administration hopes that Peña Nieto will continue to go on the offensive against the drug cartels in Mexico, the report suggests a more humanitarian approach to the drug war. </w:t>
      </w:r>
      <w:r w:rsidRPr="00BF746B">
        <w:rPr>
          <w:rStyle w:val="StyleBoldUnderline"/>
        </w:rPr>
        <w:t xml:space="preserve">Besides counternarcotics efforts, </w:t>
      </w:r>
      <w:r w:rsidRPr="00BF746B">
        <w:rPr>
          <w:sz w:val="14"/>
        </w:rPr>
        <w:t>a solid portion of</w:t>
      </w:r>
      <w:r w:rsidRPr="00BF746B">
        <w:rPr>
          <w:rStyle w:val="StyleBoldUnderline"/>
        </w:rPr>
        <w:t xml:space="preserve"> the report concerns community building measures along the border</w:t>
      </w:r>
      <w:r w:rsidRPr="00BF746B">
        <w:rPr>
          <w:sz w:val="14"/>
        </w:rPr>
        <w:t xml:space="preserve">, </w:t>
      </w:r>
      <w:r w:rsidRPr="00BF746B">
        <w:rPr>
          <w:rStyle w:val="StyleBoldUnderline"/>
        </w:rPr>
        <w:t>ways to deal with substance abuse and violence, as well as health and education programs.</w:t>
      </w:r>
      <w:r w:rsidRPr="00BF746B">
        <w:rPr>
          <w:sz w:val="14"/>
        </w:rPr>
        <w:t xml:space="preserve"> “The crime and breakdown in public health and safety that affect many border communities has a close nexus with substance use —including abuse of alcohol and other drugs— can have a far-reaching effect on the resilience of communities,” the report stated. “Heavily Hispanic communities along the border have been particularly hard hit.” </w:t>
      </w:r>
      <w:r w:rsidRPr="00BF746B">
        <w:rPr>
          <w:rStyle w:val="StyleBoldUnderline"/>
        </w:rPr>
        <w:t xml:space="preserve">The </w:t>
      </w:r>
      <w:r w:rsidRPr="00BF746B">
        <w:rPr>
          <w:sz w:val="14"/>
        </w:rPr>
        <w:t xml:space="preserve">report’s </w:t>
      </w:r>
      <w:r w:rsidRPr="00BF746B">
        <w:rPr>
          <w:rStyle w:val="StyleBoldUnderline"/>
        </w:rPr>
        <w:t>focus on community building seems to go along</w:t>
      </w:r>
      <w:r w:rsidRPr="00BF746B">
        <w:rPr>
          <w:sz w:val="14"/>
        </w:rPr>
        <w:t xml:space="preserve"> with Peña </w:t>
      </w:r>
      <w:r w:rsidRPr="00BF746B">
        <w:rPr>
          <w:rStyle w:val="StyleBoldUnderline"/>
        </w:rPr>
        <w:t>Nieto’s strategy</w:t>
      </w:r>
      <w:r w:rsidRPr="00BF746B">
        <w:rPr>
          <w:sz w:val="14"/>
        </w:rPr>
        <w:t xml:space="preserve"> in combating the drug war. </w:t>
      </w:r>
      <w:r w:rsidRPr="00BF746B">
        <w:rPr>
          <w:rStyle w:val="StyleBoldUnderline"/>
        </w:rPr>
        <w:t>Instead of the “kingpin” approach</w:t>
      </w:r>
      <w:r w:rsidRPr="00BF746B">
        <w:rPr>
          <w:sz w:val="14"/>
        </w:rPr>
        <w:t xml:space="preserve"> that his predecessor Felipe Calderón took, which focused on apprehending or killing high-ranking cartel members, Peña </w:t>
      </w:r>
      <w:r w:rsidRPr="00BF746B">
        <w:rPr>
          <w:rStyle w:val="StyleBoldUnderline"/>
        </w:rPr>
        <w:t xml:space="preserve">Nieto has moved to a plan to reduce the levels of violence </w:t>
      </w:r>
      <w:r w:rsidRPr="00BF746B">
        <w:rPr>
          <w:sz w:val="14"/>
        </w:rPr>
        <w:t xml:space="preserve">in the country </w:t>
      </w:r>
      <w:r w:rsidRPr="00BF746B">
        <w:rPr>
          <w:rStyle w:val="StyleBoldUnderline"/>
        </w:rPr>
        <w:t>and bolster trust</w:t>
      </w:r>
      <w:r w:rsidRPr="00BF746B">
        <w:rPr>
          <w:sz w:val="14"/>
        </w:rPr>
        <w:t xml:space="preserve"> of law enforcement among the populace. The report has some analysts hopeful that </w:t>
      </w:r>
      <w:r w:rsidRPr="00BF746B">
        <w:rPr>
          <w:rStyle w:val="StyleBoldUnderline"/>
        </w:rPr>
        <w:t xml:space="preserve">there will be </w:t>
      </w:r>
      <w:r w:rsidRPr="00BF746B">
        <w:rPr>
          <w:rStyle w:val="Emphasis"/>
        </w:rPr>
        <w:t>better working relations</w:t>
      </w:r>
      <w:r w:rsidRPr="00BF746B">
        <w:rPr>
          <w:rStyle w:val="StyleBoldUnderline"/>
        </w:rPr>
        <w:t xml:space="preserve"> between the U.S. and Mexico, especially in light of the new rules concerning U.S. intelligence agencies</w:t>
      </w:r>
      <w:r w:rsidRPr="00BF746B">
        <w:rPr>
          <w:sz w:val="14"/>
        </w:rPr>
        <w:t xml:space="preserve">. “The election of Peña Nieto sparked vocal concerns among U.S. political leaders over his stated desire to move priorities away from arrests and drug seizures, and towards violence reduction, and there have also been reports of tensions between the incoming government and U.S. officials over the level of U.S. involvement in Mexican security policies,” the Latin American intelligence website Insight Crime stated. “However, </w:t>
      </w:r>
      <w:r w:rsidRPr="00BF746B">
        <w:rPr>
          <w:rStyle w:val="StyleBoldUnderline"/>
        </w:rPr>
        <w:t>the U.S. strategy displays no sign of</w:t>
      </w:r>
      <w:r w:rsidRPr="00BF746B">
        <w:rPr>
          <w:sz w:val="14"/>
        </w:rPr>
        <w:t xml:space="preserve"> this </w:t>
      </w:r>
      <w:r w:rsidRPr="00BF746B">
        <w:rPr>
          <w:rStyle w:val="StyleBoldUnderline"/>
        </w:rPr>
        <w:t xml:space="preserve">friction, only expressing a desire to increase cooperation, which despite the public murmuring is likely to be the case.” </w:t>
      </w:r>
    </w:p>
    <w:p w:rsidR="00ED677A" w:rsidRDefault="00ED677A" w:rsidP="00ED677A">
      <w:pPr>
        <w:rPr>
          <w:rStyle w:val="StyleBoldUnderline"/>
        </w:rPr>
      </w:pPr>
    </w:p>
    <w:p w:rsidR="00ED677A" w:rsidRPr="00213DD0" w:rsidRDefault="00ED677A" w:rsidP="00ED677A">
      <w:pPr>
        <w:pStyle w:val="Heading4"/>
      </w:pPr>
      <w:r w:rsidRPr="00213DD0">
        <w:t xml:space="preserve">Security cooperation is as good as it’s ever been – new communication methods </w:t>
      </w:r>
    </w:p>
    <w:p w:rsidR="00ED677A" w:rsidRPr="006A3BB1" w:rsidRDefault="00ED677A" w:rsidP="00ED677A">
      <w:r>
        <w:rPr>
          <w:rStyle w:val="StyleStyleBold12pt"/>
        </w:rPr>
        <w:t xml:space="preserve">AP 7/23 </w:t>
      </w:r>
      <w:r w:rsidRPr="006A3BB1">
        <w:t xml:space="preserve">[July 23, 2013. Associated Press. “DHS secretary discusses cooperation with Mexican domestic security chief at border meeting” </w:t>
      </w:r>
      <w:hyperlink r:id="rId13" w:history="1">
        <w:r w:rsidRPr="006A3BB1">
          <w:rPr>
            <w:rStyle w:val="Hyperlink"/>
          </w:rPr>
          <w:t>http://articles.washingtonpost.com/2013-07-23/world/40859585_1_mexico-city-u-s-border-patrol-u-s-rep</w:t>
        </w:r>
      </w:hyperlink>
      <w:r w:rsidRPr="006A3BB1">
        <w:t xml:space="preserve">] </w:t>
      </w:r>
    </w:p>
    <w:p w:rsidR="00ED677A" w:rsidRPr="00430081" w:rsidRDefault="00ED677A" w:rsidP="00ED677A">
      <w:pPr>
        <w:pStyle w:val="Card"/>
      </w:pPr>
      <w:r w:rsidRPr="00201B69">
        <w:rPr>
          <w:rStyle w:val="StyleBoldUnderline"/>
        </w:rPr>
        <w:t xml:space="preserve">Security cooperation with Mexico is </w:t>
      </w:r>
      <w:r w:rsidRPr="00201B69">
        <w:rPr>
          <w:rStyle w:val="Emphasis"/>
        </w:rPr>
        <w:t>as good as it has ever been</w:t>
      </w:r>
      <w:r w:rsidRPr="00201B69">
        <w:rPr>
          <w:rStyle w:val="StyleBoldUnderline"/>
        </w:rPr>
        <w:t xml:space="preserve"> with the new administration of</w:t>
      </w:r>
      <w:r w:rsidRPr="00430081">
        <w:t xml:space="preserve"> President Enrique Pena </w:t>
      </w:r>
      <w:r w:rsidRPr="00201B69">
        <w:rPr>
          <w:rStyle w:val="StyleBoldUnderline"/>
        </w:rPr>
        <w:t>Nieto</w:t>
      </w:r>
      <w:r w:rsidRPr="00430081">
        <w:t>, U</w:t>
      </w:r>
      <w:r w:rsidRPr="00201B69">
        <w:rPr>
          <w:rStyle w:val="StyleBoldUnderline"/>
        </w:rPr>
        <w:t>.S. Homeland Security Secretary</w:t>
      </w:r>
      <w:r w:rsidRPr="00430081">
        <w:t xml:space="preserve"> Janet </w:t>
      </w:r>
      <w:r w:rsidRPr="00201B69">
        <w:rPr>
          <w:rStyle w:val="StyleBoldUnderline"/>
        </w:rPr>
        <w:t xml:space="preserve">Napolitano </w:t>
      </w:r>
      <w:r w:rsidRPr="00430081">
        <w:t xml:space="preserve">said Tuesday. Napolitano, who is leaving her post to head the University of California, </w:t>
      </w:r>
      <w:r w:rsidRPr="00201B69">
        <w:rPr>
          <w:rStyle w:val="StyleBoldUnderline"/>
        </w:rPr>
        <w:t>met with Mexican Interior Secretary</w:t>
      </w:r>
      <w:r w:rsidRPr="00430081">
        <w:t xml:space="preserve"> Miguel Angel Osorio </w:t>
      </w:r>
      <w:r w:rsidRPr="00201B69">
        <w:rPr>
          <w:rStyle w:val="StyleBoldUnderline"/>
        </w:rPr>
        <w:t>Chong</w:t>
      </w:r>
      <w:r w:rsidRPr="00430081">
        <w:t xml:space="preserve"> in this border city </w:t>
      </w:r>
      <w:r w:rsidRPr="00201B69">
        <w:rPr>
          <w:rStyle w:val="StyleBoldUnderline"/>
        </w:rPr>
        <w:t xml:space="preserve">and announced plans for a </w:t>
      </w:r>
      <w:r w:rsidRPr="00201B69">
        <w:rPr>
          <w:rStyle w:val="Emphasis"/>
        </w:rPr>
        <w:t>bi-national security communications network and coordinated patrols</w:t>
      </w:r>
      <w:r w:rsidRPr="00201B69">
        <w:rPr>
          <w:rStyle w:val="StyleBoldUnderline"/>
        </w:rPr>
        <w:t xml:space="preserve"> </w:t>
      </w:r>
      <w:r w:rsidRPr="00430081">
        <w:t xml:space="preserve">between U.S. Border Patrol and Mexico’s Federal Police. No details of the programs were released. “What </w:t>
      </w:r>
      <w:r w:rsidRPr="00201B69">
        <w:rPr>
          <w:rStyle w:val="StyleBoldUnderline"/>
        </w:rPr>
        <w:t>we have been working on is improved intelligence sharing</w:t>
      </w:r>
      <w:r w:rsidRPr="00430081">
        <w:t xml:space="preserve"> between our countries </w:t>
      </w:r>
      <w:r w:rsidRPr="00201B69">
        <w:rPr>
          <w:rStyle w:val="StyleBoldUnderline"/>
        </w:rPr>
        <w:t>on a real-time basis</w:t>
      </w:r>
      <w:r w:rsidRPr="00430081">
        <w:t xml:space="preserve"> </w:t>
      </w:r>
      <w:r w:rsidRPr="00430081">
        <w:rPr>
          <w:rStyle w:val="StyleBoldUnderline"/>
        </w:rPr>
        <w:t>and making</w:t>
      </w:r>
      <w:r w:rsidRPr="00430081">
        <w:t xml:space="preserve"> sure as, Secretary Osorio </w:t>
      </w:r>
      <w:r w:rsidRPr="00201B69">
        <w:rPr>
          <w:rStyle w:val="StyleBoldUnderline"/>
        </w:rPr>
        <w:t>Chong said</w:t>
      </w:r>
      <w:r w:rsidRPr="00430081">
        <w:t xml:space="preserve">, </w:t>
      </w:r>
      <w:r w:rsidRPr="00430081">
        <w:rPr>
          <w:rStyle w:val="StyleBoldUnderline"/>
        </w:rPr>
        <w:t>that the gaps are filled</w:t>
      </w:r>
      <w:r w:rsidRPr="00430081">
        <w:t xml:space="preserve"> and they are filled in a timely way,” Napolitano said. “But </w:t>
      </w:r>
      <w:r w:rsidRPr="00430081">
        <w:rPr>
          <w:rStyle w:val="StyleBoldUnderline"/>
        </w:rPr>
        <w:t xml:space="preserve">the emphasis on </w:t>
      </w:r>
      <w:r w:rsidRPr="00430081">
        <w:t>intel sharing</w:t>
      </w:r>
      <w:r w:rsidRPr="00430081">
        <w:rPr>
          <w:rStyle w:val="StyleBoldUnderline"/>
        </w:rPr>
        <w:t>,</w:t>
      </w:r>
      <w:r w:rsidRPr="00430081">
        <w:t xml:space="preserve"> </w:t>
      </w:r>
      <w:r w:rsidRPr="00430081">
        <w:rPr>
          <w:rStyle w:val="StyleBoldUnderline"/>
        </w:rPr>
        <w:t>information sharing, making risk assessments that address the risk both countries face</w:t>
      </w:r>
      <w:r w:rsidRPr="00430081">
        <w:t xml:space="preserve"> ... </w:t>
      </w:r>
      <w:r w:rsidRPr="00430081">
        <w:rPr>
          <w:rStyle w:val="StyleBoldUnderline"/>
        </w:rPr>
        <w:t>those things</w:t>
      </w:r>
      <w:r w:rsidRPr="00430081">
        <w:t xml:space="preserve"> I think </w:t>
      </w:r>
      <w:r w:rsidRPr="00430081">
        <w:rPr>
          <w:rStyle w:val="StyleBoldUnderline"/>
        </w:rPr>
        <w:t>are continuing and are even stronger than they have been</w:t>
      </w:r>
      <w:r w:rsidRPr="00430081">
        <w:t xml:space="preserve">.” Napolitano’s visit comes one week after the capture of alleged Zeta leader Miguel Angel Trevino Morales, which appeared to be the result of U.S.-Mexico intelligence sharing. Mexico would not say what role the U.S. played in the capture, but the arrest and killing of many top capos has come with intelligence from U.S. law enforcement. Trevino Morales, considered among the most violent of Mexico’s drug lords, was caught July 15 by Mexican marines along with two others on a dirt road outside Nuevo Laredo, across the border from Laredo, Texas. It was a significant arrest for Pena Nieto, whose administration has been at pains to show it is not softening the pursuit of organized crime since he took office Dec. 1. His predecessor, Felipe Calderon, was repeatedly lauded by the U.S. for unprecedented cooperation between the two countries as he led an aggressive offensive against Mexico’s drug cartels. </w:t>
      </w:r>
      <w:r w:rsidRPr="00430081">
        <w:rPr>
          <w:rStyle w:val="StyleBoldUnderline"/>
        </w:rPr>
        <w:t xml:space="preserve">The </w:t>
      </w:r>
      <w:r w:rsidRPr="00430081">
        <w:t xml:space="preserve">Pena </w:t>
      </w:r>
      <w:r w:rsidRPr="00430081">
        <w:rPr>
          <w:rStyle w:val="StyleBoldUnderline"/>
        </w:rPr>
        <w:t>Nieto administration</w:t>
      </w:r>
      <w:r w:rsidRPr="00430081">
        <w:t xml:space="preserve"> in April </w:t>
      </w:r>
      <w:r w:rsidRPr="00430081">
        <w:rPr>
          <w:rStyle w:val="StyleBoldUnderline"/>
        </w:rPr>
        <w:t>announced that contact for U.S. law enforcement would go through a “single door,”</w:t>
      </w:r>
      <w:r w:rsidRPr="00430081">
        <w:t xml:space="preserve"> Osorio Chong’s office, signaling an end to direct sharing of resources and intelligence among law enforcement of both nations. U.S. </w:t>
      </w:r>
      <w:r w:rsidRPr="00430081">
        <w:rPr>
          <w:rStyle w:val="StyleBoldUnderline"/>
        </w:rPr>
        <w:t>Rep</w:t>
      </w:r>
      <w:r w:rsidRPr="00430081">
        <w:t xml:space="preserve">. Henry </w:t>
      </w:r>
      <w:r w:rsidRPr="00430081">
        <w:rPr>
          <w:rStyle w:val="StyleBoldUnderline"/>
        </w:rPr>
        <w:t>Cuellar</w:t>
      </w:r>
      <w:r w:rsidRPr="00430081">
        <w:t xml:space="preserve">, a Democrat from Laredo, said Tuesday that he had </w:t>
      </w:r>
      <w:r w:rsidRPr="00430081">
        <w:rPr>
          <w:rStyle w:val="StyleBoldUnderline"/>
        </w:rPr>
        <w:t>congratulated</w:t>
      </w:r>
      <w:r w:rsidRPr="00430081">
        <w:t xml:space="preserve"> Osorio </w:t>
      </w:r>
      <w:r w:rsidRPr="00430081">
        <w:rPr>
          <w:rStyle w:val="StyleBoldUnderline"/>
        </w:rPr>
        <w:t xml:space="preserve">Chong following </w:t>
      </w:r>
      <w:r w:rsidRPr="00430081">
        <w:t xml:space="preserve">Trevino </w:t>
      </w:r>
      <w:r w:rsidRPr="00430081">
        <w:rPr>
          <w:rStyle w:val="StyleBoldUnderline"/>
        </w:rPr>
        <w:t>Morales’ arrest and called it the latest sign of cooperation.</w:t>
      </w:r>
      <w:r w:rsidRPr="00430081">
        <w:t xml:space="preserve">  “The U.S. has helped provide for a while intelligence to make sure that they’re successful in reaching targets,” Cuellar said. The meetings took place just inside Mexico at the end of an international bridge linking Matamoros and Brownsville, Texas. Security was heavy at both ends of the bridge, with dog teams inspecting outbound cars on the Brownsville side and soldiers and state and federal police canvassing the bridge on the Mexican side. Napolitano was scheduled to fly on to Mexico City for meetings with Pena Nieto’s Cabinet. It will likely be her last visit to Mexico as homeland security secretary since she announced earlier this month that she will be leaving the post.</w:t>
      </w:r>
    </w:p>
    <w:p w:rsidR="00ED677A" w:rsidRDefault="00ED677A" w:rsidP="00ED677A"/>
    <w:p w:rsidR="00ED677A" w:rsidRPr="00213DD0" w:rsidRDefault="00ED677A" w:rsidP="00ED677A">
      <w:pPr>
        <w:pStyle w:val="Heading4"/>
      </w:pPr>
      <w:r w:rsidRPr="00213DD0">
        <w:t xml:space="preserve">New strategic objectives heighten US-Mexico drug cooperation now </w:t>
      </w:r>
    </w:p>
    <w:p w:rsidR="00ED677A" w:rsidRPr="00D03220" w:rsidRDefault="00ED677A" w:rsidP="00ED677A">
      <w:pPr>
        <w:rPr>
          <w:rStyle w:val="StyleStyleBold12pt"/>
          <w:b w:val="0"/>
        </w:rPr>
      </w:pPr>
      <w:r>
        <w:rPr>
          <w:rStyle w:val="StyleStyleBold12pt"/>
        </w:rPr>
        <w:t xml:space="preserve">Barget 7/3 </w:t>
      </w:r>
      <w:r w:rsidRPr="006A3BB1">
        <w:t xml:space="preserve">[July 3, 2013. James Bargent is a freelance journalist based in Colombia. “2013 US Southwest Border Strategy Calls for More Cooperation with Mexico” </w:t>
      </w:r>
      <w:hyperlink r:id="rId14" w:history="1">
        <w:r w:rsidRPr="006A3BB1">
          <w:rPr>
            <w:rStyle w:val="Hyperlink"/>
          </w:rPr>
          <w:t>http://www.insightcrime.org/news-briefs/2013-us-southwest-border-strategy-calls-for-more-cooperation-with-mexico</w:t>
        </w:r>
      </w:hyperlink>
      <w:r w:rsidRPr="006A3BB1">
        <w:t xml:space="preserve">] </w:t>
      </w:r>
    </w:p>
    <w:p w:rsidR="00ED677A" w:rsidRPr="00205032" w:rsidRDefault="00ED677A" w:rsidP="00ED677A">
      <w:pPr>
        <w:rPr>
          <w:sz w:val="14"/>
        </w:rPr>
      </w:pPr>
      <w:r w:rsidRPr="00205032">
        <w:rPr>
          <w:rStyle w:val="StyleBoldUnderline"/>
        </w:rPr>
        <w:t xml:space="preserve">The White House's </w:t>
      </w:r>
      <w:r w:rsidRPr="00205032">
        <w:rPr>
          <w:sz w:val="14"/>
        </w:rPr>
        <w:t xml:space="preserve">newly released 2013 National Southwest Border </w:t>
      </w:r>
      <w:r w:rsidRPr="00205032">
        <w:rPr>
          <w:rStyle w:val="StyleBoldUnderline"/>
        </w:rPr>
        <w:t xml:space="preserve">Counternarcotics Strategy continues the Obama administration's shift towards training, institution building, and civil society investment, and calls for deepening cooperation between the two countries, </w:t>
      </w:r>
      <w:r w:rsidRPr="00205032">
        <w:rPr>
          <w:sz w:val="14"/>
        </w:rPr>
        <w:t xml:space="preserve">despite recent tensions. </w:t>
      </w:r>
      <w:r w:rsidRPr="00205032">
        <w:rPr>
          <w:rStyle w:val="StyleBoldUnderline"/>
        </w:rPr>
        <w:t>The report</w:t>
      </w:r>
      <w:r w:rsidRPr="00205032">
        <w:rPr>
          <w:sz w:val="14"/>
        </w:rPr>
        <w:t xml:space="preserve"> [pdf] </w:t>
      </w:r>
      <w:r w:rsidRPr="00205032">
        <w:rPr>
          <w:rStyle w:val="StyleBoldUnderline"/>
        </w:rPr>
        <w:t>describes nine strategic objectives</w:t>
      </w:r>
      <w:r w:rsidRPr="00205032">
        <w:rPr>
          <w:sz w:val="14"/>
        </w:rPr>
        <w:t xml:space="preserve">, </w:t>
      </w:r>
      <w:r w:rsidRPr="00205032">
        <w:rPr>
          <w:rStyle w:val="StyleBoldUnderline"/>
        </w:rPr>
        <w:t>which focus on improving interdiction of drugs, arms and cash, and efforts to tackle money laundering, dismantling drug trafficking organizations operating in the border region, developing "strong and resilient" communities, and enhancing bilateral counternarcotics cooperation</w:t>
      </w:r>
      <w:r w:rsidRPr="00205032">
        <w:rPr>
          <w:sz w:val="14"/>
        </w:rPr>
        <w:t xml:space="preserve">. </w:t>
      </w:r>
      <w:r w:rsidRPr="00205032">
        <w:rPr>
          <w:rStyle w:val="StyleBoldUnderline"/>
        </w:rPr>
        <w:t>The plan reiterates the US's refocusing of its Merida initiative</w:t>
      </w:r>
      <w:r w:rsidRPr="00205032">
        <w:rPr>
          <w:sz w:val="14"/>
        </w:rPr>
        <w:t xml:space="preserve"> priorities away from providing security equipment and to</w:t>
      </w:r>
      <w:r w:rsidRPr="00205032">
        <w:rPr>
          <w:rStyle w:val="StyleBoldUnderline"/>
        </w:rPr>
        <w:t xml:space="preserve">wards building stronger judicial institutions, training and technical assistance for law enforcement, </w:t>
      </w:r>
      <w:r w:rsidRPr="00205032">
        <w:rPr>
          <w:sz w:val="14"/>
        </w:rPr>
        <w:t>and increased support for civil society organizations working in the rule of law and human rights. It also sees the broadening of the initiative to include assistance to local state level authorities instead of just working on the Federal level. I</w:t>
      </w:r>
      <w:r w:rsidRPr="00205032">
        <w:rPr>
          <w:rStyle w:val="StyleBoldUnderline"/>
        </w:rPr>
        <w:t>n fitting with the Obama government's aim of moving to a more humanistic counternarcotics policy, there are also plans to strengthen communities in the border region</w:t>
      </w:r>
      <w:r w:rsidRPr="00205032">
        <w:rPr>
          <w:sz w:val="14"/>
        </w:rPr>
        <w:t xml:space="preserve">, </w:t>
      </w:r>
      <w:r w:rsidRPr="00205032">
        <w:rPr>
          <w:rStyle w:val="StyleBoldUnderline"/>
        </w:rPr>
        <w:t>with resources to be dedicated to tackling substance abuse and violence through health and education programs.</w:t>
      </w:r>
      <w:r w:rsidRPr="00205032">
        <w:rPr>
          <w:sz w:val="14"/>
        </w:rPr>
        <w:t xml:space="preserve"> </w:t>
      </w:r>
      <w:r w:rsidRPr="00205032">
        <w:rPr>
          <w:rStyle w:val="StyleBoldUnderline"/>
        </w:rPr>
        <w:t>The report also contains a particular focus on increased intelligence sharing between the United States and Mexico,</w:t>
      </w:r>
      <w:r w:rsidRPr="00205032">
        <w:rPr>
          <w:sz w:val="14"/>
        </w:rPr>
        <w:t xml:space="preserve"> </w:t>
      </w:r>
      <w:r w:rsidRPr="00205032">
        <w:rPr>
          <w:rStyle w:val="StyleBoldUnderline"/>
        </w:rPr>
        <w:t xml:space="preserve">with </w:t>
      </w:r>
      <w:r w:rsidRPr="00205032">
        <w:rPr>
          <w:sz w:val="14"/>
        </w:rPr>
        <w:t>the El Paso Intelligence Center (</w:t>
      </w:r>
      <w:r w:rsidRPr="00205032">
        <w:rPr>
          <w:rStyle w:val="StyleBoldUnderline"/>
        </w:rPr>
        <w:t>EPIC) slated to become a "</w:t>
      </w:r>
      <w:r w:rsidRPr="00205032">
        <w:rPr>
          <w:rStyle w:val="Emphasis"/>
        </w:rPr>
        <w:t>key node</w:t>
      </w:r>
      <w:r w:rsidRPr="00205032">
        <w:rPr>
          <w:rStyle w:val="StyleBoldUnderline"/>
        </w:rPr>
        <w:t>" for intelligence</w:t>
      </w:r>
      <w:r>
        <w:rPr>
          <w:rStyle w:val="StyleBoldUnderline"/>
        </w:rPr>
        <w:t xml:space="preserve">. </w:t>
      </w:r>
      <w:r w:rsidRPr="00205032">
        <w:rPr>
          <w:rStyle w:val="StyleBoldUnderline"/>
        </w:rPr>
        <w:t>The White House strategy</w:t>
      </w:r>
      <w:r w:rsidRPr="00205032">
        <w:rPr>
          <w:sz w:val="14"/>
        </w:rPr>
        <w:t xml:space="preserve"> report </w:t>
      </w:r>
      <w:r w:rsidRPr="00205032">
        <w:rPr>
          <w:rStyle w:val="StyleBoldUnderline"/>
        </w:rPr>
        <w:t xml:space="preserve">contains </w:t>
      </w:r>
      <w:r w:rsidRPr="00205032">
        <w:rPr>
          <w:sz w:val="14"/>
        </w:rPr>
        <w:t xml:space="preserve">few surprises, and is clearly based on Obama's drift away from policies focused almost entirely on security to include broader social issues that fuel organized crime and the drug trade. One striking aspect is the </w:t>
      </w:r>
      <w:r w:rsidRPr="00205032">
        <w:rPr>
          <w:rStyle w:val="Emphasis"/>
        </w:rPr>
        <w:t>continued commitment</w:t>
      </w:r>
      <w:r w:rsidRPr="00205032">
        <w:rPr>
          <w:rStyle w:val="StyleBoldUnderline"/>
        </w:rPr>
        <w:t xml:space="preserve"> to close cooperation with Mexico.</w:t>
      </w:r>
      <w:r w:rsidRPr="00205032">
        <w:rPr>
          <w:sz w:val="14"/>
        </w:rPr>
        <w:t xml:space="preserve"> This section of the report displays no hint of the rhetorical bluster that has surrounded bilateral debate over new Mexican President Enrique Peña Nieto's security policies. The election of Peña Nieto sparked vocal concerns among US political leaders over his stated desire to move priorities away from arrests and drug seizures, and towards violence reduction, and there have also been reports of tensions between the incoming government and US officials over the level of US involvement in Mexican security policies. However, </w:t>
      </w:r>
      <w:r w:rsidRPr="00205032">
        <w:rPr>
          <w:rStyle w:val="StyleBoldUnderline"/>
        </w:rPr>
        <w:t>the US strategy displays no sign of</w:t>
      </w:r>
      <w:r w:rsidRPr="00205032">
        <w:rPr>
          <w:sz w:val="14"/>
        </w:rPr>
        <w:t xml:space="preserve"> this </w:t>
      </w:r>
      <w:r w:rsidRPr="00205032">
        <w:rPr>
          <w:rStyle w:val="StyleBoldUnderline"/>
        </w:rPr>
        <w:t>friction, only expressing a desire to increase cooperation, which despite the public murmurings is likely to be the case.</w:t>
      </w:r>
      <w:r w:rsidRPr="00205032">
        <w:rPr>
          <w:sz w:val="14"/>
        </w:rPr>
        <w:t xml:space="preserve"> </w:t>
      </w:r>
    </w:p>
    <w:p w:rsidR="00ED677A" w:rsidRDefault="00ED677A" w:rsidP="00ED677A">
      <w:pPr>
        <w:pStyle w:val="Heading2"/>
      </w:pPr>
      <w:r>
        <w:lastRenderedPageBreak/>
        <w:t xml:space="preserve">No Drug Cooperation </w:t>
      </w:r>
    </w:p>
    <w:p w:rsidR="00ED677A" w:rsidRDefault="00ED677A" w:rsidP="00ED677A"/>
    <w:p w:rsidR="00ED677A" w:rsidRDefault="00ED677A" w:rsidP="00ED677A">
      <w:pPr>
        <w:pStyle w:val="Heading3"/>
      </w:pPr>
      <w:r>
        <w:t xml:space="preserve">US Doesn’t Want To </w:t>
      </w:r>
    </w:p>
    <w:p w:rsidR="00ED677A" w:rsidRDefault="00ED677A" w:rsidP="00ED677A"/>
    <w:p w:rsidR="00ED677A" w:rsidRPr="00213DD0" w:rsidRDefault="00ED677A" w:rsidP="00ED677A">
      <w:pPr>
        <w:pStyle w:val="Heading4"/>
      </w:pPr>
      <w:r w:rsidRPr="00213DD0">
        <w:t xml:space="preserve">Congress isn’t concerned about drugs – no action on either side </w:t>
      </w:r>
    </w:p>
    <w:p w:rsidR="00ED677A" w:rsidRPr="001E2B9B" w:rsidRDefault="00ED677A" w:rsidP="00ED677A">
      <w:pPr>
        <w:rPr>
          <w:rStyle w:val="StyleStyleBold12pt"/>
          <w:b w:val="0"/>
        </w:rPr>
      </w:pPr>
      <w:r>
        <w:rPr>
          <w:rStyle w:val="StyleStyleBold12pt"/>
        </w:rPr>
        <w:t xml:space="preserve">Sanchez 7/19 </w:t>
      </w:r>
      <w:r w:rsidRPr="006A3BB1">
        <w:t xml:space="preserve">[July 19, 2013. Mary Sanchez is an opinion-page columnist for The Kansas City Star. “Taking out drug lords is nice, but we need more than perp walks” </w:t>
      </w:r>
      <w:hyperlink r:id="rId15" w:history="1">
        <w:r w:rsidRPr="006A3BB1">
          <w:rPr>
            <w:rStyle w:val="Hyperlink"/>
          </w:rPr>
          <w:t>http://www.chicagotribune.com/news/opinion/sns-201307191200--tms--msanchezctnms-a20130719-20130719,0,5645812.column</w:t>
        </w:r>
      </w:hyperlink>
      <w:r w:rsidRPr="006A3BB1">
        <w:t>]</w:t>
      </w:r>
      <w:r>
        <w:rPr>
          <w:rStyle w:val="StyleStyleBold12pt"/>
        </w:rPr>
        <w:t xml:space="preserve"> </w:t>
      </w:r>
    </w:p>
    <w:p w:rsidR="00ED677A" w:rsidRPr="008963E6" w:rsidRDefault="00ED677A" w:rsidP="00ED677A">
      <w:pPr>
        <w:rPr>
          <w:sz w:val="16"/>
        </w:rPr>
      </w:pPr>
      <w:r w:rsidRPr="00B84845">
        <w:rPr>
          <w:sz w:val="16"/>
        </w:rPr>
        <w:t xml:space="preserve">While many in the press speculate about who will emerge as Trevino's successor, we need to recognize that </w:t>
      </w:r>
      <w:r w:rsidRPr="00B06EDD">
        <w:rPr>
          <w:rStyle w:val="StyleBoldUnderline"/>
        </w:rPr>
        <w:t>taking out cartel leaders is a little like playing whack-a-mole</w:t>
      </w:r>
      <w:r w:rsidRPr="00B84845">
        <w:rPr>
          <w:sz w:val="16"/>
        </w:rPr>
        <w:t xml:space="preserve">. Trevino moved into power in October 2012 when Heriberto "The Executioner" Lazcano was killed by Mexican authorities. Eliminating the personnel is unlikely to solve the problem; </w:t>
      </w:r>
      <w:r w:rsidRPr="00B06EDD">
        <w:rPr>
          <w:rStyle w:val="StyleBoldUnderline"/>
        </w:rPr>
        <w:t>eliminating the processes they use to make and launder their money is</w:t>
      </w:r>
      <w:r w:rsidRPr="00B84845">
        <w:rPr>
          <w:sz w:val="16"/>
        </w:rPr>
        <w:t xml:space="preserve"> more </w:t>
      </w:r>
      <w:r w:rsidRPr="00B06EDD">
        <w:rPr>
          <w:rStyle w:val="StyleBoldUnderline"/>
        </w:rPr>
        <w:t>promising</w:t>
      </w:r>
      <w:r w:rsidRPr="00B84845">
        <w:rPr>
          <w:sz w:val="16"/>
        </w:rPr>
        <w:t>. T</w:t>
      </w:r>
      <w:r w:rsidRPr="00B06EDD">
        <w:rPr>
          <w:rStyle w:val="StyleBoldUnderline"/>
        </w:rPr>
        <w:t>hat perspective doesn't get enough attention</w:t>
      </w:r>
      <w:r w:rsidRPr="00B84845">
        <w:rPr>
          <w:sz w:val="16"/>
        </w:rPr>
        <w:t xml:space="preserve">. Not </w:t>
      </w:r>
      <w:r w:rsidRPr="00B06EDD">
        <w:rPr>
          <w:rStyle w:val="StyleBoldUnderline"/>
        </w:rPr>
        <w:t>from</w:t>
      </w:r>
      <w:r w:rsidRPr="00B84845">
        <w:rPr>
          <w:sz w:val="16"/>
        </w:rPr>
        <w:t xml:space="preserve"> media, much less the Mexican and</w:t>
      </w:r>
      <w:r w:rsidRPr="00B06EDD">
        <w:rPr>
          <w:rStyle w:val="StyleBoldUnderline"/>
        </w:rPr>
        <w:t xml:space="preserve"> the U.S. governments. In Congress, it's a bipartisan </w:t>
      </w:r>
      <w:r w:rsidRPr="00B06EDD">
        <w:rPr>
          <w:rStyle w:val="Emphasis"/>
        </w:rPr>
        <w:t>effort of denial</w:t>
      </w:r>
      <w:r w:rsidRPr="00B06EDD">
        <w:rPr>
          <w:rStyle w:val="StyleBoldUnderline"/>
        </w:rPr>
        <w:t>.</w:t>
      </w:r>
      <w:r w:rsidRPr="00B84845">
        <w:rPr>
          <w:sz w:val="16"/>
        </w:rPr>
        <w:t xml:space="preserve"> "</w:t>
      </w:r>
      <w:r w:rsidRPr="00B06EDD">
        <w:rPr>
          <w:rStyle w:val="StyleBoldUnderline"/>
        </w:rPr>
        <w:t>We seem to be completely blind</w:t>
      </w:r>
      <w:r w:rsidRPr="00B84845">
        <w:rPr>
          <w:sz w:val="16"/>
        </w:rPr>
        <w:t xml:space="preserve"> to the danger of economic injury caused by the transnational criminal organizations," said Cameron Holmes, director of the Southwest Border Anti-Money Laundering Alliance. "</w:t>
      </w:r>
      <w:r w:rsidRPr="00B06EDD">
        <w:rPr>
          <w:rStyle w:val="StyleBoldUnderline"/>
        </w:rPr>
        <w:t>We're just not even paying attention to it</w:t>
      </w:r>
      <w:r w:rsidRPr="00B84845">
        <w:rPr>
          <w:sz w:val="16"/>
        </w:rPr>
        <w:t xml:space="preserve">." Voices like Holmes stress that Trevino was one player, a principal in a transnational criminal organization. And like any enterprise, the motivation is money. Holmes knows something about that, too. He authored the money-laundering statutes and led the prosecution in Arizona that allowed the state to eventually settle for $94 million with Western Union. The charge was that the company was being used by drug lords for complicated money transfers to shuffle money across the border. But that was several cartel business models ago. Holmes stresses the nimble nature of drug traffickers, who are savvy to emerging technology and adept at using new mechanisms like front-loaded bankcards. </w:t>
      </w:r>
      <w:r w:rsidRPr="001E2B9B">
        <w:rPr>
          <w:rStyle w:val="StyleBoldUnderline"/>
        </w:rPr>
        <w:t>Taking out leaders while leaving these operations in place accomplishes little</w:t>
      </w:r>
      <w:r w:rsidRPr="00B84845">
        <w:rPr>
          <w:sz w:val="16"/>
        </w:rPr>
        <w:t xml:space="preserve">. Still, Holmes would like to see more more Mexican narcotraffickers extradited to the U.S., where better money-laundering laws are in place and the courts and law enforcement are much less corrupt. </w:t>
      </w:r>
      <w:r w:rsidRPr="00B84845">
        <w:rPr>
          <w:rStyle w:val="StyleBoldUnderline"/>
        </w:rPr>
        <w:t>Left to be seen is how closely Mexico's new president is willing to work with the U.S. government on such measure</w:t>
      </w:r>
      <w:r w:rsidRPr="00B84845">
        <w:rPr>
          <w:sz w:val="16"/>
        </w:rPr>
        <w:t xml:space="preserve">s. Trevino had a $5 million reward on his head from the northern side of the border too, where he had been indicted for money-laundering and drug trafficking. But it's safe to say that, in effect, </w:t>
      </w:r>
      <w:r w:rsidRPr="00B84845">
        <w:rPr>
          <w:rStyle w:val="StyleBoldUnderline"/>
        </w:rPr>
        <w:t xml:space="preserve">both nations have been </w:t>
      </w:r>
      <w:r w:rsidRPr="00B84845">
        <w:rPr>
          <w:rStyle w:val="Emphasis"/>
        </w:rPr>
        <w:t>bilaterally complicit in their unwillingness to devote the necessary forces</w:t>
      </w:r>
      <w:r w:rsidRPr="00B84845">
        <w:rPr>
          <w:rStyle w:val="StyleBoldUnderline"/>
        </w:rPr>
        <w:t xml:space="preserve"> against drug enterprises like Los Zetas, or any of their rivals.</w:t>
      </w:r>
      <w:r w:rsidRPr="00B84845">
        <w:rPr>
          <w:sz w:val="16"/>
        </w:rPr>
        <w:t xml:space="preserve"> Taking drug lords out is all well and good. (And it would be nice to see Joaquin "El Chapo" Guzman, leader of the Sinaloa Cartel, be the next one bagged.) But we will not have won until they are put out of business.</w:t>
      </w:r>
    </w:p>
    <w:p w:rsidR="00ED677A" w:rsidRPr="00213DD0" w:rsidRDefault="00ED677A" w:rsidP="00ED677A">
      <w:pPr>
        <w:pStyle w:val="Heading4"/>
      </w:pPr>
      <w:r w:rsidRPr="00213DD0">
        <w:t xml:space="preserve">Despite importance, counter-drug activity is overlooked by officials </w:t>
      </w:r>
    </w:p>
    <w:p w:rsidR="00ED677A" w:rsidRPr="00AE0F81" w:rsidRDefault="00ED677A" w:rsidP="00ED677A">
      <w:pPr>
        <w:rPr>
          <w:rStyle w:val="StyleStyleBold12pt"/>
          <w:b w:val="0"/>
        </w:rPr>
      </w:pPr>
      <w:r>
        <w:rPr>
          <w:rStyle w:val="StyleStyleBold12pt"/>
        </w:rPr>
        <w:t>Walser 7/18 [</w:t>
      </w:r>
      <w:r w:rsidRPr="006A3BB1">
        <w:t xml:space="preserve">July 18, 2013. Ray Walser, a veteran Foreign Service officer, is a Senior Policy Analyst specializing in Latin America at The Heritage Foundation. “Arrest of Notorious Zetas Leader Built on U.S.–Mexican Cooperation” </w:t>
      </w:r>
      <w:hyperlink r:id="rId16" w:history="1">
        <w:r w:rsidRPr="006A3BB1">
          <w:rPr>
            <w:rStyle w:val="Hyperlink"/>
          </w:rPr>
          <w:t>http://blog.heritage.org/2013/07/18/arrest-of-notorious-zetas-leader-built-on-u-s-mexican-cooperation/</w:t>
        </w:r>
      </w:hyperlink>
      <w:r w:rsidRPr="006A3BB1">
        <w:t xml:space="preserve">] </w:t>
      </w:r>
    </w:p>
    <w:p w:rsidR="00ED677A" w:rsidRDefault="00ED677A" w:rsidP="00ED677A">
      <w:pPr>
        <w:rPr>
          <w:sz w:val="16"/>
        </w:rPr>
      </w:pPr>
      <w:r w:rsidRPr="00262FF4">
        <w:rPr>
          <w:sz w:val="16"/>
        </w:rPr>
        <w:t xml:space="preserve">The bottom is line is that </w:t>
      </w:r>
      <w:r w:rsidRPr="00AE0F81">
        <w:rPr>
          <w:rStyle w:val="StyleBoldUnderline"/>
        </w:rPr>
        <w:t>Los Zetas is a transnational criminal/terrorist organization that has spread terror up and down Mexico and Central America and continues to pose a serious, if often overlooked, threat to U.S. national security</w:t>
      </w:r>
      <w:r w:rsidRPr="00262FF4">
        <w:rPr>
          <w:sz w:val="16"/>
        </w:rPr>
        <w:t xml:space="preserve">. Treviño’s arrest represents the first big success against a key Mexican crime figure for President Peña Nieto. And while Peña Nieto’s administration has sought to play down the costs and consequences of the drug war, the </w:t>
      </w:r>
      <w:r w:rsidRPr="00AE0F81">
        <w:rPr>
          <w:rStyle w:val="StyleBoldUnderline"/>
        </w:rPr>
        <w:t>violence continues to be a major national crisis and a challenge for U.S.–Mexican relations.</w:t>
      </w:r>
      <w:r w:rsidRPr="00262FF4">
        <w:rPr>
          <w:sz w:val="16"/>
        </w:rPr>
        <w:t xml:space="preserve"> The force responsible for tracking and capturing Treviño was </w:t>
      </w:r>
      <w:r w:rsidRPr="00262FF4">
        <w:rPr>
          <w:rStyle w:val="StyleBoldUnderline"/>
        </w:rPr>
        <w:t>Mexico’s equivalent of the Marine Corps,</w:t>
      </w:r>
      <w:r w:rsidRPr="00262FF4">
        <w:rPr>
          <w:sz w:val="16"/>
        </w:rPr>
        <w:t xml:space="preserve"> a military strike force that </w:t>
      </w:r>
      <w:r w:rsidRPr="00262FF4">
        <w:rPr>
          <w:rStyle w:val="StyleBoldUnderline"/>
        </w:rPr>
        <w:t>has worked closely with U.S. military trainers</w:t>
      </w:r>
      <w:r w:rsidRPr="00262FF4">
        <w:rPr>
          <w:sz w:val="16"/>
        </w:rPr>
        <w:t xml:space="preserve">. </w:t>
      </w:r>
      <w:r w:rsidRPr="00262FF4">
        <w:rPr>
          <w:rStyle w:val="StyleBoldUnderline"/>
        </w:rPr>
        <w:t>U.S. intelligence assets may also have played an important</w:t>
      </w:r>
      <w:r w:rsidRPr="00262FF4">
        <w:rPr>
          <w:sz w:val="16"/>
        </w:rPr>
        <w:t xml:space="preserve">, if undisclosed, </w:t>
      </w:r>
      <w:r w:rsidRPr="00262FF4">
        <w:rPr>
          <w:rStyle w:val="StyleBoldUnderline"/>
        </w:rPr>
        <w:t>role</w:t>
      </w:r>
      <w:r w:rsidRPr="00262FF4">
        <w:rPr>
          <w:sz w:val="16"/>
        </w:rPr>
        <w:t xml:space="preserve"> in the arrest. Washington will likely request Treviño’s extradition to the U.S. </w:t>
      </w:r>
      <w:r w:rsidRPr="00262FF4">
        <w:rPr>
          <w:rStyle w:val="StyleBoldUnderline"/>
        </w:rPr>
        <w:t>Despite recent friction, high-level officials from Mexico and the U.S. continue to coordinate counter-drug activity in the spirit of the Merida Initiative</w:t>
      </w:r>
      <w:r w:rsidRPr="00262FF4">
        <w:rPr>
          <w:sz w:val="16"/>
        </w:rPr>
        <w:t xml:space="preserve">. </w:t>
      </w:r>
      <w:r w:rsidRPr="00262FF4">
        <w:rPr>
          <w:rStyle w:val="StyleBoldUnderline"/>
        </w:rPr>
        <w:t xml:space="preserve">With the domestic focus on immigration reform and border security high </w:t>
      </w:r>
      <w:r w:rsidRPr="00262FF4">
        <w:rPr>
          <w:sz w:val="16"/>
        </w:rPr>
        <w:t xml:space="preserve">on the congressional agenda, </w:t>
      </w:r>
      <w:r w:rsidRPr="00262FF4">
        <w:rPr>
          <w:rStyle w:val="StyleBoldUnderline"/>
        </w:rPr>
        <w:t>it is easy to overlook the importance of strong cross-border cooperation</w:t>
      </w:r>
      <w:r w:rsidRPr="00262FF4">
        <w:rPr>
          <w:sz w:val="16"/>
        </w:rPr>
        <w:t xml:space="preserve">, intelligence sharing, and extraditions of Mexican criminals to the U.S. in order to bring to justice deadly desperados such as Treviño </w:t>
      </w:r>
      <w:r w:rsidRPr="00262FF4">
        <w:rPr>
          <w:rStyle w:val="StyleBoldUnderline"/>
        </w:rPr>
        <w:t>and respond to the threats posed by transnational criminal organizations</w:t>
      </w:r>
      <w:r w:rsidRPr="00262FF4">
        <w:rPr>
          <w:sz w:val="16"/>
        </w:rPr>
        <w:t xml:space="preserve"> such as Los Zetas.</w:t>
      </w:r>
      <w:r>
        <w:rPr>
          <w:sz w:val="16"/>
        </w:rPr>
        <w:t xml:space="preserve"> </w:t>
      </w:r>
    </w:p>
    <w:p w:rsidR="00ED677A" w:rsidRDefault="00ED677A" w:rsidP="00ED677A">
      <w:pPr>
        <w:rPr>
          <w:sz w:val="16"/>
        </w:rPr>
      </w:pPr>
    </w:p>
    <w:p w:rsidR="00ED677A" w:rsidRDefault="00ED677A" w:rsidP="00ED677A">
      <w:pPr>
        <w:pStyle w:val="Heading3"/>
      </w:pPr>
      <w:r>
        <w:t xml:space="preserve">Mexico Doesn’t Want To </w:t>
      </w:r>
    </w:p>
    <w:p w:rsidR="00ED677A" w:rsidRDefault="00ED677A" w:rsidP="00ED677A"/>
    <w:p w:rsidR="00ED677A" w:rsidRPr="00213DD0" w:rsidRDefault="00ED677A" w:rsidP="00ED677A">
      <w:pPr>
        <w:pStyle w:val="Heading4"/>
      </w:pPr>
      <w:r w:rsidRPr="00213DD0">
        <w:lastRenderedPageBreak/>
        <w:t xml:space="preserve">US efforts to combat Mexican drug trafficking are counter-productive – new Mexican administration doesn’t want to work with the US </w:t>
      </w:r>
    </w:p>
    <w:p w:rsidR="00ED677A" w:rsidRPr="006A3BB1" w:rsidRDefault="00ED677A" w:rsidP="00ED677A">
      <w:r>
        <w:rPr>
          <w:rStyle w:val="StyleStyleBold12pt"/>
        </w:rPr>
        <w:t xml:space="preserve">Priest 5/1 </w:t>
      </w:r>
      <w:r w:rsidRPr="006A3BB1">
        <w:t xml:space="preserve">[May 1, 2013. Dana Priest is a national security reporter whose work focuses on intelligence and counterterrorism. “U.S. role to decrease as Mexico’s drug-war strategy shifts” </w:t>
      </w:r>
      <w:hyperlink r:id="rId17" w:history="1">
        <w:r w:rsidRPr="006A3BB1">
          <w:rPr>
            <w:rStyle w:val="Hyperlink"/>
          </w:rPr>
          <w:t>http://seattletimes.com/html/nationworld/2020902455_mexicoobamaxml.html</w:t>
        </w:r>
      </w:hyperlink>
      <w:r w:rsidRPr="006A3BB1">
        <w:t xml:space="preserve">] </w:t>
      </w:r>
    </w:p>
    <w:p w:rsidR="00ED677A" w:rsidRDefault="00ED677A" w:rsidP="00ED677A">
      <w:pPr>
        <w:rPr>
          <w:rStyle w:val="Emphasis"/>
        </w:rPr>
      </w:pPr>
      <w:r w:rsidRPr="00245753">
        <w:rPr>
          <w:rStyle w:val="StyleBoldUnderline"/>
        </w:rPr>
        <w:t>The new administration has shifted</w:t>
      </w:r>
      <w:r w:rsidRPr="00245753">
        <w:rPr>
          <w:sz w:val="16"/>
        </w:rPr>
        <w:t xml:space="preserve"> priorities away from the U.S.-backed strategy of arresting kingpins, which sparked an unprecedented level of violence among the cartels, and t</w:t>
      </w:r>
      <w:r w:rsidRPr="00245753">
        <w:rPr>
          <w:rStyle w:val="StyleBoldUnderline"/>
        </w:rPr>
        <w:t>oward an emphasis on prevention and keeping Mexico’s streets safe and calm</w:t>
      </w:r>
      <w:r w:rsidRPr="00245753">
        <w:rPr>
          <w:sz w:val="16"/>
        </w:rPr>
        <w:t>, Mexican authorities said. Some U</w:t>
      </w:r>
      <w:r w:rsidRPr="00245753">
        <w:rPr>
          <w:rStyle w:val="StyleBoldUnderline"/>
        </w:rPr>
        <w:t>.S. officials fear the coming of an unofficial truce with cartel leaders. The Mexicans see it otherwise.</w:t>
      </w:r>
      <w:r w:rsidRPr="00245753">
        <w:rPr>
          <w:sz w:val="16"/>
        </w:rPr>
        <w:t xml:space="preserve"> “</w:t>
      </w:r>
      <w:r w:rsidRPr="00245753">
        <w:rPr>
          <w:rStyle w:val="StyleBoldUnderline"/>
        </w:rPr>
        <w:t>The objective of fighting organized crime is not in conflict with achieving peace,</w:t>
      </w:r>
      <w:r w:rsidRPr="00245753">
        <w:rPr>
          <w:sz w:val="16"/>
        </w:rPr>
        <w:t xml:space="preserve">” </w:t>
      </w:r>
      <w:r w:rsidRPr="00245753">
        <w:rPr>
          <w:rStyle w:val="StyleBoldUnderline"/>
        </w:rPr>
        <w:t>said</w:t>
      </w:r>
      <w:r w:rsidRPr="00245753">
        <w:rPr>
          <w:sz w:val="16"/>
        </w:rPr>
        <w:t xml:space="preserve"> Eduardo Medina-Mora, </w:t>
      </w:r>
      <w:r w:rsidRPr="00245753">
        <w:rPr>
          <w:rStyle w:val="StyleBoldUnderline"/>
        </w:rPr>
        <w:t>Mexico’s ambassador to the U</w:t>
      </w:r>
      <w:r w:rsidRPr="00245753">
        <w:rPr>
          <w:sz w:val="16"/>
        </w:rPr>
        <w:t>nited</w:t>
      </w:r>
      <w:r w:rsidRPr="00245753">
        <w:rPr>
          <w:rStyle w:val="StyleBoldUnderline"/>
        </w:rPr>
        <w:t xml:space="preserve"> S</w:t>
      </w:r>
      <w:r w:rsidRPr="00245753">
        <w:rPr>
          <w:sz w:val="16"/>
        </w:rPr>
        <w:t xml:space="preserve">tates. Two weeks after Peña Nieto assumed office Dec. 1, the new president sent his top five security officials to an unusual meeting at the U.S. Embassy in Mexico City. </w:t>
      </w:r>
      <w:r w:rsidRPr="00245753">
        <w:rPr>
          <w:rStyle w:val="StyleBoldUnderline"/>
        </w:rPr>
        <w:t xml:space="preserve">The new attorney general and interior minister sat in </w:t>
      </w:r>
      <w:r w:rsidRPr="00245753">
        <w:rPr>
          <w:rStyle w:val="Emphasis"/>
        </w:rPr>
        <w:t>silence</w:t>
      </w:r>
      <w:r w:rsidRPr="00245753">
        <w:rPr>
          <w:sz w:val="16"/>
        </w:rPr>
        <w:t xml:space="preserve"> </w:t>
      </w:r>
      <w:r w:rsidRPr="00245753">
        <w:rPr>
          <w:rStyle w:val="StyleBoldUnderline"/>
        </w:rPr>
        <w:t>next to the new leaders</w:t>
      </w:r>
      <w:r w:rsidRPr="00245753">
        <w:rPr>
          <w:sz w:val="16"/>
        </w:rPr>
        <w:t xml:space="preserve"> of the army, navy and Mexican intelligence agency. Also at the Dec. 15 meeting were representatives from the U.S. Drug Enforcement Administration (DEA), the CIA, the FBI, the Office of the Director of National Intelligence and other U.S. agencies charged with helping Mexico destroy the drug cartels that had besieged the country for the past decade. </w:t>
      </w:r>
      <w:r w:rsidRPr="00245753">
        <w:rPr>
          <w:rStyle w:val="StyleBoldUnderline"/>
        </w:rPr>
        <w:t xml:space="preserve">The Mexicans remained </w:t>
      </w:r>
      <w:r w:rsidRPr="00245753">
        <w:rPr>
          <w:rStyle w:val="Emphasis"/>
        </w:rPr>
        <w:t>stone-faced</w:t>
      </w:r>
      <w:r w:rsidRPr="00245753">
        <w:rPr>
          <w:rStyle w:val="StyleBoldUnderline"/>
        </w:rPr>
        <w:t xml:space="preserve"> as they learned how entwined the two countries had become during the battle against narco-traffickers, and how, in the process, the United States had been </w:t>
      </w:r>
      <w:r w:rsidRPr="00245753">
        <w:rPr>
          <w:rStyle w:val="Emphasis"/>
        </w:rPr>
        <w:t>given near-complete access to Mexico’s territory</w:t>
      </w:r>
      <w:r w:rsidRPr="00245753">
        <w:rPr>
          <w:rStyle w:val="StyleBoldUnderline"/>
        </w:rPr>
        <w:t xml:space="preserve"> and the secrets of its citizens</w:t>
      </w:r>
      <w:r w:rsidRPr="00245753">
        <w:rPr>
          <w:sz w:val="16"/>
        </w:rPr>
        <w:t xml:space="preserve">, according to several U.S. officials familiar with the meeting. The administration of the previous president, Felipe </w:t>
      </w:r>
      <w:r w:rsidRPr="00245753">
        <w:rPr>
          <w:rStyle w:val="StyleBoldUnderline"/>
        </w:rPr>
        <w:t>Calderón, had granted U.S. spy planes access to Mexican airspace to gather intelligence</w:t>
      </w:r>
      <w:r w:rsidRPr="00245753">
        <w:rPr>
          <w:sz w:val="16"/>
        </w:rPr>
        <w:t xml:space="preserve">. Unarmed Customs and Border Protection </w:t>
      </w:r>
      <w:r w:rsidRPr="00245753">
        <w:rPr>
          <w:rStyle w:val="StyleBoldUnderline"/>
        </w:rPr>
        <w:t>drones had flown from U.S. bases</w:t>
      </w:r>
      <w:r w:rsidRPr="00245753">
        <w:rPr>
          <w:sz w:val="16"/>
        </w:rPr>
        <w:t xml:space="preserve"> in support of Mexican military and federal police raids against drug targets and </w:t>
      </w:r>
      <w:r w:rsidRPr="00245753">
        <w:rPr>
          <w:rStyle w:val="StyleBoldUnderline"/>
        </w:rPr>
        <w:t>to track movements</w:t>
      </w:r>
      <w:r w:rsidRPr="00245753">
        <w:rPr>
          <w:sz w:val="16"/>
        </w:rPr>
        <w:t xml:space="preserve"> that would establish suspects’ “</w:t>
      </w:r>
      <w:r w:rsidRPr="00245753">
        <w:rPr>
          <w:rStyle w:val="StyleBoldUnderline"/>
        </w:rPr>
        <w:t>patterns of life.”</w:t>
      </w:r>
      <w:r w:rsidRPr="00245753">
        <w:rPr>
          <w:sz w:val="16"/>
        </w:rPr>
        <w:t xml:space="preserve"> The United States had also provided electronic signals technology, ground sensors, voice-recognition gear, cellphone-tracking devices, data-analysis tools, computer hacking kits and airborne cameras that could read license plates from three miles away. Under a</w:t>
      </w:r>
      <w:r w:rsidRPr="00245753">
        <w:rPr>
          <w:rStyle w:val="StyleBoldUnderline"/>
        </w:rPr>
        <w:t xml:space="preserve"> </w:t>
      </w:r>
      <w:r w:rsidRPr="00245753">
        <w:rPr>
          <w:sz w:val="16"/>
        </w:rPr>
        <w:t xml:space="preserve">classified program code-named SCENIC, the CIA was training Mexicans how to target and vet potential assets for recruitment and how to guard against infiltration by narco-traffickers. In deference to their visitors, the U.S. briefers left out that most of the 25 kingpin taken off the streets in the past five years had been removed because of U.S.-supplied information, according to people familiar with the meeting. Also unremarked upon was the mounting criticism that </w:t>
      </w:r>
      <w:r w:rsidRPr="00245753">
        <w:rPr>
          <w:rStyle w:val="StyleBoldUnderline"/>
        </w:rPr>
        <w:t>success against the cartels’ leadership</w:t>
      </w:r>
      <w:r w:rsidRPr="00245753">
        <w:rPr>
          <w:sz w:val="16"/>
        </w:rPr>
        <w:t xml:space="preserve"> had </w:t>
      </w:r>
      <w:r w:rsidRPr="00245753">
        <w:rPr>
          <w:rStyle w:val="StyleBoldUnderline"/>
        </w:rPr>
        <w:t xml:space="preserve">helped </w:t>
      </w:r>
      <w:r w:rsidRPr="00245753">
        <w:rPr>
          <w:rStyle w:val="Emphasis"/>
        </w:rPr>
        <w:t>incite more violence</w:t>
      </w:r>
      <w:r w:rsidRPr="00245753">
        <w:rPr>
          <w:rStyle w:val="StyleBoldUnderline"/>
        </w:rPr>
        <w:t xml:space="preserve"> than anyone had predicted, more than 60,000 deaths and 25,000 disappearances in the past seven years</w:t>
      </w:r>
      <w:r w:rsidRPr="00245753">
        <w:rPr>
          <w:sz w:val="16"/>
        </w:rPr>
        <w:t>. Meanwhile, Mexico remains the U.S. market’s largest supplier of heroin, marijuana and methamphetamine and the transshipment point for 95 percent of its cocaine. When the Dec. 15 meeting concluded</w:t>
      </w:r>
      <w:r w:rsidRPr="00245753">
        <w:rPr>
          <w:rStyle w:val="StyleBoldUnderline"/>
        </w:rPr>
        <w:t xml:space="preserve">, Mexico’s new security officials remained </w:t>
      </w:r>
      <w:r w:rsidRPr="00245753">
        <w:rPr>
          <w:rStyle w:val="Emphasis"/>
        </w:rPr>
        <w:t>poker-faced.</w:t>
      </w:r>
    </w:p>
    <w:p w:rsidR="00ED677A" w:rsidRDefault="00ED677A" w:rsidP="00ED677A">
      <w:pPr>
        <w:rPr>
          <w:rStyle w:val="Emphasis"/>
        </w:rPr>
      </w:pPr>
    </w:p>
    <w:p w:rsidR="00ED677A" w:rsidRPr="00213DD0" w:rsidRDefault="00ED677A" w:rsidP="00ED677A">
      <w:pPr>
        <w:pStyle w:val="Heading4"/>
      </w:pPr>
      <w:r w:rsidRPr="00213DD0">
        <w:t>New policies mean the US can’t be more involved in drugs no matter what the aff does</w:t>
      </w:r>
    </w:p>
    <w:p w:rsidR="00ED677A" w:rsidRPr="00B06EDD" w:rsidRDefault="00ED677A" w:rsidP="00ED677A">
      <w:pPr>
        <w:rPr>
          <w:rStyle w:val="Emphasis"/>
          <w:b w:val="0"/>
          <w:bCs/>
          <w:iCs w:val="0"/>
          <w:u w:val="none"/>
        </w:rPr>
      </w:pPr>
      <w:r>
        <w:rPr>
          <w:rStyle w:val="StyleStyleBold12pt"/>
        </w:rPr>
        <w:t xml:space="preserve">Priest 5/1 </w:t>
      </w:r>
      <w:r w:rsidRPr="006A3BB1">
        <w:t xml:space="preserve">[May 1, 2013. Dana Priest is a national security reporter whose work focuses on intelligence and counterterrorism. “U.S. role to decrease as Mexico’s drug-war strategy shifts” </w:t>
      </w:r>
      <w:hyperlink r:id="rId18" w:history="1">
        <w:r w:rsidRPr="006A3BB1">
          <w:rPr>
            <w:rStyle w:val="Hyperlink"/>
          </w:rPr>
          <w:t>http://seattletimes.com/html/nationworld/2020902455_mexicoobamaxml.html</w:t>
        </w:r>
      </w:hyperlink>
      <w:r w:rsidRPr="006A3BB1">
        <w:t>]</w:t>
      </w:r>
      <w:r>
        <w:rPr>
          <w:rStyle w:val="StyleStyleBold12pt"/>
        </w:rPr>
        <w:t xml:space="preserve"> </w:t>
      </w:r>
    </w:p>
    <w:p w:rsidR="00ED677A" w:rsidRDefault="00ED677A" w:rsidP="00ED677A">
      <w:pPr>
        <w:rPr>
          <w:rStyle w:val="Emphasis"/>
        </w:rPr>
      </w:pPr>
      <w:r w:rsidRPr="00B06EDD">
        <w:rPr>
          <w:sz w:val="16"/>
        </w:rPr>
        <w:t xml:space="preserve">In a visit to Washington two weeks ago, </w:t>
      </w:r>
      <w:r w:rsidRPr="00B06EDD">
        <w:rPr>
          <w:rStyle w:val="StyleBoldUnderline"/>
        </w:rPr>
        <w:t>Mexico’s top security team shared the outlines of the new plan with U.S. agencies,</w:t>
      </w:r>
      <w:r w:rsidRPr="00B06EDD">
        <w:rPr>
          <w:sz w:val="16"/>
        </w:rPr>
        <w:t xml:space="preserve"> according to U.S. and Mexican officials. It contains many changes. </w:t>
      </w:r>
      <w:r w:rsidRPr="00B06EDD">
        <w:rPr>
          <w:rStyle w:val="StyleBoldUnderline"/>
        </w:rPr>
        <w:t>The president will not be nearly as directly involved in counterdrug efforts</w:t>
      </w:r>
      <w:r w:rsidRPr="00B06EDD">
        <w:rPr>
          <w:sz w:val="16"/>
        </w:rPr>
        <w:t xml:space="preserve"> as was Calderón, the officials said</w:t>
      </w:r>
      <w:r w:rsidRPr="00B06EDD">
        <w:rPr>
          <w:rStyle w:val="StyleBoldUnderline"/>
        </w:rPr>
        <w:t>. The interior minister will coordinate the relationships among Mexican and U.S. agencies</w:t>
      </w:r>
      <w:r w:rsidRPr="00B06EDD">
        <w:rPr>
          <w:sz w:val="16"/>
        </w:rPr>
        <w:t xml:space="preserve"> and other Mexican units. Given the corruption of Mexican law enforcement and armed forces, U.S. officials said privately they would be unwilling to share sensitive information until they have vetted the people involved. </w:t>
      </w:r>
      <w:r w:rsidRPr="00B06EDD">
        <w:rPr>
          <w:rStyle w:val="StyleBoldUnderline"/>
        </w:rPr>
        <w:t>The Mexican government also plans to create five regional intelligence fusion centers and to build a 10,000-member super police force.</w:t>
      </w:r>
      <w:r w:rsidRPr="00B06EDD">
        <w:rPr>
          <w:sz w:val="16"/>
        </w:rPr>
        <w:t xml:space="preserve"> </w:t>
      </w:r>
      <w:r w:rsidRPr="00B06EDD">
        <w:rPr>
          <w:rStyle w:val="StyleBoldUnderline"/>
        </w:rPr>
        <w:t>This force would</w:t>
      </w:r>
      <w:r w:rsidRPr="00B06EDD">
        <w:rPr>
          <w:sz w:val="16"/>
        </w:rPr>
        <w:t xml:space="preserve"> </w:t>
      </w:r>
      <w:r w:rsidRPr="00B06EDD">
        <w:rPr>
          <w:rStyle w:val="StyleBoldUnderline"/>
        </w:rPr>
        <w:t>be steeped in military discipline but would use police tactics, rather than military force, to keep violence to a minimum</w:t>
      </w:r>
      <w:r w:rsidRPr="00B06EDD">
        <w:rPr>
          <w:sz w:val="16"/>
        </w:rPr>
        <w:t xml:space="preserve">. Medina-Mora, the Mexican ambassador, said in an interview that his nation considers U.S. help in the drug war “a centerpiece” of Mexico’s counternarcotics strategy. But the Mexican delegation also told U.S. authorities that </w:t>
      </w:r>
      <w:r w:rsidRPr="00B06EDD">
        <w:rPr>
          <w:rStyle w:val="Emphasis"/>
        </w:rPr>
        <w:t>Americans will no longer be allowed to work inside any fusion center.</w:t>
      </w:r>
    </w:p>
    <w:p w:rsidR="00ED677A" w:rsidRDefault="00ED677A" w:rsidP="00ED677A">
      <w:pPr>
        <w:rPr>
          <w:rStyle w:val="Emphasis"/>
        </w:rPr>
      </w:pPr>
    </w:p>
    <w:p w:rsidR="00ED677A" w:rsidRDefault="00ED677A" w:rsidP="00ED677A">
      <w:pPr>
        <w:rPr>
          <w:rStyle w:val="Emphasis"/>
        </w:rPr>
      </w:pPr>
    </w:p>
    <w:p w:rsidR="00ED677A" w:rsidRPr="00213DD0" w:rsidRDefault="00ED677A" w:rsidP="00ED677A">
      <w:pPr>
        <w:pStyle w:val="Heading4"/>
      </w:pPr>
      <w:r w:rsidRPr="00213DD0">
        <w:t xml:space="preserve">New Mexican goals are geared toward little American involvement – US is ambivalent towards cooperation </w:t>
      </w:r>
    </w:p>
    <w:p w:rsidR="00ED677A" w:rsidRDefault="00ED677A" w:rsidP="00ED677A">
      <w:r>
        <w:rPr>
          <w:rStyle w:val="StyleStyleBold12pt"/>
        </w:rPr>
        <w:t xml:space="preserve">Ljungquist 7/22[July 22, 2013. </w:t>
      </w:r>
      <w:r w:rsidRPr="009C0E64">
        <w:t xml:space="preserve">Christopher S. Ljungquist </w:t>
      </w:r>
      <w:r>
        <w:t xml:space="preserve">is a Senior Analyst for Geopolitical Monitor. </w:t>
      </w:r>
    </w:p>
    <w:p w:rsidR="00ED677A" w:rsidRPr="009225C7" w:rsidRDefault="00ED677A" w:rsidP="00ED677A">
      <w:r>
        <w:t xml:space="preserve">He holds a BA in Latin America Area Studies from American University and a MSc. in Comparative Politics (Latin America) from the London School of Economics, where he wrote on the Bolivarian Revolution in Venezuela. He has specialized in Latin American civil-military relations, South American security issues and the influence of religion in geopolitical dynamics. “Calderon, Nieto, and One less Zeta: Recent Shifts in the Mexican Drug War” </w:t>
      </w:r>
      <w:hyperlink r:id="rId19" w:history="1">
        <w:r w:rsidRPr="00973B19">
          <w:rPr>
            <w:rStyle w:val="Hyperlink"/>
          </w:rPr>
          <w:t>http://www.geopoliticalmonitor.com/calderon-nieto-and-one-less-zeta-recent-shifts-in-the-mexican-drug-war-4839/</w:t>
        </w:r>
      </w:hyperlink>
      <w:r>
        <w:t xml:space="preserve">] </w:t>
      </w:r>
    </w:p>
    <w:p w:rsidR="00ED677A" w:rsidRDefault="00ED677A" w:rsidP="00ED677A">
      <w:pPr>
        <w:rPr>
          <w:sz w:val="16"/>
        </w:rPr>
      </w:pPr>
      <w:r w:rsidRPr="00411E0F">
        <w:rPr>
          <w:sz w:val="16"/>
        </w:rPr>
        <w:lastRenderedPageBreak/>
        <w:t xml:space="preserve">It is undeniable that </w:t>
      </w:r>
      <w:r w:rsidRPr="009C0E64">
        <w:rPr>
          <w:rStyle w:val="StyleBoldUnderline"/>
        </w:rPr>
        <w:t xml:space="preserve">the United States is </w:t>
      </w:r>
      <w:r w:rsidRPr="009C0E64">
        <w:rPr>
          <w:rStyle w:val="Emphasis"/>
        </w:rPr>
        <w:t>more than ambivalent</w:t>
      </w:r>
      <w:r w:rsidRPr="009C0E64">
        <w:rPr>
          <w:rStyle w:val="StyleBoldUnderline"/>
        </w:rPr>
        <w:t xml:space="preserve"> towards the direction the Mexican administration has taken in its struggle against narco-traffickers. </w:t>
      </w:r>
      <w:r w:rsidRPr="00411E0F">
        <w:rPr>
          <w:rStyle w:val="StyleBoldUnderline"/>
        </w:rPr>
        <w:t>The PRI and its traditional nationalistic prejudice against foreign encroachment</w:t>
      </w:r>
      <w:r w:rsidRPr="00411E0F">
        <w:rPr>
          <w:sz w:val="16"/>
        </w:rPr>
        <w:t xml:space="preserve"> </w:t>
      </w:r>
      <w:r w:rsidRPr="00411E0F">
        <w:rPr>
          <w:rStyle w:val="StyleBoldUnderline"/>
        </w:rPr>
        <w:t>on matters of state security,</w:t>
      </w:r>
      <w:r w:rsidRPr="00411E0F">
        <w:rPr>
          <w:sz w:val="16"/>
        </w:rPr>
        <w:t xml:space="preserve"> </w:t>
      </w:r>
      <w:r w:rsidRPr="00411E0F">
        <w:rPr>
          <w:rStyle w:val="StyleBoldUnderline"/>
        </w:rPr>
        <w:t>along with that party’s desperate desire to re-establish its hegemonic imperium</w:t>
      </w:r>
      <w:r w:rsidRPr="00411E0F">
        <w:rPr>
          <w:sz w:val="16"/>
        </w:rPr>
        <w:t xml:space="preserve"> by capitalizing on the electorate’s weariness of a now-stratospheric death toll, </w:t>
      </w:r>
      <w:r w:rsidRPr="00411E0F">
        <w:rPr>
          <w:rStyle w:val="StyleBoldUnderline"/>
        </w:rPr>
        <w:t xml:space="preserve">have led to </w:t>
      </w:r>
      <w:r w:rsidRPr="00411E0F">
        <w:rPr>
          <w:sz w:val="16"/>
        </w:rPr>
        <w:t xml:space="preserve">Peña </w:t>
      </w:r>
      <w:r w:rsidRPr="00411E0F">
        <w:rPr>
          <w:rStyle w:val="StyleBoldUnderline"/>
        </w:rPr>
        <w:t>Nieto’s call for a new strategy</w:t>
      </w:r>
      <w:r w:rsidRPr="00411E0F">
        <w:rPr>
          <w:sz w:val="16"/>
        </w:rPr>
        <w:t xml:space="preserve">, </w:t>
      </w:r>
      <w:r w:rsidRPr="00411E0F">
        <w:rPr>
          <w:rStyle w:val="StyleBoldUnderline"/>
        </w:rPr>
        <w:t>the goal of which is not</w:t>
      </w:r>
      <w:r w:rsidRPr="00411E0F">
        <w:rPr>
          <w:sz w:val="16"/>
        </w:rPr>
        <w:t xml:space="preserve"> a large-scale interdiction of narcotics and the capture or killing of drug lords, </w:t>
      </w:r>
      <w:r w:rsidRPr="00411E0F">
        <w:rPr>
          <w:rStyle w:val="StyleBoldUnderline"/>
        </w:rPr>
        <w:t>as the U.S. wants</w:t>
      </w:r>
      <w:r w:rsidRPr="00411E0F">
        <w:rPr>
          <w:sz w:val="16"/>
        </w:rPr>
        <w:t xml:space="preserve">, </w:t>
      </w:r>
      <w:r w:rsidRPr="00411E0F">
        <w:rPr>
          <w:rStyle w:val="StyleBoldUnderline"/>
        </w:rPr>
        <w:t xml:space="preserve">but </w:t>
      </w:r>
      <w:r w:rsidRPr="00411E0F">
        <w:rPr>
          <w:sz w:val="16"/>
        </w:rPr>
        <w:t xml:space="preserve">rather </w:t>
      </w:r>
      <w:r w:rsidRPr="00411E0F">
        <w:rPr>
          <w:rStyle w:val="StyleBoldUnderline"/>
        </w:rPr>
        <w:t xml:space="preserve">an amorphous and politically expedient platitude of “reducing violence.” </w:t>
      </w:r>
      <w:r w:rsidRPr="00411E0F">
        <w:rPr>
          <w:sz w:val="16"/>
        </w:rPr>
        <w:t xml:space="preserve">During the presidential campaign and his first months in power, Peña </w:t>
      </w:r>
      <w:r w:rsidRPr="00411E0F">
        <w:rPr>
          <w:rStyle w:val="StyleBoldUnderline"/>
        </w:rPr>
        <w:t>Nieto promised to de-militarize the war</w:t>
      </w:r>
      <w:r w:rsidRPr="00411E0F">
        <w:rPr>
          <w:sz w:val="16"/>
        </w:rPr>
        <w:t xml:space="preserve"> by creating a civilian paramilitary gendarmerie along Colombian lines, and though he has appointed former Colombian general Oscar Naranjo as his security adviser, the proposed force’s status remains, and is likely to remain, in limbo. </w:t>
      </w:r>
      <w:r w:rsidRPr="00411E0F">
        <w:rPr>
          <w:rStyle w:val="StyleBoldUnderline"/>
        </w:rPr>
        <w:t>As the country’s economy grows at an impressive annual rate</w:t>
      </w:r>
      <w:r w:rsidRPr="00411E0F">
        <w:rPr>
          <w:sz w:val="16"/>
        </w:rPr>
        <w:t xml:space="preserve"> of approximately 3.8%, </w:t>
      </w:r>
      <w:r w:rsidRPr="00411E0F">
        <w:rPr>
          <w:rStyle w:val="StyleBoldUnderline"/>
        </w:rPr>
        <w:t>the unprecedented violence unleashed during the previous presidential administration has not abetted in any real way</w:t>
      </w:r>
      <w:r w:rsidRPr="00411E0F">
        <w:rPr>
          <w:sz w:val="16"/>
        </w:rPr>
        <w:t xml:space="preserve">. In fact, </w:t>
      </w:r>
      <w:r w:rsidRPr="00411E0F">
        <w:rPr>
          <w:rStyle w:val="StyleBoldUnderline"/>
        </w:rPr>
        <w:t>in many parts of Mexico it is spreading and increasing</w:t>
      </w:r>
      <w:r w:rsidRPr="00411E0F">
        <w:rPr>
          <w:sz w:val="16"/>
        </w:rPr>
        <w:t xml:space="preserve">, </w:t>
      </w:r>
      <w:r w:rsidRPr="00411E0F">
        <w:rPr>
          <w:rStyle w:val="StyleBoldUnderline"/>
        </w:rPr>
        <w:t>becoming more uniform throughout the country</w:t>
      </w:r>
      <w:r w:rsidRPr="00411E0F">
        <w:rPr>
          <w:sz w:val="16"/>
        </w:rPr>
        <w:t xml:space="preserve">, even though various cartels’ territorial lines have remained largely static. </w:t>
      </w:r>
    </w:p>
    <w:p w:rsidR="00ED677A" w:rsidRDefault="00ED677A" w:rsidP="00ED677A">
      <w:pPr>
        <w:rPr>
          <w:sz w:val="16"/>
        </w:rPr>
      </w:pPr>
    </w:p>
    <w:p w:rsidR="00ED677A" w:rsidRPr="00213DD0" w:rsidRDefault="00ED677A" w:rsidP="00ED677A">
      <w:pPr>
        <w:pStyle w:val="Heading4"/>
      </w:pPr>
      <w:r w:rsidRPr="00213DD0">
        <w:t xml:space="preserve">Changes to Nieto’s policy make the US unwilling to cooperate </w:t>
      </w:r>
    </w:p>
    <w:p w:rsidR="00ED677A" w:rsidRPr="006A3BB1" w:rsidRDefault="00ED677A" w:rsidP="00ED677A">
      <w:r>
        <w:rPr>
          <w:rStyle w:val="StyleStyleBold12pt"/>
        </w:rPr>
        <w:t>Ljungquist 7/22</w:t>
      </w:r>
      <w:r w:rsidRPr="006A3BB1">
        <w:t xml:space="preserve">[July 22, 2013. Christopher S. Ljungquist is a Senior Analyst for Geopolitical Monitor. </w:t>
      </w:r>
    </w:p>
    <w:p w:rsidR="00ED677A" w:rsidRPr="006A3BB1" w:rsidRDefault="00ED677A" w:rsidP="00ED677A">
      <w:r w:rsidRPr="006A3BB1">
        <w:t xml:space="preserve">He holds a BA in Latin America Area Studies from American University and a MSc. in Comparative Politics (Latin America) from the London School of Economics, where he wrote on the Bolivarian Revolution in Venezuela. He has specialized in Latin American civil-military relations, South American security issues and the influence of religion in geopolitical dynamics. “Calderon, Nieto, and One less Zeta: Recent Shifts in the Mexican Drug War” </w:t>
      </w:r>
      <w:hyperlink r:id="rId20" w:history="1">
        <w:r w:rsidRPr="006A3BB1">
          <w:rPr>
            <w:rStyle w:val="Hyperlink"/>
          </w:rPr>
          <w:t>http://www.geopoliticalmonitor.com/calderon-nieto-and-one-less-zeta-recent-shifts-in-the-mexican-drug-war-4839/</w:t>
        </w:r>
      </w:hyperlink>
      <w:r w:rsidRPr="006A3BB1">
        <w:t xml:space="preserve">] </w:t>
      </w:r>
    </w:p>
    <w:p w:rsidR="00ED677A" w:rsidRDefault="00ED677A" w:rsidP="00ED677A">
      <w:pPr>
        <w:rPr>
          <w:rStyle w:val="Emphasis"/>
        </w:rPr>
      </w:pPr>
      <w:r w:rsidRPr="00602500">
        <w:rPr>
          <w:sz w:val="16"/>
        </w:rPr>
        <w:t>Four months after the abovementioned meeting, President Peña N</w:t>
      </w:r>
      <w:r w:rsidRPr="00602500">
        <w:rPr>
          <w:rStyle w:val="StyleBoldUnderline"/>
        </w:rPr>
        <w:t>ieto’s team delivered the first changes to the U.S.-Mexico anti-drug efforts</w:t>
      </w:r>
      <w:r w:rsidRPr="00602500">
        <w:rPr>
          <w:sz w:val="16"/>
        </w:rPr>
        <w:t xml:space="preserve">. The PRI appointees declared that </w:t>
      </w:r>
      <w:r w:rsidRPr="00602500">
        <w:rPr>
          <w:rStyle w:val="StyleBoldUnderline"/>
        </w:rPr>
        <w:t>Americans would no longer be allowed to work inside the intelligence fusion centers</w:t>
      </w:r>
      <w:r w:rsidRPr="00602500">
        <w:rPr>
          <w:sz w:val="16"/>
        </w:rPr>
        <w:t xml:space="preserve">, and that </w:t>
      </w:r>
      <w:r w:rsidRPr="00602500">
        <w:rPr>
          <w:rStyle w:val="StyleBoldUnderline"/>
        </w:rPr>
        <w:t>direct communication between civilian CIA and DEA agents and their contacts in the Mexican military was now prohibited.</w:t>
      </w:r>
      <w:r w:rsidRPr="00602500">
        <w:rPr>
          <w:sz w:val="16"/>
        </w:rPr>
        <w:t xml:space="preserve"> </w:t>
      </w:r>
      <w:r w:rsidRPr="00602500">
        <w:rPr>
          <w:rStyle w:val="StyleBoldUnderline"/>
        </w:rPr>
        <w:t>All intelligence purveyed by Americans must go through the Interior Ministry, and only after</w:t>
      </w:r>
      <w:r w:rsidRPr="00602500">
        <w:rPr>
          <w:sz w:val="16"/>
        </w:rPr>
        <w:t xml:space="preserve"> that </w:t>
      </w:r>
      <w:r w:rsidRPr="00602500">
        <w:rPr>
          <w:rStyle w:val="StyleBoldUnderline"/>
        </w:rPr>
        <w:t>can</w:t>
      </w:r>
      <w:r w:rsidRPr="00602500">
        <w:rPr>
          <w:sz w:val="16"/>
        </w:rPr>
        <w:t xml:space="preserve"> the director of </w:t>
      </w:r>
      <w:r w:rsidRPr="00602500">
        <w:rPr>
          <w:rStyle w:val="StyleBoldUnderline"/>
        </w:rPr>
        <w:t>CISEN</w:t>
      </w:r>
      <w:r w:rsidRPr="00602500">
        <w:rPr>
          <w:sz w:val="16"/>
        </w:rPr>
        <w:t xml:space="preserve"> </w:t>
      </w:r>
      <w:r w:rsidRPr="00602500">
        <w:rPr>
          <w:rStyle w:val="StyleBoldUnderline"/>
        </w:rPr>
        <w:t>transmit the information to those he sees fit</w:t>
      </w:r>
      <w:r w:rsidRPr="00602500">
        <w:rPr>
          <w:sz w:val="16"/>
        </w:rPr>
        <w:t xml:space="preserve">. Suffice it to say, </w:t>
      </w:r>
      <w:r w:rsidRPr="00602500">
        <w:rPr>
          <w:rStyle w:val="StyleBoldUnderline"/>
        </w:rPr>
        <w:t xml:space="preserve">such procedural changes </w:t>
      </w:r>
      <w:r w:rsidRPr="00602500">
        <w:rPr>
          <w:rStyle w:val="Emphasis"/>
        </w:rPr>
        <w:t>bode ill</w:t>
      </w:r>
      <w:r w:rsidRPr="00602500">
        <w:rPr>
          <w:rStyle w:val="StyleBoldUnderline"/>
        </w:rPr>
        <w:t xml:space="preserve"> for the future of the Narco War in Mexico</w:t>
      </w:r>
      <w:r w:rsidRPr="00602500">
        <w:rPr>
          <w:sz w:val="16"/>
        </w:rPr>
        <w:t xml:space="preserve">. </w:t>
      </w:r>
      <w:r w:rsidRPr="00602500">
        <w:rPr>
          <w:rStyle w:val="StyleBoldUnderline"/>
        </w:rPr>
        <w:t xml:space="preserve">The United States has responded that while the Mexican administration has every right to consolidate the flow of information and limit the presence and agency of American intelligence personnel in their country, the U.S. was also at liberty to </w:t>
      </w:r>
      <w:r w:rsidRPr="00602500">
        <w:rPr>
          <w:rStyle w:val="Emphasis"/>
        </w:rPr>
        <w:t xml:space="preserve">withhold intelligence </w:t>
      </w:r>
      <w:r w:rsidRPr="00602500">
        <w:rPr>
          <w:rStyle w:val="StyleBoldUnderline"/>
        </w:rPr>
        <w:t xml:space="preserve">it gathers when it fears it would simply be put to ill or </w:t>
      </w:r>
      <w:r w:rsidRPr="00602500">
        <w:rPr>
          <w:rStyle w:val="Emphasis"/>
        </w:rPr>
        <w:t xml:space="preserve">unreliable use. </w:t>
      </w:r>
    </w:p>
    <w:p w:rsidR="00ED677A" w:rsidRDefault="00ED677A" w:rsidP="00ED677A">
      <w:pPr>
        <w:rPr>
          <w:rStyle w:val="Emphasis"/>
        </w:rPr>
      </w:pPr>
    </w:p>
    <w:p w:rsidR="00ED677A" w:rsidRDefault="00ED677A" w:rsidP="00ED677A">
      <w:pPr>
        <w:rPr>
          <w:rStyle w:val="Emphasis"/>
        </w:rPr>
      </w:pPr>
    </w:p>
    <w:p w:rsidR="00ED677A" w:rsidRDefault="00ED677A" w:rsidP="00ED677A">
      <w:pPr>
        <w:pStyle w:val="Heading2"/>
      </w:pPr>
      <w:r w:rsidRPr="00433E1D">
        <w:t xml:space="preserve">No State Collapse Coming </w:t>
      </w:r>
    </w:p>
    <w:p w:rsidR="00ED677A" w:rsidRDefault="00ED677A" w:rsidP="00ED677A"/>
    <w:p w:rsidR="00ED677A" w:rsidRPr="00213DD0" w:rsidRDefault="00ED677A" w:rsidP="00ED677A">
      <w:pPr>
        <w:pStyle w:val="Heading4"/>
      </w:pPr>
      <w:r w:rsidRPr="00213DD0">
        <w:t xml:space="preserve">No state collapse coming – drug violence is bad but is improving in the long term </w:t>
      </w:r>
    </w:p>
    <w:p w:rsidR="00ED677A" w:rsidRDefault="00ED677A" w:rsidP="00ED677A">
      <w:r>
        <w:rPr>
          <w:rStyle w:val="StyleStyleBold12pt"/>
        </w:rPr>
        <w:t>Ljungquist 7/22</w:t>
      </w:r>
      <w:r w:rsidRPr="006A3BB1">
        <w:t>[July 22, 2013.</w:t>
      </w:r>
      <w:r>
        <w:rPr>
          <w:rStyle w:val="StyleStyleBold12pt"/>
        </w:rPr>
        <w:t xml:space="preserve"> </w:t>
      </w:r>
      <w:r w:rsidRPr="009C0E64">
        <w:t xml:space="preserve">Christopher S. Ljungquist </w:t>
      </w:r>
      <w:r>
        <w:t xml:space="preserve">is a Senior Analyst for Geopolitical Monitor. </w:t>
      </w:r>
    </w:p>
    <w:p w:rsidR="00ED677A" w:rsidRDefault="00ED677A" w:rsidP="00ED677A">
      <w:r>
        <w:t xml:space="preserve">He holds a BA in Latin America Area Studies from American University and a MSc. in Comparative Politics (Latin America) from the London School of Economics, where he wrote on the Bolivarian Revolution in Venezuela. He has specialized in Latin American civil-military relations, South American security issues and the influence of religion in geopolitical dynamics. “Calderon, Nieto, and One less Zeta: Recent Shifts in the Mexican Drug War” </w:t>
      </w:r>
      <w:hyperlink r:id="rId21" w:history="1">
        <w:r w:rsidRPr="00973B19">
          <w:rPr>
            <w:rStyle w:val="Hyperlink"/>
          </w:rPr>
          <w:t>http://www.geopoliticalmonitor.com/calderon-nieto-and-one-less-zeta-recent-shifts-in-the-mexican-drug-war-4839/</w:t>
        </w:r>
      </w:hyperlink>
      <w:r>
        <w:t xml:space="preserve">] </w:t>
      </w:r>
    </w:p>
    <w:p w:rsidR="00ED677A" w:rsidRPr="005F5870" w:rsidRDefault="00ED677A" w:rsidP="00ED677A">
      <w:pPr>
        <w:rPr>
          <w:rStyle w:val="StyleBoldUnderline"/>
        </w:rPr>
      </w:pPr>
      <w:r w:rsidRPr="005F5870">
        <w:rPr>
          <w:sz w:val="16"/>
        </w:rPr>
        <w:t xml:space="preserve">Thus, from a purely analytical standpoint, in order to reap any benefit from a Narco-truce, the state must finish re-asserting itself as sovereign, or else it will be a gesture done in vain. </w:t>
      </w:r>
      <w:r w:rsidRPr="00433E1D">
        <w:rPr>
          <w:rStyle w:val="StyleBoldUnderline"/>
        </w:rPr>
        <w:t xml:space="preserve">In 2009 the U.S. Joint Forces Command grimly stated that “In terms of worse-case scenarios </w:t>
      </w:r>
      <w:r w:rsidRPr="005F5870">
        <w:rPr>
          <w:sz w:val="16"/>
        </w:rPr>
        <w:t xml:space="preserve">for the Joint Force and indeed the world, two </w:t>
      </w:r>
      <w:r w:rsidRPr="005F5870">
        <w:rPr>
          <w:rStyle w:val="StyleBoldUnderline"/>
        </w:rPr>
        <w:t>large and important states bear consideration for a rapid and sudden collapse</w:t>
      </w:r>
      <w:r w:rsidRPr="005F5870">
        <w:rPr>
          <w:sz w:val="16"/>
        </w:rPr>
        <w:t xml:space="preserve">: Pakistan and </w:t>
      </w:r>
      <w:r w:rsidRPr="005F5870">
        <w:rPr>
          <w:rStyle w:val="StyleBoldUnderline"/>
        </w:rPr>
        <w:t xml:space="preserve">Mexico.” Although this statement was made only four years ago, Mexico is </w:t>
      </w:r>
      <w:r w:rsidRPr="005F5870">
        <w:rPr>
          <w:rStyle w:val="Emphasis"/>
        </w:rPr>
        <w:t>no longer so precariously placed</w:t>
      </w:r>
      <w:r w:rsidRPr="005F5870">
        <w:rPr>
          <w:rStyle w:val="StyleBoldUnderline"/>
        </w:rPr>
        <w:t xml:space="preserve"> as to warrant such a suggestion. It is, however, a testament to the utter devastation and loss of control the various authorities in Mexico suffered in the first phase of the Narco War, and the Mexican state is not altogether in the clear, yet. </w:t>
      </w:r>
    </w:p>
    <w:p w:rsidR="00ED677A" w:rsidRDefault="00ED677A" w:rsidP="00ED677A"/>
    <w:p w:rsidR="00ED677A" w:rsidRDefault="00ED677A" w:rsidP="00ED677A">
      <w:pPr>
        <w:pStyle w:val="Heading2"/>
      </w:pPr>
      <w:r>
        <w:lastRenderedPageBreak/>
        <w:t xml:space="preserve">Drug Cooperation Fails </w:t>
      </w:r>
    </w:p>
    <w:p w:rsidR="00ED677A" w:rsidRDefault="00ED677A" w:rsidP="00ED677A"/>
    <w:p w:rsidR="00ED677A" w:rsidRPr="00213DD0" w:rsidRDefault="00ED677A" w:rsidP="00ED677A">
      <w:pPr>
        <w:pStyle w:val="Heading4"/>
      </w:pPr>
      <w:r w:rsidRPr="00213DD0">
        <w:t xml:space="preserve">US-Mexican drug cooperation fails and has opposition from the citizens </w:t>
      </w:r>
    </w:p>
    <w:p w:rsidR="00ED677A" w:rsidRDefault="00ED677A" w:rsidP="00ED677A">
      <w:r>
        <w:rPr>
          <w:rStyle w:val="StyleStyleBold12pt"/>
        </w:rPr>
        <w:t xml:space="preserve">Carlsen 7/18 [July 18, 2013. </w:t>
      </w:r>
      <w:r>
        <w:t xml:space="preserve">Laura Carlsen is a policy analyst and director of the Americas Program of the Center for International Policy. “Kingpin arrest will mean more violence in Mexico” </w:t>
      </w:r>
      <w:hyperlink r:id="rId22" w:history="1">
        <w:r w:rsidRPr="00973B19">
          <w:rPr>
            <w:rStyle w:val="Hyperlink"/>
          </w:rPr>
          <w:t>http://www.aljazeera.com/indepth/opinion/2013/07/201371812446923277.html</w:t>
        </w:r>
      </w:hyperlink>
      <w:r>
        <w:t xml:space="preserve">] </w:t>
      </w:r>
    </w:p>
    <w:p w:rsidR="00ED677A" w:rsidRPr="00AB589D" w:rsidRDefault="00ED677A" w:rsidP="00ED677A">
      <w:pPr>
        <w:rPr>
          <w:sz w:val="16"/>
        </w:rPr>
      </w:pPr>
      <w:r w:rsidRPr="00AB589D">
        <w:rPr>
          <w:sz w:val="16"/>
        </w:rPr>
        <w:t xml:space="preserve">Despite all these concerns, </w:t>
      </w:r>
      <w:r w:rsidRPr="00401CF6">
        <w:rPr>
          <w:rStyle w:val="StyleBoldUnderline"/>
        </w:rPr>
        <w:t xml:space="preserve">the US </w:t>
      </w:r>
      <w:r w:rsidRPr="00AB589D">
        <w:rPr>
          <w:sz w:val="16"/>
        </w:rPr>
        <w:t xml:space="preserve">government immediately congratulated the Pena Nieto government on the bust. It </w:t>
      </w:r>
      <w:r w:rsidRPr="00401CF6">
        <w:rPr>
          <w:rStyle w:val="StyleBoldUnderline"/>
        </w:rPr>
        <w:t>has supported the Mexican drug war</w:t>
      </w:r>
      <w:r w:rsidRPr="00AB589D">
        <w:rPr>
          <w:sz w:val="16"/>
        </w:rPr>
        <w:t xml:space="preserve"> with equipment, training and US agents on the ground </w:t>
      </w:r>
      <w:r w:rsidRPr="00401CF6">
        <w:rPr>
          <w:rStyle w:val="StyleBoldUnderline"/>
        </w:rPr>
        <w:t>and pressured the new Mexican president to continue the military/police model</w:t>
      </w:r>
      <w:r w:rsidRPr="00AB589D">
        <w:rPr>
          <w:sz w:val="16"/>
        </w:rPr>
        <w:t xml:space="preserve">. </w:t>
      </w:r>
      <w:r w:rsidRPr="00401CF6">
        <w:rPr>
          <w:rStyle w:val="StyleBoldUnderline"/>
        </w:rPr>
        <w:t>This is the</w:t>
      </w:r>
      <w:r w:rsidRPr="00AB589D">
        <w:rPr>
          <w:sz w:val="16"/>
        </w:rPr>
        <w:t xml:space="preserve"> second </w:t>
      </w:r>
      <w:r w:rsidRPr="00401CF6">
        <w:rPr>
          <w:rStyle w:val="StyleBoldUnderline"/>
        </w:rPr>
        <w:t>reason to fear a rise in violence.</w:t>
      </w:r>
      <w:r w:rsidRPr="00AB589D">
        <w:rPr>
          <w:sz w:val="16"/>
        </w:rPr>
        <w:t xml:space="preserve"> The Trevino Morales arrest and US and Mexican government statements following it are a joint message that </w:t>
      </w:r>
      <w:r w:rsidRPr="00401CF6">
        <w:rPr>
          <w:rStyle w:val="StyleBoldUnderline"/>
        </w:rPr>
        <w:t>the drug war will continue with support from both administrations</w:t>
      </w:r>
      <w:r w:rsidRPr="00AB589D">
        <w:rPr>
          <w:sz w:val="16"/>
        </w:rPr>
        <w:t xml:space="preserve"> - </w:t>
      </w:r>
      <w:r w:rsidRPr="00401CF6">
        <w:rPr>
          <w:rStyle w:val="StyleBoldUnderline"/>
        </w:rPr>
        <w:t xml:space="preserve">despite its </w:t>
      </w:r>
      <w:r w:rsidRPr="00401CF6">
        <w:rPr>
          <w:rStyle w:val="Emphasis"/>
        </w:rPr>
        <w:t>failures</w:t>
      </w:r>
      <w:r w:rsidRPr="00401CF6">
        <w:rPr>
          <w:rStyle w:val="StyleBoldUnderline"/>
        </w:rPr>
        <w:t xml:space="preserve"> and </w:t>
      </w:r>
      <w:r w:rsidRPr="00401CF6">
        <w:rPr>
          <w:rStyle w:val="Emphasis"/>
        </w:rPr>
        <w:t>growing citizen opposition</w:t>
      </w:r>
      <w:r w:rsidRPr="00401CF6">
        <w:rPr>
          <w:rStyle w:val="StyleBoldUnderline"/>
        </w:rPr>
        <w:t>.</w:t>
      </w:r>
      <w:r w:rsidRPr="00AB589D">
        <w:rPr>
          <w:sz w:val="16"/>
        </w:rPr>
        <w:t xml:space="preserve"> President Pena Nieto had attempted to put distance between his policies and the drug war of his predecessor, Felipe Calderon - and with good reason. </w:t>
      </w:r>
      <w:r w:rsidRPr="00401CF6">
        <w:rPr>
          <w:rStyle w:val="StyleBoldUnderline"/>
        </w:rPr>
        <w:t>The offensive on drug cartels</w:t>
      </w:r>
      <w:r w:rsidRPr="00AB589D">
        <w:rPr>
          <w:sz w:val="16"/>
        </w:rPr>
        <w:t xml:space="preserve"> with the deployment of the armed forces and police </w:t>
      </w:r>
      <w:r w:rsidRPr="00401CF6">
        <w:rPr>
          <w:rStyle w:val="StyleBoldUnderline"/>
        </w:rPr>
        <w:t>has led to more than 100,000 deaths</w:t>
      </w:r>
      <w:r w:rsidRPr="00AB589D">
        <w:rPr>
          <w:sz w:val="16"/>
        </w:rPr>
        <w:t xml:space="preserve"> in the country </w:t>
      </w:r>
      <w:r w:rsidRPr="00401CF6">
        <w:rPr>
          <w:rStyle w:val="StyleBoldUnderline"/>
        </w:rPr>
        <w:t>and widespread human rights violations</w:t>
      </w:r>
      <w:r w:rsidRPr="00AB589D">
        <w:rPr>
          <w:sz w:val="16"/>
        </w:rPr>
        <w:t xml:space="preserve">. Drug trafficking has continued unabated and polls show </w:t>
      </w:r>
      <w:r w:rsidRPr="00401CF6">
        <w:rPr>
          <w:rStyle w:val="StyleBoldUnderline"/>
        </w:rPr>
        <w:t xml:space="preserve">most Mexicans see </w:t>
      </w:r>
      <w:r w:rsidRPr="00401CF6">
        <w:rPr>
          <w:rStyle w:val="Emphasis"/>
        </w:rPr>
        <w:t>no progress</w:t>
      </w:r>
      <w:r w:rsidRPr="00401CF6">
        <w:rPr>
          <w:rStyle w:val="StyleBoldUnderline"/>
        </w:rPr>
        <w:t xml:space="preserve"> in the campaign against drug traffickers.</w:t>
      </w:r>
      <w:r w:rsidRPr="00AB589D">
        <w:rPr>
          <w:sz w:val="16"/>
        </w:rPr>
        <w:t xml:space="preserve"> </w:t>
      </w:r>
    </w:p>
    <w:p w:rsidR="00ED677A" w:rsidRDefault="00ED677A" w:rsidP="00ED677A"/>
    <w:p w:rsidR="00ED677A" w:rsidRPr="00213DD0" w:rsidRDefault="00ED677A" w:rsidP="00ED677A">
      <w:pPr>
        <w:pStyle w:val="Heading4"/>
      </w:pPr>
      <w:r w:rsidRPr="00213DD0">
        <w:t xml:space="preserve">The US and Mexico are cooperating now, but badly - makes the public collateral damage and fails to accomplish anything good </w:t>
      </w:r>
    </w:p>
    <w:p w:rsidR="00ED677A" w:rsidRDefault="00ED677A" w:rsidP="00ED677A">
      <w:r>
        <w:rPr>
          <w:rStyle w:val="StyleStyleBold12pt"/>
        </w:rPr>
        <w:t xml:space="preserve">Carlsen 7/18 </w:t>
      </w:r>
      <w:r w:rsidRPr="006A3BB1">
        <w:t>[July 18, 2013. Laura</w:t>
      </w:r>
      <w:r>
        <w:t xml:space="preserve"> Carlsen is a policy analyst and director of the Americas Program of the Center for International Policy. “Kingpin arrest will mean more violence in Mexico” </w:t>
      </w:r>
      <w:hyperlink r:id="rId23" w:history="1">
        <w:r w:rsidRPr="00973B19">
          <w:rPr>
            <w:rStyle w:val="Hyperlink"/>
          </w:rPr>
          <w:t>http://www.aljazeera.com/indepth/opinion/2013/07/201371812446923277.html</w:t>
        </w:r>
      </w:hyperlink>
      <w:r>
        <w:t xml:space="preserve">] </w:t>
      </w:r>
    </w:p>
    <w:p w:rsidR="00ED677A" w:rsidRPr="00EE2F67" w:rsidRDefault="00ED677A" w:rsidP="00ED677A">
      <w:pPr>
        <w:rPr>
          <w:rStyle w:val="Emphasis"/>
        </w:rPr>
      </w:pPr>
      <w:r w:rsidRPr="00EE2F67">
        <w:rPr>
          <w:sz w:val="16"/>
        </w:rPr>
        <w:t xml:space="preserve">Pena </w:t>
      </w:r>
      <w:r w:rsidRPr="00AB589D">
        <w:rPr>
          <w:rStyle w:val="StyleBoldUnderline"/>
        </w:rPr>
        <w:t>Nieto promised to redirect efforts from the drug war to public safety</w:t>
      </w:r>
      <w:r w:rsidRPr="00EE2F67">
        <w:rPr>
          <w:sz w:val="16"/>
        </w:rPr>
        <w:t xml:space="preserve"> as a cornerstone of the campaign that brought him to office in July 2012. This explains why </w:t>
      </w:r>
      <w:r w:rsidRPr="00AB589D">
        <w:rPr>
          <w:rStyle w:val="StyleBoldUnderline"/>
        </w:rPr>
        <w:t>this arrest was handled much differently from the past.</w:t>
      </w:r>
      <w:r w:rsidRPr="00EE2F67">
        <w:rPr>
          <w:sz w:val="16"/>
        </w:rPr>
        <w:t xml:space="preserve"> If before criminals were brought out bloodied and cuffed with great fanfare, this time the administration sent out a discreet statement with mug shots of Trevino Morales, his two companions, and a map of where they were captured by Navy and police forces. Videos showed Trevino being led without handcuffs. Eduardo Sanchez, the spokesperson for the security cabinet, noted that the alleged criminals were charged with "organised delinquency, murder, crimes against health (drug trafficking), torture, money laundering, illegal possession of arms, among others". He added the assassination of 265 migrants in San Fernando, Tamaulipas in two incidents that shocked Mexican society and the world. The self-congratulatory tone and combative talk of defeating organised crime was conspicuously absent. </w:t>
      </w:r>
      <w:r w:rsidRPr="00AB589D">
        <w:rPr>
          <w:rStyle w:val="StyleBoldUnderline"/>
        </w:rPr>
        <w:t xml:space="preserve">Mexican security cabinet spokesman Eduardo Sanchez highlighted Mexican inter-agency cooperation. </w:t>
      </w:r>
      <w:r w:rsidRPr="00EE2F67">
        <w:rPr>
          <w:sz w:val="16"/>
        </w:rPr>
        <w:t xml:space="preserve">He dodged the question on US involvement in Trevino Morales' capture. The New York Times, citing anonymous sources, said the US government "played a key behind-the-scenes role" and helped confirm the identity of the drug lord through DNA. </w:t>
      </w:r>
      <w:r w:rsidRPr="00AB589D">
        <w:rPr>
          <w:rStyle w:val="StyleBoldUnderline"/>
        </w:rPr>
        <w:t>Obama</w:t>
      </w:r>
      <w:r w:rsidRPr="00EE2F67">
        <w:rPr>
          <w:sz w:val="16"/>
        </w:rPr>
        <w:t xml:space="preserve"> on the other hand, </w:t>
      </w:r>
      <w:r w:rsidRPr="00AB589D">
        <w:rPr>
          <w:rStyle w:val="StyleBoldUnderline"/>
        </w:rPr>
        <w:t>welcomed the news as a confirmation of Pena Nieto's commitment to the joint drug war.</w:t>
      </w:r>
      <w:r w:rsidRPr="00EE2F67">
        <w:rPr>
          <w:sz w:val="16"/>
        </w:rPr>
        <w:t xml:space="preserve"> President </w:t>
      </w:r>
      <w:r w:rsidRPr="00AB589D">
        <w:rPr>
          <w:rStyle w:val="StyleBoldUnderline"/>
        </w:rPr>
        <w:t>Obama said</w:t>
      </w:r>
      <w:r w:rsidRPr="00EE2F67">
        <w:rPr>
          <w:sz w:val="16"/>
        </w:rPr>
        <w:t xml:space="preserve"> in an interview with the Spanish-language Univision, "I think what it [</w:t>
      </w:r>
      <w:r w:rsidRPr="00AB589D">
        <w:rPr>
          <w:rStyle w:val="StyleBoldUnderline"/>
        </w:rPr>
        <w:t>the arrest</w:t>
      </w:r>
      <w:r w:rsidRPr="00EE2F67">
        <w:rPr>
          <w:sz w:val="16"/>
        </w:rPr>
        <w:t xml:space="preserve"> of Trevino Morales] </w:t>
      </w:r>
      <w:r w:rsidRPr="00AB589D">
        <w:rPr>
          <w:rStyle w:val="StyleBoldUnderline"/>
        </w:rPr>
        <w:t>shows</w:t>
      </w:r>
      <w:r w:rsidRPr="00EE2F67">
        <w:rPr>
          <w:sz w:val="16"/>
        </w:rPr>
        <w:t xml:space="preserve"> is </w:t>
      </w:r>
      <w:r w:rsidRPr="00AB589D">
        <w:rPr>
          <w:rStyle w:val="StyleBoldUnderline"/>
        </w:rPr>
        <w:t>that</w:t>
      </w:r>
      <w:r w:rsidRPr="00EE2F67">
        <w:rPr>
          <w:sz w:val="16"/>
        </w:rPr>
        <w:t xml:space="preserve"> the Pena </w:t>
      </w:r>
      <w:r w:rsidRPr="00AB589D">
        <w:rPr>
          <w:rStyle w:val="StyleBoldUnderline"/>
        </w:rPr>
        <w:t>Nieto</w:t>
      </w:r>
      <w:r w:rsidRPr="00EE2F67">
        <w:rPr>
          <w:sz w:val="16"/>
        </w:rPr>
        <w:t xml:space="preserve"> administration </w:t>
      </w:r>
      <w:r w:rsidRPr="00AB589D">
        <w:rPr>
          <w:rStyle w:val="StyleBoldUnderline"/>
        </w:rPr>
        <w:t>is serious about continuing efforts to interrupt drug operations</w:t>
      </w:r>
      <w:r w:rsidRPr="00EE2F67">
        <w:rPr>
          <w:sz w:val="16"/>
        </w:rPr>
        <w:t xml:space="preserve">". The network interpreted the short interview as a major endorsement of Pena Nieto's continued commitment to US-backed counternarcotic efforts. Obama stated explicitly that there were questions about that commitment during the campaign. Indeed, US-Mexico cooperation in the drug war has hit rocky times. In addition to early fears that Pena </w:t>
      </w:r>
      <w:r w:rsidRPr="00AB589D">
        <w:rPr>
          <w:rStyle w:val="StyleBoldUnderline"/>
        </w:rPr>
        <w:t>Nieto</w:t>
      </w:r>
      <w:r w:rsidRPr="00EE2F67">
        <w:rPr>
          <w:sz w:val="16"/>
        </w:rPr>
        <w:t xml:space="preserve"> would attempt to pact with the cartels, his </w:t>
      </w:r>
      <w:r w:rsidRPr="00AB589D">
        <w:rPr>
          <w:rStyle w:val="StyleBoldUnderline"/>
        </w:rPr>
        <w:t>decision to channel all security cooperation through the Ministry of the Interior</w:t>
      </w:r>
      <w:r w:rsidRPr="00EE2F67">
        <w:rPr>
          <w:sz w:val="16"/>
        </w:rPr>
        <w:t xml:space="preserve"> - a move to rein in US agencies' open access to Mexican national security - caused concern in Washington. Insiders said security assistance was on hold until the picture cleared. This move </w:t>
      </w:r>
      <w:r w:rsidRPr="00AB589D">
        <w:rPr>
          <w:rStyle w:val="StyleBoldUnderline"/>
        </w:rPr>
        <w:t>marks continued access and cooperation for US government agents under the same drug war model,</w:t>
      </w:r>
      <w:r w:rsidRPr="00EE2F67">
        <w:rPr>
          <w:sz w:val="16"/>
        </w:rPr>
        <w:t xml:space="preserve"> just when questions about the cooperation are again emerging in light of leaks that Mexico is among countries routinely spied on by the US National Security Agency. </w:t>
      </w:r>
      <w:r w:rsidRPr="00EE2F67">
        <w:rPr>
          <w:rStyle w:val="StyleBoldUnderline"/>
        </w:rPr>
        <w:t>The US government is heavily invested in the Mexican drug war,</w:t>
      </w:r>
      <w:r w:rsidRPr="00EE2F67">
        <w:rPr>
          <w:sz w:val="16"/>
        </w:rPr>
        <w:t xml:space="preserve"> not so much due to the more than $2bn dollars it has spent to bolster the disastrous strategy, but in the enormous expansion of its presence in Mexico. </w:t>
      </w:r>
      <w:r w:rsidRPr="00EE2F67">
        <w:rPr>
          <w:rStyle w:val="StyleBoldUnderline"/>
        </w:rPr>
        <w:t>The US security aid package known as the Merida Initiative allowed many US government agencies to more than double their personnel under a broad umbrella that places US agents in intelligence-gathering, counternarcotic operations, border control and spying.</w:t>
      </w:r>
      <w:r w:rsidRPr="00EE2F67">
        <w:rPr>
          <w:sz w:val="16"/>
        </w:rPr>
        <w:t xml:space="preserve"> It represents millions of dollars in contracts to private defense, security and computer firms. Assuming the crimes attributed to him are proven in a court of law, no one could fail to celebrate the incarceration of a cold-blooded criminal such as Miguel Angel Trevino Morales. But that </w:t>
      </w:r>
      <w:r w:rsidRPr="00EE2F67">
        <w:rPr>
          <w:rStyle w:val="StyleBoldUnderline"/>
        </w:rPr>
        <w:t xml:space="preserve">the arrest signals the continued alliance of the US and Mexican governments in a security effort that uses the public as </w:t>
      </w:r>
      <w:r w:rsidRPr="00EE2F67">
        <w:rPr>
          <w:rStyle w:val="Emphasis"/>
        </w:rPr>
        <w:t>collateral damage is bad news for us all.</w:t>
      </w:r>
    </w:p>
    <w:p w:rsidR="00ED677A" w:rsidRPr="00AB589D" w:rsidRDefault="00ED677A" w:rsidP="00ED677A"/>
    <w:p w:rsidR="00ED677A" w:rsidRDefault="00ED677A" w:rsidP="00ED677A">
      <w:pPr>
        <w:pStyle w:val="Heading1"/>
      </w:pPr>
    </w:p>
    <w:p w:rsidR="00FD6A01" w:rsidRDefault="00FD6A01" w:rsidP="00FD6A01">
      <w:pPr>
        <w:pStyle w:val="Heading1"/>
      </w:pPr>
      <w:r>
        <w:t xml:space="preserve">Oil DA </w:t>
      </w:r>
    </w:p>
    <w:p w:rsidR="00FD6A01" w:rsidRDefault="00FD6A01" w:rsidP="00FD6A01"/>
    <w:p w:rsidR="00FD6A01" w:rsidRDefault="00FD6A01" w:rsidP="00FD6A01">
      <w:pPr>
        <w:pStyle w:val="Heading2"/>
      </w:pPr>
      <w:r>
        <w:t xml:space="preserve">Link </w:t>
      </w:r>
    </w:p>
    <w:p w:rsidR="00FD6A01" w:rsidRPr="00213DD0" w:rsidRDefault="00FD6A01" w:rsidP="00FD6A01">
      <w:pPr>
        <w:pStyle w:val="Heading4"/>
      </w:pPr>
      <w:r w:rsidRPr="00213DD0">
        <w:t>The plan opens up drilling in a massive oil field – prices are affected rapidly</w:t>
      </w:r>
    </w:p>
    <w:p w:rsidR="00FD6A01" w:rsidRDefault="00FD6A01" w:rsidP="00FD6A01">
      <w:r w:rsidRPr="000D6ED7">
        <w:rPr>
          <w:rStyle w:val="StyleStyleBold12pt"/>
        </w:rPr>
        <w:t xml:space="preserve">Vargas </w:t>
      </w:r>
      <w:r>
        <w:rPr>
          <w:rStyle w:val="StyleStyleBold12pt"/>
        </w:rPr>
        <w:t>‘</w:t>
      </w:r>
      <w:r w:rsidRPr="000D6ED7">
        <w:rPr>
          <w:rStyle w:val="StyleStyleBold12pt"/>
        </w:rPr>
        <w:t>12</w:t>
      </w:r>
      <w:r>
        <w:t xml:space="preserve"> [</w:t>
      </w:r>
      <w:r w:rsidRPr="000D6ED7">
        <w:t>Jorge A.</w:t>
      </w:r>
      <w:r>
        <w:t xml:space="preserve"> Vargas is a Professor of Law at the </w:t>
      </w:r>
      <w:r w:rsidRPr="000D6ED7">
        <w:t>Univer</w:t>
      </w:r>
      <w:r>
        <w:t>sity of San Diego School of Law.</w:t>
      </w:r>
      <w:r w:rsidRPr="000D6ED7">
        <w:t xml:space="preserve"> Fall 2012, “ARTICLE: The 2012 U.S.-Mexico Agreement on Transboundary Hydrocarbon Reservoirs in the Gulf of Mexico: A Blueprint for Progress or a Recipe for Conflict?,” San Diego International Law Journal, 14 Sa</w:t>
      </w:r>
      <w:r>
        <w:t xml:space="preserve">n Diego Int'l L.J. 3, p. lexis] </w:t>
      </w:r>
    </w:p>
    <w:p w:rsidR="00FD6A01" w:rsidRDefault="00FD6A01" w:rsidP="00FD6A01">
      <w:pPr>
        <w:rPr>
          <w:sz w:val="16"/>
        </w:rPr>
      </w:pPr>
      <w:r w:rsidRPr="00F21DB0">
        <w:rPr>
          <w:sz w:val="16"/>
        </w:rPr>
        <w:t xml:space="preserve">On February 20, 2012, Hillary Rodham Clinton, U.S. Secretary of State, and Patricia Espinoza, Mexican Secretary of Foreign Relations, formally signed </w:t>
      </w:r>
      <w:r w:rsidRPr="007B60D8">
        <w:rPr>
          <w:rStyle w:val="StyleBoldUnderline"/>
        </w:rPr>
        <w:t>the U.S.-Mexico Agreement</w:t>
      </w:r>
      <w:r w:rsidRPr="00F21DB0">
        <w:rPr>
          <w:sz w:val="16"/>
        </w:rPr>
        <w:t xml:space="preserve"> on Transboundary Hydrocarbon Reservoirs in the Gulf of Mexico. In the remarks made at the signing of this agreement, Secretary of State Clinton said: If a reservoir straddles the boundary, then there would be disputes over who should do the extraction and how much they should extract. The agreement we sign today helps prevent such disputes. It also helps</w:t>
      </w:r>
      <w:r w:rsidRPr="007B60D8">
        <w:rPr>
          <w:rStyle w:val="StyleBoldUnderline"/>
        </w:rPr>
        <w:t xml:space="preserve"> promote the safe, efficient, and equitable exploration and </w:t>
      </w:r>
      <w:bookmarkStart w:id="0" w:name="_GoBack"/>
      <w:bookmarkEnd w:id="0"/>
      <w:r w:rsidRPr="007B60D8">
        <w:rPr>
          <w:rStyle w:val="StyleBoldUnderline"/>
        </w:rPr>
        <w:t>production of cross-boundary reservoirs.</w:t>
      </w:r>
      <w:r w:rsidRPr="00F21DB0">
        <w:rPr>
          <w:sz w:val="16"/>
        </w:rPr>
        <w:t xml:space="preserve"> Each country maintains its own right to develop its own resources... . </w:t>
      </w:r>
      <w:r w:rsidRPr="007B60D8">
        <w:rPr>
          <w:rStyle w:val="StyleBoldUnderline"/>
        </w:rPr>
        <w:t>This agreement creates new opportunities</w:t>
      </w:r>
      <w:r w:rsidRPr="00F21DB0">
        <w:rPr>
          <w:sz w:val="16"/>
        </w:rPr>
        <w:t xml:space="preserve">. And for the first time, American companies will be able to collaborate with PEMEX, their Mexican counterpart. n2 [*6] The signing of this truly unprecedented agreement is unique for the following reasons: (a) </w:t>
      </w:r>
      <w:r w:rsidRPr="007B60D8">
        <w:rPr>
          <w:rStyle w:val="StyleBoldUnderline"/>
        </w:rPr>
        <w:t>The agreement offers the prospects of opening up for commercial exploitation submarine oil</w:t>
      </w:r>
      <w:r w:rsidRPr="00F21DB0">
        <w:rPr>
          <w:sz w:val="16"/>
        </w:rPr>
        <w:t xml:space="preserve"> and natural gas </w:t>
      </w:r>
      <w:r w:rsidRPr="007B60D8">
        <w:rPr>
          <w:rStyle w:val="StyleBoldUnderline"/>
        </w:rPr>
        <w:t xml:space="preserve">reservoirs deemed to be the </w:t>
      </w:r>
      <w:r w:rsidRPr="007B60D8">
        <w:rPr>
          <w:rStyle w:val="Emphasis"/>
        </w:rPr>
        <w:t>fourth largest in the world</w:t>
      </w:r>
      <w:r w:rsidRPr="007B60D8">
        <w:rPr>
          <w:rStyle w:val="StyleBoldUnderline"/>
        </w:rPr>
        <w:t>;</w:t>
      </w:r>
      <w:r w:rsidRPr="00F21DB0">
        <w:rPr>
          <w:sz w:val="16"/>
        </w:rPr>
        <w:t xml:space="preserve"> n3 (b) </w:t>
      </w:r>
      <w:r w:rsidRPr="007B60D8">
        <w:rPr>
          <w:rStyle w:val="StyleBoldUnderline"/>
        </w:rPr>
        <w:t xml:space="preserve">The agreement removes uncertainties regarding </w:t>
      </w:r>
      <w:r w:rsidRPr="00F21DB0">
        <w:rPr>
          <w:sz w:val="16"/>
        </w:rPr>
        <w:t xml:space="preserve">the development of </w:t>
      </w:r>
      <w:r w:rsidRPr="007B60D8">
        <w:rPr>
          <w:rStyle w:val="StyleBoldUnderline"/>
        </w:rPr>
        <w:t>transboundary resources</w:t>
      </w:r>
      <w:r w:rsidRPr="00F21DB0">
        <w:rPr>
          <w:sz w:val="16"/>
        </w:rPr>
        <w:t xml:space="preserve"> </w:t>
      </w:r>
      <w:r w:rsidRPr="007B60D8">
        <w:rPr>
          <w:rStyle w:val="StyleBoldUnderline"/>
        </w:rPr>
        <w:t>of nearly 1.5 million acres of the U.S. Outer Continental Shelf;</w:t>
      </w:r>
      <w:r w:rsidRPr="00F21DB0">
        <w:rPr>
          <w:sz w:val="16"/>
        </w:rPr>
        <w:t xml:space="preserve"> n4 (c) The agreement establishes a legal regime whereby companies of both countries will be able to jointly develop transboundary reservoirs; (d) </w:t>
      </w:r>
      <w:r w:rsidRPr="007B60D8">
        <w:rPr>
          <w:rStyle w:val="StyleBoldUnderline"/>
        </w:rPr>
        <w:t xml:space="preserve">The agreement allows </w:t>
      </w:r>
      <w:r w:rsidRPr="007B60D8">
        <w:rPr>
          <w:rStyle w:val="Emphasis"/>
        </w:rPr>
        <w:t>U.S. oil companies</w:t>
      </w:r>
      <w:r w:rsidRPr="007B60D8">
        <w:rPr>
          <w:rStyle w:val="StyleBoldUnderline"/>
        </w:rPr>
        <w:t xml:space="preserve"> to invest and to enter into contracts with PEMEX for the exploration and exploitation of these reservoirs, a most unprecedented legal change in the legislative history of Mexico;</w:t>
      </w:r>
      <w:r w:rsidRPr="00F21DB0">
        <w:rPr>
          <w:sz w:val="16"/>
        </w:rPr>
        <w:t xml:space="preserve"> (e) And, finally, this agreement moves the United States and Mexico closer to completing all the needed maritime boundary delimitations between both countries in the Gulf of Mexico and the Pacific Ocean regarding marine waters, the continental shelf and the corresponding seabed and subsoil areas. Given the agreement's significant importance, on May 19, 2010, President Barack Obama announced his intention to negotiate the agreement following the Joint Statement adopted by Presidents Obama and Calderon at the conclusion of President Calderon's State Visit to Washington on May 19, 2010. n5 From the Mexican side, the Secretariat of Energy (SENER) reported that six bilateral technical meetings and three formal negotiating reunions by the corresponding teams of Mexico and the United States were [*7] necessary to agree on the numerous legal questions included in the final text of this long and technical agreement. n6 The negotiation of this bilateral instrument was a most difficult task for both SENER and the Secretariat of Foreign Affairs (SRE). Nine days after the agreement was signed, the Secretariat of the Interior (Secretaria de Gobernacion) transmitted the 2012 Agreement to the Mexican Senate n7 with the purpose of obtaining the "Senate's Approval" required by Article 76, Paragraph I, and Article 133 of Mexico's Political Constitution. n8 Scientifically, </w:t>
      </w:r>
      <w:r w:rsidRPr="00F21DB0">
        <w:rPr>
          <w:rStyle w:val="StyleBoldUnderline"/>
        </w:rPr>
        <w:t>the Gulf of Mexico has virtually become a "marine province" of the United States, because of its</w:t>
      </w:r>
      <w:r w:rsidRPr="00F21DB0">
        <w:rPr>
          <w:sz w:val="16"/>
        </w:rPr>
        <w:t xml:space="preserve"> peculiar configuration, its geographical contiguity to the U.S., and especially because of its </w:t>
      </w:r>
      <w:r w:rsidRPr="00F21DB0">
        <w:rPr>
          <w:rStyle w:val="StyleBoldUnderline"/>
        </w:rPr>
        <w:t xml:space="preserve">valuable resources, </w:t>
      </w:r>
      <w:r w:rsidRPr="00F21DB0">
        <w:rPr>
          <w:sz w:val="16"/>
        </w:rPr>
        <w:t xml:space="preserve">in particular </w:t>
      </w:r>
      <w:r w:rsidRPr="00F21DB0">
        <w:rPr>
          <w:rStyle w:val="StyleBoldUnderline"/>
        </w:rPr>
        <w:t>oil</w:t>
      </w:r>
      <w:r w:rsidRPr="00F21DB0">
        <w:rPr>
          <w:sz w:val="16"/>
        </w:rPr>
        <w:t xml:space="preserve"> and natural gas. In a foremost scientific compilation by the Department of Geological Sciences of the University of Texas at Austin, published under the auspices of The Geological Society of America in 1991, these statements are made regarding the petroleum resources known to exist in that Gulf: [*8] T</w:t>
      </w:r>
      <w:r w:rsidRPr="00F21DB0">
        <w:rPr>
          <w:rStyle w:val="StyleBoldUnderline"/>
        </w:rPr>
        <w:t xml:space="preserve">he Gulf of Mexico basin is one of the foremost petroleum provinces of the world. </w:t>
      </w:r>
      <w:r w:rsidRPr="00F21DB0">
        <w:rPr>
          <w:sz w:val="16"/>
        </w:rPr>
        <w:t>As of the end of 1987, i</w:t>
      </w:r>
      <w:r w:rsidRPr="00F21DB0">
        <w:rPr>
          <w:rStyle w:val="StyleBoldUnderline"/>
        </w:rPr>
        <w:t xml:space="preserve">t has demonstrated ultimate known recovery of of </w:t>
      </w:r>
      <w:r w:rsidRPr="00F21DB0">
        <w:rPr>
          <w:rStyle w:val="Emphasis"/>
        </w:rPr>
        <w:t>112.7 billion barrels</w:t>
      </w:r>
      <w:r w:rsidRPr="00F21DB0">
        <w:rPr>
          <w:rStyle w:val="StyleBoldUnderline"/>
        </w:rPr>
        <w:t xml:space="preserve"> of crude oil,</w:t>
      </w:r>
      <w:r w:rsidRPr="00F21DB0">
        <w:rPr>
          <w:sz w:val="16"/>
        </w:rPr>
        <w:t xml:space="preserve"> 22.5 billion barrels of natural gas liquids (for a total of 136.6 billion barrels of petroleum liquids, and 523.8 cubic feet of natural gas), for a total of 222.5 billion barrels oil equivalent. ... . As a producing petroleum province, the Gulf of Mexico basin belongs in the same rank as the Arabian-Iranian province of the Middle East and the West Siberian province of the Soviet Union. The Gulf of Mexico basin contains approximately 9% of the world's known recovery of petroleum liquids (crude oil and natural gas liquids) and approximately 11% of the world's known recovery of natural gas. ... . The Gulf of Mexico basin is primarily an oil-producing petroleum province. Of the 222.5 billion barrels oil equivalent ultimate recovery as of the end of 1987, 50.7% were crude oil, 10.1 were natural gas liquids, and only 40.2% were natural gas. The relative importance of petroleum liquids and natural gas varies substantially across the basin. The southern half (in Mexico) is highly oil prone, with more than 81% of its oil equivalent known ultimate recovery consisting of crude oil and natural gas. By comparison, the northern half (in the United States) is more gas prone, gas providing more than 52% of its oil equivalent ultimate known recovery. n9 </w:t>
      </w:r>
      <w:r w:rsidRPr="00F21DB0">
        <w:rPr>
          <w:rStyle w:val="StyleBoldUnderline"/>
        </w:rPr>
        <w:t xml:space="preserve">These </w:t>
      </w:r>
      <w:r w:rsidRPr="00F21DB0">
        <w:rPr>
          <w:sz w:val="16"/>
        </w:rPr>
        <w:t xml:space="preserve">authoritative </w:t>
      </w:r>
      <w:r w:rsidRPr="00F21DB0">
        <w:rPr>
          <w:rStyle w:val="StyleBoldUnderline"/>
        </w:rPr>
        <w:t>scientific statements leave no doubt</w:t>
      </w:r>
      <w:r w:rsidRPr="00F21DB0">
        <w:rPr>
          <w:sz w:val="16"/>
        </w:rPr>
        <w:t xml:space="preserve"> </w:t>
      </w:r>
      <w:r w:rsidRPr="00F21DB0">
        <w:rPr>
          <w:rStyle w:val="StyleBoldUnderline"/>
        </w:rPr>
        <w:t xml:space="preserve">as to the importance the Gulf of Mexico plays regarding its oil </w:t>
      </w:r>
      <w:r w:rsidRPr="00F21DB0">
        <w:rPr>
          <w:sz w:val="16"/>
        </w:rPr>
        <w:t>and natural gas deposits not only for today but especially f</w:t>
      </w:r>
      <w:r w:rsidRPr="00F21DB0">
        <w:rPr>
          <w:rStyle w:val="StyleBoldUnderline"/>
        </w:rPr>
        <w:t xml:space="preserve">or the next seven or eight decades to come, when the scarcity of oil will increase on a global scale, </w:t>
      </w:r>
      <w:r w:rsidRPr="00F21DB0">
        <w:rPr>
          <w:sz w:val="16"/>
        </w:rPr>
        <w:t xml:space="preserve">a serious consideration that underlines the clear strategic value of this basin for the United States and Mexico. </w:t>
      </w:r>
      <w:r w:rsidRPr="00F21DB0">
        <w:rPr>
          <w:rStyle w:val="StyleBoldUnderline"/>
        </w:rPr>
        <w:t>In a world that is already witnessing the alarming increase in the costs of oil</w:t>
      </w:r>
      <w:r w:rsidRPr="00F21DB0">
        <w:rPr>
          <w:sz w:val="16"/>
        </w:rPr>
        <w:t xml:space="preserve"> and natural gas </w:t>
      </w:r>
      <w:r w:rsidRPr="00F21DB0">
        <w:rPr>
          <w:rStyle w:val="StyleBoldUnderline"/>
        </w:rPr>
        <w:t>due to the rapid diminution of oil reserves</w:t>
      </w:r>
      <w:r w:rsidRPr="00F21DB0">
        <w:rPr>
          <w:sz w:val="16"/>
        </w:rPr>
        <w:t xml:space="preserve">, </w:t>
      </w:r>
      <w:r w:rsidRPr="00F21DB0">
        <w:rPr>
          <w:rStyle w:val="StyleBoldUnderline"/>
        </w:rPr>
        <w:t xml:space="preserve">the 2012 </w:t>
      </w:r>
      <w:r w:rsidRPr="00F21DB0">
        <w:rPr>
          <w:rStyle w:val="StyleBoldUnderline"/>
        </w:rPr>
        <w:lastRenderedPageBreak/>
        <w:t>Agreement acquires greater significance</w:t>
      </w:r>
      <w:r w:rsidRPr="00F21DB0">
        <w:rPr>
          <w:sz w:val="16"/>
        </w:rPr>
        <w:t xml:space="preserve"> as every day that goes by. This agreement may be described as the very first business partnership between the United States and Mexico. A partnership that lays down fair rules and objective mechanisms to avoid disputes; establishes a modern legal regime to share a fluid transfrontier resource based on mutually agreed principles, allowing both countries to proceed with an equitable, safe and efficient utilization of that resource; and, at the same time, promotes and protects the preservation of the marine environment.</w:t>
      </w:r>
    </w:p>
    <w:p w:rsidR="00FD6A01" w:rsidRDefault="00FD6A01" w:rsidP="00FD6A01">
      <w:pPr>
        <w:rPr>
          <w:sz w:val="16"/>
        </w:rPr>
      </w:pPr>
    </w:p>
    <w:p w:rsidR="00FD6A01" w:rsidRDefault="00FD6A01" w:rsidP="00FD6A01">
      <w:pPr>
        <w:rPr>
          <w:sz w:val="16"/>
        </w:rPr>
      </w:pPr>
    </w:p>
    <w:p w:rsidR="00FD6A01" w:rsidRDefault="00FD6A01" w:rsidP="00FD6A01">
      <w:pPr>
        <w:rPr>
          <w:rStyle w:val="StyleStyleBold12pt"/>
        </w:rPr>
      </w:pPr>
    </w:p>
    <w:p w:rsidR="00FD6A01" w:rsidRPr="00213DD0" w:rsidRDefault="00FD6A01" w:rsidP="00FD6A01">
      <w:pPr>
        <w:pStyle w:val="Heading4"/>
      </w:pPr>
      <w:r w:rsidRPr="00213DD0">
        <w:t xml:space="preserve">Development in the Gulf increases US oil reserves by 50% - current moratoriums block drilling, the plan reverses that </w:t>
      </w:r>
    </w:p>
    <w:p w:rsidR="00FD6A01" w:rsidRPr="00C12E80" w:rsidRDefault="00FD6A01" w:rsidP="00FD6A01">
      <w:r w:rsidRPr="000D6ED7">
        <w:rPr>
          <w:rStyle w:val="StyleStyleBold12pt"/>
        </w:rPr>
        <w:t xml:space="preserve">McLaughlin </w:t>
      </w:r>
      <w:r>
        <w:rPr>
          <w:rStyle w:val="StyleStyleBold12pt"/>
        </w:rPr>
        <w:t>‘</w:t>
      </w:r>
      <w:r w:rsidRPr="000D6ED7">
        <w:rPr>
          <w:rStyle w:val="StyleStyleBold12pt"/>
        </w:rPr>
        <w:t>7</w:t>
      </w:r>
      <w:r>
        <w:t xml:space="preserve"> [</w:t>
      </w:r>
      <w:r w:rsidRPr="000D6ED7">
        <w:t xml:space="preserve">Richard J. </w:t>
      </w:r>
      <w:r>
        <w:t xml:space="preserve">McLaughlin is the Endowed Chair at the </w:t>
      </w:r>
      <w:r w:rsidRPr="000D6ED7">
        <w:t>Harte Research Instit</w:t>
      </w:r>
      <w:r>
        <w:t xml:space="preserve">ute for Gulf of Mexico Studies at Texas A&amp;M University. </w:t>
      </w:r>
      <w:r w:rsidRPr="000D6ED7">
        <w:t xml:space="preserve">3/23/7, “PANEL ON THE WESTERN GAP AND TRANSBOUNDARY RESOURCES IN THE ULTRA-DEEPWATERS OF THE GULF OF MEXICO,” </w:t>
      </w:r>
      <w:hyperlink r:id="rId24" w:history="1">
        <w:r w:rsidRPr="00973B19">
          <w:rPr>
            <w:rStyle w:val="Hyperlink"/>
          </w:rPr>
          <w:t>http://losi.tamucc.edu/Panels/Panelist%20Abstracts/Abstract%20-%20Richard%20McLaughlin.pdf</w:t>
        </w:r>
      </w:hyperlink>
      <w:r>
        <w:t xml:space="preserve">] </w:t>
      </w:r>
    </w:p>
    <w:p w:rsidR="00FD6A01" w:rsidRDefault="00FD6A01" w:rsidP="00FD6A01">
      <w:pPr>
        <w:rPr>
          <w:sz w:val="16"/>
        </w:rPr>
      </w:pPr>
      <w:r w:rsidRPr="009655E1">
        <w:rPr>
          <w:rStyle w:val="StyleBoldUnderline"/>
        </w:rPr>
        <w:t>Finding and exploiting oil</w:t>
      </w:r>
      <w:r w:rsidRPr="009655E1">
        <w:rPr>
          <w:sz w:val="16"/>
        </w:rPr>
        <w:t xml:space="preserve"> and gas resources </w:t>
      </w:r>
      <w:r w:rsidRPr="009655E1">
        <w:rPr>
          <w:rStyle w:val="StyleBoldUnderline"/>
        </w:rPr>
        <w:t>in the ultra-deepwater areas of the Gulf of Mexico is occurring at an accelerated pace</w:t>
      </w:r>
      <w:r w:rsidRPr="009655E1">
        <w:rPr>
          <w:sz w:val="16"/>
        </w:rPr>
        <w:t xml:space="preserve">. </w:t>
      </w:r>
      <w:r w:rsidRPr="009655E1">
        <w:rPr>
          <w:rStyle w:val="StyleBoldUnderline"/>
        </w:rPr>
        <w:t xml:space="preserve">Huge new discoveries have recently been made </w:t>
      </w:r>
      <w:r w:rsidRPr="009655E1">
        <w:rPr>
          <w:sz w:val="16"/>
        </w:rPr>
        <w:t xml:space="preserve">in a large geological structure known as the Lower Tertiary Wilcox Trend that is located </w:t>
      </w:r>
      <w:r w:rsidRPr="009655E1">
        <w:rPr>
          <w:rStyle w:val="StyleBoldUnderline"/>
        </w:rPr>
        <w:t>in the U.S.-Mexico Maritime Boundary Region</w:t>
      </w:r>
      <w:r w:rsidRPr="009655E1">
        <w:rPr>
          <w:sz w:val="16"/>
        </w:rPr>
        <w:t xml:space="preserve">. </w:t>
      </w:r>
      <w:r w:rsidRPr="009655E1">
        <w:rPr>
          <w:rStyle w:val="StyleBoldUnderline"/>
        </w:rPr>
        <w:t xml:space="preserve">These discoveries have been projected to boost current U.S. oil reserves by as much as </w:t>
      </w:r>
      <w:r w:rsidRPr="009655E1">
        <w:rPr>
          <w:rStyle w:val="Emphasis"/>
        </w:rPr>
        <w:t>fifty percent</w:t>
      </w:r>
      <w:r w:rsidRPr="009655E1">
        <w:rPr>
          <w:sz w:val="16"/>
        </w:rPr>
        <w:t xml:space="preserve">. Technological advancements and market conditions have finally reached a point where production of hydrocarbons in these ultra-deepwaters is commercially feasible. However, </w:t>
      </w:r>
      <w:r w:rsidRPr="009655E1">
        <w:rPr>
          <w:rStyle w:val="StyleBoldUnderline"/>
        </w:rPr>
        <w:t>due to the transboundary characteristics</w:t>
      </w:r>
      <w:r w:rsidRPr="009655E1">
        <w:rPr>
          <w:sz w:val="16"/>
        </w:rPr>
        <w:t xml:space="preserve"> of many of these hydrocarbons, </w:t>
      </w:r>
      <w:r w:rsidRPr="009655E1">
        <w:rPr>
          <w:rStyle w:val="StyleBoldUnderline"/>
        </w:rPr>
        <w:t>some form of bi-national cooperation is necessary to effectively manage the shared resources</w:t>
      </w:r>
      <w:r w:rsidRPr="009655E1">
        <w:rPr>
          <w:sz w:val="16"/>
        </w:rPr>
        <w:t xml:space="preserve">, protect the oceanic environment and comply with evolving norms of international law </w:t>
      </w:r>
      <w:r w:rsidRPr="009655E1">
        <w:rPr>
          <w:rStyle w:val="StyleBoldUnderline"/>
        </w:rPr>
        <w:t>before commercial production can begin</w:t>
      </w:r>
      <w:r w:rsidRPr="009655E1">
        <w:rPr>
          <w:sz w:val="16"/>
        </w:rPr>
        <w:t xml:space="preserve">. Well established international customary norms prohibit unilateral exploitation of transboundary oil and gas resources. Consequently, it is important for the two nations to address these issues today rather than putting them off until they become a critical political problem in their bilateral relations. </w:t>
      </w:r>
      <w:r w:rsidRPr="009655E1">
        <w:rPr>
          <w:rStyle w:val="StyleBoldUnderline"/>
        </w:rPr>
        <w:t xml:space="preserve">The United States and Mexico have already agreed to temporarily cooperate in the exploration of potential oil and gas resources in </w:t>
      </w:r>
      <w:r w:rsidRPr="009655E1">
        <w:rPr>
          <w:sz w:val="16"/>
        </w:rPr>
        <w:t>one portion of the Gulf of Mexico known as</w:t>
      </w:r>
      <w:r w:rsidRPr="009655E1">
        <w:rPr>
          <w:rStyle w:val="StyleBoldUnderline"/>
        </w:rPr>
        <w:t xml:space="preserve"> the Western Gap. </w:t>
      </w:r>
      <w:r w:rsidRPr="009655E1">
        <w:rPr>
          <w:sz w:val="16"/>
        </w:rPr>
        <w:t xml:space="preserve">This is an area in the center of the Gulf of Mexico that falls outside of the 200 mile exclusive economic zones of the two nations. After scientific studies provided evidence that the Western Gap qualifies as part of each nation’s extended continental shelf, </w:t>
      </w:r>
      <w:r w:rsidRPr="009655E1">
        <w:rPr>
          <w:rStyle w:val="StyleBoldUnderline"/>
        </w:rPr>
        <w:t xml:space="preserve">a Delimitation Treaty was </w:t>
      </w:r>
      <w:r w:rsidRPr="009655E1">
        <w:rPr>
          <w:sz w:val="16"/>
        </w:rPr>
        <w:t xml:space="preserve">negotiated and </w:t>
      </w:r>
      <w:r w:rsidRPr="009655E1">
        <w:rPr>
          <w:rStyle w:val="StyleBoldUnderline"/>
        </w:rPr>
        <w:t xml:space="preserve">ratified </w:t>
      </w:r>
      <w:r w:rsidRPr="009655E1">
        <w:rPr>
          <w:sz w:val="16"/>
        </w:rPr>
        <w:t xml:space="preserve">in 2000. This Treaty gave Mexico access to about 62 percent of the Gap, while the U.S. retained about 38 percent. The Treaty also </w:t>
      </w:r>
      <w:r w:rsidRPr="009655E1">
        <w:rPr>
          <w:rStyle w:val="StyleBoldUnderline"/>
        </w:rPr>
        <w:t>established a 2.8 nautical mile buffer zone</w:t>
      </w:r>
      <w:r w:rsidRPr="009655E1">
        <w:rPr>
          <w:sz w:val="16"/>
        </w:rPr>
        <w:t xml:space="preserve"> along the new boundary to account for the possibility that straddling oil and gas reservoirs may be located there. </w:t>
      </w:r>
      <w:r w:rsidRPr="009655E1">
        <w:rPr>
          <w:rStyle w:val="StyleBoldUnderline"/>
        </w:rPr>
        <w:t xml:space="preserve">The nations agreed to a ten year drilling </w:t>
      </w:r>
      <w:r w:rsidRPr="009655E1">
        <w:rPr>
          <w:rStyle w:val="Emphasis"/>
        </w:rPr>
        <w:t>moratorium</w:t>
      </w:r>
      <w:r w:rsidRPr="009655E1">
        <w:rPr>
          <w:rStyle w:val="StyleBoldUnderline"/>
        </w:rPr>
        <w:t xml:space="preserve"> </w:t>
      </w:r>
      <w:r w:rsidRPr="009655E1">
        <w:rPr>
          <w:sz w:val="16"/>
        </w:rPr>
        <w:t>and to share information on the geological and geophysical characteristics of any reservoirs in the buffer zone. In 2010, the moratorium expires and either side may exploit the resources in the zone.</w:t>
      </w:r>
    </w:p>
    <w:p w:rsidR="00FD6A01" w:rsidRDefault="00FD6A01" w:rsidP="00FD6A01">
      <w:pPr>
        <w:rPr>
          <w:sz w:val="16"/>
        </w:rPr>
      </w:pPr>
    </w:p>
    <w:p w:rsidR="00FD6A01" w:rsidRPr="00213DD0" w:rsidRDefault="00FD6A01" w:rsidP="00FD6A01">
      <w:pPr>
        <w:pStyle w:val="Heading4"/>
      </w:pPr>
      <w:r w:rsidRPr="00213DD0">
        <w:t xml:space="preserve">The plan’s lifting of the embargo massively increases the amount of US oil exports – reversal of Obama’s previous policies </w:t>
      </w:r>
    </w:p>
    <w:p w:rsidR="00FD6A01" w:rsidRPr="009655E1" w:rsidRDefault="00FD6A01" w:rsidP="00FD6A01">
      <w:r w:rsidRPr="000D6ED7">
        <w:rPr>
          <w:rStyle w:val="StyleStyleBold12pt"/>
        </w:rPr>
        <w:t xml:space="preserve">Kollipara </w:t>
      </w:r>
      <w:r>
        <w:rPr>
          <w:rStyle w:val="StyleStyleBold12pt"/>
        </w:rPr>
        <w:t>’</w:t>
      </w:r>
      <w:r w:rsidRPr="000D6ED7">
        <w:rPr>
          <w:rStyle w:val="StyleStyleBold12pt"/>
        </w:rPr>
        <w:t>12</w:t>
      </w:r>
      <w:r>
        <w:t xml:space="preserve"> [</w:t>
      </w:r>
      <w:r w:rsidRPr="000D6ED7">
        <w:t xml:space="preserve">Puneet </w:t>
      </w:r>
      <w:r>
        <w:t xml:space="preserve">Kollipara is a </w:t>
      </w:r>
      <w:r w:rsidRPr="000D6ED7">
        <w:t xml:space="preserve">Houston Chronicle politics &amp; energy reporter, 2/20/12, “U.S., Mexico, reach accord on drilling below maritime border,” </w:t>
      </w:r>
      <w:hyperlink r:id="rId25" w:history="1">
        <w:r w:rsidRPr="00973B19">
          <w:rPr>
            <w:rStyle w:val="Hyperlink"/>
          </w:rPr>
          <w:t>http://fuelfix.com/blog/2012/02/20/449517/</w:t>
        </w:r>
      </w:hyperlink>
      <w:r>
        <w:t xml:space="preserve">] </w:t>
      </w:r>
    </w:p>
    <w:p w:rsidR="00FD6A01" w:rsidRDefault="00FD6A01" w:rsidP="00FD6A01">
      <w:pPr>
        <w:rPr>
          <w:sz w:val="16"/>
        </w:rPr>
      </w:pPr>
      <w:r w:rsidRPr="009655E1">
        <w:rPr>
          <w:rStyle w:val="StyleBoldUnderline"/>
        </w:rPr>
        <w:t>The agreement</w:t>
      </w:r>
      <w:r w:rsidRPr="00C23446">
        <w:rPr>
          <w:sz w:val="16"/>
        </w:rPr>
        <w:t xml:space="preserve"> announced today also </w:t>
      </w:r>
      <w:r w:rsidRPr="009655E1">
        <w:rPr>
          <w:rStyle w:val="StyleBoldUnderline"/>
        </w:rPr>
        <w:t>would lift a moratorium on waters in a buffer area known as the Western Gap</w:t>
      </w:r>
      <w:r w:rsidRPr="00C23446">
        <w:rPr>
          <w:sz w:val="16"/>
        </w:rPr>
        <w:t xml:space="preserve"> that both nations put off limits for 10 years in a 2000 treaty. </w:t>
      </w:r>
      <w:r w:rsidRPr="00C23446">
        <w:rPr>
          <w:rStyle w:val="StyleBoldUnderline"/>
        </w:rPr>
        <w:t>That moratorium</w:t>
      </w:r>
      <w:r w:rsidRPr="00C23446">
        <w:rPr>
          <w:sz w:val="16"/>
        </w:rPr>
        <w:t xml:space="preserve"> was extended through 2014 after the Deepwater Horizon oil spill. It </w:t>
      </w:r>
      <w:r w:rsidRPr="00C23446">
        <w:rPr>
          <w:rStyle w:val="StyleBoldUnderline"/>
        </w:rPr>
        <w:t>stems from a</w:t>
      </w:r>
      <w:r w:rsidRPr="00C23446">
        <w:rPr>
          <w:sz w:val="16"/>
        </w:rPr>
        <w:t xml:space="preserve"> May 2010 </w:t>
      </w:r>
      <w:r w:rsidRPr="00C23446">
        <w:rPr>
          <w:rStyle w:val="StyleBoldUnderline"/>
        </w:rPr>
        <w:t>commitment between</w:t>
      </w:r>
      <w:r w:rsidRPr="00C23446">
        <w:rPr>
          <w:sz w:val="16"/>
        </w:rPr>
        <w:t xml:space="preserve"> U.S. President Barack </w:t>
      </w:r>
      <w:r w:rsidRPr="00C23446">
        <w:rPr>
          <w:rStyle w:val="StyleBoldUnderline"/>
        </w:rPr>
        <w:t>Obama and</w:t>
      </w:r>
      <w:r w:rsidRPr="00C23446">
        <w:rPr>
          <w:sz w:val="16"/>
        </w:rPr>
        <w:t xml:space="preserve"> Mexican President Felipe </w:t>
      </w:r>
      <w:r w:rsidRPr="00C23446">
        <w:rPr>
          <w:rStyle w:val="StyleBoldUnderline"/>
        </w:rPr>
        <w:t>Calderón.</w:t>
      </w:r>
      <w:r w:rsidRPr="00C23446">
        <w:rPr>
          <w:sz w:val="16"/>
        </w:rPr>
        <w:t xml:space="preserve"> They said it would include safety insight from the 2010 spill, which started a month earlier. It wouldn’t take force until both nations’ legislatures, the Senate in the case of the U.S., sign off. “We ought to be able to gather necessary political forces to get the ratification that is needed,” Salazar said Mexico still faces the problem of how to get at the deepwater oil on its side of the Gulf border. Pemex lacks much of the technology needed for ultra-deep exploration and production. Also Mexico’s constitution prohibits foreign companies from actually owning any of the oil they produce in the nation’s waters and on its lands, making many less eager to get involved. “With this we all win, and we guarantee that our oil will be used to the benefit of Mexicans,” Calderón said Monday. Tommy Beaudreau, director of the Bureau of Ocean Energy Management, said the accord would “respect” Mexico’s constitution. If Pemex and U.S. countries can’t agree on how to jointly develop a boundary-straddling resource, another process would determine how each side could develop its share, Salazar said. Sean Shafer, analyst with Sugar Land-based Quest Offshore Resources, said companies will need a few years to get permits and more leases and start drilling. But he said </w:t>
      </w:r>
      <w:r w:rsidRPr="00C23446">
        <w:rPr>
          <w:rStyle w:val="StyleBoldUnderline"/>
        </w:rPr>
        <w:t>the area holds vast promise and some infrastructure is already in the vicinity</w:t>
      </w:r>
      <w:r w:rsidRPr="00C23446">
        <w:rPr>
          <w:sz w:val="16"/>
        </w:rPr>
        <w:t xml:space="preserve">, as evidenced by Shell’s already-producing Perdido hub project nearby. </w:t>
      </w:r>
      <w:r w:rsidRPr="00C23446">
        <w:rPr>
          <w:rStyle w:val="StyleBoldUnderline"/>
        </w:rPr>
        <w:t>The waters</w:t>
      </w:r>
      <w:r w:rsidRPr="00C23446">
        <w:rPr>
          <w:sz w:val="16"/>
        </w:rPr>
        <w:t xml:space="preserve">, concentrated in the western Gulf, </w:t>
      </w:r>
      <w:r w:rsidRPr="00C23446">
        <w:rPr>
          <w:rStyle w:val="StyleBoldUnderline"/>
        </w:rPr>
        <w:t>are more oil-heavy</w:t>
      </w:r>
      <w:r w:rsidRPr="00C23446">
        <w:rPr>
          <w:sz w:val="16"/>
        </w:rPr>
        <w:t xml:space="preserve"> than eastern Gulf waters, Shafer said. “Right now </w:t>
      </w:r>
      <w:r w:rsidRPr="00C23446">
        <w:rPr>
          <w:rStyle w:val="StyleBoldUnderline"/>
        </w:rPr>
        <w:t>natural gas prices are very low, so</w:t>
      </w:r>
      <w:r w:rsidRPr="00C23446">
        <w:rPr>
          <w:sz w:val="16"/>
        </w:rPr>
        <w:t xml:space="preserve"> </w:t>
      </w:r>
      <w:r w:rsidRPr="00C23446">
        <w:rPr>
          <w:rStyle w:val="StyleBoldUnderline"/>
        </w:rPr>
        <w:t xml:space="preserve">operators are more interested in the oilier stuff,” </w:t>
      </w:r>
      <w:r w:rsidRPr="00C23446">
        <w:rPr>
          <w:sz w:val="16"/>
        </w:rPr>
        <w:t xml:space="preserve">Shafer said. </w:t>
      </w:r>
      <w:r w:rsidRPr="00C23446">
        <w:rPr>
          <w:rStyle w:val="StyleBoldUnderline"/>
        </w:rPr>
        <w:t>The oil-and-gas industry hailed the announcement,</w:t>
      </w:r>
      <w:r w:rsidRPr="00C23446">
        <w:rPr>
          <w:sz w:val="16"/>
        </w:rPr>
        <w:t xml:space="preserve"> </w:t>
      </w:r>
      <w:r w:rsidRPr="00C23446">
        <w:rPr>
          <w:rStyle w:val="StyleBoldUnderline"/>
        </w:rPr>
        <w:t>in a rare moment of praise for</w:t>
      </w:r>
      <w:r w:rsidRPr="00C23446">
        <w:rPr>
          <w:sz w:val="16"/>
        </w:rPr>
        <w:t xml:space="preserve"> the </w:t>
      </w:r>
      <w:r w:rsidRPr="00C23446">
        <w:rPr>
          <w:rStyle w:val="StyleBoldUnderline"/>
        </w:rPr>
        <w:t>Obama</w:t>
      </w:r>
      <w:r w:rsidRPr="00C23446">
        <w:rPr>
          <w:sz w:val="16"/>
        </w:rPr>
        <w:t xml:space="preserve"> administration, while using the occasion to urge the Interior Department to open new waters off the East Coast. </w:t>
      </w:r>
      <w:r w:rsidRPr="00C23446">
        <w:rPr>
          <w:rStyle w:val="StyleBoldUnderline"/>
        </w:rPr>
        <w:t>Although Obama has touted that U.S. oil production is at an eight-year high</w:t>
      </w:r>
      <w:r w:rsidRPr="00C23446">
        <w:rPr>
          <w:sz w:val="16"/>
        </w:rPr>
        <w:t xml:space="preserve">, </w:t>
      </w:r>
      <w:r w:rsidRPr="00C23446">
        <w:rPr>
          <w:rStyle w:val="StyleBoldUnderline"/>
        </w:rPr>
        <w:t>industry groups</w:t>
      </w:r>
      <w:r w:rsidRPr="00C23446">
        <w:rPr>
          <w:sz w:val="16"/>
        </w:rPr>
        <w:t xml:space="preserve"> such as the American Petroleum Institute </w:t>
      </w:r>
      <w:r w:rsidRPr="00C23446">
        <w:rPr>
          <w:rStyle w:val="StyleBoldUnderline"/>
        </w:rPr>
        <w:t>argue his policies</w:t>
      </w:r>
      <w:r w:rsidRPr="00C23446">
        <w:rPr>
          <w:sz w:val="16"/>
        </w:rPr>
        <w:t xml:space="preserve"> have </w:t>
      </w:r>
      <w:r w:rsidRPr="00C23446">
        <w:rPr>
          <w:rStyle w:val="StyleBoldUnderline"/>
        </w:rPr>
        <w:t>hurt development</w:t>
      </w:r>
      <w:r w:rsidRPr="00C23446">
        <w:rPr>
          <w:sz w:val="16"/>
        </w:rPr>
        <w:t xml:space="preserve"> offshore and on federal lands, instead crediting new technologies and rising production on state and private lands. “The administration’s announcement with Mexico is a positive step that demonstrates the value of opening new areas to responsible and safe domestic offshore development,” Reid Porter, API spokesman, said in an email. “This shared announcement also shows the need for U.S. energy policy that emphasizes more domestic development — such as areas offshore Virginia, North Carolina and South Carolina — to maximize U.S. jobs and investment to energy development here at home.” </w:t>
      </w:r>
      <w:r w:rsidRPr="00C23446">
        <w:rPr>
          <w:rStyle w:val="StyleBoldUnderline"/>
        </w:rPr>
        <w:t xml:space="preserve">The </w:t>
      </w:r>
      <w:r w:rsidRPr="00C23446">
        <w:rPr>
          <w:rStyle w:val="StyleBoldUnderline"/>
        </w:rPr>
        <w:lastRenderedPageBreak/>
        <w:t>waters belonging to the U.S.</w:t>
      </w:r>
      <w:r w:rsidRPr="00C23446">
        <w:rPr>
          <w:sz w:val="16"/>
        </w:rPr>
        <w:t xml:space="preserve"> make up an area “larger than the state of Delaware,” Salazar said, and </w:t>
      </w:r>
      <w:r w:rsidRPr="00C23446">
        <w:rPr>
          <w:rStyle w:val="StyleBoldUnderline"/>
        </w:rPr>
        <w:t>contain up to 172 million barrels of oil</w:t>
      </w:r>
      <w:r w:rsidRPr="00C23446">
        <w:rPr>
          <w:sz w:val="16"/>
        </w:rPr>
        <w:t xml:space="preserve"> and 304 billion cubic feet of natural gas. </w:t>
      </w:r>
      <w:r w:rsidRPr="00C23446">
        <w:rPr>
          <w:rStyle w:val="StyleBoldUnderline"/>
        </w:rPr>
        <w:t>The actual amount</w:t>
      </w:r>
      <w:r w:rsidRPr="00C23446">
        <w:rPr>
          <w:sz w:val="16"/>
        </w:rPr>
        <w:t xml:space="preserve"> is speculative until drilling actually starts, but </w:t>
      </w:r>
      <w:r w:rsidRPr="00C23446">
        <w:rPr>
          <w:rStyle w:val="StyleBoldUnderline"/>
        </w:rPr>
        <w:t>could far outstrip the estimate,</w:t>
      </w:r>
      <w:r w:rsidRPr="00C23446">
        <w:rPr>
          <w:sz w:val="16"/>
        </w:rPr>
        <w:t xml:space="preserve"> Shafer said. “I’d say that’s a pretty conservative estimate,” Shafer said.</w:t>
      </w:r>
    </w:p>
    <w:p w:rsidR="00FD6A01" w:rsidRDefault="00FD6A01" w:rsidP="00FD6A01">
      <w:pPr>
        <w:rPr>
          <w:sz w:val="16"/>
        </w:rPr>
      </w:pPr>
    </w:p>
    <w:p w:rsidR="00FD6A01" w:rsidRDefault="00FD6A01" w:rsidP="00FD6A01">
      <w:pPr>
        <w:rPr>
          <w:sz w:val="16"/>
        </w:rPr>
      </w:pPr>
    </w:p>
    <w:p w:rsidR="00FD6A01" w:rsidRDefault="00FD6A01" w:rsidP="00FD6A01">
      <w:pPr>
        <w:rPr>
          <w:sz w:val="16"/>
        </w:rPr>
      </w:pPr>
    </w:p>
    <w:p w:rsidR="00FD6A01" w:rsidRPr="00213DD0" w:rsidRDefault="00FD6A01" w:rsidP="00FD6A01">
      <w:pPr>
        <w:pStyle w:val="Heading4"/>
      </w:pPr>
      <w:r w:rsidRPr="00213DD0">
        <w:t xml:space="preserve">Oil companies have massive interest in the plan – instantaneous development of the region </w:t>
      </w:r>
    </w:p>
    <w:p w:rsidR="00FD6A01" w:rsidRPr="0027354B" w:rsidRDefault="00FD6A01" w:rsidP="00FD6A01">
      <w:r w:rsidRPr="000D6ED7">
        <w:rPr>
          <w:rStyle w:val="StyleStyleBold12pt"/>
        </w:rPr>
        <w:t xml:space="preserve">Vargas </w:t>
      </w:r>
      <w:r>
        <w:rPr>
          <w:rStyle w:val="StyleStyleBold12pt"/>
        </w:rPr>
        <w:t>‘</w:t>
      </w:r>
      <w:r w:rsidRPr="000D6ED7">
        <w:rPr>
          <w:rStyle w:val="StyleStyleBold12pt"/>
        </w:rPr>
        <w:t>12</w:t>
      </w:r>
      <w:r>
        <w:t xml:space="preserve"> [</w:t>
      </w:r>
      <w:r w:rsidRPr="000D6ED7">
        <w:t>Jorge A.</w:t>
      </w:r>
      <w:r>
        <w:t xml:space="preserve"> Vargas is a Professor of Law at the </w:t>
      </w:r>
      <w:r w:rsidRPr="000D6ED7">
        <w:t>Univer</w:t>
      </w:r>
      <w:r>
        <w:t>sity of San Diego School of Law.</w:t>
      </w:r>
      <w:r w:rsidRPr="000D6ED7">
        <w:t xml:space="preserve"> Fall 2012, “ARTICLE: The 2012 U.S.-Mexico Agreement on Transboundary Hydrocarbon Reservoirs in the Gulf of Mexico: A Blueprint for Progress or a Recipe for Conflict?,” San Diego International Law Journal, 14 Sa</w:t>
      </w:r>
      <w:r>
        <w:t xml:space="preserve">n Diego Int'l L.J. 3, p. lexis] </w:t>
      </w:r>
    </w:p>
    <w:p w:rsidR="00FD6A01" w:rsidRDefault="00FD6A01" w:rsidP="00FD6A01">
      <w:pPr>
        <w:rPr>
          <w:sz w:val="16"/>
        </w:rPr>
      </w:pPr>
      <w:r w:rsidRPr="004427E7">
        <w:rPr>
          <w:sz w:val="16"/>
        </w:rPr>
        <w:t xml:space="preserve">Basically, </w:t>
      </w:r>
      <w:r w:rsidRPr="0027354B">
        <w:rPr>
          <w:rStyle w:val="StyleBoldUnderline"/>
        </w:rPr>
        <w:t>the 2000 Treaty</w:t>
      </w:r>
      <w:r w:rsidRPr="004427E7">
        <w:rPr>
          <w:sz w:val="16"/>
        </w:rPr>
        <w:t xml:space="preserve"> n94 </w:t>
      </w:r>
      <w:r w:rsidRPr="0027354B">
        <w:rPr>
          <w:rStyle w:val="StyleBoldUnderline"/>
        </w:rPr>
        <w:t>defines the limits</w:t>
      </w:r>
      <w:r w:rsidRPr="004427E7">
        <w:rPr>
          <w:sz w:val="16"/>
        </w:rPr>
        <w:t xml:space="preserve"> </w:t>
      </w:r>
      <w:r w:rsidRPr="0027354B">
        <w:rPr>
          <w:rStyle w:val="StyleBoldUnderline"/>
        </w:rPr>
        <w:t>within which each Party</w:t>
      </w:r>
      <w:r w:rsidRPr="004427E7">
        <w:rPr>
          <w:sz w:val="16"/>
        </w:rPr>
        <w:t xml:space="preserve"> may exercise its sovereign rights </w:t>
      </w:r>
      <w:r w:rsidRPr="0027354B">
        <w:rPr>
          <w:rStyle w:val="StyleBoldUnderline"/>
        </w:rPr>
        <w:t>over the seabed</w:t>
      </w:r>
      <w:r w:rsidRPr="004427E7">
        <w:rPr>
          <w:sz w:val="16"/>
        </w:rPr>
        <w:t xml:space="preserve"> and the subsoil of the continental shelf in a submarine area located </w:t>
      </w:r>
      <w:r w:rsidRPr="0027354B">
        <w:rPr>
          <w:rStyle w:val="StyleBoldUnderline"/>
        </w:rPr>
        <w:t xml:space="preserve">in the </w:t>
      </w:r>
      <w:r w:rsidRPr="004427E7">
        <w:rPr>
          <w:sz w:val="16"/>
        </w:rPr>
        <w:t>western Gulf of Mexico, beyond the limits of their respective exclusive economic zones extending out to 200 nautical miles (in an area known as the "</w:t>
      </w:r>
      <w:r w:rsidRPr="0027354B">
        <w:rPr>
          <w:rStyle w:val="StyleBoldUnderline"/>
        </w:rPr>
        <w:t>Western Gap</w:t>
      </w:r>
      <w:r w:rsidRPr="004427E7">
        <w:rPr>
          <w:sz w:val="16"/>
        </w:rPr>
        <w:t>") for the purpose of exploring the continental shelf and exploiting its natural resources. n95 Under international law, and according to the 1982 U.N. Convention on the Law of the Sea, coastal states exercise over the continental shelf "sovereign rights for the purpose of exploring it and exploiting its natural resources." n96 When the U.S. Senate was receiving testimony regarding the 1978 Treaty as part of the ratification proceedings, Dr. Hedberg, former Executive of the Gulf Oil Corporation, said that "</w:t>
      </w:r>
      <w:r w:rsidRPr="0027354B">
        <w:rPr>
          <w:rStyle w:val="StyleBoldUnderline"/>
        </w:rPr>
        <w:t xml:space="preserve">the northwestern part of the central Gulf </w:t>
      </w:r>
      <w:r w:rsidRPr="004427E7">
        <w:rPr>
          <w:sz w:val="16"/>
        </w:rPr>
        <w:t xml:space="preserve">(located in the Area) (some 25,000 square miles (equivalent to more than a million acres)) </w:t>
      </w:r>
      <w:r w:rsidRPr="0027354B">
        <w:rPr>
          <w:rStyle w:val="StyleBoldUnderline"/>
        </w:rPr>
        <w:t>could be by far the most promising deep-water petroleum territory to which the United States rightfully has claim.</w:t>
      </w:r>
      <w:r w:rsidRPr="004427E7">
        <w:rPr>
          <w:sz w:val="16"/>
        </w:rPr>
        <w:t xml:space="preserve">" n97 </w:t>
      </w:r>
      <w:r w:rsidRPr="004427E7">
        <w:rPr>
          <w:rStyle w:val="StyleBoldUnderline"/>
        </w:rPr>
        <w:t>This statement generated tremendous interest among the powerful oil industry</w:t>
      </w:r>
      <w:r w:rsidRPr="004427E7">
        <w:rPr>
          <w:sz w:val="16"/>
        </w:rPr>
        <w:t xml:space="preserve"> (including the American Association of Petroleum Geologists n98), who immediately started lobbing to stop the U.S. Senate from giving its advice and consent to the 1978 Treaty. n99 The pressure was so intense and successful that said Treaty was withdrawn from consideration on the [*32] Senate floor on September 16, 1980, and did not receive the advice and consent of the Senate until seventeen years later, on October of 1997. Accordingly, </w:t>
      </w:r>
      <w:r w:rsidRPr="004427E7">
        <w:rPr>
          <w:rStyle w:val="StyleBoldUnderline"/>
        </w:rPr>
        <w:t>to reach agreement with Mexico on</w:t>
      </w:r>
      <w:r w:rsidRPr="004427E7">
        <w:rPr>
          <w:sz w:val="16"/>
        </w:rPr>
        <w:t xml:space="preserve"> the precise maritime boundary of the submarine continental shelf in the central and deepest part in the middle of </w:t>
      </w:r>
      <w:r w:rsidRPr="004427E7">
        <w:rPr>
          <w:rStyle w:val="StyleBoldUnderline"/>
        </w:rPr>
        <w:t>the "Western Gap</w:t>
      </w:r>
      <w:r w:rsidRPr="004427E7">
        <w:rPr>
          <w:sz w:val="16"/>
        </w:rPr>
        <w:t xml:space="preserve">," in a submarine area beyond 200 nautical miles known to have rich mineral deposits, </w:t>
      </w:r>
      <w:r w:rsidRPr="004427E7">
        <w:rPr>
          <w:rStyle w:val="StyleBoldUnderline"/>
        </w:rPr>
        <w:t>was of paramount importance for both the United States and Mexico</w:t>
      </w:r>
      <w:r w:rsidRPr="004427E7">
        <w:rPr>
          <w:sz w:val="16"/>
        </w:rPr>
        <w:t xml:space="preserve">, especially when one considers that </w:t>
      </w:r>
      <w:r w:rsidRPr="004427E7">
        <w:rPr>
          <w:rStyle w:val="StyleBoldUnderline"/>
        </w:rPr>
        <w:t xml:space="preserve">the maritime boundary of the submarine continental shelf to be drawn in that part of the Gulf was going to bisect a transboundary hydrocarbon reservoir </w:t>
      </w:r>
      <w:r w:rsidRPr="004427E7">
        <w:rPr>
          <w:sz w:val="16"/>
        </w:rPr>
        <w:t>to be shared by both countries.</w:t>
      </w:r>
    </w:p>
    <w:p w:rsidR="00FD6A01" w:rsidRDefault="00FD6A01" w:rsidP="00FD6A01">
      <w:pPr>
        <w:rPr>
          <w:sz w:val="16"/>
        </w:rPr>
      </w:pPr>
    </w:p>
    <w:p w:rsidR="00FD6A01" w:rsidRPr="00213DD0" w:rsidRDefault="00FD6A01" w:rsidP="00FD6A01">
      <w:pPr>
        <w:pStyle w:val="Heading4"/>
      </w:pPr>
      <w:r w:rsidRPr="00213DD0">
        <w:t xml:space="preserve">Plan surprises markets – increased oil production immediately shocks markets </w:t>
      </w:r>
    </w:p>
    <w:p w:rsidR="00FD6A01" w:rsidRPr="00356661" w:rsidRDefault="00FD6A01" w:rsidP="00FD6A01">
      <w:r w:rsidRPr="000D6ED7">
        <w:rPr>
          <w:rStyle w:val="StyleStyleBold12pt"/>
        </w:rPr>
        <w:t xml:space="preserve">Barnes </w:t>
      </w:r>
      <w:r>
        <w:rPr>
          <w:rStyle w:val="StyleStyleBold12pt"/>
        </w:rPr>
        <w:t>’</w:t>
      </w:r>
      <w:r w:rsidRPr="000D6ED7">
        <w:rPr>
          <w:rStyle w:val="StyleStyleBold12pt"/>
        </w:rPr>
        <w:t>11</w:t>
      </w:r>
      <w:r>
        <w:t xml:space="preserve"> [</w:t>
      </w:r>
      <w:r w:rsidRPr="000D6ED7">
        <w:t xml:space="preserve">Joe </w:t>
      </w:r>
      <w:r>
        <w:t xml:space="preserve">Barnes is the Bonner Means Baker Fellow at the </w:t>
      </w:r>
      <w:r w:rsidRPr="000D6ED7">
        <w:t>James A. Baker I</w:t>
      </w:r>
      <w:r>
        <w:t xml:space="preserve">II Institute for Public Policy at </w:t>
      </w:r>
      <w:r w:rsidRPr="000D6ED7">
        <w:t>Rice Universi</w:t>
      </w:r>
      <w:r>
        <w:t xml:space="preserve">ty. </w:t>
      </w:r>
      <w:r w:rsidRPr="000D6ED7">
        <w:t xml:space="preserve">4/29/11, “Oil and U.S.-Mexico Bilateral Relations,” </w:t>
      </w:r>
      <w:hyperlink r:id="rId26" w:history="1">
        <w:r w:rsidRPr="00973B19">
          <w:rPr>
            <w:rStyle w:val="Hyperlink"/>
          </w:rPr>
          <w:t>http://www.bakerinstitute.org/publications/EF-pub-BarnesBilateral-04292011.pdf</w:t>
        </w:r>
      </w:hyperlink>
      <w:r>
        <w:t xml:space="preserve">] </w:t>
      </w:r>
    </w:p>
    <w:p w:rsidR="00FD6A01" w:rsidRDefault="00FD6A01" w:rsidP="00FD6A01">
      <w:pPr>
        <w:rPr>
          <w:rStyle w:val="Emphasis"/>
        </w:rPr>
      </w:pPr>
      <w:r w:rsidRPr="00FF5DBF">
        <w:rPr>
          <w:sz w:val="16"/>
        </w:rPr>
        <w:t xml:space="preserve">Still, </w:t>
      </w:r>
      <w:r w:rsidRPr="00FF5DBF">
        <w:rPr>
          <w:rStyle w:val="StyleBoldUnderline"/>
        </w:rPr>
        <w:t>it is important to put the projected decline in Mexican oil production into perspective</w:t>
      </w:r>
      <w:r w:rsidRPr="00FF5DBF">
        <w:rPr>
          <w:sz w:val="16"/>
        </w:rPr>
        <w:t xml:space="preserve">. Mexico may be an important producer, but </w:t>
      </w:r>
      <w:r w:rsidRPr="00FF5DBF">
        <w:rPr>
          <w:rStyle w:val="StyleBoldUnderline"/>
        </w:rPr>
        <w:t>its petroleum output represents less than 5% of the world total</w:t>
      </w:r>
      <w:r w:rsidRPr="00FF5DBF">
        <w:rPr>
          <w:sz w:val="16"/>
        </w:rPr>
        <w:t xml:space="preserve">. In terms of the Western Hemisphere, </w:t>
      </w:r>
      <w:r w:rsidRPr="00FF5DBF">
        <w:rPr>
          <w:rStyle w:val="StyleBoldUnderline"/>
        </w:rPr>
        <w:t>any decline in its production</w:t>
      </w:r>
      <w:r w:rsidRPr="00FF5DBF">
        <w:rPr>
          <w:sz w:val="16"/>
        </w:rPr>
        <w:t xml:space="preserve"> over the next 25 years </w:t>
      </w:r>
      <w:r w:rsidRPr="00FF5DBF">
        <w:rPr>
          <w:rStyle w:val="StyleBoldUnderline"/>
        </w:rPr>
        <w:t>is likely to offset by increased productions elsewhere,</w:t>
      </w:r>
      <w:r w:rsidRPr="00FF5DBF">
        <w:rPr>
          <w:sz w:val="16"/>
        </w:rPr>
        <w:t xml:space="preserve"> notably Brazil and Canada. </w:t>
      </w:r>
      <w:r w:rsidRPr="00FF5DBF">
        <w:rPr>
          <w:rStyle w:val="StyleBoldUnderline"/>
        </w:rPr>
        <w:t>An eventual turnaround in Venezuelan production</w:t>
      </w:r>
      <w:r w:rsidRPr="00FF5DBF">
        <w:rPr>
          <w:sz w:val="16"/>
        </w:rPr>
        <w:t>—almost certainly associated with Hugo Chavez’s exit from power—</w:t>
      </w:r>
      <w:r w:rsidRPr="00FF5DBF">
        <w:rPr>
          <w:rStyle w:val="StyleBoldUnderline"/>
        </w:rPr>
        <w:t>is also possible</w:t>
      </w:r>
      <w:r w:rsidRPr="00FF5DBF">
        <w:rPr>
          <w:sz w:val="16"/>
        </w:rPr>
        <w:t xml:space="preserve">. </w:t>
      </w:r>
      <w:r w:rsidRPr="00FF5DBF">
        <w:rPr>
          <w:rStyle w:val="StyleBoldUnderline"/>
        </w:rPr>
        <w:t>Venezuela,</w:t>
      </w:r>
      <w:r w:rsidRPr="00FF5DBF">
        <w:rPr>
          <w:sz w:val="16"/>
        </w:rPr>
        <w:t xml:space="preserve"> unlike Mexico, possesses vast oil reserves; it </w:t>
      </w:r>
      <w:r w:rsidRPr="00FF5DBF">
        <w:rPr>
          <w:rStyle w:val="StyleBoldUnderline"/>
        </w:rPr>
        <w:t>could</w:t>
      </w:r>
      <w:r w:rsidRPr="00FF5DBF">
        <w:rPr>
          <w:sz w:val="16"/>
        </w:rPr>
        <w:t xml:space="preserve">, under the right circumstances, </w:t>
      </w:r>
      <w:r w:rsidRPr="00FF5DBF">
        <w:rPr>
          <w:rStyle w:val="StyleBoldUnderline"/>
        </w:rPr>
        <w:t>significantly increase its output</w:t>
      </w:r>
      <w:r w:rsidRPr="00FF5DBF">
        <w:rPr>
          <w:sz w:val="16"/>
        </w:rPr>
        <w:t xml:space="preserve">. Venezuela, not Mexico, today surely represents the great lost opportunity” of hemispheric petroleum production. Opening up additional U.S. coastal areas and nature preserves in Alaska could also help partially offset the decline in Mexico. By way of yet another comparison: The projected decline in Mexican production is significantly less than the decline in North Sea production between 1999 and 2007. This is not to downplay the importance for the United States of volume and diversity of supply to world oil markets. It does suggest, however, that </w:t>
      </w:r>
      <w:r w:rsidRPr="00FF5DBF">
        <w:rPr>
          <w:rStyle w:val="StyleBoldUnderline"/>
        </w:rPr>
        <w:t>the slow decline of Mexican production is unlikely to precipitate a crisis in international oil markets.</w:t>
      </w:r>
      <w:r w:rsidRPr="00FF5DBF">
        <w:rPr>
          <w:sz w:val="16"/>
        </w:rPr>
        <w:t xml:space="preserve"> This is particularly true as </w:t>
      </w:r>
      <w:r w:rsidRPr="00FF5DBF">
        <w:rPr>
          <w:rStyle w:val="StyleBoldUnderline"/>
        </w:rPr>
        <w:t xml:space="preserve">many observers are </w:t>
      </w:r>
      <w:r w:rsidRPr="00FF5DBF">
        <w:rPr>
          <w:sz w:val="16"/>
        </w:rPr>
        <w:t xml:space="preserve">already </w:t>
      </w:r>
      <w:r w:rsidRPr="00FF5DBF">
        <w:rPr>
          <w:rStyle w:val="StyleBoldUnderline"/>
        </w:rPr>
        <w:t>predicting decreasing Mexican output</w:t>
      </w:r>
      <w:r w:rsidRPr="00FF5DBF">
        <w:rPr>
          <w:sz w:val="16"/>
        </w:rPr>
        <w:t xml:space="preserve">. World </w:t>
      </w:r>
      <w:r w:rsidRPr="00FF5DBF">
        <w:rPr>
          <w:rStyle w:val="StyleBoldUnderline"/>
        </w:rPr>
        <w:t xml:space="preserve">markets are </w:t>
      </w:r>
      <w:r w:rsidRPr="00FF5DBF">
        <w:rPr>
          <w:sz w:val="16"/>
        </w:rPr>
        <w:t xml:space="preserve">well </w:t>
      </w:r>
      <w:r w:rsidRPr="00FF5DBF">
        <w:rPr>
          <w:rStyle w:val="StyleBoldUnderline"/>
        </w:rPr>
        <w:t>aware of the troubled condition of Mexico</w:t>
      </w:r>
      <w:r w:rsidRPr="00FF5DBF">
        <w:rPr>
          <w:sz w:val="16"/>
        </w:rPr>
        <w:t xml:space="preserve">’s oil sector. </w:t>
      </w:r>
      <w:r w:rsidRPr="00FF5DBF">
        <w:rPr>
          <w:rStyle w:val="Emphasis"/>
        </w:rPr>
        <w:t>The only surprise would be if Mexico were to increase its petroleum output.</w:t>
      </w:r>
    </w:p>
    <w:p w:rsidR="00FD6A01" w:rsidRDefault="00FD6A01" w:rsidP="00FD6A01">
      <w:pPr>
        <w:rPr>
          <w:rStyle w:val="Emphasis"/>
        </w:rPr>
      </w:pPr>
    </w:p>
    <w:p w:rsidR="00FD6A01" w:rsidRPr="00213DD0" w:rsidRDefault="00FD6A01" w:rsidP="00FD6A01">
      <w:pPr>
        <w:pStyle w:val="Heading4"/>
      </w:pPr>
      <w:r w:rsidRPr="00213DD0">
        <w:t xml:space="preserve">The Gulf of Mexico is the last reserve that could massively impact global oil production – plan is key </w:t>
      </w:r>
    </w:p>
    <w:p w:rsidR="00FD6A01" w:rsidRPr="00846442" w:rsidRDefault="00FD6A01" w:rsidP="00FD6A01">
      <w:pPr>
        <w:rPr>
          <w:rStyle w:val="Emphasis"/>
          <w:b w:val="0"/>
          <w:iCs w:val="0"/>
          <w:u w:val="none"/>
        </w:rPr>
      </w:pPr>
      <w:r w:rsidRPr="000D6ED7">
        <w:rPr>
          <w:rStyle w:val="StyleStyleBold12pt"/>
        </w:rPr>
        <w:t xml:space="preserve">Estrada </w:t>
      </w:r>
      <w:r>
        <w:rPr>
          <w:rStyle w:val="StyleStyleBold12pt"/>
        </w:rPr>
        <w:t>‘</w:t>
      </w:r>
      <w:r w:rsidRPr="000D6ED7">
        <w:rPr>
          <w:rStyle w:val="StyleStyleBold12pt"/>
        </w:rPr>
        <w:t>9</w:t>
      </w:r>
      <w:r>
        <w:t xml:space="preserve"> [</w:t>
      </w:r>
      <w:r w:rsidRPr="000D6ED7">
        <w:t xml:space="preserve">Javier Estrada </w:t>
      </w:r>
      <w:r>
        <w:t xml:space="preserve"> is </w:t>
      </w:r>
      <w:r w:rsidRPr="000D6ED7">
        <w:t>president of the consulting company Analitica</w:t>
      </w:r>
      <w:r>
        <w:t xml:space="preserve"> Energética S.C. in Mexico City.</w:t>
      </w:r>
      <w:r w:rsidRPr="000D6ED7">
        <w:t xml:space="preserve"> </w:t>
      </w:r>
      <w:r>
        <w:t xml:space="preserve">He </w:t>
      </w:r>
      <w:r w:rsidRPr="000D6ED7">
        <w:t>has 27 years</w:t>
      </w:r>
      <w:r>
        <w:t xml:space="preserve"> of</w:t>
      </w:r>
      <w:r w:rsidRPr="000D6ED7">
        <w:t xml:space="preserve"> experience in oil and ga</w:t>
      </w:r>
      <w:r>
        <w:t xml:space="preserve">s in Mexico, Norway, and the US. </w:t>
      </w:r>
      <w:r w:rsidRPr="000D6ED7">
        <w:t xml:space="preserve">July 2009, “Reservoirs that cross country lines need special agreements,” </w:t>
      </w:r>
      <w:hyperlink r:id="rId27" w:history="1">
        <w:r w:rsidRPr="000D6ED7">
          <w:rPr>
            <w:rStyle w:val="Hyperlink"/>
          </w:rPr>
          <w:t>http://www.offshore-mag.com/articles/print/volume-69/issue-7/latin-america/reservoirs-that-cross.html</w:t>
        </w:r>
      </w:hyperlink>
      <w:r>
        <w:rPr>
          <w:rStyle w:val="Hyperlink"/>
        </w:rPr>
        <w:t xml:space="preserve">] </w:t>
      </w:r>
    </w:p>
    <w:p w:rsidR="00FD6A01" w:rsidRDefault="00FD6A01" w:rsidP="00FD6A01">
      <w:pPr>
        <w:rPr>
          <w:sz w:val="16"/>
        </w:rPr>
      </w:pPr>
      <w:r w:rsidRPr="00846442">
        <w:rPr>
          <w:rStyle w:val="StyleBoldUnderline"/>
        </w:rPr>
        <w:t xml:space="preserve">The GoM is one of the </w:t>
      </w:r>
      <w:r w:rsidRPr="00846442">
        <w:rPr>
          <w:rStyle w:val="Emphasis"/>
        </w:rPr>
        <w:t>last remaining prolific petroleum provinces in the world</w:t>
      </w:r>
      <w:r w:rsidRPr="00846442">
        <w:rPr>
          <w:rStyle w:val="StyleBoldUnderline"/>
        </w:rPr>
        <w:t>.</w:t>
      </w:r>
      <w:r w:rsidRPr="001C6264">
        <w:rPr>
          <w:sz w:val="16"/>
        </w:rPr>
        <w:t xml:space="preserve"> So far </w:t>
      </w:r>
      <w:r w:rsidRPr="00846442">
        <w:rPr>
          <w:rStyle w:val="StyleBoldUnderline"/>
        </w:rPr>
        <w:t>the resources have been identified and produced in the shallow waters of Mexico</w:t>
      </w:r>
      <w:r w:rsidRPr="001C6264">
        <w:rPr>
          <w:sz w:val="16"/>
        </w:rPr>
        <w:t xml:space="preserve">. In the US, exploration and production in the GoM has taken place since the 1940s and now is extending southwards near to the border with Mexico. At the same time, </w:t>
      </w:r>
      <w:r w:rsidRPr="00846442">
        <w:rPr>
          <w:rStyle w:val="StyleBoldUnderline"/>
        </w:rPr>
        <w:t xml:space="preserve">technology has evolved to produce at 3,000 m </w:t>
      </w:r>
      <w:r w:rsidRPr="001C6264">
        <w:rPr>
          <w:sz w:val="16"/>
        </w:rPr>
        <w:t xml:space="preserve">(9,842 ft) water </w:t>
      </w:r>
      <w:r w:rsidRPr="00846442">
        <w:rPr>
          <w:rStyle w:val="StyleBoldUnderline"/>
        </w:rPr>
        <w:t>depth</w:t>
      </w:r>
      <w:r w:rsidRPr="001C6264">
        <w:rPr>
          <w:sz w:val="16"/>
        </w:rPr>
        <w:t xml:space="preserve">s, though at very high costs. </w:t>
      </w:r>
      <w:r w:rsidRPr="00846442">
        <w:rPr>
          <w:rStyle w:val="StyleBoldUnderline"/>
        </w:rPr>
        <w:t xml:space="preserve">Mexico, the US, </w:t>
      </w:r>
      <w:r w:rsidRPr="001C6264">
        <w:rPr>
          <w:sz w:val="16"/>
        </w:rPr>
        <w:t xml:space="preserve">and Cuba </w:t>
      </w:r>
      <w:r w:rsidRPr="00846442">
        <w:rPr>
          <w:rStyle w:val="StyleBoldUnderline"/>
        </w:rPr>
        <w:t>share the GoM</w:t>
      </w:r>
      <w:r w:rsidRPr="001C6264">
        <w:rPr>
          <w:sz w:val="16"/>
        </w:rPr>
        <w:t xml:space="preserve"> which may hold trans-boundary reservoirs, including the Western and Eastern gaps. Mexico and the US executed a bilateral Treaty in the year 2000, to define the area i</w:t>
      </w:r>
      <w:r w:rsidRPr="00846442">
        <w:rPr>
          <w:rStyle w:val="StyleBoldUnderline"/>
        </w:rPr>
        <w:t xml:space="preserve">n which </w:t>
      </w:r>
      <w:r w:rsidRPr="00846442">
        <w:rPr>
          <w:rStyle w:val="StyleBoldUnderline"/>
        </w:rPr>
        <w:lastRenderedPageBreak/>
        <w:t xml:space="preserve">the Western Gap reservoir lies, </w:t>
      </w:r>
      <w:r w:rsidRPr="001C6264">
        <w:rPr>
          <w:sz w:val="16"/>
        </w:rPr>
        <w:t xml:space="preserve">with a 10-year moratorium that soon will conclude. Thus, </w:t>
      </w:r>
      <w:r w:rsidRPr="00846442">
        <w:rPr>
          <w:rStyle w:val="StyleBoldUnderline"/>
        </w:rPr>
        <w:t>Mexico and the US must reach sharing and unitization schemes pursuant to international practice</w:t>
      </w:r>
      <w:r w:rsidRPr="001C6264">
        <w:rPr>
          <w:sz w:val="16"/>
        </w:rPr>
        <w:t xml:space="preserve">. Mexico also faces a major challenge in implementing international practice due to its constitutional and legal framework for hydrocarbons. </w:t>
      </w:r>
      <w:r w:rsidRPr="00846442">
        <w:rPr>
          <w:rStyle w:val="StyleBoldUnderline"/>
        </w:rPr>
        <w:t xml:space="preserve">Both countries have </w:t>
      </w:r>
      <w:r w:rsidRPr="001C6264">
        <w:rPr>
          <w:sz w:val="16"/>
        </w:rPr>
        <w:t xml:space="preserve">much </w:t>
      </w:r>
      <w:r w:rsidRPr="00846442">
        <w:rPr>
          <w:rStyle w:val="StyleBoldUnderline"/>
        </w:rPr>
        <w:t>to gain by solving this issue</w:t>
      </w:r>
      <w:r w:rsidRPr="001C6264">
        <w:rPr>
          <w:sz w:val="16"/>
        </w:rPr>
        <w:t xml:space="preserve"> fairly, promptly, and functionally. The authorities in both countries are aware of the issue and seem ready to draw a treaty both countries can live with.</w:t>
      </w:r>
    </w:p>
    <w:p w:rsidR="00FD6A01" w:rsidRDefault="00FD6A01" w:rsidP="00FD6A01">
      <w:pPr>
        <w:rPr>
          <w:sz w:val="16"/>
        </w:rPr>
      </w:pPr>
    </w:p>
    <w:p w:rsidR="00FD6A01" w:rsidRDefault="00FD6A01" w:rsidP="00FD6A01">
      <w:pPr>
        <w:pStyle w:val="Heading2"/>
      </w:pPr>
      <w:r>
        <w:t xml:space="preserve">Production Collapses Prices </w:t>
      </w:r>
    </w:p>
    <w:p w:rsidR="00FD6A01" w:rsidRPr="00213DD0" w:rsidRDefault="00FD6A01" w:rsidP="00FD6A01">
      <w:pPr>
        <w:pStyle w:val="Heading4"/>
      </w:pPr>
      <w:r w:rsidRPr="00213DD0">
        <w:t>Increased US production collapses oil prices immediately</w:t>
      </w:r>
    </w:p>
    <w:p w:rsidR="00FD6A01" w:rsidRPr="00923B54" w:rsidRDefault="00FD6A01" w:rsidP="00FD6A01">
      <w:r w:rsidRPr="00923B54">
        <w:rPr>
          <w:rStyle w:val="StyleStyleBold12pt"/>
        </w:rPr>
        <w:t>Poruban 12</w:t>
      </w:r>
      <w:r w:rsidRPr="00923B54">
        <w:t xml:space="preserve"> </w:t>
      </w:r>
      <w:r>
        <w:t xml:space="preserve">– </w:t>
      </w:r>
      <w:r w:rsidRPr="00923B54">
        <w:t>Steven Poruban "API: Raising US oil supplies key to lowering gasoline prices" 3/26 www.ogj.com/articles/print/vol-110/issue-3c/general-interest/api-raising-us-oil.html</w:t>
      </w:r>
    </w:p>
    <w:p w:rsidR="00FD6A01" w:rsidRPr="00965989" w:rsidRDefault="00FD6A01" w:rsidP="00FD6A01">
      <w:pPr>
        <w:pStyle w:val="cardtext"/>
        <w:ind w:left="0"/>
        <w:rPr>
          <w:b/>
          <w:iCs/>
          <w:sz w:val="22"/>
          <w:highlight w:val="yellow"/>
          <w:u w:val="single"/>
          <w:bdr w:val="single" w:sz="4" w:space="0" w:color="auto"/>
        </w:rPr>
      </w:pPr>
      <w:r w:rsidRPr="00923B54">
        <w:rPr>
          <w:rStyle w:val="StyleBoldUnderline"/>
        </w:rPr>
        <w:t xml:space="preserve">A </w:t>
      </w:r>
      <w:r w:rsidRPr="00923B54">
        <w:rPr>
          <w:rStyle w:val="Emphasis"/>
          <w:highlight w:val="yellow"/>
        </w:rPr>
        <w:t>major</w:t>
      </w:r>
      <w:r w:rsidRPr="00923B54">
        <w:rPr>
          <w:rStyle w:val="Emphasis"/>
        </w:rPr>
        <w:t xml:space="preserve"> component</w:t>
      </w:r>
      <w:r w:rsidRPr="00923B54">
        <w:rPr>
          <w:rStyle w:val="StyleBoldUnderline"/>
        </w:rPr>
        <w:t xml:space="preserve"> to </w:t>
      </w:r>
      <w:r w:rsidRPr="00923B54">
        <w:rPr>
          <w:rStyle w:val="StyleBoldUnderline"/>
          <w:highlight w:val="yellow"/>
        </w:rPr>
        <w:t>relieving</w:t>
      </w:r>
      <w:r w:rsidRPr="00923B54">
        <w:rPr>
          <w:sz w:val="16"/>
        </w:rPr>
        <w:t xml:space="preserve"> upward </w:t>
      </w:r>
      <w:r w:rsidRPr="00923B54">
        <w:rPr>
          <w:rStyle w:val="StyleBoldUnderline"/>
          <w:highlight w:val="yellow"/>
        </w:rPr>
        <w:t>pressure on</w:t>
      </w:r>
      <w:r w:rsidRPr="00923B54">
        <w:rPr>
          <w:sz w:val="16"/>
          <w:highlight w:val="yellow"/>
        </w:rPr>
        <w:t xml:space="preserve"> </w:t>
      </w:r>
      <w:r w:rsidRPr="00923B54">
        <w:rPr>
          <w:sz w:val="16"/>
        </w:rPr>
        <w:t xml:space="preserve">gasoline </w:t>
      </w:r>
      <w:r w:rsidRPr="00923B54">
        <w:rPr>
          <w:rStyle w:val="StyleBoldUnderline"/>
          <w:highlight w:val="yellow"/>
        </w:rPr>
        <w:t>prices</w:t>
      </w:r>
      <w:r w:rsidRPr="00923B54">
        <w:rPr>
          <w:sz w:val="16"/>
          <w:highlight w:val="yellow"/>
        </w:rPr>
        <w:t xml:space="preserve"> </w:t>
      </w:r>
      <w:r w:rsidRPr="00923B54">
        <w:rPr>
          <w:sz w:val="16"/>
        </w:rPr>
        <w:t xml:space="preserve">in the US </w:t>
      </w:r>
      <w:r w:rsidRPr="00923B54">
        <w:rPr>
          <w:rStyle w:val="StyleBoldUnderline"/>
          <w:highlight w:val="yellow"/>
        </w:rPr>
        <w:t xml:space="preserve">will come from </w:t>
      </w:r>
      <w:r w:rsidRPr="00923B54">
        <w:rPr>
          <w:rStyle w:val="Emphasis"/>
          <w:highlight w:val="yellow"/>
        </w:rPr>
        <w:t>increasing domestic oil production</w:t>
      </w:r>
      <w:r w:rsidRPr="00923B54">
        <w:rPr>
          <w:sz w:val="16"/>
          <w:highlight w:val="yellow"/>
        </w:rPr>
        <w:t xml:space="preserve"> </w:t>
      </w:r>
      <w:r w:rsidRPr="00923B54">
        <w:rPr>
          <w:sz w:val="16"/>
        </w:rPr>
        <w:t>and not from raising taxes, American Petroleum Institute Pres. and Chief Executive Officer Jack Gerard told reporters Mar. 20 during a conference call from Washington, DC.</w:t>
      </w:r>
      <w:r w:rsidRPr="00965989">
        <w:rPr>
          <w:sz w:val="12"/>
        </w:rPr>
        <w:t xml:space="preserve">¶ </w:t>
      </w:r>
      <w:r w:rsidRPr="00923B54">
        <w:rPr>
          <w:sz w:val="16"/>
        </w:rPr>
        <w:t xml:space="preserve">He said President Barack </w:t>
      </w:r>
      <w:r w:rsidRPr="00923B54">
        <w:rPr>
          <w:rStyle w:val="StyleBoldUnderline"/>
          <w:highlight w:val="yellow"/>
        </w:rPr>
        <w:t>Obama</w:t>
      </w:r>
      <w:r w:rsidRPr="00923B54">
        <w:rPr>
          <w:rStyle w:val="StyleBoldUnderline"/>
        </w:rPr>
        <w:t xml:space="preserve">'s administration </w:t>
      </w:r>
      <w:r w:rsidRPr="00923B54">
        <w:rPr>
          <w:rStyle w:val="StyleBoldUnderline"/>
          <w:highlight w:val="yellow"/>
        </w:rPr>
        <w:t>needs</w:t>
      </w:r>
      <w:r w:rsidRPr="00923B54">
        <w:rPr>
          <w:rStyle w:val="StyleBoldUnderline"/>
        </w:rPr>
        <w:t xml:space="preserve"> a "reality check" as well as a revision </w:t>
      </w:r>
      <w:r w:rsidRPr="00923B54">
        <w:rPr>
          <w:rStyle w:val="StyleBoldUnderline"/>
          <w:highlight w:val="yellow"/>
        </w:rPr>
        <w:t>to</w:t>
      </w:r>
      <w:r w:rsidRPr="00923B54">
        <w:rPr>
          <w:rStyle w:val="StyleBoldUnderline"/>
        </w:rPr>
        <w:t xml:space="preserve"> the </w:t>
      </w:r>
      <w:r w:rsidRPr="00923B54">
        <w:rPr>
          <w:rStyle w:val="Emphasis"/>
          <w:highlight w:val="yellow"/>
        </w:rPr>
        <w:t>unclear signals it is sending the market</w:t>
      </w:r>
      <w:r w:rsidRPr="00923B54">
        <w:rPr>
          <w:sz w:val="16"/>
        </w:rPr>
        <w:t>. This is something that US voters understand as well, Gerard noted, citing statistics from a poll conducted earlier this month by Harris Interactive on behalf of API among 1,009 registered voters in the US.</w:t>
      </w:r>
      <w:r w:rsidRPr="00965989">
        <w:rPr>
          <w:sz w:val="12"/>
        </w:rPr>
        <w:t xml:space="preserve">¶ </w:t>
      </w:r>
      <w:r w:rsidRPr="00923B54">
        <w:rPr>
          <w:sz w:val="16"/>
          <w:szCs w:val="16"/>
        </w:rPr>
        <w:t>"Voters understand that raising taxes is not a solution for high gasoline prices," Gerard said, adding, "No economist in the world will tell you gas prices can be reduced by increasing taxes, and the Congressional Research Service just released a study saying so," Gerard said.</w:t>
      </w:r>
      <w:r w:rsidRPr="00965989">
        <w:rPr>
          <w:sz w:val="12"/>
          <w:szCs w:val="16"/>
        </w:rPr>
        <w:t xml:space="preserve">¶ </w:t>
      </w:r>
      <w:r w:rsidRPr="00923B54">
        <w:rPr>
          <w:sz w:val="16"/>
        </w:rPr>
        <w:t xml:space="preserve">"A true all-of-the-above energy strategy would include </w:t>
      </w:r>
      <w:r w:rsidRPr="00923B54">
        <w:rPr>
          <w:rStyle w:val="StyleBoldUnderline"/>
          <w:highlight w:val="yellow"/>
        </w:rPr>
        <w:t xml:space="preserve">greater access </w:t>
      </w:r>
      <w:r w:rsidRPr="00923B54">
        <w:rPr>
          <w:rStyle w:val="StyleBoldUnderline"/>
        </w:rPr>
        <w:t>to areas that are currently off limits, a regulatory</w:t>
      </w:r>
      <w:r w:rsidRPr="00923B54">
        <w:rPr>
          <w:sz w:val="16"/>
        </w:rPr>
        <w:t xml:space="preserve"> and permitting </w:t>
      </w:r>
      <w:r w:rsidRPr="00923B54">
        <w:rPr>
          <w:rStyle w:val="StyleBoldUnderline"/>
        </w:rPr>
        <w:t>process that supported</w:t>
      </w:r>
      <w:r w:rsidRPr="00923B54">
        <w:rPr>
          <w:sz w:val="16"/>
        </w:rPr>
        <w:t xml:space="preserve"> reasonable timelines for </w:t>
      </w:r>
      <w:r w:rsidRPr="00923B54">
        <w:rPr>
          <w:rStyle w:val="StyleBoldUnderline"/>
        </w:rPr>
        <w:t>development, and</w:t>
      </w:r>
      <w:r w:rsidRPr="00923B54">
        <w:rPr>
          <w:sz w:val="16"/>
        </w:rPr>
        <w:t xml:space="preserve"> immediate approval of the </w:t>
      </w:r>
      <w:r w:rsidRPr="00923B54">
        <w:rPr>
          <w:rStyle w:val="StyleBoldUnderline"/>
        </w:rPr>
        <w:t>Keystone</w:t>
      </w:r>
      <w:r w:rsidRPr="00923B54">
        <w:rPr>
          <w:sz w:val="16"/>
        </w:rPr>
        <w:t xml:space="preserve"> XL pipeline to bring more Canadian oil to US refineries. This </w:t>
      </w:r>
      <w:r w:rsidRPr="00923B54">
        <w:rPr>
          <w:rStyle w:val="StyleBoldUnderline"/>
          <w:highlight w:val="yellow"/>
        </w:rPr>
        <w:t xml:space="preserve">would </w:t>
      </w:r>
      <w:r w:rsidRPr="00923B54">
        <w:rPr>
          <w:rStyle w:val="Emphasis"/>
          <w:highlight w:val="yellow"/>
        </w:rPr>
        <w:t>send a positive signal</w:t>
      </w:r>
      <w:r w:rsidRPr="00923B54">
        <w:rPr>
          <w:rStyle w:val="Emphasis"/>
        </w:rPr>
        <w:t xml:space="preserve"> to the market</w:t>
      </w:r>
      <w:r w:rsidRPr="00923B54">
        <w:rPr>
          <w:rStyle w:val="StyleBoldUnderline"/>
        </w:rPr>
        <w:t xml:space="preserve"> </w:t>
      </w:r>
      <w:r w:rsidRPr="00923B54">
        <w:rPr>
          <w:rStyle w:val="StyleBoldUnderline"/>
          <w:highlight w:val="yellow"/>
        </w:rPr>
        <w:t>and could</w:t>
      </w:r>
      <w:r w:rsidRPr="00923B54">
        <w:rPr>
          <w:sz w:val="16"/>
          <w:highlight w:val="yellow"/>
        </w:rPr>
        <w:t xml:space="preserve"> </w:t>
      </w:r>
      <w:r w:rsidRPr="00923B54">
        <w:rPr>
          <w:sz w:val="16"/>
        </w:rPr>
        <w:t xml:space="preserve">help </w:t>
      </w:r>
      <w:r w:rsidRPr="00923B54">
        <w:rPr>
          <w:rStyle w:val="Emphasis"/>
          <w:highlight w:val="yellow"/>
        </w:rPr>
        <w:t xml:space="preserve">put </w:t>
      </w:r>
      <w:r w:rsidRPr="00923B54">
        <w:rPr>
          <w:rStyle w:val="Emphasis"/>
          <w:highlight w:val="yellow"/>
          <w:bdr w:val="single" w:sz="4" w:space="0" w:color="auto"/>
        </w:rPr>
        <w:t>downward pressure on prices</w:t>
      </w:r>
      <w:r w:rsidRPr="00923B54">
        <w:rPr>
          <w:sz w:val="16"/>
        </w:rPr>
        <w:t>," he said.</w:t>
      </w:r>
      <w:r w:rsidRPr="00965989">
        <w:rPr>
          <w:sz w:val="12"/>
        </w:rPr>
        <w:t xml:space="preserve">¶ </w:t>
      </w:r>
      <w:r w:rsidRPr="00923B54">
        <w:rPr>
          <w:sz w:val="16"/>
          <w:szCs w:val="16"/>
        </w:rPr>
        <w:t>A large majority of these polled voters, API said, "also believe that more US oil and natural gas development could reduce gasoline prices (81%), lead to more American jobs (90%), and enhance America's energy security (84%)."</w:t>
      </w:r>
      <w:r w:rsidRPr="00965989">
        <w:rPr>
          <w:sz w:val="12"/>
          <w:szCs w:val="16"/>
        </w:rPr>
        <w:t xml:space="preserve">¶ </w:t>
      </w:r>
      <w:r w:rsidRPr="00923B54">
        <w:rPr>
          <w:sz w:val="16"/>
        </w:rPr>
        <w:t>Gerard said, "</w:t>
      </w:r>
      <w:r w:rsidRPr="00923B54">
        <w:rPr>
          <w:rStyle w:val="Emphasis"/>
          <w:highlight w:val="yellow"/>
        </w:rPr>
        <w:t>Most US resources</w:t>
      </w:r>
      <w:r w:rsidRPr="00923B54">
        <w:rPr>
          <w:rStyle w:val="StyleBoldUnderline"/>
          <w:highlight w:val="yellow"/>
        </w:rPr>
        <w:t xml:space="preserve"> have been placed off-limits</w:t>
      </w:r>
      <w:r w:rsidRPr="00923B54">
        <w:rPr>
          <w:sz w:val="16"/>
        </w:rPr>
        <w:t>. The US oil and natural gas industry is currently allowed to explore, develop, and produce on less than 15% of the federal offshore areas. More than 85% of those areas are off limits, denying all Americans the benefits of producing those resources—benefits like greater supplies of crude oil and natural gas, job creation, and significant returns on our treasury in taxes, rents, royalties, and bonus bids."</w:t>
      </w:r>
      <w:r w:rsidRPr="00965989">
        <w:rPr>
          <w:sz w:val="12"/>
        </w:rPr>
        <w:t xml:space="preserve">¶ </w:t>
      </w:r>
      <w:r w:rsidRPr="00923B54">
        <w:rPr>
          <w:rStyle w:val="Emphasis"/>
        </w:rPr>
        <w:t>Market perception</w:t>
      </w:r>
      <w:r w:rsidRPr="00965989">
        <w:rPr>
          <w:rStyle w:val="Emphasis"/>
          <w:sz w:val="12"/>
        </w:rPr>
        <w:t xml:space="preserve">¶ </w:t>
      </w:r>
      <w:r w:rsidRPr="00923B54">
        <w:rPr>
          <w:rStyle w:val="StyleBoldUnderline"/>
        </w:rPr>
        <w:t xml:space="preserve">The very notion that the Obama administration is proposing the release of oil supplies from the nation's Strategic Petroleum Reserve or asking other countries, such as Saudi Arabia, to boost oil production, is a "clear admissions that </w:t>
      </w:r>
      <w:r w:rsidRPr="00923B54">
        <w:rPr>
          <w:rStyle w:val="StyleBoldUnderline"/>
          <w:highlight w:val="yellow"/>
        </w:rPr>
        <w:t>supply matters</w:t>
      </w:r>
      <w:r w:rsidRPr="00923B54">
        <w:rPr>
          <w:sz w:val="16"/>
        </w:rPr>
        <w:t>" in the case of relieving gasoline price pressure, Gerard said.</w:t>
      </w:r>
      <w:r w:rsidRPr="00965989">
        <w:rPr>
          <w:sz w:val="12"/>
        </w:rPr>
        <w:t xml:space="preserve">¶ </w:t>
      </w:r>
      <w:r w:rsidRPr="00965989">
        <w:rPr>
          <w:rStyle w:val="Emphasis"/>
          <w:highlight w:val="yellow"/>
        </w:rPr>
        <w:t>Markets are largely driven by perception</w:t>
      </w:r>
      <w:r w:rsidRPr="00923B54">
        <w:rPr>
          <w:sz w:val="16"/>
        </w:rPr>
        <w:t xml:space="preserve">, Gerard said, </w:t>
      </w:r>
      <w:r w:rsidRPr="00923B54">
        <w:rPr>
          <w:rStyle w:val="StyleBoldUnderline"/>
        </w:rPr>
        <w:t xml:space="preserve">and </w:t>
      </w:r>
      <w:r w:rsidRPr="00923B54">
        <w:rPr>
          <w:rStyle w:val="StyleBoldUnderline"/>
          <w:highlight w:val="yellow"/>
        </w:rPr>
        <w:t>when Obama in his early days</w:t>
      </w:r>
      <w:r w:rsidRPr="00923B54">
        <w:rPr>
          <w:rStyle w:val="StyleBoldUnderline"/>
        </w:rPr>
        <w:t xml:space="preserve"> in office </w:t>
      </w:r>
      <w:r w:rsidRPr="00923B54">
        <w:rPr>
          <w:rStyle w:val="Emphasis"/>
          <w:highlight w:val="yellow"/>
        </w:rPr>
        <w:t>sent out the message to the market</w:t>
      </w:r>
      <w:r w:rsidRPr="00923B54">
        <w:rPr>
          <w:rStyle w:val="StyleBoldUnderline"/>
          <w:highlight w:val="yellow"/>
        </w:rPr>
        <w:t xml:space="preserve"> that</w:t>
      </w:r>
      <w:r w:rsidRPr="00923B54">
        <w:rPr>
          <w:rStyle w:val="StyleBoldUnderline"/>
        </w:rPr>
        <w:t xml:space="preserve"> oil and gas </w:t>
      </w:r>
      <w:r w:rsidRPr="00923B54">
        <w:rPr>
          <w:rStyle w:val="StyleBoldUnderline"/>
          <w:highlight w:val="yellow"/>
        </w:rPr>
        <w:t xml:space="preserve">production </w:t>
      </w:r>
      <w:r w:rsidRPr="004748AF">
        <w:rPr>
          <w:rStyle w:val="StyleBoldUnderline"/>
          <w:highlight w:val="yellow"/>
        </w:rPr>
        <w:t>from the Gulf of Mexico,</w:t>
      </w:r>
      <w:r w:rsidRPr="00923B54">
        <w:rPr>
          <w:rStyle w:val="StyleBoldUnderline"/>
        </w:rPr>
        <w:t xml:space="preserve"> for example, </w:t>
      </w:r>
      <w:r w:rsidRPr="00923B54">
        <w:rPr>
          <w:rStyle w:val="StyleBoldUnderline"/>
          <w:highlight w:val="yellow"/>
        </w:rPr>
        <w:t>would be higher</w:t>
      </w:r>
      <w:r w:rsidRPr="00923B54">
        <w:rPr>
          <w:rStyle w:val="StyleBoldUnderline"/>
        </w:rPr>
        <w:t xml:space="preserve"> today than it was then, </w:t>
      </w:r>
      <w:r w:rsidRPr="00923B54">
        <w:rPr>
          <w:rStyle w:val="StyleBoldUnderline"/>
          <w:highlight w:val="yellow"/>
        </w:rPr>
        <w:t>that is</w:t>
      </w:r>
      <w:r w:rsidRPr="00923B54">
        <w:rPr>
          <w:rStyle w:val="StyleBoldUnderline"/>
        </w:rPr>
        <w:t xml:space="preserve"> part of </w:t>
      </w:r>
      <w:r w:rsidRPr="00923B54">
        <w:rPr>
          <w:rStyle w:val="StyleBoldUnderline"/>
          <w:highlight w:val="yellow"/>
        </w:rPr>
        <w:t>the reason we're experiencing higher</w:t>
      </w:r>
      <w:r w:rsidRPr="00923B54">
        <w:rPr>
          <w:rStyle w:val="StyleBoldUnderline"/>
        </w:rPr>
        <w:t xml:space="preserve"> gasoline </w:t>
      </w:r>
      <w:r w:rsidRPr="00923B54">
        <w:rPr>
          <w:rStyle w:val="StyleBoldUnderline"/>
          <w:highlight w:val="yellow"/>
        </w:rPr>
        <w:t>prices</w:t>
      </w:r>
      <w:r w:rsidRPr="00923B54">
        <w:rPr>
          <w:rStyle w:val="StyleBoldUnderline"/>
        </w:rPr>
        <w:t xml:space="preserve"> in the US.</w:t>
      </w:r>
      <w:r w:rsidRPr="00965989">
        <w:rPr>
          <w:rStyle w:val="StyleBoldUnderline"/>
          <w:sz w:val="12"/>
        </w:rPr>
        <w:t xml:space="preserve">¶ </w:t>
      </w:r>
      <w:r w:rsidRPr="00923B54">
        <w:rPr>
          <w:rStyle w:val="StyleBoldUnderline"/>
        </w:rPr>
        <w:t xml:space="preserve">To illustrate this point about clear market signals, </w:t>
      </w:r>
      <w:r w:rsidRPr="00923B54">
        <w:rPr>
          <w:rStyle w:val="StyleBoldUnderline"/>
          <w:highlight w:val="yellow"/>
        </w:rPr>
        <w:t>Gerard recalled</w:t>
      </w:r>
      <w:r w:rsidRPr="00923B54">
        <w:rPr>
          <w:sz w:val="16"/>
          <w:highlight w:val="yellow"/>
        </w:rPr>
        <w:t xml:space="preserve"> </w:t>
      </w:r>
      <w:r w:rsidRPr="00923B54">
        <w:rPr>
          <w:sz w:val="16"/>
        </w:rPr>
        <w:t xml:space="preserve">the example of </w:t>
      </w:r>
      <w:r w:rsidRPr="00923B54">
        <w:rPr>
          <w:rStyle w:val="StyleBoldUnderline"/>
          <w:highlight w:val="yellow"/>
        </w:rPr>
        <w:t>when</w:t>
      </w:r>
      <w:r w:rsidRPr="00923B54">
        <w:rPr>
          <w:sz w:val="16"/>
          <w:highlight w:val="yellow"/>
        </w:rPr>
        <w:t xml:space="preserve"> </w:t>
      </w:r>
      <w:r w:rsidRPr="00923B54">
        <w:rPr>
          <w:sz w:val="16"/>
        </w:rPr>
        <w:t xml:space="preserve">US gasoline </w:t>
      </w:r>
      <w:r w:rsidRPr="00923B54">
        <w:rPr>
          <w:rStyle w:val="StyleBoldUnderline"/>
        </w:rPr>
        <w:t>prices were surpassing $4/gal during</w:t>
      </w:r>
      <w:r w:rsidRPr="00923B54">
        <w:rPr>
          <w:sz w:val="16"/>
        </w:rPr>
        <w:t xml:space="preserve"> George W. </w:t>
      </w:r>
      <w:r w:rsidRPr="00923B54">
        <w:rPr>
          <w:rStyle w:val="StyleBoldUnderline"/>
          <w:highlight w:val="yellow"/>
        </w:rPr>
        <w:t>Bush</w:t>
      </w:r>
      <w:r w:rsidRPr="00923B54">
        <w:rPr>
          <w:rStyle w:val="StyleBoldUnderline"/>
        </w:rPr>
        <w:t xml:space="preserve">'s presidency, his administration </w:t>
      </w:r>
      <w:r w:rsidRPr="00923B54">
        <w:rPr>
          <w:rStyle w:val="StyleBoldUnderline"/>
          <w:highlight w:val="yellow"/>
        </w:rPr>
        <w:t xml:space="preserve">lifted the moratorium on </w:t>
      </w:r>
      <w:r w:rsidRPr="00923B54">
        <w:rPr>
          <w:rStyle w:val="StyleBoldUnderline"/>
        </w:rPr>
        <w:t xml:space="preserve">offshore </w:t>
      </w:r>
      <w:r w:rsidRPr="00923B54">
        <w:rPr>
          <w:rStyle w:val="StyleBoldUnderline"/>
          <w:highlight w:val="yellow"/>
        </w:rPr>
        <w:t xml:space="preserve">drilling and </w:t>
      </w:r>
      <w:r w:rsidRPr="00965989">
        <w:rPr>
          <w:rStyle w:val="Emphasis"/>
          <w:highlight w:val="yellow"/>
        </w:rPr>
        <w:t>in a matter of days, oil prices fell by $15-16/bbl.</w:t>
      </w:r>
    </w:p>
    <w:p w:rsidR="00FD6A01" w:rsidRDefault="00FD6A01" w:rsidP="00FD6A01">
      <w:pPr>
        <w:rPr>
          <w:sz w:val="16"/>
        </w:rPr>
      </w:pPr>
    </w:p>
    <w:p w:rsidR="00FD6A01" w:rsidRPr="00213DD0" w:rsidRDefault="00FD6A01" w:rsidP="00FD6A01">
      <w:pPr>
        <w:pStyle w:val="Heading4"/>
      </w:pPr>
      <w:r w:rsidRPr="00213DD0">
        <w:t>Increased oil production collapses prices to $60---that destroys producers</w:t>
      </w:r>
    </w:p>
    <w:p w:rsidR="00FD6A01" w:rsidRPr="002D77EB" w:rsidRDefault="00FD6A01" w:rsidP="00FD6A01">
      <w:r>
        <w:rPr>
          <w:rStyle w:val="StyleStyleBold12pt"/>
        </w:rPr>
        <w:t xml:space="preserve">Rogers 12 – </w:t>
      </w:r>
      <w:r w:rsidRPr="002D77EB">
        <w:t xml:space="preserve">Will </w:t>
      </w:r>
      <w:r>
        <w:t>Rogers</w:t>
      </w:r>
      <w:r w:rsidRPr="002D77EB">
        <w:t>, the Bacevich Fellow at the Center for a New American Security, 11/26/12, “US energy: What's oil production got to do with national security?,” http://www.csmonitor.com/Environment/Energy-Voices/2012/1126/US-energy-What-s-oil-production-got-to-do-with-national-security</w:t>
      </w:r>
    </w:p>
    <w:p w:rsidR="00FD6A01" w:rsidRPr="002D77EB" w:rsidRDefault="00FD6A01" w:rsidP="00FD6A01">
      <w:pPr>
        <w:rPr>
          <w:sz w:val="16"/>
        </w:rPr>
      </w:pPr>
      <w:r w:rsidRPr="002D77EB">
        <w:rPr>
          <w:sz w:val="16"/>
        </w:rPr>
        <w:t xml:space="preserve">Moreover, </w:t>
      </w:r>
      <w:r w:rsidRPr="00945102">
        <w:rPr>
          <w:rStyle w:val="StyleBoldUnderline"/>
          <w:highlight w:val="yellow"/>
        </w:rPr>
        <w:t xml:space="preserve">the U.S. </w:t>
      </w:r>
      <w:r w:rsidRPr="00945102">
        <w:rPr>
          <w:rStyle w:val="StyleBoldUnderline"/>
        </w:rPr>
        <w:t>energy</w:t>
      </w:r>
      <w:r w:rsidRPr="00824914">
        <w:rPr>
          <w:rStyle w:val="StyleBoldUnderline"/>
        </w:rPr>
        <w:t xml:space="preserve"> </w:t>
      </w:r>
      <w:r w:rsidRPr="00945102">
        <w:rPr>
          <w:rStyle w:val="StyleBoldUnderline"/>
          <w:highlight w:val="yellow"/>
        </w:rPr>
        <w:t>boom could contribute to</w:t>
      </w:r>
      <w:r w:rsidRPr="002D77EB">
        <w:rPr>
          <w:sz w:val="16"/>
        </w:rPr>
        <w:t xml:space="preserve"> some longer term </w:t>
      </w:r>
      <w:r w:rsidRPr="00945102">
        <w:rPr>
          <w:rStyle w:val="StyleBoldUnderline"/>
          <w:highlight w:val="yellow"/>
        </w:rPr>
        <w:t>instability in the</w:t>
      </w:r>
      <w:r w:rsidRPr="00945102">
        <w:rPr>
          <w:rStyle w:val="StyleBoldUnderline"/>
        </w:rPr>
        <w:t xml:space="preserve"> region’s traditional </w:t>
      </w:r>
      <w:r w:rsidRPr="00945102">
        <w:rPr>
          <w:rStyle w:val="StyleBoldUnderline"/>
          <w:highlight w:val="yellow"/>
        </w:rPr>
        <w:t>petroleum</w:t>
      </w:r>
      <w:r w:rsidRPr="00945102">
        <w:rPr>
          <w:rStyle w:val="StyleBoldUnderline"/>
        </w:rPr>
        <w:t xml:space="preserve"> producing </w:t>
      </w:r>
      <w:r w:rsidRPr="00945102">
        <w:rPr>
          <w:rStyle w:val="StyleBoldUnderline"/>
          <w:highlight w:val="yellow"/>
        </w:rPr>
        <w:t>countries</w:t>
      </w:r>
      <w:r w:rsidRPr="002D77EB">
        <w:rPr>
          <w:sz w:val="16"/>
        </w:rPr>
        <w:t>, and U.S. policymakers will need to remain watchful.</w:t>
      </w:r>
      <w:r w:rsidRPr="002D77EB">
        <w:rPr>
          <w:sz w:val="12"/>
        </w:rPr>
        <w:t>¶</w:t>
      </w:r>
      <w:r w:rsidRPr="002D77EB">
        <w:rPr>
          <w:sz w:val="16"/>
        </w:rPr>
        <w:t xml:space="preserve"> </w:t>
      </w:r>
      <w:r w:rsidRPr="00824914">
        <w:rPr>
          <w:rStyle w:val="StyleBoldUnderline"/>
        </w:rPr>
        <w:t xml:space="preserve">Although the </w:t>
      </w:r>
      <w:r w:rsidRPr="00945102">
        <w:rPr>
          <w:rStyle w:val="StyleBoldUnderline"/>
          <w:highlight w:val="yellow"/>
        </w:rPr>
        <w:t xml:space="preserve">IEA expects </w:t>
      </w:r>
      <w:r w:rsidRPr="00945102">
        <w:rPr>
          <w:rStyle w:val="StyleBoldUnderline"/>
        </w:rPr>
        <w:t>global</w:t>
      </w:r>
      <w:r w:rsidRPr="002D77EB">
        <w:rPr>
          <w:sz w:val="16"/>
        </w:rPr>
        <w:t xml:space="preserve"> oil </w:t>
      </w:r>
      <w:r w:rsidRPr="00945102">
        <w:rPr>
          <w:rStyle w:val="StyleBoldUnderline"/>
          <w:highlight w:val="yellow"/>
        </w:rPr>
        <w:t>prices to</w:t>
      </w:r>
      <w:r w:rsidRPr="002D77EB">
        <w:rPr>
          <w:sz w:val="16"/>
          <w:highlight w:val="yellow"/>
        </w:rPr>
        <w:t xml:space="preserve"> </w:t>
      </w:r>
      <w:r w:rsidRPr="002D77EB">
        <w:rPr>
          <w:rStyle w:val="Emphasis"/>
          <w:highlight w:val="yellow"/>
        </w:rPr>
        <w:t>stay above $100</w:t>
      </w:r>
      <w:r w:rsidRPr="002D77EB">
        <w:rPr>
          <w:sz w:val="16"/>
        </w:rPr>
        <w:t xml:space="preserve"> a barrel </w:t>
      </w:r>
      <w:r w:rsidRPr="00824914">
        <w:rPr>
          <w:rStyle w:val="StyleBoldUnderline"/>
        </w:rPr>
        <w:t>for the foreseeable future</w:t>
      </w:r>
      <w:r w:rsidRPr="002D77EB">
        <w:rPr>
          <w:sz w:val="16"/>
        </w:rPr>
        <w:t xml:space="preserve">, it is not inconceivable for the opposite to come true. </w:t>
      </w:r>
      <w:r w:rsidRPr="00945102">
        <w:rPr>
          <w:rStyle w:val="StyleBoldUnderline"/>
          <w:highlight w:val="yellow"/>
        </w:rPr>
        <w:t>One can imagine a scenario</w:t>
      </w:r>
      <w:r w:rsidRPr="00824914">
        <w:rPr>
          <w:rStyle w:val="StyleBoldUnderline"/>
        </w:rPr>
        <w:t xml:space="preserve"> </w:t>
      </w:r>
      <w:r w:rsidRPr="00945102">
        <w:rPr>
          <w:rStyle w:val="StyleBoldUnderline"/>
          <w:highlight w:val="yellow"/>
        </w:rPr>
        <w:t>where</w:t>
      </w:r>
      <w:r w:rsidRPr="00824914">
        <w:rPr>
          <w:rStyle w:val="StyleBoldUnderline"/>
        </w:rPr>
        <w:t xml:space="preserve"> oil </w:t>
      </w:r>
      <w:r w:rsidRPr="00945102">
        <w:rPr>
          <w:rStyle w:val="StyleBoldUnderline"/>
          <w:highlight w:val="yellow"/>
        </w:rPr>
        <w:t>prices</w:t>
      </w:r>
      <w:r w:rsidRPr="002D77EB">
        <w:rPr>
          <w:sz w:val="16"/>
          <w:highlight w:val="yellow"/>
        </w:rPr>
        <w:t xml:space="preserve"> </w:t>
      </w:r>
      <w:r w:rsidRPr="002D77EB">
        <w:rPr>
          <w:rStyle w:val="Emphasis"/>
          <w:highlight w:val="yellow"/>
        </w:rPr>
        <w:t>fall to $60</w:t>
      </w:r>
      <w:r w:rsidRPr="002D77EB">
        <w:rPr>
          <w:sz w:val="16"/>
        </w:rPr>
        <w:t xml:space="preserve"> or $70 a barrel </w:t>
      </w:r>
      <w:r w:rsidRPr="002D77EB">
        <w:rPr>
          <w:rStyle w:val="Emphasis"/>
          <w:highlight w:val="yellow"/>
        </w:rPr>
        <w:t>due to</w:t>
      </w:r>
      <w:r w:rsidRPr="002D77EB">
        <w:rPr>
          <w:rStyle w:val="Emphasis"/>
        </w:rPr>
        <w:t xml:space="preserve"> much </w:t>
      </w:r>
      <w:r w:rsidRPr="002D77EB">
        <w:rPr>
          <w:rStyle w:val="Emphasis"/>
          <w:highlight w:val="yellow"/>
        </w:rPr>
        <w:t>greater</w:t>
      </w:r>
      <w:r w:rsidRPr="002D77EB">
        <w:rPr>
          <w:rStyle w:val="Emphasis"/>
        </w:rPr>
        <w:t xml:space="preserve"> tight </w:t>
      </w:r>
      <w:r w:rsidRPr="002D77EB">
        <w:rPr>
          <w:rStyle w:val="Emphasis"/>
          <w:highlight w:val="yellow"/>
        </w:rPr>
        <w:t>oil production in</w:t>
      </w:r>
      <w:r w:rsidRPr="002D77EB">
        <w:rPr>
          <w:rStyle w:val="Emphasis"/>
        </w:rPr>
        <w:t xml:space="preserve"> </w:t>
      </w:r>
      <w:r w:rsidRPr="002D77EB">
        <w:rPr>
          <w:rStyle w:val="Emphasis"/>
          <w:highlight w:val="yellow"/>
        </w:rPr>
        <w:t>America</w:t>
      </w:r>
      <w:r w:rsidRPr="002D77EB">
        <w:rPr>
          <w:sz w:val="16"/>
        </w:rPr>
        <w:t xml:space="preserve">. </w:t>
      </w:r>
      <w:r w:rsidRPr="00824914">
        <w:rPr>
          <w:rStyle w:val="StyleBoldUnderline"/>
        </w:rPr>
        <w:t>At those prices</w:t>
      </w:r>
      <w:r w:rsidRPr="002D77EB">
        <w:rPr>
          <w:sz w:val="16"/>
        </w:rPr>
        <w:t>, some of th</w:t>
      </w:r>
      <w:r w:rsidRPr="002D77EB">
        <w:rPr>
          <w:sz w:val="16"/>
          <w:highlight w:val="yellow"/>
        </w:rPr>
        <w:t xml:space="preserve">e </w:t>
      </w:r>
      <w:r w:rsidRPr="00945102">
        <w:rPr>
          <w:rStyle w:val="StyleBoldUnderline"/>
          <w:highlight w:val="yellow"/>
        </w:rPr>
        <w:t>petro monarchies</w:t>
      </w:r>
      <w:r w:rsidRPr="002D77EB">
        <w:rPr>
          <w:sz w:val="16"/>
        </w:rPr>
        <w:t xml:space="preserve"> – from Saudi Arabia to Kuwait – </w:t>
      </w:r>
      <w:r w:rsidRPr="00945102">
        <w:rPr>
          <w:rStyle w:val="StyleBoldUnderline"/>
          <w:highlight w:val="yellow"/>
        </w:rPr>
        <w:t>would be in a pinch</w:t>
      </w:r>
      <w:r w:rsidRPr="00824914">
        <w:rPr>
          <w:rStyle w:val="StyleBoldUnderline"/>
        </w:rPr>
        <w:t xml:space="preserve"> to raise</w:t>
      </w:r>
      <w:r w:rsidRPr="002D77EB">
        <w:rPr>
          <w:sz w:val="16"/>
        </w:rPr>
        <w:t xml:space="preserve"> the </w:t>
      </w:r>
      <w:r w:rsidRPr="00824914">
        <w:rPr>
          <w:rStyle w:val="StyleBoldUnderline"/>
        </w:rPr>
        <w:t>revenue needed to pay for social programs</w:t>
      </w:r>
      <w:r w:rsidRPr="002D77EB">
        <w:rPr>
          <w:sz w:val="16"/>
        </w:rPr>
        <w:t xml:space="preserve">, like fuel subsidies. </w:t>
      </w:r>
      <w:r w:rsidRPr="00824914">
        <w:rPr>
          <w:rStyle w:val="StyleBoldUnderline"/>
        </w:rPr>
        <w:t>If those governments are forced to curb social spending</w:t>
      </w:r>
      <w:r w:rsidRPr="002D77EB">
        <w:rPr>
          <w:sz w:val="16"/>
        </w:rPr>
        <w:t xml:space="preserve">, </w:t>
      </w:r>
      <w:r w:rsidRPr="00945102">
        <w:rPr>
          <w:rStyle w:val="StyleBoldUnderline"/>
          <w:highlight w:val="yellow"/>
        </w:rPr>
        <w:t>it could</w:t>
      </w:r>
      <w:r w:rsidRPr="002D77EB">
        <w:rPr>
          <w:sz w:val="16"/>
          <w:highlight w:val="yellow"/>
        </w:rPr>
        <w:t xml:space="preserve"> </w:t>
      </w:r>
      <w:r w:rsidRPr="002D77EB">
        <w:rPr>
          <w:rStyle w:val="Emphasis"/>
          <w:highlight w:val="yellow"/>
        </w:rPr>
        <w:t>exacerbate</w:t>
      </w:r>
      <w:r w:rsidRPr="002D77EB">
        <w:rPr>
          <w:sz w:val="16"/>
        </w:rPr>
        <w:t xml:space="preserve"> some of the </w:t>
      </w:r>
      <w:r w:rsidRPr="002D77EB">
        <w:rPr>
          <w:rStyle w:val="Emphasis"/>
          <w:highlight w:val="yellow"/>
        </w:rPr>
        <w:t>socioeconomic and political tensions</w:t>
      </w:r>
      <w:r w:rsidRPr="002D77EB">
        <w:rPr>
          <w:sz w:val="16"/>
          <w:highlight w:val="yellow"/>
        </w:rPr>
        <w:t xml:space="preserve"> </w:t>
      </w:r>
      <w:r w:rsidRPr="00945102">
        <w:rPr>
          <w:rStyle w:val="StyleBoldUnderline"/>
          <w:highlight w:val="yellow"/>
        </w:rPr>
        <w:t>that have</w:t>
      </w:r>
      <w:r w:rsidRPr="002D77EB">
        <w:rPr>
          <w:sz w:val="16"/>
          <w:highlight w:val="yellow"/>
        </w:rPr>
        <w:t xml:space="preserve"> </w:t>
      </w:r>
      <w:r w:rsidRPr="002D77EB">
        <w:rPr>
          <w:rStyle w:val="Emphasis"/>
          <w:highlight w:val="yellow"/>
        </w:rPr>
        <w:t>contributed to revolutionary change</w:t>
      </w:r>
      <w:r w:rsidRPr="002D77EB">
        <w:rPr>
          <w:rStyle w:val="Emphasis"/>
        </w:rPr>
        <w:t xml:space="preserve"> </w:t>
      </w:r>
      <w:r w:rsidRPr="00824914">
        <w:rPr>
          <w:rStyle w:val="StyleBoldUnderline"/>
        </w:rPr>
        <w:t>across the Arab world</w:t>
      </w:r>
      <w:r w:rsidRPr="002D77EB">
        <w:rPr>
          <w:sz w:val="16"/>
        </w:rPr>
        <w:t xml:space="preserve"> recently.</w:t>
      </w:r>
    </w:p>
    <w:p w:rsidR="00FD6A01" w:rsidRPr="00213DD0" w:rsidRDefault="00FD6A01" w:rsidP="00FD6A01">
      <w:pPr>
        <w:pStyle w:val="Heading4"/>
      </w:pPr>
      <w:r w:rsidRPr="00213DD0">
        <w:t xml:space="preserve">Increased oil production creates a glut and drops prices globally </w:t>
      </w:r>
    </w:p>
    <w:p w:rsidR="00FD6A01" w:rsidRPr="005D64DA" w:rsidRDefault="00FD6A01" w:rsidP="00FD6A01">
      <w:pPr>
        <w:rPr>
          <w:rStyle w:val="StyleStyleBold12pt"/>
          <w:b w:val="0"/>
        </w:rPr>
      </w:pPr>
      <w:r>
        <w:rPr>
          <w:rStyle w:val="StyleStyleBold12pt"/>
        </w:rPr>
        <w:t xml:space="preserve">Sterman ’13 </w:t>
      </w:r>
      <w:r w:rsidRPr="006A3BB1">
        <w:t xml:space="preserve">[May 10, 2013. David Sterman is has worked as an investment analyst for nearly two decades. “Oil prices are primed to drop” </w:t>
      </w:r>
      <w:hyperlink r:id="rId28" w:history="1">
        <w:r w:rsidRPr="006A3BB1">
          <w:rPr>
            <w:rStyle w:val="Hyperlink"/>
          </w:rPr>
          <w:t>http://money.msn.com/top-stocks/post.aspx?post=bc42a487-4bd3-4f3d-8821-47225ecffc2c</w:t>
        </w:r>
      </w:hyperlink>
      <w:r w:rsidRPr="006A3BB1">
        <w:t xml:space="preserve">] </w:t>
      </w:r>
    </w:p>
    <w:p w:rsidR="00FD6A01" w:rsidRDefault="00FD6A01" w:rsidP="00FD6A01">
      <w:pPr>
        <w:rPr>
          <w:rStyle w:val="StyleBoldUnderline"/>
        </w:rPr>
      </w:pPr>
      <w:r w:rsidRPr="005D64DA">
        <w:rPr>
          <w:sz w:val="16"/>
        </w:rPr>
        <w:t xml:space="preserve">Much of the analysis of the recent shale/fracking revolution has focused on its stunning alteration of the natural gas landscape. Yet many gas wells also produce </w:t>
      </w:r>
      <w:r w:rsidRPr="005D64DA">
        <w:rPr>
          <w:rStyle w:val="StyleBoldUnderline"/>
        </w:rPr>
        <w:t>prodigious amounts of crude oil</w:t>
      </w:r>
      <w:r w:rsidRPr="005D64DA">
        <w:rPr>
          <w:sz w:val="16"/>
        </w:rPr>
        <w:t xml:space="preserve"> as well, which </w:t>
      </w:r>
      <w:r w:rsidRPr="005D64DA">
        <w:rPr>
          <w:rStyle w:val="StyleBoldUnderline"/>
        </w:rPr>
        <w:t>explain</w:t>
      </w:r>
      <w:r w:rsidRPr="005D64DA">
        <w:rPr>
          <w:sz w:val="16"/>
        </w:rPr>
        <w:t xml:space="preserve">s </w:t>
      </w:r>
      <w:r w:rsidRPr="005D64DA">
        <w:rPr>
          <w:rStyle w:val="StyleBoldUnderline"/>
        </w:rPr>
        <w:t>our nation's steady surge in oil production</w:t>
      </w:r>
      <w:r w:rsidRPr="005D64DA">
        <w:rPr>
          <w:sz w:val="16"/>
        </w:rPr>
        <w:t xml:space="preserve">. The </w:t>
      </w:r>
      <w:r w:rsidRPr="005D64DA">
        <w:rPr>
          <w:sz w:val="16"/>
        </w:rPr>
        <w:lastRenderedPageBreak/>
        <w:t>U.S</w:t>
      </w:r>
      <w:r w:rsidRPr="005D64DA">
        <w:rPr>
          <w:rStyle w:val="StyleBoldUnderline"/>
        </w:rPr>
        <w:t>.</w:t>
      </w:r>
      <w:r w:rsidRPr="005D64DA">
        <w:rPr>
          <w:sz w:val="16"/>
        </w:rPr>
        <w:t xml:space="preserve"> produced 6.5 million barrels of crude every day in 2012, and </w:t>
      </w:r>
      <w:r w:rsidRPr="005D64DA">
        <w:rPr>
          <w:rStyle w:val="StyleBoldUnderline"/>
        </w:rPr>
        <w:t>the EIA</w:t>
      </w:r>
      <w:r w:rsidRPr="005D64DA">
        <w:rPr>
          <w:sz w:val="16"/>
        </w:rPr>
        <w:t xml:space="preserve"> </w:t>
      </w:r>
      <w:r w:rsidRPr="005D64DA">
        <w:rPr>
          <w:rStyle w:val="StyleBoldUnderline"/>
        </w:rPr>
        <w:t xml:space="preserve">expects </w:t>
      </w:r>
      <w:r w:rsidRPr="005D64DA">
        <w:rPr>
          <w:sz w:val="16"/>
        </w:rPr>
        <w:t xml:space="preserve">that figure to rise to 7.3 million this year and 7.9 million in 2014. That's </w:t>
      </w:r>
      <w:r w:rsidRPr="005D64DA">
        <w:rPr>
          <w:rStyle w:val="StyleBoldUnderline"/>
        </w:rPr>
        <w:t>a 22% increase in</w:t>
      </w:r>
      <w:r w:rsidRPr="005D64DA">
        <w:rPr>
          <w:sz w:val="16"/>
        </w:rPr>
        <w:t xml:space="preserve"> just two years. Of course, rising </w:t>
      </w:r>
      <w:r w:rsidRPr="005D64DA">
        <w:rPr>
          <w:rStyle w:val="StyleBoldUnderline"/>
        </w:rPr>
        <w:t xml:space="preserve">domestic production </w:t>
      </w:r>
      <w:r w:rsidRPr="005D64DA">
        <w:rPr>
          <w:sz w:val="16"/>
        </w:rPr>
        <w:t xml:space="preserve">means that </w:t>
      </w:r>
      <w:r w:rsidRPr="005D64DA">
        <w:rPr>
          <w:rStyle w:val="StyleBoldUnderline"/>
        </w:rPr>
        <w:t>oil importers will send less crude our way</w:t>
      </w:r>
      <w:r w:rsidRPr="005D64DA">
        <w:rPr>
          <w:sz w:val="16"/>
        </w:rPr>
        <w:t xml:space="preserve">. Yet oil is a globally fungible commodity, and </w:t>
      </w:r>
      <w:r w:rsidRPr="005D64DA">
        <w:rPr>
          <w:rStyle w:val="StyleBoldUnderline"/>
        </w:rPr>
        <w:t xml:space="preserve">as more oil is redirected to other markets, the stage may be set for a </w:t>
      </w:r>
      <w:r w:rsidRPr="005D64DA">
        <w:rPr>
          <w:rStyle w:val="Emphasis"/>
        </w:rPr>
        <w:t>glut</w:t>
      </w:r>
      <w:r w:rsidRPr="005D64DA">
        <w:rPr>
          <w:rStyle w:val="StyleBoldUnderline"/>
        </w:rPr>
        <w:t xml:space="preserve"> that send global oil </w:t>
      </w:r>
      <w:r w:rsidRPr="005D64DA">
        <w:rPr>
          <w:rStyle w:val="Emphasis"/>
        </w:rPr>
        <w:t>prices well lower</w:t>
      </w:r>
      <w:r w:rsidRPr="005D64DA">
        <w:rPr>
          <w:sz w:val="16"/>
        </w:rPr>
        <w:t xml:space="preserve">. The long-term picture gets brighter. Now, let's look at these two factors over the longer haul. First, domestic oil production is expected to keep on rising, as the shale revolution grows yet deeper. That's why some economists think we may become energy-independent within five or six years. The United States is the world's largest oil importer, and </w:t>
      </w:r>
      <w:r w:rsidRPr="005D64DA">
        <w:rPr>
          <w:rStyle w:val="StyleBoldUnderline"/>
        </w:rPr>
        <w:t xml:space="preserve">removing the largest buyer from the market would have </w:t>
      </w:r>
      <w:r w:rsidRPr="005D64DA">
        <w:rPr>
          <w:rStyle w:val="Emphasis"/>
        </w:rPr>
        <w:t>profound effects in</w:t>
      </w:r>
      <w:r w:rsidRPr="005D64DA">
        <w:rPr>
          <w:rStyle w:val="StyleBoldUnderline"/>
        </w:rPr>
        <w:t xml:space="preserve"> pricing and demand.</w:t>
      </w:r>
    </w:p>
    <w:p w:rsidR="00FD6A01" w:rsidRDefault="00FD6A01" w:rsidP="00FD6A01">
      <w:pPr>
        <w:rPr>
          <w:rStyle w:val="StyleBoldUnderline"/>
        </w:rPr>
      </w:pPr>
    </w:p>
    <w:p w:rsidR="00FD6A01" w:rsidRPr="00213DD0" w:rsidRDefault="00FD6A01" w:rsidP="00FD6A01">
      <w:pPr>
        <w:pStyle w:val="Heading4"/>
      </w:pPr>
      <w:r w:rsidRPr="00213DD0">
        <w:t xml:space="preserve">High US oil supplies drag global prices down </w:t>
      </w:r>
    </w:p>
    <w:p w:rsidR="00FD6A01" w:rsidRPr="004567ED" w:rsidRDefault="00FD6A01" w:rsidP="00FD6A01">
      <w:pPr>
        <w:rPr>
          <w:rStyle w:val="StyleStyleBold12pt"/>
          <w:b w:val="0"/>
        </w:rPr>
      </w:pPr>
      <w:r>
        <w:rPr>
          <w:rStyle w:val="StyleStyleBold12pt"/>
        </w:rPr>
        <w:t xml:space="preserve">Fahey ’13 </w:t>
      </w:r>
      <w:r w:rsidRPr="006A3BB1">
        <w:t xml:space="preserve">[July 10, 2013. John Fahey is an energy writer for AP. “Oil surpasses $106 a barrel on big drop in US crude supplies; pump prices expected to rise” </w:t>
      </w:r>
      <w:hyperlink r:id="rId29" w:history="1">
        <w:r w:rsidRPr="006A3BB1">
          <w:rPr>
            <w:rStyle w:val="Hyperlink"/>
          </w:rPr>
          <w:t>http://www.startribune.com/business/214908891.html</w:t>
        </w:r>
      </w:hyperlink>
      <w:r w:rsidRPr="006A3BB1">
        <w:t xml:space="preserve">] </w:t>
      </w:r>
    </w:p>
    <w:p w:rsidR="00FD6A01" w:rsidRPr="004567ED" w:rsidRDefault="00FD6A01" w:rsidP="00FD6A01">
      <w:pPr>
        <w:rPr>
          <w:sz w:val="16"/>
        </w:rPr>
      </w:pPr>
      <w:r w:rsidRPr="004567ED">
        <w:rPr>
          <w:sz w:val="16"/>
        </w:rPr>
        <w:t xml:space="preserve">Still, analysts see signs that the </w:t>
      </w:r>
      <w:r w:rsidRPr="00FA1A56">
        <w:rPr>
          <w:rStyle w:val="StyleBoldUnderline"/>
        </w:rPr>
        <w:t>high prices might not last</w:t>
      </w:r>
      <w:r w:rsidRPr="004567ED">
        <w:rPr>
          <w:sz w:val="16"/>
        </w:rPr>
        <w:t>. While U</w:t>
      </w:r>
      <w:r w:rsidRPr="00FA1A56">
        <w:rPr>
          <w:rStyle w:val="StyleBoldUnderline"/>
        </w:rPr>
        <w:t xml:space="preserve">.S. supplies of crude </w:t>
      </w:r>
      <w:r w:rsidRPr="004567ED">
        <w:rPr>
          <w:sz w:val="16"/>
        </w:rPr>
        <w:t xml:space="preserve">and gasoline have fallen recently, they </w:t>
      </w:r>
      <w:r w:rsidRPr="00FA1A56">
        <w:rPr>
          <w:rStyle w:val="StyleBoldUnderline"/>
        </w:rPr>
        <w:t>are</w:t>
      </w:r>
      <w:r w:rsidRPr="004567ED">
        <w:rPr>
          <w:sz w:val="16"/>
        </w:rPr>
        <w:t xml:space="preserve"> still </w:t>
      </w:r>
      <w:r w:rsidRPr="00FA1A56">
        <w:rPr>
          <w:rStyle w:val="StyleBoldUnderline"/>
        </w:rPr>
        <w:t>higher than their five-year averages for this time of year</w:t>
      </w:r>
      <w:r w:rsidRPr="004567ED">
        <w:rPr>
          <w:sz w:val="16"/>
        </w:rPr>
        <w:t>. "We would not give too much weight to the larger-than-expected drawdown in US crude stocks in the recent data," wrote Julian Jessop, a commodities analyst at Capital Economics, in a report Wednesday. "</w:t>
      </w:r>
      <w:r w:rsidRPr="004567ED">
        <w:rPr>
          <w:rStyle w:val="StyleBoldUnderline"/>
        </w:rPr>
        <w:t>Inventories are still unusually high</w:t>
      </w:r>
      <w:r w:rsidRPr="004567ED">
        <w:rPr>
          <w:sz w:val="16"/>
        </w:rPr>
        <w:t xml:space="preserve">." Jessop wrote that </w:t>
      </w:r>
      <w:r w:rsidRPr="004567ED">
        <w:rPr>
          <w:rStyle w:val="StyleBoldUnderline"/>
        </w:rPr>
        <w:t xml:space="preserve">ample supplies and still-sluggish global economic activity "should </w:t>
      </w:r>
      <w:r w:rsidRPr="004567ED">
        <w:rPr>
          <w:rStyle w:val="Emphasis"/>
        </w:rPr>
        <w:t>drag oil prices lower</w:t>
      </w:r>
      <w:r w:rsidRPr="004567ED">
        <w:rPr>
          <w:rStyle w:val="StyleBoldUnderline"/>
        </w:rPr>
        <w:t xml:space="preserve"> again by the end of the year."</w:t>
      </w:r>
      <w:r w:rsidRPr="004567ED">
        <w:rPr>
          <w:sz w:val="16"/>
        </w:rPr>
        <w:t xml:space="preserve"> Tom Kloza, chief oil analyst at GasBuddy.com, thinks the surge in gasoline demand over the past two weeks may be temporary, brought on by a July 4 holiday that followed terrible spring weather in much of the country. "It was such poor weather for four months that people had cabin fever," Kloza said. He expects demand to moderate in the coming weeks. He also notes that U</w:t>
      </w:r>
      <w:r w:rsidRPr="004567ED">
        <w:rPr>
          <w:rStyle w:val="StyleBoldUnderline"/>
        </w:rPr>
        <w:t>.S. refiners are making more gasoline</w:t>
      </w:r>
      <w:r w:rsidRPr="004567ED">
        <w:rPr>
          <w:sz w:val="16"/>
        </w:rPr>
        <w:t xml:space="preserve"> than they have since 1997, so supplies should remain high. Eric Lee, an oil analyst at Citigroup, had expected oil prices to rise this summer as refiners around the world drew down oil supplies so they could ramp up production, but he also expects the price of crude to weaken in the coming months. "We would expect it to stay here in the short term and then ease off in the next month or two," he said.</w:t>
      </w:r>
    </w:p>
    <w:p w:rsidR="00FD6A01" w:rsidRDefault="00FD6A01" w:rsidP="00FD6A01">
      <w:pPr>
        <w:rPr>
          <w:rStyle w:val="StyleBoldUnderline"/>
        </w:rPr>
      </w:pPr>
    </w:p>
    <w:p w:rsidR="00FD6A01" w:rsidRPr="00213DD0" w:rsidRDefault="00FD6A01" w:rsidP="00FD6A01">
      <w:pPr>
        <w:pStyle w:val="Heading4"/>
      </w:pPr>
      <w:r w:rsidRPr="00213DD0">
        <w:t xml:space="preserve">Free flowing oil means US oil affects global prices </w:t>
      </w:r>
    </w:p>
    <w:p w:rsidR="00FD6A01" w:rsidRPr="006A3BB1" w:rsidRDefault="00FD6A01" w:rsidP="00FD6A01">
      <w:r>
        <w:rPr>
          <w:rStyle w:val="StyleStyleBold12pt"/>
        </w:rPr>
        <w:t xml:space="preserve">Casselman ’13 </w:t>
      </w:r>
      <w:r w:rsidRPr="006A3BB1">
        <w:t xml:space="preserve">[June 29, 2013. Ben Casselman is an economics reporter for the Wall Street Journal. “Number of the Week: U.S. Oil Boom Affecting Global Prices” </w:t>
      </w:r>
      <w:hyperlink r:id="rId30" w:history="1">
        <w:r w:rsidRPr="006A3BB1">
          <w:rPr>
            <w:rStyle w:val="Hyperlink"/>
          </w:rPr>
          <w:t>http://blogs.wsj.com/economics/2013/06/29/number-of-the-week-u-s-oil-boom-affecting-global-prices/</w:t>
        </w:r>
      </w:hyperlink>
      <w:r w:rsidRPr="006A3BB1">
        <w:t xml:space="preserve">] </w:t>
      </w:r>
    </w:p>
    <w:p w:rsidR="00FD6A01" w:rsidRPr="00CA0B22" w:rsidRDefault="00FD6A01" w:rsidP="00FD6A01">
      <w:pPr>
        <w:rPr>
          <w:sz w:val="16"/>
        </w:rPr>
      </w:pPr>
      <w:r w:rsidRPr="00457B6D">
        <w:rPr>
          <w:rStyle w:val="StyleBoldUnderline"/>
        </w:rPr>
        <w:t>The U.S. oil boom is finally affecting global energy prices</w:t>
      </w:r>
      <w:r w:rsidRPr="00CA0B22">
        <w:rPr>
          <w:sz w:val="16"/>
        </w:rPr>
        <w:t xml:space="preserve"> — but don’t expect cheap prices at the pump as a result. </w:t>
      </w:r>
      <w:r w:rsidRPr="00457B6D">
        <w:rPr>
          <w:rStyle w:val="StyleBoldUnderline"/>
        </w:rPr>
        <w:t>U.S. oil production</w:t>
      </w:r>
      <w:r w:rsidRPr="00CA0B22">
        <w:rPr>
          <w:sz w:val="16"/>
        </w:rPr>
        <w:t xml:space="preserve"> peaked in the early 1970s and has been on a more or less steady decline ever since. Or at least, that was the case until five years ago, when the fracking boom in North Dakota and elsewhere led to a sudden surge in domestic crude production. The U.S. pumped 6.5 million barrels a day of oil last year, according to the Energy Information Administration, the most since the mid-1990s, and production </w:t>
      </w:r>
      <w:r w:rsidRPr="00457B6D">
        <w:rPr>
          <w:rStyle w:val="StyleBoldUnderline"/>
        </w:rPr>
        <w:t>has continued to surge</w:t>
      </w:r>
      <w:r w:rsidRPr="00CA0B22">
        <w:rPr>
          <w:sz w:val="16"/>
        </w:rPr>
        <w:t xml:space="preserve">; April’s figure of 7.4 million barrels per day marked the best month in more than two decades. (Other sources suggest an even bigger increase.) You might think all that extra oil would be good news for drivers, but so far that hasn’t happened. The price of a gallon of regular gasoline averaged $3.62 in 2012, the highest on record. Moreover, gas prices have kept on rising even as improved fuel efficiency, a weak economy and other factors have kept demand growth in check. What gives? Part of the explanation has to do with a key but often-ignored piece of the oil industry: infrastructure. </w:t>
      </w:r>
      <w:r w:rsidRPr="00457B6D">
        <w:rPr>
          <w:rStyle w:val="StyleBoldUnderline"/>
        </w:rPr>
        <w:t>Oil is a globally traded commodity, which in theory means that prices should be the same everywhere</w:t>
      </w:r>
      <w:r w:rsidRPr="00CA0B22">
        <w:rPr>
          <w:sz w:val="16"/>
        </w:rPr>
        <w:t xml:space="preserve">. </w:t>
      </w:r>
      <w:r w:rsidRPr="00CA0B22">
        <w:rPr>
          <w:rStyle w:val="StyleBoldUnderline"/>
        </w:rPr>
        <w:t>If demand spikes in China</w:t>
      </w:r>
      <w:r w:rsidRPr="00CA0B22">
        <w:rPr>
          <w:sz w:val="16"/>
        </w:rPr>
        <w:t xml:space="preserve">, for example, then </w:t>
      </w:r>
      <w:r w:rsidRPr="00CA0B22">
        <w:rPr>
          <w:rStyle w:val="StyleBoldUnderline"/>
        </w:rPr>
        <w:t>prices there will rise,</w:t>
      </w:r>
      <w:r w:rsidRPr="00CA0B22">
        <w:rPr>
          <w:sz w:val="16"/>
        </w:rPr>
        <w:t xml:space="preserve"> </w:t>
      </w:r>
      <w:r w:rsidRPr="00CA0B22">
        <w:rPr>
          <w:rStyle w:val="StyleBoldUnderline"/>
        </w:rPr>
        <w:t>and oil traders will sell them more oil until prices even out</w:t>
      </w:r>
      <w:r w:rsidRPr="00CA0B22">
        <w:rPr>
          <w:sz w:val="16"/>
        </w:rPr>
        <w:t xml:space="preserve"> again. Similarly, if the industry discovered a huge new oilfield off the coast of Marseille, French prices would fall, leading to lower imports (or, if the field was big enough, more exports), once again equalizing prices. </w:t>
      </w:r>
    </w:p>
    <w:p w:rsidR="00FD6A01" w:rsidRDefault="00FD6A01" w:rsidP="00FD6A01"/>
    <w:p w:rsidR="00FD6A01" w:rsidRDefault="00FD6A01" w:rsidP="00FD6A01">
      <w:pPr>
        <w:pStyle w:val="Heading2"/>
      </w:pPr>
      <w:r>
        <w:t>A2 Link Non-Unique</w:t>
      </w:r>
    </w:p>
    <w:p w:rsidR="00FD6A01" w:rsidRPr="00213DD0" w:rsidRDefault="00FD6A01" w:rsidP="00FD6A01">
      <w:pPr>
        <w:pStyle w:val="Heading4"/>
      </w:pPr>
      <w:r w:rsidRPr="00213DD0">
        <w:t xml:space="preserve">Status quo development doesn’t link because of uncertainty – TBHA ratification key to huge amounts of new oil </w:t>
      </w:r>
    </w:p>
    <w:p w:rsidR="00FD6A01" w:rsidRPr="00303E52" w:rsidRDefault="00FD6A01" w:rsidP="00FD6A01">
      <w:r w:rsidRPr="000D6ED7">
        <w:rPr>
          <w:rStyle w:val="StyleStyleBold12pt"/>
        </w:rPr>
        <w:t xml:space="preserve">Snow </w:t>
      </w:r>
      <w:r>
        <w:rPr>
          <w:rStyle w:val="StyleStyleBold12pt"/>
        </w:rPr>
        <w:t>‘13</w:t>
      </w:r>
      <w:r>
        <w:t xml:space="preserve"> [</w:t>
      </w:r>
      <w:r w:rsidRPr="000D6ED7">
        <w:t xml:space="preserve">Nick </w:t>
      </w:r>
      <w:r>
        <w:t xml:space="preserve">Snow is a </w:t>
      </w:r>
      <w:r w:rsidRPr="000D6ED7">
        <w:t xml:space="preserve">Washington Editor, Oil &amp; Gas Journal, 3/14/13, “House panel asks Obama to take energy steps with Mexico, Canada,” </w:t>
      </w:r>
      <w:hyperlink r:id="rId31" w:history="1">
        <w:r w:rsidRPr="00973B19">
          <w:rPr>
            <w:rStyle w:val="Hyperlink"/>
          </w:rPr>
          <w:t>http://www.ogj.com/articles/2013/03/house-panel-asks-obama-to-take-energy-steps-with-mexico--canada.html</w:t>
        </w:r>
      </w:hyperlink>
      <w:r>
        <w:t xml:space="preserve">] </w:t>
      </w:r>
    </w:p>
    <w:p w:rsidR="00FD6A01" w:rsidRDefault="00FD6A01" w:rsidP="00FD6A01">
      <w:pPr>
        <w:rPr>
          <w:rStyle w:val="StyleBoldUnderline"/>
        </w:rPr>
      </w:pPr>
      <w:r w:rsidRPr="00303E52">
        <w:rPr>
          <w:rStyle w:val="StyleBoldUnderline"/>
        </w:rPr>
        <w:t>Approving and implementing TBHA</w:t>
      </w:r>
      <w:r w:rsidRPr="00086413">
        <w:rPr>
          <w:sz w:val="16"/>
        </w:rPr>
        <w:t xml:space="preserve"> soon </w:t>
      </w:r>
      <w:r w:rsidRPr="00303E52">
        <w:rPr>
          <w:rStyle w:val="StyleBoldUnderline"/>
        </w:rPr>
        <w:t>is very important,</w:t>
      </w:r>
      <w:r w:rsidRPr="00086413">
        <w:rPr>
          <w:sz w:val="16"/>
        </w:rPr>
        <w:t xml:space="preserve"> hearing witnesses told the subcommittee. “</w:t>
      </w:r>
      <w:r w:rsidRPr="00303E52">
        <w:rPr>
          <w:rStyle w:val="StyleBoldUnderline"/>
        </w:rPr>
        <w:t>Approving the treaty will create</w:t>
      </w:r>
      <w:r w:rsidRPr="00086413">
        <w:rPr>
          <w:sz w:val="16"/>
        </w:rPr>
        <w:t xml:space="preserve"> new levels of </w:t>
      </w:r>
      <w:r w:rsidRPr="00303E52">
        <w:rPr>
          <w:rStyle w:val="StyleBoldUnderline"/>
        </w:rPr>
        <w:t>legal certainty for US and Mexican firms</w:t>
      </w:r>
      <w:r w:rsidRPr="00086413">
        <w:rPr>
          <w:sz w:val="16"/>
        </w:rPr>
        <w:t xml:space="preserve"> operating in Gulf of Mexico border regions, </w:t>
      </w:r>
      <w:r w:rsidRPr="00303E52">
        <w:rPr>
          <w:rStyle w:val="StyleBoldUnderline"/>
        </w:rPr>
        <w:t>encouraging them to engage in the risk-taking required to produce oil from deep water,</w:t>
      </w:r>
      <w:r w:rsidRPr="00086413">
        <w:rPr>
          <w:sz w:val="16"/>
        </w:rPr>
        <w:t xml:space="preserve">” said Duncan Wood, director of the Mexico Institute at the Woodrow Wilson International Center for Scholars. TBHA also has far-reaching implications in terms of regulatory cooperation between the two countries that is fundamentally necessary in the aftermath of the 2010 Macondo deepwater oil well accident and spill, and is crucial for boosting Mexican standards, he continued. </w:t>
      </w:r>
      <w:r w:rsidRPr="00303E52">
        <w:rPr>
          <w:rStyle w:val="StyleBoldUnderline"/>
        </w:rPr>
        <w:t xml:space="preserve">US ratification </w:t>
      </w:r>
      <w:r w:rsidRPr="00086413">
        <w:rPr>
          <w:sz w:val="16"/>
        </w:rPr>
        <w:t xml:space="preserve">before Mexico begins its energy reform debate in earnest will encourage that process, while waiting until it is actually under way may complicate the debate, Wood said. Facilitate joint ventures Ratifying TBHA also </w:t>
      </w:r>
      <w:r w:rsidRPr="00303E52">
        <w:rPr>
          <w:rStyle w:val="StyleBoldUnderline"/>
        </w:rPr>
        <w:t>would encourage US independents and</w:t>
      </w:r>
      <w:r w:rsidRPr="00086413">
        <w:rPr>
          <w:sz w:val="16"/>
        </w:rPr>
        <w:t xml:space="preserve"> Mexico’s state-owned Petroleos Mexicanos (</w:t>
      </w:r>
      <w:r w:rsidRPr="00303E52">
        <w:rPr>
          <w:rStyle w:val="StyleBoldUnderline"/>
        </w:rPr>
        <w:t xml:space="preserve">Pemex) to jointly develop resources in </w:t>
      </w:r>
      <w:r w:rsidRPr="00303E52">
        <w:rPr>
          <w:rStyle w:val="StyleBoldUnderline"/>
        </w:rPr>
        <w:lastRenderedPageBreak/>
        <w:t>the gulf</w:t>
      </w:r>
      <w:r w:rsidRPr="00086413">
        <w:rPr>
          <w:sz w:val="16"/>
        </w:rPr>
        <w:t>, noted Kyle Isakower, American Petroleum Institute’s vice-president for regulatory and economic policy. “</w:t>
      </w:r>
      <w:r w:rsidRPr="00086413">
        <w:rPr>
          <w:rStyle w:val="StyleBoldUnderline"/>
        </w:rPr>
        <w:t>This agreement will provide legal certainty</w:t>
      </w:r>
      <w:r w:rsidRPr="00086413">
        <w:rPr>
          <w:sz w:val="16"/>
        </w:rPr>
        <w:t xml:space="preserve"> to US [independents], </w:t>
      </w:r>
      <w:r w:rsidRPr="00086413">
        <w:rPr>
          <w:rStyle w:val="StyleBoldUnderline"/>
        </w:rPr>
        <w:t>which will encourage investment</w:t>
      </w:r>
      <w:r w:rsidRPr="00086413">
        <w:rPr>
          <w:sz w:val="16"/>
        </w:rPr>
        <w:t xml:space="preserve"> in new energy development, creating jobs and spurring economic growth,” he said. The president should resolve lingering uncertainty over whether he intends TBHA to be a treaty or an executive agreement, Isakower added. “Appropriate legislative action should then quickly be taken to ratify the treaty, if applicable, and pass implementing legislation,” he said. When Salmon asked him if API members see chances to work with Pemex if Mexico makes the necessary reforms, Isakower replied: “I believe they see many opportunities going forward. [</w:t>
      </w:r>
      <w:r w:rsidRPr="00086413">
        <w:rPr>
          <w:rStyle w:val="StyleBoldUnderline"/>
        </w:rPr>
        <w:t xml:space="preserve">TBHA] is </w:t>
      </w:r>
      <w:r w:rsidRPr="00086413">
        <w:rPr>
          <w:sz w:val="16"/>
        </w:rPr>
        <w:t xml:space="preserve">only </w:t>
      </w:r>
      <w:r w:rsidRPr="00086413">
        <w:rPr>
          <w:rStyle w:val="StyleBoldUnderline"/>
        </w:rPr>
        <w:t>the first step</w:t>
      </w:r>
      <w:r w:rsidRPr="00086413">
        <w:rPr>
          <w:sz w:val="16"/>
        </w:rPr>
        <w:t xml:space="preserve">. </w:t>
      </w:r>
      <w:r w:rsidRPr="00086413">
        <w:rPr>
          <w:rStyle w:val="StyleBoldUnderline"/>
        </w:rPr>
        <w:t xml:space="preserve">Working with Pemex </w:t>
      </w:r>
      <w:r w:rsidRPr="00086413">
        <w:rPr>
          <w:sz w:val="16"/>
        </w:rPr>
        <w:t xml:space="preserve">on trans-boundary projects is very important because it </w:t>
      </w:r>
      <w:r w:rsidRPr="00086413">
        <w:rPr>
          <w:rStyle w:val="StyleBoldUnderline"/>
        </w:rPr>
        <w:t>may provide opportunities</w:t>
      </w:r>
      <w:r w:rsidRPr="00086413">
        <w:rPr>
          <w:sz w:val="16"/>
        </w:rPr>
        <w:t xml:space="preserve"> </w:t>
      </w:r>
      <w:r w:rsidRPr="00086413">
        <w:rPr>
          <w:rStyle w:val="StyleBoldUnderline"/>
        </w:rPr>
        <w:t>to work with Pemex long-term</w:t>
      </w:r>
      <w:r w:rsidRPr="00086413">
        <w:rPr>
          <w:sz w:val="16"/>
        </w:rPr>
        <w:t xml:space="preserve"> on other plays.” Full TBHA implementation matters most as a vehicle for cooperation between the two countries, suggested Daniel R. Simmons, regulatory and state affairs director for the Institute for Energy Research. “</w:t>
      </w:r>
      <w:r w:rsidRPr="00086413">
        <w:rPr>
          <w:rStyle w:val="StyleBoldUnderline"/>
        </w:rPr>
        <w:t>Mexico has an estimated 10.5 billion bbl of proven oil reserves, but that amount could double</w:t>
      </w:r>
      <w:r w:rsidRPr="00086413">
        <w:rPr>
          <w:sz w:val="16"/>
        </w:rPr>
        <w:t xml:space="preserve"> </w:t>
      </w:r>
      <w:r w:rsidRPr="00086413">
        <w:rPr>
          <w:rStyle w:val="StyleBoldUnderline"/>
        </w:rPr>
        <w:t>when unconventional and deepwater resources become proven reserves</w:t>
      </w:r>
      <w:r w:rsidRPr="00086413">
        <w:rPr>
          <w:sz w:val="16"/>
        </w:rPr>
        <w:t>,” he said. “[</w:t>
      </w:r>
      <w:r w:rsidRPr="00086413">
        <w:rPr>
          <w:rStyle w:val="StyleBoldUnderline"/>
        </w:rPr>
        <w:t>TBHA] is important for the production of</w:t>
      </w:r>
      <w:r w:rsidRPr="00086413">
        <w:rPr>
          <w:sz w:val="16"/>
        </w:rPr>
        <w:t xml:space="preserve"> some of </w:t>
      </w:r>
      <w:r w:rsidRPr="00086413">
        <w:rPr>
          <w:rStyle w:val="StyleBoldUnderline"/>
        </w:rPr>
        <w:t>these deepwater resources.”</w:t>
      </w:r>
    </w:p>
    <w:p w:rsidR="00FD6A01" w:rsidRDefault="00FD6A01" w:rsidP="00FD6A01">
      <w:pPr>
        <w:rPr>
          <w:rStyle w:val="StyleBoldUnderline"/>
        </w:rPr>
      </w:pPr>
    </w:p>
    <w:p w:rsidR="00FD6A01" w:rsidRPr="00213DD0" w:rsidRDefault="00FD6A01" w:rsidP="00FD6A01">
      <w:pPr>
        <w:pStyle w:val="Heading4"/>
      </w:pPr>
      <w:r w:rsidRPr="00213DD0">
        <w:t xml:space="preserve">Mexican oil production is declining now - Gulf drilling reverses current trends- </w:t>
      </w:r>
    </w:p>
    <w:p w:rsidR="00FD6A01" w:rsidRPr="00451DD0" w:rsidRDefault="00FD6A01" w:rsidP="00FD6A01">
      <w:pPr>
        <w:rPr>
          <w:rStyle w:val="StyleBoldUnderline"/>
          <w:bCs w:val="0"/>
        </w:rPr>
      </w:pPr>
      <w:r w:rsidRPr="000D6ED7">
        <w:rPr>
          <w:rStyle w:val="StyleStyleBold12pt"/>
        </w:rPr>
        <w:t xml:space="preserve">Martin </w:t>
      </w:r>
      <w:r>
        <w:rPr>
          <w:rStyle w:val="StyleStyleBold12pt"/>
        </w:rPr>
        <w:t>’</w:t>
      </w:r>
      <w:r w:rsidRPr="000D6ED7">
        <w:rPr>
          <w:rStyle w:val="StyleStyleBold12pt"/>
        </w:rPr>
        <w:t>11</w:t>
      </w:r>
      <w:r>
        <w:t xml:space="preserve"> [</w:t>
      </w:r>
      <w:r w:rsidRPr="000D6ED7">
        <w:t xml:space="preserve">Jeremy </w:t>
      </w:r>
      <w:r>
        <w:t xml:space="preserve">Martin is the </w:t>
      </w:r>
      <w:r w:rsidRPr="000D6ED7">
        <w:t xml:space="preserve">Director of the Energy Program at the Institute of the Americas; and Sylvia Longmire, a Mexico Security Expert &amp; President, Longmire Consulting, 3/15/11, “The Perilous Intersection of Mexico’s Drug War &amp; Pemex,” Journal of Energy Security, </w:t>
      </w:r>
      <w:hyperlink r:id="rId32" w:history="1">
        <w:r w:rsidRPr="00973B19">
          <w:rPr>
            <w:rStyle w:val="Hyperlink"/>
          </w:rPr>
          <w:t>http://www.ensec.org/index.php?option=com_content&amp;view=article&amp;id=283:the-perilous-intersection-of-mexicos-drug-war-aamp-pemex&amp;catid=114:content0211&amp;Itemid=374</w:t>
        </w:r>
      </w:hyperlink>
      <w:r>
        <w:t xml:space="preserve">] </w:t>
      </w:r>
    </w:p>
    <w:p w:rsidR="00FD6A01" w:rsidRDefault="00FD6A01" w:rsidP="00FD6A01">
      <w:pPr>
        <w:rPr>
          <w:sz w:val="16"/>
        </w:rPr>
      </w:pPr>
      <w:r w:rsidRPr="00451DD0">
        <w:rPr>
          <w:rStyle w:val="StyleBoldUnderline"/>
        </w:rPr>
        <w:t>To</w:t>
      </w:r>
      <w:r w:rsidRPr="00451DD0">
        <w:rPr>
          <w:sz w:val="16"/>
        </w:rPr>
        <w:t xml:space="preserve"> further </w:t>
      </w:r>
      <w:r w:rsidRPr="00451DD0">
        <w:rPr>
          <w:rStyle w:val="StyleBoldUnderline"/>
        </w:rPr>
        <w:t xml:space="preserve">answer </w:t>
      </w:r>
      <w:r w:rsidRPr="00451DD0">
        <w:rPr>
          <w:sz w:val="16"/>
        </w:rPr>
        <w:t xml:space="preserve">the question of </w:t>
      </w:r>
      <w:r w:rsidRPr="00451DD0">
        <w:rPr>
          <w:rStyle w:val="StyleBoldUnderline"/>
        </w:rPr>
        <w:t>what happens in Mexico beyond Cantarell,</w:t>
      </w:r>
      <w:r w:rsidRPr="00451DD0">
        <w:rPr>
          <w:sz w:val="16"/>
        </w:rPr>
        <w:t xml:space="preserve"> </w:t>
      </w:r>
      <w:r w:rsidRPr="00451DD0">
        <w:rPr>
          <w:rStyle w:val="StyleBoldUnderline"/>
        </w:rPr>
        <w:t>the current predicament</w:t>
      </w:r>
      <w:r w:rsidRPr="00451DD0">
        <w:rPr>
          <w:sz w:val="16"/>
        </w:rPr>
        <w:t xml:space="preserve"> and context </w:t>
      </w:r>
      <w:r w:rsidRPr="00451DD0">
        <w:rPr>
          <w:rStyle w:val="StyleBoldUnderline"/>
        </w:rPr>
        <w:t>must be acknowledged</w:t>
      </w:r>
      <w:r w:rsidRPr="00451DD0">
        <w:rPr>
          <w:sz w:val="16"/>
        </w:rPr>
        <w:t xml:space="preserve">. Indeed, </w:t>
      </w:r>
      <w:r w:rsidRPr="00451DD0">
        <w:rPr>
          <w:rStyle w:val="StyleBoldUnderline"/>
        </w:rPr>
        <w:t xml:space="preserve">estimates </w:t>
      </w:r>
      <w:r w:rsidRPr="00451DD0">
        <w:rPr>
          <w:sz w:val="16"/>
        </w:rPr>
        <w:t xml:space="preserve">have </w:t>
      </w:r>
      <w:r w:rsidRPr="00451DD0">
        <w:rPr>
          <w:rStyle w:val="StyleBoldUnderline"/>
        </w:rPr>
        <w:t>pointed to oil production</w:t>
      </w:r>
      <w:r w:rsidRPr="00451DD0">
        <w:rPr>
          <w:sz w:val="16"/>
        </w:rPr>
        <w:t xml:space="preserve"> average </w:t>
      </w:r>
      <w:r w:rsidRPr="00451DD0">
        <w:rPr>
          <w:rStyle w:val="StyleBoldUnderline"/>
        </w:rPr>
        <w:t>decline rates</w:t>
      </w:r>
      <w:r w:rsidRPr="00451DD0">
        <w:rPr>
          <w:sz w:val="16"/>
        </w:rPr>
        <w:t xml:space="preserve"> </w:t>
      </w:r>
      <w:r w:rsidRPr="00451DD0">
        <w:rPr>
          <w:rStyle w:val="StyleBoldUnderline"/>
        </w:rPr>
        <w:t xml:space="preserve">of </w:t>
      </w:r>
      <w:r w:rsidRPr="00451DD0">
        <w:rPr>
          <w:sz w:val="16"/>
        </w:rPr>
        <w:t>about 5</w:t>
      </w:r>
      <w:r w:rsidRPr="00451DD0">
        <w:rPr>
          <w:rStyle w:val="StyleBoldUnderline"/>
        </w:rPr>
        <w:t xml:space="preserve"> percent per year,</w:t>
      </w:r>
      <w:r w:rsidRPr="00451DD0">
        <w:rPr>
          <w:sz w:val="16"/>
        </w:rPr>
        <w:t xml:space="preserve"> beginning in 2010. In the last few years, talk has emerged that </w:t>
      </w:r>
      <w:r w:rsidRPr="00451DD0">
        <w:rPr>
          <w:rStyle w:val="StyleBoldUnderline"/>
        </w:rPr>
        <w:t>Mexico will likely cease to be an oil exporter</w:t>
      </w:r>
      <w:r w:rsidRPr="00451DD0">
        <w:rPr>
          <w:sz w:val="16"/>
        </w:rPr>
        <w:t xml:space="preserve"> by the end of the current decade. The Energy Information Administration, however, indicates that may be an optimistic premise: In its International Energy Outlook 2010, it estimated that </w:t>
      </w:r>
      <w:r w:rsidRPr="00451DD0">
        <w:rPr>
          <w:rStyle w:val="StyleBoldUnderline"/>
        </w:rPr>
        <w:t xml:space="preserve">Mexico could become a net importer by 2015, </w:t>
      </w:r>
      <w:r w:rsidRPr="00451DD0">
        <w:rPr>
          <w:sz w:val="16"/>
        </w:rPr>
        <w:t xml:space="preserve">with imports surpassing 1 mbd by 2035. It is also worth noting </w:t>
      </w:r>
      <w:r w:rsidRPr="00451DD0">
        <w:rPr>
          <w:rStyle w:val="StyleBoldUnderline"/>
        </w:rPr>
        <w:t>that Mexico’s stated plan</w:t>
      </w:r>
      <w:r w:rsidRPr="00451DD0">
        <w:rPr>
          <w:sz w:val="16"/>
        </w:rPr>
        <w:t xml:space="preserve"> to deal with the foregoing scenarios and its hope</w:t>
      </w:r>
      <w:r w:rsidRPr="00451DD0">
        <w:rPr>
          <w:rStyle w:val="StyleBoldUnderline"/>
        </w:rPr>
        <w:t xml:space="preserve"> to reverse these ominous trends lie in the deep waters on Mexico’s side of the Gulf</w:t>
      </w:r>
      <w:r w:rsidRPr="00451DD0">
        <w:rPr>
          <w:sz w:val="16"/>
        </w:rPr>
        <w:t xml:space="preserve">. </w:t>
      </w:r>
      <w:r w:rsidRPr="00451DD0">
        <w:rPr>
          <w:rStyle w:val="StyleBoldUnderline"/>
        </w:rPr>
        <w:t xml:space="preserve">The </w:t>
      </w:r>
      <w:r w:rsidRPr="00451DD0">
        <w:rPr>
          <w:sz w:val="16"/>
        </w:rPr>
        <w:t>touted “</w:t>
      </w:r>
      <w:r w:rsidRPr="00451DD0">
        <w:rPr>
          <w:rStyle w:val="StyleBoldUnderline"/>
        </w:rPr>
        <w:t>treasure at the bottom of the sea</w:t>
      </w:r>
      <w:r w:rsidRPr="00451DD0">
        <w:rPr>
          <w:sz w:val="16"/>
        </w:rPr>
        <w:t xml:space="preserve">” bandied about during the 2008 energy reform debate </w:t>
      </w:r>
      <w:r w:rsidRPr="00451DD0">
        <w:rPr>
          <w:rStyle w:val="StyleBoldUnderline"/>
        </w:rPr>
        <w:t>remains the true “X factor</w:t>
      </w:r>
      <w:r w:rsidRPr="00451DD0">
        <w:rPr>
          <w:sz w:val="16"/>
        </w:rPr>
        <w:t>” for any legitimate answers to what happens beyond Cantarell, and whether or not the EIA forecast for imports in 25 years holds true.</w:t>
      </w:r>
    </w:p>
    <w:p w:rsidR="00FD6A01" w:rsidRDefault="00FD6A01" w:rsidP="00FD6A01">
      <w:pPr>
        <w:rPr>
          <w:sz w:val="16"/>
        </w:rPr>
      </w:pPr>
    </w:p>
    <w:p w:rsidR="00FD6A01" w:rsidRPr="00213DD0" w:rsidRDefault="00FD6A01" w:rsidP="00FD6A01">
      <w:pPr>
        <w:pStyle w:val="Heading4"/>
      </w:pPr>
      <w:r w:rsidRPr="00213DD0">
        <w:t xml:space="preserve">Status quo production isn’t enough to massively affect prices – aff is key </w:t>
      </w:r>
    </w:p>
    <w:p w:rsidR="00FD6A01" w:rsidRPr="006A3BB1" w:rsidRDefault="00FD6A01" w:rsidP="00FD6A01">
      <w:r>
        <w:rPr>
          <w:rStyle w:val="StyleStyleBold12pt"/>
        </w:rPr>
        <w:t xml:space="preserve">Casselman 6/29/13 </w:t>
      </w:r>
      <w:r w:rsidRPr="006A3BB1">
        <w:t xml:space="preserve">[June 29, 2013. Ben Casselman is an economics reporter for the Wall Street Journal. “Number of the Week: U.S. Oil Boom Affecting Global Prices” </w:t>
      </w:r>
      <w:hyperlink r:id="rId33" w:history="1">
        <w:r w:rsidRPr="006A3BB1">
          <w:rPr>
            <w:rStyle w:val="Hyperlink"/>
          </w:rPr>
          <w:t>http://blogs.wsj.com/economics/2013/06/29/number-of-the-week-u-s-oil-boom-affecting-global-prices/</w:t>
        </w:r>
      </w:hyperlink>
      <w:r w:rsidRPr="006A3BB1">
        <w:t xml:space="preserve">] </w:t>
      </w:r>
    </w:p>
    <w:p w:rsidR="00FD6A01" w:rsidRPr="00CA0B22" w:rsidRDefault="00FD6A01" w:rsidP="00FD6A01">
      <w:pPr>
        <w:rPr>
          <w:sz w:val="16"/>
        </w:rPr>
      </w:pPr>
      <w:r w:rsidRPr="00CA0B22">
        <w:rPr>
          <w:sz w:val="16"/>
        </w:rPr>
        <w:t>In other words</w:t>
      </w:r>
      <w:r w:rsidRPr="00CA0B22">
        <w:rPr>
          <w:rStyle w:val="StyleBoldUnderline"/>
        </w:rPr>
        <w:t>, rising U.S. production is having a moderating effect on global prices.</w:t>
      </w:r>
      <w:r w:rsidRPr="00CA0B22">
        <w:rPr>
          <w:sz w:val="16"/>
        </w:rPr>
        <w:t xml:space="preserve"> But don’t expect to see a big impact at your local filling station. </w:t>
      </w:r>
      <w:r w:rsidRPr="00CA0B22">
        <w:rPr>
          <w:rStyle w:val="StyleBoldUnderline"/>
        </w:rPr>
        <w:t>The fracking boom has boosted U.S. production by roughly 2 million barrels</w:t>
      </w:r>
      <w:r w:rsidRPr="00CA0B22">
        <w:rPr>
          <w:sz w:val="16"/>
        </w:rPr>
        <w:t xml:space="preserve"> per day over the past five years. </w:t>
      </w:r>
      <w:r w:rsidRPr="00CA0B22">
        <w:rPr>
          <w:rStyle w:val="StyleBoldUnderline"/>
        </w:rPr>
        <w:t>That’s a big increase by domestic standards, but</w:t>
      </w:r>
      <w:r w:rsidRPr="00CA0B22">
        <w:rPr>
          <w:sz w:val="16"/>
        </w:rPr>
        <w:t xml:space="preserve"> it represents </w:t>
      </w:r>
      <w:r w:rsidRPr="00CA0B22">
        <w:rPr>
          <w:rStyle w:val="StyleBoldUnderline"/>
        </w:rPr>
        <w:t>just over 2% of worldwide oil consumption</w:t>
      </w:r>
      <w:r w:rsidRPr="00CA0B22">
        <w:rPr>
          <w:sz w:val="16"/>
        </w:rPr>
        <w:t xml:space="preserve"> — </w:t>
      </w:r>
      <w:r w:rsidRPr="00CA0B22">
        <w:rPr>
          <w:rStyle w:val="StyleBoldUnderline"/>
        </w:rPr>
        <w:t>hardly enough to cause a big drop in prices</w:t>
      </w:r>
      <w:r w:rsidRPr="00CA0B22">
        <w:rPr>
          <w:sz w:val="16"/>
        </w:rPr>
        <w:t>. Moreover, the U.S. may be seeing rising supplies and moderating demand, but the rest of the world is just the opposite. Global demand is rising, driven by economic growth in China and other emerging economies. And supplies outside of North America have been held in check by the decline of older oil fields and efforts by the OPEC cartel to maintain high prices through production limits. None of that is likely to change anytime soon.</w:t>
      </w:r>
    </w:p>
    <w:p w:rsidR="00FD6A01" w:rsidRPr="00451DD0" w:rsidRDefault="00FD6A01" w:rsidP="00FD6A01">
      <w:pPr>
        <w:rPr>
          <w:sz w:val="16"/>
        </w:rPr>
      </w:pPr>
    </w:p>
    <w:p w:rsidR="00ED677A" w:rsidRDefault="00ED677A" w:rsidP="00ED677A">
      <w:pPr>
        <w:pStyle w:val="Heading1"/>
      </w:pPr>
      <w:r>
        <w:t xml:space="preserve">Natural Gas Advantage – Neg </w:t>
      </w:r>
    </w:p>
    <w:p w:rsidR="00ED677A" w:rsidRDefault="00ED677A" w:rsidP="00ED677A">
      <w:pPr>
        <w:pStyle w:val="Heading1"/>
      </w:pPr>
      <w:r>
        <w:t xml:space="preserve">Natural Gas Exports Bad </w:t>
      </w:r>
    </w:p>
    <w:p w:rsidR="00ED677A" w:rsidRPr="007B60D8" w:rsidRDefault="00ED677A" w:rsidP="00ED677A"/>
    <w:p w:rsidR="00ED677A" w:rsidRDefault="00ED677A" w:rsidP="00ED677A"/>
    <w:p w:rsidR="00ED677A" w:rsidRDefault="00ED677A" w:rsidP="00ED677A">
      <w:pPr>
        <w:pStyle w:val="Heading2"/>
      </w:pPr>
      <w:r>
        <w:t xml:space="preserve">1NC – Relations </w:t>
      </w:r>
    </w:p>
    <w:p w:rsidR="00ED677A" w:rsidRDefault="00ED677A" w:rsidP="00ED677A"/>
    <w:p w:rsidR="00ED677A" w:rsidRPr="00213DD0" w:rsidRDefault="00ED677A" w:rsidP="00ED677A">
      <w:pPr>
        <w:pStyle w:val="Heading4"/>
      </w:pPr>
      <w:r w:rsidRPr="00213DD0">
        <w:lastRenderedPageBreak/>
        <w:t xml:space="preserve">US LNG exports are perceived as competition with Russia – destroys opportunities for energy cooperation and broader relations </w:t>
      </w:r>
    </w:p>
    <w:p w:rsidR="00ED677A" w:rsidRDefault="00ED677A" w:rsidP="00ED677A">
      <w:r w:rsidRPr="00477D94">
        <w:rPr>
          <w:rStyle w:val="StyleStyleBold12pt"/>
        </w:rPr>
        <w:t>Weitz ’13</w:t>
      </w:r>
      <w:r>
        <w:t xml:space="preserve"> [January 29, 2013. </w:t>
      </w:r>
      <w:r w:rsidRPr="0032267C">
        <w:t xml:space="preserve">Richard </w:t>
      </w:r>
      <w:r>
        <w:t xml:space="preserve">Weitz is a </w:t>
      </w:r>
      <w:r w:rsidRPr="0032267C">
        <w:t>senior fellow and director of the Center for Political-Milita</w:t>
      </w:r>
      <w:r>
        <w:t>ry Affairs at Hudson Institute.</w:t>
      </w:r>
      <w:r w:rsidRPr="0032267C">
        <w:t xml:space="preserve"> “Global Insights: Oil Sector a Challenge for Russia, Opportunity for U.S.,” </w:t>
      </w:r>
      <w:r>
        <w:t xml:space="preserve">World Politics Review. </w:t>
      </w:r>
      <w:hyperlink r:id="rId34" w:history="1">
        <w:r w:rsidRPr="0032267C">
          <w:rPr>
            <w:rStyle w:val="Hyperlink"/>
          </w:rPr>
          <w:t>http://www.worldpoliticsreview.com/articles/12672/global-insights-oil-sector-a-challenge-for-russia-opportunity-for-u-s</w:t>
        </w:r>
      </w:hyperlink>
      <w:r>
        <w:rPr>
          <w:rStyle w:val="Hyperlink"/>
        </w:rPr>
        <w:t xml:space="preserve">] </w:t>
      </w:r>
    </w:p>
    <w:p w:rsidR="00ED677A" w:rsidRDefault="00ED677A" w:rsidP="00ED677A">
      <w:pPr>
        <w:rPr>
          <w:sz w:val="16"/>
        </w:rPr>
      </w:pPr>
      <w:r w:rsidRPr="00477D94">
        <w:rPr>
          <w:sz w:val="16"/>
        </w:rPr>
        <w:t xml:space="preserve">In the view of Russians interviewed by the authors, this paucity of cooperation results from perceived impediments erected by the U.S. government. Similarly, </w:t>
      </w:r>
      <w:r w:rsidRPr="00373D9D">
        <w:rPr>
          <w:rStyle w:val="StyleBoldUnderline"/>
        </w:rPr>
        <w:t xml:space="preserve">Russian officials see the shale gas revolution as a </w:t>
      </w:r>
      <w:r w:rsidRPr="00477D94">
        <w:rPr>
          <w:rStyle w:val="Emphasis"/>
        </w:rPr>
        <w:t>conspiracy</w:t>
      </w:r>
      <w:r w:rsidRPr="00373D9D">
        <w:rPr>
          <w:rStyle w:val="StyleBoldUnderline"/>
        </w:rPr>
        <w:t xml:space="preserve"> on the part of the United States to </w:t>
      </w:r>
      <w:r w:rsidRPr="00477D94">
        <w:rPr>
          <w:rStyle w:val="Emphasis"/>
        </w:rPr>
        <w:t xml:space="preserve">undermine </w:t>
      </w:r>
      <w:r w:rsidRPr="00373D9D">
        <w:rPr>
          <w:rStyle w:val="StyleBoldUnderline"/>
        </w:rPr>
        <w:t>Russia’s role in energy markets</w:t>
      </w:r>
      <w:r w:rsidRPr="00477D94">
        <w:rPr>
          <w:sz w:val="16"/>
        </w:rPr>
        <w:t xml:space="preserve">. Absent forward momentum, </w:t>
      </w:r>
      <w:r w:rsidRPr="00373D9D">
        <w:rPr>
          <w:rStyle w:val="StyleBoldUnderline"/>
        </w:rPr>
        <w:t>the Russia-U.S.</w:t>
      </w:r>
      <w:r w:rsidRPr="00477D94">
        <w:rPr>
          <w:sz w:val="16"/>
        </w:rPr>
        <w:t xml:space="preserve"> </w:t>
      </w:r>
      <w:r w:rsidRPr="00373D9D">
        <w:rPr>
          <w:rStyle w:val="StyleBoldUnderline"/>
        </w:rPr>
        <w:t>energy relationship might</w:t>
      </w:r>
      <w:r w:rsidRPr="00477D94">
        <w:rPr>
          <w:sz w:val="16"/>
        </w:rPr>
        <w:t xml:space="preserve"> even </w:t>
      </w:r>
      <w:r w:rsidRPr="00477D94">
        <w:rPr>
          <w:rStyle w:val="Emphasis"/>
        </w:rPr>
        <w:t>deteriorate</w:t>
      </w:r>
      <w:r w:rsidRPr="00477D94">
        <w:rPr>
          <w:sz w:val="16"/>
        </w:rPr>
        <w:t xml:space="preserve">. </w:t>
      </w:r>
      <w:r w:rsidRPr="00373D9D">
        <w:rPr>
          <w:rStyle w:val="StyleBoldUnderline"/>
        </w:rPr>
        <w:t>The United States could</w:t>
      </w:r>
      <w:r w:rsidRPr="00477D94">
        <w:rPr>
          <w:sz w:val="16"/>
        </w:rPr>
        <w:t xml:space="preserve"> soon </w:t>
      </w:r>
      <w:r w:rsidRPr="00373D9D">
        <w:rPr>
          <w:rStyle w:val="StyleBoldUnderline"/>
        </w:rPr>
        <w:t>become a major energy exporter</w:t>
      </w:r>
      <w:r w:rsidRPr="00477D94">
        <w:rPr>
          <w:sz w:val="16"/>
        </w:rPr>
        <w:t xml:space="preserve"> again, </w:t>
      </w:r>
      <w:r w:rsidRPr="00373D9D">
        <w:rPr>
          <w:rStyle w:val="StyleBoldUnderline"/>
        </w:rPr>
        <w:t>which would lead to direct</w:t>
      </w:r>
      <w:r w:rsidRPr="00477D94">
        <w:rPr>
          <w:sz w:val="16"/>
        </w:rPr>
        <w:t xml:space="preserve"> energy </w:t>
      </w:r>
      <w:r w:rsidRPr="00373D9D">
        <w:rPr>
          <w:rStyle w:val="StyleBoldUnderline"/>
        </w:rPr>
        <w:t>sales competition between Russia and the United States</w:t>
      </w:r>
      <w:r w:rsidRPr="00477D94">
        <w:rPr>
          <w:sz w:val="16"/>
        </w:rPr>
        <w:t xml:space="preserve"> for the first time in history. </w:t>
      </w:r>
      <w:r w:rsidRPr="00477D94">
        <w:rPr>
          <w:rStyle w:val="StyleBoldUnderline"/>
        </w:rPr>
        <w:t>One</w:t>
      </w:r>
      <w:r w:rsidRPr="00477D94">
        <w:rPr>
          <w:sz w:val="16"/>
        </w:rPr>
        <w:t xml:space="preserve"> major </w:t>
      </w:r>
      <w:r w:rsidRPr="00477D94">
        <w:rPr>
          <w:rStyle w:val="StyleBoldUnderline"/>
        </w:rPr>
        <w:t>opportunity for enhanced partnership</w:t>
      </w:r>
      <w:r w:rsidRPr="00477D94">
        <w:rPr>
          <w:sz w:val="16"/>
        </w:rPr>
        <w:t xml:space="preserve">, as opposed to competition, </w:t>
      </w:r>
      <w:r w:rsidRPr="00477D94">
        <w:rPr>
          <w:rStyle w:val="StyleBoldUnderline"/>
        </w:rPr>
        <w:t>is the deal</w:t>
      </w:r>
      <w:r w:rsidRPr="00477D94">
        <w:rPr>
          <w:sz w:val="16"/>
        </w:rPr>
        <w:t xml:space="preserve"> reached last August</w:t>
      </w:r>
      <w:r w:rsidRPr="00477D94">
        <w:rPr>
          <w:rStyle w:val="StyleBoldUnderline"/>
        </w:rPr>
        <w:t xml:space="preserve"> between Exxon Mobil and Rosneft</w:t>
      </w:r>
      <w:r w:rsidRPr="00477D94">
        <w:rPr>
          <w:sz w:val="16"/>
        </w:rPr>
        <w:t xml:space="preserve">. The project has only recently begun the preliminary seismic surveys, technical assessments and environmental studies that would allow any substantial drilling to start. Bringing the project to fruition, and augmenting it with near-term cooperation on tight oil and other energy projects, is important for both sides. </w:t>
      </w:r>
      <w:r w:rsidRPr="00477D94">
        <w:rPr>
          <w:rStyle w:val="StyleBoldUnderline"/>
        </w:rPr>
        <w:t>Concrete Russia-U.S. energy collaboration could help dispel mutual misconceptions</w:t>
      </w:r>
      <w:r w:rsidRPr="00477D94">
        <w:rPr>
          <w:sz w:val="16"/>
        </w:rPr>
        <w:t xml:space="preserve"> </w:t>
      </w:r>
      <w:r w:rsidRPr="00477D94">
        <w:rPr>
          <w:rStyle w:val="StyleBoldUnderline"/>
        </w:rPr>
        <w:t xml:space="preserve">and </w:t>
      </w:r>
      <w:r w:rsidRPr="00477D94">
        <w:rPr>
          <w:sz w:val="16"/>
        </w:rPr>
        <w:t xml:space="preserve">perhaps </w:t>
      </w:r>
      <w:r w:rsidRPr="00477D94">
        <w:rPr>
          <w:rStyle w:val="StyleBoldUnderline"/>
        </w:rPr>
        <w:t>spur U.S. and Russian economic cooperation in other areas</w:t>
      </w:r>
      <w:r w:rsidRPr="00477D94">
        <w:rPr>
          <w:sz w:val="16"/>
        </w:rPr>
        <w:t xml:space="preserve">. </w:t>
      </w:r>
      <w:r w:rsidRPr="00477D94">
        <w:rPr>
          <w:rStyle w:val="StyleBoldUnderline"/>
        </w:rPr>
        <w:t>That</w:t>
      </w:r>
      <w:r w:rsidRPr="00477D94">
        <w:rPr>
          <w:sz w:val="16"/>
        </w:rPr>
        <w:t xml:space="preserve"> in turn </w:t>
      </w:r>
      <w:r w:rsidRPr="00477D94">
        <w:rPr>
          <w:rStyle w:val="StyleBoldUnderline"/>
        </w:rPr>
        <w:t>could help</w:t>
      </w:r>
      <w:r w:rsidRPr="00477D94">
        <w:rPr>
          <w:sz w:val="16"/>
        </w:rPr>
        <w:t xml:space="preserve"> </w:t>
      </w:r>
      <w:r w:rsidRPr="00477D94">
        <w:rPr>
          <w:rStyle w:val="StyleBoldUnderline"/>
        </w:rPr>
        <w:t>to increase</w:t>
      </w:r>
      <w:r w:rsidRPr="00477D94">
        <w:rPr>
          <w:sz w:val="16"/>
        </w:rPr>
        <w:t xml:space="preserve"> the number of </w:t>
      </w:r>
      <w:r w:rsidRPr="00477D94">
        <w:rPr>
          <w:rStyle w:val="StyleBoldUnderline"/>
        </w:rPr>
        <w:t>stakeholders</w:t>
      </w:r>
      <w:r w:rsidRPr="00477D94">
        <w:rPr>
          <w:sz w:val="16"/>
        </w:rPr>
        <w:t xml:space="preserve"> in both countries </w:t>
      </w:r>
      <w:r w:rsidRPr="00477D94">
        <w:rPr>
          <w:rStyle w:val="StyleBoldUnderline"/>
        </w:rPr>
        <w:t>that share an interest in maintaining good relations</w:t>
      </w:r>
      <w:r w:rsidRPr="00477D94">
        <w:rPr>
          <w:sz w:val="16"/>
        </w:rPr>
        <w:t xml:space="preserve">. These kinds of </w:t>
      </w:r>
      <w:r w:rsidRPr="00477D94">
        <w:rPr>
          <w:rStyle w:val="StyleBoldUnderline"/>
        </w:rPr>
        <w:t>private-sector ties,</w:t>
      </w:r>
      <w:r w:rsidRPr="00477D94">
        <w:rPr>
          <w:sz w:val="16"/>
        </w:rPr>
        <w:t xml:space="preserve"> as much as political will in Washington and Moscow, </w:t>
      </w:r>
      <w:r w:rsidRPr="00477D94">
        <w:rPr>
          <w:rStyle w:val="StyleBoldUnderline"/>
        </w:rPr>
        <w:t>will contribute to the health of bilateral ties</w:t>
      </w:r>
      <w:r w:rsidRPr="00477D94">
        <w:rPr>
          <w:sz w:val="16"/>
        </w:rPr>
        <w:t xml:space="preserve"> moving forward. </w:t>
      </w:r>
    </w:p>
    <w:p w:rsidR="00ED677A" w:rsidRDefault="00ED677A" w:rsidP="00ED677A">
      <w:pPr>
        <w:rPr>
          <w:sz w:val="16"/>
        </w:rPr>
      </w:pPr>
    </w:p>
    <w:p w:rsidR="00ED677A" w:rsidRPr="00213DD0" w:rsidRDefault="00ED677A" w:rsidP="00ED677A">
      <w:pPr>
        <w:pStyle w:val="Heading4"/>
      </w:pPr>
      <w:r w:rsidRPr="00213DD0">
        <w:t xml:space="preserve">Russian relations are key to preventing extinction </w:t>
      </w:r>
    </w:p>
    <w:p w:rsidR="00ED677A" w:rsidRPr="00D64888" w:rsidRDefault="00ED677A" w:rsidP="00ED677A">
      <w:pPr>
        <w:rPr>
          <w:rFonts w:eastAsia="Calibri"/>
        </w:rPr>
      </w:pPr>
      <w:r w:rsidRPr="0032267C">
        <w:rPr>
          <w:rStyle w:val="StyleStyleBold12pt"/>
        </w:rPr>
        <w:t>Allison 11</w:t>
      </w:r>
      <w:r>
        <w:rPr>
          <w:rFonts w:eastAsia="Calibri"/>
        </w:rPr>
        <w:t xml:space="preserve"> </w:t>
      </w:r>
      <w:r w:rsidRPr="00D64888">
        <w:t>[October 30, 2011. Graham Allison is Director of the Belfer Center for Science and International Affairs at Harvard’s Kennedy School of Government. “10 reasons why Russia still matters,” http://dyn.politico.com/printstory.cfm?uuid=161EF282-72F9-4D48-8B9C-C5B3396CA0E6]</w:t>
      </w:r>
    </w:p>
    <w:p w:rsidR="00ED677A" w:rsidRPr="001D1219" w:rsidRDefault="00ED677A" w:rsidP="00ED677A">
      <w:pPr>
        <w:rPr>
          <w:sz w:val="16"/>
        </w:rPr>
      </w:pPr>
      <w:r w:rsidRPr="001D1219">
        <w:rPr>
          <w:sz w:val="16"/>
        </w:rPr>
        <w:t xml:space="preserve">That central point is that </w:t>
      </w:r>
      <w:r w:rsidRPr="001D085D">
        <w:rPr>
          <w:rStyle w:val="StyleBoldUnderline"/>
        </w:rPr>
        <w:t>Russia matters a great deal</w:t>
      </w:r>
      <w:r w:rsidRPr="001D1219">
        <w:rPr>
          <w:sz w:val="16"/>
        </w:rPr>
        <w:t xml:space="preserve"> to a U.S. government seeking to defend and advance its national interests. Prime Minister Vladimir </w:t>
      </w:r>
      <w:r w:rsidRPr="001D085D">
        <w:rPr>
          <w:rStyle w:val="StyleBoldUnderline"/>
        </w:rPr>
        <w:t>Putin’s</w:t>
      </w:r>
      <w:r w:rsidRPr="001D1219">
        <w:rPr>
          <w:sz w:val="16"/>
        </w:rPr>
        <w:t xml:space="preserve"> decision to </w:t>
      </w:r>
      <w:r w:rsidRPr="001D085D">
        <w:rPr>
          <w:rStyle w:val="StyleBoldUnderline"/>
        </w:rPr>
        <w:t xml:space="preserve">return </w:t>
      </w:r>
      <w:r w:rsidRPr="001D1219">
        <w:rPr>
          <w:sz w:val="16"/>
        </w:rPr>
        <w:t xml:space="preserve">next year </w:t>
      </w:r>
      <w:r w:rsidRPr="001D085D">
        <w:rPr>
          <w:rStyle w:val="StyleBoldUnderline"/>
        </w:rPr>
        <w:t>as president makes it</w:t>
      </w:r>
      <w:r w:rsidRPr="001D1219">
        <w:rPr>
          <w:sz w:val="16"/>
        </w:rPr>
        <w:t xml:space="preserve"> all the </w:t>
      </w:r>
      <w:r w:rsidRPr="001D085D">
        <w:rPr>
          <w:rStyle w:val="StyleBoldUnderline"/>
        </w:rPr>
        <w:t>more critical for Washington to manage its relationship with Russia</w:t>
      </w:r>
      <w:r w:rsidRPr="001D1219">
        <w:rPr>
          <w:sz w:val="16"/>
        </w:rPr>
        <w:t xml:space="preserve"> through coherent, realistic policies. No one denies that Russia is a dangerous, difficult, often disappointing state to do business with. We should not overlook its many human rights and legal failures. Nonetheless, </w:t>
      </w:r>
      <w:r w:rsidRPr="00D64888">
        <w:rPr>
          <w:rStyle w:val="StyleBoldUnderline"/>
        </w:rPr>
        <w:t>Russia is a player whose choices affect our vital interests in nuclear security and energy.</w:t>
      </w:r>
      <w:r w:rsidRPr="001D1219">
        <w:rPr>
          <w:sz w:val="16"/>
        </w:rPr>
        <w:t xml:space="preserve"> </w:t>
      </w:r>
      <w:r w:rsidRPr="00D64888">
        <w:rPr>
          <w:rStyle w:val="StyleBoldUnderline"/>
        </w:rPr>
        <w:t xml:space="preserve">It is key to </w:t>
      </w:r>
      <w:r w:rsidRPr="001D1219">
        <w:rPr>
          <w:sz w:val="16"/>
        </w:rPr>
        <w:t xml:space="preserve">supplying 100,000 U.S. troops fighting in Afghanistan and </w:t>
      </w:r>
      <w:r w:rsidRPr="00D64888">
        <w:rPr>
          <w:rStyle w:val="StyleBoldUnderline"/>
        </w:rPr>
        <w:t xml:space="preserve">preventing Iran from acquiring nuclear weapons. </w:t>
      </w:r>
      <w:r w:rsidRPr="001D1219">
        <w:rPr>
          <w:sz w:val="16"/>
        </w:rPr>
        <w:t xml:space="preserve">Ten realities require U.S. policymakers to advance our nation’s interests by engaging and working with Moscow. First, </w:t>
      </w:r>
      <w:r w:rsidRPr="00D64888">
        <w:rPr>
          <w:rStyle w:val="StyleBoldUnderline"/>
        </w:rPr>
        <w:t>Russia remains the only nation that can erase the United States from the map in 30 minutes.</w:t>
      </w:r>
      <w:r w:rsidRPr="001D1219">
        <w:rPr>
          <w:sz w:val="16"/>
        </w:rPr>
        <w:t xml:space="preserve"> As every president since John F. Kennedy has recognized, </w:t>
      </w:r>
      <w:r w:rsidRPr="00D64888">
        <w:rPr>
          <w:rStyle w:val="StyleBoldUnderline"/>
        </w:rPr>
        <w:t xml:space="preserve">Russia’s cooperation is critical to averting nuclear war. </w:t>
      </w:r>
      <w:r w:rsidRPr="001D1219">
        <w:rPr>
          <w:sz w:val="16"/>
        </w:rPr>
        <w:t xml:space="preserve">Second, </w:t>
      </w:r>
      <w:r w:rsidRPr="00D64888">
        <w:rPr>
          <w:rStyle w:val="StyleBoldUnderline"/>
        </w:rPr>
        <w:t>Russia is our most consequential partner in preventing nuclear terrorism</w:t>
      </w:r>
      <w:r w:rsidRPr="001D1219">
        <w:rPr>
          <w:sz w:val="16"/>
        </w:rPr>
        <w:t xml:space="preserve">. </w:t>
      </w:r>
      <w:r w:rsidRPr="00D64888">
        <w:rPr>
          <w:rStyle w:val="StyleBoldUnderline"/>
        </w:rPr>
        <w:t>Through</w:t>
      </w:r>
      <w:r w:rsidRPr="001D1219">
        <w:rPr>
          <w:sz w:val="16"/>
        </w:rPr>
        <w:t xml:space="preserve"> a combination of more than $11 billion in U.S. aid, provided through the Nunn-Lugar </w:t>
      </w:r>
      <w:r w:rsidRPr="00D64888">
        <w:rPr>
          <w:rStyle w:val="StyleBoldUnderline"/>
        </w:rPr>
        <w:t>Cooperative Threat Reduction</w:t>
      </w:r>
      <w:r w:rsidRPr="001D1219">
        <w:rPr>
          <w:sz w:val="16"/>
        </w:rPr>
        <w:t xml:space="preserve"> program, and impressive Russian professionalism, two decades after the collapse of the “evil empire,” </w:t>
      </w:r>
      <w:r w:rsidRPr="00D64888">
        <w:rPr>
          <w:rStyle w:val="StyleBoldUnderline"/>
        </w:rPr>
        <w:t>not one nuclear weapon has been found loose</w:t>
      </w:r>
      <w:r w:rsidRPr="001D1219">
        <w:rPr>
          <w:sz w:val="16"/>
        </w:rPr>
        <w:t xml:space="preserve">. Third, </w:t>
      </w:r>
      <w:r w:rsidRPr="00D64888">
        <w:rPr>
          <w:rStyle w:val="StyleBoldUnderline"/>
        </w:rPr>
        <w:t>Russia plays an essential role in preventing the proliferation of nuclear weapons and missile-delivery systems</w:t>
      </w:r>
      <w:r w:rsidRPr="001D1219">
        <w:rPr>
          <w:sz w:val="16"/>
        </w:rPr>
        <w:t xml:space="preserve">. As Washington seeks </w:t>
      </w:r>
      <w:r w:rsidRPr="00D64888">
        <w:rPr>
          <w:rStyle w:val="StyleBoldUnderline"/>
        </w:rPr>
        <w:t>to stop Iran</w:t>
      </w:r>
      <w:r w:rsidRPr="001D1219">
        <w:rPr>
          <w:sz w:val="16"/>
        </w:rPr>
        <w:t xml:space="preserve">’s drive toward nuclear weapons, </w:t>
      </w:r>
      <w:r w:rsidRPr="00D64888">
        <w:rPr>
          <w:rStyle w:val="StyleBoldUnderline"/>
        </w:rPr>
        <w:t>Russian choices to sell or withhold sensitive technologies are the difference between failure and the possibility of success.</w:t>
      </w:r>
      <w:r w:rsidRPr="001D1219">
        <w:rPr>
          <w:sz w:val="16"/>
        </w:rPr>
        <w:t xml:space="preserve"> Fourth, </w:t>
      </w:r>
      <w:r w:rsidRPr="00D64888">
        <w:rPr>
          <w:rStyle w:val="StyleBoldUnderline"/>
        </w:rPr>
        <w:t>Russian support</w:t>
      </w:r>
      <w:r w:rsidRPr="001D1219">
        <w:rPr>
          <w:sz w:val="16"/>
        </w:rPr>
        <w:t xml:space="preserve"> in sharing intelligence and cooperating in operations</w:t>
      </w:r>
      <w:r w:rsidRPr="00D64888">
        <w:rPr>
          <w:rStyle w:val="StyleBoldUnderline"/>
        </w:rPr>
        <w:t xml:space="preserve"> remains essential to</w:t>
      </w:r>
      <w:r w:rsidRPr="001D1219">
        <w:rPr>
          <w:sz w:val="16"/>
        </w:rPr>
        <w:t xml:space="preserve"> the U.S. war to destroy Al Qaeda and </w:t>
      </w:r>
      <w:r w:rsidRPr="00D64888">
        <w:rPr>
          <w:rStyle w:val="StyleBoldUnderline"/>
        </w:rPr>
        <w:t xml:space="preserve">combat </w:t>
      </w:r>
      <w:r w:rsidRPr="001D1219">
        <w:rPr>
          <w:sz w:val="16"/>
        </w:rPr>
        <w:t xml:space="preserve">other transnational </w:t>
      </w:r>
      <w:r w:rsidRPr="00D64888">
        <w:rPr>
          <w:rStyle w:val="StyleBoldUnderline"/>
        </w:rPr>
        <w:t>terrorist groups</w:t>
      </w:r>
      <w:r w:rsidRPr="001D1219">
        <w:rPr>
          <w:sz w:val="16"/>
        </w:rPr>
        <w:t xml:space="preserve">. Fifth, Russia provides a vital supply line to 100,000 U.S. troops fighting in Afghanistan. As U.S. relations with Pakistan have deteriorated, the Russian lifeline has grown ever more important and now accounts for half all daily deliveries. Sixth, Russia is the world’s largest oil producer and second largest gas producer.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 Seventh, </w:t>
      </w:r>
      <w:r w:rsidRPr="00D64888">
        <w:rPr>
          <w:rStyle w:val="StyleBoldUnderline"/>
        </w:rPr>
        <w:t>Moscow is an important player in today’s international system</w:t>
      </w:r>
      <w:r w:rsidRPr="001D1219">
        <w:rPr>
          <w:sz w:val="16"/>
        </w:rPr>
        <w:t>. It is no accident that Russia is one of the five veto-wielding, permanent members of the U.N. Security Council, as well as a member of the G-8 and G-20. A</w:t>
      </w:r>
      <w:r w:rsidRPr="00D64888">
        <w:rPr>
          <w:rStyle w:val="StyleBoldUnderline"/>
        </w:rPr>
        <w:t xml:space="preserve"> Moscow more closely aligned with U.S. goals would be significant in the balance of power to shape an environment in which China can emerge as a global power without overturning the existing order. </w:t>
      </w:r>
      <w:r w:rsidRPr="001D1219">
        <w:rPr>
          <w:sz w:val="16"/>
        </w:rPr>
        <w:t xml:space="preserve">Eighth, </w:t>
      </w:r>
      <w:r w:rsidRPr="00D64888">
        <w:rPr>
          <w:rStyle w:val="StyleBoldUnderline"/>
        </w:rPr>
        <w:t>Russia</w:t>
      </w:r>
      <w:r w:rsidRPr="001D1219">
        <w:rPr>
          <w:sz w:val="16"/>
        </w:rPr>
        <w:t xml:space="preserve"> is the largest country on Earth by land area, abutting China on the East, Poland in the West and the United States across the Arctic. This territory </w:t>
      </w:r>
      <w:r w:rsidRPr="00D64888">
        <w:rPr>
          <w:rStyle w:val="StyleBoldUnderline"/>
        </w:rPr>
        <w:t>provides transit corridors for</w:t>
      </w:r>
      <w:r w:rsidRPr="001D1219">
        <w:rPr>
          <w:sz w:val="16"/>
        </w:rPr>
        <w:t xml:space="preserve"> </w:t>
      </w:r>
      <w:r w:rsidRPr="00D64888">
        <w:rPr>
          <w:rStyle w:val="StyleBoldUnderline"/>
        </w:rPr>
        <w:t>supplies to global markets whose stability is vital to the U.S. economy</w:t>
      </w:r>
      <w:r w:rsidRPr="001D1219">
        <w:rPr>
          <w:sz w:val="16"/>
        </w:rPr>
        <w:t xml:space="preserve">. Ninth, Russia’s brainpower is reflected in the fact that it has won more Nobel Prizes for science than all of Asia, places first in most math competitions and dominates the world chess masters list. The only way U.S. astronauts can now travel to and from the International Space Station is to hitch a ride on Russian rockets. The co-founder of the most advanced digital company in the world, Google, is Russian-born Sergei Brin. Tenth, </w:t>
      </w:r>
      <w:r w:rsidRPr="001D1219">
        <w:rPr>
          <w:rStyle w:val="StyleBoldUnderline"/>
        </w:rPr>
        <w:t>Russia’s potential as a spoiler is difficult to exaggerate.</w:t>
      </w:r>
      <w:r w:rsidRPr="001D1219">
        <w:rPr>
          <w:sz w:val="16"/>
        </w:rPr>
        <w:t xml:space="preserve"> </w:t>
      </w:r>
      <w:r w:rsidRPr="001D1219">
        <w:rPr>
          <w:rStyle w:val="StyleBoldUnderline"/>
        </w:rPr>
        <w:t>Consider what a Russian president intent on frustrating U.S. international objectives could do</w:t>
      </w:r>
      <w:r w:rsidRPr="001D1219">
        <w:rPr>
          <w:sz w:val="16"/>
        </w:rPr>
        <w:t xml:space="preserve"> </w:t>
      </w:r>
      <w:r w:rsidRPr="001D1219">
        <w:rPr>
          <w:rStyle w:val="StyleBoldUnderline"/>
        </w:rPr>
        <w:t>— from</w:t>
      </w:r>
      <w:r w:rsidRPr="001D1219">
        <w:rPr>
          <w:sz w:val="16"/>
        </w:rPr>
        <w:t xml:space="preserve"> stopping the supply flow to Afghanistan to </w:t>
      </w:r>
      <w:r w:rsidRPr="001D1219">
        <w:rPr>
          <w:rStyle w:val="StyleBoldUnderline"/>
        </w:rPr>
        <w:t>selling S-300 air defense missiles to Tehran to joining China in preventing U.N. Security Council resolutions</w:t>
      </w:r>
      <w:r w:rsidRPr="001D1219">
        <w:rPr>
          <w:sz w:val="16"/>
        </w:rPr>
        <w:t xml:space="preserve">. </w:t>
      </w:r>
    </w:p>
    <w:p w:rsidR="00ED677A" w:rsidRDefault="00ED677A" w:rsidP="00ED677A"/>
    <w:p w:rsidR="00ED677A" w:rsidRDefault="00ED677A" w:rsidP="00ED677A">
      <w:pPr>
        <w:pStyle w:val="Heading2"/>
      </w:pPr>
      <w:r>
        <w:lastRenderedPageBreak/>
        <w:t xml:space="preserve">1NC – Economy </w:t>
      </w:r>
    </w:p>
    <w:p w:rsidR="00ED677A" w:rsidRDefault="00ED677A" w:rsidP="00ED677A"/>
    <w:p w:rsidR="00ED677A" w:rsidRPr="00213DD0" w:rsidRDefault="00ED677A" w:rsidP="00ED677A">
      <w:pPr>
        <w:pStyle w:val="Heading4"/>
      </w:pPr>
      <w:r w:rsidRPr="00213DD0">
        <w:t xml:space="preserve">Russian economy is on the brink – natural gas key </w:t>
      </w:r>
    </w:p>
    <w:p w:rsidR="00ED677A" w:rsidRPr="006A3BB1" w:rsidRDefault="00ED677A" w:rsidP="00ED677A">
      <w:r>
        <w:rPr>
          <w:rStyle w:val="StyleStyleBold12pt"/>
        </w:rPr>
        <w:t xml:space="preserve">Adomanis 4/7/13 </w:t>
      </w:r>
      <w:r w:rsidRPr="006A3BB1">
        <w:t xml:space="preserve">[Mark Adomanis is a contributor to Forbes who specializes in Russian economics and demographics. “Russia's Economy Is Rapidly Slowing And The Kremlin's Options Are Limited” Forbes. </w:t>
      </w:r>
      <w:hyperlink r:id="rId35" w:history="1">
        <w:r w:rsidRPr="006A3BB1">
          <w:rPr>
            <w:rStyle w:val="Hyperlink"/>
          </w:rPr>
          <w:t>http://www.forbes.com/sites/markadomanis/2013/04/17/russias-economy-is-rapidly-slowing-and-kremlins-options-are-limited/</w:t>
        </w:r>
      </w:hyperlink>
      <w:r w:rsidRPr="006A3BB1">
        <w:t xml:space="preserve">] </w:t>
      </w:r>
    </w:p>
    <w:p w:rsidR="00ED677A" w:rsidRPr="005A198C" w:rsidRDefault="00ED677A" w:rsidP="00ED677A">
      <w:pPr>
        <w:rPr>
          <w:sz w:val="16"/>
        </w:rPr>
      </w:pPr>
      <w:r w:rsidRPr="005A198C">
        <w:rPr>
          <w:rStyle w:val="StyleBoldUnderline"/>
        </w:rPr>
        <w:t>Russia‘s</w:t>
      </w:r>
      <w:r w:rsidRPr="005A198C">
        <w:rPr>
          <w:sz w:val="16"/>
        </w:rPr>
        <w:t xml:space="preserve"> economy is probably not, as Ksenia Yudaeva, Russia’s representative to the Group of 20 nations told Bloomberg the other day, “already in recession,” but it’s </w:t>
      </w:r>
      <w:r w:rsidRPr="005A198C">
        <w:rPr>
          <w:rStyle w:val="StyleBoldUnderline"/>
        </w:rPr>
        <w:t>economy is clearly decelerating</w:t>
      </w:r>
      <w:r w:rsidRPr="005A198C">
        <w:rPr>
          <w:sz w:val="16"/>
        </w:rPr>
        <w:t xml:space="preserve">: </w:t>
      </w:r>
      <w:r w:rsidRPr="005A198C">
        <w:rPr>
          <w:rStyle w:val="StyleBoldUnderline"/>
        </w:rPr>
        <w:t>growth for</w:t>
      </w:r>
      <w:r w:rsidRPr="005A198C">
        <w:rPr>
          <w:sz w:val="16"/>
        </w:rPr>
        <w:t xml:space="preserve"> 2012 as a whole was 3.4%, but in </w:t>
      </w:r>
      <w:r w:rsidRPr="005A198C">
        <w:rPr>
          <w:rStyle w:val="StyleBoldUnderline"/>
        </w:rPr>
        <w:t xml:space="preserve">the 4th quarter </w:t>
      </w:r>
      <w:r w:rsidRPr="005A198C">
        <w:rPr>
          <w:sz w:val="16"/>
        </w:rPr>
        <w:t xml:space="preserve">of 2012 it </w:t>
      </w:r>
      <w:r w:rsidRPr="005A198C">
        <w:rPr>
          <w:rStyle w:val="StyleBoldUnderline"/>
        </w:rPr>
        <w:t xml:space="preserve">was </w:t>
      </w:r>
      <w:r w:rsidRPr="005A198C">
        <w:rPr>
          <w:sz w:val="16"/>
        </w:rPr>
        <w:t xml:space="preserve">only around </w:t>
      </w:r>
      <w:r w:rsidRPr="005A198C">
        <w:rPr>
          <w:rStyle w:val="StyleBoldUnderline"/>
        </w:rPr>
        <w:t xml:space="preserve">2.1% and </w:t>
      </w:r>
      <w:r w:rsidRPr="005A198C">
        <w:rPr>
          <w:sz w:val="16"/>
        </w:rPr>
        <w:t xml:space="preserve">provisional estimates of </w:t>
      </w:r>
      <w:r w:rsidRPr="005A198C">
        <w:rPr>
          <w:rStyle w:val="StyleBoldUnderline"/>
        </w:rPr>
        <w:t>growth in the 1st quarter</w:t>
      </w:r>
      <w:r w:rsidRPr="005A198C">
        <w:rPr>
          <w:sz w:val="16"/>
        </w:rPr>
        <w:t xml:space="preserve"> of 2013 </w:t>
      </w:r>
      <w:r w:rsidRPr="005A198C">
        <w:rPr>
          <w:rStyle w:val="StyleBoldUnderline"/>
        </w:rPr>
        <w:t>are only around 1.1%.</w:t>
      </w:r>
      <w:r w:rsidRPr="005A198C">
        <w:rPr>
          <w:sz w:val="16"/>
        </w:rPr>
        <w:t xml:space="preserve"> </w:t>
      </w:r>
      <w:r w:rsidRPr="005A198C">
        <w:rPr>
          <w:rStyle w:val="StyleBoldUnderline"/>
        </w:rPr>
        <w:t>The economic slowdown</w:t>
      </w:r>
      <w:r w:rsidRPr="005A198C">
        <w:rPr>
          <w:sz w:val="16"/>
        </w:rPr>
        <w:t xml:space="preserve"> is so significant that it </w:t>
      </w:r>
      <w:r w:rsidRPr="005A198C">
        <w:rPr>
          <w:rStyle w:val="StyleBoldUnderline"/>
        </w:rPr>
        <w:t>has already been reflected in the Economy ministry’s 2013 growth forecast</w:t>
      </w:r>
      <w:r w:rsidRPr="005A198C">
        <w:rPr>
          <w:sz w:val="16"/>
        </w:rPr>
        <w:t>, which was recently slashed from 3.6% to 2.4%. Before proceeding further it seems worth noting that the initial forecast of 3.6% wasn’t bizarrely optimistic or unrealistic: the IMF’s 2013 projection for Russia was actually marginally higher at 3.7%, and other forecasts generally had Russia in the 3.5% range of unspectacular but reasonable growth. So what changed? Well one thing that a lot of different outlets seem to agree on is that “external demand” (i.e. “Europe”) is having a major impact. Here’s Reuters: “</w:t>
      </w:r>
      <w:r w:rsidRPr="005A198C">
        <w:rPr>
          <w:rStyle w:val="StyleBoldUnderline"/>
        </w:rPr>
        <w:t xml:space="preserve">Russia’s GDP grew at around one percent </w:t>
      </w:r>
      <w:r w:rsidRPr="005A198C">
        <w:rPr>
          <w:sz w:val="16"/>
        </w:rPr>
        <w:t xml:space="preserve">in the first quarter, </w:t>
      </w:r>
      <w:r w:rsidRPr="005A198C">
        <w:rPr>
          <w:rStyle w:val="StyleBoldUnderline"/>
        </w:rPr>
        <w:t>weighed down by</w:t>
      </w:r>
      <w:r w:rsidRPr="005A198C">
        <w:rPr>
          <w:sz w:val="16"/>
        </w:rPr>
        <w:t xml:space="preserve"> lacklustre investment and </w:t>
      </w:r>
      <w:r w:rsidRPr="005A198C">
        <w:rPr>
          <w:rStyle w:val="StyleBoldUnderline"/>
        </w:rPr>
        <w:t>a decline in exports of</w:t>
      </w:r>
      <w:r w:rsidRPr="005A198C">
        <w:rPr>
          <w:sz w:val="16"/>
        </w:rPr>
        <w:t xml:space="preserve"> strategic commodities such as </w:t>
      </w:r>
      <w:r w:rsidRPr="005A198C">
        <w:rPr>
          <w:rStyle w:val="StyleBoldUnderline"/>
        </w:rPr>
        <w:t xml:space="preserve">natural gas </w:t>
      </w:r>
      <w:r w:rsidRPr="005A198C">
        <w:rPr>
          <w:sz w:val="16"/>
        </w:rPr>
        <w:t xml:space="preserve">that were hit by a slump in the European market.” Here’s the same WSJ article I quoted earlier: “The Economy Ministry said weakness across a broad range of sectors lay behind the cut in the forecast. </w:t>
      </w:r>
      <w:r w:rsidRPr="005A198C">
        <w:rPr>
          <w:rStyle w:val="StyleBoldUnderline"/>
        </w:rPr>
        <w:t>Exports are stagnating amid weaknesses in Russia’s main market</w:t>
      </w:r>
      <w:r w:rsidRPr="005A198C">
        <w:rPr>
          <w:sz w:val="16"/>
        </w:rPr>
        <w:t xml:space="preserve">, Europe, where </w:t>
      </w:r>
      <w:r w:rsidRPr="005A198C">
        <w:rPr>
          <w:rStyle w:val="StyleBoldUnderline"/>
        </w:rPr>
        <w:t xml:space="preserve">Russian natural gas is facing </w:t>
      </w:r>
      <w:r w:rsidRPr="005A198C">
        <w:rPr>
          <w:rStyle w:val="Emphasis"/>
        </w:rPr>
        <w:t>newfound competition</w:t>
      </w:r>
      <w:r w:rsidRPr="005A198C">
        <w:rPr>
          <w:sz w:val="16"/>
        </w:rPr>
        <w:t>.” And here’s another Bloomberg article: “Russia’s $2 trillion economy is growing at the weakest pace since a 2009 contraction as Europe’s debt crisis curbed exports and prompted companies to trim investment”</w:t>
      </w:r>
    </w:p>
    <w:p w:rsidR="00ED677A" w:rsidRDefault="00ED677A" w:rsidP="00ED677A">
      <w:pPr>
        <w:rPr>
          <w:rStyle w:val="StyleBoldUnderline"/>
        </w:rPr>
      </w:pPr>
    </w:p>
    <w:p w:rsidR="00ED677A" w:rsidRPr="00213DD0" w:rsidRDefault="00ED677A" w:rsidP="00ED677A">
      <w:pPr>
        <w:pStyle w:val="Heading4"/>
      </w:pPr>
      <w:r w:rsidRPr="00213DD0">
        <w:t xml:space="preserve">US LNG exports will apply pressure on Russia and significantly impact their economy </w:t>
      </w:r>
    </w:p>
    <w:p w:rsidR="00ED677A" w:rsidRPr="001F5B2E" w:rsidRDefault="00ED677A" w:rsidP="00ED677A">
      <w:pPr>
        <w:rPr>
          <w:rStyle w:val="StyleBoldUnderline"/>
        </w:rPr>
      </w:pPr>
      <w:r>
        <w:rPr>
          <w:rStyle w:val="StyleStyleBold12pt"/>
        </w:rPr>
        <w:t xml:space="preserve">Choi and Robertson ’13 </w:t>
      </w:r>
      <w:r w:rsidRPr="006A3BB1">
        <w:t xml:space="preserve">[2013. Tom Choi is a Natural Gas Market Leader at Deloitte MarketPoint LLC. Peter J. Robertson is an Independent Senior Advisor on Oil &amp; Gas for Deloitte LLP. “Global impacts of LNG exports from the United States “ Deloitte. </w:t>
      </w:r>
      <w:hyperlink r:id="rId36" w:history="1">
        <w:r w:rsidRPr="006A3BB1">
          <w:rPr>
            <w:rStyle w:val="Hyperlink"/>
          </w:rPr>
          <w:t>http://www.deloitte.com/assets/Dcom-UnitedStates/Local%20Assets/Documents/Energy_us_er/us_er_GlobalImpactUSLNGExports_AmericanRenaissance_Jan2013.pdf</w:t>
        </w:r>
      </w:hyperlink>
      <w:r w:rsidRPr="006A3BB1">
        <w:t>]</w:t>
      </w:r>
      <w:r>
        <w:rPr>
          <w:rStyle w:val="StyleStyleBold12pt"/>
        </w:rPr>
        <w:t xml:space="preserve"> </w:t>
      </w:r>
    </w:p>
    <w:p w:rsidR="00ED677A" w:rsidRDefault="00ED677A" w:rsidP="00ED677A">
      <w:pPr>
        <w:rPr>
          <w:rStyle w:val="StyleBoldUnderline"/>
        </w:rPr>
      </w:pPr>
      <w:r w:rsidRPr="001F5B2E">
        <w:rPr>
          <w:rStyle w:val="StyleBoldUnderline"/>
        </w:rPr>
        <w:t>Maintaining market share and oil-indexed prices are major concerns for Russia</w:t>
      </w:r>
      <w:r w:rsidRPr="001F5B2E">
        <w:rPr>
          <w:sz w:val="16"/>
        </w:rPr>
        <w:t>. R</w:t>
      </w:r>
      <w:r w:rsidRPr="001F5B2E">
        <w:rPr>
          <w:rStyle w:val="StyleBoldUnderline"/>
        </w:rPr>
        <w:t xml:space="preserve">ussia holds the world’s largest natural gas reserves </w:t>
      </w:r>
      <w:r w:rsidRPr="001F5B2E">
        <w:rPr>
          <w:sz w:val="16"/>
        </w:rPr>
        <w:t xml:space="preserve">and was the largest producer until the U.S. overtook it in 2011 with the growth in U.S. shale gas production. </w:t>
      </w:r>
      <w:r w:rsidRPr="001F5B2E">
        <w:rPr>
          <w:rStyle w:val="StyleBoldUnderline"/>
        </w:rPr>
        <w:t xml:space="preserve">Gas export is </w:t>
      </w:r>
      <w:r w:rsidRPr="001F5B2E">
        <w:rPr>
          <w:rStyle w:val="Emphasis"/>
        </w:rPr>
        <w:t xml:space="preserve">vital </w:t>
      </w:r>
      <w:r w:rsidRPr="001F5B2E">
        <w:rPr>
          <w:rStyle w:val="StyleBoldUnderline"/>
        </w:rPr>
        <w:t>to the Russian economy</w:t>
      </w:r>
      <w:r w:rsidRPr="001F5B2E">
        <w:rPr>
          <w:sz w:val="16"/>
        </w:rPr>
        <w:t xml:space="preserve">, </w:t>
      </w:r>
      <w:r w:rsidRPr="001F5B2E">
        <w:rPr>
          <w:rStyle w:val="StyleBoldUnderline"/>
        </w:rPr>
        <w:t>contributing about $64 billion in revenues</w:t>
      </w:r>
      <w:r w:rsidRPr="001F5B2E">
        <w:rPr>
          <w:sz w:val="16"/>
        </w:rPr>
        <w:t xml:space="preserve"> in 2011.7 </w:t>
      </w:r>
      <w:r w:rsidRPr="001F5B2E">
        <w:rPr>
          <w:rStyle w:val="StyleBoldUnderline"/>
        </w:rPr>
        <w:t xml:space="preserve">Russia has </w:t>
      </w:r>
      <w:r w:rsidRPr="001F5B2E">
        <w:rPr>
          <w:rStyle w:val="Emphasis"/>
        </w:rPr>
        <w:t>jealously guarded</w:t>
      </w:r>
      <w:r w:rsidRPr="001F5B2E">
        <w:rPr>
          <w:rStyle w:val="StyleBoldUnderline"/>
        </w:rPr>
        <w:t xml:space="preserve"> its European market share through control of its pipeline transit capacities.</w:t>
      </w:r>
      <w:r w:rsidRPr="001F5B2E">
        <w:rPr>
          <w:sz w:val="16"/>
        </w:rPr>
        <w:t xml:space="preserve"> </w:t>
      </w:r>
      <w:r w:rsidRPr="001F5B2E">
        <w:rPr>
          <w:rStyle w:val="StyleBoldUnderline"/>
        </w:rPr>
        <w:t>By restricting access to its transit pipelines, Russia is able to prevent supplies from other countries</w:t>
      </w:r>
      <w:r w:rsidRPr="001F5B2E">
        <w:rPr>
          <w:sz w:val="16"/>
        </w:rPr>
        <w:t xml:space="preserve">, such as Turkmenistan which holds an estimated 500 Tcf of proved reserves, from reaching lucrative European markets and competing with Russian supplies. </w:t>
      </w:r>
      <w:r w:rsidRPr="001F5B2E">
        <w:rPr>
          <w:rStyle w:val="StyleBoldUnderline"/>
        </w:rPr>
        <w:t>The strategy was working</w:t>
      </w:r>
      <w:r w:rsidRPr="001F5B2E">
        <w:rPr>
          <w:sz w:val="16"/>
        </w:rPr>
        <w:t xml:space="preserve"> well </w:t>
      </w:r>
      <w:r w:rsidRPr="001F5B2E">
        <w:rPr>
          <w:rStyle w:val="StyleBoldUnderline"/>
        </w:rPr>
        <w:t>until</w:t>
      </w:r>
      <w:r w:rsidRPr="001F5B2E">
        <w:rPr>
          <w:sz w:val="16"/>
        </w:rPr>
        <w:t xml:space="preserve"> several years ago when economic recession caused European gas demand to stagnate and at the same time more LNG </w:t>
      </w:r>
      <w:r w:rsidRPr="001F5B2E">
        <w:rPr>
          <w:rStyle w:val="StyleBoldUnderline"/>
        </w:rPr>
        <w:t>supplies,</w:t>
      </w:r>
      <w:r w:rsidRPr="001F5B2E">
        <w:rPr>
          <w:sz w:val="16"/>
        </w:rPr>
        <w:t xml:space="preserve"> particularly from Qatar, </w:t>
      </w:r>
      <w:r w:rsidRPr="001F5B2E">
        <w:rPr>
          <w:rStyle w:val="StyleBoldUnderline"/>
        </w:rPr>
        <w:t>became available</w:t>
      </w:r>
      <w:r w:rsidRPr="001F5B2E">
        <w:rPr>
          <w:sz w:val="16"/>
        </w:rPr>
        <w:t xml:space="preserve">. </w:t>
      </w:r>
      <w:r w:rsidRPr="001F5B2E">
        <w:rPr>
          <w:rStyle w:val="StyleBoldUnderline"/>
        </w:rPr>
        <w:t>Qatar</w:t>
      </w:r>
      <w:r w:rsidRPr="001F5B2E">
        <w:rPr>
          <w:sz w:val="16"/>
        </w:rPr>
        <w:t xml:space="preserve"> had </w:t>
      </w:r>
      <w:r w:rsidRPr="001F5B2E">
        <w:rPr>
          <w:rStyle w:val="StyleBoldUnderline"/>
        </w:rPr>
        <w:t>increased its LNG liquefaction capacity</w:t>
      </w:r>
      <w:r w:rsidRPr="001F5B2E">
        <w:rPr>
          <w:sz w:val="16"/>
        </w:rPr>
        <w:t xml:space="preserve"> in anticipation of exports to the U.S., but its </w:t>
      </w:r>
      <w:r w:rsidRPr="001F5B2E">
        <w:rPr>
          <w:rStyle w:val="StyleBoldUnderline"/>
        </w:rPr>
        <w:t>plans were stymied by U.S. shale gas production which eliminated the need for imports</w:t>
      </w:r>
      <w:r w:rsidRPr="001F5B2E">
        <w:rPr>
          <w:sz w:val="16"/>
        </w:rPr>
        <w:t xml:space="preserve">. As a consequence, </w:t>
      </w:r>
      <w:r w:rsidRPr="001F5B2E">
        <w:rPr>
          <w:rStyle w:val="StyleBoldUnderline"/>
        </w:rPr>
        <w:t>European prices fell and Russians were pressured to offer more competitive prices</w:t>
      </w:r>
      <w:r w:rsidRPr="001F5B2E">
        <w:rPr>
          <w:sz w:val="16"/>
        </w:rPr>
        <w:t xml:space="preserve"> than the contractual oil-indexed prices. During the past year, several European companies successfully renegotiated their contracts and extracted discounts from Russia. </w:t>
      </w:r>
      <w:r w:rsidRPr="001F5B2E">
        <w:rPr>
          <w:rStyle w:val="StyleBoldUnderline"/>
        </w:rPr>
        <w:t xml:space="preserve">U.S. LNG exports will likely apply </w:t>
      </w:r>
      <w:r w:rsidRPr="001F5B2E">
        <w:rPr>
          <w:rStyle w:val="Emphasis"/>
        </w:rPr>
        <w:t>greater pressure on Russia</w:t>
      </w:r>
      <w:r w:rsidRPr="001F5B2E">
        <w:rPr>
          <w:rStyle w:val="StyleBoldUnderline"/>
        </w:rPr>
        <w:t xml:space="preserve"> and other gas exporters to transition to competitively set prices.</w:t>
      </w:r>
      <w:r w:rsidRPr="001F5B2E">
        <w:rPr>
          <w:sz w:val="16"/>
        </w:rPr>
        <w:t xml:space="preserve"> Based on WGM projections using the two market scenarios, </w:t>
      </w:r>
      <w:r w:rsidRPr="001F5B2E">
        <w:rPr>
          <w:rStyle w:val="StyleBoldUnderline"/>
        </w:rPr>
        <w:t xml:space="preserve">Russian revenues from exports to Europe are estimated to be </w:t>
      </w:r>
      <w:r w:rsidRPr="001F5B2E">
        <w:rPr>
          <w:rStyle w:val="Emphasis"/>
        </w:rPr>
        <w:t>significantly impacted</w:t>
      </w:r>
      <w:r w:rsidRPr="001F5B2E">
        <w:rPr>
          <w:rStyle w:val="StyleBoldUnderline"/>
        </w:rPr>
        <w:t xml:space="preserve"> by U.S. LNG exports, which will both displace some amount of Russian exports to Europe and reduce the price Russians receive in Europe</w:t>
      </w:r>
      <w:r w:rsidRPr="001F5B2E">
        <w:rPr>
          <w:sz w:val="16"/>
        </w:rPr>
        <w:t xml:space="preserve">. The table in Figure 3.5 shows the projected impact of U.S. LNG exports on Russian revenues (in 2012 U.S. dollars) from exports to Europe. Of course, the impact is higher when U.S. LNG exports are sent to Europe instead of Asia since there is direct competition with Russian supply and greater European price impact. Perhaps a bit surprisingly, the impact is higher under the Competitive Response case than in the BAU scenario. The reason is that under the BAU scenario, in which Russia and other major current gas exporters adhere to oil-price indexation, </w:t>
      </w:r>
      <w:r w:rsidRPr="001F5B2E">
        <w:rPr>
          <w:rStyle w:val="StyleBoldUnderline"/>
        </w:rPr>
        <w:t xml:space="preserve">Russian exports to Europe are reduced down to the minimum take volumes as competitively priced supplies displace the oil-indexed flexible volumes. </w:t>
      </w:r>
      <w:r w:rsidRPr="001F5B2E">
        <w:rPr>
          <w:sz w:val="16"/>
        </w:rPr>
        <w:t xml:space="preserve">Hence, </w:t>
      </w:r>
      <w:r w:rsidRPr="001F5B2E">
        <w:rPr>
          <w:rStyle w:val="StyleBoldUnderline"/>
        </w:rPr>
        <w:t>U.S. LNG exports</w:t>
      </w:r>
      <w:r w:rsidRPr="001F5B2E">
        <w:rPr>
          <w:sz w:val="16"/>
        </w:rPr>
        <w:t xml:space="preserve"> have little impact on Russian volumes and most of the</w:t>
      </w:r>
      <w:r w:rsidRPr="001F5B2E">
        <w:rPr>
          <w:rStyle w:val="StyleBoldUnderline"/>
        </w:rPr>
        <w:t xml:space="preserve"> impact</w:t>
      </w:r>
      <w:r w:rsidRPr="001F5B2E">
        <w:rPr>
          <w:sz w:val="16"/>
        </w:rPr>
        <w:t xml:space="preserve"> is </w:t>
      </w:r>
      <w:r w:rsidRPr="001F5B2E">
        <w:rPr>
          <w:rStyle w:val="StyleBoldUnderline"/>
        </w:rPr>
        <w:t>through lower prices</w:t>
      </w:r>
      <w:r w:rsidRPr="001F5B2E">
        <w:rPr>
          <w:sz w:val="16"/>
        </w:rPr>
        <w:t xml:space="preserve"> it receives in European markets for their exports. In the Competitive Response scenario, Russia is assumed to price more of its supplies on a competitive basis and therefore more Russian volumes are exported to Europe than under the BAU market scenario. With U.S. LNG exports, some of these non-minimum take volumes are displaced. Therefore, </w:t>
      </w:r>
      <w:r w:rsidRPr="001F5B2E">
        <w:rPr>
          <w:rStyle w:val="StyleBoldUnderline"/>
        </w:rPr>
        <w:t xml:space="preserve">Russia is hit by both </w:t>
      </w:r>
      <w:r w:rsidRPr="001F5B2E">
        <w:rPr>
          <w:rStyle w:val="Emphasis"/>
        </w:rPr>
        <w:t xml:space="preserve">loss of volume and erosion of price </w:t>
      </w:r>
      <w:r w:rsidRPr="001F5B2E">
        <w:rPr>
          <w:rStyle w:val="StyleBoldUnderline"/>
        </w:rPr>
        <w:t>under</w:t>
      </w:r>
      <w:r w:rsidRPr="001F5B2E">
        <w:rPr>
          <w:sz w:val="16"/>
        </w:rPr>
        <w:t xml:space="preserve"> the Competitive Response scenario. These scenarios indicate that </w:t>
      </w:r>
      <w:r w:rsidRPr="001F5B2E">
        <w:rPr>
          <w:rStyle w:val="StyleBoldUnderline"/>
        </w:rPr>
        <w:t>U.S. LNG exports may lead Russia to price its supplies on a competitive basis or be relegated to just selling its minimum take contracted volumes.</w:t>
      </w:r>
    </w:p>
    <w:p w:rsidR="00ED677A" w:rsidRDefault="00ED677A" w:rsidP="00ED677A">
      <w:pPr>
        <w:rPr>
          <w:rStyle w:val="StyleBoldUnderline"/>
        </w:rPr>
      </w:pPr>
    </w:p>
    <w:p w:rsidR="00ED677A" w:rsidRPr="00213DD0" w:rsidRDefault="00ED677A" w:rsidP="00ED677A">
      <w:pPr>
        <w:pStyle w:val="Heading4"/>
      </w:pPr>
      <w:r w:rsidRPr="00213DD0">
        <w:lastRenderedPageBreak/>
        <w:t>Russian economic crisis leads to nuclear war</w:t>
      </w:r>
    </w:p>
    <w:p w:rsidR="00ED677A" w:rsidRPr="00923B54" w:rsidRDefault="00ED677A" w:rsidP="00ED677A">
      <w:r w:rsidRPr="008F11FA">
        <w:rPr>
          <w:rStyle w:val="StyleStyleBold12pt"/>
        </w:rPr>
        <w:t>Filger 9</w:t>
      </w:r>
      <w:r>
        <w:t xml:space="preserve"> – </w:t>
      </w:r>
      <w:r w:rsidRPr="00923B54">
        <w:t>Sheldon, author and blogger for the Huffington Post, “Russian Economy Faces Disastrous Free Fall Contraction” http://www.globaleconomiccrisis.com/blog/archives/356</w:t>
      </w:r>
    </w:p>
    <w:p w:rsidR="00ED677A" w:rsidRPr="00111521" w:rsidRDefault="00ED677A" w:rsidP="00ED677A">
      <w:pPr>
        <w:pStyle w:val="cardtext"/>
        <w:ind w:left="0"/>
        <w:rPr>
          <w:rStyle w:val="StyleBoldUnderline"/>
        </w:rPr>
      </w:pPr>
      <w:r w:rsidRPr="00111521">
        <w:rPr>
          <w:sz w:val="22"/>
          <w:highlight w:val="yellow"/>
          <w:u w:val="single"/>
        </w:rPr>
        <w:t>In Russia</w:t>
      </w:r>
      <w:r w:rsidRPr="00111521">
        <w:rPr>
          <w:sz w:val="16"/>
        </w:rPr>
        <w:t xml:space="preserve"> historically, </w:t>
      </w:r>
      <w:r w:rsidRPr="00111521">
        <w:rPr>
          <w:sz w:val="22"/>
          <w:highlight w:val="yellow"/>
          <w:u w:val="single"/>
        </w:rPr>
        <w:t>economic health and</w:t>
      </w:r>
      <w:r w:rsidRPr="00111521">
        <w:rPr>
          <w:sz w:val="22"/>
          <w:u w:val="single"/>
        </w:rPr>
        <w:t xml:space="preserve"> political </w:t>
      </w:r>
      <w:r w:rsidRPr="00111521">
        <w:rPr>
          <w:sz w:val="22"/>
          <w:highlight w:val="yellow"/>
          <w:u w:val="single"/>
        </w:rPr>
        <w:t>stability are intertwined</w:t>
      </w:r>
      <w:r w:rsidRPr="00111521">
        <w:rPr>
          <w:sz w:val="22"/>
          <w:u w:val="single"/>
        </w:rPr>
        <w:t xml:space="preserve"> to a degree that is </w:t>
      </w:r>
      <w:r w:rsidRPr="00111521">
        <w:rPr>
          <w:sz w:val="22"/>
          <w:highlight w:val="yellow"/>
          <w:u w:val="single"/>
        </w:rPr>
        <w:t>rarely encountered</w:t>
      </w:r>
      <w:r w:rsidRPr="00111521">
        <w:rPr>
          <w:sz w:val="22"/>
          <w:u w:val="single"/>
        </w:rPr>
        <w:t xml:space="preserve"> in other major</w:t>
      </w:r>
      <w:r w:rsidRPr="00111521">
        <w:rPr>
          <w:sz w:val="16"/>
        </w:rPr>
        <w:t xml:space="preserve"> industrialized </w:t>
      </w:r>
      <w:r w:rsidRPr="00111521">
        <w:rPr>
          <w:sz w:val="22"/>
          <w:u w:val="single"/>
        </w:rPr>
        <w:t>economies</w:t>
      </w:r>
      <w:r w:rsidRPr="00111521">
        <w:rPr>
          <w:sz w:val="16"/>
        </w:rPr>
        <w:t xml:space="preserve">. It was the economic stagnation of the former Soviet Union that led to its political downfall. Similarly, </w:t>
      </w:r>
      <w:r w:rsidRPr="00111521">
        <w:rPr>
          <w:sz w:val="22"/>
          <w:u w:val="single"/>
        </w:rPr>
        <w:t>Medvedev and Putin</w:t>
      </w:r>
      <w:r w:rsidRPr="00111521">
        <w:rPr>
          <w:sz w:val="16"/>
        </w:rPr>
        <w:t xml:space="preserve">, both intimately acquainted with their nation’s history, </w:t>
      </w:r>
      <w:r w:rsidRPr="00111521">
        <w:rPr>
          <w:sz w:val="22"/>
          <w:u w:val="single"/>
        </w:rPr>
        <w:t xml:space="preserve">are unquestionably alarmed at the prospect that </w:t>
      </w:r>
      <w:r w:rsidRPr="00111521">
        <w:rPr>
          <w:sz w:val="22"/>
          <w:highlight w:val="yellow"/>
          <w:u w:val="single"/>
        </w:rPr>
        <w:t>Russia’s economic crisis will endanger</w:t>
      </w:r>
      <w:r w:rsidRPr="00111521">
        <w:rPr>
          <w:sz w:val="22"/>
          <w:u w:val="single"/>
        </w:rPr>
        <w:t xml:space="preserve"> the nation’s </w:t>
      </w:r>
      <w:r w:rsidRPr="00111521">
        <w:rPr>
          <w:rStyle w:val="Emphasis"/>
          <w:highlight w:val="yellow"/>
        </w:rPr>
        <w:t>political stability</w:t>
      </w:r>
      <w:r w:rsidRPr="00111521">
        <w:rPr>
          <w:sz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111521">
        <w:rPr>
          <w:sz w:val="22"/>
          <w:u w:val="single"/>
        </w:rPr>
        <w:t xml:space="preserve">Should the Russian economy deteriorate </w:t>
      </w:r>
      <w:r w:rsidRPr="00111521">
        <w:rPr>
          <w:sz w:val="16"/>
        </w:rPr>
        <w:t xml:space="preserve">to the point where economic collapse is not out of the question, </w:t>
      </w:r>
      <w:r w:rsidRPr="00111521">
        <w:rPr>
          <w:sz w:val="22"/>
          <w:highlight w:val="yellow"/>
          <w:u w:val="single"/>
        </w:rPr>
        <w:t xml:space="preserve">the impact will go </w:t>
      </w:r>
      <w:r w:rsidRPr="00111521">
        <w:rPr>
          <w:rStyle w:val="Emphasis"/>
          <w:highlight w:val="yellow"/>
        </w:rPr>
        <w:t>far beyond</w:t>
      </w:r>
      <w:r w:rsidRPr="00111521">
        <w:rPr>
          <w:sz w:val="22"/>
          <w:u w:val="single"/>
        </w:rPr>
        <w:t xml:space="preserve"> the obvious accelerant such an outcome would be for </w:t>
      </w:r>
      <w:r w:rsidRPr="00111521">
        <w:rPr>
          <w:rStyle w:val="Emphasis"/>
        </w:rPr>
        <w:t>the Global Economic Crisis</w:t>
      </w:r>
      <w:r w:rsidRPr="00111521">
        <w:rPr>
          <w:sz w:val="16"/>
        </w:rPr>
        <w:t xml:space="preserve">. There is a geopolitical dimension that is even more relevant then the economic context. Despite its economic vulnerabilities and perceived decline from superpower status, </w:t>
      </w:r>
      <w:r w:rsidRPr="00111521">
        <w:rPr>
          <w:sz w:val="22"/>
          <w:highlight w:val="yellow"/>
          <w:u w:val="single"/>
        </w:rPr>
        <w:t xml:space="preserve">Russia remains one </w:t>
      </w:r>
      <w:r w:rsidRPr="00111521">
        <w:rPr>
          <w:sz w:val="22"/>
          <w:u w:val="single"/>
        </w:rPr>
        <w:t xml:space="preserve">of only two </w:t>
      </w:r>
      <w:r w:rsidRPr="00111521">
        <w:rPr>
          <w:sz w:val="22"/>
          <w:highlight w:val="yellow"/>
          <w:u w:val="single"/>
        </w:rPr>
        <w:t>nation</w:t>
      </w:r>
      <w:r w:rsidRPr="00111521">
        <w:rPr>
          <w:sz w:val="22"/>
          <w:u w:val="single"/>
        </w:rPr>
        <w:t xml:space="preserve">s on earth </w:t>
      </w:r>
      <w:r w:rsidRPr="00111521">
        <w:rPr>
          <w:sz w:val="22"/>
          <w:highlight w:val="yellow"/>
          <w:u w:val="single"/>
        </w:rPr>
        <w:t xml:space="preserve">with a </w:t>
      </w:r>
      <w:r w:rsidRPr="00683682">
        <w:rPr>
          <w:rStyle w:val="Emphasis"/>
          <w:highlight w:val="yellow"/>
        </w:rPr>
        <w:t>nuclear arsenal of sufficient</w:t>
      </w:r>
      <w:r w:rsidRPr="00683682">
        <w:rPr>
          <w:rStyle w:val="Emphasis"/>
        </w:rPr>
        <w:t xml:space="preserve"> scope and </w:t>
      </w:r>
      <w:r w:rsidRPr="00683682">
        <w:rPr>
          <w:rStyle w:val="Emphasis"/>
          <w:highlight w:val="yellow"/>
        </w:rPr>
        <w:t>capability to destroy the world</w:t>
      </w:r>
      <w:r>
        <w:rPr>
          <w:sz w:val="16"/>
        </w:rPr>
        <w:t xml:space="preserve"> a</w:t>
      </w:r>
      <w:r w:rsidRPr="00111521">
        <w:rPr>
          <w:sz w:val="16"/>
        </w:rPr>
        <w:t xml:space="preserve">s we know it. For that reason, it is not only President Medvedev and Prime Minister Putin who will be lying awake at nights over the prospect that </w:t>
      </w:r>
      <w:r w:rsidRPr="00111521">
        <w:rPr>
          <w:sz w:val="22"/>
          <w:highlight w:val="yellow"/>
          <w:u w:val="single"/>
        </w:rPr>
        <w:t xml:space="preserve">a national </w:t>
      </w:r>
      <w:r w:rsidRPr="00111521">
        <w:rPr>
          <w:sz w:val="22"/>
          <w:u w:val="single"/>
        </w:rPr>
        <w:t xml:space="preserve">economic </w:t>
      </w:r>
      <w:r w:rsidRPr="00111521">
        <w:rPr>
          <w:sz w:val="22"/>
          <w:highlight w:val="yellow"/>
          <w:u w:val="single"/>
        </w:rPr>
        <w:t>crisis can transform itself into a</w:t>
      </w:r>
      <w:r w:rsidRPr="00111521">
        <w:rPr>
          <w:sz w:val="22"/>
          <w:u w:val="single"/>
        </w:rPr>
        <w:t xml:space="preserve"> virulent and </w:t>
      </w:r>
      <w:r w:rsidRPr="00111521">
        <w:rPr>
          <w:rStyle w:val="Emphasis"/>
          <w:highlight w:val="yellow"/>
        </w:rPr>
        <w:t>destabilizing</w:t>
      </w:r>
      <w:r w:rsidRPr="00111521">
        <w:rPr>
          <w:rStyle w:val="Emphasis"/>
        </w:rPr>
        <w:t xml:space="preserve"> social and political </w:t>
      </w:r>
      <w:r w:rsidRPr="00111521">
        <w:rPr>
          <w:rStyle w:val="Emphasis"/>
          <w:highlight w:val="yellow"/>
        </w:rPr>
        <w:t>upheaval</w:t>
      </w:r>
      <w:r w:rsidRPr="00111521">
        <w:rPr>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111521">
        <w:rPr>
          <w:sz w:val="22"/>
          <w:u w:val="single"/>
        </w:rPr>
        <w:t>During the years</w:t>
      </w:r>
      <w:r w:rsidRPr="00111521">
        <w:rPr>
          <w:sz w:val="16"/>
        </w:rPr>
        <w:t xml:space="preserve"> Boris </w:t>
      </w:r>
      <w:r w:rsidRPr="00111521">
        <w:rPr>
          <w:sz w:val="22"/>
          <w:u w:val="single"/>
        </w:rPr>
        <w:t>Yeltsin ruled</w:t>
      </w:r>
      <w:r w:rsidRPr="00111521">
        <w:rPr>
          <w:sz w:val="16"/>
        </w:rPr>
        <w:t xml:space="preserve"> Russia, </w:t>
      </w:r>
      <w:r w:rsidRPr="00111521">
        <w:rPr>
          <w:sz w:val="22"/>
          <w:u w:val="single"/>
        </w:rPr>
        <w:t>security forces</w:t>
      </w:r>
      <w:r w:rsidRPr="00111521">
        <w:rPr>
          <w:sz w:val="16"/>
        </w:rPr>
        <w:t xml:space="preserve"> responsible for </w:t>
      </w:r>
      <w:r w:rsidRPr="00111521">
        <w:rPr>
          <w:sz w:val="22"/>
          <w:u w:val="single"/>
        </w:rPr>
        <w:t>guarding the</w:t>
      </w:r>
      <w:r w:rsidRPr="00111521">
        <w:rPr>
          <w:sz w:val="16"/>
        </w:rPr>
        <w:t xml:space="preserve"> nation’s </w:t>
      </w:r>
      <w:r w:rsidRPr="00111521">
        <w:rPr>
          <w:sz w:val="22"/>
          <w:u w:val="single"/>
        </w:rPr>
        <w:t>nuclear arsenal went without pay</w:t>
      </w:r>
      <w:r w:rsidRPr="00111521">
        <w:rPr>
          <w:sz w:val="16"/>
        </w:rPr>
        <w:t xml:space="preserve"> for months at a time, </w:t>
      </w:r>
      <w:r w:rsidRPr="00111521">
        <w:rPr>
          <w:sz w:val="22"/>
          <w:u w:val="single"/>
        </w:rPr>
        <w:t>leading to fears that</w:t>
      </w:r>
      <w:r w:rsidRPr="00111521">
        <w:rPr>
          <w:sz w:val="16"/>
        </w:rPr>
        <w:t xml:space="preserve"> desperate </w:t>
      </w:r>
      <w:r w:rsidRPr="00111521">
        <w:rPr>
          <w:sz w:val="22"/>
          <w:highlight w:val="yellow"/>
          <w:u w:val="single"/>
        </w:rPr>
        <w:t>personnel would</w:t>
      </w:r>
      <w:r w:rsidRPr="00111521">
        <w:rPr>
          <w:sz w:val="16"/>
        </w:rPr>
        <w:t xml:space="preserve"> illicitly </w:t>
      </w:r>
      <w:r w:rsidRPr="00111521">
        <w:rPr>
          <w:rStyle w:val="Emphasis"/>
          <w:highlight w:val="yellow"/>
        </w:rPr>
        <w:t>sell nuclear weapons</w:t>
      </w:r>
      <w:r w:rsidRPr="00111521">
        <w:rPr>
          <w:rStyle w:val="Emphasis"/>
        </w:rPr>
        <w:t xml:space="preserve"> to terrorist organizations. </w:t>
      </w:r>
      <w:r w:rsidRPr="00111521">
        <w:rPr>
          <w:sz w:val="22"/>
          <w:highlight w:val="yellow"/>
          <w:u w:val="single"/>
        </w:rPr>
        <w:t>If the</w:t>
      </w:r>
      <w:r w:rsidRPr="00111521">
        <w:rPr>
          <w:sz w:val="22"/>
          <w:u w:val="single"/>
        </w:rPr>
        <w:t xml:space="preserve"> current economic </w:t>
      </w:r>
      <w:r w:rsidRPr="00111521">
        <w:rPr>
          <w:sz w:val="22"/>
          <w:highlight w:val="yellow"/>
          <w:u w:val="single"/>
        </w:rPr>
        <w:t>crisis</w:t>
      </w:r>
      <w:r w:rsidRPr="00111521">
        <w:rPr>
          <w:sz w:val="22"/>
          <w:u w:val="single"/>
        </w:rPr>
        <w:t xml:space="preserve"> in Russia </w:t>
      </w:r>
      <w:r w:rsidRPr="00111521">
        <w:rPr>
          <w:sz w:val="22"/>
          <w:highlight w:val="yellow"/>
          <w:u w:val="single"/>
        </w:rPr>
        <w:t>were to deteriorate</w:t>
      </w:r>
      <w:r w:rsidRPr="00111521">
        <w:rPr>
          <w:sz w:val="22"/>
          <w:u w:val="single"/>
        </w:rPr>
        <w:t xml:space="preserve"> much further, </w:t>
      </w:r>
      <w:r w:rsidRPr="00111521">
        <w:rPr>
          <w:rStyle w:val="Emphasis"/>
          <w:highlight w:val="yellow"/>
        </w:rPr>
        <w:t>how secure would the</w:t>
      </w:r>
      <w:r w:rsidRPr="00111521">
        <w:rPr>
          <w:rStyle w:val="Emphasis"/>
        </w:rPr>
        <w:t xml:space="preserve"> Russian nuclear </w:t>
      </w:r>
      <w:r w:rsidRPr="00111521">
        <w:rPr>
          <w:rStyle w:val="Emphasis"/>
          <w:highlight w:val="yellow"/>
        </w:rPr>
        <w:t>arsenal remain</w:t>
      </w:r>
      <w:r w:rsidRPr="00111521">
        <w:rPr>
          <w:sz w:val="22"/>
          <w:u w:val="single"/>
        </w:rPr>
        <w:t>?</w:t>
      </w:r>
      <w:r w:rsidRPr="00111521">
        <w:rPr>
          <w:sz w:val="16"/>
        </w:rPr>
        <w:t xml:space="preserve"> </w:t>
      </w:r>
      <w:r w:rsidRPr="00111521">
        <w:rPr>
          <w:rStyle w:val="StyleBoldUnderline"/>
        </w:rPr>
        <w:t xml:space="preserve">It may be that the financial impact of the Global Economic Crisis is its </w:t>
      </w:r>
      <w:r w:rsidRPr="00111521">
        <w:rPr>
          <w:rStyle w:val="Emphasis"/>
        </w:rPr>
        <w:t>least dangerous consequence</w:t>
      </w:r>
      <w:r w:rsidRPr="00111521">
        <w:rPr>
          <w:rStyle w:val="StyleBoldUnderline"/>
        </w:rPr>
        <w:t>.</w:t>
      </w:r>
    </w:p>
    <w:p w:rsidR="00ED677A" w:rsidRPr="00F47E20" w:rsidRDefault="00ED677A" w:rsidP="00ED677A"/>
    <w:p w:rsidR="00ED677A" w:rsidRDefault="00ED677A" w:rsidP="00ED677A">
      <w:pPr>
        <w:pStyle w:val="Heading2"/>
      </w:pPr>
      <w:r>
        <w:t xml:space="preserve">2NC - Relations </w:t>
      </w:r>
    </w:p>
    <w:p w:rsidR="00ED677A" w:rsidRPr="00F47E20" w:rsidRDefault="00ED677A" w:rsidP="00ED677A">
      <w:pPr>
        <w:pStyle w:val="Heading3"/>
      </w:pPr>
      <w:r>
        <w:t xml:space="preserve">Plan Creates Competition </w:t>
      </w:r>
    </w:p>
    <w:p w:rsidR="00ED677A" w:rsidRDefault="00ED677A" w:rsidP="00ED677A">
      <w:pPr>
        <w:rPr>
          <w:sz w:val="16"/>
        </w:rPr>
      </w:pPr>
    </w:p>
    <w:p w:rsidR="00ED677A" w:rsidRPr="00213DD0" w:rsidRDefault="00ED677A" w:rsidP="00ED677A">
      <w:pPr>
        <w:pStyle w:val="Heading4"/>
      </w:pPr>
      <w:r w:rsidRPr="00213DD0">
        <w:t xml:space="preserve">US encroachment on Russian gas exports triggers volatile competition </w:t>
      </w:r>
    </w:p>
    <w:p w:rsidR="00ED677A" w:rsidRPr="00AB7E87" w:rsidRDefault="00ED677A" w:rsidP="00ED677A">
      <w:r w:rsidRPr="0032267C">
        <w:rPr>
          <w:rStyle w:val="StyleStyleBold12pt"/>
        </w:rPr>
        <w:t xml:space="preserve">Abdelal </w:t>
      </w:r>
      <w:r>
        <w:rPr>
          <w:rStyle w:val="StyleStyleBold12pt"/>
        </w:rPr>
        <w:t>and Mitrova ’</w:t>
      </w:r>
      <w:r w:rsidRPr="0032267C">
        <w:rPr>
          <w:rStyle w:val="StyleStyleBold12pt"/>
        </w:rPr>
        <w:t>13</w:t>
      </w:r>
      <w:r>
        <w:t xml:space="preserve"> [Rawi Abdelal is </w:t>
      </w:r>
      <w:r w:rsidRPr="0032267C">
        <w:t xml:space="preserve">the Joseph C. Wilson </w:t>
      </w:r>
      <w:r w:rsidRPr="00AB7E87">
        <w:t>Professor of Business Administration at Harvard</w:t>
      </w:r>
      <w:r w:rsidRPr="0032267C">
        <w:t xml:space="preserve"> Business School and the Chair of the MBA Required Curriculum</w:t>
      </w:r>
      <w:r>
        <w:t xml:space="preserve">. Tatiana Mitrova is the </w:t>
      </w:r>
      <w:r w:rsidRPr="0032267C">
        <w:t xml:space="preserve">Head of Global Energy at the Moscow School </w:t>
      </w:r>
      <w:r>
        <w:t>of Management S</w:t>
      </w:r>
      <w:r w:rsidRPr="0032267C">
        <w:t xml:space="preserve">KOLKOVO Energy Center and Head of the Center for International Energy Markets Studies at the Energy Research Institute of the Russian Academy of Sciences, January 2013, “U.S.-Russia Relations and the Hydrocarbon Markets of Eurasia,” </w:t>
      </w:r>
      <w:hyperlink r:id="rId37" w:history="1">
        <w:r w:rsidRPr="00973B19">
          <w:rPr>
            <w:rStyle w:val="Hyperlink"/>
          </w:rPr>
          <w:t>http://daviscenter.fas.harvard.edu/publications/us-russiafuture/us-russiafuture_working_group_paper_2_EN.pdf</w:t>
        </w:r>
      </w:hyperlink>
      <w:r>
        <w:t xml:space="preserve">] </w:t>
      </w:r>
    </w:p>
    <w:p w:rsidR="00ED677A" w:rsidRDefault="00ED677A" w:rsidP="00ED677A">
      <w:pPr>
        <w:rPr>
          <w:sz w:val="16"/>
        </w:rPr>
      </w:pPr>
      <w:r w:rsidRPr="00AB7E87">
        <w:rPr>
          <w:rStyle w:val="StyleBoldUnderline"/>
        </w:rPr>
        <w:t>The emergence of global,</w:t>
      </w:r>
      <w:r w:rsidRPr="00AB7E87">
        <w:rPr>
          <w:sz w:val="16"/>
        </w:rPr>
        <w:t xml:space="preserve"> rather than regional, </w:t>
      </w:r>
      <w:r w:rsidRPr="00AB7E87">
        <w:rPr>
          <w:rStyle w:val="StyleBoldUnderline"/>
        </w:rPr>
        <w:t>gas markets will have a tremendous impact on Gazprom</w:t>
      </w:r>
      <w:r w:rsidRPr="00AB7E87">
        <w:rPr>
          <w:sz w:val="16"/>
        </w:rPr>
        <w:t xml:space="preserve">’s negotiating power in markets where it has exploited its position as a dominant supplier. When and </w:t>
      </w:r>
      <w:r w:rsidRPr="00AB7E87">
        <w:rPr>
          <w:rStyle w:val="StyleBoldUnderline"/>
        </w:rPr>
        <w:t>if the United States</w:t>
      </w:r>
      <w:r w:rsidRPr="00AB7E87">
        <w:rPr>
          <w:sz w:val="16"/>
        </w:rPr>
        <w:t xml:space="preserve"> and Canada </w:t>
      </w:r>
      <w:r w:rsidRPr="00AB7E87">
        <w:rPr>
          <w:rStyle w:val="StyleBoldUnderline"/>
        </w:rPr>
        <w:t>become net LNG exporters</w:t>
      </w:r>
      <w:r w:rsidRPr="00AB7E87">
        <w:rPr>
          <w:sz w:val="16"/>
        </w:rPr>
        <w:t xml:space="preserve">,7 </w:t>
      </w:r>
      <w:r w:rsidRPr="00AB7E87">
        <w:rPr>
          <w:rStyle w:val="StyleBoldUnderline"/>
        </w:rPr>
        <w:t>they will</w:t>
      </w:r>
      <w:r w:rsidRPr="00AB7E87">
        <w:rPr>
          <w:sz w:val="16"/>
        </w:rPr>
        <w:t xml:space="preserve"> for the first time directly </w:t>
      </w:r>
      <w:r w:rsidRPr="00AB7E87">
        <w:rPr>
          <w:rStyle w:val="StyleBoldUnderline"/>
        </w:rPr>
        <w:t>compete with Russian gas exports in Europe and Asia</w:t>
      </w:r>
      <w:r w:rsidRPr="00AB7E87">
        <w:rPr>
          <w:sz w:val="16"/>
        </w:rPr>
        <w:t xml:space="preserve">. </w:t>
      </w:r>
      <w:r w:rsidRPr="00AB7E87">
        <w:rPr>
          <w:rStyle w:val="StyleBoldUnderline"/>
        </w:rPr>
        <w:t>Given the dependence of Russia’s economy on</w:t>
      </w:r>
      <w:r w:rsidRPr="00AB7E87">
        <w:rPr>
          <w:sz w:val="16"/>
        </w:rPr>
        <w:t xml:space="preserve"> these </w:t>
      </w:r>
      <w:r w:rsidRPr="00AB7E87">
        <w:rPr>
          <w:rStyle w:val="StyleBoldUnderline"/>
        </w:rPr>
        <w:t>gas exports, Russian leaders are</w:t>
      </w:r>
      <w:r w:rsidRPr="00AB7E87">
        <w:rPr>
          <w:sz w:val="16"/>
        </w:rPr>
        <w:t xml:space="preserve"> understandably </w:t>
      </w:r>
      <w:r w:rsidRPr="00AB7E87">
        <w:rPr>
          <w:rStyle w:val="StyleBoldUnderline"/>
        </w:rPr>
        <w:t>alarmed</w:t>
      </w:r>
      <w:r w:rsidRPr="00AB7E87">
        <w:rPr>
          <w:sz w:val="16"/>
        </w:rPr>
        <w:t xml:space="preserve"> at the prospect of such competition. What role should the United States play in Russia’s relationship with its oil and gas customers? </w:t>
      </w:r>
      <w:r w:rsidRPr="00AB7E87">
        <w:rPr>
          <w:rStyle w:val="StyleBoldUnderline"/>
        </w:rPr>
        <w:t>Russian energy strategy is built on special relationships</w:t>
      </w:r>
      <w:r w:rsidRPr="00AB7E87">
        <w:rPr>
          <w:sz w:val="16"/>
        </w:rPr>
        <w:t xml:space="preserve"> with buyers in post-Soviet Eurasia and in Europe. Although the United States and the European Union have at times encouraged states in post-Soviet Eurasia to “move away” from Russia, </w:t>
      </w:r>
      <w:r w:rsidRPr="00AB7E87">
        <w:rPr>
          <w:rStyle w:val="StyleBoldUnderline"/>
        </w:rPr>
        <w:t>the West,</w:t>
      </w:r>
      <w:r w:rsidRPr="00AB7E87">
        <w:rPr>
          <w:sz w:val="16"/>
        </w:rPr>
        <w:t xml:space="preserve"> broadly conceived, </w:t>
      </w:r>
      <w:r w:rsidRPr="00AB7E87">
        <w:rPr>
          <w:rStyle w:val="StyleBoldUnderline"/>
        </w:rPr>
        <w:t xml:space="preserve">has not been prepared to foot the bill </w:t>
      </w:r>
      <w:r w:rsidRPr="00AB7E87">
        <w:rPr>
          <w:sz w:val="16"/>
        </w:rPr>
        <w:t>for the subsidized Russian gas these countries depend upon for economic survival.</w:t>
      </w:r>
    </w:p>
    <w:p w:rsidR="00ED677A" w:rsidRDefault="00ED677A" w:rsidP="00ED677A">
      <w:pPr>
        <w:rPr>
          <w:sz w:val="16"/>
        </w:rPr>
      </w:pPr>
    </w:p>
    <w:p w:rsidR="00ED677A" w:rsidRPr="00213DD0" w:rsidRDefault="00ED677A" w:rsidP="00ED677A">
      <w:pPr>
        <w:pStyle w:val="Heading4"/>
      </w:pPr>
      <w:r w:rsidRPr="00213DD0">
        <w:lastRenderedPageBreak/>
        <w:t xml:space="preserve">The plan takes advantage of Russian vulnerability as it inserts US action where their presence isn’t needed </w:t>
      </w:r>
    </w:p>
    <w:p w:rsidR="00ED677A" w:rsidRPr="001448DA" w:rsidRDefault="00ED677A" w:rsidP="00ED677A">
      <w:r w:rsidRPr="0032267C">
        <w:rPr>
          <w:rStyle w:val="StyleStyleBold12pt"/>
        </w:rPr>
        <w:t xml:space="preserve">Abdelal </w:t>
      </w:r>
      <w:r>
        <w:rPr>
          <w:rStyle w:val="StyleStyleBold12pt"/>
        </w:rPr>
        <w:t>and Mitrova ’</w:t>
      </w:r>
      <w:r w:rsidRPr="0032267C">
        <w:rPr>
          <w:rStyle w:val="StyleStyleBold12pt"/>
        </w:rPr>
        <w:t>13</w:t>
      </w:r>
      <w:r>
        <w:t xml:space="preserve"> [Rawi Abdelal is </w:t>
      </w:r>
      <w:r w:rsidRPr="0032267C">
        <w:t xml:space="preserve">the Joseph C. Wilson </w:t>
      </w:r>
      <w:r w:rsidRPr="00AB7E87">
        <w:t>Professor of Business Administration at Harvard</w:t>
      </w:r>
      <w:r w:rsidRPr="0032267C">
        <w:t xml:space="preserve"> Business School and the Chair of the MBA Required Curriculum</w:t>
      </w:r>
      <w:r>
        <w:t xml:space="preserve">. Tatiana Mitrova is the </w:t>
      </w:r>
      <w:r w:rsidRPr="0032267C">
        <w:t xml:space="preserve">Head of Global Energy at the Moscow School </w:t>
      </w:r>
      <w:r>
        <w:t>of Management S</w:t>
      </w:r>
      <w:r w:rsidRPr="0032267C">
        <w:t xml:space="preserve">KOLKOVO Energy Center and Head of the Center for International Energy Markets Studies at the Energy Research Institute of the Russian Academy of Sciences, January 2013, “U.S.-Russia Relations and the Hydrocarbon Markets of Eurasia,” </w:t>
      </w:r>
      <w:hyperlink r:id="rId38" w:history="1">
        <w:r w:rsidRPr="00973B19">
          <w:rPr>
            <w:rStyle w:val="Hyperlink"/>
          </w:rPr>
          <w:t>http://daviscenter.fas.harvard.edu/publications/us-russiafuture/us-russiafuture_working_group_paper_2_EN.pdf</w:t>
        </w:r>
      </w:hyperlink>
      <w:r>
        <w:t xml:space="preserve">] </w:t>
      </w:r>
    </w:p>
    <w:p w:rsidR="00ED677A" w:rsidRDefault="00ED677A" w:rsidP="00ED677A">
      <w:pPr>
        <w:rPr>
          <w:rStyle w:val="StyleBoldUnderline"/>
        </w:rPr>
      </w:pPr>
      <w:r w:rsidRPr="00F40CBC">
        <w:rPr>
          <w:sz w:val="16"/>
        </w:rPr>
        <w:t>Second</w:t>
      </w:r>
      <w:r w:rsidRPr="00F40CBC">
        <w:rPr>
          <w:rStyle w:val="StyleBoldUnderline"/>
        </w:rPr>
        <w:t>, Russia’s relationships</w:t>
      </w:r>
      <w:r w:rsidRPr="00F40CBC">
        <w:rPr>
          <w:sz w:val="16"/>
        </w:rPr>
        <w:t xml:space="preserve"> </w:t>
      </w:r>
      <w:r w:rsidRPr="00F40CBC">
        <w:rPr>
          <w:rStyle w:val="StyleBoldUnderline"/>
        </w:rPr>
        <w:t xml:space="preserve">with </w:t>
      </w:r>
      <w:r w:rsidRPr="00F40CBC">
        <w:rPr>
          <w:sz w:val="16"/>
        </w:rPr>
        <w:t xml:space="preserve">oil and </w:t>
      </w:r>
      <w:r w:rsidRPr="00F40CBC">
        <w:rPr>
          <w:rStyle w:val="StyleBoldUnderline"/>
        </w:rPr>
        <w:t>gas customers do not, and will not, have a major impact on U.S. national interests</w:t>
      </w:r>
      <w:r w:rsidRPr="00F40CBC">
        <w:rPr>
          <w:sz w:val="16"/>
        </w:rPr>
        <w:t xml:space="preserve">. </w:t>
      </w:r>
      <w:r w:rsidRPr="00F40CBC">
        <w:rPr>
          <w:rStyle w:val="StyleBoldUnderline"/>
        </w:rPr>
        <w:t>The United States is</w:t>
      </w:r>
      <w:r w:rsidRPr="00F40CBC">
        <w:rPr>
          <w:sz w:val="16"/>
        </w:rPr>
        <w:t xml:space="preserve"> very quickly </w:t>
      </w:r>
      <w:r w:rsidRPr="00F40CBC">
        <w:rPr>
          <w:rStyle w:val="StyleBoldUnderline"/>
        </w:rPr>
        <w:t>changing its position</w:t>
      </w:r>
      <w:r w:rsidRPr="00F40CBC">
        <w:rPr>
          <w:sz w:val="16"/>
        </w:rPr>
        <w:t xml:space="preserve"> from strongly dependent on hydrocarbon imports </w:t>
      </w:r>
      <w:r w:rsidRPr="00F40CBC">
        <w:rPr>
          <w:rStyle w:val="StyleBoldUnderline"/>
        </w:rPr>
        <w:t>to much more self-sufficient</w:t>
      </w:r>
      <w:r w:rsidRPr="00F40CBC">
        <w:rPr>
          <w:sz w:val="16"/>
        </w:rPr>
        <w:t xml:space="preserve"> (primarily due to the unconventional gas and shale oil production boom). T</w:t>
      </w:r>
      <w:r w:rsidRPr="00F40CBC">
        <w:rPr>
          <w:rStyle w:val="StyleBoldUnderline"/>
        </w:rPr>
        <w:t>he United States is not</w:t>
      </w:r>
      <w:r w:rsidRPr="00F40CBC">
        <w:rPr>
          <w:sz w:val="16"/>
        </w:rPr>
        <w:t>— and is unlikely to become—</w:t>
      </w:r>
      <w:r w:rsidRPr="00F40CBC">
        <w:rPr>
          <w:rStyle w:val="StyleBoldUnderline"/>
        </w:rPr>
        <w:t>an important market for Russian energy exports</w:t>
      </w:r>
      <w:r w:rsidRPr="00F40CBC">
        <w:rPr>
          <w:sz w:val="16"/>
        </w:rPr>
        <w:t xml:space="preserve">. However, </w:t>
      </w:r>
      <w:r w:rsidRPr="00F40CBC">
        <w:rPr>
          <w:rStyle w:val="StyleBoldUnderline"/>
        </w:rPr>
        <w:t>a number of European allies and key partners</w:t>
      </w:r>
      <w:r w:rsidRPr="00F40CBC">
        <w:rPr>
          <w:sz w:val="16"/>
        </w:rPr>
        <w:t xml:space="preserve">, as well as Russia’s neighbors in post-Soviet Eurasia, </w:t>
      </w:r>
      <w:r w:rsidRPr="00F40CBC">
        <w:rPr>
          <w:rStyle w:val="StyleBoldUnderline"/>
        </w:rPr>
        <w:t>depend on imported gas and oil from Russia</w:t>
      </w:r>
      <w:r w:rsidRPr="00F40CBC">
        <w:rPr>
          <w:sz w:val="16"/>
        </w:rPr>
        <w:t xml:space="preserve">. </w:t>
      </w:r>
      <w:r w:rsidRPr="00F40CBC">
        <w:rPr>
          <w:rStyle w:val="StyleBoldUnderline"/>
        </w:rPr>
        <w:t>As European</w:t>
      </w:r>
      <w:r w:rsidRPr="00F40CBC">
        <w:rPr>
          <w:sz w:val="16"/>
        </w:rPr>
        <w:t xml:space="preserve"> and Eurasian </w:t>
      </w:r>
      <w:r w:rsidRPr="00F40CBC">
        <w:rPr>
          <w:rStyle w:val="StyleBoldUnderline"/>
        </w:rPr>
        <w:t>policy makers</w:t>
      </w:r>
      <w:r w:rsidRPr="00F40CBC">
        <w:rPr>
          <w:sz w:val="16"/>
        </w:rPr>
        <w:t xml:space="preserve"> and business executives h</w:t>
      </w:r>
      <w:r w:rsidRPr="00F40CBC">
        <w:rPr>
          <w:rStyle w:val="StyleBoldUnderline"/>
        </w:rPr>
        <w:t>ave sought to manage this energy relationshi</w:t>
      </w:r>
      <w:r w:rsidRPr="00F40CBC">
        <w:rPr>
          <w:sz w:val="16"/>
        </w:rPr>
        <w:t>p, some</w:t>
      </w:r>
      <w:r w:rsidRPr="00F40CBC">
        <w:rPr>
          <w:rStyle w:val="StyleBoldUnderline"/>
        </w:rPr>
        <w:t xml:space="preserve"> U.S. policy makers</w:t>
      </w:r>
      <w:r w:rsidRPr="00F40CBC">
        <w:rPr>
          <w:sz w:val="16"/>
        </w:rPr>
        <w:t xml:space="preserve"> have </w:t>
      </w:r>
      <w:r w:rsidRPr="00F40CBC">
        <w:rPr>
          <w:rStyle w:val="StyleBoldUnderline"/>
        </w:rPr>
        <w:t xml:space="preserve">attempted to </w:t>
      </w:r>
      <w:r w:rsidRPr="00F40CBC">
        <w:rPr>
          <w:rStyle w:val="Emphasis"/>
        </w:rPr>
        <w:t>insert themselves</w:t>
      </w:r>
      <w:r w:rsidRPr="00F40CBC">
        <w:rPr>
          <w:sz w:val="16"/>
        </w:rPr>
        <w:t xml:space="preserve">, </w:t>
      </w:r>
      <w:r w:rsidRPr="00F40CBC">
        <w:rPr>
          <w:rStyle w:val="StyleBoldUnderline"/>
        </w:rPr>
        <w:t xml:space="preserve">taking firm positions on the organization of a relationship in which the United States has </w:t>
      </w:r>
      <w:r w:rsidRPr="00F40CBC">
        <w:rPr>
          <w:rStyle w:val="Emphasis"/>
        </w:rPr>
        <w:t>no direct role</w:t>
      </w:r>
      <w:r w:rsidRPr="00F40CBC">
        <w:rPr>
          <w:sz w:val="16"/>
        </w:rPr>
        <w:t xml:space="preserve">. Third, </w:t>
      </w:r>
      <w:r w:rsidRPr="00F40CBC">
        <w:rPr>
          <w:rStyle w:val="StyleBoldUnderline"/>
        </w:rPr>
        <w:t>energy exports are a critical source of revenue for the Russian government</w:t>
      </w:r>
      <w:r w:rsidRPr="00F40CBC">
        <w:rPr>
          <w:sz w:val="16"/>
        </w:rPr>
        <w:t xml:space="preserve">, </w:t>
      </w:r>
      <w:r w:rsidRPr="00F40CBC">
        <w:rPr>
          <w:rStyle w:val="StyleBoldUnderline"/>
        </w:rPr>
        <w:t>though they are no</w:t>
      </w:r>
      <w:r w:rsidRPr="00F40CBC">
        <w:rPr>
          <w:sz w:val="16"/>
        </w:rPr>
        <w:t xml:space="preserve">t (Russian bluster and U.S. alarmism notwithstanding) </w:t>
      </w:r>
      <w:r w:rsidRPr="00F40CBC">
        <w:rPr>
          <w:rStyle w:val="StyleBoldUnderline"/>
        </w:rPr>
        <w:t>a significant source of geopolitical power.</w:t>
      </w:r>
      <w:r w:rsidRPr="00F40CBC">
        <w:rPr>
          <w:sz w:val="16"/>
        </w:rPr>
        <w:t xml:space="preserve"> Taking the bluster at face value, U</w:t>
      </w:r>
      <w:r w:rsidRPr="00F40CBC">
        <w:rPr>
          <w:rStyle w:val="StyleBoldUnderline"/>
        </w:rPr>
        <w:t xml:space="preserve">.S. policy makers have generally failed to recognize that Russia’s growing dependence on hydrocarbon exports is a sign of </w:t>
      </w:r>
      <w:r w:rsidRPr="00F40CBC">
        <w:rPr>
          <w:rStyle w:val="Emphasis"/>
        </w:rPr>
        <w:t>vulnerability</w:t>
      </w:r>
      <w:r w:rsidRPr="00F40CBC">
        <w:rPr>
          <w:rStyle w:val="StyleBoldUnderline"/>
        </w:rPr>
        <w:t>,</w:t>
      </w:r>
      <w:r w:rsidRPr="00F40CBC">
        <w:rPr>
          <w:sz w:val="16"/>
        </w:rPr>
        <w:t xml:space="preserve"> not strength. Moreover, </w:t>
      </w:r>
      <w:r w:rsidRPr="00F40CBC">
        <w:rPr>
          <w:rStyle w:val="StyleBoldUnderline"/>
        </w:rPr>
        <w:t>this vulnerability runs deep</w:t>
      </w:r>
      <w:r w:rsidRPr="00F40CBC">
        <w:rPr>
          <w:sz w:val="16"/>
        </w:rPr>
        <w:t xml:space="preserve">; </w:t>
      </w:r>
      <w:r w:rsidRPr="00F40CBC">
        <w:rPr>
          <w:rStyle w:val="StyleBoldUnderline"/>
        </w:rPr>
        <w:t xml:space="preserve">the Russian budget </w:t>
      </w:r>
      <w:r w:rsidRPr="00F40CBC">
        <w:rPr>
          <w:rStyle w:val="Emphasis"/>
        </w:rPr>
        <w:t>depends on</w:t>
      </w:r>
      <w:r w:rsidRPr="00F40CBC">
        <w:rPr>
          <w:rStyle w:val="StyleBoldUnderline"/>
        </w:rPr>
        <w:t xml:space="preserve"> the ability of Russian firms to export oil and gas.</w:t>
      </w:r>
    </w:p>
    <w:p w:rsidR="00ED677A" w:rsidRDefault="00ED677A" w:rsidP="00ED677A">
      <w:pPr>
        <w:rPr>
          <w:rStyle w:val="StyleBoldUnderline"/>
        </w:rPr>
      </w:pPr>
    </w:p>
    <w:p w:rsidR="00ED677A" w:rsidRDefault="00ED677A" w:rsidP="00ED677A">
      <w:pPr>
        <w:pStyle w:val="Heading3"/>
      </w:pPr>
      <w:r>
        <w:t>Eurasia Impact</w:t>
      </w:r>
    </w:p>
    <w:p w:rsidR="00ED677A" w:rsidRPr="00213DD0" w:rsidRDefault="00ED677A" w:rsidP="00ED677A">
      <w:pPr>
        <w:pStyle w:val="Heading4"/>
      </w:pPr>
      <w:r w:rsidRPr="00213DD0">
        <w:t xml:space="preserve">US-Russia energy cooperation is vital for Eurasian stability – spills over to the broader region </w:t>
      </w:r>
    </w:p>
    <w:p w:rsidR="00ED677A" w:rsidRDefault="00ED677A" w:rsidP="00ED677A">
      <w:r w:rsidRPr="0032267C">
        <w:rPr>
          <w:rStyle w:val="StyleStyleBold12pt"/>
        </w:rPr>
        <w:t xml:space="preserve">Tsygankov </w:t>
      </w:r>
      <w:r>
        <w:rPr>
          <w:rStyle w:val="StyleStyleBold12pt"/>
        </w:rPr>
        <w:t>’</w:t>
      </w:r>
      <w:r w:rsidRPr="0032267C">
        <w:rPr>
          <w:rStyle w:val="StyleStyleBold12pt"/>
        </w:rPr>
        <w:t>12</w:t>
      </w:r>
      <w:r>
        <w:t xml:space="preserve"> [Andrei P. Tsygankov is a </w:t>
      </w:r>
      <w:r w:rsidRPr="0032267C">
        <w:t xml:space="preserve">Professor at the Departments of Political Science and International Relations, San Francisco State University, January 2012, “The Heartland No More: Russia’s Weakness and Eurasia’s Meltdown,” Journal of </w:t>
      </w:r>
      <w:r>
        <w:t>Eurasian Studies, Vol. 3, No. ]</w:t>
      </w:r>
    </w:p>
    <w:p w:rsidR="00ED677A" w:rsidRDefault="00ED677A" w:rsidP="00ED677A">
      <w:pPr>
        <w:rPr>
          <w:rStyle w:val="StyleBoldUnderline"/>
        </w:rPr>
      </w:pPr>
      <w:r w:rsidRPr="00B85FE8">
        <w:rPr>
          <w:sz w:val="16"/>
        </w:rPr>
        <w:t xml:space="preserve">After an initial hesitation, the United States and other Western nations have followed the advice to sideline Russia in the region. Yet the West’s attempts to secure and stabilize Eurasia after the end of the Cold War should be recognized as a failure. Eurasia has not become stable or peaceful and continues to disintegrate. The arrogant bureaucrats in </w:t>
      </w:r>
      <w:r w:rsidRPr="00F307DB">
        <w:rPr>
          <w:rStyle w:val="StyleBoldUnderline"/>
        </w:rPr>
        <w:t>Washington</w:t>
      </w:r>
      <w:r w:rsidRPr="00B85FE8">
        <w:rPr>
          <w:sz w:val="16"/>
        </w:rPr>
        <w:t xml:space="preserve"> and Brussels have failed to understand that they </w:t>
      </w:r>
      <w:r w:rsidRPr="00F307DB">
        <w:rPr>
          <w:rStyle w:val="StyleBoldUnderline"/>
        </w:rPr>
        <w:t>lack the resources</w:t>
      </w:r>
      <w:r w:rsidRPr="00B85FE8">
        <w:rPr>
          <w:sz w:val="16"/>
        </w:rPr>
        <w:t xml:space="preserve">, the will, and the experience </w:t>
      </w:r>
      <w:r w:rsidRPr="00F307DB">
        <w:rPr>
          <w:rStyle w:val="StyleBoldUnderline"/>
        </w:rPr>
        <w:t>to stabilize the complex region</w:t>
      </w:r>
      <w:r w:rsidRPr="00B85FE8">
        <w:rPr>
          <w:sz w:val="16"/>
        </w:rPr>
        <w:t xml:space="preserve">. Today – after the Iraq war and the global ﬁnancial crisis – the United States is beginning to recognize its over-extension in the world, but it is not at all clear if Washington and Brussels are prepared to act differently in Eurasia. Rather than being guided by the Russia irrelevance approach, Western diplomacy will do well to recognize that, even while unable to prevent a further meltdown of Eurasia on its own, </w:t>
      </w:r>
      <w:r w:rsidRPr="00F307DB">
        <w:rPr>
          <w:rStyle w:val="StyleBoldUnderline"/>
        </w:rPr>
        <w:t>Russia remains a critically important and potentially indispensable</w:t>
      </w:r>
      <w:r w:rsidRPr="00B85FE8">
        <w:rPr>
          <w:sz w:val="16"/>
        </w:rPr>
        <w:t xml:space="preserve"> </w:t>
      </w:r>
      <w:r w:rsidRPr="00F307DB">
        <w:rPr>
          <w:rStyle w:val="StyleBoldUnderline"/>
        </w:rPr>
        <w:t>power</w:t>
      </w:r>
      <w:r w:rsidRPr="00B85FE8">
        <w:rPr>
          <w:sz w:val="16"/>
        </w:rPr>
        <w:t xml:space="preserve">. Russia’s importance in Eurasia can be described in four principal ways. First, </w:t>
      </w:r>
      <w:r w:rsidRPr="00F307DB">
        <w:rPr>
          <w:rStyle w:val="StyleBoldUnderline"/>
        </w:rPr>
        <w:t>Russia continues to possess dominant military</w:t>
      </w:r>
      <w:r w:rsidRPr="00B85FE8">
        <w:rPr>
          <w:sz w:val="16"/>
        </w:rPr>
        <w:t xml:space="preserve"> and diplomatic </w:t>
      </w:r>
      <w:r w:rsidRPr="00F307DB">
        <w:rPr>
          <w:rStyle w:val="StyleBoldUnderline"/>
        </w:rPr>
        <w:t xml:space="preserve">resources </w:t>
      </w:r>
      <w:r w:rsidRPr="00B85FE8">
        <w:rPr>
          <w:sz w:val="16"/>
        </w:rPr>
        <w:t xml:space="preserve">which it has already used effectively </w:t>
      </w:r>
      <w:r w:rsidRPr="00F307DB">
        <w:rPr>
          <w:rStyle w:val="StyleBoldUnderline"/>
        </w:rPr>
        <w:t>to resolve</w:t>
      </w:r>
      <w:r w:rsidRPr="00B85FE8">
        <w:rPr>
          <w:sz w:val="16"/>
        </w:rPr>
        <w:t xml:space="preserve"> several violent </w:t>
      </w:r>
      <w:r w:rsidRPr="00F307DB">
        <w:rPr>
          <w:rStyle w:val="StyleBoldUnderline"/>
        </w:rPr>
        <w:t xml:space="preserve">conﬂicts in </w:t>
      </w:r>
      <w:r w:rsidRPr="00B85FE8">
        <w:rPr>
          <w:sz w:val="16"/>
        </w:rPr>
        <w:t xml:space="preserve">the region, such as those in Tajikistan and Moldova in the 1990s and in Georgia in 2008. Second, Russia remains a nation with an incomparable historical experience and cultural capital for pacifying the </w:t>
      </w:r>
      <w:r w:rsidRPr="00F307DB">
        <w:rPr>
          <w:rStyle w:val="StyleBoldUnderline"/>
        </w:rPr>
        <w:t>volatile territories from the Balkans to Central Asia</w:t>
      </w:r>
      <w:r w:rsidRPr="00B85FE8">
        <w:rPr>
          <w:sz w:val="16"/>
        </w:rPr>
        <w:t xml:space="preserve">. The nations of Eurasia go back centuries and have developed similar cultural experiences. During the Soviet era, they shared external borders, fought the same enemies, and were subject to similar linguistic and cultural policies. Although the Baltics were independent during the interwar years and preserved a sense of national identity even while a part of the Soviet empire, other republics’ experience with statehood was too short and fragmented to develop a sufﬁciently strong sense of cultural distinctiveness. Russian was the common second language in non-Russian republics and the mother tongue of many professionals and politicians. Today it remains the common language uniting the former republics. People across the region watch the same Russian-language news broadcasts, movies, serials, and soap operas. They eat many of the same foods, especially on holidays, and support the Russian football team in international competitions. The bonds across republics are strongest among business and political elites, many of whom were educated in the same universities, worked in the same institutions, and served together in the Soviet army.42 Third, </w:t>
      </w:r>
      <w:r w:rsidRPr="00F307DB">
        <w:rPr>
          <w:rStyle w:val="StyleBoldUnderline"/>
        </w:rPr>
        <w:t>Russia is able to serve as a state-building example in the region</w:t>
      </w:r>
      <w:r w:rsidRPr="00B85FE8">
        <w:rPr>
          <w:sz w:val="16"/>
        </w:rPr>
        <w:t xml:space="preserve">. Although it is in no position to offer viable competition to the United States’ liberal democratic ideas, Russia has been perceived by many in the region as generally successful in accomplishing other state-building tasks, such as providing citizens with order, basic social services and protection against external threats. This explains why ordinary people and many politicians from Central Asia to Ukraine often rate Russia’s current leaders higher than their own.43 Even outside the region, the inﬂuence of Russia’s state-building experience is considerable and rising. For instance, the report by the European Council on Foreign Relations provides evidence of Russia and China’s ability to attract votes at the United Nations. The report notes that since the late 1990s, support for Russian positions has risen from around 50%–76% today, while support for the EU and US fell from over 70% and 75% to around 50% and a mere 30%, respectively.44 Finally, </w:t>
      </w:r>
      <w:r w:rsidRPr="00F307DB">
        <w:rPr>
          <w:rStyle w:val="StyleBoldUnderline"/>
        </w:rPr>
        <w:t>Russia possesses enormous energy reserves which it has been successfully exploiting to its advantage.</w:t>
      </w:r>
      <w:r w:rsidRPr="00B85FE8">
        <w:rPr>
          <w:sz w:val="16"/>
        </w:rPr>
        <w:t xml:space="preserve"> </w:t>
      </w:r>
      <w:r w:rsidRPr="00F307DB">
        <w:rPr>
          <w:rStyle w:val="StyleBoldUnderline"/>
        </w:rPr>
        <w:t>Russia has</w:t>
      </w:r>
      <w:r w:rsidRPr="00B85FE8">
        <w:rPr>
          <w:sz w:val="16"/>
        </w:rPr>
        <w:t xml:space="preserve"> approximately 13% of the world’s known oil reserves and </w:t>
      </w:r>
      <w:r w:rsidRPr="00F307DB">
        <w:rPr>
          <w:rStyle w:val="StyleBoldUnderline"/>
        </w:rPr>
        <w:t xml:space="preserve">34% of </w:t>
      </w:r>
      <w:r w:rsidRPr="00B85FE8">
        <w:rPr>
          <w:sz w:val="16"/>
        </w:rPr>
        <w:t xml:space="preserve">its </w:t>
      </w:r>
      <w:r w:rsidRPr="00F307DB">
        <w:rPr>
          <w:rStyle w:val="StyleBoldUnderline"/>
        </w:rPr>
        <w:t>gas reserves</w:t>
      </w:r>
      <w:r w:rsidRPr="00B85FE8">
        <w:rPr>
          <w:sz w:val="16"/>
        </w:rPr>
        <w:t xml:space="preserve">.45 This power resource has gained in importance as global energy demand and prices have risen. </w:t>
      </w:r>
      <w:r w:rsidRPr="00F307DB">
        <w:rPr>
          <w:rStyle w:val="StyleBoldUnderline"/>
        </w:rPr>
        <w:t>As a result of competition</w:t>
      </w:r>
      <w:r w:rsidRPr="00B85FE8">
        <w:rPr>
          <w:sz w:val="16"/>
        </w:rPr>
        <w:t xml:space="preserve"> </w:t>
      </w:r>
      <w:r w:rsidRPr="00F307DB">
        <w:rPr>
          <w:rStyle w:val="StyleBoldUnderline"/>
        </w:rPr>
        <w:t>with the Kremlin</w:t>
      </w:r>
      <w:r w:rsidRPr="00B85FE8">
        <w:rPr>
          <w:sz w:val="16"/>
        </w:rPr>
        <w:t xml:space="preserve"> over resources in Russia and the Caspian region, </w:t>
      </w:r>
      <w:r w:rsidRPr="00F307DB">
        <w:rPr>
          <w:rStyle w:val="StyleBoldUnderline"/>
        </w:rPr>
        <w:lastRenderedPageBreak/>
        <w:t xml:space="preserve">American </w:t>
      </w:r>
      <w:r w:rsidRPr="00B85FE8">
        <w:rPr>
          <w:sz w:val="16"/>
        </w:rPr>
        <w:t>and European</w:t>
      </w:r>
      <w:r w:rsidRPr="00F307DB">
        <w:rPr>
          <w:rStyle w:val="StyleBoldUnderline"/>
        </w:rPr>
        <w:t xml:space="preserve"> companies lost many opportunities</w:t>
      </w:r>
      <w:r w:rsidRPr="00B85FE8">
        <w:rPr>
          <w:sz w:val="16"/>
        </w:rPr>
        <w:t xml:space="preserve">. Meanwhile, </w:t>
      </w:r>
      <w:r w:rsidRPr="007050B4">
        <w:rPr>
          <w:rStyle w:val="StyleBoldUnderline"/>
        </w:rPr>
        <w:t>Russia remained</w:t>
      </w:r>
      <w:r w:rsidRPr="00B85FE8">
        <w:rPr>
          <w:sz w:val="16"/>
        </w:rPr>
        <w:t xml:space="preserve"> an important oil and gas producer, preserving its status as </w:t>
      </w:r>
      <w:r w:rsidRPr="007050B4">
        <w:rPr>
          <w:rStyle w:val="StyleBoldUnderline"/>
        </w:rPr>
        <w:t>a major transit country through which to carry energy</w:t>
      </w:r>
      <w:r w:rsidRPr="00B85FE8">
        <w:rPr>
          <w:sz w:val="16"/>
        </w:rPr>
        <w:t xml:space="preserve"> from the Caucasus and Central Asia to Europe. Part of Russia’s negotiating success stems from the fact that the republics used to be linked together in what Soviet planners called a “single economic complex” that was anchored by Russia. International trade and investment networks from the Soviet era continue to facilitate commerce by keeping transaction costs low. After the breakup, several republics, including Central Asia’s, Belarus and Armenia, initially opposed the idea of establishing their own currencies and severing commercial links with Russia. Russia has been slow to withdraw its energy subsidies for the former Soviet states, and all of them have taken advantage of this discount. Transit states, such as the Baltics, Ukraine, Moldova and Belarus, proﬁted handsomely by reselling considerable portions of Russian supplies to European consumers at the world market price. Today, millions of labor migrants from the poorer republics - Moldova, Tajikistan, and Azerbaijan, for example - earn a living in Russia because there are not enough jobs at home. </w:t>
      </w:r>
      <w:r w:rsidRPr="007050B4">
        <w:rPr>
          <w:rStyle w:val="StyleBoldUnderline"/>
        </w:rPr>
        <w:t>Of other large powers</w:t>
      </w:r>
      <w:r w:rsidRPr="00B85FE8">
        <w:rPr>
          <w:sz w:val="16"/>
        </w:rPr>
        <w:t xml:space="preserve"> acting in this part of the world, </w:t>
      </w:r>
      <w:r w:rsidRPr="007050B4">
        <w:rPr>
          <w:rStyle w:val="StyleBoldUnderline"/>
        </w:rPr>
        <w:t>only Russia remains irreplaceable</w:t>
      </w:r>
      <w:r w:rsidRPr="00B85FE8">
        <w:rPr>
          <w:sz w:val="16"/>
        </w:rPr>
        <w:t xml:space="preserve"> </w:t>
      </w:r>
      <w:r w:rsidRPr="007050B4">
        <w:rPr>
          <w:rStyle w:val="StyleBoldUnderline"/>
        </w:rPr>
        <w:t>because it possesses all</w:t>
      </w:r>
      <w:r w:rsidRPr="00B85FE8">
        <w:rPr>
          <w:sz w:val="16"/>
        </w:rPr>
        <w:t xml:space="preserve"> the</w:t>
      </w:r>
      <w:r w:rsidRPr="007050B4">
        <w:rPr>
          <w:rStyle w:val="StyleBoldUnderline"/>
        </w:rPr>
        <w:t xml:space="preserve"> four </w:t>
      </w:r>
      <w:r w:rsidRPr="00B85FE8">
        <w:rPr>
          <w:sz w:val="16"/>
        </w:rPr>
        <w:t xml:space="preserve">listed </w:t>
      </w:r>
      <w:r w:rsidRPr="00B85FE8">
        <w:rPr>
          <w:rStyle w:val="StyleBoldUnderline"/>
        </w:rPr>
        <w:t xml:space="preserve">attributes. </w:t>
      </w:r>
      <w:r w:rsidRPr="00B85FE8">
        <w:rPr>
          <w:sz w:val="16"/>
        </w:rPr>
        <w:t xml:space="preserve">By contrast, other leading powers, such as China, </w:t>
      </w:r>
      <w:r w:rsidRPr="007050B4">
        <w:rPr>
          <w:rStyle w:val="StyleBoldUnderline"/>
        </w:rPr>
        <w:t>the U</w:t>
      </w:r>
      <w:r w:rsidRPr="00B85FE8">
        <w:rPr>
          <w:sz w:val="16"/>
        </w:rPr>
        <w:t xml:space="preserve">nited </w:t>
      </w:r>
      <w:r w:rsidRPr="007050B4">
        <w:rPr>
          <w:rStyle w:val="StyleBoldUnderline"/>
        </w:rPr>
        <w:t>S</w:t>
      </w:r>
      <w:r w:rsidRPr="00B85FE8">
        <w:rPr>
          <w:sz w:val="16"/>
        </w:rPr>
        <w:t xml:space="preserve">tates and the European Union </w:t>
      </w:r>
      <w:r w:rsidRPr="007050B4">
        <w:rPr>
          <w:rStyle w:val="StyleBoldUnderline"/>
        </w:rPr>
        <w:t>can only claim two out of four</w:t>
      </w:r>
      <w:r w:rsidRPr="00B85FE8">
        <w:rPr>
          <w:sz w:val="16"/>
        </w:rPr>
        <w:t xml:space="preserve"> – military and diplomatic tools as well as various components of the state-building experience, but not the cultural capital and the energy reserves. 8. Preventing Eurasian collapse </w:t>
      </w:r>
      <w:r w:rsidRPr="00B85FE8">
        <w:rPr>
          <w:rStyle w:val="StyleBoldUnderline"/>
        </w:rPr>
        <w:t>Given the signiﬁcance of Eurasia, preventing a collapse of the region should be a number one priority</w:t>
      </w:r>
      <w:r w:rsidRPr="00B85FE8">
        <w:rPr>
          <w:sz w:val="16"/>
        </w:rPr>
        <w:t xml:space="preserve">. Although </w:t>
      </w:r>
      <w:r w:rsidRPr="00B85FE8">
        <w:rPr>
          <w:rStyle w:val="StyleBoldUnderline"/>
        </w:rPr>
        <w:t>Russia</w:t>
      </w:r>
      <w:r w:rsidRPr="00B85FE8">
        <w:rPr>
          <w:sz w:val="16"/>
        </w:rPr>
        <w:t xml:space="preserve"> alone </w:t>
      </w:r>
      <w:r w:rsidRPr="00B85FE8">
        <w:rPr>
          <w:rStyle w:val="StyleBoldUnderline"/>
        </w:rPr>
        <w:t xml:space="preserve">is </w:t>
      </w:r>
      <w:r w:rsidRPr="00B85FE8">
        <w:rPr>
          <w:sz w:val="16"/>
        </w:rPr>
        <w:t xml:space="preserve">not the solution, recognizing its </w:t>
      </w:r>
      <w:r w:rsidRPr="00B85FE8">
        <w:rPr>
          <w:rStyle w:val="StyleBoldUnderline"/>
        </w:rPr>
        <w:t>critical</w:t>
      </w:r>
      <w:r w:rsidRPr="00B85FE8">
        <w:rPr>
          <w:sz w:val="16"/>
        </w:rPr>
        <w:t xml:space="preserve"> role </w:t>
      </w:r>
      <w:r w:rsidRPr="00B85FE8">
        <w:rPr>
          <w:rStyle w:val="StyleBoldUnderline"/>
        </w:rPr>
        <w:t>in stabilizing Eurasia</w:t>
      </w:r>
      <w:r w:rsidRPr="00B85FE8">
        <w:rPr>
          <w:sz w:val="16"/>
        </w:rPr>
        <w:t xml:space="preserve"> is essential. Once this is done in practice, and not rhetorically, many pieces of the region’s puzzle will start falling into their places. Energy supplies will become more reliable; governments in politically contested areas, like Georgia, Ukraine and Moldova, will obtain a greater legitimacy; and the so-called frozen conﬂicts will have a better opportunity to be resolved. Russia’s recent resurgence is a response to its lacking recognition as as a vital power and partner of the West. </w:t>
      </w:r>
      <w:r w:rsidRPr="00B85FE8">
        <w:rPr>
          <w:rStyle w:val="StyleBoldUnderline"/>
        </w:rPr>
        <w:t>Continuously denying Russia a genuine engagemen</w:t>
      </w:r>
      <w:r w:rsidRPr="00B85FE8">
        <w:rPr>
          <w:sz w:val="16"/>
        </w:rPr>
        <w:t xml:space="preserve">t in the region–under false pretenses of its “neoimperialism” or “irrelevance” – is </w:t>
      </w:r>
      <w:r w:rsidRPr="00B85FE8">
        <w:rPr>
          <w:rStyle w:val="StyleBoldUnderline"/>
        </w:rPr>
        <w:t xml:space="preserve">sure to bring additional </w:t>
      </w:r>
      <w:r w:rsidRPr="00B85FE8">
        <w:rPr>
          <w:rStyle w:val="Emphasis"/>
        </w:rPr>
        <w:t>counter-productive effects</w:t>
      </w:r>
      <w:r w:rsidRPr="00B85FE8">
        <w:rPr>
          <w:sz w:val="16"/>
        </w:rPr>
        <w:t xml:space="preserve">. </w:t>
      </w:r>
      <w:r w:rsidRPr="00B85FE8">
        <w:rPr>
          <w:rStyle w:val="StyleBoldUnderline"/>
        </w:rPr>
        <w:t>If nothing changes on the West’s part and if Russia chooses to dedicate itself to obstructing Western policies in Eurasia, we will soon see the collapsing dynamics in the region.</w:t>
      </w:r>
      <w:r w:rsidRPr="00B85FE8">
        <w:rPr>
          <w:sz w:val="16"/>
        </w:rPr>
        <w:t xml:space="preserve"> </w:t>
      </w:r>
      <w:r w:rsidRPr="00B85FE8">
        <w:rPr>
          <w:rStyle w:val="StyleBoldUnderline"/>
        </w:rPr>
        <w:t>Ukraine and Moldova may disintegrate,</w:t>
      </w:r>
      <w:r w:rsidRPr="00B85FE8">
        <w:rPr>
          <w:sz w:val="16"/>
        </w:rPr>
        <w:t xml:space="preserve"> as did Georgia</w:t>
      </w:r>
      <w:r w:rsidRPr="00B85FE8">
        <w:rPr>
          <w:rStyle w:val="StyleBoldUnderline"/>
        </w:rPr>
        <w:t>. Belarus may be reintegrated with Russia</w:t>
      </w:r>
      <w:r w:rsidRPr="00B85FE8">
        <w:rPr>
          <w:sz w:val="16"/>
        </w:rPr>
        <w:t xml:space="preserve">. </w:t>
      </w:r>
      <w:r w:rsidRPr="00B85FE8">
        <w:rPr>
          <w:rStyle w:val="StyleBoldUnderline"/>
        </w:rPr>
        <w:t>Central Asia and Azerbaijan</w:t>
      </w:r>
      <w:r w:rsidRPr="00B85FE8">
        <w:rPr>
          <w:sz w:val="16"/>
        </w:rPr>
        <w:t xml:space="preserve"> </w:t>
      </w:r>
      <w:r w:rsidRPr="00B85FE8">
        <w:rPr>
          <w:rStyle w:val="StyleBoldUnderline"/>
        </w:rPr>
        <w:t>are likely to be subjected to</w:t>
      </w:r>
      <w:r w:rsidRPr="00B85FE8">
        <w:rPr>
          <w:sz w:val="16"/>
        </w:rPr>
        <w:t xml:space="preserve"> </w:t>
      </w:r>
      <w:r w:rsidRPr="00B85FE8">
        <w:rPr>
          <w:rStyle w:val="StyleBoldUnderline"/>
        </w:rPr>
        <w:t>a much greater</w:t>
      </w:r>
      <w:r w:rsidRPr="00B85FE8">
        <w:rPr>
          <w:sz w:val="16"/>
        </w:rPr>
        <w:t xml:space="preserve"> degree of </w:t>
      </w:r>
      <w:r w:rsidRPr="00B85FE8">
        <w:rPr>
          <w:rStyle w:val="StyleBoldUnderline"/>
        </w:rPr>
        <w:t>instability with unpredictable consequences</w:t>
      </w:r>
      <w:r w:rsidRPr="00B85FE8">
        <w:rPr>
          <w:sz w:val="16"/>
        </w:rPr>
        <w:t xml:space="preserve">. Russia too will suffer greatly as its modernization processes will be derailed. In short, </w:t>
      </w:r>
      <w:r w:rsidRPr="00B85FE8">
        <w:rPr>
          <w:rStyle w:val="StyleBoldUnderline"/>
        </w:rPr>
        <w:t xml:space="preserve">the region may change beyond recognition </w:t>
      </w:r>
      <w:r w:rsidRPr="00B85FE8">
        <w:rPr>
          <w:sz w:val="16"/>
        </w:rPr>
        <w:t xml:space="preserve">– mostly </w:t>
      </w:r>
      <w:r w:rsidRPr="00B85FE8">
        <w:rPr>
          <w:rStyle w:val="StyleBoldUnderline"/>
        </w:rPr>
        <w:t>through use of force</w:t>
      </w:r>
      <w:r w:rsidRPr="00B85FE8">
        <w:rPr>
          <w:sz w:val="16"/>
        </w:rPr>
        <w:t>. Russia, of course, is only a part of the solution. Other major powers must become involved as participants in establishing a collective security arrangement in Eurasia. From a security perspective, it is important that the three most prominent actors in the region, NATO, SCO, and the Collective Security Treaty Organization (CSTO), develop a joint assessment of threat and coordinate their policies. Instead of expanding its reach further, NATO ought to learn its limitations and stop efforts to solve problems in Afghanistan or elsewhere unilaterally. Without a full- ﬂedged involvement of SCO and CSTO, Afghanistan is likely to turn into another version of Iraq, with additional negative implications for the U.S. reputation in the world. What is referred to as “Obama’s war” by pundits46 has the potential of carrying lasting destructive consequences for the larger Eurasian region</w:t>
      </w:r>
      <w:r w:rsidRPr="00B85FE8">
        <w:rPr>
          <w:rStyle w:val="StyleBoldUnderline"/>
        </w:rPr>
        <w:t xml:space="preserve">. Kyrgyzstan may serve as an example of how great powers mismanage crises </w:t>
      </w:r>
      <w:r w:rsidRPr="00B85FE8">
        <w:rPr>
          <w:sz w:val="16"/>
        </w:rPr>
        <w:t xml:space="preserve">in the region. When the country went through its ﬁrst violent change of power in March 2005, the event – accompanied by an </w:t>
      </w:r>
      <w:r w:rsidRPr="00B85FE8">
        <w:rPr>
          <w:rStyle w:val="StyleBoldUnderline"/>
        </w:rPr>
        <w:t>even worst violence</w:t>
      </w:r>
      <w:r w:rsidRPr="00B85FE8">
        <w:rPr>
          <w:sz w:val="16"/>
        </w:rPr>
        <w:t xml:space="preserve"> in Uzbekistan’s Andijan in May 2005 – </w:t>
      </w:r>
      <w:r w:rsidRPr="00B85FE8">
        <w:rPr>
          <w:rStyle w:val="StyleBoldUnderline"/>
        </w:rPr>
        <w:t>had the potential to spread a greater instability in the region</w:t>
      </w:r>
      <w:r w:rsidRPr="00B85FE8">
        <w:rPr>
          <w:sz w:val="16"/>
        </w:rPr>
        <w:t xml:space="preserve">. Yet the </w:t>
      </w:r>
      <w:r w:rsidRPr="00B85FE8">
        <w:rPr>
          <w:rStyle w:val="StyleBoldUnderline"/>
        </w:rPr>
        <w:t>large powers were unable to agree on a uniﬁed response</w:t>
      </w:r>
      <w:r w:rsidRPr="00B85FE8">
        <w:rPr>
          <w:sz w:val="16"/>
        </w:rPr>
        <w:t xml:space="preserve">. The change of power was strongly supported by the United States and the European Union, while Russia and China viewed the event as directed against their power and security. When another, even more violent round of power struggle occurred in Kyrgyzstan in June 2010, it again elicited no serious response from key powers or international organizations in the region. In the meantime, the new interim government in Bishkek failed to gain control over the country, and the southern part – a stronghold of the ousted president Kurmanbek Bakiev – became a de facto independent.47 The new elections that followed legitimized the situation by empowering Bakiev’s party and delivering a blow to the ruling coalition.48 The absence of an agreement among key powers49 and a functional collective security system in the region are sure to continue to serve as catalists for Kyrgyzstan’s continued destabilization. </w:t>
      </w:r>
      <w:r w:rsidRPr="00B85FE8">
        <w:rPr>
          <w:rStyle w:val="StyleBoldUnderline"/>
        </w:rPr>
        <w:t>Another key issue is energy security</w:t>
      </w:r>
      <w:r w:rsidRPr="00B85FE8">
        <w:rPr>
          <w:sz w:val="16"/>
        </w:rPr>
        <w:t xml:space="preserve">. </w:t>
      </w:r>
      <w:r w:rsidRPr="00B85FE8">
        <w:rPr>
          <w:rStyle w:val="StyleBoldUnderline"/>
        </w:rPr>
        <w:t xml:space="preserve">Although theoretically Russia and the Western nations </w:t>
      </w:r>
      <w:r w:rsidRPr="00B85FE8">
        <w:rPr>
          <w:sz w:val="16"/>
        </w:rPr>
        <w:t xml:space="preserve">in the region </w:t>
      </w:r>
      <w:r w:rsidRPr="00B85FE8">
        <w:rPr>
          <w:rStyle w:val="StyleBoldUnderline"/>
        </w:rPr>
        <w:t>could build an energy consortium and even cooperate</w:t>
      </w:r>
      <w:r w:rsidRPr="00B85FE8">
        <w:rPr>
          <w:sz w:val="16"/>
        </w:rPr>
        <w:t xml:space="preserve"> on the basis of the International Energy Agency (IAE), </w:t>
      </w:r>
      <w:r w:rsidRPr="00B85FE8">
        <w:rPr>
          <w:rStyle w:val="StyleBoldUnderline"/>
        </w:rPr>
        <w:t xml:space="preserve">in practice they are engaged in a highly </w:t>
      </w:r>
      <w:r w:rsidRPr="00B85FE8">
        <w:rPr>
          <w:rStyle w:val="Emphasis"/>
        </w:rPr>
        <w:t>competitive zero sum interaction.</w:t>
      </w:r>
      <w:r w:rsidRPr="00B85FE8">
        <w:rPr>
          <w:rStyle w:val="StyleBoldUnderline"/>
        </w:rPr>
        <w:t xml:space="preserve"> </w:t>
      </w:r>
      <w:r w:rsidRPr="00B85FE8">
        <w:rPr>
          <w:sz w:val="16"/>
        </w:rPr>
        <w:t xml:space="preserve">A new, shared understanding of energy challenges must be reached which would encourage a mutual respect for each side’s critical interests. </w:t>
      </w:r>
      <w:r w:rsidRPr="00B85FE8">
        <w:rPr>
          <w:rStyle w:val="StyleBoldUnderline"/>
        </w:rPr>
        <w:t>Viewing Russia as a potentially reliable alternative to</w:t>
      </w:r>
      <w:r w:rsidRPr="00B85FE8">
        <w:rPr>
          <w:sz w:val="16"/>
        </w:rPr>
        <w:t xml:space="preserve"> traditional </w:t>
      </w:r>
      <w:r w:rsidRPr="00B85FE8">
        <w:rPr>
          <w:rStyle w:val="StyleBoldUnderline"/>
        </w:rPr>
        <w:t>Middle Eastern sources of energy may serve the West</w:t>
      </w:r>
      <w:r w:rsidRPr="00B85FE8">
        <w:rPr>
          <w:sz w:val="16"/>
        </w:rPr>
        <w:t xml:space="preserve"> and members of the region </w:t>
      </w:r>
      <w:r w:rsidRPr="00B85FE8">
        <w:rPr>
          <w:rStyle w:val="StyleBoldUnderline"/>
        </w:rPr>
        <w:t>better than the image of a “neo-imperialist” bully that only seeks to subvert its neighbors’ policies</w:t>
      </w:r>
      <w:r w:rsidRPr="00B85FE8">
        <w:rPr>
          <w:sz w:val="16"/>
        </w:rPr>
        <w:t xml:space="preserve">. Here, too, one might take advantage of existing yet poorly exploited arrangements. For instance, the Caspian Pipeline Consortium’s principles allow for a joint exploitation of existing reserves and transportation routes and may be extended to other projects. Trying to persuade European countries to invest additional billions into the Russia alternative Nabucco pipeline may well turn out to be a waste of money and time. As the West and Russia continue their scramble for Caspian resources, both Kazakhstan and Turkmenistan are building pipelines to China and may at some point consider cooperation with the Asian giant more advantageous to their interests. A more important and potentially unifying idea for all the parties would be to engage in the construction of acceptable rules and principles of energy security among Eurasia’s powers. Finally, for restoring the region’s capacity to function and perform basic services for its residents it is critical to curb the Russophobic nationalism. While rebuilding a Russia-centered empire would be very dangerous, there is hardly an alternative to the emergence of an economically and culturally transparent community of nations with strong ties to the former metropole. For Russia not to raise the issue of ethnic “reuniﬁcation” of some 20 million Russians living outside their “homeland”, it is necessary to facilitate the establishment of conditions for cultural openness across the region. Russians and other ethnic minorities must be able freely to travel, practice their linguistic and religious needs, and celebrate their historically signiﬁcant events. </w:t>
      </w:r>
      <w:r w:rsidRPr="00B85FE8">
        <w:rPr>
          <w:rStyle w:val="StyleBoldUnderline"/>
        </w:rPr>
        <w:t>The overall objective</w:t>
      </w:r>
      <w:r w:rsidRPr="00B85FE8">
        <w:rPr>
          <w:sz w:val="16"/>
        </w:rPr>
        <w:t xml:space="preserve"> of the outside world </w:t>
      </w:r>
      <w:r w:rsidRPr="00B85FE8">
        <w:rPr>
          <w:rStyle w:val="StyleBoldUnderline"/>
        </w:rPr>
        <w:t>should be to strengthen Russia’s conﬁdence as a regional great power, while discouraging it from engaging in revisionist behavior.</w:t>
      </w:r>
    </w:p>
    <w:p w:rsidR="00ED677A" w:rsidRPr="00213DD0" w:rsidRDefault="00ED677A" w:rsidP="00ED677A">
      <w:pPr>
        <w:pStyle w:val="Heading4"/>
      </w:pPr>
      <w:r w:rsidRPr="00213DD0">
        <w:t xml:space="preserve">Eurasian conflict escalates and goes nuclear – uniquely unstable region </w:t>
      </w:r>
    </w:p>
    <w:p w:rsidR="00ED677A" w:rsidRPr="00C651C1" w:rsidRDefault="00ED677A" w:rsidP="00ED677A">
      <w:pPr>
        <w:rPr>
          <w:rStyle w:val="StyleBoldUnderline"/>
          <w:bCs w:val="0"/>
        </w:rPr>
      </w:pPr>
      <w:r w:rsidRPr="0032267C">
        <w:rPr>
          <w:rStyle w:val="StyleStyleBold12pt"/>
        </w:rPr>
        <w:t>Blank 2K</w:t>
      </w:r>
      <w:r>
        <w:t xml:space="preserve"> [September 22, 2000. Stephen J. Blank is an </w:t>
      </w:r>
      <w:r w:rsidRPr="0032267C">
        <w:t xml:space="preserve">Expert on the Soviet Bloc for </w:t>
      </w:r>
      <w:r>
        <w:t>the Strategic Studies Institute.</w:t>
      </w:r>
      <w:r w:rsidRPr="0032267C">
        <w:t xml:space="preserve"> “American Grand Strategy and the Transcasp</w:t>
      </w:r>
      <w:r>
        <w:t>ian Region”, World Affairs.]</w:t>
      </w:r>
    </w:p>
    <w:p w:rsidR="00ED677A" w:rsidRPr="003F6984" w:rsidRDefault="00ED677A" w:rsidP="00ED677A">
      <w:pPr>
        <w:rPr>
          <w:rStyle w:val="StyleBoldUnderline"/>
        </w:rPr>
      </w:pPr>
      <w:r w:rsidRPr="003F6984">
        <w:rPr>
          <w:sz w:val="16"/>
        </w:rPr>
        <w:lastRenderedPageBreak/>
        <w:t xml:space="preserve">Thus </w:t>
      </w:r>
      <w:r w:rsidRPr="00C651C1">
        <w:rPr>
          <w:rStyle w:val="StyleBoldUnderline"/>
        </w:rPr>
        <w:t>many structural conditions for conventional war</w:t>
      </w:r>
      <w:r w:rsidRPr="003F6984">
        <w:rPr>
          <w:sz w:val="16"/>
        </w:rPr>
        <w:t xml:space="preserve"> or protracted ethnic conflict </w:t>
      </w:r>
      <w:r w:rsidRPr="00C651C1">
        <w:rPr>
          <w:rStyle w:val="StyleBoldUnderline"/>
        </w:rPr>
        <w:t>where third parties intervene</w:t>
      </w:r>
      <w:r w:rsidRPr="003F6984">
        <w:rPr>
          <w:sz w:val="16"/>
        </w:rPr>
        <w:t xml:space="preserve"> now </w:t>
      </w:r>
      <w:r w:rsidRPr="00C651C1">
        <w:rPr>
          <w:rStyle w:val="StyleBoldUnderline"/>
        </w:rPr>
        <w:t>exist in</w:t>
      </w:r>
      <w:r w:rsidRPr="003F6984">
        <w:rPr>
          <w:sz w:val="16"/>
        </w:rPr>
        <w:t xml:space="preserve"> the </w:t>
      </w:r>
      <w:r w:rsidRPr="00C651C1">
        <w:rPr>
          <w:rStyle w:val="StyleBoldUnderline"/>
        </w:rPr>
        <w:t>Trans caucasus and Central Asia</w:t>
      </w:r>
      <w:r w:rsidRPr="003F6984">
        <w:rPr>
          <w:sz w:val="16"/>
        </w:rPr>
        <w:t xml:space="preserve">. </w:t>
      </w:r>
      <w:r w:rsidRPr="00C651C1">
        <w:rPr>
          <w:rStyle w:val="StyleBoldUnderline"/>
        </w:rPr>
        <w:t>The outbreak of violence</w:t>
      </w:r>
      <w:r w:rsidRPr="003F6984">
        <w:rPr>
          <w:sz w:val="16"/>
        </w:rPr>
        <w:t xml:space="preserve"> </w:t>
      </w:r>
      <w:r w:rsidRPr="00C651C1">
        <w:rPr>
          <w:rStyle w:val="StyleBoldUnderline"/>
        </w:rPr>
        <w:t>by</w:t>
      </w:r>
      <w:r w:rsidRPr="003F6984">
        <w:rPr>
          <w:sz w:val="16"/>
        </w:rPr>
        <w:t xml:space="preserve"> disaffected Islamic elements, the drug trade, the Chechen wars, and the unresolved ethnopolitical conflicts that dot the region, not to mention the </w:t>
      </w:r>
      <w:r w:rsidRPr="00C651C1">
        <w:rPr>
          <w:rStyle w:val="StyleBoldUnderline"/>
        </w:rPr>
        <w:t>undemocratic and unbalanced distribution of income</w:t>
      </w:r>
      <w:r w:rsidRPr="003F6984">
        <w:rPr>
          <w:sz w:val="16"/>
        </w:rPr>
        <w:t xml:space="preserve"> across corrupt governments, </w:t>
      </w:r>
      <w:r w:rsidRPr="00C651C1">
        <w:rPr>
          <w:rStyle w:val="StyleBoldUnderline"/>
        </w:rPr>
        <w:t>provide plenty of tinder for future fires</w:t>
      </w:r>
      <w:r w:rsidRPr="003F6984">
        <w:rPr>
          <w:sz w:val="16"/>
        </w:rPr>
        <w:t xml:space="preserve">. Many Third World </w:t>
      </w:r>
      <w:r w:rsidRPr="00C651C1">
        <w:rPr>
          <w:rStyle w:val="StyleBoldUnderline"/>
        </w:rPr>
        <w:t>conflicts generated by local structural factors also have great potential for unintended escalation.</w:t>
      </w:r>
      <w:r w:rsidRPr="003F6984">
        <w:rPr>
          <w:sz w:val="16"/>
        </w:rPr>
        <w:t xml:space="preserve"> </w:t>
      </w:r>
      <w:r w:rsidRPr="00C651C1">
        <w:rPr>
          <w:rStyle w:val="StyleBoldUnderline"/>
        </w:rPr>
        <w:t>Big powers</w:t>
      </w:r>
      <w:r w:rsidRPr="003F6984">
        <w:rPr>
          <w:sz w:val="16"/>
        </w:rPr>
        <w:t xml:space="preserve"> often </w:t>
      </w:r>
      <w:r w:rsidRPr="00C651C1">
        <w:rPr>
          <w:rStyle w:val="StyleBoldUnderline"/>
        </w:rPr>
        <w:t>feel obliged to rescue their proxies</w:t>
      </w:r>
      <w:r w:rsidRPr="003F6984">
        <w:rPr>
          <w:sz w:val="16"/>
        </w:rPr>
        <w:t xml:space="preserve"> and proteges. </w:t>
      </w:r>
      <w:r w:rsidRPr="00C651C1">
        <w:rPr>
          <w:rStyle w:val="StyleBoldUnderline"/>
        </w:rPr>
        <w:t>One</w:t>
      </w:r>
      <w:r w:rsidRPr="003F6984">
        <w:rPr>
          <w:sz w:val="16"/>
        </w:rPr>
        <w:t xml:space="preserve"> or another big </w:t>
      </w:r>
      <w:r w:rsidRPr="00C651C1">
        <w:rPr>
          <w:rStyle w:val="StyleBoldUnderline"/>
        </w:rPr>
        <w:t>power may fail to grasp the stakes</w:t>
      </w:r>
      <w:r w:rsidRPr="003F6984">
        <w:rPr>
          <w:sz w:val="16"/>
        </w:rPr>
        <w:t xml:space="preserve"> for the other side since interests here are not as clear as in Europe. </w:t>
      </w:r>
      <w:r w:rsidRPr="003F6984">
        <w:rPr>
          <w:rStyle w:val="StyleBoldUnderline"/>
        </w:rPr>
        <w:t xml:space="preserve">Hence </w:t>
      </w:r>
      <w:r w:rsidRPr="00C651C1">
        <w:rPr>
          <w:rStyle w:val="StyleBoldUnderline"/>
        </w:rPr>
        <w:t xml:space="preserve">commitments involving the use of nuclear weapons </w:t>
      </w:r>
      <w:r w:rsidRPr="003F6984">
        <w:rPr>
          <w:sz w:val="16"/>
        </w:rPr>
        <w:t xml:space="preserve">or perhaps even conventional war to prevent defeat of a client are not well established or clear as in Europe. For instance, in 1993 Turkish </w:t>
      </w:r>
      <w:r w:rsidRPr="003F6984">
        <w:rPr>
          <w:rStyle w:val="StyleBoldUnderline"/>
        </w:rPr>
        <w:t>noises about intervening</w:t>
      </w:r>
      <w:r w:rsidRPr="003F6984">
        <w:rPr>
          <w:sz w:val="16"/>
        </w:rPr>
        <w:t xml:space="preserve"> on behalf of Azerbaijan </w:t>
      </w:r>
      <w:r w:rsidRPr="003F6984">
        <w:rPr>
          <w:rStyle w:val="StyleBoldUnderline"/>
        </w:rPr>
        <w:t xml:space="preserve">induced Russian leaders to </w:t>
      </w:r>
      <w:r w:rsidRPr="003F6984">
        <w:rPr>
          <w:rStyle w:val="Emphasis"/>
        </w:rPr>
        <w:t>threaten a nuclear war</w:t>
      </w:r>
      <w:r w:rsidRPr="003F6984">
        <w:rPr>
          <w:sz w:val="16"/>
        </w:rPr>
        <w:t xml:space="preserve"> in that case. Precisely because Turkey is a NATO ally but probably could not prevail in a long war against </w:t>
      </w:r>
      <w:r w:rsidRPr="003F6984">
        <w:rPr>
          <w:rStyle w:val="StyleBoldUnderline"/>
        </w:rPr>
        <w:t>Russia,</w:t>
      </w:r>
      <w:r w:rsidRPr="003F6984">
        <w:rPr>
          <w:sz w:val="16"/>
        </w:rPr>
        <w:t xml:space="preserve"> or if it could, </w:t>
      </w:r>
      <w:r w:rsidRPr="003F6984">
        <w:rPr>
          <w:rStyle w:val="StyleBoldUnderline"/>
        </w:rPr>
        <w:t>would conceivably trigger a potential nuclear blow</w:t>
      </w:r>
      <w:r w:rsidRPr="003F6984">
        <w:rPr>
          <w:sz w:val="16"/>
        </w:rPr>
        <w:t xml:space="preserve"> (not a small possibility given the erratic nature of Russia's declared nuclear strategies), </w:t>
      </w:r>
      <w:r w:rsidRPr="003F6984">
        <w:rPr>
          <w:rStyle w:val="StyleBoldUnderline"/>
        </w:rPr>
        <w:t xml:space="preserve">the danger of major war is </w:t>
      </w:r>
      <w:r w:rsidRPr="003F6984">
        <w:rPr>
          <w:rStyle w:val="Emphasis"/>
        </w:rPr>
        <w:t xml:space="preserve">higher </w:t>
      </w:r>
      <w:r w:rsidRPr="003F6984">
        <w:rPr>
          <w:rStyle w:val="StyleBoldUnderline"/>
        </w:rPr>
        <w:t xml:space="preserve">here than almost everywhere </w:t>
      </w:r>
      <w:r w:rsidRPr="003F6984">
        <w:rPr>
          <w:sz w:val="16"/>
        </w:rPr>
        <w:t xml:space="preserve">else in the CIS or the "arc of crisis" from the Balkans to China. As Richard Betts has observed, </w:t>
      </w:r>
      <w:r w:rsidRPr="003F6984">
        <w:rPr>
          <w:rStyle w:val="StyleBoldUnderline"/>
        </w:rPr>
        <w:t>The greatest danger lies in areas where</w:t>
      </w:r>
      <w:r w:rsidRPr="003F6984">
        <w:rPr>
          <w:sz w:val="16"/>
        </w:rPr>
        <w:t xml:space="preserve"> (1) the </w:t>
      </w:r>
      <w:r w:rsidRPr="003F6984">
        <w:rPr>
          <w:rStyle w:val="StyleBoldUnderline"/>
        </w:rPr>
        <w:t>potential for serious instability is high</w:t>
      </w:r>
      <w:r w:rsidRPr="003F6984">
        <w:rPr>
          <w:sz w:val="16"/>
        </w:rPr>
        <w:t xml:space="preserve">; (2) both </w:t>
      </w:r>
      <w:r w:rsidRPr="003F6984">
        <w:rPr>
          <w:rStyle w:val="StyleBoldUnderline"/>
        </w:rPr>
        <w:t>superpowers perceive vital interests</w:t>
      </w:r>
      <w:r w:rsidRPr="003F6984">
        <w:rPr>
          <w:sz w:val="16"/>
        </w:rPr>
        <w:t xml:space="preserve">; (3) neither recognizes that the other's perceived interest or commitment is as great as its own; (4) </w:t>
      </w:r>
      <w:r w:rsidRPr="003F6984">
        <w:rPr>
          <w:rStyle w:val="StyleBoldUnderline"/>
        </w:rPr>
        <w:t>both have the capability to inject conventional forces; and</w:t>
      </w:r>
      <w:r w:rsidRPr="003F6984">
        <w:rPr>
          <w:sz w:val="16"/>
        </w:rPr>
        <w:t xml:space="preserve"> (5) </w:t>
      </w:r>
      <w:r w:rsidRPr="003F6984">
        <w:rPr>
          <w:rStyle w:val="StyleBoldUnderline"/>
        </w:rPr>
        <w:t xml:space="preserve">neither has willing proxies </w:t>
      </w:r>
    </w:p>
    <w:p w:rsidR="00ED677A" w:rsidRPr="00C651C1" w:rsidRDefault="00ED677A" w:rsidP="00ED677A">
      <w:r w:rsidRPr="003F6984">
        <w:rPr>
          <w:rStyle w:val="StyleBoldUnderline"/>
        </w:rPr>
        <w:t>capable of settling the situation.</w:t>
      </w:r>
      <w:r>
        <w:t xml:space="preserve">77 </w:t>
      </w:r>
    </w:p>
    <w:p w:rsidR="00ED677A" w:rsidRDefault="00ED677A" w:rsidP="00ED677A">
      <w:pPr>
        <w:pStyle w:val="Heading2"/>
      </w:pPr>
      <w:r>
        <w:t xml:space="preserve">2NC - Economy </w:t>
      </w:r>
    </w:p>
    <w:p w:rsidR="00ED677A" w:rsidRPr="00F47E20" w:rsidRDefault="00ED677A" w:rsidP="00ED677A">
      <w:pPr>
        <w:pStyle w:val="Heading3"/>
      </w:pPr>
      <w:r w:rsidRPr="00F47E20">
        <w:t xml:space="preserve">US Exports Tradeoff with Russia </w:t>
      </w:r>
    </w:p>
    <w:p w:rsidR="00ED677A" w:rsidRPr="00213DD0" w:rsidRDefault="00ED677A" w:rsidP="00ED677A">
      <w:pPr>
        <w:pStyle w:val="Heading4"/>
      </w:pPr>
      <w:r w:rsidRPr="00213DD0">
        <w:t>US natural gas exports tradeoff with Russian exports to Europe – natural gas is key to Russia’s economy</w:t>
      </w:r>
    </w:p>
    <w:p w:rsidR="00ED677A" w:rsidRPr="006A3BB1" w:rsidRDefault="00ED677A" w:rsidP="00ED677A">
      <w:r>
        <w:rPr>
          <w:rStyle w:val="StyleStyleBold12pt"/>
        </w:rPr>
        <w:t xml:space="preserve">Paltsev ’11 </w:t>
      </w:r>
      <w:r w:rsidRPr="006A3BB1">
        <w:t xml:space="preserve">[July 2011. Sergey Paltsev is the Assistant Director and Principal Research Scientist for Economic Research at the MIT Joint Program on the Science and Policy of Global Change. “Supplementary Paper SP 3.1: Russia’s Natural Gas Export Potential up to 2050” </w:t>
      </w:r>
      <w:hyperlink r:id="rId39" w:history="1">
        <w:r w:rsidRPr="006A3BB1">
          <w:rPr>
            <w:rStyle w:val="Hyperlink"/>
          </w:rPr>
          <w:t>http://mitei.mit.edu/system/files/NaturalGas_Sup_Paper3.1.pdf</w:t>
        </w:r>
      </w:hyperlink>
      <w:r w:rsidRPr="006A3BB1">
        <w:t xml:space="preserve">] </w:t>
      </w:r>
    </w:p>
    <w:p w:rsidR="00ED677A" w:rsidRDefault="00ED677A" w:rsidP="00ED677A">
      <w:pPr>
        <w:rPr>
          <w:sz w:val="16"/>
        </w:rPr>
      </w:pPr>
      <w:r w:rsidRPr="00563620">
        <w:rPr>
          <w:rStyle w:val="StyleBoldUnderline"/>
        </w:rPr>
        <w:t>Energy sectors, including natural gas, play an important role in Russian economy</w:t>
      </w:r>
      <w:r w:rsidRPr="004C4FA1">
        <w:rPr>
          <w:sz w:val="16"/>
        </w:rPr>
        <w:t xml:space="preserve">. </w:t>
      </w:r>
      <w:r w:rsidRPr="00563620">
        <w:rPr>
          <w:rStyle w:val="StyleBoldUnderline"/>
        </w:rPr>
        <w:t>Energy exports were one of the driving forces of Russia’s economic recovery from the collapse of 1990</w:t>
      </w:r>
      <w:r w:rsidRPr="004C4FA1">
        <w:rPr>
          <w:sz w:val="16"/>
        </w:rPr>
        <w:t xml:space="preserve">s. The country enjoyed more than 5 percent annual real economic growth in 2000-2008. However, over-reliance on the revenues from energy exports was also one of the major factors for Russian economic downturn during a global recession of 2008-2009, when a reduction in demand for fossil fuels, and a collapse of oil and energy prices greatly contributed to an almost 8 percent GDP loss in 2009. Demand and prices recovered in 2010, leading to a 3.7 percent GDP growth. The IMF (2011) forecasts 4.5 percent annual GDP growth for Russia for 2011–2012, but the concerns about the viability of Russian growth based on fossil exports remain. </w:t>
      </w:r>
      <w:r w:rsidRPr="004C4FA1">
        <w:rPr>
          <w:rStyle w:val="StyleBoldUnderline"/>
        </w:rPr>
        <w:t xml:space="preserve">Natural gas exports from Russia get special attention in comparison to other energy exports, because Russia has less diversified ways to export natural gas in comparison to oil and coal, </w:t>
      </w:r>
      <w:r w:rsidRPr="004C4FA1">
        <w:rPr>
          <w:sz w:val="16"/>
        </w:rPr>
        <w:t xml:space="preserve">which are in general easier to transport. On the demand side, </w:t>
      </w:r>
      <w:r w:rsidRPr="004C4FA1">
        <w:rPr>
          <w:rStyle w:val="StyleBoldUnderline"/>
        </w:rPr>
        <w:t>it is</w:t>
      </w:r>
      <w:r w:rsidRPr="004C4FA1">
        <w:rPr>
          <w:sz w:val="16"/>
        </w:rPr>
        <w:t xml:space="preserve"> also relatively </w:t>
      </w:r>
      <w:r w:rsidRPr="004C4FA1">
        <w:rPr>
          <w:rStyle w:val="StyleBoldUnderline"/>
        </w:rPr>
        <w:t xml:space="preserve">easier to switch from one oil or coal supplier to another, hence the importers have fewer concerns about relying on a single supplier </w:t>
      </w:r>
      <w:r w:rsidRPr="004C4FA1">
        <w:rPr>
          <w:sz w:val="16"/>
        </w:rPr>
        <w:t xml:space="preserve">or a limited number of suppliers. As a result, Russian oil and coal exports have not had the disruptions seen in the gas transit routes through Ukraine and Belarus. Russia tries to find a way of reducing reliance on transit countries as disputes with them hurt stable gas supplies. Europe, as the largest importer of Russian gas, tries to find a way of reducing reliance on Russia by moving to liquefied natural gas (LNG) imports by tankers from Africa, the Middle East, and Latin America. </w:t>
      </w:r>
      <w:r w:rsidRPr="004C4FA1">
        <w:rPr>
          <w:rStyle w:val="StyleBoldUnderline"/>
        </w:rPr>
        <w:t xml:space="preserve">The development of shale gas in USA has resulted in a </w:t>
      </w:r>
      <w:r w:rsidRPr="004C4FA1">
        <w:rPr>
          <w:rStyle w:val="Emphasis"/>
        </w:rPr>
        <w:t xml:space="preserve">substantial price differential </w:t>
      </w:r>
      <w:r w:rsidRPr="004C4FA1">
        <w:rPr>
          <w:rStyle w:val="StyleBoldUnderline"/>
        </w:rPr>
        <w:t xml:space="preserve">between North American and European (and Asian) natural gas markets. This price differential creates a potential for LNG exports from USA. Future LNG development and emergence of shale gas pose questions about the </w:t>
      </w:r>
      <w:r w:rsidRPr="004C4FA1">
        <w:rPr>
          <w:rStyle w:val="Emphasis"/>
        </w:rPr>
        <w:t>ability of Russia to keep gas exports to Europe at the recent levels,</w:t>
      </w:r>
      <w:r w:rsidRPr="004C4FA1">
        <w:rPr>
          <w:sz w:val="16"/>
        </w:rPr>
        <w:t xml:space="preserve"> when about 5.5 trillion cubic feet (Tcf)1 out of a production of 19–21 Tcf were destined to European markets.</w:t>
      </w:r>
    </w:p>
    <w:p w:rsidR="00ED677A" w:rsidRDefault="00ED677A" w:rsidP="00ED677A">
      <w:pPr>
        <w:rPr>
          <w:sz w:val="16"/>
        </w:rPr>
      </w:pPr>
    </w:p>
    <w:p w:rsidR="00ED677A" w:rsidRPr="00213DD0" w:rsidRDefault="00ED677A" w:rsidP="00ED677A">
      <w:pPr>
        <w:pStyle w:val="Heading4"/>
      </w:pPr>
      <w:r w:rsidRPr="00213DD0">
        <w:t xml:space="preserve">Increased US LNG exports pose a threat to Russia </w:t>
      </w:r>
    </w:p>
    <w:p w:rsidR="00ED677A" w:rsidRPr="006A3BB1" w:rsidRDefault="00ED677A" w:rsidP="00ED677A">
      <w:r>
        <w:rPr>
          <w:rStyle w:val="StyleStyleBold12pt"/>
        </w:rPr>
        <w:t>Daly ’13 [</w:t>
      </w:r>
      <w:r w:rsidRPr="006A3BB1">
        <w:t xml:space="preserve">July 25, 2013. Dr. John C.K. Daly is the chief analyst for Oilprice.com. “Russia’s Oil and Natural Gas Industry Facing Market Turmoil” EconoMonitor. </w:t>
      </w:r>
      <w:hyperlink r:id="rId40" w:history="1">
        <w:r w:rsidRPr="006A3BB1">
          <w:rPr>
            <w:rStyle w:val="Hyperlink"/>
          </w:rPr>
          <w:t>http://www.economonitor.com/blog/2013/07/russias-oil-and-natural-gas-industry-facing-market-turmoil/</w:t>
        </w:r>
      </w:hyperlink>
      <w:r w:rsidRPr="006A3BB1">
        <w:t xml:space="preserve">] </w:t>
      </w:r>
    </w:p>
    <w:p w:rsidR="00ED677A" w:rsidRDefault="00ED677A" w:rsidP="00ED677A">
      <w:pPr>
        <w:rPr>
          <w:rStyle w:val="StyleBoldUnderline"/>
        </w:rPr>
      </w:pPr>
      <w:r w:rsidRPr="004F18B7">
        <w:rPr>
          <w:rStyle w:val="StyleBoldUnderline"/>
        </w:rPr>
        <w:t>The reasons for Gazprom’s change of fortune</w:t>
      </w:r>
      <w:r w:rsidRPr="004F18B7">
        <w:rPr>
          <w:sz w:val="16"/>
        </w:rPr>
        <w:t xml:space="preserve"> are myriad and complex, but the simplest immediate answer </w:t>
      </w:r>
      <w:r w:rsidRPr="004F18B7">
        <w:rPr>
          <w:rStyle w:val="StyleBoldUnderline"/>
        </w:rPr>
        <w:t>is that new sources of natural gas are shortly coming online</w:t>
      </w:r>
      <w:r w:rsidRPr="004F18B7">
        <w:rPr>
          <w:sz w:val="16"/>
        </w:rPr>
        <w:t xml:space="preserve">, broadening EU options. Azerbaijan’s massive Caspian offshore Shah Deniz field is coming online and new discoveries in Africa and eastern Mediterranean, ranging from Uganda to Israel are also promising for the EU, which currently buys most of its natural gas imports from the Russian Federation and Norway. Europe is also importing increasing amounts of liquefied natural gas from Qatar, and </w:t>
      </w:r>
      <w:r w:rsidRPr="004F18B7">
        <w:rPr>
          <w:rStyle w:val="StyleBoldUnderline"/>
        </w:rPr>
        <w:t>the</w:t>
      </w:r>
      <w:r w:rsidRPr="004F18B7">
        <w:rPr>
          <w:sz w:val="16"/>
        </w:rPr>
        <w:t xml:space="preserve"> final “</w:t>
      </w:r>
      <w:r w:rsidRPr="004F18B7">
        <w:rPr>
          <w:rStyle w:val="StyleBoldUnderline"/>
        </w:rPr>
        <w:t>wild card” in the mix is that the burgeoning U.S. shale boom could see the U.S. begin LNG exports</w:t>
      </w:r>
      <w:r w:rsidRPr="004F18B7">
        <w:rPr>
          <w:sz w:val="16"/>
        </w:rPr>
        <w:t xml:space="preserve"> in the next several years. Accordingly, </w:t>
      </w:r>
      <w:r w:rsidRPr="004F18B7">
        <w:rPr>
          <w:rStyle w:val="StyleBoldUnderline"/>
        </w:rPr>
        <w:t xml:space="preserve">if Russia is to retain its dominant EU market share, then it is going to have to </w:t>
      </w:r>
      <w:r w:rsidRPr="004F18B7">
        <w:rPr>
          <w:rStyle w:val="StyleBoldUnderline"/>
        </w:rPr>
        <w:lastRenderedPageBreak/>
        <w:t>start behaving more like a reasonable producer subject to the vagaries of the market place rather than continue to regard its European clientele as option-less consumers to be fleeced as thoroughly as possible at every opportunity.</w:t>
      </w:r>
    </w:p>
    <w:p w:rsidR="00ED677A" w:rsidRDefault="00ED677A" w:rsidP="00ED677A">
      <w:pPr>
        <w:rPr>
          <w:rStyle w:val="StyleBoldUnderline"/>
        </w:rPr>
      </w:pPr>
    </w:p>
    <w:p w:rsidR="00ED677A" w:rsidRPr="00213DD0" w:rsidRDefault="00ED677A" w:rsidP="00ED677A">
      <w:pPr>
        <w:pStyle w:val="Heading4"/>
      </w:pPr>
      <w:r w:rsidRPr="00213DD0">
        <w:t xml:space="preserve">Russia is particularly vulnerable to US LNG exports </w:t>
      </w:r>
    </w:p>
    <w:p w:rsidR="00ED677A" w:rsidRPr="006A3BB1" w:rsidRDefault="00ED677A" w:rsidP="00ED677A">
      <w:r>
        <w:rPr>
          <w:rStyle w:val="StyleStyleBold12pt"/>
        </w:rPr>
        <w:t xml:space="preserve">Choi and Robertson ’13 </w:t>
      </w:r>
      <w:r w:rsidRPr="006A3BB1">
        <w:t xml:space="preserve">[2013. Tom Choi is a Natural Gas Market Leader at Deloitte MarketPoint LLC. Peter J. Robertson is an Independent Senior Advisor on Oil &amp; Gas for Deloitte LLP. “Global impacts of LNG exports from the United States “ Deloitte. </w:t>
      </w:r>
      <w:hyperlink r:id="rId41" w:history="1">
        <w:r w:rsidRPr="006A3BB1">
          <w:rPr>
            <w:rStyle w:val="Hyperlink"/>
          </w:rPr>
          <w:t>http://www.deloitte.com/assets/Dcom-UnitedStates/Local%20Assets/Documents/Energy_us_er/us_er_GlobalImpactUSLNGExports_AmericanRenaissance_Jan2013.pdf</w:t>
        </w:r>
      </w:hyperlink>
      <w:r w:rsidRPr="006A3BB1">
        <w:t xml:space="preserve">] </w:t>
      </w:r>
    </w:p>
    <w:p w:rsidR="00ED677A" w:rsidRDefault="00ED677A" w:rsidP="00ED677A">
      <w:pPr>
        <w:rPr>
          <w:rStyle w:val="StyleBoldUnderline"/>
        </w:rPr>
      </w:pPr>
      <w:r w:rsidRPr="001D2229">
        <w:rPr>
          <w:rStyle w:val="StyleBoldUnderline"/>
        </w:rPr>
        <w:t>Gas exporting countries could suffer a decline in trade revenue</w:t>
      </w:r>
      <w:r w:rsidRPr="001D2229">
        <w:rPr>
          <w:sz w:val="16"/>
        </w:rPr>
        <w:t xml:space="preserve"> due to price erosion and/or supply displacement. </w:t>
      </w:r>
      <w:r w:rsidRPr="001D2229">
        <w:rPr>
          <w:rStyle w:val="StyleBoldUnderline"/>
        </w:rPr>
        <w:t>Entry of new supply</w:t>
      </w:r>
      <w:r w:rsidRPr="001D2229">
        <w:rPr>
          <w:sz w:val="16"/>
        </w:rPr>
        <w:t xml:space="preserve"> clearly benefits consumers, but </w:t>
      </w:r>
      <w:r w:rsidRPr="001D2229">
        <w:rPr>
          <w:rStyle w:val="StyleBoldUnderline"/>
        </w:rPr>
        <w:t>negatively impacts suppliers through price reductions</w:t>
      </w:r>
      <w:r w:rsidRPr="001D2229">
        <w:rPr>
          <w:sz w:val="16"/>
        </w:rPr>
        <w:t xml:space="preserve"> </w:t>
      </w:r>
      <w:r w:rsidRPr="001D2229">
        <w:rPr>
          <w:rStyle w:val="StyleBoldUnderline"/>
        </w:rPr>
        <w:t>and/or direct displacement of their export volumes</w:t>
      </w:r>
      <w:r w:rsidRPr="001D2229">
        <w:rPr>
          <w:sz w:val="16"/>
        </w:rPr>
        <w:t xml:space="preserve">. </w:t>
      </w:r>
      <w:r w:rsidRPr="001D2229">
        <w:rPr>
          <w:rStyle w:val="StyleBoldUnderline"/>
        </w:rPr>
        <w:t>Even if gas supply in a region is not directly displaced by U.S. LNG exports, its producers might suffer decline in revenues due to lower prices affecting the region.</w:t>
      </w:r>
      <w:r w:rsidRPr="001D2229">
        <w:rPr>
          <w:sz w:val="16"/>
        </w:rPr>
        <w:t xml:space="preserve"> Furthermore, </w:t>
      </w:r>
      <w:r w:rsidRPr="001D2229">
        <w:rPr>
          <w:rStyle w:val="StyleBoldUnderline"/>
        </w:rPr>
        <w:t>gas exporting countries could face increased pressure to adopt market-based gas prices in lieu of oil-indexed prices</w:t>
      </w:r>
      <w:r w:rsidRPr="001D2229">
        <w:rPr>
          <w:sz w:val="16"/>
        </w:rPr>
        <w:t xml:space="preserve">. As </w:t>
      </w:r>
      <w:r w:rsidRPr="001D2229">
        <w:rPr>
          <w:rStyle w:val="StyleBoldUnderline"/>
        </w:rPr>
        <w:t xml:space="preserve">the world’s largest gas exporter by both volume and revenue and a high cost gas provider into Europe, </w:t>
      </w:r>
      <w:r w:rsidRPr="001D2229">
        <w:rPr>
          <w:rStyle w:val="Emphasis"/>
        </w:rPr>
        <w:t>Russia appears to be particularly vulnerable</w:t>
      </w:r>
      <w:r w:rsidRPr="001D2229">
        <w:rPr>
          <w:rStyle w:val="StyleBoldUnderline"/>
        </w:rPr>
        <w:t>, especially if U.S. LNG exports are sent to Europe</w:t>
      </w:r>
    </w:p>
    <w:p w:rsidR="00ED677A" w:rsidRDefault="00ED677A" w:rsidP="00ED677A">
      <w:pPr>
        <w:rPr>
          <w:rStyle w:val="StyleBoldUnderline"/>
        </w:rPr>
      </w:pPr>
    </w:p>
    <w:p w:rsidR="00ED677A" w:rsidRPr="00213DD0" w:rsidRDefault="00ED677A" w:rsidP="00ED677A">
      <w:pPr>
        <w:pStyle w:val="Heading4"/>
      </w:pPr>
      <w:r w:rsidRPr="00213DD0">
        <w:t xml:space="preserve">US LNG exports would displace Russian exports </w:t>
      </w:r>
    </w:p>
    <w:p w:rsidR="00ED677A" w:rsidRPr="001D2229" w:rsidRDefault="00ED677A" w:rsidP="00ED677A">
      <w:pPr>
        <w:rPr>
          <w:rStyle w:val="StyleBoldUnderline"/>
        </w:rPr>
      </w:pPr>
      <w:r>
        <w:rPr>
          <w:rStyle w:val="StyleStyleBold12pt"/>
        </w:rPr>
        <w:t xml:space="preserve">Choi and Robertson ’13 </w:t>
      </w:r>
      <w:r w:rsidRPr="006A3BB1">
        <w:t xml:space="preserve">[2013. Tom Choi is a Natural Gas Market Leader at Deloitte MarketPoint LLC. Peter J. Robertson is an Independent Senior Advisor on Oil &amp; Gas for Deloitte LLP. “Global impacts of LNG exports from the United States “ Deloitte. </w:t>
      </w:r>
      <w:hyperlink r:id="rId42" w:history="1">
        <w:r w:rsidRPr="006A3BB1">
          <w:rPr>
            <w:rStyle w:val="Hyperlink"/>
          </w:rPr>
          <w:t>http://www.deloitte.com/assets/Dcom-UnitedStates/Local%20Assets/Documents/Energy_us_er/us_er_GlobalImpactUSLNGExports_AmericanRenaissance_Jan2013.pdf</w:t>
        </w:r>
      </w:hyperlink>
      <w:r w:rsidRPr="006A3BB1">
        <w:t>]</w:t>
      </w:r>
      <w:r>
        <w:rPr>
          <w:rStyle w:val="StyleStyleBold12pt"/>
        </w:rPr>
        <w:t xml:space="preserve"> </w:t>
      </w:r>
    </w:p>
    <w:p w:rsidR="00ED677A" w:rsidRDefault="00ED677A" w:rsidP="00ED677A">
      <w:pPr>
        <w:rPr>
          <w:rStyle w:val="StyleBoldUnderline"/>
        </w:rPr>
      </w:pPr>
      <w:r w:rsidRPr="004B16AB">
        <w:rPr>
          <w:sz w:val="16"/>
        </w:rPr>
        <w:t xml:space="preserve">Notice also that even </w:t>
      </w:r>
      <w:r w:rsidRPr="004B16AB">
        <w:rPr>
          <w:rStyle w:val="StyleBoldUnderline"/>
        </w:rPr>
        <w:t>with U.S. LNG exports</w:t>
      </w:r>
      <w:r w:rsidRPr="004B16AB">
        <w:rPr>
          <w:sz w:val="16"/>
        </w:rPr>
        <w:t xml:space="preserve"> assumed to be </w:t>
      </w:r>
      <w:r w:rsidRPr="004B16AB">
        <w:rPr>
          <w:rStyle w:val="StyleBoldUnderline"/>
        </w:rPr>
        <w:t>shipped to Asia</w:t>
      </w:r>
      <w:r w:rsidRPr="004B16AB">
        <w:rPr>
          <w:sz w:val="16"/>
        </w:rPr>
        <w:t xml:space="preserve">, projected </w:t>
      </w:r>
      <w:r w:rsidRPr="004B16AB">
        <w:rPr>
          <w:rStyle w:val="StyleBoldUnderline"/>
        </w:rPr>
        <w:t>supplies from</w:t>
      </w:r>
      <w:r w:rsidRPr="004B16AB">
        <w:rPr>
          <w:sz w:val="16"/>
        </w:rPr>
        <w:t xml:space="preserve"> the Former Soviet Union (FSU), including</w:t>
      </w:r>
      <w:r w:rsidRPr="004B16AB">
        <w:rPr>
          <w:rStyle w:val="StyleBoldUnderline"/>
        </w:rPr>
        <w:t xml:space="preserve"> Russia </w:t>
      </w:r>
      <w:r w:rsidRPr="004B16AB">
        <w:rPr>
          <w:sz w:val="16"/>
        </w:rPr>
        <w:t xml:space="preserve">and gas-rich Caspian republics such as Turkmenistan and Azerbaijan, and Middle East </w:t>
      </w:r>
      <w:r w:rsidRPr="004B16AB">
        <w:rPr>
          <w:rStyle w:val="StyleBoldUnderline"/>
        </w:rPr>
        <w:t>are displaced</w:t>
      </w:r>
      <w:r w:rsidRPr="004B16AB">
        <w:rPr>
          <w:sz w:val="16"/>
        </w:rPr>
        <w:t xml:space="preserve">. </w:t>
      </w:r>
      <w:r w:rsidRPr="004B16AB">
        <w:rPr>
          <w:rStyle w:val="StyleBoldUnderline"/>
        </w:rPr>
        <w:t>The reductions in volumes</w:t>
      </w:r>
      <w:r w:rsidRPr="004B16AB">
        <w:rPr>
          <w:sz w:val="16"/>
        </w:rPr>
        <w:t xml:space="preserve"> </w:t>
      </w:r>
      <w:r w:rsidRPr="004B16AB">
        <w:rPr>
          <w:rStyle w:val="StyleBoldUnderline"/>
        </w:rPr>
        <w:t xml:space="preserve">are </w:t>
      </w:r>
      <w:r w:rsidRPr="004B16AB">
        <w:rPr>
          <w:sz w:val="16"/>
        </w:rPr>
        <w:t xml:space="preserve">not </w:t>
      </w:r>
      <w:r w:rsidRPr="004B16AB">
        <w:rPr>
          <w:rStyle w:val="StyleBoldUnderline"/>
        </w:rPr>
        <w:t>a result of</w:t>
      </w:r>
      <w:r w:rsidRPr="004B16AB">
        <w:rPr>
          <w:sz w:val="16"/>
        </w:rPr>
        <w:t xml:space="preserve"> direct displacement by U.S. LNG exports but rather due to </w:t>
      </w:r>
      <w:r w:rsidRPr="004B16AB">
        <w:rPr>
          <w:rStyle w:val="StyleBoldUnderline"/>
        </w:rPr>
        <w:t>global rebalancing of gas supplies</w:t>
      </w:r>
      <w:r w:rsidRPr="004B16AB">
        <w:rPr>
          <w:sz w:val="16"/>
        </w:rPr>
        <w:t xml:space="preserve">. Some of the supplies displaced out of Asia by U.S. LNG are diverted to European markets. For example, some of the Middle East LNG projected to be displaced in Asia are redirected to Europe and displace European sources, such as Russian gas imports. The interconnectivity and dynamics of global markets imply U.S. LNG exports will have global impacts. If U.S. LNG exports are sent to Europe, the impacts are quite different. The WGM projects there to be less displacement of LNG supplies and more displacement of domestic and pipeline imports. The reason is simple: Europe imports far less LNG to meet its demand than does Asia. If U.S. LNG exports are sent to Europe instead of Asia, there is less displacement of Australian LNG and more displacement of African LNG, which includes supplies from Algeria, Egypt, Nigeria, Equatorial Guinea, and new supplies from Mozambique and Tanzania. Other </w:t>
      </w:r>
      <w:r w:rsidRPr="004B16AB">
        <w:rPr>
          <w:rStyle w:val="StyleBoldUnderline"/>
        </w:rPr>
        <w:t>displaced supplies include</w:t>
      </w:r>
      <w:r w:rsidRPr="004B16AB">
        <w:rPr>
          <w:sz w:val="16"/>
        </w:rPr>
        <w:t xml:space="preserve"> European sources, primarily contracted flexible supplies from Norway and the Netherlands, and FSU sources, including </w:t>
      </w:r>
      <w:r w:rsidRPr="004B16AB">
        <w:rPr>
          <w:rStyle w:val="StyleBoldUnderline"/>
        </w:rPr>
        <w:t xml:space="preserve">Russia </w:t>
      </w:r>
      <w:r w:rsidRPr="004B16AB">
        <w:rPr>
          <w:sz w:val="16"/>
        </w:rPr>
        <w:t xml:space="preserve">and Caspian republics. Notice that </w:t>
      </w:r>
      <w:r w:rsidRPr="004B16AB">
        <w:rPr>
          <w:rStyle w:val="StyleBoldUnderline"/>
        </w:rPr>
        <w:t>Asian supplies are still affected by U.S. exports to Europe because of global gas supply displacement and lower prices</w:t>
      </w:r>
      <w:r w:rsidRPr="004B16AB">
        <w:rPr>
          <w:sz w:val="16"/>
        </w:rPr>
        <w:t xml:space="preserve">. </w:t>
      </w:r>
      <w:r w:rsidRPr="004B16AB">
        <w:rPr>
          <w:rStyle w:val="StyleBoldUnderline"/>
        </w:rPr>
        <w:t xml:space="preserve">Russia, the leading gas exporter to Europe, appears to be </w:t>
      </w:r>
      <w:r w:rsidRPr="004B16AB">
        <w:rPr>
          <w:rStyle w:val="Emphasis"/>
        </w:rPr>
        <w:t>especially hard hit</w:t>
      </w:r>
      <w:r w:rsidRPr="004B16AB">
        <w:rPr>
          <w:rStyle w:val="StyleBoldUnderline"/>
        </w:rPr>
        <w:t xml:space="preserve"> by U.S. LNG exports</w:t>
      </w:r>
      <w:r w:rsidRPr="004B16AB">
        <w:rPr>
          <w:sz w:val="16"/>
        </w:rPr>
        <w:t xml:space="preserve">. </w:t>
      </w:r>
      <w:r w:rsidRPr="004B16AB">
        <w:rPr>
          <w:rStyle w:val="StyleBoldUnderline"/>
        </w:rPr>
        <w:t xml:space="preserve">Because of its huge volumes of gas exports, primarily to Europe, and their high cost to markets, Russia is </w:t>
      </w:r>
      <w:r w:rsidRPr="004B16AB">
        <w:rPr>
          <w:rStyle w:val="Emphasis"/>
        </w:rPr>
        <w:t>vulnerable to supply competition</w:t>
      </w:r>
      <w:r w:rsidRPr="004B16AB">
        <w:rPr>
          <w:sz w:val="16"/>
        </w:rPr>
        <w:t xml:space="preserve">. In Figure 3.4, </w:t>
      </w:r>
      <w:r w:rsidRPr="004B16AB">
        <w:rPr>
          <w:rStyle w:val="StyleBoldUnderline"/>
        </w:rPr>
        <w:t xml:space="preserve">Russian supplies are estimated to be the high-cost source into European markets and therefore Russian contract supplies above the minimum-take volumes would be the first to be </w:t>
      </w:r>
      <w:r w:rsidRPr="004B16AB">
        <w:rPr>
          <w:rStyle w:val="Emphasis"/>
        </w:rPr>
        <w:t xml:space="preserve">displaced </w:t>
      </w:r>
      <w:r w:rsidRPr="004B16AB">
        <w:rPr>
          <w:rStyle w:val="StyleBoldUnderline"/>
        </w:rPr>
        <w:t>by incremental lower cost supply</w:t>
      </w:r>
      <w:r w:rsidRPr="004B16AB">
        <w:rPr>
          <w:sz w:val="16"/>
        </w:rPr>
        <w:t xml:space="preserve">. With current slack European demand, there is already some displacement of Russian imports, as flexible volumes indexed to oil price have not been utilized by European buyers. </w:t>
      </w:r>
      <w:r w:rsidRPr="004B16AB">
        <w:rPr>
          <w:rStyle w:val="StyleBoldUnderline"/>
        </w:rPr>
        <w:t xml:space="preserve">U.S. LNG exports to Europe are projected to </w:t>
      </w:r>
      <w:r w:rsidRPr="004B16AB">
        <w:rPr>
          <w:rStyle w:val="Emphasis"/>
        </w:rPr>
        <w:t>obviate</w:t>
      </w:r>
      <w:r w:rsidRPr="004B16AB">
        <w:rPr>
          <w:rStyle w:val="StyleBoldUnderline"/>
        </w:rPr>
        <w:t xml:space="preserve"> the need for Russian and some other oil-indexed flexible supplies.</w:t>
      </w:r>
    </w:p>
    <w:p w:rsidR="00ED677A" w:rsidRDefault="00ED677A" w:rsidP="00ED677A">
      <w:pPr>
        <w:rPr>
          <w:rStyle w:val="StyleBoldUnderline"/>
        </w:rPr>
      </w:pPr>
    </w:p>
    <w:p w:rsidR="00ED677A" w:rsidRPr="00213DD0" w:rsidRDefault="00ED677A" w:rsidP="00ED677A">
      <w:pPr>
        <w:pStyle w:val="Heading4"/>
      </w:pPr>
      <w:r w:rsidRPr="00213DD0">
        <w:t xml:space="preserve">US production creates competition for Russia – affect Russian economy </w:t>
      </w:r>
    </w:p>
    <w:p w:rsidR="00ED677A" w:rsidRPr="001A64FA" w:rsidRDefault="00ED677A" w:rsidP="00ED677A">
      <w:pPr>
        <w:rPr>
          <w:rStyle w:val="StyleStyleBold12pt"/>
          <w:b w:val="0"/>
        </w:rPr>
      </w:pPr>
      <w:r>
        <w:rPr>
          <w:rStyle w:val="StyleStyleBold12pt"/>
        </w:rPr>
        <w:t>Marson and Parkinson 5/1/13</w:t>
      </w:r>
      <w:r w:rsidRPr="006A3BB1">
        <w:t xml:space="preserve"> [James Marson is an Energy Reporter at The Wall Street Journal. Joe Parkinson is a Bureau Chief at The Wall Street Journal. “In Reversal, Neighbors Squeeze Russia's Gazprom Over Natural-Gas Prices” The Wall Street Journal. </w:t>
      </w:r>
      <w:hyperlink r:id="rId43" w:history="1">
        <w:r w:rsidRPr="006A3BB1">
          <w:rPr>
            <w:rStyle w:val="Hyperlink"/>
          </w:rPr>
          <w:t>http://online.wsj.com/article/SB10001424127887324240804578414912310902382.html</w:t>
        </w:r>
      </w:hyperlink>
      <w:r w:rsidRPr="006A3BB1">
        <w:t>]</w:t>
      </w:r>
      <w:r w:rsidRPr="00514142">
        <w:t xml:space="preserve"> </w:t>
      </w:r>
    </w:p>
    <w:p w:rsidR="00ED677A" w:rsidRPr="00514142" w:rsidRDefault="00ED677A" w:rsidP="00ED677A">
      <w:pPr>
        <w:rPr>
          <w:sz w:val="16"/>
        </w:rPr>
      </w:pPr>
      <w:r w:rsidRPr="001A64FA">
        <w:rPr>
          <w:rStyle w:val="StyleBoldUnderline"/>
        </w:rPr>
        <w:t>In Europe, where Gazprom once had a reputation for</w:t>
      </w:r>
      <w:r w:rsidRPr="00514142">
        <w:rPr>
          <w:sz w:val="16"/>
        </w:rPr>
        <w:t xml:space="preserve"> hardball tactics and </w:t>
      </w:r>
      <w:r w:rsidRPr="001A64FA">
        <w:rPr>
          <w:rStyle w:val="StyleBoldUnderline"/>
        </w:rPr>
        <w:t>dictating prices, customers are tapping new sources</w:t>
      </w:r>
      <w:r w:rsidRPr="00514142">
        <w:rPr>
          <w:sz w:val="16"/>
        </w:rPr>
        <w:t xml:space="preserve">. Booming </w:t>
      </w:r>
      <w:r w:rsidRPr="001A64FA">
        <w:rPr>
          <w:rStyle w:val="StyleBoldUnderline"/>
        </w:rPr>
        <w:t>shale-gas production in the U.S. has freed up vast quantities of other fuel from around the world,</w:t>
      </w:r>
      <w:r w:rsidRPr="00514142">
        <w:rPr>
          <w:sz w:val="16"/>
        </w:rPr>
        <w:t xml:space="preserve"> including American coal no longer needed at home. With that new leverage, </w:t>
      </w:r>
      <w:r w:rsidRPr="001A64FA">
        <w:rPr>
          <w:rStyle w:val="StyleBoldUnderline"/>
        </w:rPr>
        <w:t>Gazprom's European customers</w:t>
      </w:r>
      <w:r w:rsidRPr="00514142">
        <w:rPr>
          <w:sz w:val="16"/>
        </w:rPr>
        <w:t xml:space="preserve"> </w:t>
      </w:r>
      <w:r w:rsidRPr="001A64FA">
        <w:rPr>
          <w:rStyle w:val="StyleBoldUnderline"/>
        </w:rPr>
        <w:t>have squeezed billions of dollars in discounts</w:t>
      </w:r>
      <w:r w:rsidRPr="00514142">
        <w:rPr>
          <w:sz w:val="16"/>
        </w:rPr>
        <w:t xml:space="preserve"> from the company, and they are pressing for more. Europe is Gazprom's most lucrative market. The company supplies about one-quarter of the European Union's natural gas via a network of pipelines. Gazprom said Tuesday </w:t>
      </w:r>
      <w:r w:rsidRPr="001A64FA">
        <w:rPr>
          <w:rStyle w:val="StyleBoldUnderline"/>
        </w:rPr>
        <w:t>its net profit declined by</w:t>
      </w:r>
      <w:r w:rsidRPr="00514142">
        <w:rPr>
          <w:sz w:val="16"/>
        </w:rPr>
        <w:t xml:space="preserve"> $6.5 billion, or </w:t>
      </w:r>
      <w:r w:rsidRPr="001A64FA">
        <w:rPr>
          <w:rStyle w:val="StyleBoldUnderline"/>
        </w:rPr>
        <w:t>15%</w:t>
      </w:r>
      <w:r w:rsidRPr="00514142">
        <w:rPr>
          <w:sz w:val="16"/>
        </w:rPr>
        <w:t xml:space="preserve">, in 2012, as sales to the EU fell by about 9%. </w:t>
      </w:r>
      <w:r w:rsidRPr="001A64FA">
        <w:rPr>
          <w:rStyle w:val="StyleBoldUnderline"/>
        </w:rPr>
        <w:t>Gazprom has been the flagship o</w:t>
      </w:r>
      <w:r w:rsidRPr="00514142">
        <w:rPr>
          <w:sz w:val="16"/>
        </w:rPr>
        <w:t xml:space="preserve">f Russian leader Vladimir </w:t>
      </w:r>
      <w:r w:rsidRPr="001A64FA">
        <w:rPr>
          <w:rStyle w:val="StyleBoldUnderline"/>
        </w:rPr>
        <w:t>Putin's drive to make Russia an energy superpower.</w:t>
      </w:r>
      <w:r w:rsidRPr="00514142">
        <w:rPr>
          <w:sz w:val="16"/>
        </w:rPr>
        <w:t xml:space="preserve"> The company, which also controls Russia's fourth-largest oil producer, was created two decades ago out of the Soviet Ministry of Gas and is majority-owned by the state. By law, </w:t>
      </w:r>
      <w:r w:rsidRPr="001A64FA">
        <w:rPr>
          <w:rStyle w:val="StyleBoldUnderline"/>
        </w:rPr>
        <w:t xml:space="preserve">it is the only Russian company permitted to </w:t>
      </w:r>
      <w:r w:rsidRPr="001A64FA">
        <w:rPr>
          <w:rStyle w:val="StyleBoldUnderline"/>
        </w:rPr>
        <w:lastRenderedPageBreak/>
        <w:t>export gas.</w:t>
      </w:r>
      <w:r w:rsidRPr="00514142">
        <w:rPr>
          <w:sz w:val="16"/>
        </w:rPr>
        <w:t xml:space="preserve"> </w:t>
      </w:r>
      <w:r w:rsidRPr="001A64FA">
        <w:rPr>
          <w:rStyle w:val="StyleBoldUnderline"/>
        </w:rPr>
        <w:t>The company's current struggles are affecting Russia's economy because it accounts for over 10% of export revenues</w:t>
      </w:r>
      <w:r w:rsidRPr="00514142">
        <w:rPr>
          <w:sz w:val="16"/>
        </w:rPr>
        <w:t xml:space="preserve">. Earlier this year, Mr. Putin criticized Gazprom for letting exports decline, hurting government tax revenues. In March, government officials warned that </w:t>
      </w:r>
      <w:r w:rsidRPr="001A64FA">
        <w:rPr>
          <w:rStyle w:val="StyleBoldUnderline"/>
        </w:rPr>
        <w:t>stagnant gas exports were a big reason why growth will fall short of Mr. Putin's target of 5% a year</w:t>
      </w:r>
      <w:r w:rsidRPr="00514142">
        <w:rPr>
          <w:sz w:val="16"/>
        </w:rPr>
        <w:t xml:space="preserve">. In October, Mr. Putin called on Gazprom to adapt its strategy in response to what he called the "shale revolution." </w:t>
      </w:r>
    </w:p>
    <w:p w:rsidR="00ED677A" w:rsidRDefault="00ED677A" w:rsidP="00ED677A"/>
    <w:p w:rsidR="00ED677A" w:rsidRPr="00213DD0" w:rsidRDefault="00ED677A" w:rsidP="00ED677A">
      <w:pPr>
        <w:pStyle w:val="Heading4"/>
      </w:pPr>
      <w:r w:rsidRPr="00213DD0">
        <w:t xml:space="preserve">US exports threaten a national priority of Russia </w:t>
      </w:r>
    </w:p>
    <w:p w:rsidR="00ED677A" w:rsidRPr="001D1219" w:rsidRDefault="00ED677A" w:rsidP="00ED677A">
      <w:r w:rsidRPr="0032267C">
        <w:rPr>
          <w:rStyle w:val="StyleStyleBold12pt"/>
        </w:rPr>
        <w:t xml:space="preserve">Weitz </w:t>
      </w:r>
      <w:r>
        <w:rPr>
          <w:rStyle w:val="StyleStyleBold12pt"/>
        </w:rPr>
        <w:t>’</w:t>
      </w:r>
      <w:r w:rsidRPr="0032267C">
        <w:rPr>
          <w:rStyle w:val="StyleStyleBold12pt"/>
        </w:rPr>
        <w:t>11</w:t>
      </w:r>
      <w:r>
        <w:t xml:space="preserve"> [</w:t>
      </w:r>
      <w:r w:rsidRPr="0032267C">
        <w:t xml:space="preserve">Richard </w:t>
      </w:r>
      <w:r>
        <w:t>Weitz is a</w:t>
      </w:r>
      <w:r w:rsidRPr="0032267C">
        <w:t xml:space="preserve">senior fellow at the Hudson Institute and a World Politics Review senior editor, November 2011, “Can We Manage a Declining Russia?,” </w:t>
      </w:r>
      <w:hyperlink r:id="rId44" w:history="1">
        <w:r w:rsidRPr="00973B19">
          <w:rPr>
            <w:rStyle w:val="Hyperlink"/>
          </w:rPr>
          <w:t>http://www.aei.org/files/2011/12/08/-can-we-manage-a-declining-russia_152701899417.pdf</w:t>
        </w:r>
      </w:hyperlink>
      <w:r>
        <w:t xml:space="preserve">] </w:t>
      </w:r>
    </w:p>
    <w:p w:rsidR="00ED677A" w:rsidRPr="00421B25" w:rsidRDefault="00ED677A" w:rsidP="00ED677A">
      <w:pPr>
        <w:rPr>
          <w:sz w:val="16"/>
        </w:rPr>
      </w:pPr>
      <w:r w:rsidRPr="001D1219">
        <w:rPr>
          <w:sz w:val="16"/>
        </w:rPr>
        <w:t xml:space="preserve">Europe is an unavoidable panner. </w:t>
      </w:r>
      <w:r w:rsidRPr="001D1219">
        <w:rPr>
          <w:rStyle w:val="StyleBoldUnderline"/>
        </w:rPr>
        <w:t>The European market consumes 90% of Russia’s total gas exports</w:t>
      </w:r>
      <w:r w:rsidRPr="001D1219">
        <w:rPr>
          <w:sz w:val="16"/>
        </w:rPr>
        <w:t xml:space="preserve"> and 60% of its crude oil, which make up only 25 and 15% of Europe’s total demand, respectively. </w:t>
      </w:r>
      <w:r w:rsidRPr="001D1219">
        <w:rPr>
          <w:rStyle w:val="StyleBoldUnderline"/>
        </w:rPr>
        <w:t xml:space="preserve">Russia </w:t>
      </w:r>
      <w:r w:rsidRPr="001D1219">
        <w:rPr>
          <w:sz w:val="16"/>
        </w:rPr>
        <w:t xml:space="preserve">presently </w:t>
      </w:r>
      <w:r w:rsidRPr="001D1219">
        <w:rPr>
          <w:rStyle w:val="StyleBoldUnderline"/>
        </w:rPr>
        <w:t>does not have any viable alternative markets remotely equal in size to Europe</w:t>
      </w:r>
      <w:r w:rsidRPr="001D1219">
        <w:rPr>
          <w:sz w:val="16"/>
        </w:rPr>
        <w:t xml:space="preserve">. Dependence is a two-way phenomenon. “40% of Russian public money” comes from the sale of oil and gas to Europe, and at least </w:t>
      </w:r>
      <w:r w:rsidRPr="001D1219">
        <w:rPr>
          <w:rStyle w:val="StyleBoldUnderline"/>
        </w:rPr>
        <w:t>75% of Russian export revenues are linked to the EU’s energy market</w:t>
      </w:r>
      <w:r w:rsidRPr="001D1219">
        <w:rPr>
          <w:sz w:val="16"/>
        </w:rPr>
        <w:t xml:space="preserve"> in general. Without any extant alternative markets to exploit in the near-term, </w:t>
      </w:r>
      <w:r w:rsidRPr="001D1219">
        <w:rPr>
          <w:rStyle w:val="StyleBoldUnderline"/>
        </w:rPr>
        <w:t>Moscow requires European gas revenues to preserve its own financial solubility</w:t>
      </w:r>
      <w:r w:rsidRPr="001D1219">
        <w:rPr>
          <w:sz w:val="16"/>
        </w:rPr>
        <w:t xml:space="preserve">. </w:t>
      </w:r>
      <w:r w:rsidRPr="001D1219">
        <w:rPr>
          <w:rStyle w:val="StyleBoldUnderline"/>
        </w:rPr>
        <w:t>Energy overshadows other concerns</w:t>
      </w:r>
      <w:r w:rsidRPr="001D1219">
        <w:rPr>
          <w:sz w:val="16"/>
        </w:rPr>
        <w:t xml:space="preserve">. Paillard believes that while the </w:t>
      </w:r>
      <w:r w:rsidRPr="001D1219">
        <w:rPr>
          <w:rStyle w:val="StyleBoldUnderline"/>
        </w:rPr>
        <w:t>energy trade has</w:t>
      </w:r>
      <w:r w:rsidRPr="001D1219">
        <w:rPr>
          <w:sz w:val="16"/>
        </w:rPr>
        <w:t xml:space="preserve">, in the past, </w:t>
      </w:r>
      <w:r w:rsidRPr="001D1219">
        <w:rPr>
          <w:rStyle w:val="StyleBoldUnderline"/>
        </w:rPr>
        <w:t xml:space="preserve">been </w:t>
      </w:r>
      <w:r w:rsidRPr="001D1219">
        <w:rPr>
          <w:sz w:val="16"/>
        </w:rPr>
        <w:t xml:space="preserve">“part of a game of blackmail, lies and fear” between Europe and Russia, its new status as </w:t>
      </w:r>
      <w:r w:rsidRPr="001D1219">
        <w:rPr>
          <w:rStyle w:val="StyleBoldUnderline"/>
        </w:rPr>
        <w:t>a “question of life or death for Russian revitalization</w:t>
      </w:r>
      <w:r w:rsidRPr="001D1219">
        <w:rPr>
          <w:sz w:val="16"/>
        </w:rPr>
        <w:t xml:space="preserve">” and its importance to Europe’s economic growth mean that </w:t>
      </w:r>
      <w:r w:rsidRPr="001D1219">
        <w:rPr>
          <w:rStyle w:val="StyleBoldUnderline"/>
        </w:rPr>
        <w:t>neither side can afford to use gas supplies as leverage</w:t>
      </w:r>
      <w:r w:rsidRPr="001D1219">
        <w:rPr>
          <w:sz w:val="16"/>
        </w:rPr>
        <w:t xml:space="preserve"> in other international concerns. In Paillard’s estimation, Brussels and Moscow both regard issues such as human rights or the Chechen conflict as not being worth risking the energy trade over. Therefore, Russian and the European Union are inextricably bound to one another by their mutual dependence on the energy trade. </w:t>
      </w:r>
      <w:r w:rsidRPr="001D1219">
        <w:rPr>
          <w:rStyle w:val="StyleBoldUnderline"/>
        </w:rPr>
        <w:t>Russia cannot absorb the financial consequences of interrupting the EU revenue stream, while the European Union cannot do without Russian gas supplie</w:t>
      </w:r>
      <w:r w:rsidRPr="001D1219">
        <w:rPr>
          <w:sz w:val="16"/>
        </w:rPr>
        <w:t xml:space="preserve">s. Europe has few alternative suppliers, and cannot develop alternative energy sources in the near term. </w:t>
      </w:r>
      <w:r w:rsidRPr="001D1219">
        <w:rPr>
          <w:rStyle w:val="StyleBoldUnderline"/>
        </w:rPr>
        <w:t>Russia</w:t>
      </w:r>
      <w:r w:rsidRPr="001D1219">
        <w:rPr>
          <w:sz w:val="16"/>
        </w:rPr>
        <w:t xml:space="preserve">, meanwhile, </w:t>
      </w:r>
      <w:r w:rsidRPr="001D1219">
        <w:rPr>
          <w:rStyle w:val="StyleBoldUnderline"/>
        </w:rPr>
        <w:t>is unlikely to be able to diversify its economy</w:t>
      </w:r>
      <w:r w:rsidRPr="001D1219">
        <w:rPr>
          <w:sz w:val="16"/>
        </w:rPr>
        <w:t xml:space="preserve"> or target new markets any better than it has in the past.</w:t>
      </w:r>
    </w:p>
    <w:p w:rsidR="00ED677A" w:rsidRPr="00213DD0" w:rsidRDefault="00ED677A" w:rsidP="00ED677A">
      <w:pPr>
        <w:pStyle w:val="Heading4"/>
      </w:pPr>
      <w:r w:rsidRPr="00213DD0">
        <w:t xml:space="preserve">Russia will be forced to accept lower prices on natural gas </w:t>
      </w:r>
    </w:p>
    <w:p w:rsidR="00ED677A" w:rsidRPr="00016566" w:rsidRDefault="00ED677A" w:rsidP="00ED677A">
      <w:pPr>
        <w:rPr>
          <w:rStyle w:val="StyleStyleBold12pt"/>
          <w:b w:val="0"/>
        </w:rPr>
      </w:pPr>
      <w:r>
        <w:rPr>
          <w:rStyle w:val="StyleStyleBold12pt"/>
        </w:rPr>
        <w:t xml:space="preserve">Jaffe and O’Sullivan ’12 </w:t>
      </w:r>
      <w:r w:rsidRPr="006A3BB1">
        <w:t xml:space="preserve">[July 2012. Amy Myers Jaffe is the Wallace S. Wilson Fellow in Energy Studies at the James A. Baker III Institute for Public Policy at Rice University in Houston, Texas. Meghan L. O'Sullivan (is a former deputy national security adviser on Iraq and Afghanistan, Jeane Kirkpatrick Professor of the Practice of International Affairs, and senior fellow at Harvard University's John F. Kennedy School of Government Belfer Center for Science and International Affairs. “The Geopolitics of Natural Gas: Report of the Scenarios Workshop of Harvard University’s Belfer Center and Rice University’s Baker Institute Energy Forum” Belfer Center for Science and International Affairs, Harvard Kennedy School. </w:t>
      </w:r>
      <w:hyperlink r:id="rId45" w:history="1">
        <w:r w:rsidRPr="006A3BB1">
          <w:rPr>
            <w:rStyle w:val="Hyperlink"/>
          </w:rPr>
          <w:t>http://www.bakerinstitute.org/publications/EF-pub-HKSGeopoliticsOfNaturalGas-073012.pdf</w:t>
        </w:r>
      </w:hyperlink>
      <w:r w:rsidRPr="006A3BB1">
        <w:t xml:space="preserve">] </w:t>
      </w:r>
    </w:p>
    <w:p w:rsidR="00ED677A" w:rsidRDefault="00ED677A" w:rsidP="00ED677A">
      <w:pPr>
        <w:rPr>
          <w:sz w:val="16"/>
        </w:rPr>
      </w:pPr>
      <w:r w:rsidRPr="00016566">
        <w:rPr>
          <w:sz w:val="16"/>
        </w:rPr>
        <w:t xml:space="preserve">LNG supplies whose development was anchored to the belief that the United States would be a premium market will continue to be diverted. In the reference case, </w:t>
      </w:r>
      <w:r w:rsidRPr="00016566">
        <w:rPr>
          <w:rStyle w:val="StyleBoldUnderline"/>
        </w:rPr>
        <w:t>the US market remains the lowest priced major market region in the world</w:t>
      </w:r>
      <w:r w:rsidRPr="00016566">
        <w:rPr>
          <w:sz w:val="16"/>
        </w:rPr>
        <w:t xml:space="preserve"> throughout the model time horizon. </w:t>
      </w:r>
      <w:r w:rsidRPr="00016566">
        <w:rPr>
          <w:rStyle w:val="StyleBoldUnderline"/>
        </w:rPr>
        <w:t xml:space="preserve">Many US terminals once expected to be actively utilized will remain relatively </w:t>
      </w:r>
      <w:r w:rsidRPr="00016566">
        <w:rPr>
          <w:rStyle w:val="Emphasis"/>
        </w:rPr>
        <w:t>empty.</w:t>
      </w:r>
      <w:r w:rsidRPr="00016566">
        <w:rPr>
          <w:sz w:val="16"/>
        </w:rPr>
        <w:t xml:space="preserve"> During the period from 2013 to 2015, US terminals see some growth as new volumes from Australian LNG development push African LNG cargoes to the US market—a trend exacerbated by growth in LNG supply from West Africa in the 2014-20 15 period. The reference case projects that consumers in Europe will receive a double benefit from the rise in global gas supply. Not only will </w:t>
      </w:r>
      <w:r w:rsidRPr="00016566">
        <w:rPr>
          <w:rStyle w:val="StyleBoldUnderline"/>
        </w:rPr>
        <w:t>Europe increasingly find alternatives to Russian pipeline supplies</w:t>
      </w:r>
      <w:r w:rsidRPr="00016566">
        <w:rPr>
          <w:sz w:val="16"/>
        </w:rPr>
        <w:t xml:space="preserve">, but </w:t>
      </w:r>
      <w:r w:rsidRPr="00016566">
        <w:rPr>
          <w:rStyle w:val="StyleBoldUnderline"/>
        </w:rPr>
        <w:t xml:space="preserve">these alternative supplies will </w:t>
      </w:r>
      <w:r w:rsidRPr="00016566">
        <w:rPr>
          <w:rStyle w:val="Emphasis"/>
        </w:rPr>
        <w:t>exert pressure</w:t>
      </w:r>
      <w:r w:rsidRPr="00016566">
        <w:rPr>
          <w:rStyle w:val="StyleBoldUnderline"/>
        </w:rPr>
        <w:t xml:space="preserve"> on the status quo of indexing gas sales to a premium marker determined by the price of petroleum products.</w:t>
      </w:r>
      <w:r w:rsidRPr="00016566">
        <w:rPr>
          <w:sz w:val="16"/>
        </w:rPr>
        <w:t xml:space="preserve"> In fact, </w:t>
      </w:r>
      <w:r w:rsidRPr="00016566">
        <w:rPr>
          <w:rStyle w:val="StyleBoldUnderline"/>
        </w:rPr>
        <w:t xml:space="preserve">Russia has already had to accept </w:t>
      </w:r>
      <w:r w:rsidRPr="00016566">
        <w:rPr>
          <w:rStyle w:val="Emphasis"/>
        </w:rPr>
        <w:t>lower prices</w:t>
      </w:r>
      <w:r w:rsidRPr="00016566">
        <w:rPr>
          <w:rStyle w:val="StyleBoldUnderline"/>
        </w:rPr>
        <w:t xml:space="preserve"> for its natural gas and is now allowing a portion of its sales in Europe to be indexed to spot natural gas markets, or regional market hubs, rather than oil prices.</w:t>
      </w:r>
      <w:r w:rsidRPr="00016566">
        <w:rPr>
          <w:sz w:val="16"/>
        </w:rPr>
        <w:t xml:space="preserve"> </w:t>
      </w:r>
      <w:r w:rsidRPr="00016566">
        <w:rPr>
          <w:rStyle w:val="StyleBoldUnderline"/>
        </w:rPr>
        <w:t xml:space="preserve">This change in pricing terms signals a major paradigm shift. </w:t>
      </w:r>
      <w:r w:rsidRPr="00016566">
        <w:rPr>
          <w:sz w:val="16"/>
        </w:rPr>
        <w:t>Yet as Europe moves to gas-on-gas pricing, global marker prices in the reference scenario fail to converge through 2040. Europe’s price premium will hover at more than SI above henry Hub prices, even as Europe develops its own shale resource and diversifies sources of supply.</w:t>
      </w:r>
    </w:p>
    <w:p w:rsidR="00ED677A" w:rsidRDefault="00ED677A" w:rsidP="00ED677A">
      <w:pPr>
        <w:rPr>
          <w:sz w:val="16"/>
        </w:rPr>
      </w:pPr>
    </w:p>
    <w:p w:rsidR="00ED677A" w:rsidRPr="00191DD8" w:rsidRDefault="00ED677A" w:rsidP="00ED677A">
      <w:pPr>
        <w:rPr>
          <w:bCs/>
        </w:rPr>
      </w:pPr>
      <w:r>
        <w:rPr>
          <w:rStyle w:val="StyleStyleBold12pt"/>
        </w:rPr>
        <w:t xml:space="preserve">Jaffe and O’Sullivan ’12 </w:t>
      </w:r>
      <w:r w:rsidRPr="006A3BB1">
        <w:t xml:space="preserve">[July 2012. Amy Myers Jaffe is the Wallace S. Wilson Fellow in Energy Studies at the James A. Baker III Institute for Public Policy at Rice University in Houston, Texas. Meghan L. O'Sullivan (is a former deputy national security adviser on Iraq and Afghanistan, Jeane Kirkpatrick Professor of the Practice of International Affairs, and senior fellow at Harvard University's John F. Kennedy School of Government Belfer Center for Science and International Affairs. “The Geopolitics of Natural Gas: Report of the Scenarios Workshop of Harvard University’s Belfer Center and Rice University’s Baker Institute Energy Forum” Belfer Center for Science and International Affairs, Harvard Kennedy School. </w:t>
      </w:r>
      <w:hyperlink r:id="rId46" w:history="1">
        <w:r w:rsidRPr="006A3BB1">
          <w:rPr>
            <w:rStyle w:val="Hyperlink"/>
          </w:rPr>
          <w:t>http://www.bakerinstitute.org/publications/EF-pub-HKSGeopoliticsOfNaturalGas-073012.pdf</w:t>
        </w:r>
      </w:hyperlink>
      <w:r w:rsidRPr="006A3BB1">
        <w:t>]</w:t>
      </w:r>
      <w:r>
        <w:rPr>
          <w:rStyle w:val="StyleStyleBold12pt"/>
        </w:rPr>
        <w:t xml:space="preserve"> </w:t>
      </w:r>
    </w:p>
    <w:p w:rsidR="00ED677A" w:rsidRPr="006B4C69" w:rsidRDefault="00ED677A" w:rsidP="00ED677A">
      <w:pPr>
        <w:rPr>
          <w:sz w:val="16"/>
        </w:rPr>
      </w:pPr>
      <w:r w:rsidRPr="006B4C69">
        <w:rPr>
          <w:sz w:val="16"/>
        </w:rPr>
        <w:t xml:space="preserve">For more than a decade, </w:t>
      </w:r>
      <w:r w:rsidRPr="00191DD8">
        <w:rPr>
          <w:rStyle w:val="StyleBoldUnderline"/>
        </w:rPr>
        <w:t>Russia has been teetering on the brink of dissolution following a succession of unsuccessful authoritarian leaders in Moscow</w:t>
      </w:r>
      <w:r w:rsidRPr="006B4C69">
        <w:rPr>
          <w:sz w:val="16"/>
        </w:rPr>
        <w:t xml:space="preserve">. The year </w:t>
      </w:r>
      <w:r w:rsidRPr="00191DD8">
        <w:rPr>
          <w:rStyle w:val="StyleBoldUnderline"/>
        </w:rPr>
        <w:t>2030 delivers the final blow</w:t>
      </w:r>
      <w:r w:rsidRPr="006B4C69">
        <w:rPr>
          <w:sz w:val="16"/>
        </w:rPr>
        <w:t xml:space="preserve">. </w:t>
      </w:r>
      <w:r w:rsidRPr="00191DD8">
        <w:rPr>
          <w:rStyle w:val="StyleBoldUnderline"/>
        </w:rPr>
        <w:t>No longer able to sustain internal weaknesses and mounting political dissent despite rising oil and gas income, the country</w:t>
      </w:r>
      <w:r w:rsidRPr="006B4C69">
        <w:rPr>
          <w:rStyle w:val="Emphasis"/>
        </w:rPr>
        <w:t xml:space="preserve"> collapses</w:t>
      </w:r>
      <w:r w:rsidRPr="00191DD8">
        <w:rPr>
          <w:rStyle w:val="StyleBoldUnderline"/>
        </w:rPr>
        <w:t xml:space="preserve"> into a loose series of warring autonomous federations and </w:t>
      </w:r>
      <w:r w:rsidRPr="006B4C69">
        <w:rPr>
          <w:rStyle w:val="Emphasis"/>
        </w:rPr>
        <w:t>loses all credibility</w:t>
      </w:r>
      <w:r w:rsidRPr="00191DD8">
        <w:rPr>
          <w:rStyle w:val="StyleBoldUnderline"/>
        </w:rPr>
        <w:t xml:space="preserve"> as a gas supplier. </w:t>
      </w:r>
      <w:r w:rsidRPr="006B4C69">
        <w:rPr>
          <w:rStyle w:val="StyleBoldUnderline"/>
        </w:rPr>
        <w:t xml:space="preserve">Europe now finds itself stripped of its primary </w:t>
      </w:r>
      <w:r w:rsidRPr="006B4C69">
        <w:rPr>
          <w:rStyle w:val="StyleBoldUnderline"/>
        </w:rPr>
        <w:lastRenderedPageBreak/>
        <w:t>source of gas.</w:t>
      </w:r>
      <w:r w:rsidRPr="006B4C69">
        <w:rPr>
          <w:sz w:val="16"/>
        </w:rPr>
        <w:t xml:space="preserve"> </w:t>
      </w:r>
      <w:r w:rsidRPr="006B4C69">
        <w:rPr>
          <w:rStyle w:val="StyleBoldUnderline"/>
        </w:rPr>
        <w:t>Facing economic stagnation and an overstretched military, the United States launches an Energy New Deal with France</w:t>
      </w:r>
      <w:r w:rsidRPr="006B4C69">
        <w:rPr>
          <w:sz w:val="16"/>
        </w:rPr>
        <w:t xml:space="preserve"> that promotes micro-nuclear energy, c</w:t>
      </w:r>
      <w:r w:rsidRPr="006B4C69">
        <w:rPr>
          <w:rStyle w:val="StyleBoldUnderline"/>
        </w:rPr>
        <w:t>reating competing technologies</w:t>
      </w:r>
      <w:r w:rsidRPr="006B4C69">
        <w:rPr>
          <w:sz w:val="16"/>
        </w:rPr>
        <w:t xml:space="preserve"> to those being launched in Japan. The program meets with some success, and </w:t>
      </w:r>
      <w:r w:rsidRPr="006B4C69">
        <w:rPr>
          <w:rStyle w:val="StyleBoldUnderline"/>
        </w:rPr>
        <w:t>nuclear energy becomes a more significant part of the energy mix</w:t>
      </w:r>
      <w:r w:rsidRPr="006B4C69">
        <w:rPr>
          <w:sz w:val="16"/>
        </w:rPr>
        <w:t xml:space="preserve"> in Europe, Japan. and the US. </w:t>
      </w:r>
      <w:r w:rsidRPr="006B4C69">
        <w:rPr>
          <w:rStyle w:val="StyleBoldUnderline"/>
        </w:rPr>
        <w:t xml:space="preserve">Developing economies that cannot pursue expensive nuclear programs grow more internally focused, resulting in low levels of trade and low economic growth. Global standards of living have </w:t>
      </w:r>
      <w:r w:rsidRPr="006B4C69">
        <w:rPr>
          <w:rStyle w:val="Emphasis"/>
        </w:rPr>
        <w:t>deteriorated,</w:t>
      </w:r>
      <w:r w:rsidRPr="006B4C69">
        <w:rPr>
          <w:rStyle w:val="StyleBoldUnderline"/>
        </w:rPr>
        <w:t xml:space="preserve"> and </w:t>
      </w:r>
      <w:r w:rsidRPr="006B4C69">
        <w:rPr>
          <w:rStyle w:val="Emphasis"/>
        </w:rPr>
        <w:t xml:space="preserve">poverty </w:t>
      </w:r>
      <w:r w:rsidRPr="006B4C69">
        <w:rPr>
          <w:rStyle w:val="StyleBoldUnderline"/>
        </w:rPr>
        <w:t>is on the rise.</w:t>
      </w:r>
    </w:p>
    <w:p w:rsidR="00ED677A" w:rsidRDefault="00ED677A" w:rsidP="00ED677A"/>
    <w:p w:rsidR="00ED677A" w:rsidRPr="00F47E20" w:rsidRDefault="00ED677A" w:rsidP="00ED677A">
      <w:pPr>
        <w:pStyle w:val="Heading3"/>
      </w:pPr>
      <w:r w:rsidRPr="00F47E20">
        <w:t>Natural Gas K2 Russian Economy</w:t>
      </w:r>
    </w:p>
    <w:p w:rsidR="00ED677A" w:rsidRDefault="00ED677A" w:rsidP="00ED677A"/>
    <w:p w:rsidR="00ED677A" w:rsidRPr="00213DD0" w:rsidRDefault="00ED677A" w:rsidP="00ED677A">
      <w:pPr>
        <w:pStyle w:val="Heading4"/>
      </w:pPr>
      <w:r w:rsidRPr="00213DD0">
        <w:t xml:space="preserve">Russia’s natural gas exports are key to economic stability – exports will continue to increase </w:t>
      </w:r>
    </w:p>
    <w:p w:rsidR="00ED677A" w:rsidRPr="00552539" w:rsidRDefault="00ED677A" w:rsidP="00ED677A">
      <w:pPr>
        <w:rPr>
          <w:rStyle w:val="StyleStyleBold12pt"/>
          <w:b w:val="0"/>
        </w:rPr>
      </w:pPr>
      <w:r>
        <w:rPr>
          <w:rStyle w:val="StyleStyleBold12pt"/>
        </w:rPr>
        <w:t xml:space="preserve">Paltsev ’11 </w:t>
      </w:r>
      <w:r w:rsidRPr="006A3BB1">
        <w:t xml:space="preserve">[July 2011. Sergey Paltsev is the Assistant Director and Principal Research Scientist for Economic Research at the MIT Joint Program on the Science and Policy of Global Change. “Supplementary Paper SP 3.1: Russia’s Natural Gas Export Potential up to 2050” </w:t>
      </w:r>
      <w:hyperlink r:id="rId47" w:history="1">
        <w:r w:rsidRPr="006A3BB1">
          <w:rPr>
            <w:rStyle w:val="Hyperlink"/>
          </w:rPr>
          <w:t>http://mitei.mit.edu/system/files/NaturalGas_Sup_Paper3.1.pdf</w:t>
        </w:r>
      </w:hyperlink>
      <w:r w:rsidRPr="006A3BB1">
        <w:t>]</w:t>
      </w:r>
      <w:r>
        <w:rPr>
          <w:rStyle w:val="StyleStyleBold12pt"/>
        </w:rPr>
        <w:t xml:space="preserve"> </w:t>
      </w:r>
    </w:p>
    <w:p w:rsidR="00ED677A" w:rsidRDefault="00ED677A" w:rsidP="00ED677A">
      <w:pPr>
        <w:rPr>
          <w:rStyle w:val="StyleBoldUnderline"/>
        </w:rPr>
      </w:pPr>
      <w:r w:rsidRPr="00552539">
        <w:rPr>
          <w:sz w:val="16"/>
        </w:rPr>
        <w:t xml:space="preserve">Recent increases in natural gas reserve estimates and advances in shale gas technology make natural gas a fuel with good prospects to serve a bridge to a low-carbon world. </w:t>
      </w:r>
      <w:r w:rsidRPr="00552539">
        <w:rPr>
          <w:rStyle w:val="StyleBoldUnderline"/>
        </w:rPr>
        <w:t>Russia is an important energy supplier</w:t>
      </w:r>
      <w:r w:rsidRPr="00552539">
        <w:rPr>
          <w:sz w:val="16"/>
        </w:rPr>
        <w:t xml:space="preserve"> as </w:t>
      </w:r>
      <w:r w:rsidRPr="00552539">
        <w:rPr>
          <w:rStyle w:val="StyleBoldUnderline"/>
        </w:rPr>
        <w:t xml:space="preserve">it holds the world largest natural gas reserves and it is the </w:t>
      </w:r>
      <w:r w:rsidRPr="00552539">
        <w:rPr>
          <w:rStyle w:val="Emphasis"/>
        </w:rPr>
        <w:t>world’s largest exporter of natural gas</w:t>
      </w:r>
      <w:r w:rsidRPr="00552539">
        <w:rPr>
          <w:sz w:val="16"/>
        </w:rPr>
        <w:t>.</w:t>
      </w:r>
      <w:r w:rsidRPr="00552539">
        <w:rPr>
          <w:rStyle w:val="StyleBoldUnderline"/>
        </w:rPr>
        <w:t xml:space="preserve"> Energy was one of the </w:t>
      </w:r>
      <w:r w:rsidRPr="00552539">
        <w:rPr>
          <w:rStyle w:val="Emphasis"/>
        </w:rPr>
        <w:t>driving forces</w:t>
      </w:r>
      <w:r w:rsidRPr="00552539">
        <w:rPr>
          <w:rStyle w:val="StyleBoldUnderline"/>
        </w:rPr>
        <w:t xml:space="preserve"> of Russia’s recent economic recovery from the economic collapse of 1990s.</w:t>
      </w:r>
      <w:r w:rsidRPr="00552539">
        <w:rPr>
          <w:sz w:val="16"/>
        </w:rPr>
        <w:t xml:space="preserve"> The country enjoyed more that 5 percent annual real economic growth for the period of 2000- 2008. </w:t>
      </w:r>
      <w:r w:rsidRPr="00552539">
        <w:rPr>
          <w:rStyle w:val="StyleBoldUnderline"/>
        </w:rPr>
        <w:t>The robust growth with ever increasing energy prices had contributed to a sense of a long-term economic stability in Russia</w:t>
      </w:r>
      <w:r w:rsidRPr="00552539">
        <w:rPr>
          <w:sz w:val="16"/>
        </w:rPr>
        <w:t xml:space="preserve">. These prospects have changed drastically with a global recession, and the resulting reduction in demand for fossil fuels, and the collapse of oil and gas prices from their peaks of 2008. An additional factor is an ongoing surge in a liquefied natural gas (LNG) capacity and a development of Central Asia’s and the Middle East gas supplies that can compete with Russian gas in its traditional (European) and potential (Asian) markets. To study the long-term prospects for Russian natural gas, we employ the MIT Emissions Prediction and Policy Analysis (EPPA) model, a computable general equilibrium model of the world economy. While we consider the updated reserve estimates for all world regions, in this paper we focus on the results for Russian natural gas trade. The role of natural gas is explored in the context of several policy assumptions: a reference case with no greenhouse gas mitigation policy and scenarios of emissions targets in developed countries where they restrict their greenhouse gas emissions to 50 percent relative to 2005 by 2050. Scenarios where Europe takes on an even more restrictive target of 80 percent reduction of greenhouse gas emissions relative to 2005 by 2050 and reduces its nuclear-based generation are also considered. Asian markets become increasingly important for natural gas exports and several scenarios about their potential development are considered. We found that </w:t>
      </w:r>
      <w:r w:rsidRPr="00552539">
        <w:rPr>
          <w:rStyle w:val="StyleBoldUnderline"/>
        </w:rPr>
        <w:t>over the next 20-40 years natural gas can</w:t>
      </w:r>
      <w:r w:rsidRPr="00552539">
        <w:rPr>
          <w:sz w:val="16"/>
        </w:rPr>
        <w:t xml:space="preserve"> still </w:t>
      </w:r>
      <w:r w:rsidRPr="00552539">
        <w:rPr>
          <w:rStyle w:val="StyleBoldUnderline"/>
        </w:rPr>
        <w:t>play a substantial role in Russian exports</w:t>
      </w:r>
      <w:r w:rsidRPr="00552539">
        <w:rPr>
          <w:sz w:val="16"/>
        </w:rPr>
        <w:t xml:space="preserve"> and </w:t>
      </w:r>
      <w:r w:rsidRPr="00552539">
        <w:rPr>
          <w:rStyle w:val="StyleBoldUnderline"/>
        </w:rPr>
        <w:t>there are substantial reserves to support a development of the gas-oriented energy system</w:t>
      </w:r>
      <w:r w:rsidRPr="00552539">
        <w:rPr>
          <w:sz w:val="16"/>
        </w:rPr>
        <w:t xml:space="preserve"> both </w:t>
      </w:r>
      <w:r w:rsidRPr="00552539">
        <w:rPr>
          <w:rStyle w:val="StyleBoldUnderline"/>
        </w:rPr>
        <w:t>in Russia</w:t>
      </w:r>
      <w:r w:rsidRPr="00552539">
        <w:rPr>
          <w:sz w:val="16"/>
        </w:rPr>
        <w:t xml:space="preserve"> and in its current and potential gas importers. In the Reference scenario, </w:t>
      </w:r>
      <w:r w:rsidRPr="00552539">
        <w:rPr>
          <w:rStyle w:val="StyleBoldUnderline"/>
        </w:rPr>
        <w:t xml:space="preserve">exports of natural gas grow </w:t>
      </w:r>
      <w:r w:rsidRPr="00552539">
        <w:rPr>
          <w:sz w:val="16"/>
        </w:rPr>
        <w:t xml:space="preserve">from Russia’s current 7 Tcf to 10-12 Tcf in 2030 and 15-18 Tcf in 2050. Alternative scenarios provide a wider range of projections, with a share of Russian gas exports shipped to Asian markets rising to 30 percent by 2030 and more than 50 percent in 2050. </w:t>
      </w:r>
      <w:r w:rsidRPr="00552539">
        <w:rPr>
          <w:rStyle w:val="StyleBoldUnderline"/>
        </w:rPr>
        <w:t>Patterns of international gas trade show increased flows to the Asian region from</w:t>
      </w:r>
      <w:r w:rsidRPr="00552539">
        <w:rPr>
          <w:sz w:val="16"/>
        </w:rPr>
        <w:t xml:space="preserve"> Central Asia, the Middle East, Australia and </w:t>
      </w:r>
      <w:r w:rsidRPr="00552539">
        <w:rPr>
          <w:rStyle w:val="StyleBoldUnderline"/>
        </w:rPr>
        <w:t>Russia. Europe’s reliance on LNG imports increases, while it still maintains sizable imports from Russia.</w:t>
      </w:r>
    </w:p>
    <w:p w:rsidR="00ED677A" w:rsidRPr="00213DD0" w:rsidRDefault="00ED677A" w:rsidP="00ED677A">
      <w:pPr>
        <w:pStyle w:val="Heading4"/>
      </w:pPr>
      <w:r w:rsidRPr="00213DD0">
        <w:t xml:space="preserve">Natural gas exports are key to the Russian economy </w:t>
      </w:r>
    </w:p>
    <w:p w:rsidR="00ED677A" w:rsidRPr="00F20DB6" w:rsidRDefault="00ED677A" w:rsidP="00ED677A">
      <w:pPr>
        <w:rPr>
          <w:rStyle w:val="StyleStyleBold12pt"/>
          <w:b w:val="0"/>
        </w:rPr>
      </w:pPr>
      <w:r>
        <w:rPr>
          <w:rStyle w:val="StyleStyleBold12pt"/>
        </w:rPr>
        <w:t xml:space="preserve">Shiyakov ’11 </w:t>
      </w:r>
      <w:r w:rsidRPr="006A3BB1">
        <w:t xml:space="preserve">[November 17, 2011. E. Shiyakov is a CEIC Anaylst. “Russia to Increase Natural Gas Exports to Europe via Nord Stream Pipeline” CEIC Data. </w:t>
      </w:r>
      <w:hyperlink r:id="rId48" w:history="1">
        <w:r w:rsidRPr="006A3BB1">
          <w:rPr>
            <w:rStyle w:val="Hyperlink"/>
          </w:rPr>
          <w:t>http://blog.securities.com/2011/11/russia-to-increase-natural-gas-exports-to-europe-via-nord-stream-pipeline/</w:t>
        </w:r>
      </w:hyperlink>
      <w:r w:rsidRPr="006A3BB1">
        <w:t xml:space="preserve">] </w:t>
      </w:r>
    </w:p>
    <w:p w:rsidR="00ED677A" w:rsidRPr="00F20DB6" w:rsidRDefault="00ED677A" w:rsidP="00ED677A">
      <w:pPr>
        <w:rPr>
          <w:sz w:val="16"/>
        </w:rPr>
      </w:pPr>
      <w:r w:rsidRPr="00F20DB6">
        <w:rPr>
          <w:rStyle w:val="StyleBoldUnderline"/>
        </w:rPr>
        <w:t>S</w:t>
      </w:r>
      <w:r w:rsidRPr="00034C92">
        <w:rPr>
          <w:rStyle w:val="StyleBoldUnderline"/>
        </w:rPr>
        <w:t xml:space="preserve">table natural gas exports are crucial for the Russian economy </w:t>
      </w:r>
      <w:r w:rsidRPr="00F20DB6">
        <w:rPr>
          <w:sz w:val="16"/>
        </w:rPr>
        <w:t xml:space="preserve">as </w:t>
      </w:r>
      <w:r w:rsidRPr="00034C92">
        <w:rPr>
          <w:rStyle w:val="StyleBoldUnderline"/>
        </w:rPr>
        <w:t>oil and gas revenues are a key element of the federal budget.</w:t>
      </w:r>
      <w:r w:rsidRPr="00F20DB6">
        <w:rPr>
          <w:sz w:val="16"/>
        </w:rPr>
        <w:t xml:space="preserve"> </w:t>
      </w:r>
      <w:r w:rsidRPr="00F20DB6">
        <w:rPr>
          <w:rStyle w:val="StyleBoldUnderline"/>
        </w:rPr>
        <w:t>Gazprom</w:t>
      </w:r>
      <w:r w:rsidRPr="00F20DB6">
        <w:rPr>
          <w:sz w:val="16"/>
        </w:rPr>
        <w:t xml:space="preserve">, as the only Russian company exporting gas, </w:t>
      </w:r>
      <w:r w:rsidRPr="00F20DB6">
        <w:rPr>
          <w:rStyle w:val="StyleBoldUnderline"/>
        </w:rPr>
        <w:t xml:space="preserve">permanently wrestles with the dilemma of whether to meet the increasing domestic demand for gas at affordable prices or to increase its gas exports </w:t>
      </w:r>
      <w:r w:rsidRPr="00F20DB6">
        <w:rPr>
          <w:sz w:val="16"/>
        </w:rPr>
        <w:t>abroad, mainly to Europe The new Nord Stream pipeline is expected to cut transportation costs and increase the share of Russian gas in Europe up to 30% by 2013. Natural gas exports depend on the volume of gas extraction and contract obligations. Gas exports reach their peak during winter months due to high demand: 23.6 billion cubic meters in January 2011 against 10.3 billion cubic meters in August 2011. The monthly share of exported gas is normally 25%-30% of all natural gas mining.</w:t>
      </w:r>
    </w:p>
    <w:p w:rsidR="00ED677A" w:rsidRDefault="00ED677A" w:rsidP="00ED677A">
      <w:pPr>
        <w:rPr>
          <w:rStyle w:val="StyleBoldUnderline"/>
        </w:rPr>
      </w:pPr>
    </w:p>
    <w:p w:rsidR="00ED677A" w:rsidRPr="004064E2" w:rsidRDefault="00ED677A" w:rsidP="00ED677A">
      <w:pPr>
        <w:pStyle w:val="Heading4"/>
      </w:pPr>
      <w:r w:rsidRPr="004064E2">
        <w:t xml:space="preserve">Exports of natural gas have allowed the Russian economy to become the 5th largest in the world </w:t>
      </w:r>
    </w:p>
    <w:p w:rsidR="00ED677A" w:rsidRPr="004064E2" w:rsidRDefault="00ED677A" w:rsidP="00ED677A">
      <w:pPr>
        <w:rPr>
          <w:rStyle w:val="StyleStyleBold12pt"/>
          <w:b w:val="0"/>
        </w:rPr>
      </w:pPr>
      <w:r>
        <w:rPr>
          <w:rStyle w:val="StyleStyleBold12pt"/>
        </w:rPr>
        <w:t xml:space="preserve">Bertini 8/1 </w:t>
      </w:r>
      <w:r w:rsidRPr="006A3BB1">
        <w:t xml:space="preserve">[August 1, 2013. Ilaria Bertini joined is completing a master's in science and environmental journalism; she covers a energy and environmental issues and sustainable investment and green living. “Russia overtakes Germany to become world’s fifth largest economy” </w:t>
      </w:r>
      <w:hyperlink r:id="rId49" w:history="1">
        <w:r w:rsidRPr="006A3BB1">
          <w:rPr>
            <w:rStyle w:val="Hyperlink"/>
          </w:rPr>
          <w:t>http://blueandgreentomorrow.com/2013/08/01/russia-overtakes-germany-to-become-worlds-fifth-largest-economy/</w:t>
        </w:r>
      </w:hyperlink>
      <w:r w:rsidRPr="006A3BB1">
        <w:t>]</w:t>
      </w:r>
      <w:r>
        <w:rPr>
          <w:rStyle w:val="StyleStyleBold12pt"/>
        </w:rPr>
        <w:t xml:space="preserve"> </w:t>
      </w:r>
    </w:p>
    <w:p w:rsidR="00ED677A" w:rsidRPr="004064E2" w:rsidRDefault="00ED677A" w:rsidP="00ED677A">
      <w:pPr>
        <w:rPr>
          <w:sz w:val="16"/>
        </w:rPr>
      </w:pPr>
      <w:r w:rsidRPr="004064E2">
        <w:rPr>
          <w:rStyle w:val="StyleBoldUnderline"/>
        </w:rPr>
        <w:t>Russia has entered the top five of the world’s biggest economies</w:t>
      </w:r>
      <w:r w:rsidRPr="004064E2">
        <w:rPr>
          <w:sz w:val="16"/>
        </w:rPr>
        <w:t xml:space="preserve">, with its $3.4 trillion GDP leaving fellow European nations behind, according to the World Bank. The US, China, India and Japan occupy the first four positions, while Germany drops one place into sixth. </w:t>
      </w:r>
      <w:r w:rsidRPr="004064E2">
        <w:rPr>
          <w:rStyle w:val="StyleBoldUnderline"/>
        </w:rPr>
        <w:lastRenderedPageBreak/>
        <w:t>Russia has gained ground thanks to its favourable oil prices</w:t>
      </w:r>
      <w:r w:rsidRPr="004064E2">
        <w:rPr>
          <w:sz w:val="16"/>
        </w:rPr>
        <w:t xml:space="preserve">. The country was previously the sixth largest economy by purchasing power parity (PPP) – the theory used to determine the relative value of currencies – but has experienced </w:t>
      </w:r>
      <w:r w:rsidRPr="004064E2">
        <w:rPr>
          <w:rStyle w:val="StyleBoldUnderline"/>
        </w:rPr>
        <w:t>constant growth</w:t>
      </w:r>
      <w:r w:rsidRPr="004064E2">
        <w:rPr>
          <w:sz w:val="16"/>
        </w:rPr>
        <w:t xml:space="preserve"> since the beginning of the 21st century. This </w:t>
      </w:r>
      <w:r w:rsidRPr="004064E2">
        <w:rPr>
          <w:rStyle w:val="StyleBoldUnderline"/>
        </w:rPr>
        <w:t>is mainly down to its plentiful natural resources, especially</w:t>
      </w:r>
      <w:r w:rsidRPr="004064E2">
        <w:rPr>
          <w:sz w:val="16"/>
        </w:rPr>
        <w:t xml:space="preserve"> coal, oil and </w:t>
      </w:r>
      <w:r w:rsidRPr="004064E2">
        <w:rPr>
          <w:rStyle w:val="StyleBoldUnderline"/>
        </w:rPr>
        <w:t>natural gas</w:t>
      </w:r>
      <w:r w:rsidRPr="004064E2">
        <w:rPr>
          <w:sz w:val="16"/>
        </w:rPr>
        <w:t xml:space="preserve"> reserves in remote areas, </w:t>
      </w:r>
      <w:r w:rsidRPr="004064E2">
        <w:rPr>
          <w:rStyle w:val="StyleBoldUnderline"/>
        </w:rPr>
        <w:t>which account for a large share of its exports.</w:t>
      </w:r>
      <w:r w:rsidRPr="004064E2">
        <w:rPr>
          <w:sz w:val="16"/>
        </w:rPr>
        <w:t xml:space="preserve"> Despite being defined by the World Bank and the International Monetary Fund (IMF) as a “developing economy”, </w:t>
      </w:r>
      <w:r w:rsidRPr="004064E2">
        <w:rPr>
          <w:rStyle w:val="StyleBoldUnderline"/>
        </w:rPr>
        <w:t>Russia has overcome most other European nations in terms of economic growth</w:t>
      </w:r>
      <w:r w:rsidRPr="004064E2">
        <w:rPr>
          <w:sz w:val="16"/>
        </w:rPr>
        <w:t xml:space="preserve">. </w:t>
      </w:r>
      <w:r w:rsidRPr="004064E2">
        <w:rPr>
          <w:rStyle w:val="StyleBoldUnderline"/>
        </w:rPr>
        <w:t>The country’s abundance of fossil fuels</w:t>
      </w:r>
      <w:r w:rsidRPr="004064E2">
        <w:rPr>
          <w:sz w:val="16"/>
        </w:rPr>
        <w:t xml:space="preserve"> and minerals </w:t>
      </w:r>
      <w:r w:rsidRPr="004064E2">
        <w:rPr>
          <w:rStyle w:val="StyleBoldUnderline"/>
        </w:rPr>
        <w:t xml:space="preserve">have played a crucial role in the global energy market, making it become the world’s </w:t>
      </w:r>
      <w:r w:rsidRPr="004064E2">
        <w:rPr>
          <w:rStyle w:val="Emphasis"/>
        </w:rPr>
        <w:t>largest exporters of natural gas</w:t>
      </w:r>
      <w:r w:rsidRPr="004064E2">
        <w:rPr>
          <w:sz w:val="16"/>
        </w:rPr>
        <w:t xml:space="preserve">. Russia is also the largest oil producer among non-OPEC countries, and is globally second after Saudi Arabia. The country will enter the Organisation for Economic Co-operation and Development (OECD) in 2015 and according to the IMF, its economy is set to grow steadily, more than the US and Germany. However, </w:t>
      </w:r>
      <w:r w:rsidRPr="004064E2">
        <w:rPr>
          <w:rStyle w:val="StyleBoldUnderline"/>
        </w:rPr>
        <w:t>because of its strong reliance on fossil fuels, it has often been criticised</w:t>
      </w:r>
      <w:r w:rsidRPr="004064E2">
        <w:rPr>
          <w:sz w:val="16"/>
        </w:rPr>
        <w:t xml:space="preserve"> by environmental campaign groups.</w:t>
      </w:r>
    </w:p>
    <w:p w:rsidR="00ED677A" w:rsidRPr="00F47E20" w:rsidRDefault="00ED677A" w:rsidP="00ED677A">
      <w:pPr>
        <w:pStyle w:val="Heading3"/>
      </w:pPr>
      <w:r w:rsidRPr="00F47E20">
        <w:t>Russian Exports Increasing</w:t>
      </w:r>
    </w:p>
    <w:p w:rsidR="00ED677A" w:rsidRPr="00213DD0" w:rsidRDefault="00ED677A" w:rsidP="00ED677A">
      <w:pPr>
        <w:pStyle w:val="Heading4"/>
      </w:pPr>
      <w:r w:rsidRPr="00213DD0">
        <w:t xml:space="preserve">Russia has a ton of natural gas </w:t>
      </w:r>
    </w:p>
    <w:p w:rsidR="00ED677A" w:rsidRPr="006A3BB1" w:rsidRDefault="00ED677A" w:rsidP="00ED677A">
      <w:r>
        <w:rPr>
          <w:rStyle w:val="StyleStyleBold12pt"/>
        </w:rPr>
        <w:t xml:space="preserve">Paltsev ’11 </w:t>
      </w:r>
      <w:r w:rsidRPr="006A3BB1">
        <w:t xml:space="preserve">[July 2011. Sergey Paltsev is the Assistant Director and Principal Research Scientist for Economic Research at the MIT Joint Program on the Science and Policy of Global Change. “Supplementary Paper SP 3.1: Russia’s Natural Gas Export Potential up to 2050” </w:t>
      </w:r>
      <w:hyperlink r:id="rId50" w:history="1">
        <w:r w:rsidRPr="006A3BB1">
          <w:rPr>
            <w:rStyle w:val="Hyperlink"/>
          </w:rPr>
          <w:t>http://mitei.mit.edu/system/files/NaturalGas_Sup_Paper3.1.pdf</w:t>
        </w:r>
      </w:hyperlink>
      <w:r w:rsidRPr="006A3BB1">
        <w:t xml:space="preserve">] </w:t>
      </w:r>
    </w:p>
    <w:p w:rsidR="00ED677A" w:rsidRDefault="00ED677A" w:rsidP="00ED677A">
      <w:pPr>
        <w:rPr>
          <w:sz w:val="16"/>
        </w:rPr>
      </w:pPr>
      <w:r w:rsidRPr="001F241D">
        <w:rPr>
          <w:sz w:val="16"/>
        </w:rPr>
        <w:t>According to BP (2010), more than 50 percent of the global gas reserves of 6600 Tcf lie in three countries: Russia, Iran, and Qatar</w:t>
      </w:r>
      <w:r w:rsidRPr="001F241D">
        <w:rPr>
          <w:rStyle w:val="StyleBoldUnderline"/>
        </w:rPr>
        <w:t>. Russia has about 1570 Tcf of natural gas in proved reserves</w:t>
      </w:r>
      <w:r w:rsidRPr="001F241D">
        <w:rPr>
          <w:sz w:val="16"/>
        </w:rPr>
        <w:t xml:space="preserve">, </w:t>
      </w:r>
      <w:r w:rsidRPr="001F241D">
        <w:rPr>
          <w:rStyle w:val="StyleBoldUnderline"/>
        </w:rPr>
        <w:t>which are the largest in the world.</w:t>
      </w:r>
      <w:r w:rsidRPr="001F241D">
        <w:rPr>
          <w:sz w:val="16"/>
        </w:rPr>
        <w:t xml:space="preserve"> </w:t>
      </w:r>
      <w:r w:rsidRPr="001F241D">
        <w:rPr>
          <w:rStyle w:val="StyleBoldUnderline"/>
        </w:rPr>
        <w:t>If gas production remains at the current levels, Russia has gas for more than 80 years</w:t>
      </w:r>
      <w:r w:rsidRPr="001F241D">
        <w:rPr>
          <w:sz w:val="16"/>
        </w:rPr>
        <w:t xml:space="preserve">. Figure 1 shows a distribution of reserves aggregated by large regions, where </w:t>
      </w:r>
      <w:r w:rsidRPr="001F241D">
        <w:rPr>
          <w:rStyle w:val="StyleBoldUnderline"/>
        </w:rPr>
        <w:t>the former Soviet Union has 2074 Tcf of natural gas in reserves</w:t>
      </w:r>
      <w:r w:rsidRPr="001F241D">
        <w:rPr>
          <w:sz w:val="16"/>
        </w:rPr>
        <w:t xml:space="preserve">, second to the Middle East reserves of 2690 Tcf. Asia Pacific and Africa have about 500-600 Tcf each, </w:t>
      </w:r>
      <w:r w:rsidRPr="001F241D">
        <w:rPr>
          <w:rStyle w:val="StyleBoldUnderline"/>
        </w:rPr>
        <w:t>while North America</w:t>
      </w:r>
      <w:r w:rsidRPr="001F241D">
        <w:rPr>
          <w:sz w:val="16"/>
        </w:rPr>
        <w:t xml:space="preserve"> and South America </w:t>
      </w:r>
      <w:r w:rsidRPr="001F241D">
        <w:rPr>
          <w:rStyle w:val="StyleBoldUnderline"/>
        </w:rPr>
        <w:t>have about 300 Tcf</w:t>
      </w:r>
      <w:r w:rsidRPr="001F241D">
        <w:rPr>
          <w:sz w:val="16"/>
        </w:rPr>
        <w:t xml:space="preserve"> each. Europe (including Norway) has about 150 Tcf, which is about 15–20 years of production at the current levels. </w:t>
      </w:r>
      <w:r w:rsidRPr="001F241D">
        <w:rPr>
          <w:rStyle w:val="StyleBoldUnderline"/>
        </w:rPr>
        <w:t>Gas resources</w:t>
      </w:r>
      <w:r w:rsidRPr="001F241D">
        <w:rPr>
          <w:sz w:val="16"/>
        </w:rPr>
        <w:t xml:space="preserve">, a more uncertain category as it includes not only gas that can be recovered under existing economic and operating conditions but also reserves growth and undiscovered gas, </w:t>
      </w:r>
      <w:r w:rsidRPr="001F241D">
        <w:rPr>
          <w:rStyle w:val="StyleBoldUnderline"/>
        </w:rPr>
        <w:t>are much bigger than the proven reserves.</w:t>
      </w:r>
      <w:r w:rsidRPr="001F241D">
        <w:rPr>
          <w:sz w:val="16"/>
        </w:rPr>
        <w:t xml:space="preserve"> The MIT Future of Natural Gas study (MIT, 2011) has estimated the resources aggregated by the EPPA model regions, which are provided in Figure 2, where the four biggest regions in terms of gas resources are the Middle East with about 4,700 Tcf, Russia with about 3,400 Tcf, USA with around 2,000 Tcf with a substantial contribution of shale gas, and Africa with around 1,000 Tcf. MIT (2011) does not assess shale gas resources and their costs outside North America, considering them highly uncertain at this time, but the U.S. Energy Information Administration (EIA, 2011) released a report that provides an Figure 1 Proved Reserves of Natural Gas by Region, Tcf Data source: BP, 2010; Regional map: EPPA </w:t>
      </w:r>
    </w:p>
    <w:p w:rsidR="00ED677A" w:rsidRDefault="00ED677A" w:rsidP="00ED677A">
      <w:pPr>
        <w:rPr>
          <w:sz w:val="16"/>
        </w:rPr>
      </w:pPr>
    </w:p>
    <w:p w:rsidR="00ED677A" w:rsidRPr="00213DD0" w:rsidRDefault="00ED677A" w:rsidP="00ED677A">
      <w:pPr>
        <w:pStyle w:val="Heading4"/>
      </w:pPr>
      <w:r w:rsidRPr="00213DD0">
        <w:t xml:space="preserve">Russian natural gas exports will continue to increase </w:t>
      </w:r>
    </w:p>
    <w:p w:rsidR="00ED677A" w:rsidRPr="006A3BB1" w:rsidRDefault="00ED677A" w:rsidP="00ED677A">
      <w:r>
        <w:rPr>
          <w:rStyle w:val="StyleStyleBold12pt"/>
        </w:rPr>
        <w:t xml:space="preserve">Paltsev ’11 </w:t>
      </w:r>
      <w:r w:rsidRPr="006A3BB1">
        <w:t xml:space="preserve">[July 2011. Sergey Paltsev is the Assistant Director and Principal Research Scientist for Economic Research at the MIT Joint Program on the Science and Policy of Global Change. “Supplementary Paper SP 3.1: Russia’s Natural Gas Export Potential up to 2050” </w:t>
      </w:r>
      <w:hyperlink r:id="rId51" w:history="1">
        <w:r w:rsidRPr="006A3BB1">
          <w:rPr>
            <w:rStyle w:val="Hyperlink"/>
          </w:rPr>
          <w:t>http://mitei.mit.edu/system/files/NaturalGas_Sup_Paper3.1.pdf</w:t>
        </w:r>
      </w:hyperlink>
      <w:r w:rsidRPr="006A3BB1">
        <w:t xml:space="preserve">] </w:t>
      </w:r>
    </w:p>
    <w:p w:rsidR="00ED677A" w:rsidRPr="000B3CAA" w:rsidRDefault="00ED677A" w:rsidP="00ED677A">
      <w:pPr>
        <w:rPr>
          <w:rStyle w:val="StyleBoldUnderline"/>
        </w:rPr>
      </w:pPr>
      <w:r w:rsidRPr="000B3CAA">
        <w:rPr>
          <w:sz w:val="16"/>
        </w:rPr>
        <w:t xml:space="preserve">In the scenarios considered here, we found that </w:t>
      </w:r>
      <w:r w:rsidRPr="000B3CAA">
        <w:rPr>
          <w:rStyle w:val="StyleBoldUnderline"/>
        </w:rPr>
        <w:t>over the next 20-40 years natural gas can still play a substantial role in Russian exports</w:t>
      </w:r>
      <w:r w:rsidRPr="000B3CAA">
        <w:rPr>
          <w:sz w:val="16"/>
        </w:rPr>
        <w:t xml:space="preserve"> and </w:t>
      </w:r>
      <w:r w:rsidRPr="000B3CAA">
        <w:rPr>
          <w:rStyle w:val="StyleBoldUnderline"/>
        </w:rPr>
        <w:t>there are substantial reserves to support a development of the gas-oriented energy system</w:t>
      </w:r>
      <w:r w:rsidRPr="000B3CAA">
        <w:rPr>
          <w:sz w:val="16"/>
        </w:rPr>
        <w:t xml:space="preserve"> both </w:t>
      </w:r>
      <w:r w:rsidRPr="000B3CAA">
        <w:rPr>
          <w:rStyle w:val="StyleBoldUnderline"/>
        </w:rPr>
        <w:t>in Russia</w:t>
      </w:r>
      <w:r w:rsidRPr="000B3CAA">
        <w:rPr>
          <w:sz w:val="16"/>
        </w:rPr>
        <w:t xml:space="preserve"> and in its current and potential gas importers. In the Reference scenario, </w:t>
      </w:r>
      <w:r w:rsidRPr="000B3CAA">
        <w:rPr>
          <w:rStyle w:val="StyleBoldUnderline"/>
        </w:rPr>
        <w:t xml:space="preserve">exports of natural gas grow </w:t>
      </w:r>
      <w:r w:rsidRPr="000B3CAA">
        <w:rPr>
          <w:sz w:val="16"/>
        </w:rPr>
        <w:t xml:space="preserve">from Russia’s current 7 Tcf to 10–12 Tcf in 2030 and 15–19 Tcf in 2050. Alternative scenarios provide a wider range of projections, with many potential paths after 2020 considering the fate of nuclear and coal regulation in Europe and a level of support of natural gas in Asia. Projections of shale gas development in China (and in Europe) are still highly uncertain. Depending on the costs of these resources and environmental regulations in place, they may displace higher cost imports to these regions. At the same time, larger gas reserves in China would facilitate a shift from coal to gas and further induce gas use in different sectors of the economy, opening a door for additional lower cost imports. </w:t>
      </w:r>
      <w:r w:rsidRPr="000B3CAA">
        <w:rPr>
          <w:rStyle w:val="StyleBoldUnderline"/>
        </w:rPr>
        <w:t>By 2030, about a third of Russian natural gas exports might be destined to Asia</w:t>
      </w:r>
      <w:r w:rsidRPr="000B3CAA">
        <w:rPr>
          <w:sz w:val="16"/>
        </w:rPr>
        <w:t xml:space="preserve">, and by 2050 this share can reach more than 50 percent. </w:t>
      </w:r>
      <w:r w:rsidRPr="000B3CAA">
        <w:rPr>
          <w:rStyle w:val="StyleBoldUnderline"/>
        </w:rPr>
        <w:t>Patterns of international gas trade show increased flows to the Asian region from the Middle East, Central Asia, Australia, and Russia. Europe’s reliance on LNG imports increases, while it still maintains sizable imports from Russia.</w:t>
      </w:r>
    </w:p>
    <w:p w:rsidR="00ED677A" w:rsidRDefault="00ED677A" w:rsidP="00ED677A">
      <w:pPr>
        <w:pStyle w:val="Heading2"/>
      </w:pPr>
      <w:r>
        <w:t xml:space="preserve">Miscellaneous </w:t>
      </w:r>
    </w:p>
    <w:p w:rsidR="00ED677A" w:rsidRDefault="00ED677A" w:rsidP="00ED677A"/>
    <w:p w:rsidR="00ED677A" w:rsidRPr="00213DD0" w:rsidRDefault="00ED677A" w:rsidP="00ED677A">
      <w:pPr>
        <w:pStyle w:val="Heading4"/>
      </w:pPr>
      <w:r w:rsidRPr="00213DD0">
        <w:t>LNG facilities will be targeted – current security measures solve but growing corruption makes breaches more likely.</w:t>
      </w:r>
    </w:p>
    <w:p w:rsidR="00ED677A" w:rsidRPr="006D33C7" w:rsidRDefault="00ED677A" w:rsidP="00ED677A">
      <w:pPr>
        <w:rPr>
          <w:rFonts w:cs="Calibri"/>
          <w:sz w:val="14"/>
        </w:rPr>
      </w:pPr>
      <w:r w:rsidRPr="000736E4">
        <w:rPr>
          <w:rStyle w:val="SmalltextChar"/>
        </w:rPr>
        <w:t xml:space="preserve">Mark </w:t>
      </w:r>
      <w:r w:rsidRPr="000736E4">
        <w:rPr>
          <w:rStyle w:val="StyleBoldUnderline"/>
        </w:rPr>
        <w:t>Tempest</w:t>
      </w:r>
      <w:r w:rsidRPr="000736E4">
        <w:rPr>
          <w:rStyle w:val="SmalltextChar"/>
        </w:rPr>
        <w:t>, 7-06-20</w:t>
      </w:r>
      <w:r w:rsidRPr="000736E4">
        <w:rPr>
          <w:rStyle w:val="StyleBoldUnderline"/>
        </w:rPr>
        <w:t>07</w:t>
      </w:r>
      <w:r w:rsidRPr="000736E4">
        <w:rPr>
          <w:rStyle w:val="SmalltextChar"/>
        </w:rPr>
        <w:t xml:space="preserve">, </w:t>
      </w:r>
      <w:r>
        <w:t>retired attorney, retired Navy Reserve Captain (Surface Warfare), writer of the blog EagleSpeak</w:t>
      </w:r>
      <w:r w:rsidRPr="000736E4">
        <w:rPr>
          <w:rStyle w:val="SmalltextChar"/>
        </w:rPr>
        <w:t>, “Caribbean basin terrorism concerns?” http://www.eaglespeak.us/2007/07/caribbean-basin-terrorism-concerns.html</w:t>
      </w:r>
    </w:p>
    <w:p w:rsidR="00ED677A" w:rsidRDefault="00ED677A" w:rsidP="00ED677A">
      <w:pPr>
        <w:pStyle w:val="Smalltext"/>
      </w:pPr>
      <w:r w:rsidRPr="00C876ED">
        <w:rPr>
          <w:rStyle w:val="StyleBoldUnderline"/>
          <w:highlight w:val="cyan"/>
        </w:rPr>
        <w:t>A</w:t>
      </w:r>
      <w:r w:rsidRPr="007D18B4">
        <w:rPr>
          <w:rStyle w:val="StyleBoldUnderline"/>
        </w:rPr>
        <w:t xml:space="preserve"> new </w:t>
      </w:r>
      <w:r w:rsidRPr="00C876ED">
        <w:rPr>
          <w:rStyle w:val="StyleBoldUnderline"/>
          <w:highlight w:val="cyan"/>
        </w:rPr>
        <w:t>report</w:t>
      </w:r>
      <w:r>
        <w:t xml:space="preserve"> by the investigative arm of Congress </w:t>
      </w:r>
      <w:r w:rsidRPr="00C876ED">
        <w:rPr>
          <w:rStyle w:val="StyleBoldUnderline"/>
          <w:highlight w:val="cyan"/>
        </w:rPr>
        <w:t>describes</w:t>
      </w:r>
      <w:r>
        <w:t xml:space="preserve"> the "</w:t>
      </w:r>
      <w:r w:rsidRPr="00C876ED">
        <w:rPr>
          <w:rStyle w:val="StyleBoldUnderline"/>
          <w:highlight w:val="cyan"/>
        </w:rPr>
        <w:t>growing influence</w:t>
      </w:r>
      <w:r>
        <w:t xml:space="preserve">" </w:t>
      </w:r>
      <w:r w:rsidRPr="00C876ED">
        <w:rPr>
          <w:rStyle w:val="StyleBoldUnderline"/>
          <w:highlight w:val="cyan"/>
        </w:rPr>
        <w:t>of</w:t>
      </w:r>
      <w:r>
        <w:t xml:space="preserve"> Islamic </w:t>
      </w:r>
      <w:r w:rsidRPr="00C876ED">
        <w:rPr>
          <w:rStyle w:val="StyleBoldUnderline"/>
          <w:highlight w:val="cyan"/>
        </w:rPr>
        <w:t>radical groups as a threat to</w:t>
      </w:r>
      <w:r w:rsidRPr="007D18B4">
        <w:rPr>
          <w:rStyle w:val="StyleBoldUnderline"/>
        </w:rPr>
        <w:t xml:space="preserve"> the </w:t>
      </w:r>
      <w:r w:rsidRPr="00C876ED">
        <w:rPr>
          <w:rStyle w:val="StyleBoldUnderline"/>
          <w:highlight w:val="cyan"/>
        </w:rPr>
        <w:t>Caribbean</w:t>
      </w:r>
      <w:r w:rsidRPr="007D18B4">
        <w:rPr>
          <w:rStyle w:val="StyleBoldUnderline"/>
        </w:rPr>
        <w:t xml:space="preserve">'s maritime </w:t>
      </w:r>
      <w:r w:rsidRPr="00C876ED">
        <w:rPr>
          <w:rStyle w:val="StyleBoldUnderline"/>
          <w:highlight w:val="cyan"/>
        </w:rPr>
        <w:t>security</w:t>
      </w:r>
      <w:r w:rsidRPr="007D18B4">
        <w:rPr>
          <w:rStyle w:val="StyleBoldUnderline"/>
        </w:rPr>
        <w:t xml:space="preserve"> along with</w:t>
      </w:r>
      <w:r>
        <w:t xml:space="preserve"> more traditional concerns such as </w:t>
      </w:r>
      <w:r w:rsidRPr="007D18B4">
        <w:rPr>
          <w:rStyle w:val="StyleBoldUnderline"/>
        </w:rPr>
        <w:t xml:space="preserve">organized gangs, illegal migration and drug </w:t>
      </w:r>
      <w:r w:rsidRPr="007D18B4">
        <w:rPr>
          <w:rStyle w:val="StyleBoldUnderline"/>
        </w:rPr>
        <w:lastRenderedPageBreak/>
        <w:t>trafficking.</w:t>
      </w:r>
      <w:r>
        <w:rPr>
          <w:rStyle w:val="StyleBoldUnderline"/>
        </w:rPr>
        <w:t xml:space="preserve"> </w:t>
      </w:r>
      <w:r>
        <w:t xml:space="preserve"> "</w:t>
      </w:r>
      <w:r w:rsidRPr="00DA14C3">
        <w:rPr>
          <w:rStyle w:val="StyleBoldUnderline"/>
        </w:rPr>
        <w:t xml:space="preserve">The </w:t>
      </w:r>
      <w:r w:rsidRPr="00C876ED">
        <w:rPr>
          <w:rStyle w:val="StyleBoldUnderline"/>
          <w:highlight w:val="cyan"/>
        </w:rPr>
        <w:t xml:space="preserve">terrorism threat is </w:t>
      </w:r>
      <w:r w:rsidRPr="00C876ED">
        <w:rPr>
          <w:rStyle w:val="IntenseEmphasis"/>
          <w:highlight w:val="cyan"/>
        </w:rPr>
        <w:t>low</w:t>
      </w:r>
      <w:r>
        <w:t xml:space="preserve"> in comparison with what's happening every day" in the rest of the world, Stephen Caldwell, the main author of the Government Accountability Office report, said Thursday. "</w:t>
      </w:r>
      <w:r w:rsidRPr="00C876ED">
        <w:rPr>
          <w:rStyle w:val="IntenseEmphasis"/>
          <w:highlight w:val="cyan"/>
        </w:rPr>
        <w:t>But</w:t>
      </w:r>
      <w:r>
        <w:t xml:space="preserve"> the Islamic radical threat needs a little more focus down there." *** The report, based on information from U.S. agencies and Caribbean government officials, warns of a radical Muslim group that launched a bloody coup attempt in 1990 and says militant organizations including Hezbollah have a presence in such countries as Venezuela and Colombia.  It said </w:t>
      </w:r>
      <w:r w:rsidRPr="00C876ED">
        <w:rPr>
          <w:rStyle w:val="StyleBoldUnderline"/>
          <w:highlight w:val="cyan"/>
        </w:rPr>
        <w:t>Caribbean ports would be vulnerable</w:t>
      </w:r>
      <w:r w:rsidRPr="007D18B4">
        <w:rPr>
          <w:rStyle w:val="StyleBoldUnderline"/>
        </w:rPr>
        <w:t xml:space="preserve"> to attacks </w:t>
      </w:r>
      <w:r w:rsidRPr="00C876ED">
        <w:rPr>
          <w:rStyle w:val="StyleBoldUnderline"/>
          <w:highlight w:val="cyan"/>
        </w:rPr>
        <w:t>because of corruption, lax security and limited resources</w:t>
      </w:r>
      <w:r w:rsidRPr="007D18B4">
        <w:rPr>
          <w:rStyle w:val="StyleBoldUnderline"/>
        </w:rPr>
        <w:t xml:space="preserve"> to maintain equipment.</w:t>
      </w:r>
      <w:r w:rsidRPr="007D18B4">
        <w:t xml:space="preserve"> </w:t>
      </w:r>
      <w:r>
        <w:t xml:space="preserve">U.S. State Department </w:t>
      </w:r>
      <w:r w:rsidRPr="00C876ED">
        <w:rPr>
          <w:rStyle w:val="StyleBoldUnderline"/>
          <w:highlight w:val="cyan"/>
        </w:rPr>
        <w:t>officials</w:t>
      </w:r>
      <w:r>
        <w:t xml:space="preserve">, it noted, </w:t>
      </w:r>
      <w:r w:rsidRPr="007D18B4">
        <w:rPr>
          <w:rStyle w:val="StyleBoldUnderline"/>
        </w:rPr>
        <w:t xml:space="preserve">have </w:t>
      </w:r>
      <w:r w:rsidRPr="00C876ED">
        <w:rPr>
          <w:rStyle w:val="StyleBoldUnderline"/>
          <w:highlight w:val="cyan"/>
        </w:rPr>
        <w:t>witnessed</w:t>
      </w:r>
      <w:r>
        <w:t xml:space="preserve"> open, unattended gates and other </w:t>
      </w:r>
      <w:r w:rsidRPr="00C876ED">
        <w:rPr>
          <w:rStyle w:val="StyleBoldUnderline"/>
          <w:highlight w:val="cyan"/>
        </w:rPr>
        <w:t xml:space="preserve">security </w:t>
      </w:r>
      <w:r w:rsidRPr="00C876ED">
        <w:rPr>
          <w:rStyle w:val="IntenseEmphasis"/>
          <w:highlight w:val="cyan"/>
        </w:rPr>
        <w:t>gaps</w:t>
      </w:r>
      <w:r w:rsidRPr="007D18B4">
        <w:t xml:space="preserve"> at</w:t>
      </w:r>
      <w:r>
        <w:t xml:space="preserve"> ports where cruise ships dock.   "The threats are not known, but the </w:t>
      </w:r>
      <w:r w:rsidRPr="007D18B4">
        <w:rPr>
          <w:rStyle w:val="StyleBoldUnderline"/>
        </w:rPr>
        <w:t>vulnerabilities are</w:t>
      </w:r>
      <w:r>
        <w:t xml:space="preserve"> pretty well known and </w:t>
      </w:r>
      <w:r w:rsidRPr="007D18B4">
        <w:rPr>
          <w:rStyle w:val="StyleBoldUnderline"/>
        </w:rPr>
        <w:t>of concern</w:t>
      </w:r>
      <w:r>
        <w:t xml:space="preserve">," Caldwell said.  </w:t>
      </w:r>
      <w:r w:rsidRPr="00C876ED">
        <w:rPr>
          <w:rStyle w:val="StyleBoldUnderline"/>
          <w:highlight w:val="cyan"/>
        </w:rPr>
        <w:t>Islands</w:t>
      </w:r>
      <w:r>
        <w:t xml:space="preserve"> vigorously </w:t>
      </w:r>
      <w:r w:rsidRPr="00C876ED">
        <w:rPr>
          <w:rStyle w:val="IntenseEmphasis"/>
          <w:highlight w:val="cyan"/>
        </w:rPr>
        <w:t>defend</w:t>
      </w:r>
      <w:r w:rsidRPr="00C876ED">
        <w:rPr>
          <w:rStyle w:val="StyleBoldUnderline"/>
          <w:highlight w:val="cyan"/>
        </w:rPr>
        <w:t xml:space="preserve"> their handling of security</w:t>
      </w:r>
      <w:r w:rsidRPr="00DA14C3">
        <w:rPr>
          <w:rStyle w:val="StyleBoldUnderline"/>
        </w:rPr>
        <w:t xml:space="preserve"> at ports</w:t>
      </w:r>
      <w:r>
        <w:t xml:space="preserve"> that are the point of entry for many tourists.  "</w:t>
      </w:r>
      <w:r w:rsidRPr="00C876ED">
        <w:rPr>
          <w:rStyle w:val="StyleBoldUnderline"/>
          <w:highlight w:val="cyan"/>
        </w:rPr>
        <w:t>The</w:t>
      </w:r>
      <w:r w:rsidRPr="00DA14C3">
        <w:rPr>
          <w:rStyle w:val="StyleBoldUnderline"/>
        </w:rPr>
        <w:t xml:space="preserve"> whole country's </w:t>
      </w:r>
      <w:r w:rsidRPr="00C876ED">
        <w:rPr>
          <w:rStyle w:val="StyleBoldUnderline"/>
          <w:highlight w:val="cyan"/>
        </w:rPr>
        <w:t xml:space="preserve">economy depends on this so we have </w:t>
      </w:r>
      <w:r w:rsidRPr="00C876ED">
        <w:rPr>
          <w:rStyle w:val="IntenseEmphasis"/>
          <w:highlight w:val="cyan"/>
        </w:rPr>
        <w:t>prioritized</w:t>
      </w:r>
      <w:r>
        <w:t xml:space="preserve">," said Anthony Belmar of Grenada's </w:t>
      </w:r>
      <w:r w:rsidRPr="00DA14C3">
        <w:rPr>
          <w:rStyle w:val="StyleBoldUnderline"/>
        </w:rPr>
        <w:t>Port Authority</w:t>
      </w:r>
      <w:r>
        <w:t xml:space="preserve">, which </w:t>
      </w:r>
      <w:r w:rsidRPr="00DA14C3">
        <w:rPr>
          <w:rStyle w:val="StyleBoldUnderline"/>
        </w:rPr>
        <w:t>recently installed close-circuit television cameras among other security upgrades. "</w:t>
      </w:r>
      <w:r w:rsidRPr="00C876ED">
        <w:rPr>
          <w:rStyle w:val="StyleBoldUnderline"/>
          <w:highlight w:val="cyan"/>
        </w:rPr>
        <w:t xml:space="preserve">It's </w:t>
      </w:r>
      <w:r w:rsidRPr="00C876ED">
        <w:rPr>
          <w:rStyle w:val="IntenseEmphasis"/>
          <w:highlight w:val="cyan"/>
        </w:rPr>
        <w:t>not</w:t>
      </w:r>
      <w:r w:rsidRPr="00C876ED">
        <w:rPr>
          <w:rStyle w:val="StyleBoldUnderline"/>
          <w:highlight w:val="cyan"/>
        </w:rPr>
        <w:t xml:space="preserve"> something we're sleeping on.</w:t>
      </w:r>
      <w:r w:rsidRPr="00DA14C3">
        <w:rPr>
          <w:rStyle w:val="StyleBoldUnderline"/>
        </w:rPr>
        <w:t>"</w:t>
      </w:r>
      <w:r>
        <w:rPr>
          <w:rStyle w:val="StyleBoldUnderline"/>
        </w:rPr>
        <w:t xml:space="preserve"> </w:t>
      </w:r>
      <w:r>
        <w:t xml:space="preserve">More on the report here: Referred to as our "third border," the Caribbean Basin has significant maritime links with the United States. Given these links and the region's proximity, the United States is particularly interested in ensuring that the ports in the Caribbean Basin--through which goods bound for this country's ports and cruise ships carrying its citizens must travel--are secure. And the report is available in pdf format here. Excerpts: While intelligence sources report that no specific, credible terrorist threats to maritime security exist in the Caribbean Basin, the officials we spoke to indicated that </w:t>
      </w:r>
      <w:r w:rsidRPr="00DA14C3">
        <w:rPr>
          <w:rStyle w:val="StyleBoldUnderline"/>
        </w:rPr>
        <w:t xml:space="preserve">there are a number of </w:t>
      </w:r>
      <w:r w:rsidRPr="00C876ED">
        <w:rPr>
          <w:rStyle w:val="StyleBoldUnderline"/>
          <w:highlight w:val="cyan"/>
        </w:rPr>
        <w:t>security concerns</w:t>
      </w:r>
      <w:r w:rsidRPr="00DA14C3">
        <w:rPr>
          <w:rStyle w:val="StyleBoldUnderline"/>
        </w:rPr>
        <w:t xml:space="preserve"> that </w:t>
      </w:r>
      <w:r w:rsidRPr="00C876ED">
        <w:rPr>
          <w:rStyle w:val="StyleBoldUnderline"/>
          <w:highlight w:val="cyan"/>
        </w:rPr>
        <w:t>could affect port security</w:t>
      </w:r>
      <w:r w:rsidRPr="00C876ED">
        <w:rPr>
          <w:rStyle w:val="StyleBoldUnderline"/>
        </w:rPr>
        <w:t xml:space="preserve"> in</w:t>
      </w:r>
      <w:r w:rsidRPr="00DA14C3">
        <w:rPr>
          <w:rStyle w:val="StyleBoldUnderline"/>
        </w:rPr>
        <w:t xml:space="preserve"> the region. </w:t>
      </w:r>
      <w:r w:rsidRPr="00AB3B03">
        <w:rPr>
          <w:rStyle w:val="StyleBoldUnderline"/>
          <w:highlight w:val="cyan"/>
        </w:rPr>
        <w:t>Caribbean ports contain</w:t>
      </w:r>
      <w:r>
        <w:t xml:space="preserve"> a variety of facilities such as cargo facilities, cruise ship terminals, and </w:t>
      </w:r>
      <w:r w:rsidRPr="00AB3B03">
        <w:rPr>
          <w:rStyle w:val="StyleBoldUnderline"/>
          <w:highlight w:val="cyan"/>
        </w:rPr>
        <w:t>facilities that handle</w:t>
      </w:r>
      <w:r w:rsidRPr="00DA14C3">
        <w:rPr>
          <w:rStyle w:val="StyleBoldUnderline"/>
        </w:rPr>
        <w:t xml:space="preserve"> petroleum products and </w:t>
      </w:r>
      <w:r w:rsidRPr="00AB3B03">
        <w:rPr>
          <w:rStyle w:val="IntenseEmphasis"/>
          <w:highlight w:val="cyan"/>
        </w:rPr>
        <w:t>liquefied natural gas.</w:t>
      </w:r>
      <w:r>
        <w:t xml:space="preserve"> Additionally, several Caribbean ports are among the top cruise ship destinations in the world. </w:t>
      </w:r>
      <w:r w:rsidRPr="00DA14C3">
        <w:rPr>
          <w:rStyle w:val="StyleBoldUnderline"/>
        </w:rPr>
        <w:t>Given the volume and value</w:t>
      </w:r>
      <w:r>
        <w:t xml:space="preserve"> of this maritime trade, the </w:t>
      </w:r>
      <w:r w:rsidRPr="00AB3B03">
        <w:rPr>
          <w:rStyle w:val="StyleBoldUnderline"/>
          <w:highlight w:val="cyan"/>
        </w:rPr>
        <w:t>facilities and infrastructure</w:t>
      </w:r>
      <w:r>
        <w:t xml:space="preserve"> of the maritime transportation system </w:t>
      </w:r>
      <w:r w:rsidRPr="00AB3B03">
        <w:rPr>
          <w:rStyle w:val="StyleBoldUnderline"/>
          <w:highlight w:val="cyan"/>
        </w:rPr>
        <w:t xml:space="preserve">may be attractive </w:t>
      </w:r>
      <w:r w:rsidRPr="00AB3B03">
        <w:rPr>
          <w:rStyle w:val="IntenseEmphasis"/>
          <w:highlight w:val="cyan"/>
        </w:rPr>
        <w:t>targets</w:t>
      </w:r>
      <w:r w:rsidRPr="00DA14C3">
        <w:rPr>
          <w:rStyle w:val="StyleBoldUnderline"/>
        </w:rPr>
        <w:t xml:space="preserve"> for a terrorist attack.</w:t>
      </w:r>
      <w:r>
        <w:t xml:space="preserve"> Our prior work on maritime security issues has revealed that the three most likely modes of attack in the port environment are a suicide attack using an explosive-laden vehicle or vessel, a standoff attack using small arms or rockets, and the traditional armed assault. Beyond the types of facilities and modes of attack to be considered, officials we spoke to identified a number of overarching security concerns that relate to the Caribbean Basin as a whole. </w:t>
      </w:r>
      <w:r w:rsidRPr="00AB3B03">
        <w:rPr>
          <w:rStyle w:val="StyleBoldUnderline"/>
          <w:highlight w:val="cyan"/>
        </w:rPr>
        <w:t>Among</w:t>
      </w:r>
      <w:r>
        <w:t xml:space="preserve"> these </w:t>
      </w:r>
      <w:r w:rsidRPr="00AB3B03">
        <w:rPr>
          <w:rStyle w:val="StyleBoldUnderline"/>
          <w:highlight w:val="cyan"/>
        </w:rPr>
        <w:t>concerns are</w:t>
      </w:r>
      <w:r>
        <w:t xml:space="preserve"> (1) the level of </w:t>
      </w:r>
      <w:r w:rsidRPr="00AB3B03">
        <w:rPr>
          <w:rStyle w:val="IntenseEmphasis"/>
          <w:highlight w:val="cyan"/>
        </w:rPr>
        <w:t>corruption</w:t>
      </w:r>
      <w:r>
        <w:t xml:space="preserve"> that exists </w:t>
      </w:r>
      <w:r w:rsidRPr="00B42221">
        <w:rPr>
          <w:rStyle w:val="StyleBoldUnderline"/>
        </w:rPr>
        <w:t xml:space="preserve">in some Caribbean nations to undermine the rule of law </w:t>
      </w:r>
      <w:r>
        <w:t xml:space="preserve">in these countries, (2) </w:t>
      </w:r>
      <w:r w:rsidRPr="00AB3B03">
        <w:rPr>
          <w:rStyle w:val="IntenseEmphasis"/>
          <w:highlight w:val="cyan"/>
        </w:rPr>
        <w:t>organized gang activity</w:t>
      </w:r>
      <w:r w:rsidRPr="00B42221">
        <w:rPr>
          <w:rStyle w:val="StyleBoldUnderline"/>
        </w:rPr>
        <w:t xml:space="preserve"> occurring in proximity to or within port facilities, </w:t>
      </w:r>
      <w:r w:rsidRPr="00AB3B03">
        <w:rPr>
          <w:rStyle w:val="StyleBoldUnderline"/>
          <w:highlight w:val="cyan"/>
        </w:rPr>
        <w:t>and</w:t>
      </w:r>
      <w:r>
        <w:t xml:space="preserve"> (3) the </w:t>
      </w:r>
      <w:r w:rsidRPr="00AB3B03">
        <w:rPr>
          <w:rStyle w:val="StyleBoldUnderline"/>
          <w:highlight w:val="cyan"/>
        </w:rPr>
        <w:t xml:space="preserve">geographic </w:t>
      </w:r>
      <w:r w:rsidRPr="00AB3B03">
        <w:rPr>
          <w:rStyle w:val="IntenseEmphasis"/>
          <w:highlight w:val="cyan"/>
        </w:rPr>
        <w:t>proximity</w:t>
      </w:r>
      <w:r>
        <w:t xml:space="preserve"> of many Caribbean countries, </w:t>
      </w:r>
      <w:r w:rsidRPr="00B42221">
        <w:rPr>
          <w:rStyle w:val="StyleBoldUnderline"/>
        </w:rPr>
        <w:t>which has made them transit countries</w:t>
      </w:r>
      <w:r>
        <w:t xml:space="preserve"> for cocaine and heroin destined for U.S. markets. Other security concerns in the Caribbean Basin mentioned by U.S. agency officials include stowaways, illegal migration, and the growing influence of Islamic radical groups and other foreign terrorist organizations. </w:t>
      </w:r>
    </w:p>
    <w:p w:rsidR="00ED677A" w:rsidRDefault="00ED677A" w:rsidP="00ED677A">
      <w:pPr>
        <w:pStyle w:val="Smalltext"/>
      </w:pPr>
    </w:p>
    <w:p w:rsidR="00ED677A" w:rsidRPr="00213DD0" w:rsidRDefault="00ED677A" w:rsidP="00ED677A">
      <w:pPr>
        <w:pStyle w:val="Heading4"/>
      </w:pPr>
      <w:r w:rsidRPr="00213DD0">
        <w:t>LNG explosions outweigh nuclear war.</w:t>
      </w:r>
    </w:p>
    <w:p w:rsidR="00ED677A" w:rsidRPr="006D33C7" w:rsidRDefault="00ED677A" w:rsidP="00ED677A">
      <w:pPr>
        <w:rPr>
          <w:rFonts w:cs="Calibri"/>
          <w:sz w:val="14"/>
        </w:rPr>
      </w:pPr>
      <w:r w:rsidRPr="00427827">
        <w:rPr>
          <w:rStyle w:val="SmalltextChar"/>
        </w:rPr>
        <w:t xml:space="preserve">Tom </w:t>
      </w:r>
      <w:r w:rsidRPr="00427827">
        <w:rPr>
          <w:rStyle w:val="StyleBoldUnderline"/>
        </w:rPr>
        <w:t>Bender</w:t>
      </w:r>
      <w:r w:rsidRPr="00427827">
        <w:rPr>
          <w:rStyle w:val="SmalltextChar"/>
        </w:rPr>
        <w:t>, 1-15-20</w:t>
      </w:r>
      <w:r w:rsidRPr="00427827">
        <w:rPr>
          <w:rStyle w:val="StyleBoldUnderline"/>
        </w:rPr>
        <w:t>05</w:t>
      </w:r>
      <w:r>
        <w:t>, architect, author, economist, one of the founders of the “green architecture” and “sustainability” movements, his “Factor 10” economic principles have been endorsed by the European Union, the World Business Council for Sustainable Development and the United Nations Environmental Program, cites a research study from the Sandia National Laboratories, a Federally Funded Research and Development Center and a part of the DOE</w:t>
      </w:r>
      <w:r w:rsidRPr="00427827">
        <w:rPr>
          <w:rStyle w:val="SmalltextChar"/>
        </w:rPr>
        <w:t>, “LNG Imports: Neither Safe nor Wise,” http://www.tombender.org/societyworthlivingforarticles/lng.pdf</w:t>
      </w:r>
    </w:p>
    <w:p w:rsidR="00ED677A" w:rsidRPr="0073336B" w:rsidRDefault="00ED677A" w:rsidP="00ED677A">
      <w:pPr>
        <w:pStyle w:val="Smalltext"/>
        <w:rPr>
          <w:rStyle w:val="StyleBoldUnderline"/>
        </w:rPr>
      </w:pPr>
      <w:r>
        <w:t>Liquefied natural gas (</w:t>
      </w:r>
      <w:r w:rsidRPr="0073336B">
        <w:rPr>
          <w:rStyle w:val="StyleBoldUnderline"/>
          <w:highlight w:val="cyan"/>
        </w:rPr>
        <w:t>LNG</w:t>
      </w:r>
      <w:r>
        <w:t xml:space="preserve">) </w:t>
      </w:r>
      <w:r w:rsidRPr="0073336B">
        <w:rPr>
          <w:rStyle w:val="StyleBoldUnderline"/>
          <w:highlight w:val="cyan"/>
        </w:rPr>
        <w:t>is</w:t>
      </w:r>
      <w:r w:rsidRPr="0073336B">
        <w:rPr>
          <w:rStyle w:val="StyleBoldUnderline"/>
        </w:rPr>
        <w:t xml:space="preserve"> considered</w:t>
      </w:r>
      <w:r>
        <w:t xml:space="preserve"> by transportation officials to be </w:t>
      </w:r>
      <w:r w:rsidRPr="00BD766B">
        <w:rPr>
          <w:rStyle w:val="StyleBoldUnderline"/>
        </w:rPr>
        <w:t>a "</w:t>
      </w:r>
      <w:r w:rsidRPr="0073336B">
        <w:rPr>
          <w:rStyle w:val="StyleBoldUnderline"/>
          <w:highlight w:val="cyan"/>
        </w:rPr>
        <w:t>hazardous</w:t>
      </w:r>
      <w:r w:rsidRPr="00BD766B">
        <w:rPr>
          <w:rStyle w:val="StyleBoldUnderline"/>
        </w:rPr>
        <w:t xml:space="preserve"> and noxious substance".</w:t>
      </w:r>
      <w:r>
        <w:t xml:space="preserve"> The Port of Astoria, and the community has been told by Calpine representatives that their proposed Skipanon LNG import terminal would be safe, and that any LNG spills would just fizz and evaporate "like 7-UP". But </w:t>
      </w:r>
      <w:r w:rsidRPr="0073336B">
        <w:rPr>
          <w:rStyle w:val="StyleBoldUnderline"/>
          <w:highlight w:val="cyan"/>
        </w:rPr>
        <w:t>a</w:t>
      </w:r>
      <w:r w:rsidRPr="00BD766B">
        <w:rPr>
          <w:rStyle w:val="StyleBoldUnderline"/>
        </w:rPr>
        <w:t xml:space="preserve"> just-released </w:t>
      </w:r>
      <w:r w:rsidRPr="0073336B">
        <w:rPr>
          <w:rStyle w:val="StyleBoldUnderline"/>
          <w:highlight w:val="cyan"/>
        </w:rPr>
        <w:t>Sandia research</w:t>
      </w:r>
      <w:r w:rsidRPr="00BD766B">
        <w:rPr>
          <w:rStyle w:val="StyleBoldUnderline"/>
        </w:rPr>
        <w:t xml:space="preserve"> lab </w:t>
      </w:r>
      <w:r w:rsidRPr="0073336B">
        <w:rPr>
          <w:rStyle w:val="StyleBoldUnderline"/>
          <w:highlight w:val="cyan"/>
        </w:rPr>
        <w:t>study</w:t>
      </w:r>
      <w:r>
        <w:t xml:space="preserve"> (SAND2004-6258) </w:t>
      </w:r>
      <w:r w:rsidRPr="00BD766B">
        <w:rPr>
          <w:rStyle w:val="StyleBoldUnderline"/>
        </w:rPr>
        <w:t xml:space="preserve">joins the </w:t>
      </w:r>
      <w:r w:rsidRPr="0073336B">
        <w:rPr>
          <w:rStyle w:val="StyleBoldUnderline"/>
          <w:highlight w:val="cyan"/>
        </w:rPr>
        <w:t>voices</w:t>
      </w:r>
      <w:r w:rsidRPr="00BD766B">
        <w:rPr>
          <w:rStyle w:val="StyleBoldUnderline"/>
        </w:rPr>
        <w:t xml:space="preserve"> of long-term government funded researchers to strongly disagree.</w:t>
      </w:r>
      <w:r>
        <w:t xml:space="preserve"> Although the operational safety of the LNG industry has been good overall, the hazards of our post 9/11 world are not operational safety but intentional acts of destruction. And </w:t>
      </w:r>
      <w:r w:rsidRPr="0073336B">
        <w:rPr>
          <w:rStyle w:val="StyleBoldUnderline"/>
          <w:highlight w:val="cyan"/>
        </w:rPr>
        <w:t xml:space="preserve">LNG terminals and tankers are </w:t>
      </w:r>
      <w:r w:rsidRPr="0073336B">
        <w:rPr>
          <w:rStyle w:val="IntenseEmphasis"/>
          <w:highlight w:val="cyan"/>
        </w:rPr>
        <w:t>prime terrorist targets.</w:t>
      </w:r>
      <w:r>
        <w:t xml:space="preserve"> LNG </w:t>
      </w:r>
      <w:r w:rsidRPr="0073336B">
        <w:rPr>
          <w:rStyle w:val="StyleBoldUnderline"/>
          <w:highlight w:val="cyan"/>
        </w:rPr>
        <w:t>tankers</w:t>
      </w:r>
      <w:r>
        <w:t xml:space="preserve"> are huge – as long as the World Trade Center buildings were tall – and </w:t>
      </w:r>
      <w:r w:rsidRPr="00BE2E87">
        <w:rPr>
          <w:rStyle w:val="StyleBoldUnderline"/>
          <w:highlight w:val="cyan"/>
        </w:rPr>
        <w:t>contain</w:t>
      </w:r>
      <w:r>
        <w:t xml:space="preserve"> 35,000,000 gallons or more of LNG. That represents </w:t>
      </w:r>
      <w:r w:rsidRPr="00BD2246">
        <w:rPr>
          <w:rStyle w:val="StyleBoldUnderline"/>
        </w:rPr>
        <w:t xml:space="preserve">the </w:t>
      </w:r>
      <w:r w:rsidRPr="00BE2E87">
        <w:rPr>
          <w:rStyle w:val="StyleBoldUnderline"/>
          <w:highlight w:val="cyan"/>
        </w:rPr>
        <w:t>energy equivalent of</w:t>
      </w:r>
      <w:r w:rsidRPr="00BD2246">
        <w:rPr>
          <w:rStyle w:val="StyleBoldUnderline"/>
        </w:rPr>
        <w:t xml:space="preserve"> 60 to </w:t>
      </w:r>
      <w:r w:rsidRPr="00BE2E87">
        <w:rPr>
          <w:rStyle w:val="IntenseEmphasis"/>
          <w:highlight w:val="cyan"/>
        </w:rPr>
        <w:t>80 Hiroshima bombs.</w:t>
      </w:r>
      <w:r>
        <w:t xml:space="preserve"> Not one, but sixty to eighty Hiroshima </w:t>
      </w:r>
      <w:r w:rsidRPr="00BE2E87">
        <w:t xml:space="preserve">bombs! </w:t>
      </w:r>
      <w:r w:rsidRPr="00BE2E87">
        <w:rPr>
          <w:rStyle w:val="StyleBoldUnderline"/>
          <w:highlight w:val="cyan"/>
        </w:rPr>
        <w:t>An accident</w:t>
      </w:r>
      <w:r>
        <w:t xml:space="preserve"> affecting even a tiny part of that energy </w:t>
      </w:r>
      <w:r w:rsidRPr="00BE2E87">
        <w:rPr>
          <w:rStyle w:val="StyleBoldUnderline"/>
          <w:highlight w:val="cyan"/>
        </w:rPr>
        <w:t>can</w:t>
      </w:r>
      <w:r w:rsidRPr="00BD2246">
        <w:rPr>
          <w:rStyle w:val="StyleBoldUnderline"/>
        </w:rPr>
        <w:t xml:space="preserve"> </w:t>
      </w:r>
      <w:r w:rsidRPr="00BE2E87">
        <w:rPr>
          <w:rStyle w:val="StyleBoldUnderline"/>
          <w:highlight w:val="cyan"/>
        </w:rPr>
        <w:t xml:space="preserve">be </w:t>
      </w:r>
      <w:r w:rsidRPr="00BE2E87">
        <w:rPr>
          <w:rStyle w:val="IntenseEmphasis"/>
          <w:highlight w:val="cyan"/>
        </w:rPr>
        <w:t>catastrophic.</w:t>
      </w:r>
      <w:r w:rsidRPr="00BE2E87">
        <w:rPr>
          <w:rStyle w:val="StyleBoldUnderline"/>
          <w:highlight w:val="cyan"/>
        </w:rPr>
        <w:t xml:space="preserve"> LNG is</w:t>
      </w:r>
      <w:r w:rsidRPr="00BD2246">
        <w:t xml:space="preserve"> </w:t>
      </w:r>
      <w:r>
        <w:t xml:space="preserve">less </w:t>
      </w:r>
      <w:r w:rsidRPr="007A5A60">
        <w:rPr>
          <w:rStyle w:val="StyleBoldUnderline"/>
          <w:highlight w:val="cyan"/>
        </w:rPr>
        <w:t>likely</w:t>
      </w:r>
      <w:r>
        <w:t xml:space="preserve"> to be </w:t>
      </w:r>
      <w:r w:rsidRPr="00BE2E87">
        <w:rPr>
          <w:rStyle w:val="IntenseEmphasis"/>
          <w:highlight w:val="cyan"/>
        </w:rPr>
        <w:t>as "explosive"</w:t>
      </w:r>
      <w:r w:rsidRPr="00BE2E87">
        <w:rPr>
          <w:rStyle w:val="StyleBoldUnderline"/>
          <w:highlight w:val="cyan"/>
        </w:rPr>
        <w:t xml:space="preserve"> as a nuclear </w:t>
      </w:r>
      <w:r w:rsidRPr="007A5A60">
        <w:rPr>
          <w:rStyle w:val="StyleBoldUnderline"/>
          <w:highlight w:val="cyan"/>
        </w:rPr>
        <w:t>weapon</w:t>
      </w:r>
      <w:r w:rsidRPr="009B2D8B">
        <w:rPr>
          <w:rStyle w:val="StyleBoldUnderline"/>
        </w:rPr>
        <w:t>, but</w:t>
      </w:r>
      <w:r w:rsidRPr="00BD2246">
        <w:t xml:space="preserve"> </w:t>
      </w:r>
      <w:r>
        <w:t xml:space="preserve">the </w:t>
      </w:r>
      <w:r w:rsidRPr="00BE2E87">
        <w:rPr>
          <w:rStyle w:val="IntenseEmphasis"/>
          <w:highlight w:val="cyan"/>
        </w:rPr>
        <w:t>far greater</w:t>
      </w:r>
      <w:r w:rsidRPr="00BE2E87">
        <w:rPr>
          <w:rStyle w:val="StyleBoldUnderline"/>
          <w:highlight w:val="cyan"/>
        </w:rPr>
        <w:t xml:space="preserve"> amount of energy</w:t>
      </w:r>
      <w:r>
        <w:t xml:space="preserve">, and drifting fireballs of burning gas </w:t>
      </w:r>
      <w:r w:rsidRPr="007A5A60">
        <w:rPr>
          <w:rStyle w:val="StyleBoldUnderline"/>
          <w:highlight w:val="cyan"/>
        </w:rPr>
        <w:t>could be</w:t>
      </w:r>
      <w:r>
        <w:t xml:space="preserve"> even </w:t>
      </w:r>
      <w:r w:rsidRPr="007A5A60">
        <w:rPr>
          <w:rStyle w:val="IntenseEmphasis"/>
          <w:highlight w:val="cyan"/>
        </w:rPr>
        <w:t>more destructive</w:t>
      </w:r>
      <w:r>
        <w:t xml:space="preserve"> than Hiroshima. "</w:t>
      </w:r>
      <w:r w:rsidRPr="00BD2246">
        <w:rPr>
          <w:rStyle w:val="StyleBoldUnderline"/>
        </w:rPr>
        <w:t>Terrorist attacks on tankers</w:t>
      </w:r>
      <w:r>
        <w:t xml:space="preserve"> carrying liquefied natural gas into a U.S. port </w:t>
      </w:r>
      <w:r w:rsidRPr="00BD2246">
        <w:rPr>
          <w:rStyle w:val="StyleBoldUnderline"/>
        </w:rPr>
        <w:t>could trigger a fire that could burn the skin of people a mile away and cause major injuries and significant structural damage within about a third of a mile</w:t>
      </w:r>
      <w:r>
        <w:t xml:space="preserve">," says the Washington Post (Dec 22, '04). The Sandia report, prepared by that Energy Department laboratory, stated that, "terrorists could use rocket-propelled grenades, missiles, planes or boats to break open the tankers." The Post also quotes James A. Fay, a professor emeritus of mechanical engineering at the Massachusetts Institute of Technology who has studied LNG safety for 35 years, "If there were </w:t>
      </w:r>
      <w:r w:rsidRPr="0064031E">
        <w:rPr>
          <w:rStyle w:val="StyleBoldUnderline"/>
        </w:rPr>
        <w:t>a successful attack</w:t>
      </w:r>
      <w:r>
        <w:t xml:space="preserve">, then </w:t>
      </w:r>
      <w:r w:rsidRPr="0064031E">
        <w:rPr>
          <w:rStyle w:val="StyleBoldUnderline"/>
        </w:rPr>
        <w:t>the consequences can be very severe.</w:t>
      </w:r>
      <w:r>
        <w:t xml:space="preserve"> I think this report has done a lot to get the science of this consequence analysis out on the table where everyone can see it." </w:t>
      </w:r>
      <w:r w:rsidRPr="0064031E">
        <w:rPr>
          <w:rStyle w:val="StyleBoldUnderline"/>
        </w:rPr>
        <w:t>An LNG spill can create major hazards that extend over considerable area.</w:t>
      </w:r>
      <w:r>
        <w:t xml:space="preserve"> It can cause </w:t>
      </w:r>
      <w:r w:rsidRPr="0064031E">
        <w:rPr>
          <w:rStyle w:val="StyleBoldUnderline"/>
        </w:rPr>
        <w:t>asphyxiation, cryogenic burns, structural damage and failure,</w:t>
      </w:r>
      <w:r>
        <w:t xml:space="preserve"> 3000oF </w:t>
      </w:r>
      <w:r w:rsidRPr="00BE2E87">
        <w:rPr>
          <w:rStyle w:val="StyleBoldUnderline"/>
        </w:rPr>
        <w:t>fireballs several</w:t>
      </w:r>
      <w:r w:rsidRPr="0064031E">
        <w:rPr>
          <w:rStyle w:val="StyleBoldUnderline"/>
        </w:rPr>
        <w:t xml:space="preserve"> thousand feet across and hundreds of feet high, fuel-air</w:t>
      </w:r>
      <w:r>
        <w:t xml:space="preserve"> (vapor cloud) </w:t>
      </w:r>
      <w:r w:rsidRPr="0064031E">
        <w:rPr>
          <w:rStyle w:val="StyleBoldUnderline"/>
        </w:rPr>
        <w:t>detonations or explosions that can cover very large distances, and</w:t>
      </w:r>
      <w:r>
        <w:t xml:space="preserve"> rapid phase transitions (</w:t>
      </w:r>
      <w:r w:rsidRPr="0064031E">
        <w:rPr>
          <w:rStyle w:val="StyleBoldUnderline"/>
        </w:rPr>
        <w:t>explosive boiling</w:t>
      </w:r>
      <w:r>
        <w:t xml:space="preserve"> of the cold liquid). There remains considerable uncertainty about extent of potential hazard depending on rate of LNG release, possible ignition sources, wind direction and speed, etc. But the fine print isn't important with fire hazards of that scale. And with abutting property owner, Weyerhaeuser, having filed for a permit to expand the size of their open-flame boilers, is Warrenton a good location for an LNG terminal?</w:t>
      </w:r>
      <w:r w:rsidRPr="00365F9E">
        <w:t xml:space="preserve"> </w:t>
      </w:r>
      <w:r>
        <w:t xml:space="preserve">A burning vapor cloud from an LNG tanker at the Skipinon site could extend beyond Astoria. Even </w:t>
      </w:r>
      <w:r w:rsidRPr="00BE2E87">
        <w:rPr>
          <w:rStyle w:val="StyleBoldUnderline"/>
          <w:highlight w:val="cyan"/>
        </w:rPr>
        <w:t>this</w:t>
      </w:r>
      <w:r w:rsidRPr="0064031E">
        <w:rPr>
          <w:rStyle w:val="StyleBoldUnderline"/>
        </w:rPr>
        <w:t xml:space="preserve"> new </w:t>
      </w:r>
      <w:r w:rsidRPr="00BE2E87">
        <w:rPr>
          <w:rStyle w:val="StyleBoldUnderline"/>
          <w:highlight w:val="cyan"/>
        </w:rPr>
        <w:t xml:space="preserve">report may </w:t>
      </w:r>
      <w:r w:rsidRPr="00BE2E87">
        <w:rPr>
          <w:rStyle w:val="IntenseEmphasis"/>
          <w:highlight w:val="cyan"/>
        </w:rPr>
        <w:t>significantly underestimate</w:t>
      </w:r>
      <w:r w:rsidRPr="00BE2E87">
        <w:rPr>
          <w:rStyle w:val="StyleBoldUnderline"/>
          <w:highlight w:val="cyan"/>
        </w:rPr>
        <w:t xml:space="preserve"> potential damage. It assumes</w:t>
      </w:r>
      <w:r>
        <w:t xml:space="preserve"> that only three of the five or more holds of a tanker might be affected, and </w:t>
      </w:r>
      <w:r w:rsidRPr="007477F1">
        <w:rPr>
          <w:rStyle w:val="StyleBoldUnderline"/>
        </w:rPr>
        <w:t xml:space="preserve">that </w:t>
      </w:r>
      <w:r w:rsidRPr="00BE2E87">
        <w:rPr>
          <w:rStyle w:val="StyleBoldUnderline"/>
          <w:highlight w:val="cyan"/>
        </w:rPr>
        <w:t>the hole through which LNG would be released would</w:t>
      </w:r>
      <w:r w:rsidRPr="007477F1">
        <w:rPr>
          <w:rStyle w:val="StyleBoldUnderline"/>
        </w:rPr>
        <w:t xml:space="preserve"> not </w:t>
      </w:r>
      <w:r w:rsidRPr="00BE2E87">
        <w:rPr>
          <w:rStyle w:val="StyleBoldUnderline"/>
          <w:highlight w:val="cyan"/>
        </w:rPr>
        <w:t>be</w:t>
      </w:r>
      <w:r w:rsidRPr="007477F1">
        <w:rPr>
          <w:rStyle w:val="StyleBoldUnderline"/>
        </w:rPr>
        <w:t xml:space="preserve"> larger than </w:t>
      </w:r>
      <w:r w:rsidRPr="00BE2E87">
        <w:rPr>
          <w:rStyle w:val="StyleBoldUnderline"/>
          <w:highlight w:val="cyan"/>
        </w:rPr>
        <w:t>5 meters</w:t>
      </w:r>
      <w:r w:rsidRPr="00BE2E87">
        <w:rPr>
          <w:rStyle w:val="StyleBoldUnderline"/>
          <w:highlight w:val="cyan"/>
          <w:vertAlign w:val="superscript"/>
        </w:rPr>
        <w:t>2</w:t>
      </w:r>
      <w:r w:rsidRPr="007477F1">
        <w:rPr>
          <w:rStyle w:val="StyleBoldUnderline"/>
        </w:rPr>
        <w:t xml:space="preserve"> – although </w:t>
      </w:r>
      <w:r w:rsidRPr="00BE2E87">
        <w:rPr>
          <w:rStyle w:val="StyleBoldUnderline"/>
          <w:highlight w:val="cyan"/>
        </w:rPr>
        <w:t xml:space="preserve">a hole </w:t>
      </w:r>
      <w:r w:rsidRPr="00BE2E87">
        <w:rPr>
          <w:rStyle w:val="IntenseEmphasis"/>
          <w:highlight w:val="cyan"/>
        </w:rPr>
        <w:t>twenty times</w:t>
      </w:r>
      <w:r w:rsidRPr="00BE2E87">
        <w:rPr>
          <w:rStyle w:val="StyleBoldUnderline"/>
          <w:highlight w:val="cyan"/>
        </w:rPr>
        <w:t xml:space="preserve"> as large</w:t>
      </w:r>
      <w:r w:rsidRPr="00BE2E87">
        <w:t xml:space="preserve"> </w:t>
      </w:r>
      <w:r>
        <w:t>(100 meter</w:t>
      </w:r>
      <w:r w:rsidRPr="009B2D8B">
        <w:t xml:space="preserve">2) </w:t>
      </w:r>
      <w:r w:rsidRPr="00BE2E87">
        <w:rPr>
          <w:rStyle w:val="StyleBoldUnderline"/>
          <w:highlight w:val="cyan"/>
        </w:rPr>
        <w:t xml:space="preserve">had </w:t>
      </w:r>
      <w:r w:rsidRPr="00BE2E87">
        <w:rPr>
          <w:rStyle w:val="StyleBoldUnderline"/>
          <w:highlight w:val="cyan"/>
        </w:rPr>
        <w:lastRenderedPageBreak/>
        <w:t xml:space="preserve">already been blown by </w:t>
      </w:r>
      <w:r w:rsidRPr="009B2D8B">
        <w:rPr>
          <w:rStyle w:val="StyleBoldUnderline"/>
          <w:highlight w:val="cyan"/>
        </w:rPr>
        <w:t>terrorists in</w:t>
      </w:r>
      <w:r>
        <w:t xml:space="preserve"> the double-hulled Limberg </w:t>
      </w:r>
      <w:r w:rsidRPr="009B2D8B">
        <w:rPr>
          <w:rStyle w:val="StyleBoldUnderline"/>
          <w:highlight w:val="cyan"/>
        </w:rPr>
        <w:t>oil tanker</w:t>
      </w:r>
      <w:r>
        <w:t xml:space="preserve">, (below). And the </w:t>
      </w:r>
      <w:r w:rsidRPr="00BE2E87">
        <w:rPr>
          <w:rStyle w:val="StyleBoldUnderline"/>
          <w:highlight w:val="cyan"/>
        </w:rPr>
        <w:t>amounts of LNG</w:t>
      </w:r>
      <w:r w:rsidRPr="007477F1">
        <w:rPr>
          <w:rStyle w:val="StyleBoldUnderline"/>
        </w:rPr>
        <w:t xml:space="preserve"> involved </w:t>
      </w:r>
      <w:r w:rsidRPr="00BE2E87">
        <w:rPr>
          <w:rStyle w:val="StyleBoldUnderline"/>
          <w:highlight w:val="cyan"/>
        </w:rPr>
        <w:t>are</w:t>
      </w:r>
      <w:r w:rsidRPr="007477F1">
        <w:t xml:space="preserve"> 100 to </w:t>
      </w:r>
      <w:r w:rsidRPr="00BE2E87">
        <w:rPr>
          <w:rStyle w:val="IntenseEmphasis"/>
          <w:highlight w:val="cyan"/>
        </w:rPr>
        <w:t>1000 times as large</w:t>
      </w:r>
      <w:r>
        <w:t xml:space="preserve"> as any real tests which have ever been performed. The firestorms from bombing Dresden and Tokyo in WWII were not predicted from the effects of dropping a few single bombs.</w:t>
      </w:r>
      <w:r w:rsidRPr="00365F9E">
        <w:t xml:space="preserve"> </w:t>
      </w:r>
      <w:r>
        <w:t xml:space="preserve">This 30' (100 meter2) hole blasted by terrorists through the double hull of the French oil tanker Limburg indicates that </w:t>
      </w:r>
      <w:r w:rsidRPr="00BE2E87">
        <w:rPr>
          <w:rStyle w:val="StyleBoldUnderline"/>
          <w:highlight w:val="cyan"/>
        </w:rPr>
        <w:t xml:space="preserve">LNG can be spilled </w:t>
      </w:r>
      <w:r w:rsidRPr="00BE2E87">
        <w:rPr>
          <w:rStyle w:val="IntenseEmphasis"/>
          <w:highlight w:val="cyan"/>
        </w:rPr>
        <w:t>far more rapidly</w:t>
      </w:r>
      <w:r>
        <w:t xml:space="preserve"> than by the 5 meter2 opening used in government safety studies. </w:t>
      </w:r>
      <w:r w:rsidRPr="007477F1">
        <w:rPr>
          <w:rStyle w:val="StyleBoldUnderline"/>
        </w:rPr>
        <w:t>The</w:t>
      </w:r>
      <w:r>
        <w:t xml:space="preserve"> Sandia </w:t>
      </w:r>
      <w:r w:rsidRPr="007477F1">
        <w:rPr>
          <w:rStyle w:val="StyleBoldUnderline"/>
        </w:rPr>
        <w:t>report</w:t>
      </w:r>
      <w:r>
        <w:t xml:space="preserve"> also largely </w:t>
      </w:r>
      <w:r w:rsidRPr="007477F1">
        <w:rPr>
          <w:rStyle w:val="StyleBoldUnderline"/>
        </w:rPr>
        <w:t>ignores airborne attacks on tankers</w:t>
      </w:r>
      <w:r>
        <w:t xml:space="preserve"> (where tanks are unprotected by the ship's double hull), and the potential use of fuel-air bombs to disperse the LNG more explosively into the air.</w:t>
      </w:r>
      <w:r w:rsidRPr="00365F9E">
        <w:t xml:space="preserve"> </w:t>
      </w:r>
      <w:r>
        <w:t xml:space="preserve">The tops of LNG tanker holds are far more vulnerable to terrorist actions than the lower parts, which are protected by double hulls and greater amounts of insulation. Fuel-air bombs are </w:t>
      </w:r>
      <w:r w:rsidRPr="00544B97">
        <w:rPr>
          <w:rStyle w:val="StyleBoldUnderline"/>
        </w:rPr>
        <w:t>shockwave bombs</w:t>
      </w:r>
      <w:r>
        <w:t xml:space="preserve"> that </w:t>
      </w:r>
      <w:r w:rsidRPr="007477F1">
        <w:rPr>
          <w:rStyle w:val="StyleBoldUnderline"/>
        </w:rPr>
        <w:t xml:space="preserve">could cause </w:t>
      </w:r>
      <w:r w:rsidRPr="00544B97">
        <w:rPr>
          <w:rStyle w:val="IntenseEmphasis"/>
          <w:highlight w:val="cyan"/>
        </w:rPr>
        <w:t>dispersal</w:t>
      </w:r>
      <w:r w:rsidRPr="007477F1">
        <w:rPr>
          <w:rStyle w:val="StyleBoldUnderline"/>
        </w:rPr>
        <w:t xml:space="preserve"> and detonation of a tanker of LNG like atomic bombs</w:t>
      </w:r>
      <w:r>
        <w:t xml:space="preserve"> are used </w:t>
      </w:r>
      <w:r w:rsidRPr="007477F1">
        <w:rPr>
          <w:rStyle w:val="StyleBoldUnderline"/>
        </w:rPr>
        <w:t>to detonate</w:t>
      </w:r>
      <w:r>
        <w:t xml:space="preserve"> larger </w:t>
      </w:r>
      <w:r w:rsidRPr="00BE2E87">
        <w:rPr>
          <w:rStyle w:val="StyleBoldUnderline"/>
        </w:rPr>
        <w:t>hydrogen bombs.</w:t>
      </w:r>
      <w:r>
        <w:t xml:space="preserve"> (A GOOGLE on "fuel-air bombs" will give you immediately two New Scientist articles – "First Test for US Monster Bomb" saying </w:t>
      </w:r>
      <w:r w:rsidRPr="0073336B">
        <w:rPr>
          <w:rStyle w:val="StyleBoldUnderline"/>
        </w:rPr>
        <w:t>it "</w:t>
      </w:r>
      <w:r w:rsidRPr="00544B97">
        <w:rPr>
          <w:rStyle w:val="StyleBoldUnderline"/>
          <w:highlight w:val="cyan"/>
        </w:rPr>
        <w:t>creates a</w:t>
      </w:r>
      <w:r w:rsidRPr="0073336B">
        <w:rPr>
          <w:rStyle w:val="StyleBoldUnderline"/>
        </w:rPr>
        <w:t xml:space="preserve"> mushroom </w:t>
      </w:r>
      <w:r w:rsidRPr="00BE2E87">
        <w:rPr>
          <w:rStyle w:val="StyleBoldUnderline"/>
          <w:highlight w:val="cyan"/>
        </w:rPr>
        <w:t>cloud and a shockwave similar to</w:t>
      </w:r>
      <w:r w:rsidRPr="0073336B">
        <w:rPr>
          <w:rStyle w:val="StyleBoldUnderline"/>
        </w:rPr>
        <w:t xml:space="preserve"> that of </w:t>
      </w:r>
      <w:r w:rsidRPr="00BE2E87">
        <w:rPr>
          <w:rStyle w:val="StyleBoldUnderline"/>
          <w:highlight w:val="cyan"/>
        </w:rPr>
        <w:t>a</w:t>
      </w:r>
      <w:r>
        <w:t xml:space="preserve"> small </w:t>
      </w:r>
      <w:r w:rsidRPr="00BE2E87">
        <w:rPr>
          <w:rStyle w:val="IntenseEmphasis"/>
          <w:highlight w:val="cyan"/>
        </w:rPr>
        <w:t>nuclear explosion</w:t>
      </w:r>
      <w:r>
        <w:t xml:space="preserve">" and a second, "Experts Fear Terrorists Are Seeking Fuel-Air Bombs" telling where terrorists can obtain either large or shoulder rocket launched versions. Reading these reports do not dispel fears of LNG terminal hazards. The "superbomb" fuel-air explosives get their destructive power by dispersing their "fuel" into the air before detonation. </w:t>
      </w:r>
      <w:r w:rsidRPr="007A5A60">
        <w:rPr>
          <w:rStyle w:val="StyleBoldUnderline"/>
          <w:highlight w:val="cyan"/>
        </w:rPr>
        <w:t>Use of the</w:t>
      </w:r>
      <w:r>
        <w:t xml:space="preserve">ir </w:t>
      </w:r>
      <w:r w:rsidRPr="007A5A60">
        <w:rPr>
          <w:rStyle w:val="StyleBoldUnderline"/>
          <w:highlight w:val="cyan"/>
        </w:rPr>
        <w:t>shock blast to disperse LNG tanker cargo</w:t>
      </w:r>
      <w:r w:rsidRPr="0073336B">
        <w:rPr>
          <w:rStyle w:val="StyleBoldUnderline"/>
        </w:rPr>
        <w:t xml:space="preserve"> into the air </w:t>
      </w:r>
      <w:r w:rsidRPr="007A5A60">
        <w:rPr>
          <w:rStyle w:val="StyleBoldUnderline"/>
          <w:highlight w:val="cyan"/>
        </w:rPr>
        <w:t xml:space="preserve">before detonation has the potential for the same action on </w:t>
      </w:r>
      <w:r w:rsidRPr="007A5A60">
        <w:rPr>
          <w:rStyle w:val="IntenseEmphasis"/>
          <w:highlight w:val="cyan"/>
        </w:rPr>
        <w:t>vastly larger scale.</w:t>
      </w:r>
      <w:r w:rsidRPr="0073336B">
        <w:rPr>
          <w:rStyle w:val="StyleBoldUnderline"/>
        </w:rPr>
        <w:t xml:space="preserve"> </w:t>
      </w:r>
    </w:p>
    <w:p w:rsidR="00ED677A" w:rsidRPr="006D33C7" w:rsidRDefault="00ED677A" w:rsidP="00ED677A"/>
    <w:p w:rsidR="00ED677A" w:rsidRDefault="00ED677A" w:rsidP="00ED677A">
      <w:pPr>
        <w:pStyle w:val="Heading1"/>
      </w:pPr>
      <w:r>
        <w:t>Solvency---Drilling</w:t>
      </w:r>
    </w:p>
    <w:p w:rsidR="00ED677A" w:rsidRDefault="00ED677A" w:rsidP="00ED677A"/>
    <w:p w:rsidR="00ED677A" w:rsidRPr="00213DD0" w:rsidRDefault="00ED677A" w:rsidP="00ED677A">
      <w:pPr>
        <w:pStyle w:val="Heading4"/>
      </w:pPr>
      <w:r w:rsidRPr="00213DD0">
        <w:t>Drilling is expensive and unlikely to result in anything – legal disputes preclude effective production</w:t>
      </w:r>
    </w:p>
    <w:p w:rsidR="00ED677A" w:rsidRPr="00131503" w:rsidRDefault="00ED677A" w:rsidP="00ED677A">
      <w:pPr>
        <w:rPr>
          <w:rStyle w:val="StyleStyleBold12pt"/>
          <w:b w:val="0"/>
        </w:rPr>
      </w:pPr>
      <w:r>
        <w:rPr>
          <w:rStyle w:val="StyleStyleBold12pt"/>
        </w:rPr>
        <w:t xml:space="preserve">Stratfor ’12 [February 24, 2012. Stratfor. “In Mexico, Obstacles To Developing Offshore Oil Fields” </w:t>
      </w:r>
      <w:hyperlink r:id="rId52" w:history="1">
        <w:r w:rsidRPr="00973B19">
          <w:rPr>
            <w:rStyle w:val="Hyperlink"/>
          </w:rPr>
          <w:t>http://www.opeal.net/index.php?option=com_k2&amp;view=item&amp;id=10288:in-mexico-obstacles-to-developing-offshore-oil-fields</w:t>
        </w:r>
      </w:hyperlink>
      <w:r>
        <w:rPr>
          <w:rStyle w:val="StyleStyleBold12pt"/>
        </w:rPr>
        <w:t xml:space="preserve">] </w:t>
      </w:r>
    </w:p>
    <w:p w:rsidR="00ED677A" w:rsidRDefault="00ED677A" w:rsidP="00ED677A">
      <w:pPr>
        <w:rPr>
          <w:rStyle w:val="StyleBoldUnderline"/>
        </w:rPr>
      </w:pPr>
      <w:r w:rsidRPr="00131503">
        <w:rPr>
          <w:sz w:val="16"/>
        </w:rPr>
        <w:t xml:space="preserve">However, under the terms of their recent agreement Mexico and the United States can explore and produce in the offshore area either independently or collaboratively. This could give Pemex crucial hands-on experience under the guidance of more advanced companies. But there are major obstacles. </w:t>
      </w:r>
      <w:r w:rsidRPr="00131503">
        <w:rPr>
          <w:rStyle w:val="StyleBoldUnderline"/>
        </w:rPr>
        <w:t xml:space="preserve">Offshore exploration and production is </w:t>
      </w:r>
      <w:r w:rsidRPr="00131503">
        <w:rPr>
          <w:rStyle w:val="Emphasis"/>
        </w:rPr>
        <w:t>expensive and not guaranteed to yield results</w:t>
      </w:r>
      <w:r w:rsidRPr="00131503">
        <w:rPr>
          <w:sz w:val="16"/>
        </w:rPr>
        <w:t xml:space="preserve">. </w:t>
      </w:r>
      <w:r w:rsidRPr="00131503">
        <w:rPr>
          <w:rStyle w:val="StyleBoldUnderline"/>
        </w:rPr>
        <w:t>Because of the high financial risks, major oil companies with advanced drilling technology demand an ownership</w:t>
      </w:r>
      <w:r w:rsidRPr="00131503">
        <w:rPr>
          <w:sz w:val="16"/>
        </w:rPr>
        <w:t xml:space="preserve"> stake in the oil they are attempting to exploit. But </w:t>
      </w:r>
      <w:r w:rsidRPr="00131503">
        <w:rPr>
          <w:rStyle w:val="StyleBoldUnderline"/>
        </w:rPr>
        <w:t>the Mexican Constitution strictly forbids foreign ownership of mineral resources</w:t>
      </w:r>
      <w:r w:rsidRPr="00131503">
        <w:rPr>
          <w:sz w:val="16"/>
        </w:rPr>
        <w:t xml:space="preserve">. Under the current legal framework, </w:t>
      </w:r>
      <w:r w:rsidRPr="00131503">
        <w:rPr>
          <w:rStyle w:val="StyleBoldUnderline"/>
        </w:rPr>
        <w:t xml:space="preserve">any company investing in exploration and production in Mexico must do so under the auspices of a fee-based contract, meaning the company has no actual ownership </w:t>
      </w:r>
      <w:r w:rsidRPr="00131503">
        <w:rPr>
          <w:sz w:val="16"/>
        </w:rPr>
        <w:t xml:space="preserve">of the oil. </w:t>
      </w:r>
      <w:r w:rsidRPr="00131503">
        <w:rPr>
          <w:rStyle w:val="StyleBoldUnderline"/>
        </w:rPr>
        <w:t>This</w:t>
      </w:r>
      <w:r w:rsidRPr="00131503">
        <w:rPr>
          <w:sz w:val="16"/>
        </w:rPr>
        <w:t xml:space="preserve"> reduces the potential assets available to exploring companies and </w:t>
      </w:r>
      <w:r w:rsidRPr="00131503">
        <w:rPr>
          <w:rStyle w:val="StyleBoldUnderline"/>
        </w:rPr>
        <w:t>lowers the incentive to take risks on technologically challenging deposits</w:t>
      </w:r>
      <w:r w:rsidRPr="00131503">
        <w:rPr>
          <w:sz w:val="16"/>
        </w:rPr>
        <w:t xml:space="preserve">. To date, this stipulation has hampered Mexican efforts to explore the Gulf of Mexico. </w:t>
      </w:r>
      <w:r w:rsidRPr="00131503">
        <w:rPr>
          <w:rStyle w:val="Emphasis"/>
        </w:rPr>
        <w:t>Not even a bilateral agreement</w:t>
      </w:r>
      <w:r w:rsidRPr="00131503">
        <w:rPr>
          <w:rStyle w:val="StyleBoldUnderline"/>
        </w:rPr>
        <w:t xml:space="preserve"> with the United States can fully preclude </w:t>
      </w:r>
      <w:r w:rsidRPr="00131503">
        <w:rPr>
          <w:rStyle w:val="Emphasis"/>
        </w:rPr>
        <w:t>legal disputes</w:t>
      </w:r>
      <w:r w:rsidRPr="00131503">
        <w:rPr>
          <w:rStyle w:val="StyleBoldUnderline"/>
        </w:rPr>
        <w:t xml:space="preserve"> about the unclear nature of oil ownership in deposits that straddle the maritime border. </w:t>
      </w:r>
      <w:r w:rsidRPr="00131503">
        <w:rPr>
          <w:sz w:val="16"/>
        </w:rPr>
        <w:t xml:space="preserve">There are more than just legal challenges to partnering with Pemex. In the first place, </w:t>
      </w:r>
      <w:r w:rsidRPr="00131503">
        <w:rPr>
          <w:rStyle w:val="StyleBoldUnderline"/>
        </w:rPr>
        <w:t>any company partnering with Pemex</w:t>
      </w:r>
      <w:r w:rsidRPr="00131503">
        <w:rPr>
          <w:sz w:val="16"/>
        </w:rPr>
        <w:t xml:space="preserve"> for deep-sea exploration and production wo</w:t>
      </w:r>
      <w:r w:rsidRPr="00131503">
        <w:rPr>
          <w:rStyle w:val="StyleBoldUnderline"/>
        </w:rPr>
        <w:t>uld have to bring the majority of the technological expertise</w:t>
      </w:r>
      <w:r w:rsidRPr="00131503">
        <w:rPr>
          <w:sz w:val="16"/>
        </w:rPr>
        <w:t xml:space="preserve">. Furthermore, Pemex is </w:t>
      </w:r>
      <w:r w:rsidRPr="00131503">
        <w:rPr>
          <w:rStyle w:val="StyleBoldUnderline"/>
        </w:rPr>
        <w:t>plagued by persistent corruption and a lack of financial and operational transparency.</w:t>
      </w:r>
    </w:p>
    <w:p w:rsidR="00ED677A" w:rsidRDefault="00ED677A" w:rsidP="00ED677A">
      <w:pPr>
        <w:rPr>
          <w:rStyle w:val="StyleBoldUnderline"/>
        </w:rPr>
      </w:pPr>
    </w:p>
    <w:p w:rsidR="00ED677A" w:rsidRPr="00213DD0" w:rsidRDefault="00ED677A" w:rsidP="00ED677A">
      <w:pPr>
        <w:pStyle w:val="Heading4"/>
      </w:pPr>
      <w:r w:rsidRPr="00213DD0">
        <w:t xml:space="preserve">Plan is extremely expensive – legal uncertainty deters investment </w:t>
      </w:r>
    </w:p>
    <w:p w:rsidR="00ED677A" w:rsidRPr="007C32DE" w:rsidRDefault="00ED677A" w:rsidP="00ED677A">
      <w:pPr>
        <w:rPr>
          <w:rStyle w:val="StyleStyleBold12pt"/>
          <w:b w:val="0"/>
        </w:rPr>
      </w:pPr>
      <w:r>
        <w:rPr>
          <w:rStyle w:val="StyleStyleBold12pt"/>
        </w:rPr>
        <w:t xml:space="preserve">Simmonds ’13 </w:t>
      </w:r>
      <w:r w:rsidRPr="006A3BB1">
        <w:t xml:space="preserve">[April 30, 2013. Daniel Simmonds is a writer for MasterResource“U.S.-Mexico Transboundary Hydrocarbons Agreement: A Rare Victory for Oil and Gas in the Obama Era” </w:t>
      </w:r>
      <w:hyperlink r:id="rId53" w:anchor="sthash.t0GLylLf.dpuf" w:history="1">
        <w:r w:rsidRPr="006A3BB1">
          <w:rPr>
            <w:rStyle w:val="Hyperlink"/>
          </w:rPr>
          <w:t>http://www.masterresource.org/2013/04/u-s-mexico-transboundary-hydrocarbons-agreement/#sthash.t0GLylLf.dpuf</w:t>
        </w:r>
      </w:hyperlink>
      <w:r w:rsidRPr="006A3BB1">
        <w:t xml:space="preserve">] </w:t>
      </w:r>
    </w:p>
    <w:p w:rsidR="00ED677A" w:rsidRPr="007C32DE" w:rsidRDefault="00ED677A" w:rsidP="00ED677A">
      <w:pPr>
        <w:rPr>
          <w:sz w:val="16"/>
        </w:rPr>
      </w:pPr>
      <w:r w:rsidRPr="007C32DE">
        <w:rPr>
          <w:sz w:val="16"/>
        </w:rPr>
        <w:t xml:space="preserve">For example, Mexican confidentiality requirements may forbid the disclosure of the very information that Rule 13q-1 requires American companies to disclose. This would lead to a situation where companies regulated by the SEC have, at very least, uncertainty about compliance with both Mexican and American disclosure laws. This </w:t>
      </w:r>
      <w:r w:rsidRPr="007C32DE">
        <w:rPr>
          <w:rStyle w:val="StyleBoldUnderline"/>
        </w:rPr>
        <w:t>uncertainty and potential disclosure conflict would place foreign state-owned oil companies</w:t>
      </w:r>
      <w:r w:rsidRPr="007C32DE">
        <w:rPr>
          <w:sz w:val="16"/>
        </w:rPr>
        <w:t xml:space="preserve">, who are not regulated by the SEC, </w:t>
      </w:r>
      <w:r w:rsidRPr="007C32DE">
        <w:rPr>
          <w:rStyle w:val="StyleBoldUnderline"/>
        </w:rPr>
        <w:t>at a competitive advantage to the companies which operate in the United States</w:t>
      </w:r>
      <w:r w:rsidRPr="007C32DE">
        <w:rPr>
          <w:sz w:val="16"/>
        </w:rPr>
        <w:t xml:space="preserve"> are regulated by the SEC. </w:t>
      </w:r>
      <w:r w:rsidRPr="007C32DE">
        <w:rPr>
          <w:rStyle w:val="StyleBoldUnderline"/>
        </w:rPr>
        <w:t xml:space="preserve">Because much of the transboundary area is deepwater, it would require </w:t>
      </w:r>
      <w:r w:rsidRPr="007C32DE">
        <w:rPr>
          <w:rStyle w:val="Emphasis"/>
        </w:rPr>
        <w:t>multi-billion dollar investments</w:t>
      </w:r>
      <w:r w:rsidRPr="007C32DE">
        <w:rPr>
          <w:rStyle w:val="StyleBoldUnderline"/>
        </w:rPr>
        <w:t xml:space="preserve"> to produce the hydrocarbon resources.</w:t>
      </w:r>
      <w:r w:rsidRPr="007C32DE">
        <w:rPr>
          <w:sz w:val="16"/>
        </w:rPr>
        <w:t xml:space="preserve"> </w:t>
      </w:r>
      <w:r w:rsidRPr="007C32DE">
        <w:rPr>
          <w:rStyle w:val="StyleBoldUnderline"/>
        </w:rPr>
        <w:t>Any legal uncertainty</w:t>
      </w:r>
      <w:r w:rsidRPr="007C32DE">
        <w:rPr>
          <w:sz w:val="16"/>
        </w:rPr>
        <w:t xml:space="preserve"> brought about by disclosure law </w:t>
      </w:r>
      <w:r w:rsidRPr="007C32DE">
        <w:rPr>
          <w:rStyle w:val="StyleBoldUnderline"/>
        </w:rPr>
        <w:t xml:space="preserve">could </w:t>
      </w:r>
      <w:r w:rsidRPr="007C32DE">
        <w:rPr>
          <w:rStyle w:val="Emphasis"/>
        </w:rPr>
        <w:t>easily dissuade</w:t>
      </w:r>
      <w:r w:rsidRPr="007C32DE">
        <w:rPr>
          <w:rStyle w:val="StyleBoldUnderline"/>
        </w:rPr>
        <w:t xml:space="preserve"> American companies from undertaking what is already an </w:t>
      </w:r>
      <w:r w:rsidRPr="007C32DE">
        <w:rPr>
          <w:rStyle w:val="Emphasis"/>
        </w:rPr>
        <w:t>expensive decision</w:t>
      </w:r>
      <w:r w:rsidRPr="007C32DE">
        <w:rPr>
          <w:rStyle w:val="StyleBoldUnderline"/>
        </w:rPr>
        <w:t xml:space="preserve">, </w:t>
      </w:r>
      <w:r w:rsidRPr="007C32DE">
        <w:rPr>
          <w:sz w:val="16"/>
        </w:rPr>
        <w:t>in turn reducing opportunities for new jobs for Americans.</w:t>
      </w:r>
      <w:r w:rsidRPr="007C32DE">
        <w:rPr>
          <w:rStyle w:val="StyleBoldUnderline"/>
        </w:rPr>
        <w:t xml:space="preserve"> </w:t>
      </w:r>
      <w:r w:rsidRPr="007C32DE">
        <w:rPr>
          <w:sz w:val="16"/>
        </w:rPr>
        <w:t xml:space="preserve">Rule 13q-1 also creates a different type of competitive disadvantage for American companies operating in the Gulf of Mexico Transboundary area. </w:t>
      </w:r>
      <w:r w:rsidRPr="007C32DE">
        <w:rPr>
          <w:rStyle w:val="StyleBoldUnderline"/>
        </w:rPr>
        <w:t>T</w:t>
      </w:r>
      <w:r w:rsidRPr="007C32DE">
        <w:rPr>
          <w:sz w:val="16"/>
        </w:rPr>
        <w:t xml:space="preserve">he rule would allow foreign state-owned oil companies with a competitive advantage to consider business-sensitive information about American companies’ operations. </w:t>
      </w:r>
      <w:r w:rsidRPr="007C32DE">
        <w:rPr>
          <w:rStyle w:val="StyleBoldUnderline"/>
        </w:rPr>
        <w:t xml:space="preserve">If Mexico were to allow foreign-owned companies to </w:t>
      </w:r>
      <w:r w:rsidRPr="007C32DE">
        <w:rPr>
          <w:rStyle w:val="StyleBoldUnderline"/>
        </w:rPr>
        <w:lastRenderedPageBreak/>
        <w:t>extract oil along the deepwater transboundary area, there could very well be competition between U.S. private companies and foreign-state owned companies.</w:t>
      </w:r>
      <w:r w:rsidRPr="007C32DE">
        <w:rPr>
          <w:sz w:val="16"/>
        </w:rPr>
        <w:t xml:space="preserve"> </w:t>
      </w:r>
      <w:r w:rsidRPr="007C32DE">
        <w:rPr>
          <w:rStyle w:val="StyleBoldUnderline"/>
        </w:rPr>
        <w:t>Even though the deepwater technology was developed in the U.S</w:t>
      </w:r>
      <w:r w:rsidRPr="007C32DE">
        <w:rPr>
          <w:sz w:val="16"/>
        </w:rPr>
        <w:t xml:space="preserve">. deepwater, </w:t>
      </w:r>
      <w:r w:rsidRPr="007C32DE">
        <w:rPr>
          <w:rStyle w:val="StyleBoldUnderline"/>
        </w:rPr>
        <w:t>the U.S. companies would be at a disadvantage</w:t>
      </w:r>
      <w:r w:rsidRPr="007C32DE">
        <w:rPr>
          <w:sz w:val="16"/>
        </w:rPr>
        <w:t xml:space="preserve">. </w:t>
      </w:r>
      <w:r w:rsidRPr="007C32DE">
        <w:rPr>
          <w:rStyle w:val="StyleBoldUnderline"/>
        </w:rPr>
        <w:t xml:space="preserve">This is like </w:t>
      </w:r>
      <w:r w:rsidRPr="007C32DE">
        <w:rPr>
          <w:rStyle w:val="Emphasis"/>
        </w:rPr>
        <w:t>playing poker but being required to show your cards</w:t>
      </w:r>
      <w:r w:rsidRPr="007C32DE">
        <w:rPr>
          <w:rStyle w:val="StyleBoldUnderline"/>
        </w:rPr>
        <w:t xml:space="preserve"> to your fellow card-players.</w:t>
      </w:r>
      <w:r w:rsidRPr="007C32DE">
        <w:rPr>
          <w:sz w:val="16"/>
        </w:rPr>
        <w:t xml:space="preserve"> </w:t>
      </w:r>
    </w:p>
    <w:p w:rsidR="00ED677A" w:rsidRPr="00374681" w:rsidRDefault="00ED677A" w:rsidP="00ED677A"/>
    <w:p w:rsidR="00ED677A" w:rsidRDefault="00ED677A" w:rsidP="00ED677A">
      <w:pPr>
        <w:pStyle w:val="Heading1"/>
      </w:pPr>
      <w:r>
        <w:t>AT: Natural Gas Advantage</w:t>
      </w:r>
    </w:p>
    <w:p w:rsidR="00ED677A" w:rsidRDefault="00ED677A" w:rsidP="00ED677A">
      <w:pPr>
        <w:pStyle w:val="Heading2"/>
      </w:pPr>
      <w:r>
        <w:t xml:space="preserve">Status Quo Solves </w:t>
      </w:r>
    </w:p>
    <w:p w:rsidR="00ED677A" w:rsidRPr="00213DD0" w:rsidRDefault="00ED677A" w:rsidP="00ED677A">
      <w:pPr>
        <w:pStyle w:val="Heading4"/>
      </w:pPr>
      <w:r w:rsidRPr="00213DD0">
        <w:t xml:space="preserve">China has energy security now – Mynamar pipeline </w:t>
      </w:r>
    </w:p>
    <w:p w:rsidR="00ED677A" w:rsidRPr="00736B4C" w:rsidRDefault="00ED677A" w:rsidP="00ED677A">
      <w:pPr>
        <w:rPr>
          <w:rStyle w:val="StyleStyleBold12pt"/>
          <w:b w:val="0"/>
        </w:rPr>
      </w:pPr>
      <w:r>
        <w:rPr>
          <w:rStyle w:val="StyleStyleBold12pt"/>
        </w:rPr>
        <w:t xml:space="preserve">Hook 7/29 </w:t>
      </w:r>
      <w:r w:rsidRPr="006A3BB1">
        <w:t xml:space="preserve">[July 29, 2013. Leslie Hook is the Beijing Correspondent covering Chinese energy and commodities for the Financial Times. “China starts importing natural gas from Myanmar” Financial Times. </w:t>
      </w:r>
      <w:hyperlink r:id="rId54" w:anchor="axzz2aSj94Rax" w:history="1">
        <w:r w:rsidRPr="006A3BB1">
          <w:rPr>
            <w:rStyle w:val="Hyperlink"/>
          </w:rPr>
          <w:t>http://www.ft.com/intl/cms/s/0/870f632c-f83e-11e2-92f0-00144feabdc0.html#axzz2aSj94Rax</w:t>
        </w:r>
      </w:hyperlink>
      <w:r w:rsidRPr="006A3BB1">
        <w:t xml:space="preserve">] </w:t>
      </w:r>
    </w:p>
    <w:p w:rsidR="00ED677A" w:rsidRPr="006430B1" w:rsidRDefault="00ED677A" w:rsidP="00ED677A">
      <w:pPr>
        <w:rPr>
          <w:sz w:val="16"/>
        </w:rPr>
      </w:pPr>
      <w:r w:rsidRPr="00736B4C">
        <w:rPr>
          <w:rStyle w:val="StyleBoldUnderline"/>
        </w:rPr>
        <w:t xml:space="preserve">China has started importing natural gas from Myanmar, a </w:t>
      </w:r>
      <w:r w:rsidRPr="00736B4C">
        <w:rPr>
          <w:rStyle w:val="Emphasis"/>
        </w:rPr>
        <w:t xml:space="preserve">milestone </w:t>
      </w:r>
      <w:r w:rsidRPr="00736B4C">
        <w:rPr>
          <w:rStyle w:val="StyleBoldUnderline"/>
        </w:rPr>
        <w:t>as the world’s largest energy consumer expands its strategic access to energy resources across the Indian Ocean. The</w:t>
      </w:r>
      <w:r w:rsidRPr="006430B1">
        <w:rPr>
          <w:sz w:val="16"/>
        </w:rPr>
        <w:t xml:space="preserve"> gas </w:t>
      </w:r>
      <w:r w:rsidRPr="00736B4C">
        <w:rPr>
          <w:rStyle w:val="StyleBoldUnderline"/>
        </w:rPr>
        <w:t xml:space="preserve">pipeline </w:t>
      </w:r>
      <w:r w:rsidRPr="006430B1">
        <w:rPr>
          <w:sz w:val="16"/>
        </w:rPr>
        <w:t xml:space="preserve">that connects China, Myanmar and the Indian Ocean </w:t>
      </w:r>
      <w:r w:rsidRPr="00736B4C">
        <w:rPr>
          <w:rStyle w:val="StyleBoldUnderline"/>
        </w:rPr>
        <w:t>has formally begun operations</w:t>
      </w:r>
      <w:r w:rsidRPr="006430B1">
        <w:rPr>
          <w:sz w:val="16"/>
        </w:rPr>
        <w:t xml:space="preserve">, CNPC, the Chinese state-owned company that operates the pipeline, announced on Monday. </w:t>
      </w:r>
      <w:r w:rsidRPr="00736B4C">
        <w:rPr>
          <w:rStyle w:val="StyleBoldUnderline"/>
        </w:rPr>
        <w:t>A parallel crude oil pipeline is expected to start next year</w:t>
      </w:r>
      <w:r w:rsidRPr="006430B1">
        <w:rPr>
          <w:sz w:val="16"/>
        </w:rPr>
        <w:t xml:space="preserve">. </w:t>
      </w:r>
      <w:r w:rsidRPr="00736B4C">
        <w:rPr>
          <w:rStyle w:val="StyleBoldUnderline"/>
        </w:rPr>
        <w:t xml:space="preserve">The completion of the gas portion of the pipeline opens a </w:t>
      </w:r>
      <w:r w:rsidRPr="00736B4C">
        <w:rPr>
          <w:rStyle w:val="Emphasis"/>
        </w:rPr>
        <w:t>new energy corridor</w:t>
      </w:r>
      <w:r w:rsidRPr="00736B4C">
        <w:rPr>
          <w:rStyle w:val="StyleBoldUnderline"/>
        </w:rPr>
        <w:t xml:space="preserve"> for China, which will now be able to access gas supplies from Myanmar’s offshore gasfields, and will soon be able to access oil shipments through a giant port on the coast. T</w:t>
      </w:r>
      <w:r w:rsidRPr="006430B1">
        <w:rPr>
          <w:sz w:val="16"/>
        </w:rPr>
        <w:t xml:space="preserve">he pipeline will also deliver a windfall to the Myanmar government thanks to increased natural gas revenues. Wang </w:t>
      </w:r>
      <w:r w:rsidRPr="00736B4C">
        <w:rPr>
          <w:rStyle w:val="StyleBoldUnderline"/>
        </w:rPr>
        <w:t>Dongjin, the new president of</w:t>
      </w:r>
      <w:r w:rsidRPr="006430B1">
        <w:rPr>
          <w:sz w:val="16"/>
        </w:rPr>
        <w:t xml:space="preserve"> CNPC’s Hong Kong-listed subsidiary </w:t>
      </w:r>
      <w:r w:rsidRPr="00736B4C">
        <w:rPr>
          <w:rStyle w:val="StyleBoldUnderline"/>
        </w:rPr>
        <w:t>PetroChina,</w:t>
      </w:r>
      <w:r w:rsidRPr="006430B1">
        <w:rPr>
          <w:sz w:val="16"/>
        </w:rPr>
        <w:t xml:space="preserve"> </w:t>
      </w:r>
      <w:r w:rsidRPr="006430B1">
        <w:rPr>
          <w:rStyle w:val="StyleBoldUnderline"/>
        </w:rPr>
        <w:t xml:space="preserve">emphasised the pipeline’s contribution to </w:t>
      </w:r>
      <w:r w:rsidRPr="006430B1">
        <w:rPr>
          <w:rStyle w:val="Emphasis"/>
        </w:rPr>
        <w:t>China’s energy security</w:t>
      </w:r>
      <w:r w:rsidRPr="006430B1">
        <w:rPr>
          <w:sz w:val="16"/>
        </w:rPr>
        <w:t xml:space="preserve"> in an interview with state media: “In future </w:t>
      </w:r>
      <w:r w:rsidRPr="006430B1">
        <w:rPr>
          <w:rStyle w:val="StyleBoldUnderline"/>
        </w:rPr>
        <w:t>China’s crude oil imports will not have to go through the Strait of Malacca</w:t>
      </w:r>
      <w:r w:rsidRPr="006430B1">
        <w:rPr>
          <w:sz w:val="16"/>
        </w:rPr>
        <w:t>,” said Mr Wang. “</w:t>
      </w:r>
      <w:r w:rsidRPr="006430B1">
        <w:rPr>
          <w:rStyle w:val="StyleBoldUnderline"/>
        </w:rPr>
        <w:t xml:space="preserve">This has great </w:t>
      </w:r>
      <w:r w:rsidRPr="006430B1">
        <w:rPr>
          <w:rStyle w:val="Emphasis"/>
        </w:rPr>
        <w:t>strategic</w:t>
      </w:r>
      <w:r w:rsidRPr="006430B1">
        <w:rPr>
          <w:rStyle w:val="StyleBoldUnderline"/>
        </w:rPr>
        <w:t xml:space="preserve"> </w:t>
      </w:r>
      <w:r w:rsidRPr="006430B1">
        <w:rPr>
          <w:rStyle w:val="Emphasis"/>
        </w:rPr>
        <w:t>significance</w:t>
      </w:r>
      <w:r w:rsidRPr="006430B1">
        <w:rPr>
          <w:rStyle w:val="StyleBoldUnderline"/>
        </w:rPr>
        <w:t xml:space="preserve"> for China’s energy diversification and energy security. The supply of natural gas is equally important.”</w:t>
      </w:r>
      <w:r w:rsidRPr="006430B1">
        <w:rPr>
          <w:sz w:val="16"/>
        </w:rPr>
        <w:t xml:space="preserve"> </w:t>
      </w:r>
    </w:p>
    <w:p w:rsidR="00ED677A" w:rsidRDefault="00ED677A" w:rsidP="00ED677A"/>
    <w:p w:rsidR="00ED677A" w:rsidRPr="00213DD0" w:rsidRDefault="00ED677A" w:rsidP="00ED677A">
      <w:pPr>
        <w:pStyle w:val="Heading4"/>
      </w:pPr>
      <w:r w:rsidRPr="00213DD0">
        <w:t xml:space="preserve">Status quo solves – shale gas boom, coal exports, alleviated tension in the Middle East </w:t>
      </w:r>
    </w:p>
    <w:p w:rsidR="00ED677A" w:rsidRDefault="00ED677A" w:rsidP="00ED677A">
      <w:r>
        <w:rPr>
          <w:rStyle w:val="StyleStyleBold12pt"/>
        </w:rPr>
        <w:t xml:space="preserve">Luft 7/25 [July 25, 2013. </w:t>
      </w:r>
      <w:r>
        <w:t xml:space="preserve">Gal Luft is co-director of the Washington DC based Institute for the Analysis of Global Security (IAGS) and Senior Adviser to the United States Energy Security Council (USESC). “What does America's shale gas revolution mean for China?” Journal of Energy Security. </w:t>
      </w:r>
      <w:hyperlink r:id="rId55" w:history="1">
        <w:r w:rsidRPr="00973B19">
          <w:rPr>
            <w:rStyle w:val="Hyperlink"/>
          </w:rPr>
          <w:t>http://www.ensec.org/index.php?option=com_content&amp;view=article&amp;id=452:what-does-americas-shale-gas-revolution-mean-for-china&amp;catid=137:issue-content&amp;Itemid=422</w:t>
        </w:r>
      </w:hyperlink>
      <w:r>
        <w:t xml:space="preserve">] </w:t>
      </w:r>
    </w:p>
    <w:p w:rsidR="00ED677A" w:rsidRPr="00F64D5E" w:rsidRDefault="00ED677A" w:rsidP="00ED677A">
      <w:pPr>
        <w:rPr>
          <w:sz w:val="16"/>
        </w:rPr>
      </w:pPr>
      <w:r w:rsidRPr="006A4BCA">
        <w:rPr>
          <w:sz w:val="16"/>
        </w:rPr>
        <w:t xml:space="preserve">Cheap natural gas will surely revive America’s industrial sector, creating new jobs and investment opportunities. In fact, some global manufacturers have already announced their plans to set up plants in the U.S. to take advantage of its cheap energy. But this should not be viewed as a threat to China. A more prosperous America means more buying power and a bigger market for Chinese goods. Furthermore, </w:t>
      </w:r>
      <w:r w:rsidRPr="006A4BCA">
        <w:rPr>
          <w:rStyle w:val="StyleBoldUnderline"/>
        </w:rPr>
        <w:t>since the U.S. is unable to utilize all of its domestic energy it can now export more of it to Asia</w:t>
      </w:r>
      <w:r w:rsidRPr="006A4BCA">
        <w:rPr>
          <w:sz w:val="16"/>
        </w:rPr>
        <w:t xml:space="preserve">. </w:t>
      </w:r>
      <w:r w:rsidRPr="006A4BCA">
        <w:rPr>
          <w:rStyle w:val="StyleBoldUnderline"/>
        </w:rPr>
        <w:t>As the U.S. electricity sector is shifting</w:t>
      </w:r>
      <w:r w:rsidRPr="006A4BCA">
        <w:rPr>
          <w:sz w:val="16"/>
        </w:rPr>
        <w:t xml:space="preserve"> from coal </w:t>
      </w:r>
      <w:r w:rsidRPr="006A4BCA">
        <w:rPr>
          <w:rStyle w:val="StyleBoldUnderline"/>
        </w:rPr>
        <w:t>to natural gas</w:t>
      </w:r>
      <w:r w:rsidRPr="006A4BCA">
        <w:rPr>
          <w:sz w:val="16"/>
        </w:rPr>
        <w:t xml:space="preserve"> </w:t>
      </w:r>
      <w:r w:rsidRPr="006A4BCA">
        <w:rPr>
          <w:rStyle w:val="StyleBoldUnderline"/>
        </w:rPr>
        <w:t>more coal is available for export.</w:t>
      </w:r>
      <w:r w:rsidRPr="006A4BCA">
        <w:rPr>
          <w:sz w:val="16"/>
        </w:rPr>
        <w:t xml:space="preserve"> In the past ten years </w:t>
      </w:r>
      <w:r w:rsidRPr="006A4BCA">
        <w:rPr>
          <w:rStyle w:val="StyleBoldUnderline"/>
        </w:rPr>
        <w:t>U.S. coal exports</w:t>
      </w:r>
      <w:r w:rsidRPr="006A4BCA">
        <w:rPr>
          <w:sz w:val="16"/>
        </w:rPr>
        <w:t xml:space="preserve"> more than</w:t>
      </w:r>
      <w:r w:rsidRPr="006A4BCA">
        <w:rPr>
          <w:rStyle w:val="StyleBoldUnderline"/>
        </w:rPr>
        <w:t xml:space="preserve"> tripled, and much more of this surplus of high grade coal could be used in China.</w:t>
      </w:r>
      <w:r w:rsidRPr="006A4BCA">
        <w:rPr>
          <w:sz w:val="16"/>
        </w:rPr>
        <w:t xml:space="preserve"> </w:t>
      </w:r>
      <w:r w:rsidRPr="006A4BCA">
        <w:rPr>
          <w:rStyle w:val="StyleBoldUnderline"/>
        </w:rPr>
        <w:t xml:space="preserve">The U.S. is in the process of building LNG export terminals with the goal of exporting some of its gas to Asia, bringing down the price of natural gas for </w:t>
      </w:r>
      <w:r w:rsidRPr="006A4BCA">
        <w:rPr>
          <w:sz w:val="16"/>
        </w:rPr>
        <w:t xml:space="preserve">Asian countries, </w:t>
      </w:r>
      <w:r w:rsidRPr="006A4BCA">
        <w:rPr>
          <w:rStyle w:val="StyleBoldUnderline"/>
        </w:rPr>
        <w:t xml:space="preserve">China </w:t>
      </w:r>
      <w:r w:rsidRPr="006A4BCA">
        <w:rPr>
          <w:sz w:val="16"/>
        </w:rPr>
        <w:t xml:space="preserve">included. Similarly, </w:t>
      </w:r>
      <w:r w:rsidRPr="006A4BCA">
        <w:rPr>
          <w:rStyle w:val="StyleBoldUnderline"/>
        </w:rPr>
        <w:t>increased U.S. oil production means fewer barrels will have to migrate to the U.S. increasing the availability of African and Middle Eastern oil to the Chinese</w:t>
      </w:r>
      <w:r w:rsidRPr="006A4BCA">
        <w:rPr>
          <w:sz w:val="16"/>
        </w:rPr>
        <w:t xml:space="preserve"> market and </w:t>
      </w:r>
      <w:r w:rsidRPr="006A4BCA">
        <w:rPr>
          <w:rStyle w:val="StyleBoldUnderline"/>
        </w:rPr>
        <w:t>reducing the risk of tension</w:t>
      </w:r>
      <w:r w:rsidRPr="006A4BCA">
        <w:rPr>
          <w:sz w:val="16"/>
        </w:rPr>
        <w:t xml:space="preserve"> over access to energy. </w:t>
      </w:r>
    </w:p>
    <w:p w:rsidR="00ED677A" w:rsidRPr="00213DD0" w:rsidRDefault="00ED677A" w:rsidP="00ED677A">
      <w:pPr>
        <w:pStyle w:val="Heading4"/>
      </w:pPr>
      <w:r w:rsidRPr="00213DD0">
        <w:t xml:space="preserve">Chinese energy security now – shale gas potential </w:t>
      </w:r>
    </w:p>
    <w:p w:rsidR="00ED677A" w:rsidRDefault="00ED677A" w:rsidP="00ED677A">
      <w:r>
        <w:rPr>
          <w:rStyle w:val="StyleStyleBold12pt"/>
        </w:rPr>
        <w:t xml:space="preserve">Luft 7/25 [July 25, 2013. </w:t>
      </w:r>
      <w:r>
        <w:t xml:space="preserve">Gal Luft is co-director of the Washington DC based Institute for the Analysis of Global Security (IAGS) and Senior Adviser to the United States Energy Security Council (USESC). “What does America's shale gas revolution mean for China?” Journal of Energy Security. </w:t>
      </w:r>
      <w:hyperlink r:id="rId56" w:history="1">
        <w:r w:rsidRPr="00973B19">
          <w:rPr>
            <w:rStyle w:val="Hyperlink"/>
          </w:rPr>
          <w:t>http://www.ensec.org/index.php?option=com_content&amp;view=article&amp;id=452:what-does-americas-shale-gas-revolution-mean-for-china&amp;catid=137:issue-content&amp;Itemid=422</w:t>
        </w:r>
      </w:hyperlink>
      <w:r>
        <w:t xml:space="preserve">] </w:t>
      </w:r>
    </w:p>
    <w:p w:rsidR="00ED677A" w:rsidRDefault="00ED677A" w:rsidP="00ED677A">
      <w:pPr>
        <w:rPr>
          <w:sz w:val="16"/>
        </w:rPr>
      </w:pPr>
      <w:r w:rsidRPr="00B93240">
        <w:rPr>
          <w:sz w:val="16"/>
        </w:rPr>
        <w:t xml:space="preserve">The American oil and gas boom will benefit China in other ways. Energy exports are likely to boost the U.S. dollar and hence put downward pressure on oil prices while making China’s exports of manufactured goods more competitive. </w:t>
      </w:r>
      <w:r w:rsidRPr="006A4BCA">
        <w:rPr>
          <w:rStyle w:val="StyleBoldUnderline"/>
        </w:rPr>
        <w:t>China</w:t>
      </w:r>
      <w:r w:rsidRPr="00B93240">
        <w:rPr>
          <w:sz w:val="16"/>
        </w:rPr>
        <w:t xml:space="preserve"> should also recognize that it </w:t>
      </w:r>
      <w:r w:rsidRPr="006A4BCA">
        <w:rPr>
          <w:rStyle w:val="StyleBoldUnderline"/>
        </w:rPr>
        <w:t>could benefit from the fracking technology</w:t>
      </w:r>
      <w:r w:rsidRPr="00B93240">
        <w:rPr>
          <w:sz w:val="16"/>
        </w:rPr>
        <w:t xml:space="preserve"> more than any other country. China has the world’s largest reserves of gas shale. The U.S. Energy </w:t>
      </w:r>
      <w:r w:rsidRPr="00B93240">
        <w:rPr>
          <w:sz w:val="16"/>
        </w:rPr>
        <w:lastRenderedPageBreak/>
        <w:t xml:space="preserve">Information Administration estimates that </w:t>
      </w:r>
      <w:r w:rsidRPr="006A4BCA">
        <w:rPr>
          <w:rStyle w:val="StyleBoldUnderline"/>
        </w:rPr>
        <w:t>China has total reserves of 1,275 trillion cubic feet of shale gas</w:t>
      </w:r>
      <w:r w:rsidRPr="00B93240">
        <w:rPr>
          <w:sz w:val="16"/>
        </w:rPr>
        <w:t>, almost</w:t>
      </w:r>
      <w:r w:rsidRPr="006A4BCA">
        <w:rPr>
          <w:rStyle w:val="StyleBoldUnderline"/>
        </w:rPr>
        <w:t xml:space="preserve"> 50 percent more than the</w:t>
      </w:r>
      <w:r w:rsidRPr="00B93240">
        <w:rPr>
          <w:sz w:val="16"/>
        </w:rPr>
        <w:t xml:space="preserve"> 862 trillion cubic feet in the </w:t>
      </w:r>
      <w:r w:rsidRPr="006A4BCA">
        <w:rPr>
          <w:rStyle w:val="StyleBoldUnderline"/>
        </w:rPr>
        <w:t>U.S.</w:t>
      </w:r>
      <w:r w:rsidRPr="00B93240">
        <w:rPr>
          <w:sz w:val="16"/>
        </w:rPr>
        <w:t xml:space="preserve"> And while there are many question marks about the economics and environmental attributes of </w:t>
      </w:r>
      <w:r w:rsidRPr="00B93240">
        <w:rPr>
          <w:rStyle w:val="StyleBoldUnderline"/>
        </w:rPr>
        <w:t>shale gas</w:t>
      </w:r>
      <w:r w:rsidRPr="00B93240">
        <w:rPr>
          <w:sz w:val="16"/>
        </w:rPr>
        <w:t xml:space="preserve"> this resource </w:t>
      </w:r>
      <w:r w:rsidRPr="00B93240">
        <w:rPr>
          <w:rStyle w:val="StyleBoldUnderline"/>
        </w:rPr>
        <w:t>has the potential to transform China’s energy landscape</w:t>
      </w:r>
      <w:r w:rsidRPr="00B93240">
        <w:rPr>
          <w:sz w:val="16"/>
        </w:rPr>
        <w:t xml:space="preserve">. </w:t>
      </w:r>
      <w:r w:rsidRPr="00B93240">
        <w:rPr>
          <w:rStyle w:val="StyleBoldUnderline"/>
        </w:rPr>
        <w:t>The U.S. would welcome that.</w:t>
      </w:r>
      <w:r w:rsidRPr="00B93240">
        <w:rPr>
          <w:sz w:val="16"/>
        </w:rPr>
        <w:t xml:space="preserve"> China and the U.S. already launched in 2009 the U.S.-China Shale Gas Resource Initiative - a joint effort to enhance investment and technical cooperation aimed at accelerating shale gas development in China - and </w:t>
      </w:r>
      <w:r w:rsidRPr="00B93240">
        <w:rPr>
          <w:rStyle w:val="StyleBoldUnderline"/>
        </w:rPr>
        <w:t>major U.S. energy companies</w:t>
      </w:r>
      <w:r w:rsidRPr="00B93240">
        <w:rPr>
          <w:sz w:val="16"/>
        </w:rPr>
        <w:t xml:space="preserve"> like Chevron and Conoco Phillips have </w:t>
      </w:r>
      <w:r w:rsidRPr="00B93240">
        <w:rPr>
          <w:rStyle w:val="StyleBoldUnderline"/>
        </w:rPr>
        <w:t>signed joint ventures with Chinese energy</w:t>
      </w:r>
      <w:r w:rsidRPr="00B93240">
        <w:rPr>
          <w:sz w:val="16"/>
        </w:rPr>
        <w:t xml:space="preserve"> </w:t>
      </w:r>
      <w:r w:rsidRPr="00B93240">
        <w:rPr>
          <w:rStyle w:val="StyleBoldUnderline"/>
        </w:rPr>
        <w:t>companies.</w:t>
      </w:r>
      <w:r w:rsidRPr="00B93240">
        <w:rPr>
          <w:sz w:val="16"/>
        </w:rPr>
        <w:t xml:space="preserve"> The 21st century is dubbed by many as the natural gas century. But China's natural gas sector has a lot of catching up to do. The world’s average for natural gas’ share of a country’s total energy portfolio is 24 percent. In China it is only 5 percent. Along with nuclear power and renewables, </w:t>
      </w:r>
      <w:r w:rsidRPr="006A4BCA">
        <w:rPr>
          <w:rStyle w:val="StyleBoldUnderline"/>
        </w:rPr>
        <w:t>natural gas is critical to strengthening China’s energy security</w:t>
      </w:r>
      <w:r w:rsidRPr="00B93240">
        <w:rPr>
          <w:sz w:val="16"/>
        </w:rPr>
        <w:t xml:space="preserve"> and reducing its dangerous air pollution</w:t>
      </w:r>
      <w:r w:rsidRPr="00B93240">
        <w:rPr>
          <w:rStyle w:val="StyleBoldUnderline"/>
        </w:rPr>
        <w:t>. Natural gas can also alleviate China’s growing dependence on imported oil</w:t>
      </w:r>
      <w:r w:rsidRPr="00B93240">
        <w:rPr>
          <w:sz w:val="16"/>
        </w:rPr>
        <w:t xml:space="preserve">. It can be used directly as automotive fuel in the form of compressed natural gas; it can be used to generate electricity, which can power electric vehicles and it can be converted to methanol, a liquid fuel that is already widely used in some provinces in China. </w:t>
      </w:r>
      <w:r w:rsidRPr="00B93240">
        <w:rPr>
          <w:rStyle w:val="StyleBoldUnderline"/>
        </w:rPr>
        <w:t>All of these opportunities are now possible thanks to shale gas</w:t>
      </w:r>
      <w:r w:rsidRPr="00B93240">
        <w:rPr>
          <w:rStyle w:val="Emphasis"/>
        </w:rPr>
        <w:t>. American innovation has unlocked the gate for China’s energy future</w:t>
      </w:r>
      <w:r w:rsidRPr="00B93240">
        <w:rPr>
          <w:sz w:val="16"/>
        </w:rPr>
        <w:t>. It is now up to China to embrace this development, take full advantage of it and view shale gas for what it really is: an opportunity, not a threat.</w:t>
      </w:r>
    </w:p>
    <w:p w:rsidR="00ED677A" w:rsidRDefault="00ED677A" w:rsidP="00ED677A">
      <w:pPr>
        <w:rPr>
          <w:sz w:val="16"/>
        </w:rPr>
      </w:pPr>
    </w:p>
    <w:p w:rsidR="00ED677A" w:rsidRPr="00213DD0" w:rsidRDefault="00ED677A" w:rsidP="00ED677A">
      <w:pPr>
        <w:pStyle w:val="Heading4"/>
      </w:pPr>
      <w:r w:rsidRPr="00213DD0">
        <w:t xml:space="preserve">Pipelines from Mynamar solve Chinese energy security </w:t>
      </w:r>
    </w:p>
    <w:p w:rsidR="00ED677A" w:rsidRPr="005E3AC0" w:rsidRDefault="00ED677A" w:rsidP="00ED677A">
      <w:pPr>
        <w:rPr>
          <w:rStyle w:val="StyleStyleBold12pt"/>
          <w:b w:val="0"/>
        </w:rPr>
      </w:pPr>
      <w:r>
        <w:rPr>
          <w:rStyle w:val="StyleStyleBold12pt"/>
        </w:rPr>
        <w:t xml:space="preserve">Kyodo News 7/29 </w:t>
      </w:r>
      <w:r w:rsidRPr="006A3BB1">
        <w:t xml:space="preserve">[July 29, 2013. Kyodo News International. “China-built gas pipeline through Myanmar in operation” </w:t>
      </w:r>
      <w:hyperlink r:id="rId57" w:history="1">
        <w:r w:rsidRPr="006A3BB1">
          <w:rPr>
            <w:rStyle w:val="Hyperlink"/>
          </w:rPr>
          <w:t>http://www.globalpost.com/dispatch/news/kyodo-news-international/130729/china-built-gas-pipeline-through-myanmar-operation</w:t>
        </w:r>
      </w:hyperlink>
      <w:r w:rsidRPr="006A3BB1">
        <w:t>]</w:t>
      </w:r>
      <w:r>
        <w:rPr>
          <w:rStyle w:val="StyleStyleBold12pt"/>
        </w:rPr>
        <w:t xml:space="preserve"> </w:t>
      </w:r>
    </w:p>
    <w:p w:rsidR="00ED677A" w:rsidRDefault="00ED677A" w:rsidP="00ED677A">
      <w:pPr>
        <w:rPr>
          <w:sz w:val="16"/>
        </w:rPr>
      </w:pPr>
      <w:r w:rsidRPr="005E3AC0">
        <w:rPr>
          <w:rStyle w:val="StyleBoldUnderline"/>
        </w:rPr>
        <w:t>China has turned on a 1,100-kilometer gas pipeline that ships natural gas to southern China from Myanmar</w:t>
      </w:r>
      <w:r w:rsidRPr="005E3AC0">
        <w:rPr>
          <w:sz w:val="16"/>
        </w:rPr>
        <w:t xml:space="preserve">. The pipeline, built largely by the state-owned China National Petroleum Corp., gives China a vital overland supply route </w:t>
      </w:r>
      <w:r w:rsidRPr="005E3AC0">
        <w:rPr>
          <w:rStyle w:val="StyleBoldUnderline"/>
        </w:rPr>
        <w:t>without passing through the South China Sea</w:t>
      </w:r>
      <w:r w:rsidRPr="005E3AC0">
        <w:rPr>
          <w:sz w:val="16"/>
        </w:rPr>
        <w:t xml:space="preserve">. The 793-km Myanmar section of the pipeline, constructed jointly by six parties from four countries, including South Korea and India, was commissioned into service on Sunday with a ceremony held at the CNPC office located near Mandalay in central Myanmar. According to Chinese media reports, </w:t>
      </w:r>
      <w:r w:rsidRPr="005E3AC0">
        <w:rPr>
          <w:rStyle w:val="StyleBoldUnderline"/>
        </w:rPr>
        <w:t>the pipeline is capable of transporting</w:t>
      </w:r>
      <w:r w:rsidRPr="005E3AC0">
        <w:rPr>
          <w:sz w:val="16"/>
        </w:rPr>
        <w:t xml:space="preserve"> 12 billion cubic meters of natural gas to China annually, about </w:t>
      </w:r>
      <w:r w:rsidRPr="005E3AC0">
        <w:rPr>
          <w:rStyle w:val="StyleBoldUnderline"/>
        </w:rPr>
        <w:t>25 percent of China's total natural gas imports</w:t>
      </w:r>
      <w:r w:rsidRPr="005E3AC0">
        <w:rPr>
          <w:sz w:val="16"/>
        </w:rPr>
        <w:t xml:space="preserve">. </w:t>
      </w:r>
      <w:r w:rsidRPr="005E3AC0">
        <w:rPr>
          <w:rStyle w:val="StyleBoldUnderline"/>
        </w:rPr>
        <w:t>CNPC</w:t>
      </w:r>
      <w:r w:rsidRPr="005E3AC0">
        <w:rPr>
          <w:sz w:val="16"/>
        </w:rPr>
        <w:t xml:space="preserve">, China's largest energy company, </w:t>
      </w:r>
      <w:r w:rsidRPr="005E3AC0">
        <w:rPr>
          <w:rStyle w:val="StyleBoldUnderline"/>
        </w:rPr>
        <w:t>is also building a parallel oil pipeline through Myanmar</w:t>
      </w:r>
      <w:r w:rsidRPr="005E3AC0">
        <w:rPr>
          <w:sz w:val="16"/>
        </w:rPr>
        <w:t xml:space="preserve"> that can ship 22 million tons of crude to China annually. </w:t>
      </w:r>
      <w:r w:rsidRPr="005E3AC0">
        <w:rPr>
          <w:rStyle w:val="StyleBoldUnderline"/>
        </w:rPr>
        <w:t>Construction work is expected to be completed in September</w:t>
      </w:r>
      <w:r w:rsidRPr="005E3AC0">
        <w:rPr>
          <w:sz w:val="16"/>
        </w:rPr>
        <w:t xml:space="preserve">. </w:t>
      </w:r>
      <w:r w:rsidRPr="005E3AC0">
        <w:rPr>
          <w:rStyle w:val="StyleBoldUnderline"/>
        </w:rPr>
        <w:t xml:space="preserve">The </w:t>
      </w:r>
      <w:r w:rsidRPr="005E3AC0">
        <w:rPr>
          <w:sz w:val="16"/>
        </w:rPr>
        <w:t xml:space="preserve">$2 billion twin </w:t>
      </w:r>
      <w:r w:rsidRPr="005E3AC0">
        <w:rPr>
          <w:rStyle w:val="StyleBoldUnderline"/>
        </w:rPr>
        <w:t>pipeline</w:t>
      </w:r>
      <w:r w:rsidRPr="005E3AC0">
        <w:rPr>
          <w:sz w:val="16"/>
        </w:rPr>
        <w:t xml:space="preserve"> project </w:t>
      </w:r>
      <w:r w:rsidRPr="005E3AC0">
        <w:rPr>
          <w:rStyle w:val="StyleBoldUnderline"/>
        </w:rPr>
        <w:t xml:space="preserve">is </w:t>
      </w:r>
      <w:r w:rsidRPr="005E3AC0">
        <w:rPr>
          <w:sz w:val="16"/>
        </w:rPr>
        <w:t xml:space="preserve">China's most </w:t>
      </w:r>
      <w:r w:rsidRPr="005E3AC0">
        <w:rPr>
          <w:rStyle w:val="Emphasis"/>
        </w:rPr>
        <w:t>strategically important</w:t>
      </w:r>
      <w:r w:rsidRPr="005E3AC0">
        <w:rPr>
          <w:sz w:val="16"/>
        </w:rPr>
        <w:t xml:space="preserve"> investment in Myanmar, an alternative energy route </w:t>
      </w:r>
      <w:r w:rsidRPr="005E3AC0">
        <w:rPr>
          <w:rStyle w:val="StyleBoldUnderline"/>
        </w:rPr>
        <w:t>that would reduce Beijing's reliance on shipping through the narrow Malacca Strait</w:t>
      </w:r>
      <w:r w:rsidRPr="005E3AC0">
        <w:rPr>
          <w:sz w:val="16"/>
        </w:rPr>
        <w:t xml:space="preserve"> between Malaysia and Singapore, where 80 percent of its oil imports have to go through. Myanmar will receive $6.9 million a year as the right of way fees for each of the pipelines and $1 for every ton of crude oil in transit fees, according to earlier local media reports quoting official figures. Under a contract concluded during the previous Myanmar military government, </w:t>
      </w:r>
      <w:r w:rsidRPr="005E3AC0">
        <w:rPr>
          <w:rStyle w:val="StyleBoldUnderline"/>
        </w:rPr>
        <w:t>Myanmar has given CNPC exclusive rights to buy natural gas extracted from the offshore Shwe gas field in the Bay of Bengal</w:t>
      </w:r>
      <w:r w:rsidRPr="005E3AC0">
        <w:rPr>
          <w:sz w:val="16"/>
        </w:rPr>
        <w:t xml:space="preserve">. As the Myanmar economy and the nascent industrial sector have been hit by chronic power shortages, the gas pipeline project has raised public objections in Myanmar since only 20 percent of the Shwe gas would be freed for domestic consumption, with the rest bound for the southern Chinese province of Yunnan. </w:t>
      </w:r>
      <w:r w:rsidRPr="005E3AC0">
        <w:rPr>
          <w:rStyle w:val="StyleBoldUnderline"/>
        </w:rPr>
        <w:t>The Chinese government is</w:t>
      </w:r>
      <w:r w:rsidRPr="005E3AC0">
        <w:rPr>
          <w:sz w:val="16"/>
        </w:rPr>
        <w:t xml:space="preserve"> </w:t>
      </w:r>
      <w:r w:rsidRPr="005E3AC0">
        <w:rPr>
          <w:rStyle w:val="StyleBoldUnderline"/>
        </w:rPr>
        <w:t>also planning to build a</w:t>
      </w:r>
      <w:r w:rsidRPr="005E3AC0">
        <w:rPr>
          <w:sz w:val="16"/>
        </w:rPr>
        <w:t xml:space="preserve"> branch gas </w:t>
      </w:r>
      <w:r w:rsidRPr="005E3AC0">
        <w:rPr>
          <w:rStyle w:val="StyleBoldUnderline"/>
        </w:rPr>
        <w:t>pipeline that would link the Yunnan</w:t>
      </w:r>
      <w:r w:rsidRPr="005E3AC0">
        <w:rPr>
          <w:sz w:val="16"/>
        </w:rPr>
        <w:t xml:space="preserve"> provincial capital of Kunming </w:t>
      </w:r>
      <w:r w:rsidRPr="005E3AC0">
        <w:rPr>
          <w:rStyle w:val="StyleBoldUnderline"/>
        </w:rPr>
        <w:t xml:space="preserve">and </w:t>
      </w:r>
      <w:r w:rsidRPr="005E3AC0">
        <w:rPr>
          <w:sz w:val="16"/>
        </w:rPr>
        <w:t xml:space="preserve">the Guangxi provincial capital of </w:t>
      </w:r>
      <w:r w:rsidRPr="005E3AC0">
        <w:rPr>
          <w:rStyle w:val="StyleBoldUnderline"/>
        </w:rPr>
        <w:t>Nanning.</w:t>
      </w:r>
      <w:r w:rsidRPr="005E3AC0">
        <w:rPr>
          <w:sz w:val="16"/>
        </w:rPr>
        <w:t xml:space="preserve"> </w:t>
      </w:r>
      <w:r w:rsidRPr="005E3AC0">
        <w:rPr>
          <w:rStyle w:val="StyleBoldUnderline"/>
        </w:rPr>
        <w:t>The</w:t>
      </w:r>
      <w:r w:rsidRPr="005E3AC0">
        <w:rPr>
          <w:sz w:val="16"/>
        </w:rPr>
        <w:t xml:space="preserve"> twin gas and oil </w:t>
      </w:r>
      <w:r w:rsidRPr="005E3AC0">
        <w:rPr>
          <w:rStyle w:val="StyleBoldUnderline"/>
        </w:rPr>
        <w:t xml:space="preserve">pipelines will help China save shipping costs and cut transport times </w:t>
      </w:r>
      <w:r w:rsidRPr="005E3AC0">
        <w:rPr>
          <w:sz w:val="16"/>
        </w:rPr>
        <w:t xml:space="preserve">compared with the maritime route through the Malacca Strait. </w:t>
      </w:r>
      <w:r w:rsidRPr="005E3AC0">
        <w:rPr>
          <w:rStyle w:val="StyleBoldUnderline"/>
        </w:rPr>
        <w:t xml:space="preserve">The overland pipeline route through Myanmar is also </w:t>
      </w:r>
      <w:r w:rsidRPr="005E3AC0">
        <w:rPr>
          <w:rStyle w:val="Emphasis"/>
        </w:rPr>
        <w:t>strategically symbolic</w:t>
      </w:r>
      <w:r w:rsidRPr="005E3AC0">
        <w:rPr>
          <w:sz w:val="16"/>
        </w:rPr>
        <w:t xml:space="preserve"> as China has been entangled in territorial disputes in the South China Sea with Vietnam and other Southeast Asian countries. </w:t>
      </w:r>
    </w:p>
    <w:p w:rsidR="00ED677A" w:rsidRDefault="00ED677A" w:rsidP="00ED677A">
      <w:pPr>
        <w:rPr>
          <w:sz w:val="16"/>
        </w:rPr>
      </w:pPr>
    </w:p>
    <w:p w:rsidR="00ED677A" w:rsidRPr="00213DD0" w:rsidRDefault="00ED677A" w:rsidP="00ED677A">
      <w:pPr>
        <w:pStyle w:val="Heading4"/>
      </w:pPr>
      <w:r w:rsidRPr="00213DD0">
        <w:t xml:space="preserve">Chinese LNG terminals solve energy security </w:t>
      </w:r>
    </w:p>
    <w:p w:rsidR="00ED677A" w:rsidRPr="00985B84" w:rsidRDefault="00ED677A" w:rsidP="00ED677A">
      <w:pPr>
        <w:rPr>
          <w:rStyle w:val="StyleStyleBold12pt"/>
          <w:b w:val="0"/>
        </w:rPr>
      </w:pPr>
      <w:r>
        <w:rPr>
          <w:rStyle w:val="StyleStyleBold12pt"/>
        </w:rPr>
        <w:t xml:space="preserve">Daiss 7/9 </w:t>
      </w:r>
      <w:r w:rsidRPr="006A3BB1">
        <w:t xml:space="preserve">[July 9, 2013. Tim Daiss is an Asia-Pacific geopolitical &amp; energy correspondent for US and UK news agencies. “China Raises Natural Gas Prices, Still Searching for More Supply” Energy Tribune. </w:t>
      </w:r>
      <w:hyperlink r:id="rId58" w:anchor="sthash.hS0ZEEXe.dpuf" w:history="1">
        <w:r w:rsidRPr="006A3BB1">
          <w:rPr>
            <w:rStyle w:val="Hyperlink"/>
          </w:rPr>
          <w:t>http://www.energytribune.com/78049/china-raises-natural-gas-prices-still-searching-for-more-supply#sthash.hS0ZEEXe.dpuf</w:t>
        </w:r>
      </w:hyperlink>
      <w:r w:rsidRPr="006A3BB1">
        <w:t>]</w:t>
      </w:r>
      <w:r>
        <w:rPr>
          <w:rStyle w:val="StyleStyleBold12pt"/>
        </w:rPr>
        <w:t xml:space="preserve"> </w:t>
      </w:r>
    </w:p>
    <w:p w:rsidR="00ED677A" w:rsidRDefault="00ED677A" w:rsidP="00ED677A">
      <w:pPr>
        <w:rPr>
          <w:sz w:val="14"/>
        </w:rPr>
      </w:pPr>
      <w:r w:rsidRPr="00985B84">
        <w:rPr>
          <w:sz w:val="14"/>
        </w:rPr>
        <w:t xml:space="preserve">On June 13, a Shell China said that Royal Dutch </w:t>
      </w:r>
      <w:r w:rsidRPr="00985B84">
        <w:rPr>
          <w:rStyle w:val="StyleBoldUnderline"/>
        </w:rPr>
        <w:t>Shell signed</w:t>
      </w:r>
      <w:r w:rsidRPr="00985B84">
        <w:rPr>
          <w:sz w:val="14"/>
        </w:rPr>
        <w:t xml:space="preserve"> </w:t>
      </w:r>
      <w:r w:rsidRPr="00985B84">
        <w:rPr>
          <w:rStyle w:val="StyleBoldUnderline"/>
        </w:rPr>
        <w:t>a letter</w:t>
      </w:r>
      <w:r w:rsidRPr="00985B84">
        <w:rPr>
          <w:sz w:val="14"/>
        </w:rPr>
        <w:t xml:space="preserve"> of intent with Guanghui Energy Co. Ltd., a private firm, </w:t>
      </w:r>
      <w:r w:rsidRPr="00985B84">
        <w:rPr>
          <w:rStyle w:val="StyleBoldUnderline"/>
        </w:rPr>
        <w:t xml:space="preserve">to “explore the possibility of developing a liquefied natural gas import terminal” in </w:t>
      </w:r>
      <w:r w:rsidRPr="00985B84">
        <w:rPr>
          <w:sz w:val="14"/>
        </w:rPr>
        <w:t xml:space="preserve">eastern </w:t>
      </w:r>
      <w:r w:rsidRPr="00985B84">
        <w:rPr>
          <w:rStyle w:val="StyleBoldUnderline"/>
        </w:rPr>
        <w:t>China</w:t>
      </w:r>
      <w:r w:rsidRPr="00985B84">
        <w:rPr>
          <w:sz w:val="14"/>
        </w:rPr>
        <w:t xml:space="preserve">’s Jiangsu province. Chinese media and international media ran the story the same day. Reuters, quoting a company statement from early June, said that </w:t>
      </w:r>
      <w:r w:rsidRPr="00985B84">
        <w:rPr>
          <w:rStyle w:val="StyleBoldUnderline"/>
        </w:rPr>
        <w:t>Guanghui plans to build LNG facilities in Qidong,</w:t>
      </w:r>
      <w:r w:rsidRPr="00985B84">
        <w:rPr>
          <w:sz w:val="14"/>
        </w:rPr>
        <w:t xml:space="preserve"> Jiangsu province, </w:t>
      </w:r>
      <w:r w:rsidRPr="00985B84">
        <w:rPr>
          <w:rStyle w:val="StyleBoldUnderline"/>
        </w:rPr>
        <w:t>starting with a 600,000 ton per year storage and transit plant</w:t>
      </w:r>
      <w:r w:rsidRPr="00985B84">
        <w:rPr>
          <w:sz w:val="14"/>
        </w:rPr>
        <w:t xml:space="preserve">. </w:t>
      </w:r>
      <w:r w:rsidRPr="00985B84">
        <w:rPr>
          <w:rStyle w:val="StyleBoldUnderline"/>
        </w:rPr>
        <w:t xml:space="preserve">Then, the company plans to build a 1.5 million ton per year LNG import facility </w:t>
      </w:r>
      <w:r w:rsidRPr="00985B84">
        <w:rPr>
          <w:sz w:val="14"/>
        </w:rPr>
        <w:t xml:space="preserve">under a second phase </w:t>
      </w:r>
      <w:r w:rsidRPr="00985B84">
        <w:rPr>
          <w:rStyle w:val="StyleBoldUnderline"/>
        </w:rPr>
        <w:t>and a 3.5 million ton per year import terminal</w:t>
      </w:r>
      <w:r w:rsidRPr="00985B84">
        <w:rPr>
          <w:sz w:val="14"/>
        </w:rPr>
        <w:t xml:space="preserve"> in a third stage, pending regulatory approvals. </w:t>
      </w:r>
      <w:r w:rsidRPr="00985B84">
        <w:rPr>
          <w:rStyle w:val="StyleBoldUnderline"/>
        </w:rPr>
        <w:t>The Shell-Guanghui terminal would be part of at least seven other LNG terminals under construction or planned</w:t>
      </w:r>
      <w:r w:rsidRPr="00985B84">
        <w:rPr>
          <w:sz w:val="14"/>
        </w:rPr>
        <w:t xml:space="preserve">. Currently, </w:t>
      </w:r>
      <w:r w:rsidRPr="00985B84">
        <w:rPr>
          <w:rStyle w:val="StyleBoldUnderline"/>
        </w:rPr>
        <w:t>China has five existing LNG terminals</w:t>
      </w:r>
      <w:r w:rsidRPr="00985B84">
        <w:rPr>
          <w:sz w:val="14"/>
        </w:rPr>
        <w:t xml:space="preserve"> with a total regasification capacity of almost 1,000 Bcf/y (2.7 Bcf/d) as of mid-2012. O</w:t>
      </w:r>
      <w:r w:rsidRPr="00985B84">
        <w:rPr>
          <w:rStyle w:val="StyleBoldUnderline"/>
        </w:rPr>
        <w:t>nce the new terminals are brought online, China’s total LNG regasification capacity will increase</w:t>
      </w:r>
      <w:r w:rsidRPr="00985B84">
        <w:rPr>
          <w:sz w:val="14"/>
        </w:rPr>
        <w:t xml:space="preserve"> by at least another 2 Bcf/d, according to US Energy Information Agency (EIA) data. All of China’s LNG terminals are on the east coast, stretching north at Dalian, near the North Korean border, to south on Hainan Island, just northeast of Vietnam across the South China Sea. </w:t>
      </w:r>
      <w:r w:rsidRPr="00985B84">
        <w:rPr>
          <w:rStyle w:val="StyleBoldUnderline"/>
        </w:rPr>
        <w:t xml:space="preserve">China’s accelerated LNG plans are one key element in its approach to ensure natural gas </w:t>
      </w:r>
      <w:r w:rsidRPr="00985B84">
        <w:rPr>
          <w:rStyle w:val="Emphasis"/>
        </w:rPr>
        <w:t>security.</w:t>
      </w:r>
      <w:r w:rsidRPr="00985B84">
        <w:rPr>
          <w:sz w:val="14"/>
        </w:rPr>
        <w:t xml:space="preserve"> </w:t>
      </w:r>
      <w:r w:rsidRPr="00985B84">
        <w:rPr>
          <w:rStyle w:val="StyleBoldUnderline"/>
        </w:rPr>
        <w:t xml:space="preserve">Other elements include promoting domestic production from conventional and unconventional resources, expanding current reserves, constructing gas storage </w:t>
      </w:r>
      <w:r w:rsidRPr="00985B84">
        <w:rPr>
          <w:rStyle w:val="StyleBoldUnderline"/>
        </w:rPr>
        <w:lastRenderedPageBreak/>
        <w:t>facilities and speeding up construction of interregional gas pipelines.</w:t>
      </w:r>
      <w:r w:rsidRPr="00985B84">
        <w:rPr>
          <w:sz w:val="14"/>
        </w:rPr>
        <w:t xml:space="preserve"> According to a June 20 International Energy Agency (IEA) report, China will account for 30% of the growth of global gas demand. Despite the country’s impressive progress on domestic production, says the IEA, this still puts China on a path of increasing import dependency. “In the next five years, China absorbs the entire production increase from Central Asia as well as one-third of the global increase in LNG supply.” </w:t>
      </w:r>
      <w:r w:rsidRPr="00985B84">
        <w:rPr>
          <w:rStyle w:val="StyleBoldUnderline"/>
        </w:rPr>
        <w:t>China’s need for more natural gas already intersects North American supplies</w:t>
      </w:r>
      <w:r w:rsidRPr="00985B84">
        <w:rPr>
          <w:sz w:val="14"/>
        </w:rPr>
        <w:t xml:space="preserve">. </w:t>
      </w:r>
      <w:r w:rsidRPr="00985B84">
        <w:rPr>
          <w:rStyle w:val="StyleBoldUnderline"/>
        </w:rPr>
        <w:t>The country has already invested heavily in</w:t>
      </w:r>
      <w:r w:rsidRPr="00985B84">
        <w:rPr>
          <w:sz w:val="14"/>
        </w:rPr>
        <w:t xml:space="preserve"> both Canada and the </w:t>
      </w:r>
      <w:r w:rsidRPr="00985B84">
        <w:rPr>
          <w:rStyle w:val="StyleBoldUnderline"/>
        </w:rPr>
        <w:t>US to help those efforts</w:t>
      </w:r>
      <w:r w:rsidRPr="00985B84">
        <w:rPr>
          <w:sz w:val="14"/>
        </w:rPr>
        <w:t>, including CNOOC’s recent $15.1 billion acquisition of Calgary-based Nexen, and in the US Sinopec’s $1 billion joint venture with Chesapeake Energy (which is the second largest natural gas producer in the country) and also Sinopec’s $2.5 billion deal with Devon Energy in January 2012. One unknown variable at this point in China’s gas equation is American LNG.</w:t>
      </w:r>
    </w:p>
    <w:p w:rsidR="00ED677A" w:rsidRDefault="00ED677A" w:rsidP="00ED677A">
      <w:pPr>
        <w:pStyle w:val="Heading2"/>
      </w:pPr>
      <w:r>
        <w:t xml:space="preserve">Aff Can’t Solve </w:t>
      </w:r>
    </w:p>
    <w:p w:rsidR="00ED677A" w:rsidRDefault="00ED677A" w:rsidP="00ED677A"/>
    <w:p w:rsidR="00ED677A" w:rsidRPr="00213DD0" w:rsidRDefault="00ED677A" w:rsidP="00ED677A">
      <w:pPr>
        <w:pStyle w:val="Heading4"/>
      </w:pPr>
      <w:r w:rsidRPr="00213DD0">
        <w:t xml:space="preserve">Can’t solve Chinese energy security – laws preventing exports to non-FTA countries </w:t>
      </w:r>
    </w:p>
    <w:p w:rsidR="00ED677A" w:rsidRPr="009D7CE1" w:rsidRDefault="00ED677A" w:rsidP="00ED677A">
      <w:pPr>
        <w:rPr>
          <w:rStyle w:val="StyleStyleBold12pt"/>
          <w:b w:val="0"/>
        </w:rPr>
      </w:pPr>
      <w:r>
        <w:rPr>
          <w:rStyle w:val="StyleStyleBold12pt"/>
        </w:rPr>
        <w:t xml:space="preserve">Colares 7/9 </w:t>
      </w:r>
      <w:r w:rsidRPr="006A3BB1">
        <w:t xml:space="preserve">[July 9, 2013. Juscelino Colares is a law professor at Case Western Reserve University. He is a specialist in the intersystemic aspects of the law on international trade, climate change and civil procedure. “The U.S. Must Lead on Natural Gas Production and Exports” </w:t>
      </w:r>
      <w:hyperlink r:id="rId59" w:history="1">
        <w:r w:rsidRPr="006A3BB1">
          <w:rPr>
            <w:rStyle w:val="Hyperlink"/>
          </w:rPr>
          <w:t>http://canadafreepress.com/index.php/article/56427</w:t>
        </w:r>
      </w:hyperlink>
      <w:r w:rsidRPr="006A3BB1">
        <w:t>]</w:t>
      </w:r>
      <w:r>
        <w:rPr>
          <w:rStyle w:val="StyleStyleBold12pt"/>
        </w:rPr>
        <w:t xml:space="preserve"> </w:t>
      </w:r>
    </w:p>
    <w:p w:rsidR="00ED677A" w:rsidRDefault="00ED677A" w:rsidP="00ED677A">
      <w:pPr>
        <w:rPr>
          <w:sz w:val="16"/>
        </w:rPr>
      </w:pPr>
      <w:r w:rsidRPr="009D7CE1">
        <w:rPr>
          <w:sz w:val="16"/>
        </w:rPr>
        <w:t xml:space="preserve">Existing </w:t>
      </w:r>
      <w:r w:rsidRPr="009D7CE1">
        <w:rPr>
          <w:rStyle w:val="StyleBoldUnderline"/>
        </w:rPr>
        <w:t>price differentials should make natural gas exports a reality</w:t>
      </w:r>
      <w:r w:rsidRPr="009D7CE1">
        <w:rPr>
          <w:sz w:val="16"/>
        </w:rPr>
        <w:t xml:space="preserve">, </w:t>
      </w:r>
      <w:r w:rsidRPr="009D7CE1">
        <w:rPr>
          <w:rStyle w:val="StyleBoldUnderline"/>
        </w:rPr>
        <w:t>but existing trade rules are not so simple.</w:t>
      </w:r>
      <w:r w:rsidRPr="009D7CE1">
        <w:rPr>
          <w:sz w:val="16"/>
        </w:rPr>
        <w:t xml:space="preserve">  Unlike ordinary exports, </w:t>
      </w:r>
      <w:r w:rsidRPr="009D7CE1">
        <w:rPr>
          <w:rStyle w:val="StyleBoldUnderline"/>
        </w:rPr>
        <w:t xml:space="preserve">energy exports are subject to a permitting system under the Natural Gas Act that differentiates between </w:t>
      </w:r>
      <w:r w:rsidRPr="009D7CE1">
        <w:rPr>
          <w:sz w:val="16"/>
        </w:rPr>
        <w:t>free-trade area (“</w:t>
      </w:r>
      <w:r w:rsidRPr="009D7CE1">
        <w:rPr>
          <w:rStyle w:val="StyleBoldUnderline"/>
        </w:rPr>
        <w:t>FTA”</w:t>
      </w:r>
      <w:r w:rsidRPr="009D7CE1">
        <w:rPr>
          <w:sz w:val="16"/>
        </w:rPr>
        <w:t xml:space="preserve">) </w:t>
      </w:r>
      <w:r w:rsidRPr="009D7CE1">
        <w:rPr>
          <w:rStyle w:val="StyleBoldUnderline"/>
        </w:rPr>
        <w:t>and non-FTA destinations.</w:t>
      </w:r>
      <w:r w:rsidRPr="009D7CE1">
        <w:rPr>
          <w:sz w:val="16"/>
        </w:rPr>
        <w:t xml:space="preserve">  These rules simplify export licensing to 18 of the 20 countries with which the United States has the closest trade ties.  </w:t>
      </w:r>
      <w:r w:rsidRPr="009D7CE1">
        <w:rPr>
          <w:rStyle w:val="StyleBoldUnderline"/>
        </w:rPr>
        <w:t>Licensing exports to other countries is</w:t>
      </w:r>
      <w:r w:rsidRPr="009D7CE1">
        <w:rPr>
          <w:sz w:val="16"/>
        </w:rPr>
        <w:t xml:space="preserve"> more </w:t>
      </w:r>
      <w:r w:rsidRPr="009D7CE1">
        <w:rPr>
          <w:rStyle w:val="StyleBoldUnderline"/>
        </w:rPr>
        <w:t>difficult.</w:t>
      </w:r>
      <w:r w:rsidRPr="009D7CE1">
        <w:rPr>
          <w:sz w:val="16"/>
        </w:rPr>
        <w:t xml:space="preserve">  In the past two years, </w:t>
      </w:r>
      <w:r w:rsidRPr="009D7CE1">
        <w:rPr>
          <w:rStyle w:val="StyleBoldUnderline"/>
        </w:rPr>
        <w:t>the Energy Department has approved</w:t>
      </w:r>
      <w:r w:rsidRPr="009D7CE1">
        <w:rPr>
          <w:sz w:val="16"/>
        </w:rPr>
        <w:t xml:space="preserve"> 23 of 25 applications for LNG exports to FTA countries while approving </w:t>
      </w:r>
      <w:r w:rsidRPr="009D7CE1">
        <w:rPr>
          <w:rStyle w:val="StyleBoldUnderline"/>
        </w:rPr>
        <w:t>only one non-FTA export request</w:t>
      </w:r>
      <w:r w:rsidRPr="009D7CE1">
        <w:rPr>
          <w:sz w:val="16"/>
        </w:rPr>
        <w:t xml:space="preserve">.  </w:t>
      </w:r>
      <w:r w:rsidRPr="009D7CE1">
        <w:rPr>
          <w:rStyle w:val="StyleBoldUnderline"/>
        </w:rPr>
        <w:t>It took Cheniere Energy’</w:t>
      </w:r>
      <w:r w:rsidRPr="009D7CE1">
        <w:rPr>
          <w:sz w:val="16"/>
        </w:rPr>
        <w:t xml:space="preserve">s Sabine Pass Liquefaction’s non-FTA application </w:t>
      </w:r>
      <w:r w:rsidRPr="009D7CE1">
        <w:rPr>
          <w:rStyle w:val="StyleBoldUnderline"/>
        </w:rPr>
        <w:t>29 months to win approval</w:t>
      </w:r>
      <w:r w:rsidRPr="009D7CE1">
        <w:rPr>
          <w:sz w:val="16"/>
        </w:rPr>
        <w:t>.  Operators of LNG export terminals undergo other complex administrative hurdles to ensure compliance with environmental and safety requirements, whether they are proposing to build or modify existing facilities.</w:t>
      </w:r>
    </w:p>
    <w:p w:rsidR="00ED677A" w:rsidRDefault="00ED677A" w:rsidP="00ED677A">
      <w:pPr>
        <w:rPr>
          <w:sz w:val="16"/>
        </w:rPr>
      </w:pPr>
    </w:p>
    <w:p w:rsidR="00ED677A" w:rsidRPr="00213DD0" w:rsidRDefault="00ED677A" w:rsidP="00ED677A">
      <w:pPr>
        <w:pStyle w:val="Heading4"/>
      </w:pPr>
      <w:r w:rsidRPr="00213DD0">
        <w:t xml:space="preserve">Exporting LNG to another country requires a long and costly authorization process – uncertainty deters investment </w:t>
      </w:r>
    </w:p>
    <w:p w:rsidR="00ED677A" w:rsidRPr="00DF0D05" w:rsidRDefault="00ED677A" w:rsidP="00ED677A">
      <w:pPr>
        <w:rPr>
          <w:rStyle w:val="StyleBoldUnderline"/>
        </w:rPr>
      </w:pPr>
      <w:r>
        <w:rPr>
          <w:rStyle w:val="StyleStyleBold12pt"/>
        </w:rPr>
        <w:t xml:space="preserve">Loris ’13 </w:t>
      </w:r>
      <w:r w:rsidRPr="006A3BB1">
        <w:t xml:space="preserve">[February 11, 2013. Nicolas Loris is the Herbert and Joyce Morgan Fellow at the Thomas A. Roe Institute for Economic Policy Studies for the Heritage Foundation. “U.S. Natural Gas Exports: Lift Restrictions and Empower the States” </w:t>
      </w:r>
      <w:hyperlink r:id="rId60" w:history="1">
        <w:r w:rsidRPr="006A3BB1">
          <w:rPr>
            <w:rStyle w:val="Hyperlink"/>
          </w:rPr>
          <w:t>http://www.heritage.org/research/reports/2013/02/us-natural-gas-exports-lift-restrictions-and-empower-the-states</w:t>
        </w:r>
      </w:hyperlink>
      <w:r w:rsidRPr="006A3BB1">
        <w:t>]</w:t>
      </w:r>
      <w:r>
        <w:rPr>
          <w:rStyle w:val="StyleStyleBold12pt"/>
        </w:rPr>
        <w:t xml:space="preserve"> </w:t>
      </w:r>
    </w:p>
    <w:p w:rsidR="00ED677A" w:rsidRDefault="00ED677A" w:rsidP="00ED677A">
      <w:pPr>
        <w:rPr>
          <w:rStyle w:val="StyleBoldUnderline"/>
        </w:rPr>
      </w:pPr>
      <w:r w:rsidRPr="00DF0D05">
        <w:rPr>
          <w:rStyle w:val="StyleBoldUnderline"/>
        </w:rPr>
        <w:t>In order to export natural gas</w:t>
      </w:r>
      <w:r w:rsidRPr="00C83424">
        <w:rPr>
          <w:sz w:val="16"/>
        </w:rPr>
        <w:t xml:space="preserve"> from the United States, </w:t>
      </w:r>
      <w:r w:rsidRPr="00DF0D05">
        <w:rPr>
          <w:rStyle w:val="StyleBoldUnderline"/>
        </w:rPr>
        <w:t>companies must obtain approval from</w:t>
      </w:r>
      <w:r w:rsidRPr="00C83424">
        <w:rPr>
          <w:sz w:val="16"/>
        </w:rPr>
        <w:t xml:space="preserve"> both the Federal Energy Regulatory Commission (</w:t>
      </w:r>
      <w:r w:rsidRPr="00DF0D05">
        <w:rPr>
          <w:rStyle w:val="StyleBoldUnderline"/>
        </w:rPr>
        <w:t>FERC</w:t>
      </w:r>
      <w:r w:rsidRPr="00C83424">
        <w:rPr>
          <w:sz w:val="16"/>
        </w:rPr>
        <w:t xml:space="preserve">) </w:t>
      </w:r>
      <w:r w:rsidRPr="00DF0D05">
        <w:rPr>
          <w:rStyle w:val="StyleBoldUnderline"/>
        </w:rPr>
        <w:t>and the</w:t>
      </w:r>
      <w:r w:rsidRPr="00C83424">
        <w:rPr>
          <w:sz w:val="16"/>
        </w:rPr>
        <w:t xml:space="preserve"> </w:t>
      </w:r>
      <w:r w:rsidRPr="00DF0D05">
        <w:rPr>
          <w:rStyle w:val="StyleBoldUnderline"/>
        </w:rPr>
        <w:t>D</w:t>
      </w:r>
      <w:r w:rsidRPr="00C83424">
        <w:rPr>
          <w:sz w:val="16"/>
        </w:rPr>
        <w:t xml:space="preserve">epartment </w:t>
      </w:r>
      <w:r w:rsidRPr="00DF0D05">
        <w:rPr>
          <w:rStyle w:val="StyleBoldUnderline"/>
        </w:rPr>
        <w:t>o</w:t>
      </w:r>
      <w:r w:rsidRPr="00C83424">
        <w:rPr>
          <w:sz w:val="16"/>
        </w:rPr>
        <w:t xml:space="preserve">f </w:t>
      </w:r>
      <w:r w:rsidRPr="00DF0D05">
        <w:rPr>
          <w:rStyle w:val="StyleBoldUnderline"/>
        </w:rPr>
        <w:t>E</w:t>
      </w:r>
      <w:r w:rsidRPr="00C83424">
        <w:rPr>
          <w:sz w:val="16"/>
        </w:rPr>
        <w:t xml:space="preserve">nergy's Office of Fossil Energy. The Natural Gas Act of 1938 grants FERC the authorization to site both import and export facilities in accordance with the National Environmental Policy Act (NEPA) and existing statutes to satisfy environmental requirements including the Clean Water Act (Sections 401 and 404), the Coastal Zone Management Act (Section 307(c)), the National Historic Preservation Act, the Endangered Species Act, and the Clean Air Act (Section 502). States have the authority to veto any approval decision by FERC by denying the facility's environmental permits.[20] The applicant must also satisfy requirements under the Maritime Transportation Security Act (MTSA) of 2002 as well as the Department of Transportation's Office of Pipeline Safety requirements. </w:t>
      </w:r>
      <w:r w:rsidRPr="00DF0D05">
        <w:rPr>
          <w:rStyle w:val="StyleBoldUnderline"/>
        </w:rPr>
        <w:t>FERC will approve the project if the agency believes the facility is in the public's interest</w:t>
      </w:r>
      <w:r w:rsidRPr="00C83424">
        <w:rPr>
          <w:sz w:val="16"/>
        </w:rPr>
        <w:t xml:space="preserve">.[21] Section 3 of the Natural Gas Act also gives the Department of Energy's Office of Fossil Energy (FE) a say in the decision to export natural gas.[22] </w:t>
      </w:r>
      <w:r w:rsidRPr="00DF0D05">
        <w:rPr>
          <w:rStyle w:val="StyleBoldUnderline"/>
        </w:rPr>
        <w:t>After a company files an application with the DOE, the agency must determine whether the project is in the public's interest. The DOE can arbitrarily deny a permit if the agency believes the total volume of natural gas exported is not in the public's interest. A facility is automatically authorized if the country the U.S. is exporting to is a recipient nation that has a</w:t>
      </w:r>
      <w:r w:rsidRPr="00C83424">
        <w:rPr>
          <w:sz w:val="16"/>
        </w:rPr>
        <w:t xml:space="preserve"> free trade agreement (</w:t>
      </w:r>
      <w:r w:rsidRPr="00DF0D05">
        <w:rPr>
          <w:rStyle w:val="StyleBoldUnderline"/>
        </w:rPr>
        <w:t>FTA</w:t>
      </w:r>
      <w:r w:rsidRPr="00C83424">
        <w:rPr>
          <w:sz w:val="16"/>
        </w:rPr>
        <w:t xml:space="preserve">) </w:t>
      </w:r>
      <w:r w:rsidRPr="00DF0D05">
        <w:rPr>
          <w:rStyle w:val="StyleBoldUnderline"/>
        </w:rPr>
        <w:t>with the U.S</w:t>
      </w:r>
      <w:r w:rsidRPr="00C83424">
        <w:rPr>
          <w:sz w:val="16"/>
        </w:rPr>
        <w:t xml:space="preserve">.[23] </w:t>
      </w:r>
      <w:r w:rsidRPr="00DF0D05">
        <w:rPr>
          <w:rStyle w:val="StyleBoldUnderline"/>
        </w:rPr>
        <w:t>If the importing country does not have an FTA</w:t>
      </w:r>
      <w:r w:rsidRPr="00C83424">
        <w:rPr>
          <w:sz w:val="16"/>
        </w:rPr>
        <w:t xml:space="preserve">, </w:t>
      </w:r>
      <w:r w:rsidRPr="00C83424">
        <w:rPr>
          <w:rStyle w:val="StyleBoldUnderline"/>
        </w:rPr>
        <w:t>the Energy Department must</w:t>
      </w:r>
      <w:r w:rsidRPr="00C83424">
        <w:rPr>
          <w:sz w:val="16"/>
        </w:rPr>
        <w:t xml:space="preserve"> then publish the notice in the Federal Register for a comment period, and ultimately </w:t>
      </w:r>
      <w:r w:rsidRPr="00C83424">
        <w:rPr>
          <w:rStyle w:val="StyleBoldUnderline"/>
        </w:rPr>
        <w:t>determine if the facility is in the public's interest</w:t>
      </w:r>
      <w:r w:rsidRPr="00C83424">
        <w:rPr>
          <w:sz w:val="16"/>
        </w:rPr>
        <w:t xml:space="preserve">. Houston-based Cheniere Energy filed an application with the DOE in September of 2010 to export LNG to non-FTA countries, and the EPA conditionally approved the permit in May 2011. Cheniere submitted its review process to FERC in December 2011 and FERC approved the project in April of 2012.[24] However, after FERC completed its review in 2012, the Sierra Club asked the DOE to reconsider the permit, arguing that the environmental review was incomplete. The DOE then delayed a decision to stay the permit but ultimately dismissed the Sierra Club's request.[25] Even without the Sierra Club's obstruction, </w:t>
      </w:r>
      <w:r w:rsidRPr="00C83424">
        <w:rPr>
          <w:rStyle w:val="StyleBoldUnderline"/>
        </w:rPr>
        <w:t xml:space="preserve">the DOE review process needlessly </w:t>
      </w:r>
      <w:r w:rsidRPr="00C83424">
        <w:rPr>
          <w:rStyle w:val="Emphasis"/>
        </w:rPr>
        <w:t>added a year</w:t>
      </w:r>
      <w:r w:rsidRPr="00C83424">
        <w:rPr>
          <w:rStyle w:val="StyleBoldUnderline"/>
        </w:rPr>
        <w:t xml:space="preserve"> to the review process.</w:t>
      </w:r>
    </w:p>
    <w:p w:rsidR="00ED677A" w:rsidRDefault="00ED677A" w:rsidP="00ED677A">
      <w:pPr>
        <w:rPr>
          <w:rStyle w:val="StyleBoldUnderline"/>
        </w:rPr>
      </w:pPr>
    </w:p>
    <w:p w:rsidR="00ED677A" w:rsidRPr="00213DD0" w:rsidRDefault="00ED677A" w:rsidP="00ED677A">
      <w:pPr>
        <w:pStyle w:val="Heading4"/>
      </w:pPr>
      <w:r w:rsidRPr="00213DD0">
        <w:t>Export permitting process takes forever and means other countries gain opportunities</w:t>
      </w:r>
    </w:p>
    <w:p w:rsidR="00ED677A" w:rsidRPr="00C83424" w:rsidRDefault="00ED677A" w:rsidP="00ED677A">
      <w:pPr>
        <w:rPr>
          <w:rStyle w:val="StyleBoldUnderline"/>
        </w:rPr>
      </w:pPr>
      <w:r>
        <w:rPr>
          <w:rStyle w:val="StyleStyleBold12pt"/>
        </w:rPr>
        <w:t xml:space="preserve">Loris ’13 </w:t>
      </w:r>
      <w:r w:rsidRPr="006A3BB1">
        <w:t xml:space="preserve">[February 11, 2013. Nicolas Loris is the Herbert and Joyce Morgan Fellow at the Thomas A. Roe Institute for Economic Policy Studies for the Heritage Foundation. “U.S. Natural Gas Exports: Lift Restrictions and Empower the States” </w:t>
      </w:r>
      <w:hyperlink r:id="rId61" w:history="1">
        <w:r w:rsidRPr="006A3BB1">
          <w:rPr>
            <w:rStyle w:val="Hyperlink"/>
          </w:rPr>
          <w:t>http://www.heritage.org/research/reports/2013/02/us-natural-gas-exports-lift-restrictions-and-empower-the-states</w:t>
        </w:r>
      </w:hyperlink>
      <w:r w:rsidRPr="006A3BB1">
        <w:t xml:space="preserve">] </w:t>
      </w:r>
    </w:p>
    <w:p w:rsidR="00ED677A" w:rsidRDefault="00ED677A" w:rsidP="00ED677A">
      <w:pPr>
        <w:rPr>
          <w:rStyle w:val="StyleBoldUnderline"/>
        </w:rPr>
      </w:pPr>
      <w:r w:rsidRPr="00C83424">
        <w:rPr>
          <w:sz w:val="16"/>
        </w:rPr>
        <w:lastRenderedPageBreak/>
        <w:t xml:space="preserve">Thus far, </w:t>
      </w:r>
      <w:r w:rsidRPr="00C83424">
        <w:rPr>
          <w:rStyle w:val="StyleBoldUnderline"/>
        </w:rPr>
        <w:t xml:space="preserve">the DOE has only granted one permit out of the 17 applications the EPA received to export domestic LNG. </w:t>
      </w:r>
      <w:r w:rsidRPr="00C83424">
        <w:rPr>
          <w:sz w:val="16"/>
        </w:rPr>
        <w:t xml:space="preserve">All applications have FTA-approval but are under DOE review for approval to export to non-FTA countries.[26] </w:t>
      </w:r>
      <w:r w:rsidRPr="00C83424">
        <w:rPr>
          <w:rStyle w:val="StyleBoldUnderline"/>
        </w:rPr>
        <w:t>A number of countries around the world already have LNG export terminals, and are expanding their export capacity</w:t>
      </w:r>
      <w:r w:rsidRPr="00C83424">
        <w:rPr>
          <w:sz w:val="16"/>
        </w:rPr>
        <w:t xml:space="preserve">. In fact, </w:t>
      </w:r>
      <w:r w:rsidRPr="00C83424">
        <w:rPr>
          <w:rStyle w:val="StyleBoldUnderline"/>
        </w:rPr>
        <w:t>46 LNG export terminals exist worldwide,</w:t>
      </w:r>
      <w:r w:rsidRPr="00C83424">
        <w:rPr>
          <w:sz w:val="16"/>
        </w:rPr>
        <w:t xml:space="preserve"> with Qatar being the world's largest exporter, and Algeria, Australia, Indonesia, and Malaysia all substantial exporters as well.[27] Of the 13 LNG export projects currently under construction, eight of them are in Australia.[28] Excluding the terminals proposed in the United States, there are more than 20 planned in other countries.[29] </w:t>
      </w:r>
      <w:r w:rsidRPr="00C83424">
        <w:rPr>
          <w:rStyle w:val="StyleBoldUnderline"/>
        </w:rPr>
        <w:t>As the Department of Energy wavers on approving LNG terminals, other countries are pursuing this valuable opportunity.</w:t>
      </w:r>
      <w:r w:rsidRPr="00C83424">
        <w:rPr>
          <w:sz w:val="16"/>
        </w:rPr>
        <w:t xml:space="preserve"> Of course, natural gas exports are not a zero-sum game. Companies in other countries expanding their LNG exporting capacity do not necessarily negate opportunities for companies in the U.S. to do the same. If, however, </w:t>
      </w:r>
      <w:r w:rsidRPr="00C83424">
        <w:rPr>
          <w:rStyle w:val="StyleBoldUnderline"/>
        </w:rPr>
        <w:t xml:space="preserve">a slow permitting process </w:t>
      </w:r>
      <w:r w:rsidRPr="00C83424">
        <w:rPr>
          <w:rStyle w:val="Emphasis"/>
        </w:rPr>
        <w:t>needlessly delays export terminals</w:t>
      </w:r>
      <w:r w:rsidRPr="00C83424">
        <w:rPr>
          <w:rStyle w:val="StyleBoldUnderline"/>
        </w:rPr>
        <w:t>, the economics could change as exports from other countries lower prices in regions the U.S. wishes to engage.</w:t>
      </w:r>
      <w:r w:rsidRPr="00C83424">
        <w:rPr>
          <w:sz w:val="16"/>
        </w:rPr>
        <w:t xml:space="preserve"> If exporting LNG from U.S. ports is no longer economically viable as a result of international competition, companies will not seek to build more terminals. But </w:t>
      </w:r>
      <w:r w:rsidRPr="00C83424">
        <w:rPr>
          <w:rStyle w:val="StyleBoldUnderline"/>
        </w:rPr>
        <w:t>they should not be forced</w:t>
      </w:r>
      <w:r w:rsidRPr="00C83424">
        <w:rPr>
          <w:sz w:val="16"/>
        </w:rPr>
        <w:t xml:space="preserve"> </w:t>
      </w:r>
      <w:r w:rsidRPr="00C83424">
        <w:rPr>
          <w:rStyle w:val="StyleBoldUnderline"/>
        </w:rPr>
        <w:t xml:space="preserve">out of opportunities by an </w:t>
      </w:r>
      <w:r w:rsidRPr="00C83424">
        <w:rPr>
          <w:rStyle w:val="Emphasis"/>
        </w:rPr>
        <w:t>unnecessarily slow DOE</w:t>
      </w:r>
      <w:r w:rsidRPr="00C83424">
        <w:rPr>
          <w:rStyle w:val="StyleBoldUnderline"/>
        </w:rPr>
        <w:t>.</w:t>
      </w:r>
    </w:p>
    <w:p w:rsidR="00ED677A" w:rsidRDefault="00ED677A" w:rsidP="00ED677A">
      <w:pPr>
        <w:rPr>
          <w:rStyle w:val="StyleBoldUnderline"/>
        </w:rPr>
      </w:pPr>
    </w:p>
    <w:p w:rsidR="00ED677A" w:rsidRDefault="00ED677A" w:rsidP="00ED677A">
      <w:pPr>
        <w:pStyle w:val="Heading2"/>
      </w:pPr>
      <w:r>
        <w:t>Shale Cheap</w:t>
      </w:r>
    </w:p>
    <w:p w:rsidR="00ED677A" w:rsidRDefault="00ED677A" w:rsidP="00ED677A"/>
    <w:p w:rsidR="00ED677A" w:rsidRPr="00213DD0" w:rsidRDefault="00ED677A" w:rsidP="00ED677A">
      <w:pPr>
        <w:pStyle w:val="Heading4"/>
      </w:pPr>
      <w:r w:rsidRPr="00213DD0">
        <w:t xml:space="preserve">Shale drilling is extremely cheap and profitable </w:t>
      </w:r>
    </w:p>
    <w:p w:rsidR="00ED677A" w:rsidRPr="006A3BB1" w:rsidRDefault="00ED677A" w:rsidP="00ED677A">
      <w:r>
        <w:rPr>
          <w:rStyle w:val="StyleStyleBold12pt"/>
        </w:rPr>
        <w:t xml:space="preserve">Helman ’12 </w:t>
      </w:r>
      <w:r w:rsidRPr="006A3BB1">
        <w:t xml:space="preserve">[June 22, 2012. Christopher Helman is a staffer for Forbes who covers the energy industry. “The Arithmetic Of Shale Gas” Forbes. </w:t>
      </w:r>
      <w:hyperlink r:id="rId62" w:history="1">
        <w:r w:rsidRPr="006A3BB1">
          <w:rPr>
            <w:rStyle w:val="Hyperlink"/>
          </w:rPr>
          <w:t>http://www.forbes.com/sites/christopherhelman/2012/06/22/the-arithmetic-of-shale-gas/</w:t>
        </w:r>
      </w:hyperlink>
      <w:r w:rsidRPr="006A3BB1">
        <w:t xml:space="preserve">] </w:t>
      </w:r>
    </w:p>
    <w:p w:rsidR="00ED677A" w:rsidRPr="00A804C2" w:rsidRDefault="00ED677A" w:rsidP="00ED677A">
      <w:pPr>
        <w:rPr>
          <w:sz w:val="16"/>
        </w:rPr>
      </w:pPr>
      <w:r w:rsidRPr="00A804C2">
        <w:rPr>
          <w:sz w:val="16"/>
        </w:rPr>
        <w:t xml:space="preserve">But all things considered, </w:t>
      </w:r>
      <w:r w:rsidRPr="00A804C2">
        <w:rPr>
          <w:rStyle w:val="StyleBoldUnderline"/>
        </w:rPr>
        <w:t>the benefits of shale gas</w:t>
      </w:r>
      <w:r w:rsidRPr="00A804C2">
        <w:rPr>
          <w:sz w:val="16"/>
        </w:rPr>
        <w:t xml:space="preserve"> appear </w:t>
      </w:r>
      <w:r w:rsidRPr="00A804C2">
        <w:rPr>
          <w:rStyle w:val="StyleBoldUnderline"/>
        </w:rPr>
        <w:t>to far outweigh any costs</w:t>
      </w:r>
      <w:r w:rsidRPr="00A804C2">
        <w:rPr>
          <w:sz w:val="16"/>
        </w:rPr>
        <w:t xml:space="preserve">. Many utilities are finding that </w:t>
      </w:r>
      <w:r w:rsidRPr="00A804C2">
        <w:rPr>
          <w:rStyle w:val="StyleBoldUnderline"/>
        </w:rPr>
        <w:t>burning natural gas</w:t>
      </w:r>
      <w:r w:rsidRPr="00A804C2">
        <w:rPr>
          <w:sz w:val="16"/>
        </w:rPr>
        <w:t xml:space="preserve"> to generate electricity </w:t>
      </w:r>
      <w:r w:rsidRPr="00A804C2">
        <w:rPr>
          <w:rStyle w:val="Emphasis"/>
        </w:rPr>
        <w:t>is cheaper</w:t>
      </w:r>
      <w:r w:rsidRPr="00A804C2">
        <w:rPr>
          <w:sz w:val="16"/>
        </w:rPr>
        <w:t xml:space="preserve"> (and cleaner) than coal. Cheaper supplies of fuel and feedstocks benefit U.S. industry, especially manufacturers and chemicals makers which after years of looking for cheap gas abroad have been reinvesting in the U.S. Homeowners benefit from cheaper heating and cooling and electricity. Drilling for gas has created hundreds of thousands of jobs during this economic malaise and it’s generated billions of dollars of lease payments and royalties to landowners. A group of Yale economics graduates, many of them energy industry executives, led by Yale Professor Emeritus Paul W. MacAvoy, were curious about whether they could quantify the economic benefit that shale gas has on America. So they recently set out to do a cost-benefit analysis, valuing and balancing the pros against the cons. They’ve released their findings in a paper called “The Arithmetic of Shale Gas.” I’ve parsed all the complicated academic equations so you don’t have to. Their conclusion: </w:t>
      </w:r>
      <w:r w:rsidRPr="00A804C2">
        <w:rPr>
          <w:rStyle w:val="StyleBoldUnderline"/>
        </w:rPr>
        <w:t xml:space="preserve">the benefits of continued shale gas development are </w:t>
      </w:r>
      <w:r w:rsidRPr="00A804C2">
        <w:rPr>
          <w:rStyle w:val="Emphasis"/>
        </w:rPr>
        <w:t xml:space="preserve">enormous </w:t>
      </w:r>
      <w:r w:rsidRPr="00A804C2">
        <w:rPr>
          <w:rStyle w:val="StyleBoldUnderline"/>
        </w:rPr>
        <w:t>and dramatically outweigh even worst-case scenario costs</w:t>
      </w:r>
      <w:r w:rsidRPr="00A804C2">
        <w:rPr>
          <w:sz w:val="16"/>
        </w:rPr>
        <w:t xml:space="preserve"> of pollution and clean-up. Some specifics. Consider that back in 2008, </w:t>
      </w:r>
      <w:r w:rsidRPr="00A804C2">
        <w:rPr>
          <w:rStyle w:val="StyleBoldUnderline"/>
        </w:rPr>
        <w:t>before the shale boom</w:t>
      </w:r>
      <w:r w:rsidRPr="00A804C2">
        <w:rPr>
          <w:sz w:val="16"/>
        </w:rPr>
        <w:t xml:space="preserve"> really </w:t>
      </w:r>
      <w:r w:rsidRPr="00A804C2">
        <w:rPr>
          <w:rStyle w:val="StyleBoldUnderline"/>
        </w:rPr>
        <w:t>took off,</w:t>
      </w:r>
      <w:r w:rsidRPr="00A804C2">
        <w:rPr>
          <w:sz w:val="16"/>
        </w:rPr>
        <w:t xml:space="preserve"> </w:t>
      </w:r>
      <w:r w:rsidRPr="00A804C2">
        <w:rPr>
          <w:rStyle w:val="StyleBoldUnderline"/>
        </w:rPr>
        <w:t>the</w:t>
      </w:r>
      <w:r w:rsidRPr="00A804C2">
        <w:rPr>
          <w:sz w:val="16"/>
        </w:rPr>
        <w:t xml:space="preserve"> nominal </w:t>
      </w:r>
      <w:r w:rsidRPr="00A804C2">
        <w:rPr>
          <w:rStyle w:val="StyleBoldUnderline"/>
        </w:rPr>
        <w:t>price of natural gas</w:t>
      </w:r>
      <w:r w:rsidRPr="00A804C2">
        <w:rPr>
          <w:sz w:val="16"/>
        </w:rPr>
        <w:t xml:space="preserve"> (that is, the price at the Henry Hub in Louisiana) </w:t>
      </w:r>
      <w:r w:rsidRPr="00A804C2">
        <w:rPr>
          <w:rStyle w:val="StyleBoldUnderline"/>
        </w:rPr>
        <w:t>averaged $7.97</w:t>
      </w:r>
      <w:r w:rsidRPr="00A804C2">
        <w:rPr>
          <w:sz w:val="16"/>
        </w:rPr>
        <w:t xml:space="preserve"> per mcf. </w:t>
      </w:r>
      <w:r w:rsidRPr="00A804C2">
        <w:rPr>
          <w:rStyle w:val="StyleBoldUnderline"/>
        </w:rPr>
        <w:t>In 2011, the price averaged $3.95</w:t>
      </w:r>
      <w:r w:rsidRPr="00A804C2">
        <w:rPr>
          <w:sz w:val="16"/>
        </w:rPr>
        <w:t xml:space="preserve"> per mcf. </w:t>
      </w:r>
      <w:r w:rsidRPr="00A804C2">
        <w:rPr>
          <w:rStyle w:val="StyleBoldUnderline"/>
        </w:rPr>
        <w:t>Multiply that price drop</w:t>
      </w:r>
      <w:r w:rsidRPr="00A804C2">
        <w:rPr>
          <w:sz w:val="16"/>
        </w:rPr>
        <w:t xml:space="preserve"> of $4.02 per mcf by the 25.6 trillion cubic feet the country consumed in 2008 </w:t>
      </w:r>
      <w:r w:rsidRPr="00A804C2">
        <w:rPr>
          <w:rStyle w:val="StyleBoldUnderline"/>
        </w:rPr>
        <w:t xml:space="preserve">and you find that thanks to the </w:t>
      </w:r>
      <w:r w:rsidRPr="00A804C2">
        <w:rPr>
          <w:rStyle w:val="Emphasis"/>
        </w:rPr>
        <w:t>shale boom</w:t>
      </w:r>
      <w:r w:rsidRPr="00A804C2">
        <w:rPr>
          <w:sz w:val="16"/>
        </w:rPr>
        <w:t xml:space="preserve">, </w:t>
      </w:r>
      <w:r w:rsidRPr="00A804C2">
        <w:rPr>
          <w:rStyle w:val="StyleBoldUnderline"/>
        </w:rPr>
        <w:t>America is paying $103 billion a year less for natural gas</w:t>
      </w:r>
      <w:r w:rsidRPr="00A804C2">
        <w:rPr>
          <w:sz w:val="16"/>
        </w:rPr>
        <w:t xml:space="preserve">. (With gas prices falling even further since 2011, in 2012 the benefit will be even greater.) </w:t>
      </w:r>
      <w:r w:rsidRPr="00A804C2">
        <w:rPr>
          <w:rStyle w:val="StyleBoldUnderline"/>
        </w:rPr>
        <w:t>Had drillers not cracked the code on shale gas,</w:t>
      </w:r>
      <w:r w:rsidRPr="00A804C2">
        <w:rPr>
          <w:sz w:val="16"/>
        </w:rPr>
        <w:t xml:space="preserve"> t</w:t>
      </w:r>
      <w:r w:rsidRPr="00A804C2">
        <w:rPr>
          <w:rStyle w:val="StyleBoldUnderline"/>
        </w:rPr>
        <w:t>he United States would instead have been forced to</w:t>
      </w:r>
      <w:r w:rsidRPr="00A804C2">
        <w:rPr>
          <w:sz w:val="16"/>
        </w:rPr>
        <w:t xml:space="preserve"> do what the experts expected five years ago: </w:t>
      </w:r>
      <w:r w:rsidRPr="00A804C2">
        <w:rPr>
          <w:rStyle w:val="StyleBoldUnderline"/>
        </w:rPr>
        <w:t>import massive quantities of</w:t>
      </w:r>
      <w:r w:rsidRPr="00A804C2">
        <w:rPr>
          <w:sz w:val="16"/>
        </w:rPr>
        <w:t xml:space="preserve"> gas, in the form of </w:t>
      </w:r>
      <w:r w:rsidRPr="00A804C2">
        <w:rPr>
          <w:rStyle w:val="StyleBoldUnderline"/>
        </w:rPr>
        <w:t>LNG</w:t>
      </w:r>
      <w:r w:rsidRPr="00A804C2">
        <w:rPr>
          <w:sz w:val="16"/>
        </w:rPr>
        <w:t xml:space="preserve"> from countries like Qatar, Australia, even Russia. Import-dependent nations like Japan and Korea pay upwards of $14 per mcf for LNG — more than triple U.S. prices. If the U.S. had to supplement domestic supplies with imports, the extra costs could have easily added $50 billion a year to the national natgas bill. As the report’s authors write: “It is startling to acknowledge that </w:t>
      </w:r>
      <w:r w:rsidRPr="00A804C2">
        <w:rPr>
          <w:rStyle w:val="StyleBoldUnderline"/>
        </w:rPr>
        <w:t>consumer benefits from the technology of shale gas drilling</w:t>
      </w:r>
      <w:r w:rsidRPr="00A804C2">
        <w:rPr>
          <w:sz w:val="16"/>
        </w:rPr>
        <w:t xml:space="preserve"> and new gas production </w:t>
      </w:r>
      <w:r w:rsidRPr="00A804C2">
        <w:rPr>
          <w:rStyle w:val="StyleBoldUnderline"/>
        </w:rPr>
        <w:t xml:space="preserve">can be expected to </w:t>
      </w:r>
      <w:r w:rsidRPr="00A804C2">
        <w:rPr>
          <w:rStyle w:val="Emphasis"/>
        </w:rPr>
        <w:t>exceed $100 billion</w:t>
      </w:r>
      <w:r w:rsidRPr="00A804C2">
        <w:rPr>
          <w:rStyle w:val="StyleBoldUnderline"/>
        </w:rPr>
        <w:t xml:space="preserve"> per year, year in and year out</w:t>
      </w:r>
      <w:r w:rsidRPr="00A804C2">
        <w:rPr>
          <w:sz w:val="16"/>
        </w:rPr>
        <w:t>, as long as present production rates are maintained.”</w:t>
      </w:r>
    </w:p>
    <w:p w:rsidR="00ED677A" w:rsidRDefault="00ED677A" w:rsidP="00ED677A"/>
    <w:p w:rsidR="00ED677A" w:rsidRDefault="00ED677A" w:rsidP="00ED677A">
      <w:pPr>
        <w:pStyle w:val="Heading1"/>
      </w:pPr>
      <w:r>
        <w:t xml:space="preserve">Natural Gas Advantage Counterplan </w:t>
      </w:r>
    </w:p>
    <w:p w:rsidR="00ED677A" w:rsidRDefault="00ED677A" w:rsidP="00ED677A"/>
    <w:p w:rsidR="00ED677A" w:rsidRDefault="00ED677A" w:rsidP="00ED677A">
      <w:pPr>
        <w:pStyle w:val="Heading2"/>
      </w:pPr>
      <w:r>
        <w:t xml:space="preserve">1NC </w:t>
      </w:r>
    </w:p>
    <w:p w:rsidR="00ED677A" w:rsidRDefault="00ED677A" w:rsidP="00ED677A"/>
    <w:p w:rsidR="00ED677A" w:rsidRPr="00213DD0" w:rsidRDefault="00ED677A" w:rsidP="00ED677A">
      <w:pPr>
        <w:pStyle w:val="Heading4"/>
      </w:pPr>
      <w:r w:rsidRPr="00213DD0">
        <w:lastRenderedPageBreak/>
        <w:t xml:space="preserve">Text: The United States federal government should permit the export of liquefied natural gas to nations with which the United States does not have a free trade agreement </w:t>
      </w:r>
    </w:p>
    <w:p w:rsidR="00ED677A" w:rsidRDefault="00ED677A" w:rsidP="00ED677A"/>
    <w:p w:rsidR="00ED677A" w:rsidRPr="00213DD0" w:rsidRDefault="00ED677A" w:rsidP="00ED677A">
      <w:pPr>
        <w:pStyle w:val="Heading4"/>
      </w:pPr>
      <w:r w:rsidRPr="00213DD0">
        <w:t xml:space="preserve">Text: Congress should remove the DOE’s authority for authorizing natural gas export permits, and introduce reform that allows the states to control the environmental review and permitting process for natural gas export facilities </w:t>
      </w:r>
    </w:p>
    <w:p w:rsidR="00ED677A" w:rsidRPr="00213DD0" w:rsidRDefault="00ED677A" w:rsidP="00ED677A">
      <w:pPr>
        <w:pStyle w:val="Heading4"/>
      </w:pPr>
      <w:r w:rsidRPr="00213DD0">
        <w:t xml:space="preserve">Status quo doesn’t allow for natural gas exports – CP solves </w:t>
      </w:r>
    </w:p>
    <w:p w:rsidR="00ED677A" w:rsidRPr="00D058A9" w:rsidRDefault="00ED677A" w:rsidP="00ED677A">
      <w:pPr>
        <w:rPr>
          <w:rStyle w:val="StyleStyleBold12pt"/>
          <w:b w:val="0"/>
        </w:rPr>
      </w:pPr>
      <w:r>
        <w:rPr>
          <w:rStyle w:val="StyleStyleBold12pt"/>
        </w:rPr>
        <w:t xml:space="preserve">Loris ’13 </w:t>
      </w:r>
      <w:r w:rsidRPr="006A3BB1">
        <w:t xml:space="preserve">[February 11, 2013. Nicolas Loris is the Herbert and Joyce Morgan Fellow at the Thomas A. Roe Institute for Economic Policy Studies for the Heritage Foundation. “U.S. Natural Gas Exports: Lift Restrictions and Empower the States” </w:t>
      </w:r>
      <w:hyperlink r:id="rId63" w:history="1">
        <w:r w:rsidRPr="006A3BB1">
          <w:rPr>
            <w:rStyle w:val="Hyperlink"/>
          </w:rPr>
          <w:t>http://www.heritage.org/research/reports/2013/02/us-natural-gas-exports-lift-restrictions-and-empower-the-states</w:t>
        </w:r>
      </w:hyperlink>
      <w:r w:rsidRPr="006A3BB1">
        <w:t>]</w:t>
      </w:r>
      <w:r>
        <w:rPr>
          <w:rStyle w:val="StyleStyleBold12pt"/>
        </w:rPr>
        <w:t xml:space="preserve"> </w:t>
      </w:r>
    </w:p>
    <w:p w:rsidR="00ED677A" w:rsidRPr="00D058A9" w:rsidRDefault="00ED677A" w:rsidP="00ED677A">
      <w:pPr>
        <w:rPr>
          <w:b/>
          <w:iCs/>
          <w:sz w:val="22"/>
          <w:u w:val="single"/>
        </w:rPr>
      </w:pPr>
      <w:r w:rsidRPr="004E5C61">
        <w:rPr>
          <w:rStyle w:val="StyleBoldUnderline"/>
        </w:rPr>
        <w:t>Technological advancements</w:t>
      </w:r>
      <w:r w:rsidRPr="00D058A9">
        <w:rPr>
          <w:sz w:val="16"/>
        </w:rPr>
        <w:t xml:space="preserve"> in directional drilling and hydraulic fracturing </w:t>
      </w:r>
      <w:r w:rsidRPr="00D058A9">
        <w:rPr>
          <w:rStyle w:val="StyleBoldUnderline"/>
        </w:rPr>
        <w:t>have led to an abundance of natural gas production</w:t>
      </w:r>
      <w:r w:rsidRPr="00D058A9">
        <w:rPr>
          <w:sz w:val="16"/>
        </w:rPr>
        <w:t xml:space="preserve"> in the United States that is fundamentally changing the energy landscape. T</w:t>
      </w:r>
      <w:r w:rsidRPr="00D058A9">
        <w:rPr>
          <w:rStyle w:val="StyleBoldUnderline"/>
        </w:rPr>
        <w:t>he result has been more jobs, economic growth, and consistently low domestic natural gas prices</w:t>
      </w:r>
      <w:r w:rsidRPr="00D058A9">
        <w:rPr>
          <w:sz w:val="16"/>
        </w:rPr>
        <w:t xml:space="preserve"> in what has been known to be a historically volatile market. In fact, the current price of natural gas may be too low to sustain the current rate of development, as producers are flaring gas and in some cases not even drilling for new dry gas wells. </w:t>
      </w:r>
      <w:r w:rsidRPr="00D058A9">
        <w:rPr>
          <w:rStyle w:val="StyleBoldUnderline"/>
        </w:rPr>
        <w:t>Many producers are seeking to expand to foreign markets where prices are</w:t>
      </w:r>
      <w:r w:rsidRPr="00D058A9">
        <w:rPr>
          <w:sz w:val="16"/>
        </w:rPr>
        <w:t xml:space="preserve"> also much </w:t>
      </w:r>
      <w:r w:rsidRPr="00D058A9">
        <w:rPr>
          <w:rStyle w:val="StyleBoldUnderline"/>
        </w:rPr>
        <w:t>higher.</w:t>
      </w:r>
      <w:r w:rsidRPr="00D058A9">
        <w:rPr>
          <w:sz w:val="16"/>
        </w:rPr>
        <w:t xml:space="preserve"> Unfortunately, </w:t>
      </w:r>
      <w:r w:rsidRPr="00D058A9">
        <w:rPr>
          <w:rStyle w:val="StyleBoldUnderline"/>
        </w:rPr>
        <w:t xml:space="preserve">the current regulatory regime surrounding natural gas has </w:t>
      </w:r>
      <w:r w:rsidRPr="00D058A9">
        <w:rPr>
          <w:rStyle w:val="Emphasis"/>
        </w:rPr>
        <w:t>not adjusted to</w:t>
      </w:r>
      <w:r w:rsidRPr="00D058A9">
        <w:rPr>
          <w:rStyle w:val="StyleBoldUnderline"/>
        </w:rPr>
        <w:t xml:space="preserve"> this huge influx of supply</w:t>
      </w:r>
      <w:r w:rsidRPr="00D058A9">
        <w:rPr>
          <w:sz w:val="16"/>
        </w:rPr>
        <w:t xml:space="preserve">, particularly </w:t>
      </w:r>
      <w:r w:rsidRPr="00D058A9">
        <w:rPr>
          <w:rStyle w:val="StyleBoldUnderline"/>
        </w:rPr>
        <w:t>in the area of export regulations</w:t>
      </w:r>
      <w:r w:rsidRPr="00D058A9">
        <w:rPr>
          <w:sz w:val="16"/>
        </w:rPr>
        <w:t xml:space="preserve">. </w:t>
      </w:r>
      <w:r w:rsidRPr="00D058A9">
        <w:rPr>
          <w:rStyle w:val="StyleBoldUnderline"/>
        </w:rPr>
        <w:t>The</w:t>
      </w:r>
      <w:r w:rsidRPr="00D058A9">
        <w:rPr>
          <w:sz w:val="16"/>
        </w:rPr>
        <w:t xml:space="preserve"> Department of Energy (</w:t>
      </w:r>
      <w:r w:rsidRPr="00D058A9">
        <w:rPr>
          <w:rStyle w:val="StyleBoldUnderline"/>
        </w:rPr>
        <w:t xml:space="preserve">DOE) is </w:t>
      </w:r>
      <w:r w:rsidRPr="00D058A9">
        <w:rPr>
          <w:rStyle w:val="Emphasis"/>
        </w:rPr>
        <w:t>delaying decisions</w:t>
      </w:r>
      <w:r w:rsidRPr="00D058A9">
        <w:rPr>
          <w:rStyle w:val="StyleBoldUnderline"/>
        </w:rPr>
        <w:t xml:space="preserve"> to approve applications</w:t>
      </w:r>
      <w:r w:rsidRPr="00D058A9">
        <w:rPr>
          <w:sz w:val="16"/>
        </w:rPr>
        <w:t xml:space="preserve"> due to concerns raised by some policymakers and energy-intensive companies that domestic prices will increase and adversely affect American energy consumers. In reality, </w:t>
      </w:r>
      <w:r w:rsidRPr="00D058A9">
        <w:rPr>
          <w:rStyle w:val="StyleBoldUnderline"/>
        </w:rPr>
        <w:t>the concerns regarding American natural gas exports are unsubstantiated and exaggerated and do not outweigh the broad economic</w:t>
      </w:r>
      <w:r w:rsidRPr="00D058A9">
        <w:rPr>
          <w:sz w:val="16"/>
        </w:rPr>
        <w:t xml:space="preserve"> benefits for America. </w:t>
      </w:r>
      <w:r w:rsidRPr="00D058A9">
        <w:rPr>
          <w:rStyle w:val="Emphasis"/>
        </w:rPr>
        <w:t>Congress should remove the DOE's authority for authorizing natural gas export permits, and introduce reform that allows the states to control the environmental review and permitting process for natural gas export facilities.</w:t>
      </w:r>
    </w:p>
    <w:p w:rsidR="00ED677A" w:rsidRPr="00213DD0" w:rsidRDefault="00ED677A" w:rsidP="00ED677A">
      <w:pPr>
        <w:pStyle w:val="Heading4"/>
      </w:pPr>
      <w:r w:rsidRPr="00213DD0">
        <w:t xml:space="preserve">Solves the advantage – allies are looking to us for energy security but barriers prevent exports of natural gas </w:t>
      </w:r>
    </w:p>
    <w:p w:rsidR="00ED677A" w:rsidRPr="006A3BB1" w:rsidRDefault="00ED677A" w:rsidP="00ED677A">
      <w:r>
        <w:rPr>
          <w:rStyle w:val="StyleStyleBold12pt"/>
        </w:rPr>
        <w:t>Schmitt and Kennedy 7/25</w:t>
      </w:r>
      <w:r w:rsidRPr="006A3BB1">
        <w:t xml:space="preserve">[July 25, 2013. Gary Schmitt co-directs the Marilyn War Center for Security Studies at the American Enterprise Institute. Adam Kennedy is an economics and national security researcher living in Washington, D.C. “Our government's foolish view of US energy revolution” </w:t>
      </w:r>
      <w:hyperlink r:id="rId64" w:history="1">
        <w:r w:rsidRPr="006A3BB1">
          <w:rPr>
            <w:rStyle w:val="Hyperlink"/>
          </w:rPr>
          <w:t>http://www.foxnews.com/opinion/2013/07/25/our-government-foolish-view-us-energy-revolution/</w:t>
        </w:r>
      </w:hyperlink>
      <w:r w:rsidRPr="006A3BB1">
        <w:t xml:space="preserve">] </w:t>
      </w:r>
    </w:p>
    <w:p w:rsidR="00ED677A" w:rsidRPr="008D79BD" w:rsidRDefault="00ED677A" w:rsidP="00ED677A">
      <w:r w:rsidRPr="00B10979">
        <w:rPr>
          <w:sz w:val="16"/>
        </w:rPr>
        <w:t xml:space="preserve">The fact is, </w:t>
      </w:r>
      <w:r w:rsidRPr="00C12443">
        <w:rPr>
          <w:rStyle w:val="StyleBoldUnderline"/>
        </w:rPr>
        <w:t xml:space="preserve">America </w:t>
      </w:r>
      <w:r w:rsidRPr="00B10979">
        <w:rPr>
          <w:sz w:val="16"/>
        </w:rPr>
        <w:t xml:space="preserve">today </w:t>
      </w:r>
      <w:r w:rsidRPr="00C12443">
        <w:rPr>
          <w:rStyle w:val="StyleBoldUnderline"/>
        </w:rPr>
        <w:t>is awash in natural gas</w:t>
      </w:r>
      <w:r w:rsidRPr="00B10979">
        <w:rPr>
          <w:sz w:val="16"/>
        </w:rPr>
        <w:t xml:space="preserve">. </w:t>
      </w:r>
      <w:r w:rsidRPr="00C12443">
        <w:rPr>
          <w:rStyle w:val="StyleBoldUnderline"/>
        </w:rPr>
        <w:t>Through</w:t>
      </w:r>
      <w:r w:rsidRPr="00B10979">
        <w:rPr>
          <w:sz w:val="16"/>
        </w:rPr>
        <w:t xml:space="preserve"> technological advances in tapping into </w:t>
      </w:r>
      <w:r w:rsidRPr="00C12443">
        <w:rPr>
          <w:rStyle w:val="StyleBoldUnderline"/>
        </w:rPr>
        <w:t>shale rock</w:t>
      </w:r>
      <w:r w:rsidRPr="00B10979">
        <w:rPr>
          <w:sz w:val="16"/>
        </w:rPr>
        <w:t xml:space="preserve"> formations, </w:t>
      </w:r>
      <w:r w:rsidRPr="00C12443">
        <w:rPr>
          <w:rStyle w:val="StyleBoldUnderline"/>
        </w:rPr>
        <w:t xml:space="preserve">the amount of recoverable natural gas reserves has grown by nearly </w:t>
      </w:r>
      <w:r w:rsidRPr="00C12443">
        <w:rPr>
          <w:rStyle w:val="Emphasis"/>
        </w:rPr>
        <w:t>800 percent</w:t>
      </w:r>
      <w:r w:rsidRPr="00B10979">
        <w:rPr>
          <w:sz w:val="16"/>
        </w:rPr>
        <w:t xml:space="preserve"> over the past seven years, with estimates that </w:t>
      </w:r>
      <w:r w:rsidRPr="00C12443">
        <w:rPr>
          <w:rStyle w:val="StyleBoldUnderline"/>
        </w:rPr>
        <w:t>the</w:t>
      </w:r>
      <w:r w:rsidRPr="00B10979">
        <w:rPr>
          <w:sz w:val="16"/>
        </w:rPr>
        <w:t xml:space="preserve"> </w:t>
      </w:r>
      <w:r w:rsidRPr="00C12443">
        <w:rPr>
          <w:rStyle w:val="StyleBoldUnderline"/>
        </w:rPr>
        <w:t>United States has more than a century’s worth of supplies on hand</w:t>
      </w:r>
      <w:r w:rsidRPr="00B10979">
        <w:rPr>
          <w:sz w:val="16"/>
        </w:rPr>
        <w:t xml:space="preserve">. The result has been a sharp and sustained decrease in the price of gas and, with that drop in energy prices, the prospect of a revitalized American manufacturing base and the jobs that will come with it. Indeed, </w:t>
      </w:r>
      <w:r w:rsidRPr="00C12443">
        <w:rPr>
          <w:rStyle w:val="StyleBoldUnderline"/>
        </w:rPr>
        <w:t>America’s natural gas reserves are so great that</w:t>
      </w:r>
      <w:r w:rsidRPr="00B10979">
        <w:rPr>
          <w:sz w:val="16"/>
        </w:rPr>
        <w:t xml:space="preserve"> one study after the other has concluded that </w:t>
      </w:r>
      <w:r w:rsidRPr="00C12443">
        <w:rPr>
          <w:rStyle w:val="StyleBoldUnderline"/>
        </w:rPr>
        <w:t xml:space="preserve">the U.S. can export natural gas with only </w:t>
      </w:r>
      <w:r w:rsidRPr="00C12443">
        <w:rPr>
          <w:rStyle w:val="Emphasis"/>
        </w:rPr>
        <w:t>marginal increases</w:t>
      </w:r>
      <w:r w:rsidRPr="00C12443">
        <w:rPr>
          <w:rStyle w:val="StyleBoldUnderline"/>
        </w:rPr>
        <w:t xml:space="preserve"> in prices here at home</w:t>
      </w:r>
      <w:r w:rsidRPr="00B10979">
        <w:rPr>
          <w:sz w:val="16"/>
        </w:rPr>
        <w:t xml:space="preserve">. </w:t>
      </w:r>
      <w:r w:rsidRPr="00C12443">
        <w:rPr>
          <w:rStyle w:val="StyleBoldUnderline"/>
        </w:rPr>
        <w:t>Not only would</w:t>
      </w:r>
      <w:r w:rsidRPr="00B10979">
        <w:rPr>
          <w:sz w:val="16"/>
        </w:rPr>
        <w:t xml:space="preserve"> </w:t>
      </w:r>
      <w:r w:rsidRPr="00C12443">
        <w:rPr>
          <w:rStyle w:val="StyleBoldUnderline"/>
        </w:rPr>
        <w:t>exporting gas abroad help reduce the country’s trade deficit and create additional jobs</w:t>
      </w:r>
      <w:r w:rsidRPr="00B10979">
        <w:rPr>
          <w:sz w:val="16"/>
        </w:rPr>
        <w:t xml:space="preserve">, </w:t>
      </w:r>
      <w:r w:rsidRPr="00C12443">
        <w:rPr>
          <w:rStyle w:val="StyleBoldUnderline"/>
        </w:rPr>
        <w:t>but it would also</w:t>
      </w:r>
      <w:r w:rsidRPr="00B10979">
        <w:rPr>
          <w:sz w:val="16"/>
        </w:rPr>
        <w:t xml:space="preserve"> </w:t>
      </w:r>
      <w:r w:rsidRPr="00C12443">
        <w:rPr>
          <w:rStyle w:val="StyleBoldUnderline"/>
        </w:rPr>
        <w:t>have the</w:t>
      </w:r>
      <w:r w:rsidRPr="00B10979">
        <w:rPr>
          <w:sz w:val="16"/>
        </w:rPr>
        <w:t xml:space="preserve"> strategic </w:t>
      </w:r>
      <w:r w:rsidRPr="00C12443">
        <w:rPr>
          <w:rStyle w:val="StyleBoldUnderline"/>
        </w:rPr>
        <w:t>benefit of</w:t>
      </w:r>
      <w:r w:rsidRPr="00B10979">
        <w:rPr>
          <w:sz w:val="16"/>
        </w:rPr>
        <w:t xml:space="preserve"> reducing the energy dependence of friends and allies on Putin’s Russia and states in the unstable Middle East—and, in turn, </w:t>
      </w:r>
      <w:r w:rsidRPr="00C12443">
        <w:rPr>
          <w:rStyle w:val="StyleBoldUnderline"/>
        </w:rPr>
        <w:t xml:space="preserve">creating </w:t>
      </w:r>
      <w:r w:rsidRPr="00C12443">
        <w:rPr>
          <w:rStyle w:val="Emphasis"/>
        </w:rPr>
        <w:t>new and deeper ties to</w:t>
      </w:r>
      <w:r w:rsidRPr="00C12443">
        <w:rPr>
          <w:rStyle w:val="StyleBoldUnderline"/>
        </w:rPr>
        <w:t xml:space="preserve"> those same friends and </w:t>
      </w:r>
      <w:r w:rsidRPr="00C12443">
        <w:rPr>
          <w:rStyle w:val="Emphasis"/>
        </w:rPr>
        <w:t>allies.</w:t>
      </w:r>
      <w:r w:rsidRPr="00B10979">
        <w:rPr>
          <w:sz w:val="16"/>
        </w:rPr>
        <w:t xml:space="preserve"> When it comes the export of natural gas, U.S. policy is at odds with what’s economically sound for the country. </w:t>
      </w:r>
      <w:r w:rsidRPr="00C12443">
        <w:rPr>
          <w:rStyle w:val="StyleBoldUnderline"/>
        </w:rPr>
        <w:t xml:space="preserve">Countries such as </w:t>
      </w:r>
      <w:r w:rsidRPr="00C12443">
        <w:rPr>
          <w:rStyle w:val="Emphasis"/>
        </w:rPr>
        <w:t>Japan, South Korea and India are lining up</w:t>
      </w:r>
      <w:r w:rsidRPr="00C12443">
        <w:rPr>
          <w:rStyle w:val="StyleBoldUnderline"/>
        </w:rPr>
        <w:t xml:space="preserve"> to become long-term buyers of American natural gas if only the U.S. government would clear the path for American companies to build the necessary infrastructure to liquefy the gas and make it exportable globally</w:t>
      </w:r>
      <w:r w:rsidRPr="00B10979">
        <w:rPr>
          <w:sz w:val="16"/>
        </w:rPr>
        <w:t xml:space="preserve">. But here’s the rub. </w:t>
      </w:r>
      <w:r w:rsidRPr="00C12443">
        <w:rPr>
          <w:rStyle w:val="StyleBoldUnderline"/>
        </w:rPr>
        <w:t>Under U.S. law, the decision to license natural gas exports rests with the Department of Energy</w:t>
      </w:r>
      <w:r w:rsidRPr="00B10979">
        <w:rPr>
          <w:sz w:val="16"/>
        </w:rPr>
        <w:t xml:space="preserve"> and, for a license to be issued, the department must determine that those exports are in the “public interest.”​ The only exception being that, for countries with which the U.S. has a free-trade agreement, it’s assumed that gas exports meet that standard. </w:t>
      </w:r>
      <w:r w:rsidRPr="00C12443">
        <w:rPr>
          <w:rStyle w:val="StyleBoldUnderline"/>
        </w:rPr>
        <w:t>Allies who have not signed an FTA with the U.S.</w:t>
      </w:r>
      <w:r w:rsidRPr="00B10979">
        <w:rPr>
          <w:sz w:val="16"/>
        </w:rPr>
        <w:t xml:space="preserve"> (</w:t>
      </w:r>
      <w:r w:rsidRPr="00C12443">
        <w:rPr>
          <w:rStyle w:val="StyleBoldUnderline"/>
        </w:rPr>
        <w:t xml:space="preserve">such as Japan, the United Kingdom </w:t>
      </w:r>
      <w:r w:rsidRPr="00B10979">
        <w:rPr>
          <w:sz w:val="16"/>
        </w:rPr>
        <w:t xml:space="preserve">or </w:t>
      </w:r>
      <w:r w:rsidRPr="00C12443">
        <w:rPr>
          <w:rStyle w:val="StyleBoldUnderline"/>
        </w:rPr>
        <w:t>Lithuania</w:t>
      </w:r>
      <w:r w:rsidRPr="00B10979">
        <w:rPr>
          <w:sz w:val="16"/>
        </w:rPr>
        <w:t xml:space="preserve">), or strategic partners (like </w:t>
      </w:r>
      <w:r w:rsidRPr="00C12443">
        <w:rPr>
          <w:rStyle w:val="StyleBoldUnderline"/>
        </w:rPr>
        <w:t>India and Taiwan</w:t>
      </w:r>
      <w:r w:rsidRPr="00B10979">
        <w:rPr>
          <w:sz w:val="16"/>
        </w:rPr>
        <w:t xml:space="preserve">) </w:t>
      </w:r>
      <w:r w:rsidRPr="00C12443">
        <w:rPr>
          <w:rStyle w:val="StyleBoldUnderline"/>
        </w:rPr>
        <w:t xml:space="preserve">must face a </w:t>
      </w:r>
      <w:r w:rsidRPr="00C12443">
        <w:rPr>
          <w:rStyle w:val="Emphasis"/>
        </w:rPr>
        <w:t>higher hurdle</w:t>
      </w:r>
      <w:r w:rsidRPr="00B10979">
        <w:rPr>
          <w:sz w:val="16"/>
        </w:rPr>
        <w:t xml:space="preserve"> </w:t>
      </w:r>
      <w:r w:rsidRPr="00C12443">
        <w:rPr>
          <w:rStyle w:val="StyleBoldUnderline"/>
        </w:rPr>
        <w:t>before a license can be granted</w:t>
      </w:r>
      <w:r w:rsidRPr="00B10979">
        <w:rPr>
          <w:sz w:val="16"/>
        </w:rPr>
        <w:t xml:space="preserve">. Over the past two years, </w:t>
      </w:r>
      <w:r w:rsidRPr="00C12443">
        <w:rPr>
          <w:rStyle w:val="StyleBoldUnderline"/>
        </w:rPr>
        <w:t>the Energy Department has granted just two separate authorizations</w:t>
      </w:r>
      <w:r w:rsidRPr="00B10979">
        <w:rPr>
          <w:sz w:val="16"/>
        </w:rPr>
        <w:t xml:space="preserve"> to export domestic-sourced natural gas to non-FTA countries, and </w:t>
      </w:r>
      <w:r w:rsidRPr="00C12443">
        <w:rPr>
          <w:rStyle w:val="StyleBoldUnderline"/>
        </w:rPr>
        <w:t>other approvals have been slow in coming.</w:t>
      </w:r>
      <w:r w:rsidRPr="00B10979">
        <w:rPr>
          <w:sz w:val="16"/>
        </w:rPr>
        <w:t xml:space="preserve"> </w:t>
      </w:r>
      <w:r w:rsidRPr="00C12443">
        <w:rPr>
          <w:rStyle w:val="StyleBoldUnderline"/>
        </w:rPr>
        <w:t>The export application line is growing longer</w:t>
      </w:r>
      <w:r w:rsidRPr="00B10979">
        <w:rPr>
          <w:sz w:val="16"/>
        </w:rPr>
        <w:t xml:space="preserve"> by the day, with 20 new license requests having been filed and still under review as of May of this year. </w:t>
      </w:r>
      <w:r w:rsidRPr="00C12443">
        <w:rPr>
          <w:rStyle w:val="StyleBoldUnderline"/>
        </w:rPr>
        <w:t>The problem with this slow pace of approvals and the more restrictive guidelines for non-FTA countries is that, when it comes to natural gas, “</w:t>
      </w:r>
      <w:r w:rsidRPr="00C12443">
        <w:rPr>
          <w:rStyle w:val="Emphasis"/>
        </w:rPr>
        <w:t>you snooze, you lose</w:t>
      </w:r>
      <w:r w:rsidRPr="00C12443">
        <w:rPr>
          <w:rStyle w:val="StyleBoldUnderline"/>
        </w:rPr>
        <w:t>.”</w:t>
      </w:r>
      <w:r w:rsidRPr="00B10979">
        <w:rPr>
          <w:sz w:val="16"/>
        </w:rPr>
        <w:t xml:space="preserve"> </w:t>
      </w:r>
      <w:r w:rsidRPr="00C12443">
        <w:rPr>
          <w:rStyle w:val="StyleBoldUnderline"/>
        </w:rPr>
        <w:t>Importing states have potential alternatives, such as acquiring gas from Australia, Canada, Nigeria and Russia</w:t>
      </w:r>
      <w:r w:rsidRPr="00B10979">
        <w:rPr>
          <w:sz w:val="16"/>
        </w:rPr>
        <w:t xml:space="preserve">. And </w:t>
      </w:r>
      <w:r w:rsidRPr="00C12443">
        <w:rPr>
          <w:rStyle w:val="StyleBoldUnderline"/>
        </w:rPr>
        <w:t>once companies make the billions in investments necessary to bring</w:t>
      </w:r>
      <w:r w:rsidRPr="00B10979">
        <w:rPr>
          <w:sz w:val="16"/>
        </w:rPr>
        <w:t xml:space="preserve"> that </w:t>
      </w:r>
      <w:r w:rsidRPr="00C12443">
        <w:rPr>
          <w:rStyle w:val="StyleBoldUnderline"/>
        </w:rPr>
        <w:t>gas online and transport it</w:t>
      </w:r>
      <w:r w:rsidRPr="00B10979">
        <w:rPr>
          <w:sz w:val="16"/>
        </w:rPr>
        <w:t xml:space="preserve">, </w:t>
      </w:r>
      <w:r w:rsidRPr="00C12443">
        <w:rPr>
          <w:rStyle w:val="StyleBoldUnderline"/>
        </w:rPr>
        <w:t>they have</w:t>
      </w:r>
      <w:r w:rsidRPr="00B10979">
        <w:rPr>
          <w:sz w:val="16"/>
        </w:rPr>
        <w:t xml:space="preserve"> even </w:t>
      </w:r>
      <w:r w:rsidRPr="00C12443">
        <w:rPr>
          <w:rStyle w:val="StyleBoldUnderline"/>
        </w:rPr>
        <w:t>less incentive to make similar investments here in the United States</w:t>
      </w:r>
      <w:r w:rsidRPr="00B10979">
        <w:rPr>
          <w:sz w:val="16"/>
        </w:rPr>
        <w:t xml:space="preserve">. In short, </w:t>
      </w:r>
      <w:r w:rsidRPr="00C12443">
        <w:rPr>
          <w:rStyle w:val="StyleBoldUnderline"/>
        </w:rPr>
        <w:t>the apparent slow-rolling of approvals by the Obama energy team has significant opportunity costs both economically and strategically</w:t>
      </w:r>
      <w:r w:rsidRPr="00B10979">
        <w:rPr>
          <w:sz w:val="16"/>
        </w:rPr>
        <w:t xml:space="preserve">. Moreover, there are real questions about whether the U.S. laws governing the export of natural gas run afoul of our commitments under the General Agreement on Tariffs and Trade (GATT), whose governing body is the World Trade Organization. </w:t>
      </w:r>
      <w:r w:rsidRPr="00B10979">
        <w:rPr>
          <w:sz w:val="16"/>
        </w:rPr>
        <w:lastRenderedPageBreak/>
        <w:t>Under Article XI (“General Elimination of Quantitative Restrictions”) of GATT, the United States and other signatories have pledged not to adopt measures that would curtail the export of any good, with the key exception being the “conservation” of some good or commodity demonstrably in critical shortage. However, given the glut of domestic gas reserves—a glut that will continue as far as the eye can see—it’s hardly plausible that the administration could use this GATT exception to justify the current law or policies.</w:t>
      </w:r>
      <w:r w:rsidRPr="00C12443">
        <w:rPr>
          <w:rStyle w:val="StyleBoldUnderline"/>
        </w:rPr>
        <w:t xml:space="preserve"> </w:t>
      </w:r>
      <w:r w:rsidRPr="00B10979">
        <w:rPr>
          <w:sz w:val="16"/>
        </w:rPr>
        <w:t xml:space="preserve">Finally, if the U.S. were to claim this exception, under WTO rules, it would have to impose regulations to curtail domestic production and consumption of gas as a sign that the government is serious about conserving natural gas. Yet no such regulations or proposed laws have been put forward. Quite the opposite, </w:t>
      </w:r>
      <w:r w:rsidRPr="00C12443">
        <w:rPr>
          <w:rStyle w:val="StyleBoldUnderline"/>
        </w:rPr>
        <w:t>domestic manufacturers</w:t>
      </w:r>
      <w:r w:rsidRPr="00B10979">
        <w:rPr>
          <w:sz w:val="16"/>
        </w:rPr>
        <w:t xml:space="preserve">, electric power companies and chemical firms </w:t>
      </w:r>
      <w:r w:rsidRPr="00C12443">
        <w:rPr>
          <w:rStyle w:val="StyleBoldUnderline"/>
        </w:rPr>
        <w:t xml:space="preserve">are pushing for as </w:t>
      </w:r>
      <w:r w:rsidRPr="00C12443">
        <w:rPr>
          <w:rStyle w:val="Emphasis"/>
        </w:rPr>
        <w:t xml:space="preserve">rapid </w:t>
      </w:r>
      <w:r w:rsidRPr="00C12443">
        <w:rPr>
          <w:rStyle w:val="StyleBoldUnderline"/>
        </w:rPr>
        <w:t xml:space="preserve">a </w:t>
      </w:r>
      <w:r w:rsidRPr="00C12443">
        <w:rPr>
          <w:rStyle w:val="Emphasis"/>
        </w:rPr>
        <w:t>development</w:t>
      </w:r>
      <w:r w:rsidRPr="00C12443">
        <w:rPr>
          <w:rStyle w:val="StyleBoldUnderline"/>
        </w:rPr>
        <w:t xml:space="preserve"> of shale gas fields as possible</w:t>
      </w:r>
      <w:r w:rsidRPr="00B10979">
        <w:rPr>
          <w:sz w:val="16"/>
        </w:rPr>
        <w:t xml:space="preserve">. Defending the current export regime for natural gas also requires Washington to ignore its own record of challenging other countries that have violated GATT’s free-trade provisions. In 2009 the U.S. and several other governments argued that Chinese restrictions on the export of various raw materials (magnesium, coke, bauxite, zinc, etc.) were contrary to GATT’s Article XI, and the WTO agreed. Then, in July 2012, the U.S., along with Canada, the European Union and Japan, once again challenged Chinese export restrictions—in this case, Chinese restrictions on “rare earth” minerals that are used in the production of cutting-edge products such as smart phones, high-end engines and aerospace systems. The expectation is that, once the WTO appeals process is over, China will again be found to be in violation of GATT rules. So, today, </w:t>
      </w:r>
      <w:r w:rsidRPr="00B10979">
        <w:rPr>
          <w:rStyle w:val="StyleBoldUnderline"/>
        </w:rPr>
        <w:t>when it comes the export of natural gas, U.S. policy is at odds with what’s economically sound for the country, contrary to America’s longstanding free-trade commitments, and runs against its larger strategic interests.</w:t>
      </w:r>
      <w:r w:rsidRPr="00B10979">
        <w:rPr>
          <w:sz w:val="16"/>
        </w:rPr>
        <w:t xml:space="preserve"> Quite a trifecta—but a losing bet for sure.</w:t>
      </w:r>
    </w:p>
    <w:p w:rsidR="00ED677A" w:rsidRDefault="00ED677A" w:rsidP="00ED677A">
      <w:pPr>
        <w:pStyle w:val="Heading2"/>
      </w:pPr>
      <w:r>
        <w:t>2NC – Solvency Run</w:t>
      </w:r>
    </w:p>
    <w:p w:rsidR="00ED677A" w:rsidRDefault="00ED677A" w:rsidP="00ED677A"/>
    <w:p w:rsidR="00ED677A" w:rsidRPr="005F5D10" w:rsidRDefault="00ED677A" w:rsidP="00ED677A">
      <w:pPr>
        <w:pStyle w:val="Heading4"/>
      </w:pPr>
      <w:r w:rsidRPr="005F5D10">
        <w:t xml:space="preserve">Without the counterplan LNG exports won’t be profitable, lose production – CP solves trade deficit and jobs </w:t>
      </w:r>
    </w:p>
    <w:p w:rsidR="00ED677A" w:rsidRPr="006A3BB1" w:rsidRDefault="00ED677A" w:rsidP="00ED677A">
      <w:r>
        <w:rPr>
          <w:rStyle w:val="StyleStyleBold12pt"/>
        </w:rPr>
        <w:t xml:space="preserve">Weinstein 8/1 </w:t>
      </w:r>
      <w:r w:rsidRPr="006A3BB1">
        <w:t>[August 1, 2013. Bernard L. Weinstein is associate director of the Maguire Energy Institute in Southern Methodist University’s Cox School of Business and a fellow with the George W. Bush Institute. “Time to get serious about exporting natural gas”</w:t>
      </w:r>
    </w:p>
    <w:p w:rsidR="00ED677A" w:rsidRPr="006A3BB1" w:rsidRDefault="00BE4F3A" w:rsidP="00ED677A">
      <w:hyperlink r:id="rId65" w:history="1">
        <w:r w:rsidR="00ED677A" w:rsidRPr="006A3BB1">
          <w:rPr>
            <w:rStyle w:val="Hyperlink"/>
          </w:rPr>
          <w:t>http://thehill.com/blogs/congress-blog/energy-a-environment/314745-time-to-get-serious-about-exporting-natural-gas</w:t>
        </w:r>
      </w:hyperlink>
      <w:r w:rsidR="00ED677A" w:rsidRPr="006A3BB1">
        <w:t xml:space="preserve">] </w:t>
      </w:r>
    </w:p>
    <w:p w:rsidR="00ED677A" w:rsidRDefault="00ED677A" w:rsidP="00ED677A">
      <w:pPr>
        <w:rPr>
          <w:sz w:val="16"/>
        </w:rPr>
      </w:pPr>
      <w:r w:rsidRPr="00705704">
        <w:rPr>
          <w:rStyle w:val="StyleBoldUnderline"/>
        </w:rPr>
        <w:t>American consumers and businesses are currently reaping a windfall from the lowest natural gas prices in years.</w:t>
      </w:r>
      <w:r w:rsidRPr="005F5D10">
        <w:rPr>
          <w:sz w:val="16"/>
        </w:rPr>
        <w:t xml:space="preserve"> Cheap gas has reduced heating and electric bills for millions of households, while industries </w:t>
      </w:r>
      <w:r w:rsidRPr="00705704">
        <w:rPr>
          <w:rStyle w:val="StyleBoldUnderline"/>
        </w:rPr>
        <w:t>using natural gas</w:t>
      </w:r>
      <w:r w:rsidRPr="005F5D10">
        <w:rPr>
          <w:sz w:val="16"/>
        </w:rPr>
        <w:t xml:space="preserve"> as a feedstock or boiler fuel </w:t>
      </w:r>
      <w:r w:rsidRPr="00705704">
        <w:rPr>
          <w:rStyle w:val="StyleBoldUnderline"/>
        </w:rPr>
        <w:t>have realized huge production cost savings</w:t>
      </w:r>
      <w:r w:rsidRPr="005F5D10">
        <w:rPr>
          <w:sz w:val="16"/>
        </w:rPr>
        <w:t xml:space="preserve">. But </w:t>
      </w:r>
      <w:r w:rsidRPr="00705704">
        <w:rPr>
          <w:rStyle w:val="StyleBoldUnderline"/>
        </w:rPr>
        <w:t>with dry gas currently selling at less than $4, many drilling companies have cut back or moved their rigs to more profitable oil plays</w:t>
      </w:r>
      <w:r w:rsidRPr="005F5D10">
        <w:rPr>
          <w:sz w:val="16"/>
        </w:rPr>
        <w:t xml:space="preserve">. As with all commodities, </w:t>
      </w:r>
      <w:r w:rsidRPr="00705704">
        <w:rPr>
          <w:rStyle w:val="StyleBoldUnderline"/>
        </w:rPr>
        <w:t>the price</w:t>
      </w:r>
      <w:r w:rsidRPr="005F5D10">
        <w:rPr>
          <w:sz w:val="16"/>
        </w:rPr>
        <w:t xml:space="preserve"> of natural gas </w:t>
      </w:r>
      <w:r w:rsidRPr="00705704">
        <w:rPr>
          <w:rStyle w:val="StyleBoldUnderline"/>
        </w:rPr>
        <w:t>is determined by supply and demand</w:t>
      </w:r>
      <w:r w:rsidRPr="005F5D10">
        <w:rPr>
          <w:sz w:val="16"/>
        </w:rPr>
        <w:t xml:space="preserve">. Today </w:t>
      </w:r>
      <w:r w:rsidRPr="00705704">
        <w:rPr>
          <w:rStyle w:val="StyleBoldUnderline"/>
        </w:rPr>
        <w:t>the supply is abundant</w:t>
      </w:r>
      <w:r w:rsidRPr="005F5D10">
        <w:rPr>
          <w:sz w:val="16"/>
        </w:rPr>
        <w:t xml:space="preserve">, </w:t>
      </w:r>
      <w:r w:rsidRPr="00705704">
        <w:rPr>
          <w:rStyle w:val="StyleBoldUnderline"/>
        </w:rPr>
        <w:t>a consequence of the shale gas revolution, while demand is muted due to a sluggish economy</w:t>
      </w:r>
      <w:r w:rsidRPr="005F5D10">
        <w:rPr>
          <w:sz w:val="16"/>
        </w:rPr>
        <w:t xml:space="preserve">. </w:t>
      </w:r>
      <w:r w:rsidRPr="00705704">
        <w:rPr>
          <w:rStyle w:val="StyleBoldUnderline"/>
        </w:rPr>
        <w:t>Because of America’s large and growing reserves of natural gas, potential supply will exceed anticipated domestic demand for many years to come</w:t>
      </w:r>
      <w:r w:rsidRPr="005F5D10">
        <w:rPr>
          <w:sz w:val="16"/>
        </w:rPr>
        <w:t xml:space="preserve">. Indeed the Potential Gas Committee, a coalition of utilities and production companies, recently boosted its estimate of recoverable reserves by 26 percent to 2,384 trillion cubic feet—an amount equivalent to 90 times last year’s consumption. </w:t>
      </w:r>
      <w:r w:rsidRPr="005F5D10">
        <w:rPr>
          <w:rStyle w:val="StyleBoldUnderline"/>
        </w:rPr>
        <w:t xml:space="preserve">Though domestic demand for gas may grow only slowly, there’s a </w:t>
      </w:r>
      <w:r w:rsidRPr="005F5D10">
        <w:rPr>
          <w:rStyle w:val="Emphasis"/>
        </w:rPr>
        <w:t>huge global market</w:t>
      </w:r>
      <w:r w:rsidRPr="005F5D10">
        <w:rPr>
          <w:rStyle w:val="StyleBoldUnderline"/>
        </w:rPr>
        <w:t xml:space="preserve"> for the commodity.</w:t>
      </w:r>
      <w:r w:rsidRPr="005F5D10">
        <w:rPr>
          <w:sz w:val="16"/>
        </w:rPr>
        <w:t xml:space="preserve"> </w:t>
      </w:r>
      <w:r w:rsidRPr="005F5D10">
        <w:rPr>
          <w:rStyle w:val="StyleBoldUnderline"/>
        </w:rPr>
        <w:t>With Japan retreating from nuclear power</w:t>
      </w:r>
      <w:r w:rsidRPr="005F5D10">
        <w:rPr>
          <w:sz w:val="16"/>
        </w:rPr>
        <w:t xml:space="preserve"> after the Fukushima accident, </w:t>
      </w:r>
      <w:r w:rsidRPr="005F5D10">
        <w:rPr>
          <w:rStyle w:val="StyleBoldUnderline"/>
        </w:rPr>
        <w:t>their need for gas to generate electricity has risen exponentially</w:t>
      </w:r>
      <w:r w:rsidRPr="005F5D10">
        <w:rPr>
          <w:sz w:val="16"/>
        </w:rPr>
        <w:t xml:space="preserve">. Because </w:t>
      </w:r>
      <w:r w:rsidRPr="005F5D10">
        <w:rPr>
          <w:rStyle w:val="StyleBoldUnderline"/>
        </w:rPr>
        <w:t>Germany is planning to phase out nuclear power</w:t>
      </w:r>
      <w:r w:rsidRPr="005F5D10">
        <w:rPr>
          <w:sz w:val="16"/>
        </w:rPr>
        <w:t xml:space="preserve"> over the next decade, that country’s </w:t>
      </w:r>
      <w:r w:rsidRPr="005F5D10">
        <w:rPr>
          <w:rStyle w:val="StyleBoldUnderline"/>
        </w:rPr>
        <w:t>demand for natural gas will escalate</w:t>
      </w:r>
      <w:r w:rsidRPr="005F5D10">
        <w:rPr>
          <w:sz w:val="16"/>
        </w:rPr>
        <w:t xml:space="preserve"> as well. </w:t>
      </w:r>
      <w:r w:rsidRPr="005F5D10">
        <w:rPr>
          <w:rStyle w:val="StyleBoldUnderline"/>
        </w:rPr>
        <w:t>China and Korea are also expected to be huge gas importers for the foreseeable future</w:t>
      </w:r>
      <w:r w:rsidRPr="005F5D10">
        <w:rPr>
          <w:sz w:val="16"/>
        </w:rPr>
        <w:t xml:space="preserve">. To ship American gas across the oceans, of course, it must first be liquefied, requiring huge investments in liquefaction plants, export terminals and special liquefied natural gas (LNG) carriers. To date, </w:t>
      </w:r>
      <w:r w:rsidRPr="005F5D10">
        <w:rPr>
          <w:rStyle w:val="StyleBoldUnderline"/>
        </w:rPr>
        <w:t>only two projects have been approved</w:t>
      </w:r>
      <w:r w:rsidRPr="005F5D10">
        <w:rPr>
          <w:sz w:val="16"/>
        </w:rPr>
        <w:t xml:space="preserve"> by the U.S. Department of Energy—one in Sabine Pass, Louisiana being developed by Cheniere Energy and another in Freeport, Texas being developed by a group of limited partners that includes ConocoPhillips and subsidiaries of Dow Chemical and Osaka Gas Corporation. Both of these projects are secured by long-term supply agreements with companies such as Korea Gas Corporation and Chubu Electric Power Corporation. 20 other applications are currently being evaluated by the Department of Energy, including potential investments by Korean and British companies. </w:t>
      </w:r>
      <w:r w:rsidRPr="005F5D10">
        <w:rPr>
          <w:rStyle w:val="StyleBoldUnderline"/>
        </w:rPr>
        <w:t>A new a study</w:t>
      </w:r>
      <w:r w:rsidRPr="005F5D10">
        <w:rPr>
          <w:sz w:val="16"/>
        </w:rPr>
        <w:t xml:space="preserve"> by the McKinsey Global Institute </w:t>
      </w:r>
      <w:r w:rsidRPr="005F5D10">
        <w:rPr>
          <w:rStyle w:val="StyleBoldUnderline"/>
        </w:rPr>
        <w:t>provides yet more evidence of the potential for U.S. LNG exports</w:t>
      </w:r>
      <w:r w:rsidRPr="005F5D10">
        <w:rPr>
          <w:sz w:val="16"/>
        </w:rPr>
        <w:t xml:space="preserve">. The study, Game Changers: Five Opportunities for US Growth, found that </w:t>
      </w:r>
      <w:r w:rsidRPr="005F5D10">
        <w:rPr>
          <w:rStyle w:val="StyleBoldUnderline"/>
        </w:rPr>
        <w:t xml:space="preserve">boosting exports would decrease the U.S. trade deficit by between </w:t>
      </w:r>
      <w:r w:rsidRPr="005F5D10">
        <w:rPr>
          <w:rStyle w:val="Emphasis"/>
        </w:rPr>
        <w:t>$11 billion and $27 billion</w:t>
      </w:r>
      <w:r w:rsidRPr="005F5D10">
        <w:rPr>
          <w:sz w:val="16"/>
        </w:rPr>
        <w:t xml:space="preserve"> each year. Moreover, McKinsey predicts that </w:t>
      </w:r>
      <w:r w:rsidRPr="005F5D10">
        <w:rPr>
          <w:rStyle w:val="StyleBoldUnderline"/>
        </w:rPr>
        <w:t xml:space="preserve">continued development of domestic shale gas resources could create </w:t>
      </w:r>
      <w:r w:rsidRPr="005F5D10">
        <w:rPr>
          <w:rStyle w:val="Emphasis"/>
        </w:rPr>
        <w:t>1.7 million jobs</w:t>
      </w:r>
      <w:r w:rsidRPr="005F5D10">
        <w:rPr>
          <w:rStyle w:val="StyleBoldUnderline"/>
        </w:rPr>
        <w:t xml:space="preserve"> </w:t>
      </w:r>
      <w:r w:rsidRPr="005F5D10">
        <w:rPr>
          <w:sz w:val="16"/>
        </w:rPr>
        <w:t xml:space="preserve">in the United States by 2020. But that depends on the viability of supplies, which, in turn, demands that the U.S. open more of its natural gas resources to the global market. Unfortunately, </w:t>
      </w:r>
      <w:r w:rsidRPr="005F5D10">
        <w:rPr>
          <w:rStyle w:val="StyleBoldUnderline"/>
        </w:rPr>
        <w:t>some members of Congress, as well as some corporations and environmental groups, are pressuring the DOE to go slow</w:t>
      </w:r>
      <w:r w:rsidRPr="005F5D10">
        <w:rPr>
          <w:sz w:val="16"/>
        </w:rPr>
        <w:t xml:space="preserve"> by claiming that exporting LNG will be bad for the economy and bad for the environment. Sen. Edward Markey (D-Mass.) argues that exports will push up prices, reduce the competitiveness of U.S. business, and slow the transition away from dirtier fuels. Dow Chemical, one of the most vocal opponents of LNG exports, says America would be better off using its “cheap” natural gas to boost domestic manufacturing as opposed to indirectly shifting jobs abroad. </w:t>
      </w:r>
      <w:r w:rsidRPr="005F5D10">
        <w:rPr>
          <w:rStyle w:val="StyleBoldUnderline"/>
        </w:rPr>
        <w:t xml:space="preserve">These arguments are </w:t>
      </w:r>
      <w:r w:rsidRPr="005F5D10">
        <w:rPr>
          <w:rStyle w:val="Emphasis"/>
        </w:rPr>
        <w:t>flawed</w:t>
      </w:r>
      <w:r w:rsidRPr="005F5D10">
        <w:rPr>
          <w:sz w:val="16"/>
        </w:rPr>
        <w:t xml:space="preserve">. First, </w:t>
      </w:r>
      <w:r w:rsidRPr="005F5D10">
        <w:rPr>
          <w:rStyle w:val="StyleBoldUnderline"/>
        </w:rPr>
        <w:t>there’s a big difference between “cheap gas” and the “</w:t>
      </w:r>
      <w:r w:rsidRPr="005F5D10">
        <w:rPr>
          <w:rStyle w:val="Emphasis"/>
        </w:rPr>
        <w:t>dirt cheap</w:t>
      </w:r>
      <w:r w:rsidRPr="005F5D10">
        <w:rPr>
          <w:rStyle w:val="StyleBoldUnderline"/>
        </w:rPr>
        <w:t>” gas available today</w:t>
      </w:r>
      <w:r w:rsidRPr="005F5D10">
        <w:rPr>
          <w:sz w:val="16"/>
        </w:rPr>
        <w:t>. Indeed,</w:t>
      </w:r>
      <w:r w:rsidRPr="005F5D10">
        <w:rPr>
          <w:rStyle w:val="StyleBoldUnderline"/>
        </w:rPr>
        <w:t xml:space="preserve"> if prices don’t rebound from their currently depressed levels, we may not have any gas to export at all.</w:t>
      </w:r>
      <w:r w:rsidRPr="005F5D10">
        <w:rPr>
          <w:sz w:val="16"/>
        </w:rPr>
        <w:t xml:space="preserve"> What’s more, since LNG is produced from “dry” gas, </w:t>
      </w:r>
      <w:r w:rsidRPr="005F5D10">
        <w:rPr>
          <w:rStyle w:val="StyleBoldUnderline"/>
        </w:rPr>
        <w:t>exports will not significantly diminish the availability of natural gas liquids,</w:t>
      </w:r>
      <w:r w:rsidRPr="005F5D10">
        <w:rPr>
          <w:sz w:val="16"/>
        </w:rPr>
        <w:t xml:space="preserve"> such as ethane and benzene, which are the principal components of many manufactured products. </w:t>
      </w:r>
    </w:p>
    <w:p w:rsidR="00ED677A" w:rsidRDefault="00ED677A" w:rsidP="00ED677A">
      <w:pPr>
        <w:rPr>
          <w:sz w:val="16"/>
        </w:rPr>
      </w:pPr>
    </w:p>
    <w:p w:rsidR="00ED677A" w:rsidRDefault="00ED677A" w:rsidP="00ED677A">
      <w:pPr>
        <w:pStyle w:val="Heading4"/>
      </w:pPr>
      <w:r>
        <w:t xml:space="preserve">Counterplan solves warming – current export applications prevent US companies from competing internationally </w:t>
      </w:r>
    </w:p>
    <w:p w:rsidR="00ED677A" w:rsidRPr="006A3BB1" w:rsidRDefault="00ED677A" w:rsidP="00ED677A">
      <w:r>
        <w:rPr>
          <w:rStyle w:val="StyleStyleBold12pt"/>
        </w:rPr>
        <w:t xml:space="preserve">Weinstein 8/1 </w:t>
      </w:r>
      <w:r w:rsidRPr="006A3BB1">
        <w:t>[August 1, 2013. Bernard L. Weinstein is associate director of the Maguire Energy Institute in Southern Methodist University’s Cox School of Business and a fellow with the George W. Bush Institute. “Time to get serious about exporting natural gas”</w:t>
      </w:r>
    </w:p>
    <w:p w:rsidR="00ED677A" w:rsidRPr="006A3BB1" w:rsidRDefault="00BE4F3A" w:rsidP="00ED677A">
      <w:hyperlink r:id="rId66" w:history="1">
        <w:r w:rsidR="00ED677A" w:rsidRPr="006A3BB1">
          <w:rPr>
            <w:rStyle w:val="Hyperlink"/>
          </w:rPr>
          <w:t>http://thehill.com/blogs/congress-blog/energy-a-environment/314745-time-to-get-serious-about-exporting-natural-gas</w:t>
        </w:r>
      </w:hyperlink>
      <w:r w:rsidR="00ED677A" w:rsidRPr="006A3BB1">
        <w:t xml:space="preserve">] </w:t>
      </w:r>
    </w:p>
    <w:p w:rsidR="00ED677A" w:rsidRPr="005F5D10" w:rsidRDefault="00ED677A" w:rsidP="00ED677A">
      <w:pPr>
        <w:rPr>
          <w:rStyle w:val="StyleBoldUnderline"/>
        </w:rPr>
      </w:pPr>
      <w:r w:rsidRPr="005F5D10">
        <w:rPr>
          <w:sz w:val="16"/>
        </w:rPr>
        <w:t xml:space="preserve">According to a recent study by the American Council for Capital Formation, a DOE permit to export gas comes after a lengthy process of pre-filing and obtaining approvals from many other regulatory agencies. For example, the construction and operations of LNG terminals are overseen by the Federal Energy Regulatory Commission (FERC). </w:t>
      </w:r>
      <w:r w:rsidRPr="005F5D10">
        <w:rPr>
          <w:rStyle w:val="StyleBoldUnderline"/>
        </w:rPr>
        <w:t>Before an LNG export application can even be submitted</w:t>
      </w:r>
      <w:r w:rsidRPr="005F5D10">
        <w:rPr>
          <w:sz w:val="16"/>
        </w:rPr>
        <w:t xml:space="preserve"> to FERC, t</w:t>
      </w:r>
      <w:r w:rsidRPr="005F5D10">
        <w:rPr>
          <w:rStyle w:val="StyleBoldUnderline"/>
        </w:rPr>
        <w:t>he applicant must file 13 required “resource reports”</w:t>
      </w:r>
      <w:r w:rsidRPr="005F5D10">
        <w:rPr>
          <w:sz w:val="16"/>
        </w:rPr>
        <w:t xml:space="preserve"> </w:t>
      </w:r>
      <w:r w:rsidRPr="005F5D10">
        <w:rPr>
          <w:rStyle w:val="StyleBoldUnderline"/>
        </w:rPr>
        <w:t xml:space="preserve">that are then reviewed by up to 20 separate federal and state agencies, a process that can take </w:t>
      </w:r>
      <w:r w:rsidRPr="005F5D10">
        <w:rPr>
          <w:rStyle w:val="Emphasis"/>
        </w:rPr>
        <w:t>several years</w:t>
      </w:r>
      <w:r w:rsidRPr="005F5D10">
        <w:rPr>
          <w:rStyle w:val="StyleBoldUnderline"/>
        </w:rPr>
        <w:t>.</w:t>
      </w:r>
      <w:r w:rsidRPr="005F5D10">
        <w:rPr>
          <w:sz w:val="16"/>
        </w:rPr>
        <w:t xml:space="preserve"> B</w:t>
      </w:r>
      <w:r w:rsidRPr="005F5D10">
        <w:rPr>
          <w:rStyle w:val="StyleBoldUnderline"/>
        </w:rPr>
        <w:t>ecause of this regulatory bottleneck, America is in danger of “</w:t>
      </w:r>
      <w:r w:rsidRPr="005F5D10">
        <w:rPr>
          <w:rStyle w:val="Emphasis"/>
        </w:rPr>
        <w:t xml:space="preserve">missing the boat” </w:t>
      </w:r>
      <w:r w:rsidRPr="005F5D10">
        <w:rPr>
          <w:rStyle w:val="StyleBoldUnderline"/>
        </w:rPr>
        <w:t>on LNG exports. While we dither, countries like Qatar, Canada, Australia and Russia are rapidly expanding their export capacity</w:t>
      </w:r>
      <w:r w:rsidRPr="005F5D10">
        <w:rPr>
          <w:sz w:val="16"/>
        </w:rPr>
        <w:t xml:space="preserve">. What’s more, </w:t>
      </w:r>
      <w:r w:rsidRPr="005F5D10">
        <w:rPr>
          <w:rStyle w:val="StyleBoldUnderline"/>
        </w:rPr>
        <w:t xml:space="preserve">by exporting some of our natural gas, America will also be </w:t>
      </w:r>
      <w:r w:rsidRPr="005F5D10">
        <w:rPr>
          <w:rStyle w:val="Emphasis"/>
        </w:rPr>
        <w:t>fighting climate change</w:t>
      </w:r>
      <w:r w:rsidRPr="005F5D10">
        <w:rPr>
          <w:sz w:val="16"/>
        </w:rPr>
        <w:t>. Greenhouse gas emissions (</w:t>
      </w:r>
      <w:r w:rsidRPr="005F5D10">
        <w:rPr>
          <w:rStyle w:val="StyleBoldUnderline"/>
        </w:rPr>
        <w:t>GHGs)</w:t>
      </w:r>
      <w:r w:rsidRPr="005F5D10">
        <w:rPr>
          <w:sz w:val="16"/>
        </w:rPr>
        <w:t xml:space="preserve"> in the U.S. </w:t>
      </w:r>
      <w:r w:rsidRPr="005F5D10">
        <w:rPr>
          <w:rStyle w:val="StyleBoldUnderline"/>
        </w:rPr>
        <w:t>are at a 20-year low</w:t>
      </w:r>
      <w:r w:rsidRPr="005F5D10">
        <w:rPr>
          <w:sz w:val="16"/>
        </w:rPr>
        <w:t xml:space="preserve">, even though the economy is one-third larger. </w:t>
      </w:r>
      <w:r w:rsidRPr="005F5D10">
        <w:rPr>
          <w:rStyle w:val="StyleBoldUnderline"/>
        </w:rPr>
        <w:t>This drop has occurred</w:t>
      </w:r>
      <w:r w:rsidRPr="005F5D10">
        <w:rPr>
          <w:sz w:val="16"/>
        </w:rPr>
        <w:t xml:space="preserve"> not because of environmental mandates but </w:t>
      </w:r>
      <w:r w:rsidRPr="005F5D10">
        <w:rPr>
          <w:rStyle w:val="StyleBoldUnderline"/>
        </w:rPr>
        <w:t>because of the substitution of natural gas for coal</w:t>
      </w:r>
      <w:r w:rsidRPr="005F5D10">
        <w:rPr>
          <w:sz w:val="16"/>
        </w:rPr>
        <w:t xml:space="preserve"> as a boiler fuel. Similarly, </w:t>
      </w:r>
      <w:r w:rsidRPr="005F5D10">
        <w:rPr>
          <w:rStyle w:val="StyleBoldUnderline"/>
        </w:rPr>
        <w:t>by exporting gas, the US can help other countries reduce their GHGs, particularly those like China and India that rely heavily on coal for power generation</w:t>
      </w:r>
      <w:r w:rsidRPr="005F5D10">
        <w:rPr>
          <w:sz w:val="16"/>
        </w:rPr>
        <w:t xml:space="preserve">. At present, </w:t>
      </w:r>
      <w:r w:rsidRPr="005F5D10">
        <w:rPr>
          <w:rStyle w:val="StyleBoldUnderline"/>
        </w:rPr>
        <w:t>though the U.S. is the world’s number one producer of natural gas, our exports are negligible</w:t>
      </w:r>
      <w:r w:rsidRPr="005F5D10">
        <w:rPr>
          <w:sz w:val="16"/>
        </w:rPr>
        <w:t xml:space="preserve">. </w:t>
      </w:r>
      <w:r w:rsidRPr="005F5D10">
        <w:rPr>
          <w:rStyle w:val="StyleBoldUnderline"/>
        </w:rPr>
        <w:t>Now is the time to get serious about entering the global gas market in a big way</w:t>
      </w:r>
      <w:r w:rsidRPr="005F5D10">
        <w:rPr>
          <w:sz w:val="16"/>
        </w:rPr>
        <w:t xml:space="preserve">. With gas prices currently averaging $10 in Europe and $15 in Asia, </w:t>
      </w:r>
      <w:r w:rsidRPr="005F5D10">
        <w:rPr>
          <w:rStyle w:val="StyleBoldUnderline"/>
        </w:rPr>
        <w:t xml:space="preserve">American gas is a bargain. Even if </w:t>
      </w:r>
      <w:r w:rsidRPr="005F5D10">
        <w:rPr>
          <w:sz w:val="16"/>
        </w:rPr>
        <w:t xml:space="preserve">Henry Hub prices </w:t>
      </w:r>
      <w:r w:rsidRPr="005F5D10">
        <w:rPr>
          <w:rStyle w:val="StyleBoldUnderline"/>
        </w:rPr>
        <w:t>should rise to $6 or $7</w:t>
      </w:r>
      <w:r w:rsidRPr="005F5D10">
        <w:rPr>
          <w:sz w:val="16"/>
        </w:rPr>
        <w:t xml:space="preserve"> over the next decade, </w:t>
      </w:r>
      <w:r w:rsidRPr="005F5D10">
        <w:rPr>
          <w:rStyle w:val="StyleBoldUnderline"/>
        </w:rPr>
        <w:t xml:space="preserve">American gas will </w:t>
      </w:r>
      <w:r w:rsidRPr="005F5D10">
        <w:rPr>
          <w:rStyle w:val="Emphasis"/>
        </w:rPr>
        <w:t>remain competitive</w:t>
      </w:r>
      <w:r w:rsidRPr="005F5D10">
        <w:rPr>
          <w:sz w:val="16"/>
        </w:rPr>
        <w:t xml:space="preserve"> in the global market. As an energy-abundant nation, </w:t>
      </w:r>
      <w:r w:rsidRPr="005F5D10">
        <w:rPr>
          <w:rStyle w:val="StyleBoldUnderline"/>
        </w:rPr>
        <w:t>America should logically be a major energy exporter.</w:t>
      </w:r>
      <w:r w:rsidRPr="005F5D10">
        <w:rPr>
          <w:sz w:val="16"/>
        </w:rPr>
        <w:t xml:space="preserve"> This is already the case with coal, and </w:t>
      </w:r>
      <w:r w:rsidRPr="005F5D10">
        <w:rPr>
          <w:rStyle w:val="StyleBoldUnderline"/>
        </w:rPr>
        <w:t>there is no reason we can’t become one of the world’s largest gas exporters as well, with all the attendant job creation and environmental benefits that will follow.</w:t>
      </w:r>
    </w:p>
    <w:p w:rsidR="00ED677A" w:rsidRPr="00213DD0" w:rsidRDefault="00ED677A" w:rsidP="00ED677A">
      <w:pPr>
        <w:pStyle w:val="Heading4"/>
      </w:pPr>
      <w:r w:rsidRPr="00213DD0">
        <w:t xml:space="preserve">Absent the CP LNG can’t be exported to countries – plan fails to show leadership </w:t>
      </w:r>
    </w:p>
    <w:p w:rsidR="00ED677A" w:rsidRPr="009D7CE1" w:rsidRDefault="00ED677A" w:rsidP="00ED677A">
      <w:pPr>
        <w:rPr>
          <w:bCs/>
        </w:rPr>
      </w:pPr>
      <w:r>
        <w:rPr>
          <w:rStyle w:val="StyleStyleBold12pt"/>
        </w:rPr>
        <w:t xml:space="preserve">Colares 7/9 </w:t>
      </w:r>
      <w:r w:rsidRPr="006A3BB1">
        <w:t xml:space="preserve">[July 9, 2013. Juscelino Colares is a law professor at Case Western Reserve University. He is a specialist in the intersystemic aspects of the law on international trade, climate change and civil procedure. “The U.S. Must Lead on Natural Gas Production and Exports” </w:t>
      </w:r>
      <w:hyperlink r:id="rId67" w:history="1">
        <w:r w:rsidRPr="006A3BB1">
          <w:rPr>
            <w:rStyle w:val="Hyperlink"/>
          </w:rPr>
          <w:t>http://canadafreepress.com/index.php/article/56427</w:t>
        </w:r>
      </w:hyperlink>
      <w:r w:rsidRPr="006A3BB1">
        <w:t>]</w:t>
      </w:r>
      <w:r>
        <w:rPr>
          <w:rStyle w:val="StyleStyleBold12pt"/>
        </w:rPr>
        <w:t xml:space="preserve"> </w:t>
      </w:r>
    </w:p>
    <w:p w:rsidR="00ED677A" w:rsidRDefault="00ED677A" w:rsidP="00ED677A">
      <w:pPr>
        <w:rPr>
          <w:rStyle w:val="StyleBoldUnderline"/>
        </w:rPr>
      </w:pPr>
      <w:r w:rsidRPr="009D7CE1">
        <w:rPr>
          <w:sz w:val="16"/>
        </w:rPr>
        <w:t xml:space="preserve">There are good legal reasons to permit such exports too. To put it bluntly, </w:t>
      </w:r>
      <w:r w:rsidRPr="009D7CE1">
        <w:rPr>
          <w:rStyle w:val="StyleBoldUnderline"/>
        </w:rPr>
        <w:t>the U.S. government cannot go on limiting natural gas exports</w:t>
      </w:r>
      <w:r w:rsidRPr="009D7CE1">
        <w:rPr>
          <w:sz w:val="16"/>
        </w:rPr>
        <w:t xml:space="preserve"> (formally or otherwise) </w:t>
      </w:r>
      <w:r w:rsidRPr="009D7CE1">
        <w:rPr>
          <w:rStyle w:val="StyleBoldUnderline"/>
        </w:rPr>
        <w:t>while domestic production and consumption increase.</w:t>
      </w:r>
      <w:r w:rsidRPr="009D7CE1">
        <w:rPr>
          <w:sz w:val="16"/>
        </w:rPr>
        <w:t xml:space="preserve"> As a member of the World Trade Organization (“WTO</w:t>
      </w:r>
      <w:r w:rsidRPr="009D7CE1">
        <w:rPr>
          <w:rStyle w:val="StyleBoldUnderline"/>
        </w:rPr>
        <w:t xml:space="preserve">”), the United States has committed to </w:t>
      </w:r>
      <w:r w:rsidRPr="009D7CE1">
        <w:rPr>
          <w:sz w:val="16"/>
        </w:rPr>
        <w:t xml:space="preserve">a number of </w:t>
      </w:r>
      <w:r w:rsidRPr="009D7CE1">
        <w:rPr>
          <w:rStyle w:val="StyleBoldUnderline"/>
        </w:rPr>
        <w:t>obligations,</w:t>
      </w:r>
      <w:r w:rsidRPr="009D7CE1">
        <w:rPr>
          <w:sz w:val="16"/>
        </w:rPr>
        <w:t xml:space="preserve"> including the GATT Article XI prohibition </w:t>
      </w:r>
      <w:r w:rsidRPr="009D7CE1">
        <w:rPr>
          <w:rStyle w:val="StyleBoldUnderline"/>
        </w:rPr>
        <w:t>against adopting quantitative restrictions on exports</w:t>
      </w:r>
      <w:r w:rsidRPr="009D7CE1">
        <w:rPr>
          <w:sz w:val="16"/>
        </w:rPr>
        <w:t>. This makes it difficult to justify restrictions on exports. Unlike domestic gas producers who must resort to lobbying (and political contributions), the sovereign members of the WTO can challenge the current operation of the U.S. FTA/non-FTA system as a de facto export limitation. Furthermore, in light of current and projected increases in domestic gas production and consumption, the United States will not be able to rely on the traditional exceptions to Article XI, such as adopting export limitations in tandem with measures designed to conserve exhaustible natural resources or measures necessary to protect human health (Article XX). Worse,</w:t>
      </w:r>
      <w:r w:rsidRPr="009D7CE1">
        <w:rPr>
          <w:rStyle w:val="StyleBoldUnderline"/>
        </w:rPr>
        <w:t xml:space="preserve"> </w:t>
      </w:r>
      <w:r w:rsidRPr="009D7CE1">
        <w:rPr>
          <w:sz w:val="16"/>
        </w:rPr>
        <w:t>l</w:t>
      </w:r>
      <w:r w:rsidRPr="009D7CE1">
        <w:rPr>
          <w:rStyle w:val="StyleBoldUnderline"/>
        </w:rPr>
        <w:t>imiting exports would be profoundly inconsistent with the United States’ overall stance on free trade</w:t>
      </w:r>
      <w:r w:rsidRPr="009D7CE1">
        <w:rPr>
          <w:sz w:val="16"/>
        </w:rPr>
        <w:t xml:space="preserve">, and, especially, with the litigation positions it has often taken before the WTO. Take, for instance, the recent United States successful challenge to China’s export restraints on raw materials and its pending case against similar Chinese restraints on rare earths. In both cases, the United States specifically targeted the Chinese government’s formal and informal export restricting measures, including protracted export licensing procedures, that seemed designed to curtail foreign consumption while increasing domestic supplies and consumption. </w:t>
      </w:r>
      <w:r w:rsidRPr="009D7CE1">
        <w:rPr>
          <w:rStyle w:val="StyleBoldUnderline"/>
        </w:rPr>
        <w:t xml:space="preserve">Natural gas exports put the United States in an important crossroads, where it can show </w:t>
      </w:r>
      <w:r w:rsidRPr="009D7CE1">
        <w:rPr>
          <w:rStyle w:val="Emphasis"/>
        </w:rPr>
        <w:t>leadership when it matters</w:t>
      </w:r>
      <w:r w:rsidRPr="009D7CE1">
        <w:rPr>
          <w:rStyle w:val="StyleBoldUnderline"/>
        </w:rPr>
        <w:t>. It must consider</w:t>
      </w:r>
      <w:r w:rsidRPr="009D7CE1">
        <w:rPr>
          <w:sz w:val="16"/>
        </w:rPr>
        <w:t xml:space="preserve"> the overlapping, though not always consistent, goals of </w:t>
      </w:r>
      <w:r w:rsidRPr="009D7CE1">
        <w:rPr>
          <w:rStyle w:val="StyleBoldUnderline"/>
        </w:rPr>
        <w:t xml:space="preserve">upholding its free trade diplomacy by allowing a greater flow of gas exports and addressing a new set of national and global environmental concerns, especially </w:t>
      </w:r>
      <w:r w:rsidRPr="009D7CE1">
        <w:rPr>
          <w:rStyle w:val="Emphasis"/>
        </w:rPr>
        <w:t xml:space="preserve">climate change. </w:t>
      </w:r>
      <w:r w:rsidRPr="009D7CE1">
        <w:rPr>
          <w:rStyle w:val="StyleBoldUnderline"/>
        </w:rPr>
        <w:t xml:space="preserve">Washington knows its trade partners are watching. It is time to reconcile sound economic policy with pro-environment and WTO-compliant trade positions. </w:t>
      </w:r>
    </w:p>
    <w:p w:rsidR="00ED677A" w:rsidRDefault="00ED677A" w:rsidP="00ED677A">
      <w:pPr>
        <w:rPr>
          <w:rStyle w:val="StyleBoldUnderline"/>
        </w:rPr>
      </w:pPr>
    </w:p>
    <w:p w:rsidR="00ED677A" w:rsidRPr="00213DD0" w:rsidRDefault="00ED677A" w:rsidP="00ED677A">
      <w:pPr>
        <w:pStyle w:val="Heading4"/>
      </w:pPr>
      <w:r w:rsidRPr="00213DD0">
        <w:t xml:space="preserve">Now is key – markets are impacted by each day </w:t>
      </w:r>
    </w:p>
    <w:p w:rsidR="00ED677A" w:rsidRDefault="00ED677A" w:rsidP="00ED677A">
      <w:r>
        <w:rPr>
          <w:rStyle w:val="StyleStyleBold12pt"/>
        </w:rPr>
        <w:t xml:space="preserve">Rascoe and Volcovici 6/13 </w:t>
      </w:r>
      <w:r w:rsidRPr="006A3BB1">
        <w:t xml:space="preserve">[June 13, 2013. Ayesha Rascoe is an energy reporter for Reuters and Valerie Volcovici is a Washington, DC-based correspondent covering climate/clean energy policy and carbon/environmental commodity markets in the Americas. “Exxon CEO says delays in gas export permits hurt U.S.” Reuters. </w:t>
      </w:r>
      <w:hyperlink r:id="rId68" w:history="1">
        <w:r w:rsidRPr="006A3BB1">
          <w:rPr>
            <w:rStyle w:val="Hyperlink"/>
          </w:rPr>
          <w:t>http://www.reuters.com/article/2013/06/13/us-usa-lng-exports-idUSBRE95C1GO20130613</w:t>
        </w:r>
      </w:hyperlink>
      <w:r w:rsidRPr="006A3BB1">
        <w:t>]</w:t>
      </w:r>
      <w:r>
        <w:t xml:space="preserve"> </w:t>
      </w:r>
    </w:p>
    <w:p w:rsidR="00ED677A" w:rsidRDefault="00ED677A" w:rsidP="00ED677A">
      <w:pPr>
        <w:rPr>
          <w:sz w:val="16"/>
        </w:rPr>
      </w:pPr>
      <w:r w:rsidRPr="008D79BD">
        <w:rPr>
          <w:rStyle w:val="StyleBoldUnderline"/>
        </w:rPr>
        <w:t>Delays in approval of more natural gas export projects are costing U.S. companies millions of dollars a day</w:t>
      </w:r>
      <w:r w:rsidRPr="008D79BD">
        <w:rPr>
          <w:sz w:val="16"/>
        </w:rPr>
        <w:t xml:space="preserve"> </w:t>
      </w:r>
      <w:r w:rsidRPr="008D79BD">
        <w:rPr>
          <w:rStyle w:val="StyleBoldUnderline"/>
        </w:rPr>
        <w:t>and giving a leg up to rival countries also looking to boost exports</w:t>
      </w:r>
      <w:r w:rsidRPr="008D79BD">
        <w:rPr>
          <w:sz w:val="16"/>
        </w:rPr>
        <w:t xml:space="preserve">, the </w:t>
      </w:r>
      <w:r w:rsidRPr="008D79BD">
        <w:rPr>
          <w:rStyle w:val="StyleBoldUnderline"/>
        </w:rPr>
        <w:t>chief of Exxon</w:t>
      </w:r>
      <w:r w:rsidRPr="008D79BD">
        <w:rPr>
          <w:sz w:val="16"/>
        </w:rPr>
        <w:t xml:space="preserve"> Mobil Corp (XOM.N) </w:t>
      </w:r>
      <w:r w:rsidRPr="008D79BD">
        <w:rPr>
          <w:rStyle w:val="StyleBoldUnderline"/>
        </w:rPr>
        <w:t xml:space="preserve">said </w:t>
      </w:r>
      <w:r w:rsidRPr="008D79BD">
        <w:rPr>
          <w:sz w:val="16"/>
        </w:rPr>
        <w:t>on Thursday. The comments by Exxon's Rex Tillerson came hours after new U.S. Energy Secretary Ernest Moniz told lawmakers he hopes to "expeditiously" begin evaluating the more than a dozen applications awaiting approval to export liquefied natural gas (LNG). "</w:t>
      </w:r>
      <w:r w:rsidRPr="008D79BD">
        <w:rPr>
          <w:rStyle w:val="StyleBoldUnderline"/>
        </w:rPr>
        <w:t xml:space="preserve">It's a very competitive </w:t>
      </w:r>
      <w:r w:rsidRPr="008D79BD">
        <w:rPr>
          <w:rStyle w:val="StyleBoldUnderline"/>
        </w:rPr>
        <w:lastRenderedPageBreak/>
        <w:t>marketplace</w:t>
      </w:r>
      <w:r w:rsidRPr="008D79BD">
        <w:rPr>
          <w:sz w:val="16"/>
        </w:rPr>
        <w:t xml:space="preserve">. </w:t>
      </w:r>
      <w:r w:rsidRPr="008D79BD">
        <w:rPr>
          <w:rStyle w:val="Emphasis"/>
        </w:rPr>
        <w:t>It's not like people are just going to stand at our door like panting dogs just waiting for us to give this (LNG) to them,</w:t>
      </w:r>
      <w:r w:rsidRPr="008D79BD">
        <w:rPr>
          <w:rStyle w:val="StyleBoldUnderline"/>
        </w:rPr>
        <w:t>"</w:t>
      </w:r>
      <w:r w:rsidRPr="008D79BD">
        <w:rPr>
          <w:sz w:val="16"/>
        </w:rPr>
        <w:t xml:space="preserve"> </w:t>
      </w:r>
      <w:r w:rsidRPr="008D79BD">
        <w:rPr>
          <w:rStyle w:val="StyleBoldUnderline"/>
        </w:rPr>
        <w:t>Tillerson said</w:t>
      </w:r>
      <w:r w:rsidRPr="008D79BD">
        <w:rPr>
          <w:sz w:val="16"/>
        </w:rPr>
        <w:t xml:space="preserve"> while answering questions after an event at the Asia Society focused on Asian energy security. Tillerson said he left a meeting with Moniz on Wednesday with no clear idea of when the company's Golden Pass LNG project - a $10 billion joint venture with Qatar Petroleum - would be approved. "</w:t>
      </w:r>
      <w:r w:rsidRPr="008D79BD">
        <w:rPr>
          <w:rStyle w:val="StyleBoldUnderline"/>
        </w:rPr>
        <w:t>I don't want to start on this process if you tell me it's going to take five years for you to get around to my application</w:t>
      </w:r>
      <w:r w:rsidRPr="008D79BD">
        <w:rPr>
          <w:sz w:val="16"/>
        </w:rPr>
        <w:t xml:space="preserve">," Tillerson said. </w:t>
      </w:r>
      <w:r w:rsidRPr="008D79BD">
        <w:rPr>
          <w:rStyle w:val="StyleBoldUnderline"/>
        </w:rPr>
        <w:t>U.S. companies need authorization from the Department of Energy to export gas</w:t>
      </w:r>
      <w:r w:rsidRPr="008D79BD">
        <w:rPr>
          <w:sz w:val="16"/>
        </w:rPr>
        <w:t xml:space="preserve"> </w:t>
      </w:r>
      <w:r w:rsidRPr="008D79BD">
        <w:rPr>
          <w:rStyle w:val="StyleBoldUnderline"/>
        </w:rPr>
        <w:t>to all but</w:t>
      </w:r>
      <w:r w:rsidRPr="008D79BD">
        <w:rPr>
          <w:sz w:val="16"/>
        </w:rPr>
        <w:t xml:space="preserve"> a handful of </w:t>
      </w:r>
      <w:r w:rsidRPr="008D79BD">
        <w:rPr>
          <w:rStyle w:val="StyleBoldUnderline"/>
        </w:rPr>
        <w:t>countries with free trade agreements</w:t>
      </w:r>
      <w:r w:rsidRPr="008D79BD">
        <w:rPr>
          <w:sz w:val="16"/>
        </w:rPr>
        <w:t xml:space="preserve">. </w:t>
      </w:r>
      <w:r w:rsidRPr="008D79BD">
        <w:rPr>
          <w:rStyle w:val="Emphasis"/>
        </w:rPr>
        <w:t>Japan and India</w:t>
      </w:r>
      <w:r w:rsidRPr="008D79BD">
        <w:rPr>
          <w:sz w:val="16"/>
        </w:rPr>
        <w:t xml:space="preserve"> </w:t>
      </w:r>
      <w:r w:rsidRPr="008D79BD">
        <w:rPr>
          <w:rStyle w:val="StyleBoldUnderline"/>
        </w:rPr>
        <w:t>are among the countries keen to gain access to U.S. supplies</w:t>
      </w:r>
      <w:r w:rsidRPr="008D79BD">
        <w:rPr>
          <w:sz w:val="16"/>
        </w:rPr>
        <w:t xml:space="preserve">. The Energy Department ended a two-year freeze in reviewing liquefied natural gas (LNG) export applications in May, when it approved gas exports to all countries from Freeport LNG's terminal in Texas. Shortly after that move Moniz, who was sworn in on May 21, said he would undertake a thorough review of the gas export review process, promising to ensure that current data was being used to make these decisions. At his first appearance at a Congressional panel since his swearing-in, Moniz told lawmakers at a House Energy and Commerce committee hearing on Thursday the review should wrap up soon. "We're getting ready to begin evaluating the dockets on a case-by-case basis," Moniz said. There would "absolutely" be additional decisions this year, he added, without giving a more specific time frame. </w:t>
      </w:r>
      <w:r w:rsidRPr="008D79BD">
        <w:rPr>
          <w:rStyle w:val="StyleBoldUnderline"/>
        </w:rPr>
        <w:t xml:space="preserve">Companies have lined up to export excess gas produced from the nation's shale boom. The gas can fetch higher prices abroad. </w:t>
      </w:r>
      <w:r w:rsidRPr="008D79BD">
        <w:rPr>
          <w:sz w:val="16"/>
        </w:rPr>
        <w:t xml:space="preserve">Other backers of proposed export projects include Dominion Resources Inc (D.N), Sempra Energy (SRE.N), BG Group Plc (BG.L) and Veresen Inc (VSN.TO). </w:t>
      </w:r>
    </w:p>
    <w:p w:rsidR="00ED677A" w:rsidRDefault="00ED677A" w:rsidP="00ED677A">
      <w:pPr>
        <w:rPr>
          <w:sz w:val="16"/>
        </w:rPr>
      </w:pPr>
    </w:p>
    <w:p w:rsidR="00ED677A" w:rsidRPr="00213DD0" w:rsidRDefault="00ED677A" w:rsidP="00ED677A">
      <w:pPr>
        <w:pStyle w:val="Heading4"/>
      </w:pPr>
      <w:r w:rsidRPr="00213DD0">
        <w:t xml:space="preserve">CP spurs energy security and the window for the perfect time is closing </w:t>
      </w:r>
    </w:p>
    <w:p w:rsidR="00ED677A" w:rsidRPr="00F31A78" w:rsidRDefault="00ED677A" w:rsidP="00ED677A">
      <w:pPr>
        <w:rPr>
          <w:rStyle w:val="StyleStyleBold12pt"/>
          <w:b w:val="0"/>
        </w:rPr>
      </w:pPr>
      <w:r>
        <w:rPr>
          <w:rStyle w:val="StyleStyleBold12pt"/>
        </w:rPr>
        <w:t xml:space="preserve">Synder and Klump 5/17 </w:t>
      </w:r>
      <w:r w:rsidRPr="006A3BB1">
        <w:t xml:space="preserve">[May 17, 2013. Jim Synder is an Energy reporter for Bloomberg News. Edward Klump is a reporter for Bloomberg news. “Gas Export Approval Not Seen Signaling U.S. Permit Flood” Bloomberg. </w:t>
      </w:r>
      <w:hyperlink r:id="rId69" w:history="1">
        <w:r w:rsidRPr="006A3BB1">
          <w:rPr>
            <w:rStyle w:val="Hyperlink"/>
          </w:rPr>
          <w:t>http://www.bloomberg.com/news/2013-05-17/u-s-approves-gas-export-terminal-partly-owned-by-conocophillips.html</w:t>
        </w:r>
      </w:hyperlink>
      <w:r w:rsidRPr="006A3BB1">
        <w:t xml:space="preserve">] </w:t>
      </w:r>
    </w:p>
    <w:p w:rsidR="00ED677A" w:rsidRDefault="00ED677A" w:rsidP="00ED677A">
      <w:pPr>
        <w:rPr>
          <w:rStyle w:val="StyleBoldUnderline"/>
        </w:rPr>
      </w:pPr>
      <w:r w:rsidRPr="00F31A78">
        <w:rPr>
          <w:sz w:val="16"/>
        </w:rPr>
        <w:t>“</w:t>
      </w:r>
      <w:r w:rsidRPr="00053E73">
        <w:rPr>
          <w:rStyle w:val="StyleBoldUnderline"/>
        </w:rPr>
        <w:t>The development of U.S. natural gas resources is having a transformative impact on the U.S. energy landscape, helping to improve our energy security while spurring economic development and job creation around the country</w:t>
      </w:r>
      <w:r w:rsidRPr="00F31A78">
        <w:rPr>
          <w:sz w:val="16"/>
        </w:rPr>
        <w:t xml:space="preserve">,” the department said in its news release. Bill Gibbons, a department spokesman, said President Barack Obama’s administration was addressing the issue “in a responsible way” and would weigh applications on a case-by-case basis. After a preliminary review, it seems “the order provides us everything that we requested in terms of the authorization and we commend the Department of Energy on the thoroughness of their review and consideration of exports and getting to the right result,” John Tobola, general counsel of Freeport, said in a telephone interview yesterday. </w:t>
      </w:r>
      <w:r w:rsidRPr="00F31A78">
        <w:rPr>
          <w:rStyle w:val="StyleBoldUnderline"/>
        </w:rPr>
        <w:t>If all 20 projects were to win approval, they could ship the equivalent of 41 percent of the total U.S. production this year</w:t>
      </w:r>
      <w:r w:rsidRPr="00F31A78">
        <w:rPr>
          <w:sz w:val="16"/>
        </w:rPr>
        <w:t xml:space="preserve">, according to Energy Department data. The Freeport LNG project must still win approval from the Federal Energy Regulatory Commission. The big hurdle was thought to be the Energy Department, which must decide if the projects are in the national interest. The department concluded that </w:t>
      </w:r>
      <w:r w:rsidRPr="00F31A78">
        <w:rPr>
          <w:rStyle w:val="StyleBoldUnderline"/>
        </w:rPr>
        <w:t>exports</w:t>
      </w:r>
      <w:r w:rsidRPr="00F31A78">
        <w:rPr>
          <w:sz w:val="16"/>
        </w:rPr>
        <w:t xml:space="preserve"> from the Freeport facility </w:t>
      </w:r>
      <w:r w:rsidRPr="00F31A78">
        <w:rPr>
          <w:rStyle w:val="StyleBoldUnderline"/>
        </w:rPr>
        <w:t>are “likely to yield net economic benefits</w:t>
      </w:r>
      <w:r w:rsidRPr="00F31A78">
        <w:rPr>
          <w:sz w:val="16"/>
        </w:rPr>
        <w:t>” to the U.S. Freeport would be able to export as much as 1.4 billion cubic feet of natural gas a day for 20 years. In May 2011, the department conditionally approved Cheniere Energy Inc.’s Sabine Pass LNG Terminal in Louisiana for a rate of as much as 2.2 billion cubic feet a day. The Energy Department’s action yesterday is “an indication that other projects, including our own Cameron LNG, will receive this authorization soon,” Mark Snell, president of Sempra Energy, said in a statement. The power company is awaiting federal approval for exports from a $6 billion to $7 billion expansion of its Cameron LNG project in Hackberry, Louisiana. ‘Narrow Window’ “</w:t>
      </w:r>
      <w:r w:rsidRPr="00F31A78">
        <w:rPr>
          <w:rStyle w:val="StyleBoldUnderline"/>
        </w:rPr>
        <w:t xml:space="preserve">There is </w:t>
      </w:r>
      <w:r w:rsidRPr="00F31A78">
        <w:rPr>
          <w:rStyle w:val="Emphasis"/>
        </w:rPr>
        <w:t>a narrow window</w:t>
      </w:r>
      <w:r w:rsidRPr="00F31A78">
        <w:rPr>
          <w:rStyle w:val="StyleBoldUnderline"/>
        </w:rPr>
        <w:t xml:space="preserve"> opportunity for U.S. companies to participate in the global LNG market,”</w:t>
      </w:r>
      <w:r w:rsidRPr="00F31A78">
        <w:rPr>
          <w:sz w:val="16"/>
        </w:rPr>
        <w:t xml:space="preserve"> Snell said. In its release, the Energy Department cited an Energy Information Administration forecast projecting production to reach a record 69.3 billion cubic feet a day in 2013. Senator Ron Wyden, an Oregon Democrat and chairman of the Senate Energy and Natural Resources Committee, said the Energy Department’s decision to review applications individually was consistent with his view that a “</w:t>
      </w:r>
      <w:r w:rsidRPr="00F31A78">
        <w:rPr>
          <w:rStyle w:val="StyleBoldUnderline"/>
        </w:rPr>
        <w:t>measured approach on exports will provide the greatest advantage for the U.S. economy.”</w:t>
      </w:r>
    </w:p>
    <w:p w:rsidR="00ED677A" w:rsidRPr="00213DD0" w:rsidRDefault="00ED677A" w:rsidP="00ED677A">
      <w:pPr>
        <w:pStyle w:val="Heading4"/>
      </w:pPr>
      <w:r w:rsidRPr="00213DD0">
        <w:t xml:space="preserve">Restrictions on LNG exports prevent products from reaching the market </w:t>
      </w:r>
    </w:p>
    <w:p w:rsidR="00ED677A" w:rsidRPr="00381B98" w:rsidRDefault="00ED677A" w:rsidP="00ED677A">
      <w:pPr>
        <w:rPr>
          <w:rStyle w:val="StyleBoldUnderline"/>
        </w:rPr>
      </w:pPr>
      <w:r>
        <w:rPr>
          <w:rStyle w:val="StyleStyleBold12pt"/>
        </w:rPr>
        <w:t xml:space="preserve">Loris ’13 </w:t>
      </w:r>
      <w:r w:rsidRPr="006A3BB1">
        <w:t xml:space="preserve">[February 11, 2013. Nicolas Loris is the Herbert and Joyce Morgan Fellow at the Thomas A. Roe Institute for Economic Policy Studies for the Heritage Foundation. “U.S. Natural Gas Exports: Lift Restrictions and Empower the States” </w:t>
      </w:r>
      <w:hyperlink r:id="rId70" w:history="1">
        <w:r w:rsidRPr="006A3BB1">
          <w:rPr>
            <w:rStyle w:val="Hyperlink"/>
          </w:rPr>
          <w:t>http://www.heritage.org/research/reports/2013/02/us-natural-gas-exports-lift-restrictions-and-empower-the-states</w:t>
        </w:r>
      </w:hyperlink>
      <w:r w:rsidRPr="006A3BB1">
        <w:t>]</w:t>
      </w:r>
      <w:r>
        <w:rPr>
          <w:rStyle w:val="StyleStyleBold12pt"/>
        </w:rPr>
        <w:t xml:space="preserve"> </w:t>
      </w:r>
    </w:p>
    <w:p w:rsidR="00ED677A" w:rsidRDefault="00ED677A" w:rsidP="00ED677A">
      <w:pPr>
        <w:rPr>
          <w:rStyle w:val="StyleBoldUnderline"/>
        </w:rPr>
      </w:pPr>
      <w:r w:rsidRPr="00381B98">
        <w:rPr>
          <w:rStyle w:val="StyleBoldUnderline"/>
        </w:rPr>
        <w:t>The current system is too onerous to allow American LNG exports to reach the market</w:t>
      </w:r>
      <w:r w:rsidRPr="00381B98">
        <w:rPr>
          <w:sz w:val="16"/>
        </w:rPr>
        <w:t xml:space="preserve"> in a timely manner. The DOE's role in permit authorization is completely unnecessary and U</w:t>
      </w:r>
      <w:r w:rsidRPr="00381B98">
        <w:rPr>
          <w:rStyle w:val="StyleBoldUnderline"/>
        </w:rPr>
        <w:t>.S. producers should be allowed to export LNG to any country they see fit</w:t>
      </w:r>
      <w:r w:rsidRPr="00381B98">
        <w:rPr>
          <w:sz w:val="16"/>
        </w:rPr>
        <w:t xml:space="preserve">. Further, Congress should return jurisdiction to the state governors by allocating authority to state regulators to conduct the environmental review and provide the permit to construct an LNG facility. Given the large volume of LNG export applications, not only could this take some of the burden off FERC, it could also spawn an efficient review process that allows these projects to come online more efficiently. In that vein, </w:t>
      </w:r>
      <w:r w:rsidRPr="00381B98">
        <w:rPr>
          <w:rStyle w:val="StyleBoldUnderline"/>
        </w:rPr>
        <w:t>Congress should: Lift restrictions on LNG-recipient countries.</w:t>
      </w:r>
      <w:r w:rsidRPr="00381B98">
        <w:rPr>
          <w:sz w:val="16"/>
        </w:rPr>
        <w:t xml:space="preserve"> </w:t>
      </w:r>
      <w:r w:rsidRPr="00381B98">
        <w:rPr>
          <w:rStyle w:val="StyleBoldUnderline"/>
        </w:rPr>
        <w:t xml:space="preserve">The distinction that exports to FTA countries are in the "public interest" while others are not is on the whole an </w:t>
      </w:r>
      <w:r w:rsidRPr="00381B98">
        <w:rPr>
          <w:rStyle w:val="Emphasis"/>
        </w:rPr>
        <w:t xml:space="preserve">arbitrary </w:t>
      </w:r>
      <w:r w:rsidRPr="00381B98">
        <w:rPr>
          <w:rStyle w:val="StyleBoldUnderline"/>
        </w:rPr>
        <w:t>one.</w:t>
      </w:r>
      <w:r w:rsidRPr="00381B98">
        <w:rPr>
          <w:sz w:val="16"/>
        </w:rPr>
        <w:t xml:space="preserve"> </w:t>
      </w:r>
      <w:r w:rsidRPr="00381B98">
        <w:rPr>
          <w:rStyle w:val="StyleBoldUnderline"/>
        </w:rPr>
        <w:t xml:space="preserve">There are numerous non-FTA nations with which the U.S. trades regularly. Natural gas should be no different and should be treated as any other good traded around the world. </w:t>
      </w:r>
    </w:p>
    <w:p w:rsidR="00ED677A" w:rsidRDefault="00ED677A" w:rsidP="00ED677A">
      <w:pPr>
        <w:pStyle w:val="Heading2"/>
      </w:pPr>
      <w:r w:rsidRPr="008005C3">
        <w:t xml:space="preserve">2NC </w:t>
      </w:r>
      <w:r>
        <w:t>–</w:t>
      </w:r>
      <w:r w:rsidRPr="008005C3">
        <w:t xml:space="preserve"> Cheap</w:t>
      </w:r>
    </w:p>
    <w:p w:rsidR="00ED677A" w:rsidRDefault="00ED677A" w:rsidP="00ED677A"/>
    <w:p w:rsidR="00ED677A" w:rsidRPr="00213DD0" w:rsidRDefault="00ED677A" w:rsidP="00ED677A">
      <w:pPr>
        <w:pStyle w:val="Heading4"/>
      </w:pPr>
      <w:r w:rsidRPr="00213DD0">
        <w:lastRenderedPageBreak/>
        <w:t xml:space="preserve">Shale drilling is extremely cheap </w:t>
      </w:r>
    </w:p>
    <w:p w:rsidR="00ED677A" w:rsidRPr="006A3BB1" w:rsidRDefault="00ED677A" w:rsidP="00ED677A">
      <w:r>
        <w:rPr>
          <w:rStyle w:val="StyleStyleBold12pt"/>
        </w:rPr>
        <w:t xml:space="preserve">Ames et. al. ’12 </w:t>
      </w:r>
      <w:r w:rsidRPr="006A3BB1">
        <w:t xml:space="preserve">[June 15, 2012. Robert M. Ames is the Vice President of Fuel Commercialization Solazyme, Inc. Anthony Corridore is Senior Management at Lafarge Corp. Joel Nathan Ephross is a Partner at  Duane Morris LLP. Edward Hirs is the Managing Director of Hillhouse Resources, LLC. Paul W. MacAvoy is the Williams Brothers Professor Emeritus at the Yale School of Management. Richard Tavelli is a private energy consultant. “The Arithmetic of Shale Gas” </w:t>
      </w:r>
      <w:hyperlink r:id="rId71" w:history="1">
        <w:r w:rsidRPr="006A3BB1">
          <w:rPr>
            <w:rStyle w:val="Hyperlink"/>
          </w:rPr>
          <w:t>http://papers.ssrn.com/sol3/Delivery.cfm/SSRN_ID2085027_code347008.pdf?abstractid=2085027&amp;mirid=1</w:t>
        </w:r>
      </w:hyperlink>
      <w:r w:rsidRPr="006A3BB1">
        <w:t xml:space="preserve">] </w:t>
      </w:r>
    </w:p>
    <w:p w:rsidR="00ED677A" w:rsidRDefault="00ED677A" w:rsidP="00ED677A">
      <w:pPr>
        <w:rPr>
          <w:sz w:val="16"/>
        </w:rPr>
      </w:pPr>
      <w:r w:rsidRPr="008005C3">
        <w:rPr>
          <w:sz w:val="16"/>
        </w:rPr>
        <w:t>The process of production, from recent rapid spread of decades old shale fracturing technology, is not different in kind from natural gas production methods developed over the last century for extracting gas from non-shale formations. Wells are drilled some distance underground and the vertical hole encased by pipe and sealed with cement to produce gas under great temperature and pressure. The technology for shale formations uses pipes stretched horizontally from the base of the vertical pipe to inject at high pressure liquids (water plus proppants and surfactants specific to the well) to fracture the shale formation that allows the movement of additional methane (and any concomitant natural gas liquids and oil) to the base of the vertical pipe. P</w:t>
      </w:r>
      <w:r w:rsidRPr="008005C3">
        <w:rPr>
          <w:rStyle w:val="StyleBoldUnderline"/>
        </w:rPr>
        <w:t xml:space="preserve">roduction costs incurred are very likely to be in the range of one dollar per thousand cubic feet </w:t>
      </w:r>
      <w:r w:rsidRPr="008005C3">
        <w:rPr>
          <w:sz w:val="16"/>
        </w:rPr>
        <w:t xml:space="preserve">(mcf) </w:t>
      </w:r>
      <w:r w:rsidRPr="008005C3">
        <w:rPr>
          <w:rStyle w:val="StyleBoldUnderline"/>
        </w:rPr>
        <w:t>of gas produced plus or minus 50-cents</w:t>
      </w:r>
      <w:r w:rsidRPr="008005C3">
        <w:rPr>
          <w:sz w:val="16"/>
        </w:rPr>
        <w:t xml:space="preserve"> depending upon specific drilling and pressure conditions. Table One shows these costs for five shale gas production companies for which there is information publicly available. In some instances </w:t>
      </w:r>
      <w:r w:rsidRPr="008005C3">
        <w:rPr>
          <w:rStyle w:val="StyleBoldUnderline"/>
        </w:rPr>
        <w:t>production cost outlays are less than amortization expenses or interest expenses on capital outlays</w:t>
      </w:r>
      <w:r w:rsidRPr="008005C3">
        <w:rPr>
          <w:sz w:val="16"/>
        </w:rPr>
        <w:t xml:space="preserve">. Our estimate of marginal costs of $1.00 per mcf however is similar to those from company to company based on the operations of thousands of wells in various shale basins. In 2010 </w:t>
      </w:r>
      <w:r w:rsidRPr="008005C3">
        <w:rPr>
          <w:rStyle w:val="StyleBoldUnderline"/>
        </w:rPr>
        <w:t>the natural gas average sales price per company</w:t>
      </w:r>
      <w:r w:rsidRPr="008005C3">
        <w:rPr>
          <w:sz w:val="16"/>
        </w:rPr>
        <w:t xml:space="preserve"> including all gains/losses on financial gas derivatives ($ per mcf) at the wellhead, regional pipeline market and delivery point w</w:t>
      </w:r>
      <w:r w:rsidRPr="008005C3">
        <w:rPr>
          <w:rStyle w:val="StyleBoldUnderline"/>
        </w:rPr>
        <w:t>as between $4.64 and $5.57 per mcf</w:t>
      </w:r>
      <w:r w:rsidRPr="008005C3">
        <w:rPr>
          <w:sz w:val="16"/>
        </w:rPr>
        <w:t xml:space="preserve">. Because of substantial differences in the locations of basins across the country of shale, and new wellhead production points, sales prices differed because of varied delivery costs into pipeline hubs. Prices also varied because of differences between short and long-term contracts and spot sales. Even so one can make a judgment that in that year all natural gas together (conventional vertical well gas and shale gas) </w:t>
      </w:r>
      <w:r w:rsidRPr="008005C3">
        <w:rPr>
          <w:rStyle w:val="StyleBoldUnderline"/>
        </w:rPr>
        <w:t>sold at a hypothetical central market for $5.00 per mcf</w:t>
      </w:r>
      <w:r w:rsidRPr="008005C3">
        <w:rPr>
          <w:sz w:val="16"/>
        </w:rPr>
        <w:t xml:space="preserve">. </w:t>
      </w:r>
      <w:r w:rsidRPr="008005C3">
        <w:rPr>
          <w:rStyle w:val="StyleBoldUnderline"/>
        </w:rPr>
        <w:t>This is because natural gas from various sources all sold in a competitive market both at the wellhead and in commodity exchanges after incurring marginal costs of production of $1.00 per mcf</w:t>
      </w:r>
      <w:r w:rsidRPr="008005C3">
        <w:rPr>
          <w:sz w:val="16"/>
        </w:rPr>
        <w:t xml:space="preserve">.2 </w:t>
      </w:r>
    </w:p>
    <w:p w:rsidR="00ED677A" w:rsidRDefault="00ED677A" w:rsidP="00ED677A">
      <w:pPr>
        <w:rPr>
          <w:sz w:val="16"/>
        </w:rPr>
      </w:pPr>
    </w:p>
    <w:p w:rsidR="00ED677A" w:rsidRPr="00213DD0" w:rsidRDefault="00ED677A" w:rsidP="00ED677A">
      <w:pPr>
        <w:pStyle w:val="Heading4"/>
      </w:pPr>
      <w:r w:rsidRPr="00213DD0">
        <w:t xml:space="preserve">Gains from natural gas are the elephant in the room – it’s extremely profitable </w:t>
      </w:r>
    </w:p>
    <w:p w:rsidR="00ED677A" w:rsidRPr="006A3BB1" w:rsidRDefault="00ED677A" w:rsidP="00ED677A">
      <w:r>
        <w:rPr>
          <w:rStyle w:val="StyleStyleBold12pt"/>
        </w:rPr>
        <w:t xml:space="preserve">Ames et. al. ‘12 </w:t>
      </w:r>
      <w:r w:rsidRPr="006A3BB1">
        <w:t xml:space="preserve">[June 15, 2012. Robert M. Ames is the Vice President of Fuel Commercialization Solazyme, Inc. Anthony Corridore is Senior Management at Lafarge Corp. Joel Nathan Ephross is a Partner at Duane Morris LLP. Edward Hirs is the Managing Director of Hillhouse Resources, LLC. Paul W. MacAvoy is the Williams Brothers Professor Emeritus at the Yale School of Management. Richard Tavelli is a private energy consultant. “The Arithmetic of Shale Gas” </w:t>
      </w:r>
      <w:hyperlink r:id="rId72" w:history="1">
        <w:r w:rsidRPr="006A3BB1">
          <w:rPr>
            <w:rStyle w:val="Hyperlink"/>
          </w:rPr>
          <w:t>http://papers.ssrn.com/sol3/Delivery.cfm/SSRN_ID2085027_code347008.pdf?abstractid=2085027&amp;mirid=1</w:t>
        </w:r>
      </w:hyperlink>
      <w:r w:rsidRPr="006A3BB1">
        <w:t xml:space="preserve">] </w:t>
      </w:r>
    </w:p>
    <w:p w:rsidR="00ED677A" w:rsidRDefault="00ED677A" w:rsidP="00ED677A">
      <w:pPr>
        <w:rPr>
          <w:sz w:val="16"/>
        </w:rPr>
      </w:pPr>
      <w:r w:rsidRPr="008005C3">
        <w:rPr>
          <w:rStyle w:val="StyleBoldUnderline"/>
        </w:rPr>
        <w:t>There is some indication of very large gains for the economy from shale gas</w:t>
      </w:r>
      <w:r w:rsidRPr="008005C3">
        <w:rPr>
          <w:sz w:val="16"/>
        </w:rPr>
        <w:t xml:space="preserve"> from comparing year to year total consumption. Within the triangle of consumer surplus </w:t>
      </w:r>
      <w:r w:rsidRPr="008005C3">
        <w:rPr>
          <w:rStyle w:val="StyleBoldUnderline"/>
        </w:rPr>
        <w:t>there is a rectangle of the difference in prices</w:t>
      </w:r>
      <w:r w:rsidRPr="008005C3">
        <w:rPr>
          <w:sz w:val="16"/>
        </w:rPr>
        <w:t xml:space="preserve"> in successive years times the quantity of earlier year’s sales. This is a conservative estimate of consumer surplus since it takes no account of the increased consumption that occurs in response to the reduction in price. But since the elasticity of demand is quite low, that increase is small</w:t>
      </w:r>
      <w:r w:rsidRPr="008005C3">
        <w:rPr>
          <w:rStyle w:val="StyleBoldUnderline"/>
        </w:rPr>
        <w:t>. The nominal price</w:t>
      </w:r>
      <w:r w:rsidRPr="008005C3">
        <w:rPr>
          <w:sz w:val="16"/>
        </w:rPr>
        <w:t xml:space="preserve"> (that is, the Henry Hub spot price) </w:t>
      </w:r>
      <w:r w:rsidRPr="008005C3">
        <w:rPr>
          <w:rStyle w:val="StyleBoldUnderline"/>
        </w:rPr>
        <w:t>in 2008 was $7.97</w:t>
      </w:r>
      <w:r w:rsidRPr="008005C3">
        <w:rPr>
          <w:sz w:val="16"/>
        </w:rPr>
        <w:t xml:space="preserve"> per mcf </w:t>
      </w:r>
      <w:r w:rsidRPr="008005C3">
        <w:rPr>
          <w:rStyle w:val="StyleBoldUnderline"/>
        </w:rPr>
        <w:t>and in 2011 was $3.95</w:t>
      </w:r>
      <w:r w:rsidRPr="008005C3">
        <w:rPr>
          <w:sz w:val="16"/>
        </w:rPr>
        <w:t xml:space="preserve"> per mcf (US Energy Information Administration,)3 </w:t>
      </w:r>
      <w:r w:rsidRPr="008005C3">
        <w:rPr>
          <w:rStyle w:val="StyleBoldUnderline"/>
        </w:rPr>
        <w:t>so that the difference in price over three successive years was $4.02</w:t>
      </w:r>
      <w:r w:rsidRPr="008005C3">
        <w:rPr>
          <w:sz w:val="16"/>
        </w:rPr>
        <w:t xml:space="preserve"> per mcf. Gas production in 2008 was 25.6 tcf so that </w:t>
      </w:r>
      <w:r w:rsidRPr="008005C3">
        <w:rPr>
          <w:rStyle w:val="StyleBoldUnderline"/>
        </w:rPr>
        <w:t xml:space="preserve">the surplus to consumers by the price reduction from shale gas equaled </w:t>
      </w:r>
      <w:r w:rsidRPr="008005C3">
        <w:rPr>
          <w:rStyle w:val="Emphasis"/>
        </w:rPr>
        <w:t>$102.9 billion</w:t>
      </w:r>
      <w:r w:rsidRPr="008005C3">
        <w:rPr>
          <w:rStyle w:val="StyleBoldUnderline"/>
        </w:rPr>
        <w:t>.</w:t>
      </w:r>
      <w:r w:rsidRPr="008005C3">
        <w:rPr>
          <w:sz w:val="16"/>
        </w:rPr>
        <w:t xml:space="preserve"> </w:t>
      </w:r>
      <w:r w:rsidRPr="008005C3">
        <w:rPr>
          <w:rStyle w:val="StyleBoldUnderline"/>
        </w:rPr>
        <w:t>This very large amount of consumer gain</w:t>
      </w:r>
      <w:r w:rsidRPr="008005C3">
        <w:rPr>
          <w:sz w:val="16"/>
        </w:rPr>
        <w:t>—over $100 billion—</w:t>
      </w:r>
      <w:r w:rsidRPr="008005C3">
        <w:rPr>
          <w:rStyle w:val="StyleBoldUnderline"/>
        </w:rPr>
        <w:t xml:space="preserve">from the new technology induced price reduction in gas is the </w:t>
      </w:r>
      <w:r w:rsidRPr="008005C3">
        <w:rPr>
          <w:rStyle w:val="Emphasis"/>
        </w:rPr>
        <w:t>elephant in the room.</w:t>
      </w:r>
      <w:r w:rsidRPr="008005C3">
        <w:rPr>
          <w:sz w:val="16"/>
        </w:rPr>
        <w:t xml:space="preserve"> </w:t>
      </w:r>
      <w:r w:rsidRPr="008005C3">
        <w:rPr>
          <w:rStyle w:val="StyleBoldUnderline"/>
        </w:rPr>
        <w:t>It comprised a substantial majority of total expenditures on this fuel nationwide</w:t>
      </w:r>
      <w:r w:rsidRPr="008005C3">
        <w:rPr>
          <w:sz w:val="16"/>
        </w:rPr>
        <w:t xml:space="preserve">. In past years those </w:t>
      </w:r>
      <w:r w:rsidRPr="008005C3">
        <w:rPr>
          <w:rStyle w:val="StyleBoldUnderline"/>
        </w:rPr>
        <w:t>expenditures were limited by the higher costs of production of gas produced from vertical wells</w:t>
      </w:r>
      <w:r w:rsidRPr="008005C3">
        <w:rPr>
          <w:sz w:val="16"/>
        </w:rPr>
        <w:t xml:space="preserve">. These were in part producer surplus but most were the costs of sustaining well operations in the old technology. Even so it is startling to acknowledge that </w:t>
      </w:r>
      <w:r w:rsidRPr="008005C3">
        <w:rPr>
          <w:rStyle w:val="StyleBoldUnderline"/>
        </w:rPr>
        <w:t xml:space="preserve">consumer benefits from the technology of shale gas drilling and new gas production can be expected to exceed $100 billion per year, </w:t>
      </w:r>
      <w:r w:rsidRPr="008005C3">
        <w:rPr>
          <w:rStyle w:val="Emphasis"/>
        </w:rPr>
        <w:t>year in and year out</w:t>
      </w:r>
      <w:r w:rsidRPr="008005C3">
        <w:rPr>
          <w:sz w:val="16"/>
        </w:rPr>
        <w:t xml:space="preserve"> as long as present production rates are maintained.</w:t>
      </w:r>
    </w:p>
    <w:p w:rsidR="00ED677A" w:rsidRDefault="00ED677A" w:rsidP="00ED677A">
      <w:pPr>
        <w:rPr>
          <w:sz w:val="16"/>
        </w:rPr>
      </w:pPr>
    </w:p>
    <w:p w:rsidR="00ED677A" w:rsidRPr="00213DD0" w:rsidRDefault="00ED677A" w:rsidP="00ED677A">
      <w:pPr>
        <w:pStyle w:val="Heading4"/>
      </w:pPr>
      <w:r w:rsidRPr="00213DD0">
        <w:t xml:space="preserve">Cheap shale gas production transfers into consumer surplus </w:t>
      </w:r>
    </w:p>
    <w:p w:rsidR="00ED677A" w:rsidRPr="00CB5DB6" w:rsidRDefault="00ED677A" w:rsidP="00ED677A">
      <w:r>
        <w:rPr>
          <w:rStyle w:val="StyleStyleBold12pt"/>
        </w:rPr>
        <w:t xml:space="preserve">Ames et. al. ’12 </w:t>
      </w:r>
      <w:r w:rsidRPr="006A3BB1">
        <w:t xml:space="preserve">[June 15, 2012. Robert M. Ames is the Vice President of Fuel Commercialization Solazyme, Inc. Anthony Corridore is Senior Management at Lafarge Corp. Joel Nathan Ephross is a Partner at  Duane Morris LLP. Edward Hirs is the Managing Director of Hillhouse Resources, LLC. Paul W. MacAvoy is the Williams Brothers Professor Emeritus at the Yale School of Management. Richard Tavelli is a private energy consultant. “The Arithmetic of Shale Gas” </w:t>
      </w:r>
      <w:hyperlink r:id="rId73" w:history="1">
        <w:r w:rsidRPr="006A3BB1">
          <w:rPr>
            <w:rStyle w:val="Hyperlink"/>
          </w:rPr>
          <w:t>http://papers.ssrn.com/sol3/Delivery.cfm/SSRN_ID2085027_code347008.pdf?abstractid=2085027&amp;mirid=1</w:t>
        </w:r>
      </w:hyperlink>
      <w:r w:rsidRPr="006A3BB1">
        <w:t>]</w:t>
      </w:r>
      <w:r>
        <w:rPr>
          <w:rStyle w:val="StyleStyleBold12pt"/>
        </w:rPr>
        <w:t xml:space="preserve"> </w:t>
      </w:r>
    </w:p>
    <w:p w:rsidR="00ED677A" w:rsidRDefault="00ED677A" w:rsidP="00ED677A">
      <w:pPr>
        <w:rPr>
          <w:rStyle w:val="StyleBoldUnderline"/>
        </w:rPr>
      </w:pPr>
      <w:r w:rsidRPr="00CB5DB6">
        <w:rPr>
          <w:sz w:val="16"/>
        </w:rPr>
        <w:t xml:space="preserve">In keeping with the national debate on the future of natural gas as a replacement for crude oil, </w:t>
      </w:r>
      <w:r w:rsidRPr="00CB5DB6">
        <w:rPr>
          <w:rStyle w:val="StyleBoldUnderline"/>
        </w:rPr>
        <w:t>we consider</w:t>
      </w:r>
      <w:r w:rsidRPr="00CB5DB6">
        <w:rPr>
          <w:sz w:val="16"/>
        </w:rPr>
        <w:t xml:space="preserve"> </w:t>
      </w:r>
      <w:r w:rsidRPr="00CB5DB6">
        <w:rPr>
          <w:rStyle w:val="StyleBoldUnderline"/>
        </w:rPr>
        <w:t>the consumer surplus of replacing one barrel of oil with</w:t>
      </w:r>
      <w:r w:rsidRPr="00CB5DB6">
        <w:rPr>
          <w:sz w:val="16"/>
        </w:rPr>
        <w:t xml:space="preserve"> its BTU equivalent of 6 mcf of </w:t>
      </w:r>
      <w:r w:rsidRPr="00CB5DB6">
        <w:rPr>
          <w:rStyle w:val="StyleBoldUnderline"/>
        </w:rPr>
        <w:t>shale gas.</w:t>
      </w:r>
      <w:r w:rsidRPr="00CB5DB6">
        <w:rPr>
          <w:sz w:val="16"/>
        </w:rPr>
        <w:t xml:space="preserve"> We assume that </w:t>
      </w:r>
      <w:r w:rsidRPr="00CB5DB6">
        <w:rPr>
          <w:rStyle w:val="StyleBoldUnderline"/>
        </w:rPr>
        <w:t>the current price of oil is $100 per bbl</w:t>
      </w:r>
      <w:r w:rsidRPr="00CB5DB6">
        <w:rPr>
          <w:sz w:val="16"/>
        </w:rPr>
        <w:t xml:space="preserve">. </w:t>
      </w:r>
      <w:r w:rsidRPr="00CB5DB6">
        <w:rPr>
          <w:rStyle w:val="StyleBoldUnderline"/>
        </w:rPr>
        <w:t>If we use the gas</w:t>
      </w:r>
      <w:r w:rsidRPr="00CB5DB6">
        <w:rPr>
          <w:sz w:val="16"/>
        </w:rPr>
        <w:t xml:space="preserve"> wellhead </w:t>
      </w:r>
      <w:r w:rsidRPr="00CB5DB6">
        <w:rPr>
          <w:rStyle w:val="StyleBoldUnderline"/>
        </w:rPr>
        <w:t>price of $5/mcf</w:t>
      </w:r>
      <w:r w:rsidRPr="00CB5DB6">
        <w:rPr>
          <w:sz w:val="16"/>
        </w:rPr>
        <w:t xml:space="preserve"> and multiple it by 6 to get a per bbl of oil equivalent (“boe”) of $30 of cost, </w:t>
      </w:r>
      <w:r w:rsidRPr="00CB5DB6">
        <w:rPr>
          <w:rStyle w:val="StyleBoldUnderline"/>
        </w:rPr>
        <w:t>the savings is $100/bbl</w:t>
      </w:r>
      <w:r w:rsidRPr="00CB5DB6">
        <w:rPr>
          <w:sz w:val="16"/>
        </w:rPr>
        <w:t xml:space="preserve"> - $30/boe. Therefore, </w:t>
      </w:r>
      <w:r w:rsidRPr="00CB5DB6">
        <w:rPr>
          <w:rStyle w:val="StyleBoldUnderline"/>
        </w:rPr>
        <w:t xml:space="preserve">the gain to consumers of replacing one barrel of oil with a natural gas fuel </w:t>
      </w:r>
      <w:r w:rsidRPr="00CB5DB6">
        <w:rPr>
          <w:rStyle w:val="StyleBoldUnderline"/>
        </w:rPr>
        <w:lastRenderedPageBreak/>
        <w:t xml:space="preserve">equivalent is approximately </w:t>
      </w:r>
      <w:r w:rsidRPr="00CB5DB6">
        <w:rPr>
          <w:rStyle w:val="Emphasis"/>
        </w:rPr>
        <w:t>$70/bbl</w:t>
      </w:r>
      <w:r w:rsidRPr="00CB5DB6">
        <w:rPr>
          <w:sz w:val="16"/>
        </w:rPr>
        <w:t xml:space="preserve">. Current US consumption of crude oil is approximately 15.0 million bbls per day. </w:t>
      </w:r>
      <w:r w:rsidRPr="00CB5DB6">
        <w:rPr>
          <w:rStyle w:val="StyleBoldUnderline"/>
        </w:rPr>
        <w:t>Replacing 1.0 million bbls per day of crude oil with</w:t>
      </w:r>
      <w:r w:rsidRPr="00CB5DB6">
        <w:rPr>
          <w:sz w:val="16"/>
        </w:rPr>
        <w:t xml:space="preserve"> the 6 billion cubic feet (bcf”) equivalent of </w:t>
      </w:r>
      <w:r w:rsidRPr="00CB5DB6">
        <w:rPr>
          <w:rStyle w:val="StyleBoldUnderline"/>
        </w:rPr>
        <w:t xml:space="preserve">natural gas, would generate approximately </w:t>
      </w:r>
      <w:r w:rsidRPr="00CB5DB6">
        <w:rPr>
          <w:rStyle w:val="Emphasis"/>
        </w:rPr>
        <w:t>$25.6 billion</w:t>
      </w:r>
      <w:r w:rsidRPr="00CB5DB6">
        <w:rPr>
          <w:sz w:val="16"/>
        </w:rPr>
        <w:t xml:space="preserve"> ($70/bbl*1 million bbls*365 days) </w:t>
      </w:r>
      <w:r w:rsidRPr="00CB5DB6">
        <w:rPr>
          <w:rStyle w:val="StyleBoldUnderline"/>
        </w:rPr>
        <w:t>of consumer surplus for the US economy over one year.</w:t>
      </w:r>
    </w:p>
    <w:p w:rsidR="00ED677A" w:rsidRDefault="00ED677A" w:rsidP="00ED677A">
      <w:pPr>
        <w:rPr>
          <w:rStyle w:val="StyleBoldUnderline"/>
        </w:rPr>
      </w:pPr>
    </w:p>
    <w:p w:rsidR="00ED677A" w:rsidRDefault="00ED677A" w:rsidP="00ED677A">
      <w:pPr>
        <w:pStyle w:val="Heading2"/>
      </w:pPr>
      <w:r w:rsidRPr="008213E1">
        <w:t>2NC – A</w:t>
      </w:r>
      <w:r>
        <w:t>2</w:t>
      </w:r>
      <w:r w:rsidRPr="008213E1">
        <w:t xml:space="preserve"> Section </w:t>
      </w:r>
    </w:p>
    <w:p w:rsidR="00ED677A" w:rsidRDefault="00ED677A" w:rsidP="00ED677A"/>
    <w:p w:rsidR="00ED677A" w:rsidRDefault="00ED677A" w:rsidP="00ED677A">
      <w:pPr>
        <w:pStyle w:val="Heading3"/>
      </w:pPr>
      <w:r>
        <w:t xml:space="preserve">A2 Prices </w:t>
      </w:r>
    </w:p>
    <w:p w:rsidR="00ED677A" w:rsidRDefault="00ED677A" w:rsidP="00ED677A"/>
    <w:p w:rsidR="00ED677A" w:rsidRPr="00213DD0" w:rsidRDefault="00ED677A" w:rsidP="00ED677A">
      <w:pPr>
        <w:pStyle w:val="Heading4"/>
      </w:pPr>
      <w:r w:rsidRPr="00213DD0">
        <w:t xml:space="preserve">Price increases are marginal – leads to competition which outweighs any negative effects </w:t>
      </w:r>
    </w:p>
    <w:p w:rsidR="00ED677A" w:rsidRPr="006A3BB1" w:rsidRDefault="00ED677A" w:rsidP="00ED677A">
      <w:r>
        <w:rPr>
          <w:rStyle w:val="StyleStyleBold12pt"/>
        </w:rPr>
        <w:t xml:space="preserve">Loris ’13 </w:t>
      </w:r>
      <w:r w:rsidRPr="006A3BB1">
        <w:t xml:space="preserve">[February 11, 2013. Nicolas Loris is the Herbert and Joyce Morgan Fellow at the Thomas A. Roe Institute for Economic Policy Studies for the Heritage Foundation. “U.S. Natural Gas Exports: Lift Restrictions and Empower the States” </w:t>
      </w:r>
      <w:hyperlink r:id="rId74" w:history="1">
        <w:r w:rsidRPr="006A3BB1">
          <w:rPr>
            <w:rStyle w:val="Hyperlink"/>
          </w:rPr>
          <w:t>http://www.heritage.org/research/reports/2013/02/us-natural-gas-exports-lift-restrictions-and-empower-the-states</w:t>
        </w:r>
      </w:hyperlink>
      <w:r w:rsidRPr="006A3BB1">
        <w:t xml:space="preserve">] </w:t>
      </w:r>
    </w:p>
    <w:p w:rsidR="00ED677A" w:rsidRPr="00DF0D05" w:rsidRDefault="00ED677A" w:rsidP="00ED677A">
      <w:pPr>
        <w:rPr>
          <w:rStyle w:val="StyleBoldUnderline"/>
        </w:rPr>
      </w:pPr>
      <w:r w:rsidRPr="00DF0D05">
        <w:rPr>
          <w:sz w:val="16"/>
        </w:rPr>
        <w:t xml:space="preserve">LNG exports will raise domestic prices only minimally, and producers will respond by increasing extraction and development. </w:t>
      </w:r>
      <w:r w:rsidRPr="00DF0D05">
        <w:rPr>
          <w:rStyle w:val="StyleBoldUnderline"/>
        </w:rPr>
        <w:t>Exporting natural gas could increase</w:t>
      </w:r>
      <w:r w:rsidRPr="00DF0D05">
        <w:rPr>
          <w:sz w:val="16"/>
        </w:rPr>
        <w:t xml:space="preserve"> domestic </w:t>
      </w:r>
      <w:r w:rsidRPr="00DF0D05">
        <w:rPr>
          <w:rStyle w:val="StyleBoldUnderline"/>
        </w:rPr>
        <w:t>prices</w:t>
      </w:r>
      <w:r w:rsidRPr="00DF0D05">
        <w:rPr>
          <w:sz w:val="16"/>
        </w:rPr>
        <w:t xml:space="preserve"> but </w:t>
      </w:r>
      <w:r w:rsidRPr="00DF0D05">
        <w:rPr>
          <w:rStyle w:val="StyleBoldUnderline"/>
        </w:rPr>
        <w:t>only marginally</w:t>
      </w:r>
      <w:r w:rsidRPr="00DF0D05">
        <w:rPr>
          <w:sz w:val="16"/>
        </w:rPr>
        <w:t xml:space="preserve">: The consulting firm Deloitte found that exports would raise domestic prices only 1.7 percent over 20 years.[6] The Energy Information Administration projected that, depending on the growth of exports, end-use </w:t>
      </w:r>
      <w:r w:rsidRPr="00DF0D05">
        <w:rPr>
          <w:rStyle w:val="StyleBoldUnderline"/>
        </w:rPr>
        <w:t xml:space="preserve">consumers </w:t>
      </w:r>
      <w:r w:rsidRPr="00DF0D05">
        <w:rPr>
          <w:sz w:val="16"/>
        </w:rPr>
        <w:t>in residential, commercial, and industrial sectors combined</w:t>
      </w:r>
      <w:r w:rsidRPr="00DF0D05">
        <w:rPr>
          <w:rStyle w:val="StyleBoldUnderline"/>
        </w:rPr>
        <w:t xml:space="preserve"> would pay</w:t>
      </w:r>
      <w:r w:rsidRPr="00DF0D05">
        <w:rPr>
          <w:sz w:val="16"/>
        </w:rPr>
        <w:t xml:space="preserve">, on average, </w:t>
      </w:r>
      <w:r w:rsidRPr="00DF0D05">
        <w:rPr>
          <w:rStyle w:val="StyleBoldUnderline"/>
        </w:rPr>
        <w:t>an increase of 3 percent to 9 percent</w:t>
      </w:r>
      <w:r w:rsidRPr="00DF0D05">
        <w:rPr>
          <w:sz w:val="16"/>
        </w:rPr>
        <w:t xml:space="preserve"> from 2015 to 2035 for natural gas bills </w:t>
      </w:r>
      <w:r w:rsidRPr="00DF0D05">
        <w:rPr>
          <w:rStyle w:val="StyleBoldUnderline"/>
        </w:rPr>
        <w:t>compared to a scenario with no exports</w:t>
      </w:r>
      <w:r w:rsidRPr="00DF0D05">
        <w:rPr>
          <w:sz w:val="16"/>
        </w:rPr>
        <w:t xml:space="preserve">. Electricity bills by end users would increase on average from 1 percent to 3 percent over the same time period.[7] While LNG exports would raise domestic prices, those </w:t>
      </w:r>
      <w:r w:rsidRPr="00DF0D05">
        <w:rPr>
          <w:rStyle w:val="StyleBoldUnderline"/>
        </w:rPr>
        <w:t>higher prices would act as incentives for more exploration and production, offsetting some of the price increase</w:t>
      </w:r>
      <w:r w:rsidRPr="00DF0D05">
        <w:rPr>
          <w:sz w:val="16"/>
        </w:rPr>
        <w:t xml:space="preserve">, or even keeping prices as low as they are now, since the </w:t>
      </w:r>
      <w:r w:rsidRPr="00DF0D05">
        <w:rPr>
          <w:rStyle w:val="StyleBoldUnderline"/>
        </w:rPr>
        <w:t>gas is still profitable to produce at a low price in some regions of the country</w:t>
      </w:r>
      <w:r w:rsidRPr="00DF0D05">
        <w:rPr>
          <w:sz w:val="16"/>
        </w:rPr>
        <w:t xml:space="preserve">. </w:t>
      </w:r>
      <w:r w:rsidRPr="00DF0D05">
        <w:rPr>
          <w:rStyle w:val="StyleBoldUnderline"/>
        </w:rPr>
        <w:t>Providing other countries with cheaper energy would</w:t>
      </w:r>
      <w:r w:rsidRPr="00DF0D05">
        <w:rPr>
          <w:sz w:val="16"/>
        </w:rPr>
        <w:t xml:space="preserve"> not only </w:t>
      </w:r>
      <w:r w:rsidRPr="00DF0D05">
        <w:rPr>
          <w:rStyle w:val="StyleBoldUnderline"/>
        </w:rPr>
        <w:t xml:space="preserve">lower the prices of products that the U.S. imports </w:t>
      </w:r>
      <w:r w:rsidRPr="00DF0D05">
        <w:rPr>
          <w:sz w:val="16"/>
        </w:rPr>
        <w:t xml:space="preserve">(because businesses could make the products more cheaply), </w:t>
      </w:r>
      <w:r w:rsidRPr="00DF0D05">
        <w:rPr>
          <w:rStyle w:val="StyleBoldUnderline"/>
        </w:rPr>
        <w:t>it would</w:t>
      </w:r>
      <w:r w:rsidRPr="00DF0D05">
        <w:rPr>
          <w:sz w:val="16"/>
        </w:rPr>
        <w:t xml:space="preserve"> also </w:t>
      </w:r>
      <w:r w:rsidRPr="00DF0D05">
        <w:rPr>
          <w:rStyle w:val="StyleBoldUnderline"/>
        </w:rPr>
        <w:t xml:space="preserve">promote </w:t>
      </w:r>
      <w:r w:rsidRPr="00DF0D05">
        <w:rPr>
          <w:rStyle w:val="Emphasis"/>
        </w:rPr>
        <w:t>economic development</w:t>
      </w:r>
      <w:r w:rsidRPr="00DF0D05">
        <w:rPr>
          <w:rStyle w:val="StyleBoldUnderline"/>
        </w:rPr>
        <w:t xml:space="preserve"> in those countries so that they import more American goods.</w:t>
      </w:r>
      <w:r w:rsidRPr="00DF0D05">
        <w:rPr>
          <w:sz w:val="16"/>
        </w:rPr>
        <w:t xml:space="preserve"> Simply put</w:t>
      </w:r>
      <w:r w:rsidRPr="00DF0D05">
        <w:rPr>
          <w:rStyle w:val="StyleBoldUnderline"/>
        </w:rPr>
        <w:t>, the gains from free trade far outweigh any losses incurred.</w:t>
      </w:r>
      <w:r w:rsidRPr="00DF0D05">
        <w:rPr>
          <w:sz w:val="16"/>
        </w:rPr>
        <w:t xml:space="preserve"> With respect to natural gas, the NERA study confirms this by concluding, "Across the scenarios, </w:t>
      </w:r>
      <w:r w:rsidRPr="00DF0D05">
        <w:rPr>
          <w:rStyle w:val="StyleBoldUnderline"/>
        </w:rPr>
        <w:t>U</w:t>
      </w:r>
      <w:r w:rsidRPr="00DF0D05">
        <w:rPr>
          <w:rStyle w:val="Emphasis"/>
        </w:rPr>
        <w:t>.S. economic welfare consistently increases</w:t>
      </w:r>
      <w:r w:rsidRPr="00DF0D05">
        <w:rPr>
          <w:rStyle w:val="StyleBoldUnderline"/>
        </w:rPr>
        <w:t xml:space="preserve"> as the volume of natural gas exports increased</w:t>
      </w:r>
      <w:r w:rsidRPr="00DF0D05">
        <w:rPr>
          <w:sz w:val="16"/>
        </w:rPr>
        <w:t xml:space="preserve">. This includes scenarios in which there are unlimited exports."[8] </w:t>
      </w:r>
      <w:r w:rsidRPr="00DF0D05">
        <w:rPr>
          <w:rStyle w:val="StyleBoldUnderline"/>
        </w:rPr>
        <w:t>Higher natural gas prices also open up opportunities for</w:t>
      </w:r>
      <w:r w:rsidRPr="00DF0D05">
        <w:rPr>
          <w:sz w:val="16"/>
        </w:rPr>
        <w:t xml:space="preserve"> producers of other electricity sources, such as coal, nuclear energy, </w:t>
      </w:r>
      <w:r w:rsidRPr="00DF0D05">
        <w:rPr>
          <w:rStyle w:val="StyleBoldUnderline"/>
        </w:rPr>
        <w:t>wind, or solar power</w:t>
      </w:r>
      <w:r w:rsidRPr="00DF0D05">
        <w:rPr>
          <w:sz w:val="16"/>
        </w:rPr>
        <w:t xml:space="preserve">. If natural gas prices rise to a point where other power sources are competitive, </w:t>
      </w:r>
      <w:r w:rsidRPr="00DF0D05">
        <w:rPr>
          <w:rStyle w:val="StyleBoldUnderline"/>
        </w:rPr>
        <w:t xml:space="preserve">the result will be more </w:t>
      </w:r>
      <w:r w:rsidRPr="00DF0D05">
        <w:rPr>
          <w:rStyle w:val="Emphasis"/>
        </w:rPr>
        <w:t>competition and innovation</w:t>
      </w:r>
      <w:r w:rsidRPr="00DF0D05">
        <w:rPr>
          <w:rStyle w:val="StyleBoldUnderline"/>
        </w:rPr>
        <w:t xml:space="preserve"> within the energy sector.</w:t>
      </w:r>
    </w:p>
    <w:p w:rsidR="00ED677A" w:rsidRDefault="00ED677A" w:rsidP="00ED677A">
      <w:pPr>
        <w:pStyle w:val="Heading1"/>
      </w:pPr>
    </w:p>
    <w:p w:rsidR="00ED677A" w:rsidRDefault="00ED677A" w:rsidP="00ED677A">
      <w:pPr>
        <w:pStyle w:val="Heading1"/>
      </w:pPr>
      <w:r>
        <w:t xml:space="preserve">Politics </w:t>
      </w:r>
    </w:p>
    <w:p w:rsidR="00ED677A" w:rsidRDefault="00ED677A" w:rsidP="00ED677A">
      <w:pPr>
        <w:pStyle w:val="Heading2"/>
      </w:pPr>
      <w:r>
        <w:t>Link</w:t>
      </w:r>
    </w:p>
    <w:p w:rsidR="00ED677A" w:rsidRPr="00505E95" w:rsidRDefault="00ED677A" w:rsidP="00ED677A">
      <w:pPr>
        <w:pStyle w:val="Heading3"/>
      </w:pPr>
      <w:r w:rsidRPr="00505E95">
        <w:t>1NC Link</w:t>
      </w:r>
    </w:p>
    <w:p w:rsidR="00ED677A" w:rsidRPr="000F0D51" w:rsidRDefault="00ED677A" w:rsidP="00ED677A">
      <w:pPr>
        <w:pStyle w:val="Heading4"/>
        <w:rPr>
          <w:rFonts w:asciiTheme="minorHAnsi" w:hAnsiTheme="minorHAnsi"/>
        </w:rPr>
      </w:pPr>
      <w:r w:rsidRPr="000F0D51">
        <w:rPr>
          <w:rFonts w:asciiTheme="minorHAnsi" w:hAnsiTheme="minorHAnsi"/>
        </w:rPr>
        <w:t xml:space="preserve">The plan sparks backlash over the </w:t>
      </w:r>
      <w:r w:rsidRPr="000F0D51">
        <w:rPr>
          <w:rFonts w:asciiTheme="minorHAnsi" w:hAnsiTheme="minorHAnsi"/>
          <w:u w:val="single"/>
        </w:rPr>
        <w:t>process</w:t>
      </w:r>
      <w:r w:rsidRPr="000F0D51">
        <w:rPr>
          <w:rFonts w:asciiTheme="minorHAnsi" w:hAnsiTheme="minorHAnsi"/>
        </w:rPr>
        <w:t xml:space="preserve"> of ratification, and requires Presidential involvement </w:t>
      </w:r>
    </w:p>
    <w:p w:rsidR="00ED677A" w:rsidRPr="00505E95" w:rsidRDefault="00ED677A" w:rsidP="00ED677A">
      <w:pPr>
        <w:rPr>
          <w:rFonts w:asciiTheme="minorHAnsi" w:hAnsiTheme="minorHAnsi"/>
          <w:sz w:val="16"/>
        </w:rPr>
      </w:pPr>
      <w:r w:rsidRPr="000F0D51">
        <w:rPr>
          <w:rStyle w:val="StyleStyleBold12pt"/>
          <w:rFonts w:asciiTheme="minorHAnsi" w:hAnsiTheme="minorHAnsi"/>
        </w:rPr>
        <w:t>Taylor</w:t>
      </w:r>
      <w:r>
        <w:rPr>
          <w:rStyle w:val="StyleStyleBold12pt"/>
          <w:rFonts w:asciiTheme="minorHAnsi" w:hAnsiTheme="minorHAnsi"/>
        </w:rPr>
        <w:t>,</w:t>
      </w:r>
      <w:r w:rsidRPr="000F0D51">
        <w:rPr>
          <w:rStyle w:val="StyleStyleBold12pt"/>
          <w:rFonts w:asciiTheme="minorHAnsi" w:hAnsiTheme="minorHAnsi"/>
        </w:rPr>
        <w:t xml:space="preserve"> </w:t>
      </w:r>
      <w:r>
        <w:rPr>
          <w:rStyle w:val="StyleStyleBold12pt"/>
          <w:rFonts w:asciiTheme="minorHAnsi" w:hAnsiTheme="minorHAnsi"/>
        </w:rPr>
        <w:t>20</w:t>
      </w:r>
      <w:r w:rsidRPr="000F0D51">
        <w:rPr>
          <w:rStyle w:val="StyleStyleBold12pt"/>
          <w:rFonts w:asciiTheme="minorHAnsi" w:hAnsiTheme="minorHAnsi"/>
        </w:rPr>
        <w:t>13</w:t>
      </w:r>
      <w:r w:rsidRPr="00505E95">
        <w:rPr>
          <w:rFonts w:asciiTheme="minorHAnsi" w:hAnsiTheme="minorHAnsi"/>
          <w:sz w:val="16"/>
        </w:rPr>
        <w:t xml:space="preserve"> (Phi,l E&amp;E Reporter, 1/9/13, “E&amp;E: U.S.-Mexico transboundary agreement mired in Congress,” http://www.bromwichgroup.com/2013/01/ee-offshore-drilling-u-s-mexico-transboundary-agreement-mired-in-congress/)</w:t>
      </w:r>
    </w:p>
    <w:p w:rsidR="00ED677A" w:rsidRPr="000F0D51" w:rsidRDefault="00ED677A" w:rsidP="00ED677A">
      <w:pPr>
        <w:rPr>
          <w:rFonts w:asciiTheme="minorHAnsi" w:hAnsiTheme="minorHAnsi"/>
          <w:sz w:val="16"/>
        </w:rPr>
      </w:pPr>
      <w:r w:rsidRPr="000F0D51">
        <w:rPr>
          <w:rStyle w:val="StyleBoldUnderline"/>
          <w:rFonts w:asciiTheme="minorHAnsi" w:hAnsiTheme="minorHAnsi"/>
        </w:rPr>
        <w:lastRenderedPageBreak/>
        <w:t xml:space="preserve">It is unclear who in </w:t>
      </w:r>
      <w:r w:rsidRPr="000F0D51">
        <w:rPr>
          <w:rStyle w:val="StyleBoldUnderline"/>
          <w:rFonts w:asciiTheme="minorHAnsi" w:hAnsiTheme="minorHAnsi"/>
          <w:highlight w:val="yellow"/>
        </w:rPr>
        <w:t>the Senate objected to the agreement’s passage,</w:t>
      </w:r>
      <w:r w:rsidRPr="000F0D51">
        <w:rPr>
          <w:rStyle w:val="StyleBoldUnderline"/>
          <w:rFonts w:asciiTheme="minorHAnsi" w:hAnsiTheme="minorHAnsi"/>
        </w:rPr>
        <w:t xml:space="preserve"> but</w:t>
      </w:r>
      <w:r w:rsidRPr="000F0D51">
        <w:rPr>
          <w:rFonts w:asciiTheme="minorHAnsi" w:hAnsiTheme="minorHAnsi"/>
          <w:sz w:val="16"/>
        </w:rPr>
        <w:t xml:space="preserve"> sources say </w:t>
      </w:r>
      <w:r w:rsidRPr="000F0D51">
        <w:rPr>
          <w:rStyle w:val="StyleBoldUnderline"/>
          <w:rFonts w:asciiTheme="minorHAnsi" w:hAnsiTheme="minorHAnsi"/>
        </w:rPr>
        <w:t>it was</w:t>
      </w:r>
      <w:r w:rsidRPr="000F0D51">
        <w:rPr>
          <w:rFonts w:asciiTheme="minorHAnsi" w:hAnsiTheme="minorHAnsi"/>
          <w:sz w:val="16"/>
        </w:rPr>
        <w:t xml:space="preserve"> likely </w:t>
      </w:r>
      <w:r w:rsidRPr="000F0D51">
        <w:rPr>
          <w:rStyle w:val="StyleBoldUnderline"/>
          <w:rFonts w:asciiTheme="minorHAnsi" w:hAnsiTheme="minorHAnsi"/>
          <w:highlight w:val="yellow"/>
        </w:rPr>
        <w:t>out of concern for the</w:t>
      </w:r>
      <w:r w:rsidRPr="000F0D51">
        <w:rPr>
          <w:rFonts w:asciiTheme="minorHAnsi" w:hAnsiTheme="minorHAnsi"/>
          <w:sz w:val="16"/>
          <w:highlight w:val="yellow"/>
        </w:rPr>
        <w:t xml:space="preserve"> </w:t>
      </w:r>
      <w:r w:rsidRPr="000F0D51">
        <w:rPr>
          <w:rStyle w:val="StyleBoldUnderline"/>
          <w:rFonts w:asciiTheme="minorHAnsi" w:hAnsiTheme="minorHAnsi"/>
          <w:highlight w:val="yellow"/>
          <w:bdr w:val="single" w:sz="4" w:space="0" w:color="auto"/>
        </w:rPr>
        <w:t>process by which it was being passed</w:t>
      </w:r>
      <w:r w:rsidRPr="000F0D51">
        <w:rPr>
          <w:rFonts w:asciiTheme="minorHAnsi" w:hAnsiTheme="minorHAnsi"/>
          <w:sz w:val="16"/>
          <w:highlight w:val="yellow"/>
        </w:rPr>
        <w:t xml:space="preserve"> </w:t>
      </w:r>
      <w:r w:rsidRPr="000F0D51">
        <w:rPr>
          <w:rStyle w:val="StyleBoldUnderline"/>
          <w:rFonts w:asciiTheme="minorHAnsi" w:hAnsiTheme="minorHAnsi"/>
          <w:highlight w:val="yellow"/>
        </w:rPr>
        <w:t>rather than</w:t>
      </w:r>
      <w:r w:rsidRPr="000F0D51">
        <w:rPr>
          <w:rStyle w:val="StyleBoldUnderline"/>
          <w:rFonts w:asciiTheme="minorHAnsi" w:hAnsiTheme="minorHAnsi"/>
        </w:rPr>
        <w:t xml:space="preserve"> the </w:t>
      </w:r>
      <w:r w:rsidRPr="000F0D51">
        <w:rPr>
          <w:rStyle w:val="StyleBoldUnderline"/>
          <w:rFonts w:asciiTheme="minorHAnsi" w:hAnsiTheme="minorHAnsi"/>
          <w:highlight w:val="yellow"/>
        </w:rPr>
        <w:t>substance</w:t>
      </w:r>
      <w:r w:rsidRPr="000F0D51">
        <w:rPr>
          <w:rFonts w:asciiTheme="minorHAnsi" w:hAnsiTheme="minorHAnsi"/>
          <w:sz w:val="16"/>
        </w:rPr>
        <w:t xml:space="preserve"> of the agreement.</w:t>
      </w:r>
      <w:r>
        <w:rPr>
          <w:rFonts w:asciiTheme="minorHAnsi" w:hAnsiTheme="minorHAnsi"/>
          <w:sz w:val="16"/>
        </w:rPr>
        <w:t xml:space="preserve"> </w:t>
      </w:r>
      <w:r w:rsidRPr="000F0D51">
        <w:rPr>
          <w:rStyle w:val="StyleBoldUnderline"/>
          <w:rFonts w:asciiTheme="minorHAnsi" w:hAnsiTheme="minorHAnsi"/>
          <w:highlight w:val="yellow"/>
        </w:rPr>
        <w:t>That may stem</w:t>
      </w:r>
      <w:r w:rsidRPr="000F0D51">
        <w:rPr>
          <w:rFonts w:asciiTheme="minorHAnsi" w:hAnsiTheme="minorHAnsi"/>
          <w:sz w:val="16"/>
        </w:rPr>
        <w:t xml:space="preserve"> in part </w:t>
      </w:r>
      <w:r w:rsidRPr="000F0D51">
        <w:rPr>
          <w:rStyle w:val="StyleBoldUnderline"/>
          <w:rFonts w:asciiTheme="minorHAnsi" w:hAnsiTheme="minorHAnsi"/>
          <w:highlight w:val="yellow"/>
        </w:rPr>
        <w:t>from</w:t>
      </w:r>
      <w:r w:rsidRPr="000F0D51">
        <w:rPr>
          <w:rFonts w:asciiTheme="minorHAnsi" w:hAnsiTheme="minorHAnsi"/>
          <w:sz w:val="16"/>
          <w:highlight w:val="yellow"/>
        </w:rPr>
        <w:t xml:space="preserve"> </w:t>
      </w:r>
      <w:r w:rsidRPr="000F0D51">
        <w:rPr>
          <w:rStyle w:val="StyleBoldUnderline"/>
          <w:rFonts w:asciiTheme="minorHAnsi" w:hAnsiTheme="minorHAnsi"/>
          <w:highlight w:val="yellow"/>
          <w:bdr w:val="single" w:sz="4" w:space="0" w:color="auto"/>
        </w:rPr>
        <w:t>lingering uncertainty</w:t>
      </w:r>
      <w:r w:rsidRPr="000F0D51">
        <w:rPr>
          <w:rFonts w:asciiTheme="minorHAnsi" w:hAnsiTheme="minorHAnsi"/>
          <w:sz w:val="16"/>
          <w:highlight w:val="yellow"/>
        </w:rPr>
        <w:t xml:space="preserve"> </w:t>
      </w:r>
      <w:r w:rsidRPr="000F0D51">
        <w:rPr>
          <w:rStyle w:val="StyleBoldUnderline"/>
          <w:rFonts w:asciiTheme="minorHAnsi" w:hAnsiTheme="minorHAnsi"/>
          <w:highlight w:val="yellow"/>
        </w:rPr>
        <w:t>over whether the agreement is a treaty</w:t>
      </w:r>
      <w:r w:rsidRPr="000F0D51">
        <w:rPr>
          <w:rFonts w:asciiTheme="minorHAnsi" w:hAnsiTheme="minorHAnsi"/>
          <w:sz w:val="16"/>
          <w:highlight w:val="yellow"/>
        </w:rPr>
        <w:t>,</w:t>
      </w:r>
      <w:r w:rsidRPr="000F0D51">
        <w:rPr>
          <w:rFonts w:asciiTheme="minorHAnsi" w:hAnsiTheme="minorHAnsi"/>
          <w:sz w:val="16"/>
        </w:rPr>
        <w:t xml:space="preserve"> which would require a two-thirds majority for Senate ratification, </w:t>
      </w:r>
      <w:r w:rsidRPr="000F0D51">
        <w:rPr>
          <w:rStyle w:val="StyleBoldUnderline"/>
          <w:rFonts w:asciiTheme="minorHAnsi" w:hAnsiTheme="minorHAnsi"/>
          <w:highlight w:val="yellow"/>
        </w:rPr>
        <w:t>or</w:t>
      </w:r>
      <w:r w:rsidRPr="000F0D51">
        <w:rPr>
          <w:rStyle w:val="StyleBoldUnderline"/>
          <w:rFonts w:asciiTheme="minorHAnsi" w:hAnsiTheme="minorHAnsi"/>
        </w:rPr>
        <w:t xml:space="preserve"> an </w:t>
      </w:r>
      <w:r w:rsidRPr="000F0D51">
        <w:rPr>
          <w:rStyle w:val="StyleBoldUnderline"/>
          <w:rFonts w:asciiTheme="minorHAnsi" w:hAnsiTheme="minorHAnsi"/>
          <w:highlight w:val="yellow"/>
        </w:rPr>
        <w:t>executive agreement</w:t>
      </w:r>
      <w:r w:rsidRPr="000F0D51">
        <w:rPr>
          <w:rFonts w:asciiTheme="minorHAnsi" w:hAnsiTheme="minorHAnsi"/>
          <w:sz w:val="16"/>
        </w:rPr>
        <w:t>, which would require implementing legislation to be passed by a majority in both chambers.</w:t>
      </w:r>
      <w:r>
        <w:rPr>
          <w:rFonts w:asciiTheme="minorHAnsi" w:hAnsiTheme="minorHAnsi"/>
          <w:sz w:val="16"/>
        </w:rPr>
        <w:t xml:space="preserve"> </w:t>
      </w:r>
      <w:r w:rsidRPr="000F0D51">
        <w:rPr>
          <w:rFonts w:asciiTheme="minorHAnsi" w:hAnsiTheme="minorHAnsi"/>
          <w:sz w:val="16"/>
        </w:rPr>
        <w:t>Regardless, its failure was a surprise to staff on the ENR Committee who had crafted a news release in preparation for its passage but had to delete it after the agreement was blocked.</w:t>
      </w:r>
      <w:r>
        <w:rPr>
          <w:rFonts w:asciiTheme="minorHAnsi" w:hAnsiTheme="minorHAnsi"/>
          <w:sz w:val="16"/>
        </w:rPr>
        <w:t xml:space="preserve"> </w:t>
      </w:r>
      <w:r w:rsidRPr="000F0D51">
        <w:rPr>
          <w:rFonts w:asciiTheme="minorHAnsi" w:hAnsiTheme="minorHAnsi"/>
          <w:sz w:val="16"/>
        </w:rPr>
        <w:t xml:space="preserve">According to the report by Foreign Relations Republicans, the </w:t>
      </w:r>
      <w:r w:rsidRPr="000F0D51">
        <w:rPr>
          <w:rStyle w:val="StyleBoldUnderline"/>
          <w:rFonts w:asciiTheme="minorHAnsi" w:hAnsiTheme="minorHAnsi"/>
        </w:rPr>
        <w:t>Obama</w:t>
      </w:r>
      <w:r w:rsidRPr="000F0D51">
        <w:rPr>
          <w:rFonts w:asciiTheme="minorHAnsi" w:hAnsiTheme="minorHAnsi"/>
          <w:sz w:val="16"/>
        </w:rPr>
        <w:t xml:space="preserve"> administration </w:t>
      </w:r>
      <w:r w:rsidRPr="000F0D51">
        <w:rPr>
          <w:rStyle w:val="StyleBoldUnderline"/>
          <w:rFonts w:asciiTheme="minorHAnsi" w:hAnsiTheme="minorHAnsi"/>
        </w:rPr>
        <w:t>has yet to say whether the agreement is a treaty or an executive agreement</w:t>
      </w:r>
      <w:r w:rsidRPr="000F0D51">
        <w:rPr>
          <w:rFonts w:asciiTheme="minorHAnsi" w:hAnsiTheme="minorHAnsi"/>
          <w:sz w:val="16"/>
        </w:rPr>
        <w:t xml:space="preserve"> but appears to prefer the latter. Mexico’s Senate ratified the agreement, suggesting it was interpreted as a treaty.</w:t>
      </w:r>
      <w:r>
        <w:rPr>
          <w:rFonts w:asciiTheme="minorHAnsi" w:hAnsiTheme="minorHAnsi"/>
          <w:sz w:val="16"/>
        </w:rPr>
        <w:t xml:space="preserve"> </w:t>
      </w:r>
      <w:r w:rsidRPr="000F0D51">
        <w:rPr>
          <w:rStyle w:val="StyleBoldUnderline"/>
          <w:rFonts w:asciiTheme="minorHAnsi" w:hAnsiTheme="minorHAnsi"/>
        </w:rPr>
        <w:t>If it is a treaty</w:t>
      </w:r>
      <w:r w:rsidRPr="000F0D51">
        <w:rPr>
          <w:rFonts w:asciiTheme="minorHAnsi" w:hAnsiTheme="minorHAnsi"/>
          <w:sz w:val="16"/>
        </w:rPr>
        <w:t xml:space="preserve">, </w:t>
      </w:r>
      <w:r w:rsidRPr="000F0D51">
        <w:rPr>
          <w:rStyle w:val="StyleBoldUnderline"/>
          <w:rFonts w:asciiTheme="minorHAnsi" w:hAnsiTheme="minorHAnsi"/>
        </w:rPr>
        <w:t xml:space="preserve">a </w:t>
      </w:r>
      <w:r w:rsidRPr="000F0D51">
        <w:rPr>
          <w:rStyle w:val="StyleBoldUnderline"/>
          <w:rFonts w:asciiTheme="minorHAnsi" w:hAnsiTheme="minorHAnsi"/>
          <w:highlight w:val="yellow"/>
        </w:rPr>
        <w:t>formal communication would need to be sent</w:t>
      </w:r>
      <w:r w:rsidRPr="000F0D51">
        <w:rPr>
          <w:rFonts w:asciiTheme="minorHAnsi" w:hAnsiTheme="minorHAnsi"/>
          <w:sz w:val="16"/>
          <w:highlight w:val="yellow"/>
        </w:rPr>
        <w:t xml:space="preserve"> </w:t>
      </w:r>
      <w:r w:rsidRPr="000F0D51">
        <w:rPr>
          <w:rStyle w:val="StyleBoldUnderline"/>
          <w:rFonts w:asciiTheme="minorHAnsi" w:hAnsiTheme="minorHAnsi"/>
          <w:highlight w:val="yellow"/>
          <w:bdr w:val="single" w:sz="4" w:space="0" w:color="auto"/>
        </w:rPr>
        <w:t>from the president</w:t>
      </w:r>
      <w:r w:rsidRPr="000F0D51">
        <w:rPr>
          <w:rFonts w:asciiTheme="minorHAnsi" w:hAnsiTheme="minorHAnsi"/>
          <w:sz w:val="16"/>
        </w:rPr>
        <w:t xml:space="preserve"> to the Foreign Relations Committee, </w:t>
      </w:r>
      <w:r w:rsidRPr="000F0D51">
        <w:rPr>
          <w:rStyle w:val="StyleBoldUnderline"/>
          <w:rFonts w:asciiTheme="minorHAnsi" w:hAnsiTheme="minorHAnsi"/>
          <w:highlight w:val="yellow"/>
        </w:rPr>
        <w:t>which would trigger hearings</w:t>
      </w:r>
      <w:r w:rsidRPr="000F0D51">
        <w:rPr>
          <w:rFonts w:asciiTheme="minorHAnsi" w:hAnsiTheme="minorHAnsi"/>
          <w:sz w:val="16"/>
        </w:rPr>
        <w:t xml:space="preserve"> on the matter and allow Congress to interpret any ambiguous language in the agreement.</w:t>
      </w:r>
      <w:r>
        <w:rPr>
          <w:rFonts w:asciiTheme="minorHAnsi" w:hAnsiTheme="minorHAnsi"/>
          <w:sz w:val="16"/>
        </w:rPr>
        <w:t xml:space="preserve"> </w:t>
      </w:r>
      <w:r w:rsidRPr="000F0D51">
        <w:rPr>
          <w:rStyle w:val="StyleBoldUnderline"/>
          <w:rFonts w:asciiTheme="minorHAnsi" w:hAnsiTheme="minorHAnsi"/>
        </w:rPr>
        <w:t>That is important, because several provisions</w:t>
      </w:r>
      <w:r w:rsidRPr="000F0D51">
        <w:rPr>
          <w:rFonts w:asciiTheme="minorHAnsi" w:hAnsiTheme="minorHAnsi"/>
          <w:sz w:val="16"/>
        </w:rPr>
        <w:t xml:space="preserve"> in the treaty “</w:t>
      </w:r>
      <w:r w:rsidRPr="000F0D51">
        <w:rPr>
          <w:rStyle w:val="StyleBoldUnderline"/>
          <w:rFonts w:asciiTheme="minorHAnsi" w:hAnsiTheme="minorHAnsi"/>
        </w:rPr>
        <w:t>invite scrutiny and clarification,” according to the committee report</w:t>
      </w:r>
      <w:r w:rsidRPr="000F0D51">
        <w:rPr>
          <w:rFonts w:asciiTheme="minorHAnsi" w:hAnsiTheme="minorHAnsi"/>
          <w:sz w:val="16"/>
        </w:rPr>
        <w:t>.</w:t>
      </w:r>
      <w:r>
        <w:rPr>
          <w:rFonts w:asciiTheme="minorHAnsi" w:hAnsiTheme="minorHAnsi"/>
          <w:sz w:val="16"/>
        </w:rPr>
        <w:t xml:space="preserve"> </w:t>
      </w:r>
      <w:r w:rsidRPr="000F0D51">
        <w:rPr>
          <w:rFonts w:asciiTheme="minorHAnsi" w:hAnsiTheme="minorHAnsi"/>
          <w:sz w:val="16"/>
        </w:rPr>
        <w:t>“</w:t>
      </w:r>
      <w:r w:rsidRPr="000F0D51">
        <w:rPr>
          <w:rStyle w:val="StyleBoldUnderline"/>
          <w:rFonts w:asciiTheme="minorHAnsi" w:hAnsiTheme="minorHAnsi"/>
          <w:highlight w:val="yellow"/>
        </w:rPr>
        <w:t>The treaty doesn’t have every detail worked out</w:t>
      </w:r>
      <w:r w:rsidRPr="000F0D51">
        <w:rPr>
          <w:rFonts w:asciiTheme="minorHAnsi" w:hAnsiTheme="minorHAnsi"/>
          <w:sz w:val="16"/>
        </w:rPr>
        <w:t>,” said Neil Brown, a former adviser to Sen. Richard Lugar (R-Ind.) who was ranking member of the committee until his retirement earlier this month.</w:t>
      </w:r>
      <w:r>
        <w:rPr>
          <w:rFonts w:asciiTheme="minorHAnsi" w:hAnsiTheme="minorHAnsi"/>
          <w:sz w:val="16"/>
        </w:rPr>
        <w:t xml:space="preserve"> </w:t>
      </w:r>
      <w:r w:rsidRPr="000F0D51">
        <w:rPr>
          <w:rFonts w:asciiTheme="minorHAnsi" w:hAnsiTheme="minorHAnsi"/>
          <w:sz w:val="16"/>
        </w:rPr>
        <w:t>For example, one section of the agreement calls for “common standards,” but it is unclear whether that requires companies to adopt U.S. safety and environmental standards or Mexico’s, which are considered less developed. Another area of the agreement creates a dispute resolution process without saying whether the arbitration is binding, the report said.</w:t>
      </w:r>
      <w:r>
        <w:rPr>
          <w:rFonts w:asciiTheme="minorHAnsi" w:hAnsiTheme="minorHAnsi"/>
          <w:sz w:val="16"/>
        </w:rPr>
        <w:t xml:space="preserve"> </w:t>
      </w:r>
      <w:r w:rsidRPr="000F0D51">
        <w:rPr>
          <w:rFonts w:asciiTheme="minorHAnsi" w:hAnsiTheme="minorHAnsi"/>
          <w:sz w:val="16"/>
        </w:rPr>
        <w:t>The agreement would allow joint inspections by Interior’s BSEE and the Mexican government to ensure compliance with applicable laws.</w:t>
      </w:r>
      <w:r>
        <w:rPr>
          <w:rFonts w:asciiTheme="minorHAnsi" w:hAnsiTheme="minorHAnsi"/>
          <w:sz w:val="16"/>
        </w:rPr>
        <w:t xml:space="preserve"> </w:t>
      </w:r>
      <w:r w:rsidRPr="000F0D51">
        <w:rPr>
          <w:rFonts w:asciiTheme="minorHAnsi" w:hAnsiTheme="minorHAnsi"/>
          <w:sz w:val="16"/>
        </w:rPr>
        <w:t xml:space="preserve">Some on </w:t>
      </w:r>
      <w:r w:rsidRPr="000F0D51">
        <w:rPr>
          <w:rStyle w:val="StyleBoldUnderline"/>
          <w:rFonts w:asciiTheme="minorHAnsi" w:hAnsiTheme="minorHAnsi"/>
          <w:highlight w:val="yellow"/>
        </w:rPr>
        <w:t>the F</w:t>
      </w:r>
      <w:r w:rsidRPr="000F0D51">
        <w:rPr>
          <w:rStyle w:val="StyleBoldUnderline"/>
          <w:rFonts w:asciiTheme="minorHAnsi" w:hAnsiTheme="minorHAnsi"/>
        </w:rPr>
        <w:t xml:space="preserve">oreign </w:t>
      </w:r>
      <w:r w:rsidRPr="000F0D51">
        <w:rPr>
          <w:rStyle w:val="StyleBoldUnderline"/>
          <w:rFonts w:asciiTheme="minorHAnsi" w:hAnsiTheme="minorHAnsi"/>
          <w:highlight w:val="yellow"/>
        </w:rPr>
        <w:t>R</w:t>
      </w:r>
      <w:r w:rsidRPr="000F0D51">
        <w:rPr>
          <w:rStyle w:val="StyleBoldUnderline"/>
          <w:rFonts w:asciiTheme="minorHAnsi" w:hAnsiTheme="minorHAnsi"/>
        </w:rPr>
        <w:t xml:space="preserve">elations </w:t>
      </w:r>
      <w:r w:rsidRPr="000F0D51">
        <w:rPr>
          <w:rStyle w:val="StyleBoldUnderline"/>
          <w:rFonts w:asciiTheme="minorHAnsi" w:hAnsiTheme="minorHAnsi"/>
          <w:highlight w:val="yellow"/>
        </w:rPr>
        <w:t>C</w:t>
      </w:r>
      <w:r w:rsidRPr="000F0D51">
        <w:rPr>
          <w:rStyle w:val="StyleBoldUnderline"/>
          <w:rFonts w:asciiTheme="minorHAnsi" w:hAnsiTheme="minorHAnsi"/>
        </w:rPr>
        <w:t>ommittee</w:t>
      </w:r>
      <w:r w:rsidRPr="000F0D51">
        <w:rPr>
          <w:rFonts w:asciiTheme="minorHAnsi" w:hAnsiTheme="minorHAnsi"/>
          <w:sz w:val="16"/>
        </w:rPr>
        <w:t xml:space="preserve"> said they </w:t>
      </w:r>
      <w:r w:rsidRPr="000F0D51">
        <w:rPr>
          <w:rStyle w:val="StyleBoldUnderline"/>
          <w:rFonts w:asciiTheme="minorHAnsi" w:hAnsiTheme="minorHAnsi"/>
          <w:highlight w:val="yellow"/>
        </w:rPr>
        <w:t>were</w:t>
      </w:r>
      <w:r w:rsidRPr="000F0D51">
        <w:rPr>
          <w:rFonts w:asciiTheme="minorHAnsi" w:hAnsiTheme="minorHAnsi"/>
          <w:sz w:val="16"/>
          <w:highlight w:val="yellow"/>
        </w:rPr>
        <w:t xml:space="preserve"> </w:t>
      </w:r>
      <w:r w:rsidRPr="000F0D51">
        <w:rPr>
          <w:rStyle w:val="StyleBoldUnderline"/>
          <w:rFonts w:asciiTheme="minorHAnsi" w:hAnsiTheme="minorHAnsi"/>
          <w:highlight w:val="yellow"/>
          <w:bdr w:val="single" w:sz="4" w:space="0" w:color="auto"/>
        </w:rPr>
        <w:t>miffed that the administration did not consult with them</w:t>
      </w:r>
      <w:r w:rsidRPr="000F0D51">
        <w:rPr>
          <w:rFonts w:asciiTheme="minorHAnsi" w:hAnsiTheme="minorHAnsi"/>
          <w:sz w:val="16"/>
          <w:highlight w:val="yellow"/>
        </w:rPr>
        <w:t xml:space="preserve"> </w:t>
      </w:r>
      <w:r w:rsidRPr="000F0D51">
        <w:rPr>
          <w:rStyle w:val="StyleBoldUnderline"/>
          <w:rFonts w:asciiTheme="minorHAnsi" w:hAnsiTheme="minorHAnsi"/>
          <w:highlight w:val="yellow"/>
        </w:rPr>
        <w:t>before pushing the agreement</w:t>
      </w:r>
      <w:r w:rsidRPr="000F0D51">
        <w:rPr>
          <w:rStyle w:val="StyleBoldUnderline"/>
          <w:rFonts w:asciiTheme="minorHAnsi" w:hAnsiTheme="minorHAnsi"/>
        </w:rPr>
        <w:t xml:space="preserve"> through in the lame duck</w:t>
      </w:r>
      <w:r w:rsidRPr="000F0D51">
        <w:rPr>
          <w:rFonts w:asciiTheme="minorHAnsi" w:hAnsiTheme="minorHAnsi"/>
          <w:sz w:val="16"/>
        </w:rPr>
        <w:t>.</w:t>
      </w:r>
    </w:p>
    <w:p w:rsidR="00ED677A" w:rsidRPr="00505E95" w:rsidRDefault="00ED677A" w:rsidP="00ED677A">
      <w:pPr>
        <w:pStyle w:val="Heading3"/>
      </w:pPr>
      <w:r w:rsidRPr="00505E95">
        <w:t>2NC Link</w:t>
      </w:r>
    </w:p>
    <w:p w:rsidR="00ED677A" w:rsidRPr="000F0D51" w:rsidRDefault="00ED677A" w:rsidP="00ED677A">
      <w:pPr>
        <w:pStyle w:val="Heading4"/>
        <w:rPr>
          <w:rFonts w:asciiTheme="minorHAnsi" w:hAnsiTheme="minorHAnsi"/>
        </w:rPr>
      </w:pPr>
      <w:r w:rsidRPr="000F0D51">
        <w:rPr>
          <w:rFonts w:asciiTheme="minorHAnsi" w:hAnsiTheme="minorHAnsi"/>
        </w:rPr>
        <w:t xml:space="preserve">Uncertainty over the mechanism causes Congressional fights </w:t>
      </w:r>
      <w:r>
        <w:rPr>
          <w:rFonts w:asciiTheme="minorHAnsi" w:hAnsiTheme="minorHAnsi"/>
        </w:rPr>
        <w:t>that draw in Obama</w:t>
      </w:r>
    </w:p>
    <w:p w:rsidR="00ED677A" w:rsidRPr="00505E95" w:rsidRDefault="00ED677A" w:rsidP="00ED677A">
      <w:pPr>
        <w:rPr>
          <w:rFonts w:asciiTheme="minorHAnsi" w:hAnsiTheme="minorHAnsi"/>
          <w:sz w:val="16"/>
        </w:rPr>
      </w:pPr>
      <w:r w:rsidRPr="000F0D51">
        <w:rPr>
          <w:rStyle w:val="StyleStyleBold12pt"/>
          <w:rFonts w:asciiTheme="minorHAnsi" w:hAnsiTheme="minorHAnsi"/>
        </w:rPr>
        <w:t>Brown &amp; Meacham</w:t>
      </w:r>
      <w:r>
        <w:rPr>
          <w:rStyle w:val="StyleStyleBold12pt"/>
          <w:rFonts w:asciiTheme="minorHAnsi" w:hAnsiTheme="minorHAnsi"/>
        </w:rPr>
        <w:t>,</w:t>
      </w:r>
      <w:r w:rsidRPr="000F0D51">
        <w:rPr>
          <w:rStyle w:val="StyleStyleBold12pt"/>
          <w:rFonts w:asciiTheme="minorHAnsi" w:hAnsiTheme="minorHAnsi"/>
        </w:rPr>
        <w:t xml:space="preserve"> </w:t>
      </w:r>
      <w:r>
        <w:rPr>
          <w:rStyle w:val="StyleStyleBold12pt"/>
          <w:rFonts w:asciiTheme="minorHAnsi" w:hAnsiTheme="minorHAnsi"/>
        </w:rPr>
        <w:t>20</w:t>
      </w:r>
      <w:r w:rsidRPr="000F0D51">
        <w:rPr>
          <w:rStyle w:val="StyleStyleBold12pt"/>
          <w:rFonts w:asciiTheme="minorHAnsi" w:hAnsiTheme="minorHAnsi"/>
        </w:rPr>
        <w:t>12</w:t>
      </w:r>
      <w:r w:rsidRPr="00505E95">
        <w:rPr>
          <w:rFonts w:asciiTheme="minorHAnsi" w:hAnsiTheme="minorHAnsi"/>
          <w:sz w:val="16"/>
        </w:rPr>
        <w:t xml:space="preserve"> (Neil and Carl, Senate Foreign Relations Committee Senior Staff Members, “Oil, Mexico, and the Transboundary Agreement,” 12/21/12, http://www.foreign.senate.gov/publications/download/oil-mexico-and-the-transboundary-agreement)</w:t>
      </w:r>
    </w:p>
    <w:p w:rsidR="00ED677A" w:rsidRPr="00505E95" w:rsidRDefault="00ED677A" w:rsidP="00ED677A">
      <w:pPr>
        <w:rPr>
          <w:rFonts w:asciiTheme="minorHAnsi" w:hAnsiTheme="minorHAnsi"/>
          <w:sz w:val="16"/>
        </w:rPr>
      </w:pPr>
      <w:r w:rsidRPr="000F0D51">
        <w:rPr>
          <w:rStyle w:val="StyleBoldUnderline"/>
          <w:rFonts w:asciiTheme="minorHAnsi" w:hAnsiTheme="minorHAnsi"/>
        </w:rPr>
        <w:t xml:space="preserve">The </w:t>
      </w:r>
      <w:r w:rsidRPr="000F0D51">
        <w:rPr>
          <w:rStyle w:val="StyleBoldUnderline"/>
          <w:rFonts w:asciiTheme="minorHAnsi" w:hAnsiTheme="minorHAnsi"/>
          <w:highlight w:val="yellow"/>
        </w:rPr>
        <w:t>TBA</w:t>
      </w:r>
      <w:r w:rsidRPr="000F0D51">
        <w:rPr>
          <w:rStyle w:val="StyleBoldUnderline"/>
          <w:rFonts w:asciiTheme="minorHAnsi" w:hAnsiTheme="minorHAnsi"/>
        </w:rPr>
        <w:t xml:space="preserve"> contains numerous provisions in anticipation of disputes on allocation of resources</w:t>
      </w:r>
      <w:r w:rsidRPr="00505E95">
        <w:rPr>
          <w:rFonts w:asciiTheme="minorHAnsi" w:hAnsiTheme="minorHAnsi"/>
          <w:sz w:val="16"/>
        </w:rPr>
        <w:t xml:space="preserve"> under a unitization agreement and implementation of those agreements. Legal analysis of these provisions is beyond the scope of this report. However, </w:t>
      </w:r>
      <w:r w:rsidRPr="000F0D51">
        <w:rPr>
          <w:rStyle w:val="StyleBoldUnderline"/>
          <w:rFonts w:asciiTheme="minorHAnsi" w:hAnsiTheme="minorHAnsi"/>
        </w:rPr>
        <w:t xml:space="preserve">it is </w:t>
      </w:r>
      <w:r w:rsidRPr="000F0D51">
        <w:rPr>
          <w:rStyle w:val="StyleBoldUnderline"/>
          <w:rFonts w:asciiTheme="minorHAnsi" w:hAnsiTheme="minorHAnsi"/>
          <w:highlight w:val="yellow"/>
        </w:rPr>
        <w:t>apparent</w:t>
      </w:r>
      <w:r w:rsidRPr="000F0D51">
        <w:rPr>
          <w:rStyle w:val="StyleBoldUnderline"/>
          <w:rFonts w:asciiTheme="minorHAnsi" w:hAnsiTheme="minorHAnsi"/>
        </w:rPr>
        <w:t xml:space="preserve"> that</w:t>
      </w:r>
      <w:r w:rsidRPr="00505E95">
        <w:rPr>
          <w:rFonts w:asciiTheme="minorHAnsi" w:hAnsiTheme="minorHAnsi"/>
          <w:sz w:val="16"/>
        </w:rPr>
        <w:t xml:space="preserve"> </w:t>
      </w:r>
      <w:r w:rsidRPr="000F0D51">
        <w:rPr>
          <w:rStyle w:val="StyleBoldUnderline"/>
          <w:rFonts w:asciiTheme="minorHAnsi" w:hAnsiTheme="minorHAnsi"/>
          <w:highlight w:val="yellow"/>
          <w:bdr w:val="single" w:sz="4" w:space="0" w:color="auto"/>
        </w:rPr>
        <w:t>lack of clarity</w:t>
      </w:r>
      <w:r w:rsidRPr="00505E95">
        <w:rPr>
          <w:rFonts w:asciiTheme="minorHAnsi" w:hAnsiTheme="minorHAnsi"/>
          <w:sz w:val="16"/>
          <w:highlight w:val="yellow"/>
        </w:rPr>
        <w:t xml:space="preserve"> </w:t>
      </w:r>
      <w:r w:rsidRPr="000F0D51">
        <w:rPr>
          <w:rStyle w:val="StyleBoldUnderline"/>
          <w:rFonts w:asciiTheme="minorHAnsi" w:hAnsiTheme="minorHAnsi"/>
          <w:highlight w:val="yellow"/>
        </w:rPr>
        <w:t xml:space="preserve">on </w:t>
      </w:r>
      <w:r w:rsidRPr="000F0D51">
        <w:rPr>
          <w:rStyle w:val="StyleBoldUnderline"/>
          <w:rFonts w:asciiTheme="minorHAnsi" w:hAnsiTheme="minorHAnsi"/>
        </w:rPr>
        <w:t xml:space="preserve">the legal status of the </w:t>
      </w:r>
      <w:r w:rsidRPr="000F0D51">
        <w:rPr>
          <w:rStyle w:val="StyleBoldUnderline"/>
          <w:rFonts w:asciiTheme="minorHAnsi" w:hAnsiTheme="minorHAnsi"/>
          <w:highlight w:val="yellow"/>
        </w:rPr>
        <w:t>dispute resolution mechanisms should be of</w:t>
      </w:r>
      <w:r w:rsidRPr="00505E95">
        <w:rPr>
          <w:rFonts w:asciiTheme="minorHAnsi" w:hAnsiTheme="minorHAnsi"/>
          <w:sz w:val="16"/>
          <w:highlight w:val="yellow"/>
        </w:rPr>
        <w:t xml:space="preserve"> </w:t>
      </w:r>
      <w:r w:rsidRPr="000F0D51">
        <w:rPr>
          <w:rStyle w:val="StyleBoldUnderline"/>
          <w:rFonts w:asciiTheme="minorHAnsi" w:hAnsiTheme="minorHAnsi"/>
          <w:highlight w:val="yellow"/>
          <w:bdr w:val="single" w:sz="4" w:space="0" w:color="auto"/>
        </w:rPr>
        <w:t>concern to</w:t>
      </w:r>
      <w:r w:rsidRPr="000F0D51">
        <w:rPr>
          <w:rStyle w:val="StyleBoldUnderline"/>
          <w:rFonts w:asciiTheme="minorHAnsi" w:hAnsiTheme="minorHAnsi"/>
          <w:bdr w:val="single" w:sz="4" w:space="0" w:color="auto"/>
        </w:rPr>
        <w:t xml:space="preserve"> the U.S. </w:t>
      </w:r>
      <w:r w:rsidRPr="000F0D51">
        <w:rPr>
          <w:rStyle w:val="StyleBoldUnderline"/>
          <w:rFonts w:asciiTheme="minorHAnsi" w:hAnsiTheme="minorHAnsi"/>
          <w:highlight w:val="yellow"/>
          <w:bdr w:val="single" w:sz="4" w:space="0" w:color="auto"/>
        </w:rPr>
        <w:t>Congress</w:t>
      </w:r>
      <w:r w:rsidRPr="00505E95">
        <w:rPr>
          <w:rFonts w:asciiTheme="minorHAnsi" w:hAnsiTheme="minorHAnsi"/>
          <w:sz w:val="16"/>
          <w:highlight w:val="yellow"/>
        </w:rPr>
        <w:t>.</w:t>
      </w:r>
      <w:r w:rsidRPr="00505E95">
        <w:rPr>
          <w:rFonts w:asciiTheme="minorHAnsi" w:hAnsiTheme="minorHAnsi"/>
          <w:sz w:val="16"/>
        </w:rPr>
        <w:t xml:space="preserve"> The </w:t>
      </w:r>
      <w:r w:rsidRPr="000F0D51">
        <w:rPr>
          <w:rStyle w:val="StyleBoldUnderline"/>
          <w:rFonts w:asciiTheme="minorHAnsi" w:hAnsiTheme="minorHAnsi"/>
          <w:highlight w:val="yellow"/>
        </w:rPr>
        <w:t>Obama</w:t>
      </w:r>
      <w:r w:rsidRPr="00505E95">
        <w:rPr>
          <w:rFonts w:asciiTheme="minorHAnsi" w:hAnsiTheme="minorHAnsi"/>
          <w:sz w:val="16"/>
        </w:rPr>
        <w:t xml:space="preserve"> administration </w:t>
      </w:r>
      <w:r w:rsidRPr="000F0D51">
        <w:rPr>
          <w:rStyle w:val="StyleBoldUnderline"/>
          <w:rFonts w:asciiTheme="minorHAnsi" w:hAnsiTheme="minorHAnsi"/>
          <w:highlight w:val="yellow"/>
        </w:rPr>
        <w:t>contends</w:t>
      </w:r>
      <w:r w:rsidRPr="00505E95">
        <w:rPr>
          <w:rFonts w:asciiTheme="minorHAnsi" w:hAnsiTheme="minorHAnsi"/>
          <w:sz w:val="16"/>
        </w:rPr>
        <w:t xml:space="preserve"> that </w:t>
      </w:r>
      <w:r w:rsidRPr="000F0D51">
        <w:rPr>
          <w:rStyle w:val="StyleBoldUnderline"/>
          <w:rFonts w:asciiTheme="minorHAnsi" w:hAnsiTheme="minorHAnsi"/>
          <w:highlight w:val="yellow"/>
        </w:rPr>
        <w:t>the agreement’s</w:t>
      </w:r>
      <w:r w:rsidRPr="000F0D51">
        <w:rPr>
          <w:rStyle w:val="StyleBoldUnderline"/>
          <w:rFonts w:asciiTheme="minorHAnsi" w:hAnsiTheme="minorHAnsi"/>
        </w:rPr>
        <w:t xml:space="preserve"> arbitration </w:t>
      </w:r>
      <w:r w:rsidRPr="000F0D51">
        <w:rPr>
          <w:rStyle w:val="StyleBoldUnderline"/>
          <w:rFonts w:asciiTheme="minorHAnsi" w:hAnsiTheme="minorHAnsi"/>
          <w:highlight w:val="yellow"/>
        </w:rPr>
        <w:t>mech</w:t>
      </w:r>
      <w:r w:rsidRPr="000F0D51">
        <w:rPr>
          <w:rStyle w:val="StyleBoldUnderline"/>
          <w:rFonts w:asciiTheme="minorHAnsi" w:hAnsiTheme="minorHAnsi"/>
        </w:rPr>
        <w:t xml:space="preserve">anism </w:t>
      </w:r>
      <w:r w:rsidRPr="000F0D51">
        <w:rPr>
          <w:rStyle w:val="StyleBoldUnderline"/>
          <w:rFonts w:asciiTheme="minorHAnsi" w:hAnsiTheme="minorHAnsi"/>
          <w:highlight w:val="yellow"/>
        </w:rPr>
        <w:t>is not intended to produce binding decisions</w:t>
      </w:r>
      <w:r w:rsidRPr="00505E95">
        <w:rPr>
          <w:rFonts w:asciiTheme="minorHAnsi" w:hAnsiTheme="minorHAnsi"/>
          <w:sz w:val="16"/>
          <w:highlight w:val="yellow"/>
        </w:rPr>
        <w:t xml:space="preserve">, </w:t>
      </w:r>
      <w:r w:rsidRPr="000F0D51">
        <w:rPr>
          <w:rStyle w:val="StyleBoldUnderline"/>
          <w:rFonts w:asciiTheme="minorHAnsi" w:hAnsiTheme="minorHAnsi"/>
          <w:highlight w:val="yellow"/>
        </w:rPr>
        <w:t>however, that is not</w:t>
      </w:r>
      <w:r w:rsidRPr="000F0D51">
        <w:rPr>
          <w:rStyle w:val="StyleBoldUnderline"/>
          <w:rFonts w:asciiTheme="minorHAnsi" w:hAnsiTheme="minorHAnsi"/>
        </w:rPr>
        <w:t xml:space="preserve"> </w:t>
      </w:r>
      <w:r w:rsidRPr="000F0D51">
        <w:rPr>
          <w:rStyle w:val="StyleBoldUnderline"/>
          <w:rFonts w:asciiTheme="minorHAnsi" w:hAnsiTheme="minorHAnsi"/>
          <w:highlight w:val="yellow"/>
        </w:rPr>
        <w:t>specifically</w:t>
      </w:r>
      <w:r w:rsidRPr="000F0D51">
        <w:rPr>
          <w:rStyle w:val="StyleBoldUnderline"/>
          <w:rFonts w:asciiTheme="minorHAnsi" w:hAnsiTheme="minorHAnsi"/>
        </w:rPr>
        <w:t xml:space="preserve"> provided for </w:t>
      </w:r>
      <w:r w:rsidRPr="000F0D51">
        <w:rPr>
          <w:rStyle w:val="StyleBoldUnderline"/>
          <w:rFonts w:asciiTheme="minorHAnsi" w:hAnsiTheme="minorHAnsi"/>
          <w:highlight w:val="yellow"/>
        </w:rPr>
        <w:t>in the text</w:t>
      </w:r>
      <w:r w:rsidRPr="00505E95">
        <w:rPr>
          <w:rFonts w:asciiTheme="minorHAnsi" w:hAnsiTheme="minorHAnsi"/>
          <w:sz w:val="16"/>
        </w:rPr>
        <w:t xml:space="preserve"> of the agreement and would be different from arbitration mechanisms in many other international agreements.</w:t>
      </w:r>
    </w:p>
    <w:p w:rsidR="00ED677A" w:rsidRPr="00EF3B54" w:rsidRDefault="00ED677A" w:rsidP="00ED677A">
      <w:pPr>
        <w:pStyle w:val="Heading4"/>
        <w:rPr>
          <w:rStyle w:val="StyleStyleBold12pt"/>
          <w:b/>
        </w:rPr>
      </w:pPr>
      <w:r>
        <w:rPr>
          <w:rStyle w:val="StyleStyleBold12pt"/>
        </w:rPr>
        <w:t>Transboundary agreements are inherently politically contentious</w:t>
      </w:r>
    </w:p>
    <w:p w:rsidR="00ED677A" w:rsidRPr="00EF3B54" w:rsidRDefault="00ED677A" w:rsidP="00ED677A">
      <w:pPr>
        <w:rPr>
          <w:rStyle w:val="StyleStyleBold12pt"/>
          <w:b w:val="0"/>
          <w:sz w:val="16"/>
        </w:rPr>
      </w:pPr>
      <w:r>
        <w:rPr>
          <w:rStyle w:val="StyleStyleBold12pt"/>
        </w:rPr>
        <w:t>Makridis, 2013</w:t>
      </w:r>
      <w:r w:rsidRPr="00EF3B54">
        <w:rPr>
          <w:rStyle w:val="StyleStyleBold12pt"/>
          <w:sz w:val="16"/>
        </w:rPr>
        <w:t xml:space="preserve"> (Christos, Research Fellow at the Steyer-Taylor Center for Energy Policy and Finance at Stanford University and a  Ph.D. student at Stanford University's Department of Management Science and Engineering, “A Tale of Two Countries: Markets and Transboundary Water Governance between the United States and Mexico”, 2/4/2013, https://people.stanford.edu/cmakridi/sites/default/files/Makridis%20-%20Markets%20and%20Transboundary%20Water.pdf)</w:t>
      </w:r>
    </w:p>
    <w:p w:rsidR="00ED677A" w:rsidRPr="00EF3B54" w:rsidRDefault="00ED677A" w:rsidP="00ED677A">
      <w:pPr>
        <w:rPr>
          <w:rStyle w:val="StyleBoldUnderline"/>
        </w:rPr>
      </w:pPr>
      <w:r w:rsidRPr="00EF3B54">
        <w:rPr>
          <w:sz w:val="16"/>
        </w:rPr>
        <w:t xml:space="preserve">Countries have long fought over access to water resources. </w:t>
      </w:r>
      <w:r w:rsidRPr="00EF3B54">
        <w:rPr>
          <w:rStyle w:val="StyleBoldUnderline"/>
        </w:rPr>
        <w:t>Water’s unique attributes as a quasi public and private good distinguish it from other economic goods and services</w:t>
      </w:r>
      <w:r w:rsidRPr="00EF3B54">
        <w:rPr>
          <w:sz w:val="16"/>
        </w:rPr>
        <w:t xml:space="preserve">.1 While national and international competition over water resources is not new, </w:t>
      </w:r>
      <w:r w:rsidRPr="00EF3B54">
        <w:rPr>
          <w:rStyle w:val="StyleBoldUnderline"/>
        </w:rPr>
        <w:t>many of the advances in industrial organization and applied microeconomics have not yet been integrated into the literature on transboundary governance and sustainability</w:t>
      </w:r>
      <w:r w:rsidRPr="00EF3B54">
        <w:rPr>
          <w:sz w:val="16"/>
        </w:rPr>
        <w:t xml:space="preserve">. In particular, there is sparse literature that applies market design elements of incentive compatibility among heterogeneous actors in the context of transboundary water governance. Recent events have accentuated the importance of developing mutually beneﬁcial policy rules for resolving water resources. First, environmental externalities associated with water use are increasing. For example, climate change is expected to make water resources much more scarce, relative to their current scarcity (Backus et al, 2010). Likewise, </w:t>
      </w:r>
      <w:r w:rsidRPr="00EF3B54">
        <w:rPr>
          <w:rStyle w:val="StyleBoldUnderline"/>
        </w:rPr>
        <w:t>the recent 2010 Gulf Oil spill resulted in signiﬁcant economic and environmental damages both for many years to come</w:t>
      </w:r>
      <w:r w:rsidRPr="00EF3B54">
        <w:rPr>
          <w:sz w:val="16"/>
        </w:rPr>
        <w:t xml:space="preserve"> (i.e. temporally) and throughout the entire Gulf </w:t>
      </w:r>
      <w:r w:rsidRPr="00EF3B54">
        <w:rPr>
          <w:rStyle w:val="StyleBoldUnderline"/>
        </w:rPr>
        <w:t>region</w:t>
      </w:r>
      <w:r w:rsidRPr="00EF3B54">
        <w:rPr>
          <w:sz w:val="16"/>
        </w:rPr>
        <w:t xml:space="preserve"> (i.e. spatially) (National Commission, 2011). Second, conﬂict over water resources seems to be increasing. For example, recent disputes in the South China Sea (SCS) have captivated the international community’s attention with the prospects of con- ﬂict. Sparked by competition over the SCS water resource, in part because of its large hydrocarbon reserves, China has contested the property rights of neighboring countries, including: Malaysia, Brunei, Philippines, Vietnam, and Taiwan (Makridis, 2013). </w:t>
      </w:r>
      <w:r w:rsidRPr="00EF3B54">
        <w:rPr>
          <w:rStyle w:val="Emphasis"/>
        </w:rPr>
        <w:t>That transboundary governance of water resources is inherently political and contentious</w:t>
      </w:r>
      <w:r w:rsidRPr="00EF3B54">
        <w:rPr>
          <w:sz w:val="16"/>
        </w:rPr>
        <w:t xml:space="preserve"> </w:t>
      </w:r>
      <w:r w:rsidRPr="00EF3B54">
        <w:rPr>
          <w:rStyle w:val="StyleBoldUnderline"/>
        </w:rPr>
        <w:t>underscores the importance of designing eﬀective markets and institutions capable of promoting eﬃcient and equitable outcomes for involved parties.</w:t>
      </w:r>
    </w:p>
    <w:p w:rsidR="00ED677A" w:rsidRDefault="00ED677A" w:rsidP="00ED677A">
      <w:pPr>
        <w:rPr>
          <w:sz w:val="16"/>
        </w:rPr>
      </w:pPr>
    </w:p>
    <w:p w:rsidR="00ED677A" w:rsidRDefault="00ED677A" w:rsidP="00ED677A">
      <w:pPr>
        <w:pStyle w:val="Heading2"/>
      </w:pPr>
      <w:r>
        <w:lastRenderedPageBreak/>
        <w:t>2NC Plan Won’t Pass Senate</w:t>
      </w:r>
    </w:p>
    <w:p w:rsidR="00ED677A" w:rsidRPr="00505E95" w:rsidRDefault="00ED677A" w:rsidP="00ED677A">
      <w:pPr>
        <w:pStyle w:val="Heading4"/>
      </w:pPr>
      <w:r>
        <w:t>*(This concedes that the aff is inherent but is a reason why their inherency means they link to politics/ don’t get a link turn). This could also be used for the Article 20 PIC</w:t>
      </w:r>
    </w:p>
    <w:p w:rsidR="00ED677A" w:rsidRDefault="00ED677A" w:rsidP="00ED677A">
      <w:pPr>
        <w:rPr>
          <w:sz w:val="16"/>
        </w:rPr>
      </w:pPr>
    </w:p>
    <w:p w:rsidR="00ED677A" w:rsidRPr="00436867" w:rsidRDefault="00ED677A" w:rsidP="00ED677A">
      <w:pPr>
        <w:pStyle w:val="Heading4"/>
        <w:rPr>
          <w:rStyle w:val="StyleStyleBold12pt"/>
          <w:b/>
        </w:rPr>
      </w:pPr>
      <w:r>
        <w:rPr>
          <w:rStyle w:val="StyleStyleBold12pt"/>
        </w:rPr>
        <w:t>Won’t pass the Senate and Obama doesn’t want it-plan wouldn’t be a win</w:t>
      </w:r>
    </w:p>
    <w:p w:rsidR="00ED677A" w:rsidRPr="00436867" w:rsidRDefault="00ED677A" w:rsidP="00ED677A">
      <w:pPr>
        <w:rPr>
          <w:rStyle w:val="StyleStyleBold12pt"/>
          <w:b w:val="0"/>
          <w:sz w:val="16"/>
        </w:rPr>
      </w:pPr>
      <w:r>
        <w:rPr>
          <w:rStyle w:val="StyleStyleBold12pt"/>
        </w:rPr>
        <w:t>DeFazio, 6/27/2013</w:t>
      </w:r>
      <w:r w:rsidRPr="00436867">
        <w:rPr>
          <w:rStyle w:val="StyleStyleBold12pt"/>
          <w:sz w:val="16"/>
        </w:rPr>
        <w:t xml:space="preserve"> (Peter, speech in Congress by Representative Peter Defazio concerning the “OUTER CONTINENTAL SHELF TRANSBOUNDARY HYDROCARBON AGREEMENTS AUTHORIZATION ACT”</w:t>
      </w:r>
      <w:r>
        <w:rPr>
          <w:rStyle w:val="StyleStyleBold12pt"/>
          <w:sz w:val="16"/>
        </w:rPr>
        <w:t xml:space="preserve">, </w:t>
      </w:r>
      <w:r w:rsidRPr="00436867">
        <w:rPr>
          <w:rStyle w:val="StyleStyleBold12pt"/>
          <w:sz w:val="16"/>
        </w:rPr>
        <w:t>https://scout.sunlightfoundation.com/item/speech/CREC-2013-06-27-pt1-PgH4096-6.chunk32/rep-peter-defazio-outer-continental-shelf-transboundary-hydrocarbon-agreements-authorization-act)</w:t>
      </w:r>
    </w:p>
    <w:p w:rsidR="00ED677A" w:rsidRDefault="00ED677A" w:rsidP="00ED677A">
      <w:pPr>
        <w:rPr>
          <w:sz w:val="16"/>
        </w:rPr>
      </w:pPr>
      <w:r w:rsidRPr="0026704C">
        <w:rPr>
          <w:sz w:val="16"/>
        </w:rPr>
        <w:t xml:space="preserve">Okay. With that, I would reclaim my time. I could ask to have the record read back, but I won't because it would delay things. But you said this is what Mexico wanted. You did say that just before as you spoke. Now you're saying that you believe that this is reflecting the spirit of the agreement. Now I will accept that. </w:t>
      </w:r>
      <w:r w:rsidRPr="0026704C">
        <w:rPr>
          <w:rStyle w:val="StyleBoldUnderline"/>
        </w:rPr>
        <w:t>You believe that changing the agreement by waiving our financial services law is in the spirit of the agreement. I don't believe that</w:t>
      </w:r>
      <w:r w:rsidRPr="0026704C">
        <w:rPr>
          <w:sz w:val="16"/>
        </w:rPr>
        <w:t xml:space="preserve">. Maxine </w:t>
      </w:r>
      <w:r w:rsidRPr="0026704C">
        <w:rPr>
          <w:rStyle w:val="StyleBoldUnderline"/>
        </w:rPr>
        <w:t xml:space="preserve">Waters, who serves on the Committee on Financial Services, doesn't agree with that. And, unfortunately, the President of the United States doesn't agree with that, so </w:t>
      </w:r>
      <w:r w:rsidRPr="0026704C">
        <w:rPr>
          <w:rStyle w:val="Emphasis"/>
        </w:rPr>
        <w:t>this bill is going nowhere</w:t>
      </w:r>
      <w:r w:rsidRPr="0026704C">
        <w:rPr>
          <w:rStyle w:val="StyleBoldUnderline"/>
        </w:rPr>
        <w:t>. It's not going to get out of the Senate</w:t>
      </w:r>
      <w:r w:rsidRPr="0026704C">
        <w:rPr>
          <w:sz w:val="16"/>
        </w:rPr>
        <w:t xml:space="preserve">. </w:t>
      </w:r>
      <w:r w:rsidRPr="0026704C">
        <w:rPr>
          <w:rStyle w:val="StyleBoldUnderline"/>
        </w:rPr>
        <w:t>They have a</w:t>
      </w:r>
      <w:r w:rsidRPr="0026704C">
        <w:rPr>
          <w:sz w:val="16"/>
        </w:rPr>
        <w:t xml:space="preserve"> bipartisan </w:t>
      </w:r>
      <w:r w:rsidRPr="0026704C">
        <w:rPr>
          <w:rStyle w:val="StyleBoldUnderline"/>
        </w:rPr>
        <w:t>bill over there that doesn't waive Dodd-Frank that they could pass by unanimous consent. We could be done with this</w:t>
      </w:r>
      <w:r w:rsidRPr="0026704C">
        <w:rPr>
          <w:sz w:val="16"/>
        </w:rPr>
        <w:t xml:space="preserve">. But no, we're not going to do that; we're going to play games. So here's what the President said. He's got something to say about this in the end, he really does: </w:t>
      </w:r>
      <w:r w:rsidRPr="0026704C">
        <w:rPr>
          <w:rStyle w:val="StyleBoldUnderline"/>
        </w:rPr>
        <w:t>The administration cannot support H.R. 1613, as reported by the House Committee on Natural Resources because of the unnecessary, extraneous provisions that seriously detract from the bill. Most significantly, the administration strongly objects to exempting actions taken by public companies in accordance with the transboundary hydrocarbon agreements from requirements section 1504 of the Dodd-Frank Act</w:t>
      </w:r>
      <w:r w:rsidRPr="0026704C">
        <w:rPr>
          <w:sz w:val="16"/>
        </w:rPr>
        <w:t xml:space="preserve"> and the Securities and Exchange Commission's natural resource extraction disclosure rule. As a practical matter, this provision would waive the requirement for the disclosure of any payments made by resource extraction companies to the United States or foreign governments in accordance with a transboundary hydrocarbon agreement. </w:t>
      </w:r>
      <w:r w:rsidRPr="0026704C">
        <w:rPr>
          <w:rStyle w:val="StyleBoldUnderline"/>
        </w:rPr>
        <w:t>The provision directly and negatively impacts U.S. efforts to increase transparency and accountability, particularly in the oil, gas, and minerals sectors. So if we proceed with this bill in this form, the President will veto the bill, and we'll be back again</w:t>
      </w:r>
      <w:r w:rsidRPr="0026704C">
        <w:rPr>
          <w:sz w:val="16"/>
        </w:rPr>
        <w:t>. And how many months that'll take, I don't know. But to assert that somehow Mexico wanted this, or the administration wanted it, and they just kind of forgot to put it in the agreement, and now we're helping them out, even though the administration says they don't want it, and I don't know what the government of Mexico says--and then there was another issue raised about confidentiality provisions.</w:t>
      </w:r>
    </w:p>
    <w:p w:rsidR="00ED677A" w:rsidRDefault="00ED677A" w:rsidP="00ED677A">
      <w:pPr>
        <w:rPr>
          <w:sz w:val="16"/>
        </w:rPr>
      </w:pPr>
    </w:p>
    <w:p w:rsidR="00ED677A" w:rsidRPr="0026704C" w:rsidRDefault="00ED677A" w:rsidP="00ED677A">
      <w:pPr>
        <w:pStyle w:val="Heading4"/>
        <w:rPr>
          <w:rStyle w:val="StyleStyleBold12pt"/>
          <w:b/>
        </w:rPr>
      </w:pPr>
      <w:r>
        <w:rPr>
          <w:rStyle w:val="StyleStyleBold12pt"/>
        </w:rPr>
        <w:t>The plan won’t pass the senate-waiving Dodd-Frank is extremely unpopular</w:t>
      </w:r>
    </w:p>
    <w:p w:rsidR="00ED677A" w:rsidRPr="0026704C" w:rsidRDefault="00ED677A" w:rsidP="00ED677A">
      <w:pPr>
        <w:rPr>
          <w:rStyle w:val="StyleStyleBold12pt"/>
          <w:b w:val="0"/>
          <w:sz w:val="16"/>
        </w:rPr>
      </w:pPr>
      <w:r>
        <w:rPr>
          <w:rStyle w:val="StyleStyleBold12pt"/>
        </w:rPr>
        <w:t>US Senate, 6/27/2013</w:t>
      </w:r>
      <w:r w:rsidRPr="0026704C">
        <w:rPr>
          <w:rStyle w:val="StyleStyleBold12pt"/>
          <w:sz w:val="16"/>
        </w:rPr>
        <w:t xml:space="preserve"> (United States Senate, “OUTER CONTINENTAL SHELF TRANSBOUNDARY HYDROCARBON AGREEMENTS AUTHORIZATION ACT”, http://beta.congress.gov/congressional-record/2013/06/27/senate-section/article/H4096-6)</w:t>
      </w:r>
    </w:p>
    <w:p w:rsidR="00ED677A" w:rsidRDefault="00ED677A" w:rsidP="00ED677A">
      <w:pPr>
        <w:rPr>
          <w:sz w:val="16"/>
        </w:rPr>
      </w:pPr>
      <w:r w:rsidRPr="0026704C">
        <w:rPr>
          <w:sz w:val="16"/>
        </w:rPr>
        <w:t xml:space="preserve">Mr. DeFAZIO. That was very impassioned, and we can agree with the necessity of moving forward with the agreement. </w:t>
      </w:r>
      <w:r w:rsidRPr="0026704C">
        <w:rPr>
          <w:rStyle w:val="StyleBoldUnderline"/>
        </w:rPr>
        <w:t>The problem is that the</w:t>
      </w:r>
      <w:r w:rsidRPr="0026704C">
        <w:rPr>
          <w:sz w:val="16"/>
        </w:rPr>
        <w:t xml:space="preserve"> gentleman ignored the fact that the </w:t>
      </w:r>
      <w:r w:rsidRPr="0026704C">
        <w:rPr>
          <w:rStyle w:val="StyleBoldUnderline"/>
        </w:rPr>
        <w:t xml:space="preserve">United States Senate will not pass this bill as written. They will not waive the Dodd-Frank disclosure rules to allow big oil companies to make secret deals with the Government of Mexico. </w:t>
      </w:r>
      <w:r w:rsidRPr="0026704C">
        <w:rPr>
          <w:rStyle w:val="Emphasis"/>
        </w:rPr>
        <w:t>They're not going to do that</w:t>
      </w:r>
      <w:r w:rsidRPr="0026704C">
        <w:rPr>
          <w:sz w:val="16"/>
        </w:rPr>
        <w:t xml:space="preserve">. So </w:t>
      </w:r>
      <w:r w:rsidRPr="0026704C">
        <w:rPr>
          <w:rStyle w:val="StyleBoldUnderline"/>
        </w:rPr>
        <w:t>you're slowing things down by insisting on repealing part of these vital Wall Street reforms</w:t>
      </w:r>
      <w:r w:rsidRPr="0026704C">
        <w:rPr>
          <w:sz w:val="16"/>
        </w:rPr>
        <w:t xml:space="preserve">. With that, I yield as much time as she may consume to the gentlelady from California (Ms. Waters), the ranking member of the Financial Services Committee, who is an expert on this provision of law. Ms. WATERS. Mr. Speaker, </w:t>
      </w:r>
      <w:r w:rsidRPr="0026704C">
        <w:rPr>
          <w:rStyle w:val="StyleBoldUnderline"/>
        </w:rPr>
        <w:t>as ranking member of the Financial Services Committee and a member of the conference committee that passed the Dodd-Frank reform legislation, I rise in opposition to H.R. 1613. I oppose the bill because of the exemption it includes for companies from the transparency requirements under section 1504 of Dodd-Frank Act</w:t>
      </w:r>
      <w:r w:rsidRPr="0026704C">
        <w:rPr>
          <w:sz w:val="16"/>
        </w:rPr>
        <w:t>.</w:t>
      </w:r>
    </w:p>
    <w:p w:rsidR="00ED677A" w:rsidRDefault="00ED677A" w:rsidP="00ED677A">
      <w:pPr>
        <w:rPr>
          <w:sz w:val="16"/>
        </w:rPr>
      </w:pPr>
    </w:p>
    <w:p w:rsidR="00ED677A" w:rsidRPr="00505E95" w:rsidRDefault="00ED677A" w:rsidP="00ED677A">
      <w:pPr>
        <w:pStyle w:val="Heading4"/>
        <w:rPr>
          <w:rFonts w:asciiTheme="minorHAnsi" w:hAnsiTheme="minorHAnsi"/>
        </w:rPr>
      </w:pPr>
      <w:r>
        <w:rPr>
          <w:rFonts w:asciiTheme="minorHAnsi" w:hAnsiTheme="minorHAnsi"/>
        </w:rPr>
        <w:t xml:space="preserve">Senate Democrats </w:t>
      </w:r>
      <w:r w:rsidRPr="00505E95">
        <w:rPr>
          <w:rFonts w:asciiTheme="minorHAnsi" w:hAnsiTheme="minorHAnsi"/>
          <w:u w:val="single"/>
        </w:rPr>
        <w:t>will not</w:t>
      </w:r>
      <w:r>
        <w:rPr>
          <w:rFonts w:asciiTheme="minorHAnsi" w:hAnsiTheme="minorHAnsi"/>
          <w:u w:val="single"/>
        </w:rPr>
        <w:t xml:space="preserve"> </w:t>
      </w:r>
      <w:r>
        <w:rPr>
          <w:rFonts w:asciiTheme="minorHAnsi" w:hAnsiTheme="minorHAnsi"/>
        </w:rPr>
        <w:t xml:space="preserve"> pass the plan without a fight-forces Obama to use political capital on the plan</w:t>
      </w:r>
    </w:p>
    <w:p w:rsidR="00ED677A" w:rsidRPr="00505E95" w:rsidRDefault="00ED677A" w:rsidP="00ED677A">
      <w:pPr>
        <w:rPr>
          <w:rFonts w:asciiTheme="minorHAnsi" w:hAnsiTheme="minorHAnsi"/>
          <w:sz w:val="16"/>
        </w:rPr>
      </w:pPr>
      <w:r w:rsidRPr="000F0D51">
        <w:rPr>
          <w:rStyle w:val="StyleStyleBold12pt"/>
          <w:rFonts w:asciiTheme="minorHAnsi" w:hAnsiTheme="minorHAnsi"/>
        </w:rPr>
        <w:t>Gentile</w:t>
      </w:r>
      <w:r>
        <w:rPr>
          <w:rStyle w:val="StyleStyleBold12pt"/>
          <w:rFonts w:asciiTheme="minorHAnsi" w:hAnsiTheme="minorHAnsi"/>
        </w:rPr>
        <w:t>,</w:t>
      </w:r>
      <w:r w:rsidRPr="000F0D51">
        <w:rPr>
          <w:rStyle w:val="StyleStyleBold12pt"/>
          <w:rFonts w:asciiTheme="minorHAnsi" w:hAnsiTheme="minorHAnsi"/>
        </w:rPr>
        <w:t xml:space="preserve"> </w:t>
      </w:r>
      <w:r>
        <w:rPr>
          <w:rStyle w:val="StyleStyleBold12pt"/>
          <w:rFonts w:asciiTheme="minorHAnsi" w:hAnsiTheme="minorHAnsi"/>
        </w:rPr>
        <w:t>20</w:t>
      </w:r>
      <w:r w:rsidRPr="000F0D51">
        <w:rPr>
          <w:rStyle w:val="StyleStyleBold12pt"/>
          <w:rFonts w:asciiTheme="minorHAnsi" w:hAnsiTheme="minorHAnsi"/>
        </w:rPr>
        <w:t>12</w:t>
      </w:r>
      <w:r w:rsidRPr="00505E95">
        <w:rPr>
          <w:rFonts w:asciiTheme="minorHAnsi" w:hAnsiTheme="minorHAnsi"/>
          <w:sz w:val="16"/>
        </w:rPr>
        <w:t xml:space="preserve"> (Gary, Inside Energy, “Salazar accuses House of living a 'fairy tale'; urges votes on 3 issues,”, 4/30/12,  p. lexis) </w:t>
      </w:r>
    </w:p>
    <w:p w:rsidR="00ED677A" w:rsidRDefault="00ED677A" w:rsidP="00ED677A">
      <w:pPr>
        <w:rPr>
          <w:sz w:val="16"/>
        </w:rPr>
      </w:pPr>
      <w:r w:rsidRPr="000F0D51">
        <w:rPr>
          <w:rFonts w:asciiTheme="minorHAnsi" w:hAnsiTheme="minorHAnsi"/>
          <w:sz w:val="16"/>
        </w:rPr>
        <w:t xml:space="preserve">Interior Secretary Ken </w:t>
      </w:r>
      <w:r w:rsidRPr="000F0D51">
        <w:rPr>
          <w:rStyle w:val="StyleBoldUnderline"/>
          <w:rFonts w:asciiTheme="minorHAnsi" w:hAnsiTheme="minorHAnsi"/>
          <w:highlight w:val="yellow"/>
        </w:rPr>
        <w:t>Salazar is</w:t>
      </w:r>
      <w:r w:rsidRPr="000F0D51">
        <w:rPr>
          <w:rFonts w:asciiTheme="minorHAnsi" w:hAnsiTheme="minorHAnsi"/>
          <w:sz w:val="16"/>
          <w:highlight w:val="yellow"/>
        </w:rPr>
        <w:t xml:space="preserve"> </w:t>
      </w:r>
      <w:r w:rsidRPr="000F0D51">
        <w:rPr>
          <w:rStyle w:val="Emphasis"/>
          <w:rFonts w:asciiTheme="minorHAnsi" w:hAnsiTheme="minorHAnsi"/>
          <w:highlight w:val="yellow"/>
        </w:rPr>
        <w:t>blaming Congress</w:t>
      </w:r>
      <w:r w:rsidRPr="000F0D51">
        <w:rPr>
          <w:rFonts w:asciiTheme="minorHAnsi" w:hAnsiTheme="minorHAnsi"/>
          <w:sz w:val="16"/>
        </w:rPr>
        <w:t xml:space="preserve">, </w:t>
      </w:r>
      <w:r w:rsidRPr="000F0D51">
        <w:rPr>
          <w:rStyle w:val="StyleBoldUnderline"/>
          <w:rFonts w:asciiTheme="minorHAnsi" w:hAnsiTheme="minorHAnsi"/>
        </w:rPr>
        <w:t xml:space="preserve">especially the Republican-controlled House, </w:t>
      </w:r>
      <w:r w:rsidRPr="000F0D51">
        <w:rPr>
          <w:rStyle w:val="StyleBoldUnderline"/>
          <w:rFonts w:asciiTheme="minorHAnsi" w:hAnsiTheme="minorHAnsi"/>
          <w:highlight w:val="yellow"/>
        </w:rPr>
        <w:t>for failing to act on</w:t>
      </w:r>
      <w:r w:rsidRPr="000F0D51">
        <w:rPr>
          <w:rFonts w:asciiTheme="minorHAnsi" w:hAnsiTheme="minorHAnsi"/>
          <w:sz w:val="16"/>
        </w:rPr>
        <w:t xml:space="preserve"> critical </w:t>
      </w:r>
      <w:r w:rsidRPr="000F0D51">
        <w:rPr>
          <w:rStyle w:val="StyleBoldUnderline"/>
          <w:rFonts w:asciiTheme="minorHAnsi" w:hAnsiTheme="minorHAnsi"/>
          <w:highlight w:val="yellow"/>
        </w:rPr>
        <w:t>energy</w:t>
      </w:r>
      <w:r w:rsidRPr="000F0D51">
        <w:rPr>
          <w:rFonts w:asciiTheme="minorHAnsi" w:hAnsiTheme="minorHAnsi"/>
          <w:sz w:val="16"/>
        </w:rPr>
        <w:t xml:space="preserve"> issues </w:t>
      </w:r>
      <w:r w:rsidRPr="000F0D51">
        <w:rPr>
          <w:rStyle w:val="StyleBoldUnderline"/>
          <w:rFonts w:asciiTheme="minorHAnsi" w:hAnsiTheme="minorHAnsi"/>
          <w:highlight w:val="yellow"/>
        </w:rPr>
        <w:t>and creating a divide</w:t>
      </w:r>
      <w:r w:rsidRPr="000F0D51">
        <w:rPr>
          <w:rStyle w:val="StyleBoldUnderline"/>
          <w:rFonts w:asciiTheme="minorHAnsi" w:hAnsiTheme="minorHAnsi"/>
        </w:rPr>
        <w:t xml:space="preserve"> between</w:t>
      </w:r>
      <w:r w:rsidRPr="000F0D51">
        <w:rPr>
          <w:rFonts w:asciiTheme="minorHAnsi" w:hAnsiTheme="minorHAnsi"/>
          <w:sz w:val="16"/>
        </w:rPr>
        <w:t xml:space="preserve"> what he called "</w:t>
      </w:r>
      <w:r w:rsidRPr="000F0D51">
        <w:rPr>
          <w:rStyle w:val="StyleBoldUnderline"/>
          <w:rFonts w:asciiTheme="minorHAnsi" w:hAnsiTheme="minorHAnsi"/>
        </w:rPr>
        <w:t>the real energy world" and "the</w:t>
      </w:r>
      <w:r w:rsidRPr="000F0D51">
        <w:rPr>
          <w:rFonts w:asciiTheme="minorHAnsi" w:hAnsiTheme="minorHAnsi"/>
          <w:sz w:val="16"/>
        </w:rPr>
        <w:t xml:space="preserve"> imagined, </w:t>
      </w:r>
      <w:r w:rsidRPr="000F0D51">
        <w:rPr>
          <w:rStyle w:val="StyleBoldUnderline"/>
          <w:rFonts w:asciiTheme="minorHAnsi" w:hAnsiTheme="minorHAnsi"/>
        </w:rPr>
        <w:t>fairy tale world</w:t>
      </w:r>
      <w:r w:rsidRPr="000F0D51">
        <w:rPr>
          <w:rFonts w:asciiTheme="minorHAnsi" w:hAnsiTheme="minorHAnsi"/>
          <w:sz w:val="16"/>
        </w:rPr>
        <w:t>."</w:t>
      </w:r>
      <w:r>
        <w:rPr>
          <w:rFonts w:asciiTheme="minorHAnsi" w:hAnsiTheme="minorHAnsi"/>
          <w:sz w:val="16"/>
        </w:rPr>
        <w:t xml:space="preserve"> </w:t>
      </w:r>
      <w:r w:rsidRPr="000F0D51">
        <w:rPr>
          <w:rFonts w:asciiTheme="minorHAnsi" w:hAnsiTheme="minorHAnsi"/>
          <w:sz w:val="16"/>
        </w:rPr>
        <w:t xml:space="preserve">In sharply worded remarks last week, Salazar said </w:t>
      </w:r>
      <w:r w:rsidRPr="000F0D51">
        <w:rPr>
          <w:rStyle w:val="Emphasis"/>
          <w:rFonts w:asciiTheme="minorHAnsi" w:hAnsiTheme="minorHAnsi"/>
          <w:highlight w:val="yellow"/>
        </w:rPr>
        <w:t>political rhetoric</w:t>
      </w:r>
      <w:r w:rsidRPr="000F0D51">
        <w:rPr>
          <w:rFonts w:asciiTheme="minorHAnsi" w:hAnsiTheme="minorHAnsi"/>
          <w:sz w:val="16"/>
          <w:highlight w:val="yellow"/>
        </w:rPr>
        <w:t xml:space="preserve"> </w:t>
      </w:r>
      <w:r w:rsidRPr="000F0D51">
        <w:rPr>
          <w:rStyle w:val="StyleBoldUnderline"/>
          <w:rFonts w:asciiTheme="minorHAnsi" w:hAnsiTheme="minorHAnsi"/>
          <w:highlight w:val="yellow"/>
        </w:rPr>
        <w:t>was blocking progress on legislation that would</w:t>
      </w:r>
      <w:r w:rsidRPr="000F0D51">
        <w:rPr>
          <w:rFonts w:asciiTheme="minorHAnsi" w:hAnsiTheme="minorHAnsi"/>
          <w:sz w:val="16"/>
        </w:rPr>
        <w:t xml:space="preserve"> reorganize his department's oversight of offshore and onshore energy development, </w:t>
      </w:r>
      <w:r w:rsidRPr="000F0D51">
        <w:rPr>
          <w:rStyle w:val="Emphasis"/>
          <w:rFonts w:asciiTheme="minorHAnsi" w:hAnsiTheme="minorHAnsi"/>
          <w:highlight w:val="yellow"/>
        </w:rPr>
        <w:t>approve a transboundary energy agreement with Mexico</w:t>
      </w:r>
      <w:r w:rsidRPr="000F0D51">
        <w:rPr>
          <w:rFonts w:asciiTheme="minorHAnsi" w:hAnsiTheme="minorHAnsi"/>
          <w:sz w:val="16"/>
        </w:rPr>
        <w:t xml:space="preserve"> and boost the development of renewable energy.</w:t>
      </w:r>
      <w:r>
        <w:rPr>
          <w:rFonts w:asciiTheme="minorHAnsi" w:hAnsiTheme="minorHAnsi"/>
          <w:sz w:val="16"/>
        </w:rPr>
        <w:t xml:space="preserve"> </w:t>
      </w:r>
      <w:r w:rsidRPr="000F0D51">
        <w:rPr>
          <w:rFonts w:asciiTheme="minorHAnsi" w:hAnsiTheme="minorHAnsi"/>
          <w:sz w:val="16"/>
        </w:rPr>
        <w:t>The former Demoratic senator from Colorado directed his scorn at the House, without mentioning the Republicans by name. He criticized those who he said call for a "drill, drill, drill" policy and oppose President Barack Obama's proposal to end tax deductions for the oil and natural gas industry.</w:t>
      </w:r>
      <w:r>
        <w:rPr>
          <w:rFonts w:asciiTheme="minorHAnsi" w:hAnsiTheme="minorHAnsi"/>
          <w:sz w:val="16"/>
        </w:rPr>
        <w:t xml:space="preserve"> </w:t>
      </w:r>
      <w:r w:rsidRPr="000F0D51">
        <w:rPr>
          <w:rFonts w:asciiTheme="minorHAnsi" w:hAnsiTheme="minorHAnsi"/>
          <w:sz w:val="16"/>
        </w:rPr>
        <w:t>"The good news is that the imagined energy world is actually very small," Salazar said at a National Press Club luncheon in Washington. "I think you can find its edge, the end of it, when you walk out of the House of Representatives."</w:t>
      </w:r>
      <w:r>
        <w:rPr>
          <w:rFonts w:asciiTheme="minorHAnsi" w:hAnsiTheme="minorHAnsi"/>
          <w:sz w:val="16"/>
        </w:rPr>
        <w:t xml:space="preserve"> </w:t>
      </w:r>
      <w:r w:rsidRPr="000F0D51">
        <w:rPr>
          <w:rFonts w:asciiTheme="minorHAnsi" w:hAnsiTheme="minorHAnsi"/>
          <w:sz w:val="16"/>
        </w:rPr>
        <w:t xml:space="preserve">Salazar's remarks come as </w:t>
      </w:r>
      <w:r w:rsidRPr="000F0D51">
        <w:rPr>
          <w:rStyle w:val="StyleBoldUnderline"/>
          <w:rFonts w:asciiTheme="minorHAnsi" w:hAnsiTheme="minorHAnsi"/>
        </w:rPr>
        <w:t>the House considers a number of energy bills</w:t>
      </w:r>
      <w:r w:rsidRPr="000F0D51">
        <w:rPr>
          <w:rFonts w:asciiTheme="minorHAnsi" w:hAnsiTheme="minorHAnsi"/>
          <w:sz w:val="16"/>
        </w:rPr>
        <w:t xml:space="preserve"> as part of a strategy to make rising gasoline prices an issue in the November elections. The bills, </w:t>
      </w:r>
      <w:r w:rsidRPr="000F0D51">
        <w:rPr>
          <w:rStyle w:val="StyleBoldUnderline"/>
          <w:rFonts w:asciiTheme="minorHAnsi" w:hAnsiTheme="minorHAnsi"/>
          <w:highlight w:val="yellow"/>
          <w:bdr w:val="single" w:sz="4" w:space="0" w:color="auto"/>
        </w:rPr>
        <w:t>none</w:t>
      </w:r>
      <w:r w:rsidRPr="000F0D51">
        <w:rPr>
          <w:rStyle w:val="StyleBoldUnderline"/>
          <w:rFonts w:asciiTheme="minorHAnsi" w:hAnsiTheme="minorHAnsi"/>
          <w:bdr w:val="single" w:sz="4" w:space="0" w:color="auto"/>
        </w:rPr>
        <w:t xml:space="preserve"> of which </w:t>
      </w:r>
      <w:r w:rsidRPr="000F0D51">
        <w:rPr>
          <w:rStyle w:val="StyleBoldUnderline"/>
          <w:rFonts w:asciiTheme="minorHAnsi" w:hAnsiTheme="minorHAnsi"/>
          <w:highlight w:val="yellow"/>
          <w:bdr w:val="single" w:sz="4" w:space="0" w:color="auto"/>
        </w:rPr>
        <w:t>stand much chance in the Democrat-</w:t>
      </w:r>
      <w:r w:rsidRPr="000F0D51">
        <w:rPr>
          <w:rStyle w:val="StyleBoldUnderline"/>
          <w:rFonts w:asciiTheme="minorHAnsi" w:hAnsiTheme="minorHAnsi"/>
          <w:highlight w:val="yellow"/>
          <w:bdr w:val="single" w:sz="4" w:space="0" w:color="auto"/>
        </w:rPr>
        <w:lastRenderedPageBreak/>
        <w:t>controlled Senate</w:t>
      </w:r>
      <w:r w:rsidRPr="000F0D51">
        <w:rPr>
          <w:rFonts w:asciiTheme="minorHAnsi" w:hAnsiTheme="minorHAnsi"/>
          <w:sz w:val="16"/>
          <w:highlight w:val="yellow"/>
        </w:rPr>
        <w:t xml:space="preserve">, </w:t>
      </w:r>
      <w:r w:rsidRPr="000F0D51">
        <w:rPr>
          <w:rStyle w:val="StyleBoldUnderline"/>
          <w:rFonts w:asciiTheme="minorHAnsi" w:hAnsiTheme="minorHAnsi"/>
          <w:highlight w:val="yellow"/>
        </w:rPr>
        <w:t>include one</w:t>
      </w:r>
      <w:r w:rsidRPr="000F0D51">
        <w:rPr>
          <w:rFonts w:asciiTheme="minorHAnsi" w:hAnsiTheme="minorHAnsi"/>
          <w:sz w:val="16"/>
        </w:rPr>
        <w:t xml:space="preserve"> aimed at forcing the approval of an oil pipeline between Canada and the US and others </w:t>
      </w:r>
      <w:r w:rsidRPr="000F0D51">
        <w:rPr>
          <w:rStyle w:val="StyleBoldUnderline"/>
          <w:rFonts w:asciiTheme="minorHAnsi" w:hAnsiTheme="minorHAnsi"/>
          <w:highlight w:val="yellow"/>
        </w:rPr>
        <w:t>that would</w:t>
      </w:r>
      <w:r w:rsidRPr="000F0D51">
        <w:rPr>
          <w:rFonts w:asciiTheme="minorHAnsi" w:hAnsiTheme="minorHAnsi"/>
          <w:sz w:val="16"/>
          <w:highlight w:val="yellow"/>
        </w:rPr>
        <w:t xml:space="preserve"> </w:t>
      </w:r>
      <w:r w:rsidRPr="000F0D51">
        <w:rPr>
          <w:rStyle w:val="StyleBoldUnderline"/>
          <w:rFonts w:asciiTheme="minorHAnsi" w:hAnsiTheme="minorHAnsi"/>
          <w:highlight w:val="yellow"/>
          <w:bdr w:val="single" w:sz="4" w:space="0" w:color="auto"/>
        </w:rPr>
        <w:t>open new areas</w:t>
      </w:r>
      <w:r w:rsidRPr="000F0D51">
        <w:rPr>
          <w:rFonts w:asciiTheme="minorHAnsi" w:hAnsiTheme="minorHAnsi"/>
          <w:sz w:val="16"/>
        </w:rPr>
        <w:t xml:space="preserve">, including the Atlantic coast, </w:t>
      </w:r>
      <w:r w:rsidRPr="000F0D51">
        <w:rPr>
          <w:rStyle w:val="StyleBoldUnderline"/>
          <w:rFonts w:asciiTheme="minorHAnsi" w:hAnsiTheme="minorHAnsi"/>
        </w:rPr>
        <w:t>to energy exploration</w:t>
      </w:r>
      <w:r w:rsidRPr="000F0D51">
        <w:rPr>
          <w:rFonts w:asciiTheme="minorHAnsi" w:hAnsiTheme="minorHAnsi"/>
          <w:sz w:val="16"/>
        </w:rPr>
        <w:t>.</w:t>
      </w:r>
      <w:r>
        <w:rPr>
          <w:rFonts w:asciiTheme="minorHAnsi" w:hAnsiTheme="minorHAnsi"/>
          <w:sz w:val="16"/>
        </w:rPr>
        <w:t xml:space="preserve"> </w:t>
      </w:r>
      <w:r w:rsidRPr="000F0D51">
        <w:rPr>
          <w:rFonts w:asciiTheme="minorHAnsi" w:hAnsiTheme="minorHAnsi"/>
          <w:sz w:val="16"/>
        </w:rPr>
        <w:t>A spokesman for Representative Doc Hastings, Republican-Washington, who chairs the House Natural Resources Committee, declined to comment on Salazar's remarks.</w:t>
      </w:r>
      <w:r>
        <w:rPr>
          <w:rFonts w:asciiTheme="minorHAnsi" w:hAnsiTheme="minorHAnsi"/>
          <w:sz w:val="16"/>
        </w:rPr>
        <w:t xml:space="preserve"> </w:t>
      </w:r>
      <w:r w:rsidRPr="000F0D51">
        <w:rPr>
          <w:rFonts w:asciiTheme="minorHAnsi" w:hAnsiTheme="minorHAnsi"/>
          <w:sz w:val="16"/>
        </w:rPr>
        <w:t>Salazar challenged Congress to act in three areas he called "low-hanging fruit."</w:t>
      </w:r>
      <w:r>
        <w:rPr>
          <w:rFonts w:asciiTheme="minorHAnsi" w:hAnsiTheme="minorHAnsi"/>
          <w:sz w:val="16"/>
        </w:rPr>
        <w:t xml:space="preserve"> </w:t>
      </w:r>
      <w:r w:rsidRPr="000F0D51">
        <w:rPr>
          <w:rFonts w:asciiTheme="minorHAnsi" w:hAnsiTheme="minorHAnsi"/>
          <w:sz w:val="16"/>
        </w:rPr>
        <w:t>He said that Congress has failed to codify in law the reorganization of the former Minerals Management Service in the wake of the 2010 Deepwater Horizon oil spill.</w:t>
      </w:r>
      <w:r>
        <w:rPr>
          <w:rFonts w:asciiTheme="minorHAnsi" w:hAnsiTheme="minorHAnsi"/>
          <w:sz w:val="16"/>
        </w:rPr>
        <w:t xml:space="preserve"> </w:t>
      </w:r>
      <w:r w:rsidRPr="000F0D51">
        <w:rPr>
          <w:rFonts w:asciiTheme="minorHAnsi" w:hAnsiTheme="minorHAnsi"/>
          <w:sz w:val="16"/>
        </w:rPr>
        <w:t>"It's inexcusable that Congress has yet to enact one piece of legislation to make drilling safer," Salazar said.</w:t>
      </w:r>
      <w:r>
        <w:rPr>
          <w:rFonts w:asciiTheme="minorHAnsi" w:hAnsiTheme="minorHAnsi"/>
          <w:sz w:val="16"/>
        </w:rPr>
        <w:t xml:space="preserve"> </w:t>
      </w:r>
      <w:r w:rsidRPr="000F0D51">
        <w:rPr>
          <w:rFonts w:asciiTheme="minorHAnsi" w:hAnsiTheme="minorHAnsi"/>
          <w:sz w:val="16"/>
        </w:rPr>
        <w:t xml:space="preserve">Second, </w:t>
      </w:r>
      <w:r w:rsidRPr="000F0D51">
        <w:rPr>
          <w:rStyle w:val="StyleBoldUnderline"/>
          <w:rFonts w:asciiTheme="minorHAnsi" w:hAnsiTheme="minorHAnsi"/>
        </w:rPr>
        <w:t>Salazar scolded Congress for failing to ratify a transboundary agreement with Mexico</w:t>
      </w:r>
      <w:r w:rsidRPr="000F0D51">
        <w:rPr>
          <w:rFonts w:asciiTheme="minorHAnsi" w:hAnsiTheme="minorHAnsi"/>
          <w:sz w:val="16"/>
        </w:rPr>
        <w:t xml:space="preserve"> that resolves disputes that could occur along the maritime border in the Gulf of Mexico. Salazar noted that Mexico's legislature has already ratified the agreement, but that Congress has not.</w:t>
      </w:r>
      <w:r>
        <w:rPr>
          <w:rFonts w:asciiTheme="minorHAnsi" w:hAnsiTheme="minorHAnsi"/>
          <w:sz w:val="16"/>
        </w:rPr>
        <w:t xml:space="preserve"> </w:t>
      </w:r>
    </w:p>
    <w:p w:rsidR="00ED677A" w:rsidRDefault="00ED677A" w:rsidP="00ED677A">
      <w:pPr>
        <w:rPr>
          <w:sz w:val="16"/>
        </w:rPr>
      </w:pPr>
    </w:p>
    <w:p w:rsidR="00ED677A" w:rsidRDefault="00ED677A" w:rsidP="00ED677A">
      <w:pPr>
        <w:rPr>
          <w:sz w:val="16"/>
        </w:rPr>
      </w:pPr>
    </w:p>
    <w:p w:rsidR="00ED677A" w:rsidRDefault="00ED677A" w:rsidP="00ED677A">
      <w:pPr>
        <w:pStyle w:val="Heading2"/>
      </w:pPr>
      <w:r>
        <w:t>DA Turns Case</w:t>
      </w:r>
    </w:p>
    <w:p w:rsidR="00ED677A" w:rsidRPr="000F0D51" w:rsidRDefault="00ED677A" w:rsidP="00ED677A">
      <w:pPr>
        <w:pStyle w:val="Heading3"/>
        <w:rPr>
          <w:rFonts w:asciiTheme="minorHAnsi" w:hAnsiTheme="minorHAnsi"/>
        </w:rPr>
      </w:pPr>
      <w:r w:rsidRPr="000F0D51">
        <w:rPr>
          <w:rFonts w:asciiTheme="minorHAnsi" w:hAnsiTheme="minorHAnsi"/>
        </w:rPr>
        <w:t xml:space="preserve">Immigration Solves PEMEX Reforms </w:t>
      </w:r>
    </w:p>
    <w:p w:rsidR="00ED677A" w:rsidRPr="000F0D51" w:rsidRDefault="00ED677A" w:rsidP="00ED677A">
      <w:pPr>
        <w:pStyle w:val="Heading4"/>
        <w:rPr>
          <w:rFonts w:asciiTheme="minorHAnsi" w:hAnsiTheme="minorHAnsi"/>
        </w:rPr>
      </w:pPr>
      <w:r>
        <w:rPr>
          <w:rFonts w:asciiTheme="minorHAnsi" w:hAnsiTheme="minorHAnsi"/>
        </w:rPr>
        <w:t>CIR turns PEMEX reform-g</w:t>
      </w:r>
      <w:r w:rsidRPr="000F0D51">
        <w:rPr>
          <w:rFonts w:asciiTheme="minorHAnsi" w:hAnsiTheme="minorHAnsi"/>
        </w:rPr>
        <w:t xml:space="preserve">ives the U.S. leverage </w:t>
      </w:r>
    </w:p>
    <w:p w:rsidR="00ED677A" w:rsidRPr="00505E95" w:rsidRDefault="00ED677A" w:rsidP="00ED677A">
      <w:pPr>
        <w:rPr>
          <w:rFonts w:asciiTheme="minorHAnsi" w:hAnsiTheme="minorHAnsi"/>
          <w:sz w:val="16"/>
        </w:rPr>
      </w:pPr>
      <w:r w:rsidRPr="00505E95">
        <w:rPr>
          <w:rStyle w:val="cite"/>
          <w:rFonts w:asciiTheme="minorHAnsi" w:hAnsiTheme="minorHAnsi"/>
          <w:sz w:val="26"/>
          <w:szCs w:val="26"/>
          <w:u w:val="single"/>
        </w:rPr>
        <w:t>Barbash, 2009</w:t>
      </w:r>
      <w:r w:rsidRPr="00505E95">
        <w:rPr>
          <w:rFonts w:asciiTheme="minorHAnsi" w:hAnsiTheme="minorHAnsi"/>
          <w:sz w:val="16"/>
        </w:rPr>
        <w:t xml:space="preserve"> (Shepard, former bureau chief in Mexico City for the Houston Chronicle and author of three books about Mexico, Autumn 2009, “Helping Mexico Help Itself,” City Journal, online: http://www.city-journal.org/2009/19_4_helping-mexico.html/)</w:t>
      </w:r>
    </w:p>
    <w:p w:rsidR="00ED677A" w:rsidRPr="005A48E8" w:rsidRDefault="00ED677A" w:rsidP="00ED677A">
      <w:pPr>
        <w:rPr>
          <w:sz w:val="16"/>
        </w:rPr>
      </w:pPr>
      <w:r w:rsidRPr="005A48E8">
        <w:rPr>
          <w:sz w:val="16"/>
        </w:rPr>
        <w:t xml:space="preserve">The grim fact is that </w:t>
      </w:r>
      <w:r w:rsidRPr="005A48E8">
        <w:rPr>
          <w:rStyle w:val="StyleBoldUnderline"/>
        </w:rPr>
        <w:t>Mexico must help solve America’s immigration dilemma by becoming a better country for its people. But the United States has two big cards to play to encourage Mexico to reform: its legal power to resolve the status of 7 million Mexicans living here in limbo, and its more pervasive economic power as Mexico’s dominant trading partner</w:t>
      </w:r>
      <w:r w:rsidRPr="005A48E8">
        <w:rPr>
          <w:sz w:val="16"/>
        </w:rPr>
        <w:t xml:space="preserve"> and source of foreign investment. Polls by the magazine Este País show that the </w:t>
      </w:r>
      <w:r w:rsidRPr="005A48E8">
        <w:rPr>
          <w:rStyle w:val="StyleBoldUnderline"/>
        </w:rPr>
        <w:t>Mexican people would be willing to</w:t>
      </w:r>
      <w:r w:rsidRPr="005A48E8">
        <w:rPr>
          <w:sz w:val="16"/>
        </w:rPr>
        <w:t xml:space="preserve"> abandon one of their most cherished convictions and </w:t>
      </w:r>
      <w:r w:rsidRPr="005A48E8">
        <w:rPr>
          <w:rStyle w:val="StyleBoldUnderline"/>
        </w:rPr>
        <w:t>open PEMEX to private investors in exchange for measures that benefit their relatives in the U.S</w:t>
      </w:r>
      <w:r w:rsidRPr="005A48E8">
        <w:rPr>
          <w:sz w:val="16"/>
        </w:rPr>
        <w:t xml:space="preserve">. Privatizing the oil company would require amending Mexico’s constitution. But </w:t>
      </w:r>
      <w:r w:rsidRPr="005A48E8">
        <w:rPr>
          <w:rStyle w:val="StyleBoldUnderline"/>
        </w:rPr>
        <w:t>energy-sector productivity would improve dramatically even if the Mexican Congress simply passed laws to eliminate restrictions</w:t>
      </w:r>
      <w:r w:rsidRPr="005A48E8">
        <w:rPr>
          <w:sz w:val="16"/>
        </w:rPr>
        <w:t xml:space="preserve"> on the import, export, and domestic sale of crude, gasoline, basic petrochemicals, electricity, gas, and oil derivatives. If opening the energy sector to foreign competition proved too controversial, lawmakers could begin with other industries that the OECD identifies as sheltered and inefficient, such as telecommunications and the media</w:t>
      </w:r>
      <w:r w:rsidRPr="005A48E8">
        <w:rPr>
          <w:rStyle w:val="StyleBoldUnderline"/>
        </w:rPr>
        <w:t>. In return, the U.S. could offer Mexican immigrants various benefits—higher quotas for work visas or green cards, for example. Like Mexico, it could avoid the more controversial concessions at first, such as guest-worker programs</w:t>
      </w:r>
      <w:r w:rsidRPr="005A48E8">
        <w:rPr>
          <w:sz w:val="16"/>
        </w:rPr>
        <w:t xml:space="preserve">. Beyond the virtues of any one deal, </w:t>
      </w:r>
      <w:r w:rsidRPr="005A48E8">
        <w:rPr>
          <w:rStyle w:val="StyleBoldUnderline"/>
        </w:rPr>
        <w:t>establishing the principle of linkage—immigration liberalization in the U.S., conditioned on economic liberalization in Mexico—would change the political conversations in both countries</w:t>
      </w:r>
      <w:r w:rsidRPr="005A48E8">
        <w:rPr>
          <w:sz w:val="16"/>
        </w:rPr>
        <w:t xml:space="preserve">. </w:t>
      </w:r>
      <w:r w:rsidRPr="005A48E8">
        <w:rPr>
          <w:rStyle w:val="StyleBoldUnderline"/>
        </w:rPr>
        <w:t>Mexicans in the U.S. have influence back home</w:t>
      </w:r>
      <w:r w:rsidRPr="005A48E8">
        <w:rPr>
          <w:sz w:val="16"/>
        </w:rPr>
        <w:t xml:space="preserve">, </w:t>
      </w:r>
      <w:r w:rsidRPr="005A48E8">
        <w:rPr>
          <w:rStyle w:val="StyleBoldUnderline"/>
        </w:rPr>
        <w:t>and</w:t>
      </w:r>
      <w:r w:rsidRPr="005A48E8">
        <w:rPr>
          <w:sz w:val="16"/>
        </w:rPr>
        <w:t xml:space="preserve"> surveys show that they </w:t>
      </w:r>
      <w:r w:rsidRPr="005A48E8">
        <w:rPr>
          <w:rStyle w:val="StyleBoldUnderline"/>
        </w:rPr>
        <w:t>are more likely than the vested interests there to support policies that lead to growth</w:t>
      </w:r>
      <w:r w:rsidRPr="005A48E8">
        <w:rPr>
          <w:sz w:val="16"/>
        </w:rPr>
        <w:t xml:space="preserve">. Americans likewise might be more willing to accept as truly “comprehensive” an immigration reform that took into account the key variable affecting migrant flows into the U.S.: Mexico’s own behavior. More broadly, </w:t>
      </w:r>
      <w:r w:rsidRPr="005A48E8">
        <w:rPr>
          <w:rStyle w:val="StyleBoldUnderline"/>
        </w:rPr>
        <w:t>the best way to strengthen Mexico and ease the pressure of illegal immigration is to stimulate free trade</w:t>
      </w:r>
      <w:r w:rsidRPr="005A48E8">
        <w:rPr>
          <w:sz w:val="16"/>
        </w:rPr>
        <w:t xml:space="preserve"> and investment to promote the continent’s competitiveness. The goal should be to create regional mechanisms like NAFTA that are accountable to each country’s people but that strengthen Mexico’s institutions in a range of areas, including economic regulation, competition, and monetary policy.</w:t>
      </w:r>
    </w:p>
    <w:p w:rsidR="00ED677A" w:rsidRPr="005A48E8" w:rsidRDefault="00ED677A" w:rsidP="00ED677A"/>
    <w:p w:rsidR="00ED677A" w:rsidRPr="000F0D51" w:rsidRDefault="00ED677A" w:rsidP="00ED677A">
      <w:pPr>
        <w:pStyle w:val="Heading3"/>
        <w:rPr>
          <w:rFonts w:asciiTheme="minorHAnsi" w:hAnsiTheme="minorHAnsi"/>
        </w:rPr>
      </w:pPr>
      <w:r w:rsidRPr="000F0D51">
        <w:rPr>
          <w:rFonts w:asciiTheme="minorHAnsi" w:hAnsiTheme="minorHAnsi"/>
        </w:rPr>
        <w:t xml:space="preserve">Immigration Turns Drug Violence </w:t>
      </w:r>
    </w:p>
    <w:p w:rsidR="00ED677A" w:rsidRPr="000F0D51" w:rsidRDefault="00ED677A" w:rsidP="00ED677A">
      <w:pPr>
        <w:pStyle w:val="Heading4"/>
        <w:rPr>
          <w:rFonts w:asciiTheme="minorHAnsi" w:hAnsiTheme="minorHAnsi"/>
        </w:rPr>
      </w:pPr>
      <w:r>
        <w:rPr>
          <w:rFonts w:asciiTheme="minorHAnsi" w:hAnsiTheme="minorHAnsi"/>
        </w:rPr>
        <w:t>CIR</w:t>
      </w:r>
      <w:r w:rsidRPr="000F0D51">
        <w:rPr>
          <w:rFonts w:asciiTheme="minorHAnsi" w:hAnsiTheme="minorHAnsi"/>
        </w:rPr>
        <w:t xml:space="preserve"> turns drug violence </w:t>
      </w:r>
    </w:p>
    <w:p w:rsidR="00ED677A" w:rsidRPr="00505E95" w:rsidRDefault="00ED677A" w:rsidP="00ED677A">
      <w:pPr>
        <w:rPr>
          <w:rFonts w:asciiTheme="minorHAnsi" w:hAnsiTheme="minorHAnsi"/>
          <w:sz w:val="16"/>
        </w:rPr>
      </w:pPr>
      <w:r w:rsidRPr="000F0D51">
        <w:rPr>
          <w:rStyle w:val="StyleStyleBold12pt"/>
          <w:rFonts w:asciiTheme="minorHAnsi" w:hAnsiTheme="minorHAnsi"/>
        </w:rPr>
        <w:t>Jenkins</w:t>
      </w:r>
      <w:r>
        <w:rPr>
          <w:rStyle w:val="StyleStyleBold12pt"/>
          <w:rFonts w:asciiTheme="minorHAnsi" w:hAnsiTheme="minorHAnsi"/>
        </w:rPr>
        <w:t>,</w:t>
      </w:r>
      <w:r w:rsidRPr="000F0D51">
        <w:rPr>
          <w:rStyle w:val="StyleStyleBold12pt"/>
          <w:rFonts w:asciiTheme="minorHAnsi" w:hAnsiTheme="minorHAnsi"/>
        </w:rPr>
        <w:t xml:space="preserve"> </w:t>
      </w:r>
      <w:r>
        <w:rPr>
          <w:rStyle w:val="StyleStyleBold12pt"/>
          <w:rFonts w:asciiTheme="minorHAnsi" w:hAnsiTheme="minorHAnsi"/>
        </w:rPr>
        <w:t>200</w:t>
      </w:r>
      <w:r w:rsidRPr="000F0D51">
        <w:rPr>
          <w:rStyle w:val="StyleStyleBold12pt"/>
          <w:rFonts w:asciiTheme="minorHAnsi" w:hAnsiTheme="minorHAnsi"/>
        </w:rPr>
        <w:t>9</w:t>
      </w:r>
      <w:r w:rsidRPr="00505E95">
        <w:rPr>
          <w:rFonts w:asciiTheme="minorHAnsi" w:hAnsiTheme="minorHAnsi"/>
          <w:sz w:val="16"/>
        </w:rPr>
        <w:t xml:space="preserve"> (Brian Michael, Senior Advisor to the President of the RAND Corporation, “Mexico: Failing State?”, 3/23/2009,  http://security.nationaljournal.com/2009/03/mexico-failing-state.php)</w:t>
      </w:r>
    </w:p>
    <w:p w:rsidR="00ED677A" w:rsidRPr="00505E95" w:rsidRDefault="00ED677A" w:rsidP="00ED677A">
      <w:pPr>
        <w:rPr>
          <w:sz w:val="16"/>
        </w:rPr>
      </w:pPr>
      <w:r w:rsidRPr="00505E95">
        <w:rPr>
          <w:rStyle w:val="StyleBoldUnderline"/>
        </w:rPr>
        <w:t>Mexico’s drug traffickers are already in the United States, making drug deals</w:t>
      </w:r>
      <w:r w:rsidRPr="00505E95">
        <w:rPr>
          <w:sz w:val="16"/>
        </w:rPr>
        <w:t xml:space="preserve">, looking for locations to grow marijuana, </w:t>
      </w:r>
      <w:r w:rsidRPr="00505E95">
        <w:rPr>
          <w:rStyle w:val="StyleBoldUnderline"/>
        </w:rPr>
        <w:t>establishing new distribution channels</w:t>
      </w:r>
      <w:r w:rsidRPr="00505E95">
        <w:rPr>
          <w:sz w:val="16"/>
        </w:rPr>
        <w:t xml:space="preserve">. And the violence has followed, although thus far, it appears to be mostly confined to those involved in the traffic. What we have not witnessed here—some would add “yet”—is the same kind of violent challenge to police that we see in Mexico—threats, abductions, assassinations. Nor have we seen a proliferation of ransom kidnappings on this side of the border. </w:t>
      </w:r>
      <w:r w:rsidRPr="00505E95">
        <w:rPr>
          <w:rStyle w:val="StyleBoldUnderline"/>
        </w:rPr>
        <w:t>Either development would trigger a reaction the traffickers would be wise to avoid. The United States could, of course, take two bold steps: It could dramatically reduce the Mexican traffickers’ profits</w:t>
      </w:r>
      <w:r w:rsidRPr="00505E95">
        <w:rPr>
          <w:sz w:val="16"/>
        </w:rPr>
        <w:t>—and therefore their power to corrupt, hire killers, and buy weapons—</w:t>
      </w:r>
      <w:r w:rsidRPr="00505E95">
        <w:rPr>
          <w:rStyle w:val="StyleBoldUnderline"/>
        </w:rPr>
        <w:t>by investing more in reducing domestic demand for drugs and partially decriminalizing their use</w:t>
      </w:r>
      <w:r w:rsidRPr="00505E95">
        <w:rPr>
          <w:sz w:val="16"/>
        </w:rPr>
        <w:t xml:space="preserve">, as some studies and several Latin American presidents have recommended. </w:t>
      </w:r>
      <w:r w:rsidRPr="00505E95">
        <w:rPr>
          <w:rStyle w:val="StyleBoldUnderline"/>
        </w:rPr>
        <w:t>As long as U.S. demand remains high, criminals will draw huge profits</w:t>
      </w:r>
      <w:r w:rsidRPr="00505E95">
        <w:rPr>
          <w:sz w:val="16"/>
        </w:rPr>
        <w:t xml:space="preserve">. (Others favor vigorous aerial crop destruction.) </w:t>
      </w:r>
      <w:r w:rsidRPr="00505E95">
        <w:rPr>
          <w:rStyle w:val="StyleBoldUnderline"/>
        </w:rPr>
        <w:t xml:space="preserve">The United States could also move to legalize and fully integrate the millions of illegal immigrants in the country, and adopt a system of work visas that reduces the need for </w:t>
      </w:r>
      <w:r w:rsidRPr="00505E95">
        <w:rPr>
          <w:rStyle w:val="StyleBoldUnderline"/>
        </w:rPr>
        <w:lastRenderedPageBreak/>
        <w:t>running the border, thereby taking the profit out of human smuggling</w:t>
      </w:r>
      <w:r w:rsidRPr="00505E95">
        <w:rPr>
          <w:sz w:val="16"/>
        </w:rPr>
        <w:t>. However, neither of these approaches seems likely to implemented.</w:t>
      </w:r>
    </w:p>
    <w:p w:rsidR="00ED677A" w:rsidRPr="00505E95" w:rsidRDefault="00ED677A" w:rsidP="00ED677A"/>
    <w:p w:rsidR="00ED677A" w:rsidRDefault="00ED677A" w:rsidP="00ED677A">
      <w:pPr>
        <w:pStyle w:val="Heading1"/>
      </w:pPr>
      <w:r>
        <w:t xml:space="preserve">Legalize Marijuana CP </w:t>
      </w:r>
    </w:p>
    <w:p w:rsidR="00ED677A" w:rsidRDefault="00ED677A" w:rsidP="00ED677A"/>
    <w:p w:rsidR="00ED677A" w:rsidRPr="00407ED4" w:rsidRDefault="00ED677A" w:rsidP="00ED677A">
      <w:pPr>
        <w:pStyle w:val="Heading3"/>
      </w:pPr>
      <w:r w:rsidRPr="00407ED4">
        <w:t>Solves Drugz</w:t>
      </w:r>
    </w:p>
    <w:p w:rsidR="00ED677A" w:rsidRPr="00F65C7B" w:rsidRDefault="00ED677A" w:rsidP="00ED677A">
      <w:pPr>
        <w:pStyle w:val="Heading4"/>
        <w:rPr>
          <w:rStyle w:val="StyleStyleBold12pt"/>
          <w:b/>
        </w:rPr>
      </w:pPr>
      <w:r>
        <w:rPr>
          <w:rStyle w:val="StyleStyleBold12pt"/>
        </w:rPr>
        <w:t>Legalizing marijuana solves their drug violence internal link-a continued strategy of prohibition inevitably fails</w:t>
      </w:r>
    </w:p>
    <w:p w:rsidR="00ED677A" w:rsidRPr="00F65C7B" w:rsidRDefault="00ED677A" w:rsidP="00ED677A">
      <w:pPr>
        <w:rPr>
          <w:rStyle w:val="StyleStyleBold12pt"/>
          <w:b w:val="0"/>
          <w:sz w:val="16"/>
        </w:rPr>
      </w:pPr>
      <w:r>
        <w:rPr>
          <w:rStyle w:val="StyleStyleBold12pt"/>
        </w:rPr>
        <w:t>Carden, 2012</w:t>
      </w:r>
      <w:r w:rsidRPr="00F65C7B">
        <w:rPr>
          <w:rStyle w:val="StyleStyleBold12pt"/>
          <w:sz w:val="16"/>
        </w:rPr>
        <w:t xml:space="preserve"> (Art, Assistant Professor of Economics at Samford University and a Senior Research Fellow with the Institute for Faith, Work, and Economics, a Research Fellow with the Independent Institute, a Senior Fellow with the Beacon Center of Tennessee, “Let's Be Blunt: It's Time to End the Drug War”, Forbes, 4/19/2012, http://www.forbes.com/sites/artcarden/2012/04/19/lets-be-blunt-its-time-to-end-the-drug-war/)</w:t>
      </w:r>
    </w:p>
    <w:p w:rsidR="00ED677A" w:rsidRDefault="00ED677A" w:rsidP="00ED677A">
      <w:pPr>
        <w:rPr>
          <w:sz w:val="16"/>
        </w:rPr>
      </w:pPr>
      <w:r w:rsidRPr="00F65C7B">
        <w:rPr>
          <w:sz w:val="16"/>
        </w:rPr>
        <w:t xml:space="preserve">April 20 is the counter-culture “holiday” on which lots and lots of people come together to advocate marijuana legalization (or just get high). </w:t>
      </w:r>
      <w:r w:rsidRPr="00F65C7B">
        <w:rPr>
          <w:rStyle w:val="StyleBoldUnderline"/>
        </w:rPr>
        <w:t>Should drugs—especially marijuana—be legal? The answer is “yes.” Immediately. Without hesitation. Do not pass Go. Do not collect $200 seized in a civil asset forfeiture. The war on drugs has been a dismal failure. It’s high time to end prohibition</w:t>
      </w:r>
      <w:r w:rsidRPr="00F65C7B">
        <w:rPr>
          <w:sz w:val="16"/>
        </w:rPr>
        <w:t xml:space="preserve">. Even if you aren’t willing to go whole-hog and legalize all drugs, </w:t>
      </w:r>
      <w:r w:rsidRPr="00F65C7B">
        <w:rPr>
          <w:rStyle w:val="StyleBoldUnderline"/>
        </w:rPr>
        <w:t>at the very least we should legalize marijuana</w:t>
      </w:r>
      <w:r w:rsidRPr="00F65C7B">
        <w:rPr>
          <w:sz w:val="16"/>
        </w:rPr>
        <w:t xml:space="preserve">. For the sake of the argument, let’s go ahead and assume that everything you’ve heard about the dangers of drugs is completely true. That probably means that </w:t>
      </w:r>
      <w:r w:rsidRPr="00F65C7B">
        <w:rPr>
          <w:rStyle w:val="StyleBoldUnderline"/>
        </w:rPr>
        <w:t>using drugs is a terrible idea. It doesn’t mean, however, that the drug war is a good idea. Prohibition is a textbook example of a policy with negative unintended consequences</w:t>
      </w:r>
      <w:r w:rsidRPr="00F65C7B">
        <w:rPr>
          <w:sz w:val="16"/>
        </w:rPr>
        <w:t>. Literally: it’s an example in the textbook I use in my introductory economics classes (Cowen and Tabarrok, Modern Principles of Economics if you’re curious) and in the most popular introductory economics textbook in the world (by N. Gregory Mankiw).</w:t>
      </w:r>
      <w:r w:rsidRPr="00F65C7B">
        <w:rPr>
          <w:rStyle w:val="StyleBoldUnderline"/>
        </w:rPr>
        <w:t>The demand curve for drugs is extremely inelastic, meaning that people don’t change their drug consumption very much in response to changes in prices. Therefore, vigorous enforcement means higher prices and higher revenues for drug dealers.</w:t>
      </w:r>
      <w:r w:rsidRPr="00F65C7B">
        <w:rPr>
          <w:sz w:val="16"/>
        </w:rPr>
        <w:t xml:space="preserve"> In fact, I’ll defer to Cowen and Tabarrok—page 60 of the first edition, if you’re still curious—for a discussion of the basic economic logic: he </w:t>
      </w:r>
      <w:r w:rsidRPr="00F65C7B">
        <w:rPr>
          <w:rStyle w:val="StyleBoldUnderline"/>
        </w:rPr>
        <w:t>more effective prohibition is at raising costs, the greater are drug industry revenues</w:t>
      </w:r>
      <w:r w:rsidRPr="00F65C7B">
        <w:rPr>
          <w:sz w:val="16"/>
        </w:rPr>
        <w:t xml:space="preserve">. So, </w:t>
      </w:r>
      <w:r w:rsidRPr="00F65C7B">
        <w:rPr>
          <w:rStyle w:val="StyleBoldUnderline"/>
        </w:rPr>
        <w:t>more effective prohibition means that drug sellers have more money to buy guns, pay bribes, fund the dealers, and even research and develop new technologies</w:t>
      </w:r>
      <w:r w:rsidRPr="00F65C7B">
        <w:rPr>
          <w:sz w:val="16"/>
        </w:rPr>
        <w:t xml:space="preserve"> in drug delivery (like crack cocaine). </w:t>
      </w:r>
      <w:r w:rsidRPr="00F65C7B">
        <w:rPr>
          <w:rStyle w:val="StyleBoldUnderline"/>
        </w:rPr>
        <w:t>It’s hard to beat an enemy that gets stronger the more you strike against him or her</w:t>
      </w:r>
      <w:r w:rsidRPr="00F65C7B">
        <w:rPr>
          <w:sz w:val="16"/>
        </w:rPr>
        <w:t xml:space="preserve">. People associate the drug trade with crime and violence; indeed, the newspapers occasionally feature stories about drug kingpins doing horrifying things to underlings and competitors. </w:t>
      </w:r>
      <w:r w:rsidRPr="00F65C7B">
        <w:rPr>
          <w:rStyle w:val="StyleBoldUnderline"/>
        </w:rPr>
        <w:t>These aren’t caused by the drugs themselves but from the fact that they are illegal</w:t>
      </w:r>
      <w:r w:rsidRPr="00F65C7B">
        <w:rPr>
          <w:sz w:val="16"/>
        </w:rPr>
        <w:t xml:space="preserve"> (which means the market is underground) and addictive (which means demanders aren’t very price sensitive).</w:t>
      </w:r>
    </w:p>
    <w:p w:rsidR="00ED677A" w:rsidRDefault="00ED677A" w:rsidP="00ED677A">
      <w:pPr>
        <w:rPr>
          <w:sz w:val="16"/>
        </w:rPr>
      </w:pPr>
    </w:p>
    <w:p w:rsidR="00ED677A" w:rsidRDefault="00ED677A" w:rsidP="00ED677A">
      <w:pPr>
        <w:rPr>
          <w:sz w:val="16"/>
        </w:rPr>
      </w:pPr>
    </w:p>
    <w:p w:rsidR="00ED677A" w:rsidRPr="008518DB" w:rsidRDefault="00ED677A" w:rsidP="00ED677A">
      <w:pPr>
        <w:pStyle w:val="Heading4"/>
        <w:rPr>
          <w:rStyle w:val="StyleStyleBold12pt"/>
          <w:b/>
        </w:rPr>
      </w:pPr>
      <w:r>
        <w:rPr>
          <w:rStyle w:val="StyleStyleBold12pt"/>
        </w:rPr>
        <w:t>Current criminalization policies have failed-only legalization can solve the drug war</w:t>
      </w:r>
    </w:p>
    <w:p w:rsidR="00ED677A" w:rsidRPr="008518DB" w:rsidRDefault="00ED677A" w:rsidP="00ED677A">
      <w:pPr>
        <w:rPr>
          <w:rStyle w:val="StyleStyleBold12pt"/>
          <w:b w:val="0"/>
          <w:sz w:val="16"/>
        </w:rPr>
      </w:pPr>
      <w:r>
        <w:rPr>
          <w:rStyle w:val="StyleStyleBold12pt"/>
        </w:rPr>
        <w:t>Kelley, 2012</w:t>
      </w:r>
      <w:r w:rsidRPr="008518DB">
        <w:rPr>
          <w:rStyle w:val="StyleStyleBold12pt"/>
          <w:sz w:val="16"/>
        </w:rPr>
        <w:t xml:space="preserve"> (Michael, writer for Business Insider, “Weed Legalization Could Set Off A Radical Chain Of Events In Latin America”, Business Insider, 11/9/2012, http://www.businessinsider.com/weed-legalization-mexico-drug-war-2012-11)</w:t>
      </w:r>
    </w:p>
    <w:p w:rsidR="00ED677A" w:rsidRDefault="00ED677A" w:rsidP="00ED677A">
      <w:pPr>
        <w:rPr>
          <w:sz w:val="16"/>
        </w:rPr>
      </w:pPr>
      <w:r w:rsidRPr="008518DB">
        <w:rPr>
          <w:rStyle w:val="StyleBoldUnderline"/>
        </w:rPr>
        <w:t>The top advisor to incoming Mexican president Peña Nieto said the world's first full legalization of marijuana in Colorado and Washington “changes the rules of the game” in the war on drugs</w:t>
      </w:r>
      <w:r w:rsidRPr="008518DB">
        <w:rPr>
          <w:sz w:val="16"/>
        </w:rPr>
        <w:t xml:space="preserve">, The Washington Post reports. </w:t>
      </w:r>
      <w:r w:rsidRPr="008518DB">
        <w:rPr>
          <w:rStyle w:val="StyleBoldUnderline"/>
        </w:rPr>
        <w:t>Mexican officials have called for a review of joint U.S.-Mexico drug policies because</w:t>
      </w:r>
      <w:r w:rsidRPr="008518DB">
        <w:rPr>
          <w:sz w:val="16"/>
        </w:rPr>
        <w:t>, as Mexican Congressman Manlio Fabio Beltrones pointed out, "</w:t>
      </w:r>
      <w:r w:rsidRPr="008518DB">
        <w:rPr>
          <w:rStyle w:val="StyleBoldUnderline"/>
        </w:rPr>
        <w:t>the largest consumer in the world has liberalized its laws</w:t>
      </w:r>
      <w:r w:rsidRPr="008518DB">
        <w:rPr>
          <w:sz w:val="16"/>
        </w:rPr>
        <w:t xml:space="preserve">.” </w:t>
      </w:r>
      <w:r w:rsidRPr="008518DB">
        <w:rPr>
          <w:rStyle w:val="StyleBoldUnderline"/>
        </w:rPr>
        <w:t>Over the last six years Mexico has spent billions of dollars per year to combat drug trafficking only to see cartels become stronger</w:t>
      </w:r>
      <w:r w:rsidRPr="008518DB">
        <w:rPr>
          <w:sz w:val="16"/>
        </w:rPr>
        <w:t xml:space="preserve"> and more than 100,000 Mexicans be killed. We reported that U.S. voters may have won the Drug War on Tuesday because </w:t>
      </w:r>
      <w:r w:rsidRPr="008518DB">
        <w:rPr>
          <w:rStyle w:val="StyleBoldUnderline"/>
        </w:rPr>
        <w:t>one or more states growing weed could meet most of domestic demand and sink cartel revenues</w:t>
      </w:r>
      <w:r w:rsidRPr="008518DB">
        <w:rPr>
          <w:sz w:val="16"/>
        </w:rPr>
        <w:t xml:space="preserve">, but Codirector of RAND Drug Policy Research Center Beau Kilmer reminded us that the U.S. government will have something to say about that. "The scenario where a state or two ends up dominating all of the U.S. market, that requires some really big assumptions," Kilmer told BI. "I have a hard time imagining that the federal government and other states would let that happen." Imminent resistance aside, </w:t>
      </w:r>
      <w:r w:rsidRPr="008518DB">
        <w:rPr>
          <w:rStyle w:val="StyleBoldUnderline"/>
        </w:rPr>
        <w:t>the U.S. government may no longer be in the position to force its drug crusade on other countries. “What happened on Tuesday was a game changer," drug analyst</w:t>
      </w:r>
      <w:r w:rsidRPr="008518DB">
        <w:rPr>
          <w:sz w:val="16"/>
        </w:rPr>
        <w:t xml:space="preserve"> Alejandro Hope from the Mexican Institute for Competitiveness told Time. “Now it would be very hard for the U.S. to tell people not to legalize marijuana.” Even prior to Tuesday, </w:t>
      </w:r>
      <w:r w:rsidRPr="008518DB">
        <w:rPr>
          <w:rStyle w:val="StyleBoldUnderline"/>
        </w:rPr>
        <w:t>prominent voices including America's closest South American allies</w:t>
      </w:r>
      <w:r w:rsidRPr="008518DB">
        <w:rPr>
          <w:sz w:val="16"/>
        </w:rPr>
        <w:t xml:space="preserve">, President Obama's drug czar Gil Kerlikowske, Former President of Mexico Vincente Fox, Prime Minister of Canada Stephen Harper, The Global Commission on Drug Policy and the Council on Hemispheric </w:t>
      </w:r>
      <w:r w:rsidRPr="008518DB">
        <w:rPr>
          <w:rStyle w:val="StyleBoldUnderline"/>
        </w:rPr>
        <w:t xml:space="preserve">Affairs have stated that the U.S.-led drug policy of criminalizing drug use and employing military tactics to fight traffickers has been a failure. So the U.S. government faces a dilemma: does it double down on a </w:t>
      </w:r>
      <w:r w:rsidRPr="008518DB">
        <w:rPr>
          <w:rStyle w:val="StyleBoldUnderline"/>
        </w:rPr>
        <w:lastRenderedPageBreak/>
        <w:t>decades-long losing war or accept failure and rethink it's position on drugs, especially its extreme stance on marijuana</w:t>
      </w:r>
      <w:r w:rsidRPr="008518DB">
        <w:rPr>
          <w:sz w:val="16"/>
        </w:rPr>
        <w:t>?</w:t>
      </w:r>
    </w:p>
    <w:p w:rsidR="00ED677A" w:rsidRDefault="00ED677A" w:rsidP="00ED677A">
      <w:pPr>
        <w:rPr>
          <w:sz w:val="16"/>
        </w:rPr>
      </w:pPr>
    </w:p>
    <w:p w:rsidR="00ED677A" w:rsidRDefault="00ED677A" w:rsidP="00ED677A">
      <w:pPr>
        <w:pStyle w:val="Heading3"/>
      </w:pPr>
      <w:r>
        <w:t>US legalization key</w:t>
      </w:r>
    </w:p>
    <w:p w:rsidR="00ED677A" w:rsidRPr="004C019B" w:rsidRDefault="00ED677A" w:rsidP="00ED677A">
      <w:pPr>
        <w:pStyle w:val="Heading4"/>
        <w:rPr>
          <w:rStyle w:val="StyleStyleBold12pt"/>
          <w:b/>
        </w:rPr>
      </w:pPr>
      <w:r>
        <w:rPr>
          <w:rStyle w:val="StyleStyleBold12pt"/>
        </w:rPr>
        <w:t>US legalization is key to a broader spillover in the region that solves crime</w:t>
      </w:r>
    </w:p>
    <w:p w:rsidR="00ED677A" w:rsidRPr="004C019B" w:rsidRDefault="00ED677A" w:rsidP="00ED677A">
      <w:pPr>
        <w:rPr>
          <w:rStyle w:val="StyleStyleBold12pt"/>
          <w:b w:val="0"/>
          <w:sz w:val="16"/>
        </w:rPr>
      </w:pPr>
      <w:r>
        <w:rPr>
          <w:rStyle w:val="StyleStyleBold12pt"/>
        </w:rPr>
        <w:t>Mayer, 8/2/13</w:t>
      </w:r>
      <w:r w:rsidRPr="004C019B">
        <w:rPr>
          <w:rStyle w:val="StyleStyleBold12pt"/>
          <w:sz w:val="16"/>
        </w:rPr>
        <w:t xml:space="preserve"> (Andre, CBC news, “Uruguay's pot legalization could be 'tipping point' in war on drugs”, http://www.cbc.ca/news/world/story/2013/08/01/f-pot-legalization-uruguay.html)</w:t>
      </w:r>
    </w:p>
    <w:p w:rsidR="00ED677A" w:rsidRPr="004C019B" w:rsidRDefault="00ED677A" w:rsidP="00ED677A">
      <w:pPr>
        <w:rPr>
          <w:sz w:val="16"/>
        </w:rPr>
      </w:pPr>
      <w:r w:rsidRPr="004C019B">
        <w:rPr>
          <w:sz w:val="16"/>
        </w:rPr>
        <w:t xml:space="preserve">Under its legislation, </w:t>
      </w:r>
      <w:r w:rsidRPr="00BD4D7D">
        <w:rPr>
          <w:rStyle w:val="StyleBoldUnderline"/>
        </w:rPr>
        <w:t>Uruguay will allow its residents, 18 and over, to buy up to 40 grams of cannabis a month at licensed drug stores</w:t>
      </w:r>
      <w:r w:rsidRPr="004C019B">
        <w:rPr>
          <w:sz w:val="16"/>
        </w:rPr>
        <w:t xml:space="preserve">, or grow up to six plants at home. Mark A. R. </w:t>
      </w:r>
      <w:r w:rsidRPr="00BD4D7D">
        <w:rPr>
          <w:rStyle w:val="StyleBoldUnderline"/>
        </w:rPr>
        <w:t>Kleiman, a professor of public policy at UCLA</w:t>
      </w:r>
      <w:r w:rsidRPr="004C019B">
        <w:rPr>
          <w:sz w:val="16"/>
        </w:rPr>
        <w:t xml:space="preserve"> and the co-author of Legalizing Marijuana: What Everyone Needs to Know, </w:t>
      </w:r>
      <w:r w:rsidRPr="00BD4D7D">
        <w:rPr>
          <w:rStyle w:val="StyleBoldUnderline"/>
        </w:rPr>
        <w:t>believes</w:t>
      </w:r>
      <w:r w:rsidRPr="00BD4D7D">
        <w:rPr>
          <w:rStyle w:val="Emphasis"/>
        </w:rPr>
        <w:t xml:space="preserve"> the initial outcome will be mostly positive</w:t>
      </w:r>
      <w:r w:rsidRPr="004C019B">
        <w:rPr>
          <w:sz w:val="16"/>
        </w:rPr>
        <w:t>. "</w:t>
      </w:r>
      <w:r w:rsidRPr="00BD4D7D">
        <w:rPr>
          <w:rStyle w:val="StyleBoldUnderline"/>
        </w:rPr>
        <w:t>The immediate consequences are likely to be decreased crime, decreased arrests, decreased illicit activity, increased state revenue</w:t>
      </w:r>
      <w:r w:rsidRPr="004C019B">
        <w:rPr>
          <w:sz w:val="16"/>
        </w:rPr>
        <w:t xml:space="preserve"> -- and increased drug abuse," he says. Kleiman says the crucial factor will be the market price for cannabis. If it's too low, he says, it might compel more people to use, and if it's too high, it may create a black market. </w:t>
      </w:r>
      <w:r w:rsidRPr="004C019B">
        <w:rPr>
          <w:rStyle w:val="StyleBoldUnderline"/>
        </w:rPr>
        <w:t>The Uruguayan government will need to decide "whether the sales process is designed to maximize sales or protect public health</w:t>
      </w:r>
      <w:r w:rsidRPr="004C019B">
        <w:rPr>
          <w:sz w:val="16"/>
        </w:rPr>
        <w:t xml:space="preserve">," says Kleiman. Once the Uruguayan legislation is implemented, anyone who wants to grow, sell or merely purchase marijuana will have to be included in a national registry, "which I think creates certain privacy concerns," says Hidalgo. "I can see people being skeptical [about] registering as a drug user in a government registry," he adds. </w:t>
      </w:r>
      <w:r w:rsidRPr="004C019B">
        <w:rPr>
          <w:rStyle w:val="StyleBoldUnderline"/>
        </w:rPr>
        <w:t>Hidalgo hails the Uruguayan vote as a "positive step," but says broader liberalization across the Americas requires greater buy-in from the U.S</w:t>
      </w:r>
      <w:r w:rsidRPr="004C019B">
        <w:rPr>
          <w:sz w:val="16"/>
        </w:rPr>
        <w:t xml:space="preserve">. "So far, Washington is trying to pretend this is not taking place," he says. "But </w:t>
      </w:r>
      <w:r w:rsidRPr="004C019B">
        <w:rPr>
          <w:rStyle w:val="StyleBoldUnderline"/>
        </w:rPr>
        <w:t>sooner rather than later, they're going to have to engage in the debate</w:t>
      </w:r>
      <w:r w:rsidRPr="004C019B">
        <w:rPr>
          <w:sz w:val="16"/>
        </w:rPr>
        <w:t>."</w:t>
      </w:r>
    </w:p>
    <w:p w:rsidR="00ED677A" w:rsidRDefault="00ED677A" w:rsidP="00ED677A">
      <w:pPr>
        <w:rPr>
          <w:sz w:val="16"/>
        </w:rPr>
      </w:pPr>
    </w:p>
    <w:p w:rsidR="00ED677A" w:rsidRDefault="00ED677A" w:rsidP="00ED677A">
      <w:pPr>
        <w:pStyle w:val="Heading1"/>
      </w:pPr>
    </w:p>
    <w:p w:rsidR="00ED677A" w:rsidRDefault="00ED677A" w:rsidP="00FD6A01">
      <w:pPr>
        <w:pStyle w:val="Heading1"/>
      </w:pPr>
      <w:r>
        <w:t xml:space="preserve">Aff </w:t>
      </w:r>
    </w:p>
    <w:p w:rsidR="00ED677A" w:rsidRDefault="00BE4F3A" w:rsidP="00ED677A">
      <w:pPr>
        <w:rPr>
          <w:rStyle w:val="Hyperlink"/>
        </w:rPr>
      </w:pPr>
      <w:hyperlink r:id="rId75" w:history="1">
        <w:r w:rsidR="00ED677A">
          <w:rPr>
            <w:rStyle w:val="Hyperlink"/>
          </w:rPr>
          <w:t>http://thediplomat.com/2013/05/27/russia-can-the-gas-empire-strike-back/</w:t>
        </w:r>
      </w:hyperlink>
    </w:p>
    <w:p w:rsidR="00ED677A" w:rsidRDefault="00ED677A" w:rsidP="00ED677A">
      <w:pPr>
        <w:rPr>
          <w:rStyle w:val="Hyperlink"/>
        </w:rPr>
      </w:pPr>
    </w:p>
    <w:p w:rsidR="00ED677A" w:rsidRPr="002E72A8" w:rsidRDefault="00ED677A" w:rsidP="00FD6A01">
      <w:pPr>
        <w:pStyle w:val="Heading2"/>
      </w:pPr>
      <w:r w:rsidRPr="002E72A8">
        <w:t>Relations Advantage</w:t>
      </w:r>
    </w:p>
    <w:p w:rsidR="00ED677A" w:rsidRDefault="00ED677A" w:rsidP="00ED677A"/>
    <w:p w:rsidR="00ED677A" w:rsidRDefault="00ED677A" w:rsidP="00ED677A">
      <w:pPr>
        <w:pStyle w:val="Heading3"/>
      </w:pPr>
      <w:r>
        <w:t>Drug Violence High</w:t>
      </w:r>
    </w:p>
    <w:p w:rsidR="00ED677A" w:rsidRPr="00213DD0" w:rsidRDefault="00ED677A" w:rsidP="00ED677A">
      <w:pPr>
        <w:pStyle w:val="Heading4"/>
      </w:pPr>
      <w:r w:rsidRPr="00213DD0">
        <w:t xml:space="preserve">Capture of Trevino Morales means a sharp increase in violence and illegal activities </w:t>
      </w:r>
    </w:p>
    <w:p w:rsidR="00ED677A" w:rsidRDefault="00ED677A" w:rsidP="00ED677A">
      <w:r>
        <w:rPr>
          <w:rStyle w:val="StyleStyleBold12pt"/>
        </w:rPr>
        <w:t xml:space="preserve">Carlsen 7/18 </w:t>
      </w:r>
      <w:r w:rsidRPr="006A3BB1">
        <w:t>[July 18, 2013.</w:t>
      </w:r>
      <w:r>
        <w:rPr>
          <w:rStyle w:val="StyleStyleBold12pt"/>
        </w:rPr>
        <w:t xml:space="preserve"> </w:t>
      </w:r>
      <w:r>
        <w:t xml:space="preserve">Laura Carlsen is a policy analyst and director of the Americas Program of the Center for International Policy. “Kingpin arrest will mean more violence in Mexico” </w:t>
      </w:r>
      <w:hyperlink r:id="rId76" w:history="1">
        <w:r w:rsidRPr="00973B19">
          <w:rPr>
            <w:rStyle w:val="Hyperlink"/>
          </w:rPr>
          <w:t>http://www.aljazeera.com/indepth/opinion/2013/07/201371812446923277.html</w:t>
        </w:r>
      </w:hyperlink>
      <w:r>
        <w:t xml:space="preserve">] </w:t>
      </w:r>
    </w:p>
    <w:p w:rsidR="00ED677A" w:rsidRPr="00D03220" w:rsidRDefault="00ED677A" w:rsidP="00ED677A">
      <w:pPr>
        <w:rPr>
          <w:sz w:val="16"/>
        </w:rPr>
      </w:pPr>
      <w:r w:rsidRPr="00767DCC">
        <w:rPr>
          <w:rStyle w:val="StyleBoldUnderline"/>
        </w:rPr>
        <w:t>The Mexican</w:t>
      </w:r>
      <w:r w:rsidRPr="00990FA9">
        <w:rPr>
          <w:sz w:val="16"/>
        </w:rPr>
        <w:t xml:space="preserve"> government scored a public relations coup when it bloodlessly </w:t>
      </w:r>
      <w:r w:rsidRPr="00767DCC">
        <w:rPr>
          <w:rStyle w:val="StyleBoldUnderline"/>
        </w:rPr>
        <w:t>captured Zeta leader</w:t>
      </w:r>
      <w:r w:rsidRPr="00990FA9">
        <w:rPr>
          <w:sz w:val="16"/>
        </w:rPr>
        <w:t xml:space="preserve"> Miguel Angel </w:t>
      </w:r>
      <w:r w:rsidRPr="00767DCC">
        <w:rPr>
          <w:rStyle w:val="StyleBoldUnderline"/>
        </w:rPr>
        <w:t>Trevino Morales</w:t>
      </w:r>
      <w:r w:rsidRPr="00990FA9">
        <w:rPr>
          <w:sz w:val="16"/>
        </w:rPr>
        <w:t xml:space="preserve"> on Monday. But </w:t>
      </w:r>
      <w:r w:rsidRPr="00767DCC">
        <w:rPr>
          <w:rStyle w:val="StyleBoldUnderline"/>
        </w:rPr>
        <w:t>the long-term effects of the capture</w:t>
      </w:r>
      <w:r w:rsidRPr="00990FA9">
        <w:rPr>
          <w:sz w:val="16"/>
        </w:rPr>
        <w:t xml:space="preserve"> of the 40-year old man </w:t>
      </w:r>
      <w:r w:rsidRPr="00767DCC">
        <w:rPr>
          <w:rStyle w:val="StyleBoldUnderline"/>
        </w:rPr>
        <w:t>who was</w:t>
      </w:r>
      <w:r w:rsidRPr="00990FA9">
        <w:rPr>
          <w:sz w:val="16"/>
        </w:rPr>
        <w:t xml:space="preserve"> arguably </w:t>
      </w:r>
      <w:r w:rsidRPr="00767DCC">
        <w:rPr>
          <w:rStyle w:val="StyleBoldUnderline"/>
        </w:rPr>
        <w:t xml:space="preserve">the country's most brutal drug lord will likely lead to </w:t>
      </w:r>
      <w:r w:rsidRPr="00767DCC">
        <w:rPr>
          <w:rStyle w:val="Emphasis"/>
        </w:rPr>
        <w:t>more</w:t>
      </w:r>
      <w:r w:rsidRPr="00990FA9">
        <w:rPr>
          <w:sz w:val="16"/>
        </w:rPr>
        <w:t xml:space="preserve">, not less, </w:t>
      </w:r>
      <w:r w:rsidRPr="00767DCC">
        <w:rPr>
          <w:rStyle w:val="Emphasis"/>
        </w:rPr>
        <w:t>violence</w:t>
      </w:r>
      <w:r w:rsidRPr="00990FA9">
        <w:rPr>
          <w:sz w:val="16"/>
        </w:rPr>
        <w:t xml:space="preserve">. The arrest sent out two messages that have ominous implications here. First, </w:t>
      </w:r>
      <w:r w:rsidRPr="00767DCC">
        <w:rPr>
          <w:rStyle w:val="StyleBoldUnderline"/>
        </w:rPr>
        <w:t xml:space="preserve">the blow to the head of the Zeta cartel signals internal and external rivals that the cartel is </w:t>
      </w:r>
      <w:r w:rsidRPr="00767DCC">
        <w:rPr>
          <w:rStyle w:val="Emphasis"/>
        </w:rPr>
        <w:t>dazed and vulnerable to attack</w:t>
      </w:r>
      <w:r w:rsidRPr="00767DCC">
        <w:rPr>
          <w:rStyle w:val="StyleBoldUnderline"/>
        </w:rPr>
        <w:t>.</w:t>
      </w:r>
      <w:r w:rsidRPr="00990FA9">
        <w:rPr>
          <w:sz w:val="16"/>
        </w:rPr>
        <w:t xml:space="preserve"> </w:t>
      </w:r>
      <w:r w:rsidRPr="00767DCC">
        <w:rPr>
          <w:rStyle w:val="StyleBoldUnderline"/>
        </w:rPr>
        <w:t xml:space="preserve">This leads to </w:t>
      </w:r>
      <w:r w:rsidRPr="00767DCC">
        <w:rPr>
          <w:rStyle w:val="Emphasis"/>
        </w:rPr>
        <w:t>surges</w:t>
      </w:r>
      <w:r w:rsidRPr="00767DCC">
        <w:rPr>
          <w:rStyle w:val="StyleBoldUnderline"/>
        </w:rPr>
        <w:t xml:space="preserve"> in homicides, as the battle to control trafficking routes and illegal trade affects not only cartel members but local citizens and security forces as well. </w:t>
      </w:r>
      <w:r w:rsidRPr="00990FA9">
        <w:rPr>
          <w:sz w:val="16"/>
        </w:rPr>
        <w:t xml:space="preserve">How organised crime responds to a blow like this has nothing to do with the government narrative of good guys against bad guys. </w:t>
      </w:r>
      <w:r w:rsidRPr="00767DCC">
        <w:rPr>
          <w:rStyle w:val="StyleBoldUnderline"/>
        </w:rPr>
        <w:t>It causes a shake up and resettling that can</w:t>
      </w:r>
      <w:r w:rsidRPr="00990FA9">
        <w:rPr>
          <w:sz w:val="16"/>
        </w:rPr>
        <w:t xml:space="preserve"> reduce violence in some places where another cartel achieves undisputed control, and </w:t>
      </w:r>
      <w:r w:rsidRPr="00767DCC">
        <w:rPr>
          <w:rStyle w:val="StyleBoldUnderline"/>
        </w:rPr>
        <w:t>produce violence in places where turf wars flare up</w:t>
      </w:r>
      <w:r w:rsidRPr="00990FA9">
        <w:rPr>
          <w:sz w:val="16"/>
        </w:rPr>
        <w:t xml:space="preserve">. </w:t>
      </w:r>
      <w:r w:rsidRPr="00767DCC">
        <w:rPr>
          <w:rStyle w:val="StyleBoldUnderline"/>
        </w:rPr>
        <w:t>It causes corrupt government forces to realign and often participate actively in the turf wars. It does not</w:t>
      </w:r>
      <w:r w:rsidRPr="00990FA9">
        <w:rPr>
          <w:sz w:val="16"/>
        </w:rPr>
        <w:t xml:space="preserve">, however, </w:t>
      </w:r>
      <w:r w:rsidRPr="00767DCC">
        <w:rPr>
          <w:rStyle w:val="StyleBoldUnderline"/>
        </w:rPr>
        <w:t>lead to the elimination of drug trafficking or organised crime</w:t>
      </w:r>
      <w:r w:rsidRPr="00990FA9">
        <w:rPr>
          <w:sz w:val="16"/>
        </w:rPr>
        <w:t xml:space="preserve">. </w:t>
      </w:r>
      <w:r w:rsidRPr="00767DCC">
        <w:rPr>
          <w:rStyle w:val="StyleBoldUnderline"/>
        </w:rPr>
        <w:t>Everything we know</w:t>
      </w:r>
      <w:r w:rsidRPr="00990FA9">
        <w:rPr>
          <w:sz w:val="16"/>
        </w:rPr>
        <w:t xml:space="preserve"> from seven years of drug war </w:t>
      </w:r>
      <w:r w:rsidRPr="00767DCC">
        <w:rPr>
          <w:rStyle w:val="StyleBoldUnderline"/>
        </w:rPr>
        <w:t xml:space="preserve">points to the </w:t>
      </w:r>
      <w:r w:rsidRPr="00767DCC">
        <w:rPr>
          <w:rStyle w:val="StyleBoldUnderline"/>
        </w:rPr>
        <w:lastRenderedPageBreak/>
        <w:t xml:space="preserve">likelihood of </w:t>
      </w:r>
      <w:r w:rsidRPr="00767DCC">
        <w:rPr>
          <w:rStyle w:val="Emphasis"/>
        </w:rPr>
        <w:t>more violence</w:t>
      </w:r>
      <w:r w:rsidRPr="00767DCC">
        <w:rPr>
          <w:rStyle w:val="StyleBoldUnderline"/>
        </w:rPr>
        <w:t xml:space="preserve"> due to this trigger effect. </w:t>
      </w:r>
      <w:r w:rsidRPr="00990FA9">
        <w:rPr>
          <w:sz w:val="16"/>
        </w:rPr>
        <w:t xml:space="preserve">The Mexican and US governments both acknowledge that what is known as "the kingpin strategy"- </w:t>
      </w:r>
      <w:r w:rsidRPr="00767DCC">
        <w:rPr>
          <w:rStyle w:val="StyleBoldUnderline"/>
        </w:rPr>
        <w:t>taking out drug lords -provokes violence</w:t>
      </w:r>
      <w:r w:rsidRPr="00990FA9">
        <w:rPr>
          <w:sz w:val="16"/>
        </w:rPr>
        <w:t xml:space="preserve">. They also know it doesn't work. Although in some cases a specific cartel could be fragmented or even knocked out of the game, with some $38bn in tax-free income at stake as it is in the sale of prohibited drugs to the US, people will find a way to keep up the business. In the case of Trevino Morales, the Mexican press reports that he ran the Zetas with his brother, Omar, who remains at large and will presumably continue. Mexican authorities did not respond to questions about Omar taking on leadership, saying it is an investigation in progress. But even the director of the US Drug Enforcement Agency in Dallas, Texas noted after the arrest, "What it means is there are going to be plenty of people who take his place". Even </w:t>
      </w:r>
      <w:r w:rsidRPr="00990FA9">
        <w:rPr>
          <w:rStyle w:val="StyleBoldUnderline"/>
        </w:rPr>
        <w:t>weakening the command center of a criminal group</w:t>
      </w:r>
      <w:r w:rsidRPr="00990FA9">
        <w:rPr>
          <w:sz w:val="16"/>
        </w:rPr>
        <w:t xml:space="preserve">, presented as a major victory in the arrest of Trevino, </w:t>
      </w:r>
      <w:r w:rsidRPr="00990FA9">
        <w:rPr>
          <w:rStyle w:val="StyleBoldUnderline"/>
        </w:rPr>
        <w:t>often has negative effects on public safety.</w:t>
      </w:r>
      <w:r w:rsidRPr="00990FA9">
        <w:rPr>
          <w:sz w:val="16"/>
        </w:rPr>
        <w:t xml:space="preserve"> Central control within the Zetas has never been as consolidated as in other cartels. This meant a lack of any code of ethics, which sounds like an oxymoron in reference to criminal groups but functioned for years to restrain Mexican cartels from having much involvement in high profile, anti-social activities beyond the drug trade. Now </w:t>
      </w:r>
      <w:r w:rsidRPr="00990FA9">
        <w:rPr>
          <w:rStyle w:val="StyleBoldUnderline"/>
        </w:rPr>
        <w:t>with less central control in the Zetas</w:t>
      </w:r>
      <w:r w:rsidRPr="00990FA9">
        <w:rPr>
          <w:sz w:val="16"/>
        </w:rPr>
        <w:t xml:space="preserve">, </w:t>
      </w:r>
      <w:r w:rsidRPr="00990FA9">
        <w:rPr>
          <w:rStyle w:val="StyleBoldUnderline"/>
        </w:rPr>
        <w:t xml:space="preserve">we can expect not only more infighting, but </w:t>
      </w:r>
      <w:r w:rsidRPr="00990FA9">
        <w:rPr>
          <w:rStyle w:val="Emphasis"/>
        </w:rPr>
        <w:t xml:space="preserve">increased incursions into illegal activities </w:t>
      </w:r>
      <w:r w:rsidRPr="00990FA9">
        <w:rPr>
          <w:rStyle w:val="StyleBoldUnderline"/>
        </w:rPr>
        <w:t>beside drug trafficking - kidnapping, extortion, preying on migrants, sex trafficking and others that do immeasurable harm to their victims, to families and to communities.</w:t>
      </w:r>
      <w:r w:rsidRPr="00990FA9">
        <w:rPr>
          <w:sz w:val="16"/>
        </w:rPr>
        <w:t xml:space="preserve"> </w:t>
      </w:r>
    </w:p>
    <w:p w:rsidR="00ED677A" w:rsidRDefault="00ED677A" w:rsidP="00ED677A">
      <w:pPr>
        <w:rPr>
          <w:rStyle w:val="Hyperlink"/>
        </w:rPr>
      </w:pPr>
    </w:p>
    <w:p w:rsidR="00ED677A" w:rsidRPr="00213DD0" w:rsidRDefault="00ED677A" w:rsidP="00ED677A">
      <w:pPr>
        <w:pStyle w:val="Heading4"/>
      </w:pPr>
      <w:r w:rsidRPr="00213DD0">
        <w:t xml:space="preserve">Drug violence will increase as cartels seek to take over the place of the Zetas </w:t>
      </w:r>
    </w:p>
    <w:p w:rsidR="00ED677A" w:rsidRDefault="00ED677A" w:rsidP="00ED677A">
      <w:pPr>
        <w:rPr>
          <w:rStyle w:val="Hyperlink"/>
        </w:rPr>
      </w:pPr>
      <w:r>
        <w:rPr>
          <w:rStyle w:val="StyleStyleBold12pt"/>
        </w:rPr>
        <w:t xml:space="preserve">Allison 7/17 </w:t>
      </w:r>
      <w:r w:rsidRPr="006A3BB1">
        <w:t>[July 17, 2013.</w:t>
      </w:r>
      <w:r>
        <w:rPr>
          <w:rStyle w:val="StyleStyleBold12pt"/>
        </w:rPr>
        <w:t xml:space="preserve"> </w:t>
      </w:r>
      <w:r>
        <w:rPr>
          <w:rStyle w:val="Hyperlink"/>
        </w:rPr>
        <w:t xml:space="preserve">Mike Allison is associate professor in the Political Science department at the University of Scranton in Pennsylvania. “Ending the “ruthless leadership” of the Zetas?” </w:t>
      </w:r>
      <w:hyperlink r:id="rId77" w:history="1">
        <w:r w:rsidRPr="00973B19">
          <w:rPr>
            <w:rStyle w:val="Hyperlink"/>
          </w:rPr>
          <w:t>http://www.aljazeera.com/indepth/opinion/2013/07/201371711446595954.html</w:t>
        </w:r>
      </w:hyperlink>
      <w:r>
        <w:rPr>
          <w:rStyle w:val="Hyperlink"/>
        </w:rPr>
        <w:t xml:space="preserve">] </w:t>
      </w:r>
    </w:p>
    <w:p w:rsidR="00ED677A" w:rsidRDefault="00ED677A" w:rsidP="00ED677A">
      <w:pPr>
        <w:rPr>
          <w:rStyle w:val="StyleBoldUnderline"/>
        </w:rPr>
      </w:pPr>
      <w:r w:rsidRPr="00517E94">
        <w:rPr>
          <w:sz w:val="16"/>
        </w:rPr>
        <w:t xml:space="preserve">In short, </w:t>
      </w:r>
      <w:r w:rsidRPr="00517E94">
        <w:rPr>
          <w:rStyle w:val="StyleBoldUnderline"/>
        </w:rPr>
        <w:t>there is great uncertainty surrounding what impact Trevino’s arrest will have on violence in Mexico. Internal feuding within the Zetas over leadership and drug routes could lead to greater violence</w:t>
      </w:r>
      <w:r w:rsidRPr="00517E94">
        <w:rPr>
          <w:sz w:val="16"/>
        </w:rPr>
        <w:t xml:space="preserve">. </w:t>
      </w:r>
      <w:r w:rsidRPr="00517E94">
        <w:rPr>
          <w:rStyle w:val="StyleBoldUnderline"/>
        </w:rPr>
        <w:t>Attempts by the Sinaloa cartel to take over routes currently dominated by the Zetas could also lead to an increase in violence.</w:t>
      </w:r>
      <w:r w:rsidRPr="00517E94">
        <w:rPr>
          <w:sz w:val="16"/>
        </w:rPr>
        <w:t xml:space="preserve"> The particular brutality that marked Zetas’ killings might be reduced without Trevino leading the charge, but </w:t>
      </w:r>
      <w:r w:rsidRPr="00517E94">
        <w:rPr>
          <w:rStyle w:val="StyleBoldUnderline"/>
        </w:rPr>
        <w:t>very few people think that overall levels of violence will decrease</w:t>
      </w:r>
      <w:r w:rsidRPr="00517E94">
        <w:rPr>
          <w:sz w:val="16"/>
        </w:rPr>
        <w:t xml:space="preserve">. What is nearly certain is that </w:t>
      </w:r>
      <w:r w:rsidRPr="00517E94">
        <w:rPr>
          <w:rStyle w:val="StyleBoldUnderline"/>
        </w:rPr>
        <w:t>his arrest will have no effect on the amount of illegal drugs making its way to the US</w:t>
      </w:r>
      <w:r w:rsidRPr="00517E94">
        <w:rPr>
          <w:sz w:val="16"/>
        </w:rPr>
        <w:t xml:space="preserve"> and that </w:t>
      </w:r>
      <w:r w:rsidRPr="00517E94">
        <w:rPr>
          <w:rStyle w:val="StyleBoldUnderline"/>
        </w:rPr>
        <w:t>someone else in the organised crime hierarchy will replace him as one of the “new” most ruthless and most feared drug traffickers</w:t>
      </w:r>
      <w:r w:rsidRPr="00517E94">
        <w:rPr>
          <w:sz w:val="16"/>
        </w:rPr>
        <w:t xml:space="preserve">. While </w:t>
      </w:r>
      <w:r w:rsidRPr="00517E94">
        <w:rPr>
          <w:rStyle w:val="StyleBoldUnderline"/>
        </w:rPr>
        <w:t>Trevino’s arrest should</w:t>
      </w:r>
      <w:r w:rsidRPr="00517E94">
        <w:rPr>
          <w:sz w:val="16"/>
        </w:rPr>
        <w:t xml:space="preserve"> be celebrated, it should n</w:t>
      </w:r>
      <w:r w:rsidRPr="00517E94">
        <w:rPr>
          <w:rStyle w:val="StyleBoldUnderline"/>
        </w:rPr>
        <w:t>ot derail the growing conviction in Latin America and the US that there needs to be significant reforms to international drug policies, including a major reorientation toward treating drug dependency as a public health issue and, perhaps, the decriminalisation of certain illegal drugs.</w:t>
      </w:r>
    </w:p>
    <w:p w:rsidR="00ED677A" w:rsidRDefault="00ED677A" w:rsidP="00ED677A">
      <w:pPr>
        <w:rPr>
          <w:rStyle w:val="StyleBoldUnderline"/>
        </w:rPr>
      </w:pPr>
    </w:p>
    <w:p w:rsidR="00ED677A" w:rsidRDefault="00ED677A" w:rsidP="00FD6A01">
      <w:pPr>
        <w:pStyle w:val="Heading2"/>
      </w:pPr>
      <w:r w:rsidRPr="002E72A8">
        <w:t xml:space="preserve">Natural Gas Advantage </w:t>
      </w:r>
    </w:p>
    <w:p w:rsidR="00ED677A" w:rsidRDefault="00ED677A" w:rsidP="00ED677A"/>
    <w:p w:rsidR="00ED677A" w:rsidRDefault="00ED677A" w:rsidP="00ED677A">
      <w:pPr>
        <w:pStyle w:val="Heading2"/>
      </w:pPr>
      <w:r>
        <w:t xml:space="preserve">Natural Gas DA </w:t>
      </w:r>
    </w:p>
    <w:p w:rsidR="00ED677A" w:rsidRDefault="00ED677A" w:rsidP="00ED677A">
      <w:pPr>
        <w:pStyle w:val="Heading3"/>
      </w:pPr>
      <w:r>
        <w:t xml:space="preserve">Russian Influence Bad </w:t>
      </w:r>
    </w:p>
    <w:p w:rsidR="00ED677A" w:rsidRDefault="00ED677A" w:rsidP="00ED677A"/>
    <w:p w:rsidR="00ED677A" w:rsidRPr="00411695" w:rsidRDefault="00ED677A" w:rsidP="00ED677A">
      <w:pPr>
        <w:pStyle w:val="Heading4"/>
      </w:pPr>
      <w:r w:rsidRPr="00411695">
        <w:t>EU is overly reliant on Russian natural gas, leading to conflict escalation. U.S LNG is key to liquefy the market.</w:t>
      </w:r>
    </w:p>
    <w:p w:rsidR="00ED677A" w:rsidRPr="00BB7EF2" w:rsidRDefault="00ED677A" w:rsidP="00ED677A">
      <w:pPr>
        <w:pStyle w:val="Smalltext"/>
      </w:pPr>
      <w:r w:rsidRPr="005E30DE">
        <w:rPr>
          <w:rStyle w:val="StyleStyleBold12pt"/>
        </w:rPr>
        <w:t xml:space="preserve">Ebinger et al </w:t>
      </w:r>
      <w:r>
        <w:rPr>
          <w:rStyle w:val="StyleStyleBold12pt"/>
        </w:rPr>
        <w:t>’</w:t>
      </w:r>
      <w:r w:rsidRPr="005E30DE">
        <w:rPr>
          <w:rStyle w:val="StyleStyleBold12pt"/>
        </w:rPr>
        <w:t>12</w:t>
      </w:r>
      <w:r>
        <w:rPr>
          <w:rStyle w:val="StyleStyleBold12pt"/>
        </w:rPr>
        <w:t xml:space="preserve"> </w:t>
      </w:r>
      <w:r w:rsidRPr="005E30DE">
        <w:rPr>
          <w:sz w:val="20"/>
        </w:rPr>
        <w:t>[</w:t>
      </w:r>
      <w:r>
        <w:rPr>
          <w:sz w:val="20"/>
        </w:rPr>
        <w:t xml:space="preserve">May 2012. </w:t>
      </w:r>
      <w:r w:rsidRPr="005E30DE">
        <w:rPr>
          <w:sz w:val="20"/>
        </w:rPr>
        <w:t>Charles Ebinger is a senior fellow and director of the Energy Security Initiative at Brookings, Kevin Massy is Assistant Director of the Energy Security Initiative at Brookings where he manages research into international energy relations and domestic energy policy, Govinda Avasarala is a Senior Research Assistant in the Energy Security Initiative at Brookings, “Liquid Markets: Assessing the Case for U.S. Exports of Liquefied Natural Gas” Brookings. http://www.brookings.edu/~/media/research/files/reports/2012/5/02%20lng%20exports%20ebinger/0502_lng_exports_ebinger.pdf=]</w:t>
      </w:r>
    </w:p>
    <w:p w:rsidR="00ED677A" w:rsidRDefault="00ED677A" w:rsidP="00ED677A">
      <w:pPr>
        <w:pStyle w:val="Smalltext"/>
        <w:rPr>
          <w:rStyle w:val="StyleBoldUnderline"/>
        </w:rPr>
      </w:pPr>
      <w:r w:rsidRPr="00BB7EF2">
        <w:rPr>
          <w:sz w:val="16"/>
        </w:rPr>
        <w:t xml:space="preserve">A </w:t>
      </w:r>
      <w:r w:rsidRPr="00990892">
        <w:rPr>
          <w:rStyle w:val="StyleBoldUnderline"/>
          <w:highlight w:val="green"/>
        </w:rPr>
        <w:t xml:space="preserve">large increase in U.S. LNG exports would have </w:t>
      </w:r>
      <w:r w:rsidRPr="00990892">
        <w:rPr>
          <w:rStyle w:val="StyleBoldUnderline"/>
          <w:sz w:val="12"/>
          <w:highlight w:val="green"/>
        </w:rPr>
        <w:t>¶</w:t>
      </w:r>
      <w:r w:rsidRPr="00990892">
        <w:rPr>
          <w:rStyle w:val="StyleBoldUnderline"/>
          <w:highlight w:val="green"/>
        </w:rPr>
        <w:t xml:space="preserve"> the potential to increase U.S. foreign policy interests</w:t>
      </w:r>
      <w:r w:rsidRPr="00E70A63">
        <w:rPr>
          <w:rStyle w:val="StyleBoldUnderline"/>
        </w:rPr>
        <w:t xml:space="preserve"> </w:t>
      </w:r>
      <w:r w:rsidRPr="004B1152">
        <w:rPr>
          <w:rStyle w:val="StyleBoldUnderline"/>
        </w:rPr>
        <w:t>in both the Atlantic and Pacific basins</w:t>
      </w:r>
      <w:r w:rsidRPr="004B1152">
        <w:rPr>
          <w:sz w:val="16"/>
        </w:rPr>
        <w:t xml:space="preserve">. </w:t>
      </w:r>
      <w:r w:rsidRPr="004B1152">
        <w:rPr>
          <w:sz w:val="12"/>
        </w:rPr>
        <w:t>¶</w:t>
      </w:r>
      <w:r w:rsidRPr="004B1152">
        <w:rPr>
          <w:sz w:val="16"/>
        </w:rPr>
        <w:t xml:space="preserve"> </w:t>
      </w:r>
      <w:r w:rsidRPr="004B1152">
        <w:rPr>
          <w:rStyle w:val="StyleBoldUnderline"/>
        </w:rPr>
        <w:t>Unlike</w:t>
      </w:r>
      <w:r w:rsidRPr="00E70A63">
        <w:rPr>
          <w:rStyle w:val="StyleBoldUnderline"/>
        </w:rPr>
        <w:t xml:space="preserve"> oil, </w:t>
      </w:r>
      <w:r w:rsidRPr="00990892">
        <w:rPr>
          <w:rStyle w:val="StyleBoldUnderline"/>
          <w:highlight w:val="green"/>
        </w:rPr>
        <w:t>natural gas has</w:t>
      </w:r>
      <w:r w:rsidRPr="00BB7EF2">
        <w:rPr>
          <w:sz w:val="16"/>
        </w:rPr>
        <w:t xml:space="preserve"> traditionally </w:t>
      </w:r>
      <w:r w:rsidRPr="00990892">
        <w:rPr>
          <w:rStyle w:val="StyleBoldUnderline"/>
          <w:highlight w:val="green"/>
        </w:rPr>
        <w:t>been</w:t>
      </w:r>
      <w:r w:rsidRPr="00BB7EF2">
        <w:rPr>
          <w:sz w:val="16"/>
        </w:rPr>
        <w:t xml:space="preserve"> an </w:t>
      </w:r>
      <w:r w:rsidRPr="00BB7EF2">
        <w:rPr>
          <w:sz w:val="12"/>
        </w:rPr>
        <w:t>¶</w:t>
      </w:r>
      <w:r w:rsidRPr="00BB7EF2">
        <w:rPr>
          <w:sz w:val="16"/>
        </w:rPr>
        <w:t xml:space="preserve"> infrastructure-constrained business, </w:t>
      </w:r>
      <w:r w:rsidRPr="00990892">
        <w:rPr>
          <w:rStyle w:val="StyleBoldUnderline"/>
          <w:highlight w:val="green"/>
        </w:rPr>
        <w:t>giving geographical proximity</w:t>
      </w:r>
      <w:r w:rsidRPr="00E70A63">
        <w:rPr>
          <w:rStyle w:val="StyleBoldUnderline"/>
        </w:rPr>
        <w:t xml:space="preserve"> </w:t>
      </w:r>
      <w:r w:rsidRPr="00990892">
        <w:rPr>
          <w:rStyle w:val="StyleBoldUnderline"/>
          <w:highlight w:val="green"/>
        </w:rPr>
        <w:t>and political relations</w:t>
      </w:r>
      <w:r w:rsidRPr="00E70A63">
        <w:rPr>
          <w:rStyle w:val="StyleBoldUnderline"/>
        </w:rPr>
        <w:t xml:space="preserve"> </w:t>
      </w:r>
      <w:r w:rsidRPr="00990892">
        <w:rPr>
          <w:rStyle w:val="StyleBoldUnderline"/>
          <w:highlight w:val="green"/>
        </w:rPr>
        <w:t xml:space="preserve">between producers and consumers a high level of </w:t>
      </w:r>
      <w:r w:rsidRPr="00990892">
        <w:rPr>
          <w:rStyle w:val="StyleBoldUnderline"/>
          <w:sz w:val="12"/>
          <w:highlight w:val="green"/>
        </w:rPr>
        <w:t>¶</w:t>
      </w:r>
      <w:r w:rsidRPr="00990892">
        <w:rPr>
          <w:rStyle w:val="StyleBoldUnderline"/>
          <w:highlight w:val="green"/>
        </w:rPr>
        <w:t xml:space="preserve"> importance</w:t>
      </w:r>
      <w:r w:rsidRPr="00BB7EF2">
        <w:rPr>
          <w:sz w:val="16"/>
        </w:rPr>
        <w:t>. Issues of “</w:t>
      </w:r>
      <w:r w:rsidRPr="00990892">
        <w:rPr>
          <w:rStyle w:val="StyleBoldUnderline"/>
          <w:highlight w:val="green"/>
        </w:rPr>
        <w:t xml:space="preserve">pipeline politics” have </w:t>
      </w:r>
      <w:r w:rsidRPr="00990892">
        <w:rPr>
          <w:rStyle w:val="StyleBoldUnderline"/>
          <w:sz w:val="12"/>
          <w:highlight w:val="green"/>
        </w:rPr>
        <w:t>¶</w:t>
      </w:r>
      <w:r w:rsidRPr="00990892">
        <w:rPr>
          <w:rStyle w:val="StyleBoldUnderline"/>
          <w:highlight w:val="green"/>
        </w:rPr>
        <w:t xml:space="preserve"> been most directly visible in Europe</w:t>
      </w:r>
      <w:r w:rsidRPr="00E70A63">
        <w:rPr>
          <w:rStyle w:val="StyleBoldUnderline"/>
        </w:rPr>
        <w:t xml:space="preserve">, </w:t>
      </w:r>
      <w:r w:rsidRPr="00990892">
        <w:rPr>
          <w:rStyle w:val="StyleBoldUnderline"/>
          <w:highlight w:val="green"/>
        </w:rPr>
        <w:t>which relies on Russia</w:t>
      </w:r>
      <w:r w:rsidRPr="00BB7EF2">
        <w:rPr>
          <w:sz w:val="16"/>
        </w:rPr>
        <w:t xml:space="preserve"> for around a third of its gas. </w:t>
      </w:r>
      <w:r w:rsidRPr="00E70A63">
        <w:rPr>
          <w:rStyle w:val="StyleBoldUnderline"/>
        </w:rPr>
        <w:t>Previous disputes between Moscow and Ukraine</w:t>
      </w:r>
      <w:r w:rsidRPr="00BB7EF2">
        <w:rPr>
          <w:sz w:val="16"/>
        </w:rPr>
        <w:t xml:space="preserve"> over </w:t>
      </w:r>
      <w:r w:rsidRPr="00BB7EF2">
        <w:rPr>
          <w:sz w:val="12"/>
        </w:rPr>
        <w:t>¶</w:t>
      </w:r>
      <w:r w:rsidRPr="00BB7EF2">
        <w:rPr>
          <w:sz w:val="16"/>
        </w:rPr>
        <w:t xml:space="preserve"> pricing </w:t>
      </w:r>
      <w:r w:rsidRPr="00E70A63">
        <w:rPr>
          <w:rStyle w:val="StyleBoldUnderline"/>
        </w:rPr>
        <w:t>have led to major gas shortages</w:t>
      </w:r>
      <w:r w:rsidRPr="00BB7EF2">
        <w:rPr>
          <w:sz w:val="16"/>
        </w:rPr>
        <w:t xml:space="preserve"> in several </w:t>
      </w:r>
      <w:r w:rsidRPr="00BB7EF2">
        <w:rPr>
          <w:sz w:val="12"/>
        </w:rPr>
        <w:t>¶</w:t>
      </w:r>
      <w:r w:rsidRPr="00BB7EF2">
        <w:rPr>
          <w:sz w:val="16"/>
        </w:rPr>
        <w:t xml:space="preserve"> E.U. countries in </w:t>
      </w:r>
      <w:r w:rsidRPr="00BB7EF2">
        <w:rPr>
          <w:sz w:val="16"/>
        </w:rPr>
        <w:lastRenderedPageBreak/>
        <w:t>the winters (</w:t>
      </w:r>
      <w:r w:rsidRPr="00E70A63">
        <w:rPr>
          <w:rStyle w:val="StyleBoldUnderline"/>
        </w:rPr>
        <w:t xml:space="preserve">when demand is </w:t>
      </w:r>
      <w:r w:rsidRPr="00BB7EF2">
        <w:rPr>
          <w:rStyle w:val="StyleBoldUnderline"/>
          <w:sz w:val="12"/>
        </w:rPr>
        <w:t>¶</w:t>
      </w:r>
      <w:r w:rsidRPr="00E70A63">
        <w:rPr>
          <w:rStyle w:val="StyleBoldUnderline"/>
        </w:rPr>
        <w:t xml:space="preserve"> highest</w:t>
      </w:r>
      <w:r w:rsidRPr="00BB7EF2">
        <w:rPr>
          <w:sz w:val="16"/>
        </w:rPr>
        <w:t xml:space="preserve">) of both 2006 and 2009. </w:t>
      </w:r>
      <w:r w:rsidRPr="00990892">
        <w:rPr>
          <w:rStyle w:val="StyleBoldUnderline"/>
          <w:highlight w:val="green"/>
        </w:rPr>
        <w:t>Further disagreements</w:t>
      </w:r>
      <w:r w:rsidRPr="00BB7EF2">
        <w:rPr>
          <w:sz w:val="16"/>
        </w:rPr>
        <w:t xml:space="preserve"> between Moscow and Kiev over the terms </w:t>
      </w:r>
      <w:r w:rsidRPr="00BB7EF2">
        <w:rPr>
          <w:sz w:val="12"/>
        </w:rPr>
        <w:t>¶</w:t>
      </w:r>
      <w:r w:rsidRPr="00BB7EF2">
        <w:rPr>
          <w:sz w:val="16"/>
        </w:rPr>
        <w:t xml:space="preserve"> of the existing bilateral gas deal </w:t>
      </w:r>
      <w:r w:rsidRPr="00990892">
        <w:rPr>
          <w:rStyle w:val="StyleBoldUnderline"/>
          <w:highlight w:val="green"/>
        </w:rPr>
        <w:t>have</w:t>
      </w:r>
      <w:r w:rsidRPr="00E70A63">
        <w:rPr>
          <w:rStyle w:val="StyleBoldUnderline"/>
        </w:rPr>
        <w:t xml:space="preserve"> the </w:t>
      </w:r>
      <w:r w:rsidRPr="00990892">
        <w:rPr>
          <w:rStyle w:val="StyleBoldUnderline"/>
          <w:highlight w:val="green"/>
        </w:rPr>
        <w:t xml:space="preserve">potential </w:t>
      </w:r>
      <w:r w:rsidRPr="00990892">
        <w:rPr>
          <w:rStyle w:val="StyleBoldUnderline"/>
          <w:sz w:val="12"/>
          <w:highlight w:val="green"/>
        </w:rPr>
        <w:t>¶</w:t>
      </w:r>
      <w:r w:rsidRPr="00990892">
        <w:rPr>
          <w:rStyle w:val="StyleBoldUnderline"/>
          <w:highlight w:val="green"/>
        </w:rPr>
        <w:t xml:space="preserve"> to escalate again,</w:t>
      </w:r>
      <w:r w:rsidRPr="00E70A63">
        <w:rPr>
          <w:rStyle w:val="StyleBoldUnderline"/>
        </w:rPr>
        <w:t xml:space="preserve"> </w:t>
      </w:r>
      <w:r w:rsidRPr="00990892">
        <w:rPr>
          <w:rStyle w:val="StyleBoldUnderline"/>
          <w:highlight w:val="green"/>
        </w:rPr>
        <w:t xml:space="preserve">with negative consequences for </w:t>
      </w:r>
      <w:r w:rsidRPr="00990892">
        <w:rPr>
          <w:rStyle w:val="StyleBoldUnderline"/>
          <w:sz w:val="12"/>
          <w:highlight w:val="green"/>
        </w:rPr>
        <w:t>¶</w:t>
      </w:r>
      <w:r w:rsidRPr="00990892">
        <w:rPr>
          <w:rStyle w:val="StyleBoldUnderline"/>
          <w:highlight w:val="green"/>
        </w:rPr>
        <w:t xml:space="preserve"> E.U. consumers</w:t>
      </w:r>
      <w:r w:rsidRPr="00BB7EF2">
        <w:rPr>
          <w:sz w:val="16"/>
        </w:rPr>
        <w:t xml:space="preserve">. The risk of high reliance on </w:t>
      </w:r>
      <w:r w:rsidRPr="00990892">
        <w:rPr>
          <w:rStyle w:val="StyleBoldUnderline"/>
          <w:highlight w:val="green"/>
        </w:rPr>
        <w:t xml:space="preserve">Russian gas has been </w:t>
      </w:r>
      <w:r w:rsidRPr="00990892">
        <w:rPr>
          <w:rStyle w:val="StyleBoldUnderline"/>
          <w:sz w:val="12"/>
          <w:highlight w:val="green"/>
        </w:rPr>
        <w:t>¶</w:t>
      </w:r>
      <w:r w:rsidRPr="00990892">
        <w:rPr>
          <w:rStyle w:val="StyleBoldUnderline"/>
          <w:highlight w:val="green"/>
        </w:rPr>
        <w:t xml:space="preserve"> a principal driver of European energy policy</w:t>
      </w:r>
      <w:r w:rsidRPr="00BB7EF2">
        <w:rPr>
          <w:sz w:val="16"/>
        </w:rPr>
        <w:t xml:space="preserve"> in </w:t>
      </w:r>
      <w:r w:rsidRPr="00BB7EF2">
        <w:rPr>
          <w:sz w:val="12"/>
        </w:rPr>
        <w:t>¶</w:t>
      </w:r>
      <w:r w:rsidRPr="00BB7EF2">
        <w:rPr>
          <w:sz w:val="16"/>
        </w:rPr>
        <w:t xml:space="preserve"> recent decades. Among central and eastern European states, particularly those formerly aligned </w:t>
      </w:r>
      <w:r w:rsidRPr="00BB7EF2">
        <w:rPr>
          <w:sz w:val="12"/>
        </w:rPr>
        <w:t>¶</w:t>
      </w:r>
      <w:r w:rsidRPr="00BB7EF2">
        <w:rPr>
          <w:sz w:val="16"/>
        </w:rPr>
        <w:t xml:space="preserve"> with the Soviet Union such as Poland, Hungary, </w:t>
      </w:r>
      <w:r w:rsidRPr="00BB7EF2">
        <w:rPr>
          <w:sz w:val="12"/>
        </w:rPr>
        <w:t>¶</w:t>
      </w:r>
      <w:r w:rsidRPr="00BB7EF2">
        <w:rPr>
          <w:sz w:val="16"/>
        </w:rPr>
        <w:t xml:space="preserve"> and the Czech Republic, the </w:t>
      </w:r>
      <w:r w:rsidRPr="00990892">
        <w:rPr>
          <w:rStyle w:val="StyleBoldUnderline"/>
          <w:highlight w:val="green"/>
        </w:rPr>
        <w:t xml:space="preserve">issue of reliance on </w:t>
      </w:r>
      <w:r w:rsidRPr="00990892">
        <w:rPr>
          <w:rStyle w:val="StyleBoldUnderline"/>
          <w:sz w:val="12"/>
          <w:highlight w:val="green"/>
        </w:rPr>
        <w:t>¶</w:t>
      </w:r>
      <w:r w:rsidRPr="00990892">
        <w:rPr>
          <w:rStyle w:val="StyleBoldUnderline"/>
          <w:highlight w:val="green"/>
        </w:rPr>
        <w:t xml:space="preserve"> imports of Russian gas is a primary energy security concern and has inspired energy policies</w:t>
      </w:r>
      <w:r w:rsidRPr="00BB7EF2">
        <w:rPr>
          <w:sz w:val="16"/>
        </w:rPr>
        <w:t xml:space="preserve"> </w:t>
      </w:r>
      <w:r w:rsidRPr="00BB7EF2">
        <w:rPr>
          <w:sz w:val="12"/>
        </w:rPr>
        <w:t>¶</w:t>
      </w:r>
      <w:r w:rsidRPr="00BB7EF2">
        <w:rPr>
          <w:sz w:val="16"/>
        </w:rPr>
        <w:t xml:space="preserve"> </w:t>
      </w:r>
      <w:r w:rsidRPr="00E70A63">
        <w:rPr>
          <w:rStyle w:val="StyleBoldUnderline"/>
        </w:rPr>
        <w:t xml:space="preserve">aimed at diversification of fuel sources for power </w:t>
      </w:r>
      <w:r w:rsidRPr="00BB7EF2">
        <w:rPr>
          <w:rStyle w:val="StyleBoldUnderline"/>
          <w:sz w:val="12"/>
        </w:rPr>
        <w:t>¶</w:t>
      </w:r>
      <w:r w:rsidRPr="00E70A63">
        <w:rPr>
          <w:rStyle w:val="StyleBoldUnderline"/>
        </w:rPr>
        <w:t xml:space="preserve"> generation</w:t>
      </w:r>
      <w:r w:rsidRPr="00BB7EF2">
        <w:rPr>
          <w:sz w:val="16"/>
        </w:rPr>
        <w:t xml:space="preserve">. From the U.S. perspective such Russian influence in the affairs of these democratic </w:t>
      </w:r>
      <w:r w:rsidRPr="00BB7EF2">
        <w:rPr>
          <w:sz w:val="12"/>
        </w:rPr>
        <w:t>¶</w:t>
      </w:r>
      <w:r w:rsidRPr="00BB7EF2">
        <w:rPr>
          <w:sz w:val="16"/>
        </w:rPr>
        <w:t xml:space="preserve"> nations is an impediment to efforts at political </w:t>
      </w:r>
      <w:r w:rsidRPr="00BB7EF2">
        <w:rPr>
          <w:sz w:val="12"/>
        </w:rPr>
        <w:t>¶</w:t>
      </w:r>
      <w:r w:rsidRPr="00BB7EF2">
        <w:rPr>
          <w:sz w:val="16"/>
        </w:rPr>
        <w:t xml:space="preserve"> and economic reform. The </w:t>
      </w:r>
      <w:r w:rsidRPr="00E70A63">
        <w:rPr>
          <w:rStyle w:val="StyleBoldUnderline"/>
        </w:rPr>
        <w:t>market power of Gazprom</w:t>
      </w:r>
      <w:r w:rsidRPr="00BB7EF2">
        <w:rPr>
          <w:sz w:val="16"/>
        </w:rPr>
        <w:t xml:space="preserve">, Russia’s state-owned gas monopoly, </w:t>
      </w:r>
      <w:r w:rsidRPr="00E70A63">
        <w:rPr>
          <w:rStyle w:val="StyleBoldUnderline"/>
        </w:rPr>
        <w:t>is evident in these countries</w:t>
      </w:r>
      <w:r w:rsidRPr="00BB7EF2">
        <w:rPr>
          <w:sz w:val="16"/>
        </w:rPr>
        <w:t xml:space="preserve">. Although they are closer </w:t>
      </w:r>
      <w:r w:rsidRPr="00BB7EF2">
        <w:rPr>
          <w:sz w:val="12"/>
        </w:rPr>
        <w:t>¶</w:t>
      </w:r>
      <w:r w:rsidRPr="00BB7EF2">
        <w:rPr>
          <w:sz w:val="16"/>
        </w:rPr>
        <w:t xml:space="preserve"> to Russia than other consumers of Russian gas in </w:t>
      </w:r>
      <w:r w:rsidRPr="00BB7EF2">
        <w:rPr>
          <w:sz w:val="12"/>
        </w:rPr>
        <w:t>¶</w:t>
      </w:r>
      <w:r w:rsidRPr="00BB7EF2">
        <w:rPr>
          <w:sz w:val="16"/>
        </w:rPr>
        <w:t xml:space="preserve"> Western Europe, </w:t>
      </w:r>
      <w:r w:rsidRPr="00990892">
        <w:rPr>
          <w:rStyle w:val="StyleBoldUnderline"/>
          <w:highlight w:val="green"/>
        </w:rPr>
        <w:t xml:space="preserve">many countries in Eastern and </w:t>
      </w:r>
      <w:r w:rsidRPr="00990892">
        <w:rPr>
          <w:rStyle w:val="StyleBoldUnderline"/>
          <w:sz w:val="12"/>
          <w:highlight w:val="green"/>
        </w:rPr>
        <w:t>¶</w:t>
      </w:r>
      <w:r w:rsidRPr="00990892">
        <w:rPr>
          <w:rStyle w:val="StyleBoldUnderline"/>
          <w:highlight w:val="green"/>
        </w:rPr>
        <w:t xml:space="preserve"> Central Europe pay higher contract </w:t>
      </w:r>
      <w:r w:rsidRPr="004B1152">
        <w:rPr>
          <w:rStyle w:val="StyleBoldUnderline"/>
        </w:rPr>
        <w:t xml:space="preserve">prices </w:t>
      </w:r>
      <w:r w:rsidRPr="00990892">
        <w:rPr>
          <w:rStyle w:val="StyleBoldUnderline"/>
          <w:highlight w:val="green"/>
        </w:rPr>
        <w:t xml:space="preserve">for </w:t>
      </w:r>
      <w:r w:rsidRPr="00990892">
        <w:rPr>
          <w:rStyle w:val="StyleBoldUnderline"/>
          <w:sz w:val="12"/>
          <w:highlight w:val="green"/>
        </w:rPr>
        <w:t>¶</w:t>
      </w:r>
      <w:r w:rsidRPr="00990892">
        <w:rPr>
          <w:rStyle w:val="StyleBoldUnderline"/>
          <w:highlight w:val="green"/>
        </w:rPr>
        <w:t xml:space="preserve"> their imports</w:t>
      </w:r>
      <w:r w:rsidRPr="00BB7EF2">
        <w:rPr>
          <w:sz w:val="16"/>
        </w:rPr>
        <w:t xml:space="preserve">, as they are more reliant on Russian </w:t>
      </w:r>
      <w:r w:rsidRPr="00BB7EF2">
        <w:rPr>
          <w:sz w:val="12"/>
        </w:rPr>
        <w:t>¶</w:t>
      </w:r>
      <w:r w:rsidRPr="00BB7EF2">
        <w:rPr>
          <w:sz w:val="16"/>
        </w:rPr>
        <w:t xml:space="preserve"> gas as a proportion of their energy mixes. </w:t>
      </w:r>
      <w:r w:rsidRPr="00BB7EF2">
        <w:rPr>
          <w:sz w:val="12"/>
        </w:rPr>
        <w:t>¶</w:t>
      </w:r>
      <w:r w:rsidRPr="00BB7EF2">
        <w:rPr>
          <w:sz w:val="16"/>
        </w:rPr>
        <w:t xml:space="preserve"> </w:t>
      </w:r>
      <w:r w:rsidRPr="00E70A63">
        <w:rPr>
          <w:rStyle w:val="StyleBoldUnderline"/>
        </w:rPr>
        <w:t>In the larger economies</w:t>
      </w:r>
      <w:r w:rsidRPr="00BB7EF2">
        <w:rPr>
          <w:sz w:val="16"/>
        </w:rPr>
        <w:t xml:space="preserve"> of Western Europe, </w:t>
      </w:r>
      <w:r w:rsidRPr="00E70A63">
        <w:rPr>
          <w:rStyle w:val="StyleBoldUnderline"/>
        </w:rPr>
        <w:t xml:space="preserve">which </w:t>
      </w:r>
      <w:r w:rsidRPr="00BB7EF2">
        <w:rPr>
          <w:rStyle w:val="StyleBoldUnderline"/>
          <w:sz w:val="12"/>
        </w:rPr>
        <w:t>¶</w:t>
      </w:r>
      <w:r w:rsidRPr="00E70A63">
        <w:rPr>
          <w:rStyle w:val="StyleBoldUnderline"/>
        </w:rPr>
        <w:t xml:space="preserve"> consume most of Russia’s exports, there are efforts </w:t>
      </w:r>
      <w:r w:rsidRPr="00BB7EF2">
        <w:rPr>
          <w:rStyle w:val="StyleBoldUnderline"/>
          <w:sz w:val="12"/>
        </w:rPr>
        <w:t>¶</w:t>
      </w:r>
      <w:r w:rsidRPr="00E70A63">
        <w:rPr>
          <w:rStyle w:val="StyleBoldUnderline"/>
        </w:rPr>
        <w:t xml:space="preserve"> to diversify their supply of natural gas</w:t>
      </w:r>
      <w:r w:rsidRPr="00BB7EF2">
        <w:rPr>
          <w:sz w:val="16"/>
        </w:rPr>
        <w:t xml:space="preserve">. The </w:t>
      </w:r>
      <w:r w:rsidRPr="000D3FBD">
        <w:rPr>
          <w:rStyle w:val="StyleBoldUnderline"/>
        </w:rPr>
        <w:t>E.U</w:t>
      </w:r>
      <w:r w:rsidRPr="00E70A63">
        <w:rPr>
          <w:rStyle w:val="StyleBoldUnderline"/>
        </w:rPr>
        <w:t xml:space="preserve">. has </w:t>
      </w:r>
      <w:r w:rsidRPr="00BB7EF2">
        <w:rPr>
          <w:rStyle w:val="StyleBoldUnderline"/>
          <w:sz w:val="12"/>
        </w:rPr>
        <w:t>¶</w:t>
      </w:r>
      <w:r w:rsidRPr="00E70A63">
        <w:rPr>
          <w:rStyle w:val="StyleBoldUnderline"/>
        </w:rPr>
        <w:t xml:space="preserve"> formally acknowledged</w:t>
      </w:r>
      <w:r w:rsidRPr="00BB7EF2">
        <w:rPr>
          <w:sz w:val="16"/>
        </w:rPr>
        <w:t xml:space="preserve"> the need to put in place </w:t>
      </w:r>
      <w:r w:rsidRPr="00BB7EF2">
        <w:rPr>
          <w:sz w:val="12"/>
        </w:rPr>
        <w:t>¶</w:t>
      </w:r>
      <w:r w:rsidRPr="00BB7EF2">
        <w:rPr>
          <w:sz w:val="16"/>
        </w:rPr>
        <w:t xml:space="preserve"> mechanisms to increase supply diversity. These </w:t>
      </w:r>
      <w:r w:rsidRPr="00BB7EF2">
        <w:rPr>
          <w:sz w:val="12"/>
        </w:rPr>
        <w:t>¶</w:t>
      </w:r>
      <w:r w:rsidRPr="00BB7EF2">
        <w:rPr>
          <w:sz w:val="16"/>
        </w:rPr>
        <w:t xml:space="preserve"> include </w:t>
      </w:r>
      <w:r w:rsidRPr="00E70A63">
        <w:rPr>
          <w:rStyle w:val="StyleBoldUnderline"/>
        </w:rPr>
        <w:t>market liberalization</w:t>
      </w:r>
      <w:r w:rsidRPr="00BB7EF2">
        <w:rPr>
          <w:sz w:val="16"/>
        </w:rPr>
        <w:t xml:space="preserve"> approaches such </w:t>
      </w:r>
      <w:r w:rsidRPr="00BB7EF2">
        <w:rPr>
          <w:sz w:val="12"/>
        </w:rPr>
        <w:t>¶</w:t>
      </w:r>
      <w:r w:rsidRPr="00BB7EF2">
        <w:rPr>
          <w:sz w:val="16"/>
        </w:rPr>
        <w:t xml:space="preserve"> as rules mandating third-party access to pipeline </w:t>
      </w:r>
      <w:r w:rsidRPr="00BB7EF2">
        <w:rPr>
          <w:sz w:val="12"/>
        </w:rPr>
        <w:t>¶</w:t>
      </w:r>
      <w:r w:rsidRPr="00BB7EF2">
        <w:rPr>
          <w:sz w:val="16"/>
        </w:rPr>
        <w:t xml:space="preserve"> infrastructure (from which Gazprom is demanding exemption), </w:t>
      </w:r>
      <w:r w:rsidRPr="00E70A63">
        <w:rPr>
          <w:rStyle w:val="StyleBoldUnderline"/>
        </w:rPr>
        <w:t xml:space="preserve">and commitments to complete a </w:t>
      </w:r>
      <w:r w:rsidRPr="00BB7EF2">
        <w:rPr>
          <w:rStyle w:val="StyleBoldUnderline"/>
          <w:sz w:val="12"/>
        </w:rPr>
        <w:t>¶</w:t>
      </w:r>
      <w:r w:rsidRPr="00E70A63">
        <w:rPr>
          <w:rStyle w:val="StyleBoldUnderline"/>
        </w:rPr>
        <w:t xml:space="preserve"> single market for electricity and gas</w:t>
      </w:r>
      <w:r w:rsidRPr="00BB7EF2">
        <w:rPr>
          <w:sz w:val="16"/>
        </w:rPr>
        <w:t xml:space="preserve"> by 2014, and </w:t>
      </w:r>
      <w:r w:rsidRPr="00BB7EF2">
        <w:rPr>
          <w:sz w:val="12"/>
        </w:rPr>
        <w:t>¶</w:t>
      </w:r>
      <w:r w:rsidRPr="00BB7EF2">
        <w:rPr>
          <w:sz w:val="16"/>
        </w:rPr>
        <w:t xml:space="preserve"> to ensure that no member country is isolated from </w:t>
      </w:r>
      <w:r w:rsidRPr="00BB7EF2">
        <w:rPr>
          <w:sz w:val="12"/>
        </w:rPr>
        <w:t>¶</w:t>
      </w:r>
      <w:r w:rsidRPr="00BB7EF2">
        <w:rPr>
          <w:sz w:val="16"/>
        </w:rPr>
        <w:t xml:space="preserve"> electricity and gas grids by 2015.</w:t>
      </w:r>
      <w:r w:rsidRPr="00BB7EF2">
        <w:rPr>
          <w:sz w:val="12"/>
        </w:rPr>
        <w:t>¶</w:t>
      </w:r>
      <w:r w:rsidRPr="00BB7EF2">
        <w:rPr>
          <w:sz w:val="16"/>
        </w:rPr>
        <w:t xml:space="preserve"> 112</w:t>
      </w:r>
      <w:r w:rsidRPr="00BB7EF2">
        <w:rPr>
          <w:sz w:val="12"/>
        </w:rPr>
        <w:t>¶</w:t>
      </w:r>
      <w:r w:rsidRPr="00BB7EF2">
        <w:rPr>
          <w:sz w:val="16"/>
        </w:rPr>
        <w:t xml:space="preserve"> </w:t>
      </w:r>
      <w:r w:rsidRPr="00E70A63">
        <w:rPr>
          <w:rStyle w:val="StyleBoldUnderline"/>
        </w:rPr>
        <w:t>Despite these formal efforts, there are several factors retarding the E.U.’s push for a unified effort</w:t>
      </w:r>
      <w:r w:rsidRPr="00BB7EF2">
        <w:rPr>
          <w:sz w:val="16"/>
        </w:rPr>
        <w:t xml:space="preserve"> </w:t>
      </w:r>
      <w:r w:rsidRPr="00BB7EF2">
        <w:rPr>
          <w:sz w:val="12"/>
        </w:rPr>
        <w:t>¶</w:t>
      </w:r>
      <w:r w:rsidRPr="00BB7EF2">
        <w:rPr>
          <w:sz w:val="16"/>
        </w:rPr>
        <w:t xml:space="preserve"> to reduce dependence on </w:t>
      </w:r>
      <w:r w:rsidRPr="00990892">
        <w:rPr>
          <w:rStyle w:val="StyleBoldUnderline"/>
          <w:highlight w:val="green"/>
        </w:rPr>
        <w:t>Russian</w:t>
      </w:r>
      <w:r w:rsidRPr="00BB7EF2">
        <w:rPr>
          <w:sz w:val="16"/>
        </w:rPr>
        <w:t xml:space="preserve"> gas. </w:t>
      </w:r>
      <w:r w:rsidRPr="00990892">
        <w:rPr>
          <w:rStyle w:val="StyleBoldUnderline"/>
          <w:highlight w:val="green"/>
        </w:rPr>
        <w:t>National  interest has been given a higher priority</w:t>
      </w:r>
      <w:r w:rsidRPr="00E70A63">
        <w:rPr>
          <w:rStyle w:val="StyleBoldUnderline"/>
        </w:rPr>
        <w:t xml:space="preserve"> than </w:t>
      </w:r>
      <w:r w:rsidRPr="00BB7EF2">
        <w:rPr>
          <w:rStyle w:val="StyleBoldUnderline"/>
          <w:sz w:val="12"/>
        </w:rPr>
        <w:t>¶</w:t>
      </w:r>
      <w:r w:rsidRPr="00E70A63">
        <w:rPr>
          <w:rStyle w:val="StyleBoldUnderline"/>
        </w:rPr>
        <w:t xml:space="preserve"> </w:t>
      </w:r>
      <w:r w:rsidRPr="004B1152">
        <w:rPr>
          <w:rStyle w:val="StyleBoldUnderline"/>
        </w:rPr>
        <w:t xml:space="preserve">collective, coordinated E.U. energy policy: the gas </w:t>
      </w:r>
      <w:r w:rsidRPr="004B1152">
        <w:rPr>
          <w:rStyle w:val="StyleBoldUnderline"/>
          <w:sz w:val="12"/>
        </w:rPr>
        <w:t>¶</w:t>
      </w:r>
      <w:r w:rsidRPr="004B1152">
        <w:rPr>
          <w:rStyle w:val="StyleBoldUnderline"/>
        </w:rPr>
        <w:t xml:space="preserve"> cutoffs in 2006 and</w:t>
      </w:r>
      <w:r w:rsidRPr="004B1152">
        <w:rPr>
          <w:sz w:val="16"/>
        </w:rPr>
        <w:t xml:space="preserve"> 20</w:t>
      </w:r>
      <w:r w:rsidRPr="004B1152">
        <w:rPr>
          <w:rStyle w:val="StyleBoldUnderline"/>
        </w:rPr>
        <w:t xml:space="preserve">09 </w:t>
      </w:r>
      <w:r w:rsidRPr="004B1152">
        <w:rPr>
          <w:sz w:val="16"/>
        </w:rPr>
        <w:t xml:space="preserve">probably </w:t>
      </w:r>
      <w:r w:rsidRPr="004B1152">
        <w:rPr>
          <w:rStyle w:val="StyleBoldUnderline"/>
        </w:rPr>
        <w:t xml:space="preserve">contributed to </w:t>
      </w:r>
      <w:r w:rsidRPr="004B1152">
        <w:rPr>
          <w:rStyle w:val="StyleBoldUnderline"/>
          <w:sz w:val="12"/>
        </w:rPr>
        <w:t>¶</w:t>
      </w:r>
      <w:r w:rsidRPr="004B1152">
        <w:rPr>
          <w:rStyle w:val="StyleBoldUnderline"/>
        </w:rPr>
        <w:t xml:space="preserve"> the acceptance of the Nord Stream project</w:t>
      </w:r>
      <w:r w:rsidRPr="004B1152">
        <w:rPr>
          <w:sz w:val="16"/>
        </w:rPr>
        <w:t xml:space="preserve">, which carries gas from Russia into Germany. </w:t>
      </w:r>
      <w:r w:rsidRPr="004B1152">
        <w:rPr>
          <w:rStyle w:val="StyleBoldUnderline"/>
        </w:rPr>
        <w:t xml:space="preserve">Germany’s </w:t>
      </w:r>
      <w:r w:rsidRPr="004B1152">
        <w:rPr>
          <w:rStyle w:val="StyleBoldUnderline"/>
          <w:sz w:val="12"/>
        </w:rPr>
        <w:t>¶</w:t>
      </w:r>
      <w:r w:rsidRPr="004B1152">
        <w:rPr>
          <w:rStyle w:val="StyleBoldUnderline"/>
        </w:rPr>
        <w:t xml:space="preserve"> decision to phase out its fleet of nuclear reactors by 2022 will result in far higher reliance on </w:t>
      </w:r>
      <w:r w:rsidRPr="004B1152">
        <w:rPr>
          <w:rStyle w:val="StyleBoldUnderline"/>
          <w:sz w:val="12"/>
        </w:rPr>
        <w:t>¶</w:t>
      </w:r>
      <w:r w:rsidRPr="004B1152">
        <w:rPr>
          <w:rStyle w:val="StyleBoldUnderline"/>
        </w:rPr>
        <w:t xml:space="preserve"> natural gas for the E.U.’s biggest economy.</w:t>
      </w:r>
      <w:r w:rsidRPr="004B1152">
        <w:rPr>
          <w:sz w:val="16"/>
        </w:rPr>
        <w:t xml:space="preserve"> The </w:t>
      </w:r>
      <w:r w:rsidRPr="004B1152">
        <w:rPr>
          <w:sz w:val="12"/>
        </w:rPr>
        <w:t>¶</w:t>
      </w:r>
      <w:r w:rsidRPr="004B1152">
        <w:rPr>
          <w:sz w:val="16"/>
        </w:rPr>
        <w:t xml:space="preserve"> </w:t>
      </w:r>
      <w:r w:rsidRPr="004B1152">
        <w:rPr>
          <w:rStyle w:val="StyleBoldUnderline"/>
        </w:rPr>
        <w:t>environmental imperative to reduce carbon emissions</w:t>
      </w:r>
      <w:r w:rsidRPr="004B1152">
        <w:rPr>
          <w:sz w:val="16"/>
        </w:rPr>
        <w:t xml:space="preserve">—codified in the E.U.’s goal of essentially </w:t>
      </w:r>
      <w:r w:rsidRPr="004B1152">
        <w:rPr>
          <w:sz w:val="12"/>
        </w:rPr>
        <w:t>¶</w:t>
      </w:r>
      <w:r w:rsidRPr="004B1152">
        <w:rPr>
          <w:sz w:val="16"/>
        </w:rPr>
        <w:t xml:space="preserve"> decarbonizing its power sector by the middle of </w:t>
      </w:r>
      <w:r w:rsidRPr="004B1152">
        <w:rPr>
          <w:sz w:val="12"/>
        </w:rPr>
        <w:t>¶</w:t>
      </w:r>
      <w:r w:rsidRPr="004B1152">
        <w:rPr>
          <w:sz w:val="16"/>
        </w:rPr>
        <w:t xml:space="preserve"> century—</w:t>
      </w:r>
      <w:r w:rsidRPr="004B1152">
        <w:rPr>
          <w:rStyle w:val="StyleBoldUnderline"/>
        </w:rPr>
        <w:t xml:space="preserve">mean that </w:t>
      </w:r>
      <w:r w:rsidRPr="00990892">
        <w:rPr>
          <w:rStyle w:val="StyleBoldUnderline"/>
          <w:highlight w:val="green"/>
        </w:rPr>
        <w:t xml:space="preserve">natural gas is being viewed </w:t>
      </w:r>
      <w:r w:rsidRPr="00990892">
        <w:rPr>
          <w:rStyle w:val="StyleBoldUnderline"/>
          <w:sz w:val="12"/>
          <w:highlight w:val="green"/>
        </w:rPr>
        <w:t>¶</w:t>
      </w:r>
      <w:r w:rsidRPr="00990892">
        <w:rPr>
          <w:rStyle w:val="StyleBoldUnderline"/>
          <w:highlight w:val="green"/>
        </w:rPr>
        <w:t xml:space="preserve"> by many as </w:t>
      </w:r>
      <w:r w:rsidRPr="004B1152">
        <w:rPr>
          <w:rStyle w:val="StyleBoldUnderline"/>
        </w:rPr>
        <w:t xml:space="preserve">the short-to medium </w:t>
      </w:r>
      <w:r w:rsidRPr="00990892">
        <w:rPr>
          <w:rStyle w:val="StyleBoldUnderline"/>
          <w:highlight w:val="green"/>
        </w:rPr>
        <w:t xml:space="preserve">fuel of choice </w:t>
      </w:r>
      <w:r w:rsidRPr="00990892">
        <w:rPr>
          <w:rStyle w:val="StyleBoldUnderline"/>
          <w:sz w:val="12"/>
          <w:highlight w:val="green"/>
        </w:rPr>
        <w:t>¶</w:t>
      </w:r>
      <w:r w:rsidRPr="00990892">
        <w:rPr>
          <w:rStyle w:val="StyleBoldUnderline"/>
          <w:highlight w:val="green"/>
        </w:rPr>
        <w:t xml:space="preserve"> in power generation</w:t>
      </w:r>
      <w:r w:rsidRPr="00BB7EF2">
        <w:rPr>
          <w:rStyle w:val="StyleBoldUnderline"/>
        </w:rPr>
        <w:t>.</w:t>
      </w:r>
      <w:r w:rsidRPr="00BB7EF2">
        <w:rPr>
          <w:sz w:val="16"/>
        </w:rPr>
        <w:t xml:space="preserve"> Finally, the prospects for </w:t>
      </w:r>
      <w:r w:rsidRPr="00BB7EF2">
        <w:rPr>
          <w:sz w:val="12"/>
        </w:rPr>
        <w:t>¶</w:t>
      </w:r>
      <w:r w:rsidRPr="00BB7EF2">
        <w:rPr>
          <w:sz w:val="16"/>
        </w:rPr>
        <w:t xml:space="preserve"> European countries to replicate the unconventional gas “revolution” that has resulted in a glut </w:t>
      </w:r>
      <w:r w:rsidRPr="00BB7EF2">
        <w:rPr>
          <w:sz w:val="12"/>
        </w:rPr>
        <w:t>¶</w:t>
      </w:r>
      <w:r w:rsidRPr="00BB7EF2">
        <w:rPr>
          <w:sz w:val="16"/>
        </w:rPr>
        <w:t xml:space="preserve"> of natural gas in the United States look uncertain. </w:t>
      </w:r>
      <w:r w:rsidRPr="00BB7EF2">
        <w:rPr>
          <w:sz w:val="12"/>
        </w:rPr>
        <w:t>¶</w:t>
      </w:r>
      <w:r w:rsidRPr="00BB7EF2">
        <w:rPr>
          <w:sz w:val="16"/>
        </w:rPr>
        <w:t xml:space="preserve"> Several countries, including France and the U.K., </w:t>
      </w:r>
      <w:r w:rsidRPr="00BB7EF2">
        <w:rPr>
          <w:sz w:val="12"/>
        </w:rPr>
        <w:t>¶</w:t>
      </w:r>
      <w:r w:rsidRPr="00BB7EF2">
        <w:rPr>
          <w:sz w:val="16"/>
        </w:rPr>
        <w:t xml:space="preserve"> have encountered stiff public opposition to the </w:t>
      </w:r>
      <w:r w:rsidRPr="00BB7EF2">
        <w:rPr>
          <w:sz w:val="12"/>
        </w:rPr>
        <w:t>¶</w:t>
      </w:r>
      <w:r w:rsidRPr="00BB7EF2">
        <w:rPr>
          <w:sz w:val="16"/>
        </w:rPr>
        <w:t xml:space="preserve"> techniques used in unconventional gas production, while those countries, such as Poland and </w:t>
      </w:r>
      <w:r w:rsidRPr="00BB7EF2">
        <w:rPr>
          <w:sz w:val="12"/>
        </w:rPr>
        <w:t>¶</w:t>
      </w:r>
      <w:r w:rsidRPr="00BB7EF2">
        <w:rPr>
          <w:sz w:val="16"/>
        </w:rPr>
        <w:t xml:space="preserve"> Hungary, that have moved ahead with unconventional-gas exploration have generally seen disappointing early results. </w:t>
      </w:r>
      <w:r w:rsidRPr="00BB7EF2">
        <w:rPr>
          <w:rStyle w:val="StyleBoldUnderline"/>
        </w:rPr>
        <w:t>Collectively</w:t>
      </w:r>
      <w:r w:rsidRPr="00BB7EF2">
        <w:rPr>
          <w:sz w:val="16"/>
        </w:rPr>
        <w:t xml:space="preserve">, these </w:t>
      </w:r>
      <w:r w:rsidRPr="00BB7EF2">
        <w:rPr>
          <w:rStyle w:val="StyleBoldUnderline"/>
        </w:rPr>
        <w:t>factors</w:t>
      </w:r>
      <w:r w:rsidRPr="00BB7EF2">
        <w:rPr>
          <w:sz w:val="16"/>
        </w:rPr>
        <w:t xml:space="preserve"> </w:t>
      </w:r>
      <w:r w:rsidRPr="00BB7EF2">
        <w:rPr>
          <w:sz w:val="12"/>
        </w:rPr>
        <w:t>¶</w:t>
      </w:r>
      <w:r w:rsidRPr="00BB7EF2">
        <w:rPr>
          <w:sz w:val="16"/>
        </w:rPr>
        <w:t xml:space="preserve"> </w:t>
      </w:r>
      <w:r w:rsidRPr="00BB7EF2">
        <w:rPr>
          <w:rStyle w:val="StyleBoldUnderline"/>
        </w:rPr>
        <w:t>suggest that</w:t>
      </w:r>
      <w:r w:rsidRPr="00BB7EF2">
        <w:rPr>
          <w:sz w:val="16"/>
        </w:rPr>
        <w:t xml:space="preserve"> the </w:t>
      </w:r>
      <w:r w:rsidRPr="00BB7EF2">
        <w:rPr>
          <w:rStyle w:val="StyleBoldUnderline"/>
        </w:rPr>
        <w:t xml:space="preserve">prospects for reduced European </w:t>
      </w:r>
      <w:r w:rsidRPr="00BB7EF2">
        <w:rPr>
          <w:rStyle w:val="StyleBoldUnderline"/>
          <w:sz w:val="12"/>
        </w:rPr>
        <w:t>¶</w:t>
      </w:r>
      <w:r w:rsidRPr="00BB7EF2">
        <w:rPr>
          <w:rStyle w:val="StyleBoldUnderline"/>
        </w:rPr>
        <w:t xml:space="preserve"> </w:t>
      </w:r>
      <w:r w:rsidRPr="00990892">
        <w:rPr>
          <w:rStyle w:val="StyleBoldUnderline"/>
          <w:highlight w:val="green"/>
        </w:rPr>
        <w:t>reliance on Russian gas appear dim</w:t>
      </w:r>
      <w:r w:rsidRPr="00BB7EF2">
        <w:rPr>
          <w:sz w:val="16"/>
        </w:rPr>
        <w:t xml:space="preserve">. </w:t>
      </w:r>
      <w:r w:rsidRPr="00BB7EF2">
        <w:rPr>
          <w:sz w:val="12"/>
        </w:rPr>
        <w:t>¶</w:t>
      </w:r>
      <w:r w:rsidRPr="00BB7EF2">
        <w:rPr>
          <w:sz w:val="16"/>
        </w:rPr>
        <w:t xml:space="preserve"> The one factor that has been </w:t>
      </w:r>
      <w:r w:rsidRPr="005E30DE">
        <w:rPr>
          <w:rStyle w:val="Emphasis"/>
          <w:highlight w:val="green"/>
        </w:rPr>
        <w:t>working to the advantage</w:t>
      </w:r>
      <w:r w:rsidRPr="00BB7EF2">
        <w:rPr>
          <w:sz w:val="16"/>
        </w:rPr>
        <w:t xml:space="preserve"> of advocates </w:t>
      </w:r>
      <w:r w:rsidRPr="005E30DE">
        <w:rPr>
          <w:rStyle w:val="Emphasis"/>
          <w:highlight w:val="green"/>
        </w:rPr>
        <w:t>of greater European</w:t>
      </w:r>
      <w:r w:rsidRPr="005E30DE">
        <w:rPr>
          <w:rStyle w:val="Emphasis"/>
        </w:rPr>
        <w:t xml:space="preserve"> gas  </w:t>
      </w:r>
      <w:r w:rsidRPr="005E30DE">
        <w:rPr>
          <w:rStyle w:val="Emphasis"/>
          <w:highlight w:val="green"/>
        </w:rPr>
        <w:t>diversity has been the increased liquidity of the  global LNG market</w:t>
      </w:r>
      <w:r w:rsidRPr="00BB7EF2">
        <w:rPr>
          <w:rStyle w:val="Emphasis"/>
        </w:rPr>
        <w:t>,</w:t>
      </w:r>
      <w:r w:rsidRPr="00BB7EF2">
        <w:rPr>
          <w:sz w:val="16"/>
        </w:rPr>
        <w:t xml:space="preserve"> discussed above. </w:t>
      </w:r>
      <w:r w:rsidRPr="005E30DE">
        <w:rPr>
          <w:rStyle w:val="Emphasis"/>
          <w:highlight w:val="green"/>
        </w:rPr>
        <w:t>Russia’s  dominant position</w:t>
      </w:r>
      <w:r w:rsidRPr="00BB7EF2">
        <w:rPr>
          <w:sz w:val="16"/>
        </w:rPr>
        <w:t xml:space="preserve"> in the European gas market </w:t>
      </w:r>
      <w:r w:rsidRPr="005E30DE">
        <w:rPr>
          <w:rStyle w:val="Emphasis"/>
          <w:highlight w:val="green"/>
        </w:rPr>
        <w:t>is being eroded by the increased availability of LNG</w:t>
      </w:r>
      <w:r w:rsidRPr="005E30DE">
        <w:rPr>
          <w:sz w:val="16"/>
          <w:highlight w:val="green"/>
        </w:rPr>
        <w:t>.</w:t>
      </w:r>
      <w:r w:rsidRPr="00BB7EF2">
        <w:rPr>
          <w:sz w:val="16"/>
        </w:rPr>
        <w:t xml:space="preserve"> </w:t>
      </w:r>
      <w:r w:rsidRPr="00BB7EF2">
        <w:rPr>
          <w:sz w:val="12"/>
        </w:rPr>
        <w:t>¶</w:t>
      </w:r>
      <w:r w:rsidRPr="00BB7EF2">
        <w:rPr>
          <w:sz w:val="16"/>
        </w:rPr>
        <w:t xml:space="preserve"> </w:t>
      </w:r>
      <w:r w:rsidRPr="00BB7EF2">
        <w:rPr>
          <w:rStyle w:val="StyleBoldUnderline"/>
        </w:rPr>
        <w:t>Qatar’s massive expansion</w:t>
      </w:r>
      <w:r w:rsidRPr="00BB7EF2">
        <w:rPr>
          <w:sz w:val="16"/>
        </w:rPr>
        <w:t xml:space="preserve"> in LNG production in </w:t>
      </w:r>
      <w:r w:rsidRPr="00BB7EF2">
        <w:rPr>
          <w:sz w:val="12"/>
        </w:rPr>
        <w:t>¶</w:t>
      </w:r>
      <w:r w:rsidRPr="00BB7EF2">
        <w:rPr>
          <w:sz w:val="16"/>
        </w:rPr>
        <w:t xml:space="preserve"> 2008, </w:t>
      </w:r>
      <w:r w:rsidRPr="00BB7EF2">
        <w:rPr>
          <w:rStyle w:val="StyleBoldUnderline"/>
        </w:rPr>
        <w:t xml:space="preserve">coupled with </w:t>
      </w:r>
      <w:r w:rsidRPr="005E30DE">
        <w:rPr>
          <w:rStyle w:val="StyleBoldUnderline"/>
          <w:highlight w:val="green"/>
        </w:rPr>
        <w:t>the</w:t>
      </w:r>
      <w:r w:rsidRPr="00BB7EF2">
        <w:rPr>
          <w:sz w:val="16"/>
        </w:rPr>
        <w:t xml:space="preserve"> rise in unconventional gas </w:t>
      </w:r>
      <w:r w:rsidRPr="00BB7EF2">
        <w:rPr>
          <w:sz w:val="12"/>
        </w:rPr>
        <w:t>¶</w:t>
      </w:r>
      <w:r w:rsidRPr="00BB7EF2">
        <w:rPr>
          <w:sz w:val="16"/>
        </w:rPr>
        <w:t xml:space="preserve"> production in the </w:t>
      </w:r>
      <w:r w:rsidRPr="005E30DE">
        <w:rPr>
          <w:rStyle w:val="StyleBoldUnderline"/>
          <w:highlight w:val="green"/>
        </w:rPr>
        <w:t>U</w:t>
      </w:r>
      <w:r w:rsidRPr="005E30DE">
        <w:rPr>
          <w:sz w:val="16"/>
          <w:highlight w:val="green"/>
        </w:rPr>
        <w:t>n</w:t>
      </w:r>
      <w:r w:rsidRPr="00BB7EF2">
        <w:rPr>
          <w:sz w:val="16"/>
        </w:rPr>
        <w:t xml:space="preserve">ited </w:t>
      </w:r>
      <w:r w:rsidRPr="005E30DE">
        <w:rPr>
          <w:rStyle w:val="StyleBoldUnderline"/>
          <w:highlight w:val="green"/>
        </w:rPr>
        <w:t>S</w:t>
      </w:r>
      <w:r w:rsidRPr="00BB7EF2">
        <w:rPr>
          <w:sz w:val="16"/>
        </w:rPr>
        <w:t xml:space="preserve">tates as well as a drop </w:t>
      </w:r>
      <w:r w:rsidRPr="00BB7EF2">
        <w:rPr>
          <w:sz w:val="12"/>
        </w:rPr>
        <w:t>¶</w:t>
      </w:r>
      <w:r w:rsidRPr="00BB7EF2">
        <w:rPr>
          <w:sz w:val="16"/>
        </w:rPr>
        <w:t xml:space="preserve"> in global energy demand due to the global recession, </w:t>
      </w:r>
      <w:r w:rsidRPr="005E30DE">
        <w:rPr>
          <w:rStyle w:val="StyleBoldUnderline"/>
          <w:highlight w:val="green"/>
        </w:rPr>
        <w:t xml:space="preserve">produced a global LNG glut that saw many </w:t>
      </w:r>
      <w:r w:rsidRPr="005E30DE">
        <w:rPr>
          <w:rStyle w:val="StyleBoldUnderline"/>
          <w:sz w:val="12"/>
          <w:highlight w:val="green"/>
        </w:rPr>
        <w:t>¶</w:t>
      </w:r>
      <w:r w:rsidRPr="005E30DE">
        <w:rPr>
          <w:rStyle w:val="StyleBoldUnderline"/>
          <w:highlight w:val="green"/>
        </w:rPr>
        <w:t xml:space="preserve"> cargoes intended for the U.S. market diverted into </w:t>
      </w:r>
      <w:r w:rsidRPr="005E30DE">
        <w:rPr>
          <w:rStyle w:val="StyleBoldUnderline"/>
          <w:sz w:val="12"/>
          <w:highlight w:val="green"/>
        </w:rPr>
        <w:t>¶</w:t>
      </w:r>
      <w:r w:rsidRPr="005E30DE">
        <w:rPr>
          <w:rStyle w:val="StyleBoldUnderline"/>
          <w:highlight w:val="green"/>
        </w:rPr>
        <w:t xml:space="preserve"> Europe</w:t>
      </w:r>
      <w:r w:rsidRPr="00BB7EF2">
        <w:rPr>
          <w:sz w:val="16"/>
        </w:rPr>
        <w:t xml:space="preserve">. As mentioned previously, with an abundant source of alternative supply, some European </w:t>
      </w:r>
      <w:r w:rsidRPr="00BB7EF2">
        <w:rPr>
          <w:sz w:val="12"/>
        </w:rPr>
        <w:t>¶</w:t>
      </w:r>
      <w:r w:rsidRPr="00BB7EF2">
        <w:rPr>
          <w:sz w:val="16"/>
        </w:rPr>
        <w:t xml:space="preserve"> consumers, mainly Gazprom’s closest partners, </w:t>
      </w:r>
      <w:r w:rsidRPr="00BB7EF2">
        <w:rPr>
          <w:sz w:val="12"/>
        </w:rPr>
        <w:t>¶</w:t>
      </w:r>
      <w:r w:rsidRPr="00BB7EF2">
        <w:rPr>
          <w:sz w:val="16"/>
        </w:rPr>
        <w:t xml:space="preserve"> were able to renegotiate their oil-linked, takeor-pay contracts with Gazprom. As figure 10 illustrates, however, in the wake of the Fukushima natural disaster and nuclear accident in Japan and </w:t>
      </w:r>
      <w:r w:rsidRPr="00BB7EF2">
        <w:rPr>
          <w:sz w:val="12"/>
        </w:rPr>
        <w:t>¶</w:t>
      </w:r>
      <w:r w:rsidRPr="00BB7EF2">
        <w:rPr>
          <w:sz w:val="16"/>
        </w:rPr>
        <w:t xml:space="preserve"> a return to growth in most industrialized economies, the LNG market is projected to tighten considerably in the short-term, potentially returning </w:t>
      </w:r>
      <w:r w:rsidRPr="00BB7EF2">
        <w:rPr>
          <w:sz w:val="12"/>
        </w:rPr>
        <w:t>¶</w:t>
      </w:r>
      <w:r w:rsidRPr="00BB7EF2">
        <w:rPr>
          <w:sz w:val="16"/>
        </w:rPr>
        <w:t xml:space="preserve"> market power to Russia. </w:t>
      </w:r>
      <w:r w:rsidRPr="00BB7EF2">
        <w:rPr>
          <w:sz w:val="12"/>
        </w:rPr>
        <w:t>¶</w:t>
      </w:r>
      <w:r w:rsidRPr="00BB7EF2">
        <w:rPr>
          <w:sz w:val="16"/>
        </w:rPr>
        <w:t xml:space="preserve"> However, there is </w:t>
      </w:r>
      <w:r w:rsidRPr="00BB7EF2">
        <w:rPr>
          <w:rStyle w:val="StyleBoldUnderline"/>
        </w:rPr>
        <w:t>a second, structural change</w:t>
      </w:r>
      <w:r w:rsidRPr="00BB7EF2">
        <w:rPr>
          <w:sz w:val="16"/>
        </w:rPr>
        <w:t xml:space="preserve"> to </w:t>
      </w:r>
      <w:r w:rsidRPr="00BB7EF2">
        <w:rPr>
          <w:sz w:val="12"/>
        </w:rPr>
        <w:t>¶</w:t>
      </w:r>
      <w:r w:rsidRPr="00BB7EF2">
        <w:rPr>
          <w:sz w:val="16"/>
        </w:rPr>
        <w:t xml:space="preserve"> the global gas market that may have more lasting </w:t>
      </w:r>
      <w:r w:rsidRPr="00BB7EF2">
        <w:rPr>
          <w:sz w:val="12"/>
        </w:rPr>
        <w:t>¶</w:t>
      </w:r>
      <w:r w:rsidRPr="00BB7EF2">
        <w:rPr>
          <w:sz w:val="16"/>
        </w:rPr>
        <w:t xml:space="preserve"> effects to Russia’s market power in the European </w:t>
      </w:r>
      <w:r w:rsidRPr="00BB7EF2">
        <w:rPr>
          <w:sz w:val="12"/>
        </w:rPr>
        <w:t>¶</w:t>
      </w:r>
      <w:r w:rsidRPr="00BB7EF2">
        <w:rPr>
          <w:sz w:val="16"/>
        </w:rPr>
        <w:t xml:space="preserve"> gas market. </w:t>
      </w:r>
      <w:r w:rsidRPr="00BB7EF2">
        <w:rPr>
          <w:rStyle w:val="StyleBoldUnderline"/>
        </w:rPr>
        <w:t xml:space="preserve">LNG is one of the fastest growing </w:t>
      </w:r>
      <w:r w:rsidRPr="00BB7EF2">
        <w:rPr>
          <w:rStyle w:val="StyleBoldUnderline"/>
          <w:sz w:val="12"/>
        </w:rPr>
        <w:t>¶</w:t>
      </w:r>
      <w:r w:rsidRPr="00BB7EF2">
        <w:rPr>
          <w:rStyle w:val="StyleBoldUnderline"/>
        </w:rPr>
        <w:t xml:space="preserve"> segments of the energy sector</w:t>
      </w:r>
      <w:r w:rsidRPr="00BB7EF2">
        <w:rPr>
          <w:sz w:val="16"/>
        </w:rPr>
        <w:t xml:space="preserve">. The </w:t>
      </w:r>
      <w:r w:rsidRPr="00411695">
        <w:rPr>
          <w:rStyle w:val="StyleBoldUnderline"/>
          <w:highlight w:val="green"/>
        </w:rPr>
        <w:t>growth of t</w:t>
      </w:r>
      <w:r w:rsidRPr="00BB7EF2">
        <w:rPr>
          <w:rStyle w:val="StyleBoldUnderline"/>
        </w:rPr>
        <w:t xml:space="preserve">he </w:t>
      </w:r>
      <w:r w:rsidRPr="00BB7EF2">
        <w:rPr>
          <w:rStyle w:val="StyleBoldUnderline"/>
          <w:sz w:val="12"/>
        </w:rPr>
        <w:t>¶</w:t>
      </w:r>
      <w:r w:rsidRPr="00BB7EF2">
        <w:rPr>
          <w:rStyle w:val="StyleBoldUnderline"/>
        </w:rPr>
        <w:t xml:space="preserve"> </w:t>
      </w:r>
      <w:r w:rsidRPr="00411695">
        <w:rPr>
          <w:rStyle w:val="StyleBoldUnderline"/>
          <w:highlight w:val="green"/>
        </w:rPr>
        <w:t>LNG</w:t>
      </w:r>
      <w:r w:rsidRPr="00BB7EF2">
        <w:rPr>
          <w:rStyle w:val="StyleBoldUnderline"/>
        </w:rPr>
        <w:t xml:space="preserve"> market, both through long-term contract </w:t>
      </w:r>
      <w:r w:rsidRPr="00BB7EF2">
        <w:rPr>
          <w:rStyle w:val="StyleBoldUnderline"/>
          <w:sz w:val="12"/>
        </w:rPr>
        <w:t>¶</w:t>
      </w:r>
      <w:r w:rsidRPr="00BB7EF2">
        <w:rPr>
          <w:rStyle w:val="StyleBoldUnderline"/>
        </w:rPr>
        <w:t xml:space="preserve"> and spot-market sales, </w:t>
      </w:r>
      <w:r w:rsidRPr="00411695">
        <w:rPr>
          <w:rStyle w:val="StyleBoldUnderline"/>
          <w:highlight w:val="green"/>
        </w:rPr>
        <w:t>is likely to put</w:t>
      </w:r>
      <w:r w:rsidRPr="00BB7EF2">
        <w:rPr>
          <w:rStyle w:val="StyleBoldUnderline"/>
        </w:rPr>
        <w:t xml:space="preserve"> increasing </w:t>
      </w:r>
      <w:r w:rsidRPr="00BB7EF2">
        <w:rPr>
          <w:rStyle w:val="StyleBoldUnderline"/>
          <w:sz w:val="12"/>
        </w:rPr>
        <w:t>¶</w:t>
      </w:r>
      <w:r w:rsidRPr="00BB7EF2">
        <w:rPr>
          <w:rStyle w:val="StyleBoldUnderline"/>
        </w:rPr>
        <w:t xml:space="preserve"> </w:t>
      </w:r>
      <w:r w:rsidRPr="00411695">
        <w:rPr>
          <w:rStyle w:val="StyleBoldUnderline"/>
          <w:highlight w:val="green"/>
        </w:rPr>
        <w:t>pressure on</w:t>
      </w:r>
      <w:r w:rsidRPr="00BB7EF2">
        <w:rPr>
          <w:rStyle w:val="StyleBoldUnderline"/>
        </w:rPr>
        <w:t xml:space="preserve"> incumbent </w:t>
      </w:r>
      <w:r w:rsidRPr="00411695">
        <w:rPr>
          <w:rStyle w:val="StyleBoldUnderline"/>
          <w:highlight w:val="green"/>
        </w:rPr>
        <w:t>pipeline gas suppliers</w:t>
      </w:r>
      <w:r w:rsidRPr="00BB7EF2">
        <w:rPr>
          <w:sz w:val="16"/>
        </w:rPr>
        <w:t xml:space="preserve">. A </w:t>
      </w:r>
      <w:r w:rsidRPr="00BB7EF2">
        <w:rPr>
          <w:sz w:val="12"/>
        </w:rPr>
        <w:t>¶</w:t>
      </w:r>
      <w:r w:rsidRPr="00BB7EF2">
        <w:rPr>
          <w:sz w:val="16"/>
        </w:rPr>
        <w:t xml:space="preserve"> </w:t>
      </w:r>
      <w:r w:rsidRPr="00411695">
        <w:rPr>
          <w:rStyle w:val="Emphasis"/>
          <w:highlight w:val="green"/>
        </w:rPr>
        <w:t>significant addition of U.S. LNG exports will accelerate this trend.</w:t>
      </w:r>
      <w:r w:rsidRPr="00BB7EF2">
        <w:rPr>
          <w:sz w:val="16"/>
        </w:rPr>
        <w:t xml:space="preserve"> In addition to adding to the </w:t>
      </w:r>
      <w:r w:rsidRPr="00BB7EF2">
        <w:rPr>
          <w:sz w:val="12"/>
        </w:rPr>
        <w:t>¶</w:t>
      </w:r>
      <w:r w:rsidRPr="00BB7EF2">
        <w:rPr>
          <w:sz w:val="16"/>
        </w:rPr>
        <w:t xml:space="preserve"> size of the market, </w:t>
      </w:r>
      <w:r w:rsidRPr="005E30DE">
        <w:rPr>
          <w:rStyle w:val="Emphasis"/>
        </w:rPr>
        <w:t>U</w:t>
      </w:r>
      <w:r w:rsidRPr="00411695">
        <w:rPr>
          <w:rStyle w:val="Emphasis"/>
          <w:highlight w:val="green"/>
        </w:rPr>
        <w:t>.S. LNG contracts are likely ¶ to be determined on a “floating” basis</w:t>
      </w:r>
      <w:r w:rsidRPr="00BB7EF2">
        <w:rPr>
          <w:rStyle w:val="StyleStyleBold12pt"/>
        </w:rPr>
        <w:t xml:space="preserve">, </w:t>
      </w:r>
      <w:r w:rsidRPr="00BB7EF2">
        <w:rPr>
          <w:sz w:val="16"/>
        </w:rPr>
        <w:t xml:space="preserve">with sales </w:t>
      </w:r>
      <w:r w:rsidRPr="00BB7EF2">
        <w:rPr>
          <w:sz w:val="12"/>
        </w:rPr>
        <w:t>¶</w:t>
      </w:r>
      <w:r w:rsidRPr="00BB7EF2">
        <w:rPr>
          <w:sz w:val="16"/>
        </w:rPr>
        <w:t xml:space="preserve"> terms tied to the price of a U.S. benchmark such </w:t>
      </w:r>
      <w:r w:rsidRPr="00BB7EF2">
        <w:rPr>
          <w:sz w:val="12"/>
        </w:rPr>
        <w:t>¶</w:t>
      </w:r>
      <w:r w:rsidRPr="00BB7EF2">
        <w:rPr>
          <w:sz w:val="16"/>
        </w:rPr>
        <w:t xml:space="preserve"> as Henry Hub, </w:t>
      </w:r>
      <w:r w:rsidRPr="00411695">
        <w:rPr>
          <w:rStyle w:val="Emphasis"/>
          <w:highlight w:val="green"/>
        </w:rPr>
        <w:t>eroding the power of providers of ¶</w:t>
      </w:r>
      <w:r w:rsidRPr="005E30DE">
        <w:rPr>
          <w:rStyle w:val="Emphasis"/>
        </w:rPr>
        <w:t xml:space="preserve"> long-term </w:t>
      </w:r>
      <w:r w:rsidRPr="00411695">
        <w:rPr>
          <w:rStyle w:val="Emphasis"/>
          <w:highlight w:val="green"/>
        </w:rPr>
        <w:t>oil linked contract suppliers such as ¶ Russia</w:t>
      </w:r>
      <w:r w:rsidRPr="00BB7EF2">
        <w:rPr>
          <w:sz w:val="16"/>
        </w:rPr>
        <w:t xml:space="preserve">. While U.S. LNG will not be a direct tool of </w:t>
      </w:r>
      <w:r w:rsidRPr="00BB7EF2">
        <w:rPr>
          <w:sz w:val="12"/>
        </w:rPr>
        <w:t>¶</w:t>
      </w:r>
      <w:r w:rsidRPr="00BB7EF2">
        <w:rPr>
          <w:sz w:val="16"/>
        </w:rPr>
        <w:t xml:space="preserve"> U.S. foreign policy—the destination of U.S. LNG </w:t>
      </w:r>
      <w:r w:rsidRPr="00BB7EF2">
        <w:rPr>
          <w:sz w:val="12"/>
        </w:rPr>
        <w:t>¶</w:t>
      </w:r>
      <w:r w:rsidRPr="00BB7EF2">
        <w:rPr>
          <w:sz w:val="16"/>
        </w:rPr>
        <w:t xml:space="preserve"> will be determined according to the terms of individual contracts, the spot-price-determined </w:t>
      </w:r>
      <w:r w:rsidRPr="00BB7EF2">
        <w:rPr>
          <w:sz w:val="12"/>
        </w:rPr>
        <w:t>¶</w:t>
      </w:r>
      <w:r w:rsidRPr="00BB7EF2">
        <w:rPr>
          <w:sz w:val="16"/>
        </w:rPr>
        <w:t xml:space="preserve"> demand, and the LNG traders that purchase such </w:t>
      </w:r>
      <w:r w:rsidRPr="00BB7EF2">
        <w:rPr>
          <w:sz w:val="12"/>
        </w:rPr>
        <w:t>¶</w:t>
      </w:r>
      <w:r w:rsidRPr="00BB7EF2">
        <w:rPr>
          <w:sz w:val="16"/>
        </w:rPr>
        <w:t xml:space="preserve"> contracts—the </w:t>
      </w:r>
      <w:r w:rsidRPr="00411695">
        <w:rPr>
          <w:rStyle w:val="StyleBoldUnderline"/>
          <w:highlight w:val="green"/>
        </w:rPr>
        <w:t xml:space="preserve">addition of a large, market-based </w:t>
      </w:r>
      <w:r w:rsidRPr="00411695">
        <w:rPr>
          <w:rStyle w:val="StyleBoldUnderline"/>
          <w:sz w:val="12"/>
          <w:highlight w:val="green"/>
        </w:rPr>
        <w:t>¶</w:t>
      </w:r>
      <w:r w:rsidRPr="00411695">
        <w:rPr>
          <w:rStyle w:val="StyleBoldUnderline"/>
          <w:highlight w:val="green"/>
        </w:rPr>
        <w:t xml:space="preserve"> producer will</w:t>
      </w:r>
      <w:r w:rsidRPr="00BB7EF2">
        <w:rPr>
          <w:rStyle w:val="StyleBoldUnderline"/>
        </w:rPr>
        <w:t xml:space="preserve"> indirectly </w:t>
      </w:r>
      <w:r w:rsidRPr="00411695">
        <w:rPr>
          <w:rStyle w:val="StyleBoldUnderline"/>
          <w:highlight w:val="green"/>
        </w:rPr>
        <w:t>serve to increase</w:t>
      </w:r>
      <w:r w:rsidRPr="00BB7EF2">
        <w:rPr>
          <w:rStyle w:val="StyleBoldUnderline"/>
        </w:rPr>
        <w:t xml:space="preserve"> gas supply </w:t>
      </w:r>
      <w:r w:rsidRPr="00411695">
        <w:rPr>
          <w:rStyle w:val="StyleBoldUnderline"/>
          <w:highlight w:val="green"/>
        </w:rPr>
        <w:t>diversity</w:t>
      </w:r>
      <w:r w:rsidRPr="00BB7EF2">
        <w:rPr>
          <w:rStyle w:val="StyleBoldUnderline"/>
        </w:rPr>
        <w:t xml:space="preserve"> in Europe, thereby </w:t>
      </w:r>
      <w:r w:rsidRPr="00411695">
        <w:rPr>
          <w:rStyle w:val="StyleBoldUnderline"/>
          <w:highlight w:val="green"/>
        </w:rPr>
        <w:t>providing</w:t>
      </w:r>
      <w:r w:rsidRPr="00BB7EF2">
        <w:rPr>
          <w:rStyle w:val="StyleBoldUnderline"/>
        </w:rPr>
        <w:t xml:space="preserve"> European consumers with increased </w:t>
      </w:r>
      <w:r w:rsidRPr="00411695">
        <w:rPr>
          <w:rStyle w:val="StyleBoldUnderline"/>
          <w:highlight w:val="green"/>
        </w:rPr>
        <w:t xml:space="preserve">flexibility and </w:t>
      </w:r>
      <w:r w:rsidRPr="00411695">
        <w:rPr>
          <w:rStyle w:val="StyleBoldUnderline"/>
          <w:sz w:val="12"/>
          <w:highlight w:val="green"/>
        </w:rPr>
        <w:t>¶</w:t>
      </w:r>
      <w:r w:rsidRPr="00411695">
        <w:rPr>
          <w:rStyle w:val="StyleBoldUnderline"/>
          <w:highlight w:val="green"/>
        </w:rPr>
        <w:t xml:space="preserve"> market power</w:t>
      </w:r>
      <w:r w:rsidRPr="00BB7EF2">
        <w:rPr>
          <w:rStyle w:val="StyleBoldUnderline"/>
        </w:rPr>
        <w:t>.</w:t>
      </w:r>
    </w:p>
    <w:p w:rsidR="00ED677A" w:rsidRDefault="00ED677A" w:rsidP="00ED677A"/>
    <w:p w:rsidR="00ED677A" w:rsidRPr="00411695" w:rsidRDefault="00ED677A" w:rsidP="00ED677A">
      <w:pPr>
        <w:pStyle w:val="Heading4"/>
      </w:pPr>
      <w:r w:rsidRPr="00411695">
        <w:t>Russia is expanding its monopoly, leading to Russia-Ukraine conflict.</w:t>
      </w:r>
    </w:p>
    <w:p w:rsidR="00ED677A" w:rsidRDefault="00ED677A" w:rsidP="00ED677A">
      <w:pPr>
        <w:pStyle w:val="Smalltext"/>
      </w:pPr>
      <w:r w:rsidRPr="005E1203">
        <w:rPr>
          <w:rStyle w:val="StyleStyleBold12pt"/>
        </w:rPr>
        <w:t>Financial Times</w:t>
      </w:r>
      <w:r>
        <w:t xml:space="preserve"> </w:t>
      </w:r>
      <w:r>
        <w:rPr>
          <w:b/>
          <w:sz w:val="24"/>
        </w:rPr>
        <w:t>‘</w:t>
      </w:r>
      <w:r w:rsidRPr="007C6864">
        <w:rPr>
          <w:rStyle w:val="StyleStyleBold12pt"/>
        </w:rPr>
        <w:t>13</w:t>
      </w:r>
      <w:r>
        <w:t xml:space="preserve"> </w:t>
      </w:r>
      <w:r w:rsidRPr="00411695">
        <w:rPr>
          <w:sz w:val="20"/>
        </w:rPr>
        <w:t>[January 25, 2013. Roman Olearchyk in Kiev and Neil Buckley in London, “Russia hands Ukraine $7bn Gas Bill” http://www.ft.com/intl/cms/s/0/6c1111ae-6718-11e2-8b67-00144feab49a.html#axzz2J7cIWw3E=]</w:t>
      </w:r>
    </w:p>
    <w:p w:rsidR="00ED677A" w:rsidRDefault="00ED677A" w:rsidP="00ED677A">
      <w:pPr>
        <w:pStyle w:val="Smalltext"/>
      </w:pPr>
      <w:r w:rsidRPr="00990892">
        <w:rPr>
          <w:rStyle w:val="StyleBoldUnderline"/>
          <w:highlight w:val="green"/>
        </w:rPr>
        <w:t>Russia has demanded that Ukraine pay billions of dollars for failing to import</w:t>
      </w:r>
      <w:r w:rsidRPr="00213E56">
        <w:rPr>
          <w:rStyle w:val="StyleBoldUnderline"/>
        </w:rPr>
        <w:t xml:space="preserve"> </w:t>
      </w:r>
      <w:r w:rsidRPr="00990892">
        <w:rPr>
          <w:rStyle w:val="StyleBoldUnderline"/>
          <w:highlight w:val="green"/>
        </w:rPr>
        <w:t>an agreed amount of gas</w:t>
      </w:r>
      <w:r>
        <w:t xml:space="preserve">.¶ </w:t>
      </w:r>
      <w:r w:rsidRPr="004B1152">
        <w:rPr>
          <w:rStyle w:val="StyleBoldUnderline"/>
        </w:rPr>
        <w:t>The move came just as Kiev has taken a significant step to break free from its reliance on costly Russian gas imports</w:t>
      </w:r>
      <w:r w:rsidRPr="004B1152">
        <w:t>. The bill was presented as Ukraine signed a deal with Royal Dutch Shell to exploit “un</w:t>
      </w:r>
      <w:r>
        <w:t xml:space="preserve">conventional” gas reserves in shale and sandstone that could ultimately involve $10bn-plus in investment, according to a senior official in Kiev.¶ </w:t>
      </w:r>
      <w:r w:rsidRPr="00990892">
        <w:rPr>
          <w:rStyle w:val="StyleBoldUnderline"/>
          <w:highlight w:val="green"/>
        </w:rPr>
        <w:t xml:space="preserve">The Russian demand threatens to cause a </w:t>
      </w:r>
      <w:r w:rsidRPr="00654C6F">
        <w:rPr>
          <w:rStyle w:val="StyleBoldUnderline"/>
        </w:rPr>
        <w:t xml:space="preserve">third </w:t>
      </w:r>
      <w:r w:rsidRPr="00990892">
        <w:rPr>
          <w:rStyle w:val="StyleBoldUnderline"/>
          <w:highlight w:val="green"/>
        </w:rPr>
        <w:t>high-profile energy dispute</w:t>
      </w:r>
      <w:r w:rsidRPr="00213E56">
        <w:rPr>
          <w:rStyle w:val="StyleBoldUnderline"/>
        </w:rPr>
        <w:t xml:space="preserve"> </w:t>
      </w:r>
      <w:r w:rsidRPr="00990892">
        <w:rPr>
          <w:rStyle w:val="StyleBoldUnderline"/>
          <w:highlight w:val="green"/>
        </w:rPr>
        <w:t>between</w:t>
      </w:r>
      <w:r w:rsidRPr="00213E56">
        <w:rPr>
          <w:rStyle w:val="StyleBoldUnderline"/>
        </w:rPr>
        <w:t xml:space="preserve"> the former Soviet states after </w:t>
      </w:r>
      <w:r w:rsidRPr="00990892">
        <w:rPr>
          <w:rStyle w:val="StyleBoldUnderline"/>
          <w:highlight w:val="green"/>
        </w:rPr>
        <w:t>Russia</w:t>
      </w:r>
      <w:r w:rsidRPr="00213E56">
        <w:rPr>
          <w:rStyle w:val="StyleBoldUnderline"/>
        </w:rPr>
        <w:t xml:space="preserve"> twice cut off gas supplies </w:t>
      </w:r>
      <w:r w:rsidRPr="00990892">
        <w:rPr>
          <w:rStyle w:val="StyleBoldUnderline"/>
          <w:highlight w:val="green"/>
        </w:rPr>
        <w:t>to Ukraine</w:t>
      </w:r>
      <w:r w:rsidRPr="00213E56">
        <w:rPr>
          <w:rStyle w:val="StyleBoldUnderline"/>
        </w:rPr>
        <w:t xml:space="preserve"> since 2006</w:t>
      </w:r>
      <w:r>
        <w:t xml:space="preserve"> </w:t>
      </w:r>
      <w:r w:rsidRPr="00213E56">
        <w:rPr>
          <w:rStyle w:val="StyleBoldUnderline"/>
        </w:rPr>
        <w:t>amid squabbles over prices</w:t>
      </w:r>
      <w:r>
        <w:t xml:space="preserve">.¶ </w:t>
      </w:r>
      <w:r w:rsidRPr="00990892">
        <w:rPr>
          <w:rStyle w:val="StyleBoldUnderline"/>
          <w:highlight w:val="green"/>
        </w:rPr>
        <w:t>It comes at a time when both Russia and the EU are trying to persuade Ukraine</w:t>
      </w:r>
      <w:r w:rsidRPr="00213E56">
        <w:rPr>
          <w:rStyle w:val="StyleBoldUnderline"/>
        </w:rPr>
        <w:t xml:space="preserve"> t</w:t>
      </w:r>
      <w:r w:rsidRPr="00990892">
        <w:rPr>
          <w:rStyle w:val="StyleBoldUnderline"/>
          <w:highlight w:val="green"/>
        </w:rPr>
        <w:t>o form a closer partnership with them</w:t>
      </w:r>
      <w:r>
        <w:t xml:space="preserve">.¶ </w:t>
      </w:r>
      <w:r w:rsidRPr="00213E56">
        <w:rPr>
          <w:rStyle w:val="StyleBoldUnderline"/>
        </w:rPr>
        <w:t xml:space="preserve">The bill </w:t>
      </w:r>
      <w:r w:rsidRPr="00990892">
        <w:rPr>
          <w:rStyle w:val="StyleBoldUnderline"/>
          <w:highlight w:val="green"/>
        </w:rPr>
        <w:t xml:space="preserve">also </w:t>
      </w:r>
      <w:r w:rsidRPr="004B1152">
        <w:rPr>
          <w:rStyle w:val="StyleBoldUnderline"/>
        </w:rPr>
        <w:t xml:space="preserve">threatens to </w:t>
      </w:r>
      <w:r w:rsidRPr="00990892">
        <w:rPr>
          <w:rStyle w:val="StyleBoldUnderline"/>
          <w:highlight w:val="green"/>
        </w:rPr>
        <w:t xml:space="preserve">worsen Ukraine’s </w:t>
      </w:r>
      <w:r w:rsidRPr="004B1152">
        <w:rPr>
          <w:rStyle w:val="StyleBoldUnderline"/>
        </w:rPr>
        <w:t xml:space="preserve">precarious </w:t>
      </w:r>
      <w:r w:rsidRPr="00990892">
        <w:rPr>
          <w:rStyle w:val="StyleBoldUnderline"/>
          <w:highlight w:val="green"/>
        </w:rPr>
        <w:t>financial situation</w:t>
      </w:r>
      <w:r w:rsidRPr="00213E56">
        <w:rPr>
          <w:rStyle w:val="StyleBoldUnderline"/>
        </w:rPr>
        <w:t xml:space="preserve">, </w:t>
      </w:r>
      <w:r w:rsidRPr="00990892">
        <w:rPr>
          <w:rStyle w:val="StyleBoldUnderline"/>
          <w:highlight w:val="green"/>
        </w:rPr>
        <w:t>with the potential to hurt its credit rating</w:t>
      </w:r>
      <w:r w:rsidRPr="00213E56">
        <w:rPr>
          <w:rStyle w:val="StyleBoldUnderline"/>
        </w:rPr>
        <w:t xml:space="preserve"> and ability to borrow on international markets</w:t>
      </w:r>
      <w:r>
        <w:t xml:space="preserve">.¶ </w:t>
      </w:r>
      <w:r w:rsidRPr="00990892">
        <w:rPr>
          <w:rStyle w:val="StyleBoldUnderline"/>
          <w:highlight w:val="green"/>
        </w:rPr>
        <w:t>Russian gas monopoly</w:t>
      </w:r>
      <w:r w:rsidRPr="00213E56">
        <w:rPr>
          <w:rStyle w:val="StyleBoldUnderline"/>
        </w:rPr>
        <w:t xml:space="preserve"> Gazprom </w:t>
      </w:r>
      <w:r w:rsidRPr="00990892">
        <w:rPr>
          <w:rStyle w:val="StyleBoldUnderline"/>
          <w:highlight w:val="green"/>
        </w:rPr>
        <w:t xml:space="preserve">alleges that Ukraine </w:t>
      </w:r>
      <w:r w:rsidRPr="00990892">
        <w:rPr>
          <w:rStyle w:val="StyleBoldUnderline"/>
          <w:highlight w:val="green"/>
        </w:rPr>
        <w:lastRenderedPageBreak/>
        <w:t xml:space="preserve">imported less gas </w:t>
      </w:r>
      <w:r w:rsidRPr="004B1152">
        <w:rPr>
          <w:rStyle w:val="StyleBoldUnderline"/>
        </w:rPr>
        <w:t xml:space="preserve">last year </w:t>
      </w:r>
      <w:r w:rsidRPr="00990892">
        <w:rPr>
          <w:rStyle w:val="StyleBoldUnderline"/>
          <w:highlight w:val="green"/>
        </w:rPr>
        <w:t xml:space="preserve">than it was obliged to </w:t>
      </w:r>
      <w:r w:rsidRPr="004B1152">
        <w:rPr>
          <w:rStyle w:val="StyleBoldUnderline"/>
        </w:rPr>
        <w:t>under a minimum “take or pay” clause in</w:t>
      </w:r>
      <w:r w:rsidRPr="00213E56">
        <w:rPr>
          <w:rStyle w:val="StyleBoldUnderline"/>
        </w:rPr>
        <w:t xml:space="preserve"> a 2009 supply contract</w:t>
      </w:r>
      <w:r>
        <w:t xml:space="preserve">.¶ </w:t>
      </w:r>
      <w:r w:rsidRPr="00213E56">
        <w:rPr>
          <w:rStyle w:val="StyleBoldUnderline"/>
        </w:rPr>
        <w:t>The Ukrainian official told the Financial Times that Gazprom sent a $7bn demand to Ukraine’s Naftogaz state gas company on Wednesday as Viktor Yanukovich, the president, was preparing to leave for Davos</w:t>
      </w:r>
      <w:r>
        <w:t>, where he attended Thursday’s deal signing with Shell.¶ [The president] decided, nonetheless, to travel to Davos and go forward with Thursday’s signing . . . </w:t>
      </w:r>
      <w:r w:rsidRPr="00213E56">
        <w:rPr>
          <w:rStyle w:val="StyleBoldUnderline"/>
        </w:rPr>
        <w:t>The geopolitical battle has started,”</w:t>
      </w:r>
      <w:r>
        <w:t xml:space="preserve"> the official said.¶ </w:t>
      </w:r>
      <w:r w:rsidRPr="00213E56">
        <w:rPr>
          <w:rStyle w:val="StyleBoldUnderline"/>
        </w:rPr>
        <w:t>Naftogaz was unlikely to pay the bill</w:t>
      </w:r>
      <w:r>
        <w:t xml:space="preserve">, the official added, challenging Gazprom instead to take the issue to international arbitration.¶ </w:t>
      </w:r>
      <w:r w:rsidRPr="00990892">
        <w:rPr>
          <w:rStyle w:val="StyleBoldUnderline"/>
          <w:highlight w:val="green"/>
        </w:rPr>
        <w:t>Gazprom’s refusal to reduce prices to its neighbour – though it has done for some west European clients since 2010 – has forced Ukraine to cut imports</w:t>
      </w:r>
      <w:r>
        <w:t xml:space="preserve">, </w:t>
      </w:r>
      <w:r w:rsidRPr="00213E56">
        <w:rPr>
          <w:rStyle w:val="StyleBoldUnderline"/>
        </w:rPr>
        <w:t>seek alternative supply sources, and boost energy efficiency</w:t>
      </w:r>
      <w:r>
        <w:t xml:space="preserve">.¶ </w:t>
      </w:r>
      <w:r w:rsidRPr="00213E56">
        <w:rPr>
          <w:rStyle w:val="StyleBoldUnderline"/>
        </w:rPr>
        <w:t>Ukraine imported 33 billion cubic metres of gas from Russia last year – down a quarter from 2011 – of which Naftogaz’s share was 24.9bcm.</w:t>
      </w:r>
      <w:r>
        <w:t>¶ Naftogaz confirmed that it had a received a “bill for gas which Ukraine did not import” but declined to reveal the value or volume of the alleged shortfall.¶ We feel that we met all obligations, paying all bills for gas imported from Gazprom in 2012, in full and in a timely fashion¶ - Naftogaz¶ “</w:t>
      </w:r>
      <w:r w:rsidRPr="00213E56">
        <w:rPr>
          <w:rStyle w:val="StyleBoldUnderline"/>
        </w:rPr>
        <w:t>We feel that we met all obligations, paying all bills for gas imported from Gazprom in 2012, in full and in a timely fashion</w:t>
      </w:r>
      <w:r>
        <w:t>,” the company added. It said the company had notified Gazprom in advance that it would not need all its contracted gas, as permitted by its agreement.</w:t>
      </w:r>
    </w:p>
    <w:p w:rsidR="00ED677A" w:rsidRDefault="00ED677A" w:rsidP="00ED677A"/>
    <w:p w:rsidR="00ED677A" w:rsidRPr="00411695" w:rsidRDefault="00ED677A" w:rsidP="00ED677A">
      <w:pPr>
        <w:pStyle w:val="Heading4"/>
      </w:pPr>
      <w:r w:rsidRPr="00411695">
        <w:t>Conflict spills over and goes nuclear.</w:t>
      </w:r>
    </w:p>
    <w:p w:rsidR="00ED677A" w:rsidRPr="00411695" w:rsidRDefault="00ED677A" w:rsidP="00ED677A">
      <w:pPr>
        <w:pStyle w:val="Smalltext"/>
      </w:pPr>
      <w:r w:rsidRPr="00411695">
        <w:rPr>
          <w:rStyle w:val="StyleStyleBold12pt"/>
        </w:rPr>
        <w:t>Kingston et al 09</w:t>
      </w:r>
      <w:r>
        <w:t xml:space="preserve"> </w:t>
      </w:r>
      <w:r w:rsidRPr="00411695">
        <w:rPr>
          <w:sz w:val="20"/>
        </w:rPr>
        <w:t>[2009. Brian Kingston, Peter Loveridge, Joe Sterritt, The Norman Paterson School of International Affairs – CIFP “UKRAINE: A RISK ASSESSMENT REPORT” http://www4.carleton.ca/cifp/app/serve.php/1214.pdf=]</w:t>
      </w:r>
    </w:p>
    <w:p w:rsidR="00ED677A" w:rsidRDefault="00ED677A" w:rsidP="00ED677A">
      <w:pPr>
        <w:pStyle w:val="Smalltext"/>
      </w:pPr>
      <w:r>
        <w:t xml:space="preserve">Russia: </w:t>
      </w:r>
      <w:r w:rsidRPr="00990892">
        <w:rPr>
          <w:rStyle w:val="StyleBoldUnderline"/>
          <w:highlight w:val="green"/>
        </w:rPr>
        <w:t xml:space="preserve">Russia seeks to influence </w:t>
      </w:r>
      <w:r w:rsidRPr="007F38B7">
        <w:rPr>
          <w:rStyle w:val="StyleBoldUnderline"/>
        </w:rPr>
        <w:t xml:space="preserve">the weakened </w:t>
      </w:r>
      <w:r w:rsidRPr="00990892">
        <w:rPr>
          <w:rStyle w:val="StyleBoldUnderline"/>
          <w:highlight w:val="green"/>
        </w:rPr>
        <w:t>Ukraine</w:t>
      </w:r>
      <w:r w:rsidRPr="00213E56">
        <w:rPr>
          <w:rStyle w:val="StyleBoldUnderline"/>
        </w:rPr>
        <w:t>,</w:t>
      </w:r>
      <w:r>
        <w:t xml:space="preserve"> </w:t>
      </w:r>
      <w:r w:rsidRPr="00990892">
        <w:rPr>
          <w:rStyle w:val="StyleBoldUnderline"/>
          <w:highlight w:val="green"/>
        </w:rPr>
        <w:t>inflaming ethnic-Russian separatism</w:t>
      </w:r>
      <w:r>
        <w:t xml:space="preserve">; </w:t>
      </w:r>
      <w:r w:rsidRPr="00C355AD">
        <w:rPr>
          <w:sz w:val="16"/>
          <w:szCs w:val="16"/>
        </w:rPr>
        <w:t xml:space="preserve">Crimea declares ¶ independence; </w:t>
      </w:r>
      <w:r w:rsidRPr="00C355AD">
        <w:rPr>
          <w:rStyle w:val="Emphasis"/>
          <w:sz w:val="16"/>
          <w:szCs w:val="16"/>
          <w:highlight w:val="green"/>
        </w:rPr>
        <w:t>Ukraine</w:t>
      </w:r>
      <w:r w:rsidRPr="00C355AD">
        <w:rPr>
          <w:rStyle w:val="Emphasis"/>
        </w:rPr>
        <w:t xml:space="preserve"> </w:t>
      </w:r>
      <w:r w:rsidRPr="00990892">
        <w:rPr>
          <w:rStyle w:val="StyleBoldUnderline"/>
          <w:highlight w:val="green"/>
        </w:rPr>
        <w:t xml:space="preserve">resists, </w:t>
      </w:r>
      <w:r w:rsidRPr="002E7EA8">
        <w:rPr>
          <w:rStyle w:val="StyleBoldUnderline"/>
        </w:rPr>
        <w:t xml:space="preserve">perhaps </w:t>
      </w:r>
      <w:r w:rsidRPr="00990892">
        <w:rPr>
          <w:rStyle w:val="StyleBoldUnderline"/>
          <w:highlight w:val="green"/>
        </w:rPr>
        <w:t xml:space="preserve">seeing </w:t>
      </w:r>
      <w:r w:rsidRPr="00837377">
        <w:rPr>
          <w:rStyle w:val="StyleBoldUnderline"/>
        </w:rPr>
        <w:t xml:space="preserve">an external </w:t>
      </w:r>
      <w:r w:rsidRPr="00990892">
        <w:rPr>
          <w:rStyle w:val="StyleBoldUnderline"/>
          <w:highlight w:val="green"/>
        </w:rPr>
        <w:t>war as a distraction from internal strife</w:t>
      </w:r>
      <w:r>
        <w:t xml:space="preserve">; </w:t>
      </w:r>
      <w:r w:rsidRPr="00213E56">
        <w:rPr>
          <w:rStyle w:val="StyleBoldUnderline"/>
        </w:rPr>
        <w:t>Russia comes to the</w:t>
      </w:r>
      <w:r>
        <w:t xml:space="preserve"> ¶ </w:t>
      </w:r>
      <w:r w:rsidRPr="00213E56">
        <w:rPr>
          <w:rStyle w:val="StyleBoldUnderline"/>
        </w:rPr>
        <w:t>aid of Crimea/ethnic-Russians resulting in open warfare between Russia and Ukraine</w:t>
      </w:r>
      <w:r>
        <w:t xml:space="preserve">. ¶ </w:t>
      </w:r>
      <w:r w:rsidRPr="00C355AD">
        <w:rPr>
          <w:sz w:val="16"/>
        </w:rPr>
        <w:t>The West</w:t>
      </w:r>
      <w:r>
        <w:t xml:space="preserve">: </w:t>
      </w:r>
      <w:r w:rsidRPr="00990892">
        <w:rPr>
          <w:rStyle w:val="StyleBoldUnderline"/>
          <w:highlight w:val="green"/>
        </w:rPr>
        <w:t>The West also suffers from the global recession, but</w:t>
      </w:r>
      <w:r>
        <w:t xml:space="preserve"> (</w:t>
      </w:r>
      <w:r w:rsidRPr="00C355AD">
        <w:rPr>
          <w:sz w:val="16"/>
        </w:rPr>
        <w:t>perhaps following a period of inward looking ¶ protectionism</w:t>
      </w:r>
      <w:r>
        <w:t xml:space="preserve">) </w:t>
      </w:r>
      <w:r w:rsidRPr="00990892">
        <w:rPr>
          <w:rStyle w:val="StyleBoldUnderline"/>
          <w:highlight w:val="green"/>
        </w:rPr>
        <w:t>realizes that it cannot allow Russian success in Ukraine</w:t>
      </w:r>
      <w:r>
        <w:t xml:space="preserve">; </w:t>
      </w:r>
      <w:r w:rsidRPr="00990892">
        <w:rPr>
          <w:rStyle w:val="StyleBoldUnderline"/>
          <w:highlight w:val="green"/>
        </w:rPr>
        <w:t xml:space="preserve">open hostilities </w:t>
      </w:r>
      <w:r w:rsidRPr="00D917A7">
        <w:rPr>
          <w:rStyle w:val="StyleBoldUnderline"/>
        </w:rPr>
        <w:t xml:space="preserve">erupt </w:t>
      </w:r>
      <w:r w:rsidRPr="00990892">
        <w:rPr>
          <w:rStyle w:val="StyleBoldUnderline"/>
          <w:highlight w:val="green"/>
        </w:rPr>
        <w:t>between Russian and NATO</w:t>
      </w:r>
      <w:r w:rsidRPr="00990892">
        <w:rPr>
          <w:highlight w:val="green"/>
        </w:rPr>
        <w:t xml:space="preserve"> ¶ </w:t>
      </w:r>
      <w:r w:rsidRPr="00C355AD">
        <w:rPr>
          <w:rStyle w:val="Emphasis"/>
          <w:highlight w:val="green"/>
        </w:rPr>
        <w:t>forces triggering World War III and the strong possibility of nuclear war</w:t>
      </w:r>
      <w:r>
        <w:t xml:space="preserve">, </w:t>
      </w:r>
      <w:r w:rsidRPr="00213E56">
        <w:rPr>
          <w:rStyle w:val="StyleBoldUnderline"/>
        </w:rPr>
        <w:t>or at least the drawing in of many other countries</w:t>
      </w:r>
      <w:r>
        <w:t>.</w:t>
      </w:r>
    </w:p>
    <w:p w:rsidR="00ED677A" w:rsidRPr="004D58DF" w:rsidRDefault="00ED677A" w:rsidP="00ED677A"/>
    <w:p w:rsidR="00ED677A" w:rsidRPr="00D17C4E" w:rsidRDefault="00ED677A" w:rsidP="00ED677A"/>
    <w:p w:rsidR="00ED677A" w:rsidRPr="005E30DE" w:rsidRDefault="00ED677A" w:rsidP="00ED677A"/>
    <w:p w:rsidR="00ED677A" w:rsidRDefault="00ED677A" w:rsidP="00ED677A">
      <w:pPr>
        <w:pStyle w:val="Heading3"/>
      </w:pPr>
      <w:r>
        <w:t xml:space="preserve">European Diversification Good </w:t>
      </w:r>
    </w:p>
    <w:p w:rsidR="00ED677A" w:rsidRDefault="00ED677A" w:rsidP="00ED677A"/>
    <w:p w:rsidR="00ED677A" w:rsidRDefault="00ED677A" w:rsidP="00ED677A">
      <w:pPr>
        <w:pStyle w:val="Heading4"/>
      </w:pPr>
      <w:r>
        <w:t xml:space="preserve">LNG exports to Europe good – stability against Russia </w:t>
      </w:r>
    </w:p>
    <w:p w:rsidR="00ED677A" w:rsidRPr="00AA0B92" w:rsidRDefault="00ED677A" w:rsidP="00ED677A">
      <w:pPr>
        <w:rPr>
          <w:rStyle w:val="StyleStyleBold12pt"/>
          <w:b w:val="0"/>
        </w:rPr>
      </w:pPr>
      <w:r>
        <w:rPr>
          <w:rStyle w:val="StyleStyleBold12pt"/>
        </w:rPr>
        <w:t xml:space="preserve">Turner ’13 </w:t>
      </w:r>
      <w:r w:rsidRPr="006A3BB1">
        <w:t xml:space="preserve">[July 17, 2013. Michael R. Turner is a Republican Representative for Ohio. “More natural gas for Europe is good for US alliances and jobs” </w:t>
      </w:r>
      <w:hyperlink r:id="rId78" w:history="1">
        <w:r w:rsidRPr="006A3BB1">
          <w:rPr>
            <w:rStyle w:val="Hyperlink"/>
          </w:rPr>
          <w:t>http://thehill.com/opinion/op-ed/311827-more-natural-gas-for-europe-is-good-for-us-alliances-and-jobs</w:t>
        </w:r>
      </w:hyperlink>
      <w:r w:rsidRPr="006A3BB1">
        <w:t>]</w:t>
      </w:r>
      <w:r>
        <w:rPr>
          <w:rStyle w:val="StyleStyleBold12pt"/>
        </w:rPr>
        <w:t xml:space="preserve">  </w:t>
      </w:r>
    </w:p>
    <w:p w:rsidR="00ED677A" w:rsidRDefault="00ED677A" w:rsidP="00ED677A">
      <w:pPr>
        <w:rPr>
          <w:sz w:val="16"/>
        </w:rPr>
      </w:pPr>
      <w:r w:rsidRPr="00AA0B92">
        <w:rPr>
          <w:rStyle w:val="StyleBoldUnderline"/>
        </w:rPr>
        <w:t>The United States should help our European allies to diversify</w:t>
      </w:r>
      <w:r w:rsidRPr="002B599D">
        <w:rPr>
          <w:sz w:val="16"/>
        </w:rPr>
        <w:t xml:space="preserve"> their energy sources, specifically </w:t>
      </w:r>
      <w:r w:rsidRPr="00AA0B92">
        <w:rPr>
          <w:rStyle w:val="StyleBoldUnderline"/>
        </w:rPr>
        <w:t>natural gas, easing their dependence on unfriendly or unstable regions and regimes, from Russia</w:t>
      </w:r>
      <w:r w:rsidRPr="002B599D">
        <w:rPr>
          <w:sz w:val="16"/>
        </w:rPr>
        <w:t xml:space="preserve"> to North Africa and the Middle East. </w:t>
      </w:r>
      <w:r w:rsidRPr="00AA0B92">
        <w:rPr>
          <w:rStyle w:val="StyleBoldUnderline"/>
        </w:rPr>
        <w:t>Increasing Europe’s energy security will strengthen U</w:t>
      </w:r>
      <w:r w:rsidRPr="002B599D">
        <w:rPr>
          <w:rStyle w:val="StyleBoldUnderline"/>
        </w:rPr>
        <w:t>.S.</w:t>
      </w:r>
      <w:r w:rsidRPr="00AA0B92">
        <w:rPr>
          <w:rStyle w:val="Emphasis"/>
        </w:rPr>
        <w:t xml:space="preserve"> security partnerships</w:t>
      </w:r>
      <w:r w:rsidRPr="00AA0B92">
        <w:rPr>
          <w:rStyle w:val="StyleBoldUnderline"/>
        </w:rPr>
        <w:t xml:space="preserve">, bolster our </w:t>
      </w:r>
      <w:r w:rsidRPr="00AA0B92">
        <w:rPr>
          <w:rStyle w:val="Emphasis"/>
        </w:rPr>
        <w:t>national security,</w:t>
      </w:r>
      <w:r w:rsidRPr="00AA0B92">
        <w:rPr>
          <w:rStyle w:val="StyleBoldUnderline"/>
        </w:rPr>
        <w:t xml:space="preserve"> help our </w:t>
      </w:r>
      <w:r w:rsidRPr="00AA0B92">
        <w:rPr>
          <w:rStyle w:val="Emphasis"/>
        </w:rPr>
        <w:t>economy</w:t>
      </w:r>
      <w:r w:rsidRPr="00AA0B92">
        <w:rPr>
          <w:rStyle w:val="StyleBoldUnderline"/>
        </w:rPr>
        <w:t xml:space="preserve"> and create job opportunities here at home.</w:t>
      </w:r>
      <w:r w:rsidRPr="002B599D">
        <w:rPr>
          <w:sz w:val="16"/>
        </w:rPr>
        <w:t xml:space="preserve"> That’s why our </w:t>
      </w:r>
      <w:r w:rsidRPr="00AA0B92">
        <w:rPr>
          <w:rStyle w:val="StyleBoldUnderline"/>
        </w:rPr>
        <w:t>public policies should encourage two developments that are increasing Europe’s energy security</w:t>
      </w:r>
      <w:r w:rsidRPr="002B599D">
        <w:rPr>
          <w:sz w:val="16"/>
        </w:rPr>
        <w:t xml:space="preserve">. First, the Southern Gas Corridor will bring natural gas to Europe from the Caspian Sea region in central Asia. Second, </w:t>
      </w:r>
      <w:r w:rsidRPr="002B599D">
        <w:rPr>
          <w:rStyle w:val="StyleBoldUnderline"/>
        </w:rPr>
        <w:t>American natural gas production is booming, creating opportunities to increase exports and create jobs</w:t>
      </w:r>
      <w:r w:rsidRPr="002B599D">
        <w:rPr>
          <w:sz w:val="16"/>
        </w:rPr>
        <w:t xml:space="preserve">. Make no mistake: Unstable energy supplies in Europe threaten America’s economic security and national security. </w:t>
      </w:r>
      <w:r w:rsidRPr="002B599D">
        <w:rPr>
          <w:rStyle w:val="StyleBoldUnderline"/>
        </w:rPr>
        <w:t xml:space="preserve">Europe relies on </w:t>
      </w:r>
      <w:r w:rsidRPr="002B599D">
        <w:rPr>
          <w:sz w:val="16"/>
        </w:rPr>
        <w:t xml:space="preserve">Russia’s monopoly, </w:t>
      </w:r>
      <w:r w:rsidRPr="002B599D">
        <w:rPr>
          <w:rStyle w:val="StyleBoldUnderline"/>
        </w:rPr>
        <w:t>Gazprom, for about one-third of its natural gas needs</w:t>
      </w:r>
      <w:r w:rsidRPr="002B599D">
        <w:rPr>
          <w:sz w:val="16"/>
        </w:rPr>
        <w:t>. However</w:t>
      </w:r>
      <w:r w:rsidRPr="002B599D">
        <w:rPr>
          <w:rStyle w:val="StyleBoldUnderline"/>
        </w:rPr>
        <w:t>, Russia has demonstrated it will use its resource exports to influence other countrie</w:t>
      </w:r>
      <w:r w:rsidRPr="002B599D">
        <w:rPr>
          <w:sz w:val="16"/>
        </w:rPr>
        <w:t xml:space="preserve">s, and in recent years, it has cutoff natural gas supplies to parts of Europe. Relying on North Africa and the Middle East can be even riskier. Turkey depends on Iran for 20 percent of its natural gas imports, and early this year, Islamist militants attacked a natural gas facility in Algeria, which is the third-largest exporter of natural gas to Europe. </w:t>
      </w:r>
      <w:r w:rsidRPr="002B599D">
        <w:rPr>
          <w:rStyle w:val="StyleBoldUnderline"/>
        </w:rPr>
        <w:t>Imagine what it will mean when, during an international crisis</w:t>
      </w:r>
      <w:r w:rsidRPr="002B599D">
        <w:rPr>
          <w:sz w:val="16"/>
        </w:rPr>
        <w:t xml:space="preserve"> sometime in the future, the nations of </w:t>
      </w:r>
      <w:r w:rsidRPr="002B599D">
        <w:rPr>
          <w:rStyle w:val="StyleBoldUnderline"/>
        </w:rPr>
        <w:t>Europe will have less reason to fear for their energy supplies if they defy the rulers of Russia</w:t>
      </w:r>
      <w:r w:rsidRPr="002B599D">
        <w:rPr>
          <w:sz w:val="16"/>
        </w:rPr>
        <w:t xml:space="preserve">, Iran or other hostile or shaky foreign governments. Fortunately, </w:t>
      </w:r>
      <w:r w:rsidRPr="002B599D">
        <w:rPr>
          <w:rStyle w:val="StyleBoldUnderline"/>
        </w:rPr>
        <w:t>Europe’s energy security is being boosted by</w:t>
      </w:r>
      <w:r w:rsidRPr="002B599D">
        <w:rPr>
          <w:sz w:val="16"/>
        </w:rPr>
        <w:t xml:space="preserve"> </w:t>
      </w:r>
      <w:r w:rsidRPr="002B599D">
        <w:rPr>
          <w:rStyle w:val="StyleBoldUnderline"/>
        </w:rPr>
        <w:t>recent developments in</w:t>
      </w:r>
      <w:r w:rsidRPr="002B599D">
        <w:rPr>
          <w:sz w:val="16"/>
        </w:rPr>
        <w:t xml:space="preserve"> the central Asian country of Azerbaijan and here in </w:t>
      </w:r>
      <w:r w:rsidRPr="002B599D">
        <w:rPr>
          <w:rStyle w:val="StyleBoldUnderline"/>
        </w:rPr>
        <w:t>America</w:t>
      </w:r>
      <w:r w:rsidRPr="002B599D">
        <w:rPr>
          <w:sz w:val="16"/>
        </w:rPr>
        <w:t xml:space="preserve">. In Azerbaijan, the developers of a major Caspian gas field have decided upon a route for the western section of the pipeline to Europe, selecting the Trans-Adriatic Pipeline, which will run through Turkey, Greece and Albania to Italy. When the pipeline is completed, natural gas from the Shah Deniz field, one of the world’s largest, located only 40 miles off the coast of </w:t>
      </w:r>
      <w:r w:rsidRPr="002B599D">
        <w:rPr>
          <w:rStyle w:val="StyleBoldUnderline"/>
        </w:rPr>
        <w:t>Azerbaijan, will become available to European consumers</w:t>
      </w:r>
      <w:r w:rsidRPr="002B599D">
        <w:rPr>
          <w:sz w:val="16"/>
        </w:rPr>
        <w:t xml:space="preserve">. This is good news because </w:t>
      </w:r>
      <w:r w:rsidRPr="002B599D">
        <w:rPr>
          <w:rStyle w:val="StyleBoldUnderline"/>
        </w:rPr>
        <w:t xml:space="preserve">Azerbaijan is a reliable trading partner and ally for Europe and the U.S. </w:t>
      </w:r>
      <w:r w:rsidRPr="002B599D">
        <w:rPr>
          <w:sz w:val="16"/>
        </w:rPr>
        <w:t xml:space="preserve">Azerbaijan was the first country in the region to open energy resources in the Caspian Sea to American companies and is the home to 7 billion barrels of oil reserves and 30 trillion cubic feet of natural gas reserves. Because Azerbaijan is an important partner on energy, economics and national security, I have authored a bipartisan Congressional resolution declaring that it is in America’s national interest to work with the governments of Turkey, Azerbaijan and Georgia and their associates to bring additional oil and gas supplies to European markets. </w:t>
      </w:r>
    </w:p>
    <w:p w:rsidR="00ED677A" w:rsidRDefault="00ED677A" w:rsidP="00ED677A">
      <w:pPr>
        <w:rPr>
          <w:sz w:val="16"/>
        </w:rPr>
      </w:pPr>
    </w:p>
    <w:p w:rsidR="00ED677A" w:rsidRDefault="00ED677A" w:rsidP="00ED677A">
      <w:pPr>
        <w:pStyle w:val="Heading4"/>
      </w:pPr>
      <w:r>
        <w:t xml:space="preserve">Link non-unique, shale gas exports have already impacted the market – any more exports caused by the plan are good </w:t>
      </w:r>
    </w:p>
    <w:p w:rsidR="00ED677A" w:rsidRPr="006A3BB1" w:rsidRDefault="00ED677A" w:rsidP="00ED677A">
      <w:r>
        <w:rPr>
          <w:rStyle w:val="StyleStyleBold12pt"/>
        </w:rPr>
        <w:t xml:space="preserve">Turner ’13 </w:t>
      </w:r>
      <w:r w:rsidRPr="006A3BB1">
        <w:t xml:space="preserve">[July 17, 2013. Michael R. Turner has represented Ohio’s 10th congressional district in the House of Representatives since 2003. He sits on the Oversight and Government Reform Committee, chairs the Armed Services subcommittee on Tactical Air and Land Forces, and is chairman of the U.S. Delegation to the NATO Parliamentary Assembly. “More natural gas for Europe is good for US alliances and jobs” </w:t>
      </w:r>
      <w:hyperlink r:id="rId79" w:history="1">
        <w:r w:rsidRPr="006A3BB1">
          <w:rPr>
            <w:rStyle w:val="Hyperlink"/>
          </w:rPr>
          <w:t>http://thehill.com/opinion/op-ed/311827-more-natural-gas-for-europe-is-good-for-us-alliances-and-jobs</w:t>
        </w:r>
      </w:hyperlink>
      <w:r w:rsidRPr="006A3BB1">
        <w:t xml:space="preserve">]  </w:t>
      </w:r>
    </w:p>
    <w:p w:rsidR="00ED677A" w:rsidRPr="002B599D" w:rsidRDefault="00ED677A" w:rsidP="00ED677A">
      <w:pPr>
        <w:rPr>
          <w:rStyle w:val="StyleBoldUnderline"/>
        </w:rPr>
      </w:pPr>
      <w:r w:rsidRPr="002B599D">
        <w:rPr>
          <w:sz w:val="16"/>
        </w:rPr>
        <w:t xml:space="preserve">Meanwhile, </w:t>
      </w:r>
      <w:r w:rsidRPr="002B599D">
        <w:rPr>
          <w:rStyle w:val="StyleBoldUnderline"/>
        </w:rPr>
        <w:t>U.S. production of natural gas, particularly shale gas, has increased dramatically.</w:t>
      </w:r>
      <w:r w:rsidRPr="002B599D">
        <w:rPr>
          <w:sz w:val="16"/>
        </w:rPr>
        <w:t xml:space="preserve"> </w:t>
      </w:r>
      <w:r w:rsidRPr="002B599D">
        <w:rPr>
          <w:rStyle w:val="StyleBoldUnderline"/>
        </w:rPr>
        <w:t>The U.S. is the world’s largest producer of natural gas,</w:t>
      </w:r>
      <w:r w:rsidRPr="002B599D">
        <w:rPr>
          <w:sz w:val="16"/>
        </w:rPr>
        <w:t xml:space="preserve"> </w:t>
      </w:r>
      <w:r w:rsidRPr="002B599D">
        <w:rPr>
          <w:rStyle w:val="StyleBoldUnderline"/>
        </w:rPr>
        <w:t xml:space="preserve">with almost a 100-year supply, </w:t>
      </w:r>
      <w:r w:rsidRPr="002B599D">
        <w:rPr>
          <w:sz w:val="16"/>
        </w:rPr>
        <w:t xml:space="preserve">according to the U.S. Energy Information Administration. </w:t>
      </w:r>
      <w:r w:rsidRPr="002B599D">
        <w:rPr>
          <w:rStyle w:val="StyleBoldUnderline"/>
        </w:rPr>
        <w:t>As a result of increased production, prices have fallen, making U.S. natural gas competitive in the global marketplace and creating new opportunities to export gas and create American jobs</w:t>
      </w:r>
      <w:r w:rsidRPr="002B599D">
        <w:rPr>
          <w:sz w:val="16"/>
        </w:rPr>
        <w:t xml:space="preserve">. A recent report commissioned by the Energy Department found that </w:t>
      </w:r>
      <w:r w:rsidRPr="002B599D">
        <w:rPr>
          <w:rStyle w:val="StyleBoldUnderline"/>
        </w:rPr>
        <w:t>increasing natural gas exports would</w:t>
      </w:r>
      <w:r w:rsidRPr="002B599D">
        <w:rPr>
          <w:sz w:val="16"/>
        </w:rPr>
        <w:t xml:space="preserve"> not only </w:t>
      </w:r>
      <w:r w:rsidRPr="002B599D">
        <w:rPr>
          <w:rStyle w:val="StyleBoldUnderline"/>
        </w:rPr>
        <w:t>reduce our trade deficit and create jobs for American workers</w:t>
      </w:r>
      <w:r w:rsidRPr="002B599D">
        <w:rPr>
          <w:sz w:val="16"/>
        </w:rPr>
        <w:t xml:space="preserve"> but </w:t>
      </w:r>
      <w:r w:rsidRPr="002B599D">
        <w:rPr>
          <w:rStyle w:val="StyleBoldUnderline"/>
        </w:rPr>
        <w:t>also help our allies diversify their energy resources</w:t>
      </w:r>
      <w:r w:rsidRPr="002B599D">
        <w:rPr>
          <w:sz w:val="16"/>
        </w:rPr>
        <w:t xml:space="preserve">. </w:t>
      </w:r>
      <w:r w:rsidRPr="002B599D">
        <w:rPr>
          <w:rStyle w:val="StyleBoldUnderline"/>
        </w:rPr>
        <w:t>The surplus of U.S. natural gas has already had an impact on global markets.</w:t>
      </w:r>
      <w:r w:rsidRPr="002B599D">
        <w:rPr>
          <w:sz w:val="16"/>
        </w:rPr>
        <w:t xml:space="preserve"> Supplies previously destined for the U.S., but no longer needed as a result of increased production, were diverted to other markets. </w:t>
      </w:r>
      <w:r w:rsidRPr="002B599D">
        <w:rPr>
          <w:rStyle w:val="StyleBoldUnderline"/>
        </w:rPr>
        <w:t>This increase in global supply has helped several European countries successfully renegotiate their long-term contracts with Gazprom.</w:t>
      </w:r>
      <w:r w:rsidRPr="002B599D">
        <w:rPr>
          <w:sz w:val="16"/>
        </w:rPr>
        <w:t xml:space="preserve"> Under current law, companies seeking to export U.S. natural gas to non-Free Trade Agreement countries are subject to a lengthy regulatory process. Over the last several years, only two such applications have been approved, and there are still 20 pending before the Department of Energy. We need to tear down these regulatory barriers that make it more difficult for American companies to sell natural gas overseas. That is why I have authored bipartisan and bicameral legislation, the Expedited LNG [Liquefied Natural Gas] for American Allies Act, to expedite the natural gas export license process for NATO countries and Japan. The measure also allows natural gas exports to other countries if the secretary of State, in consultation with the secretary of Defense, determines that it would be in our national security interests. The Southern Gas Corridor and </w:t>
      </w:r>
      <w:r w:rsidRPr="002B599D">
        <w:rPr>
          <w:rStyle w:val="StyleBoldUnderline"/>
        </w:rPr>
        <w:t>increased exports of U.S. natural gas can help our allies diversify their energy resources and bolster our strategic partnerships. It’s time to strengthen these ties for the sake of America’s national security, America’s allies and America’s workers.</w:t>
      </w:r>
      <w:r w:rsidRPr="002B599D">
        <w:rPr>
          <w:sz w:val="16"/>
        </w:rPr>
        <w:t xml:space="preserve"> </w:t>
      </w:r>
    </w:p>
    <w:p w:rsidR="00ED677A" w:rsidRDefault="00ED677A" w:rsidP="00ED677A">
      <w:pPr>
        <w:pStyle w:val="Heading3"/>
      </w:pPr>
      <w:r>
        <w:t xml:space="preserve">Russia Doesn’t Care </w:t>
      </w:r>
    </w:p>
    <w:p w:rsidR="00ED677A" w:rsidRDefault="00ED677A" w:rsidP="00ED677A">
      <w:pPr>
        <w:rPr>
          <w:rStyle w:val="StyleStyleBold12pt"/>
        </w:rPr>
      </w:pPr>
    </w:p>
    <w:p w:rsidR="00ED677A" w:rsidRPr="00213DD0" w:rsidRDefault="00ED677A" w:rsidP="00ED677A">
      <w:pPr>
        <w:pStyle w:val="Heading4"/>
      </w:pPr>
      <w:r w:rsidRPr="00213DD0">
        <w:t xml:space="preserve">Russia is indifferent to US gas production and exports </w:t>
      </w:r>
    </w:p>
    <w:p w:rsidR="00ED677A" w:rsidRPr="002E72A8" w:rsidRDefault="00ED677A" w:rsidP="00ED677A">
      <w:pPr>
        <w:rPr>
          <w:rStyle w:val="StyleStyleBold12pt"/>
          <w:b w:val="0"/>
        </w:rPr>
      </w:pPr>
      <w:r>
        <w:rPr>
          <w:rStyle w:val="StyleStyleBold12pt"/>
        </w:rPr>
        <w:t xml:space="preserve">Medvedev 8/2 </w:t>
      </w:r>
      <w:r w:rsidRPr="006A3BB1">
        <w:t xml:space="preserve">[August 2, 2013. Aleksandr Medvedev is the Gazprom Chief Executive. Answering questions from RT “Gazprom CEO: Shale gas not Russia's concern this century” </w:t>
      </w:r>
      <w:hyperlink r:id="rId80" w:history="1">
        <w:r w:rsidRPr="006A3BB1">
          <w:rPr>
            <w:rStyle w:val="Hyperlink"/>
          </w:rPr>
          <w:t>http://rt.com/business/medvedev-gazprom-shale-russia-947/</w:t>
        </w:r>
      </w:hyperlink>
      <w:r w:rsidRPr="006A3BB1">
        <w:t>]</w:t>
      </w:r>
      <w:r>
        <w:rPr>
          <w:rStyle w:val="StyleStyleBold12pt"/>
        </w:rPr>
        <w:t xml:space="preserve"> </w:t>
      </w:r>
    </w:p>
    <w:p w:rsidR="00ED677A" w:rsidRDefault="00ED677A" w:rsidP="00ED677A">
      <w:pPr>
        <w:rPr>
          <w:sz w:val="16"/>
        </w:rPr>
      </w:pPr>
      <w:r w:rsidRPr="00DC4CBE">
        <w:rPr>
          <w:sz w:val="16"/>
        </w:rPr>
        <w:t xml:space="preserve">RT: Igor Sechin, chief executive of state oil company RosNeft and one of President Putin’s closest advisors says Gazprom was too late to realize the threat posed by the US shale gas, and Russia is now risks losing the race for the gas markets if it fails to act – do you feel like you’ve slept through the shale revolution? ALEXANDR MEDVEDEV (AM): </w:t>
      </w:r>
      <w:r w:rsidRPr="002E72A8">
        <w:rPr>
          <w:rStyle w:val="StyleBoldUnderline"/>
        </w:rPr>
        <w:t xml:space="preserve">We always are monitoring </w:t>
      </w:r>
      <w:r w:rsidRPr="00DC4CBE">
        <w:rPr>
          <w:sz w:val="16"/>
        </w:rPr>
        <w:t xml:space="preserve">all the modern </w:t>
      </w:r>
      <w:r w:rsidRPr="002E72A8">
        <w:rPr>
          <w:rStyle w:val="StyleBoldUnderline"/>
        </w:rPr>
        <w:t>tendencies in the gas and oil market</w:t>
      </w:r>
      <w:r w:rsidRPr="00DC4CBE">
        <w:rPr>
          <w:sz w:val="16"/>
        </w:rPr>
        <w:t xml:space="preserve">, and other energy markets connected with gas and oil. It’s very strange to hear that we have missed the shale gas revolution. </w:t>
      </w:r>
      <w:r w:rsidRPr="002E72A8">
        <w:rPr>
          <w:rStyle w:val="StyleBoldUnderline"/>
        </w:rPr>
        <w:t>We’ve always been involved in accommodating our activities to the market</w:t>
      </w:r>
      <w:r w:rsidRPr="00DC4CBE">
        <w:rPr>
          <w:sz w:val="16"/>
        </w:rPr>
        <w:t xml:space="preserve"> realities, but I believe that it may be a nice word – “revolution” – which these tendencies influence the situation on the American gas market, and also, indirectly, have a certain influence European markets, but we are not sleeping, </w:t>
      </w:r>
      <w:r w:rsidRPr="00DC4CBE">
        <w:rPr>
          <w:rStyle w:val="StyleBoldUnderline"/>
        </w:rPr>
        <w:t>we have done what we believed necessary to be done to stay competitive</w:t>
      </w:r>
      <w:r w:rsidRPr="00DC4CBE">
        <w:rPr>
          <w:sz w:val="16"/>
        </w:rPr>
        <w:t xml:space="preserve">. RT: So you feel like Russia is not missing out on anything, as far as shale gas is concerned? AM: First of all, </w:t>
      </w:r>
      <w:r w:rsidRPr="00DC4CBE">
        <w:rPr>
          <w:rStyle w:val="StyleBoldUnderline"/>
        </w:rPr>
        <w:t>I would not exaggerate the influence of the shale gas on our activity.</w:t>
      </w:r>
      <w:r w:rsidRPr="00DC4CBE">
        <w:rPr>
          <w:sz w:val="16"/>
        </w:rPr>
        <w:t xml:space="preserve"> Obviously, we should change the approach to the American market, because the target market for our Shtokman project was the North American market. Now, the US looks to be targeting to be self-sufficient, or even considering to export energy, but </w:t>
      </w:r>
      <w:r w:rsidRPr="00DC4CBE">
        <w:rPr>
          <w:rStyle w:val="StyleBoldUnderline"/>
        </w:rPr>
        <w:t>we are well prepared to stay competitive and the events of the current year are just confirming how we are restoring our competitiveness, which actually was not even damaged</w:t>
      </w:r>
      <w:r w:rsidRPr="00DC4CBE">
        <w:rPr>
          <w:sz w:val="16"/>
        </w:rPr>
        <w:t xml:space="preserve">. RT: But like you said, US shale gas production is booming, while European countries prohibit it one by one. Why such extreme points of view? Why such a difference? AM: In my opinion it was booming and now we are seeing a slowdown, not only in production but also in the speed of drilling, and many companies are forced to sell their assets in shale gas production. Actually, with the current level of price in the US, it’s not possible to have a profitable production in the majority of shale gas fields. I would like to quote the president of France, who said that as long as he’s president, he will not allow the production of shale gas in France, and there are quite a number of reasons behind this opinion. I’m rather sure that the French president was supplied with all the available information about shale gas potential and problems, and number one is that the cost of production of shale gas in Europe is incomparably higher than in the US and also the situation with the environment is different, because in the US its main production is in unpopulated areas, which are quite available in the US, but in Europe we can’t find such big unpopulated areas with reach to the water. We shouldn’t also close eyes on the environmental risks involved, and there are quite a number of disturbing facts associated with production of shale gas. It’s not surprising that in Poland all the majors actually stepped out of the shale gas exploration. RT: So you feel like the environmental issues are of secondary importance for the US? AM: In Europe, where the problem of drinking water is very important to put it at risk, the water horizons is the number one priority, and as I said, there is the environment plus the cost factor, because production of traditional gas in Europe, and I mean first of all </w:t>
      </w:r>
      <w:r w:rsidRPr="00DC4CBE">
        <w:rPr>
          <w:rStyle w:val="StyleBoldUnderline"/>
        </w:rPr>
        <w:t>Russia, is incomparably more competitive than production of shale gas – if it will ever happen</w:t>
      </w:r>
      <w:r w:rsidRPr="00DC4CBE">
        <w:rPr>
          <w:sz w:val="16"/>
        </w:rPr>
        <w:t xml:space="preserve">. RT: But for us – for Russia – we’re not interested because of environment or because we just have enough gas as it is, we don’t need to extract it, or is it also costly in the technological </w:t>
      </w:r>
      <w:r w:rsidRPr="00DC4CBE">
        <w:rPr>
          <w:sz w:val="16"/>
        </w:rPr>
        <w:lastRenderedPageBreak/>
        <w:t xml:space="preserve">drag? What’s the reason? AM: </w:t>
      </w:r>
      <w:r w:rsidRPr="00DC4CBE">
        <w:rPr>
          <w:rStyle w:val="StyleBoldUnderline"/>
        </w:rPr>
        <w:t>Russia is very rich with shale gas resources</w:t>
      </w:r>
      <w:r w:rsidRPr="00DC4CBE">
        <w:rPr>
          <w:sz w:val="16"/>
        </w:rPr>
        <w:t xml:space="preserve">, and probably in the next century the time will come when shale gas production will be considered in Russia, </w:t>
      </w:r>
      <w:r w:rsidRPr="00DC4CBE">
        <w:rPr>
          <w:rStyle w:val="StyleBoldUnderline"/>
        </w:rPr>
        <w:t>but currently</w:t>
      </w:r>
      <w:r w:rsidRPr="00DC4CBE">
        <w:rPr>
          <w:sz w:val="16"/>
        </w:rPr>
        <w:t xml:space="preserve">, for the current century, </w:t>
      </w:r>
      <w:r w:rsidRPr="00DC4CBE">
        <w:rPr>
          <w:rStyle w:val="StyleBoldUnderline"/>
        </w:rPr>
        <w:t>we have enough reserves of traditional resources, and new areas of offshore fields</w:t>
      </w:r>
      <w:r w:rsidRPr="00DC4CBE">
        <w:rPr>
          <w:sz w:val="16"/>
        </w:rPr>
        <w:t xml:space="preserve"> – not to forget the Arctic, and I’m rather sure that </w:t>
      </w:r>
      <w:r w:rsidRPr="00DC4CBE">
        <w:rPr>
          <w:rStyle w:val="StyleBoldUnderline"/>
        </w:rPr>
        <w:t>cost effectiveness for these reserves will be unbeatable</w:t>
      </w:r>
      <w:r w:rsidRPr="00DC4CBE">
        <w:rPr>
          <w:sz w:val="16"/>
        </w:rPr>
        <w:t xml:space="preserve">, </w:t>
      </w:r>
      <w:r w:rsidRPr="00DC4CBE">
        <w:rPr>
          <w:rStyle w:val="StyleBoldUnderline"/>
        </w:rPr>
        <w:t>and that’s why we</w:t>
      </w:r>
      <w:r w:rsidRPr="00DC4CBE">
        <w:rPr>
          <w:sz w:val="16"/>
        </w:rPr>
        <w:t xml:space="preserve"> are rather sure that we were, are, and </w:t>
      </w:r>
      <w:r w:rsidRPr="00DC4CBE">
        <w:rPr>
          <w:rStyle w:val="StyleBoldUnderline"/>
        </w:rPr>
        <w:t xml:space="preserve">will </w:t>
      </w:r>
      <w:r w:rsidRPr="00DC4CBE">
        <w:rPr>
          <w:rStyle w:val="Emphasis"/>
        </w:rPr>
        <w:t>stay competitive</w:t>
      </w:r>
      <w:r w:rsidRPr="00DC4CBE">
        <w:rPr>
          <w:rStyle w:val="StyleBoldUnderline"/>
        </w:rPr>
        <w:t xml:space="preserve"> on the oil and gas market</w:t>
      </w:r>
      <w:r w:rsidRPr="00DC4CBE">
        <w:rPr>
          <w:sz w:val="16"/>
        </w:rPr>
        <w:t xml:space="preserve">. RT: Meanwhile, as you said, not only America has become self-sufficient in natural gas, but is also about to challenge Middle East and Russia in exporting gas to Europe. Did you expect that the US would turn into a national gas exporter so quickly? AM: There is a certain investment cycle before any project can be realized, if you are thinking about the potential of exporting of Azeri gas, it is targeted to start in 2019, and the volume is marginal compared to our current annual export. This year we are planning to export more than 152 BCM, so that’s why, especially in view of declining production in Western Europe, which is happening quicker than expected, </w:t>
      </w:r>
      <w:r w:rsidRPr="00DC4CBE">
        <w:rPr>
          <w:rStyle w:val="Emphasis"/>
        </w:rPr>
        <w:t>we are not afraid of appearance of gas – if it will appear – from any other sources.</w:t>
      </w:r>
      <w:r w:rsidRPr="00DC4CBE">
        <w:rPr>
          <w:sz w:val="16"/>
        </w:rPr>
        <w:t xml:space="preserve"> RT: We still get a sense that with the arrival of the American gas, plus the Mideast share Europe is ready to manipulate the energy prices – some have already started, like Bulgaria has negotiated 20% discount. AM: It was normal price negotiation procedure which is included in our contracts; both buyer and seller have a right to call for price revisions in the certain periods of time, subject that it is justified by development of the market conditions. And that’s why it is absolutely normal to see price revision negotiations on both sides. In our practice we have reached agreements on the prices, when the price was low and when price was high, and during negotiations in order for us to be in position to keep our market share, and also that the market will continue to develop to correct the price. I don’t see any problem in making a correction of the price, depending on from which level this correction is done. RT: You just mentioned Azerbaidzhan, recently a consortium was chosen to path gas from Azerbaijan to Western Europe, further reducing dependence on Russian supplies – are you not concerned at all, because people are getting the sense the world is sort of trying to push Russia out of the competition. AM: I’m rather sure that </w:t>
      </w:r>
      <w:r w:rsidRPr="00DC4CBE">
        <w:rPr>
          <w:rStyle w:val="StyleBoldUnderline"/>
        </w:rPr>
        <w:t xml:space="preserve">the share of </w:t>
      </w:r>
      <w:r w:rsidRPr="00DC4CBE">
        <w:rPr>
          <w:rStyle w:val="Emphasis"/>
        </w:rPr>
        <w:t>Russian gas</w:t>
      </w:r>
      <w:r w:rsidRPr="00DC4CBE">
        <w:rPr>
          <w:rStyle w:val="StyleBoldUnderline"/>
        </w:rPr>
        <w:t xml:space="preserve"> in gas </w:t>
      </w:r>
      <w:r w:rsidRPr="00DC4CBE">
        <w:rPr>
          <w:rStyle w:val="Emphasis"/>
        </w:rPr>
        <w:t>consumption in Europe can only grow</w:t>
      </w:r>
      <w:r w:rsidRPr="00DC4CBE">
        <w:rPr>
          <w:rStyle w:val="StyleBoldUnderline"/>
        </w:rPr>
        <w:t xml:space="preserve"> and we believe that from the current level of 26% of our share in gas consumption in Europe would grow up to 30 or maybe even a higher percentage.</w:t>
      </w:r>
      <w:r w:rsidRPr="00DC4CBE">
        <w:rPr>
          <w:sz w:val="16"/>
        </w:rPr>
        <w:t xml:space="preserve"> It again is a reflection of the fact that we have a portfolio of our long-term contracts which on the level of take-or-pay – not on an annual contractual volume, but on a take-or-pay level – it is exceeding 4 trln cubic meters of gas, and with the validity beyond 2030-2035. So </w:t>
      </w:r>
      <w:r w:rsidRPr="00DC4CBE">
        <w:rPr>
          <w:rStyle w:val="StyleBoldUnderline"/>
        </w:rPr>
        <w:t>the share of import will inevitably grow in the European gas consumption and among suppliers Russia has the best ability to deliver additional volume of gas,</w:t>
      </w:r>
      <w:r w:rsidRPr="00DC4CBE">
        <w:rPr>
          <w:sz w:val="16"/>
        </w:rPr>
        <w:t xml:space="preserve"> subject that our buyers will claim this additional volume. RT: What if the European economy goes down? AM: We are calculating these forecasts based on the conservative scenario, and we see that Europe is experiencing serious economic problems after 2008, and, actually, we don’t see a lot of factors for potential recovery, some people even speak about the potential “Sunset of Europe” in the sense of industrial production, due to the lack of competitiveness. And energy is one of the major factors of the competitiveness, and if Europe would like to keep economic growth, they should seriously consider increasing the share of natural gas in the energy balance not to throw billions and billions of euros to subsidize alternative renewable sources of energy. And we already see the negative result of these subsidies on the budgetary situation of many European countries, not only small but also big. </w:t>
      </w:r>
    </w:p>
    <w:p w:rsidR="00ED677A" w:rsidRDefault="00ED677A" w:rsidP="00ED677A">
      <w:pPr>
        <w:rPr>
          <w:sz w:val="16"/>
        </w:rPr>
      </w:pPr>
    </w:p>
    <w:p w:rsidR="00ED677A" w:rsidRDefault="00ED677A" w:rsidP="00ED677A">
      <w:pPr>
        <w:pStyle w:val="Heading3"/>
      </w:pPr>
      <w:r>
        <w:t xml:space="preserve">Alt Cause Russia Relations </w:t>
      </w:r>
    </w:p>
    <w:p w:rsidR="00ED677A" w:rsidRDefault="00ED677A" w:rsidP="00ED677A"/>
    <w:p w:rsidR="00ED677A" w:rsidRPr="00213DD0" w:rsidRDefault="00ED677A" w:rsidP="00ED677A">
      <w:pPr>
        <w:pStyle w:val="Heading4"/>
      </w:pPr>
      <w:r w:rsidRPr="00213DD0">
        <w:t xml:space="preserve">US-Russian relations doomed – Snowden </w:t>
      </w:r>
    </w:p>
    <w:p w:rsidR="00ED677A" w:rsidRPr="00E565D8" w:rsidRDefault="00ED677A" w:rsidP="00ED677A">
      <w:pPr>
        <w:rPr>
          <w:rStyle w:val="StyleStyleBold12pt"/>
          <w:b w:val="0"/>
        </w:rPr>
      </w:pPr>
      <w:r>
        <w:rPr>
          <w:rStyle w:val="StyleStyleBold12pt"/>
        </w:rPr>
        <w:t xml:space="preserve">Gorst and Warrick 8/1 </w:t>
      </w:r>
      <w:r w:rsidRPr="006A3BB1">
        <w:t xml:space="preserve">[August 1, 2013. Isabel Gorst is a Caspian and Central Asia Correspondent at Financial Times. Joby Warrick writes about the Middle East, diplomacy and national security for The Post’s National desk. “Snowden granted asylum in Russia, leaves Moscow airport” </w:t>
      </w:r>
      <w:hyperlink r:id="rId81" w:history="1">
        <w:r w:rsidRPr="006A3BB1">
          <w:rPr>
            <w:rStyle w:val="Hyperlink"/>
          </w:rPr>
          <w:t>http://www.washingtonpost.com/world/europe/snowden-leaves-moscow-airport-to-live-in-russia/2013/08/01/2f2d1aba-faa9-11e2-a369-d1954abcb7e3_story.html</w:t>
        </w:r>
      </w:hyperlink>
      <w:r>
        <w:rPr>
          <w:rStyle w:val="StyleStyleBold12pt"/>
        </w:rPr>
        <w:t xml:space="preserve">] </w:t>
      </w:r>
    </w:p>
    <w:p w:rsidR="00ED677A" w:rsidRPr="00E565D8" w:rsidRDefault="00ED677A" w:rsidP="00ED677A">
      <w:pPr>
        <w:rPr>
          <w:sz w:val="16"/>
        </w:rPr>
      </w:pPr>
      <w:r w:rsidRPr="00E565D8">
        <w:rPr>
          <w:rStyle w:val="StyleBoldUnderline"/>
        </w:rPr>
        <w:t xml:space="preserve">Russia’s decision to grant temporary asylum to </w:t>
      </w:r>
      <w:r w:rsidRPr="00E565D8">
        <w:rPr>
          <w:sz w:val="16"/>
        </w:rPr>
        <w:t xml:space="preserve">Edward </w:t>
      </w:r>
      <w:r w:rsidRPr="00E565D8">
        <w:rPr>
          <w:rStyle w:val="StyleBoldUnderline"/>
        </w:rPr>
        <w:t xml:space="preserve">Snowden opened a </w:t>
      </w:r>
      <w:r w:rsidRPr="00E565D8">
        <w:rPr>
          <w:rStyle w:val="Emphasis"/>
        </w:rPr>
        <w:t>fresh wound</w:t>
      </w:r>
      <w:r w:rsidRPr="00E565D8">
        <w:rPr>
          <w:rStyle w:val="StyleBoldUnderline"/>
        </w:rPr>
        <w:t xml:space="preserve"> in Moscow’s </w:t>
      </w:r>
      <w:r w:rsidRPr="00E565D8">
        <w:rPr>
          <w:rStyle w:val="Emphasis"/>
        </w:rPr>
        <w:t>battered relations</w:t>
      </w:r>
      <w:r w:rsidRPr="00E565D8">
        <w:rPr>
          <w:rStyle w:val="StyleBoldUnderline"/>
        </w:rPr>
        <w:t xml:space="preserve"> with the United States</w:t>
      </w:r>
      <w:r w:rsidRPr="00E565D8">
        <w:rPr>
          <w:sz w:val="16"/>
        </w:rPr>
        <w:t xml:space="preserve">, even as it ended the bizarre two-month odyssey that began when the former National Security Agency contractor leaked details of top-secret U.S. surveillance operations. Snowden slipped away in a taxi on Thursday from the Moscow airport that had been his home since June 23, bearing a Russian refugee certificate granting him permission to stay in the country for one year. </w:t>
      </w:r>
      <w:r w:rsidRPr="00E565D8">
        <w:rPr>
          <w:rStyle w:val="StyleBoldUnderline"/>
        </w:rPr>
        <w:t xml:space="preserve">It was a forceful rebuff to a series of private and public appeals by U.S. officials to have Snowden returned to the United States, where he faces espionage charges. </w:t>
      </w:r>
      <w:r w:rsidRPr="00E565D8">
        <w:rPr>
          <w:sz w:val="16"/>
        </w:rPr>
        <w:t>O</w:t>
      </w:r>
      <w:r w:rsidRPr="00E565D8">
        <w:rPr>
          <w:rStyle w:val="StyleBoldUnderline"/>
        </w:rPr>
        <w:t xml:space="preserve">bama administration officials </w:t>
      </w:r>
      <w:r w:rsidRPr="00E565D8">
        <w:rPr>
          <w:rStyle w:val="Emphasis"/>
        </w:rPr>
        <w:t>denounced</w:t>
      </w:r>
      <w:r w:rsidRPr="00E565D8">
        <w:rPr>
          <w:rStyle w:val="StyleBoldUnderline"/>
        </w:rPr>
        <w:t xml:space="preserve"> the decision to protect Snowden and hinted of </w:t>
      </w:r>
      <w:r w:rsidRPr="00E565D8">
        <w:rPr>
          <w:rStyle w:val="Emphasis"/>
        </w:rPr>
        <w:t>repercussions</w:t>
      </w:r>
      <w:r w:rsidRPr="00E565D8">
        <w:rPr>
          <w:rStyle w:val="StyleBoldUnderline"/>
        </w:rPr>
        <w:t xml:space="preserve">, perhaps including the cancellation of a planned summit between </w:t>
      </w:r>
      <w:r w:rsidRPr="00E565D8">
        <w:rPr>
          <w:sz w:val="16"/>
        </w:rPr>
        <w:t xml:space="preserve">President </w:t>
      </w:r>
      <w:r w:rsidRPr="00E565D8">
        <w:rPr>
          <w:rStyle w:val="StyleBoldUnderline"/>
        </w:rPr>
        <w:t>Obama and</w:t>
      </w:r>
      <w:r w:rsidRPr="00E565D8">
        <w:rPr>
          <w:sz w:val="16"/>
        </w:rPr>
        <w:t xml:space="preserve"> Russian President Vladimir </w:t>
      </w:r>
      <w:r w:rsidRPr="00E565D8">
        <w:rPr>
          <w:rStyle w:val="StyleBoldUnderline"/>
        </w:rPr>
        <w:t>Putin</w:t>
      </w:r>
      <w:r w:rsidRPr="00E565D8">
        <w:rPr>
          <w:sz w:val="16"/>
        </w:rPr>
        <w:t xml:space="preserve">. </w:t>
      </w:r>
      <w:r w:rsidRPr="00E565D8">
        <w:rPr>
          <w:rStyle w:val="StyleBoldUnderline"/>
        </w:rPr>
        <w:t>Reaction from Congress was far harsher, with key lawmakers from both sides calling for a fundamental rethinking of relations with Moscow</w:t>
      </w:r>
      <w:r w:rsidRPr="00E565D8">
        <w:rPr>
          <w:sz w:val="16"/>
        </w:rPr>
        <w:t>. “</w:t>
      </w:r>
      <w:r w:rsidRPr="00E565D8">
        <w:rPr>
          <w:rStyle w:val="StyleBoldUnderline"/>
        </w:rPr>
        <w:t xml:space="preserve">Russia has </w:t>
      </w:r>
      <w:r w:rsidRPr="00E565D8">
        <w:rPr>
          <w:rStyle w:val="Emphasis"/>
        </w:rPr>
        <w:t>stabbed us in the back</w:t>
      </w:r>
      <w:r w:rsidRPr="00E565D8">
        <w:rPr>
          <w:rStyle w:val="StyleBoldUnderline"/>
        </w:rPr>
        <w:t>,” said</w:t>
      </w:r>
      <w:r w:rsidRPr="00E565D8">
        <w:rPr>
          <w:sz w:val="16"/>
        </w:rPr>
        <w:t xml:space="preserve"> Sen. Charles E. </w:t>
      </w:r>
      <w:r w:rsidRPr="00E565D8">
        <w:rPr>
          <w:rStyle w:val="StyleBoldUnderline"/>
        </w:rPr>
        <w:t xml:space="preserve">Schumer </w:t>
      </w:r>
      <w:r w:rsidRPr="00E565D8">
        <w:rPr>
          <w:sz w:val="16"/>
        </w:rPr>
        <w:t>(D-NY). “</w:t>
      </w:r>
      <w:r w:rsidRPr="00E565D8">
        <w:rPr>
          <w:rStyle w:val="StyleBoldUnderline"/>
        </w:rPr>
        <w:t xml:space="preserve">Each day that Mr. Snowden is allowed to roam free is another </w:t>
      </w:r>
      <w:r w:rsidRPr="00E565D8">
        <w:rPr>
          <w:rStyle w:val="Emphasis"/>
        </w:rPr>
        <w:t>twist of the knife</w:t>
      </w:r>
      <w:r w:rsidRPr="00E565D8">
        <w:rPr>
          <w:rStyle w:val="StyleBoldUnderline"/>
        </w:rPr>
        <w:t>.”</w:t>
      </w:r>
      <w:r w:rsidRPr="00E565D8">
        <w:rPr>
          <w:sz w:val="16"/>
        </w:rPr>
        <w:t xml:space="preserve"> For Snowden, 30, the asylum decision was a reprieve from extradition and the prospect of a trial in the United States. But his refu­gee status opens the possibility of direct meetings between him and U.S. officials to discuss the treatment he could face if he returned home voluntarily. The former technical contractor and admitted leaker of NSA documents has signaled that he intends to stay. One of his attorneys said Snowden has discussed taking language classes and perhaps finding work in Russia, a country that has a history of harshly repressing its government critics as well as a record of mistreating other U.S. citizens who have sought asylum there.</w:t>
      </w:r>
    </w:p>
    <w:p w:rsidR="00ED677A" w:rsidRDefault="00ED677A" w:rsidP="00ED677A"/>
    <w:p w:rsidR="00ED677A" w:rsidRPr="00213DD0" w:rsidRDefault="00ED677A" w:rsidP="00ED677A">
      <w:pPr>
        <w:pStyle w:val="Heading4"/>
      </w:pPr>
      <w:r w:rsidRPr="00213DD0">
        <w:t xml:space="preserve">Russian relations have already collapsed – Snowden </w:t>
      </w:r>
    </w:p>
    <w:p w:rsidR="00ED677A" w:rsidRDefault="00ED677A" w:rsidP="00ED677A">
      <w:r>
        <w:rPr>
          <w:rStyle w:val="StyleStyleBold12pt"/>
        </w:rPr>
        <w:t xml:space="preserve">Gorst and Warrick 8/1 </w:t>
      </w:r>
      <w:r w:rsidRPr="006A3BB1">
        <w:t xml:space="preserve">[August 1, 2013. Isabel Gorst is a Caspian and Central Asia Correspondent at Financial Times. Joby Warrick writes about the Middle East, diplomacy and national security for The Post’s </w:t>
      </w:r>
      <w:r w:rsidRPr="006A3BB1">
        <w:lastRenderedPageBreak/>
        <w:t xml:space="preserve">National desk. “Snowden granted asylum in Russia, leaves Moscow airport” </w:t>
      </w:r>
      <w:hyperlink r:id="rId82" w:history="1">
        <w:r w:rsidRPr="006A3BB1">
          <w:rPr>
            <w:rStyle w:val="Hyperlink"/>
          </w:rPr>
          <w:t>http://www.washingtonpost.com/world/europe/snowden-leaves-moscow-airport-to-live-in-russia/2013/08/01/2f2d1aba-faa9-11e2-a369-d1954abcb7e3_story.html</w:t>
        </w:r>
      </w:hyperlink>
      <w:r w:rsidRPr="006A3BB1">
        <w:t xml:space="preserve">]  </w:t>
      </w:r>
    </w:p>
    <w:p w:rsidR="00ED677A" w:rsidRDefault="00ED677A" w:rsidP="00ED677A">
      <w:pPr>
        <w:rPr>
          <w:rStyle w:val="StyleBoldUnderline"/>
        </w:rPr>
      </w:pPr>
      <w:r w:rsidRPr="00411B5F">
        <w:rPr>
          <w:sz w:val="16"/>
        </w:rPr>
        <w:t xml:space="preserve">In Washington, the </w:t>
      </w:r>
      <w:r w:rsidRPr="00E565D8">
        <w:rPr>
          <w:rStyle w:val="StyleBoldUnderline"/>
        </w:rPr>
        <w:t>reaction from the White House was severe</w:t>
      </w:r>
      <w:r w:rsidRPr="00411B5F">
        <w:rPr>
          <w:sz w:val="16"/>
        </w:rPr>
        <w:t xml:space="preserve">. In a news briefing dominated by questions about Snowden, </w:t>
      </w:r>
      <w:r w:rsidRPr="00411B5F">
        <w:rPr>
          <w:rStyle w:val="StyleBoldUnderline"/>
        </w:rPr>
        <w:t>press secretary</w:t>
      </w:r>
      <w:r w:rsidRPr="00411B5F">
        <w:rPr>
          <w:sz w:val="16"/>
        </w:rPr>
        <w:t xml:space="preserve"> Jay </w:t>
      </w:r>
      <w:r w:rsidRPr="00411B5F">
        <w:rPr>
          <w:rStyle w:val="StyleBoldUnderline"/>
        </w:rPr>
        <w:t>Carney said</w:t>
      </w:r>
      <w:r w:rsidRPr="00411B5F">
        <w:rPr>
          <w:sz w:val="16"/>
        </w:rPr>
        <w:t xml:space="preserve"> </w:t>
      </w:r>
      <w:r w:rsidRPr="00E565D8">
        <w:rPr>
          <w:rStyle w:val="StyleBoldUnderline"/>
        </w:rPr>
        <w:t>the administration is “extremely disappointed that the Russian government would take this step”</w:t>
      </w:r>
      <w:r w:rsidRPr="00411B5F">
        <w:rPr>
          <w:sz w:val="16"/>
        </w:rPr>
        <w:t xml:space="preserve"> despite “ample legal justification” for returning Snowden to the United States. “</w:t>
      </w:r>
      <w:r w:rsidRPr="00411B5F">
        <w:rPr>
          <w:rStyle w:val="StyleBoldUnderline"/>
        </w:rPr>
        <w:t>This move by the Russian government undermines a long-standing record of law enforcement cooperation</w:t>
      </w:r>
      <w:r w:rsidRPr="00411B5F">
        <w:rPr>
          <w:sz w:val="16"/>
        </w:rPr>
        <w:t xml:space="preserve">” </w:t>
      </w:r>
      <w:r w:rsidRPr="00411B5F">
        <w:rPr>
          <w:rStyle w:val="StyleBoldUnderline"/>
        </w:rPr>
        <w:t>that had “recently been on the upswing</w:t>
      </w:r>
      <w:r w:rsidRPr="00411B5F">
        <w:rPr>
          <w:sz w:val="16"/>
        </w:rPr>
        <w:t xml:space="preserve">” since the Boston Marathon bombings in April, he said. Carney insisted that Snowden “is not a dissident,” or a whistleblower, but a suspect in a criminal case with serious national-security implications. He noted that Snowden “has been . . . in possession of classified information in China and in Russia,” which is “both a huge risk and a violation” of U.S. law. </w:t>
      </w:r>
      <w:r w:rsidRPr="00411B5F">
        <w:rPr>
          <w:rStyle w:val="StyleBoldUnderline"/>
        </w:rPr>
        <w:t>Asked whether Obama would attend the September summit in Moscow, Carney said, “Obviously this is not a positive development</w:t>
      </w:r>
      <w:r w:rsidRPr="00411B5F">
        <w:rPr>
          <w:sz w:val="16"/>
        </w:rPr>
        <w:t xml:space="preserve"> . . . and we are evaluating the utility of the summit.” Across town, </w:t>
      </w:r>
      <w:r w:rsidRPr="00411B5F">
        <w:rPr>
          <w:rStyle w:val="StyleBoldUnderline"/>
        </w:rPr>
        <w:t xml:space="preserve">there was a </w:t>
      </w:r>
      <w:r w:rsidRPr="00411B5F">
        <w:rPr>
          <w:rStyle w:val="Emphasis"/>
        </w:rPr>
        <w:t>blistering response</w:t>
      </w:r>
      <w:r w:rsidRPr="00411B5F">
        <w:rPr>
          <w:rStyle w:val="StyleBoldUnderline"/>
        </w:rPr>
        <w:t xml:space="preserve"> on Capitol Hill</w:t>
      </w:r>
      <w:r w:rsidRPr="00411B5F">
        <w:rPr>
          <w:sz w:val="16"/>
        </w:rPr>
        <w:t xml:space="preserve"> </w:t>
      </w:r>
      <w:r w:rsidRPr="00411B5F">
        <w:rPr>
          <w:rStyle w:val="StyleBoldUnderline"/>
        </w:rPr>
        <w:t xml:space="preserve">and calls for </w:t>
      </w:r>
      <w:r w:rsidRPr="00411B5F">
        <w:rPr>
          <w:rStyle w:val="Emphasis"/>
        </w:rPr>
        <w:t>retaliatory measures</w:t>
      </w:r>
      <w:r w:rsidRPr="00411B5F">
        <w:rPr>
          <w:rStyle w:val="StyleBoldUnderline"/>
        </w:rPr>
        <w:t xml:space="preserve"> certain to infuriate the Kremlin.</w:t>
      </w:r>
      <w:r w:rsidRPr="00411B5F">
        <w:rPr>
          <w:sz w:val="16"/>
        </w:rPr>
        <w:t xml:space="preserve"> Sen. John </w:t>
      </w:r>
      <w:r w:rsidRPr="00411B5F">
        <w:rPr>
          <w:rStyle w:val="StyleBoldUnderline"/>
        </w:rPr>
        <w:t>McCain</w:t>
      </w:r>
      <w:r w:rsidRPr="00411B5F">
        <w:rPr>
          <w:sz w:val="16"/>
        </w:rPr>
        <w:t xml:space="preserve"> (R-Ariz.), long one of the Senate’s leading critics of Moscow, </w:t>
      </w:r>
      <w:r w:rsidRPr="00411B5F">
        <w:rPr>
          <w:rStyle w:val="StyleBoldUnderline"/>
        </w:rPr>
        <w:t>blasted the asylum decision as “</w:t>
      </w:r>
      <w:r w:rsidRPr="00411B5F">
        <w:rPr>
          <w:rStyle w:val="Emphasis"/>
        </w:rPr>
        <w:t>a slap in the face of all Americans</w:t>
      </w:r>
      <w:r w:rsidRPr="00411B5F">
        <w:rPr>
          <w:rStyle w:val="StyleBoldUnderline"/>
        </w:rPr>
        <w:t xml:space="preserve">” and called on the administration to turn up the pressure on Moscow on a variety of fronts, including a renewed push for NATO expansion and </w:t>
      </w:r>
      <w:r w:rsidRPr="00411B5F">
        <w:rPr>
          <w:rStyle w:val="Emphasis"/>
        </w:rPr>
        <w:t>new missile-defense programs</w:t>
      </w:r>
      <w:r w:rsidRPr="00411B5F">
        <w:rPr>
          <w:rStyle w:val="StyleBoldUnderline"/>
        </w:rPr>
        <w:t xml:space="preserve"> in Europe. </w:t>
      </w:r>
      <w:r w:rsidRPr="00411B5F">
        <w:rPr>
          <w:sz w:val="16"/>
        </w:rPr>
        <w:t>“</w:t>
      </w:r>
      <w:r w:rsidRPr="00411B5F">
        <w:rPr>
          <w:rStyle w:val="StyleBoldUnderline"/>
        </w:rPr>
        <w:t>Now is the time to fundamentally rethink our relationship with</w:t>
      </w:r>
      <w:r w:rsidRPr="00411B5F">
        <w:rPr>
          <w:sz w:val="16"/>
        </w:rPr>
        <w:t xml:space="preserve"> Putin’s </w:t>
      </w:r>
      <w:r w:rsidRPr="00411B5F">
        <w:rPr>
          <w:rStyle w:val="StyleBoldUnderline"/>
        </w:rPr>
        <w:t>Russia,” McCain said</w:t>
      </w:r>
      <w:r w:rsidRPr="00411B5F">
        <w:rPr>
          <w:sz w:val="16"/>
        </w:rPr>
        <w:t xml:space="preserve"> in a statement released by his office. “We need to deal with the Russia that is, not the Russia we might wish for. </w:t>
      </w:r>
      <w:r w:rsidRPr="00411B5F">
        <w:rPr>
          <w:rStyle w:val="StyleBoldUnderline"/>
        </w:rPr>
        <w:t xml:space="preserve">We cannot allow today’s action by Putin to stand without </w:t>
      </w:r>
      <w:r w:rsidRPr="00411B5F">
        <w:rPr>
          <w:rStyle w:val="Emphasis"/>
        </w:rPr>
        <w:t>serious repercussions</w:t>
      </w:r>
      <w:r w:rsidRPr="00411B5F">
        <w:rPr>
          <w:rStyle w:val="StyleBoldUnderline"/>
        </w:rPr>
        <w:t>.”</w:t>
      </w:r>
    </w:p>
    <w:p w:rsidR="00ED677A" w:rsidRDefault="00ED677A" w:rsidP="00ED677A"/>
    <w:p w:rsidR="00ED677A" w:rsidRDefault="00ED677A" w:rsidP="00ED677A">
      <w:pPr>
        <w:pStyle w:val="Heading4"/>
      </w:pPr>
      <w:r>
        <w:t xml:space="preserve">Russian relations are continually rocky – Snowden is the last straw </w:t>
      </w:r>
    </w:p>
    <w:p w:rsidR="00ED677A" w:rsidRDefault="00ED677A" w:rsidP="00ED677A">
      <w:r>
        <w:rPr>
          <w:rStyle w:val="StyleStyleBold12pt"/>
        </w:rPr>
        <w:t xml:space="preserve">Gvosdev 8/2 </w:t>
      </w:r>
      <w:r w:rsidRPr="006A3BB1">
        <w:t xml:space="preserve">[August 2, 2013. Nikolas K. Gvosdev is the former editor of the National Interest and a frequent foreign policy commentator in both the print and broadcast media. He is currently on the faculty of the U.S. Naval War College. “The Realist Prism: U.S.-Russia Ties at the Breaking Point” </w:t>
      </w:r>
      <w:hyperlink r:id="rId83" w:history="1">
        <w:r w:rsidRPr="006A3BB1">
          <w:rPr>
            <w:rStyle w:val="Hyperlink"/>
          </w:rPr>
          <w:t>http://www.worldpoliticsreview.com/articles/13135/the-realist-prism-u-s-russia-ties-at-the-breaking-point</w:t>
        </w:r>
      </w:hyperlink>
      <w:r w:rsidRPr="006A3BB1">
        <w:t>]</w:t>
      </w:r>
      <w:r>
        <w:t xml:space="preserve"> </w:t>
      </w:r>
    </w:p>
    <w:p w:rsidR="00ED677A" w:rsidRPr="00DB79D5" w:rsidRDefault="00ED677A" w:rsidP="00ED677A">
      <w:pPr>
        <w:rPr>
          <w:sz w:val="16"/>
        </w:rPr>
      </w:pPr>
      <w:r w:rsidRPr="00794670">
        <w:rPr>
          <w:rStyle w:val="StyleBoldUnderline"/>
        </w:rPr>
        <w:t>U.S.-Russia relations can't catch a break.</w:t>
      </w:r>
      <w:r w:rsidRPr="00DB79D5">
        <w:rPr>
          <w:sz w:val="16"/>
        </w:rPr>
        <w:t xml:space="preserve"> No sooner is one set of difficulties navigated than another wave of troubles appears on the horizon. Earlier this year, </w:t>
      </w:r>
      <w:r w:rsidRPr="003A5254">
        <w:rPr>
          <w:rStyle w:val="StyleBoldUnderline"/>
        </w:rPr>
        <w:t>differences over Syria appeared to be the rock upon which the bilateral relationship would founder,</w:t>
      </w:r>
      <w:r w:rsidRPr="00DB79D5">
        <w:rPr>
          <w:sz w:val="16"/>
        </w:rPr>
        <w:t xml:space="preserve"> </w:t>
      </w:r>
      <w:r w:rsidRPr="003A5254">
        <w:rPr>
          <w:rStyle w:val="StyleBoldUnderline"/>
        </w:rPr>
        <w:t>as America's insistence on supporting the opposition</w:t>
      </w:r>
      <w:r w:rsidRPr="00DB79D5">
        <w:rPr>
          <w:sz w:val="16"/>
        </w:rPr>
        <w:t xml:space="preserve"> seeking the overthrow of President Bashar al-Assad—</w:t>
      </w:r>
      <w:r w:rsidRPr="003A5254">
        <w:rPr>
          <w:rStyle w:val="StyleBoldUnderline"/>
        </w:rPr>
        <w:t>and Moscow's</w:t>
      </w:r>
      <w:r w:rsidRPr="00DB79D5">
        <w:rPr>
          <w:sz w:val="16"/>
        </w:rPr>
        <w:t xml:space="preserve"> absolute </w:t>
      </w:r>
      <w:r w:rsidRPr="003A5254">
        <w:rPr>
          <w:rStyle w:val="StyleBoldUnderline"/>
        </w:rPr>
        <w:t>refusal to abandon</w:t>
      </w:r>
      <w:r w:rsidRPr="00DB79D5">
        <w:rPr>
          <w:sz w:val="16"/>
        </w:rPr>
        <w:t xml:space="preserve"> </w:t>
      </w:r>
      <w:r w:rsidRPr="003A5254">
        <w:rPr>
          <w:rStyle w:val="StyleBoldUnderline"/>
        </w:rPr>
        <w:t>the regime</w:t>
      </w:r>
      <w:r w:rsidRPr="00DB79D5">
        <w:rPr>
          <w:sz w:val="16"/>
        </w:rPr>
        <w:t xml:space="preserve"> in Damascus—s</w:t>
      </w:r>
      <w:r w:rsidRPr="003A5254">
        <w:rPr>
          <w:rStyle w:val="StyleBoldUnderline"/>
        </w:rPr>
        <w:t xml:space="preserve">eemed to put both countries on a </w:t>
      </w:r>
      <w:r w:rsidRPr="003A5254">
        <w:rPr>
          <w:rStyle w:val="Emphasis"/>
        </w:rPr>
        <w:t>collision course</w:t>
      </w:r>
      <w:r w:rsidRPr="003A5254">
        <w:rPr>
          <w:rStyle w:val="StyleBoldUnderline"/>
        </w:rPr>
        <w:t>.</w:t>
      </w:r>
      <w:r w:rsidRPr="00DB79D5">
        <w:rPr>
          <w:sz w:val="16"/>
        </w:rPr>
        <w:t xml:space="preserve"> </w:t>
      </w:r>
      <w:r w:rsidRPr="003A5254">
        <w:rPr>
          <w:rStyle w:val="StyleBoldUnderline"/>
        </w:rPr>
        <w:t>Then the flight of</w:t>
      </w:r>
      <w:r w:rsidRPr="00DB79D5">
        <w:rPr>
          <w:sz w:val="16"/>
        </w:rPr>
        <w:t xml:space="preserve"> NSA contractor Edward </w:t>
      </w:r>
      <w:r w:rsidRPr="003A5254">
        <w:rPr>
          <w:rStyle w:val="StyleBoldUnderline"/>
        </w:rPr>
        <w:t>Snowden from the long hand of U.S. justice to a limbo in</w:t>
      </w:r>
      <w:r w:rsidRPr="00DB79D5">
        <w:rPr>
          <w:sz w:val="16"/>
        </w:rPr>
        <w:t xml:space="preserve"> the transit area of Moscow's </w:t>
      </w:r>
      <w:r w:rsidRPr="003A5254">
        <w:rPr>
          <w:rStyle w:val="StyleBoldUnderline"/>
        </w:rPr>
        <w:t>Sheremetyevo</w:t>
      </w:r>
      <w:r w:rsidRPr="00DB79D5">
        <w:rPr>
          <w:sz w:val="16"/>
        </w:rPr>
        <w:t xml:space="preserve"> Airport </w:t>
      </w:r>
      <w:r w:rsidRPr="003A5254">
        <w:rPr>
          <w:rStyle w:val="StyleBoldUnderline"/>
        </w:rPr>
        <w:t>threatened relations, as the Russian government steadfastly refused repeated U.S. requests to detain the renegade and return him to the United States.</w:t>
      </w:r>
      <w:r w:rsidRPr="00DB79D5">
        <w:rPr>
          <w:sz w:val="16"/>
        </w:rPr>
        <w:t xml:space="preserve"> </w:t>
      </w:r>
      <w:r w:rsidRPr="003A5254">
        <w:rPr>
          <w:rStyle w:val="StyleBoldUnderline"/>
        </w:rPr>
        <w:t>Both disputes ginned up the respective anti-Russian/anti-American apparatuses</w:t>
      </w:r>
      <w:r w:rsidRPr="00DB79D5">
        <w:rPr>
          <w:sz w:val="16"/>
        </w:rPr>
        <w:t xml:space="preserve"> in both countries into their familiar roles: strident denunciations in the U.S. of Russian perfidy and hostility, and resolute calls from the Russian side for President Vladimir Putin to stand firm against American bullying and arrogance. The first of these irritants appears to have peaked. Changes on the battlefield in Syria, and the fracturing of the opposition, have made Washington less willing to push for regime change. </w:t>
      </w:r>
      <w:r w:rsidRPr="00DB79D5">
        <w:rPr>
          <w:rStyle w:val="StyleBoldUnderline"/>
        </w:rPr>
        <w:t>As for Snowden, the damage he would cause appeared to have waned, until Moscow granted him temporary asylum yesterday</w:t>
      </w:r>
      <w:r w:rsidRPr="00DB79D5">
        <w:rPr>
          <w:sz w:val="16"/>
        </w:rPr>
        <w:t xml:space="preserve">. </w:t>
      </w:r>
      <w:r w:rsidRPr="003A5254">
        <w:rPr>
          <w:rStyle w:val="StyleBoldUnderline"/>
        </w:rPr>
        <w:t>It seemed that the latest spats</w:t>
      </w:r>
      <w:r w:rsidRPr="00DB79D5">
        <w:rPr>
          <w:sz w:val="16"/>
        </w:rPr>
        <w:t xml:space="preserve"> between Moscow and Washington </w:t>
      </w:r>
      <w:r w:rsidRPr="003A5254">
        <w:rPr>
          <w:rStyle w:val="StyleBoldUnderline"/>
        </w:rPr>
        <w:t>had exhausted themselves</w:t>
      </w:r>
      <w:r w:rsidRPr="00DB79D5">
        <w:rPr>
          <w:sz w:val="16"/>
        </w:rPr>
        <w:t xml:space="preserve">. Like clockwork, </w:t>
      </w:r>
      <w:r w:rsidRPr="003A5254">
        <w:rPr>
          <w:rStyle w:val="StyleBoldUnderline"/>
        </w:rPr>
        <w:t>however, the next set of troubles have come rolling in.</w:t>
      </w:r>
      <w:r w:rsidRPr="00DB79D5">
        <w:rPr>
          <w:sz w:val="16"/>
        </w:rPr>
        <w:t xml:space="preserve"> </w:t>
      </w:r>
    </w:p>
    <w:p w:rsidR="00ED677A" w:rsidRDefault="00ED677A" w:rsidP="00ED677A"/>
    <w:p w:rsidR="00ED677A" w:rsidRDefault="00ED677A" w:rsidP="00ED677A">
      <w:pPr>
        <w:pStyle w:val="Heading4"/>
      </w:pPr>
      <w:r>
        <w:t xml:space="preserve">Relations have slowed – new legislation, and Magnitsky decisions </w:t>
      </w:r>
    </w:p>
    <w:p w:rsidR="00ED677A" w:rsidRDefault="00ED677A" w:rsidP="00ED677A">
      <w:r>
        <w:rPr>
          <w:rStyle w:val="StyleStyleBold12pt"/>
        </w:rPr>
        <w:t xml:space="preserve">Gvosdev 8/2 </w:t>
      </w:r>
      <w:r w:rsidRPr="006A3BB1">
        <w:t xml:space="preserve">[August 2, 2013. Nikolas K. Gvosdev is the former editor of the National Interest and a frequent foreign policy commentator in both the print and broadcast media. He is currently on the faculty of the U.S. Naval War College. “The Realist Prism: U.S.-Russia Ties at the Breaking Point” </w:t>
      </w:r>
      <w:hyperlink r:id="rId84" w:history="1">
        <w:r w:rsidRPr="006A3BB1">
          <w:rPr>
            <w:rStyle w:val="Hyperlink"/>
          </w:rPr>
          <w:t>http://www.worldpoliticsreview.com/articles/13135/the-realist-prism-u-s-russia-ties-at-the-breaking-point</w:t>
        </w:r>
      </w:hyperlink>
      <w:r w:rsidRPr="006A3BB1">
        <w:t xml:space="preserve">] </w:t>
      </w:r>
    </w:p>
    <w:p w:rsidR="00ED677A" w:rsidRPr="00DB79D5" w:rsidRDefault="00ED677A" w:rsidP="00ED677A">
      <w:pPr>
        <w:rPr>
          <w:sz w:val="16"/>
        </w:rPr>
      </w:pPr>
      <w:r w:rsidRPr="00DB79D5">
        <w:rPr>
          <w:sz w:val="16"/>
        </w:rPr>
        <w:t xml:space="preserve">Over the past year, </w:t>
      </w:r>
      <w:r w:rsidRPr="003A5254">
        <w:rPr>
          <w:rStyle w:val="StyleBoldUnderline"/>
        </w:rPr>
        <w:t xml:space="preserve">the Putin government has shifted the power base of the Russian regime by mobilizing broadly conservative and traditionalist forces to counter the anti-government opposition </w:t>
      </w:r>
      <w:r w:rsidRPr="00DB79D5">
        <w:rPr>
          <w:sz w:val="16"/>
        </w:rPr>
        <w:t xml:space="preserve">movement that sprung up in the aftermath of the disputed December 2011 legislative elections. </w:t>
      </w:r>
      <w:r w:rsidRPr="00DB79D5">
        <w:rPr>
          <w:rStyle w:val="StyleBoldUnderline"/>
        </w:rPr>
        <w:t>The latest manifestation</w:t>
      </w:r>
      <w:r w:rsidRPr="00DB79D5">
        <w:rPr>
          <w:sz w:val="16"/>
        </w:rPr>
        <w:t xml:space="preserve"> of this trend </w:t>
      </w:r>
      <w:r w:rsidRPr="00DB79D5">
        <w:rPr>
          <w:rStyle w:val="StyleBoldUnderline"/>
        </w:rPr>
        <w:t>was the recent passage of legislation banning "propaganda" for so-called nontraditional relationships</w:t>
      </w:r>
      <w:r w:rsidRPr="00DB79D5">
        <w:rPr>
          <w:sz w:val="16"/>
        </w:rPr>
        <w:t xml:space="preserve">, which can be broadly interpreted as criminalizing everything from gay pride parades to public displays of affection. The law also prohibits gays or single parents living in countries where same-sex marriage is recognized from adopting Russian children, and provides for the temporary detention of foreigners engaged in flouting these restrictions. While some U.S. social conservatives have praised the Russian government for taking these steps, </w:t>
      </w:r>
      <w:r w:rsidRPr="003A5254">
        <w:rPr>
          <w:rStyle w:val="StyleBoldUnderline"/>
        </w:rPr>
        <w:t>the response from American civil society has generally been overwhelmingly negative</w:t>
      </w:r>
      <w:r w:rsidRPr="00DB79D5">
        <w:rPr>
          <w:sz w:val="16"/>
        </w:rPr>
        <w:t xml:space="preserve">. </w:t>
      </w:r>
      <w:r w:rsidRPr="003A5254">
        <w:rPr>
          <w:rStyle w:val="StyleBoldUnderline"/>
        </w:rPr>
        <w:t>There are now calls for a boycott of the Winter Olympics</w:t>
      </w:r>
      <w:r w:rsidRPr="00DB79D5">
        <w:rPr>
          <w:sz w:val="16"/>
        </w:rPr>
        <w:t xml:space="preserve"> scheduled to be held in Sochi next year </w:t>
      </w:r>
      <w:r w:rsidRPr="003A5254">
        <w:rPr>
          <w:rStyle w:val="StyleBoldUnderline"/>
        </w:rPr>
        <w:t>as a way to protest the Russian legislation</w:t>
      </w:r>
      <w:r w:rsidRPr="00DB79D5">
        <w:rPr>
          <w:sz w:val="16"/>
        </w:rPr>
        <w:t xml:space="preserve">. Moreover, </w:t>
      </w:r>
      <w:r w:rsidRPr="003A5254">
        <w:rPr>
          <w:rStyle w:val="StyleBoldUnderline"/>
        </w:rPr>
        <w:t>there are also calls for the authors of some of the anti-gay legislation to be added to the</w:t>
      </w:r>
      <w:r w:rsidRPr="00DB79D5">
        <w:rPr>
          <w:sz w:val="16"/>
        </w:rPr>
        <w:t xml:space="preserve"> so-called</w:t>
      </w:r>
      <w:r w:rsidRPr="003A5254">
        <w:rPr>
          <w:rStyle w:val="StyleBoldUnderline"/>
        </w:rPr>
        <w:t xml:space="preserve"> Magnitsky List,</w:t>
      </w:r>
      <w:r w:rsidRPr="00DB79D5">
        <w:rPr>
          <w:sz w:val="16"/>
        </w:rPr>
        <w:t xml:space="preserve"> </w:t>
      </w:r>
      <w:r w:rsidRPr="003A5254">
        <w:rPr>
          <w:rStyle w:val="StyleBoldUnderline"/>
        </w:rPr>
        <w:t xml:space="preserve">which would ban them from entry into the United States </w:t>
      </w:r>
      <w:r w:rsidRPr="00DB79D5">
        <w:rPr>
          <w:sz w:val="16"/>
        </w:rPr>
        <w:t>and impact any assets they might hold there. Russia has already warned that efforts to expand the list will result in countermeasures; after all, when the list was first created last year</w:t>
      </w:r>
      <w:r w:rsidRPr="00DB79D5">
        <w:rPr>
          <w:rStyle w:val="StyleBoldUnderline"/>
        </w:rPr>
        <w:t>, Russia assembled its own list of U.S. officials barred from entering Russia</w:t>
      </w:r>
      <w:r w:rsidRPr="00DB79D5">
        <w:rPr>
          <w:sz w:val="16"/>
        </w:rPr>
        <w:t xml:space="preserve"> and ended the adoption of Russian orphans by U.S. citizens, </w:t>
      </w:r>
      <w:r w:rsidRPr="00DB79D5">
        <w:rPr>
          <w:rStyle w:val="StyleBoldUnderline"/>
        </w:rPr>
        <w:t xml:space="preserve">creating a temporary </w:t>
      </w:r>
      <w:r w:rsidRPr="00DB79D5">
        <w:rPr>
          <w:rStyle w:val="Emphasis"/>
        </w:rPr>
        <w:t>chill in relations</w:t>
      </w:r>
      <w:r w:rsidRPr="00DB79D5">
        <w:rPr>
          <w:rStyle w:val="StyleBoldUnderline"/>
        </w:rPr>
        <w:t>.</w:t>
      </w:r>
      <w:r w:rsidRPr="00DB79D5">
        <w:rPr>
          <w:sz w:val="16"/>
        </w:rPr>
        <w:t xml:space="preserve"> Sergei Magnitsky, the Russian lawyer </w:t>
      </w:r>
      <w:r w:rsidRPr="00DB79D5">
        <w:rPr>
          <w:sz w:val="16"/>
        </w:rPr>
        <w:lastRenderedPageBreak/>
        <w:t xml:space="preserve">who died in detention and for whom the U.S. legislation is named, is also back in the news, given his recent posthumous conviction for tax evasion; his client, Bill Browder, head of Hermitage Capital, was also convicted and sentenced to nine years.* Other </w:t>
      </w:r>
      <w:r w:rsidRPr="00DB79D5">
        <w:rPr>
          <w:rStyle w:val="StyleBoldUnderline"/>
        </w:rPr>
        <w:t>controversial judicial procedures include the acquittal of prison officials charged with negligence in Magnitsky's death, and</w:t>
      </w:r>
      <w:r w:rsidRPr="00DB79D5">
        <w:rPr>
          <w:sz w:val="16"/>
        </w:rPr>
        <w:t xml:space="preserve"> the recent </w:t>
      </w:r>
      <w:r w:rsidRPr="00DB79D5">
        <w:rPr>
          <w:rStyle w:val="StyleBoldUnderline"/>
        </w:rPr>
        <w:t>conviction on embezzlement charges of the opposition activist and anti-corruption blogger</w:t>
      </w:r>
      <w:r w:rsidRPr="00DB79D5">
        <w:rPr>
          <w:sz w:val="16"/>
        </w:rPr>
        <w:t xml:space="preserve"> Aleksei </w:t>
      </w:r>
      <w:r w:rsidRPr="00DB79D5">
        <w:rPr>
          <w:rStyle w:val="StyleBoldUnderline"/>
        </w:rPr>
        <w:t xml:space="preserve">Navalny </w:t>
      </w:r>
      <w:r w:rsidRPr="00DB79D5">
        <w:rPr>
          <w:sz w:val="16"/>
        </w:rPr>
        <w:t>in what appeared to be a highly politicized case</w:t>
      </w:r>
      <w:r w:rsidRPr="00DB79D5">
        <w:rPr>
          <w:rStyle w:val="StyleBoldUnderline"/>
        </w:rPr>
        <w:t xml:space="preserve">. These high-profile cases will certainly lead to another round of U.S. criticism of the Russian legal system and its commitment to the rule of law. </w:t>
      </w:r>
      <w:r w:rsidRPr="00DB79D5">
        <w:rPr>
          <w:sz w:val="16"/>
        </w:rPr>
        <w:t xml:space="preserve">But those </w:t>
      </w:r>
      <w:r w:rsidRPr="00DB79D5">
        <w:rPr>
          <w:rStyle w:val="StyleBoldUnderline"/>
        </w:rPr>
        <w:t>criticisms will in all likelihood now be drowned out by declarations of outrage over the Snowden asylum</w:t>
      </w:r>
      <w:r w:rsidRPr="00DB79D5">
        <w:rPr>
          <w:sz w:val="16"/>
        </w:rPr>
        <w:t xml:space="preserve">. In its defense, Russia will raise the issue of why Western governments do not honor its own requests for extradition. Moscow has already complained that Interpol has not acted on its request to put Browder, of Hermitage Capital, on a watch list, although Browder resides in the United Kingdom, which has no extradition treaty with Russia. Still, </w:t>
      </w:r>
      <w:r w:rsidRPr="00DB79D5">
        <w:rPr>
          <w:rStyle w:val="StyleBoldUnderline"/>
        </w:rPr>
        <w:t>Moscow’s resentment over what it sees as the West’s inconsistency on the extradition issue makes it even more unlikely that Russia will be responsive to U.S. requests for Snowden’s return</w:t>
      </w:r>
      <w:r w:rsidRPr="00DB79D5">
        <w:rPr>
          <w:sz w:val="16"/>
        </w:rPr>
        <w:t xml:space="preserve">, whether now or a year from now, when his temporary asylum expires. </w:t>
      </w:r>
    </w:p>
    <w:p w:rsidR="00ED677A" w:rsidRDefault="00ED677A" w:rsidP="00ED677A"/>
    <w:p w:rsidR="00ED677A" w:rsidRDefault="00ED677A" w:rsidP="00ED677A">
      <w:pPr>
        <w:pStyle w:val="Heading4"/>
      </w:pPr>
      <w:r>
        <w:t xml:space="preserve">Eurasian Union and Ukraine competition have destroyed relations </w:t>
      </w:r>
    </w:p>
    <w:p w:rsidR="00ED677A" w:rsidRDefault="00ED677A" w:rsidP="00ED677A">
      <w:r>
        <w:rPr>
          <w:rStyle w:val="StyleStyleBold12pt"/>
        </w:rPr>
        <w:t xml:space="preserve">Gvosdev 8/2 </w:t>
      </w:r>
      <w:r w:rsidRPr="006A3BB1">
        <w:t xml:space="preserve">[August 2, 2013. </w:t>
      </w:r>
      <w:r>
        <w:t xml:space="preserve">Nikolas K. Gvosdev is the former editor of the National Interest and a frequent foreign policy commentator in both the print and broadcast media. He is currently on the faculty of the U.S. Naval War College. “The Realist Prism: U.S.-Russia Ties at the Breaking Point” </w:t>
      </w:r>
      <w:hyperlink r:id="rId85" w:history="1">
        <w:r w:rsidRPr="00A63A25">
          <w:rPr>
            <w:rStyle w:val="Hyperlink"/>
          </w:rPr>
          <w:t>http://www.worldpoliticsreview.com/articles/13135/the-realist-prism-u-s-russia-ties-at-the-breaking-point</w:t>
        </w:r>
      </w:hyperlink>
      <w:r>
        <w:t xml:space="preserve">] </w:t>
      </w:r>
    </w:p>
    <w:p w:rsidR="00ED677A" w:rsidRDefault="00ED677A" w:rsidP="00ED677A">
      <w:pPr>
        <w:rPr>
          <w:rStyle w:val="StyleBoldUnderline"/>
        </w:rPr>
      </w:pPr>
      <w:r w:rsidRPr="005E30DE">
        <w:rPr>
          <w:rStyle w:val="StyleBoldUnderline"/>
        </w:rPr>
        <w:t>There is</w:t>
      </w:r>
      <w:r w:rsidRPr="005E30DE">
        <w:rPr>
          <w:sz w:val="16"/>
        </w:rPr>
        <w:t xml:space="preserve"> also </w:t>
      </w:r>
      <w:r w:rsidRPr="005E30DE">
        <w:rPr>
          <w:rStyle w:val="StyleBoldUnderline"/>
        </w:rPr>
        <w:t>trouble looming on the geopolitical horizon</w:t>
      </w:r>
      <w:r w:rsidRPr="005E30DE">
        <w:rPr>
          <w:sz w:val="16"/>
        </w:rPr>
        <w:t xml:space="preserve">. </w:t>
      </w:r>
      <w:r w:rsidRPr="005E30DE">
        <w:rPr>
          <w:rStyle w:val="StyleBoldUnderline"/>
        </w:rPr>
        <w:t>One of the unheralded reasons that the "reset" in U.S.-Russia relations occurred</w:t>
      </w:r>
      <w:r w:rsidRPr="005E30DE">
        <w:rPr>
          <w:sz w:val="16"/>
        </w:rPr>
        <w:t xml:space="preserve"> in the first place </w:t>
      </w:r>
      <w:r w:rsidRPr="005E30DE">
        <w:rPr>
          <w:rStyle w:val="StyleBoldUnderline"/>
        </w:rPr>
        <w:t>was that Ukraine had been taken off the chessboard after the effective end to the pro-Western Orange Revolution when</w:t>
      </w:r>
      <w:r w:rsidRPr="005E30DE">
        <w:rPr>
          <w:sz w:val="16"/>
        </w:rPr>
        <w:t xml:space="preserve"> Viktor </w:t>
      </w:r>
      <w:r w:rsidRPr="005E30DE">
        <w:rPr>
          <w:rStyle w:val="StyleBoldUnderline"/>
        </w:rPr>
        <w:t>Yanukovych was elected president</w:t>
      </w:r>
      <w:r w:rsidRPr="005E30DE">
        <w:rPr>
          <w:sz w:val="16"/>
        </w:rPr>
        <w:t xml:space="preserve"> in 2010. For the past several years, Ukraine has balanced precariously between Russia and the West. But </w:t>
      </w:r>
      <w:r w:rsidRPr="005E30DE">
        <w:rPr>
          <w:rStyle w:val="StyleBoldUnderline"/>
        </w:rPr>
        <w:t>Putin's recent visit to Ukraine was meant to showcase his lobbying efforts to get Ukraine to join the Russian-led Eurasian customs union,</w:t>
      </w:r>
      <w:r w:rsidRPr="005E30DE">
        <w:rPr>
          <w:sz w:val="16"/>
        </w:rPr>
        <w:t xml:space="preserve"> </w:t>
      </w:r>
      <w:r w:rsidRPr="005E30DE">
        <w:rPr>
          <w:rStyle w:val="StyleBoldUnderline"/>
        </w:rPr>
        <w:t>the linchpin of Putin's proposed Eurasian Union.</w:t>
      </w:r>
      <w:r w:rsidRPr="005E30DE">
        <w:rPr>
          <w:sz w:val="16"/>
        </w:rPr>
        <w:t xml:space="preserve"> Renewed </w:t>
      </w:r>
      <w:r w:rsidRPr="005E30DE">
        <w:rPr>
          <w:rStyle w:val="StyleBoldUnderline"/>
        </w:rPr>
        <w:t xml:space="preserve">pressure on Kiev to "look east" and to "come home" to Moscow's fraternal embrace has the potential to </w:t>
      </w:r>
      <w:r w:rsidRPr="005E30DE">
        <w:rPr>
          <w:rStyle w:val="Emphasis"/>
        </w:rPr>
        <w:t>reignite the competition</w:t>
      </w:r>
      <w:r w:rsidRPr="005E30DE">
        <w:rPr>
          <w:rStyle w:val="StyleBoldUnderline"/>
        </w:rPr>
        <w:t xml:space="preserve"> between Russia and the West for influence in Ukraine.</w:t>
      </w:r>
      <w:r w:rsidRPr="005E30DE">
        <w:rPr>
          <w:sz w:val="16"/>
        </w:rPr>
        <w:t xml:space="preserve"> </w:t>
      </w:r>
      <w:r w:rsidRPr="005E30DE">
        <w:rPr>
          <w:rStyle w:val="StyleBoldUnderline"/>
        </w:rPr>
        <w:t>It will</w:t>
      </w:r>
      <w:r w:rsidRPr="005E30DE">
        <w:rPr>
          <w:sz w:val="16"/>
        </w:rPr>
        <w:t xml:space="preserve"> also </w:t>
      </w:r>
      <w:r w:rsidRPr="005E30DE">
        <w:rPr>
          <w:rStyle w:val="StyleBoldUnderline"/>
        </w:rPr>
        <w:t>put pressure on the Obama</w:t>
      </w:r>
      <w:r w:rsidRPr="005E30DE">
        <w:rPr>
          <w:sz w:val="16"/>
        </w:rPr>
        <w:t xml:space="preserve"> administration to decide whether the statements of then-Secretary of State Hillary Clinton opposing Putin's Eurasian plans and pledging U.S. support to fight a Moscow-led integration process reflects actual U.S. policy, and if so, </w:t>
      </w:r>
      <w:r w:rsidRPr="005E30DE">
        <w:rPr>
          <w:rStyle w:val="StyleBoldUnderline"/>
        </w:rPr>
        <w:t>what Washington is prepared to do about</w:t>
      </w:r>
      <w:r w:rsidRPr="005E30DE">
        <w:rPr>
          <w:sz w:val="16"/>
        </w:rPr>
        <w:t xml:space="preserve"> </w:t>
      </w:r>
      <w:r w:rsidRPr="005E30DE">
        <w:rPr>
          <w:rStyle w:val="StyleBoldUnderline"/>
        </w:rPr>
        <w:t>it</w:t>
      </w:r>
      <w:r w:rsidRPr="005E30DE">
        <w:rPr>
          <w:sz w:val="16"/>
        </w:rPr>
        <w:t xml:space="preserve">. </w:t>
      </w:r>
      <w:r w:rsidRPr="005E30DE">
        <w:rPr>
          <w:rStyle w:val="StyleBoldUnderline"/>
        </w:rPr>
        <w:t>As the criticisms of Russian policy</w:t>
      </w:r>
      <w:r w:rsidRPr="005E30DE">
        <w:rPr>
          <w:sz w:val="16"/>
        </w:rPr>
        <w:t xml:space="preserve"> have </w:t>
      </w:r>
      <w:r w:rsidRPr="005E30DE">
        <w:rPr>
          <w:rStyle w:val="StyleBoldUnderline"/>
        </w:rPr>
        <w:t>mounted,</w:t>
      </w:r>
      <w:r w:rsidRPr="005E30DE">
        <w:rPr>
          <w:sz w:val="16"/>
        </w:rPr>
        <w:t xml:space="preserve"> </w:t>
      </w:r>
      <w:r w:rsidRPr="005E30DE">
        <w:rPr>
          <w:rStyle w:val="StyleBoldUnderline"/>
        </w:rPr>
        <w:t xml:space="preserve">Washington began to send signals that it might </w:t>
      </w:r>
      <w:r w:rsidRPr="005E30DE">
        <w:rPr>
          <w:rStyle w:val="Emphasis"/>
        </w:rPr>
        <w:t>cancel</w:t>
      </w:r>
      <w:r w:rsidRPr="005E30DE">
        <w:rPr>
          <w:rStyle w:val="StyleBoldUnderline"/>
        </w:rPr>
        <w:t xml:space="preserve"> the separate bilateral summit meeting between Putin and </w:t>
      </w:r>
      <w:r w:rsidRPr="005E30DE">
        <w:rPr>
          <w:sz w:val="16"/>
        </w:rPr>
        <w:t xml:space="preserve">President Barack </w:t>
      </w:r>
      <w:r w:rsidRPr="005E30DE">
        <w:rPr>
          <w:rStyle w:val="StyleBoldUnderline"/>
        </w:rPr>
        <w:t xml:space="preserve">Obama scheduled in conjunction with the G-20 summit </w:t>
      </w:r>
      <w:r w:rsidRPr="005E30DE">
        <w:rPr>
          <w:sz w:val="16"/>
        </w:rPr>
        <w:t xml:space="preserve">in St. Petersburg this fall. </w:t>
      </w:r>
      <w:r w:rsidRPr="005E30DE">
        <w:rPr>
          <w:rStyle w:val="StyleBoldUnderline"/>
        </w:rPr>
        <w:t>The Obama administration may have hoped that its willingness to simply consider this option would be enough to mollify domestic critics of the U.S.-Russia relationship</w:t>
      </w:r>
      <w:r w:rsidRPr="005E30DE">
        <w:rPr>
          <w:sz w:val="16"/>
        </w:rPr>
        <w:t xml:space="preserve">. But </w:t>
      </w:r>
      <w:r w:rsidRPr="005E30DE">
        <w:rPr>
          <w:rStyle w:val="StyleBoldUnderline"/>
        </w:rPr>
        <w:t xml:space="preserve">in the aftermath of the Snowden decision, it now has the potential to </w:t>
      </w:r>
      <w:r w:rsidRPr="005E30DE">
        <w:rPr>
          <w:rStyle w:val="Emphasis"/>
        </w:rPr>
        <w:t>trap</w:t>
      </w:r>
      <w:r w:rsidRPr="005E30DE">
        <w:rPr>
          <w:rStyle w:val="StyleBoldUnderline"/>
        </w:rPr>
        <w:t xml:space="preserve"> the president</w:t>
      </w:r>
      <w:r w:rsidRPr="005E30DE">
        <w:rPr>
          <w:sz w:val="16"/>
        </w:rPr>
        <w:t xml:space="preserve">, for </w:t>
      </w:r>
      <w:r w:rsidRPr="005E30DE">
        <w:rPr>
          <w:rStyle w:val="StyleBoldUnderline"/>
        </w:rPr>
        <w:t>if Obama goes through with the meeting, he runs the risk of looking weak</w:t>
      </w:r>
      <w:r w:rsidRPr="005E30DE">
        <w:rPr>
          <w:sz w:val="16"/>
        </w:rPr>
        <w:t xml:space="preserve">. </w:t>
      </w:r>
      <w:r w:rsidRPr="005E30DE">
        <w:rPr>
          <w:rStyle w:val="StyleBoldUnderline"/>
        </w:rPr>
        <w:t>Putin,</w:t>
      </w:r>
      <w:r w:rsidRPr="005E30DE">
        <w:rPr>
          <w:sz w:val="16"/>
        </w:rPr>
        <w:t xml:space="preserve"> unlike his predecessor, Dmitry Medvedev,</w:t>
      </w:r>
      <w:r w:rsidRPr="005E30DE">
        <w:rPr>
          <w:rStyle w:val="StyleBoldUnderline"/>
        </w:rPr>
        <w:t xml:space="preserve"> has shown little interest in taking even symbolic steps that might give Obama political cover for his engagement with Russia</w:t>
      </w:r>
      <w:r w:rsidRPr="005E30DE">
        <w:rPr>
          <w:sz w:val="16"/>
        </w:rPr>
        <w:t xml:space="preserve">. As a result, </w:t>
      </w:r>
      <w:r w:rsidRPr="005E30DE">
        <w:rPr>
          <w:rStyle w:val="StyleBoldUnderline"/>
        </w:rPr>
        <w:t xml:space="preserve">whatever fragile gains the initial reset achieved are now </w:t>
      </w:r>
      <w:r w:rsidRPr="005E30DE">
        <w:rPr>
          <w:rStyle w:val="Emphasis"/>
        </w:rPr>
        <w:t>more than ever in jeopardy</w:t>
      </w:r>
      <w:r w:rsidRPr="005E30DE">
        <w:rPr>
          <w:rStyle w:val="StyleBoldUnderline"/>
        </w:rPr>
        <w:t>.</w:t>
      </w:r>
    </w:p>
    <w:p w:rsidR="00ED677A" w:rsidRPr="007A786D" w:rsidRDefault="00ED677A" w:rsidP="00ED677A"/>
    <w:p w:rsidR="00ED677A" w:rsidRDefault="00ED677A" w:rsidP="00ED677A">
      <w:pPr>
        <w:pStyle w:val="Heading3"/>
      </w:pPr>
      <w:r>
        <w:t xml:space="preserve">No Link </w:t>
      </w:r>
    </w:p>
    <w:p w:rsidR="00ED677A" w:rsidRDefault="00ED677A" w:rsidP="00ED677A"/>
    <w:p w:rsidR="00ED677A" w:rsidRDefault="00ED677A" w:rsidP="00ED677A">
      <w:pPr>
        <w:pStyle w:val="Heading4"/>
      </w:pPr>
      <w:r>
        <w:t xml:space="preserve">Russia will remain the dominant supplier to Europe no matter what </w:t>
      </w:r>
    </w:p>
    <w:p w:rsidR="00ED677A" w:rsidRDefault="00ED677A" w:rsidP="00ED677A">
      <w:r>
        <w:rPr>
          <w:rStyle w:val="StyleStyleBold12pt"/>
        </w:rPr>
        <w:t xml:space="preserve">Soldatkin 8/1 </w:t>
      </w:r>
      <w:r w:rsidRPr="006A3BB1">
        <w:t>[August 1, 2013.</w:t>
      </w:r>
      <w:r>
        <w:rPr>
          <w:rStyle w:val="StyleStyleBold12pt"/>
        </w:rPr>
        <w:t xml:space="preserve"> </w:t>
      </w:r>
      <w:r>
        <w:t xml:space="preserve">Vladimir Soldatkin is a writer for Reuters. “UPDATE 1-Russia's gas exports to Europe surge in July” </w:t>
      </w:r>
      <w:hyperlink r:id="rId86" w:history="1">
        <w:r w:rsidRPr="00637A8D">
          <w:rPr>
            <w:rStyle w:val="Hyperlink"/>
          </w:rPr>
          <w:t>http://www.reuters.com/article/2013/08/01/gazprom-europe-exports-idUSL6N0G22E620130801</w:t>
        </w:r>
      </w:hyperlink>
      <w:r>
        <w:t xml:space="preserve">] </w:t>
      </w:r>
    </w:p>
    <w:p w:rsidR="00ED677A" w:rsidRPr="00386DEB" w:rsidRDefault="00ED677A" w:rsidP="00ED677A">
      <w:pPr>
        <w:rPr>
          <w:sz w:val="16"/>
        </w:rPr>
      </w:pPr>
      <w:r w:rsidRPr="00394E0A">
        <w:rPr>
          <w:rStyle w:val="StyleBoldUnderline"/>
        </w:rPr>
        <w:t>Gazprom increased gas exports to Europe, its main source of revenues</w:t>
      </w:r>
      <w:r w:rsidRPr="00386DEB">
        <w:rPr>
          <w:sz w:val="16"/>
        </w:rPr>
        <w:t xml:space="preserve">, by almost a third in July, even as consumers in Europe struggle to loosen dependence on Russia’s top gas producer. </w:t>
      </w:r>
      <w:r w:rsidRPr="00394E0A">
        <w:rPr>
          <w:rStyle w:val="StyleBoldUnderline"/>
        </w:rPr>
        <w:t>Gazprom said</w:t>
      </w:r>
      <w:r w:rsidRPr="00386DEB">
        <w:rPr>
          <w:sz w:val="16"/>
        </w:rPr>
        <w:t xml:space="preserve"> on Thursday </w:t>
      </w:r>
      <w:r w:rsidRPr="00394E0A">
        <w:rPr>
          <w:rStyle w:val="StyleBoldUnderline"/>
        </w:rPr>
        <w:t xml:space="preserve">its gas exports to </w:t>
      </w:r>
      <w:r w:rsidRPr="00386DEB">
        <w:rPr>
          <w:sz w:val="16"/>
        </w:rPr>
        <w:t xml:space="preserve">“far abroad” – which under the company categorisation means the </w:t>
      </w:r>
      <w:r w:rsidRPr="00394E0A">
        <w:rPr>
          <w:rStyle w:val="StyleBoldUnderline"/>
        </w:rPr>
        <w:t>Europea</w:t>
      </w:r>
      <w:r w:rsidRPr="00386DEB">
        <w:rPr>
          <w:sz w:val="16"/>
        </w:rPr>
        <w:t xml:space="preserve">n Union </w:t>
      </w:r>
      <w:r w:rsidRPr="00394E0A">
        <w:rPr>
          <w:rStyle w:val="StyleBoldUnderline"/>
        </w:rPr>
        <w:t>and Turkey – increased by 29 percent</w:t>
      </w:r>
      <w:r w:rsidRPr="00386DEB">
        <w:rPr>
          <w:sz w:val="16"/>
        </w:rPr>
        <w:t xml:space="preserve"> to 14.04 billion cubic metres (bcm) from the same period a year ago. State-controlled </w:t>
      </w:r>
      <w:r w:rsidRPr="00394E0A">
        <w:rPr>
          <w:rStyle w:val="StyleBoldUnderline"/>
        </w:rPr>
        <w:t>Gazprom</w:t>
      </w:r>
      <w:r w:rsidRPr="00386DEB">
        <w:rPr>
          <w:sz w:val="16"/>
        </w:rPr>
        <w:t xml:space="preserve"> is facing increasing competition on the European market, while President Vladimir Putin has announced that it would only be able to increase domestic prices in line with inflation for five years from 2014. The company said its </w:t>
      </w:r>
      <w:r w:rsidRPr="00394E0A">
        <w:rPr>
          <w:rStyle w:val="StyleBoldUnderline"/>
        </w:rPr>
        <w:t>daily exports</w:t>
      </w:r>
      <w:r w:rsidRPr="00386DEB">
        <w:rPr>
          <w:sz w:val="16"/>
        </w:rPr>
        <w:t xml:space="preserve"> </w:t>
      </w:r>
      <w:r w:rsidRPr="00394E0A">
        <w:rPr>
          <w:rStyle w:val="StyleBoldUnderline"/>
        </w:rPr>
        <w:t>stood at</w:t>
      </w:r>
      <w:r w:rsidRPr="00386DEB">
        <w:rPr>
          <w:sz w:val="16"/>
        </w:rPr>
        <w:t xml:space="preserve"> 470 million cubic metres in July, which was </w:t>
      </w:r>
      <w:r w:rsidRPr="00394E0A">
        <w:rPr>
          <w:rStyle w:val="StyleBoldUnderline"/>
        </w:rPr>
        <w:t>a five-year high,</w:t>
      </w:r>
      <w:r w:rsidRPr="00386DEB">
        <w:rPr>
          <w:sz w:val="16"/>
        </w:rPr>
        <w:t xml:space="preserve"> </w:t>
      </w:r>
      <w:r w:rsidRPr="00394E0A">
        <w:rPr>
          <w:rStyle w:val="StyleBoldUnderline"/>
        </w:rPr>
        <w:t>in Europe</w:t>
      </w:r>
      <w:r w:rsidRPr="00386DEB">
        <w:rPr>
          <w:sz w:val="16"/>
        </w:rPr>
        <w:t xml:space="preserve">, </w:t>
      </w:r>
      <w:r w:rsidRPr="00394E0A">
        <w:rPr>
          <w:rStyle w:val="StyleBoldUnderline"/>
        </w:rPr>
        <w:t>which accounts for over a half of Gazprom’s total revenues</w:t>
      </w:r>
      <w:r w:rsidRPr="00386DEB">
        <w:rPr>
          <w:sz w:val="16"/>
        </w:rPr>
        <w:t xml:space="preserve">. The company is aiming to restore its gas sales to Europe, where it covers a quarter of gas consumption, to 152 bcm this year from 139 bcm in 2012. Gazprom had said it increased gas exports to Europe by 10 percent in the first half of the year. European clients have been trying to reduce purchases of gas from Gazprom which sells via pipelines mostly under long-term contracts pegged to the rising price of oil. Some European companies, including German utility RWE , have successfully challenged Gazprom in courts, winning better supply terms and price cuts. They have also increasingly been turning to alternative sources of energy, such as coal and liquefied natural gas (LNG). </w:t>
      </w:r>
      <w:r w:rsidRPr="00386DEB">
        <w:rPr>
          <w:rStyle w:val="StyleBoldUnderline"/>
        </w:rPr>
        <w:t xml:space="preserve">But Moscow will likely remain Europe’s </w:t>
      </w:r>
      <w:r w:rsidRPr="00386DEB">
        <w:rPr>
          <w:rStyle w:val="Emphasis"/>
        </w:rPr>
        <w:t>primary energy supplier</w:t>
      </w:r>
      <w:r w:rsidRPr="00386DEB">
        <w:rPr>
          <w:rStyle w:val="StyleBoldUnderline"/>
        </w:rPr>
        <w:t xml:space="preserve"> for many years and possibly decades as the EU has so far failed to substantially replace Russian gas and oil exports</w:t>
      </w:r>
      <w:r w:rsidRPr="00386DEB">
        <w:rPr>
          <w:sz w:val="16"/>
        </w:rPr>
        <w:t xml:space="preserve">. Reuters’ own research indicates </w:t>
      </w:r>
      <w:r w:rsidRPr="00386DEB">
        <w:rPr>
          <w:rStyle w:val="StyleBoldUnderline"/>
        </w:rPr>
        <w:t xml:space="preserve">that in 2023 Russia </w:t>
      </w:r>
      <w:r w:rsidRPr="00386DEB">
        <w:rPr>
          <w:rStyle w:val="StyleBoldUnderline"/>
        </w:rPr>
        <w:lastRenderedPageBreak/>
        <w:t xml:space="preserve">will likely remain the </w:t>
      </w:r>
      <w:r w:rsidRPr="00386DEB">
        <w:rPr>
          <w:rStyle w:val="Emphasis"/>
        </w:rPr>
        <w:t>dominant supplier,</w:t>
      </w:r>
      <w:r w:rsidRPr="00386DEB">
        <w:rPr>
          <w:rStyle w:val="StyleBoldUnderline"/>
        </w:rPr>
        <w:t xml:space="preserve"> as it boosts exports </w:t>
      </w:r>
      <w:r w:rsidRPr="00386DEB">
        <w:rPr>
          <w:sz w:val="16"/>
        </w:rPr>
        <w:t>while output in the EU and Norway falls. Gazprom declined to comment on Thursday on total gas exports in January-July and on the reasons behind the recent surge, saying only that “consumers usually receive such volumes during the peak of autumn and winter season”.</w:t>
      </w:r>
    </w:p>
    <w:p w:rsidR="00ED677A" w:rsidRDefault="00ED677A" w:rsidP="00ED677A">
      <w:pPr>
        <w:pStyle w:val="Heading4"/>
      </w:pPr>
      <w:r>
        <w:t>Russia will continue being the prominent supplier to Europe despite US increases in production</w:t>
      </w:r>
    </w:p>
    <w:p w:rsidR="00ED677A" w:rsidRDefault="00ED677A" w:rsidP="00ED677A">
      <w:r>
        <w:rPr>
          <w:rStyle w:val="StyleStyleBold12pt"/>
        </w:rPr>
        <w:t xml:space="preserve">Gloystein 7/18 </w:t>
      </w:r>
      <w:r w:rsidRPr="006A3BB1">
        <w:t xml:space="preserve">[July 18, 2013. Henning </w:t>
      </w:r>
      <w:r>
        <w:t xml:space="preserve">Gloystein is Community Editor for European power, gas and coal in London. “ANALYSIS-Little chance of Europe breaking Russia's gas dominance” </w:t>
      </w:r>
      <w:hyperlink r:id="rId87" w:history="1">
        <w:r w:rsidRPr="00637A8D">
          <w:rPr>
            <w:rStyle w:val="Hyperlink"/>
          </w:rPr>
          <w:t>http://in.reuters.com/article/2013/07/18/energy-gas-europe-idINL6N0FN2RA20130718</w:t>
        </w:r>
      </w:hyperlink>
      <w:r>
        <w:t xml:space="preserve">] </w:t>
      </w:r>
    </w:p>
    <w:p w:rsidR="00ED677A" w:rsidRPr="00527793" w:rsidRDefault="00ED677A" w:rsidP="00ED677A">
      <w:pPr>
        <w:rPr>
          <w:sz w:val="16"/>
        </w:rPr>
      </w:pPr>
      <w:r w:rsidRPr="00527793">
        <w:rPr>
          <w:rStyle w:val="StyleBoldUnderline"/>
        </w:rPr>
        <w:t>The European Union aims to diversify away from Russian natural gas supplies,</w:t>
      </w:r>
      <w:r w:rsidRPr="00527793">
        <w:rPr>
          <w:sz w:val="16"/>
        </w:rPr>
        <w:t xml:space="preserve"> </w:t>
      </w:r>
      <w:r w:rsidRPr="00527793">
        <w:rPr>
          <w:rStyle w:val="StyleBoldUnderline"/>
        </w:rPr>
        <w:t xml:space="preserve">yet </w:t>
      </w:r>
      <w:r w:rsidRPr="00527793">
        <w:rPr>
          <w:sz w:val="16"/>
        </w:rPr>
        <w:t xml:space="preserve">Reuters research indicates </w:t>
      </w:r>
      <w:r w:rsidRPr="00527793">
        <w:rPr>
          <w:rStyle w:val="StyleBoldUnderline"/>
        </w:rPr>
        <w:t>the EU's biggest provider</w:t>
      </w:r>
      <w:r w:rsidRPr="00527793">
        <w:rPr>
          <w:sz w:val="16"/>
        </w:rPr>
        <w:t xml:space="preserve"> </w:t>
      </w:r>
      <w:r w:rsidRPr="00527793">
        <w:rPr>
          <w:rStyle w:val="StyleBoldUnderline"/>
        </w:rPr>
        <w:t>a decade from now could easily still be Russia</w:t>
      </w:r>
      <w:r w:rsidRPr="00527793">
        <w:rPr>
          <w:sz w:val="16"/>
        </w:rPr>
        <w:t xml:space="preserve">. </w:t>
      </w:r>
      <w:r w:rsidRPr="00527793">
        <w:rPr>
          <w:rStyle w:val="StyleBoldUnderline"/>
        </w:rPr>
        <w:t xml:space="preserve">Billions are to be spent on piping gas from Azerbaijan </w:t>
      </w:r>
      <w:r w:rsidRPr="00527793">
        <w:rPr>
          <w:sz w:val="16"/>
        </w:rPr>
        <w:t xml:space="preserve">while new finds </w:t>
      </w:r>
      <w:r w:rsidRPr="00527793">
        <w:rPr>
          <w:rStyle w:val="StyleBoldUnderline"/>
        </w:rPr>
        <w:t>in Africa and</w:t>
      </w:r>
      <w:r w:rsidRPr="00527793">
        <w:rPr>
          <w:sz w:val="16"/>
        </w:rPr>
        <w:t xml:space="preserve"> eastern </w:t>
      </w:r>
      <w:r w:rsidRPr="00527793">
        <w:rPr>
          <w:rStyle w:val="StyleBoldUnderline"/>
        </w:rPr>
        <w:t xml:space="preserve">Mediterranean </w:t>
      </w:r>
      <w:r w:rsidRPr="00527793">
        <w:rPr>
          <w:sz w:val="16"/>
        </w:rPr>
        <w:t xml:space="preserve">also promise new supply for the EU, which currently buys mostly from Russia and Norway. Europe also gets liquefied natural gas (LNG), mostly from Qatar, and </w:t>
      </w:r>
      <w:r w:rsidRPr="00527793">
        <w:rPr>
          <w:rStyle w:val="StyleBoldUnderline"/>
        </w:rPr>
        <w:t>the U.S. shale boom could free up LNG exports from there in coming years, too</w:t>
      </w:r>
      <w:r w:rsidRPr="00527793">
        <w:rPr>
          <w:sz w:val="16"/>
        </w:rPr>
        <w:t xml:space="preserve">. </w:t>
      </w:r>
      <w:r w:rsidRPr="00527793">
        <w:rPr>
          <w:rStyle w:val="StyleBoldUnderline"/>
        </w:rPr>
        <w:t xml:space="preserve">But growth in Europe's demand for gas will </w:t>
      </w:r>
      <w:r w:rsidRPr="00527793">
        <w:rPr>
          <w:rStyle w:val="Emphasis"/>
        </w:rPr>
        <w:t>eat up</w:t>
      </w:r>
      <w:r w:rsidRPr="00527793">
        <w:rPr>
          <w:rStyle w:val="StyleBoldUnderline"/>
        </w:rPr>
        <w:t xml:space="preserve"> much of the new potential supply, and the Russians show l</w:t>
      </w:r>
      <w:r w:rsidRPr="00527793">
        <w:rPr>
          <w:rStyle w:val="Emphasis"/>
        </w:rPr>
        <w:t xml:space="preserve">ittle willingness to fade away </w:t>
      </w:r>
      <w:r w:rsidRPr="00527793">
        <w:rPr>
          <w:rStyle w:val="StyleBoldUnderline"/>
        </w:rPr>
        <w:t>as they gear up to defend their position through massive projects</w:t>
      </w:r>
      <w:r w:rsidRPr="00527793">
        <w:rPr>
          <w:sz w:val="16"/>
        </w:rPr>
        <w:t>, such as the $35 billion South Stream pipeline to Italy. "</w:t>
      </w:r>
      <w:r w:rsidRPr="00527793">
        <w:rPr>
          <w:rStyle w:val="StyleBoldUnderline"/>
        </w:rPr>
        <w:t>Russia will continue to remain Europe's primary energy supplier, including natural gas supplies, for many years and possibly decades,"</w:t>
      </w:r>
      <w:r w:rsidRPr="00527793">
        <w:rPr>
          <w:sz w:val="16"/>
        </w:rPr>
        <w:t xml:space="preserve"> a U.S. congressional research paper on Europe's energy security said in March. Reuters' own research indicates that </w:t>
      </w:r>
      <w:r w:rsidRPr="00527793">
        <w:rPr>
          <w:rStyle w:val="StyleBoldUnderline"/>
        </w:rPr>
        <w:t>in 2023 Russia will likely remain the dominant supplier, as it boosts exports while EU and Norwegian output declines.</w:t>
      </w:r>
      <w:r w:rsidRPr="00527793">
        <w:rPr>
          <w:sz w:val="16"/>
        </w:rPr>
        <w:t xml:space="preserve"> Of the EU's current annual demand for 485 billion cubic metres (bcm) of gas, Russia supplies some 150 bcm. </w:t>
      </w:r>
      <w:r w:rsidRPr="00527793">
        <w:rPr>
          <w:rStyle w:val="StyleBoldUnderline"/>
        </w:rPr>
        <w:t>Demand could rise</w:t>
      </w:r>
      <w:r w:rsidRPr="00527793">
        <w:rPr>
          <w:sz w:val="16"/>
        </w:rPr>
        <w:t xml:space="preserve"> </w:t>
      </w:r>
      <w:r w:rsidRPr="00527793">
        <w:rPr>
          <w:rStyle w:val="StyleBoldUnderline"/>
        </w:rPr>
        <w:t>to 585 bcm</w:t>
      </w:r>
      <w:r w:rsidRPr="00527793">
        <w:rPr>
          <w:sz w:val="16"/>
        </w:rPr>
        <w:t xml:space="preserve"> by 2023 </w:t>
      </w:r>
      <w:r w:rsidRPr="00527793">
        <w:rPr>
          <w:rStyle w:val="StyleBoldUnderline"/>
        </w:rPr>
        <w:t>with the Russians supplying as much as 175 bcm</w:t>
      </w:r>
      <w:r w:rsidRPr="00527793">
        <w:rPr>
          <w:sz w:val="16"/>
        </w:rPr>
        <w:t xml:space="preserve">, according to Reuters calculations based on data from governments and energy companies, as well as input from research firms and consultancies. This means that </w:t>
      </w:r>
      <w:r w:rsidRPr="00527793">
        <w:rPr>
          <w:rStyle w:val="StyleBoldUnderline"/>
        </w:rPr>
        <w:t>the amount of gas from Russia is not only set to rise, but Russia's share of Europe's gas market will remain stable around 30 percent</w:t>
      </w:r>
      <w:r w:rsidRPr="00527793">
        <w:rPr>
          <w:sz w:val="16"/>
        </w:rPr>
        <w:t>. "</w:t>
      </w:r>
      <w:r w:rsidRPr="00527793">
        <w:rPr>
          <w:rStyle w:val="StyleBoldUnderline"/>
        </w:rPr>
        <w:t>Gazprom won't face problems in increasing gas supplies as its reserve base is big,"</w:t>
      </w:r>
      <w:r w:rsidRPr="00527793">
        <w:rPr>
          <w:sz w:val="16"/>
        </w:rPr>
        <w:t xml:space="preserve"> </w:t>
      </w:r>
      <w:r w:rsidRPr="00527793">
        <w:rPr>
          <w:rStyle w:val="StyleBoldUnderline"/>
        </w:rPr>
        <w:t xml:space="preserve">said </w:t>
      </w:r>
      <w:r w:rsidRPr="00527793">
        <w:rPr>
          <w:sz w:val="16"/>
        </w:rPr>
        <w:t xml:space="preserve">Valery </w:t>
      </w:r>
      <w:r w:rsidRPr="00527793">
        <w:rPr>
          <w:rStyle w:val="StyleBoldUnderline"/>
        </w:rPr>
        <w:t>Nesterov, an analyst with state-owned Sberbank</w:t>
      </w:r>
      <w:r w:rsidRPr="00527793">
        <w:rPr>
          <w:sz w:val="16"/>
        </w:rPr>
        <w:t xml:space="preserve"> CIB. Some states, such as </w:t>
      </w:r>
      <w:r w:rsidRPr="00527793">
        <w:rPr>
          <w:rStyle w:val="StyleBoldUnderline"/>
        </w:rPr>
        <w:t>Slovakia, the Czech Republic or Bulgaria, rely even more heavily on Russian</w:t>
      </w:r>
      <w:r w:rsidRPr="00527793">
        <w:rPr>
          <w:sz w:val="16"/>
        </w:rPr>
        <w:t xml:space="preserve"> gas, and have suffered several winter heating disruptions since 2006 due to disputes between Russian gas monopoly Gazprom and transit country Ukraine. "A major test for Europe could be how ... to alleviate at least some of that dependence (in) states that are more dependent on Russian energy and are concerned by the political leverage Russia could exert," the U.S. congressional paper said. "</w:t>
      </w:r>
      <w:r w:rsidRPr="00527793">
        <w:rPr>
          <w:rStyle w:val="StyleBoldUnderline"/>
        </w:rPr>
        <w:t>Some of Europe's larger natural gas companies have huge financial interests in maintaining Russian supplies and do not see a problem in depending so much on one country,"</w:t>
      </w:r>
      <w:r w:rsidRPr="00527793">
        <w:rPr>
          <w:sz w:val="16"/>
        </w:rPr>
        <w:t xml:space="preserve"> the paper noted.</w:t>
      </w:r>
    </w:p>
    <w:p w:rsidR="00ED677A" w:rsidRDefault="00ED677A" w:rsidP="00ED677A">
      <w:pPr>
        <w:pStyle w:val="Heading3"/>
      </w:pPr>
      <w:r w:rsidRPr="003C12F1">
        <w:t>Russian Economy High</w:t>
      </w:r>
    </w:p>
    <w:p w:rsidR="00ED677A" w:rsidRDefault="00ED677A" w:rsidP="00ED677A"/>
    <w:p w:rsidR="00ED677A" w:rsidRDefault="00ED677A" w:rsidP="00ED677A">
      <w:pPr>
        <w:pStyle w:val="Heading4"/>
      </w:pPr>
      <w:r>
        <w:t xml:space="preserve">The Russian economy will pick up soon, avoiding crisis – investment is key </w:t>
      </w:r>
    </w:p>
    <w:p w:rsidR="00ED677A" w:rsidRPr="006A3BB1" w:rsidRDefault="00ED677A" w:rsidP="00ED677A">
      <w:r>
        <w:rPr>
          <w:rStyle w:val="StyleStyleBold12pt"/>
        </w:rPr>
        <w:t xml:space="preserve">RT 7/22 </w:t>
      </w:r>
      <w:r w:rsidRPr="006A3BB1">
        <w:t xml:space="preserve">[July 22, 2013. RT. “Rock bottom: Russian economy hits low, will pick up in July” </w:t>
      </w:r>
      <w:hyperlink r:id="rId88" w:history="1">
        <w:r w:rsidRPr="006A3BB1">
          <w:rPr>
            <w:rStyle w:val="Hyperlink"/>
          </w:rPr>
          <w:t>http://rt.com/business/rock-bottom-russian-economy-407/</w:t>
        </w:r>
      </w:hyperlink>
      <w:r w:rsidRPr="006A3BB1">
        <w:t xml:space="preserve">] </w:t>
      </w:r>
    </w:p>
    <w:p w:rsidR="00ED677A" w:rsidRDefault="00ED677A" w:rsidP="00ED677A">
      <w:pPr>
        <w:rPr>
          <w:sz w:val="16"/>
        </w:rPr>
      </w:pPr>
      <w:r w:rsidRPr="003C12F1">
        <w:rPr>
          <w:rStyle w:val="StyleBoldUnderline"/>
        </w:rPr>
        <w:t>Russia is nearing the end of stagnation</w:t>
      </w:r>
      <w:r w:rsidRPr="007A786D">
        <w:rPr>
          <w:sz w:val="16"/>
        </w:rPr>
        <w:t xml:space="preserve">, and the Ministry of Economic Development anticipates </w:t>
      </w:r>
      <w:r w:rsidRPr="003C12F1">
        <w:rPr>
          <w:rStyle w:val="StyleBoldUnderline"/>
        </w:rPr>
        <w:t>the economy will expand more rapidly in the next two quarters, fueled by investment</w:t>
      </w:r>
      <w:r w:rsidRPr="007A786D">
        <w:rPr>
          <w:sz w:val="16"/>
        </w:rPr>
        <w:t xml:space="preserve">. In the second quarter, Russia’s economy grew by 1.9 percent, an improvement from the 1.6 percent growth it posted in the first quarter, but still well below the best case scenario of 3 percent growth. In 2012 the economy grew 4.7 percent. The growth figures are from RosStat, Russia’s federal service of state statistics. Though higher than forecast, Russia’s economic performance in Q1 was the worst quarter since 2009. </w:t>
      </w:r>
      <w:r w:rsidRPr="007A786D">
        <w:rPr>
          <w:rStyle w:val="StyleBoldUnderline"/>
        </w:rPr>
        <w:t xml:space="preserve">The Ministry of Economic Development expects the economy to jump start in July, propelled by </w:t>
      </w:r>
      <w:r w:rsidRPr="007A786D">
        <w:rPr>
          <w:rStyle w:val="Emphasis"/>
        </w:rPr>
        <w:t>rising exports</w:t>
      </w:r>
      <w:r w:rsidRPr="007A786D">
        <w:rPr>
          <w:rStyle w:val="StyleBoldUnderline"/>
        </w:rPr>
        <w:t xml:space="preserve"> and a </w:t>
      </w:r>
      <w:r w:rsidRPr="007A786D">
        <w:rPr>
          <w:rStyle w:val="Emphasis"/>
        </w:rPr>
        <w:t>boost in investment</w:t>
      </w:r>
      <w:r w:rsidRPr="007A786D">
        <w:rPr>
          <w:rStyle w:val="StyleBoldUnderline"/>
        </w:rPr>
        <w:t xml:space="preserve"> </w:t>
      </w:r>
      <w:r w:rsidRPr="007A786D">
        <w:rPr>
          <w:sz w:val="16"/>
        </w:rPr>
        <w:t xml:space="preserve">in the second half of the year. </w:t>
      </w:r>
      <w:r w:rsidRPr="007A786D">
        <w:rPr>
          <w:rStyle w:val="StyleBoldUnderline"/>
        </w:rPr>
        <w:t>Trade promises strong growth</w:t>
      </w:r>
      <w:r w:rsidRPr="007A786D">
        <w:rPr>
          <w:sz w:val="16"/>
        </w:rPr>
        <w:t xml:space="preserve">. In June </w:t>
      </w:r>
      <w:r w:rsidRPr="007A786D">
        <w:rPr>
          <w:rStyle w:val="StyleBoldUnderline"/>
        </w:rPr>
        <w:t>exports rose 0.4 percent to $41.6 billion</w:t>
      </w:r>
      <w:r w:rsidRPr="007A786D">
        <w:rPr>
          <w:sz w:val="16"/>
        </w:rPr>
        <w:t xml:space="preserve">, and </w:t>
      </w:r>
      <w:r w:rsidRPr="007A786D">
        <w:rPr>
          <w:rStyle w:val="StyleBoldUnderline"/>
        </w:rPr>
        <w:t>imports rose by 5.7 percent to $27.9 billion</w:t>
      </w:r>
      <w:r w:rsidRPr="007A786D">
        <w:rPr>
          <w:sz w:val="16"/>
        </w:rPr>
        <w:t xml:space="preserve">, according to the Ministry of Economic Development. Russian academics say the country has entered a technical recession, as its basic industries contracted for 6 months in a row. </w:t>
      </w:r>
      <w:r w:rsidRPr="007A786D">
        <w:rPr>
          <w:rStyle w:val="Emphasis"/>
        </w:rPr>
        <w:t>Investment</w:t>
      </w:r>
      <w:r w:rsidRPr="007A786D">
        <w:rPr>
          <w:rStyle w:val="StyleBoldUnderline"/>
        </w:rPr>
        <w:t xml:space="preserve"> is the bigger challenge and a highly sensitive ingredient to Russia’s growth.</w:t>
      </w:r>
      <w:r w:rsidRPr="007A786D">
        <w:rPr>
          <w:sz w:val="16"/>
        </w:rPr>
        <w:t xml:space="preserve"> In Q1 investment fell 30 percent, and the pessimistic trend is slated to roll over into July. High inflation has weakened the ruble’s exchange rate, which the government plans to loosen. In June, the World Bank cut its growth forecast for Russia to less than 2.2 percent in 2013 and 3 percent in 2014, after revising the January forecast the economy would grow by 3.6 percent in and 3.9 percent in 2014. Bloomberg has projected growth of 2.5 percent. “</w:t>
      </w:r>
      <w:r w:rsidRPr="007A786D">
        <w:rPr>
          <w:rStyle w:val="StyleBoldUnderline"/>
        </w:rPr>
        <w:t>We are taking a conservative path,</w:t>
      </w:r>
      <w:r w:rsidRPr="007A786D">
        <w:rPr>
          <w:sz w:val="16"/>
        </w:rPr>
        <w:t xml:space="preserve"> and in some cases even lower,” </w:t>
      </w:r>
      <w:r w:rsidRPr="007A786D">
        <w:rPr>
          <w:rStyle w:val="StyleBoldUnderline"/>
        </w:rPr>
        <w:t xml:space="preserve">Deputy Economic Development Minister </w:t>
      </w:r>
      <w:r w:rsidRPr="007A786D">
        <w:rPr>
          <w:sz w:val="16"/>
        </w:rPr>
        <w:t xml:space="preserve">Andrey </w:t>
      </w:r>
      <w:r w:rsidRPr="007A786D">
        <w:rPr>
          <w:rStyle w:val="StyleBoldUnderline"/>
        </w:rPr>
        <w:t>Klepac said</w:t>
      </w:r>
      <w:r w:rsidRPr="007A786D">
        <w:rPr>
          <w:sz w:val="16"/>
        </w:rPr>
        <w:t xml:space="preserve">, as GDP in June only grew by 1.5 percent. According to Klepac, </w:t>
      </w:r>
      <w:r w:rsidRPr="007A786D">
        <w:rPr>
          <w:rStyle w:val="StyleBoldUnderline"/>
        </w:rPr>
        <w:t xml:space="preserve">almost a </w:t>
      </w:r>
      <w:r w:rsidRPr="007A786D">
        <w:rPr>
          <w:rStyle w:val="Emphasis"/>
        </w:rPr>
        <w:t>third of investment is</w:t>
      </w:r>
      <w:r w:rsidRPr="007A786D">
        <w:rPr>
          <w:rStyle w:val="StyleBoldUnderline"/>
        </w:rPr>
        <w:t xml:space="preserve"> accrued in November and December,</w:t>
      </w:r>
      <w:r w:rsidRPr="007A786D">
        <w:rPr>
          <w:sz w:val="16"/>
        </w:rPr>
        <w:t xml:space="preserve"> </w:t>
      </w:r>
      <w:r w:rsidRPr="007A786D">
        <w:rPr>
          <w:rStyle w:val="StyleBoldUnderline"/>
        </w:rPr>
        <w:t xml:space="preserve">which will contribute to </w:t>
      </w:r>
      <w:r w:rsidRPr="007A786D">
        <w:rPr>
          <w:rStyle w:val="Emphasis"/>
        </w:rPr>
        <w:t>reviving</w:t>
      </w:r>
      <w:r w:rsidRPr="007A786D">
        <w:rPr>
          <w:rStyle w:val="StyleBoldUnderline"/>
        </w:rPr>
        <w:t xml:space="preserve"> Russia’s sluggish economy.</w:t>
      </w:r>
      <w:r w:rsidRPr="007A786D">
        <w:rPr>
          <w:sz w:val="16"/>
        </w:rPr>
        <w:t xml:space="preserve"> </w:t>
      </w:r>
      <w:r w:rsidRPr="007A786D">
        <w:rPr>
          <w:rStyle w:val="StyleBoldUnderline"/>
        </w:rPr>
        <w:t>Russia's economy</w:t>
      </w:r>
      <w:r w:rsidRPr="007A786D">
        <w:rPr>
          <w:sz w:val="16"/>
        </w:rPr>
        <w:t xml:space="preserve"> has been hit by weaker investment and exports, </w:t>
      </w:r>
      <w:r w:rsidRPr="007A786D">
        <w:rPr>
          <w:rStyle w:val="StyleBoldUnderline"/>
        </w:rPr>
        <w:t>but is expected to pick up later in the year thanks to stronger budget spending.</w:t>
      </w:r>
      <w:r w:rsidRPr="007A786D">
        <w:rPr>
          <w:sz w:val="16"/>
        </w:rPr>
        <w:t xml:space="preserve"> The government expects growth to slow to 2.4 percent this year, from 3.4 percent in 2012. Renaissance Capital, a leading investment bank in Russia, doesn’t foresee the economy growing faster than 2 percent in the coming year. "</w:t>
      </w:r>
      <w:r w:rsidRPr="007A786D">
        <w:rPr>
          <w:rStyle w:val="StyleBoldUnderline"/>
        </w:rPr>
        <w:t>We anticipate that there will be a turning point in negative trends in the second quarter and that economic growth will surpass 3% in the second half of the year</w:t>
      </w:r>
      <w:r w:rsidRPr="007A786D">
        <w:rPr>
          <w:sz w:val="16"/>
        </w:rPr>
        <w:t xml:space="preserve">," Andery </w:t>
      </w:r>
      <w:r w:rsidRPr="007A786D">
        <w:rPr>
          <w:rStyle w:val="StyleBoldUnderline"/>
        </w:rPr>
        <w:t>Belousov, head of the Ministry of Economic Development, said</w:t>
      </w:r>
      <w:r w:rsidRPr="007A786D">
        <w:rPr>
          <w:sz w:val="16"/>
        </w:rPr>
        <w:t xml:space="preserve"> in June. </w:t>
      </w:r>
      <w:r w:rsidRPr="007A786D">
        <w:rPr>
          <w:rStyle w:val="StyleBoldUnderline"/>
        </w:rPr>
        <w:t>Recent signs of slowdown have prompted government officials to</w:t>
      </w:r>
      <w:r w:rsidRPr="007A786D">
        <w:rPr>
          <w:sz w:val="16"/>
        </w:rPr>
        <w:t xml:space="preserve"> </w:t>
      </w:r>
      <w:r w:rsidRPr="007A786D">
        <w:rPr>
          <w:rStyle w:val="StyleBoldUnderline"/>
        </w:rPr>
        <w:t xml:space="preserve">prepare </w:t>
      </w:r>
      <w:r w:rsidRPr="007A786D">
        <w:rPr>
          <w:sz w:val="16"/>
        </w:rPr>
        <w:t xml:space="preserve">Russia for recession </w:t>
      </w:r>
      <w:r w:rsidRPr="007A786D">
        <w:rPr>
          <w:rStyle w:val="StyleBoldUnderline"/>
        </w:rPr>
        <w:t>by inflating</w:t>
      </w:r>
      <w:r w:rsidRPr="007A786D">
        <w:rPr>
          <w:sz w:val="16"/>
        </w:rPr>
        <w:t xml:space="preserve"> </w:t>
      </w:r>
      <w:r w:rsidRPr="007A786D">
        <w:rPr>
          <w:rStyle w:val="StyleBoldUnderline"/>
        </w:rPr>
        <w:t xml:space="preserve">the </w:t>
      </w:r>
      <w:r w:rsidRPr="007A786D">
        <w:rPr>
          <w:sz w:val="16"/>
        </w:rPr>
        <w:t xml:space="preserve">real </w:t>
      </w:r>
      <w:r w:rsidRPr="007A786D">
        <w:rPr>
          <w:rStyle w:val="StyleBoldUnderline"/>
        </w:rPr>
        <w:t>economy.</w:t>
      </w:r>
      <w:r w:rsidRPr="007A786D">
        <w:rPr>
          <w:sz w:val="16"/>
        </w:rPr>
        <w:t xml:space="preserve"> The new </w:t>
      </w:r>
      <w:r w:rsidRPr="007A786D">
        <w:rPr>
          <w:rStyle w:val="StyleBoldUnderline"/>
        </w:rPr>
        <w:t>Central Bank chief</w:t>
      </w:r>
      <w:r w:rsidRPr="007A786D">
        <w:rPr>
          <w:sz w:val="16"/>
        </w:rPr>
        <w:t xml:space="preserve"> </w:t>
      </w:r>
      <w:r w:rsidRPr="007A786D">
        <w:rPr>
          <w:sz w:val="16"/>
        </w:rPr>
        <w:lastRenderedPageBreak/>
        <w:t xml:space="preserve">Elvira </w:t>
      </w:r>
      <w:r w:rsidRPr="007A786D">
        <w:rPr>
          <w:rStyle w:val="StyleBoldUnderline"/>
        </w:rPr>
        <w:t>Nabiullina</w:t>
      </w:r>
      <w:r w:rsidRPr="007A786D">
        <w:rPr>
          <w:sz w:val="16"/>
        </w:rPr>
        <w:t xml:space="preserve"> hasn’t budged on changing interest rates, but, </w:t>
      </w:r>
      <w:r w:rsidRPr="007A786D">
        <w:rPr>
          <w:rStyle w:val="StyleBoldUnderline"/>
        </w:rPr>
        <w:t>under pressure from the Kremlin</w:t>
      </w:r>
      <w:r w:rsidRPr="007A786D">
        <w:rPr>
          <w:sz w:val="16"/>
        </w:rPr>
        <w:t xml:space="preserve"> to increase the credit line to the economy, </w:t>
      </w:r>
      <w:r w:rsidRPr="007A786D">
        <w:rPr>
          <w:rStyle w:val="StyleBoldUnderline"/>
        </w:rPr>
        <w:t>will hold its first auction for secured against non-market assets and guarantees</w:t>
      </w:r>
      <w:r w:rsidRPr="007A786D">
        <w:rPr>
          <w:sz w:val="16"/>
        </w:rPr>
        <w:t xml:space="preserve"> on July 29. The monetary easing policy will offer a floating interest rate set at 5.75 per one-year loan. With $15.3 billion (500 billion rubles) on offer. </w:t>
      </w:r>
      <w:r w:rsidRPr="007A786D">
        <w:rPr>
          <w:rStyle w:val="StyleBoldUnderline"/>
        </w:rPr>
        <w:t>The new ‘anti-crisis tool’ has been praised</w:t>
      </w:r>
      <w:r w:rsidRPr="007A786D">
        <w:rPr>
          <w:sz w:val="16"/>
        </w:rPr>
        <w:t xml:space="preserve"> by economists. Rosbank’s Vladimir </w:t>
      </w:r>
      <w:r w:rsidRPr="007A786D">
        <w:rPr>
          <w:rStyle w:val="StyleBoldUnderline"/>
        </w:rPr>
        <w:t>Kolychev lauded Nabiullina for ‘</w:t>
      </w:r>
      <w:r w:rsidRPr="007A786D">
        <w:rPr>
          <w:rStyle w:val="Emphasis"/>
        </w:rPr>
        <w:t>rolling out the big bazooka’.</w:t>
      </w:r>
      <w:r w:rsidRPr="007A786D">
        <w:rPr>
          <w:sz w:val="16"/>
        </w:rPr>
        <w:t xml:space="preserve"> The sell-off will hopefully provide more long-term funding for banks, </w:t>
      </w:r>
      <w:r w:rsidRPr="007A786D">
        <w:rPr>
          <w:rStyle w:val="StyleBoldUnderline"/>
        </w:rPr>
        <w:t>as well as make the ruble more liquid</w:t>
      </w:r>
      <w:r w:rsidRPr="007A786D">
        <w:rPr>
          <w:sz w:val="16"/>
        </w:rPr>
        <w:t xml:space="preserve">. Moody’s rating service downgraded the long-term senior debt and deposit ratings of Russia’s key state lender Sberbank (to Baa1 from A3), Bank VTB and VTB24 (to Baa2 from Baa1) and Russian Agricultural Bank (to Baa3 from Baa1). </w:t>
      </w:r>
      <w:r w:rsidRPr="007A786D">
        <w:rPr>
          <w:rStyle w:val="StyleBoldUnderline"/>
        </w:rPr>
        <w:t>The outlook for these ratings is stable</w:t>
      </w:r>
      <w:r w:rsidRPr="007A786D">
        <w:rPr>
          <w:sz w:val="16"/>
        </w:rPr>
        <w:t>. "</w:t>
      </w:r>
      <w:r w:rsidRPr="007A786D">
        <w:rPr>
          <w:rStyle w:val="StyleBoldUnderline"/>
        </w:rPr>
        <w:t>Recession is not expected.</w:t>
      </w:r>
      <w:r w:rsidRPr="007A786D">
        <w:rPr>
          <w:sz w:val="16"/>
        </w:rPr>
        <w:t xml:space="preserve"> I think that the growth in the second half [of this year] will be higher than in the first [half]," the country's economy minister and former central bank deputy chairman, Alexey Ulyukayev, told Prime news agency Tuesday.</w:t>
      </w:r>
    </w:p>
    <w:p w:rsidR="00ED677A" w:rsidRDefault="00ED677A" w:rsidP="00ED677A">
      <w:pPr>
        <w:rPr>
          <w:sz w:val="16"/>
        </w:rPr>
      </w:pPr>
    </w:p>
    <w:p w:rsidR="00ED677A" w:rsidRDefault="00ED677A" w:rsidP="00ED677A">
      <w:pPr>
        <w:pStyle w:val="Heading3"/>
      </w:pPr>
      <w:r>
        <w:t xml:space="preserve">Russian Economic Decline Inevitable </w:t>
      </w:r>
    </w:p>
    <w:p w:rsidR="00ED677A" w:rsidRDefault="00ED677A" w:rsidP="00ED677A"/>
    <w:p w:rsidR="00ED677A" w:rsidRDefault="00ED677A" w:rsidP="00ED677A">
      <w:pPr>
        <w:pStyle w:val="Heading4"/>
      </w:pPr>
      <w:r>
        <w:t xml:space="preserve">Russian economic crisis inevitable due to corruption and infrastructure – diversification key to prevent energy insecurity and nuclear war </w:t>
      </w:r>
    </w:p>
    <w:p w:rsidR="00ED677A" w:rsidRPr="006A3BB1" w:rsidRDefault="00ED677A" w:rsidP="00ED677A">
      <w:r>
        <w:rPr>
          <w:rStyle w:val="StyleStyleBold12pt"/>
        </w:rPr>
        <w:t xml:space="preserve">Fin ’12 </w:t>
      </w:r>
      <w:r w:rsidRPr="006A3BB1">
        <w:t xml:space="preserve">[November 5, 2012. Al Fin runs a number of very successful blogs that cover, energy, technology, news and politics. “The Inevitable Decline of Russia's Energy Sector” </w:t>
      </w:r>
      <w:hyperlink r:id="rId89" w:history="1">
        <w:r w:rsidRPr="006A3BB1">
          <w:rPr>
            <w:rStyle w:val="Hyperlink"/>
          </w:rPr>
          <w:t>http://oilprice.com/Energy/Energy-General/The-Inevitable-Decline-of-Russias-Energy-Sector.html</w:t>
        </w:r>
      </w:hyperlink>
      <w:r w:rsidRPr="006A3BB1">
        <w:t xml:space="preserve">] </w:t>
      </w:r>
    </w:p>
    <w:p w:rsidR="00ED677A" w:rsidRDefault="00ED677A" w:rsidP="00ED677A">
      <w:pPr>
        <w:rPr>
          <w:rStyle w:val="StyleBoldUnderline"/>
        </w:rPr>
      </w:pPr>
      <w:r w:rsidRPr="001C397B">
        <w:rPr>
          <w:sz w:val="16"/>
        </w:rPr>
        <w:t>Russia has the largest land area of any nation. Its land is not only vast, but rich. Oil, gas, base minerals, diamonds, precious metals, high quality timber, vast freshwater resources -- Russia has it all. But d</w:t>
      </w:r>
      <w:r w:rsidRPr="001C397B">
        <w:rPr>
          <w:rStyle w:val="StyleBoldUnderline"/>
        </w:rPr>
        <w:t xml:space="preserve">ue to corruption and bad management, most of Russia's production infrastructure still dates to the Soviet era, </w:t>
      </w:r>
      <w:r w:rsidRPr="001C397B">
        <w:rPr>
          <w:rStyle w:val="Emphasis"/>
        </w:rPr>
        <w:t>old and decrepit.</w:t>
      </w:r>
      <w:r w:rsidRPr="001C397B">
        <w:rPr>
          <w:sz w:val="16"/>
        </w:rPr>
        <w:t xml:space="preserve"> </w:t>
      </w:r>
      <w:r w:rsidRPr="001C397B">
        <w:rPr>
          <w:rStyle w:val="StyleBoldUnderline"/>
        </w:rPr>
        <w:t>The same is true for most of Russia's vaunted military infrastructure</w:t>
      </w:r>
      <w:r w:rsidRPr="001C397B">
        <w:rPr>
          <w:sz w:val="16"/>
        </w:rPr>
        <w:t xml:space="preserve">. And worst of all, </w:t>
      </w:r>
      <w:r w:rsidRPr="001C397B">
        <w:rPr>
          <w:rStyle w:val="StyleBoldUnderline"/>
        </w:rPr>
        <w:t>the core population of ethnic Russians is shrinking --</w:t>
      </w:r>
      <w:r w:rsidRPr="001C397B">
        <w:rPr>
          <w:sz w:val="16"/>
        </w:rPr>
        <w:t xml:space="preserve"> </w:t>
      </w:r>
      <w:r w:rsidRPr="001C397B">
        <w:rPr>
          <w:rStyle w:val="StyleBoldUnderline"/>
        </w:rPr>
        <w:t>being replaced by Central Asian immigrants</w:t>
      </w:r>
      <w:r w:rsidRPr="001C397B">
        <w:rPr>
          <w:sz w:val="16"/>
        </w:rPr>
        <w:t xml:space="preserve"> with divided loyalties. </w:t>
      </w:r>
      <w:r w:rsidRPr="001C397B">
        <w:rPr>
          <w:rStyle w:val="StyleBoldUnderline"/>
        </w:rPr>
        <w:t xml:space="preserve">And so Russia's </w:t>
      </w:r>
      <w:r w:rsidRPr="001C397B">
        <w:rPr>
          <w:rStyle w:val="Emphasis"/>
        </w:rPr>
        <w:t>oil production is doomed to go the way of Mexico's</w:t>
      </w:r>
      <w:r w:rsidRPr="001C397B">
        <w:rPr>
          <w:rStyle w:val="StyleBoldUnderline"/>
        </w:rPr>
        <w:t>,</w:t>
      </w:r>
      <w:r w:rsidRPr="001C397B">
        <w:rPr>
          <w:sz w:val="16"/>
        </w:rPr>
        <w:t xml:space="preserve"> if Russia refuses to spend the necessary amount to upgrade its production infrastructure. </w:t>
      </w:r>
      <w:r w:rsidRPr="001C397B">
        <w:rPr>
          <w:rStyle w:val="StyleBoldUnderline"/>
        </w:rPr>
        <w:t>While a decade of rising oil output and prices fueled</w:t>
      </w:r>
      <w:r w:rsidRPr="001C397B">
        <w:rPr>
          <w:sz w:val="16"/>
        </w:rPr>
        <w:t xml:space="preserve"> the resurgence of </w:t>
      </w:r>
      <w:r w:rsidRPr="001C397B">
        <w:rPr>
          <w:rStyle w:val="StyleBoldUnderline"/>
        </w:rPr>
        <w:t>the Russian economy</w:t>
      </w:r>
      <w:r w:rsidRPr="001C397B">
        <w:rPr>
          <w:sz w:val="16"/>
        </w:rPr>
        <w:t xml:space="preserve"> and the Kremlin, </w:t>
      </w:r>
      <w:r w:rsidRPr="001C397B">
        <w:rPr>
          <w:rStyle w:val="StyleBoldUnderline"/>
        </w:rPr>
        <w:t>a tougher future beckons</w:t>
      </w:r>
      <w:r w:rsidRPr="001C397B">
        <w:rPr>
          <w:sz w:val="16"/>
        </w:rPr>
        <w:t xml:space="preserve">. The International Energy Agency forecasts a slight decline in Russian oil output for the next two decades. – WSJ. </w:t>
      </w:r>
      <w:r w:rsidRPr="001C397B">
        <w:rPr>
          <w:rStyle w:val="StyleBoldUnderline"/>
        </w:rPr>
        <w:t xml:space="preserve">The corrupt Putin oligarchy is indistinguishable from a third world dictatorship in the way that it is </w:t>
      </w:r>
      <w:r w:rsidRPr="001C397B">
        <w:rPr>
          <w:rStyle w:val="Emphasis"/>
        </w:rPr>
        <w:t>stripping</w:t>
      </w:r>
      <w:r w:rsidRPr="001C397B">
        <w:rPr>
          <w:rStyle w:val="StyleBoldUnderline"/>
        </w:rPr>
        <w:t xml:space="preserve"> the country's natural resources for the </w:t>
      </w:r>
      <w:r w:rsidRPr="001C397B">
        <w:rPr>
          <w:rStyle w:val="Emphasis"/>
        </w:rPr>
        <w:t xml:space="preserve">enrichment </w:t>
      </w:r>
      <w:r w:rsidRPr="001C397B">
        <w:rPr>
          <w:rStyle w:val="StyleBoldUnderline"/>
        </w:rPr>
        <w:t>of top officials and their close crony connections. Russia's western Siberian fields</w:t>
      </w:r>
      <w:r w:rsidRPr="001C397B">
        <w:rPr>
          <w:sz w:val="16"/>
        </w:rPr>
        <w:t xml:space="preserve">—60% of the country's current output—are a declining Soviet legacy. </w:t>
      </w:r>
      <w:r w:rsidRPr="001C397B">
        <w:rPr>
          <w:rStyle w:val="StyleBoldUnderline"/>
        </w:rPr>
        <w:t>Offsetting this with new fields in areas like the Arctic offshore will be challenging</w:t>
      </w:r>
      <w:r w:rsidRPr="001C397B">
        <w:rPr>
          <w:sz w:val="16"/>
        </w:rPr>
        <w:t xml:space="preserve"> and, hence, expensive. </w:t>
      </w:r>
      <w:r w:rsidRPr="001C397B">
        <w:rPr>
          <w:rStyle w:val="StyleBoldUnderline"/>
        </w:rPr>
        <w:t>Lower exports and rising costs point to</w:t>
      </w:r>
      <w:r w:rsidRPr="001C397B">
        <w:rPr>
          <w:sz w:val="16"/>
        </w:rPr>
        <w:t xml:space="preserve"> smaller margins for oil companies—</w:t>
      </w:r>
      <w:r w:rsidRPr="001C397B">
        <w:rPr>
          <w:rStyle w:val="StyleBoldUnderline"/>
        </w:rPr>
        <w:t>and a smaller take for a state whose dependence on energy revenue has increased</w:t>
      </w:r>
      <w:r w:rsidRPr="001C397B">
        <w:rPr>
          <w:sz w:val="16"/>
        </w:rPr>
        <w:t xml:space="preserve">. </w:t>
      </w:r>
      <w:r w:rsidRPr="001C397B">
        <w:rPr>
          <w:rStyle w:val="StyleBoldUnderline"/>
        </w:rPr>
        <w:t xml:space="preserve">Unless Russia can crack </w:t>
      </w:r>
      <w:r w:rsidRPr="001C397B">
        <w:rPr>
          <w:rStyle w:val="Emphasis"/>
        </w:rPr>
        <w:t>modernization</w:t>
      </w:r>
      <w:r w:rsidRPr="001C397B">
        <w:rPr>
          <w:rStyle w:val="StyleBoldUnderline"/>
        </w:rPr>
        <w:t xml:space="preserve"> and </w:t>
      </w:r>
      <w:r w:rsidRPr="001C397B">
        <w:rPr>
          <w:rStyle w:val="Emphasis"/>
        </w:rPr>
        <w:t>diversification</w:t>
      </w:r>
      <w:r w:rsidRPr="001C397B">
        <w:rPr>
          <w:rStyle w:val="StyleBoldUnderline"/>
        </w:rPr>
        <w:t xml:space="preserve"> for its economy, this represents a </w:t>
      </w:r>
      <w:r w:rsidRPr="001C397B">
        <w:rPr>
          <w:rStyle w:val="Emphasis"/>
        </w:rPr>
        <w:t>crisis</w:t>
      </w:r>
      <w:r w:rsidRPr="001C397B">
        <w:rPr>
          <w:rStyle w:val="StyleBoldUnderline"/>
        </w:rPr>
        <w:t xml:space="preserve"> in the making</w:t>
      </w:r>
      <w:r w:rsidRPr="001C397B">
        <w:rPr>
          <w:sz w:val="16"/>
        </w:rPr>
        <w:t xml:space="preserve">. –WSJ. </w:t>
      </w:r>
      <w:r w:rsidRPr="001C397B">
        <w:rPr>
          <w:rStyle w:val="StyleBoldUnderline"/>
        </w:rPr>
        <w:t>If oil production</w:t>
      </w:r>
      <w:r w:rsidRPr="001C397B">
        <w:rPr>
          <w:sz w:val="16"/>
        </w:rPr>
        <w:t xml:space="preserve"> and oil income </w:t>
      </w:r>
      <w:r w:rsidRPr="001C397B">
        <w:rPr>
          <w:rStyle w:val="StyleBoldUnderline"/>
        </w:rPr>
        <w:t>decline, there will be less booty to pass around the table of kleptocrats.</w:t>
      </w:r>
      <w:r w:rsidRPr="001C397B">
        <w:rPr>
          <w:sz w:val="16"/>
        </w:rPr>
        <w:t xml:space="preserve"> </w:t>
      </w:r>
      <w:r w:rsidRPr="001C397B">
        <w:rPr>
          <w:rStyle w:val="StyleBoldUnderline"/>
        </w:rPr>
        <w:t>That would likely shift the attention</w:t>
      </w:r>
      <w:r w:rsidRPr="001C397B">
        <w:rPr>
          <w:sz w:val="16"/>
        </w:rPr>
        <w:t xml:space="preserve"> </w:t>
      </w:r>
      <w:r w:rsidRPr="001C397B">
        <w:rPr>
          <w:rStyle w:val="StyleBoldUnderline"/>
        </w:rPr>
        <w:t>of the oligarchs to the scavenging of other parts of Russia's infrastructure</w:t>
      </w:r>
      <w:r w:rsidRPr="001C397B">
        <w:rPr>
          <w:sz w:val="16"/>
        </w:rPr>
        <w:t xml:space="preserve"> -- </w:t>
      </w:r>
      <w:r w:rsidRPr="001C397B">
        <w:rPr>
          <w:rStyle w:val="StyleBoldUnderline"/>
        </w:rPr>
        <w:t>the military</w:t>
      </w:r>
      <w:r w:rsidRPr="001C397B">
        <w:rPr>
          <w:sz w:val="16"/>
        </w:rPr>
        <w:t xml:space="preserve"> in particular. </w:t>
      </w:r>
      <w:r w:rsidRPr="001C397B">
        <w:rPr>
          <w:rStyle w:val="StyleBoldUnderline"/>
        </w:rPr>
        <w:t>The comparison of Russia with Mexico is not as far fetched as one might think.</w:t>
      </w:r>
      <w:r w:rsidRPr="001C397B">
        <w:rPr>
          <w:sz w:val="16"/>
        </w:rPr>
        <w:t xml:space="preserve"> The same loss of control of vast parts of the landscape to criminal organisations that one sees in Mexico, is taking place across large areas of Siberia -- extending even West of the Urals. Of </w:t>
      </w:r>
      <w:r w:rsidRPr="001C397B">
        <w:rPr>
          <w:rStyle w:val="StyleBoldUnderline"/>
        </w:rPr>
        <w:t>course in Siberia, Chinese interests are also beginning to insinuate themselves</w:t>
      </w:r>
      <w:r w:rsidRPr="001C397B">
        <w:rPr>
          <w:sz w:val="16"/>
        </w:rPr>
        <w:t xml:space="preserve"> in a large way. </w:t>
      </w:r>
      <w:r w:rsidRPr="001C397B">
        <w:rPr>
          <w:rStyle w:val="StyleBoldUnderline"/>
        </w:rPr>
        <w:t>Moscow --</w:t>
      </w:r>
      <w:r w:rsidRPr="001C397B">
        <w:rPr>
          <w:sz w:val="16"/>
        </w:rPr>
        <w:t xml:space="preserve"> like Mexico City -- </w:t>
      </w:r>
      <w:r w:rsidRPr="001C397B">
        <w:rPr>
          <w:rStyle w:val="StyleBoldUnderline"/>
        </w:rPr>
        <w:t>is losing its ability to control outlying areas</w:t>
      </w:r>
      <w:r w:rsidRPr="001C397B">
        <w:rPr>
          <w:sz w:val="16"/>
        </w:rPr>
        <w:t xml:space="preserve">. </w:t>
      </w:r>
      <w:r w:rsidRPr="001C397B">
        <w:rPr>
          <w:rStyle w:val="StyleBoldUnderline"/>
        </w:rPr>
        <w:t xml:space="preserve">One of the worst things that could happen is that the Russian government could intentionally or unintentionally </w:t>
      </w:r>
      <w:r w:rsidRPr="001C397B">
        <w:rPr>
          <w:rStyle w:val="Emphasis"/>
        </w:rPr>
        <w:t>lose control of its nuclear arsenal</w:t>
      </w:r>
      <w:r w:rsidRPr="001C397B">
        <w:rPr>
          <w:rStyle w:val="StyleBoldUnderline"/>
        </w:rPr>
        <w:t>.</w:t>
      </w:r>
      <w:r w:rsidRPr="001C397B">
        <w:rPr>
          <w:sz w:val="16"/>
        </w:rPr>
        <w:t xml:space="preserve"> </w:t>
      </w:r>
      <w:r w:rsidRPr="001C397B">
        <w:rPr>
          <w:rStyle w:val="StyleBoldUnderline"/>
        </w:rPr>
        <w:t xml:space="preserve">Should that happen, Russia and the </w:t>
      </w:r>
      <w:r w:rsidRPr="001C397B">
        <w:rPr>
          <w:rStyle w:val="Emphasis"/>
        </w:rPr>
        <w:t>rest of the world would</w:t>
      </w:r>
      <w:r w:rsidRPr="001C397B">
        <w:rPr>
          <w:rStyle w:val="StyleBoldUnderline"/>
        </w:rPr>
        <w:t xml:space="preserve"> have much more to worry about than the price of oil.</w:t>
      </w:r>
    </w:p>
    <w:p w:rsidR="00ED677A" w:rsidRDefault="00ED677A" w:rsidP="00ED677A">
      <w:pPr>
        <w:rPr>
          <w:rStyle w:val="StyleBoldUnderline"/>
        </w:rPr>
      </w:pPr>
    </w:p>
    <w:p w:rsidR="00ED677A" w:rsidRPr="00B84E4F" w:rsidRDefault="00ED677A" w:rsidP="00ED677A">
      <w:pPr>
        <w:pStyle w:val="Heading4"/>
      </w:pPr>
      <w:r w:rsidRPr="00B84E4F">
        <w:t xml:space="preserve">Russian </w:t>
      </w:r>
      <w:r>
        <w:t xml:space="preserve">economic </w:t>
      </w:r>
      <w:r w:rsidRPr="00B84E4F">
        <w:t xml:space="preserve">crisis inevitable – large </w:t>
      </w:r>
      <w:r>
        <w:t xml:space="preserve">oil </w:t>
      </w:r>
      <w:r w:rsidRPr="00B84E4F">
        <w:t xml:space="preserve">companies and inefficiencies </w:t>
      </w:r>
    </w:p>
    <w:p w:rsidR="00ED677A" w:rsidRPr="006A3BB1" w:rsidRDefault="00ED677A" w:rsidP="00ED677A">
      <w:r>
        <w:rPr>
          <w:rStyle w:val="StyleStyleBold12pt"/>
        </w:rPr>
        <w:t xml:space="preserve">Denning ’12 </w:t>
      </w:r>
      <w:r w:rsidRPr="006A3BB1">
        <w:t xml:space="preserve">[November 5, 2012. Liam Denning is Deputy Editor for Heard on the Street, Wall Street Journal who is an expert on commodities and energy. “With Russian Oil, Size Isn't Everything” </w:t>
      </w:r>
      <w:hyperlink r:id="rId90" w:history="1">
        <w:r w:rsidRPr="006A3BB1">
          <w:rPr>
            <w:rStyle w:val="Hyperlink"/>
          </w:rPr>
          <w:t>http://online.wsj.com/article/SB10001424052970204707104578094970555555666.html</w:t>
        </w:r>
      </w:hyperlink>
      <w:r w:rsidRPr="006A3BB1">
        <w:t xml:space="preserve">] </w:t>
      </w:r>
    </w:p>
    <w:p w:rsidR="00ED677A" w:rsidRDefault="00ED677A" w:rsidP="00ED677A">
      <w:pPr>
        <w:rPr>
          <w:sz w:val="16"/>
        </w:rPr>
      </w:pPr>
      <w:r w:rsidRPr="00B84E4F">
        <w:rPr>
          <w:sz w:val="16"/>
        </w:rPr>
        <w:t xml:space="preserve">But unlike diversified Western majors, the </w:t>
      </w:r>
      <w:r w:rsidRPr="00B84E4F">
        <w:rPr>
          <w:rStyle w:val="StyleBoldUnderline"/>
        </w:rPr>
        <w:t>Russian state-controlled company's assets are concentrated in its own country.</w:t>
      </w:r>
      <w:r w:rsidRPr="00B84E4F">
        <w:rPr>
          <w:sz w:val="16"/>
        </w:rPr>
        <w:t xml:space="preserve"> </w:t>
      </w:r>
      <w:r w:rsidRPr="00B84E4F">
        <w:rPr>
          <w:rStyle w:val="StyleBoldUnderline"/>
        </w:rPr>
        <w:t>It hasn't competed</w:t>
      </w:r>
      <w:r w:rsidRPr="00B84E4F">
        <w:rPr>
          <w:sz w:val="16"/>
        </w:rPr>
        <w:t xml:space="preserve"> aggressively </w:t>
      </w:r>
      <w:r w:rsidRPr="00B84E4F">
        <w:rPr>
          <w:rStyle w:val="StyleBoldUnderline"/>
        </w:rPr>
        <w:t>for foreign oil assets</w:t>
      </w:r>
      <w:r w:rsidRPr="00B84E4F">
        <w:rPr>
          <w:sz w:val="16"/>
        </w:rPr>
        <w:t xml:space="preserve"> in the way other national oil companies such as PetroChina have. Nor is it likely to soon. Besides taking on more debt to buy TNK-BP, </w:t>
      </w:r>
      <w:r w:rsidRPr="00B84E4F">
        <w:rPr>
          <w:rStyle w:val="StyleBoldUnderline"/>
        </w:rPr>
        <w:t>there is too much to do at home. While a decade of rising oil output and prices fueled the resurgence of the Russian economy and the Kremlin, a tougher future beckons.</w:t>
      </w:r>
      <w:r w:rsidRPr="00B84E4F">
        <w:rPr>
          <w:sz w:val="16"/>
        </w:rPr>
        <w:t xml:space="preserve"> The International Energy Agency forecasts a slight decline in Russian oil output for the next two decades. Even achieving this will require a step up in capital expenditure: $740 billion between 2011 and 2035. </w:t>
      </w:r>
      <w:r w:rsidRPr="00B84E4F">
        <w:rPr>
          <w:rStyle w:val="StyleBoldUnderline"/>
        </w:rPr>
        <w:t>Russia's western Siberian fields</w:t>
      </w:r>
      <w:r w:rsidRPr="00B84E4F">
        <w:rPr>
          <w:sz w:val="16"/>
        </w:rPr>
        <w:t>—60% of the country's current output—</w:t>
      </w:r>
      <w:r w:rsidRPr="00B84E4F">
        <w:rPr>
          <w:rStyle w:val="StyleBoldUnderline"/>
        </w:rPr>
        <w:t xml:space="preserve">are </w:t>
      </w:r>
      <w:r w:rsidRPr="00B84E4F">
        <w:rPr>
          <w:sz w:val="16"/>
        </w:rPr>
        <w:t xml:space="preserve">a </w:t>
      </w:r>
      <w:r w:rsidRPr="00B84E4F">
        <w:rPr>
          <w:rStyle w:val="StyleBoldUnderline"/>
        </w:rPr>
        <w:t>declining</w:t>
      </w:r>
      <w:r w:rsidRPr="00B84E4F">
        <w:rPr>
          <w:sz w:val="16"/>
        </w:rPr>
        <w:t xml:space="preserve"> Soviet legacy. </w:t>
      </w:r>
      <w:r w:rsidRPr="00B84E4F">
        <w:rPr>
          <w:rStyle w:val="StyleBoldUnderline"/>
        </w:rPr>
        <w:t>Offsetting this with new fields in areas like the Arctic</w:t>
      </w:r>
      <w:r w:rsidRPr="00B84E4F">
        <w:rPr>
          <w:sz w:val="16"/>
        </w:rPr>
        <w:t xml:space="preserve"> offshore </w:t>
      </w:r>
      <w:r w:rsidRPr="00B84E4F">
        <w:rPr>
          <w:rStyle w:val="StyleBoldUnderline"/>
        </w:rPr>
        <w:t>will be challenging and</w:t>
      </w:r>
      <w:r w:rsidRPr="00B84E4F">
        <w:rPr>
          <w:sz w:val="16"/>
        </w:rPr>
        <w:t xml:space="preserve">, hence, </w:t>
      </w:r>
      <w:r w:rsidRPr="00B84E4F">
        <w:rPr>
          <w:rStyle w:val="StyleBoldUnderline"/>
        </w:rPr>
        <w:t>expensive</w:t>
      </w:r>
      <w:r w:rsidRPr="00B84E4F">
        <w:rPr>
          <w:sz w:val="16"/>
        </w:rPr>
        <w:t xml:space="preserve">. </w:t>
      </w:r>
      <w:r w:rsidRPr="00B84E4F">
        <w:rPr>
          <w:rStyle w:val="StyleBoldUnderline"/>
        </w:rPr>
        <w:t>Lower exports and rising costs point to smaller margins for oil companies—and a smaller take for a state whose dependence on energy revenue has increased.</w:t>
      </w:r>
      <w:r w:rsidRPr="00B84E4F">
        <w:rPr>
          <w:sz w:val="16"/>
        </w:rPr>
        <w:t xml:space="preserve"> </w:t>
      </w:r>
      <w:r w:rsidRPr="00B84E4F">
        <w:rPr>
          <w:rStyle w:val="StyleBoldUnderline"/>
        </w:rPr>
        <w:t>Unless Russia can crack modernization and diversification for its economy, this represents a crisis in the making.</w:t>
      </w:r>
      <w:r w:rsidRPr="00B84E4F">
        <w:rPr>
          <w:sz w:val="16"/>
        </w:rPr>
        <w:t xml:space="preserve"> So a heavy burden rests on Russia's national oil champion to lead the charge in </w:t>
      </w:r>
      <w:r w:rsidRPr="00B84E4F">
        <w:rPr>
          <w:sz w:val="16"/>
        </w:rPr>
        <w:lastRenderedPageBreak/>
        <w:t xml:space="preserve">developing the country's next generation of resources. This was why Rosneft signed the original Arctic partnership with BP in 2011 that led to the TNK-BP deal. Indeed, for BP, the potential opportunity arising from Rosneft's need for foreign expertise is one rationale for selling its stake. Rosneft's need also lies behind other recent development deals with the likes of Exxon. </w:t>
      </w:r>
      <w:r w:rsidRPr="00B84E4F">
        <w:rPr>
          <w:rStyle w:val="StyleBoldUnderline"/>
        </w:rPr>
        <w:t>Bigger scale</w:t>
      </w:r>
      <w:r w:rsidRPr="00B84E4F">
        <w:rPr>
          <w:sz w:val="16"/>
        </w:rPr>
        <w:t xml:space="preserve"> </w:t>
      </w:r>
      <w:r w:rsidRPr="00B84E4F">
        <w:rPr>
          <w:rStyle w:val="StyleBoldUnderline"/>
        </w:rPr>
        <w:t>should help Rosneft</w:t>
      </w:r>
      <w:r w:rsidRPr="00B84E4F">
        <w:rPr>
          <w:sz w:val="16"/>
        </w:rPr>
        <w:t xml:space="preserve"> take on some of these projects, especially </w:t>
      </w:r>
      <w:r w:rsidRPr="00B84E4F">
        <w:rPr>
          <w:rStyle w:val="StyleBoldUnderline"/>
        </w:rPr>
        <w:t xml:space="preserve">in terms of getting financing in place and infrastructure built. </w:t>
      </w:r>
      <w:r w:rsidRPr="00B84E4F">
        <w:rPr>
          <w:sz w:val="16"/>
        </w:rPr>
        <w:t xml:space="preserve">But further </w:t>
      </w:r>
      <w:r w:rsidRPr="00B84E4F">
        <w:rPr>
          <w:rStyle w:val="StyleBoldUnderline"/>
        </w:rPr>
        <w:t>concentration of Russia's oil assets</w:t>
      </w:r>
      <w:r w:rsidRPr="00B84E4F">
        <w:rPr>
          <w:sz w:val="16"/>
        </w:rPr>
        <w:t xml:space="preserve"> in large, state-backed firms </w:t>
      </w:r>
      <w:r w:rsidRPr="00B84E4F">
        <w:rPr>
          <w:rStyle w:val="StyleBoldUnderline"/>
        </w:rPr>
        <w:t>raises concerns about efficiency</w:t>
      </w:r>
      <w:r w:rsidRPr="00B84E4F">
        <w:rPr>
          <w:sz w:val="16"/>
        </w:rPr>
        <w:t xml:space="preserve">. </w:t>
      </w:r>
      <w:r w:rsidRPr="00B84E4F">
        <w:rPr>
          <w:rStyle w:val="StyleBoldUnderline"/>
        </w:rPr>
        <w:t>The stocks</w:t>
      </w:r>
      <w:r w:rsidRPr="00B84E4F">
        <w:rPr>
          <w:sz w:val="16"/>
        </w:rPr>
        <w:t xml:space="preserve"> of Rosneft and its natural-gas counterpart </w:t>
      </w:r>
      <w:r w:rsidRPr="00B84E4F">
        <w:rPr>
          <w:rStyle w:val="StyleBoldUnderline"/>
        </w:rPr>
        <w:t xml:space="preserve">Gazprom </w:t>
      </w:r>
      <w:r w:rsidRPr="00B84E4F">
        <w:rPr>
          <w:sz w:val="16"/>
        </w:rPr>
        <w:t xml:space="preserve">OGZPY -0.76% </w:t>
      </w:r>
      <w:r w:rsidRPr="00B84E4F">
        <w:rPr>
          <w:rStyle w:val="StyleBoldUnderline"/>
        </w:rPr>
        <w:t>trade at persistent discounts to those of their Western and emerging-markets</w:t>
      </w:r>
      <w:r w:rsidRPr="00B84E4F">
        <w:rPr>
          <w:sz w:val="16"/>
        </w:rPr>
        <w:t xml:space="preserve"> peers on price/earnings multiples, </w:t>
      </w:r>
      <w:r w:rsidRPr="00B84E4F">
        <w:rPr>
          <w:rStyle w:val="StyleBoldUnderline"/>
        </w:rPr>
        <w:t>despite the companies' vast reserves</w:t>
      </w:r>
      <w:r w:rsidRPr="00B84E4F">
        <w:rPr>
          <w:sz w:val="16"/>
        </w:rPr>
        <w:t xml:space="preserve">. Moreover, as a vibrant ecosystem of minnows and majors in much of the rest of the world demonstrates, </w:t>
      </w:r>
      <w:r w:rsidRPr="00B84E4F">
        <w:rPr>
          <w:rStyle w:val="StyleBoldUnderline"/>
        </w:rPr>
        <w:t>the biggest companies aren't always the best tools for the job</w:t>
      </w:r>
      <w:r w:rsidRPr="00B84E4F">
        <w:rPr>
          <w:sz w:val="16"/>
        </w:rPr>
        <w:t xml:space="preserve">. </w:t>
      </w:r>
      <w:r w:rsidRPr="00B84E4F">
        <w:rPr>
          <w:rStyle w:val="StyleBoldUnderline"/>
        </w:rPr>
        <w:t>This is especially true because of Russia's need to enhance production from its older fields while also striking out for new frontiers</w:t>
      </w:r>
      <w:r w:rsidRPr="00B84E4F">
        <w:rPr>
          <w:sz w:val="16"/>
        </w:rPr>
        <w:t xml:space="preserve">. Elsewhere, </w:t>
      </w:r>
      <w:r w:rsidRPr="00B84E4F">
        <w:rPr>
          <w:rStyle w:val="StyleBoldUnderline"/>
        </w:rPr>
        <w:t>it is often the smaller, nimbler companies that take on the mature fields from majors</w:t>
      </w:r>
      <w:r w:rsidRPr="00B84E4F">
        <w:rPr>
          <w:sz w:val="16"/>
        </w:rPr>
        <w:t>—</w:t>
      </w:r>
      <w:r w:rsidRPr="00B84E4F">
        <w:rPr>
          <w:rStyle w:val="StyleBoldUnderline"/>
        </w:rPr>
        <w:t>who have bigger fish to fry—and squeeze more out of them</w:t>
      </w:r>
      <w:r w:rsidRPr="00B84E4F">
        <w:rPr>
          <w:sz w:val="16"/>
        </w:rPr>
        <w:t xml:space="preserve">. This has been the experience in older areas like the North Sea. </w:t>
      </w:r>
      <w:r w:rsidRPr="00B84E4F">
        <w:rPr>
          <w:rStyle w:val="StyleBoldUnderline"/>
        </w:rPr>
        <w:t xml:space="preserve">Smaller companies also have been at the forefront of </w:t>
      </w:r>
      <w:r w:rsidRPr="00B84E4F">
        <w:rPr>
          <w:rStyle w:val="Emphasis"/>
        </w:rPr>
        <w:t>America's shale boom.</w:t>
      </w:r>
      <w:r w:rsidRPr="00B84E4F">
        <w:rPr>
          <w:sz w:val="16"/>
        </w:rPr>
        <w:t xml:space="preserve"> Unfortunately, </w:t>
      </w:r>
      <w:r w:rsidRPr="00B84E4F">
        <w:rPr>
          <w:rStyle w:val="StyleBoldUnderline"/>
        </w:rPr>
        <w:t>Russia's longstanding tendency toward gigantism and state control saw larger oil firms swallow up smaller rivals</w:t>
      </w:r>
      <w:r w:rsidRPr="00B84E4F">
        <w:rPr>
          <w:sz w:val="16"/>
        </w:rPr>
        <w:t xml:space="preserve"> over much of the past 15 years. Indeed, in "Wheel of Fortune," his new history of the post-Soviet oil industry, Thane Gustafson writes that small companies produce less than 5% of Russia's oil, and that share is declining. Rosneft has partnered with Exxon to develop Siberian shale, but it remains to be seen whether two big integrated companies can replicate the success of the smaller U.S. exploration and production firms. Rosneft's bigger scale is in some ways emblematic of the structural challenges faced by Russia's oil sector and economy. Far from being a threat, this latest shift in the landscape may represent an opportunity for western majors.</w:t>
      </w:r>
    </w:p>
    <w:p w:rsidR="00ED677A" w:rsidRDefault="00ED677A" w:rsidP="00ED677A">
      <w:pPr>
        <w:rPr>
          <w:sz w:val="16"/>
        </w:rPr>
      </w:pPr>
    </w:p>
    <w:p w:rsidR="00ED677A" w:rsidRDefault="00ED677A" w:rsidP="00ED677A">
      <w:pPr>
        <w:pStyle w:val="Heading4"/>
      </w:pPr>
      <w:r>
        <w:t xml:space="preserve">Monopolies like Gazprom are the manifestation of Putin’s authoritarianism – a “Russian awakening” will happen with US involvement </w:t>
      </w:r>
    </w:p>
    <w:p w:rsidR="00ED677A" w:rsidRDefault="00ED677A" w:rsidP="00ED677A">
      <w:r>
        <w:rPr>
          <w:rStyle w:val="StyleStyleBold12pt"/>
        </w:rPr>
        <w:t xml:space="preserve">Ayvazan 7/15 </w:t>
      </w:r>
      <w:r w:rsidRPr="006A3BB1">
        <w:t xml:space="preserve">[July 15, 2013. Vahram Ayvazyan is a 2012 graduate of the Genocide and Human Rights University Program at the International Institute for Genocide and Human Rights Studies in Toronto. “PUTIN’S RUSSIA VS. A RUSSIANS’ RUSSIA” </w:t>
      </w:r>
      <w:hyperlink r:id="rId91" w:history="1">
        <w:r w:rsidRPr="006A3BB1">
          <w:rPr>
            <w:rStyle w:val="Hyperlink"/>
          </w:rPr>
          <w:t>http://www.diplomaticourier.com/news/regions/eurozone/1526-putin-s-russia-vs-a-russians-russia</w:t>
        </w:r>
      </w:hyperlink>
      <w:r w:rsidRPr="006A3BB1">
        <w:t>]</w:t>
      </w:r>
      <w:r>
        <w:t xml:space="preserve"> </w:t>
      </w:r>
    </w:p>
    <w:p w:rsidR="00ED677A" w:rsidRPr="00190992" w:rsidRDefault="00ED677A" w:rsidP="00ED677A">
      <w:pPr>
        <w:rPr>
          <w:sz w:val="16"/>
        </w:rPr>
      </w:pPr>
      <w:r w:rsidRPr="00190992">
        <w:rPr>
          <w:sz w:val="16"/>
        </w:rPr>
        <w:t xml:space="preserve">During the first decade of the 21st century Putin could successfully use petrodollars to stabilize the economy and provide the population with basic services. But </w:t>
      </w:r>
      <w:r w:rsidRPr="00386DEB">
        <w:rPr>
          <w:rStyle w:val="StyleBoldUnderline"/>
        </w:rPr>
        <w:t>since the world energy geopolitics is drastically changing</w:t>
      </w:r>
      <w:r w:rsidRPr="00190992">
        <w:rPr>
          <w:sz w:val="16"/>
        </w:rPr>
        <w:t xml:space="preserve"> and </w:t>
      </w:r>
      <w:r w:rsidRPr="00386DEB">
        <w:rPr>
          <w:rStyle w:val="StyleBoldUnderline"/>
        </w:rPr>
        <w:t>not</w:t>
      </w:r>
      <w:r w:rsidRPr="00190992">
        <w:rPr>
          <w:sz w:val="16"/>
        </w:rPr>
        <w:t xml:space="preserve">, unfortunately for Putin, </w:t>
      </w:r>
      <w:r w:rsidRPr="00386DEB">
        <w:rPr>
          <w:rStyle w:val="StyleBoldUnderline"/>
        </w:rPr>
        <w:t>in favor of</w:t>
      </w:r>
      <w:r w:rsidRPr="00190992">
        <w:rPr>
          <w:sz w:val="16"/>
        </w:rPr>
        <w:t xml:space="preserve"> Russia and </w:t>
      </w:r>
      <w:r w:rsidRPr="00386DEB">
        <w:rPr>
          <w:rStyle w:val="StyleBoldUnderline"/>
        </w:rPr>
        <w:t>Gazprom,</w:t>
      </w:r>
      <w:r w:rsidRPr="00190992">
        <w:rPr>
          <w:sz w:val="16"/>
        </w:rPr>
        <w:t xml:space="preserve"> </w:t>
      </w:r>
      <w:r w:rsidRPr="00386DEB">
        <w:rPr>
          <w:rStyle w:val="StyleBoldUnderline"/>
        </w:rPr>
        <w:t>the social structure of Russia is endangered</w:t>
      </w:r>
      <w:r w:rsidRPr="00190992">
        <w:rPr>
          <w:sz w:val="16"/>
        </w:rPr>
        <w:t xml:space="preserve">. As Alexandros Petersen wrote, </w:t>
      </w:r>
      <w:r w:rsidRPr="00386DEB">
        <w:rPr>
          <w:rStyle w:val="StyleBoldUnderline"/>
        </w:rPr>
        <w:t>Gazprom makes up 10 percent of Russian export revenues</w:t>
      </w:r>
      <w:r w:rsidRPr="00190992">
        <w:rPr>
          <w:sz w:val="16"/>
        </w:rPr>
        <w:t xml:space="preserve">, so losses leave Putin with fewer resources to spread throughout his patronage network. </w:t>
      </w:r>
      <w:r w:rsidRPr="00386DEB">
        <w:rPr>
          <w:rStyle w:val="StyleBoldUnderline"/>
        </w:rPr>
        <w:t>Russia 's resurgenc</w:t>
      </w:r>
      <w:r w:rsidRPr="00190992">
        <w:rPr>
          <w:sz w:val="16"/>
        </w:rPr>
        <w:t xml:space="preserve">e as a great power after the shame and poverty of the tumultuous 1990s is a major pillar of Putin's popularity, but much of that rebound </w:t>
      </w:r>
      <w:r w:rsidRPr="00386DEB">
        <w:rPr>
          <w:rStyle w:val="StyleBoldUnderline"/>
        </w:rPr>
        <w:t>was based on turning Russia into a petrostate, dependent on Gazprom's profits</w:t>
      </w:r>
      <w:r w:rsidRPr="00190992">
        <w:rPr>
          <w:sz w:val="16"/>
        </w:rPr>
        <w:t>.</w:t>
      </w:r>
      <w:r w:rsidRPr="00386DEB">
        <w:rPr>
          <w:rStyle w:val="StyleBoldUnderline"/>
        </w:rPr>
        <w:t xml:space="preserve"> As the company falters, the state may not be far behind.</w:t>
      </w:r>
      <w:r w:rsidRPr="00190992">
        <w:rPr>
          <w:sz w:val="16"/>
        </w:rPr>
        <w:t xml:space="preserve"> </w:t>
      </w:r>
      <w:r w:rsidRPr="00386DEB">
        <w:rPr>
          <w:rStyle w:val="StyleBoldUnderline"/>
        </w:rPr>
        <w:t>The rise of the urban middle class and upcoming possible economic earthquake could break up the very foundations of Putin’s Russia</w:t>
      </w:r>
      <w:r w:rsidRPr="00190992">
        <w:rPr>
          <w:sz w:val="16"/>
        </w:rPr>
        <w:t>. Both d</w:t>
      </w:r>
      <w:r w:rsidRPr="00386DEB">
        <w:rPr>
          <w:rStyle w:val="StyleBoldUnderline"/>
        </w:rPr>
        <w:t>omestic and foreign socio-political currents spark that movement of anti-Putinism: the Arab Spring</w:t>
      </w:r>
      <w:r w:rsidRPr="00190992">
        <w:rPr>
          <w:sz w:val="16"/>
        </w:rPr>
        <w:t xml:space="preserve"> and </w:t>
      </w:r>
      <w:r w:rsidRPr="00386DEB">
        <w:rPr>
          <w:rStyle w:val="StyleBoldUnderline"/>
        </w:rPr>
        <w:t xml:space="preserve">the fall of </w:t>
      </w:r>
      <w:r w:rsidRPr="00190992">
        <w:rPr>
          <w:sz w:val="16"/>
        </w:rPr>
        <w:t xml:space="preserve">a number of </w:t>
      </w:r>
      <w:r w:rsidRPr="00386DEB">
        <w:rPr>
          <w:rStyle w:val="StyleBoldUnderline"/>
        </w:rPr>
        <w:t>dictatorships in the Middle East</w:t>
      </w:r>
      <w:r w:rsidRPr="00190992">
        <w:rPr>
          <w:sz w:val="16"/>
        </w:rPr>
        <w:t xml:space="preserve">, </w:t>
      </w:r>
      <w:r w:rsidRPr="00386DEB">
        <w:rPr>
          <w:rStyle w:val="StyleBoldUnderline"/>
        </w:rPr>
        <w:t>an African democracy boom, as well as the faltering Chavismo</w:t>
      </w:r>
      <w:r w:rsidRPr="00190992">
        <w:rPr>
          <w:sz w:val="16"/>
        </w:rPr>
        <w:t xml:space="preserve"> in Latin America </w:t>
      </w:r>
      <w:r w:rsidRPr="00386DEB">
        <w:rPr>
          <w:rStyle w:val="StyleBoldUnderline"/>
        </w:rPr>
        <w:t>all signal the powerlessness of authoritarian regimes</w:t>
      </w:r>
      <w:r w:rsidRPr="00190992">
        <w:rPr>
          <w:sz w:val="16"/>
        </w:rPr>
        <w:t xml:space="preserve"> in the new digital age. To alleviate these possible scenarios, the once popular </w:t>
      </w:r>
      <w:r w:rsidRPr="00386DEB">
        <w:rPr>
          <w:rStyle w:val="StyleBoldUnderline"/>
        </w:rPr>
        <w:t>Putin is trying to stand out in foreign policy</w:t>
      </w:r>
      <w:r w:rsidRPr="00190992">
        <w:rPr>
          <w:sz w:val="16"/>
        </w:rPr>
        <w:t xml:space="preserve"> endeavors. But here too </w:t>
      </w:r>
      <w:r w:rsidRPr="00386DEB">
        <w:rPr>
          <w:rStyle w:val="StyleBoldUnderline"/>
        </w:rPr>
        <w:t>flaws are noticeable</w:t>
      </w:r>
      <w:r w:rsidRPr="00190992">
        <w:rPr>
          <w:sz w:val="16"/>
        </w:rPr>
        <w:t xml:space="preserve">. As Director of the Carnegie Moscow Center Dmitri Trenin puts it, “The bitter irony is that </w:t>
      </w:r>
      <w:r w:rsidRPr="00386DEB">
        <w:rPr>
          <w:rStyle w:val="StyleBoldUnderline"/>
        </w:rPr>
        <w:t>despite all its efforts and the money spent, Russia's image in the world is currently much worse than the actual situation in the country warrants.</w:t>
      </w:r>
      <w:r w:rsidRPr="00190992">
        <w:rPr>
          <w:sz w:val="16"/>
        </w:rPr>
        <w:t xml:space="preserve"> In the West</w:t>
      </w:r>
      <w:r w:rsidRPr="00386DEB">
        <w:rPr>
          <w:rStyle w:val="StyleBoldUnderline"/>
        </w:rPr>
        <w:t>, this image is plainly disastrous</w:t>
      </w:r>
      <w:r w:rsidRPr="00190992">
        <w:rPr>
          <w:sz w:val="16"/>
        </w:rPr>
        <w:t xml:space="preserve">. This was not always the case. Soviet Russia was once attractive to many Western left-leaning intellectuals, as well as social modernizers from the rest of the world. </w:t>
      </w:r>
      <w:r w:rsidRPr="00386DEB">
        <w:rPr>
          <w:rStyle w:val="StyleBoldUnderline"/>
        </w:rPr>
        <w:t>Post-Communist Russia</w:t>
      </w:r>
      <w:r w:rsidRPr="00190992">
        <w:rPr>
          <w:sz w:val="16"/>
        </w:rPr>
        <w:t xml:space="preserve">, by contrast, </w:t>
      </w:r>
      <w:r w:rsidRPr="00386DEB">
        <w:rPr>
          <w:rStyle w:val="StyleBoldUnderline"/>
        </w:rPr>
        <w:t>inspired few admirers</w:t>
      </w:r>
      <w:r w:rsidRPr="00190992">
        <w:rPr>
          <w:sz w:val="16"/>
        </w:rPr>
        <w:t xml:space="preserve">. </w:t>
      </w:r>
      <w:r w:rsidRPr="00386DEB">
        <w:rPr>
          <w:rStyle w:val="StyleBoldUnderline"/>
        </w:rPr>
        <w:t>It</w:t>
      </w:r>
      <w:r w:rsidRPr="00190992">
        <w:rPr>
          <w:sz w:val="16"/>
        </w:rPr>
        <w:t xml:space="preserve">s 1991 democratic revolution first produced near-chaos, which </w:t>
      </w:r>
      <w:r w:rsidRPr="00386DEB">
        <w:rPr>
          <w:rStyle w:val="StyleBoldUnderline"/>
        </w:rPr>
        <w:t xml:space="preserve">earned </w:t>
      </w:r>
      <w:r w:rsidRPr="00190992">
        <w:rPr>
          <w:sz w:val="16"/>
        </w:rPr>
        <w:t xml:space="preserve">Russia </w:t>
      </w:r>
      <w:r w:rsidRPr="00386DEB">
        <w:rPr>
          <w:rStyle w:val="StyleBoldUnderline"/>
        </w:rPr>
        <w:t>the sobriquet of the "wild East</w:t>
      </w:r>
      <w:r w:rsidRPr="00190992">
        <w:rPr>
          <w:sz w:val="16"/>
        </w:rPr>
        <w:t xml:space="preserve">," </w:t>
      </w:r>
      <w:r w:rsidRPr="00386DEB">
        <w:rPr>
          <w:rStyle w:val="StyleBoldUnderline"/>
        </w:rPr>
        <w:t>and was later</w:t>
      </w:r>
      <w:r w:rsidRPr="00190992">
        <w:rPr>
          <w:sz w:val="16"/>
        </w:rPr>
        <w:t xml:space="preserve"> followed by stabilization along the lines of </w:t>
      </w:r>
      <w:r w:rsidRPr="00386DEB">
        <w:rPr>
          <w:rStyle w:val="StyleBoldUnderline"/>
        </w:rPr>
        <w:t>soft authoritarianism</w:t>
      </w:r>
      <w:r w:rsidRPr="00190992">
        <w:rPr>
          <w:sz w:val="16"/>
        </w:rPr>
        <w:t xml:space="preserve">.” This is an excellent explanation of the incompatibility of failed domestic politics with a much vaunted foreign policy. Trenin goes further: "In the Western popular imagination, the Mafiosi of the Yeltsin eras were succeeded by the spooks of Vladimir Putin. Crucially, </w:t>
      </w:r>
      <w:r w:rsidRPr="00386DEB">
        <w:rPr>
          <w:rStyle w:val="StyleBoldUnderline"/>
        </w:rPr>
        <w:t>Russia has failed to develop its economy beyond natural resources, so even when it started to grow,</w:t>
      </w:r>
      <w:r w:rsidRPr="00190992">
        <w:rPr>
          <w:sz w:val="16"/>
        </w:rPr>
        <w:t xml:space="preserve"> thanks to the surge in energy prices in the 2000s, </w:t>
      </w:r>
      <w:r w:rsidRPr="00386DEB">
        <w:rPr>
          <w:rStyle w:val="StyleBoldUnderline"/>
        </w:rPr>
        <w:t>it was dismissed as 'Nigeria with snow,'</w:t>
      </w:r>
      <w:r w:rsidRPr="00190992">
        <w:rPr>
          <w:sz w:val="16"/>
        </w:rPr>
        <w:t xml:space="preserve"> hardly a significant improvement over its late-Cold War title of an 'Upper Volta with missiles.'" </w:t>
      </w:r>
      <w:r w:rsidRPr="00386DEB">
        <w:rPr>
          <w:rStyle w:val="StyleBoldUnderline"/>
        </w:rPr>
        <w:t xml:space="preserve">To put a halt to that deteriorating image of Putin’s Russia, the Kremlin has tried to initiate an abrupt reversal in its foreign policy strategy, instead applying </w:t>
      </w:r>
      <w:r w:rsidRPr="00190992">
        <w:rPr>
          <w:sz w:val="16"/>
        </w:rPr>
        <w:t>a “</w:t>
      </w:r>
      <w:r w:rsidRPr="00386DEB">
        <w:rPr>
          <w:rStyle w:val="StyleBoldUnderline"/>
        </w:rPr>
        <w:t>soft power”</w:t>
      </w:r>
      <w:r w:rsidRPr="00190992">
        <w:rPr>
          <w:sz w:val="16"/>
        </w:rPr>
        <w:t xml:space="preserve"> model. But </w:t>
      </w:r>
      <w:r w:rsidRPr="00190992">
        <w:rPr>
          <w:rStyle w:val="StyleBoldUnderline"/>
        </w:rPr>
        <w:t>as</w:t>
      </w:r>
      <w:r w:rsidRPr="00190992">
        <w:rPr>
          <w:sz w:val="16"/>
        </w:rPr>
        <w:t xml:space="preserve"> IR guru Joseph </w:t>
      </w:r>
      <w:r w:rsidRPr="00190992">
        <w:rPr>
          <w:rStyle w:val="StyleBoldUnderline"/>
        </w:rPr>
        <w:t>Nye explains</w:t>
      </w:r>
      <w:r w:rsidRPr="00190992">
        <w:rPr>
          <w:sz w:val="16"/>
        </w:rPr>
        <w:t xml:space="preserve">, </w:t>
      </w:r>
      <w:r w:rsidRPr="00190992">
        <w:rPr>
          <w:rStyle w:val="StyleBoldUnderline"/>
        </w:rPr>
        <w:t xml:space="preserve">Putin has told his diplomats that "the priority has been shifting to the literate use of soft power, strengthening positions of the Russian language." </w:t>
      </w:r>
      <w:r w:rsidRPr="00190992">
        <w:rPr>
          <w:sz w:val="16"/>
        </w:rPr>
        <w:t xml:space="preserve">Russian </w:t>
      </w:r>
      <w:r w:rsidRPr="00190992">
        <w:rPr>
          <w:rStyle w:val="StyleBoldUnderline"/>
        </w:rPr>
        <w:t>scholar</w:t>
      </w:r>
      <w:r w:rsidRPr="00190992">
        <w:rPr>
          <w:sz w:val="16"/>
        </w:rPr>
        <w:t xml:space="preserve"> Sergei </w:t>
      </w:r>
      <w:r w:rsidRPr="00190992">
        <w:rPr>
          <w:rStyle w:val="StyleBoldUnderline"/>
        </w:rPr>
        <w:t>Karaganov noted</w:t>
      </w:r>
      <w:r w:rsidRPr="00190992">
        <w:rPr>
          <w:sz w:val="16"/>
        </w:rPr>
        <w:t xml:space="preserve"> in the aftermath of the dispute with Georgia, </w:t>
      </w:r>
      <w:r w:rsidRPr="00190992">
        <w:rPr>
          <w:rStyle w:val="StyleBoldUnderline"/>
        </w:rPr>
        <w:t>Russia has to use "</w:t>
      </w:r>
      <w:r w:rsidRPr="00190992">
        <w:rPr>
          <w:rStyle w:val="Emphasis"/>
        </w:rPr>
        <w:t>hard power</w:t>
      </w:r>
      <w:r w:rsidRPr="00190992">
        <w:rPr>
          <w:rStyle w:val="StyleBoldUnderline"/>
        </w:rPr>
        <w:t xml:space="preserve">, including military force, because it lives in a much more dangerous world--and because </w:t>
      </w:r>
      <w:r w:rsidRPr="00190992">
        <w:rPr>
          <w:rStyle w:val="Emphasis"/>
        </w:rPr>
        <w:t>it has little soft power</w:t>
      </w:r>
      <w:r w:rsidRPr="00190992">
        <w:rPr>
          <w:sz w:val="16"/>
        </w:rPr>
        <w:t xml:space="preserve">.". Simply put, </w:t>
      </w:r>
      <w:r w:rsidRPr="00190992">
        <w:rPr>
          <w:rStyle w:val="StyleBoldUnderline"/>
        </w:rPr>
        <w:t>an authoritarian regime with a “flourishing resource econom</w:t>
      </w:r>
      <w:r>
        <w:rPr>
          <w:rStyle w:val="StyleBoldUnderline"/>
        </w:rPr>
        <w:t>y of the 18th century type” can</w:t>
      </w:r>
      <w:r w:rsidRPr="00190992">
        <w:rPr>
          <w:rStyle w:val="StyleBoldUnderline"/>
        </w:rPr>
        <w:t>not be attractive to the outside world.</w:t>
      </w:r>
      <w:r w:rsidRPr="00190992">
        <w:rPr>
          <w:sz w:val="16"/>
        </w:rPr>
        <w:t xml:space="preserve"> Moreover, as Lilia Shevtsova of the Carnegie Moscow Center notes, because Putin’s foreign policy is all about political survival, it has no modernizing dimension. The covetousness in the search for political longevity of Putinists dominates over prudent economic and socio-political policy. </w:t>
      </w:r>
      <w:r w:rsidRPr="00190992">
        <w:rPr>
          <w:rStyle w:val="StyleBoldUnderline"/>
        </w:rPr>
        <w:t>Putin’s Russia is doing all their utmost to postpone the fall of Russia’s Putin</w:t>
      </w:r>
      <w:r w:rsidRPr="00190992">
        <w:rPr>
          <w:sz w:val="16"/>
        </w:rPr>
        <w:t xml:space="preserve">. What seems surprisingly striking, however, is the West’s short-sighted policy vis-à-vis Russia. </w:t>
      </w:r>
      <w:r w:rsidRPr="00190992">
        <w:rPr>
          <w:rStyle w:val="StyleBoldUnderline"/>
        </w:rPr>
        <w:t xml:space="preserve">Instead of engaging the newborn middle class and helping the potentially vibrant civil society with opening up and democratization, western policymakers have opted for confrontation with and alienation </w:t>
      </w:r>
      <w:r w:rsidRPr="00190992">
        <w:rPr>
          <w:rStyle w:val="StyleBoldUnderline"/>
        </w:rPr>
        <w:lastRenderedPageBreak/>
        <w:t>from Russia.</w:t>
      </w:r>
      <w:r w:rsidRPr="00190992">
        <w:rPr>
          <w:sz w:val="16"/>
        </w:rPr>
        <w:t xml:space="preserve"> By such a haphazard agenda </w:t>
      </w:r>
      <w:r w:rsidRPr="00190992">
        <w:rPr>
          <w:rStyle w:val="StyleBoldUnderline"/>
        </w:rPr>
        <w:t>they do help Putin and his regime to thumb nose at a population looking for greater political transparency</w:t>
      </w:r>
      <w:r w:rsidRPr="00190992">
        <w:rPr>
          <w:sz w:val="16"/>
        </w:rPr>
        <w:t xml:space="preserve">. Instead of making empty remarks on human rights abuses in Russia, </w:t>
      </w:r>
      <w:r w:rsidRPr="00190992">
        <w:rPr>
          <w:rStyle w:val="StyleBoldUnderline"/>
        </w:rPr>
        <w:t>the U.S</w:t>
      </w:r>
      <w:r w:rsidRPr="00190992">
        <w:rPr>
          <w:sz w:val="16"/>
        </w:rPr>
        <w:t xml:space="preserve">. and EU in particular (as the latter appears to be more attractive to many Russians) </w:t>
      </w:r>
      <w:r w:rsidRPr="00190992">
        <w:rPr>
          <w:rStyle w:val="StyleBoldUnderline"/>
        </w:rPr>
        <w:t>should</w:t>
      </w:r>
      <w:r w:rsidRPr="00190992">
        <w:rPr>
          <w:sz w:val="16"/>
        </w:rPr>
        <w:t xml:space="preserve"> directly </w:t>
      </w:r>
      <w:r w:rsidRPr="00190992">
        <w:rPr>
          <w:rStyle w:val="StyleBoldUnderline"/>
        </w:rPr>
        <w:t>engage with</w:t>
      </w:r>
      <w:r w:rsidRPr="00190992">
        <w:rPr>
          <w:sz w:val="16"/>
        </w:rPr>
        <w:t xml:space="preserve"> large sectors of </w:t>
      </w:r>
      <w:r w:rsidRPr="00190992">
        <w:rPr>
          <w:rStyle w:val="StyleBoldUnderline"/>
        </w:rPr>
        <w:t>Russian society</w:t>
      </w:r>
      <w:r w:rsidRPr="00190992">
        <w:rPr>
          <w:sz w:val="16"/>
        </w:rPr>
        <w:t xml:space="preserve">. Although the leverage of Russian civil society organizations has diminished to a minimum due to the notorious Russian “Foreign Agents” law covering NGOs, there are other means that the West can reach out, such as visa changes for Russian citizens, more educational programs for Russian students to study abroad in western universities, the elimination of anti-Russian rhetoric from the Western media, </w:t>
      </w:r>
      <w:r w:rsidRPr="00190992">
        <w:rPr>
          <w:rStyle w:val="StyleBoldUnderline"/>
        </w:rPr>
        <w:t xml:space="preserve">and </w:t>
      </w:r>
      <w:r w:rsidRPr="00190992">
        <w:rPr>
          <w:sz w:val="16"/>
        </w:rPr>
        <w:t xml:space="preserve">so on--all </w:t>
      </w:r>
      <w:r w:rsidRPr="00190992">
        <w:rPr>
          <w:rStyle w:val="StyleBoldUnderline"/>
        </w:rPr>
        <w:t>could be</w:t>
      </w:r>
      <w:r w:rsidRPr="00190992">
        <w:rPr>
          <w:sz w:val="16"/>
        </w:rPr>
        <w:t xml:space="preserve"> good </w:t>
      </w:r>
      <w:r w:rsidRPr="00190992">
        <w:rPr>
          <w:rStyle w:val="StyleBoldUnderline"/>
        </w:rPr>
        <w:t>steps for “</w:t>
      </w:r>
      <w:r w:rsidRPr="00190992">
        <w:rPr>
          <w:rStyle w:val="Emphasis"/>
        </w:rPr>
        <w:t>Russian awakening</w:t>
      </w:r>
      <w:r w:rsidRPr="00190992">
        <w:rPr>
          <w:sz w:val="16"/>
        </w:rPr>
        <w:t>.” Western policymakers must understand one simple truth: Russia is not Putin and his regime; its territory is larger than those of the EU and the U.S. combined, and its population is more than any of an EU member state. Russia needs a change, a modernization, and creative decision-making. A strong Russia is good not only for Russians but for the world as well. As Dmitri Trenin pointed, “</w:t>
      </w:r>
      <w:r w:rsidRPr="00190992">
        <w:rPr>
          <w:rStyle w:val="StyleBoldUnderline"/>
        </w:rPr>
        <w:t>As a lone great power constantly in search of a balance, Russia seeks to diversify its economic and political relationships as widely as possible, in order to gain more options.</w:t>
      </w:r>
      <w:r w:rsidRPr="00190992">
        <w:rPr>
          <w:sz w:val="16"/>
        </w:rPr>
        <w:t xml:space="preserve">” </w:t>
      </w:r>
      <w:r w:rsidRPr="00190992">
        <w:rPr>
          <w:rStyle w:val="StyleBoldUnderline"/>
        </w:rPr>
        <w:t xml:space="preserve">Historically Russia had mindset and heartland of a superpower, and that is why its </w:t>
      </w:r>
      <w:r w:rsidRPr="00190992">
        <w:rPr>
          <w:rStyle w:val="Emphasis"/>
        </w:rPr>
        <w:t>collapse</w:t>
      </w:r>
      <w:r w:rsidRPr="00190992">
        <w:rPr>
          <w:rStyle w:val="StyleBoldUnderline"/>
        </w:rPr>
        <w:t xml:space="preserve"> and further long-term diminishing role </w:t>
      </w:r>
      <w:r w:rsidRPr="00190992">
        <w:rPr>
          <w:rStyle w:val="Emphasis"/>
        </w:rPr>
        <w:t>will no longer be tolerated</w:t>
      </w:r>
      <w:r w:rsidRPr="00190992">
        <w:rPr>
          <w:rStyle w:val="StyleBoldUnderline"/>
        </w:rPr>
        <w:t xml:space="preserve"> by the Russian people. </w:t>
      </w:r>
      <w:r w:rsidRPr="00190992">
        <w:rPr>
          <w:sz w:val="16"/>
        </w:rPr>
        <w:t>They do not need Russia’s Putin and Putin’s Russia any more--they need a Russians’ Russia.</w:t>
      </w:r>
    </w:p>
    <w:p w:rsidR="00ED677A" w:rsidRPr="00B84E4F" w:rsidRDefault="00ED677A" w:rsidP="00ED677A">
      <w:pPr>
        <w:rPr>
          <w:sz w:val="16"/>
        </w:rPr>
      </w:pPr>
    </w:p>
    <w:p w:rsidR="00ED677A" w:rsidRDefault="00ED677A" w:rsidP="00ED677A">
      <w:pPr>
        <w:pStyle w:val="Heading3"/>
      </w:pPr>
      <w:r>
        <w:t xml:space="preserve">No Econ Decline Instability  </w:t>
      </w:r>
    </w:p>
    <w:p w:rsidR="00ED677A" w:rsidRDefault="00ED677A" w:rsidP="00ED677A"/>
    <w:p w:rsidR="00ED677A" w:rsidRPr="00CE5068" w:rsidRDefault="00ED677A" w:rsidP="00ED677A">
      <w:pPr>
        <w:pStyle w:val="Heading4"/>
      </w:pPr>
      <w:r w:rsidRPr="00CE5068">
        <w:t xml:space="preserve">No impact – won’t alter their foreign policy </w:t>
      </w:r>
    </w:p>
    <w:p w:rsidR="00ED677A" w:rsidRPr="00CE5068" w:rsidRDefault="00ED677A" w:rsidP="00ED677A">
      <w:r w:rsidRPr="00CE5068">
        <w:rPr>
          <w:rStyle w:val="StyleStyleBold12pt"/>
        </w:rPr>
        <w:t>Blackwill 9</w:t>
      </w:r>
      <w:r w:rsidRPr="00CE5068">
        <w:t xml:space="preserve"> – former associate dean of the Kennedy School of Government and Deputy Assistant to the President and Deputy National Security Advisor for Strategic Planning (Robert, RAND, “The Geopolitical Consequences of the World Economic Recession—A Caution”, http://www.rand.org/pubs/occasional_papers/2009/RAND_OP275.pdf)</w:t>
      </w:r>
    </w:p>
    <w:p w:rsidR="00ED677A" w:rsidRPr="00CE5068" w:rsidRDefault="00ED677A" w:rsidP="00ED677A">
      <w:pPr>
        <w:pStyle w:val="cardtext"/>
        <w:ind w:left="0"/>
        <w:rPr>
          <w:bCs/>
          <w:u w:val="single"/>
        </w:rPr>
      </w:pPr>
      <w:r w:rsidRPr="00CE5068">
        <w:rPr>
          <w:sz w:val="16"/>
        </w:rPr>
        <w:t xml:space="preserve">Now on to Russia. Again, five years from today. </w:t>
      </w:r>
      <w:r w:rsidRPr="00CE5068">
        <w:rPr>
          <w:rStyle w:val="StyleBoldUnderline"/>
          <w:highlight w:val="yellow"/>
        </w:rPr>
        <w:t>Did</w:t>
      </w:r>
      <w:r w:rsidRPr="00CE5068">
        <w:rPr>
          <w:sz w:val="16"/>
        </w:rPr>
        <w:t xml:space="preserve"> the global recession and </w:t>
      </w:r>
      <w:r w:rsidRPr="00CE5068">
        <w:rPr>
          <w:rStyle w:val="StyleBoldUnderline"/>
          <w:highlight w:val="yellow"/>
        </w:rPr>
        <w:t>Russia’s</w:t>
      </w:r>
      <w:r w:rsidRPr="00CE5068">
        <w:rPr>
          <w:sz w:val="16"/>
        </w:rPr>
        <w:t xml:space="preserve"> present serious </w:t>
      </w:r>
      <w:r w:rsidRPr="00CE5068">
        <w:rPr>
          <w:rStyle w:val="StyleBoldUnderline"/>
          <w:highlight w:val="yellow"/>
        </w:rPr>
        <w:t>economic problems</w:t>
      </w:r>
      <w:r w:rsidRPr="00CE5068">
        <w:rPr>
          <w:sz w:val="16"/>
        </w:rPr>
        <w:t xml:space="preserve"> </w:t>
      </w:r>
      <w:r w:rsidRPr="00CE5068">
        <w:rPr>
          <w:rStyle w:val="StyleBoldUnderline"/>
        </w:rPr>
        <w:t xml:space="preserve">substantially </w:t>
      </w:r>
      <w:r w:rsidRPr="00CE5068">
        <w:rPr>
          <w:rStyle w:val="StyleBoldUnderline"/>
          <w:highlight w:val="yellow"/>
        </w:rPr>
        <w:t xml:space="preserve">modify Russian foreign policy? </w:t>
      </w:r>
      <w:r w:rsidRPr="00CE5068">
        <w:rPr>
          <w:rStyle w:val="StyleBoldUnderline"/>
        </w:rPr>
        <w:t>No.</w:t>
      </w:r>
      <w:r w:rsidRPr="00CE5068">
        <w:rPr>
          <w:sz w:val="16"/>
        </w:rPr>
        <w:t xml:space="preserve"> (President Obama is beginning his early July visit to Moscow as this paper goes to press; nothing fundamental will result from that visit). </w:t>
      </w:r>
      <w:r w:rsidRPr="00CE5068">
        <w:rPr>
          <w:rStyle w:val="StyleBoldUnderline"/>
          <w:highlight w:val="yellow"/>
        </w:rPr>
        <w:t>Did it</w:t>
      </w:r>
      <w:r w:rsidRPr="00CE5068">
        <w:rPr>
          <w:sz w:val="16"/>
        </w:rPr>
        <w:t xml:space="preserve"> produce a serious </w:t>
      </w:r>
      <w:r w:rsidRPr="00CE5068">
        <w:rPr>
          <w:rStyle w:val="StyleBoldUnderline"/>
          <w:highlight w:val="yellow"/>
        </w:rPr>
        <w:t>weaken</w:t>
      </w:r>
      <w:r w:rsidRPr="00CE5068">
        <w:rPr>
          <w:sz w:val="16"/>
        </w:rPr>
        <w:t xml:space="preserve">ing of Vladimir </w:t>
      </w:r>
      <w:r w:rsidRPr="00CE5068">
        <w:rPr>
          <w:rStyle w:val="StyleBoldUnderline"/>
          <w:highlight w:val="yellow"/>
        </w:rPr>
        <w:t>Putin</w:t>
      </w:r>
      <w:r w:rsidRPr="00CE5068">
        <w:rPr>
          <w:rStyle w:val="StyleBoldUnderline"/>
        </w:rPr>
        <w:t>’s power</w:t>
      </w:r>
      <w:r w:rsidRPr="00CE5068">
        <w:rPr>
          <w:sz w:val="16"/>
        </w:rPr>
        <w:t xml:space="preserve"> and authority in Russia? </w:t>
      </w:r>
      <w:r w:rsidRPr="00CE5068">
        <w:rPr>
          <w:rStyle w:val="StyleBoldUnderline"/>
          <w:highlight w:val="yellow"/>
        </w:rPr>
        <w:t>No</w:t>
      </w:r>
      <w:r w:rsidRPr="00CE5068">
        <w:rPr>
          <w:rStyle w:val="StyleBoldUnderline"/>
        </w:rPr>
        <w:t>, as recent polls in Russia make clear</w:t>
      </w:r>
      <w:r w:rsidRPr="00CE5068">
        <w:rPr>
          <w:sz w:val="16"/>
        </w:rPr>
        <w:t xml:space="preserve">. Did it reduce Russian worries and capacities to oppose NATO enlargement and defense measures eastward? No. Did it affect Russia’s willingness to accept much tougher sanctions against Iran? No. Russian Foreign Minister Lavrov has said there is no evidence that Iran intends to make a nuclear weapon.25 In sum, </w:t>
      </w:r>
      <w:r w:rsidRPr="00CE5068">
        <w:rPr>
          <w:rStyle w:val="StyleBoldUnderline"/>
          <w:highlight w:val="yellow"/>
        </w:rPr>
        <w:t>Russian foreign policy is</w:t>
      </w:r>
      <w:r w:rsidRPr="00CE5068">
        <w:rPr>
          <w:rStyle w:val="StyleBoldUnderline"/>
        </w:rPr>
        <w:t xml:space="preserve"> today </w:t>
      </w:r>
      <w:r w:rsidRPr="00CE5068">
        <w:rPr>
          <w:rStyle w:val="StyleBoldUnderline"/>
          <w:highlight w:val="yellow"/>
        </w:rPr>
        <w:t>on a steady, consistent path</w:t>
      </w:r>
      <w:r w:rsidRPr="00CE5068">
        <w:rPr>
          <w:sz w:val="16"/>
        </w:rPr>
        <w:t xml:space="preserve"> that can be characterized as follows: to resurrect Russia’s standing as a great power; to reestablish Russian primary influence over the space of the former Soviet Union; to resist Western eff orts to encroach on the space of the former Soviet Union; to revive Russia’s military might and power projection; to extend the reach of Russian diplomacy in Europe, Asia, and beyond; and to oppose American global primacy. For Moscow, these foreign policy first principles are here to stay, as they have existed in Russia for centuries. 26 </w:t>
      </w:r>
      <w:r w:rsidRPr="00CE5068">
        <w:rPr>
          <w:rStyle w:val="StyleBoldUnderline"/>
          <w:highlight w:val="yellow"/>
        </w:rPr>
        <w:t>No</w:t>
      </w:r>
      <w:r w:rsidRPr="00CE5068">
        <w:rPr>
          <w:rStyle w:val="StyleBoldUnderline"/>
          <w:sz w:val="16"/>
        </w:rPr>
        <w:t>ne of these</w:t>
      </w:r>
      <w:r w:rsidRPr="00CE5068">
        <w:rPr>
          <w:rStyle w:val="StyleBoldUnderline"/>
        </w:rPr>
        <w:t xml:space="preserve"> enduring </w:t>
      </w:r>
      <w:r w:rsidRPr="00CE5068">
        <w:rPr>
          <w:rStyle w:val="StyleBoldUnderline"/>
          <w:highlight w:val="yellow"/>
        </w:rPr>
        <w:t>objectives of Russian</w:t>
      </w:r>
      <w:r w:rsidRPr="00CE5068">
        <w:rPr>
          <w:rStyle w:val="StyleBoldUnderline"/>
        </w:rPr>
        <w:t xml:space="preserve"> foreign </w:t>
      </w:r>
      <w:r w:rsidRPr="00CE5068">
        <w:rPr>
          <w:rStyle w:val="StyleBoldUnderline"/>
          <w:highlight w:val="yellow"/>
        </w:rPr>
        <w:t>policy are likely to be changed</w:t>
      </w:r>
      <w:r w:rsidRPr="00CE5068">
        <w:rPr>
          <w:rStyle w:val="StyleBoldUnderline"/>
        </w:rPr>
        <w:t xml:space="preserve"> in any serious way </w:t>
      </w:r>
      <w:r w:rsidRPr="00CE5068">
        <w:rPr>
          <w:rStyle w:val="StyleBoldUnderline"/>
          <w:highlight w:val="yellow"/>
        </w:rPr>
        <w:t>by</w:t>
      </w:r>
      <w:r w:rsidRPr="00CE5068">
        <w:rPr>
          <w:rStyle w:val="StyleBoldUnderline"/>
        </w:rPr>
        <w:t xml:space="preserve"> the </w:t>
      </w:r>
      <w:r w:rsidRPr="00CE5068">
        <w:rPr>
          <w:rStyle w:val="StyleBoldUnderline"/>
          <w:highlight w:val="yellow"/>
        </w:rPr>
        <w:t>economic crisis</w:t>
      </w:r>
      <w:r w:rsidRPr="00CE5068">
        <w:rPr>
          <w:rStyle w:val="StyleBoldUnderline"/>
        </w:rPr>
        <w:t>.</w:t>
      </w:r>
    </w:p>
    <w:p w:rsidR="00ED677A" w:rsidRPr="00CE5068" w:rsidRDefault="00ED677A" w:rsidP="00ED677A">
      <w:pPr>
        <w:pStyle w:val="Heading4"/>
      </w:pPr>
      <w:r w:rsidRPr="00CE5068">
        <w:t>Russian stability does not depend on its economy</w:t>
      </w:r>
    </w:p>
    <w:p w:rsidR="00ED677A" w:rsidRPr="00CE5068" w:rsidRDefault="00ED677A" w:rsidP="00ED677A">
      <w:r w:rsidRPr="00CE5068">
        <w:rPr>
          <w:rStyle w:val="StyleStyleBold12pt"/>
        </w:rPr>
        <w:t>Goodrich and Zeihan 9</w:t>
      </w:r>
      <w:r w:rsidRPr="00CE5068">
        <w:t xml:space="preserve"> [Lauren Goodrich, Stratfor's Director of Analysis and Senior Eurasia analyst, and Peter Zeihan, Vice President of Analysis at Stratfor, “The Financial Crisis and the Six Pillars of Russian Strength,” March 3 2009, </w:t>
      </w:r>
      <w:hyperlink r:id="rId92" w:history="1">
        <w:r w:rsidRPr="00CE5068">
          <w:rPr>
            <w:rStyle w:val="Hyperlink"/>
          </w:rPr>
          <w:t>http://www.stratfor.com/weekly/20090302_financial_crisis_and_six_pillars_russian_strength</w:t>
        </w:r>
      </w:hyperlink>
      <w:r w:rsidRPr="00CE5068">
        <w:t>]</w:t>
      </w:r>
    </w:p>
    <w:p w:rsidR="00ED677A" w:rsidRPr="00C1762E" w:rsidRDefault="00ED677A" w:rsidP="00ED677A">
      <w:pPr>
        <w:pStyle w:val="cardtext"/>
        <w:ind w:left="0"/>
        <w:rPr>
          <w:sz w:val="16"/>
        </w:rPr>
      </w:pPr>
      <w:r w:rsidRPr="00CE5068">
        <w:rPr>
          <w:sz w:val="16"/>
        </w:rPr>
        <w:t xml:space="preserve">Politics: It is no secret that </w:t>
      </w:r>
      <w:r w:rsidRPr="00CE5068">
        <w:rPr>
          <w:rStyle w:val="Emphasis"/>
          <w:highlight w:val="yellow"/>
        </w:rPr>
        <w:t xml:space="preserve">the Kremlin uses an iron fist to maintain </w:t>
      </w:r>
      <w:r w:rsidRPr="00CE5068">
        <w:rPr>
          <w:rStyle w:val="Emphasis"/>
        </w:rPr>
        <w:t xml:space="preserve">domestic </w:t>
      </w:r>
      <w:r w:rsidRPr="00CE5068">
        <w:rPr>
          <w:rStyle w:val="Emphasis"/>
          <w:highlight w:val="yellow"/>
        </w:rPr>
        <w:t>control</w:t>
      </w:r>
      <w:r w:rsidRPr="00CE5068">
        <w:rPr>
          <w:sz w:val="16"/>
        </w:rPr>
        <w:t xml:space="preserve">. </w:t>
      </w:r>
      <w:r w:rsidRPr="00CE5068">
        <w:rPr>
          <w:rStyle w:val="StyleBoldUnderline"/>
          <w:highlight w:val="yellow"/>
        </w:rPr>
        <w:t>There are few domestic forces the government cannot</w:t>
      </w:r>
      <w:r w:rsidRPr="00CE5068">
        <w:rPr>
          <w:rStyle w:val="StyleBoldUnderline"/>
        </w:rPr>
        <w:t xml:space="preserve"> control or </w:t>
      </w:r>
      <w:r w:rsidRPr="00CE5068">
        <w:rPr>
          <w:rStyle w:val="StyleBoldUnderline"/>
          <w:highlight w:val="yellow"/>
        </w:rPr>
        <w:t>balance</w:t>
      </w:r>
      <w:r w:rsidRPr="00CE5068">
        <w:rPr>
          <w:rStyle w:val="StyleBoldUnderline"/>
        </w:rPr>
        <w:t xml:space="preserve">. The </w:t>
      </w:r>
      <w:r w:rsidRPr="00CE5068">
        <w:rPr>
          <w:rStyle w:val="StyleBoldUnderline"/>
          <w:highlight w:val="yellow"/>
        </w:rPr>
        <w:t>Kremlin understands</w:t>
      </w:r>
      <w:r w:rsidRPr="00CE5068">
        <w:rPr>
          <w:rStyle w:val="StyleBoldUnderline"/>
        </w:rPr>
        <w:t xml:space="preserve"> the </w:t>
      </w:r>
      <w:r w:rsidRPr="00CE5068">
        <w:rPr>
          <w:rStyle w:val="StyleBoldUnderline"/>
          <w:highlight w:val="yellow"/>
        </w:rPr>
        <w:t>revolutions</w:t>
      </w:r>
      <w:r w:rsidRPr="00CE5068">
        <w:rPr>
          <w:sz w:val="16"/>
        </w:rPr>
        <w:t xml:space="preserve"> (1917 in particular) </w:t>
      </w:r>
      <w:r w:rsidRPr="00CE5068">
        <w:rPr>
          <w:rStyle w:val="StyleBoldUnderline"/>
        </w:rPr>
        <w:t>and collapses</w:t>
      </w:r>
      <w:r w:rsidRPr="00CE5068">
        <w:rPr>
          <w:sz w:val="16"/>
        </w:rPr>
        <w:t xml:space="preserve"> (1991 in particular) of the past, </w:t>
      </w:r>
      <w:r w:rsidRPr="00CE5068">
        <w:rPr>
          <w:rStyle w:val="StyleBoldUnderline"/>
          <w:highlight w:val="yellow"/>
        </w:rPr>
        <w:t>and</w:t>
      </w:r>
      <w:r w:rsidRPr="00CE5068">
        <w:rPr>
          <w:sz w:val="16"/>
        </w:rPr>
        <w:t xml:space="preserve"> it </w:t>
      </w:r>
      <w:r w:rsidRPr="00CE5068">
        <w:rPr>
          <w:rStyle w:val="StyleBoldUnderline"/>
          <w:highlight w:val="yellow"/>
        </w:rPr>
        <w:t>has control mechanisms</w:t>
      </w:r>
      <w:r w:rsidRPr="00CE5068">
        <w:rPr>
          <w:rStyle w:val="StyleBoldUnderline"/>
        </w:rPr>
        <w:t xml:space="preserve"> in place </w:t>
      </w:r>
      <w:r w:rsidRPr="00CE5068">
        <w:rPr>
          <w:rStyle w:val="StyleBoldUnderline"/>
          <w:highlight w:val="yellow"/>
        </w:rPr>
        <w:t>to prevent a repeat</w:t>
      </w:r>
      <w:r w:rsidRPr="00CE5068">
        <w:rPr>
          <w:sz w:val="16"/>
        </w:rPr>
        <w:t xml:space="preserve">. This control is </w:t>
      </w:r>
      <w:r w:rsidRPr="00CE5068">
        <w:rPr>
          <w:rStyle w:val="StyleBoldUnderline"/>
        </w:rPr>
        <w:t xml:space="preserve">seen in every aspect of Russian life, </w:t>
      </w:r>
      <w:r w:rsidRPr="00CE5068">
        <w:rPr>
          <w:rStyle w:val="StyleBoldUnderline"/>
          <w:highlight w:val="yellow"/>
        </w:rPr>
        <w:t>from one</w:t>
      </w:r>
      <w:r w:rsidRPr="00CE5068">
        <w:rPr>
          <w:rStyle w:val="StyleBoldUnderline"/>
        </w:rPr>
        <w:t xml:space="preserve"> main</w:t>
      </w:r>
      <w:r w:rsidRPr="00CE5068">
        <w:rPr>
          <w:sz w:val="16"/>
        </w:rPr>
        <w:t xml:space="preserve"> political </w:t>
      </w:r>
      <w:r w:rsidRPr="00CE5068">
        <w:rPr>
          <w:rStyle w:val="StyleBoldUnderline"/>
          <w:highlight w:val="yellow"/>
        </w:rPr>
        <w:t>party ruling</w:t>
      </w:r>
      <w:r w:rsidRPr="00CE5068">
        <w:rPr>
          <w:rStyle w:val="StyleBoldUnderline"/>
        </w:rPr>
        <w:t xml:space="preserve"> the country </w:t>
      </w:r>
      <w:r w:rsidRPr="00CE5068">
        <w:rPr>
          <w:rStyle w:val="StyleBoldUnderline"/>
          <w:highlight w:val="yellow"/>
        </w:rPr>
        <w:t>to the lack of diversified media</w:t>
      </w:r>
      <w:r w:rsidRPr="00CE5068">
        <w:rPr>
          <w:sz w:val="16"/>
        </w:rPr>
        <w:t xml:space="preserve">, limits on public demonstrations and the infiltration of the security services into nearly every aspect of the Russian system. This </w:t>
      </w:r>
      <w:r w:rsidRPr="00CE5068">
        <w:rPr>
          <w:rStyle w:val="StyleBoldUnderline"/>
          <w:highlight w:val="yellow"/>
        </w:rPr>
        <w:t>domination</w:t>
      </w:r>
      <w:r w:rsidRPr="00CE5068">
        <w:rPr>
          <w:rStyle w:val="StyleBoldUnderline"/>
        </w:rPr>
        <w:t xml:space="preserve"> was fortified under Stalin and </w:t>
      </w:r>
      <w:r w:rsidRPr="00CE5068">
        <w:rPr>
          <w:rStyle w:val="StyleBoldUnderline"/>
          <w:highlight w:val="yellow"/>
        </w:rPr>
        <w:t>has been re-established under</w:t>
      </w:r>
      <w:r w:rsidRPr="00CE5068">
        <w:rPr>
          <w:rStyle w:val="StyleBoldUnderline"/>
        </w:rPr>
        <w:t xml:space="preserve"> the reign of former President and now-Prime Minister Vladimir </w:t>
      </w:r>
      <w:r w:rsidRPr="00CE5068">
        <w:rPr>
          <w:rStyle w:val="StyleBoldUnderline"/>
          <w:highlight w:val="yellow"/>
        </w:rPr>
        <w:t>Putin</w:t>
      </w:r>
      <w:r w:rsidRPr="00CE5068">
        <w:rPr>
          <w:sz w:val="16"/>
        </w:rPr>
        <w:t xml:space="preserve">. This </w:t>
      </w:r>
      <w:r w:rsidRPr="00CE5068">
        <w:rPr>
          <w:rStyle w:val="StyleBoldUnderline"/>
          <w:highlight w:val="yellow"/>
        </w:rPr>
        <w:t xml:space="preserve">political strength is based on </w:t>
      </w:r>
      <w:r w:rsidRPr="00CE5068">
        <w:rPr>
          <w:rStyle w:val="Emphasis"/>
          <w:highlight w:val="yellow"/>
        </w:rPr>
        <w:t>neither financial nor economic foundations</w:t>
      </w:r>
      <w:r w:rsidRPr="00CE5068">
        <w:rPr>
          <w:rStyle w:val="StyleBoldUnderline"/>
          <w:highlight w:val="yellow"/>
        </w:rPr>
        <w:t>. Instead, it is based within the political institutions</w:t>
      </w:r>
      <w:r w:rsidRPr="00CE5068">
        <w:rPr>
          <w:rStyle w:val="StyleBoldUnderline"/>
        </w:rPr>
        <w:t xml:space="preserve"> and parties</w:t>
      </w:r>
      <w:r w:rsidRPr="00CE5068">
        <w:rPr>
          <w:sz w:val="16"/>
        </w:rPr>
        <w:t>, on the lack of a meaningful opposition, and with the backing of the military and security services. Russia's neighbors, especially in Europe, cannot count on the same political strength because their systems are simply not set up the same way. The stability of the Russian government and lack of stability in the former Soviet states and much of Central Europe have also allowed the Kremlin to reach beyond Russia and influence its neighbors to the east. Now as before, when some of its former Soviet subjects -- such as Ukraine -- become destabilized, Russia sweeps in as a source of stability and authority, regardless of whether this benefits the recipient of Moscow's attention</w:t>
      </w:r>
    </w:p>
    <w:p w:rsidR="00ED677A" w:rsidRPr="00610A15" w:rsidRDefault="00ED677A" w:rsidP="00ED677A"/>
    <w:p w:rsidR="00ED677A" w:rsidRDefault="00ED677A" w:rsidP="00ED677A">
      <w:pPr>
        <w:pStyle w:val="Heading2"/>
      </w:pPr>
      <w:r>
        <w:t xml:space="preserve">Oil DA </w:t>
      </w:r>
    </w:p>
    <w:p w:rsidR="00ED677A" w:rsidRDefault="00ED677A" w:rsidP="00ED677A"/>
    <w:p w:rsidR="00ED677A" w:rsidRDefault="00ED677A" w:rsidP="00ED677A">
      <w:pPr>
        <w:pStyle w:val="Heading3"/>
      </w:pPr>
      <w:r>
        <w:lastRenderedPageBreak/>
        <w:t xml:space="preserve">Link Non-Unique </w:t>
      </w:r>
    </w:p>
    <w:p w:rsidR="00ED677A" w:rsidRDefault="00ED677A" w:rsidP="00ED677A"/>
    <w:p w:rsidR="00ED677A" w:rsidRPr="00213DD0" w:rsidRDefault="00ED677A" w:rsidP="00ED677A">
      <w:pPr>
        <w:pStyle w:val="Heading4"/>
      </w:pPr>
      <w:r w:rsidRPr="00213DD0">
        <w:t xml:space="preserve">Saudi Arabia is already threatened by the shale boom – impact should’ve been triggered – they’re diversifying to avoid the impact </w:t>
      </w:r>
    </w:p>
    <w:p w:rsidR="00ED677A" w:rsidRDefault="00ED677A" w:rsidP="00ED677A">
      <w:r>
        <w:rPr>
          <w:rStyle w:val="StyleStyleBold12pt"/>
        </w:rPr>
        <w:t xml:space="preserve">Fifield 8/1 </w:t>
      </w:r>
      <w:r w:rsidRPr="006A3BB1">
        <w:t>[August 1, 2013. Anna Fifield is a correspondent for Financial Times. “Shale</w:t>
      </w:r>
    </w:p>
    <w:p w:rsidR="00ED677A" w:rsidRPr="000D1D39" w:rsidRDefault="00ED677A" w:rsidP="00ED677A">
      <w:pPr>
        <w:rPr>
          <w:rStyle w:val="StyleStyleBold12pt"/>
          <w:b w:val="0"/>
        </w:rPr>
      </w:pPr>
      <w:r w:rsidRPr="006A3BB1">
        <w:t xml:space="preserve"> potential could alter global trade, says US official” </w:t>
      </w:r>
      <w:hyperlink r:id="rId93" w:anchor="axzz2aq76zudX" w:history="1">
        <w:r w:rsidRPr="006A3BB1">
          <w:rPr>
            <w:rStyle w:val="Hyperlink"/>
          </w:rPr>
          <w:t>http://www.ft.com/intl/cms/s/0/7c34776c-fac8-11e2-87b9-00144feabdc0.html#axzz2aq76zudX</w:t>
        </w:r>
      </w:hyperlink>
      <w:r w:rsidRPr="006A3BB1">
        <w:t>]</w:t>
      </w:r>
      <w:r>
        <w:rPr>
          <w:rStyle w:val="StyleStyleBold12pt"/>
        </w:rPr>
        <w:t xml:space="preserve"> </w:t>
      </w:r>
    </w:p>
    <w:p w:rsidR="00ED677A" w:rsidRPr="000D1D39" w:rsidRDefault="00ED677A" w:rsidP="00ED677A">
      <w:pPr>
        <w:rPr>
          <w:sz w:val="16"/>
        </w:rPr>
      </w:pPr>
      <w:r w:rsidRPr="000D1D39">
        <w:rPr>
          <w:rStyle w:val="StyleBoldUnderline"/>
        </w:rPr>
        <w:t>Prince Alwaleed bin Talal</w:t>
      </w:r>
      <w:r w:rsidRPr="000D1D39">
        <w:rPr>
          <w:sz w:val="16"/>
        </w:rPr>
        <w:t xml:space="preserve">, </w:t>
      </w:r>
      <w:r w:rsidRPr="000D1D39">
        <w:rPr>
          <w:rStyle w:val="StyleBoldUnderline"/>
        </w:rPr>
        <w:t>a Saudi Arabian investor</w:t>
      </w:r>
      <w:r w:rsidRPr="000D1D39">
        <w:rPr>
          <w:sz w:val="16"/>
        </w:rPr>
        <w:t xml:space="preserve">, </w:t>
      </w:r>
      <w:r w:rsidRPr="000D1D39">
        <w:rPr>
          <w:rStyle w:val="StyleBoldUnderline"/>
        </w:rPr>
        <w:t>said</w:t>
      </w:r>
      <w:r w:rsidRPr="000D1D39">
        <w:rPr>
          <w:sz w:val="16"/>
        </w:rPr>
        <w:t xml:space="preserve"> on Sunday that </w:t>
      </w:r>
      <w:r w:rsidRPr="000D1D39">
        <w:rPr>
          <w:rStyle w:val="StyleBoldUnderline"/>
        </w:rPr>
        <w:t xml:space="preserve">his country’s oil-dependent economy was increasingly vulnerable to competition from the US shale revolution. </w:t>
      </w:r>
      <w:r w:rsidRPr="000D1D39">
        <w:rPr>
          <w:sz w:val="16"/>
        </w:rPr>
        <w:t xml:space="preserve">In an open letter addressed to Ali al-Naimi, the Saudi oil minister, and copied to his uncle, King Abdullah, </w:t>
      </w:r>
      <w:r w:rsidRPr="000D1D39">
        <w:rPr>
          <w:rStyle w:val="StyleBoldUnderline"/>
        </w:rPr>
        <w:t>the prince called on the government to accelerate plans to diversify the economy.</w:t>
      </w:r>
      <w:r w:rsidRPr="000D1D39">
        <w:rPr>
          <w:sz w:val="16"/>
        </w:rPr>
        <w:t xml:space="preserve"> “</w:t>
      </w:r>
      <w:r w:rsidRPr="000D1D39">
        <w:rPr>
          <w:rStyle w:val="StyleBoldUnderline"/>
        </w:rPr>
        <w:t>Our country is facing continuous threat because of its almost total dependency on oil,”</w:t>
      </w:r>
      <w:r w:rsidRPr="000D1D39">
        <w:rPr>
          <w:sz w:val="16"/>
        </w:rPr>
        <w:t xml:space="preserve"> he wrote in the letter, which set him at odds with his country’s oil ministry and Opec officials. Mr Moniz said he had not read the letter, but was familiar with its premise. </w:t>
      </w:r>
      <w:r w:rsidRPr="000D1D39">
        <w:rPr>
          <w:rStyle w:val="StyleBoldUnderline"/>
        </w:rPr>
        <w:t>He said that logistical challenges could stymie efforts to export gas. “It’s always going to be the case that the cost of moving gas relative to its intrinsic value is high, whereas for oil, it’s extremely small,” he said. “So there’s a fundamental difference when it comes to physics as to why the markets will never be the same in my view.”</w:t>
      </w:r>
    </w:p>
    <w:p w:rsidR="00ED677A" w:rsidRDefault="00ED677A" w:rsidP="00ED677A"/>
    <w:p w:rsidR="00ED677A" w:rsidRDefault="00ED677A" w:rsidP="00ED677A">
      <w:pPr>
        <w:pStyle w:val="Heading2"/>
      </w:pPr>
      <w:r>
        <w:t xml:space="preserve">Counterplan </w:t>
      </w:r>
    </w:p>
    <w:p w:rsidR="00ED677A" w:rsidRDefault="00ED677A" w:rsidP="00ED677A"/>
    <w:p w:rsidR="00ED677A" w:rsidRDefault="00ED677A" w:rsidP="00ED677A"/>
    <w:p w:rsidR="00ED677A" w:rsidRDefault="00ED677A" w:rsidP="00ED677A">
      <w:pPr>
        <w:pStyle w:val="Heading3"/>
      </w:pPr>
      <w:r>
        <w:t xml:space="preserve">Shale Kills Environment </w:t>
      </w:r>
    </w:p>
    <w:p w:rsidR="00ED677A" w:rsidRDefault="00ED677A" w:rsidP="00ED677A"/>
    <w:p w:rsidR="00ED677A" w:rsidRPr="006C56FA" w:rsidRDefault="00ED677A" w:rsidP="00ED677A">
      <w:pPr>
        <w:pStyle w:val="Heading4"/>
      </w:pPr>
      <w:r>
        <w:t xml:space="preserve">Shale fracking kills the environment – 5 warrants  </w:t>
      </w:r>
    </w:p>
    <w:p w:rsidR="00ED677A" w:rsidRPr="00444C62" w:rsidRDefault="00ED677A" w:rsidP="00ED677A">
      <w:r>
        <w:rPr>
          <w:rStyle w:val="StyleStyleBold12pt"/>
        </w:rPr>
        <w:t xml:space="preserve">Brune ’13 </w:t>
      </w:r>
      <w:r w:rsidRPr="006A3BB1">
        <w:t>[May 29, 2013.</w:t>
      </w:r>
      <w:r>
        <w:rPr>
          <w:rStyle w:val="StyleStyleBold12pt"/>
        </w:rPr>
        <w:t xml:space="preserve"> </w:t>
      </w:r>
      <w:r>
        <w:t xml:space="preserve">Michael Brune is the Executive Director of the Sierra Club. “LNG Exports: The Wrong Side of History” </w:t>
      </w:r>
      <w:hyperlink r:id="rId94" w:history="1">
        <w:r w:rsidRPr="00637A8D">
          <w:rPr>
            <w:rStyle w:val="Hyperlink"/>
          </w:rPr>
          <w:t>http://www.huffingtonpost.com/michael-brune/lng-exports-the-wrong-sid_b_3354078.html</w:t>
        </w:r>
      </w:hyperlink>
      <w:r>
        <w:t xml:space="preserve">] </w:t>
      </w:r>
    </w:p>
    <w:p w:rsidR="00ED677A" w:rsidRDefault="00ED677A" w:rsidP="00ED677A">
      <w:pPr>
        <w:rPr>
          <w:sz w:val="16"/>
        </w:rPr>
      </w:pPr>
      <w:r w:rsidRPr="006C56FA">
        <w:rPr>
          <w:sz w:val="16"/>
        </w:rPr>
        <w:t xml:space="preserve">Most Americans have probably heard about the "boom" in natural gas, with U.S. production up by one-third since 2005. Besides historically low natural gas prices, one consequence is that companies like Exxon Mobil are now pushing the federal government to approve permits for more than 20 liquefied natural gas (LNG) export terminals. Big fossil fuel's goal is to sell U.S. natural gas overseas, where it can fetch a higher price. Is that really such a good idea? Future generations will be incredulous that we ever debated the wisdom of increasing LNG exports. The permits that the Department of Energy is considering would export as much as 45 percent of current U.S. gas production. </w:t>
      </w:r>
      <w:r w:rsidRPr="006C56FA">
        <w:rPr>
          <w:rStyle w:val="StyleBoldUnderline"/>
        </w:rPr>
        <w:t xml:space="preserve">Once the terminals are built, trade agreements like the Trans Pacific Partnership </w:t>
      </w:r>
      <w:r w:rsidRPr="006C56FA">
        <w:rPr>
          <w:sz w:val="16"/>
        </w:rPr>
        <w:t xml:space="preserve">currently being negotiated </w:t>
      </w:r>
      <w:r w:rsidRPr="006C56FA">
        <w:rPr>
          <w:rStyle w:val="StyleBoldUnderline"/>
        </w:rPr>
        <w:t>could make it difficult to impossible to limit how much gas we actually export</w:t>
      </w:r>
      <w:r w:rsidRPr="006C56FA">
        <w:rPr>
          <w:sz w:val="16"/>
        </w:rPr>
        <w:t xml:space="preserve">. </w:t>
      </w:r>
      <w:r w:rsidRPr="006C56FA">
        <w:rPr>
          <w:rStyle w:val="StyleBoldUnderline"/>
        </w:rPr>
        <w:t xml:space="preserve">The result will be higher domestic prices as well a lot more </w:t>
      </w:r>
      <w:r w:rsidRPr="006C56FA">
        <w:rPr>
          <w:sz w:val="16"/>
        </w:rPr>
        <w:t>drilling for natural gas -- primarily by f</w:t>
      </w:r>
      <w:r w:rsidRPr="006C56FA">
        <w:rPr>
          <w:rStyle w:val="StyleBoldUnderline"/>
        </w:rPr>
        <w:t>racking</w:t>
      </w:r>
      <w:r w:rsidRPr="006C56FA">
        <w:rPr>
          <w:sz w:val="16"/>
        </w:rPr>
        <w:t xml:space="preserve">. So far, </w:t>
      </w:r>
      <w:r w:rsidRPr="006C56FA">
        <w:rPr>
          <w:rStyle w:val="StyleBoldUnderline"/>
        </w:rPr>
        <w:t>the Department of Energy has failed to consider the environmental and health consequences of such a radical increase in natural gas drilling.</w:t>
      </w:r>
      <w:r w:rsidRPr="006C56FA">
        <w:rPr>
          <w:sz w:val="16"/>
        </w:rPr>
        <w:t xml:space="preserve"> They really should, because both the potential risks and the known harms are enormous. Here are five environmental reasons why LNG exports are a very bad idea: 1. </w:t>
      </w:r>
      <w:r w:rsidRPr="006C56FA">
        <w:rPr>
          <w:rStyle w:val="StyleBoldUnderline"/>
        </w:rPr>
        <w:t xml:space="preserve">The current shale-gas rush has already had </w:t>
      </w:r>
      <w:r w:rsidRPr="006C56FA">
        <w:rPr>
          <w:rStyle w:val="Emphasis"/>
        </w:rPr>
        <w:t>serious effects on our air quality</w:t>
      </w:r>
      <w:r w:rsidRPr="006C56FA">
        <w:rPr>
          <w:rStyle w:val="StyleBoldUnderline"/>
        </w:rPr>
        <w:t xml:space="preserve">. </w:t>
      </w:r>
      <w:r w:rsidRPr="006C56FA">
        <w:rPr>
          <w:sz w:val="16"/>
        </w:rPr>
        <w:t>As the Department of Energy's own Shale Gas Subcommittee reported: "</w:t>
      </w:r>
      <w:r w:rsidRPr="006C56FA">
        <w:rPr>
          <w:rStyle w:val="StyleBoldUnderline"/>
        </w:rPr>
        <w:t>Significant air quality impacts from oil and gas operations in Wyoming, Colorado, Utah and Texas are well documented, and air quality issues are of increasing concern i</w:t>
      </w:r>
      <w:r w:rsidRPr="006C56FA">
        <w:rPr>
          <w:sz w:val="16"/>
        </w:rPr>
        <w:t xml:space="preserve">n the Marcellus region (in parts of Ohio, Pennsylvania, West Virginia and New York)." </w:t>
      </w:r>
      <w:r w:rsidRPr="006C56FA">
        <w:rPr>
          <w:rStyle w:val="StyleBoldUnderline"/>
        </w:rPr>
        <w:t xml:space="preserve">Because of natural gas drilling, parts of rural Wyoming now have smog worse than that of downtown Los Angeles. </w:t>
      </w:r>
      <w:r w:rsidRPr="006C56FA">
        <w:rPr>
          <w:sz w:val="16"/>
        </w:rPr>
        <w:t xml:space="preserve">This </w:t>
      </w:r>
      <w:r w:rsidRPr="006C56FA">
        <w:rPr>
          <w:rStyle w:val="StyleBoldUnderline"/>
        </w:rPr>
        <w:t>air pollution</w:t>
      </w:r>
      <w:r w:rsidRPr="006C56FA">
        <w:rPr>
          <w:sz w:val="16"/>
        </w:rPr>
        <w:t xml:space="preserve"> doesn't just spoil the view -- it's </w:t>
      </w:r>
      <w:r w:rsidRPr="006C56FA">
        <w:rPr>
          <w:rStyle w:val="StyleBoldUnderline"/>
        </w:rPr>
        <w:t xml:space="preserve">been linked to respiratory disease, heart failure, and premature </w:t>
      </w:r>
      <w:r w:rsidRPr="006C56FA">
        <w:rPr>
          <w:rStyle w:val="Emphasis"/>
        </w:rPr>
        <w:t>death</w:t>
      </w:r>
      <w:r w:rsidRPr="006C56FA">
        <w:rPr>
          <w:rStyle w:val="StyleBoldUnderline"/>
        </w:rPr>
        <w:t xml:space="preserve">. </w:t>
      </w:r>
      <w:r w:rsidRPr="006C56FA">
        <w:rPr>
          <w:sz w:val="16"/>
        </w:rPr>
        <w:t xml:space="preserve">2. </w:t>
      </w:r>
      <w:r w:rsidRPr="006C56FA">
        <w:rPr>
          <w:rStyle w:val="StyleBoldUnderline"/>
        </w:rPr>
        <w:t>Increased fracking will endanger and further strain increasingly scarce water resources</w:t>
      </w:r>
      <w:r w:rsidRPr="006C56FA">
        <w:rPr>
          <w:sz w:val="16"/>
        </w:rPr>
        <w:t xml:space="preserve">. </w:t>
      </w:r>
      <w:r w:rsidRPr="006C56FA">
        <w:rPr>
          <w:rStyle w:val="StyleBoldUnderline"/>
        </w:rPr>
        <w:t>A single fracking well can require up to 5 million gallons of water</w:t>
      </w:r>
      <w:r w:rsidRPr="006C56FA">
        <w:rPr>
          <w:sz w:val="16"/>
        </w:rPr>
        <w:t xml:space="preserve">. And </w:t>
      </w:r>
      <w:r w:rsidRPr="006C56FA">
        <w:rPr>
          <w:rStyle w:val="StyleBoldUnderline"/>
        </w:rPr>
        <w:t>because</w:t>
      </w:r>
      <w:r w:rsidRPr="006C56FA">
        <w:rPr>
          <w:sz w:val="16"/>
        </w:rPr>
        <w:t xml:space="preserve"> that </w:t>
      </w:r>
      <w:r w:rsidRPr="006C56FA">
        <w:rPr>
          <w:rStyle w:val="StyleBoldUnderline"/>
        </w:rPr>
        <w:t>water is contaminated</w:t>
      </w:r>
      <w:r w:rsidRPr="006C56FA">
        <w:rPr>
          <w:sz w:val="16"/>
        </w:rPr>
        <w:t xml:space="preserve"> during the fracking process, </w:t>
      </w:r>
      <w:r w:rsidRPr="006C56FA">
        <w:rPr>
          <w:rStyle w:val="StyleBoldUnderline"/>
        </w:rPr>
        <w:t>most of it must be considered toxic waste and can never be used for human consumption</w:t>
      </w:r>
      <w:r w:rsidRPr="006C56FA">
        <w:rPr>
          <w:sz w:val="16"/>
        </w:rPr>
        <w:t xml:space="preserve"> again. Meanwhile, </w:t>
      </w:r>
      <w:r w:rsidRPr="006C56FA">
        <w:rPr>
          <w:rStyle w:val="StyleBoldUnderline"/>
        </w:rPr>
        <w:t>contamination of surface and groundwater sources</w:t>
      </w:r>
      <w:r w:rsidRPr="006C56FA">
        <w:rPr>
          <w:sz w:val="16"/>
        </w:rPr>
        <w:t xml:space="preserve"> from spills and leaks </w:t>
      </w:r>
      <w:r w:rsidRPr="006C56FA">
        <w:rPr>
          <w:rStyle w:val="StyleBoldUnderline"/>
        </w:rPr>
        <w:t>remains a</w:t>
      </w:r>
      <w:r w:rsidRPr="006C56FA">
        <w:rPr>
          <w:sz w:val="16"/>
        </w:rPr>
        <w:t>n</w:t>
      </w:r>
      <w:r w:rsidRPr="006C56FA">
        <w:rPr>
          <w:rStyle w:val="StyleBoldUnderline"/>
        </w:rPr>
        <w:t xml:space="preserve"> </w:t>
      </w:r>
      <w:r w:rsidRPr="006C56FA">
        <w:rPr>
          <w:sz w:val="16"/>
        </w:rPr>
        <w:t xml:space="preserve">ever-present </w:t>
      </w:r>
      <w:r w:rsidRPr="006C56FA">
        <w:rPr>
          <w:rStyle w:val="StyleBoldUnderline"/>
        </w:rPr>
        <w:t>risk.</w:t>
      </w:r>
      <w:r w:rsidRPr="006C56FA">
        <w:rPr>
          <w:sz w:val="16"/>
        </w:rPr>
        <w:t xml:space="preserve"> 3. </w:t>
      </w:r>
      <w:r w:rsidRPr="006C56FA">
        <w:rPr>
          <w:rStyle w:val="StyleBoldUnderline"/>
        </w:rPr>
        <w:t>Intense gas production can transform entire regions</w:t>
      </w:r>
      <w:r w:rsidRPr="006C56FA">
        <w:rPr>
          <w:sz w:val="16"/>
        </w:rPr>
        <w:t xml:space="preserve"> -- and </w:t>
      </w:r>
      <w:r w:rsidRPr="006C56FA">
        <w:rPr>
          <w:rStyle w:val="StyleBoldUnderline"/>
        </w:rPr>
        <w:t>not for the better</w:t>
      </w:r>
      <w:r w:rsidRPr="006C56FA">
        <w:rPr>
          <w:sz w:val="16"/>
        </w:rPr>
        <w:t xml:space="preserve">. We're talking hundreds of thousands of new wells, along with a vast infrastructure of roads, pipelines, and support facilities. Pennsylvania's </w:t>
      </w:r>
      <w:r w:rsidRPr="006C56FA">
        <w:rPr>
          <w:rStyle w:val="StyleBoldUnderline"/>
        </w:rPr>
        <w:t xml:space="preserve">forests have </w:t>
      </w:r>
      <w:r w:rsidRPr="006C56FA">
        <w:rPr>
          <w:sz w:val="16"/>
        </w:rPr>
        <w:t xml:space="preserve">already </w:t>
      </w:r>
      <w:r w:rsidRPr="006C56FA">
        <w:rPr>
          <w:rStyle w:val="StyleBoldUnderline"/>
        </w:rPr>
        <w:t xml:space="preserve">been decimated </w:t>
      </w:r>
      <w:r w:rsidRPr="006C56FA">
        <w:rPr>
          <w:sz w:val="16"/>
        </w:rPr>
        <w:t xml:space="preserve">by fracking wells -- </w:t>
      </w:r>
      <w:r w:rsidRPr="006C56FA">
        <w:rPr>
          <w:rStyle w:val="StyleBoldUnderline"/>
        </w:rPr>
        <w:t>we could see that pattern repeated</w:t>
      </w:r>
      <w:r w:rsidRPr="006C56FA">
        <w:rPr>
          <w:sz w:val="16"/>
        </w:rPr>
        <w:t xml:space="preserve"> from New York to Monterey. 4. </w:t>
      </w:r>
      <w:r w:rsidRPr="006C56FA">
        <w:rPr>
          <w:rStyle w:val="StyleBoldUnderline"/>
        </w:rPr>
        <w:t>Higher natural gas prices could help revive the fortunes of the declining coal-fired power industry</w:t>
      </w:r>
      <w:r w:rsidRPr="006C56FA">
        <w:rPr>
          <w:sz w:val="16"/>
        </w:rPr>
        <w:t xml:space="preserve">. At a time when </w:t>
      </w:r>
      <w:r w:rsidRPr="006C56FA">
        <w:rPr>
          <w:rStyle w:val="StyleBoldUnderline"/>
        </w:rPr>
        <w:t>we should be working to move as fast as possible beyond all fossil fuels</w:t>
      </w:r>
      <w:r w:rsidRPr="006C56FA">
        <w:rPr>
          <w:sz w:val="16"/>
        </w:rPr>
        <w:t xml:space="preserve">, </w:t>
      </w:r>
      <w:r w:rsidRPr="006C56FA">
        <w:rPr>
          <w:rStyle w:val="StyleBoldUnderline"/>
        </w:rPr>
        <w:t xml:space="preserve">burning more coal is </w:t>
      </w:r>
      <w:r w:rsidRPr="006C56FA">
        <w:rPr>
          <w:sz w:val="16"/>
        </w:rPr>
        <w:t xml:space="preserve">beyond crazy -- it's </w:t>
      </w:r>
      <w:r w:rsidRPr="006C56FA">
        <w:rPr>
          <w:rStyle w:val="Emphasis"/>
        </w:rPr>
        <w:t>suicidal.</w:t>
      </w:r>
      <w:r w:rsidRPr="006C56FA">
        <w:rPr>
          <w:sz w:val="16"/>
        </w:rPr>
        <w:t xml:space="preserve"> 5. Which brings us to what may be the most important reason of all why we shouldn't ramp up gas production so we can export LNG: </w:t>
      </w:r>
      <w:r w:rsidRPr="006C56FA">
        <w:rPr>
          <w:rStyle w:val="StyleBoldUnderline"/>
        </w:rPr>
        <w:t>Increased use of any fossil fuel is the wrong move if we want to limit climate disruption.</w:t>
      </w:r>
      <w:r w:rsidRPr="006C56FA">
        <w:rPr>
          <w:sz w:val="16"/>
        </w:rPr>
        <w:t xml:space="preserve"> The International Energy Agency estimates that to have a shot at keeping global warming within a range that is </w:t>
      </w:r>
      <w:r w:rsidRPr="006C56FA">
        <w:rPr>
          <w:sz w:val="16"/>
        </w:rPr>
        <w:lastRenderedPageBreak/>
        <w:t xml:space="preserve">potentially survivable, we need to keep two-thirds of our known oil, coal, and natural gas reserves in the ground. </w:t>
      </w:r>
      <w:r w:rsidRPr="006C56FA">
        <w:rPr>
          <w:rStyle w:val="StyleBoldUnderline"/>
        </w:rPr>
        <w:t>LNG export terminals are the latest example of how the Obama administration's "all of the above" energy approach is misguided and fundamentally at odds with its stated priority of fighting climate change.</w:t>
      </w:r>
      <w:r w:rsidRPr="006C56FA">
        <w:rPr>
          <w:sz w:val="16"/>
        </w:rPr>
        <w:t xml:space="preserve"> How can we justify taking a huge additional percentage of U.S. fossil fuel reserves and selling them overseas for profit at the expense of countless future generations? Then again, people once made economic arguments for perpetuating the slave trade and other morally repugnant enterprises. They were profoundly wrong. Let's not give history a reason to say the same of us.</w:t>
      </w:r>
    </w:p>
    <w:p w:rsidR="00ED677A" w:rsidRDefault="00ED677A" w:rsidP="00ED677A">
      <w:pPr>
        <w:pStyle w:val="Heading4"/>
      </w:pPr>
      <w:r>
        <w:t xml:space="preserve">Shale fracking destroys the environment </w:t>
      </w:r>
    </w:p>
    <w:p w:rsidR="00ED677A" w:rsidRPr="00150D41" w:rsidRDefault="00ED677A" w:rsidP="00ED677A">
      <w:pPr>
        <w:rPr>
          <w:rStyle w:val="StyleStyleBold12pt"/>
          <w:b w:val="0"/>
        </w:rPr>
      </w:pPr>
      <w:r>
        <w:rPr>
          <w:rStyle w:val="StyleStyleBold12pt"/>
        </w:rPr>
        <w:t xml:space="preserve">NRDC No Date </w:t>
      </w:r>
      <w:r w:rsidRPr="005D7CA3">
        <w:t>[National Resources Defense Council. “Risky Gas Drilling: Threatens Health, Water Supplies”</w:t>
      </w:r>
      <w:r>
        <w:rPr>
          <w:rStyle w:val="StyleStyleBold12pt"/>
        </w:rPr>
        <w:t xml:space="preserve"> </w:t>
      </w:r>
      <w:hyperlink r:id="rId95" w:history="1">
        <w:r w:rsidRPr="00637A8D">
          <w:rPr>
            <w:rStyle w:val="Hyperlink"/>
          </w:rPr>
          <w:t>http://www.nrdc.org/energy/gasdrilling/</w:t>
        </w:r>
      </w:hyperlink>
      <w:r w:rsidRPr="005D7CA3">
        <w:t xml:space="preserve">] </w:t>
      </w:r>
    </w:p>
    <w:p w:rsidR="00ED677A" w:rsidRDefault="00ED677A" w:rsidP="00ED677A">
      <w:pPr>
        <w:rPr>
          <w:sz w:val="16"/>
        </w:rPr>
      </w:pPr>
      <w:r w:rsidRPr="00C97A9C">
        <w:rPr>
          <w:sz w:val="16"/>
        </w:rPr>
        <w:t xml:space="preserve">The oil and gas industry is seeking to expand natural gas production across the nation, as new technology makes it easier to extract gas from previously inaccessible sites. Over the last decade, the industry has drilled thousands of new wells in the Rocky Mountain region and in the South. It is expanding operations in the eastern United States as well, setting its sights most recently on a 600-mile-long rock formation called the Marcellus Shale, which stretches from West Virginia to western New York. </w:t>
      </w:r>
      <w:r w:rsidRPr="00C97A9C">
        <w:rPr>
          <w:rStyle w:val="StyleBoldUnderline"/>
        </w:rPr>
        <w:t>Nearly all natural gas extraction today involves a technique called hydraulic fracturing</w:t>
      </w:r>
      <w:r w:rsidRPr="00C97A9C">
        <w:rPr>
          <w:sz w:val="16"/>
        </w:rPr>
        <w:t xml:space="preserve">, or fracking, </w:t>
      </w:r>
      <w:r w:rsidRPr="00C97A9C">
        <w:rPr>
          <w:rStyle w:val="StyleBoldUnderline"/>
        </w:rPr>
        <w:t>in which dangerous chemicals are mixed with large quantities of water and sand and injected into wells at extremely high pressure</w:t>
      </w:r>
      <w:r w:rsidRPr="00C97A9C">
        <w:rPr>
          <w:sz w:val="16"/>
        </w:rPr>
        <w:t xml:space="preserve">. </w:t>
      </w:r>
      <w:r w:rsidRPr="00C97A9C">
        <w:rPr>
          <w:rStyle w:val="StyleBoldUnderline"/>
        </w:rPr>
        <w:t>Fracking is a suspect in polluted drinking water</w:t>
      </w:r>
      <w:r w:rsidRPr="00C97A9C">
        <w:rPr>
          <w:sz w:val="16"/>
        </w:rPr>
        <w:t xml:space="preserve"> in Arkansas, Colorado, Pennsylvania, Texas, Virginia, West Virginia and Wyoming, </w:t>
      </w:r>
      <w:r w:rsidRPr="00C97A9C">
        <w:rPr>
          <w:rStyle w:val="StyleBoldUnderline"/>
        </w:rPr>
        <w:t>where residents have reported changes in water quality or quantity following fracturing operations</w:t>
      </w:r>
      <w:r w:rsidRPr="00C97A9C">
        <w:rPr>
          <w:sz w:val="16"/>
        </w:rPr>
        <w:t xml:space="preserve">. NRDC opposes expanded fracking until effective safeguards are in place. </w:t>
      </w:r>
      <w:r w:rsidRPr="00C97A9C">
        <w:rPr>
          <w:rStyle w:val="StyleBoldUnderline"/>
        </w:rPr>
        <w:t>Natural gas producers have been running roughshod over communities across the country with their extraction and production activities for too long, resulting in contaminated water supplies, dangerous air pollution, destroyed streams, and devastated landscapes</w:t>
      </w:r>
      <w:r w:rsidRPr="00C97A9C">
        <w:rPr>
          <w:sz w:val="16"/>
        </w:rPr>
        <w:t xml:space="preserve">. </w:t>
      </w:r>
      <w:r w:rsidRPr="00C97A9C">
        <w:rPr>
          <w:rStyle w:val="StyleBoldUnderline"/>
        </w:rPr>
        <w:t>Weak safeguards and inadequate oversight fail to protect our communities from</w:t>
      </w:r>
      <w:r w:rsidRPr="00C97A9C">
        <w:rPr>
          <w:sz w:val="16"/>
        </w:rPr>
        <w:t xml:space="preserve"> harm by the rapid expansion of fossil fuel production using hydraulic fracturing or "</w:t>
      </w:r>
      <w:r w:rsidRPr="00C97A9C">
        <w:rPr>
          <w:rStyle w:val="StyleBoldUnderline"/>
        </w:rPr>
        <w:t>fracking."</w:t>
      </w:r>
      <w:r w:rsidRPr="00C97A9C">
        <w:rPr>
          <w:sz w:val="16"/>
        </w:rPr>
        <w:t xml:space="preserve"> </w:t>
      </w:r>
      <w:r w:rsidRPr="00C97A9C">
        <w:rPr>
          <w:rStyle w:val="StyleBoldUnderline"/>
        </w:rPr>
        <w:t>Americans shouldn't have to accept unsafe drinking water</w:t>
      </w:r>
      <w:r w:rsidRPr="00C97A9C">
        <w:rPr>
          <w:sz w:val="16"/>
        </w:rPr>
        <w:t xml:space="preserve"> just because natural gas burns more cleanly than coal. Many</w:t>
      </w:r>
      <w:r w:rsidRPr="00150D41">
        <w:t xml:space="preserve"> </w:t>
      </w:r>
      <w:r w:rsidRPr="00C97A9C">
        <w:rPr>
          <w:rStyle w:val="StyleBoldUnderline"/>
        </w:rPr>
        <w:t xml:space="preserve">companies don't play by the rules </w:t>
      </w:r>
      <w:r w:rsidRPr="00C97A9C">
        <w:rPr>
          <w:rStyle w:val="StyleBoldUnderline"/>
          <w:sz w:val="16"/>
        </w:rPr>
        <w:t>t</w:t>
      </w:r>
      <w:r w:rsidRPr="00C97A9C">
        <w:rPr>
          <w:sz w:val="16"/>
        </w:rPr>
        <w:t xml:space="preserve">hat do exist and </w:t>
      </w:r>
      <w:r w:rsidRPr="00C97A9C">
        <w:rPr>
          <w:rStyle w:val="StyleBoldUnderline"/>
        </w:rPr>
        <w:t>the industry has used its political power to escape accountability for its actions, leaving the American people unprotected.</w:t>
      </w:r>
      <w:r w:rsidRPr="00150D41">
        <w:t xml:space="preserve"> </w:t>
      </w:r>
      <w:r w:rsidRPr="00C97A9C">
        <w:rPr>
          <w:sz w:val="16"/>
        </w:rPr>
        <w:t xml:space="preserve">And </w:t>
      </w:r>
      <w:r w:rsidRPr="00C97A9C">
        <w:rPr>
          <w:rStyle w:val="StyleBoldUnderline"/>
        </w:rPr>
        <w:t>no industry can claim to be part of the solution if it supports exemptions from basic laws designed to ensure that we have clean water, clean air,</w:t>
      </w:r>
      <w:r w:rsidRPr="00150D41">
        <w:t xml:space="preserve"> </w:t>
      </w:r>
      <w:r w:rsidRPr="00C97A9C">
        <w:rPr>
          <w:sz w:val="16"/>
        </w:rPr>
        <w:t xml:space="preserve">and the ability to make our voices heard. </w:t>
      </w:r>
    </w:p>
    <w:p w:rsidR="00ED677A" w:rsidRDefault="00ED677A" w:rsidP="00ED677A">
      <w:pPr>
        <w:rPr>
          <w:sz w:val="16"/>
        </w:rPr>
      </w:pPr>
    </w:p>
    <w:p w:rsidR="00ED677A" w:rsidRDefault="00ED677A" w:rsidP="00ED677A">
      <w:pPr>
        <w:pStyle w:val="Heading4"/>
      </w:pPr>
      <w:r>
        <w:t xml:space="preserve">Shale fracking exacerbates greenhouse gas emissions and health problems </w:t>
      </w:r>
    </w:p>
    <w:p w:rsidR="00ED677A" w:rsidRPr="00F03196" w:rsidRDefault="00ED677A" w:rsidP="00ED677A">
      <w:pPr>
        <w:rPr>
          <w:rStyle w:val="StyleStyleBold12pt"/>
          <w:b w:val="0"/>
        </w:rPr>
      </w:pPr>
      <w:r>
        <w:rPr>
          <w:rStyle w:val="StyleStyleBold12pt"/>
        </w:rPr>
        <w:t xml:space="preserve">Walter ’13 </w:t>
      </w:r>
      <w:r w:rsidRPr="005D7CA3">
        <w:t>[May 27, 2013. Leighton Walter is a Web Editor and Journalist at Journalist's Resource, Harvard Kennedy School. “Fracking, shale gas and health effects: Research roundup”</w:t>
      </w:r>
      <w:r>
        <w:rPr>
          <w:rStyle w:val="StyleStyleBold12pt"/>
        </w:rPr>
        <w:t xml:space="preserve"> </w:t>
      </w:r>
      <w:hyperlink r:id="rId96" w:anchor="sthash.XdXFJOy2.dpuf" w:history="1">
        <w:r w:rsidRPr="00637A8D">
          <w:rPr>
            <w:rStyle w:val="Hyperlink"/>
          </w:rPr>
          <w:t>http://journalistsresource.org/studies/environment/climate-change/fracking-shale-gas-health-effects-research-roundup#sthash.XdXFJOy2.dpuf</w:t>
        </w:r>
      </w:hyperlink>
      <w:r w:rsidRPr="005D7CA3">
        <w:t xml:space="preserve">] </w:t>
      </w:r>
    </w:p>
    <w:p w:rsidR="00ED677A" w:rsidRPr="006945CC" w:rsidRDefault="00ED677A" w:rsidP="00ED677A">
      <w:pPr>
        <w:rPr>
          <w:sz w:val="16"/>
        </w:rPr>
      </w:pPr>
      <w:r w:rsidRPr="006945CC">
        <w:rPr>
          <w:sz w:val="16"/>
        </w:rPr>
        <w:t xml:space="preserve">Rarely does a new form of energy — </w:t>
      </w:r>
      <w:r w:rsidRPr="00F03196">
        <w:rPr>
          <w:rStyle w:val="StyleBoldUnderline"/>
        </w:rPr>
        <w:t>shale gas</w:t>
      </w:r>
      <w:r w:rsidRPr="006945CC">
        <w:rPr>
          <w:sz w:val="16"/>
        </w:rPr>
        <w:t xml:space="preserve"> — have such a dizzying range of potential impacts, good and bad. It </w:t>
      </w:r>
      <w:r w:rsidRPr="00F03196">
        <w:rPr>
          <w:rStyle w:val="StyleBoldUnderline"/>
        </w:rPr>
        <w:t>could significantly increase America’s level of energy independence</w:t>
      </w:r>
      <w:r w:rsidRPr="006945CC">
        <w:rPr>
          <w:sz w:val="16"/>
        </w:rPr>
        <w:t xml:space="preserve"> and help transition us to a lower-carbon future, </w:t>
      </w:r>
      <w:r w:rsidRPr="00F03196">
        <w:rPr>
          <w:rStyle w:val="StyleBoldUnderline"/>
        </w:rPr>
        <w:t xml:space="preserve">but </w:t>
      </w:r>
      <w:r w:rsidRPr="006945CC">
        <w:rPr>
          <w:sz w:val="16"/>
        </w:rPr>
        <w:t xml:space="preserve">one of its major components, </w:t>
      </w:r>
      <w:r w:rsidRPr="00F03196">
        <w:rPr>
          <w:rStyle w:val="StyleBoldUnderline"/>
        </w:rPr>
        <w:t>methane, is a highly potent greenhouse gas</w:t>
      </w:r>
      <w:r w:rsidRPr="006945CC">
        <w:rPr>
          <w:sz w:val="16"/>
        </w:rPr>
        <w:t>. As the journal Nature has reported, research teams continue to find that m</w:t>
      </w:r>
      <w:r w:rsidRPr="00F03196">
        <w:rPr>
          <w:rStyle w:val="StyleBoldUnderline"/>
        </w:rPr>
        <w:t xml:space="preserve">ethane leaks resulting from the natural gas extraction process pose </w:t>
      </w:r>
      <w:r w:rsidRPr="00F03196">
        <w:rPr>
          <w:rStyle w:val="Emphasis"/>
        </w:rPr>
        <w:t>significant</w:t>
      </w:r>
      <w:r w:rsidRPr="00F03196">
        <w:rPr>
          <w:rStyle w:val="StyleBoldUnderline"/>
        </w:rPr>
        <w:t xml:space="preserve"> </w:t>
      </w:r>
      <w:r w:rsidRPr="00F03196">
        <w:rPr>
          <w:rStyle w:val="Emphasis"/>
        </w:rPr>
        <w:t>environmental</w:t>
      </w:r>
      <w:r w:rsidRPr="00F03196">
        <w:rPr>
          <w:rStyle w:val="StyleBoldUnderline"/>
        </w:rPr>
        <w:t xml:space="preserve"> </w:t>
      </w:r>
      <w:r w:rsidRPr="00F03196">
        <w:rPr>
          <w:rStyle w:val="Emphasis"/>
        </w:rPr>
        <w:t>problems</w:t>
      </w:r>
      <w:r w:rsidRPr="00F03196">
        <w:rPr>
          <w:rStyle w:val="StyleBoldUnderline"/>
        </w:rPr>
        <w:t xml:space="preserve">. </w:t>
      </w:r>
      <w:r w:rsidRPr="006945CC">
        <w:rPr>
          <w:sz w:val="16"/>
        </w:rPr>
        <w:t xml:space="preserve">That </w:t>
      </w:r>
      <w:r w:rsidRPr="00F03196">
        <w:rPr>
          <w:rStyle w:val="StyleBoldUnderline"/>
        </w:rPr>
        <w:t>the United States has large deposits of shale gas</w:t>
      </w:r>
      <w:r w:rsidRPr="006945CC">
        <w:rPr>
          <w:sz w:val="16"/>
        </w:rPr>
        <w:t xml:space="preserve"> is a blessing for consumers, but </w:t>
      </w:r>
      <w:r w:rsidRPr="00F03196">
        <w:rPr>
          <w:rStyle w:val="StyleBoldUnderline"/>
        </w:rPr>
        <w:t>exploiting them could have significant environmental and health impacts, including air and water pollution as well as long-term risks such as cancer and respiratory illnesses</w:t>
      </w:r>
      <w:r w:rsidRPr="006945CC">
        <w:rPr>
          <w:sz w:val="16"/>
        </w:rPr>
        <w:t xml:space="preserve">. Even </w:t>
      </w:r>
      <w:r w:rsidRPr="00F03196">
        <w:rPr>
          <w:rStyle w:val="StyleBoldUnderline"/>
        </w:rPr>
        <w:t>earthquakes have been reported.</w:t>
      </w:r>
      <w:r w:rsidRPr="006945CC">
        <w:rPr>
          <w:sz w:val="16"/>
        </w:rPr>
        <w:t xml:space="preserve"> Part of </w:t>
      </w:r>
      <w:r w:rsidRPr="00F03196">
        <w:rPr>
          <w:rStyle w:val="StyleBoldUnderline"/>
        </w:rPr>
        <w:t>the risk from shale gas comes from</w:t>
      </w:r>
      <w:r w:rsidRPr="006945CC">
        <w:rPr>
          <w:sz w:val="16"/>
        </w:rPr>
        <w:t xml:space="preserve"> how it’s extracted: </w:t>
      </w:r>
      <w:r w:rsidRPr="00F03196">
        <w:rPr>
          <w:rStyle w:val="StyleBoldUnderline"/>
        </w:rPr>
        <w:t>Hydraulic fracturing</w:t>
      </w:r>
      <w:r w:rsidRPr="006945CC">
        <w:rPr>
          <w:sz w:val="16"/>
        </w:rPr>
        <w:t xml:space="preserve"> — better known as fracking — involves drilling down vertically through hundreds of feet of rock and then horizontally through the shale bed. </w:t>
      </w:r>
      <w:r w:rsidRPr="006945CC">
        <w:rPr>
          <w:rStyle w:val="StyleBoldUnderline"/>
        </w:rPr>
        <w:t>Millions of gallons of rock</w:t>
      </w:r>
      <w:r w:rsidRPr="006945CC">
        <w:rPr>
          <w:sz w:val="16"/>
        </w:rPr>
        <w:t xml:space="preserve">, sand and chemicals </w:t>
      </w:r>
      <w:r w:rsidRPr="006945CC">
        <w:rPr>
          <w:rStyle w:val="StyleBoldUnderline"/>
        </w:rPr>
        <w:t xml:space="preserve">are </w:t>
      </w:r>
      <w:r w:rsidRPr="006945CC">
        <w:rPr>
          <w:sz w:val="16"/>
        </w:rPr>
        <w:t xml:space="preserve">then </w:t>
      </w:r>
      <w:r w:rsidRPr="006945CC">
        <w:rPr>
          <w:rStyle w:val="StyleBoldUnderline"/>
        </w:rPr>
        <w:t>pumped down under high pressure</w:t>
      </w:r>
      <w:r w:rsidRPr="006945CC">
        <w:rPr>
          <w:sz w:val="16"/>
        </w:rPr>
        <w:t xml:space="preserve"> to “frack” the shale bed, </w:t>
      </w:r>
      <w:r w:rsidRPr="006945CC">
        <w:rPr>
          <w:rStyle w:val="StyleBoldUnderline"/>
        </w:rPr>
        <w:t xml:space="preserve">releasing the natural gas </w:t>
      </w:r>
      <w:r w:rsidRPr="006945CC">
        <w:rPr>
          <w:sz w:val="16"/>
        </w:rPr>
        <w:t xml:space="preserve">trapped within it. But </w:t>
      </w:r>
      <w:r w:rsidRPr="006945CC">
        <w:rPr>
          <w:rStyle w:val="StyleBoldUnderline"/>
        </w:rPr>
        <w:t>in drilling down to the deposits,</w:t>
      </w:r>
      <w:r w:rsidRPr="006945CC">
        <w:rPr>
          <w:sz w:val="16"/>
        </w:rPr>
        <w:t xml:space="preserve"> </w:t>
      </w:r>
      <w:r w:rsidRPr="006945CC">
        <w:rPr>
          <w:rStyle w:val="StyleBoldUnderline"/>
        </w:rPr>
        <w:t>wells often pass through aquifers that provide water to communities, plants and wildlife on the surface.</w:t>
      </w:r>
      <w:r w:rsidRPr="006945CC">
        <w:rPr>
          <w:sz w:val="16"/>
        </w:rPr>
        <w:t xml:space="preserve"> Leakage of shale gas into water supplies isn’t supposed to happen, but reports may indicate otherwise. And while the surface impacts of natural-gas extraction are nothing compared to, say, mountaintop removal coal mining, they can be considerable, and </w:t>
      </w:r>
      <w:r w:rsidRPr="006945CC">
        <w:rPr>
          <w:rStyle w:val="StyleBoldUnderline"/>
        </w:rPr>
        <w:t>deposits’ location frequently magnifies the problem</w:t>
      </w:r>
      <w:r w:rsidRPr="006945CC">
        <w:rPr>
          <w:sz w:val="16"/>
        </w:rPr>
        <w:t xml:space="preserve"> — for example, the Barnet Shale, one of the richest in the U.S., underlies the entire Dallas-Fort Worth metropolitan area. </w:t>
      </w:r>
      <w:r w:rsidRPr="006945CC">
        <w:rPr>
          <w:rStyle w:val="StyleBoldUnderline"/>
        </w:rPr>
        <w:t>Residents often have little say over how gas wells are run</w:t>
      </w:r>
      <w:r w:rsidRPr="006945CC">
        <w:rPr>
          <w:sz w:val="16"/>
        </w:rPr>
        <w:t xml:space="preserve">, even those on their own property, </w:t>
      </w:r>
      <w:r w:rsidRPr="006945CC">
        <w:rPr>
          <w:rStyle w:val="StyleBoldUnderline"/>
        </w:rPr>
        <w:t>and truck traffic can be considerable as water is trucked in and waste trucked out</w:t>
      </w:r>
      <w:r w:rsidRPr="006945CC">
        <w:rPr>
          <w:sz w:val="16"/>
        </w:rPr>
        <w:t xml:space="preserve">. And </w:t>
      </w:r>
      <w:r w:rsidRPr="006945CC">
        <w:rPr>
          <w:rStyle w:val="StyleBoldUnderline"/>
        </w:rPr>
        <w:t>as droughts intensify, concerns rise over the massive quantities of water required to extract for hydraulic fracturing</w:t>
      </w:r>
      <w:r w:rsidRPr="006945CC">
        <w:rPr>
          <w:sz w:val="16"/>
        </w:rPr>
        <w:t xml:space="preserve">. In February 2013, the EPA reported that petroleum and natural gas systems, including </w:t>
      </w:r>
      <w:r w:rsidRPr="006945CC">
        <w:rPr>
          <w:rStyle w:val="StyleBoldUnderline"/>
        </w:rPr>
        <w:t>fracking</w:t>
      </w:r>
      <w:r w:rsidRPr="006945CC">
        <w:rPr>
          <w:sz w:val="16"/>
        </w:rPr>
        <w:t xml:space="preserve">, </w:t>
      </w:r>
      <w:r w:rsidRPr="006945CC">
        <w:rPr>
          <w:rStyle w:val="StyleBoldUnderline"/>
        </w:rPr>
        <w:t xml:space="preserve">constituted the </w:t>
      </w:r>
      <w:r w:rsidRPr="006945CC">
        <w:rPr>
          <w:rStyle w:val="Emphasis"/>
        </w:rPr>
        <w:t>second largest sector in terms of greenhouse gas emissions</w:t>
      </w:r>
      <w:r w:rsidRPr="006945CC">
        <w:rPr>
          <w:sz w:val="16"/>
        </w:rPr>
        <w:t xml:space="preserve">. (See EPA’s interactive map to locate these facilities.) </w:t>
      </w:r>
    </w:p>
    <w:p w:rsidR="00ED677A" w:rsidRDefault="00ED677A" w:rsidP="00ED677A">
      <w:pPr>
        <w:pStyle w:val="Heading1"/>
      </w:pPr>
    </w:p>
    <w:p w:rsidR="00ED677A" w:rsidRDefault="00ED677A" w:rsidP="00ED677A">
      <w:pPr>
        <w:pStyle w:val="Heading1"/>
      </w:pPr>
      <w:r>
        <w:t>Random/Useless</w:t>
      </w:r>
    </w:p>
    <w:p w:rsidR="00ED677A" w:rsidRDefault="00ED677A" w:rsidP="00ED677A"/>
    <w:p w:rsidR="00ED677A" w:rsidRPr="005D7CA3" w:rsidRDefault="00ED677A" w:rsidP="00ED677A">
      <w:r>
        <w:rPr>
          <w:rStyle w:val="StyleStyleBold12pt"/>
        </w:rPr>
        <w:t xml:space="preserve">Reuters 4/23 </w:t>
      </w:r>
      <w:r w:rsidRPr="005D7CA3">
        <w:t xml:space="preserve">[April 29, 2013. Reuters. “UPDATE 1-U.S.-Mexico deal on expanded Gulf oil drilling still in limbo” </w:t>
      </w:r>
      <w:hyperlink r:id="rId97" w:history="1">
        <w:r w:rsidRPr="005D7CA3">
          <w:rPr>
            <w:rStyle w:val="Hyperlink"/>
          </w:rPr>
          <w:t>http://uk.reuters.com/article/2013/04/29/usa-mexico-oil-idUKL2N0DG1MR20130429</w:t>
        </w:r>
      </w:hyperlink>
      <w:r w:rsidRPr="005D7CA3">
        <w:t xml:space="preserve">] </w:t>
      </w:r>
    </w:p>
    <w:p w:rsidR="00ED677A" w:rsidRDefault="00ED677A" w:rsidP="00ED677A">
      <w:pPr>
        <w:rPr>
          <w:sz w:val="16"/>
          <w:szCs w:val="20"/>
        </w:rPr>
      </w:pPr>
      <w:r w:rsidRPr="00720D64">
        <w:rPr>
          <w:sz w:val="16"/>
          <w:szCs w:val="20"/>
        </w:rPr>
        <w:t xml:space="preserve">To finalize the deal, Congress needs to pass legislation that gives the Interior Department the authority it needs to implement the technical aspects of the agreement. But in the Senate last year, </w:t>
      </w:r>
      <w:r w:rsidRPr="00720D64">
        <w:rPr>
          <w:rStyle w:val="StyleBoldUnderline"/>
          <w:szCs w:val="20"/>
        </w:rPr>
        <w:t>dissension over an unrelated Law of the Sea treaty and the heated politics of the U.S. presidential election effectively put the deal on hold</w:t>
      </w:r>
      <w:r w:rsidRPr="00720D64">
        <w:rPr>
          <w:sz w:val="16"/>
          <w:szCs w:val="20"/>
        </w:rPr>
        <w:t>. In the waning days of the last Congress, Democrats in the Senate thought they had found a vehicle to move the bill, but they were foiled by procedural objections, said former Senator Jeff Bingaman, a Democrat who at the time was the chairman of the Senate Energy Committee. The administration has sent its proposed text to the Republican-led House of Representatives, which is in favor of expanded oil drilling. Lawmakers from two House committees, natural resources and foreign affairs, promptly crafted a bill. "</w:t>
      </w:r>
      <w:r w:rsidRPr="00720D64">
        <w:rPr>
          <w:rStyle w:val="StyleBoldUnderline"/>
          <w:szCs w:val="20"/>
        </w:rPr>
        <w:t>It was the administration that failed until five weeks ago to give us the guidance that we needed to implement the language</w:t>
      </w:r>
      <w:r w:rsidRPr="00720D64">
        <w:rPr>
          <w:sz w:val="16"/>
          <w:szCs w:val="20"/>
        </w:rPr>
        <w:t xml:space="preserve">," </w:t>
      </w:r>
      <w:r w:rsidRPr="00720D64">
        <w:rPr>
          <w:rStyle w:val="StyleBoldUnderline"/>
          <w:szCs w:val="20"/>
        </w:rPr>
        <w:t xml:space="preserve">said </w:t>
      </w:r>
      <w:r w:rsidRPr="00720D64">
        <w:rPr>
          <w:sz w:val="16"/>
          <w:szCs w:val="20"/>
        </w:rPr>
        <w:t>Doug</w:t>
      </w:r>
      <w:r w:rsidRPr="00720D64">
        <w:rPr>
          <w:rStyle w:val="StyleBoldUnderline"/>
          <w:szCs w:val="20"/>
        </w:rPr>
        <w:t xml:space="preserve"> Lamborn</w:t>
      </w:r>
      <w:r w:rsidRPr="00720D64">
        <w:rPr>
          <w:sz w:val="16"/>
          <w:szCs w:val="20"/>
        </w:rPr>
        <w:t xml:space="preserve">, </w:t>
      </w:r>
      <w:r w:rsidRPr="00720D64">
        <w:rPr>
          <w:rStyle w:val="StyleBoldUnderline"/>
          <w:szCs w:val="20"/>
        </w:rPr>
        <w:t>a Republican congressman</w:t>
      </w:r>
      <w:r w:rsidRPr="00720D64">
        <w:rPr>
          <w:sz w:val="16"/>
          <w:szCs w:val="20"/>
        </w:rPr>
        <w:t xml:space="preserve"> from Colorado, at a House natural resources hearing with administration officials last week. In a new twist, </w:t>
      </w:r>
      <w:r w:rsidRPr="00720D64">
        <w:rPr>
          <w:rStyle w:val="StyleBoldUnderline"/>
          <w:szCs w:val="20"/>
        </w:rPr>
        <w:t>the bill includes a measure that would exempt U.S. oil companies drilling in the area from certain disclosure rules that were part of the</w:t>
      </w:r>
      <w:r w:rsidRPr="00720D64">
        <w:rPr>
          <w:sz w:val="16"/>
          <w:szCs w:val="20"/>
        </w:rPr>
        <w:t xml:space="preserve"> 2010 </w:t>
      </w:r>
      <w:r w:rsidRPr="00720D64">
        <w:rPr>
          <w:rStyle w:val="StyleBoldUnderline"/>
          <w:szCs w:val="20"/>
        </w:rPr>
        <w:t>Dodd-Frank</w:t>
      </w:r>
      <w:r w:rsidRPr="00720D64">
        <w:rPr>
          <w:sz w:val="16"/>
          <w:szCs w:val="20"/>
        </w:rPr>
        <w:t xml:space="preserve"> financial reform </w:t>
      </w:r>
      <w:r w:rsidRPr="00720D64">
        <w:rPr>
          <w:rStyle w:val="StyleBoldUnderline"/>
          <w:szCs w:val="20"/>
        </w:rPr>
        <w:t>law.</w:t>
      </w:r>
      <w:r w:rsidRPr="00720D64">
        <w:rPr>
          <w:sz w:val="16"/>
          <w:szCs w:val="20"/>
        </w:rPr>
        <w:t xml:space="preserve"> </w:t>
      </w:r>
      <w:r w:rsidRPr="00720D64">
        <w:rPr>
          <w:rStyle w:val="StyleBoldUnderline"/>
          <w:szCs w:val="20"/>
        </w:rPr>
        <w:t xml:space="preserve">Those disclosures are </w:t>
      </w:r>
      <w:r w:rsidRPr="00720D64">
        <w:rPr>
          <w:rStyle w:val="Emphasis"/>
          <w:szCs w:val="20"/>
        </w:rPr>
        <w:t>strongly backed by the White House</w:t>
      </w:r>
      <w:r w:rsidRPr="00720D64">
        <w:rPr>
          <w:sz w:val="16"/>
          <w:szCs w:val="20"/>
        </w:rPr>
        <w:t xml:space="preserve"> </w:t>
      </w:r>
      <w:r w:rsidRPr="00720D64">
        <w:rPr>
          <w:rStyle w:val="StyleBoldUnderline"/>
          <w:szCs w:val="20"/>
        </w:rPr>
        <w:t xml:space="preserve">and Democratic senators. </w:t>
      </w:r>
      <w:r w:rsidRPr="00720D64">
        <w:rPr>
          <w:sz w:val="16"/>
          <w:szCs w:val="20"/>
        </w:rPr>
        <w:t xml:space="preserve">"This small waiver will ensure that enacting this agreement will create jobs, lower energy prices, and make America more energy independent," said Doc Hastings, the Republican chairman of the House Natural Resources Committee. Aimed at curbing corruption, the rules require oil and mining companies to report payments to any foreign government to the Securities and Exchange Commission. Oil and business lobby groups are fighting the rules in court. Interior and State Department officials did not directly comment on the provision at a hearing last week, saying only that </w:t>
      </w:r>
      <w:r w:rsidRPr="00720D64">
        <w:rPr>
          <w:rStyle w:val="StyleBoldUnderline"/>
          <w:szCs w:val="20"/>
        </w:rPr>
        <w:t xml:space="preserve">the administration wants to work with the House on details of the bill so that the deal can be in place in time for the next sale of drilling leases for the Gulf, expected to be held in August. </w:t>
      </w:r>
      <w:r w:rsidRPr="00720D64">
        <w:rPr>
          <w:sz w:val="16"/>
          <w:szCs w:val="20"/>
        </w:rPr>
        <w:t xml:space="preserve">Bingaman said </w:t>
      </w:r>
      <w:r w:rsidRPr="00720D64">
        <w:rPr>
          <w:rStyle w:val="StyleBoldUnderline"/>
          <w:szCs w:val="20"/>
        </w:rPr>
        <w:t>the exemption "complicates things significantly" for quick passage of the bill</w:t>
      </w:r>
      <w:r w:rsidRPr="00720D64">
        <w:rPr>
          <w:sz w:val="16"/>
          <w:szCs w:val="20"/>
        </w:rPr>
        <w:t>. "</w:t>
      </w:r>
      <w:r w:rsidRPr="00720D64">
        <w:rPr>
          <w:rStyle w:val="StyleBoldUnderline"/>
          <w:szCs w:val="20"/>
        </w:rPr>
        <w:t>They've added in some things that are going to make it difficult to pass</w:t>
      </w:r>
      <w:r w:rsidRPr="00720D64">
        <w:rPr>
          <w:sz w:val="16"/>
          <w:szCs w:val="20"/>
        </w:rPr>
        <w:t xml:space="preserve"> in that form," he said, referring to the exemption. Last week, </w:t>
      </w:r>
      <w:r w:rsidRPr="00720D64">
        <w:rPr>
          <w:rStyle w:val="StyleBoldUnderline"/>
          <w:szCs w:val="20"/>
        </w:rPr>
        <w:t>the Senate energy committee quietly filed a one-page bill reflecting the administration's suggested language,</w:t>
      </w:r>
      <w:r w:rsidRPr="00720D64">
        <w:rPr>
          <w:sz w:val="16"/>
          <w:szCs w:val="20"/>
        </w:rPr>
        <w:t xml:space="preserve"> word for word, with no mention of the disclosure exemption. </w:t>
      </w:r>
      <w:r w:rsidRPr="00720D64">
        <w:rPr>
          <w:rStyle w:val="StyleBoldUnderline"/>
          <w:szCs w:val="20"/>
        </w:rPr>
        <w:t>The timing of next steps is unclear. "</w:t>
      </w:r>
      <w:r w:rsidRPr="00720D64">
        <w:rPr>
          <w:sz w:val="16"/>
          <w:szCs w:val="20"/>
        </w:rPr>
        <w:t>It would really be unfortunate if that process proved to be a protracted one," said Michael Bromwich, Obama's former U.S. offshore drilling regulator, who helped negotiate the deal. "There's no purpose that's served by further delaying."</w:t>
      </w:r>
    </w:p>
    <w:p w:rsidR="00ED677A" w:rsidRDefault="00ED677A" w:rsidP="00ED677A">
      <w:pPr>
        <w:rPr>
          <w:sz w:val="16"/>
          <w:szCs w:val="20"/>
        </w:rPr>
      </w:pPr>
    </w:p>
    <w:p w:rsidR="00ED677A" w:rsidRPr="00D17C4E" w:rsidRDefault="00ED677A" w:rsidP="00ED677A"/>
    <w:p w:rsidR="00F87FD5" w:rsidRPr="00F87FD5" w:rsidRDefault="00F87FD5" w:rsidP="00F41FA3"/>
    <w:sectPr w:rsidR="00F87FD5" w:rsidRPr="00F87FD5" w:rsidSect="00BE4F3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82C3C" w:rsidRDefault="00882C3C" w:rsidP="005F5576">
      <w:r>
        <w:separator/>
      </w:r>
    </w:p>
  </w:endnote>
  <w:endnote w:type="continuationSeparator" w:id="0">
    <w:p w:rsidR="00882C3C" w:rsidRDefault="00882C3C"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82C3C" w:rsidRDefault="00882C3C" w:rsidP="005F5576">
      <w:r>
        <w:separator/>
      </w:r>
    </w:p>
  </w:footnote>
  <w:footnote w:type="continuationSeparator" w:id="0">
    <w:p w:rsidR="00882C3C" w:rsidRDefault="00882C3C"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ED677A"/>
    <w:rsid w:val="00000A64"/>
    <w:rsid w:val="000022F2"/>
    <w:rsid w:val="0000459F"/>
    <w:rsid w:val="00004EB4"/>
    <w:rsid w:val="0002196C"/>
    <w:rsid w:val="00021F29"/>
    <w:rsid w:val="0002329F"/>
    <w:rsid w:val="00027EED"/>
    <w:rsid w:val="0003041D"/>
    <w:rsid w:val="00033028"/>
    <w:rsid w:val="000360A7"/>
    <w:rsid w:val="000412A2"/>
    <w:rsid w:val="00052A1D"/>
    <w:rsid w:val="00055E12"/>
    <w:rsid w:val="00064A59"/>
    <w:rsid w:val="0007162E"/>
    <w:rsid w:val="00073B9A"/>
    <w:rsid w:val="00090287"/>
    <w:rsid w:val="00090BA2"/>
    <w:rsid w:val="0009330D"/>
    <w:rsid w:val="000978A3"/>
    <w:rsid w:val="00097D7E"/>
    <w:rsid w:val="000A1D39"/>
    <w:rsid w:val="000A4FA5"/>
    <w:rsid w:val="000B61C8"/>
    <w:rsid w:val="000C5970"/>
    <w:rsid w:val="000C767D"/>
    <w:rsid w:val="000D0B76"/>
    <w:rsid w:val="000D2AE5"/>
    <w:rsid w:val="000D3A26"/>
    <w:rsid w:val="000D3D8D"/>
    <w:rsid w:val="000E41A3"/>
    <w:rsid w:val="000F37E7"/>
    <w:rsid w:val="00113C68"/>
    <w:rsid w:val="00114663"/>
    <w:rsid w:val="001153F2"/>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0004"/>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3803"/>
    <w:rsid w:val="002E4DD9"/>
    <w:rsid w:val="002E6D8C"/>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2FB5"/>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567C6"/>
    <w:rsid w:val="00462418"/>
    <w:rsid w:val="00471A70"/>
    <w:rsid w:val="00473A79"/>
    <w:rsid w:val="00475E03"/>
    <w:rsid w:val="00476723"/>
    <w:rsid w:val="0047798D"/>
    <w:rsid w:val="00483F18"/>
    <w:rsid w:val="00484346"/>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0FD"/>
    <w:rsid w:val="004F33F3"/>
    <w:rsid w:val="004F45B0"/>
    <w:rsid w:val="005020C3"/>
    <w:rsid w:val="005111F8"/>
    <w:rsid w:val="00513FA2"/>
    <w:rsid w:val="00514387"/>
    <w:rsid w:val="00516459"/>
    <w:rsid w:val="00520153"/>
    <w:rsid w:val="005349E1"/>
    <w:rsid w:val="00537EF5"/>
    <w:rsid w:val="005420CC"/>
    <w:rsid w:val="00542FCA"/>
    <w:rsid w:val="005434D0"/>
    <w:rsid w:val="0054437C"/>
    <w:rsid w:val="00546D61"/>
    <w:rsid w:val="005579BF"/>
    <w:rsid w:val="00560C3E"/>
    <w:rsid w:val="00563468"/>
    <w:rsid w:val="00564EC2"/>
    <w:rsid w:val="00565EAE"/>
    <w:rsid w:val="005669DA"/>
    <w:rsid w:val="00573677"/>
    <w:rsid w:val="00575F7D"/>
    <w:rsid w:val="00580383"/>
    <w:rsid w:val="00580E40"/>
    <w:rsid w:val="00590731"/>
    <w:rsid w:val="0059634E"/>
    <w:rsid w:val="005A506B"/>
    <w:rsid w:val="005A69BB"/>
    <w:rsid w:val="005A701C"/>
    <w:rsid w:val="005B2444"/>
    <w:rsid w:val="005B2D14"/>
    <w:rsid w:val="005B3140"/>
    <w:rsid w:val="005C0B05"/>
    <w:rsid w:val="005C1E36"/>
    <w:rsid w:val="005C5B4F"/>
    <w:rsid w:val="005D1156"/>
    <w:rsid w:val="005E0681"/>
    <w:rsid w:val="005E3B08"/>
    <w:rsid w:val="005E3FE4"/>
    <w:rsid w:val="005E572E"/>
    <w:rsid w:val="005F32F4"/>
    <w:rsid w:val="005F4626"/>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4CF6"/>
    <w:rsid w:val="006C64D4"/>
    <w:rsid w:val="006E53F0"/>
    <w:rsid w:val="006F46C3"/>
    <w:rsid w:val="006F7CDF"/>
    <w:rsid w:val="00700BDB"/>
    <w:rsid w:val="0070121B"/>
    <w:rsid w:val="00701E73"/>
    <w:rsid w:val="00711FE2"/>
    <w:rsid w:val="00712649"/>
    <w:rsid w:val="00714BC9"/>
    <w:rsid w:val="00717BCD"/>
    <w:rsid w:val="00723F91"/>
    <w:rsid w:val="00725623"/>
    <w:rsid w:val="00741C75"/>
    <w:rsid w:val="00743059"/>
    <w:rsid w:val="00744F58"/>
    <w:rsid w:val="00750CED"/>
    <w:rsid w:val="0075591E"/>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50AF"/>
    <w:rsid w:val="00821FD1"/>
    <w:rsid w:val="00823AAC"/>
    <w:rsid w:val="00836D1A"/>
    <w:rsid w:val="00854C66"/>
    <w:rsid w:val="008553E1"/>
    <w:rsid w:val="0087643B"/>
    <w:rsid w:val="00877669"/>
    <w:rsid w:val="00882C3C"/>
    <w:rsid w:val="008848A0"/>
    <w:rsid w:val="00897F92"/>
    <w:rsid w:val="008A187D"/>
    <w:rsid w:val="008A64C9"/>
    <w:rsid w:val="008B180A"/>
    <w:rsid w:val="008B24B7"/>
    <w:rsid w:val="008B4EF3"/>
    <w:rsid w:val="008C2CD8"/>
    <w:rsid w:val="008C5743"/>
    <w:rsid w:val="008C68EE"/>
    <w:rsid w:val="008C7F44"/>
    <w:rsid w:val="008D224E"/>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734F"/>
    <w:rsid w:val="00953F11"/>
    <w:rsid w:val="009647CA"/>
    <w:rsid w:val="009673F7"/>
    <w:rsid w:val="009706C1"/>
    <w:rsid w:val="009718A9"/>
    <w:rsid w:val="00976675"/>
    <w:rsid w:val="00976FBF"/>
    <w:rsid w:val="009842CA"/>
    <w:rsid w:val="00984B38"/>
    <w:rsid w:val="00995CF8"/>
    <w:rsid w:val="009A0636"/>
    <w:rsid w:val="009A6FF5"/>
    <w:rsid w:val="009B2B47"/>
    <w:rsid w:val="009B35DB"/>
    <w:rsid w:val="009C4298"/>
    <w:rsid w:val="009D318C"/>
    <w:rsid w:val="009D6EB8"/>
    <w:rsid w:val="009E1A68"/>
    <w:rsid w:val="00A10B8B"/>
    <w:rsid w:val="00A12998"/>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D0B"/>
    <w:rsid w:val="00B54387"/>
    <w:rsid w:val="00B564DB"/>
    <w:rsid w:val="00B768B6"/>
    <w:rsid w:val="00B816A3"/>
    <w:rsid w:val="00B908D1"/>
    <w:rsid w:val="00B940D1"/>
    <w:rsid w:val="00BB2A6E"/>
    <w:rsid w:val="00BB372D"/>
    <w:rsid w:val="00BB58BD"/>
    <w:rsid w:val="00BB6A26"/>
    <w:rsid w:val="00BC1034"/>
    <w:rsid w:val="00BD035D"/>
    <w:rsid w:val="00BE2408"/>
    <w:rsid w:val="00BE3EC6"/>
    <w:rsid w:val="00BE4F3A"/>
    <w:rsid w:val="00BE5BEB"/>
    <w:rsid w:val="00BE6528"/>
    <w:rsid w:val="00C0087A"/>
    <w:rsid w:val="00C05F9D"/>
    <w:rsid w:val="00C23012"/>
    <w:rsid w:val="00C27212"/>
    <w:rsid w:val="00C34185"/>
    <w:rsid w:val="00C42DD6"/>
    <w:rsid w:val="00C532B6"/>
    <w:rsid w:val="00C545E7"/>
    <w:rsid w:val="00C5695C"/>
    <w:rsid w:val="00C66858"/>
    <w:rsid w:val="00C72E69"/>
    <w:rsid w:val="00C7411E"/>
    <w:rsid w:val="00C76782"/>
    <w:rsid w:val="00C84988"/>
    <w:rsid w:val="00CA4AF6"/>
    <w:rsid w:val="00CA59CA"/>
    <w:rsid w:val="00CB2356"/>
    <w:rsid w:val="00CB4075"/>
    <w:rsid w:val="00CB4E6D"/>
    <w:rsid w:val="00CC23DE"/>
    <w:rsid w:val="00CD28FB"/>
    <w:rsid w:val="00CD3E3A"/>
    <w:rsid w:val="00CD6A5B"/>
    <w:rsid w:val="00CD7459"/>
    <w:rsid w:val="00CE1203"/>
    <w:rsid w:val="00CE5592"/>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67E6D"/>
    <w:rsid w:val="00D71CFC"/>
    <w:rsid w:val="00D75637"/>
    <w:rsid w:val="00D8339B"/>
    <w:rsid w:val="00D86024"/>
    <w:rsid w:val="00D94CA3"/>
    <w:rsid w:val="00D96595"/>
    <w:rsid w:val="00DA018C"/>
    <w:rsid w:val="00DA3C9D"/>
    <w:rsid w:val="00DB0F7E"/>
    <w:rsid w:val="00DB5489"/>
    <w:rsid w:val="00DB6C98"/>
    <w:rsid w:val="00DC68FF"/>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419E"/>
    <w:rsid w:val="00E674DB"/>
    <w:rsid w:val="00E70912"/>
    <w:rsid w:val="00E75F28"/>
    <w:rsid w:val="00E90AA6"/>
    <w:rsid w:val="00E977B8"/>
    <w:rsid w:val="00E97AD1"/>
    <w:rsid w:val="00EA109B"/>
    <w:rsid w:val="00EA15A8"/>
    <w:rsid w:val="00EA2926"/>
    <w:rsid w:val="00EB2CDE"/>
    <w:rsid w:val="00EB3171"/>
    <w:rsid w:val="00EC1A81"/>
    <w:rsid w:val="00EC7E5C"/>
    <w:rsid w:val="00ED54AA"/>
    <w:rsid w:val="00ED677A"/>
    <w:rsid w:val="00ED78F1"/>
    <w:rsid w:val="00EE4DCA"/>
    <w:rsid w:val="00EF0F62"/>
    <w:rsid w:val="00F007E1"/>
    <w:rsid w:val="00F0134E"/>
    <w:rsid w:val="00F057C6"/>
    <w:rsid w:val="00F1506A"/>
    <w:rsid w:val="00F17D96"/>
    <w:rsid w:val="00F22565"/>
    <w:rsid w:val="00F3380E"/>
    <w:rsid w:val="00F40837"/>
    <w:rsid w:val="00F41FA3"/>
    <w:rsid w:val="00F42F79"/>
    <w:rsid w:val="00F47773"/>
    <w:rsid w:val="00F5019D"/>
    <w:rsid w:val="00F5105D"/>
    <w:rsid w:val="00F56308"/>
    <w:rsid w:val="00F62D4D"/>
    <w:rsid w:val="00F634D6"/>
    <w:rsid w:val="00F64385"/>
    <w:rsid w:val="00F6473F"/>
    <w:rsid w:val="00F76366"/>
    <w:rsid w:val="00F805C0"/>
    <w:rsid w:val="00F87FD5"/>
    <w:rsid w:val="00F94F36"/>
    <w:rsid w:val="00FB4261"/>
    <w:rsid w:val="00FB43B1"/>
    <w:rsid w:val="00FC0608"/>
    <w:rsid w:val="00FC2155"/>
    <w:rsid w:val="00FC41A7"/>
    <w:rsid w:val="00FD675B"/>
    <w:rsid w:val="00FD6A01"/>
    <w:rsid w:val="00FD7483"/>
    <w:rsid w:val="00FE352F"/>
    <w:rsid w:val="00FE380E"/>
    <w:rsid w:val="00FE4404"/>
    <w:rsid w:val="00FF3D19"/>
    <w:rsid w:val="00FF4D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21" w:qFormat="1"/>
    <w:lsdException w:name="Default Paragraph Font" w:uiPriority="1" w:unhideWhenUsed="1"/>
    <w:lsdException w:name="Subtitle" w:uiPriority="11"/>
    <w:lsdException w:name="Strong" w:uiPriority="22"/>
    <w:lsdException w:name="Emphasis" w:semiHidden="0" w:uiPriority="6"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D677A"/>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84346"/>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4346"/>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84346"/>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tags,No Spacing1111"/>
    <w:basedOn w:val="Normal"/>
    <w:next w:val="Normal"/>
    <w:link w:val="Heading4Char"/>
    <w:uiPriority w:val="4"/>
    <w:qFormat/>
    <w:rsid w:val="00F62D4D"/>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8434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84346"/>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Underlined,Emphasis!!,Bold Underline,small"/>
    <w:basedOn w:val="DefaultParagraphFont"/>
    <w:uiPriority w:val="6"/>
    <w:qFormat/>
    <w:rsid w:val="00F62D4D"/>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F62D4D"/>
    <w:rPr>
      <w:b/>
      <w:bCs/>
    </w:rPr>
  </w:style>
  <w:style w:type="character" w:customStyle="1" w:styleId="Heading3Char">
    <w:name w:val="Heading 3 Char"/>
    <w:aliases w:val="Block Char"/>
    <w:basedOn w:val="DefaultParagraphFont"/>
    <w:link w:val="Heading3"/>
    <w:uiPriority w:val="3"/>
    <w:rsid w:val="00484346"/>
    <w:rPr>
      <w:rFonts w:ascii="Georgia" w:eastAsiaTheme="majorEastAsia" w:hAnsi="Georgia" w:cstheme="majorBidi"/>
      <w:b/>
      <w:bCs/>
      <w:sz w:val="28"/>
      <w:u w:val="single"/>
    </w:rPr>
  </w:style>
  <w:style w:type="character" w:customStyle="1" w:styleId="StyleBoldUnderline">
    <w:name w:val="Style Bold Underline"/>
    <w:aliases w:val="Underline,Style,apple-style-span + 6 pt,Kern at 16 pt,Intense Emphasis1,Intense Emphasis11,Intense Emphasis2,HHeading 3 + 12 pt,Cards + Font: 12 pt Char,Intense Emphasis111,Intense Emphasis1111,Intense Emphasis3,Intense Emphasi,Bold"/>
    <w:basedOn w:val="DefaultParagraphFont"/>
    <w:uiPriority w:val="5"/>
    <w:qFormat/>
    <w:rsid w:val="00F62D4D"/>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62D4D"/>
    <w:rPr>
      <w:b/>
      <w:bCs/>
      <w:sz w:val="24"/>
      <w:u w:val="none"/>
    </w:rPr>
  </w:style>
  <w:style w:type="paragraph" w:styleId="Header">
    <w:name w:val="header"/>
    <w:basedOn w:val="Normal"/>
    <w:link w:val="HeaderChar"/>
    <w:uiPriority w:val="99"/>
    <w:semiHidden/>
    <w:rsid w:val="00F62D4D"/>
    <w:pPr>
      <w:tabs>
        <w:tab w:val="center" w:pos="4680"/>
        <w:tab w:val="right" w:pos="9360"/>
      </w:tabs>
    </w:pPr>
  </w:style>
  <w:style w:type="character" w:customStyle="1" w:styleId="HeaderChar">
    <w:name w:val="Header Char"/>
    <w:basedOn w:val="DefaultParagraphFont"/>
    <w:link w:val="Header"/>
    <w:uiPriority w:val="99"/>
    <w:semiHidden/>
    <w:rsid w:val="00F62D4D"/>
    <w:rPr>
      <w:rFonts w:ascii="Times New Roman" w:hAnsi="Times New Roman" w:cs="Times New Roman"/>
      <w:sz w:val="20"/>
    </w:rPr>
  </w:style>
  <w:style w:type="paragraph" w:styleId="Footer">
    <w:name w:val="footer"/>
    <w:basedOn w:val="Normal"/>
    <w:link w:val="FooterChar"/>
    <w:uiPriority w:val="99"/>
    <w:semiHidden/>
    <w:rsid w:val="00F62D4D"/>
    <w:pPr>
      <w:tabs>
        <w:tab w:val="center" w:pos="4680"/>
        <w:tab w:val="right" w:pos="9360"/>
      </w:tabs>
    </w:pPr>
  </w:style>
  <w:style w:type="character" w:customStyle="1" w:styleId="FooterChar">
    <w:name w:val="Footer Char"/>
    <w:basedOn w:val="DefaultParagraphFont"/>
    <w:link w:val="Footer"/>
    <w:uiPriority w:val="99"/>
    <w:semiHidden/>
    <w:rsid w:val="00F62D4D"/>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F62D4D"/>
    <w:rPr>
      <w:color w:val="auto"/>
      <w:u w:val="none"/>
    </w:rPr>
  </w:style>
  <w:style w:type="character" w:styleId="FollowedHyperlink">
    <w:name w:val="FollowedHyperlink"/>
    <w:basedOn w:val="DefaultParagraphFont"/>
    <w:uiPriority w:val="99"/>
    <w:semiHidden/>
    <w:rsid w:val="00F62D4D"/>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4"/>
    <w:rsid w:val="00F62D4D"/>
    <w:rPr>
      <w:rFonts w:ascii="Times New Roman" w:eastAsiaTheme="majorEastAsia" w:hAnsi="Times New Roman" w:cstheme="majorBidi"/>
      <w:b/>
      <w:bCs/>
      <w:iCs/>
      <w:sz w:val="24"/>
    </w:rPr>
  </w:style>
  <w:style w:type="paragraph" w:customStyle="1" w:styleId="cardtext">
    <w:name w:val="card text"/>
    <w:basedOn w:val="Normal"/>
    <w:link w:val="cardtextChar"/>
    <w:qFormat/>
    <w:rsid w:val="00F62D4D"/>
    <w:pPr>
      <w:ind w:left="288" w:right="288"/>
    </w:pPr>
    <w:rPr>
      <w:rFonts w:cstheme="minorBidi"/>
    </w:rPr>
  </w:style>
  <w:style w:type="character" w:customStyle="1" w:styleId="cardtextChar">
    <w:name w:val="card text Char"/>
    <w:basedOn w:val="DefaultParagraphFont"/>
    <w:link w:val="cardtext"/>
    <w:rsid w:val="00F62D4D"/>
    <w:rPr>
      <w:rFonts w:ascii="Times New Roman" w:hAnsi="Times New Roman"/>
      <w:sz w:val="20"/>
    </w:rPr>
  </w:style>
  <w:style w:type="paragraph" w:customStyle="1" w:styleId="Card">
    <w:name w:val="Card"/>
    <w:basedOn w:val="Normal"/>
    <w:qFormat/>
    <w:rsid w:val="00ED677A"/>
    <w:pPr>
      <w:ind w:left="288" w:right="288"/>
    </w:pPr>
    <w:rPr>
      <w:sz w:val="16"/>
    </w:rPr>
  </w:style>
  <w:style w:type="character" w:styleId="IntenseEmphasis">
    <w:name w:val="Intense Emphasis"/>
    <w:aliases w:val="Title Char"/>
    <w:basedOn w:val="Emphasis"/>
    <w:link w:val="Title"/>
    <w:uiPriority w:val="21"/>
    <w:qFormat/>
    <w:rsid w:val="00ED677A"/>
    <w:rPr>
      <w:rFonts w:ascii="Times New Roman" w:hAnsi="Times New Roman" w:cs="Times New Roman"/>
      <w:b/>
      <w:i w:val="0"/>
      <w:iCs/>
      <w:sz w:val="24"/>
      <w:u w:val="single"/>
      <w:bdr w:val="single" w:sz="4" w:space="0" w:color="auto"/>
    </w:rPr>
  </w:style>
  <w:style w:type="paragraph" w:styleId="Title">
    <w:name w:val="Title"/>
    <w:basedOn w:val="Normal"/>
    <w:next w:val="Normal"/>
    <w:link w:val="IntenseEmphasis"/>
    <w:uiPriority w:val="21"/>
    <w:qFormat/>
    <w:rsid w:val="00ED677A"/>
    <w:pPr>
      <w:pBdr>
        <w:bottom w:val="single" w:sz="8" w:space="4" w:color="4F81BD"/>
      </w:pBdr>
      <w:spacing w:after="300"/>
      <w:contextualSpacing/>
    </w:pPr>
    <w:rPr>
      <w:b/>
      <w:iCs/>
      <w:sz w:val="24"/>
      <w:u w:val="single"/>
      <w:bdr w:val="single" w:sz="4" w:space="0" w:color="auto"/>
    </w:rPr>
  </w:style>
  <w:style w:type="character" w:customStyle="1" w:styleId="TitleChar1">
    <w:name w:val="Title Char1"/>
    <w:basedOn w:val="DefaultParagraphFont"/>
    <w:uiPriority w:val="10"/>
    <w:semiHidden/>
    <w:rsid w:val="00ED677A"/>
    <w:rPr>
      <w:rFonts w:asciiTheme="majorHAnsi" w:eastAsiaTheme="majorEastAsia" w:hAnsiTheme="majorHAnsi" w:cstheme="majorBidi"/>
      <w:color w:val="17365D" w:themeColor="text2" w:themeShade="BF"/>
      <w:spacing w:val="5"/>
      <w:kern w:val="28"/>
      <w:sz w:val="52"/>
      <w:szCs w:val="52"/>
    </w:rPr>
  </w:style>
  <w:style w:type="paragraph" w:customStyle="1" w:styleId="Smalltext">
    <w:name w:val="Small text"/>
    <w:aliases w:val="Quote1,Quote11"/>
    <w:basedOn w:val="Normal"/>
    <w:link w:val="SmalltextChar"/>
    <w:qFormat/>
    <w:rsid w:val="00ED677A"/>
    <w:rPr>
      <w:rFonts w:cs="Calibri"/>
      <w:sz w:val="14"/>
    </w:rPr>
  </w:style>
  <w:style w:type="character" w:customStyle="1" w:styleId="SmalltextChar">
    <w:name w:val="Small text Char"/>
    <w:aliases w:val="Quote Char,Quote1 Char1"/>
    <w:basedOn w:val="DefaultParagraphFont"/>
    <w:link w:val="Smalltext"/>
    <w:rsid w:val="00ED677A"/>
    <w:rPr>
      <w:rFonts w:ascii="Times New Roman" w:hAnsi="Times New Roman" w:cs="Calibri"/>
      <w:sz w:val="14"/>
    </w:rPr>
  </w:style>
  <w:style w:type="paragraph" w:customStyle="1" w:styleId="card0">
    <w:name w:val="card"/>
    <w:basedOn w:val="Normal"/>
    <w:link w:val="cardChar"/>
    <w:rsid w:val="00ED677A"/>
    <w:pPr>
      <w:ind w:left="288" w:right="288"/>
    </w:pPr>
    <w:rPr>
      <w:rFonts w:ascii="Georgia" w:eastAsia="Times New Roman" w:hAnsi="Georgia"/>
      <w:kern w:val="32"/>
      <w:szCs w:val="20"/>
    </w:rPr>
  </w:style>
  <w:style w:type="character" w:customStyle="1" w:styleId="cardChar">
    <w:name w:val="card Char"/>
    <w:basedOn w:val="DefaultParagraphFont"/>
    <w:link w:val="card0"/>
    <w:rsid w:val="00ED677A"/>
    <w:rPr>
      <w:rFonts w:ascii="Georgia" w:eastAsia="Times New Roman" w:hAnsi="Georgia" w:cs="Times New Roman"/>
      <w:kern w:val="32"/>
      <w:sz w:val="20"/>
      <w:szCs w:val="20"/>
    </w:rPr>
  </w:style>
  <w:style w:type="character" w:customStyle="1" w:styleId="cite">
    <w:name w:val="cite"/>
    <w:basedOn w:val="DefaultParagraphFont"/>
    <w:rsid w:val="00ED677A"/>
    <w:rPr>
      <w:b/>
      <w:sz w:val="24"/>
    </w:rPr>
  </w:style>
  <w:style w:type="paragraph" w:styleId="DocumentMap">
    <w:name w:val="Document Map"/>
    <w:basedOn w:val="Normal"/>
    <w:link w:val="DocumentMapChar"/>
    <w:uiPriority w:val="99"/>
    <w:semiHidden/>
    <w:rsid w:val="00D8339B"/>
    <w:rPr>
      <w:rFonts w:ascii="Tahoma" w:hAnsi="Tahoma" w:cs="Tahoma"/>
      <w:sz w:val="16"/>
      <w:szCs w:val="16"/>
    </w:rPr>
  </w:style>
  <w:style w:type="character" w:customStyle="1" w:styleId="DocumentMapChar">
    <w:name w:val="Document Map Char"/>
    <w:basedOn w:val="DefaultParagraphFont"/>
    <w:link w:val="DocumentMap"/>
    <w:uiPriority w:val="99"/>
    <w:semiHidden/>
    <w:rsid w:val="00D8339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21" w:qFormat="1"/>
    <w:lsdException w:name="Default Paragraph Font" w:uiPriority="1" w:unhideWhenUsed="1"/>
    <w:lsdException w:name="Subtitle" w:uiPriority="11"/>
    <w:lsdException w:name="Strong" w:uiPriority="22"/>
    <w:lsdException w:name="Emphasis" w:semiHidden="0" w:uiPriority="6"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D677A"/>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84346"/>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4346"/>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84346"/>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tags,No Spacing1111"/>
    <w:basedOn w:val="Normal"/>
    <w:next w:val="Normal"/>
    <w:link w:val="Heading4Char"/>
    <w:uiPriority w:val="4"/>
    <w:qFormat/>
    <w:rsid w:val="00F62D4D"/>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8434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84346"/>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Underlined,Emphasis!!,Bold Underline,small"/>
    <w:basedOn w:val="DefaultParagraphFont"/>
    <w:uiPriority w:val="6"/>
    <w:qFormat/>
    <w:rsid w:val="00F62D4D"/>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F62D4D"/>
    <w:rPr>
      <w:b/>
      <w:bCs/>
    </w:rPr>
  </w:style>
  <w:style w:type="character" w:customStyle="1" w:styleId="Heading3Char">
    <w:name w:val="Heading 3 Char"/>
    <w:aliases w:val="Block Char"/>
    <w:basedOn w:val="DefaultParagraphFont"/>
    <w:link w:val="Heading3"/>
    <w:uiPriority w:val="3"/>
    <w:rsid w:val="00484346"/>
    <w:rPr>
      <w:rFonts w:ascii="Georgia" w:eastAsiaTheme="majorEastAsia" w:hAnsi="Georgia" w:cstheme="majorBidi"/>
      <w:b/>
      <w:bCs/>
      <w:sz w:val="28"/>
      <w:u w:val="single"/>
    </w:rPr>
  </w:style>
  <w:style w:type="character" w:customStyle="1" w:styleId="StyleBoldUnderline">
    <w:name w:val="Style Bold Underline"/>
    <w:aliases w:val="Underline,Style,apple-style-span + 6 pt,Kern at 16 pt,Intense Emphasis1,Intense Emphasis11,Intense Emphasis2,HHeading 3 + 12 pt,Cards + Font: 12 pt Char,Intense Emphasis111,Intense Emphasis1111,Intense Emphasis3,Intense Emphasi,Bold"/>
    <w:basedOn w:val="DefaultParagraphFont"/>
    <w:uiPriority w:val="5"/>
    <w:qFormat/>
    <w:rsid w:val="00F62D4D"/>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62D4D"/>
    <w:rPr>
      <w:b/>
      <w:bCs/>
      <w:sz w:val="24"/>
      <w:u w:val="none"/>
    </w:rPr>
  </w:style>
  <w:style w:type="paragraph" w:styleId="Header">
    <w:name w:val="header"/>
    <w:basedOn w:val="Normal"/>
    <w:link w:val="HeaderChar"/>
    <w:uiPriority w:val="99"/>
    <w:semiHidden/>
    <w:rsid w:val="00F62D4D"/>
    <w:pPr>
      <w:tabs>
        <w:tab w:val="center" w:pos="4680"/>
        <w:tab w:val="right" w:pos="9360"/>
      </w:tabs>
    </w:pPr>
  </w:style>
  <w:style w:type="character" w:customStyle="1" w:styleId="HeaderChar">
    <w:name w:val="Header Char"/>
    <w:basedOn w:val="DefaultParagraphFont"/>
    <w:link w:val="Header"/>
    <w:uiPriority w:val="99"/>
    <w:semiHidden/>
    <w:rsid w:val="00F62D4D"/>
    <w:rPr>
      <w:rFonts w:ascii="Times New Roman" w:hAnsi="Times New Roman" w:cs="Times New Roman"/>
      <w:sz w:val="20"/>
    </w:rPr>
  </w:style>
  <w:style w:type="paragraph" w:styleId="Footer">
    <w:name w:val="footer"/>
    <w:basedOn w:val="Normal"/>
    <w:link w:val="FooterChar"/>
    <w:uiPriority w:val="99"/>
    <w:semiHidden/>
    <w:rsid w:val="00F62D4D"/>
    <w:pPr>
      <w:tabs>
        <w:tab w:val="center" w:pos="4680"/>
        <w:tab w:val="right" w:pos="9360"/>
      </w:tabs>
    </w:pPr>
  </w:style>
  <w:style w:type="character" w:customStyle="1" w:styleId="FooterChar">
    <w:name w:val="Footer Char"/>
    <w:basedOn w:val="DefaultParagraphFont"/>
    <w:link w:val="Footer"/>
    <w:uiPriority w:val="99"/>
    <w:semiHidden/>
    <w:rsid w:val="00F62D4D"/>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F62D4D"/>
    <w:rPr>
      <w:color w:val="auto"/>
      <w:u w:val="none"/>
    </w:rPr>
  </w:style>
  <w:style w:type="character" w:styleId="FollowedHyperlink">
    <w:name w:val="FollowedHyperlink"/>
    <w:basedOn w:val="DefaultParagraphFont"/>
    <w:uiPriority w:val="99"/>
    <w:semiHidden/>
    <w:rsid w:val="00F62D4D"/>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4"/>
    <w:rsid w:val="00F62D4D"/>
    <w:rPr>
      <w:rFonts w:ascii="Times New Roman" w:eastAsiaTheme="majorEastAsia" w:hAnsi="Times New Roman" w:cstheme="majorBidi"/>
      <w:b/>
      <w:bCs/>
      <w:iCs/>
      <w:sz w:val="24"/>
    </w:rPr>
  </w:style>
  <w:style w:type="paragraph" w:customStyle="1" w:styleId="cardtext">
    <w:name w:val="card text"/>
    <w:basedOn w:val="Normal"/>
    <w:link w:val="cardtextChar"/>
    <w:qFormat/>
    <w:rsid w:val="00F62D4D"/>
    <w:pPr>
      <w:ind w:left="288" w:right="288"/>
    </w:pPr>
    <w:rPr>
      <w:rFonts w:cstheme="minorBidi"/>
    </w:rPr>
  </w:style>
  <w:style w:type="character" w:customStyle="1" w:styleId="cardtextChar">
    <w:name w:val="card text Char"/>
    <w:basedOn w:val="DefaultParagraphFont"/>
    <w:link w:val="cardtext"/>
    <w:rsid w:val="00F62D4D"/>
    <w:rPr>
      <w:rFonts w:ascii="Times New Roman" w:hAnsi="Times New Roman"/>
      <w:sz w:val="20"/>
    </w:rPr>
  </w:style>
  <w:style w:type="paragraph" w:customStyle="1" w:styleId="Card">
    <w:name w:val="Card"/>
    <w:basedOn w:val="Normal"/>
    <w:qFormat/>
    <w:rsid w:val="00ED677A"/>
    <w:pPr>
      <w:ind w:left="288" w:right="288"/>
    </w:pPr>
    <w:rPr>
      <w:sz w:val="16"/>
    </w:rPr>
  </w:style>
  <w:style w:type="character" w:styleId="IntenseEmphasis">
    <w:name w:val="Intense Emphasis"/>
    <w:aliases w:val="Title Char"/>
    <w:basedOn w:val="Emphasis"/>
    <w:link w:val="Title"/>
    <w:uiPriority w:val="21"/>
    <w:qFormat/>
    <w:rsid w:val="00ED677A"/>
    <w:rPr>
      <w:rFonts w:ascii="Times New Roman" w:hAnsi="Times New Roman" w:cs="Times New Roman"/>
      <w:b/>
      <w:i w:val="0"/>
      <w:iCs/>
      <w:sz w:val="24"/>
      <w:u w:val="single"/>
      <w:bdr w:val="single" w:sz="4" w:space="0" w:color="auto"/>
    </w:rPr>
  </w:style>
  <w:style w:type="paragraph" w:styleId="Title">
    <w:name w:val="Title"/>
    <w:basedOn w:val="Normal"/>
    <w:next w:val="Normal"/>
    <w:link w:val="IntenseEmphasis"/>
    <w:uiPriority w:val="21"/>
    <w:qFormat/>
    <w:rsid w:val="00ED677A"/>
    <w:pPr>
      <w:pBdr>
        <w:bottom w:val="single" w:sz="8" w:space="4" w:color="4F81BD"/>
      </w:pBdr>
      <w:spacing w:after="300"/>
      <w:contextualSpacing/>
    </w:pPr>
    <w:rPr>
      <w:b/>
      <w:iCs/>
      <w:sz w:val="24"/>
      <w:u w:val="single"/>
      <w:bdr w:val="single" w:sz="4" w:space="0" w:color="auto"/>
    </w:rPr>
  </w:style>
  <w:style w:type="character" w:customStyle="1" w:styleId="TitleChar1">
    <w:name w:val="Title Char1"/>
    <w:basedOn w:val="DefaultParagraphFont"/>
    <w:uiPriority w:val="10"/>
    <w:semiHidden/>
    <w:rsid w:val="00ED677A"/>
    <w:rPr>
      <w:rFonts w:asciiTheme="majorHAnsi" w:eastAsiaTheme="majorEastAsia" w:hAnsiTheme="majorHAnsi" w:cstheme="majorBidi"/>
      <w:color w:val="17365D" w:themeColor="text2" w:themeShade="BF"/>
      <w:spacing w:val="5"/>
      <w:kern w:val="28"/>
      <w:sz w:val="52"/>
      <w:szCs w:val="52"/>
    </w:rPr>
  </w:style>
  <w:style w:type="paragraph" w:customStyle="1" w:styleId="Smalltext">
    <w:name w:val="Small text"/>
    <w:aliases w:val="Quote1,Quote11"/>
    <w:basedOn w:val="Normal"/>
    <w:link w:val="SmalltextChar"/>
    <w:qFormat/>
    <w:rsid w:val="00ED677A"/>
    <w:rPr>
      <w:rFonts w:cs="Calibri"/>
      <w:sz w:val="14"/>
    </w:rPr>
  </w:style>
  <w:style w:type="character" w:customStyle="1" w:styleId="SmalltextChar">
    <w:name w:val="Small text Char"/>
    <w:aliases w:val="Quote Char,Quote1 Char1"/>
    <w:basedOn w:val="DefaultParagraphFont"/>
    <w:link w:val="Smalltext"/>
    <w:rsid w:val="00ED677A"/>
    <w:rPr>
      <w:rFonts w:ascii="Times New Roman" w:hAnsi="Times New Roman" w:cs="Calibri"/>
      <w:sz w:val="14"/>
    </w:rPr>
  </w:style>
  <w:style w:type="paragraph" w:customStyle="1" w:styleId="card0">
    <w:name w:val="card"/>
    <w:basedOn w:val="Normal"/>
    <w:link w:val="cardChar"/>
    <w:rsid w:val="00ED677A"/>
    <w:pPr>
      <w:ind w:left="288" w:right="288"/>
    </w:pPr>
    <w:rPr>
      <w:rFonts w:ascii="Georgia" w:eastAsia="Times New Roman" w:hAnsi="Georgia"/>
      <w:kern w:val="32"/>
      <w:szCs w:val="20"/>
    </w:rPr>
  </w:style>
  <w:style w:type="character" w:customStyle="1" w:styleId="cardChar">
    <w:name w:val="card Char"/>
    <w:basedOn w:val="DefaultParagraphFont"/>
    <w:link w:val="card0"/>
    <w:rsid w:val="00ED677A"/>
    <w:rPr>
      <w:rFonts w:ascii="Georgia" w:eastAsia="Times New Roman" w:hAnsi="Georgia" w:cs="Times New Roman"/>
      <w:kern w:val="32"/>
      <w:sz w:val="20"/>
      <w:szCs w:val="20"/>
    </w:rPr>
  </w:style>
  <w:style w:type="character" w:customStyle="1" w:styleId="cite">
    <w:name w:val="cite"/>
    <w:basedOn w:val="DefaultParagraphFont"/>
    <w:rsid w:val="00ED677A"/>
    <w:rPr>
      <w:b/>
      <w:sz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akerinstitute.org/publications/EF-pub-BarnesBilateral-04292011.pdf" TargetMode="External"/><Relationship Id="rId21" Type="http://schemas.openxmlformats.org/officeDocument/2006/relationships/hyperlink" Target="http://www.geopoliticalmonitor.com/calderon-nieto-and-one-less-zeta-recent-shifts-in-the-mexican-drug-war-4839/" TargetMode="External"/><Relationship Id="rId34" Type="http://schemas.openxmlformats.org/officeDocument/2006/relationships/hyperlink" Target="http://www.worldpoliticsreview.com/articles/12672/global-insights-oil-sector-a-challenge-for-russia-opportunity-for-u-s" TargetMode="External"/><Relationship Id="rId42" Type="http://schemas.openxmlformats.org/officeDocument/2006/relationships/hyperlink" Target="http://www.deloitte.com/assets/Dcom-UnitedStates/Local%20Assets/Documents/Energy_us_er/us_er_GlobalImpactUSLNGExports_AmericanRenaissance_Jan2013.pdf" TargetMode="External"/><Relationship Id="rId47" Type="http://schemas.openxmlformats.org/officeDocument/2006/relationships/hyperlink" Target="http://mitei.mit.edu/system/files/NaturalGas_Sup_Paper3.1.pdf" TargetMode="External"/><Relationship Id="rId50" Type="http://schemas.openxmlformats.org/officeDocument/2006/relationships/hyperlink" Target="http://mitei.mit.edu/system/files/NaturalGas_Sup_Paper3.1.pdf" TargetMode="External"/><Relationship Id="rId55" Type="http://schemas.openxmlformats.org/officeDocument/2006/relationships/hyperlink" Target="http://www.ensec.org/index.php?option=com_content&amp;view=article&amp;id=452:what-does-americas-shale-gas-revolution-mean-for-china&amp;catid=137:issue-content&amp;Itemid=422" TargetMode="External"/><Relationship Id="rId63" Type="http://schemas.openxmlformats.org/officeDocument/2006/relationships/hyperlink" Target="http://www.heritage.org/research/reports/2013/02/us-natural-gas-exports-lift-restrictions-and-empower-the-states" TargetMode="External"/><Relationship Id="rId68" Type="http://schemas.openxmlformats.org/officeDocument/2006/relationships/hyperlink" Target="http://www.reuters.com/article/2013/06/13/us-usa-lng-exports-idUSBRE95C1GO20130613" TargetMode="External"/><Relationship Id="rId76" Type="http://schemas.openxmlformats.org/officeDocument/2006/relationships/hyperlink" Target="http://www.aljazeera.com/indepth/opinion/2013/07/201371812446923277.html" TargetMode="External"/><Relationship Id="rId84" Type="http://schemas.openxmlformats.org/officeDocument/2006/relationships/hyperlink" Target="http://www.worldpoliticsreview.com/articles/13135/the-realist-prism-u-s-russia-ties-at-the-breaking-point" TargetMode="External"/><Relationship Id="rId89" Type="http://schemas.openxmlformats.org/officeDocument/2006/relationships/hyperlink" Target="http://oilprice.com/Energy/Energy-General/The-Inevitable-Decline-of-Russias-Energy-Sector.html" TargetMode="External"/><Relationship Id="rId97" Type="http://schemas.openxmlformats.org/officeDocument/2006/relationships/hyperlink" Target="http://uk.reuters.com/article/2013/04/29/usa-mexico-oil-idUKL2N0DG1MR20130429" TargetMode="External"/><Relationship Id="rId7" Type="http://schemas.openxmlformats.org/officeDocument/2006/relationships/footnotes" Target="footnotes.xml"/><Relationship Id="rId71" Type="http://schemas.openxmlformats.org/officeDocument/2006/relationships/hyperlink" Target="http://papers.ssrn.com/sol3/Delivery.cfm/SSRN_ID2085027_code347008.pdf?abstractid=2085027&amp;mirid=1" TargetMode="External"/><Relationship Id="rId92" Type="http://schemas.openxmlformats.org/officeDocument/2006/relationships/hyperlink" Target="http://www.stratfor.com/weekly/20090302_financial_crisis_and_six_pillars_russian_strength" TargetMode="External"/><Relationship Id="rId2" Type="http://schemas.openxmlformats.org/officeDocument/2006/relationships/customXml" Target="../customXml/item2.xml"/><Relationship Id="rId16" Type="http://schemas.openxmlformats.org/officeDocument/2006/relationships/hyperlink" Target="http://blog.heritage.org/2013/07/18/arrest-of-notorious-zetas-leader-built-on-u-s-mexican-cooperation/" TargetMode="External"/><Relationship Id="rId29" Type="http://schemas.openxmlformats.org/officeDocument/2006/relationships/hyperlink" Target="http://www.startribune.com/business/214908891.html" TargetMode="External"/><Relationship Id="rId11" Type="http://schemas.openxmlformats.org/officeDocument/2006/relationships/hyperlink" Target="http://college.usc.edu/usmexnet/wp-content/uploads/2010/10/Camp-Oxford-paper-final.doc" TargetMode="External"/><Relationship Id="rId24" Type="http://schemas.openxmlformats.org/officeDocument/2006/relationships/hyperlink" Target="http://losi.tamucc.edu/Panels/Panelist%20Abstracts/Abstract%20-%20Richard%20McLaughlin.pdf" TargetMode="External"/><Relationship Id="rId32" Type="http://schemas.openxmlformats.org/officeDocument/2006/relationships/hyperlink" Target="http://www.ensec.org/index.php?option=com_content&amp;view=article&amp;id=283:the-perilous-intersection-of-mexicos-drug-war-aamp-pemex&amp;catid=114:content0211&amp;Itemid=374" TargetMode="External"/><Relationship Id="rId37" Type="http://schemas.openxmlformats.org/officeDocument/2006/relationships/hyperlink" Target="http://daviscenter.fas.harvard.edu/publications/us-russiafuture/us-russiafuture_working_group_paper_2_EN.pdf" TargetMode="External"/><Relationship Id="rId40" Type="http://schemas.openxmlformats.org/officeDocument/2006/relationships/hyperlink" Target="http://www.economonitor.com/blog/2013/07/russias-oil-and-natural-gas-industry-facing-market-turmoil/" TargetMode="External"/><Relationship Id="rId45" Type="http://schemas.openxmlformats.org/officeDocument/2006/relationships/hyperlink" Target="http://www.bakerinstitute.org/publications/EF-pub-HKSGeopoliticsOfNaturalGas-073012.pdf" TargetMode="External"/><Relationship Id="rId53" Type="http://schemas.openxmlformats.org/officeDocument/2006/relationships/hyperlink" Target="http://www.masterresource.org/2013/04/u-s-mexico-transboundary-hydrocarbons-agreement/" TargetMode="External"/><Relationship Id="rId58" Type="http://schemas.openxmlformats.org/officeDocument/2006/relationships/hyperlink" Target="http://www.energytribune.com/78049/china-raises-natural-gas-prices-still-searching-for-more-supply" TargetMode="External"/><Relationship Id="rId66" Type="http://schemas.openxmlformats.org/officeDocument/2006/relationships/hyperlink" Target="http://thehill.com/blogs/congress-blog/energy-a-environment/314745-time-to-get-serious-about-exporting-natural-gas" TargetMode="External"/><Relationship Id="rId74" Type="http://schemas.openxmlformats.org/officeDocument/2006/relationships/hyperlink" Target="http://www.heritage.org/research/reports/2013/02/us-natural-gas-exports-lift-restrictions-and-empower-the-states" TargetMode="External"/><Relationship Id="rId79" Type="http://schemas.openxmlformats.org/officeDocument/2006/relationships/hyperlink" Target="http://thehill.com/opinion/op-ed/311827-more-natural-gas-for-europe-is-good-for-us-alliances-and-jobs" TargetMode="External"/><Relationship Id="rId87" Type="http://schemas.openxmlformats.org/officeDocument/2006/relationships/hyperlink" Target="http://in.reuters.com/article/2013/07/18/energy-gas-europe-idINL6N0FN2RA20130718" TargetMode="External"/><Relationship Id="rId5" Type="http://schemas.openxmlformats.org/officeDocument/2006/relationships/settings" Target="settings.xml"/><Relationship Id="rId61" Type="http://schemas.openxmlformats.org/officeDocument/2006/relationships/hyperlink" Target="http://www.heritage.org/research/reports/2013/02/us-natural-gas-exports-lift-restrictions-and-empower-the-states" TargetMode="External"/><Relationship Id="rId82" Type="http://schemas.openxmlformats.org/officeDocument/2006/relationships/hyperlink" Target="http://www.washingtonpost.com/world/europe/snowden-leaves-moscow-airport-to-live-in-russia/2013/08/01/2f2d1aba-faa9-11e2-a369-d1954abcb7e3_story.html" TargetMode="External"/><Relationship Id="rId90" Type="http://schemas.openxmlformats.org/officeDocument/2006/relationships/hyperlink" Target="http://online.wsj.com/article/SB10001424052970204707104578094970555555666.html" TargetMode="External"/><Relationship Id="rId95" Type="http://schemas.openxmlformats.org/officeDocument/2006/relationships/hyperlink" Target="http://www.nrdc.org/energy/gasdrilling/" TargetMode="External"/><Relationship Id="rId19" Type="http://schemas.openxmlformats.org/officeDocument/2006/relationships/hyperlink" Target="http://www.geopoliticalmonitor.com/calderon-nieto-and-one-less-zeta-recent-shifts-in-the-mexican-drug-war-4839/" TargetMode="External"/><Relationship Id="rId14" Type="http://schemas.openxmlformats.org/officeDocument/2006/relationships/hyperlink" Target="http://www.insightcrime.org/news-briefs/2013-us-southwest-border-strategy-calls-for-more-cooperation-with-mexico" TargetMode="External"/><Relationship Id="rId22" Type="http://schemas.openxmlformats.org/officeDocument/2006/relationships/hyperlink" Target="http://www.aljazeera.com/indepth/opinion/2013/07/201371812446923277.html" TargetMode="External"/><Relationship Id="rId27" Type="http://schemas.openxmlformats.org/officeDocument/2006/relationships/hyperlink" Target="http://www.offshore-mag.com/articles/print/volume-69/issue-7/latin-america/reservoirs-that-cross.html" TargetMode="External"/><Relationship Id="rId30" Type="http://schemas.openxmlformats.org/officeDocument/2006/relationships/hyperlink" Target="http://blogs.wsj.com/economics/2013/06/29/number-of-the-week-u-s-oil-boom-affecting-global-prices/" TargetMode="External"/><Relationship Id="rId35" Type="http://schemas.openxmlformats.org/officeDocument/2006/relationships/hyperlink" Target="http://www.forbes.com/sites/markadomanis/2013/04/17/russias-economy-is-rapidly-slowing-and-kremlins-options-are-limited/" TargetMode="External"/><Relationship Id="rId43" Type="http://schemas.openxmlformats.org/officeDocument/2006/relationships/hyperlink" Target="http://online.wsj.com/article/SB10001424127887324240804578414912310902382.html" TargetMode="External"/><Relationship Id="rId48" Type="http://schemas.openxmlformats.org/officeDocument/2006/relationships/hyperlink" Target="http://blog.securities.com/2011/11/russia-to-increase-natural-gas-exports-to-europe-via-nord-stream-pipeline/" TargetMode="External"/><Relationship Id="rId56" Type="http://schemas.openxmlformats.org/officeDocument/2006/relationships/hyperlink" Target="http://www.ensec.org/index.php?option=com_content&amp;view=article&amp;id=452:what-does-americas-shale-gas-revolution-mean-for-china&amp;catid=137:issue-content&amp;Itemid=422" TargetMode="External"/><Relationship Id="rId64" Type="http://schemas.openxmlformats.org/officeDocument/2006/relationships/hyperlink" Target="http://www.foxnews.com/opinion/2013/07/25/our-government-foolish-view-us-energy-revolution/" TargetMode="External"/><Relationship Id="rId69" Type="http://schemas.openxmlformats.org/officeDocument/2006/relationships/hyperlink" Target="http://www.bloomberg.com/news/2013-05-17/u-s-approves-gas-export-terminal-partly-owned-by-conocophillips.html" TargetMode="External"/><Relationship Id="rId77" Type="http://schemas.openxmlformats.org/officeDocument/2006/relationships/hyperlink" Target="http://www.aljazeera.com/indepth/opinion/2013/07/201371711446595954.html" TargetMode="External"/><Relationship Id="rId100" Type="http://schemas.microsoft.com/office/2007/relationships/stylesWithEffects" Target="stylesWithEffects.xml"/><Relationship Id="rId8" Type="http://schemas.openxmlformats.org/officeDocument/2006/relationships/endnotes" Target="endnotes.xml"/><Relationship Id="rId51" Type="http://schemas.openxmlformats.org/officeDocument/2006/relationships/hyperlink" Target="http://mitei.mit.edu/system/files/NaturalGas_Sup_Paper3.1.pdf" TargetMode="External"/><Relationship Id="rId72" Type="http://schemas.openxmlformats.org/officeDocument/2006/relationships/hyperlink" Target="http://papers.ssrn.com/sol3/Delivery.cfm/SSRN_ID2085027_code347008.pdf?abstractid=2085027&amp;mirid=1" TargetMode="External"/><Relationship Id="rId80" Type="http://schemas.openxmlformats.org/officeDocument/2006/relationships/hyperlink" Target="http://rt.com/business/medvedev-gazprom-shale-russia-947/" TargetMode="External"/><Relationship Id="rId85" Type="http://schemas.openxmlformats.org/officeDocument/2006/relationships/hyperlink" Target="http://www.worldpoliticsreview.com/articles/13135/the-realist-prism-u-s-russia-ties-at-the-breaking-point" TargetMode="External"/><Relationship Id="rId93" Type="http://schemas.openxmlformats.org/officeDocument/2006/relationships/hyperlink" Target="http://www.ft.com/intl/cms/s/0/7c34776c-fac8-11e2-87b9-00144feabdc0.html" TargetMode="External"/><Relationship Id="rId98"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latino.foxnews.com/latino/news/2013/07/05/us-wants-more-intelligence-cooperation-with-mexico-white-house-report-states/" TargetMode="External"/><Relationship Id="rId17" Type="http://schemas.openxmlformats.org/officeDocument/2006/relationships/hyperlink" Target="http://seattletimes.com/html/nationworld/2020902455_mexicoobamaxml.html" TargetMode="External"/><Relationship Id="rId25" Type="http://schemas.openxmlformats.org/officeDocument/2006/relationships/hyperlink" Target="http://fuelfix.com/blog/2012/02/20/449517/" TargetMode="External"/><Relationship Id="rId33" Type="http://schemas.openxmlformats.org/officeDocument/2006/relationships/hyperlink" Target="http://blogs.wsj.com/economics/2013/06/29/number-of-the-week-u-s-oil-boom-affecting-global-prices/" TargetMode="External"/><Relationship Id="rId38" Type="http://schemas.openxmlformats.org/officeDocument/2006/relationships/hyperlink" Target="http://daviscenter.fas.harvard.edu/publications/us-russiafuture/us-russiafuture_working_group_paper_2_EN.pdf" TargetMode="External"/><Relationship Id="rId46" Type="http://schemas.openxmlformats.org/officeDocument/2006/relationships/hyperlink" Target="http://www.bakerinstitute.org/publications/EF-pub-HKSGeopoliticsOfNaturalGas-073012.pdf" TargetMode="External"/><Relationship Id="rId59" Type="http://schemas.openxmlformats.org/officeDocument/2006/relationships/hyperlink" Target="http://canadafreepress.com/index.php/article/56427" TargetMode="External"/><Relationship Id="rId67" Type="http://schemas.openxmlformats.org/officeDocument/2006/relationships/hyperlink" Target="http://canadafreepress.com/index.php/article/56427" TargetMode="External"/><Relationship Id="rId20" Type="http://schemas.openxmlformats.org/officeDocument/2006/relationships/hyperlink" Target="http://www.geopoliticalmonitor.com/calderon-nieto-and-one-less-zeta-recent-shifts-in-the-mexican-drug-war-4839/" TargetMode="External"/><Relationship Id="rId41" Type="http://schemas.openxmlformats.org/officeDocument/2006/relationships/hyperlink" Target="http://www.deloitte.com/assets/Dcom-UnitedStates/Local%20Assets/Documents/Energy_us_er/us_er_GlobalImpactUSLNGExports_AmericanRenaissance_Jan2013.pdf" TargetMode="External"/><Relationship Id="rId54" Type="http://schemas.openxmlformats.org/officeDocument/2006/relationships/hyperlink" Target="http://www.ft.com/intl/cms/s/0/870f632c-f83e-11e2-92f0-00144feabdc0.html" TargetMode="External"/><Relationship Id="rId62" Type="http://schemas.openxmlformats.org/officeDocument/2006/relationships/hyperlink" Target="http://www.forbes.com/sites/christopherhelman/2012/06/22/the-arithmetic-of-shale-gas/" TargetMode="External"/><Relationship Id="rId70" Type="http://schemas.openxmlformats.org/officeDocument/2006/relationships/hyperlink" Target="http://www.heritage.org/research/reports/2013/02/us-natural-gas-exports-lift-restrictions-and-empower-the-states" TargetMode="External"/><Relationship Id="rId75" Type="http://schemas.openxmlformats.org/officeDocument/2006/relationships/hyperlink" Target="http://thediplomat.com/2013/05/27/russia-can-the-gas-empire-strike-back/" TargetMode="External"/><Relationship Id="rId83" Type="http://schemas.openxmlformats.org/officeDocument/2006/relationships/hyperlink" Target="http://www.worldpoliticsreview.com/articles/13135/the-realist-prism-u-s-russia-ties-at-the-breaking-point" TargetMode="External"/><Relationship Id="rId88" Type="http://schemas.openxmlformats.org/officeDocument/2006/relationships/hyperlink" Target="http://rt.com/business/rock-bottom-russian-economy-407/" TargetMode="External"/><Relationship Id="rId91" Type="http://schemas.openxmlformats.org/officeDocument/2006/relationships/hyperlink" Target="http://www.diplomaticourier.com/news/regions/eurozone/1526-putin-s-russia-vs-a-russians-russia" TargetMode="External"/><Relationship Id="rId96" Type="http://schemas.openxmlformats.org/officeDocument/2006/relationships/hyperlink" Target="http://journalistsresource.org/studies/environment/climate-change/fracking-shale-gas-health-effects-research-roundup"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chicagotribune.com/news/opinion/sns-201307191200--tms--msanchezctnms-a20130719-20130719,0,5645812.column" TargetMode="External"/><Relationship Id="rId23" Type="http://schemas.openxmlformats.org/officeDocument/2006/relationships/hyperlink" Target="http://www.aljazeera.com/indepth/opinion/2013/07/201371812446923277.html" TargetMode="External"/><Relationship Id="rId28" Type="http://schemas.openxmlformats.org/officeDocument/2006/relationships/hyperlink" Target="http://money.msn.com/top-stocks/post.aspx?post=bc42a487-4bd3-4f3d-8821-47225ecffc2c" TargetMode="External"/><Relationship Id="rId36" Type="http://schemas.openxmlformats.org/officeDocument/2006/relationships/hyperlink" Target="http://www.deloitte.com/assets/Dcom-UnitedStates/Local%20Assets/Documents/Energy_us_er/us_er_GlobalImpactUSLNGExports_AmericanRenaissance_Jan2013.pdf" TargetMode="External"/><Relationship Id="rId49" Type="http://schemas.openxmlformats.org/officeDocument/2006/relationships/hyperlink" Target="http://blueandgreentomorrow.com/2013/08/01/russia-overtakes-germany-to-become-worlds-fifth-largest-economy/" TargetMode="External"/><Relationship Id="rId57" Type="http://schemas.openxmlformats.org/officeDocument/2006/relationships/hyperlink" Target="http://www.globalpost.com/dispatch/news/kyodo-news-international/130729/china-built-gas-pipeline-through-myanmar-operation" TargetMode="External"/><Relationship Id="rId10" Type="http://schemas.openxmlformats.org/officeDocument/2006/relationships/hyperlink" Target="http://college.usc.edu/usmexnet/wp-content/uploads/2010/10/Camp-Oxford-paper-final.doc" TargetMode="External"/><Relationship Id="rId31" Type="http://schemas.openxmlformats.org/officeDocument/2006/relationships/hyperlink" Target="http://www.ogj.com/articles/2013/03/house-panel-asks-obama-to-take-energy-steps-with-mexico--canada.html" TargetMode="External"/><Relationship Id="rId44" Type="http://schemas.openxmlformats.org/officeDocument/2006/relationships/hyperlink" Target="http://www.aei.org/files/2011/12/08/-can-we-manage-a-declining-russia_152701899417.pdf" TargetMode="External"/><Relationship Id="rId52" Type="http://schemas.openxmlformats.org/officeDocument/2006/relationships/hyperlink" Target="http://www.opeal.net/index.php?option=com_k2&amp;view=item&amp;id=10288:in-mexico-obstacles-to-developing-offshore-oil-fields" TargetMode="External"/><Relationship Id="rId60" Type="http://schemas.openxmlformats.org/officeDocument/2006/relationships/hyperlink" Target="http://www.heritage.org/research/reports/2013/02/us-natural-gas-exports-lift-restrictions-and-empower-the-states" TargetMode="External"/><Relationship Id="rId65" Type="http://schemas.openxmlformats.org/officeDocument/2006/relationships/hyperlink" Target="http://thehill.com/blogs/congress-blog/energy-a-environment/314745-time-to-get-serious-about-exporting-natural-gas" TargetMode="External"/><Relationship Id="rId73" Type="http://schemas.openxmlformats.org/officeDocument/2006/relationships/hyperlink" Target="http://papers.ssrn.com/sol3/Delivery.cfm/SSRN_ID2085027_code347008.pdf?abstractid=2085027&amp;mirid=1" TargetMode="External"/><Relationship Id="rId78" Type="http://schemas.openxmlformats.org/officeDocument/2006/relationships/hyperlink" Target="http://thehill.com/opinion/op-ed/311827-more-natural-gas-for-europe-is-good-for-us-alliances-and-jobs" TargetMode="External"/><Relationship Id="rId81" Type="http://schemas.openxmlformats.org/officeDocument/2006/relationships/hyperlink" Target="http://www.washingtonpost.com/world/europe/snowden-leaves-moscow-airport-to-live-in-russia/2013/08/01/2f2d1aba-faa9-11e2-a369-d1954abcb7e3_story.html" TargetMode="External"/><Relationship Id="rId86" Type="http://schemas.openxmlformats.org/officeDocument/2006/relationships/hyperlink" Target="http://www.reuters.com/article/2013/08/01/gazprom-europe-exports-idUSL6N0G22E620130801" TargetMode="External"/><Relationship Id="rId94" Type="http://schemas.openxmlformats.org/officeDocument/2006/relationships/hyperlink" Target="http://www.huffingtonpost.com/michael-brune/lng-exports-the-wrong-sid_b_3354078.html" TargetMode="External"/><Relationship Id="rId9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college.usc.edu/usmexnet/wp-content/uploads/2010/10/Camp-Oxford-paper-final.doc" TargetMode="External"/><Relationship Id="rId13" Type="http://schemas.openxmlformats.org/officeDocument/2006/relationships/hyperlink" Target="http://articles.washingtonpost.com/2013-07-23/world/40859585_1_mexico-city-u-s-border-patrol-u-s-rep" TargetMode="External"/><Relationship Id="rId18" Type="http://schemas.openxmlformats.org/officeDocument/2006/relationships/hyperlink" Target="http://seattletimes.com/html/nationworld/2020902455_mexicoobamaxml.html" TargetMode="External"/><Relationship Id="rId39" Type="http://schemas.openxmlformats.org/officeDocument/2006/relationships/hyperlink" Target="http://mitei.mit.edu/system/files/NaturalGas_Sup_Paper3.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74</Pages>
  <Words>63944</Words>
  <Characters>364483</Characters>
  <Application>Microsoft Office Word</Application>
  <DocSecurity>0</DocSecurity>
  <Lines>3037</Lines>
  <Paragraphs>855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427572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buntinjp</dc:creator>
  <cp:lastModifiedBy>Owner, Team 2011</cp:lastModifiedBy>
  <cp:revision>2</cp:revision>
  <dcterms:created xsi:type="dcterms:W3CDTF">2013-08-09T16:28:00Z</dcterms:created>
  <dcterms:modified xsi:type="dcterms:W3CDTF">2013-08-09T16:28:00Z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