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EEF" w:rsidRDefault="00450EEF" w:rsidP="00450EEF">
      <w:pPr>
        <w:pStyle w:val="Heading1"/>
      </w:pPr>
      <w:r>
        <w:t xml:space="preserve">Mexico Border Crossings </w:t>
      </w:r>
      <w:proofErr w:type="spellStart"/>
      <w:r>
        <w:t>Neg</w:t>
      </w:r>
      <w:proofErr w:type="spellEnd"/>
    </w:p>
    <w:p w:rsidR="00B0381C" w:rsidRDefault="00B0381C" w:rsidP="00B0381C"/>
    <w:p w:rsidR="00B0381C" w:rsidRDefault="00B0381C" w:rsidP="00B0381C"/>
    <w:p w:rsidR="00B0381C" w:rsidRDefault="00B0381C" w:rsidP="00B0381C">
      <w:pPr>
        <w:pStyle w:val="Heading2"/>
      </w:pPr>
      <w:r>
        <w:lastRenderedPageBreak/>
        <w:t>Topicality</w:t>
      </w:r>
    </w:p>
    <w:p w:rsidR="00B0381C" w:rsidRDefault="00B0381C" w:rsidP="00B0381C"/>
    <w:p w:rsidR="00B0381C" w:rsidRDefault="00B0381C" w:rsidP="00B0381C">
      <w:pPr>
        <w:pStyle w:val="Heading3"/>
      </w:pPr>
      <w:r>
        <w:lastRenderedPageBreak/>
        <w:t xml:space="preserve">1NC – </w:t>
      </w:r>
      <w:proofErr w:type="spellStart"/>
      <w:r>
        <w:t>NAD</w:t>
      </w:r>
      <w:r w:rsidR="00146766">
        <w:t>B</w:t>
      </w:r>
      <w:r>
        <w:t>ank</w:t>
      </w:r>
      <w:proofErr w:type="spellEnd"/>
      <w:r>
        <w:t xml:space="preserve"> (Extra-T)</w:t>
      </w:r>
    </w:p>
    <w:p w:rsidR="00B0381C" w:rsidRDefault="00B0381C" w:rsidP="00B0381C"/>
    <w:p w:rsidR="00B0381C" w:rsidRDefault="00B0381C" w:rsidP="00B0381C"/>
    <w:p w:rsidR="00BE3CA6" w:rsidRDefault="00B0381C" w:rsidP="00BE3CA6">
      <w:pPr>
        <w:pStyle w:val="Heading4"/>
      </w:pPr>
      <w:r>
        <w:t xml:space="preserve">A. Interpretation </w:t>
      </w:r>
      <w:proofErr w:type="gramStart"/>
      <w:r>
        <w:t xml:space="preserve">–  </w:t>
      </w:r>
      <w:r w:rsidR="00BE3CA6">
        <w:t>“</w:t>
      </w:r>
      <w:proofErr w:type="gramEnd"/>
      <w:r w:rsidR="00BE3CA6">
        <w:t>Mexico” means the United Mexican States</w:t>
      </w:r>
    </w:p>
    <w:p w:rsidR="00BE3CA6" w:rsidRDefault="00BE3CA6" w:rsidP="00BE3CA6">
      <w:r w:rsidRPr="004D28A0">
        <w:rPr>
          <w:rStyle w:val="StyleStyleBold12pt"/>
        </w:rPr>
        <w:t>Treasury 12</w:t>
      </w:r>
      <w:r>
        <w:t xml:space="preserve"> – United States Department of the Treasury, “Agreement Between the Department of the Treasury of the United States of America and the Ministry of Finance and Public Credit of the United Mexican States to Improve International Tax Compliance Including with Respect to FATCA”, 11-19, http://www.treasury.gov/resource-center/tax-policy/treaties/Documents/FATCA-Agreement-Mexico-11-19-2012.pdf</w:t>
      </w:r>
    </w:p>
    <w:p w:rsidR="00BE3CA6" w:rsidRPr="004D28A0" w:rsidRDefault="00BE3CA6" w:rsidP="00BE3CA6"/>
    <w:p w:rsidR="00BE3CA6" w:rsidRPr="004D28A0" w:rsidRDefault="00BE3CA6" w:rsidP="00BE3CA6">
      <w:pPr>
        <w:rPr>
          <w:sz w:val="16"/>
        </w:rPr>
      </w:pPr>
      <w:r w:rsidRPr="004D28A0">
        <w:rPr>
          <w:sz w:val="16"/>
        </w:rPr>
        <w:t>Article 1</w:t>
      </w:r>
    </w:p>
    <w:p w:rsidR="00BE3CA6" w:rsidRPr="004D28A0" w:rsidRDefault="00BE3CA6" w:rsidP="00BE3CA6">
      <w:pPr>
        <w:rPr>
          <w:rStyle w:val="StyleBoldUnderline"/>
        </w:rPr>
      </w:pPr>
      <w:r w:rsidRPr="004D28A0">
        <w:rPr>
          <w:rStyle w:val="StyleBoldUnderline"/>
        </w:rPr>
        <w:t>Definitions</w:t>
      </w:r>
    </w:p>
    <w:p w:rsidR="00BE3CA6" w:rsidRPr="004D28A0" w:rsidRDefault="00BE3CA6" w:rsidP="00BE3CA6">
      <w:pPr>
        <w:rPr>
          <w:rStyle w:val="StyleBoldUnderline"/>
        </w:rPr>
      </w:pPr>
      <w:r w:rsidRPr="004D28A0">
        <w:rPr>
          <w:sz w:val="16"/>
        </w:rPr>
        <w:t xml:space="preserve">1. For purposes of this Agreement and any annexes thereto (“Agreement”), </w:t>
      </w:r>
      <w:r w:rsidRPr="004D28A0">
        <w:rPr>
          <w:rStyle w:val="StyleBoldUnderline"/>
        </w:rPr>
        <w:t>the following terms shall have the meanings set forth below:</w:t>
      </w:r>
    </w:p>
    <w:p w:rsidR="00BE3CA6" w:rsidRPr="004D28A0" w:rsidRDefault="00BE3CA6" w:rsidP="00BE3CA6">
      <w:pPr>
        <w:rPr>
          <w:sz w:val="16"/>
        </w:rPr>
      </w:pPr>
      <w:r w:rsidRPr="004D28A0">
        <w:rPr>
          <w:sz w:val="16"/>
        </w:rPr>
        <w:t>a) The term “United States” means the United States of America, including the States thereof; the term, however, does not include the U.S. Territories. Any reference to a “State” of the United States includes the District of Columbia.</w:t>
      </w:r>
    </w:p>
    <w:p w:rsidR="00BE3CA6" w:rsidRPr="004D28A0" w:rsidRDefault="00BE3CA6" w:rsidP="00BE3CA6">
      <w:pPr>
        <w:rPr>
          <w:sz w:val="16"/>
        </w:rPr>
      </w:pPr>
      <w:r w:rsidRPr="004D28A0">
        <w:rPr>
          <w:sz w:val="16"/>
        </w:rPr>
        <w:t>b) The term “U.S. Territory” means American Samoa, the Commonwealth of the Northern Mariana Islands, Guam, the Commonwealth of Puerto Rico, or the U.S. Virgin Islands.</w:t>
      </w:r>
    </w:p>
    <w:p w:rsidR="00BE3CA6" w:rsidRPr="004D28A0" w:rsidRDefault="00BE3CA6" w:rsidP="00BE3CA6">
      <w:pPr>
        <w:rPr>
          <w:sz w:val="16"/>
        </w:rPr>
      </w:pPr>
      <w:r w:rsidRPr="004D28A0">
        <w:rPr>
          <w:sz w:val="16"/>
        </w:rPr>
        <w:t>c) The term “IRS” means the U.S. Internal Revenue Service.</w:t>
      </w:r>
    </w:p>
    <w:p w:rsidR="00BE3CA6" w:rsidRPr="004D28A0" w:rsidRDefault="00BE3CA6" w:rsidP="00BE3CA6">
      <w:pPr>
        <w:rPr>
          <w:rStyle w:val="StyleBoldUnderline"/>
        </w:rPr>
      </w:pPr>
      <w:r w:rsidRPr="004D28A0">
        <w:rPr>
          <w:sz w:val="16"/>
        </w:rPr>
        <w:t xml:space="preserve">d) </w:t>
      </w:r>
      <w:r w:rsidRPr="004D28A0">
        <w:rPr>
          <w:rStyle w:val="StyleBoldUnderline"/>
        </w:rPr>
        <w:t>The term “Mexico” means the United Mexican States.</w:t>
      </w:r>
    </w:p>
    <w:p w:rsidR="00B0381C" w:rsidRDefault="00B0381C" w:rsidP="00B0381C"/>
    <w:p w:rsidR="00B0381C" w:rsidRDefault="00B0381C" w:rsidP="00B0381C"/>
    <w:p w:rsidR="00B0381C" w:rsidRDefault="00BE3CA6" w:rsidP="00BE3CA6">
      <w:pPr>
        <w:pStyle w:val="Heading4"/>
      </w:pPr>
      <w:r>
        <w:t xml:space="preserve">B. Violation – </w:t>
      </w:r>
      <w:proofErr w:type="spellStart"/>
      <w:r>
        <w:t>NADbank</w:t>
      </w:r>
      <w:r w:rsidR="005734D8">
        <w:t>’s</w:t>
      </w:r>
      <w:proofErr w:type="spellEnd"/>
      <w:r w:rsidR="005734D8">
        <w:t xml:space="preserve"> jurisdiction includes </w:t>
      </w:r>
      <w:r>
        <w:t>area outside of Mexico</w:t>
      </w:r>
    </w:p>
    <w:p w:rsidR="00BE3CA6" w:rsidRDefault="00BE3CA6" w:rsidP="00B0381C">
      <w:r w:rsidRPr="00BE3CA6">
        <w:rPr>
          <w:rStyle w:val="StyleStyleBold12pt"/>
        </w:rPr>
        <w:t>NADBank.org, ’12</w:t>
      </w:r>
      <w:r>
        <w:t xml:space="preserve"> </w:t>
      </w:r>
      <w:r w:rsidRPr="00BE3CA6">
        <w:rPr>
          <w:sz w:val="16"/>
        </w:rPr>
        <w:t xml:space="preserve">(official website of the North American Development Bank, “Scope,” http://www.nadbank.org/about/eligibility.asp, </w:t>
      </w:r>
      <w:proofErr w:type="spellStart"/>
      <w:r w:rsidRPr="00BE3CA6">
        <w:rPr>
          <w:sz w:val="16"/>
        </w:rPr>
        <w:t>bgm</w:t>
      </w:r>
      <w:proofErr w:type="spellEnd"/>
      <w:r w:rsidRPr="00BE3CA6">
        <w:rPr>
          <w:sz w:val="16"/>
        </w:rPr>
        <w:t>)</w:t>
      </w:r>
    </w:p>
    <w:p w:rsidR="00BE3CA6" w:rsidRDefault="00BE3CA6" w:rsidP="00B0381C"/>
    <w:p w:rsidR="00BE3CA6" w:rsidRDefault="00BE3CA6" w:rsidP="00B0381C">
      <w:pPr>
        <w:rPr>
          <w:rStyle w:val="StyleBoldUnderline"/>
        </w:rPr>
      </w:pPr>
      <w:r w:rsidRPr="00BE3CA6">
        <w:rPr>
          <w:rStyle w:val="StyleBoldUnderline"/>
        </w:rPr>
        <w:t xml:space="preserve">Geographic </w:t>
      </w:r>
      <w:proofErr w:type="gramStart"/>
      <w:r w:rsidRPr="00BE3CA6">
        <w:rPr>
          <w:rStyle w:val="StyleBoldUnderline"/>
        </w:rPr>
        <w:t>Jurisdiction</w:t>
      </w:r>
      <w:r>
        <w:rPr>
          <w:rStyle w:val="StyleBoldUnderline"/>
        </w:rPr>
        <w:t xml:space="preserve"> </w:t>
      </w:r>
      <w:r>
        <w:t xml:space="preserve"> </w:t>
      </w:r>
      <w:r>
        <w:t>NADB</w:t>
      </w:r>
      <w:proofErr w:type="gramEnd"/>
      <w:r>
        <w:t xml:space="preserve"> is authorized to serve communities in the U.S.-Mexico border region, which extends approximately 2,100 miles from the Gulf of Mexico to the Pacific Ocean. Eligible projects must be located within:</w:t>
      </w:r>
      <w:r>
        <w:t xml:space="preserve">  </w:t>
      </w:r>
      <w:r w:rsidRPr="00BE3CA6">
        <w:rPr>
          <w:rStyle w:val="StyleBoldUnderline"/>
        </w:rPr>
        <w:t xml:space="preserve">100 kilometers (about 62 miles) north of the international boundary in the four U.S. states of Arizona, California, New Mexico, and Texas; </w:t>
      </w:r>
      <w:proofErr w:type="gramStart"/>
      <w:r w:rsidRPr="00BE3CA6">
        <w:rPr>
          <w:rStyle w:val="StyleBoldUnderline"/>
        </w:rPr>
        <w:t xml:space="preserve">or </w:t>
      </w:r>
      <w:r>
        <w:rPr>
          <w:rStyle w:val="StyleBoldUnderline"/>
        </w:rPr>
        <w:t xml:space="preserve"> </w:t>
      </w:r>
      <w:r>
        <w:t>300</w:t>
      </w:r>
      <w:proofErr w:type="gramEnd"/>
      <w:r>
        <w:t xml:space="preserve"> kilometers (about 186 miles) south of the border in the six Mexican states of Baja California, Chihuahua, Coahuila, Nuevo León, Sonora, and Tamaulipas.</w:t>
      </w:r>
      <w:r>
        <w:t xml:space="preserve"> </w:t>
      </w:r>
      <w:r w:rsidRPr="00BE3CA6">
        <w:rPr>
          <w:rStyle w:val="StyleBoldUnderline"/>
        </w:rPr>
        <w:t xml:space="preserve">Projects beyond these areas may be eligible if they remedy a </w:t>
      </w:r>
      <w:proofErr w:type="spellStart"/>
      <w:r w:rsidRPr="00BE3CA6">
        <w:rPr>
          <w:rStyle w:val="StyleBoldUnderline"/>
        </w:rPr>
        <w:t>transboundary</w:t>
      </w:r>
      <w:proofErr w:type="spellEnd"/>
      <w:r w:rsidRPr="00BE3CA6">
        <w:rPr>
          <w:rStyle w:val="StyleBoldUnderline"/>
        </w:rPr>
        <w:t xml:space="preserve"> environmental or health problem, as determined by the Board of Directors.</w:t>
      </w:r>
      <w:r>
        <w:rPr>
          <w:rStyle w:val="StyleBoldUnderline"/>
        </w:rPr>
        <w:t xml:space="preserve"> </w:t>
      </w:r>
    </w:p>
    <w:p w:rsidR="00BE3CA6" w:rsidRPr="00BE3CA6" w:rsidRDefault="00BE3CA6" w:rsidP="00B0381C"/>
    <w:p w:rsidR="005734D8" w:rsidRDefault="005734D8" w:rsidP="005734D8">
      <w:pPr>
        <w:pStyle w:val="Heading4"/>
      </w:pPr>
      <w:r>
        <w:t>C. Standards</w:t>
      </w:r>
    </w:p>
    <w:p w:rsidR="005734D8" w:rsidRDefault="005734D8" w:rsidP="005734D8">
      <w:r>
        <w:t xml:space="preserve">1. Ground – we can’t link to our best arguments if the money is spent in the United States. </w:t>
      </w:r>
      <w:proofErr w:type="gramStart"/>
      <w:r>
        <w:t>Kills DAs like China SOI, politics, and diplomatic capital.</w:t>
      </w:r>
      <w:proofErr w:type="gramEnd"/>
    </w:p>
    <w:p w:rsidR="005734D8" w:rsidRDefault="005734D8" w:rsidP="005734D8">
      <w:r>
        <w:t xml:space="preserve">2. Gives them an unfair edge – they can read additional advantages based on building infrastructure </w:t>
      </w:r>
      <w:r w:rsidR="00146766">
        <w:t>outside</w:t>
      </w:r>
      <w:r>
        <w:t xml:space="preserve"> the </w:t>
      </w:r>
      <w:r w:rsidR="00146766">
        <w:t>topic countries</w:t>
      </w:r>
      <w:r>
        <w:t>.</w:t>
      </w:r>
    </w:p>
    <w:p w:rsidR="005734D8" w:rsidRDefault="005734D8" w:rsidP="005734D8">
      <w:r>
        <w:t>3. Extra-T – t</w:t>
      </w:r>
      <w:r>
        <w:t xml:space="preserve">his makes them extra-topical because they go beyond the scope of the resolution – this is an independent reason to vote </w:t>
      </w:r>
      <w:proofErr w:type="spellStart"/>
      <w:r>
        <w:t>neg</w:t>
      </w:r>
      <w:proofErr w:type="spellEnd"/>
      <w:r>
        <w:t xml:space="preserve"> because the whole plan has to be topical and allows them to add unpredictable plan to outweigh our offense</w:t>
      </w:r>
      <w:r>
        <w:t>.</w:t>
      </w:r>
    </w:p>
    <w:p w:rsidR="005734D8" w:rsidRDefault="005734D8" w:rsidP="005734D8"/>
    <w:p w:rsidR="00B74C0A" w:rsidRDefault="00B74C0A" w:rsidP="00B74C0A">
      <w:pPr>
        <w:pStyle w:val="Heading4"/>
      </w:pPr>
      <w:r>
        <w:lastRenderedPageBreak/>
        <w:t>D. Topicality is a voting issue for fairness, education, and jurisdiction</w:t>
      </w:r>
    </w:p>
    <w:p w:rsidR="00C22351" w:rsidRDefault="00C22351" w:rsidP="00C22351"/>
    <w:p w:rsidR="00C22351" w:rsidRDefault="00C22351" w:rsidP="00C22351"/>
    <w:p w:rsidR="00C22351" w:rsidRDefault="00C22351" w:rsidP="00C22351">
      <w:pPr>
        <w:pStyle w:val="Heading3"/>
      </w:pPr>
      <w:r>
        <w:lastRenderedPageBreak/>
        <w:t>Ext – Violation</w:t>
      </w:r>
    </w:p>
    <w:p w:rsidR="00C22351" w:rsidRDefault="00C22351" w:rsidP="00C22351"/>
    <w:p w:rsidR="00C22351" w:rsidRDefault="00C22351" w:rsidP="00C22351">
      <w:pPr>
        <w:pStyle w:val="Heading4"/>
      </w:pPr>
      <w:proofErr w:type="spellStart"/>
      <w:r>
        <w:t>NADBank</w:t>
      </w:r>
      <w:proofErr w:type="spellEnd"/>
      <w:r>
        <w:t xml:space="preserve"> just gave $500k to a town in Arizona</w:t>
      </w:r>
    </w:p>
    <w:p w:rsidR="00C22351" w:rsidRPr="00C22351" w:rsidRDefault="00C22351" w:rsidP="00C22351">
      <w:pPr>
        <w:rPr>
          <w:rStyle w:val="StyleStyleBold12pt"/>
        </w:rPr>
      </w:pPr>
      <w:proofErr w:type="spellStart"/>
      <w:r>
        <w:rPr>
          <w:rStyle w:val="StyleStyleBold12pt"/>
        </w:rPr>
        <w:t>Nowlin</w:t>
      </w:r>
      <w:proofErr w:type="spellEnd"/>
      <w:r>
        <w:rPr>
          <w:rStyle w:val="StyleStyleBold12pt"/>
        </w:rPr>
        <w:t xml:space="preserve"> </w:t>
      </w:r>
      <w:r>
        <w:rPr>
          <w:rStyle w:val="StyleStyleBold12pt"/>
        </w:rPr>
        <w:t>7/22/</w:t>
      </w:r>
      <w:r>
        <w:rPr>
          <w:rStyle w:val="StyleStyleBold12pt"/>
        </w:rPr>
        <w:t>13</w:t>
      </w:r>
      <w:r>
        <w:rPr>
          <w:rStyle w:val="StyleStyleBold12pt"/>
        </w:rPr>
        <w:t xml:space="preserve"> </w:t>
      </w:r>
      <w:r>
        <w:rPr>
          <w:rStyle w:val="StyleStyleBold12pt"/>
          <w:b w:val="0"/>
          <w:sz w:val="22"/>
        </w:rPr>
        <w:t xml:space="preserve">(Sanford </w:t>
      </w:r>
      <w:proofErr w:type="spellStart"/>
      <w:r>
        <w:rPr>
          <w:rStyle w:val="StyleStyleBold12pt"/>
          <w:b w:val="0"/>
          <w:sz w:val="22"/>
        </w:rPr>
        <w:t>Nowlin</w:t>
      </w:r>
      <w:proofErr w:type="spellEnd"/>
      <w:r>
        <w:rPr>
          <w:rStyle w:val="StyleStyleBold12pt"/>
          <w:b w:val="0"/>
          <w:sz w:val="22"/>
        </w:rPr>
        <w:t xml:space="preserve">, reporter for the San Antonio Business Journal covering energy/utilities, transportation/aviation, and manufacturing, “NADB grant funding will expand water service in Arizona,” </w:t>
      </w:r>
      <w:r>
        <w:rPr>
          <w:rStyle w:val="StyleStyleBold12pt"/>
          <w:b w:val="0"/>
          <w:sz w:val="22"/>
          <w:u w:val="single"/>
        </w:rPr>
        <w:t>San Antonio Business Journal</w:t>
      </w:r>
      <w:r>
        <w:rPr>
          <w:rStyle w:val="StyleStyleBold12pt"/>
          <w:b w:val="0"/>
          <w:sz w:val="22"/>
        </w:rPr>
        <w:t xml:space="preserve">, 7/22/13, </w:t>
      </w:r>
      <w:hyperlink r:id="rId12" w:history="1">
        <w:r w:rsidRPr="00D744A2">
          <w:rPr>
            <w:rStyle w:val="Hyperlink"/>
          </w:rPr>
          <w:t>http://www.bizjournals.com/sanantonio/blog/2013/07/nadb-grant-funding-will-expand-water.html</w:t>
        </w:r>
      </w:hyperlink>
      <w:r>
        <w:rPr>
          <w:rStyle w:val="StyleStyleBold12pt"/>
          <w:b w:val="0"/>
          <w:sz w:val="22"/>
        </w:rPr>
        <w:t>, Accessed 7/24/13, HN)</w:t>
      </w:r>
    </w:p>
    <w:p w:rsidR="00C22351" w:rsidRPr="00DB3768" w:rsidRDefault="00C22351" w:rsidP="00C22351">
      <w:pPr>
        <w:rPr>
          <w:rStyle w:val="StyleStyleBold12pt"/>
          <w:b w:val="0"/>
          <w:sz w:val="22"/>
        </w:rPr>
      </w:pPr>
    </w:p>
    <w:p w:rsidR="00C22351" w:rsidRPr="002E6957" w:rsidRDefault="00C22351" w:rsidP="00C22351">
      <w:pPr>
        <w:rPr>
          <w:u w:val="single"/>
        </w:rPr>
      </w:pPr>
      <w:r w:rsidRPr="002E6957">
        <w:rPr>
          <w:b/>
          <w:highlight w:val="yellow"/>
          <w:u w:val="single"/>
        </w:rPr>
        <w:t>North American Development Bank has awarded $500,000 to</w:t>
      </w:r>
      <w:r w:rsidRPr="002E6957">
        <w:rPr>
          <w:b/>
          <w:u w:val="single"/>
        </w:rPr>
        <w:t xml:space="preserve"> the city of </w:t>
      </w:r>
      <w:r w:rsidRPr="002E6957">
        <w:rPr>
          <w:b/>
          <w:highlight w:val="yellow"/>
          <w:u w:val="single"/>
        </w:rPr>
        <w:t>San Luis, Ariz., to boost the capacity of its water system</w:t>
      </w:r>
      <w:r>
        <w:t xml:space="preserve"> so it can cover city demands </w:t>
      </w:r>
      <w:r w:rsidRPr="002E6957">
        <w:rPr>
          <w:b/>
          <w:highlight w:val="yellow"/>
          <w:u w:val="single"/>
        </w:rPr>
        <w:t>for the next 10 years.</w:t>
      </w:r>
      <w:r>
        <w:t xml:space="preserve"> San Luis will use the funds to develop a new transmission main that connects two separate water systems. </w:t>
      </w:r>
      <w:r w:rsidRPr="002E6957">
        <w:rPr>
          <w:b/>
          <w:u w:val="single"/>
        </w:rPr>
        <w:t xml:space="preserve">During the summer, </w:t>
      </w:r>
      <w:r w:rsidRPr="002E6957">
        <w:rPr>
          <w:b/>
          <w:highlight w:val="yellow"/>
          <w:u w:val="single"/>
        </w:rPr>
        <w:t>the city’s central system operates at maximum capacity</w:t>
      </w:r>
      <w:r w:rsidRPr="002E6957">
        <w:rPr>
          <w:b/>
          <w:u w:val="single"/>
        </w:rPr>
        <w:t xml:space="preserve"> and is subject to low-pressure events. </w:t>
      </w:r>
      <w:r w:rsidRPr="002E6957">
        <w:rPr>
          <w:b/>
          <w:highlight w:val="yellow"/>
          <w:u w:val="single"/>
        </w:rPr>
        <w:t>Its East Mesa system</w:t>
      </w:r>
      <w:r w:rsidRPr="002E6957">
        <w:rPr>
          <w:b/>
          <w:u w:val="single"/>
        </w:rPr>
        <w:t xml:space="preserve">, on the other hand, </w:t>
      </w:r>
      <w:r w:rsidRPr="002E6957">
        <w:rPr>
          <w:b/>
          <w:highlight w:val="yellow"/>
          <w:u w:val="single"/>
        </w:rPr>
        <w:t>is underutilized and has available capacity.</w:t>
      </w:r>
      <w:r>
        <w:t xml:space="preserve"> “San Luis is a fast developing city. Our population has doubled over the last ten years,” San Luis Mayor Gerardo Sanchez says. “This water system interconnection will allow development in our core area to continue to grow without water-related restrictions.” </w:t>
      </w:r>
      <w:r w:rsidRPr="002E6957">
        <w:rPr>
          <w:b/>
          <w:u w:val="single"/>
        </w:rPr>
        <w:t>San Antonio-based NADB made the grant through its Community Assistance Program.</w:t>
      </w:r>
    </w:p>
    <w:p w:rsidR="00C22351" w:rsidRPr="00C22351" w:rsidRDefault="00C22351" w:rsidP="00C22351"/>
    <w:p w:rsidR="00C22351" w:rsidRPr="00C22351" w:rsidRDefault="00C22351" w:rsidP="00C22351"/>
    <w:p w:rsidR="00B0381C" w:rsidRDefault="00B0381C" w:rsidP="00B0381C">
      <w:pPr>
        <w:pStyle w:val="Heading3"/>
      </w:pPr>
      <w:r>
        <w:lastRenderedPageBreak/>
        <w:t>1NC – Substantial (Must Mandate)</w:t>
      </w:r>
    </w:p>
    <w:p w:rsidR="00B0381C" w:rsidRDefault="00B0381C" w:rsidP="00B0381C"/>
    <w:p w:rsidR="00B0381C" w:rsidRDefault="00B0381C" w:rsidP="00B0381C">
      <w:pPr>
        <w:pStyle w:val="Heading4"/>
      </w:pPr>
      <w:r>
        <w:t xml:space="preserve">A. Interpretation – </w:t>
      </w:r>
      <w:r>
        <w:t>“Substantial” requires a certain mandate</w:t>
      </w:r>
    </w:p>
    <w:p w:rsidR="00B0381C" w:rsidRPr="002D3CCA" w:rsidRDefault="00B0381C" w:rsidP="00B0381C">
      <w:pPr>
        <w:rPr>
          <w:rFonts w:eastAsia="SimSun"/>
          <w:lang w:eastAsia="zh-CN"/>
        </w:rPr>
      </w:pPr>
      <w:r w:rsidRPr="00A16892">
        <w:rPr>
          <w:rStyle w:val="StyleStyleBold12pt"/>
        </w:rPr>
        <w:t>Words and Phrases 64</w:t>
      </w:r>
      <w:r w:rsidRPr="002D3CCA">
        <w:rPr>
          <w:rFonts w:eastAsia="SimSun"/>
          <w:lang w:eastAsia="zh-CN"/>
        </w:rPr>
        <w:t xml:space="preserve"> (40W&amp;P 759)</w:t>
      </w:r>
    </w:p>
    <w:p w:rsidR="00B0381C" w:rsidRDefault="00B0381C" w:rsidP="00B0381C">
      <w:pPr>
        <w:rPr>
          <w:rStyle w:val="Style4Char"/>
          <w:rFonts w:eastAsia="SimSun"/>
          <w:szCs w:val="20"/>
        </w:rPr>
      </w:pPr>
    </w:p>
    <w:p w:rsidR="00B0381C" w:rsidRDefault="00B0381C" w:rsidP="00B0381C">
      <w:pPr>
        <w:rPr>
          <w:rFonts w:eastAsia="SimSun"/>
          <w:sz w:val="16"/>
          <w:lang w:eastAsia="zh-CN"/>
        </w:rPr>
      </w:pPr>
      <w:r w:rsidRPr="00A16892">
        <w:rPr>
          <w:rStyle w:val="StyleBoldUnderline"/>
        </w:rPr>
        <w:t>The words</w:t>
      </w:r>
      <w:r w:rsidRPr="00544D56">
        <w:rPr>
          <w:rFonts w:eastAsia="SimSun"/>
          <w:sz w:val="16"/>
          <w:lang w:eastAsia="zh-CN"/>
        </w:rPr>
        <w:t xml:space="preserve">" outward, open, actual, visible, </w:t>
      </w:r>
      <w:r w:rsidRPr="00A16892">
        <w:rPr>
          <w:rStyle w:val="StyleBoldUnderline"/>
        </w:rPr>
        <w:t>substantial</w:t>
      </w:r>
      <w:r w:rsidRPr="00544D56">
        <w:rPr>
          <w:rFonts w:eastAsia="SimSun"/>
          <w:sz w:val="16"/>
          <w:lang w:eastAsia="zh-CN"/>
        </w:rPr>
        <w:t xml:space="preserve">, and exclusive," in connection with a change of possession, mean substantially the same thing. They </w:t>
      </w:r>
      <w:r w:rsidRPr="00A16892">
        <w:rPr>
          <w:rStyle w:val="StyleBoldUnderline"/>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StyleBoldUnderline"/>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StyleBoldUnderline"/>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B0381C" w:rsidRDefault="00B0381C" w:rsidP="00B0381C"/>
    <w:p w:rsidR="00B0381C" w:rsidRDefault="00B0381C" w:rsidP="00B0381C"/>
    <w:p w:rsidR="00B0381C" w:rsidRDefault="00B0381C" w:rsidP="00082616">
      <w:pPr>
        <w:pStyle w:val="Heading4"/>
      </w:pPr>
      <w:r>
        <w:t xml:space="preserve">B. Violation – the </w:t>
      </w:r>
      <w:proofErr w:type="spellStart"/>
      <w:r>
        <w:t>aff</w:t>
      </w:r>
      <w:proofErr w:type="spellEnd"/>
      <w:r>
        <w:t xml:space="preserve"> does not mandate that the </w:t>
      </w:r>
      <w:proofErr w:type="spellStart"/>
      <w:r>
        <w:t>NADbank</w:t>
      </w:r>
      <w:proofErr w:type="spellEnd"/>
      <w:r>
        <w:t xml:space="preserve"> </w:t>
      </w:r>
      <w:r w:rsidR="00082616">
        <w:t>spends any money</w:t>
      </w:r>
      <w:r>
        <w:t xml:space="preserve"> </w:t>
      </w:r>
      <w:r w:rsidR="00082616">
        <w:t xml:space="preserve">on border infrastructure </w:t>
      </w:r>
    </w:p>
    <w:p w:rsidR="00B0381C" w:rsidRDefault="00B0381C" w:rsidP="00B0381C"/>
    <w:p w:rsidR="00082616" w:rsidRDefault="00082616" w:rsidP="00082616">
      <w:pPr>
        <w:pStyle w:val="Heading4"/>
      </w:pPr>
      <w:r>
        <w:t>C. Standards</w:t>
      </w:r>
    </w:p>
    <w:p w:rsidR="00082616" w:rsidRDefault="00082616" w:rsidP="00082616">
      <w:r>
        <w:t>1. Ground – we don’t get our best links to econ DAs, politics, etc. because there is no guarantee that any money is spent</w:t>
      </w:r>
    </w:p>
    <w:p w:rsidR="00082616" w:rsidRDefault="00082616" w:rsidP="00082616">
      <w:r>
        <w:t xml:space="preserve">2. Limits – any </w:t>
      </w:r>
      <w:proofErr w:type="spellStart"/>
      <w:r>
        <w:t>aff</w:t>
      </w:r>
      <w:proofErr w:type="spellEnd"/>
      <w:r>
        <w:t xml:space="preserve"> that sets aside money vaguely related to one of the topic countries would be topical</w:t>
      </w:r>
    </w:p>
    <w:p w:rsidR="00082616" w:rsidRDefault="00082616" w:rsidP="00082616">
      <w:r>
        <w:t xml:space="preserve">3. Effects topicality – if they are topical, it is only by taking a number of </w:t>
      </w:r>
      <w:proofErr w:type="spellStart"/>
      <w:r>
        <w:t>untopical</w:t>
      </w:r>
      <w:proofErr w:type="spellEnd"/>
      <w:r>
        <w:t xml:space="preserve"> steps. Effects topicality is a voting issue because it allows them to take unpredictable steps we don’t have evidence on and mixes burdens with solvency.</w:t>
      </w:r>
    </w:p>
    <w:p w:rsidR="00082616" w:rsidRDefault="00082616" w:rsidP="00082616"/>
    <w:p w:rsidR="00082616" w:rsidRPr="00082616" w:rsidRDefault="00082616" w:rsidP="00082616">
      <w:pPr>
        <w:pStyle w:val="Heading4"/>
      </w:pPr>
      <w:r>
        <w:t>D. Topicality is a voting issue for fairness, education, and jurisdiction.</w:t>
      </w:r>
    </w:p>
    <w:p w:rsidR="00450EEF" w:rsidRDefault="00450EEF" w:rsidP="00450EEF">
      <w:pPr>
        <w:pStyle w:val="Heading2"/>
      </w:pPr>
      <w:r>
        <w:lastRenderedPageBreak/>
        <w:t>Case</w:t>
      </w:r>
    </w:p>
    <w:p w:rsidR="00901B7D" w:rsidRDefault="00901B7D" w:rsidP="00901B7D"/>
    <w:p w:rsidR="00901B7D" w:rsidRDefault="00B74C0A" w:rsidP="00901B7D">
      <w:pPr>
        <w:pStyle w:val="Heading3"/>
      </w:pPr>
      <w:r>
        <w:lastRenderedPageBreak/>
        <w:t>I</w:t>
      </w:r>
      <w:r w:rsidR="00901B7D">
        <w:t>nherency</w:t>
      </w:r>
    </w:p>
    <w:p w:rsidR="00901B7D" w:rsidRDefault="00901B7D" w:rsidP="00901B7D">
      <w:pPr>
        <w:pStyle w:val="Heading4"/>
      </w:pPr>
      <w:r>
        <w:t xml:space="preserve">1. </w:t>
      </w:r>
      <w:proofErr w:type="spellStart"/>
      <w:r>
        <w:t>Aff</w:t>
      </w:r>
      <w:proofErr w:type="spellEnd"/>
      <w:r>
        <w:t xml:space="preserve"> doesn’t meet the burden of Inherency as a stock issue</w:t>
      </w:r>
    </w:p>
    <w:p w:rsidR="00901B7D" w:rsidRPr="00BA1393" w:rsidRDefault="00901B7D" w:rsidP="00901B7D">
      <w:pPr>
        <w:rPr>
          <w:rStyle w:val="StyleStyleBold12pt"/>
        </w:rPr>
      </w:pPr>
      <w:proofErr w:type="spellStart"/>
      <w:r w:rsidRPr="00BA1393">
        <w:rPr>
          <w:rStyle w:val="StyleStyleBold12pt"/>
        </w:rPr>
        <w:t>Ziegelmueller</w:t>
      </w:r>
      <w:proofErr w:type="spellEnd"/>
      <w:r w:rsidRPr="00BA1393">
        <w:rPr>
          <w:rStyle w:val="StyleStyleBold12pt"/>
        </w:rPr>
        <w:t xml:space="preserve">, Kay, </w:t>
      </w:r>
      <w:proofErr w:type="spellStart"/>
      <w:r w:rsidRPr="00BA1393">
        <w:rPr>
          <w:rStyle w:val="StyleStyleBold12pt"/>
        </w:rPr>
        <w:t>Dause</w:t>
      </w:r>
      <w:proofErr w:type="spellEnd"/>
      <w:r w:rsidRPr="00BA1393">
        <w:rPr>
          <w:rStyle w:val="StyleStyleBold12pt"/>
        </w:rPr>
        <w:t xml:space="preserve"> 1997</w:t>
      </w:r>
    </w:p>
    <w:p w:rsidR="00901B7D" w:rsidRDefault="00901B7D" w:rsidP="00901B7D">
      <w:r>
        <w:t xml:space="preserve">George </w:t>
      </w:r>
      <w:proofErr w:type="spellStart"/>
      <w:r>
        <w:t>Ziegelmueller</w:t>
      </w:r>
      <w:proofErr w:type="spellEnd"/>
      <w:r>
        <w:t xml:space="preserve"> (Prof emeritus Communication, Wayne State University) Jack Kay (Prof of Communication Eastern Michigan University) Charles </w:t>
      </w:r>
      <w:proofErr w:type="spellStart"/>
      <w:r>
        <w:t>Dause</w:t>
      </w:r>
      <w:proofErr w:type="spellEnd"/>
      <w:r>
        <w:t xml:space="preserve"> (former Professor of Communication University of Detroit) Argumentation, Inquiry and Advocacy, 1997 p. 174-175.</w:t>
      </w:r>
    </w:p>
    <w:p w:rsidR="00901B7D" w:rsidRDefault="00901B7D" w:rsidP="00901B7D">
      <w:r w:rsidRPr="00E84FAE">
        <w:rPr>
          <w:rStyle w:val="StyleBoldUnderline"/>
          <w:highlight w:val="yellow"/>
        </w:rPr>
        <w:t>The advocate</w:t>
      </w:r>
      <w:r w:rsidRPr="00E84FAE">
        <w:rPr>
          <w:highlight w:val="yellow"/>
        </w:rPr>
        <w:t xml:space="preserve"> </w:t>
      </w:r>
      <w:r w:rsidRPr="00E84FAE">
        <w:rPr>
          <w:rStyle w:val="StyleBoldUnderline"/>
          <w:highlight w:val="yellow"/>
        </w:rPr>
        <w:t>attempting to establish</w:t>
      </w:r>
      <w:r>
        <w:t xml:space="preserve"> the blame or </w:t>
      </w:r>
      <w:r w:rsidRPr="00E84FAE">
        <w:rPr>
          <w:rStyle w:val="StyleBoldUnderline"/>
          <w:highlight w:val="yellow"/>
        </w:rPr>
        <w:t>inherency</w:t>
      </w:r>
      <w:r>
        <w:t xml:space="preserve"> issue </w:t>
      </w:r>
      <w:r w:rsidRPr="00E84FAE">
        <w:rPr>
          <w:rStyle w:val="StyleBoldUnderline"/>
          <w:highlight w:val="yellow"/>
        </w:rPr>
        <w:t>must</w:t>
      </w:r>
      <w:r w:rsidRPr="00BA1393">
        <w:rPr>
          <w:rStyle w:val="StyleBoldUnderline"/>
        </w:rPr>
        <w:t xml:space="preserve"> </w:t>
      </w:r>
      <w:r>
        <w:t xml:space="preserve">be prepared to </w:t>
      </w:r>
      <w:r w:rsidRPr="00E84FAE">
        <w:rPr>
          <w:rStyle w:val="StyleBoldUnderline"/>
          <w:highlight w:val="yellow"/>
        </w:rPr>
        <w:t>demonstrate one or</w:t>
      </w:r>
      <w:r w:rsidRPr="00BA1393">
        <w:rPr>
          <w:rStyle w:val="StyleBoldUnderline"/>
        </w:rPr>
        <w:t xml:space="preserve"> </w:t>
      </w:r>
      <w:r w:rsidRPr="00E84FAE">
        <w:rPr>
          <w:rStyle w:val="StyleBoldUnderline"/>
          <w:highlight w:val="yellow"/>
        </w:rPr>
        <w:t>more of the following conditions.</w:t>
      </w:r>
      <w:r w:rsidRPr="00E84FAE">
        <w:rPr>
          <w:highlight w:val="yellow"/>
        </w:rPr>
        <w:t xml:space="preserve">  </w:t>
      </w:r>
      <w:r w:rsidRPr="00E84FAE">
        <w:rPr>
          <w:rStyle w:val="StyleBoldUnderline"/>
          <w:highlight w:val="yellow"/>
        </w:rPr>
        <w:t>First, the advocate may identify structural inherency</w:t>
      </w:r>
      <w:r w:rsidRPr="00E84FAE">
        <w:rPr>
          <w:highlight w:val="yellow"/>
        </w:rPr>
        <w:t>.</w:t>
      </w:r>
      <w:r>
        <w:t xml:space="preserve">  In this form of inherency, the advocate offers proof that </w:t>
      </w:r>
      <w:r w:rsidRPr="00E84FAE">
        <w:rPr>
          <w:rStyle w:val="StyleBoldUnderline"/>
          <w:highlight w:val="yellow"/>
        </w:rPr>
        <w:t>the structure of the present system perpetuates</w:t>
      </w:r>
      <w:r>
        <w:t xml:space="preserve"> certain ills</w:t>
      </w:r>
      <w:r w:rsidRPr="00BA1393">
        <w:rPr>
          <w:rStyle w:val="StyleBoldUnderline"/>
        </w:rPr>
        <w:t xml:space="preserve"> </w:t>
      </w:r>
      <w:r w:rsidRPr="00E84FAE">
        <w:rPr>
          <w:rStyle w:val="StyleBoldUnderline"/>
          <w:highlight w:val="yellow"/>
        </w:rPr>
        <w:t>or</w:t>
      </w:r>
      <w:r w:rsidRPr="00E84FAE">
        <w:rPr>
          <w:highlight w:val="yellow"/>
        </w:rPr>
        <w:t xml:space="preserve"> </w:t>
      </w:r>
      <w:r w:rsidRPr="00E84FAE">
        <w:rPr>
          <w:rStyle w:val="StyleBoldUnderline"/>
          <w:highlight w:val="yellow"/>
        </w:rPr>
        <w:t>prevents the attainment of certain goals</w:t>
      </w:r>
      <w:r w:rsidRPr="00E84FAE">
        <w:rPr>
          <w:highlight w:val="yellow"/>
        </w:rPr>
        <w:t>,</w:t>
      </w:r>
      <w:r>
        <w:t xml:space="preserve"> thus demonstrating that the present system cannot solve the ills or attain the goals.  </w:t>
      </w:r>
      <w:r w:rsidRPr="00BA1393">
        <w:rPr>
          <w:rStyle w:val="StyleBoldUnderline"/>
        </w:rPr>
        <w:t>Second,</w:t>
      </w:r>
      <w:r>
        <w:t xml:space="preserve"> the advocate may identify </w:t>
      </w:r>
      <w:r w:rsidRPr="00E84FAE">
        <w:rPr>
          <w:rStyle w:val="StyleBoldUnderline"/>
          <w:highlight w:val="yellow"/>
        </w:rPr>
        <w:t>attitudinal inherency</w:t>
      </w:r>
      <w:r w:rsidRPr="00E84FAE">
        <w:rPr>
          <w:highlight w:val="yellow"/>
        </w:rPr>
        <w:t>.</w:t>
      </w:r>
      <w:r>
        <w:t xml:space="preserve">  This form of inherency admits </w:t>
      </w:r>
      <w:r w:rsidRPr="00BA1393">
        <w:t>that the present system has the capability to solve the ills, but claims that the system will not do so because of a deeply rooted attitude.</w:t>
      </w:r>
      <w:r>
        <w:t xml:space="preserve">  Simple </w:t>
      </w:r>
      <w:r w:rsidRPr="00E84FAE">
        <w:rPr>
          <w:rStyle w:val="StyleBoldUnderline"/>
          <w:highlight w:val="yellow"/>
        </w:rPr>
        <w:t>opposition to an idea is not necessarily attitudinal inherency—the attitude must be one that is not easily subject to change</w:t>
      </w:r>
      <w:r>
        <w:t xml:space="preserve">.  Often deep-rooted attitudes result from a perverse motive such as bias or self-interest.  For example, advocates calling for the nationalization of the health care industry may argue that the reason the poor are denied medical care is because doctors are guided by perverse motive of greed.  </w:t>
      </w:r>
      <w:r w:rsidRPr="00BA1393">
        <w:rPr>
          <w:rStyle w:val="StyleBoldUnderline"/>
        </w:rPr>
        <w:t>Third,</w:t>
      </w:r>
      <w:r>
        <w:t xml:space="preserve"> the advocate may identify </w:t>
      </w:r>
      <w:r w:rsidRPr="00E84FAE">
        <w:rPr>
          <w:rStyle w:val="StyleBoldUnderline"/>
          <w:highlight w:val="yellow"/>
        </w:rPr>
        <w:t>philosophical inherency</w:t>
      </w:r>
      <w:r w:rsidRPr="00E84FAE">
        <w:rPr>
          <w:highlight w:val="yellow"/>
        </w:rPr>
        <w:t>.</w:t>
      </w:r>
      <w:r>
        <w:t xml:space="preserve">  This form of inherency requires that </w:t>
      </w:r>
      <w:r w:rsidRPr="00BA1393">
        <w:rPr>
          <w:rStyle w:val="StyleBoldUnderline"/>
        </w:rPr>
        <w:t xml:space="preserve">the </w:t>
      </w:r>
      <w:r w:rsidRPr="00E84FAE">
        <w:rPr>
          <w:rStyle w:val="StyleBoldUnderline"/>
          <w:highlight w:val="yellow"/>
        </w:rPr>
        <w:t>advocate identify the overriding orientation of the existing system</w:t>
      </w:r>
      <w:r>
        <w:t>.  Very often the philosophical commitment of the present system admits that the ills could be solved, but claims that the ills should not be solved because greater ills would result.</w:t>
      </w:r>
    </w:p>
    <w:p w:rsidR="00901B7D" w:rsidRDefault="00901B7D" w:rsidP="00901B7D"/>
    <w:p w:rsidR="00901B7D" w:rsidRDefault="00901B7D" w:rsidP="00901B7D">
      <w:pPr>
        <w:pStyle w:val="Heading4"/>
      </w:pPr>
      <w:r>
        <w:t xml:space="preserve">2. </w:t>
      </w:r>
      <w:r>
        <w:t>Inherency/stock issues are required in Advantage cases</w:t>
      </w:r>
    </w:p>
    <w:p w:rsidR="00901B7D" w:rsidRPr="0025239B" w:rsidRDefault="00901B7D" w:rsidP="00901B7D">
      <w:pPr>
        <w:rPr>
          <w:rStyle w:val="StyleStyleBold12pt"/>
        </w:rPr>
      </w:pPr>
      <w:r w:rsidRPr="0025239B">
        <w:rPr>
          <w:rStyle w:val="StyleStyleBold12pt"/>
        </w:rPr>
        <w:t>Walton 01</w:t>
      </w:r>
    </w:p>
    <w:p w:rsidR="00901B7D" w:rsidRDefault="00901B7D" w:rsidP="00901B7D">
      <w:r>
        <w:t>Justin D. Walton, Assistant Professor of Communication at Cameron University “MAKING THE CASE” TIPS FOR AFFIRMATIVE CASE CONSTRUCTION” NFL Rostrum Feb 2001 http://debate.uvm.edu/NFL/rostrumlib/WaltonFeb%2701.pdf</w:t>
      </w:r>
    </w:p>
    <w:p w:rsidR="00901B7D" w:rsidRPr="00D17C4E" w:rsidRDefault="00901B7D" w:rsidP="00901B7D">
      <w:proofErr w:type="gramStart"/>
      <w:r>
        <w:t>Comparative Advantage Cases.</w:t>
      </w:r>
      <w:proofErr w:type="gramEnd"/>
      <w:r>
        <w:t xml:space="preserve"> The </w:t>
      </w:r>
      <w:r w:rsidRPr="00E84FAE">
        <w:rPr>
          <w:rStyle w:val="StyleBoldUnderline"/>
          <w:highlight w:val="yellow"/>
        </w:rPr>
        <w:t>comparative advantage format retains</w:t>
      </w:r>
      <w:r>
        <w:t xml:space="preserve"> much of </w:t>
      </w:r>
      <w:r w:rsidRPr="00E84FAE">
        <w:rPr>
          <w:rStyle w:val="StyleBoldUnderline"/>
          <w:highlight w:val="yellow"/>
        </w:rPr>
        <w:t>the stock issue</w:t>
      </w:r>
      <w:r>
        <w:t xml:space="preserve">-driven </w:t>
      </w:r>
      <w:r w:rsidRPr="00E84FAE">
        <w:rPr>
          <w:rStyle w:val="StyleBoldUnderline"/>
          <w:highlight w:val="yellow"/>
        </w:rPr>
        <w:t>arguments</w:t>
      </w:r>
      <w:r>
        <w:t xml:space="preserve"> in the traditional case structure, but puts emphasis on the advantages of the affirmative policy (</w:t>
      </w:r>
      <w:proofErr w:type="spellStart"/>
      <w:r>
        <w:t>Pfau</w:t>
      </w:r>
      <w:proofErr w:type="spellEnd"/>
      <w:r>
        <w:t xml:space="preserve">, Thomas, &amp; Ulrich, 1987). After detailing the plan, </w:t>
      </w:r>
      <w:r w:rsidRPr="00E84FAE">
        <w:rPr>
          <w:rStyle w:val="StyleBoldUnderline"/>
          <w:highlight w:val="yellow"/>
        </w:rPr>
        <w:t>the affirmative team offers</w:t>
      </w:r>
      <w:r>
        <w:t xml:space="preserve"> a number of </w:t>
      </w:r>
      <w:r w:rsidRPr="00E84FAE">
        <w:rPr>
          <w:rStyle w:val="StyleBoldUnderline"/>
          <w:highlight w:val="yellow"/>
        </w:rPr>
        <w:t>inherent advantages to the policy change</w:t>
      </w:r>
      <w:r>
        <w:t xml:space="preserve">; these benefits, it is argued, are comparatively advantageous to other actions. Thus, the affirmative’s advantages exceed status quo measures and outweigh any potential disadvantages (Freely, 1990). Debaters interested in stressing the utility of the plan and/ or cost-benefit analysis of policy </w:t>
      </w:r>
      <w:proofErr w:type="gramStart"/>
      <w:r>
        <w:t>principles  are</w:t>
      </w:r>
      <w:proofErr w:type="gramEnd"/>
      <w:r>
        <w:t xml:space="preserve"> advised to use this case type.  </w:t>
      </w:r>
    </w:p>
    <w:p w:rsidR="00901B7D" w:rsidRDefault="00901B7D" w:rsidP="00901B7D"/>
    <w:p w:rsidR="00901B7D" w:rsidRDefault="00901B7D" w:rsidP="00901B7D"/>
    <w:p w:rsidR="00901B7D" w:rsidRPr="00E84FAE" w:rsidRDefault="00901B7D" w:rsidP="00901B7D">
      <w:pPr>
        <w:pStyle w:val="Heading4"/>
      </w:pPr>
      <w:r>
        <w:t xml:space="preserve">3. </w:t>
      </w:r>
      <w:r w:rsidRPr="00E84FAE">
        <w:t>Independent voting issue for two reasons:</w:t>
      </w:r>
    </w:p>
    <w:p w:rsidR="00901B7D" w:rsidRPr="00E84FAE" w:rsidRDefault="00901B7D" w:rsidP="00901B7D">
      <w:pPr>
        <w:pStyle w:val="ListParagraph"/>
        <w:numPr>
          <w:ilvl w:val="0"/>
          <w:numId w:val="2"/>
        </w:numPr>
      </w:pPr>
      <w:r>
        <w:rPr>
          <w:rFonts w:eastAsiaTheme="majorEastAsia" w:cstheme="majorBidi"/>
          <w:b/>
          <w:bCs/>
          <w:iCs/>
          <w:sz w:val="24"/>
        </w:rPr>
        <w:t xml:space="preserve">The </w:t>
      </w:r>
      <w:proofErr w:type="spellStart"/>
      <w:r>
        <w:rPr>
          <w:rFonts w:eastAsiaTheme="majorEastAsia" w:cstheme="majorBidi"/>
          <w:b/>
          <w:bCs/>
          <w:iCs/>
          <w:sz w:val="24"/>
        </w:rPr>
        <w:t>aff</w:t>
      </w:r>
      <w:proofErr w:type="spellEnd"/>
      <w:r>
        <w:rPr>
          <w:rFonts w:eastAsiaTheme="majorEastAsia" w:cstheme="majorBidi"/>
          <w:b/>
          <w:bCs/>
          <w:iCs/>
          <w:sz w:val="24"/>
        </w:rPr>
        <w:t xml:space="preserve"> doesn’t meet the minimum burden of proof—they are missing a stock issue</w:t>
      </w:r>
    </w:p>
    <w:p w:rsidR="00901B7D" w:rsidRDefault="00901B7D" w:rsidP="00901B7D">
      <w:pPr>
        <w:pStyle w:val="ListParagraph"/>
        <w:numPr>
          <w:ilvl w:val="0"/>
          <w:numId w:val="2"/>
        </w:numPr>
        <w:rPr>
          <w:rStyle w:val="StyleStyleBold12pt"/>
        </w:rPr>
      </w:pPr>
      <w:r>
        <w:rPr>
          <w:rStyle w:val="StyleStyleBold12pt"/>
        </w:rPr>
        <w:t>Ground, education and clash</w:t>
      </w:r>
    </w:p>
    <w:p w:rsidR="00901B7D" w:rsidRDefault="00901B7D" w:rsidP="00901B7D">
      <w:pPr>
        <w:rPr>
          <w:rStyle w:val="StyleStyleBold12pt"/>
        </w:rPr>
      </w:pPr>
      <w:proofErr w:type="spellStart"/>
      <w:r w:rsidRPr="00B341CB">
        <w:rPr>
          <w:rStyle w:val="StyleStyleBold12pt"/>
        </w:rPr>
        <w:t>Trumble</w:t>
      </w:r>
      <w:proofErr w:type="spellEnd"/>
      <w:r w:rsidRPr="00B341CB">
        <w:rPr>
          <w:rStyle w:val="StyleStyleBold12pt"/>
        </w:rPr>
        <w:t xml:space="preserve"> 2010</w:t>
      </w:r>
      <w:r>
        <w:rPr>
          <w:rStyle w:val="StyleStyleBold12pt"/>
        </w:rPr>
        <w:t xml:space="preserve">  </w:t>
      </w:r>
    </w:p>
    <w:p w:rsidR="00901B7D" w:rsidRDefault="00901B7D" w:rsidP="00901B7D">
      <w:r>
        <w:t xml:space="preserve">David J. </w:t>
      </w:r>
      <w:proofErr w:type="spellStart"/>
      <w:r>
        <w:t>Trumble</w:t>
      </w:r>
      <w:proofErr w:type="spellEnd"/>
      <w:r>
        <w:t xml:space="preserve">, Saint Anselm College “The Return of Inherency: An Invitation for Relevance in Policy Debate” National Forensic Association Journal Spring 2010 http://www.nationalforensics.org/journal/vol28no1-3.pdf    If debaters are aware of inherency and </w:t>
      </w:r>
      <w:r>
        <w:lastRenderedPageBreak/>
        <w:t xml:space="preserve">insist on knowing the root causes of the problem, and are willing to use this knowledge to build their negative strategies, then they will be able to develop sound plan attacks that are specific to the affirmative policy. </w:t>
      </w:r>
      <w:r w:rsidRPr="00E84FAE">
        <w:rPr>
          <w:rStyle w:val="StyleBoldUnderline"/>
          <w:highlight w:val="yellow"/>
        </w:rPr>
        <w:t>Having a reasonable inherency</w:t>
      </w:r>
      <w:r>
        <w:t xml:space="preserve"> theory, as proposed here, </w:t>
      </w:r>
      <w:r w:rsidRPr="00E84FAE">
        <w:rPr>
          <w:rStyle w:val="StyleBoldUnderline"/>
          <w:highlight w:val="yellow"/>
        </w:rPr>
        <w:t>will</w:t>
      </w:r>
      <w:r w:rsidRPr="00E84FAE">
        <w:rPr>
          <w:rStyle w:val="StyleBoldUnderline"/>
        </w:rPr>
        <w:t xml:space="preserve"> </w:t>
      </w:r>
      <w:r>
        <w:t xml:space="preserve">help </w:t>
      </w:r>
      <w:r w:rsidRPr="00E84FAE">
        <w:rPr>
          <w:rStyle w:val="StyleBoldUnderline"/>
          <w:highlight w:val="yellow"/>
        </w:rPr>
        <w:t>restore necessary ground to negative debaters, increase the educational benefits</w:t>
      </w:r>
      <w:r>
        <w:t xml:space="preserve"> of the activity through </w:t>
      </w:r>
      <w:r w:rsidRPr="00E84FAE">
        <w:rPr>
          <w:rStyle w:val="StyleBoldUnderline"/>
          <w:highlight w:val="yellow"/>
        </w:rPr>
        <w:t>encouraging more</w:t>
      </w:r>
      <w:r>
        <w:t xml:space="preserve"> debates filled with </w:t>
      </w:r>
      <w:r w:rsidRPr="00E84FAE">
        <w:rPr>
          <w:rStyle w:val="StyleBoldUnderline"/>
          <w:highlight w:val="yellow"/>
        </w:rPr>
        <w:t>clash</w:t>
      </w:r>
      <w:r w:rsidRPr="00E84FAE">
        <w:rPr>
          <w:rStyle w:val="StyleBoldUnderline"/>
        </w:rPr>
        <w:t xml:space="preserve"> </w:t>
      </w:r>
      <w:r>
        <w:t xml:space="preserve">on substance, and encourage argumentation at its finest.        </w:t>
      </w:r>
    </w:p>
    <w:p w:rsidR="00901B7D" w:rsidRDefault="00901B7D" w:rsidP="00901B7D"/>
    <w:p w:rsidR="00901B7D" w:rsidRPr="00901B7D" w:rsidRDefault="00901B7D" w:rsidP="00146766"/>
    <w:p w:rsidR="00450EEF" w:rsidRDefault="00450EEF" w:rsidP="00450EEF"/>
    <w:p w:rsidR="00450EEF" w:rsidRDefault="00450EEF" w:rsidP="00450EEF">
      <w:pPr>
        <w:pStyle w:val="Heading3"/>
      </w:pPr>
      <w:r>
        <w:lastRenderedPageBreak/>
        <w:t>Solvency Frontline</w:t>
      </w:r>
    </w:p>
    <w:p w:rsidR="00450EEF" w:rsidRDefault="00450EEF" w:rsidP="00450EEF"/>
    <w:p w:rsidR="009633DD" w:rsidRPr="009633DD" w:rsidRDefault="009633DD" w:rsidP="009633DD">
      <w:pPr>
        <w:pStyle w:val="Heading4"/>
      </w:pPr>
      <w:r w:rsidRPr="009633DD">
        <w:t>No solvency—Banks structure makes it inherently ineffective</w:t>
      </w:r>
    </w:p>
    <w:p w:rsidR="009633DD" w:rsidRDefault="009633DD" w:rsidP="009633DD">
      <w:proofErr w:type="spellStart"/>
      <w:r w:rsidRPr="009633DD">
        <w:rPr>
          <w:rStyle w:val="StyleStyleBold12pt"/>
        </w:rPr>
        <w:t>Leising</w:t>
      </w:r>
      <w:proofErr w:type="spellEnd"/>
      <w:r w:rsidRPr="009633DD">
        <w:rPr>
          <w:rStyle w:val="StyleStyleBold12pt"/>
        </w:rPr>
        <w:t xml:space="preserve"> 2000</w:t>
      </w:r>
      <w:r>
        <w:rPr>
          <w:b/>
        </w:rPr>
        <w:t xml:space="preserve"> </w:t>
      </w:r>
      <w:r w:rsidRPr="003129CC">
        <w:t xml:space="preserve">[Matt </w:t>
      </w:r>
      <w:proofErr w:type="spellStart"/>
      <w:r w:rsidRPr="003129CC">
        <w:t>Leising</w:t>
      </w:r>
      <w:proofErr w:type="spellEnd"/>
      <w:r>
        <w:t xml:space="preserve"> reporter for Bloomberg News</w:t>
      </w:r>
      <w:r w:rsidRPr="003129CC">
        <w:t xml:space="preserve"> “EL PASO: NADBANK,</w:t>
      </w:r>
      <w:proofErr w:type="gramStart"/>
      <w:r w:rsidRPr="003129CC">
        <w:t>” ,</w:t>
      </w:r>
      <w:proofErr w:type="gramEnd"/>
      <w:r w:rsidRPr="003129CC">
        <w:t xml:space="preserve">” </w:t>
      </w:r>
      <w:r>
        <w:t xml:space="preserve">reporting on a trip to Mexico in 2000 </w:t>
      </w:r>
      <w:r w:rsidRPr="003129CC">
        <w:t>http://journalism.berkeley.edu/projects/border/elpasonadbank.html]</w:t>
      </w:r>
    </w:p>
    <w:p w:rsidR="009633DD" w:rsidRPr="003129CC" w:rsidRDefault="009633DD" w:rsidP="009633DD"/>
    <w:p w:rsidR="009633DD" w:rsidRPr="009633DD" w:rsidRDefault="009633DD" w:rsidP="009633DD">
      <w:pPr>
        <w:rPr>
          <w:rStyle w:val="StyleBoldUnderline"/>
        </w:rPr>
      </w:pPr>
      <w:r w:rsidRPr="00EB2F8F">
        <w:rPr>
          <w:rStyle w:val="StyleBoldUnderline"/>
          <w:highlight w:val="yellow"/>
        </w:rPr>
        <w:t xml:space="preserve">To date, </w:t>
      </w:r>
      <w:proofErr w:type="spellStart"/>
      <w:r w:rsidRPr="00EB2F8F">
        <w:rPr>
          <w:rStyle w:val="StyleBoldUnderline"/>
          <w:highlight w:val="yellow"/>
        </w:rPr>
        <w:t>NADBank</w:t>
      </w:r>
      <w:proofErr w:type="spellEnd"/>
      <w:r w:rsidRPr="00EB2F8F">
        <w:rPr>
          <w:rStyle w:val="StyleBoldUnderline"/>
          <w:highlight w:val="yellow"/>
        </w:rPr>
        <w:t xml:space="preserve"> has loaned only $11.2 </w:t>
      </w:r>
      <w:proofErr w:type="gramStart"/>
      <w:r w:rsidRPr="00EB2F8F">
        <w:rPr>
          <w:rStyle w:val="StyleBoldUnderline"/>
          <w:highlight w:val="yellow"/>
        </w:rPr>
        <w:t>million ,</w:t>
      </w:r>
      <w:proofErr w:type="gramEnd"/>
      <w:r w:rsidRPr="00EB2F8F">
        <w:rPr>
          <w:rStyle w:val="StyleBoldUnderline"/>
          <w:highlight w:val="yellow"/>
        </w:rPr>
        <w:t xml:space="preserve"> or not even three percent of its total, to finance water, wastewater and municipal solid waste projects along the border.</w:t>
      </w:r>
      <w:r w:rsidRPr="009633DD">
        <w:rPr>
          <w:rStyle w:val="StyleBoldUnderline"/>
        </w:rPr>
        <w:t xml:space="preserve"> While the bank is</w:t>
      </w:r>
      <w:r w:rsidRPr="009633DD">
        <w:t xml:space="preserve"> considered by many of its creators and critics alike as a </w:t>
      </w:r>
      <w:r w:rsidRPr="009633DD">
        <w:rPr>
          <w:rStyle w:val="StyleBoldUnderline"/>
        </w:rPr>
        <w:t xml:space="preserve">groundbreaking and important institution because of its joint US/Mexican structure, </w:t>
      </w:r>
      <w:r w:rsidRPr="00EB2F8F">
        <w:rPr>
          <w:rStyle w:val="StyleBoldUnderline"/>
          <w:highlight w:val="yellow"/>
        </w:rPr>
        <w:t>its focus on sustainable development and its dedication to a 2,000-mile-long international border, there are many problems - chief among them the way its interest rates are structured - that have rendered it functionally incapable of loaning money to help communities</w:t>
      </w:r>
      <w:r w:rsidRPr="009633DD">
        <w:rPr>
          <w:rStyle w:val="StyleBoldUnderline"/>
        </w:rPr>
        <w:t xml:space="preserve"> like </w:t>
      </w:r>
      <w:proofErr w:type="spellStart"/>
      <w:r w:rsidRPr="009633DD">
        <w:rPr>
          <w:rStyle w:val="StyleBoldUnderline"/>
        </w:rPr>
        <w:t>Anapra</w:t>
      </w:r>
      <w:proofErr w:type="spellEnd"/>
      <w:r w:rsidRPr="009633DD">
        <w:rPr>
          <w:rStyle w:val="StyleBoldUnderline"/>
        </w:rPr>
        <w:t>.</w:t>
      </w:r>
    </w:p>
    <w:p w:rsidR="009633DD" w:rsidRDefault="009633DD" w:rsidP="00450EEF"/>
    <w:p w:rsidR="009633DD" w:rsidRDefault="009633DD" w:rsidP="00450EEF"/>
    <w:p w:rsidR="00450EEF" w:rsidRDefault="00FB7694" w:rsidP="00FB7694">
      <w:pPr>
        <w:pStyle w:val="Heading4"/>
      </w:pPr>
      <w:r>
        <w:t>Multi-agency red tape means the plan takes years to solve</w:t>
      </w:r>
    </w:p>
    <w:p w:rsidR="00450EEF" w:rsidRDefault="00FB7694" w:rsidP="00FB7694">
      <w:proofErr w:type="spellStart"/>
      <w:r w:rsidRPr="00FB7694">
        <w:rPr>
          <w:rStyle w:val="StyleStyleBold12pt"/>
        </w:rPr>
        <w:t>Vázquez</w:t>
      </w:r>
      <w:proofErr w:type="spellEnd"/>
      <w:r w:rsidRPr="00FB7694">
        <w:rPr>
          <w:rStyle w:val="StyleStyleBold12pt"/>
        </w:rPr>
        <w:t xml:space="preserve"> and Villa, ’08</w:t>
      </w:r>
      <w:r>
        <w:t xml:space="preserve"> </w:t>
      </w:r>
      <w:r w:rsidRPr="00FB7694">
        <w:rPr>
          <w:sz w:val="16"/>
        </w:rPr>
        <w:t xml:space="preserve">(Jorge </w:t>
      </w:r>
      <w:proofErr w:type="spellStart"/>
      <w:r w:rsidRPr="00FB7694">
        <w:rPr>
          <w:sz w:val="16"/>
        </w:rPr>
        <w:t>Luís</w:t>
      </w:r>
      <w:proofErr w:type="spellEnd"/>
      <w:r w:rsidRPr="00FB7694">
        <w:rPr>
          <w:sz w:val="16"/>
        </w:rPr>
        <w:t xml:space="preserve"> </w:t>
      </w:r>
      <w:proofErr w:type="spellStart"/>
      <w:r w:rsidRPr="00FB7694">
        <w:rPr>
          <w:sz w:val="16"/>
        </w:rPr>
        <w:t>Leyva</w:t>
      </w:r>
      <w:proofErr w:type="spellEnd"/>
      <w:r w:rsidRPr="00FB7694">
        <w:rPr>
          <w:sz w:val="16"/>
        </w:rPr>
        <w:t xml:space="preserve">, Ph. D. </w:t>
      </w:r>
      <w:proofErr w:type="spellStart"/>
      <w:r w:rsidR="00450EEF" w:rsidRPr="00FB7694">
        <w:rPr>
          <w:sz w:val="16"/>
        </w:rPr>
        <w:t>Servicio</w:t>
      </w:r>
      <w:proofErr w:type="spellEnd"/>
      <w:r w:rsidR="00450EEF" w:rsidRPr="00FB7694">
        <w:rPr>
          <w:sz w:val="16"/>
        </w:rPr>
        <w:t xml:space="preserve"> </w:t>
      </w:r>
      <w:proofErr w:type="spellStart"/>
      <w:r w:rsidR="00450EEF" w:rsidRPr="00FB7694">
        <w:rPr>
          <w:sz w:val="16"/>
        </w:rPr>
        <w:t>Nacional</w:t>
      </w:r>
      <w:proofErr w:type="spellEnd"/>
      <w:r w:rsidR="00450EEF" w:rsidRPr="00FB7694">
        <w:rPr>
          <w:sz w:val="16"/>
        </w:rPr>
        <w:t xml:space="preserve"> de </w:t>
      </w:r>
      <w:proofErr w:type="spellStart"/>
      <w:r w:rsidR="00450EEF" w:rsidRPr="00FB7694">
        <w:rPr>
          <w:sz w:val="16"/>
        </w:rPr>
        <w:t>Inocu</w:t>
      </w:r>
      <w:r w:rsidRPr="00FB7694">
        <w:rPr>
          <w:sz w:val="16"/>
        </w:rPr>
        <w:t>idad</w:t>
      </w:r>
      <w:proofErr w:type="spellEnd"/>
      <w:r w:rsidRPr="00FB7694">
        <w:rPr>
          <w:sz w:val="16"/>
        </w:rPr>
        <w:t xml:space="preserve"> y </w:t>
      </w:r>
      <w:proofErr w:type="spellStart"/>
      <w:r w:rsidRPr="00FB7694">
        <w:rPr>
          <w:sz w:val="16"/>
        </w:rPr>
        <w:t>Calidad</w:t>
      </w:r>
      <w:proofErr w:type="spellEnd"/>
      <w:r w:rsidRPr="00FB7694">
        <w:rPr>
          <w:sz w:val="16"/>
        </w:rPr>
        <w:t xml:space="preserve"> </w:t>
      </w:r>
      <w:proofErr w:type="spellStart"/>
      <w:r w:rsidRPr="00FB7694">
        <w:rPr>
          <w:sz w:val="16"/>
        </w:rPr>
        <w:t>Agroalimentaria</w:t>
      </w:r>
      <w:proofErr w:type="spellEnd"/>
      <w:r w:rsidR="00450EEF" w:rsidRPr="00FB7694">
        <w:rPr>
          <w:sz w:val="16"/>
        </w:rPr>
        <w:t>, SAGARPA</w:t>
      </w:r>
      <w:r w:rsidRPr="00FB7694">
        <w:rPr>
          <w:sz w:val="16"/>
        </w:rPr>
        <w:t xml:space="preserve"> and Juan Carlos, Texas Transportation Institute, Texas A&amp;M University System, “OPTIONS FOR REDUCING CONGESTION AT THE MEXICAN BORDER,” Paper prepared for the FIFTH ANNUAL NORTH AMERICAN AGRIFOOD MARKET INTEGRATION CONSORTIUM WORKSHOP, http://naamic.tamu.edu/austin/villa.pdf, </w:t>
      </w:r>
      <w:proofErr w:type="spellStart"/>
      <w:r w:rsidRPr="00FB7694">
        <w:rPr>
          <w:sz w:val="16"/>
        </w:rPr>
        <w:t>bgm</w:t>
      </w:r>
      <w:proofErr w:type="spellEnd"/>
      <w:r w:rsidRPr="00FB7694">
        <w:rPr>
          <w:sz w:val="16"/>
        </w:rPr>
        <w:t>)</w:t>
      </w:r>
    </w:p>
    <w:p w:rsidR="00450EEF" w:rsidRDefault="00450EEF" w:rsidP="00450EEF"/>
    <w:p w:rsidR="00450EEF" w:rsidRDefault="00450EEF" w:rsidP="00450EEF">
      <w:r w:rsidRPr="00EB2F8F">
        <w:rPr>
          <w:rStyle w:val="StyleBoldUnderline"/>
          <w:highlight w:val="yellow"/>
        </w:rPr>
        <w:t>The construction of additional international crossings requir</w:t>
      </w:r>
      <w:r w:rsidR="00FB7694" w:rsidRPr="00EB2F8F">
        <w:rPr>
          <w:rStyle w:val="StyleBoldUnderline"/>
          <w:highlight w:val="yellow"/>
        </w:rPr>
        <w:t>es presidential</w:t>
      </w:r>
      <w:r w:rsidRPr="00EB2F8F">
        <w:rPr>
          <w:rStyle w:val="StyleBoldUnderline"/>
          <w:highlight w:val="yellow"/>
        </w:rPr>
        <w:t xml:space="preserve"> permits, and the process to obtain these permits is </w:t>
      </w:r>
      <w:r w:rsidR="00FB7694" w:rsidRPr="00EB2F8F">
        <w:rPr>
          <w:rStyle w:val="StyleBoldUnderline"/>
          <w:highlight w:val="yellow"/>
        </w:rPr>
        <w:t>lengthy (5 to 10 years). Adding</w:t>
      </w:r>
      <w:r w:rsidRPr="00EB2F8F">
        <w:rPr>
          <w:rStyle w:val="StyleBoldUnderline"/>
          <w:highlight w:val="yellow"/>
        </w:rPr>
        <w:t xml:space="preserve"> infrastructure also requires special permits and involvement of multiple agencies in Mexico and the U.S.</w:t>
      </w:r>
      <w:r w:rsidRPr="00FB7694">
        <w:rPr>
          <w:rStyle w:val="StyleBoldUnderline"/>
        </w:rPr>
        <w:t xml:space="preserve"> The port of entry at Nogales recently increased </w:t>
      </w:r>
      <w:r w:rsidR="00FB7694" w:rsidRPr="00FB7694">
        <w:rPr>
          <w:rStyle w:val="StyleBoldUnderline"/>
        </w:rPr>
        <w:t>capacity by adding</w:t>
      </w:r>
      <w:r w:rsidRPr="00FB7694">
        <w:rPr>
          <w:rStyle w:val="StyleBoldUnderline"/>
        </w:rPr>
        <w:t xml:space="preserve"> lanes and reconfiguring the port of entry. However, these changes were not sufficient to cope with peak season exports of fruits and vegetables.</w:t>
      </w:r>
      <w:r w:rsidR="00FB7694">
        <w:t xml:space="preserve"> At the Rio Grande </w:t>
      </w:r>
      <w:r w:rsidR="00FB7694" w:rsidRPr="00FB7694">
        <w:rPr>
          <w:rStyle w:val="StyleBoldUnderline"/>
        </w:rPr>
        <w:t xml:space="preserve">Valley </w:t>
      </w:r>
      <w:r w:rsidR="00FB7694" w:rsidRPr="00EB2F8F">
        <w:rPr>
          <w:rStyle w:val="StyleBoldUnderline"/>
          <w:highlight w:val="yellow"/>
        </w:rPr>
        <w:t>a new</w:t>
      </w:r>
      <w:r w:rsidRPr="00EB2F8F">
        <w:rPr>
          <w:rStyle w:val="StyleBoldUnderline"/>
          <w:highlight w:val="yellow"/>
        </w:rPr>
        <w:t xml:space="preserve"> international bridge is under construction, but current plans only consider movement of passenger vehicles through this new bridge</w:t>
      </w:r>
      <w:r>
        <w:t xml:space="preserve"> (</w:t>
      </w:r>
      <w:proofErr w:type="spellStart"/>
      <w:r>
        <w:t>Anzalduas</w:t>
      </w:r>
      <w:proofErr w:type="spellEnd"/>
      <w:r>
        <w:t>).  Combining changes in processes and adding infras</w:t>
      </w:r>
      <w:r w:rsidR="00FB7694">
        <w:t>tructure would provide the best</w:t>
      </w:r>
      <w:r>
        <w:t xml:space="preserve"> alternative to improve the border crossing process. The result will be reduction in congestion and delay, and reduction in costs. </w:t>
      </w:r>
    </w:p>
    <w:p w:rsidR="00FB7694" w:rsidRPr="00EB2F8F" w:rsidRDefault="00FB7694" w:rsidP="00450EEF"/>
    <w:p w:rsidR="009633DD" w:rsidRPr="00EB2F8F" w:rsidRDefault="009633DD" w:rsidP="00450EEF"/>
    <w:p w:rsidR="009633DD" w:rsidRPr="00EB2F8F" w:rsidRDefault="009633DD" w:rsidP="00EB2F8F">
      <w:pPr>
        <w:pStyle w:val="Heading4"/>
      </w:pPr>
      <w:r w:rsidRPr="00EB2F8F">
        <w:t>No solvency-bank not meant to succeed—only used to buy votes to pass NAFTA</w:t>
      </w:r>
    </w:p>
    <w:p w:rsidR="009633DD" w:rsidRDefault="009633DD" w:rsidP="009633DD">
      <w:proofErr w:type="spellStart"/>
      <w:r w:rsidRPr="003129CC">
        <w:rPr>
          <w:b/>
        </w:rPr>
        <w:t>Leising</w:t>
      </w:r>
      <w:proofErr w:type="spellEnd"/>
      <w:r w:rsidRPr="003129CC">
        <w:rPr>
          <w:b/>
        </w:rPr>
        <w:t xml:space="preserve"> </w:t>
      </w:r>
      <w:r>
        <w:rPr>
          <w:b/>
        </w:rPr>
        <w:t xml:space="preserve">2000 </w:t>
      </w:r>
      <w:r w:rsidRPr="003129CC">
        <w:t xml:space="preserve">[Matt </w:t>
      </w:r>
      <w:proofErr w:type="spellStart"/>
      <w:r w:rsidRPr="003129CC">
        <w:t>Leising</w:t>
      </w:r>
      <w:proofErr w:type="spellEnd"/>
      <w:r>
        <w:t xml:space="preserve"> reporter for Bloomberg News</w:t>
      </w:r>
      <w:r w:rsidRPr="003129CC">
        <w:t xml:space="preserve"> “EL PASO: NADBANK,” </w:t>
      </w:r>
      <w:hyperlink r:id="rId13" w:history="1">
        <w:r w:rsidRPr="0084312F">
          <w:rPr>
            <w:rStyle w:val="Hyperlink"/>
          </w:rPr>
          <w:t>http://journalism.berkeley.edu/projects/border/elpasonadbank.html</w:t>
        </w:r>
      </w:hyperlink>
      <w:proofErr w:type="gramStart"/>
      <w:r w:rsidRPr="003129CC">
        <w:t>]</w:t>
      </w:r>
      <w:r>
        <w:t xml:space="preserve"> </w:t>
      </w:r>
      <w:r w:rsidRPr="003129CC">
        <w:t>,</w:t>
      </w:r>
      <w:proofErr w:type="gramEnd"/>
      <w:r w:rsidRPr="003129CC">
        <w:t xml:space="preserve">” </w:t>
      </w:r>
      <w:r>
        <w:t>reporting on a trip to Mexico in 2000</w:t>
      </w:r>
    </w:p>
    <w:p w:rsidR="009633DD" w:rsidRPr="003129CC" w:rsidRDefault="009633DD" w:rsidP="009633DD"/>
    <w:p w:rsidR="009633DD" w:rsidRPr="00EB2F8F" w:rsidRDefault="009633DD" w:rsidP="009633DD">
      <w:pPr>
        <w:rPr>
          <w:rStyle w:val="StyleBoldUnderline"/>
        </w:rPr>
      </w:pPr>
      <w:r>
        <w:rPr>
          <w:rStyle w:val="StyleBoldUnderline"/>
        </w:rPr>
        <w:t xml:space="preserve">"The only way I was able to push that through was to get the Clinton Administration to agree that they would take this North American Development Bank concept as a part of the negotiation," Torres said. </w:t>
      </w:r>
      <w:r w:rsidRPr="00EB2F8F">
        <w:rPr>
          <w:rStyle w:val="StyleBoldUnderline"/>
          <w:highlight w:val="yellow"/>
        </w:rPr>
        <w:t xml:space="preserve">Clinton </w:t>
      </w:r>
      <w:r>
        <w:rPr>
          <w:rStyle w:val="StyleBoldUnderline"/>
        </w:rPr>
        <w:t xml:space="preserve">agreed to the idea, and </w:t>
      </w:r>
      <w:r w:rsidRPr="00EB2F8F">
        <w:rPr>
          <w:rStyle w:val="StyleBoldUnderline"/>
          <w:highlight w:val="yellow"/>
        </w:rPr>
        <w:t xml:space="preserve">incorporated </w:t>
      </w:r>
      <w:proofErr w:type="spellStart"/>
      <w:r w:rsidRPr="00EB2F8F">
        <w:rPr>
          <w:rStyle w:val="StyleBoldUnderline"/>
          <w:highlight w:val="yellow"/>
        </w:rPr>
        <w:t>NADBank</w:t>
      </w:r>
      <w:proofErr w:type="spellEnd"/>
      <w:r w:rsidRPr="00EB2F8F">
        <w:rPr>
          <w:rStyle w:val="StyleBoldUnderline"/>
          <w:highlight w:val="yellow"/>
        </w:rPr>
        <w:t xml:space="preserve"> into the environmental side-agreement to NAFTA. "They saw it as a trade-off for my vote," Torres recalled</w:t>
      </w:r>
      <w:r>
        <w:rPr>
          <w:rStyle w:val="StyleBoldUnderline"/>
        </w:rPr>
        <w:t>.</w:t>
      </w:r>
      <w:r w:rsidR="00EB2F8F">
        <w:rPr>
          <w:rStyle w:val="StyleBoldUnderline"/>
        </w:rPr>
        <w:t xml:space="preserve"> </w:t>
      </w:r>
      <w:r w:rsidRPr="00216A06">
        <w:rPr>
          <w:rStyle w:val="StyleBoldUnderline"/>
          <w:u w:val="none"/>
        </w:rPr>
        <w:t>In a political portent of things to come</w:t>
      </w:r>
      <w:r w:rsidRPr="00216A06">
        <w:rPr>
          <w:rStyle w:val="StyleBoldUnderline"/>
        </w:rPr>
        <w:t xml:space="preserve">, </w:t>
      </w:r>
      <w:r w:rsidRPr="00EB2F8F">
        <w:rPr>
          <w:rStyle w:val="StyleBoldUnderline"/>
          <w:highlight w:val="yellow"/>
        </w:rPr>
        <w:t>the commitment of $225 million of US taxpayer money for a single Congressman's vote on NAFTA drew a lot of criticism</w:t>
      </w:r>
      <w:r w:rsidRPr="00EB2F8F">
        <w:rPr>
          <w:rStyle w:val="StyleBoldUnderline"/>
          <w:highlight w:val="yellow"/>
          <w:u w:val="none"/>
        </w:rPr>
        <w:t>.</w:t>
      </w:r>
      <w:r w:rsidRPr="00216A06">
        <w:rPr>
          <w:rStyle w:val="StyleBoldUnderline"/>
          <w:u w:val="none"/>
        </w:rPr>
        <w:t xml:space="preserve"> In what the Washington Post called </w:t>
      </w:r>
      <w:r w:rsidRPr="00216A06">
        <w:rPr>
          <w:rStyle w:val="StyleBoldUnderline"/>
        </w:rPr>
        <w:t>the Clinton Administration's</w:t>
      </w:r>
      <w:r w:rsidRPr="00216A06">
        <w:rPr>
          <w:rStyle w:val="StyleBoldUnderline"/>
          <w:u w:val="none"/>
        </w:rPr>
        <w:t xml:space="preserve"> "orgy of deal-making" surrounding the </w:t>
      </w:r>
      <w:r w:rsidRPr="00216A06">
        <w:rPr>
          <w:rStyle w:val="StyleBoldUnderline"/>
        </w:rPr>
        <w:t xml:space="preserve">not-very-subtle vote buying to pass the treaty, Torres' </w:t>
      </w:r>
      <w:proofErr w:type="spellStart"/>
      <w:r w:rsidRPr="00216A06">
        <w:rPr>
          <w:rStyle w:val="StyleBoldUnderline"/>
        </w:rPr>
        <w:t>NADBank</w:t>
      </w:r>
      <w:proofErr w:type="spellEnd"/>
      <w:r w:rsidRPr="00216A06">
        <w:rPr>
          <w:rStyle w:val="StyleBoldUnderline"/>
        </w:rPr>
        <w:t xml:space="preserve"> deal </w:t>
      </w:r>
      <w:r w:rsidRPr="00216A06">
        <w:rPr>
          <w:rStyle w:val="StyleBoldUnderline"/>
        </w:rPr>
        <w:lastRenderedPageBreak/>
        <w:t xml:space="preserve">was singled out </w:t>
      </w:r>
      <w:r w:rsidRPr="00216A06">
        <w:rPr>
          <w:rStyle w:val="StyleBoldUnderline"/>
          <w:u w:val="none"/>
        </w:rPr>
        <w:t xml:space="preserve">in editorials and news items across the </w:t>
      </w:r>
      <w:proofErr w:type="gramStart"/>
      <w:r w:rsidRPr="00216A06">
        <w:rPr>
          <w:rStyle w:val="StyleBoldUnderline"/>
          <w:u w:val="none"/>
        </w:rPr>
        <w:t>country .</w:t>
      </w:r>
      <w:proofErr w:type="gramEnd"/>
      <w:r w:rsidRPr="00216A06">
        <w:rPr>
          <w:rStyle w:val="StyleBoldUnderline"/>
          <w:u w:val="none"/>
        </w:rPr>
        <w:t xml:space="preserve"> Soon, cries of "nada bank" would surface as </w:t>
      </w:r>
      <w:r w:rsidRPr="00EB2F8F">
        <w:rPr>
          <w:rStyle w:val="StyleBoldUnderline"/>
          <w:highlight w:val="yellow"/>
        </w:rPr>
        <w:t>the bank got to a slow start and disappointed many in the region that saw the institution as a panacea</w:t>
      </w:r>
      <w:r w:rsidRPr="00216A06">
        <w:rPr>
          <w:rStyle w:val="StyleBoldUnderline"/>
        </w:rPr>
        <w:t xml:space="preserve"> </w:t>
      </w:r>
      <w:r w:rsidRPr="00216A06">
        <w:rPr>
          <w:rStyle w:val="StyleBoldUnderline"/>
          <w:u w:val="none"/>
        </w:rPr>
        <w:t xml:space="preserve">- or simply as a way to bring potable water and infrastructure to places in need . </w:t>
      </w:r>
    </w:p>
    <w:p w:rsidR="009633DD" w:rsidRDefault="009633DD" w:rsidP="00450EEF"/>
    <w:p w:rsidR="009633DD" w:rsidRDefault="009633DD" w:rsidP="00450EEF"/>
    <w:p w:rsidR="00FB7694" w:rsidRDefault="009F4A14" w:rsidP="009F4A14">
      <w:pPr>
        <w:pStyle w:val="Heading3"/>
      </w:pPr>
      <w:r>
        <w:lastRenderedPageBreak/>
        <w:t>Mexico Relations Frontline</w:t>
      </w:r>
    </w:p>
    <w:p w:rsidR="009F4A14" w:rsidRDefault="009F4A14" w:rsidP="009F4A14"/>
    <w:p w:rsidR="009F4A14" w:rsidRDefault="009F4A14" w:rsidP="009F4A14">
      <w:pPr>
        <w:pStyle w:val="Heading4"/>
      </w:pPr>
      <w:r>
        <w:t>Alt cause - CIR</w:t>
      </w:r>
    </w:p>
    <w:p w:rsidR="009F4A14" w:rsidRPr="00CF229A" w:rsidRDefault="009F4A14" w:rsidP="009F4A14">
      <w:pPr>
        <w:rPr>
          <w:sz w:val="16"/>
        </w:rPr>
      </w:pPr>
      <w:r w:rsidRPr="00CF229A">
        <w:rPr>
          <w:b/>
          <w:bCs/>
          <w:sz w:val="26"/>
          <w:u w:val="single"/>
        </w:rPr>
        <w:t>Bush et al 09</w:t>
      </w:r>
      <w:r w:rsidRPr="00CF229A">
        <w:rPr>
          <w:sz w:val="16"/>
        </w:rPr>
        <w:t xml:space="preserve"> Jeb Bush and Thomas F. </w:t>
      </w:r>
      <w:proofErr w:type="spellStart"/>
      <w:r w:rsidRPr="00CF229A">
        <w:rPr>
          <w:sz w:val="16"/>
        </w:rPr>
        <w:t>McLarty</w:t>
      </w:r>
      <w:proofErr w:type="spellEnd"/>
      <w:r w:rsidRPr="00CF229A">
        <w:rPr>
          <w:sz w:val="16"/>
        </w:rPr>
        <w:t xml:space="preserve"> III, Chairs, Edward Alden, Project Director, Council on Foreign Relations, Independent Task Force Report No. 63, U.S. Immigration Policy, online, </w:t>
      </w:r>
      <w:proofErr w:type="spellStart"/>
      <w:proofErr w:type="gramStart"/>
      <w:r w:rsidRPr="00CF229A">
        <w:rPr>
          <w:sz w:val="16"/>
        </w:rPr>
        <w:t>jj</w:t>
      </w:r>
      <w:proofErr w:type="spellEnd"/>
      <w:proofErr w:type="gramEnd"/>
    </w:p>
    <w:p w:rsidR="009F4A14" w:rsidRPr="00CF229A" w:rsidRDefault="009F4A14" w:rsidP="009F4A14">
      <w:pPr>
        <w:rPr>
          <w:sz w:val="16"/>
        </w:rPr>
      </w:pPr>
    </w:p>
    <w:p w:rsidR="009F4A14" w:rsidRPr="00CF229A" w:rsidRDefault="009F4A14" w:rsidP="009F4A14">
      <w:pPr>
        <w:rPr>
          <w:b/>
          <w:bCs/>
          <w:u w:val="single"/>
        </w:rPr>
      </w:pPr>
      <w:r w:rsidRPr="00CF229A">
        <w:rPr>
          <w:b/>
          <w:bCs/>
          <w:u w:val="single"/>
        </w:rPr>
        <w:t>Immigration is the most important issue in one of America’s most important bilateral relationships, with its Mexican neighbor</w:t>
      </w:r>
      <w:r w:rsidRPr="00CF229A">
        <w:rPr>
          <w:sz w:val="16"/>
        </w:rPr>
        <w:t xml:space="preserve">. </w:t>
      </w:r>
      <w:r w:rsidRPr="00CF229A">
        <w:rPr>
          <w:b/>
          <w:bCs/>
          <w:u w:val="single"/>
        </w:rPr>
        <w:t>For that reason alone, the United States needs to take a renewed look at the impact its immigration policies have beyond its borders</w:t>
      </w:r>
      <w:r w:rsidRPr="00CF229A">
        <w:rPr>
          <w:sz w:val="16"/>
        </w:rPr>
        <w:t xml:space="preserve">. For many in the United States, the immigration issue is almost entirely about Mexico, and not without some reason. </w:t>
      </w:r>
      <w:r w:rsidRPr="00CF229A">
        <w:rPr>
          <w:b/>
          <w:bCs/>
          <w:u w:val="single"/>
        </w:rPr>
        <w:t>Mexico is by far the largest source of immigrants to the United States, both those who come legally and those who come illegally</w:t>
      </w:r>
      <w:r w:rsidRPr="00CF229A">
        <w:rPr>
          <w:sz w:val="16"/>
        </w:rPr>
        <w:t xml:space="preserve">, and it is the transit country for many immigrants from Central America, which is the second biggest source of undocumented migrants. About eleven million Mexicans represent more than 30 percent of the foreign-born population currently living in the United States. And the numbers have grown steadily in recent decades. As a share of Mexico’s national population, the number of Mexican immigrants living in the United States was just 1.5 percent in 1970 but more than 10 percent in 2005.80 In 2007, Mexicans living abroad, mostly in the United States, sent home approximately $24 billion in remittances.81 </w:t>
      </w:r>
      <w:r w:rsidRPr="00CF229A">
        <w:rPr>
          <w:b/>
          <w:bCs/>
          <w:u w:val="single"/>
        </w:rPr>
        <w:t>The size of the migration flows from Mexico is enough to give it a central place in any discussion of broader U.S. immigration policies.</w:t>
      </w:r>
    </w:p>
    <w:p w:rsidR="009F4A14" w:rsidRPr="00CF229A" w:rsidRDefault="009F4A14" w:rsidP="009F4A14">
      <w:r w:rsidRPr="00CF229A">
        <w:t>Since the enactment of NAFTA in 1994, the U.S. and Mexican economies have become ever more closely linked; some 85 percent of Mexico’s exports come to the United States, and Mexico is the second largest market for U.S. exports after Canada. American companies provide more than 60 percent of all foreign direct investment in Mexico, and bilateral trade has tripled in the last two decades. As a result of this unique combination of large trade and migratory flows to the United</w:t>
      </w:r>
    </w:p>
    <w:p w:rsidR="009F4A14" w:rsidRPr="00CF229A" w:rsidRDefault="009F4A14" w:rsidP="009F4A14">
      <w:pPr>
        <w:rPr>
          <w:sz w:val="16"/>
        </w:rPr>
      </w:pPr>
      <w:r w:rsidRPr="00CF229A">
        <w:rPr>
          <w:sz w:val="16"/>
        </w:rPr>
        <w:t xml:space="preserve">States, </w:t>
      </w:r>
      <w:r w:rsidRPr="00CF229A">
        <w:rPr>
          <w:b/>
          <w:bCs/>
          <w:u w:val="single"/>
        </w:rPr>
        <w:t>Mexico has been most keenly and deeply affected by the choices the United States has made about immigration</w:t>
      </w:r>
      <w:r w:rsidRPr="00CF229A">
        <w:rPr>
          <w:sz w:val="16"/>
        </w:rPr>
        <w:t>. Conversely, the United States has most keenly and deeply felt the impact of Mexican policies that have contributed to the vast northward migration, in particular that country’s failure to lift its economy fast enough to provide enough jobs for its citizens at home.</w:t>
      </w:r>
    </w:p>
    <w:p w:rsidR="009F4A14" w:rsidRPr="00CF229A" w:rsidRDefault="009F4A14" w:rsidP="009F4A14">
      <w:pPr>
        <w:rPr>
          <w:sz w:val="16"/>
        </w:rPr>
      </w:pPr>
      <w:r w:rsidRPr="00CF229A">
        <w:rPr>
          <w:b/>
          <w:bCs/>
          <w:u w:val="single"/>
        </w:rPr>
        <w:t>Mexico</w:t>
      </w:r>
      <w:r w:rsidRPr="00CF229A">
        <w:rPr>
          <w:sz w:val="16"/>
        </w:rPr>
        <w:t xml:space="preserve">, along with Canada, </w:t>
      </w:r>
      <w:r w:rsidRPr="00CF229A">
        <w:rPr>
          <w:b/>
          <w:bCs/>
          <w:u w:val="single"/>
        </w:rPr>
        <w:t>is</w:t>
      </w:r>
      <w:r w:rsidRPr="00CF229A">
        <w:rPr>
          <w:sz w:val="16"/>
        </w:rPr>
        <w:t xml:space="preserve"> also </w:t>
      </w:r>
      <w:r w:rsidRPr="00CF229A">
        <w:rPr>
          <w:b/>
          <w:bCs/>
          <w:u w:val="single"/>
        </w:rPr>
        <w:t>a vitally important part of U.S. homeland security policies aimed at keeping terrorists from carrying out another successful attack in the United States</w:t>
      </w:r>
      <w:r w:rsidRPr="00CF229A">
        <w:rPr>
          <w:sz w:val="16"/>
        </w:rPr>
        <w:t xml:space="preserve">. </w:t>
      </w:r>
      <w:r w:rsidRPr="00CF229A">
        <w:rPr>
          <w:b/>
          <w:bCs/>
          <w:u w:val="single"/>
        </w:rPr>
        <w:t>The United States and Mexico have cooperated closely in trying to make certain that terrorist groups do not use Mexico as a transit route into this country</w:t>
      </w:r>
      <w:r w:rsidRPr="00CF229A">
        <w:rPr>
          <w:sz w:val="16"/>
        </w:rPr>
        <w:t xml:space="preserve">. Some of the efforts on this front have not received much public attention, yet both Mexico and the United States have clearly recognized their strong common interest in counterterrorism initiatives. The Mexican government is acutely aware that, were there to be an attack in which terrorists used Mexico as a transit country to the United States, the inevitable U.S. reaction would be enormously damaging to Mexico’s economy. The countries have also deepened their cooperation to deal with the huge and persistent problem of illegal drugs, which has spawned deadly violence on the Mexican side of the border as warring drug cartels have found themselves under greater pressure from the Mexican government. The administration of Mexican president Felipe </w:t>
      </w:r>
      <w:proofErr w:type="spellStart"/>
      <w:r w:rsidRPr="00CF229A">
        <w:rPr>
          <w:sz w:val="16"/>
        </w:rPr>
        <w:t>Calderón</w:t>
      </w:r>
      <w:proofErr w:type="spellEnd"/>
      <w:r w:rsidRPr="00CF229A">
        <w:rPr>
          <w:sz w:val="16"/>
        </w:rPr>
        <w:t xml:space="preserve"> has been willing to work more closely with the United States, including military-to-military cooperation, than any previous Mexican government. The United States in turn has pledged $1.4 billion in weapons and training under the Merida Initiative to help the Mexican government in its war with the drug cartels, though most of the promised assistance has yet to be disbursed. The Obama administration recently announced significant new efforts to stem the flow of cash and weapons from the United States to the cartels in Mexico, and has publicly acknowledged that the United States needs to step up efforts to reduce the demand for illegal drugs that is fueling the cartels.</w:t>
      </w:r>
    </w:p>
    <w:p w:rsidR="009F4A14" w:rsidRPr="00CF229A" w:rsidRDefault="009F4A14" w:rsidP="009F4A14">
      <w:pPr>
        <w:rPr>
          <w:b/>
          <w:bCs/>
          <w:u w:val="single"/>
        </w:rPr>
      </w:pPr>
      <w:r w:rsidRPr="00CF229A">
        <w:rPr>
          <w:sz w:val="16"/>
        </w:rPr>
        <w:t xml:space="preserve">The Task Force finds that Mexico represents a special case for U.S. immigration policy. </w:t>
      </w:r>
      <w:r w:rsidRPr="00CF229A">
        <w:rPr>
          <w:b/>
          <w:bCs/>
          <w:u w:val="single"/>
        </w:rPr>
        <w:t xml:space="preserve">Because of the size of the cross-border labor flows, its close economic integration with the United </w:t>
      </w:r>
      <w:proofErr w:type="gramStart"/>
      <w:r w:rsidRPr="00CF229A">
        <w:rPr>
          <w:b/>
          <w:bCs/>
          <w:u w:val="single"/>
        </w:rPr>
        <w:t>States,</w:t>
      </w:r>
      <w:proofErr w:type="gramEnd"/>
      <w:r w:rsidRPr="00CF229A">
        <w:rPr>
          <w:b/>
          <w:bCs/>
          <w:u w:val="single"/>
        </w:rPr>
        <w:t xml:space="preserve"> and the implications for U.S. homeland security, the U.S-Mexico relationship on migration issues is particularly important for American foreign policy interests.</w:t>
      </w:r>
    </w:p>
    <w:p w:rsidR="009F4A14" w:rsidRPr="009F4A14" w:rsidRDefault="009F4A14" w:rsidP="009F4A14"/>
    <w:p w:rsidR="00FB7694" w:rsidRDefault="0073065C" w:rsidP="0073065C">
      <w:pPr>
        <w:pStyle w:val="Heading3"/>
      </w:pPr>
      <w:r>
        <w:lastRenderedPageBreak/>
        <w:t>Trade Frontline</w:t>
      </w:r>
    </w:p>
    <w:p w:rsidR="0073065C" w:rsidRDefault="0073065C" w:rsidP="0073065C"/>
    <w:p w:rsidR="0073065C" w:rsidRDefault="0073065C" w:rsidP="0073065C">
      <w:pPr>
        <w:pStyle w:val="Heading4"/>
      </w:pPr>
      <w:r>
        <w:t>Mexico trade</w:t>
      </w:r>
      <w:r w:rsidR="00504B74">
        <w:t xml:space="preserve"> sky</w:t>
      </w:r>
      <w:r>
        <w:t xml:space="preserve"> high now – </w:t>
      </w:r>
      <w:proofErr w:type="spellStart"/>
      <w:r>
        <w:t>aff</w:t>
      </w:r>
      <w:proofErr w:type="spellEnd"/>
      <w:r>
        <w:t xml:space="preserve"> isn’t key</w:t>
      </w:r>
    </w:p>
    <w:p w:rsidR="0073065C" w:rsidRDefault="009F4A14" w:rsidP="0073065C">
      <w:r w:rsidRPr="00B0381C">
        <w:rPr>
          <w:rStyle w:val="StyleStyleBold12pt"/>
        </w:rPr>
        <w:t>NAFTA Works, ’13</w:t>
      </w:r>
      <w:r w:rsidRPr="00B0381C">
        <w:rPr>
          <w:sz w:val="16"/>
        </w:rPr>
        <w:t xml:space="preserve"> (website run by Mexico’s Ministry of the Economy, </w:t>
      </w:r>
      <w:r w:rsidR="009078B9" w:rsidRPr="00B0381C">
        <w:rPr>
          <w:sz w:val="16"/>
        </w:rPr>
        <w:t xml:space="preserve">“US - Mexico Trade Reached New Highs,” </w:t>
      </w:r>
      <w:r w:rsidRPr="00B0381C">
        <w:rPr>
          <w:sz w:val="16"/>
        </w:rPr>
        <w:t xml:space="preserve">March, Volume 18, Issue 3, http://www.naftamexico.net/wp-content/uploads/2013/03/mar13.pdf, </w:t>
      </w:r>
      <w:proofErr w:type="spellStart"/>
      <w:r w:rsidRPr="00B0381C">
        <w:rPr>
          <w:sz w:val="16"/>
        </w:rPr>
        <w:t>bgm</w:t>
      </w:r>
      <w:proofErr w:type="spellEnd"/>
      <w:r w:rsidRPr="00B0381C">
        <w:rPr>
          <w:sz w:val="16"/>
        </w:rPr>
        <w:t>)</w:t>
      </w:r>
    </w:p>
    <w:p w:rsidR="0073065C" w:rsidRDefault="0073065C" w:rsidP="0073065C"/>
    <w:p w:rsidR="00FB7694" w:rsidRDefault="0073065C" w:rsidP="00450EEF">
      <w:r w:rsidRPr="00504B74">
        <w:rPr>
          <w:rStyle w:val="StyleBoldUnderline"/>
        </w:rPr>
        <w:t xml:space="preserve">The trade relationship between Mexico and </w:t>
      </w:r>
      <w:proofErr w:type="gramStart"/>
      <w:r w:rsidRPr="00504B74">
        <w:rPr>
          <w:rStyle w:val="StyleBoldUnderline"/>
        </w:rPr>
        <w:t xml:space="preserve">the </w:t>
      </w:r>
      <w:r w:rsidR="00504B74">
        <w:rPr>
          <w:rStyle w:val="StyleBoldUnderline"/>
        </w:rPr>
        <w:t xml:space="preserve"> </w:t>
      </w:r>
      <w:r w:rsidRPr="00504B74">
        <w:rPr>
          <w:rStyle w:val="StyleBoldUnderline"/>
        </w:rPr>
        <w:t>United</w:t>
      </w:r>
      <w:proofErr w:type="gramEnd"/>
      <w:r w:rsidRPr="00504B74">
        <w:rPr>
          <w:rStyle w:val="StyleBoldUnderline"/>
        </w:rPr>
        <w:t xml:space="preserve"> States demonstrated another solid </w:t>
      </w:r>
      <w:r w:rsidR="00504B74">
        <w:rPr>
          <w:rStyle w:val="StyleBoldUnderline"/>
        </w:rPr>
        <w:t xml:space="preserve"> </w:t>
      </w:r>
      <w:r w:rsidRPr="00504B74">
        <w:rPr>
          <w:rStyle w:val="StyleBoldUnderline"/>
        </w:rPr>
        <w:t xml:space="preserve">performance as products traded between both </w:t>
      </w:r>
      <w:r w:rsidR="00504B74">
        <w:rPr>
          <w:rStyle w:val="StyleBoldUnderline"/>
        </w:rPr>
        <w:t xml:space="preserve"> </w:t>
      </w:r>
      <w:r w:rsidRPr="00504B74">
        <w:rPr>
          <w:rStyle w:val="StyleBoldUnderline"/>
        </w:rPr>
        <w:t xml:space="preserve">countries set a new record at $494 billion in 2012. </w:t>
      </w:r>
      <w:r w:rsidR="00504B74">
        <w:rPr>
          <w:rStyle w:val="StyleBoldUnderline"/>
        </w:rPr>
        <w:t xml:space="preserve"> </w:t>
      </w:r>
      <w:r w:rsidRPr="00504B74">
        <w:rPr>
          <w:rStyle w:val="StyleBoldUnderline"/>
        </w:rPr>
        <w:t xml:space="preserve">This past year was also a success as bilateral </w:t>
      </w:r>
      <w:r w:rsidR="00504B74">
        <w:rPr>
          <w:rStyle w:val="StyleBoldUnderline"/>
        </w:rPr>
        <w:t xml:space="preserve"> </w:t>
      </w:r>
      <w:r w:rsidRPr="00504B74">
        <w:rPr>
          <w:rStyle w:val="StyleBoldUnderline"/>
        </w:rPr>
        <w:t xml:space="preserve">trade saw an increase of 7.1%, one of the highest </w:t>
      </w:r>
      <w:r w:rsidR="00504B74">
        <w:rPr>
          <w:rStyle w:val="StyleBoldUnderline"/>
        </w:rPr>
        <w:t xml:space="preserve"> </w:t>
      </w:r>
      <w:r w:rsidRPr="00504B74">
        <w:rPr>
          <w:rStyle w:val="StyleBoldUnderline"/>
        </w:rPr>
        <w:t xml:space="preserve">trade growth rates among the U.S.’ largest trading </w:t>
      </w:r>
      <w:r w:rsidR="00504B74">
        <w:rPr>
          <w:rStyle w:val="StyleBoldUnderline"/>
        </w:rPr>
        <w:t xml:space="preserve"> </w:t>
      </w:r>
      <w:r w:rsidRPr="00504B74">
        <w:rPr>
          <w:rStyle w:val="StyleBoldUnderline"/>
        </w:rPr>
        <w:t xml:space="preserve">partners. </w:t>
      </w:r>
      <w:r>
        <w:t xml:space="preserve">Over the 19 years of NAFTA, </w:t>
      </w:r>
      <w:proofErr w:type="gramStart"/>
      <w:r>
        <w:t xml:space="preserve">trade </w:t>
      </w:r>
      <w:r w:rsidR="00504B74">
        <w:t xml:space="preserve"> </w:t>
      </w:r>
      <w:r>
        <w:t>between</w:t>
      </w:r>
      <w:proofErr w:type="gramEnd"/>
      <w:r>
        <w:t xml:space="preserve"> Mexico and the U.S. has sextupled, </w:t>
      </w:r>
      <w:r w:rsidR="00504B74">
        <w:t xml:space="preserve"> </w:t>
      </w:r>
      <w:r>
        <w:t xml:space="preserve">growing 10% annually, a rate that exceeds that of </w:t>
      </w:r>
      <w:r w:rsidR="00504B74">
        <w:t xml:space="preserve"> </w:t>
      </w:r>
      <w:r>
        <w:t xml:space="preserve">the U.S. trade with the rest of the world (7%). </w:t>
      </w:r>
      <w:proofErr w:type="gramStart"/>
      <w:r w:rsidRPr="00504B74">
        <w:rPr>
          <w:rStyle w:val="StyleBoldUnderline"/>
        </w:rPr>
        <w:t xml:space="preserve">The </w:t>
      </w:r>
      <w:r w:rsidR="00504B74">
        <w:rPr>
          <w:rStyle w:val="StyleBoldUnderline"/>
        </w:rPr>
        <w:t xml:space="preserve"> </w:t>
      </w:r>
      <w:r w:rsidRPr="00504B74">
        <w:rPr>
          <w:rStyle w:val="StyleBoldUnderline"/>
        </w:rPr>
        <w:t>U.S</w:t>
      </w:r>
      <w:proofErr w:type="gramEnd"/>
      <w:r w:rsidRPr="00504B74">
        <w:rPr>
          <w:rStyle w:val="StyleBoldUnderline"/>
        </w:rPr>
        <w:t xml:space="preserve">. – Mexico trade is not only bigger than the </w:t>
      </w:r>
      <w:r w:rsidR="00504B74">
        <w:rPr>
          <w:rStyle w:val="StyleBoldUnderline"/>
        </w:rPr>
        <w:t xml:space="preserve"> </w:t>
      </w:r>
      <w:r w:rsidRPr="00504B74">
        <w:rPr>
          <w:rStyle w:val="StyleBoldUnderline"/>
        </w:rPr>
        <w:t xml:space="preserve">GDP of Belgium, Poland or Taiwan, but is also </w:t>
      </w:r>
      <w:r w:rsidR="00504B74">
        <w:rPr>
          <w:rStyle w:val="StyleBoldUnderline"/>
        </w:rPr>
        <w:t xml:space="preserve"> </w:t>
      </w:r>
      <w:r w:rsidRPr="00504B74">
        <w:rPr>
          <w:rStyle w:val="StyleBoldUnderline"/>
        </w:rPr>
        <w:t xml:space="preserve">highly integrated along a complex and dynamic </w:t>
      </w:r>
      <w:r w:rsidR="00504B74">
        <w:rPr>
          <w:rStyle w:val="StyleBoldUnderline"/>
        </w:rPr>
        <w:t xml:space="preserve"> </w:t>
      </w:r>
      <w:r w:rsidRPr="00504B74">
        <w:rPr>
          <w:rStyle w:val="StyleBoldUnderline"/>
        </w:rPr>
        <w:t xml:space="preserve">supply chain that reflects the way products are </w:t>
      </w:r>
      <w:r w:rsidR="00504B74">
        <w:rPr>
          <w:rStyle w:val="StyleBoldUnderline"/>
        </w:rPr>
        <w:t xml:space="preserve"> </w:t>
      </w:r>
      <w:r w:rsidRPr="00504B74">
        <w:rPr>
          <w:rStyle w:val="StyleBoldUnderline"/>
        </w:rPr>
        <w:t xml:space="preserve">traded in the 21st century. </w:t>
      </w:r>
      <w:r w:rsidR="00504B74">
        <w:rPr>
          <w:rStyle w:val="StyleBoldUnderline"/>
        </w:rPr>
        <w:t xml:space="preserve"> </w:t>
      </w:r>
      <w:r w:rsidRPr="00504B74">
        <w:rPr>
          <w:rStyle w:val="StyleBoldUnderline"/>
        </w:rPr>
        <w:t xml:space="preserve">Since the enactment of NAFTA, Mexican exports </w:t>
      </w:r>
      <w:r w:rsidR="00504B74">
        <w:rPr>
          <w:rStyle w:val="StyleBoldUnderline"/>
        </w:rPr>
        <w:t xml:space="preserve"> </w:t>
      </w:r>
      <w:r w:rsidRPr="00504B74">
        <w:rPr>
          <w:rStyle w:val="StyleBoldUnderline"/>
        </w:rPr>
        <w:t xml:space="preserve">to the U.S. have multiplied by seven, surpassing </w:t>
      </w:r>
      <w:r w:rsidR="00504B74">
        <w:rPr>
          <w:rStyle w:val="StyleBoldUnderline"/>
        </w:rPr>
        <w:t xml:space="preserve"> </w:t>
      </w:r>
      <w:r w:rsidRPr="00504B74">
        <w:rPr>
          <w:rStyle w:val="StyleBoldUnderline"/>
        </w:rPr>
        <w:t xml:space="preserve">$277 billion in 2012, which maintained Mexico’s </w:t>
      </w:r>
      <w:r w:rsidR="00504B74">
        <w:rPr>
          <w:rStyle w:val="StyleBoldUnderline"/>
        </w:rPr>
        <w:t xml:space="preserve"> </w:t>
      </w:r>
      <w:r w:rsidRPr="00504B74">
        <w:rPr>
          <w:rStyle w:val="StyleBoldUnderline"/>
        </w:rPr>
        <w:t xml:space="preserve">position as the U.S.’ third largest supplier. </w:t>
      </w:r>
      <w:r w:rsidR="00504B74">
        <w:rPr>
          <w:rStyle w:val="StyleBoldUnderline"/>
        </w:rPr>
        <w:t xml:space="preserve"> </w:t>
      </w:r>
      <w:r>
        <w:t xml:space="preserve">Mexico’s total exports to the U.S. far </w:t>
      </w:r>
      <w:proofErr w:type="gramStart"/>
      <w:r>
        <w:t xml:space="preserve">exceeded </w:t>
      </w:r>
      <w:r w:rsidR="00504B74">
        <w:t xml:space="preserve"> </w:t>
      </w:r>
      <w:r>
        <w:t>the</w:t>
      </w:r>
      <w:proofErr w:type="gramEnd"/>
      <w:r>
        <w:t xml:space="preserve"> combined exports of Germany and the UK </w:t>
      </w:r>
      <w:r w:rsidR="00504B74">
        <w:t xml:space="preserve"> </w:t>
      </w:r>
      <w:r>
        <w:t xml:space="preserve">($163 billion) in addition to combined amount </w:t>
      </w:r>
      <w:r w:rsidR="00504B74">
        <w:t xml:space="preserve"> </w:t>
      </w:r>
      <w:r>
        <w:t xml:space="preserve">from Japan, South Korea, Taiwan, and </w:t>
      </w:r>
      <w:r w:rsidR="00504B74">
        <w:t xml:space="preserve"> </w:t>
      </w:r>
      <w:r>
        <w:t xml:space="preserve">Singapore ($264 billion). That means that out </w:t>
      </w:r>
      <w:proofErr w:type="gramStart"/>
      <w:r>
        <w:t xml:space="preserve">of </w:t>
      </w:r>
      <w:r w:rsidR="00504B74">
        <w:t xml:space="preserve"> </w:t>
      </w:r>
      <w:r>
        <w:t>every</w:t>
      </w:r>
      <w:proofErr w:type="gramEnd"/>
      <w:r>
        <w:t xml:space="preserve"> $100 dollars the U.S. spends abroad, $12 </w:t>
      </w:r>
      <w:r w:rsidR="00504B74">
        <w:t xml:space="preserve"> </w:t>
      </w:r>
      <w:r>
        <w:t xml:space="preserve">(12.2%) is spent on Mexican goods. </w:t>
      </w:r>
      <w:proofErr w:type="gramStart"/>
      <w:r>
        <w:t xml:space="preserve">For </w:t>
      </w:r>
      <w:r w:rsidR="00504B74">
        <w:t xml:space="preserve"> </w:t>
      </w:r>
      <w:r>
        <w:t>Mexico</w:t>
      </w:r>
      <w:proofErr w:type="gramEnd"/>
      <w:r>
        <w:t xml:space="preserve">, the U.S. is by far its largest export </w:t>
      </w:r>
      <w:r w:rsidR="00504B74">
        <w:t xml:space="preserve"> </w:t>
      </w:r>
      <w:r>
        <w:t xml:space="preserve">market, accounting for more than three-quarters </w:t>
      </w:r>
      <w:r w:rsidR="00504B74">
        <w:t xml:space="preserve"> </w:t>
      </w:r>
      <w:r>
        <w:t xml:space="preserve">(78%) of its exports to the world, of which </w:t>
      </w:r>
      <w:r w:rsidR="00504B74">
        <w:t xml:space="preserve"> </w:t>
      </w:r>
      <w:r>
        <w:t xml:space="preserve">includes a large amount of intermediate goods </w:t>
      </w:r>
      <w:r w:rsidR="00504B74">
        <w:t xml:space="preserve"> </w:t>
      </w:r>
      <w:r>
        <w:t xml:space="preserve">for further processing. </w:t>
      </w:r>
      <w:r w:rsidR="00504B74">
        <w:t xml:space="preserve"> </w:t>
      </w:r>
      <w:r w:rsidRPr="00504B74">
        <w:rPr>
          <w:rStyle w:val="StyleBoldUnderline"/>
        </w:rPr>
        <w:t xml:space="preserve">Mexico has traditionally been a leading </w:t>
      </w:r>
      <w:proofErr w:type="gramStart"/>
      <w:r w:rsidRPr="00504B74">
        <w:rPr>
          <w:rStyle w:val="StyleBoldUnderline"/>
        </w:rPr>
        <w:t xml:space="preserve">export </w:t>
      </w:r>
      <w:r w:rsidR="00504B74">
        <w:rPr>
          <w:rStyle w:val="StyleBoldUnderline"/>
        </w:rPr>
        <w:t xml:space="preserve"> </w:t>
      </w:r>
      <w:r w:rsidRPr="00504B74">
        <w:rPr>
          <w:rStyle w:val="StyleBoldUnderline"/>
        </w:rPr>
        <w:t>market</w:t>
      </w:r>
      <w:proofErr w:type="gramEnd"/>
      <w:r w:rsidRPr="00504B74">
        <w:rPr>
          <w:rStyle w:val="StyleBoldUnderline"/>
        </w:rPr>
        <w:t xml:space="preserve"> for products made in the United States. </w:t>
      </w:r>
      <w:r w:rsidR="00504B74">
        <w:rPr>
          <w:rStyle w:val="StyleBoldUnderline"/>
        </w:rPr>
        <w:t xml:space="preserve"> </w:t>
      </w:r>
      <w:r w:rsidRPr="00504B74">
        <w:rPr>
          <w:rStyle w:val="StyleBoldUnderline"/>
        </w:rPr>
        <w:t xml:space="preserve">However, since NAFTA, U.S. exports to </w:t>
      </w:r>
      <w:proofErr w:type="gramStart"/>
      <w:r w:rsidRPr="00504B74">
        <w:rPr>
          <w:rStyle w:val="StyleBoldUnderline"/>
        </w:rPr>
        <w:t xml:space="preserve">Mexico </w:t>
      </w:r>
      <w:r w:rsidR="00504B74">
        <w:rPr>
          <w:rStyle w:val="StyleBoldUnderline"/>
        </w:rPr>
        <w:t xml:space="preserve"> </w:t>
      </w:r>
      <w:r w:rsidRPr="00504B74">
        <w:rPr>
          <w:rStyle w:val="StyleBoldUnderline"/>
        </w:rPr>
        <w:t>have</w:t>
      </w:r>
      <w:proofErr w:type="gramEnd"/>
      <w:r w:rsidRPr="00504B74">
        <w:rPr>
          <w:rStyle w:val="StyleBoldUnderline"/>
        </w:rPr>
        <w:t xml:space="preserve"> notably accelerated. </w:t>
      </w:r>
      <w:r w:rsidRPr="00504B74">
        <w:t xml:space="preserve">In </w:t>
      </w:r>
      <w:r>
        <w:t xml:space="preserve">2012, U.S. </w:t>
      </w:r>
      <w:proofErr w:type="gramStart"/>
      <w:r>
        <w:t xml:space="preserve">exports </w:t>
      </w:r>
      <w:r w:rsidR="00504B74">
        <w:t xml:space="preserve"> </w:t>
      </w:r>
      <w:r>
        <w:t>to</w:t>
      </w:r>
      <w:proofErr w:type="gramEnd"/>
      <w:r>
        <w:t xml:space="preserve"> Mexico surpassed $216 billion, making </w:t>
      </w:r>
      <w:r w:rsidR="00504B74">
        <w:t xml:space="preserve"> </w:t>
      </w:r>
      <w:r>
        <w:t xml:space="preserve">Mexico the second largest market for U.S. </w:t>
      </w:r>
      <w:r w:rsidR="00504B74">
        <w:t xml:space="preserve"> </w:t>
      </w:r>
      <w:proofErr w:type="gramStart"/>
      <w:r>
        <w:t>products</w:t>
      </w:r>
      <w:proofErr w:type="gramEnd"/>
      <w:r>
        <w:t xml:space="preserve">. </w:t>
      </w:r>
      <w:proofErr w:type="gramStart"/>
      <w:r w:rsidRPr="00504B74">
        <w:rPr>
          <w:rStyle w:val="StyleBoldUnderline"/>
        </w:rPr>
        <w:t>During this period, sales of U.S.</w:t>
      </w:r>
      <w:proofErr w:type="gramEnd"/>
      <w:r w:rsidRPr="00504B74">
        <w:rPr>
          <w:rStyle w:val="StyleBoldUnderline"/>
        </w:rPr>
        <w:t xml:space="preserve"> </w:t>
      </w:r>
      <w:r w:rsidR="00504B74">
        <w:rPr>
          <w:rStyle w:val="StyleBoldUnderline"/>
        </w:rPr>
        <w:t xml:space="preserve"> </w:t>
      </w:r>
      <w:proofErr w:type="gramStart"/>
      <w:r w:rsidRPr="00504B74">
        <w:rPr>
          <w:rStyle w:val="StyleBoldUnderline"/>
        </w:rPr>
        <w:t>products</w:t>
      </w:r>
      <w:proofErr w:type="gramEnd"/>
      <w:r w:rsidRPr="00504B74">
        <w:rPr>
          <w:rStyle w:val="StyleBoldUnderline"/>
        </w:rPr>
        <w:t xml:space="preserve"> to Mexico increased by 420%; in </w:t>
      </w:r>
      <w:r w:rsidR="00504B74">
        <w:rPr>
          <w:rStyle w:val="StyleBoldUnderline"/>
        </w:rPr>
        <w:t xml:space="preserve"> </w:t>
      </w:r>
      <w:r w:rsidRPr="00504B74">
        <w:rPr>
          <w:rStyle w:val="StyleBoldUnderline"/>
        </w:rPr>
        <w:t xml:space="preserve">comparison U.S. total exports only grew by </w:t>
      </w:r>
      <w:r w:rsidR="00504B74">
        <w:rPr>
          <w:rStyle w:val="StyleBoldUnderline"/>
        </w:rPr>
        <w:t xml:space="preserve"> </w:t>
      </w:r>
      <w:r w:rsidRPr="00504B74">
        <w:rPr>
          <w:rStyle w:val="StyleBoldUnderline"/>
        </w:rPr>
        <w:t xml:space="preserve">232%, making Mexico one of the most dynamic </w:t>
      </w:r>
      <w:r w:rsidR="00504B74">
        <w:rPr>
          <w:rStyle w:val="StyleBoldUnderline"/>
        </w:rPr>
        <w:t xml:space="preserve"> </w:t>
      </w:r>
      <w:r>
        <w:t xml:space="preserve">markets for U.S. exports. </w:t>
      </w:r>
      <w:r w:rsidR="00504B74">
        <w:t xml:space="preserve"> </w:t>
      </w:r>
      <w:r w:rsidRPr="00504B74">
        <w:rPr>
          <w:rStyle w:val="StyleBoldUnderline"/>
        </w:rPr>
        <w:t xml:space="preserve">Last year, Mexico </w:t>
      </w:r>
      <w:proofErr w:type="gramStart"/>
      <w:r w:rsidRPr="00504B74">
        <w:rPr>
          <w:rStyle w:val="StyleBoldUnderline"/>
        </w:rPr>
        <w:t xml:space="preserve">accounted </w:t>
      </w:r>
      <w:r w:rsidR="00504B74">
        <w:rPr>
          <w:rStyle w:val="StyleBoldUnderline"/>
        </w:rPr>
        <w:t xml:space="preserve"> </w:t>
      </w:r>
      <w:r w:rsidRPr="00504B74">
        <w:rPr>
          <w:rStyle w:val="StyleBoldUnderline"/>
        </w:rPr>
        <w:t>for</w:t>
      </w:r>
      <w:proofErr w:type="gramEnd"/>
      <w:r w:rsidRPr="00504B74">
        <w:rPr>
          <w:rStyle w:val="StyleBoldUnderline"/>
        </w:rPr>
        <w:t xml:space="preserve"> 14% of all U.S. exports </w:t>
      </w:r>
      <w:r w:rsidR="00504B74">
        <w:rPr>
          <w:rStyle w:val="StyleBoldUnderline"/>
        </w:rPr>
        <w:t xml:space="preserve"> </w:t>
      </w:r>
      <w:r w:rsidRPr="00504B74">
        <w:rPr>
          <w:rStyle w:val="StyleBoldUnderline"/>
        </w:rPr>
        <w:t xml:space="preserve">worldwide, up from 8.9% in </w:t>
      </w:r>
      <w:r w:rsidR="00504B74">
        <w:rPr>
          <w:rStyle w:val="StyleBoldUnderline"/>
        </w:rPr>
        <w:t xml:space="preserve"> </w:t>
      </w:r>
      <w:r w:rsidRPr="00504B74">
        <w:rPr>
          <w:rStyle w:val="StyleBoldUnderline"/>
        </w:rPr>
        <w:t>1993.</w:t>
      </w:r>
      <w:r>
        <w:t xml:space="preserve"> </w:t>
      </w:r>
      <w:r w:rsidR="00504B74">
        <w:t xml:space="preserve"> </w:t>
      </w:r>
      <w:r>
        <w:t xml:space="preserve">In just one year, </w:t>
      </w:r>
      <w:r w:rsidRPr="00504B74">
        <w:rPr>
          <w:rStyle w:val="StyleBoldUnderline"/>
        </w:rPr>
        <w:t xml:space="preserve">from </w:t>
      </w:r>
      <w:proofErr w:type="gramStart"/>
      <w:r w:rsidRPr="00504B74">
        <w:rPr>
          <w:rStyle w:val="StyleBoldUnderline"/>
        </w:rPr>
        <w:t xml:space="preserve">2011 </w:t>
      </w:r>
      <w:r w:rsidR="00504B74">
        <w:rPr>
          <w:rStyle w:val="StyleBoldUnderline"/>
        </w:rPr>
        <w:t xml:space="preserve"> </w:t>
      </w:r>
      <w:r w:rsidRPr="00504B74">
        <w:rPr>
          <w:rStyle w:val="StyleBoldUnderline"/>
        </w:rPr>
        <w:t>to</w:t>
      </w:r>
      <w:proofErr w:type="gramEnd"/>
      <w:r w:rsidRPr="00504B74">
        <w:rPr>
          <w:rStyle w:val="StyleBoldUnderline"/>
        </w:rPr>
        <w:t xml:space="preserve"> 2012, U.S. exports to </w:t>
      </w:r>
      <w:r w:rsidR="00504B74">
        <w:rPr>
          <w:rStyle w:val="StyleBoldUnderline"/>
        </w:rPr>
        <w:t xml:space="preserve"> </w:t>
      </w:r>
      <w:r w:rsidRPr="00504B74">
        <w:rPr>
          <w:rStyle w:val="StyleBoldUnderline"/>
        </w:rPr>
        <w:t xml:space="preserve">Mexico increased by $18 </w:t>
      </w:r>
      <w:r w:rsidR="00504B74">
        <w:rPr>
          <w:rStyle w:val="StyleBoldUnderline"/>
        </w:rPr>
        <w:t xml:space="preserve"> </w:t>
      </w:r>
      <w:r w:rsidRPr="00504B74">
        <w:rPr>
          <w:rStyle w:val="StyleBoldUnderline"/>
        </w:rPr>
        <w:t xml:space="preserve">billion. Thus, dollar </w:t>
      </w:r>
      <w:proofErr w:type="gramStart"/>
      <w:r w:rsidRPr="00504B74">
        <w:rPr>
          <w:rStyle w:val="StyleBoldUnderline"/>
        </w:rPr>
        <w:t xml:space="preserve">for </w:t>
      </w:r>
      <w:r w:rsidR="00504B74">
        <w:rPr>
          <w:rStyle w:val="StyleBoldUnderline"/>
        </w:rPr>
        <w:t xml:space="preserve"> </w:t>
      </w:r>
      <w:r w:rsidRPr="00504B74">
        <w:rPr>
          <w:rStyle w:val="StyleBoldUnderline"/>
        </w:rPr>
        <w:t>dollar</w:t>
      </w:r>
      <w:proofErr w:type="gramEnd"/>
      <w:r w:rsidRPr="00504B74">
        <w:rPr>
          <w:rStyle w:val="StyleBoldUnderline"/>
        </w:rPr>
        <w:t xml:space="preserve">, the 2012 U.S. sales </w:t>
      </w:r>
      <w:r w:rsidR="00504B74">
        <w:rPr>
          <w:rStyle w:val="StyleBoldUnderline"/>
        </w:rPr>
        <w:t xml:space="preserve"> </w:t>
      </w:r>
      <w:r w:rsidRPr="00504B74">
        <w:rPr>
          <w:rStyle w:val="StyleBoldUnderline"/>
        </w:rPr>
        <w:t xml:space="preserve">growth to Mexico is greater </w:t>
      </w:r>
      <w:r w:rsidR="00504B74">
        <w:rPr>
          <w:rStyle w:val="StyleBoldUnderline"/>
        </w:rPr>
        <w:t xml:space="preserve"> </w:t>
      </w:r>
      <w:r w:rsidRPr="00504B74">
        <w:rPr>
          <w:rStyle w:val="StyleBoldUnderline"/>
        </w:rPr>
        <w:t xml:space="preserve">than that of any other </w:t>
      </w:r>
      <w:r w:rsidR="00504B74">
        <w:rPr>
          <w:rStyle w:val="StyleBoldUnderline"/>
        </w:rPr>
        <w:t xml:space="preserve"> </w:t>
      </w:r>
      <w:r w:rsidRPr="00504B74">
        <w:rPr>
          <w:rStyle w:val="StyleBoldUnderline"/>
        </w:rPr>
        <w:t xml:space="preserve">market. Mexico also buys </w:t>
      </w:r>
      <w:r w:rsidR="00504B74">
        <w:rPr>
          <w:rStyle w:val="StyleBoldUnderline"/>
        </w:rPr>
        <w:t xml:space="preserve"> </w:t>
      </w:r>
      <w:r w:rsidRPr="00504B74">
        <w:rPr>
          <w:rStyle w:val="StyleBoldUnderline"/>
        </w:rPr>
        <w:t xml:space="preserve">more from the U.S. than the </w:t>
      </w:r>
      <w:r w:rsidR="00504B74">
        <w:rPr>
          <w:rStyle w:val="StyleBoldUnderline"/>
        </w:rPr>
        <w:t xml:space="preserve"> </w:t>
      </w:r>
      <w:r w:rsidRPr="00504B74">
        <w:rPr>
          <w:rStyle w:val="StyleBoldUnderline"/>
        </w:rPr>
        <w:t xml:space="preserve">combined purchases made </w:t>
      </w:r>
      <w:r w:rsidR="00504B74">
        <w:rPr>
          <w:rStyle w:val="StyleBoldUnderline"/>
        </w:rPr>
        <w:t xml:space="preserve"> </w:t>
      </w:r>
      <w:r w:rsidRPr="00504B74">
        <w:rPr>
          <w:rStyle w:val="StyleBoldUnderline"/>
        </w:rPr>
        <w:t xml:space="preserve">by China, India, Russia and </w:t>
      </w:r>
      <w:r w:rsidR="00504B74">
        <w:rPr>
          <w:rStyle w:val="StyleBoldUnderline"/>
        </w:rPr>
        <w:t xml:space="preserve"> </w:t>
      </w:r>
      <w:r w:rsidRPr="00504B74">
        <w:rPr>
          <w:rStyle w:val="StyleBoldUnderline"/>
        </w:rPr>
        <w:t>Brazil – the BRIC countries</w:t>
      </w:r>
      <w:r w:rsidR="00504B74">
        <w:rPr>
          <w:rStyle w:val="StyleBoldUnderline"/>
        </w:rPr>
        <w:t xml:space="preserve">  </w:t>
      </w:r>
      <w:r w:rsidRPr="00504B74">
        <w:rPr>
          <w:rStyle w:val="StyleBoldUnderline"/>
        </w:rPr>
        <w:t>($187 billion)--, the European Union’s four largest economies --</w:t>
      </w:r>
      <w:r w:rsidR="00504B74">
        <w:rPr>
          <w:rStyle w:val="StyleBoldUnderline"/>
        </w:rPr>
        <w:t xml:space="preserve"> </w:t>
      </w:r>
      <w:r w:rsidRPr="00504B74">
        <w:rPr>
          <w:rStyle w:val="StyleBoldUnderline"/>
        </w:rPr>
        <w:t xml:space="preserve">U.K., Germany, France, and Italy ($150 billion)--, and all the rest </w:t>
      </w:r>
      <w:r w:rsidR="00504B74">
        <w:rPr>
          <w:rStyle w:val="StyleBoldUnderline"/>
        </w:rPr>
        <w:t xml:space="preserve"> </w:t>
      </w:r>
      <w:r w:rsidRPr="00504B74">
        <w:rPr>
          <w:rStyle w:val="StyleBoldUnderline"/>
        </w:rPr>
        <w:t xml:space="preserve">of Latin American countries and the Caribbean ($182 billion). </w:t>
      </w:r>
      <w:r w:rsidR="00504B74">
        <w:rPr>
          <w:rStyle w:val="StyleBoldUnderline"/>
        </w:rPr>
        <w:t xml:space="preserve"> </w:t>
      </w:r>
      <w:r>
        <w:t xml:space="preserve">NAFTA has encouraged U.S. companies to take advantage of </w:t>
      </w:r>
      <w:proofErr w:type="gramStart"/>
      <w:r>
        <w:t xml:space="preserve">the </w:t>
      </w:r>
      <w:r w:rsidR="00504B74">
        <w:t xml:space="preserve"> </w:t>
      </w:r>
      <w:r>
        <w:t>complementary</w:t>
      </w:r>
      <w:proofErr w:type="gramEnd"/>
      <w:r>
        <w:t xml:space="preserve"> resources of both economies by making Mexico </w:t>
      </w:r>
      <w:r w:rsidR="00504B74">
        <w:t xml:space="preserve"> </w:t>
      </w:r>
      <w:r>
        <w:t>an important partner to do business with.</w:t>
      </w:r>
      <w:r w:rsidR="00504B74">
        <w:t xml:space="preserve"> </w:t>
      </w:r>
    </w:p>
    <w:p w:rsidR="00B0381C" w:rsidRDefault="00B0381C" w:rsidP="00450EEF"/>
    <w:p w:rsidR="00B0381C" w:rsidRDefault="00B0381C" w:rsidP="00450EEF"/>
    <w:p w:rsidR="00B0381C" w:rsidRDefault="00B0381C" w:rsidP="00450EEF"/>
    <w:p w:rsidR="00504B74" w:rsidRDefault="00504B74" w:rsidP="00504B74">
      <w:pPr>
        <w:pStyle w:val="Heading2"/>
      </w:pPr>
      <w:r>
        <w:lastRenderedPageBreak/>
        <w:t>Racism K</w:t>
      </w:r>
    </w:p>
    <w:p w:rsidR="00504B74" w:rsidRDefault="00504B74" w:rsidP="00504B74"/>
    <w:p w:rsidR="00504B74" w:rsidRPr="00504B74" w:rsidRDefault="00504B74" w:rsidP="00504B74">
      <w:pPr>
        <w:pStyle w:val="Heading3"/>
      </w:pPr>
      <w:r>
        <w:lastRenderedPageBreak/>
        <w:t>Shell</w:t>
      </w:r>
    </w:p>
    <w:p w:rsidR="00504B74" w:rsidRPr="00BD6BA7" w:rsidRDefault="00504B74" w:rsidP="00504B74">
      <w:pPr>
        <w:pStyle w:val="Heading4"/>
      </w:pPr>
      <w:r>
        <w:t xml:space="preserve">Link </w:t>
      </w:r>
      <w:r>
        <w:rPr>
          <w:rFonts w:cs="Calibri"/>
        </w:rPr>
        <w:t>–</w:t>
      </w:r>
      <w:r>
        <w:t xml:space="preserve"> The plan leads to </w:t>
      </w:r>
      <w:proofErr w:type="spellStart"/>
      <w:r>
        <w:t>xeno</w:t>
      </w:r>
      <w:proofErr w:type="spellEnd"/>
      <w:r>
        <w:t>-racist profiling through increased focus on terrorism from decreased border congestion</w:t>
      </w:r>
    </w:p>
    <w:p w:rsidR="00504B74" w:rsidRPr="00350FE6" w:rsidRDefault="00504B74" w:rsidP="00504B74">
      <w:pPr>
        <w:rPr>
          <w:sz w:val="16"/>
          <w:szCs w:val="16"/>
        </w:rPr>
      </w:pPr>
      <w:proofErr w:type="spellStart"/>
      <w:r>
        <w:rPr>
          <w:rStyle w:val="StyleStyleBold12pt"/>
        </w:rPr>
        <w:t>Fekete</w:t>
      </w:r>
      <w:proofErr w:type="spellEnd"/>
      <w:r>
        <w:rPr>
          <w:rStyle w:val="StyleStyleBold12pt"/>
        </w:rPr>
        <w:t xml:space="preserve"> 04</w:t>
      </w:r>
      <w:r>
        <w:t xml:space="preserve"> </w:t>
      </w:r>
      <w:r w:rsidRPr="00350FE6">
        <w:rPr>
          <w:sz w:val="16"/>
          <w:szCs w:val="16"/>
        </w:rPr>
        <w:t>(Liz, deputy director of the Institute of Race Relations and senior researcher on</w:t>
      </w:r>
    </w:p>
    <w:p w:rsidR="00504B74" w:rsidRPr="00350FE6" w:rsidRDefault="00504B74" w:rsidP="00504B74">
      <w:pPr>
        <w:rPr>
          <w:sz w:val="16"/>
          <w:szCs w:val="16"/>
        </w:rPr>
      </w:pPr>
      <w:proofErr w:type="gramStart"/>
      <w:r w:rsidRPr="00350FE6">
        <w:rPr>
          <w:sz w:val="16"/>
          <w:szCs w:val="16"/>
        </w:rPr>
        <w:t>the</w:t>
      </w:r>
      <w:proofErr w:type="gramEnd"/>
      <w:r w:rsidRPr="00350FE6">
        <w:rPr>
          <w:sz w:val="16"/>
          <w:szCs w:val="16"/>
        </w:rPr>
        <w:t xml:space="preserve"> IRR’s European Race Audit. </w:t>
      </w:r>
      <w:proofErr w:type="gramStart"/>
      <w:r w:rsidRPr="00350FE6">
        <w:rPr>
          <w:sz w:val="16"/>
          <w:szCs w:val="16"/>
        </w:rPr>
        <w:t>“Anti-Muslim racism and the European security state”.</w:t>
      </w:r>
      <w:proofErr w:type="gramEnd"/>
      <w:r w:rsidRPr="00350FE6">
        <w:rPr>
          <w:sz w:val="16"/>
          <w:szCs w:val="16"/>
        </w:rPr>
        <w:t xml:space="preserve"> </w:t>
      </w:r>
      <w:hyperlink r:id="rId14" w:history="1">
        <w:r w:rsidRPr="00350FE6">
          <w:rPr>
            <w:rStyle w:val="Hyperlink"/>
            <w:sz w:val="16"/>
            <w:szCs w:val="16"/>
          </w:rPr>
          <w:t>http://www.soc.iastate.edu/soc529a/PDF%20files/Fekete.pdf</w:t>
        </w:r>
      </w:hyperlink>
      <w:r w:rsidRPr="00350FE6">
        <w:rPr>
          <w:sz w:val="16"/>
          <w:szCs w:val="16"/>
        </w:rPr>
        <w:t>) Cass</w:t>
      </w:r>
    </w:p>
    <w:p w:rsidR="00504B74" w:rsidRDefault="00504B74" w:rsidP="00504B74">
      <w:pPr>
        <w:ind w:firstLine="720"/>
        <w:rPr>
          <w:rStyle w:val="StyleBoldUnderline"/>
        </w:rPr>
      </w:pPr>
      <w:r w:rsidRPr="00350FE6">
        <w:rPr>
          <w:sz w:val="16"/>
        </w:rPr>
        <w:t>Europe is, we have been warned, facing a ‘global threat’, posed, post-</w:t>
      </w:r>
      <w:r w:rsidRPr="00350FE6">
        <w:rPr>
          <w:sz w:val="12"/>
        </w:rPr>
        <w:t>¶</w:t>
      </w:r>
      <w:r w:rsidRPr="00350FE6">
        <w:rPr>
          <w:sz w:val="16"/>
        </w:rPr>
        <w:t xml:space="preserve"> September 11, by ‘Islamic extremism’. In a speech to his </w:t>
      </w:r>
      <w:proofErr w:type="spellStart"/>
      <w:r w:rsidRPr="00350FE6">
        <w:rPr>
          <w:sz w:val="16"/>
        </w:rPr>
        <w:t>Sedgefield</w:t>
      </w:r>
      <w:proofErr w:type="spellEnd"/>
      <w:r w:rsidRPr="00350FE6">
        <w:rPr>
          <w:sz w:val="16"/>
        </w:rPr>
        <w:t xml:space="preserve"> constituency, </w:t>
      </w:r>
      <w:r w:rsidRPr="00573357">
        <w:rPr>
          <w:rStyle w:val="StyleBoldUnderline"/>
          <w:highlight w:val="yellow"/>
        </w:rPr>
        <w:t>Prime Minister Blair spoke in apocalyptic tones</w:t>
      </w:r>
      <w:r>
        <w:rPr>
          <w:rStyle w:val="StyleBoldUnderline"/>
        </w:rPr>
        <w:t xml:space="preserve"> </w:t>
      </w:r>
      <w:r w:rsidRPr="00573357">
        <w:rPr>
          <w:rStyle w:val="StyleBoldUnderline"/>
          <w:highlight w:val="yellow"/>
        </w:rPr>
        <w:t>of a</w:t>
      </w:r>
      <w:r w:rsidRPr="00350FE6">
        <w:rPr>
          <w:rStyle w:val="StyleBoldUnderline"/>
          <w:b w:val="0"/>
          <w:sz w:val="12"/>
          <w:highlight w:val="yellow"/>
          <w:u w:val="none"/>
        </w:rPr>
        <w:t>¶</w:t>
      </w:r>
      <w:r w:rsidRPr="00573357">
        <w:rPr>
          <w:rStyle w:val="StyleBoldUnderline"/>
          <w:highlight w:val="yellow"/>
        </w:rPr>
        <w:t xml:space="preserve"> threat that is ‘real and existential’</w:t>
      </w:r>
      <w:r>
        <w:rPr>
          <w:rStyle w:val="StyleBoldUnderline"/>
        </w:rPr>
        <w:t xml:space="preserve">; </w:t>
      </w:r>
      <w:r w:rsidRPr="00573357">
        <w:rPr>
          <w:rStyle w:val="StyleBoldUnderline"/>
          <w:highlight w:val="yellow"/>
        </w:rPr>
        <w:t>that needs to be fought ‘whatever</w:t>
      </w:r>
      <w:r w:rsidRPr="00350FE6">
        <w:rPr>
          <w:rStyle w:val="StyleBoldUnderline"/>
          <w:b w:val="0"/>
          <w:sz w:val="12"/>
          <w:highlight w:val="yellow"/>
          <w:u w:val="none"/>
        </w:rPr>
        <w:t>¶</w:t>
      </w:r>
      <w:r w:rsidRPr="00573357">
        <w:rPr>
          <w:rStyle w:val="StyleBoldUnderline"/>
          <w:highlight w:val="yellow"/>
        </w:rPr>
        <w:t xml:space="preserve"> the political cost’</w:t>
      </w:r>
      <w:r w:rsidRPr="00350FE6">
        <w:rPr>
          <w:sz w:val="16"/>
        </w:rPr>
        <w:t xml:space="preserve">.1 </w:t>
      </w:r>
      <w:r w:rsidRPr="00573357">
        <w:rPr>
          <w:rStyle w:val="StyleBoldUnderline"/>
          <w:highlight w:val="yellow"/>
        </w:rPr>
        <w:t>Yet</w:t>
      </w:r>
      <w:r>
        <w:rPr>
          <w:rStyle w:val="StyleBoldUnderline"/>
        </w:rPr>
        <w:t xml:space="preserve"> </w:t>
      </w:r>
      <w:r w:rsidRPr="00573357">
        <w:rPr>
          <w:rStyle w:val="StyleBoldUnderline"/>
          <w:highlight w:val="yellow"/>
        </w:rPr>
        <w:t>the threat to our ‘values’</w:t>
      </w:r>
      <w:r>
        <w:rPr>
          <w:rStyle w:val="StyleBoldUnderline"/>
        </w:rPr>
        <w:t>, to nations that are</w:t>
      </w:r>
      <w:r w:rsidRPr="00350FE6">
        <w:rPr>
          <w:rStyle w:val="StyleBoldUnderline"/>
          <w:b w:val="0"/>
          <w:sz w:val="12"/>
          <w:u w:val="none"/>
        </w:rPr>
        <w:t>¶</w:t>
      </w:r>
      <w:r>
        <w:rPr>
          <w:rStyle w:val="StyleBoldUnderline"/>
        </w:rPr>
        <w:t xml:space="preserve"> ‘free, democratic and benefiting from economic progress’, </w:t>
      </w:r>
      <w:r w:rsidRPr="00573357">
        <w:rPr>
          <w:rStyle w:val="StyleBoldUnderline"/>
          <w:highlight w:val="yellow"/>
        </w:rPr>
        <w:t>comes not</w:t>
      </w:r>
      <w:r w:rsidRPr="00350FE6">
        <w:rPr>
          <w:rStyle w:val="StyleBoldUnderline"/>
          <w:b w:val="0"/>
          <w:sz w:val="12"/>
          <w:highlight w:val="yellow"/>
          <w:u w:val="none"/>
        </w:rPr>
        <w:t>¶</w:t>
      </w:r>
      <w:r w:rsidRPr="00573357">
        <w:rPr>
          <w:rStyle w:val="StyleBoldUnderline"/>
          <w:highlight w:val="yellow"/>
        </w:rPr>
        <w:t xml:space="preserve"> just from</w:t>
      </w:r>
      <w:r w:rsidRPr="00350FE6">
        <w:rPr>
          <w:sz w:val="16"/>
        </w:rPr>
        <w:t xml:space="preserve"> Blair’s many-headed monster of ‘</w:t>
      </w:r>
      <w:r w:rsidRPr="00573357">
        <w:rPr>
          <w:rStyle w:val="StyleBoldUnderline"/>
          <w:highlight w:val="yellow"/>
        </w:rPr>
        <w:t>international terrorism’</w:t>
      </w:r>
      <w:proofErr w:type="gramStart"/>
      <w:r w:rsidRPr="00350FE6">
        <w:rPr>
          <w:sz w:val="16"/>
          <w:highlight w:val="yellow"/>
        </w:rPr>
        <w:t>,</w:t>
      </w:r>
      <w:r w:rsidRPr="00350FE6">
        <w:rPr>
          <w:sz w:val="12"/>
          <w:highlight w:val="yellow"/>
        </w:rPr>
        <w:t>¶</w:t>
      </w:r>
      <w:proofErr w:type="gramEnd"/>
      <w:r w:rsidRPr="00350FE6">
        <w:rPr>
          <w:sz w:val="16"/>
          <w:highlight w:val="yellow"/>
        </w:rPr>
        <w:t xml:space="preserve"> </w:t>
      </w:r>
      <w:r w:rsidRPr="00573357">
        <w:rPr>
          <w:rStyle w:val="StyleBoldUnderline"/>
          <w:highlight w:val="yellow"/>
        </w:rPr>
        <w:t>but from</w:t>
      </w:r>
      <w:r>
        <w:rPr>
          <w:rStyle w:val="StyleBoldUnderline"/>
        </w:rPr>
        <w:t xml:space="preserve"> </w:t>
      </w:r>
      <w:r w:rsidRPr="00573357">
        <w:rPr>
          <w:rStyle w:val="StyleBoldUnderline"/>
          <w:highlight w:val="yellow"/>
        </w:rPr>
        <w:t>a domestic peril of Europe’s own making</w:t>
      </w:r>
      <w:r>
        <w:rPr>
          <w:rStyle w:val="StyleBoldUnderline"/>
        </w:rPr>
        <w:t>.</w:t>
      </w:r>
      <w:r w:rsidRPr="00350FE6">
        <w:rPr>
          <w:sz w:val="16"/>
        </w:rPr>
        <w:t xml:space="preserve"> And, arguably, </w:t>
      </w:r>
      <w:r w:rsidRPr="00573357">
        <w:rPr>
          <w:rStyle w:val="StyleBoldUnderline"/>
          <w:highlight w:val="yellow"/>
        </w:rPr>
        <w:t>it</w:t>
      </w:r>
      <w:r w:rsidRPr="00350FE6">
        <w:rPr>
          <w:rStyle w:val="StyleBoldUnderline"/>
          <w:b w:val="0"/>
          <w:sz w:val="12"/>
          <w:highlight w:val="yellow"/>
          <w:u w:val="none"/>
        </w:rPr>
        <w:t>¶</w:t>
      </w:r>
      <w:r w:rsidRPr="00573357">
        <w:rPr>
          <w:rStyle w:val="StyleBoldUnderline"/>
          <w:highlight w:val="yellow"/>
        </w:rPr>
        <w:t xml:space="preserve"> will have longer-lasting results and inflict greater damage on European</w:t>
      </w:r>
      <w:r w:rsidRPr="00350FE6">
        <w:rPr>
          <w:rStyle w:val="StyleBoldUnderline"/>
          <w:b w:val="0"/>
          <w:sz w:val="12"/>
          <w:highlight w:val="yellow"/>
          <w:u w:val="none"/>
        </w:rPr>
        <w:t>¶</w:t>
      </w:r>
      <w:r w:rsidRPr="00573357">
        <w:rPr>
          <w:rStyle w:val="StyleBoldUnderline"/>
          <w:highlight w:val="yellow"/>
        </w:rPr>
        <w:t xml:space="preserve"> civil society</w:t>
      </w:r>
      <w:r w:rsidRPr="00350FE6">
        <w:rPr>
          <w:sz w:val="16"/>
          <w:highlight w:val="yellow"/>
        </w:rPr>
        <w:t xml:space="preserve">, </w:t>
      </w:r>
      <w:r w:rsidRPr="00350FE6">
        <w:rPr>
          <w:sz w:val="16"/>
        </w:rPr>
        <w:t xml:space="preserve">traditional values and way of life </w:t>
      </w:r>
      <w:r w:rsidRPr="00573357">
        <w:rPr>
          <w:rStyle w:val="StyleBoldUnderline"/>
          <w:highlight w:val="yellow"/>
        </w:rPr>
        <w:t>than any external</w:t>
      </w:r>
      <w:r>
        <w:rPr>
          <w:rStyle w:val="StyleBoldUnderline"/>
        </w:rPr>
        <w:t xml:space="preserve"> danger</w:t>
      </w:r>
      <w:r w:rsidRPr="00350FE6">
        <w:rPr>
          <w:sz w:val="16"/>
        </w:rPr>
        <w:t>.</w:t>
      </w:r>
      <w:r w:rsidRPr="00350FE6">
        <w:rPr>
          <w:sz w:val="12"/>
        </w:rPr>
        <w:t>¶</w:t>
      </w:r>
      <w:r w:rsidRPr="00350FE6">
        <w:rPr>
          <w:sz w:val="16"/>
        </w:rPr>
        <w:t xml:space="preserve"> </w:t>
      </w:r>
      <w:r w:rsidRPr="0007413B">
        <w:rPr>
          <w:rStyle w:val="StyleBoldUnderline"/>
          <w:highlight w:val="yellow"/>
        </w:rPr>
        <w:t>It derives from the very way that that danger is conceived and</w:t>
      </w:r>
      <w:r w:rsidRPr="00350FE6">
        <w:rPr>
          <w:sz w:val="16"/>
        </w:rPr>
        <w:t>, hence,</w:t>
      </w:r>
      <w:r w:rsidRPr="00350FE6">
        <w:rPr>
          <w:sz w:val="12"/>
        </w:rPr>
        <w:t>¶</w:t>
      </w:r>
      <w:r w:rsidRPr="00350FE6">
        <w:rPr>
          <w:sz w:val="16"/>
        </w:rPr>
        <w:t xml:space="preserve"> the measures taken to counter it. </w:t>
      </w:r>
      <w:r w:rsidRPr="0007413B">
        <w:rPr>
          <w:rStyle w:val="Emphasis"/>
          <w:highlight w:val="yellow"/>
        </w:rPr>
        <w:t>It is inherent in the counter-terrorism</w:t>
      </w:r>
      <w:r w:rsidRPr="00350FE6">
        <w:rPr>
          <w:rStyle w:val="Emphasis"/>
          <w:b w:val="0"/>
          <w:sz w:val="12"/>
          <w:highlight w:val="yellow"/>
          <w:u w:val="none"/>
        </w:rPr>
        <w:t>¶</w:t>
      </w:r>
      <w:r w:rsidRPr="0007413B">
        <w:rPr>
          <w:rStyle w:val="Emphasis"/>
          <w:highlight w:val="yellow"/>
        </w:rPr>
        <w:t xml:space="preserve"> measures</w:t>
      </w:r>
      <w:r>
        <w:rPr>
          <w:rStyle w:val="Emphasis"/>
        </w:rPr>
        <w:t xml:space="preserve"> </w:t>
      </w:r>
      <w:r w:rsidRPr="00350FE6">
        <w:rPr>
          <w:sz w:val="16"/>
        </w:rPr>
        <w:t>the EU has</w:t>
      </w:r>
      <w:r>
        <w:rPr>
          <w:rStyle w:val="Emphasis"/>
        </w:rPr>
        <w:t xml:space="preserve"> </w:t>
      </w:r>
      <w:r w:rsidRPr="0007413B">
        <w:rPr>
          <w:rStyle w:val="Emphasis"/>
          <w:highlight w:val="yellow"/>
        </w:rPr>
        <w:t>adopted since September</w:t>
      </w:r>
      <w:r>
        <w:rPr>
          <w:rStyle w:val="Emphasis"/>
        </w:rPr>
        <w:t xml:space="preserve"> </w:t>
      </w:r>
      <w:r w:rsidRPr="0007413B">
        <w:rPr>
          <w:rStyle w:val="Emphasis"/>
          <w:highlight w:val="yellow"/>
        </w:rPr>
        <w:t>11</w:t>
      </w:r>
      <w:r w:rsidRPr="00350FE6">
        <w:rPr>
          <w:sz w:val="16"/>
          <w:highlight w:val="yellow"/>
        </w:rPr>
        <w:t xml:space="preserve">, </w:t>
      </w:r>
      <w:r w:rsidRPr="00350FE6">
        <w:rPr>
          <w:sz w:val="16"/>
        </w:rPr>
        <w:t>which extend the</w:t>
      </w:r>
      <w:r w:rsidRPr="00350FE6">
        <w:rPr>
          <w:sz w:val="12"/>
        </w:rPr>
        <w:t>¶</w:t>
      </w:r>
      <w:r w:rsidRPr="00350FE6">
        <w:rPr>
          <w:sz w:val="16"/>
        </w:rPr>
        <w:t xml:space="preserve"> definition of terrorism, as it is in the emergency laws passed by</w:t>
      </w:r>
      <w:r w:rsidRPr="00350FE6">
        <w:rPr>
          <w:sz w:val="12"/>
        </w:rPr>
        <w:t>¶</w:t>
      </w:r>
      <w:r w:rsidRPr="00350FE6">
        <w:rPr>
          <w:sz w:val="16"/>
        </w:rPr>
        <w:t xml:space="preserve"> member states which undermine the fundamentals of justice. It marks</w:t>
      </w:r>
      <w:r w:rsidRPr="00350FE6">
        <w:rPr>
          <w:sz w:val="12"/>
        </w:rPr>
        <w:t>¶</w:t>
      </w:r>
      <w:r w:rsidRPr="00350FE6">
        <w:rPr>
          <w:sz w:val="16"/>
        </w:rPr>
        <w:t xml:space="preserve"> the first stages in Europe’s assumption of a fundamentally different</w:t>
      </w:r>
      <w:r w:rsidRPr="00350FE6">
        <w:rPr>
          <w:sz w:val="12"/>
        </w:rPr>
        <w:t>¶</w:t>
      </w:r>
      <w:r w:rsidRPr="00350FE6">
        <w:rPr>
          <w:sz w:val="16"/>
        </w:rPr>
        <w:t xml:space="preserve"> authoritarian paradigm of the state. </w:t>
      </w:r>
      <w:r w:rsidRPr="0007413B">
        <w:rPr>
          <w:rStyle w:val="StyleBoldUnderline"/>
          <w:highlight w:val="yellow"/>
        </w:rPr>
        <w:t>It is based on a concept of national</w:t>
      </w:r>
      <w:r w:rsidRPr="00350FE6">
        <w:rPr>
          <w:rStyle w:val="StyleBoldUnderline"/>
          <w:b w:val="0"/>
          <w:sz w:val="12"/>
          <w:u w:val="none"/>
        </w:rPr>
        <w:t>¶</w:t>
      </w:r>
      <w:r>
        <w:rPr>
          <w:rStyle w:val="StyleBoldUnderline"/>
        </w:rPr>
        <w:t xml:space="preserve"> </w:t>
      </w:r>
      <w:r w:rsidRPr="0007413B">
        <w:rPr>
          <w:rStyle w:val="StyleBoldUnderline"/>
          <w:highlight w:val="yellow"/>
        </w:rPr>
        <w:t xml:space="preserve">security that is shot through with </w:t>
      </w:r>
      <w:proofErr w:type="spellStart"/>
      <w:r w:rsidRPr="0007413B">
        <w:rPr>
          <w:rStyle w:val="StyleBoldUnderline"/>
          <w:highlight w:val="yellow"/>
        </w:rPr>
        <w:t>xeno</w:t>
      </w:r>
      <w:proofErr w:type="spellEnd"/>
      <w:r w:rsidRPr="0007413B">
        <w:rPr>
          <w:rStyle w:val="StyleBoldUnderline"/>
          <w:highlight w:val="yellow"/>
        </w:rPr>
        <w:t>-racism</w:t>
      </w:r>
      <w:r w:rsidRPr="00350FE6">
        <w:rPr>
          <w:sz w:val="16"/>
        </w:rPr>
        <w:t xml:space="preserve"> – which is the precise</w:t>
      </w:r>
      <w:r w:rsidRPr="00350FE6">
        <w:rPr>
          <w:sz w:val="12"/>
        </w:rPr>
        <w:t>¶</w:t>
      </w:r>
      <w:r w:rsidRPr="00350FE6">
        <w:rPr>
          <w:sz w:val="16"/>
        </w:rPr>
        <w:t xml:space="preserve"> term </w:t>
      </w:r>
      <w:proofErr w:type="spellStart"/>
      <w:r w:rsidRPr="00350FE6">
        <w:rPr>
          <w:sz w:val="16"/>
        </w:rPr>
        <w:t>Sivanandan</w:t>
      </w:r>
      <w:proofErr w:type="spellEnd"/>
      <w:r w:rsidRPr="00350FE6">
        <w:rPr>
          <w:sz w:val="16"/>
        </w:rPr>
        <w:t xml:space="preserve"> uses to describe </w:t>
      </w:r>
      <w:r>
        <w:rPr>
          <w:rStyle w:val="Emphasis"/>
        </w:rPr>
        <w:t>the new racism that has emerged</w:t>
      </w:r>
      <w:r w:rsidRPr="00350FE6">
        <w:rPr>
          <w:rStyle w:val="Emphasis"/>
          <w:b w:val="0"/>
          <w:sz w:val="12"/>
          <w:u w:val="none"/>
        </w:rPr>
        <w:t>¶</w:t>
      </w:r>
      <w:r>
        <w:rPr>
          <w:rStyle w:val="Emphasis"/>
        </w:rPr>
        <w:t xml:space="preserve"> across Europe over the last ten years </w:t>
      </w:r>
      <w:r w:rsidRPr="00350FE6">
        <w:rPr>
          <w:sz w:val="16"/>
        </w:rPr>
        <w:t>and is directed at those who,</w:t>
      </w:r>
      <w:r w:rsidRPr="00350FE6">
        <w:rPr>
          <w:sz w:val="12"/>
        </w:rPr>
        <w:t>¶</w:t>
      </w:r>
      <w:r w:rsidRPr="00350FE6">
        <w:rPr>
          <w:sz w:val="16"/>
        </w:rPr>
        <w:t xml:space="preserve"> displaced and dispossessed by </w:t>
      </w:r>
      <w:proofErr w:type="spellStart"/>
      <w:r w:rsidRPr="00350FE6">
        <w:rPr>
          <w:sz w:val="16"/>
        </w:rPr>
        <w:t>globalisation</w:t>
      </w:r>
      <w:proofErr w:type="spellEnd"/>
      <w:r w:rsidRPr="00350FE6">
        <w:rPr>
          <w:sz w:val="16"/>
        </w:rPr>
        <w:t>, are being thrown up on</w:t>
      </w:r>
      <w:r w:rsidRPr="00350FE6">
        <w:rPr>
          <w:sz w:val="12"/>
        </w:rPr>
        <w:t>¶</w:t>
      </w:r>
      <w:r w:rsidRPr="00350FE6">
        <w:rPr>
          <w:sz w:val="16"/>
        </w:rPr>
        <w:t xml:space="preserve"> Europe’s shores.2 </w:t>
      </w:r>
      <w:r>
        <w:rPr>
          <w:rStyle w:val="StyleBoldUnderline"/>
        </w:rPr>
        <w:t xml:space="preserve">It is </w:t>
      </w:r>
      <w:proofErr w:type="spellStart"/>
      <w:r>
        <w:rPr>
          <w:rStyle w:val="StyleBoldUnderline"/>
        </w:rPr>
        <w:t>xeno</w:t>
      </w:r>
      <w:proofErr w:type="spellEnd"/>
      <w:r>
        <w:rPr>
          <w:rStyle w:val="StyleBoldUnderline"/>
        </w:rPr>
        <w:t xml:space="preserve"> in form in that it is directed against</w:t>
      </w:r>
      <w:r w:rsidRPr="00350FE6">
        <w:rPr>
          <w:rStyle w:val="StyleBoldUnderline"/>
          <w:b w:val="0"/>
          <w:sz w:val="12"/>
          <w:u w:val="none"/>
        </w:rPr>
        <w:t>¶</w:t>
      </w:r>
      <w:r>
        <w:rPr>
          <w:rStyle w:val="StyleBoldUnderline"/>
        </w:rPr>
        <w:t xml:space="preserve"> foreigners irrespective of </w:t>
      </w:r>
      <w:proofErr w:type="spellStart"/>
      <w:r>
        <w:rPr>
          <w:rStyle w:val="StyleBoldUnderline"/>
        </w:rPr>
        <w:t>colour</w:t>
      </w:r>
      <w:proofErr w:type="spellEnd"/>
      <w:r w:rsidRPr="00350FE6">
        <w:rPr>
          <w:sz w:val="16"/>
        </w:rPr>
        <w:t>; it is racism in substance in that it</w:t>
      </w:r>
      <w:r w:rsidRPr="00350FE6">
        <w:rPr>
          <w:sz w:val="12"/>
        </w:rPr>
        <w:t>¶</w:t>
      </w:r>
      <w:r w:rsidRPr="00350FE6">
        <w:rPr>
          <w:sz w:val="16"/>
        </w:rPr>
        <w:t xml:space="preserve"> bears all the hallmarks of </w:t>
      </w:r>
      <w:proofErr w:type="spellStart"/>
      <w:r w:rsidRPr="00350FE6">
        <w:rPr>
          <w:sz w:val="16"/>
        </w:rPr>
        <w:t>demonisation</w:t>
      </w:r>
      <w:proofErr w:type="spellEnd"/>
      <w:r w:rsidRPr="00350FE6">
        <w:rPr>
          <w:sz w:val="16"/>
        </w:rPr>
        <w:t xml:space="preserve"> and exclusion of the old</w:t>
      </w:r>
      <w:r w:rsidRPr="00350FE6">
        <w:rPr>
          <w:sz w:val="12"/>
        </w:rPr>
        <w:t>¶</w:t>
      </w:r>
      <w:r w:rsidRPr="00350FE6">
        <w:rPr>
          <w:sz w:val="16"/>
        </w:rPr>
        <w:t xml:space="preserve"> racism – and the mechanisms that set that foreign-ness in situ are legal</w:t>
      </w:r>
      <w:r w:rsidRPr="00350FE6">
        <w:rPr>
          <w:sz w:val="12"/>
        </w:rPr>
        <w:t>¶</w:t>
      </w:r>
      <w:r w:rsidRPr="00350FE6">
        <w:rPr>
          <w:sz w:val="16"/>
        </w:rPr>
        <w:t xml:space="preserve"> and structural and institutional.</w:t>
      </w:r>
      <w:r w:rsidRPr="00350FE6">
        <w:rPr>
          <w:sz w:val="12"/>
        </w:rPr>
        <w:t>¶</w:t>
      </w:r>
      <w:r w:rsidRPr="00350FE6">
        <w:rPr>
          <w:sz w:val="16"/>
        </w:rPr>
        <w:t xml:space="preserve"> </w:t>
      </w:r>
      <w:r>
        <w:rPr>
          <w:rStyle w:val="StyleBoldUnderline"/>
        </w:rPr>
        <w:t>What appears to have happened post-September 11, though, is that</w:t>
      </w:r>
      <w:r w:rsidRPr="00350FE6">
        <w:rPr>
          <w:rStyle w:val="StyleBoldUnderline"/>
          <w:b w:val="0"/>
          <w:sz w:val="12"/>
          <w:u w:val="none"/>
        </w:rPr>
        <w:t>¶</w:t>
      </w:r>
      <w:r>
        <w:rPr>
          <w:rStyle w:val="StyleBoldUnderline"/>
        </w:rPr>
        <w:t xml:space="preserve"> the parameters of that </w:t>
      </w:r>
      <w:proofErr w:type="spellStart"/>
      <w:r>
        <w:rPr>
          <w:rStyle w:val="StyleBoldUnderline"/>
        </w:rPr>
        <w:t>institutionalised</w:t>
      </w:r>
      <w:proofErr w:type="spellEnd"/>
      <w:r>
        <w:rPr>
          <w:rStyle w:val="StyleBoldUnderline"/>
        </w:rPr>
        <w:t xml:space="preserve"> </w:t>
      </w:r>
      <w:proofErr w:type="spellStart"/>
      <w:r>
        <w:rPr>
          <w:rStyle w:val="StyleBoldUnderline"/>
        </w:rPr>
        <w:t>xeno</w:t>
      </w:r>
      <w:proofErr w:type="spellEnd"/>
      <w:r>
        <w:rPr>
          <w:rStyle w:val="StyleBoldUnderline"/>
        </w:rPr>
        <w:t>-racism – anti-foreignness</w:t>
      </w:r>
      <w:r w:rsidRPr="00350FE6">
        <w:rPr>
          <w:rStyle w:val="StyleBoldUnderline"/>
          <w:b w:val="0"/>
          <w:sz w:val="12"/>
          <w:u w:val="none"/>
        </w:rPr>
        <w:t>¶</w:t>
      </w:r>
      <w:r>
        <w:rPr>
          <w:rStyle w:val="StyleBoldUnderline"/>
        </w:rPr>
        <w:t xml:space="preserve"> – have been expanded to include minority ethnic communities that have</w:t>
      </w:r>
      <w:r w:rsidRPr="00350FE6">
        <w:rPr>
          <w:rStyle w:val="StyleBoldUnderline"/>
          <w:b w:val="0"/>
          <w:sz w:val="12"/>
          <w:u w:val="none"/>
        </w:rPr>
        <w:t>¶</w:t>
      </w:r>
      <w:r>
        <w:rPr>
          <w:rStyle w:val="StyleBoldUnderline"/>
        </w:rPr>
        <w:t xml:space="preserve"> been settled in Europe for decades – simply because they are Muslim.</w:t>
      </w:r>
      <w:r w:rsidRPr="00350FE6">
        <w:rPr>
          <w:sz w:val="12"/>
        </w:rPr>
        <w:t>¶</w:t>
      </w:r>
      <w:r w:rsidRPr="00350FE6">
        <w:rPr>
          <w:sz w:val="16"/>
        </w:rPr>
        <w:t xml:space="preserve"> </w:t>
      </w:r>
      <w:r>
        <w:rPr>
          <w:rStyle w:val="StyleBoldUnderline"/>
        </w:rPr>
        <w:t xml:space="preserve">Since Islam now represents ‘threat’ to Europe, its </w:t>
      </w:r>
      <w:r w:rsidRPr="0023144A">
        <w:rPr>
          <w:rStyle w:val="StyleBoldUnderline"/>
          <w:highlight w:val="yellow"/>
        </w:rPr>
        <w:t>Muslim residents</w:t>
      </w:r>
      <w:r w:rsidRPr="00350FE6">
        <w:rPr>
          <w:sz w:val="16"/>
        </w:rPr>
        <w:t>,</w:t>
      </w:r>
      <w:r w:rsidRPr="00350FE6">
        <w:rPr>
          <w:sz w:val="12"/>
        </w:rPr>
        <w:t>¶</w:t>
      </w:r>
      <w:r w:rsidRPr="00350FE6">
        <w:rPr>
          <w:sz w:val="16"/>
        </w:rPr>
        <w:t xml:space="preserve"> even though they are citizens, even though they may be European</w:t>
      </w:r>
      <w:r w:rsidRPr="00350FE6">
        <w:rPr>
          <w:sz w:val="12"/>
        </w:rPr>
        <w:t>¶</w:t>
      </w:r>
      <w:r w:rsidRPr="00350FE6">
        <w:rPr>
          <w:sz w:val="16"/>
        </w:rPr>
        <w:t xml:space="preserve"> born, </w:t>
      </w:r>
      <w:r w:rsidRPr="0023144A">
        <w:rPr>
          <w:rStyle w:val="StyleBoldUnderline"/>
          <w:highlight w:val="yellow"/>
        </w:rPr>
        <w:t xml:space="preserve">are caught up in the ever-expanding loop of </w:t>
      </w:r>
      <w:proofErr w:type="spellStart"/>
      <w:r w:rsidRPr="0023144A">
        <w:rPr>
          <w:rStyle w:val="StyleBoldUnderline"/>
          <w:highlight w:val="yellow"/>
        </w:rPr>
        <w:t>xeno</w:t>
      </w:r>
      <w:proofErr w:type="spellEnd"/>
      <w:r w:rsidRPr="0023144A">
        <w:rPr>
          <w:rStyle w:val="StyleBoldUnderline"/>
          <w:highlight w:val="yellow"/>
        </w:rPr>
        <w:t>-racism</w:t>
      </w:r>
      <w:r>
        <w:rPr>
          <w:rStyle w:val="StyleBoldUnderline"/>
        </w:rPr>
        <w:t>.</w:t>
      </w:r>
      <w:r w:rsidRPr="00350FE6">
        <w:rPr>
          <w:sz w:val="16"/>
        </w:rPr>
        <w:t xml:space="preserve"> They</w:t>
      </w:r>
      <w:r w:rsidRPr="00350FE6">
        <w:rPr>
          <w:sz w:val="12"/>
        </w:rPr>
        <w:t>¶</w:t>
      </w:r>
      <w:r w:rsidRPr="00350FE6">
        <w:rPr>
          <w:sz w:val="16"/>
        </w:rPr>
        <w:t xml:space="preserve"> do not merely threaten Europe as the ‘enemy within’ in the war on</w:t>
      </w:r>
      <w:r w:rsidRPr="00350FE6">
        <w:rPr>
          <w:sz w:val="12"/>
        </w:rPr>
        <w:t>¶</w:t>
      </w:r>
      <w:r w:rsidRPr="00350FE6">
        <w:rPr>
          <w:sz w:val="16"/>
        </w:rPr>
        <w:t xml:space="preserve"> terror, their adherence to Islamic norms and values threatens the</w:t>
      </w:r>
      <w:r w:rsidRPr="00350FE6">
        <w:rPr>
          <w:sz w:val="12"/>
        </w:rPr>
        <w:t>¶</w:t>
      </w:r>
      <w:r w:rsidRPr="00350FE6">
        <w:rPr>
          <w:sz w:val="16"/>
        </w:rPr>
        <w:t xml:space="preserve"> notion of </w:t>
      </w:r>
      <w:proofErr w:type="spellStart"/>
      <w:r w:rsidRPr="00350FE6">
        <w:rPr>
          <w:sz w:val="16"/>
        </w:rPr>
        <w:t>Europeanness</w:t>
      </w:r>
      <w:proofErr w:type="spellEnd"/>
      <w:r w:rsidRPr="00350FE6">
        <w:rPr>
          <w:sz w:val="16"/>
        </w:rPr>
        <w:t xml:space="preserve"> itself</w:t>
      </w:r>
      <w:r>
        <w:rPr>
          <w:rStyle w:val="StyleBoldUnderline"/>
        </w:rPr>
        <w:t xml:space="preserve">. </w:t>
      </w:r>
      <w:r w:rsidRPr="0023144A">
        <w:rPr>
          <w:rStyle w:val="StyleBoldUnderline"/>
          <w:highlight w:val="yellow"/>
        </w:rPr>
        <w:t>Under the guise of patriotism, a wholesale</w:t>
      </w:r>
      <w:r w:rsidRPr="00350FE6">
        <w:rPr>
          <w:rStyle w:val="StyleBoldUnderline"/>
          <w:b w:val="0"/>
          <w:sz w:val="12"/>
          <w:highlight w:val="yellow"/>
          <w:u w:val="none"/>
        </w:rPr>
        <w:t>¶</w:t>
      </w:r>
      <w:r>
        <w:rPr>
          <w:rStyle w:val="StyleBoldUnderline"/>
        </w:rPr>
        <w:t xml:space="preserve"> </w:t>
      </w:r>
      <w:r w:rsidRPr="0023144A">
        <w:rPr>
          <w:rStyle w:val="StyleBoldUnderline"/>
          <w:highlight w:val="yellow"/>
        </w:rPr>
        <w:t>anti-Islamic racism has been unleashed which itself threatens to</w:t>
      </w:r>
      <w:r w:rsidRPr="00350FE6">
        <w:rPr>
          <w:rStyle w:val="StyleBoldUnderline"/>
          <w:b w:val="0"/>
          <w:sz w:val="12"/>
          <w:highlight w:val="yellow"/>
          <w:u w:val="none"/>
        </w:rPr>
        <w:t>¶</w:t>
      </w:r>
      <w:r w:rsidRPr="0023144A">
        <w:rPr>
          <w:rStyle w:val="StyleBoldUnderline"/>
          <w:highlight w:val="yellow"/>
        </w:rPr>
        <w:t xml:space="preserve"> destroy the fabric of the multicultural society.</w:t>
      </w:r>
    </w:p>
    <w:p w:rsidR="00504B74" w:rsidRDefault="00504B74" w:rsidP="00504B74">
      <w:pPr>
        <w:rPr>
          <w:rStyle w:val="StyleBoldUnderline"/>
        </w:rPr>
      </w:pPr>
    </w:p>
    <w:p w:rsidR="00504B74" w:rsidRDefault="00504B74" w:rsidP="00504B74"/>
    <w:p w:rsidR="00505D5F" w:rsidRDefault="00504B74" w:rsidP="00505D5F">
      <w:pPr>
        <w:pStyle w:val="Heading4"/>
      </w:pPr>
      <w:r>
        <w:t>Impacts:</w:t>
      </w:r>
    </w:p>
    <w:p w:rsidR="00504B74" w:rsidRDefault="00504B74" w:rsidP="00505D5F">
      <w:pPr>
        <w:pStyle w:val="Heading4"/>
      </w:pPr>
      <w:r>
        <w:t>Racism is the root cause of civil and international conflict.</w:t>
      </w:r>
    </w:p>
    <w:p w:rsidR="00504B74" w:rsidRPr="00AD7FA3" w:rsidRDefault="00504B74" w:rsidP="00504B74">
      <w:pPr>
        <w:rPr>
          <w:b/>
          <w:bCs/>
          <w:sz w:val="26"/>
        </w:rPr>
      </w:pPr>
      <w:proofErr w:type="spellStart"/>
      <w:r>
        <w:rPr>
          <w:rStyle w:val="StyleStyleBold12pt"/>
        </w:rPr>
        <w:t>Pillay</w:t>
      </w:r>
      <w:proofErr w:type="spellEnd"/>
      <w:r>
        <w:rPr>
          <w:rStyle w:val="StyleStyleBold12pt"/>
        </w:rPr>
        <w:t xml:space="preserve"> ’12 </w:t>
      </w:r>
      <w:proofErr w:type="spellStart"/>
      <w:r>
        <w:rPr>
          <w:sz w:val="16"/>
          <w:szCs w:val="16"/>
        </w:rPr>
        <w:t>Navanethem</w:t>
      </w:r>
      <w:proofErr w:type="spellEnd"/>
      <w:r>
        <w:rPr>
          <w:sz w:val="16"/>
          <w:szCs w:val="16"/>
        </w:rPr>
        <w:t xml:space="preserve"> </w:t>
      </w:r>
      <w:proofErr w:type="spellStart"/>
      <w:r>
        <w:rPr>
          <w:sz w:val="16"/>
          <w:szCs w:val="16"/>
        </w:rPr>
        <w:t>Pillay</w:t>
      </w:r>
      <w:proofErr w:type="spellEnd"/>
      <w:r>
        <w:rPr>
          <w:sz w:val="16"/>
          <w:szCs w:val="16"/>
        </w:rPr>
        <w:t xml:space="preserve"> is the UN High Commissioner for Human Rights. EAT IT. – “Leaving prejudice and racism to simmer on the back burner creates a real risk of conflict erupting” - </w:t>
      </w:r>
      <w:proofErr w:type="spellStart"/>
      <w:r>
        <w:rPr>
          <w:sz w:val="16"/>
          <w:szCs w:val="16"/>
        </w:rPr>
        <w:t>Pillay</w:t>
      </w:r>
      <w:proofErr w:type="spellEnd"/>
      <w:r>
        <w:rPr>
          <w:sz w:val="16"/>
          <w:szCs w:val="16"/>
        </w:rPr>
        <w:t xml:space="preserve"> Statement by the High Commissioner for Human Rights </w:t>
      </w:r>
      <w:proofErr w:type="spellStart"/>
      <w:r>
        <w:rPr>
          <w:sz w:val="16"/>
          <w:szCs w:val="16"/>
        </w:rPr>
        <w:t>Navi</w:t>
      </w:r>
      <w:proofErr w:type="spellEnd"/>
      <w:r>
        <w:rPr>
          <w:sz w:val="16"/>
          <w:szCs w:val="16"/>
        </w:rPr>
        <w:t xml:space="preserve"> </w:t>
      </w:r>
      <w:proofErr w:type="spellStart"/>
      <w:r>
        <w:rPr>
          <w:sz w:val="16"/>
          <w:szCs w:val="16"/>
        </w:rPr>
        <w:t>Pillay</w:t>
      </w:r>
      <w:proofErr w:type="spellEnd"/>
      <w:r>
        <w:rPr>
          <w:sz w:val="16"/>
          <w:szCs w:val="16"/>
        </w:rPr>
        <w:t xml:space="preserve"> on the International Day for the Elimination of Racial Discrimination” – United Nations Human Rights − 20 March 2012 − </w:t>
      </w:r>
      <w:hyperlink r:id="rId15" w:history="1">
        <w:r>
          <w:rPr>
            <w:rStyle w:val="Hyperlink"/>
            <w:sz w:val="16"/>
            <w:szCs w:val="16"/>
          </w:rPr>
          <w:t>http://www.ohchr.org/en/NewsEvents/Pages/DisplayNews.aspx?NewsID=11984&amp;LangID=E</w:t>
        </w:r>
      </w:hyperlink>
      <w:r>
        <w:rPr>
          <w:sz w:val="16"/>
          <w:szCs w:val="16"/>
        </w:rPr>
        <w:t xml:space="preserve"> – Accessed 7/18/13 − IS</w:t>
      </w:r>
    </w:p>
    <w:p w:rsidR="00504B74" w:rsidRDefault="00504B74" w:rsidP="00504B74">
      <w:pPr>
        <w:ind w:firstLine="720"/>
        <w:rPr>
          <w:sz w:val="16"/>
        </w:rPr>
      </w:pPr>
      <w:r>
        <w:rPr>
          <w:rStyle w:val="Emphasis"/>
          <w:highlight w:val="yellow"/>
        </w:rPr>
        <w:t>The relationship between racism and conflict is a deep-rooted, well-established one</w:t>
      </w:r>
      <w:r>
        <w:rPr>
          <w:rStyle w:val="StyleBoldUnderline"/>
          <w:highlight w:val="yellow"/>
        </w:rPr>
        <w:t>.</w:t>
      </w:r>
      <w:r>
        <w:rPr>
          <w:rStyle w:val="StyleBoldUnderline"/>
        </w:rPr>
        <w:t xml:space="preserve"> A number of studies have shown that one of the earliest indicators of potential violence is the chronic disregard of minority rights.</w:t>
      </w:r>
      <w:r>
        <w:rPr>
          <w:sz w:val="16"/>
        </w:rPr>
        <w:t xml:space="preserve"> One survey by an international non-governmental organization indicated that </w:t>
      </w:r>
      <w:r>
        <w:rPr>
          <w:rStyle w:val="StyleBoldUnderline"/>
        </w:rPr>
        <w:t>more than 55 per cent of violent conflicts</w:t>
      </w:r>
      <w:r>
        <w:rPr>
          <w:sz w:val="16"/>
        </w:rPr>
        <w:t xml:space="preserve"> of a significant intensity between 2007 and 2009 </w:t>
      </w:r>
      <w:r>
        <w:rPr>
          <w:rStyle w:val="StyleBoldUnderline"/>
        </w:rPr>
        <w:t>had violations of minority rights or tensions between communities at their core.</w:t>
      </w:r>
      <w:r>
        <w:rPr>
          <w:sz w:val="16"/>
        </w:rPr>
        <w:t xml:space="preserve"> </w:t>
      </w:r>
      <w:r>
        <w:rPr>
          <w:rStyle w:val="StyleBoldUnderline"/>
        </w:rPr>
        <w:t>Last year alone, we saw many terrible examples of ethnic violence in the midst of several conflicts in a number of countries around the world.</w:t>
      </w:r>
      <w:r>
        <w:rPr>
          <w:sz w:val="16"/>
        </w:rPr>
        <w:t xml:space="preserve"> Last week, on a visit to Guatemala, I saw for myself the tragic and longstanding consequences of historical practices of racism against indigenous peoples and Afro-descendants. </w:t>
      </w:r>
      <w:r>
        <w:rPr>
          <w:sz w:val="16"/>
        </w:rPr>
        <w:lastRenderedPageBreak/>
        <w:t xml:space="preserve">Guatemala is still addressing the legacy of 36 years of armed conflict. Prevention of such conflict is clearly more desirable than later attempts to douse the flames and begin difficult processes of rebuilding, reconciliation and justice – not to mention the human and social costs. But </w:t>
      </w:r>
      <w:r>
        <w:rPr>
          <w:rStyle w:val="Emphasis"/>
          <w:highlight w:val="yellow"/>
        </w:rPr>
        <w:t>the problem is that the earliest warnings of prejudice and discord are so often ignored</w:t>
      </w:r>
      <w:r>
        <w:rPr>
          <w:rStyle w:val="StyleBoldUnderline"/>
        </w:rPr>
        <w:t>, and it is only when the later, more sinister signs begin to emerge that the State and the international community react.</w:t>
      </w:r>
      <w:r>
        <w:rPr>
          <w:sz w:val="16"/>
        </w:rPr>
        <w:t xml:space="preserve"> Twenty years ago, the Declaration on the Rights of Persons Belonging to National or Ethnic, Religious and Linguistic Minorities recognized clearly the link between political and social stability and the promotion and protection of the rights of national, ethnic, religious and linguistic minorities. States also recognized in the Durban Declaration and </w:t>
      </w:r>
      <w:proofErr w:type="spellStart"/>
      <w:r>
        <w:rPr>
          <w:sz w:val="16"/>
        </w:rPr>
        <w:t>Programme</w:t>
      </w:r>
      <w:proofErr w:type="spellEnd"/>
      <w:r>
        <w:rPr>
          <w:sz w:val="16"/>
        </w:rPr>
        <w:t xml:space="preserve"> of Action that </w:t>
      </w:r>
      <w:r>
        <w:rPr>
          <w:rStyle w:val="Emphasis"/>
          <w:highlight w:val="yellow"/>
        </w:rPr>
        <w:t>racism and racial discrimination are among the root causes of many internal and international conflicts</w:t>
      </w:r>
      <w:r>
        <w:rPr>
          <w:rStyle w:val="StyleBoldUnderline"/>
          <w:highlight w:val="yellow"/>
        </w:rPr>
        <w:t>.</w:t>
      </w:r>
      <w:r>
        <w:rPr>
          <w:rStyle w:val="StyleBoldUnderline"/>
        </w:rPr>
        <w:t xml:space="preserve"> A look through the early warning files and reports of the Committee on the Elimination of Racial Discrimination is a tragic reading of the kinds of conflicts that could have been prevented had those early warnings been heeded.</w:t>
      </w:r>
      <w:r>
        <w:rPr>
          <w:sz w:val="16"/>
        </w:rPr>
        <w:t xml:space="preserve"> On this International Day for the Elimination of Racial Discrimination, I call on States to heed the early warnings of prejudice, stereotypes, ignorance and xenophobia. I call on them to address, urgently, the marginalization and exclusion of individuals belonging to certain communities from political and economic decision-making. I call for a process of consultation and constant dialogue with all sectors of society, a redoubling of efforts to ensure that access to jobs, to land, to political and economic rights is not contingent on one’s </w:t>
      </w:r>
      <w:proofErr w:type="spellStart"/>
      <w:r>
        <w:rPr>
          <w:sz w:val="16"/>
        </w:rPr>
        <w:t>colour</w:t>
      </w:r>
      <w:proofErr w:type="spellEnd"/>
      <w:r>
        <w:rPr>
          <w:sz w:val="16"/>
        </w:rPr>
        <w:t>, ethnic, national or racial background, and that development projects do not disproportionately disadvantage a particular community. These are not new obligations on governments, but have long been part of the universally agreed human rights commitments made by States</w:t>
      </w:r>
      <w:r>
        <w:rPr>
          <w:rStyle w:val="Emphasis"/>
          <w:highlight w:val="yellow"/>
        </w:rPr>
        <w:t>. Leaving the dangerous societal problems of prejudice and racism to simmer on the back burner creates a real risk of explosive conflicts erupting, years or decades later</w:t>
      </w:r>
      <w:r>
        <w:rPr>
          <w:rStyle w:val="StyleBoldUnderline"/>
          <w:highlight w:val="yellow"/>
        </w:rPr>
        <w:t>.</w:t>
      </w:r>
      <w:r>
        <w:rPr>
          <w:rStyle w:val="StyleBoldUnderline"/>
        </w:rPr>
        <w:t xml:space="preserve"> Racism and prejudice can provide, propel and perpetuate the narratives that create and sustain conflict – whether in the developed or developing world.</w:t>
      </w:r>
      <w:r>
        <w:rPr>
          <w:sz w:val="16"/>
        </w:rPr>
        <w:t xml:space="preserve"> Let us not wait until grievances turn to violence or prejudice turns to genocide before we take action.</w:t>
      </w:r>
    </w:p>
    <w:p w:rsidR="00504B74" w:rsidRDefault="00504B74" w:rsidP="00504B74"/>
    <w:p w:rsidR="00505D5F" w:rsidRDefault="00505D5F" w:rsidP="00505D5F">
      <w:pPr>
        <w:pStyle w:val="Heading4"/>
      </w:pPr>
      <w:r>
        <w:t xml:space="preserve">Profiling creates a self-fulfilling prophecy </w:t>
      </w:r>
      <w:r>
        <w:rPr>
          <w:rFonts w:cs="Calibri"/>
        </w:rPr>
        <w:t>–</w:t>
      </w:r>
      <w:r>
        <w:t xml:space="preserve"> turns case</w:t>
      </w:r>
    </w:p>
    <w:p w:rsidR="00505D5F" w:rsidRPr="004317E9" w:rsidRDefault="00505D5F" w:rsidP="00505D5F">
      <w:pPr>
        <w:rPr>
          <w:sz w:val="16"/>
        </w:rPr>
      </w:pPr>
      <w:r w:rsidRPr="007300CF">
        <w:rPr>
          <w:rStyle w:val="StyleStyleBold12pt"/>
        </w:rPr>
        <w:t>Beck 02</w:t>
      </w:r>
      <w:r>
        <w:t xml:space="preserve"> </w:t>
      </w:r>
      <w:r w:rsidRPr="004317E9">
        <w:rPr>
          <w:sz w:val="16"/>
        </w:rPr>
        <w:t>(Ulrich, Professor of Sociology at the University of Munich and British</w:t>
      </w:r>
    </w:p>
    <w:p w:rsidR="00505D5F" w:rsidRPr="004317E9" w:rsidRDefault="00505D5F" w:rsidP="00505D5F">
      <w:pPr>
        <w:rPr>
          <w:sz w:val="16"/>
        </w:rPr>
      </w:pPr>
      <w:r w:rsidRPr="004317E9">
        <w:rPr>
          <w:sz w:val="16"/>
        </w:rPr>
        <w:t>Journal of Sociology Visiting Centennial Professor at the London School of</w:t>
      </w:r>
    </w:p>
    <w:p w:rsidR="00505D5F" w:rsidRPr="004317E9" w:rsidRDefault="00505D5F" w:rsidP="00505D5F">
      <w:pPr>
        <w:rPr>
          <w:sz w:val="16"/>
        </w:rPr>
      </w:pPr>
      <w:proofErr w:type="gramStart"/>
      <w:r w:rsidRPr="004317E9">
        <w:rPr>
          <w:sz w:val="16"/>
        </w:rPr>
        <w:t>Economics and Political Science.</w:t>
      </w:r>
      <w:proofErr w:type="gramEnd"/>
      <w:r w:rsidRPr="004317E9">
        <w:rPr>
          <w:sz w:val="16"/>
        </w:rPr>
        <w:t xml:space="preserve"> </w:t>
      </w:r>
      <w:proofErr w:type="gramStart"/>
      <w:r w:rsidRPr="004317E9">
        <w:rPr>
          <w:sz w:val="16"/>
        </w:rPr>
        <w:t>Theory Culture Society 19; 39.</w:t>
      </w:r>
      <w:proofErr w:type="gramEnd"/>
      <w:r w:rsidRPr="004317E9">
        <w:rPr>
          <w:sz w:val="16"/>
        </w:rPr>
        <w:t xml:space="preserve"> </w:t>
      </w:r>
      <w:hyperlink r:id="rId16" w:history="1">
        <w:r w:rsidRPr="004317E9">
          <w:rPr>
            <w:rStyle w:val="Hyperlink"/>
            <w:sz w:val="16"/>
          </w:rPr>
          <w:t>http://tcs.sagepub.com/content/19/4/39.abstract</w:t>
        </w:r>
      </w:hyperlink>
      <w:r w:rsidRPr="004317E9">
        <w:rPr>
          <w:sz w:val="16"/>
        </w:rPr>
        <w:t>) Cass</w:t>
      </w:r>
    </w:p>
    <w:p w:rsidR="00505D5F" w:rsidRDefault="00505D5F" w:rsidP="00505D5F">
      <w:pPr>
        <w:ind w:firstLine="720"/>
        <w:rPr>
          <w:rStyle w:val="StyleBoldUnderline"/>
        </w:rPr>
      </w:pPr>
      <w:r w:rsidRPr="004317E9">
        <w:rPr>
          <w:sz w:val="16"/>
        </w:rPr>
        <w:t xml:space="preserve">The main question is: </w:t>
      </w:r>
      <w:r w:rsidRPr="005E1299">
        <w:rPr>
          <w:rStyle w:val="StyleBoldUnderline"/>
          <w:highlight w:val="yellow"/>
        </w:rPr>
        <w:t>who defines the identity of a</w:t>
      </w:r>
      <w:r w:rsidRPr="002E05C2">
        <w:rPr>
          <w:rStyle w:val="StyleBoldUnderline"/>
        </w:rPr>
        <w:t xml:space="preserve"> </w:t>
      </w:r>
      <w:proofErr w:type="gramStart"/>
      <w:r w:rsidRPr="002E05C2">
        <w:rPr>
          <w:rStyle w:val="StyleBoldUnderline"/>
        </w:rPr>
        <w:t>‘transnational</w:t>
      </w:r>
      <w:r>
        <w:rPr>
          <w:rStyle w:val="StyleBoldUnderline"/>
        </w:rPr>
        <w:t xml:space="preserve"> </w:t>
      </w:r>
      <w:r w:rsidRPr="002E05C2">
        <w:rPr>
          <w:rStyle w:val="StyleBoldUnderline"/>
        </w:rPr>
        <w:t xml:space="preserve"> </w:t>
      </w:r>
      <w:r w:rsidRPr="005E1299">
        <w:rPr>
          <w:rStyle w:val="StyleBoldUnderline"/>
          <w:highlight w:val="yellow"/>
        </w:rPr>
        <w:t>terrorist’</w:t>
      </w:r>
      <w:proofErr w:type="gramEnd"/>
      <w:r w:rsidRPr="005E1299">
        <w:rPr>
          <w:sz w:val="16"/>
          <w:highlight w:val="yellow"/>
        </w:rPr>
        <w:t>?</w:t>
      </w:r>
      <w:r w:rsidRPr="004317E9">
        <w:rPr>
          <w:sz w:val="16"/>
        </w:rPr>
        <w:t xml:space="preserve"> Neither judges, nor international courts, but </w:t>
      </w:r>
      <w:r w:rsidRPr="005E1299">
        <w:rPr>
          <w:rStyle w:val="StyleBoldUnderline"/>
          <w:highlight w:val="yellow"/>
        </w:rPr>
        <w:t xml:space="preserve">powerful </w:t>
      </w:r>
      <w:proofErr w:type="gramStart"/>
      <w:r w:rsidRPr="005E1299">
        <w:rPr>
          <w:rStyle w:val="StyleBoldUnderline"/>
          <w:highlight w:val="yellow"/>
        </w:rPr>
        <w:t>governments  and</w:t>
      </w:r>
      <w:proofErr w:type="gramEnd"/>
      <w:r w:rsidRPr="005E1299">
        <w:rPr>
          <w:rStyle w:val="StyleBoldUnderline"/>
          <w:highlight w:val="yellow"/>
        </w:rPr>
        <w:t xml:space="preserve"> states</w:t>
      </w:r>
      <w:r w:rsidRPr="002E05C2">
        <w:rPr>
          <w:rStyle w:val="StyleBoldUnderline"/>
        </w:rPr>
        <w:t xml:space="preserve">. They </w:t>
      </w:r>
      <w:r w:rsidRPr="005E1299">
        <w:rPr>
          <w:rStyle w:val="StyleBoldUnderline"/>
          <w:highlight w:val="yellow"/>
        </w:rPr>
        <w:t xml:space="preserve">empower themselves by defining who is their </w:t>
      </w:r>
      <w:proofErr w:type="gramStart"/>
      <w:r w:rsidRPr="005E1299">
        <w:rPr>
          <w:rStyle w:val="StyleBoldUnderline"/>
          <w:highlight w:val="yellow"/>
        </w:rPr>
        <w:t>terrorist</w:t>
      </w:r>
      <w:r>
        <w:rPr>
          <w:rStyle w:val="StyleBoldUnderline"/>
        </w:rPr>
        <w:t xml:space="preserve"> </w:t>
      </w:r>
      <w:r w:rsidRPr="002E05C2">
        <w:rPr>
          <w:rStyle w:val="StyleBoldUnderline"/>
        </w:rPr>
        <w:t xml:space="preserve"> </w:t>
      </w:r>
      <w:r w:rsidRPr="005E1299">
        <w:rPr>
          <w:rStyle w:val="StyleBoldUnderline"/>
          <w:highlight w:val="yellow"/>
        </w:rPr>
        <w:t>enemy</w:t>
      </w:r>
      <w:proofErr w:type="gramEnd"/>
      <w:r w:rsidRPr="002E05C2">
        <w:rPr>
          <w:rStyle w:val="StyleBoldUnderline"/>
        </w:rPr>
        <w:t>,</w:t>
      </w:r>
      <w:r w:rsidRPr="004317E9">
        <w:rPr>
          <w:sz w:val="16"/>
        </w:rPr>
        <w:t xml:space="preserve"> their bin Laden. The fundamental distinctions between war </w:t>
      </w:r>
      <w:proofErr w:type="gramStart"/>
      <w:r w:rsidRPr="004317E9">
        <w:rPr>
          <w:sz w:val="16"/>
        </w:rPr>
        <w:t>and  peace</w:t>
      </w:r>
      <w:proofErr w:type="gramEnd"/>
      <w:r w:rsidRPr="004317E9">
        <w:rPr>
          <w:sz w:val="16"/>
        </w:rPr>
        <w:t>, attack and self-</w:t>
      </w:r>
      <w:proofErr w:type="spellStart"/>
      <w:r w:rsidRPr="004317E9">
        <w:rPr>
          <w:sz w:val="16"/>
        </w:rPr>
        <w:t>defence</w:t>
      </w:r>
      <w:proofErr w:type="spellEnd"/>
      <w:r w:rsidRPr="004317E9">
        <w:rPr>
          <w:sz w:val="16"/>
        </w:rPr>
        <w:t xml:space="preserve"> collapse. </w:t>
      </w:r>
      <w:r w:rsidRPr="002E05C2">
        <w:rPr>
          <w:rStyle w:val="StyleBoldUnderline"/>
        </w:rPr>
        <w:t xml:space="preserve">Terrorist enemy images are </w:t>
      </w:r>
      <w:proofErr w:type="spellStart"/>
      <w:r w:rsidRPr="002E05C2">
        <w:rPr>
          <w:rStyle w:val="StyleBoldUnderline"/>
        </w:rPr>
        <w:t>deterritorialized</w:t>
      </w:r>
      <w:proofErr w:type="spellEnd"/>
      <w:proofErr w:type="gramStart"/>
      <w:r w:rsidRPr="002E05C2">
        <w:rPr>
          <w:rStyle w:val="StyleBoldUnderline"/>
        </w:rPr>
        <w:t>,</w:t>
      </w:r>
      <w:r w:rsidRPr="004317E9">
        <w:rPr>
          <w:sz w:val="16"/>
        </w:rPr>
        <w:t xml:space="preserve">  de</w:t>
      </w:r>
      <w:proofErr w:type="gramEnd"/>
      <w:r w:rsidRPr="004317E9">
        <w:rPr>
          <w:sz w:val="16"/>
        </w:rPr>
        <w:t xml:space="preserve">-nationalized and </w:t>
      </w:r>
      <w:r w:rsidRPr="002E05C2">
        <w:rPr>
          <w:rStyle w:val="StyleBoldUnderline"/>
        </w:rPr>
        <w:t>flexible state constructions that legitimize</w:t>
      </w:r>
      <w:r>
        <w:rPr>
          <w:rStyle w:val="StyleBoldUnderline"/>
        </w:rPr>
        <w:t xml:space="preserve"> </w:t>
      </w:r>
      <w:r w:rsidRPr="002E05C2">
        <w:rPr>
          <w:rStyle w:val="StyleBoldUnderline"/>
        </w:rPr>
        <w:t xml:space="preserve"> the global intervention of military powers as ‘self-</w:t>
      </w:r>
      <w:proofErr w:type="spellStart"/>
      <w:r w:rsidRPr="002E05C2">
        <w:rPr>
          <w:rStyle w:val="StyleBoldUnderline"/>
        </w:rPr>
        <w:t>defence</w:t>
      </w:r>
      <w:proofErr w:type="spellEnd"/>
      <w:r w:rsidRPr="002E05C2">
        <w:rPr>
          <w:rStyle w:val="StyleBoldUnderline"/>
        </w:rPr>
        <w:t>’</w:t>
      </w:r>
      <w:r w:rsidRPr="004317E9">
        <w:rPr>
          <w:sz w:val="16"/>
        </w:rPr>
        <w:t xml:space="preserve">. President </w:t>
      </w:r>
      <w:proofErr w:type="gramStart"/>
      <w:r w:rsidRPr="002E05C2">
        <w:rPr>
          <w:rStyle w:val="StyleBoldUnderline"/>
        </w:rPr>
        <w:t>George</w:t>
      </w:r>
      <w:r>
        <w:rPr>
          <w:rStyle w:val="StyleBoldUnderline"/>
        </w:rPr>
        <w:t xml:space="preserve"> </w:t>
      </w:r>
      <w:r w:rsidRPr="002E05C2">
        <w:rPr>
          <w:rStyle w:val="StyleBoldUnderline"/>
        </w:rPr>
        <w:t xml:space="preserve"> W</w:t>
      </w:r>
      <w:proofErr w:type="gramEnd"/>
      <w:r w:rsidRPr="002E05C2">
        <w:rPr>
          <w:rStyle w:val="StyleBoldUnderline"/>
        </w:rPr>
        <w:t>. Bush painted a frightening picture of ‘tens of thousands’ of al-Qaida</w:t>
      </w:r>
      <w:r>
        <w:rPr>
          <w:rStyle w:val="StyleBoldUnderline"/>
        </w:rPr>
        <w:t xml:space="preserve"> </w:t>
      </w:r>
      <w:r w:rsidRPr="002E05C2">
        <w:rPr>
          <w:rStyle w:val="StyleBoldUnderline"/>
        </w:rPr>
        <w:t>trained</w:t>
      </w:r>
      <w:r>
        <w:rPr>
          <w:rStyle w:val="StyleBoldUnderline"/>
        </w:rPr>
        <w:t xml:space="preserve"> </w:t>
      </w:r>
      <w:r w:rsidRPr="002E05C2">
        <w:rPr>
          <w:rStyle w:val="StyleBoldUnderline"/>
        </w:rPr>
        <w:t xml:space="preserve"> terrorists ‘in at least a dozen countries’.</w:t>
      </w:r>
      <w:r w:rsidRPr="004317E9">
        <w:rPr>
          <w:sz w:val="16"/>
        </w:rPr>
        <w:t xml:space="preserve"> Bush uses the most </w:t>
      </w:r>
      <w:proofErr w:type="gramStart"/>
      <w:r w:rsidRPr="004317E9">
        <w:rPr>
          <w:sz w:val="16"/>
        </w:rPr>
        <w:t>expansive  interpretation</w:t>
      </w:r>
      <w:proofErr w:type="gramEnd"/>
      <w:r w:rsidRPr="004317E9">
        <w:rPr>
          <w:sz w:val="16"/>
        </w:rPr>
        <w:t xml:space="preserve">: ‘They are to be destroyed.’ </w:t>
      </w:r>
      <w:r w:rsidRPr="002E05C2">
        <w:rPr>
          <w:rStyle w:val="StyleBoldUnderline"/>
        </w:rPr>
        <w:t xml:space="preserve">Bush’s </w:t>
      </w:r>
      <w:r w:rsidRPr="005E1299">
        <w:rPr>
          <w:rStyle w:val="StyleBoldUnderline"/>
          <w:highlight w:val="yellow"/>
        </w:rPr>
        <w:t xml:space="preserve">alarmism has </w:t>
      </w:r>
      <w:proofErr w:type="gramStart"/>
      <w:r w:rsidRPr="005E1299">
        <w:rPr>
          <w:rStyle w:val="StyleBoldUnderline"/>
          <w:highlight w:val="yellow"/>
        </w:rPr>
        <w:t>a  paradoxical</w:t>
      </w:r>
      <w:proofErr w:type="gramEnd"/>
      <w:r w:rsidRPr="005E1299">
        <w:rPr>
          <w:rStyle w:val="StyleBoldUnderline"/>
          <w:highlight w:val="yellow"/>
        </w:rPr>
        <w:t xml:space="preserve"> effect: it gives Islamic</w:t>
      </w:r>
      <w:r w:rsidRPr="002E05C2">
        <w:rPr>
          <w:rStyle w:val="StyleBoldUnderline"/>
        </w:rPr>
        <w:t xml:space="preserve"> </w:t>
      </w:r>
      <w:r w:rsidRPr="005E1299">
        <w:rPr>
          <w:rStyle w:val="StyleBoldUnderline"/>
          <w:highlight w:val="yellow"/>
        </w:rPr>
        <w:t>terrorists what they want most – a recognition of their power</w:t>
      </w:r>
      <w:r w:rsidRPr="002E05C2">
        <w:rPr>
          <w:rStyle w:val="StyleBoldUnderline"/>
        </w:rPr>
        <w:t xml:space="preserve">. Bush has encouraged the terrorists to believe </w:t>
      </w:r>
      <w:proofErr w:type="gramStart"/>
      <w:r w:rsidRPr="002E05C2">
        <w:rPr>
          <w:rStyle w:val="StyleBoldUnderline"/>
        </w:rPr>
        <w:t>that</w:t>
      </w:r>
      <w:r>
        <w:rPr>
          <w:rStyle w:val="StyleBoldUnderline"/>
        </w:rPr>
        <w:t xml:space="preserve"> </w:t>
      </w:r>
      <w:r w:rsidRPr="002E05C2">
        <w:rPr>
          <w:rStyle w:val="StyleBoldUnderline"/>
        </w:rPr>
        <w:t xml:space="preserve"> the</w:t>
      </w:r>
      <w:proofErr w:type="gramEnd"/>
      <w:r w:rsidRPr="002E05C2">
        <w:rPr>
          <w:rStyle w:val="StyleBoldUnderline"/>
        </w:rPr>
        <w:t xml:space="preserve"> United States really can be badly hurt by terrorist actions like these. </w:t>
      </w:r>
      <w:proofErr w:type="gramStart"/>
      <w:r w:rsidRPr="002E05C2">
        <w:rPr>
          <w:rStyle w:val="StyleBoldUnderline"/>
        </w:rPr>
        <w:t>So</w:t>
      </w:r>
      <w:r>
        <w:rPr>
          <w:rStyle w:val="StyleBoldUnderline"/>
        </w:rPr>
        <w:t xml:space="preserve"> </w:t>
      </w:r>
      <w:r w:rsidRPr="002E05C2">
        <w:rPr>
          <w:rStyle w:val="StyleBoldUnderline"/>
        </w:rPr>
        <w:t xml:space="preserve"> </w:t>
      </w:r>
      <w:r w:rsidRPr="005E1299">
        <w:rPr>
          <w:rStyle w:val="StyleBoldUnderline"/>
          <w:highlight w:val="yellow"/>
        </w:rPr>
        <w:t>there</w:t>
      </w:r>
      <w:proofErr w:type="gramEnd"/>
      <w:r w:rsidRPr="005E1299">
        <w:rPr>
          <w:rStyle w:val="StyleBoldUnderline"/>
          <w:highlight w:val="yellow"/>
        </w:rPr>
        <w:t xml:space="preserve"> is</w:t>
      </w:r>
      <w:r w:rsidRPr="002E05C2">
        <w:rPr>
          <w:rStyle w:val="StyleBoldUnderline"/>
        </w:rPr>
        <w:t xml:space="preserve"> </w:t>
      </w:r>
      <w:r w:rsidRPr="005E1299">
        <w:rPr>
          <w:rStyle w:val="StyleBoldUnderline"/>
          <w:highlight w:val="yellow"/>
        </w:rPr>
        <w:t>a hidden mutual enforcement between</w:t>
      </w:r>
      <w:r w:rsidRPr="002E05C2">
        <w:rPr>
          <w:rStyle w:val="StyleBoldUnderline"/>
        </w:rPr>
        <w:t xml:space="preserve"> </w:t>
      </w:r>
      <w:r w:rsidRPr="005E1299">
        <w:rPr>
          <w:rStyle w:val="StyleBoldUnderline"/>
          <w:highlight w:val="yellow"/>
        </w:rPr>
        <w:t>Bush’s empowerment and</w:t>
      </w:r>
      <w:r w:rsidRPr="002E05C2">
        <w:rPr>
          <w:rStyle w:val="StyleBoldUnderline"/>
        </w:rPr>
        <w:t xml:space="preserve"> the</w:t>
      </w:r>
      <w:r>
        <w:rPr>
          <w:rStyle w:val="StyleBoldUnderline"/>
        </w:rPr>
        <w:t xml:space="preserve"> </w:t>
      </w:r>
      <w:r w:rsidRPr="002E05C2">
        <w:rPr>
          <w:rStyle w:val="StyleBoldUnderline"/>
        </w:rPr>
        <w:t xml:space="preserve"> </w:t>
      </w:r>
      <w:r w:rsidRPr="005E1299">
        <w:rPr>
          <w:rStyle w:val="StyleBoldUnderline"/>
          <w:highlight w:val="yellow"/>
        </w:rPr>
        <w:t>empowerment of the</w:t>
      </w:r>
      <w:r w:rsidRPr="002E05C2">
        <w:rPr>
          <w:rStyle w:val="StyleBoldUnderline"/>
        </w:rPr>
        <w:t xml:space="preserve"> </w:t>
      </w:r>
      <w:r w:rsidRPr="00FD6DBB">
        <w:rPr>
          <w:rStyle w:val="StyleBoldUnderline"/>
          <w:highlight w:val="yellow"/>
        </w:rPr>
        <w:t>terrorists</w:t>
      </w:r>
      <w:r w:rsidRPr="002E05C2">
        <w:rPr>
          <w:rStyle w:val="StyleBoldUnderline"/>
        </w:rPr>
        <w:t>.</w:t>
      </w:r>
      <w:r>
        <w:rPr>
          <w:rStyle w:val="StyleBoldUnderline"/>
        </w:rPr>
        <w:t xml:space="preserve"> </w:t>
      </w:r>
      <w:r w:rsidRPr="002E05C2">
        <w:rPr>
          <w:rStyle w:val="StyleBoldUnderline"/>
        </w:rPr>
        <w:t xml:space="preserve"> US intelligence agencies are increasingly concerned that </w:t>
      </w:r>
      <w:proofErr w:type="gramStart"/>
      <w:r w:rsidRPr="002E05C2">
        <w:rPr>
          <w:rStyle w:val="StyleBoldUnderline"/>
        </w:rPr>
        <w:t>future</w:t>
      </w:r>
      <w:r>
        <w:rPr>
          <w:rStyle w:val="StyleBoldUnderline"/>
        </w:rPr>
        <w:t xml:space="preserve"> </w:t>
      </w:r>
      <w:r w:rsidRPr="002E05C2">
        <w:rPr>
          <w:rStyle w:val="StyleBoldUnderline"/>
        </w:rPr>
        <w:t xml:space="preserve"> attempts</w:t>
      </w:r>
      <w:proofErr w:type="gramEnd"/>
      <w:r w:rsidRPr="002E05C2">
        <w:rPr>
          <w:rStyle w:val="StyleBoldUnderline"/>
        </w:rPr>
        <w:t xml:space="preserve"> by terrorists to attack the United States may involve Asian or</w:t>
      </w:r>
      <w:r>
        <w:rPr>
          <w:rStyle w:val="StyleBoldUnderline"/>
        </w:rPr>
        <w:t xml:space="preserve"> </w:t>
      </w:r>
      <w:r w:rsidRPr="002E05C2">
        <w:rPr>
          <w:rStyle w:val="StyleBoldUnderline"/>
        </w:rPr>
        <w:t xml:space="preserve"> African al-Qaida members</w:t>
      </w:r>
      <w:r w:rsidRPr="004317E9">
        <w:rPr>
          <w:sz w:val="16"/>
        </w:rPr>
        <w:t xml:space="preserve">, a tactic intended to elude the racial profiles  developed by US security personnel. Thus </w:t>
      </w:r>
      <w:r w:rsidRPr="002E05C2">
        <w:rPr>
          <w:rStyle w:val="StyleBoldUnderline"/>
        </w:rPr>
        <w:t>the internal law enforcement</w:t>
      </w:r>
      <w:r w:rsidRPr="004317E9">
        <w:rPr>
          <w:sz w:val="16"/>
        </w:rPr>
        <w:t xml:space="preserve"> </w:t>
      </w:r>
      <w:proofErr w:type="gramStart"/>
      <w:r w:rsidRPr="004317E9">
        <w:rPr>
          <w:sz w:val="16"/>
        </w:rPr>
        <w:t>and  the</w:t>
      </w:r>
      <w:proofErr w:type="gramEnd"/>
      <w:r w:rsidRPr="004317E9">
        <w:rPr>
          <w:sz w:val="16"/>
        </w:rPr>
        <w:t xml:space="preserve"> external counter-threat of US intervention not only </w:t>
      </w:r>
      <w:r w:rsidRPr="002E05C2">
        <w:rPr>
          <w:rStyle w:val="StyleBoldUnderline"/>
        </w:rPr>
        <w:t>focus on</w:t>
      </w:r>
      <w:r w:rsidRPr="004317E9">
        <w:rPr>
          <w:sz w:val="16"/>
        </w:rPr>
        <w:t xml:space="preserve"> Arab faces,  but possibly on </w:t>
      </w:r>
      <w:r w:rsidRPr="002E05C2">
        <w:rPr>
          <w:rStyle w:val="StyleBoldUnderline"/>
        </w:rPr>
        <w:t xml:space="preserve">Indonesian, Filipino, Malaysian or African faces. In </w:t>
      </w:r>
      <w:proofErr w:type="gramStart"/>
      <w:r w:rsidRPr="002E05C2">
        <w:rPr>
          <w:rStyle w:val="StyleBoldUnderline"/>
        </w:rPr>
        <w:t>order</w:t>
      </w:r>
      <w:r>
        <w:rPr>
          <w:rStyle w:val="StyleBoldUnderline"/>
        </w:rPr>
        <w:t xml:space="preserve"> </w:t>
      </w:r>
      <w:r w:rsidRPr="002E05C2">
        <w:rPr>
          <w:rStyle w:val="StyleBoldUnderline"/>
        </w:rPr>
        <w:t xml:space="preserve"> to</w:t>
      </w:r>
      <w:proofErr w:type="gramEnd"/>
      <w:r w:rsidRPr="002E05C2">
        <w:rPr>
          <w:rStyle w:val="StyleBoldUnderline"/>
        </w:rPr>
        <w:t xml:space="preserve"> broaden terrorist enemy images, </w:t>
      </w:r>
      <w:r w:rsidRPr="004317E9">
        <w:rPr>
          <w:sz w:val="16"/>
        </w:rPr>
        <w:t xml:space="preserve">which, to a large extent, are a one-sided  construction of the powerful US state, expanded parameters are being developed  so as to include networks and individuals who may be connected to  Asian and African terrorist organizations. </w:t>
      </w:r>
      <w:r w:rsidRPr="002E05C2">
        <w:rPr>
          <w:rStyle w:val="StyleBoldUnderline"/>
        </w:rPr>
        <w:t xml:space="preserve">This way, </w:t>
      </w:r>
      <w:r w:rsidRPr="00FD6DBB">
        <w:rPr>
          <w:rStyle w:val="StyleBoldUnderline"/>
          <w:highlight w:val="yellow"/>
        </w:rPr>
        <w:t xml:space="preserve">Washington </w:t>
      </w:r>
      <w:proofErr w:type="gramStart"/>
      <w:r w:rsidRPr="00FD6DBB">
        <w:rPr>
          <w:rStyle w:val="StyleBoldUnderline"/>
          <w:highlight w:val="yellow"/>
        </w:rPr>
        <w:t>constructs  the</w:t>
      </w:r>
      <w:proofErr w:type="gramEnd"/>
      <w:r w:rsidRPr="00FD6DBB">
        <w:rPr>
          <w:rStyle w:val="StyleBoldUnderline"/>
          <w:highlight w:val="yellow"/>
        </w:rPr>
        <w:t xml:space="preserve"> threat as immense</w:t>
      </w:r>
      <w:r w:rsidRPr="002E05C2">
        <w:rPr>
          <w:rStyle w:val="StyleBoldUnderline"/>
        </w:rPr>
        <w:t xml:space="preserve">. Bush insists that permanent mobilization of </w:t>
      </w:r>
      <w:proofErr w:type="gramStart"/>
      <w:r w:rsidRPr="002E05C2">
        <w:rPr>
          <w:rStyle w:val="StyleBoldUnderline"/>
        </w:rPr>
        <w:t>the</w:t>
      </w:r>
      <w:r>
        <w:rPr>
          <w:rStyle w:val="StyleBoldUnderline"/>
        </w:rPr>
        <w:t xml:space="preserve"> </w:t>
      </w:r>
      <w:r w:rsidRPr="002E05C2">
        <w:rPr>
          <w:rStyle w:val="StyleBoldUnderline"/>
        </w:rPr>
        <w:t xml:space="preserve"> American</w:t>
      </w:r>
      <w:proofErr w:type="gramEnd"/>
      <w:r w:rsidRPr="002E05C2">
        <w:rPr>
          <w:rStyle w:val="StyleBoldUnderline"/>
        </w:rPr>
        <w:t xml:space="preserve"> nation is required,</w:t>
      </w:r>
      <w:r w:rsidRPr="004317E9">
        <w:rPr>
          <w:sz w:val="16"/>
        </w:rPr>
        <w:t xml:space="preserve"> that the military budget be vastly increased,  that civil liberties be restricted and that critics be chided as unpatriotic.  So there is another difference: </w:t>
      </w:r>
      <w:r w:rsidRPr="002E05C2">
        <w:rPr>
          <w:rStyle w:val="StyleBoldUnderline"/>
        </w:rPr>
        <w:t xml:space="preserve">the </w:t>
      </w:r>
      <w:proofErr w:type="spellStart"/>
      <w:r w:rsidRPr="002E05C2">
        <w:rPr>
          <w:rStyle w:val="StyleBoldUnderline"/>
        </w:rPr>
        <w:t>pluralization</w:t>
      </w:r>
      <w:proofErr w:type="spellEnd"/>
      <w:r w:rsidRPr="002E05C2">
        <w:rPr>
          <w:rStyle w:val="StyleBoldUnderline"/>
        </w:rPr>
        <w:t xml:space="preserve"> of experts and </w:t>
      </w:r>
      <w:proofErr w:type="gramStart"/>
      <w:r w:rsidRPr="002E05C2">
        <w:rPr>
          <w:rStyle w:val="StyleBoldUnderline"/>
        </w:rPr>
        <w:t>expert</w:t>
      </w:r>
      <w:r>
        <w:rPr>
          <w:rStyle w:val="StyleBoldUnderline"/>
        </w:rPr>
        <w:t xml:space="preserve"> </w:t>
      </w:r>
      <w:r w:rsidRPr="002E05C2">
        <w:rPr>
          <w:rStyle w:val="StyleBoldUnderline"/>
        </w:rPr>
        <w:t xml:space="preserve"> rationalities</w:t>
      </w:r>
      <w:proofErr w:type="gramEnd"/>
      <w:r w:rsidRPr="002E05C2">
        <w:rPr>
          <w:rStyle w:val="StyleBoldUnderline"/>
        </w:rPr>
        <w:t>,</w:t>
      </w:r>
      <w:r w:rsidRPr="004317E9">
        <w:rPr>
          <w:sz w:val="16"/>
        </w:rPr>
        <w:t xml:space="preserve"> which characterizes ecological and financial risks, </w:t>
      </w:r>
      <w:r w:rsidRPr="002E05C2">
        <w:rPr>
          <w:rStyle w:val="StyleBoldUnderline"/>
        </w:rPr>
        <w:t>is then</w:t>
      </w:r>
      <w:r>
        <w:rPr>
          <w:rStyle w:val="StyleBoldUnderline"/>
        </w:rPr>
        <w:t xml:space="preserve"> </w:t>
      </w:r>
      <w:r w:rsidRPr="002E05C2">
        <w:rPr>
          <w:rStyle w:val="StyleBoldUnderline"/>
        </w:rPr>
        <w:t xml:space="preserve"> replaced by the gross simplification of enemy images, constructed by governments</w:t>
      </w:r>
      <w:r>
        <w:rPr>
          <w:rStyle w:val="StyleBoldUnderline"/>
        </w:rPr>
        <w:t xml:space="preserve"> </w:t>
      </w:r>
      <w:r w:rsidRPr="002E05C2">
        <w:rPr>
          <w:rStyle w:val="StyleBoldUnderline"/>
        </w:rPr>
        <w:t xml:space="preserve"> and intelligence agencies</w:t>
      </w:r>
      <w:r w:rsidRPr="004317E9">
        <w:rPr>
          <w:sz w:val="16"/>
        </w:rPr>
        <w:t xml:space="preserve"> without and </w:t>
      </w:r>
      <w:r w:rsidRPr="002E05C2">
        <w:rPr>
          <w:rStyle w:val="StyleBoldUnderline"/>
        </w:rPr>
        <w:t xml:space="preserve">beyond </w:t>
      </w:r>
      <w:r w:rsidRPr="004317E9">
        <w:rPr>
          <w:sz w:val="16"/>
        </w:rPr>
        <w:t xml:space="preserve">public discourse and  </w:t>
      </w:r>
      <w:r w:rsidRPr="002E05C2">
        <w:rPr>
          <w:rStyle w:val="StyleBoldUnderline"/>
        </w:rPr>
        <w:t>democratic participation.</w:t>
      </w:r>
      <w:r w:rsidRPr="004317E9">
        <w:rPr>
          <w:sz w:val="16"/>
        </w:rPr>
        <w:t xml:space="preserve">  So there are huge differences between the external risks of </w:t>
      </w:r>
      <w:proofErr w:type="gramStart"/>
      <w:r w:rsidRPr="004317E9">
        <w:rPr>
          <w:sz w:val="16"/>
        </w:rPr>
        <w:t>ecological  conflicts</w:t>
      </w:r>
      <w:proofErr w:type="gramEnd"/>
      <w:r w:rsidRPr="004317E9">
        <w:rPr>
          <w:sz w:val="16"/>
        </w:rPr>
        <w:t xml:space="preserve">, the internal risks of financial conflicts and the intentional terrorist  </w:t>
      </w:r>
      <w:r w:rsidRPr="004317E9">
        <w:rPr>
          <w:sz w:val="16"/>
        </w:rPr>
        <w:lastRenderedPageBreak/>
        <w:t xml:space="preserve">threat. Another big difference is the speed of acknowledgement. </w:t>
      </w:r>
      <w:proofErr w:type="gramStart"/>
      <w:r w:rsidRPr="004317E9">
        <w:rPr>
          <w:sz w:val="16"/>
        </w:rPr>
        <w:t>Global  environmental</w:t>
      </w:r>
      <w:proofErr w:type="gramEnd"/>
      <w:r w:rsidRPr="004317E9">
        <w:rPr>
          <w:sz w:val="16"/>
        </w:rPr>
        <w:t xml:space="preserve"> and financial risks are still not truly recognized. But </w:t>
      </w:r>
      <w:r w:rsidRPr="002E05C2">
        <w:rPr>
          <w:rStyle w:val="StyleBoldUnderline"/>
        </w:rPr>
        <w:t xml:space="preserve">with </w:t>
      </w:r>
      <w:proofErr w:type="gramStart"/>
      <w:r w:rsidRPr="002E05C2">
        <w:rPr>
          <w:rStyle w:val="StyleBoldUnderline"/>
        </w:rPr>
        <w:t>the</w:t>
      </w:r>
      <w:r>
        <w:rPr>
          <w:rStyle w:val="StyleBoldUnderline"/>
        </w:rPr>
        <w:t xml:space="preserve"> </w:t>
      </w:r>
      <w:r w:rsidRPr="002E05C2">
        <w:rPr>
          <w:rStyle w:val="StyleBoldUnderline"/>
        </w:rPr>
        <w:t xml:space="preserve"> horrific</w:t>
      </w:r>
      <w:proofErr w:type="gramEnd"/>
      <w:r w:rsidRPr="002E05C2">
        <w:rPr>
          <w:rStyle w:val="StyleBoldUnderline"/>
        </w:rPr>
        <w:t xml:space="preserve"> images of New York and Washington, terrorist groups instantly</w:t>
      </w:r>
      <w:r>
        <w:rPr>
          <w:rStyle w:val="StyleBoldUnderline"/>
        </w:rPr>
        <w:t xml:space="preserve"> </w:t>
      </w:r>
      <w:r w:rsidRPr="002E05C2">
        <w:rPr>
          <w:rStyle w:val="StyleBoldUnderline"/>
        </w:rPr>
        <w:t xml:space="preserve"> established themselves as new global players competing with nations,</w:t>
      </w:r>
      <w:r w:rsidRPr="004317E9">
        <w:rPr>
          <w:sz w:val="16"/>
        </w:rPr>
        <w:t xml:space="preserve"> the  economy and civil society in the eyes of the world. </w:t>
      </w:r>
      <w:r w:rsidRPr="002E05C2">
        <w:rPr>
          <w:rStyle w:val="StyleBoldUnderline"/>
        </w:rPr>
        <w:t xml:space="preserve">The terrorist threat, </w:t>
      </w:r>
      <w:proofErr w:type="gramStart"/>
      <w:r w:rsidRPr="002E05C2">
        <w:rPr>
          <w:rStyle w:val="StyleBoldUnderline"/>
        </w:rPr>
        <w:t>of</w:t>
      </w:r>
      <w:r>
        <w:rPr>
          <w:rStyle w:val="StyleBoldUnderline"/>
        </w:rPr>
        <w:t xml:space="preserve"> </w:t>
      </w:r>
      <w:r w:rsidRPr="002E05C2">
        <w:rPr>
          <w:rStyle w:val="StyleBoldUnderline"/>
        </w:rPr>
        <w:t xml:space="preserve"> course</w:t>
      </w:r>
      <w:proofErr w:type="gramEnd"/>
      <w:r w:rsidRPr="002E05C2">
        <w:rPr>
          <w:rStyle w:val="StyleBoldUnderline"/>
        </w:rPr>
        <w:t>, is reproduced by the global media.</w:t>
      </w:r>
      <w:r w:rsidRPr="004317E9">
        <w:rPr>
          <w:sz w:val="16"/>
        </w:rPr>
        <w:t xml:space="preserve">  To summarize the specific characteristics of terrorist threat: (bad)  intention replaces accident, active trust becomes active mistrust, the context  of individual risk is replaced by the context of systemic risks, private insurance  is (partly) replaced by state insurance, the power of definition of  experts has been replaced by that of states and intelligence agencies; and  the </w:t>
      </w:r>
      <w:proofErr w:type="spellStart"/>
      <w:r w:rsidRPr="004317E9">
        <w:rPr>
          <w:sz w:val="16"/>
        </w:rPr>
        <w:t>pluralization</w:t>
      </w:r>
      <w:proofErr w:type="spellEnd"/>
      <w:r w:rsidRPr="004317E9">
        <w:rPr>
          <w:sz w:val="16"/>
        </w:rPr>
        <w:t xml:space="preserve"> of expert rationalities has turned into the simplification of  enemy images.1  Having outlined their differences, it should be no surprise that the  three kinds of global risk, that is ecological, financial and terrorist threat,  also interact. And terrorism again is the focal point. On the one hand, </w:t>
      </w:r>
      <w:proofErr w:type="gramStart"/>
      <w:r w:rsidRPr="002E05C2">
        <w:rPr>
          <w:rStyle w:val="StyleBoldUnderline"/>
        </w:rPr>
        <w:t>the</w:t>
      </w:r>
      <w:r>
        <w:rPr>
          <w:rStyle w:val="StyleBoldUnderline"/>
        </w:rPr>
        <w:t xml:space="preserve"> </w:t>
      </w:r>
      <w:r w:rsidRPr="002E05C2">
        <w:rPr>
          <w:rStyle w:val="StyleBoldUnderline"/>
        </w:rPr>
        <w:t xml:space="preserve"> dangers</w:t>
      </w:r>
      <w:proofErr w:type="gramEnd"/>
      <w:r w:rsidRPr="002E05C2">
        <w:rPr>
          <w:rStyle w:val="StyleBoldUnderline"/>
        </w:rPr>
        <w:t xml:space="preserve"> from terrorism increase exponentially with technical progress.</w:t>
      </w:r>
      <w:r>
        <w:rPr>
          <w:rStyle w:val="StyleBoldUnderline"/>
        </w:rPr>
        <w:t xml:space="preserve"> </w:t>
      </w:r>
      <w:r w:rsidRPr="004317E9">
        <w:rPr>
          <w:sz w:val="16"/>
        </w:rPr>
        <w:t xml:space="preserve"> </w:t>
      </w:r>
      <w:r w:rsidRPr="002E05C2">
        <w:rPr>
          <w:rStyle w:val="StyleBoldUnderline"/>
        </w:rPr>
        <w:t xml:space="preserve">Advances in financial and communication technology are what made </w:t>
      </w:r>
      <w:proofErr w:type="gramStart"/>
      <w:r w:rsidRPr="002E05C2">
        <w:rPr>
          <w:rStyle w:val="StyleBoldUnderline"/>
        </w:rPr>
        <w:t>global</w:t>
      </w:r>
      <w:r>
        <w:rPr>
          <w:rStyle w:val="StyleBoldUnderline"/>
        </w:rPr>
        <w:t xml:space="preserve"> </w:t>
      </w:r>
      <w:r w:rsidRPr="002E05C2">
        <w:rPr>
          <w:rStyle w:val="StyleBoldUnderline"/>
        </w:rPr>
        <w:t xml:space="preserve"> terrorism</w:t>
      </w:r>
      <w:proofErr w:type="gramEnd"/>
      <w:r w:rsidRPr="002E05C2">
        <w:rPr>
          <w:rStyle w:val="StyleBoldUnderline"/>
        </w:rPr>
        <w:t xml:space="preserve"> possible in the first place. And the same innovations that </w:t>
      </w:r>
      <w:proofErr w:type="gramStart"/>
      <w:r w:rsidRPr="002E05C2">
        <w:rPr>
          <w:rStyle w:val="StyleBoldUnderline"/>
        </w:rPr>
        <w:t>have</w:t>
      </w:r>
      <w:r>
        <w:rPr>
          <w:rStyle w:val="StyleBoldUnderline"/>
        </w:rPr>
        <w:t xml:space="preserve"> </w:t>
      </w:r>
      <w:r w:rsidRPr="002E05C2">
        <w:rPr>
          <w:rStyle w:val="StyleBoldUnderline"/>
        </w:rPr>
        <w:t xml:space="preserve"> individualized</w:t>
      </w:r>
      <w:proofErr w:type="gramEnd"/>
      <w:r w:rsidRPr="002E05C2">
        <w:rPr>
          <w:rStyle w:val="StyleBoldUnderline"/>
        </w:rPr>
        <w:t xml:space="preserve"> financial risks have also individualized war.</w:t>
      </w:r>
      <w:r w:rsidRPr="004317E9">
        <w:rPr>
          <w:sz w:val="16"/>
        </w:rPr>
        <w:t xml:space="preserve">  But the most horrifying connection is that </w:t>
      </w:r>
      <w:r w:rsidRPr="002E05C2">
        <w:rPr>
          <w:rStyle w:val="StyleBoldUnderline"/>
        </w:rPr>
        <w:t xml:space="preserve">all the risk conflicts that </w:t>
      </w:r>
      <w:proofErr w:type="gramStart"/>
      <w:r w:rsidRPr="002E05C2">
        <w:rPr>
          <w:rStyle w:val="StyleBoldUnderline"/>
        </w:rPr>
        <w:t>are</w:t>
      </w:r>
      <w:r>
        <w:rPr>
          <w:rStyle w:val="StyleBoldUnderline"/>
        </w:rPr>
        <w:t xml:space="preserve"> </w:t>
      </w:r>
      <w:r w:rsidRPr="002E05C2">
        <w:rPr>
          <w:rStyle w:val="StyleBoldUnderline"/>
        </w:rPr>
        <w:t xml:space="preserve"> stored</w:t>
      </w:r>
      <w:proofErr w:type="gramEnd"/>
      <w:r w:rsidRPr="002E05C2">
        <w:rPr>
          <w:rStyle w:val="StyleBoldUnderline"/>
        </w:rPr>
        <w:t xml:space="preserve"> away as potential could now be intentionally unleashed. Every advance from gene technology to nanotechnology opens a ‘Pandora’s </w:t>
      </w:r>
      <w:proofErr w:type="gramStart"/>
      <w:r w:rsidRPr="002E05C2">
        <w:rPr>
          <w:rStyle w:val="StyleBoldUnderline"/>
        </w:rPr>
        <w:t>box’</w:t>
      </w:r>
      <w:r>
        <w:rPr>
          <w:rStyle w:val="StyleBoldUnderline"/>
        </w:rPr>
        <w:t xml:space="preserve"> </w:t>
      </w:r>
      <w:r w:rsidRPr="002E05C2">
        <w:rPr>
          <w:rStyle w:val="StyleBoldUnderline"/>
        </w:rPr>
        <w:t xml:space="preserve"> that</w:t>
      </w:r>
      <w:proofErr w:type="gramEnd"/>
      <w:r w:rsidRPr="002E05C2">
        <w:rPr>
          <w:rStyle w:val="StyleBoldUnderline"/>
        </w:rPr>
        <w:t xml:space="preserve"> could be used as a terrorist’s toolkit.</w:t>
      </w:r>
      <w:r w:rsidRPr="004317E9">
        <w:rPr>
          <w:sz w:val="16"/>
        </w:rPr>
        <w:t xml:space="preserve"> </w:t>
      </w:r>
      <w:r w:rsidRPr="00573357">
        <w:rPr>
          <w:sz w:val="16"/>
        </w:rPr>
        <w:t xml:space="preserve">Thus </w:t>
      </w:r>
      <w:r w:rsidRPr="00FD6DBB">
        <w:rPr>
          <w:rStyle w:val="StyleBoldUnderline"/>
          <w:highlight w:val="yellow"/>
        </w:rPr>
        <w:t xml:space="preserve">the terrorist threat has </w:t>
      </w:r>
      <w:proofErr w:type="gramStart"/>
      <w:r w:rsidRPr="00FD6DBB">
        <w:rPr>
          <w:rStyle w:val="StyleBoldUnderline"/>
          <w:highlight w:val="yellow"/>
        </w:rPr>
        <w:t>made  everyone</w:t>
      </w:r>
      <w:proofErr w:type="gramEnd"/>
      <w:r w:rsidRPr="00FD6DBB">
        <w:rPr>
          <w:rStyle w:val="StyleBoldUnderline"/>
          <w:highlight w:val="yellow"/>
        </w:rPr>
        <w:t xml:space="preserve"> into a disaster</w:t>
      </w:r>
      <w:r w:rsidRPr="002E05C2">
        <w:rPr>
          <w:rStyle w:val="StyleBoldUnderline"/>
        </w:rPr>
        <w:t xml:space="preserve"> </w:t>
      </w:r>
      <w:r w:rsidRPr="00FD6DBB">
        <w:rPr>
          <w:rStyle w:val="StyleBoldUnderline"/>
          <w:highlight w:val="yellow"/>
        </w:rPr>
        <w:t>movie scriptwriter</w:t>
      </w:r>
      <w:r w:rsidRPr="002E05C2">
        <w:rPr>
          <w:rStyle w:val="StyleBoldUnderline"/>
        </w:rPr>
        <w:t xml:space="preserve">, </w:t>
      </w:r>
      <w:r w:rsidRPr="00573357">
        <w:rPr>
          <w:rStyle w:val="StyleBoldUnderline"/>
        </w:rPr>
        <w:t xml:space="preserve">now </w:t>
      </w:r>
      <w:r w:rsidRPr="00FD6DBB">
        <w:rPr>
          <w:rStyle w:val="StyleBoldUnderline"/>
          <w:highlight w:val="yellow"/>
        </w:rPr>
        <w:t>condemned to imagine the  effects of a home-made atomic bomb</w:t>
      </w:r>
      <w:r w:rsidRPr="004317E9">
        <w:rPr>
          <w:sz w:val="16"/>
        </w:rPr>
        <w:t xml:space="preserve"> assembled with the help of gene or  nanotechnology; </w:t>
      </w:r>
      <w:r w:rsidRPr="00573357">
        <w:rPr>
          <w:rStyle w:val="StyleBoldUnderline"/>
          <w:highlight w:val="yellow"/>
        </w:rPr>
        <w:t>or the collapse of global computer networks</w:t>
      </w:r>
      <w:r w:rsidRPr="002E05C2">
        <w:rPr>
          <w:rStyle w:val="StyleBoldUnderline"/>
        </w:rPr>
        <w:t xml:space="preserve"> by the introduction</w:t>
      </w:r>
      <w:r>
        <w:rPr>
          <w:rStyle w:val="StyleBoldUnderline"/>
        </w:rPr>
        <w:t xml:space="preserve"> </w:t>
      </w:r>
      <w:r w:rsidRPr="002E05C2">
        <w:rPr>
          <w:rStyle w:val="StyleBoldUnderline"/>
        </w:rPr>
        <w:t xml:space="preserve"> of squads of viruses and so on.</w:t>
      </w:r>
    </w:p>
    <w:p w:rsidR="00505D5F" w:rsidRPr="00EA362C" w:rsidRDefault="00505D5F" w:rsidP="00504B74"/>
    <w:p w:rsidR="00505D5F" w:rsidRDefault="00504B74" w:rsidP="00505D5F">
      <w:pPr>
        <w:pStyle w:val="Heading4"/>
      </w:pPr>
      <w:r>
        <w:t>ALT: Reject the A</w:t>
      </w:r>
      <w:r w:rsidR="00505D5F">
        <w:t>FFs racist representation of terrorism.</w:t>
      </w:r>
      <w:r w:rsidR="0060088B">
        <w:t xml:space="preserve"> </w:t>
      </w:r>
      <w:r w:rsidR="00505D5F">
        <w:t>We have a moral imperative to reject each instance of racism and racial discrimination.</w:t>
      </w:r>
    </w:p>
    <w:p w:rsidR="00505D5F" w:rsidRPr="00350FE6" w:rsidRDefault="00505D5F" w:rsidP="00505D5F">
      <w:pPr>
        <w:rPr>
          <w:b/>
          <w:bCs/>
          <w:sz w:val="26"/>
        </w:rPr>
      </w:pPr>
      <w:proofErr w:type="spellStart"/>
      <w:r>
        <w:rPr>
          <w:rStyle w:val="StyleStyleBold12pt"/>
        </w:rPr>
        <w:t>Ateek</w:t>
      </w:r>
      <w:proofErr w:type="spellEnd"/>
      <w:r>
        <w:rPr>
          <w:rStyle w:val="StyleStyleBold12pt"/>
        </w:rPr>
        <w:t xml:space="preserve"> ’07 </w:t>
      </w:r>
      <w:proofErr w:type="spellStart"/>
      <w:r>
        <w:rPr>
          <w:sz w:val="16"/>
          <w:szCs w:val="16"/>
        </w:rPr>
        <w:t>Naim</w:t>
      </w:r>
      <w:proofErr w:type="spellEnd"/>
      <w:r>
        <w:rPr>
          <w:sz w:val="16"/>
          <w:szCs w:val="16"/>
        </w:rPr>
        <w:t xml:space="preserve"> </w:t>
      </w:r>
      <w:proofErr w:type="spellStart"/>
      <w:r>
        <w:rPr>
          <w:sz w:val="16"/>
          <w:szCs w:val="16"/>
        </w:rPr>
        <w:t>Ateek</w:t>
      </w:r>
      <w:proofErr w:type="spellEnd"/>
      <w:r>
        <w:rPr>
          <w:sz w:val="16"/>
          <w:szCs w:val="16"/>
        </w:rPr>
        <w:t xml:space="preserve"> has </w:t>
      </w:r>
      <w:proofErr w:type="spellStart"/>
      <w:r>
        <w:rPr>
          <w:sz w:val="16"/>
          <w:szCs w:val="16"/>
        </w:rPr>
        <w:t>Ph.D</w:t>
      </w:r>
      <w:proofErr w:type="spellEnd"/>
      <w:r>
        <w:rPr>
          <w:sz w:val="16"/>
          <w:szCs w:val="16"/>
        </w:rPr>
        <w:t xml:space="preserve"> from San Francisco Theological Seminary. He has also received honorary Doctors of Divinity from the Church Divinity School of the Pacific, Berkeley, California and the Episcopal Divinity School in Cambridge, Massachusetts – “The moral imperative of confronting and dismantling Apartheid-like policies in Israel-Palestine” – Friends of </w:t>
      </w:r>
      <w:proofErr w:type="spellStart"/>
      <w:r>
        <w:rPr>
          <w:sz w:val="16"/>
          <w:szCs w:val="16"/>
        </w:rPr>
        <w:t>Sabeel</w:t>
      </w:r>
      <w:proofErr w:type="spellEnd"/>
      <w:r>
        <w:rPr>
          <w:sz w:val="16"/>
          <w:szCs w:val="16"/>
        </w:rPr>
        <w:t xml:space="preserve">: North America − October 27, 2007 − </w:t>
      </w:r>
      <w:hyperlink r:id="rId17" w:history="1">
        <w:r>
          <w:rPr>
            <w:rStyle w:val="Hyperlink"/>
            <w:sz w:val="16"/>
            <w:szCs w:val="16"/>
          </w:rPr>
          <w:t>http://www.fosna.org/content/moral-imperative-confronting-and-dismantling-apartheid-policies-israel-palestine − Accessed 7/18/13</w:t>
        </w:r>
      </w:hyperlink>
      <w:r>
        <w:rPr>
          <w:sz w:val="16"/>
          <w:szCs w:val="16"/>
        </w:rPr>
        <w:t xml:space="preserve"> − IS</w:t>
      </w:r>
    </w:p>
    <w:p w:rsidR="00505D5F" w:rsidRPr="009019DC" w:rsidRDefault="00505D5F" w:rsidP="00505D5F">
      <w:pPr>
        <w:ind w:firstLine="720"/>
        <w:rPr>
          <w:sz w:val="16"/>
        </w:rPr>
      </w:pPr>
      <w:r>
        <w:rPr>
          <w:rStyle w:val="StyleBoldUnderline"/>
          <w:highlight w:val="yellow"/>
        </w:rPr>
        <w:t xml:space="preserve">We have </w:t>
      </w:r>
      <w:proofErr w:type="gramStart"/>
      <w:r>
        <w:rPr>
          <w:rStyle w:val="StyleBoldUnderline"/>
          <w:highlight w:val="yellow"/>
        </w:rPr>
        <w:t>a(</w:t>
      </w:r>
      <w:proofErr w:type="gramEnd"/>
      <w:r>
        <w:rPr>
          <w:rStyle w:val="StyleBoldUnderline"/>
          <w:highlight w:val="yellow"/>
        </w:rPr>
        <w:t xml:space="preserve">n) </w:t>
      </w:r>
      <w:r>
        <w:rPr>
          <w:sz w:val="16"/>
          <w:szCs w:val="16"/>
        </w:rPr>
        <w:t xml:space="preserve">faith </w:t>
      </w:r>
      <w:r>
        <w:rPr>
          <w:rStyle w:val="Emphasis"/>
          <w:highlight w:val="yellow"/>
        </w:rPr>
        <w:t>imperative to struggle against any form of racism.</w:t>
      </w:r>
      <w:r>
        <w:rPr>
          <w:sz w:val="16"/>
          <w:highlight w:val="yellow"/>
        </w:rPr>
        <w:t xml:space="preserve"> </w:t>
      </w:r>
      <w:r>
        <w:rPr>
          <w:rStyle w:val="StyleBoldUnderline"/>
          <w:highlight w:val="yellow"/>
        </w:rPr>
        <w:t xml:space="preserve">It is not only a moral imperative. It is equally a </w:t>
      </w:r>
      <w:r>
        <w:rPr>
          <w:sz w:val="16"/>
          <w:szCs w:val="16"/>
        </w:rPr>
        <w:t>theological and</w:t>
      </w:r>
      <w:r>
        <w:rPr>
          <w:rStyle w:val="StyleBoldUnderline"/>
          <w:highlight w:val="yellow"/>
        </w:rPr>
        <w:t xml:space="preserve"> spiritual imperative</w:t>
      </w:r>
      <w:r>
        <w:rPr>
          <w:rStyle w:val="StyleBoldUnderline"/>
        </w:rPr>
        <w:t>.</w:t>
      </w:r>
      <w:r>
        <w:rPr>
          <w:sz w:val="16"/>
        </w:rPr>
        <w:t xml:space="preserve"> In our own context of life, we need to confront and do everything we can to dismantle the Israeli-form of apartheid. What are some of the basic tenets of this faith imperative? We are all equally created by God and in the image of God. Any racism is an insult to God the loving creator. </w:t>
      </w:r>
      <w:r>
        <w:rPr>
          <w:rStyle w:val="StyleBoldUnderline"/>
          <w:highlight w:val="yellow"/>
        </w:rPr>
        <w:t>We are all human beings. Any time we classify people on the scal</w:t>
      </w:r>
      <w:bookmarkStart w:id="0" w:name="_GoBack"/>
      <w:bookmarkEnd w:id="0"/>
      <w:r>
        <w:rPr>
          <w:rStyle w:val="StyleBoldUnderline"/>
          <w:highlight w:val="yellow"/>
        </w:rPr>
        <w:t>e of more human and less human it is a violation of the equal human rights to which we are all entitled.</w:t>
      </w:r>
      <w:r>
        <w:rPr>
          <w:sz w:val="16"/>
        </w:rPr>
        <w:t xml:space="preserve"> Any time, our sacred books imply that discrimination or racist attitudes are attributed to God, such texts must be condemned and rejected. They reflect human writing and prejudice and cannot be attributed to God. We do not believe in a racist God. We do not believe in a God who favors one people over another. Such a theology might reflect one stage in the development of a primitive human theology of God. For us Christians, it cannot reflect a theology of God whom we have come to know in Jesus Christ. The God we believe in is a God who loves all people unconditionally. Our worst forms of racism are due to a bad theology of God, to a narrow interpretation of our sacred texts. We need an inclusive theology of God that can help us interpret our holy books in an inclusive way. </w:t>
      </w:r>
      <w:r>
        <w:rPr>
          <w:rStyle w:val="Emphasis"/>
          <w:highlight w:val="yellow"/>
        </w:rPr>
        <w:t>We need to reject</w:t>
      </w:r>
      <w:r>
        <w:rPr>
          <w:rStyle w:val="StyleBoldUnderline"/>
        </w:rPr>
        <w:t xml:space="preserve"> </w:t>
      </w:r>
      <w:r>
        <w:rPr>
          <w:sz w:val="16"/>
        </w:rPr>
        <w:t xml:space="preserve">the violence of god tradition and the </w:t>
      </w:r>
      <w:r>
        <w:rPr>
          <w:rStyle w:val="Emphasis"/>
          <w:highlight w:val="yellow"/>
        </w:rPr>
        <w:t>racism</w:t>
      </w:r>
      <w:r>
        <w:rPr>
          <w:sz w:val="16"/>
        </w:rPr>
        <w:t xml:space="preserve"> of god tradition in the Bible. </w:t>
      </w:r>
      <w:r>
        <w:rPr>
          <w:rStyle w:val="Emphasis"/>
          <w:highlight w:val="yellow"/>
        </w:rPr>
        <w:t xml:space="preserve">Any form of racism is </w:t>
      </w:r>
      <w:r>
        <w:rPr>
          <w:rStyle w:val="StyleBoldUnderline"/>
          <w:highlight w:val="yellow"/>
        </w:rPr>
        <w:t xml:space="preserve">evil and we have a </w:t>
      </w:r>
      <w:r>
        <w:rPr>
          <w:sz w:val="16"/>
          <w:szCs w:val="16"/>
        </w:rPr>
        <w:t>God-given</w:t>
      </w:r>
      <w:r>
        <w:rPr>
          <w:rStyle w:val="StyleBoldUnderline"/>
          <w:highlight w:val="yellow"/>
        </w:rPr>
        <w:t xml:space="preserve"> mandate to struggle against evil in our world today</w:t>
      </w:r>
      <w:r>
        <w:rPr>
          <w:rStyle w:val="StyleBoldUnderline"/>
        </w:rPr>
        <w:t>.</w:t>
      </w:r>
      <w:r>
        <w:rPr>
          <w:sz w:val="16"/>
        </w:rPr>
        <w:t xml:space="preserve"> These four </w:t>
      </w:r>
      <w:r>
        <w:rPr>
          <w:rStyle w:val="StyleBoldUnderline"/>
          <w:highlight w:val="yellow"/>
        </w:rPr>
        <w:t>foundational moral</w:t>
      </w:r>
      <w:r>
        <w:rPr>
          <w:rStyle w:val="StyleBoldUnderline"/>
        </w:rPr>
        <w:t xml:space="preserve"> and theological </w:t>
      </w:r>
      <w:r>
        <w:rPr>
          <w:rStyle w:val="StyleBoldUnderline"/>
          <w:highlight w:val="yellow"/>
        </w:rPr>
        <w:t xml:space="preserve">tenets must help us to </w:t>
      </w:r>
      <w:r>
        <w:rPr>
          <w:rStyle w:val="Emphasis"/>
          <w:highlight w:val="yellow"/>
        </w:rPr>
        <w:t>champion the rights and dignity of all people</w:t>
      </w:r>
      <w:r>
        <w:rPr>
          <w:rStyle w:val="StyleBoldUnderline"/>
          <w:highlight w:val="yellow"/>
        </w:rPr>
        <w:t xml:space="preserve"> and furnish us with the imperative to work against all forms of racism and discrimination.</w:t>
      </w:r>
      <w:r>
        <w:rPr>
          <w:rStyle w:val="StyleBoldUnderline"/>
        </w:rPr>
        <w:t xml:space="preserve"> </w:t>
      </w:r>
    </w:p>
    <w:p w:rsidR="00504B74" w:rsidRDefault="00504B74" w:rsidP="00504B74"/>
    <w:p w:rsidR="00505D5F" w:rsidRDefault="00505D5F" w:rsidP="00504B74"/>
    <w:p w:rsidR="00504B74" w:rsidRPr="000F2C48" w:rsidRDefault="00504B74" w:rsidP="00504B74">
      <w:pPr>
        <w:pStyle w:val="Heading3"/>
      </w:pPr>
      <w:proofErr w:type="spellStart"/>
      <w:r>
        <w:lastRenderedPageBreak/>
        <w:t>Addon</w:t>
      </w:r>
      <w:proofErr w:type="spellEnd"/>
      <w:r>
        <w:t xml:space="preserve"> Impact</w:t>
      </w:r>
    </w:p>
    <w:p w:rsidR="00504B74" w:rsidRDefault="00504B74" w:rsidP="00504B74">
      <w:pPr>
        <w:rPr>
          <w:rStyle w:val="given-name2"/>
          <w:bCs/>
          <w:kern w:val="36"/>
          <w:sz w:val="16"/>
          <w:szCs w:val="16"/>
        </w:rPr>
      </w:pPr>
    </w:p>
    <w:p w:rsidR="00504B74" w:rsidRPr="006E35D7" w:rsidRDefault="00504B74" w:rsidP="00504B74">
      <w:pPr>
        <w:pStyle w:val="Heading4"/>
        <w:rPr>
          <w:rStyle w:val="given-name2"/>
          <w:bCs w:val="0"/>
          <w:kern w:val="36"/>
        </w:rPr>
      </w:pPr>
      <w:r w:rsidRPr="006E35D7">
        <w:rPr>
          <w:rStyle w:val="given-name2"/>
          <w:kern w:val="36"/>
        </w:rPr>
        <w:t xml:space="preserve">Gov’t surveillance </w:t>
      </w:r>
      <w:r>
        <w:rPr>
          <w:rStyle w:val="given-name2"/>
          <w:kern w:val="36"/>
        </w:rPr>
        <w:t>doesn’t solve terrorism − it only allows more gov’t oppression</w:t>
      </w:r>
    </w:p>
    <w:p w:rsidR="00504B74" w:rsidRPr="00BC6D2B" w:rsidRDefault="00504B74" w:rsidP="00504B74">
      <w:pPr>
        <w:rPr>
          <w:iCs/>
          <w:sz w:val="16"/>
          <w:szCs w:val="16"/>
        </w:rPr>
      </w:pPr>
      <w:r w:rsidRPr="000A46BE">
        <w:rPr>
          <w:rStyle w:val="given-name2"/>
          <w:kern w:val="36"/>
          <w:sz w:val="16"/>
          <w:szCs w:val="16"/>
        </w:rPr>
        <w:t>Adam</w:t>
      </w:r>
      <w:r w:rsidRPr="000A46BE">
        <w:rPr>
          <w:rStyle w:val="full-name"/>
          <w:kern w:val="36"/>
          <w:sz w:val="16"/>
          <w:szCs w:val="16"/>
        </w:rPr>
        <w:t xml:space="preserve"> </w:t>
      </w:r>
      <w:r w:rsidRPr="000F2C48">
        <w:rPr>
          <w:rStyle w:val="StyleStyleBold12pt"/>
        </w:rPr>
        <w:t>Geller 6/8/13</w:t>
      </w:r>
      <w:r w:rsidRPr="000A46BE">
        <w:rPr>
          <w:iCs/>
        </w:rPr>
        <w:t xml:space="preserve"> </w:t>
      </w:r>
      <w:r w:rsidRPr="000A46BE">
        <w:rPr>
          <w:bCs/>
          <w:iCs/>
          <w:sz w:val="16"/>
          <w:szCs w:val="16"/>
        </w:rPr>
        <w:t xml:space="preserve">National Writer </w:t>
      </w:r>
      <w:r w:rsidRPr="000A46BE">
        <w:rPr>
          <w:iCs/>
          <w:sz w:val="16"/>
          <w:szCs w:val="16"/>
        </w:rPr>
        <w:t xml:space="preserve">at </w:t>
      </w:r>
      <w:hyperlink r:id="rId18" w:history="1">
        <w:r w:rsidRPr="000A46BE">
          <w:rPr>
            <w:rStyle w:val="Hyperlink"/>
            <w:iCs/>
            <w:sz w:val="16"/>
            <w:szCs w:val="16"/>
          </w:rPr>
          <w:t>Associated Press</w:t>
        </w:r>
      </w:hyperlink>
      <w:r>
        <w:rPr>
          <w:iCs/>
          <w:sz w:val="16"/>
          <w:szCs w:val="16"/>
        </w:rPr>
        <w:t xml:space="preserve">, card is referencing experts </w:t>
      </w:r>
      <w:hyperlink r:id="rId19" w:history="1">
        <w:r w:rsidRPr="00402BA8">
          <w:rPr>
            <w:rStyle w:val="Hyperlink"/>
            <w:iCs/>
            <w:sz w:val="16"/>
            <w:szCs w:val="16"/>
          </w:rPr>
          <w:t>http://bigstory.ap.org/article/nsa-revelations-force-question-what-do-we-want accessed 7/24/13</w:t>
        </w:r>
      </w:hyperlink>
      <w:r>
        <w:rPr>
          <w:iCs/>
          <w:sz w:val="16"/>
          <w:szCs w:val="16"/>
        </w:rPr>
        <w:t xml:space="preserve"> AP</w:t>
      </w:r>
    </w:p>
    <w:p w:rsidR="00504B74" w:rsidRDefault="00504B74" w:rsidP="00504B74">
      <w:pPr>
        <w:rPr>
          <w:iCs/>
        </w:rPr>
      </w:pPr>
      <w:r w:rsidRPr="009257E2">
        <w:rPr>
          <w:b/>
          <w:iCs/>
          <w:highlight w:val="yellow"/>
          <w:u w:val="single"/>
        </w:rPr>
        <w:t>Americans may have largely accepted the idea of sharing personal information with businesses or in open forums</w:t>
      </w:r>
      <w:r w:rsidRPr="009257E2">
        <w:rPr>
          <w:iCs/>
        </w:rPr>
        <w:t xml:space="preserve"> </w:t>
      </w:r>
      <w:r w:rsidRPr="009257E2">
        <w:rPr>
          <w:iCs/>
          <w:sz w:val="16"/>
          <w:szCs w:val="16"/>
        </w:rPr>
        <w:t>as the necessary tradeoff for the use of new technologies.</w:t>
      </w:r>
      <w:r w:rsidRPr="009257E2">
        <w:rPr>
          <w:iCs/>
        </w:rPr>
        <w:t xml:space="preserve"> </w:t>
      </w:r>
      <w:r w:rsidRPr="009257E2">
        <w:rPr>
          <w:b/>
          <w:iCs/>
          <w:highlight w:val="yellow"/>
          <w:u w:val="single"/>
        </w:rPr>
        <w:t>But they have done so without stopping to consider what those businesses are doing with it or how police or security officials might tap into it. "We've allowed surveillance of all kinds to be normalized, domesticated, such that we frequently fail to tell the difference between harmful and helpful surveillance," said</w:t>
      </w:r>
      <w:r w:rsidRPr="009257E2">
        <w:rPr>
          <w:iCs/>
        </w:rPr>
        <w:t xml:space="preserve"> David Lyon, </w:t>
      </w:r>
      <w:r w:rsidRPr="009257E2">
        <w:rPr>
          <w:b/>
          <w:iCs/>
          <w:highlight w:val="yellow"/>
          <w:u w:val="single"/>
        </w:rPr>
        <w:t>director of the Surveillance Studies Centre at Queen's University in Kingston,</w:t>
      </w:r>
      <w:r w:rsidRPr="009257E2">
        <w:rPr>
          <w:iCs/>
        </w:rPr>
        <w:t xml:space="preserve"> Ontario. "And </w:t>
      </w:r>
      <w:r w:rsidRPr="009257E2">
        <w:rPr>
          <w:b/>
          <w:iCs/>
          <w:highlight w:val="yellow"/>
          <w:u w:val="single"/>
        </w:rPr>
        <w:t xml:space="preserve">we assume all too easily that if it's high tech, </w:t>
      </w:r>
      <w:proofErr w:type="gramStart"/>
      <w:r w:rsidRPr="009257E2">
        <w:rPr>
          <w:b/>
          <w:iCs/>
          <w:highlight w:val="yellow"/>
          <w:u w:val="single"/>
        </w:rPr>
        <w:t>it's</w:t>
      </w:r>
      <w:proofErr w:type="gramEnd"/>
      <w:r w:rsidRPr="009257E2">
        <w:rPr>
          <w:b/>
          <w:iCs/>
          <w:highlight w:val="yellow"/>
          <w:u w:val="single"/>
        </w:rPr>
        <w:t xml:space="preserve"> better.</w:t>
      </w:r>
      <w:r w:rsidRPr="009257E2">
        <w:rPr>
          <w:b/>
          <w:iCs/>
          <w:u w:val="single"/>
        </w:rPr>
        <w:t>"</w:t>
      </w:r>
      <w:r w:rsidRPr="009257E2">
        <w:rPr>
          <w:iCs/>
        </w:rPr>
        <w:t xml:space="preserve"> In interviews in recent days, </w:t>
      </w:r>
      <w:r w:rsidRPr="009257E2">
        <w:rPr>
          <w:b/>
          <w:iCs/>
          <w:highlight w:val="yellow"/>
          <w:u w:val="single"/>
        </w:rPr>
        <w:t>many people described a growing sense of unease about the trade-offs between privacy, technology and the desire for safety</w:t>
      </w:r>
      <w:r w:rsidRPr="009257E2">
        <w:rPr>
          <w:iCs/>
        </w:rPr>
        <w:t xml:space="preserve">. </w:t>
      </w:r>
      <w:r>
        <w:rPr>
          <w:iCs/>
        </w:rPr>
        <w:t xml:space="preserve">       </w:t>
      </w:r>
      <w:r w:rsidRPr="00BC6D2B">
        <w:rPr>
          <w:iCs/>
          <w:sz w:val="16"/>
        </w:rPr>
        <w:t xml:space="preserve">In Chicago, Joey Leonard, a clerk at the Board of Trade, </w:t>
      </w:r>
      <w:r w:rsidRPr="009257E2">
        <w:rPr>
          <w:iCs/>
          <w:sz w:val="16"/>
          <w:szCs w:val="16"/>
        </w:rPr>
        <w:t xml:space="preserve">sat outside at lunch hour checking apps on his smart phone and ruminated about the government's actions. Leonard, a recent college graduate, noted that he was just 11 at the time of the 2001 terrorist attacks. He approved of the heightened security measures to prevent a recurrence. But he said </w:t>
      </w:r>
      <w:r w:rsidRPr="009257E2">
        <w:rPr>
          <w:b/>
          <w:iCs/>
          <w:highlight w:val="yellow"/>
          <w:u w:val="single"/>
        </w:rPr>
        <w:t xml:space="preserve">it has also becomes clear that </w:t>
      </w:r>
      <w:r w:rsidRPr="000F2C48">
        <w:rPr>
          <w:rStyle w:val="Emphasis"/>
          <w:highlight w:val="yellow"/>
        </w:rPr>
        <w:t>terrorists</w:t>
      </w:r>
      <w:r w:rsidRPr="009257E2">
        <w:rPr>
          <w:b/>
          <w:iCs/>
          <w:highlight w:val="yellow"/>
          <w:u w:val="single"/>
        </w:rPr>
        <w:t xml:space="preserve"> will act even if the government is watching, raising questions about the tradeoffs. "Society is changing and technology is changing. I understand there are threats but I do think this is a little too much</w:t>
      </w:r>
      <w:r w:rsidRPr="009257E2">
        <w:rPr>
          <w:iCs/>
        </w:rPr>
        <w:t xml:space="preserve">," </w:t>
      </w:r>
      <w:r w:rsidRPr="009257E2">
        <w:rPr>
          <w:iCs/>
          <w:sz w:val="16"/>
          <w:szCs w:val="16"/>
        </w:rPr>
        <w:t>Leonard said</w:t>
      </w:r>
      <w:r w:rsidRPr="009257E2">
        <w:rPr>
          <w:iCs/>
        </w:rPr>
        <w:t>. "</w:t>
      </w:r>
      <w:r w:rsidRPr="000F2C48">
        <w:rPr>
          <w:b/>
          <w:iCs/>
          <w:u w:val="single"/>
        </w:rPr>
        <w:t xml:space="preserve">The government is trying to control everything. I feel like I'm being watched 24/7. ... It's like they're trying to get their fingers in every aspect of your life and I don't think </w:t>
      </w:r>
      <w:proofErr w:type="gramStart"/>
      <w:r w:rsidRPr="000F2C48">
        <w:rPr>
          <w:b/>
          <w:iCs/>
          <w:u w:val="single"/>
        </w:rPr>
        <w:t>it's</w:t>
      </w:r>
      <w:proofErr w:type="gramEnd"/>
      <w:r w:rsidRPr="000F2C48">
        <w:rPr>
          <w:b/>
          <w:iCs/>
          <w:u w:val="single"/>
        </w:rPr>
        <w:t xml:space="preserve"> helping</w:t>
      </w:r>
      <w:r w:rsidRPr="000F2C48">
        <w:rPr>
          <w:iCs/>
        </w:rPr>
        <w:t>. "</w:t>
      </w:r>
    </w:p>
    <w:p w:rsidR="00504B74" w:rsidRDefault="00504B74" w:rsidP="00504B74">
      <w:pPr>
        <w:pStyle w:val="Heading4"/>
      </w:pPr>
      <w:r>
        <w:t xml:space="preserve">The terminal impact of </w:t>
      </w:r>
      <w:proofErr w:type="spellStart"/>
      <w:r>
        <w:t>statism</w:t>
      </w:r>
      <w:proofErr w:type="spellEnd"/>
      <w:r>
        <w:t xml:space="preserve"> is individual and collective extinction. </w:t>
      </w:r>
    </w:p>
    <w:p w:rsidR="00504B74" w:rsidRDefault="00504B74" w:rsidP="00504B74">
      <w:pPr>
        <w:rPr>
          <w:u w:val="single"/>
        </w:rPr>
      </w:pPr>
      <w:proofErr w:type="spellStart"/>
      <w:r>
        <w:rPr>
          <w:rStyle w:val="StyleStyleBold12pt"/>
        </w:rPr>
        <w:t>Beres</w:t>
      </w:r>
      <w:proofErr w:type="spellEnd"/>
      <w:r>
        <w:rPr>
          <w:rStyle w:val="StyleStyleBold12pt"/>
        </w:rPr>
        <w:t>, 99</w:t>
      </w:r>
      <w:r>
        <w:rPr>
          <w:u w:val="single"/>
        </w:rPr>
        <w:t xml:space="preserve"> </w:t>
      </w:r>
      <w:proofErr w:type="gramStart"/>
      <w:r>
        <w:rPr>
          <w:sz w:val="16"/>
        </w:rPr>
        <w:t>( Louis</w:t>
      </w:r>
      <w:proofErr w:type="gramEnd"/>
      <w:r>
        <w:rPr>
          <w:sz w:val="16"/>
        </w:rPr>
        <w:t>, professor of political science and international law at Purdue, “Death, The herd, and human survival”, September 1999, http://www.jstor.org/stable/20753213)</w:t>
      </w:r>
    </w:p>
    <w:p w:rsidR="00504B74" w:rsidRDefault="00504B74" w:rsidP="00504B74">
      <w:pPr>
        <w:rPr>
          <w:rStyle w:val="StyleBoldUnderline"/>
        </w:rPr>
      </w:pPr>
      <w:r>
        <w:rPr>
          <w:rStyle w:val="StyleBoldUnderline"/>
        </w:rPr>
        <w:t xml:space="preserve"> Perhaps, over time, humankind will envisage the eternal and detach its affections from the world of flux</w:t>
      </w:r>
      <w:r>
        <w:rPr>
          <w:u w:val="single"/>
        </w:rPr>
        <w:t>,</w:t>
      </w:r>
      <w:r>
        <w:rPr>
          <w:sz w:val="14"/>
        </w:rPr>
        <w:t xml:space="preserve"> but that time is far in the future. </w:t>
      </w:r>
      <w:r>
        <w:rPr>
          <w:rStyle w:val="StyleBoldUnderline"/>
        </w:rPr>
        <w:t xml:space="preserve">For now, we must rely on something else, something far less awesome and far more mundane. We must rely on an expanding awareness that </w:t>
      </w:r>
      <w:r w:rsidRPr="001B08DB">
        <w:rPr>
          <w:rStyle w:val="StyleBoldUnderline"/>
          <w:highlight w:val="yellow"/>
        </w:rPr>
        <w:t>states in general, and the U</w:t>
      </w:r>
      <w:r>
        <w:rPr>
          <w:rStyle w:val="StyleBoldUnderline"/>
        </w:rPr>
        <w:t xml:space="preserve">nited </w:t>
      </w:r>
      <w:r w:rsidRPr="001B08DB">
        <w:rPr>
          <w:rStyle w:val="StyleBoldUnderline"/>
          <w:highlight w:val="yellow"/>
        </w:rPr>
        <w:t>S</w:t>
      </w:r>
      <w:r>
        <w:rPr>
          <w:rStyle w:val="StyleBoldUnderline"/>
        </w:rPr>
        <w:t xml:space="preserve">tates </w:t>
      </w:r>
      <w:r w:rsidRPr="001B08DB">
        <w:rPr>
          <w:rStyle w:val="StyleBoldUnderline"/>
          <w:highlight w:val="yellow"/>
        </w:rPr>
        <w:t>in particular</w:t>
      </w:r>
      <w:r>
        <w:rPr>
          <w:rStyle w:val="StyleBoldUnderline"/>
        </w:rPr>
        <w:t xml:space="preserve">, </w:t>
      </w:r>
      <w:r w:rsidRPr="001B08DB">
        <w:rPr>
          <w:rStyle w:val="StyleBoldUnderline"/>
          <w:highlight w:val="yellow"/>
        </w:rPr>
        <w:t>are</w:t>
      </w:r>
      <w:r>
        <w:rPr>
          <w:rStyle w:val="StyleBoldUnderline"/>
        </w:rPr>
        <w:t xml:space="preserve"> not the Hegelian "march of God in the world</w:t>
      </w:r>
      <w:proofErr w:type="gramStart"/>
      <w:r>
        <w:rPr>
          <w:rStyle w:val="StyleBoldUnderline"/>
        </w:rPr>
        <w:t>,55</w:t>
      </w:r>
      <w:proofErr w:type="gramEnd"/>
      <w:r>
        <w:rPr>
          <w:rStyle w:val="StyleBoldUnderline"/>
        </w:rPr>
        <w:t xml:space="preserve"> but </w:t>
      </w:r>
      <w:r w:rsidRPr="001B08DB">
        <w:rPr>
          <w:rStyle w:val="StyleBoldUnderline"/>
          <w:highlight w:val="yellow"/>
        </w:rPr>
        <w:t>the vicars of</w:t>
      </w:r>
      <w:r>
        <w:rPr>
          <w:rStyle w:val="StyleBoldUnderline"/>
        </w:rPr>
        <w:t xml:space="preserve"> </w:t>
      </w:r>
      <w:r w:rsidRPr="001B08DB">
        <w:rPr>
          <w:rStyle w:val="StyleBoldUnderline"/>
          <w:highlight w:val="yellow"/>
        </w:rPr>
        <w:t>annihilation</w:t>
      </w:r>
      <w:r>
        <w:rPr>
          <w:rStyle w:val="StyleBoldUnderline"/>
        </w:rPr>
        <w:t xml:space="preserve"> and that </w:t>
      </w:r>
      <w:r w:rsidRPr="001B08DB">
        <w:rPr>
          <w:rStyle w:val="StyleBoldUnderline"/>
          <w:highlight w:val="yellow"/>
        </w:rPr>
        <w:t>the triumph of the herd in world politics can only hasten the prospect of</w:t>
      </w:r>
      <w:r>
        <w:rPr>
          <w:rStyle w:val="StyleBoldUnderline"/>
        </w:rPr>
        <w:t xml:space="preserve"> </w:t>
      </w:r>
      <w:r w:rsidRPr="001B08DB">
        <w:rPr>
          <w:rStyle w:val="StyleBoldUnderline"/>
          <w:highlight w:val="yellow"/>
        </w:rPr>
        <w:t>individual death</w:t>
      </w:r>
      <w:r>
        <w:rPr>
          <w:rStyle w:val="StyleBoldUnderline"/>
        </w:rPr>
        <w:t xml:space="preserve">. </w:t>
      </w:r>
      <w:r>
        <w:rPr>
          <w:sz w:val="14"/>
        </w:rPr>
        <w:t xml:space="preserve">This, then, is an altogether differ </w:t>
      </w:r>
      <w:proofErr w:type="spellStart"/>
      <w:proofErr w:type="gramStart"/>
      <w:r>
        <w:rPr>
          <w:sz w:val="14"/>
        </w:rPr>
        <w:t>ent</w:t>
      </w:r>
      <w:proofErr w:type="spellEnd"/>
      <w:proofErr w:type="gramEnd"/>
      <w:r>
        <w:rPr>
          <w:sz w:val="14"/>
        </w:rPr>
        <w:t xml:space="preserve"> kind of understanding</w:t>
      </w:r>
      <w:r>
        <w:rPr>
          <w:u w:val="single"/>
        </w:rPr>
        <w:t>.</w:t>
      </w:r>
      <w:r>
        <w:rPr>
          <w:rStyle w:val="StyleBoldUnderline"/>
        </w:rPr>
        <w:t xml:space="preserve"> Rather than rescue American foreign policy by freeing the citizenry from fear of death, it recommends educating this populace to the truth of an incontestable relationship between death and geopolitics. </w:t>
      </w:r>
      <w:proofErr w:type="gramStart"/>
      <w:r w:rsidRPr="001B08DB">
        <w:rPr>
          <w:rStyle w:val="StyleBoldUnderline"/>
          <w:highlight w:val="yellow"/>
        </w:rPr>
        <w:t>By surrendering ourselves to states, we</w:t>
      </w:r>
      <w:r>
        <w:rPr>
          <w:rStyle w:val="StyleBoldUnderline"/>
        </w:rPr>
        <w:t xml:space="preserve"> </w:t>
      </w:r>
      <w:r w:rsidRPr="00C8665C">
        <w:rPr>
          <w:rStyle w:val="StyleBoldUnderline"/>
          <w:highlight w:val="yellow"/>
        </w:rPr>
        <w:t>en courage not immortality but extinction</w:t>
      </w:r>
      <w:r>
        <w:t>.</w:t>
      </w:r>
      <w:proofErr w:type="gramEnd"/>
      <w:r>
        <w:rPr>
          <w:sz w:val="14"/>
        </w:rPr>
        <w:t xml:space="preserve"> It is a relationship that can be more widely understood. There are great ironies involved. </w:t>
      </w:r>
      <w:r w:rsidRPr="00C062B7">
        <w:rPr>
          <w:rStyle w:val="StyleBoldUnderline"/>
          <w:highlight w:val="yellow"/>
        </w:rPr>
        <w:t>Although the</w:t>
      </w:r>
      <w:r>
        <w:rPr>
          <w:rStyle w:val="StyleBoldUnderline"/>
        </w:rPr>
        <w:t xml:space="preserve"> corrosive </w:t>
      </w:r>
      <w:r w:rsidRPr="00C062B7">
        <w:rPr>
          <w:rStyle w:val="StyleBoldUnderline"/>
          <w:highlight w:val="yellow"/>
        </w:rPr>
        <w:t>calculus of geo politics has now made possible the deliberate killing of all</w:t>
      </w:r>
      <w:r>
        <w:rPr>
          <w:rStyle w:val="StyleBoldUnderline"/>
        </w:rPr>
        <w:t xml:space="preserve"> </w:t>
      </w:r>
      <w:r w:rsidRPr="00C062B7">
        <w:rPr>
          <w:rStyle w:val="StyleBoldUnderline"/>
          <w:highlight w:val="yellow"/>
        </w:rPr>
        <w:t>life, populations</w:t>
      </w:r>
      <w:r>
        <w:rPr>
          <w:rStyle w:val="StyleBoldUnderline"/>
        </w:rPr>
        <w:t xml:space="preserve"> all over the planet </w:t>
      </w:r>
      <w:r w:rsidRPr="00C062B7">
        <w:rPr>
          <w:rStyle w:val="StyleBoldUnderline"/>
          <w:highlight w:val="yellow"/>
        </w:rPr>
        <w:t>turn increasingly to states for security</w:t>
      </w:r>
      <w:r>
        <w:rPr>
          <w:rStyle w:val="StyleBoldUnderline"/>
        </w:rPr>
        <w:t xml:space="preserve">. It is </w:t>
      </w:r>
      <w:r w:rsidRPr="00C062B7">
        <w:rPr>
          <w:rStyle w:val="StyleBoldUnderline"/>
          <w:highlight w:val="yellow"/>
        </w:rPr>
        <w:t xml:space="preserve">the </w:t>
      </w:r>
      <w:proofErr w:type="spellStart"/>
      <w:r w:rsidRPr="00C062B7">
        <w:rPr>
          <w:rStyle w:val="StyleBoldUnderline"/>
          <w:highlight w:val="yellow"/>
        </w:rPr>
        <w:t>dreadfiil</w:t>
      </w:r>
      <w:proofErr w:type="spellEnd"/>
      <w:r w:rsidRPr="00C062B7">
        <w:rPr>
          <w:rStyle w:val="StyleBoldUnderline"/>
          <w:highlight w:val="yellow"/>
        </w:rPr>
        <w:t xml:space="preserve"> in</w:t>
      </w:r>
      <w:r>
        <w:rPr>
          <w:rStyle w:val="StyleBoldUnderline"/>
        </w:rPr>
        <w:t xml:space="preserve"> </w:t>
      </w:r>
      <w:proofErr w:type="spellStart"/>
      <w:r w:rsidRPr="009A7315">
        <w:rPr>
          <w:rStyle w:val="StyleBoldUnderline"/>
          <w:highlight w:val="yellow"/>
        </w:rPr>
        <w:t>genuity</w:t>
      </w:r>
      <w:proofErr w:type="spellEnd"/>
      <w:r w:rsidRPr="009A7315">
        <w:rPr>
          <w:rStyle w:val="StyleBoldUnderline"/>
          <w:highlight w:val="yellow"/>
        </w:rPr>
        <w:t xml:space="preserve"> of states</w:t>
      </w:r>
      <w:r>
        <w:rPr>
          <w:rStyle w:val="StyleBoldUnderline"/>
        </w:rPr>
        <w:t xml:space="preserve"> that </w:t>
      </w:r>
      <w:r w:rsidRPr="009A7315">
        <w:rPr>
          <w:rStyle w:val="StyleBoldUnderline"/>
          <w:highlight w:val="yellow"/>
        </w:rPr>
        <w:t xml:space="preserve">makes possible death in the millions, but it is in </w:t>
      </w:r>
      <w:r w:rsidRPr="00FD4248">
        <w:rPr>
          <w:rStyle w:val="StyleBoldUnderline"/>
        </w:rPr>
        <w:t xml:space="preserve">the expressions of </w:t>
      </w:r>
      <w:r w:rsidRPr="009A7315">
        <w:rPr>
          <w:rStyle w:val="StyleBoldUnderline"/>
          <w:highlight w:val="yellow"/>
        </w:rPr>
        <w:t>that</w:t>
      </w:r>
      <w:r>
        <w:rPr>
          <w:rStyle w:val="StyleBoldUnderline"/>
        </w:rPr>
        <w:t xml:space="preserve"> </w:t>
      </w:r>
      <w:r w:rsidRPr="009A7315">
        <w:rPr>
          <w:rStyle w:val="StyleBoldUnderline"/>
          <w:highlight w:val="yellow"/>
        </w:rPr>
        <w:t>ingenuity that people seek safety</w:t>
      </w:r>
      <w:r>
        <w:rPr>
          <w:rStyle w:val="StyleBoldUnderline"/>
        </w:rPr>
        <w:t xml:space="preserve">. Indeed, </w:t>
      </w:r>
      <w:r w:rsidRPr="009A7315">
        <w:rPr>
          <w:rStyle w:val="StyleBoldUnderline"/>
          <w:highlight w:val="yellow"/>
        </w:rPr>
        <w:t>as the threat of nuclear annihilation looms</w:t>
      </w:r>
      <w:r>
        <w:rPr>
          <w:rStyle w:val="StyleBoldUnderline"/>
        </w:rPr>
        <w:t xml:space="preserve"> ever </w:t>
      </w:r>
      <w:r w:rsidRPr="009A7315">
        <w:rPr>
          <w:rStyle w:val="StyleBoldUnderline"/>
          <w:highlight w:val="yellow"/>
        </w:rPr>
        <w:t>larger</w:t>
      </w:r>
      <w:r>
        <w:rPr>
          <w:rStyle w:val="StyleBoldUnderline"/>
        </w:rPr>
        <w:t xml:space="preserve">, </w:t>
      </w:r>
      <w:r w:rsidRPr="009A7315">
        <w:rPr>
          <w:rStyle w:val="StyleBoldUnderline"/>
          <w:highlight w:val="yellow"/>
        </w:rPr>
        <w:t>the citizens of nuclear states reaffirm their</w:t>
      </w:r>
      <w:r>
        <w:rPr>
          <w:rStyle w:val="StyleBoldUnderline"/>
        </w:rPr>
        <w:t xml:space="preserve"> </w:t>
      </w:r>
      <w:r w:rsidRPr="00FD4248">
        <w:rPr>
          <w:rStyle w:val="StyleBoldUnderline"/>
        </w:rPr>
        <w:t>segmented</w:t>
      </w:r>
      <w:r w:rsidRPr="00FD4248">
        <w:rPr>
          <w:rStyle w:val="StyleBoldUnderline"/>
          <w:highlight w:val="yellow"/>
        </w:rPr>
        <w:t xml:space="preserve"> loyalties, </w:t>
      </w:r>
      <w:r w:rsidRPr="00FD4248">
        <w:rPr>
          <w:rStyle w:val="StyleBoldUnderline"/>
        </w:rPr>
        <w:t>moved by the persistent unreason that is, after all, the most indelible badge of humankind. It follows from this that increasing</w:t>
      </w:r>
      <w:r>
        <w:rPr>
          <w:rStyle w:val="StyleBoldUnderline"/>
        </w:rPr>
        <w:t xml:space="preserve"> human uncertainty brought about by an unprecedented vulnerability to disappearance is likely to undermine rather than support the education we require.</w:t>
      </w:r>
      <w:r>
        <w:rPr>
          <w:sz w:val="14"/>
        </w:rPr>
        <w:t xml:space="preserve"> Curiously, therefore, before we can implement such education we will need to reduce the perceived threat of We must rely on an expanding awareness that states in general, and the United States in particular, are not the Hegelian "march of God in the world," but the vicars of </w:t>
      </w:r>
      <w:proofErr w:type="spellStart"/>
      <w:r>
        <w:rPr>
          <w:sz w:val="14"/>
        </w:rPr>
        <w:t>anni</w:t>
      </w:r>
      <w:proofErr w:type="spellEnd"/>
      <w:r>
        <w:rPr>
          <w:sz w:val="14"/>
        </w:rPr>
        <w:t xml:space="preserve"> </w:t>
      </w:r>
      <w:proofErr w:type="spellStart"/>
      <w:r>
        <w:rPr>
          <w:sz w:val="14"/>
        </w:rPr>
        <w:t>hilation</w:t>
      </w:r>
      <w:proofErr w:type="spellEnd"/>
      <w:r>
        <w:rPr>
          <w:sz w:val="14"/>
        </w:rPr>
        <w:t xml:space="preserve"> and that the triumph of the herd in world politics can only hasten the pros </w:t>
      </w:r>
      <w:proofErr w:type="spellStart"/>
      <w:r>
        <w:rPr>
          <w:sz w:val="14"/>
        </w:rPr>
        <w:t>pect</w:t>
      </w:r>
      <w:proofErr w:type="spellEnd"/>
      <w:r>
        <w:rPr>
          <w:sz w:val="14"/>
        </w:rPr>
        <w:t xml:space="preserve"> of individual death. </w:t>
      </w:r>
      <w:proofErr w:type="gramStart"/>
      <w:r>
        <w:rPr>
          <w:sz w:val="14"/>
        </w:rPr>
        <w:t>18 INTERNATIONAL JOURNAL ON WORLD PEACE VOL. XVI NO.</w:t>
      </w:r>
      <w:proofErr w:type="gramEnd"/>
      <w:r>
        <w:rPr>
          <w:sz w:val="14"/>
        </w:rPr>
        <w:t xml:space="preserve"> 3 SEPTEMBER 1999 DEATH, THE HERD AND HUMAN SURVIVAL nuclear war and enlarge the belief that nuclear stability (as a short-term objective) is within our grasp. </w:t>
      </w:r>
      <w:r>
        <w:rPr>
          <w:rStyle w:val="StyleBoldUnderline"/>
        </w:rPr>
        <w:t>To make this possible we must continue to make progress on the usual and mainstream arms control measures and on the associated strategies of international cooperation and reconciliation.</w:t>
      </w:r>
    </w:p>
    <w:p w:rsidR="00504B74" w:rsidRDefault="00504B74" w:rsidP="00504B74">
      <w:pPr>
        <w:rPr>
          <w:iCs/>
        </w:rPr>
      </w:pPr>
    </w:p>
    <w:p w:rsidR="00504B74" w:rsidRDefault="00504B74" w:rsidP="00504B74">
      <w:pPr>
        <w:pStyle w:val="Heading3"/>
      </w:pPr>
      <w:r>
        <w:lastRenderedPageBreak/>
        <w:t xml:space="preserve">Extensions to </w:t>
      </w:r>
      <w:proofErr w:type="spellStart"/>
      <w:r>
        <w:t>Addon</w:t>
      </w:r>
      <w:proofErr w:type="spellEnd"/>
    </w:p>
    <w:p w:rsidR="00504B74" w:rsidRPr="006E35D7" w:rsidRDefault="00504B74" w:rsidP="00504B74">
      <w:pPr>
        <w:pStyle w:val="Heading4"/>
        <w:rPr>
          <w:rStyle w:val="given-name2"/>
          <w:bCs w:val="0"/>
          <w:kern w:val="36"/>
          <w:szCs w:val="16"/>
        </w:rPr>
      </w:pPr>
      <w:r w:rsidRPr="006E35D7">
        <w:rPr>
          <w:rStyle w:val="given-name2"/>
          <w:kern w:val="36"/>
          <w:szCs w:val="16"/>
        </w:rPr>
        <w:t>Now is key to redraw the lines on security</w:t>
      </w:r>
      <w:r>
        <w:rPr>
          <w:rStyle w:val="given-name2"/>
          <w:kern w:val="36"/>
          <w:szCs w:val="16"/>
        </w:rPr>
        <w:t>-</w:t>
      </w:r>
      <w:r w:rsidRPr="006E35D7">
        <w:rPr>
          <w:rStyle w:val="given-name2"/>
          <w:kern w:val="36"/>
          <w:szCs w:val="16"/>
        </w:rPr>
        <w:t xml:space="preserve"> The gov’t manipulates the public’s fear of terrorism and uses it to justify invasions of privacy and suppressions of individual freedoms progressively turning America into an Orwellian society</w:t>
      </w:r>
    </w:p>
    <w:p w:rsidR="00504B74" w:rsidRPr="000A46BE" w:rsidRDefault="00504B74" w:rsidP="00504B74">
      <w:pPr>
        <w:rPr>
          <w:iCs/>
          <w:sz w:val="16"/>
          <w:szCs w:val="16"/>
        </w:rPr>
      </w:pPr>
      <w:r w:rsidRPr="000A46BE">
        <w:rPr>
          <w:rStyle w:val="given-name2"/>
          <w:kern w:val="36"/>
          <w:sz w:val="16"/>
          <w:szCs w:val="16"/>
        </w:rPr>
        <w:t>Adam</w:t>
      </w:r>
      <w:r w:rsidRPr="000A46BE">
        <w:rPr>
          <w:rStyle w:val="full-name"/>
          <w:kern w:val="36"/>
          <w:sz w:val="16"/>
          <w:szCs w:val="16"/>
        </w:rPr>
        <w:t xml:space="preserve"> </w:t>
      </w:r>
      <w:r w:rsidRPr="00026BA0">
        <w:rPr>
          <w:rStyle w:val="StyleStyleBold12pt"/>
        </w:rPr>
        <w:t>Geller 6/8/13</w:t>
      </w:r>
      <w:r w:rsidRPr="000A46BE">
        <w:rPr>
          <w:iCs/>
        </w:rPr>
        <w:t xml:space="preserve"> </w:t>
      </w:r>
      <w:r w:rsidRPr="000A46BE">
        <w:rPr>
          <w:bCs/>
          <w:iCs/>
          <w:sz w:val="16"/>
          <w:szCs w:val="16"/>
        </w:rPr>
        <w:t xml:space="preserve">National Writer </w:t>
      </w:r>
      <w:r w:rsidRPr="000A46BE">
        <w:rPr>
          <w:iCs/>
          <w:sz w:val="16"/>
          <w:szCs w:val="16"/>
        </w:rPr>
        <w:t xml:space="preserve">at </w:t>
      </w:r>
      <w:hyperlink r:id="rId20" w:history="1">
        <w:r w:rsidRPr="000A46BE">
          <w:rPr>
            <w:rStyle w:val="Hyperlink"/>
            <w:iCs/>
            <w:sz w:val="16"/>
            <w:szCs w:val="16"/>
          </w:rPr>
          <w:t>Associated Press</w:t>
        </w:r>
      </w:hyperlink>
      <w:r>
        <w:rPr>
          <w:iCs/>
          <w:sz w:val="16"/>
          <w:szCs w:val="16"/>
        </w:rPr>
        <w:t xml:space="preserve">, card is referencing experts </w:t>
      </w:r>
      <w:hyperlink r:id="rId21" w:history="1">
        <w:r w:rsidRPr="00402BA8">
          <w:rPr>
            <w:rStyle w:val="Hyperlink"/>
            <w:iCs/>
            <w:sz w:val="16"/>
            <w:szCs w:val="16"/>
          </w:rPr>
          <w:t>http://bigstory.ap.org/article/nsa-revelations-force-question-what-do-we-want accessed 7/24/13</w:t>
        </w:r>
      </w:hyperlink>
      <w:r>
        <w:rPr>
          <w:iCs/>
          <w:sz w:val="16"/>
          <w:szCs w:val="16"/>
        </w:rPr>
        <w:t xml:space="preserve"> AP</w:t>
      </w:r>
    </w:p>
    <w:p w:rsidR="00504B74" w:rsidRDefault="00504B74" w:rsidP="00504B74">
      <w:pPr>
        <w:rPr>
          <w:b/>
          <w:iCs/>
          <w:u w:val="single"/>
        </w:rPr>
      </w:pPr>
      <w:r w:rsidRPr="009257E2">
        <w:rPr>
          <w:iCs/>
          <w:sz w:val="16"/>
          <w:szCs w:val="16"/>
        </w:rPr>
        <w:t xml:space="preserve">NEW YORK (AP) — </w:t>
      </w:r>
      <w:proofErr w:type="gramStart"/>
      <w:r w:rsidRPr="009257E2">
        <w:rPr>
          <w:iCs/>
          <w:sz w:val="16"/>
          <w:szCs w:val="16"/>
        </w:rPr>
        <w:t>For</w:t>
      </w:r>
      <w:proofErr w:type="gramEnd"/>
      <w:r w:rsidRPr="009257E2">
        <w:rPr>
          <w:iCs/>
          <w:sz w:val="16"/>
          <w:szCs w:val="16"/>
        </w:rPr>
        <w:t xml:space="preserve"> more than a decade now, Americans have made peace with the uneasy knowledge that someone — government, business or both — might be watching. We knew that the technology was there. We knew that the law might allow it. As we stood under a security camera at a street corner, connected with friends online or talked on a smartphone equipped with GPS, </w:t>
      </w:r>
      <w:r w:rsidRPr="009257E2">
        <w:rPr>
          <w:b/>
          <w:iCs/>
          <w:highlight w:val="yellow"/>
          <w:u w:val="single"/>
        </w:rPr>
        <w:t>we knew</w:t>
      </w:r>
      <w:r w:rsidRPr="009257E2">
        <w:rPr>
          <w:iCs/>
          <w:sz w:val="16"/>
          <w:szCs w:val="16"/>
          <w:highlight w:val="yellow"/>
        </w:rPr>
        <w:t>,</w:t>
      </w:r>
      <w:r w:rsidRPr="009257E2">
        <w:rPr>
          <w:iCs/>
          <w:sz w:val="16"/>
          <w:szCs w:val="16"/>
        </w:rPr>
        <w:t xml:space="preserve"> too,</w:t>
      </w:r>
      <w:r w:rsidRPr="009257E2">
        <w:rPr>
          <w:iCs/>
        </w:rPr>
        <w:t xml:space="preserve"> </w:t>
      </w:r>
      <w:r w:rsidRPr="009257E2">
        <w:rPr>
          <w:b/>
          <w:iCs/>
          <w:highlight w:val="yellow"/>
          <w:u w:val="single"/>
        </w:rPr>
        <w:t>it was conceivable that we might be monitored</w:t>
      </w:r>
      <w:r w:rsidRPr="009257E2">
        <w:rPr>
          <w:b/>
          <w:iCs/>
          <w:u w:val="single"/>
        </w:rPr>
        <w:t xml:space="preserve">. </w:t>
      </w:r>
      <w:r w:rsidRPr="009257E2">
        <w:rPr>
          <w:b/>
          <w:iCs/>
          <w:highlight w:val="yellow"/>
          <w:u w:val="single"/>
        </w:rPr>
        <w:t>Now, though, paranoid fantasies have come face to face with modern reality</w:t>
      </w:r>
      <w:r w:rsidRPr="009257E2">
        <w:rPr>
          <w:b/>
          <w:iCs/>
          <w:u w:val="single"/>
        </w:rPr>
        <w:t xml:space="preserve">: </w:t>
      </w:r>
      <w:r w:rsidRPr="009257E2">
        <w:rPr>
          <w:b/>
          <w:iCs/>
          <w:highlight w:val="yellow"/>
          <w:u w:val="single"/>
        </w:rPr>
        <w:t>The government IS collecting our phone records</w:t>
      </w:r>
      <w:r w:rsidRPr="009257E2">
        <w:rPr>
          <w:iCs/>
        </w:rPr>
        <w:t xml:space="preserve">. </w:t>
      </w:r>
      <w:r w:rsidRPr="009257E2">
        <w:rPr>
          <w:iCs/>
          <w:sz w:val="16"/>
          <w:szCs w:val="16"/>
        </w:rPr>
        <w:t>The technological marvels of our age have opened the door to the National Security Agency's sweeping surveillance of Americans' calls.</w:t>
      </w:r>
      <w:r w:rsidRPr="009257E2">
        <w:rPr>
          <w:iCs/>
        </w:rPr>
        <w:t xml:space="preserve"> </w:t>
      </w:r>
      <w:r w:rsidRPr="009257E2">
        <w:rPr>
          <w:b/>
          <w:iCs/>
          <w:highlight w:val="yellow"/>
          <w:u w:val="single"/>
        </w:rPr>
        <w:t>Torn between our desires for privacy and protection, we're now forced to decide what we really want.</w:t>
      </w:r>
      <w:r w:rsidRPr="009257E2">
        <w:rPr>
          <w:b/>
          <w:iCs/>
          <w:u w:val="single"/>
        </w:rPr>
        <w:t xml:space="preserve"> "</w:t>
      </w:r>
      <w:r w:rsidRPr="009257E2">
        <w:rPr>
          <w:b/>
          <w:iCs/>
          <w:highlight w:val="yellow"/>
          <w:u w:val="single"/>
        </w:rPr>
        <w:t>We are living in an age of surveillance</w:t>
      </w:r>
      <w:r w:rsidRPr="009257E2">
        <w:rPr>
          <w:iCs/>
        </w:rPr>
        <w:t xml:space="preserve">," </w:t>
      </w:r>
      <w:r w:rsidRPr="009257E2">
        <w:rPr>
          <w:iCs/>
          <w:sz w:val="16"/>
          <w:szCs w:val="16"/>
        </w:rPr>
        <w:t>said Neil Richards, a professor at Washington University's School of Law in St. Louis who studies privacy law and civil liberties</w:t>
      </w:r>
      <w:r w:rsidRPr="009257E2">
        <w:rPr>
          <w:iCs/>
        </w:rPr>
        <w:t>. "</w:t>
      </w:r>
      <w:r w:rsidRPr="009257E2">
        <w:rPr>
          <w:b/>
          <w:iCs/>
          <w:highlight w:val="yellow"/>
          <w:u w:val="single"/>
        </w:rPr>
        <w:t>There's much more watching and much more monitoring, and I think we have a series of important choices to make as a society — about how much watching we want</w:t>
      </w:r>
      <w:r w:rsidRPr="009257E2">
        <w:rPr>
          <w:b/>
          <w:iCs/>
          <w:u w:val="single"/>
        </w:rPr>
        <w:t>. “</w:t>
      </w:r>
      <w:r w:rsidRPr="009257E2">
        <w:rPr>
          <w:b/>
          <w:iCs/>
          <w:highlight w:val="yellow"/>
          <w:u w:val="single"/>
        </w:rPr>
        <w:t>But the only way to make those choices meaningful</w:t>
      </w:r>
      <w:r w:rsidRPr="009257E2">
        <w:rPr>
          <w:iCs/>
        </w:rPr>
        <w:t xml:space="preserve">, he </w:t>
      </w:r>
      <w:r w:rsidRPr="009257E2">
        <w:rPr>
          <w:iCs/>
          <w:sz w:val="16"/>
          <w:szCs w:val="16"/>
        </w:rPr>
        <w:t>and others said</w:t>
      </w:r>
      <w:r w:rsidRPr="009257E2">
        <w:rPr>
          <w:iCs/>
        </w:rPr>
        <w:t xml:space="preserve">, </w:t>
      </w:r>
      <w:r w:rsidRPr="009257E2">
        <w:rPr>
          <w:b/>
          <w:iCs/>
          <w:highlight w:val="yellow"/>
          <w:u w:val="single"/>
        </w:rPr>
        <w:t>is to lift the secrecy shrouding the watchers</w:t>
      </w:r>
      <w:r w:rsidRPr="009257E2">
        <w:rPr>
          <w:b/>
          <w:iCs/>
          <w:u w:val="single"/>
        </w:rPr>
        <w:t>. "</w:t>
      </w:r>
      <w:r w:rsidRPr="009257E2">
        <w:rPr>
          <w:b/>
          <w:iCs/>
          <w:highlight w:val="yellow"/>
          <w:u w:val="single"/>
        </w:rPr>
        <w:t>I don't think that people routinely accept the idea that government should be able to do what it wants to do</w:t>
      </w:r>
      <w:r w:rsidRPr="009257E2">
        <w:rPr>
          <w:b/>
          <w:iCs/>
          <w:u w:val="single"/>
        </w:rPr>
        <w:t xml:space="preserve">," </w:t>
      </w:r>
      <w:r w:rsidRPr="009257E2">
        <w:rPr>
          <w:b/>
          <w:iCs/>
          <w:highlight w:val="yellow"/>
          <w:u w:val="single"/>
        </w:rPr>
        <w:t>said</w:t>
      </w:r>
      <w:r w:rsidRPr="009257E2">
        <w:rPr>
          <w:iCs/>
        </w:rPr>
        <w:t xml:space="preserve"> </w:t>
      </w:r>
      <w:r w:rsidRPr="009257E2">
        <w:rPr>
          <w:iCs/>
          <w:sz w:val="16"/>
          <w:szCs w:val="16"/>
        </w:rPr>
        <w:t>Marc Rotenberg</w:t>
      </w:r>
      <w:r w:rsidRPr="009257E2">
        <w:rPr>
          <w:iCs/>
        </w:rPr>
        <w:t xml:space="preserve">, </w:t>
      </w:r>
      <w:r w:rsidRPr="009257E2">
        <w:rPr>
          <w:b/>
          <w:iCs/>
          <w:highlight w:val="yellow"/>
          <w:u w:val="single"/>
        </w:rPr>
        <w:t>president of the Electronic Privacy Information Center. "It's not just about privacy. It's about responsibili</w:t>
      </w:r>
      <w:r w:rsidRPr="009257E2">
        <w:rPr>
          <w:b/>
          <w:iCs/>
          <w:u w:val="single"/>
        </w:rPr>
        <w:t>ty</w:t>
      </w:r>
      <w:r w:rsidRPr="009257E2">
        <w:rPr>
          <w:iCs/>
        </w:rPr>
        <w:t xml:space="preserve"> ... </w:t>
      </w:r>
      <w:r w:rsidRPr="009257E2">
        <w:rPr>
          <w:iCs/>
          <w:sz w:val="16"/>
          <w:szCs w:val="16"/>
        </w:rPr>
        <w:t>and you only get to evaluate that when government is more public about its conduct. "</w:t>
      </w:r>
      <w:r w:rsidRPr="009257E2">
        <w:rPr>
          <w:b/>
          <w:iCs/>
          <w:highlight w:val="yellow"/>
          <w:u w:val="single"/>
        </w:rPr>
        <w:t>The NSA</w:t>
      </w:r>
      <w:r w:rsidRPr="009257E2">
        <w:rPr>
          <w:iCs/>
        </w:rPr>
        <w:t xml:space="preserve">, </w:t>
      </w:r>
      <w:r w:rsidRPr="009257E2">
        <w:rPr>
          <w:iCs/>
          <w:sz w:val="16"/>
          <w:szCs w:val="16"/>
        </w:rPr>
        <w:t>officials acknowledged this week,</w:t>
      </w:r>
      <w:r w:rsidRPr="009257E2">
        <w:rPr>
          <w:iCs/>
        </w:rPr>
        <w:t xml:space="preserve"> </w:t>
      </w:r>
      <w:r w:rsidRPr="009257E2">
        <w:rPr>
          <w:b/>
          <w:iCs/>
          <w:highlight w:val="yellow"/>
          <w:u w:val="single"/>
        </w:rPr>
        <w:t>has been collecting phone records of hundreds of millions of U.S. phone customers.</w:t>
      </w:r>
      <w:r w:rsidRPr="009257E2">
        <w:rPr>
          <w:iCs/>
        </w:rPr>
        <w:t xml:space="preserve"> </w:t>
      </w:r>
      <w:r w:rsidRPr="009257E2">
        <w:rPr>
          <w:iCs/>
          <w:sz w:val="16"/>
          <w:szCs w:val="16"/>
        </w:rPr>
        <w:t>In another program, it collects</w:t>
      </w:r>
      <w:r w:rsidRPr="009257E2">
        <w:rPr>
          <w:iCs/>
        </w:rPr>
        <w:t xml:space="preserve"> </w:t>
      </w:r>
      <w:r w:rsidRPr="009257E2">
        <w:rPr>
          <w:b/>
          <w:iCs/>
          <w:highlight w:val="yellow"/>
          <w:u w:val="single"/>
        </w:rPr>
        <w:t>audio, video, email, photographic and Internet search usage of foreign nationals oversea</w:t>
      </w:r>
      <w:r w:rsidRPr="009257E2">
        <w:rPr>
          <w:b/>
          <w:iCs/>
          <w:u w:val="single"/>
        </w:rPr>
        <w:t>s</w:t>
      </w:r>
      <w:r w:rsidRPr="009257E2">
        <w:rPr>
          <w:iCs/>
        </w:rPr>
        <w:t xml:space="preserve"> who use any of the nine major Internet providers, including Microsoft, Google, Apple and Yahoo. </w:t>
      </w:r>
      <w:r w:rsidRPr="009257E2">
        <w:rPr>
          <w:iCs/>
          <w:sz w:val="16"/>
          <w:szCs w:val="16"/>
        </w:rPr>
        <w:t>In interviews across the country in recent days,</w:t>
      </w:r>
      <w:r w:rsidRPr="009257E2">
        <w:rPr>
          <w:iCs/>
        </w:rPr>
        <w:t xml:space="preserve"> </w:t>
      </w:r>
      <w:r w:rsidRPr="009257E2">
        <w:rPr>
          <w:b/>
          <w:iCs/>
          <w:highlight w:val="yellow"/>
          <w:u w:val="single"/>
        </w:rPr>
        <w:t>Americans said they were startled by the NSA's actions</w:t>
      </w:r>
      <w:r w:rsidRPr="009257E2">
        <w:rPr>
          <w:iCs/>
        </w:rPr>
        <w:t xml:space="preserve">. </w:t>
      </w:r>
      <w:r w:rsidRPr="009257E2">
        <w:rPr>
          <w:iCs/>
          <w:sz w:val="16"/>
          <w:szCs w:val="16"/>
        </w:rPr>
        <w:t>Abraham Ismail, a 25-year-old software designer taking advantage of the free Wi-Fi outside a Starbucks in Raleigh, N.C., said in retrospect</w:t>
      </w:r>
      <w:r w:rsidRPr="009257E2">
        <w:rPr>
          <w:iCs/>
        </w:rPr>
        <w:t xml:space="preserve">, </w:t>
      </w:r>
      <w:r w:rsidRPr="009257E2">
        <w:rPr>
          <w:b/>
          <w:iCs/>
          <w:highlight w:val="yellow"/>
          <w:u w:val="single"/>
        </w:rPr>
        <w:t>fears had prompted Americans to give up too much privacy</w:t>
      </w:r>
      <w:r w:rsidRPr="009257E2">
        <w:rPr>
          <w:b/>
          <w:iCs/>
          <w:u w:val="single"/>
        </w:rPr>
        <w:t>.</w:t>
      </w:r>
      <w:r w:rsidRPr="009257E2">
        <w:rPr>
          <w:iCs/>
        </w:rPr>
        <w:t xml:space="preserve"> "</w:t>
      </w:r>
      <w:r w:rsidRPr="009257E2">
        <w:rPr>
          <w:iCs/>
          <w:sz w:val="16"/>
          <w:szCs w:val="16"/>
        </w:rPr>
        <w:t>It shouldn't be so just effortless," he said, snapping his fingers for emphasis, "to pull people's information and get court orders to be able to database every single call, email. I mean, it's crazy. "The clash between security and privacy is far from new. In 1878, it played out in a court battle over whether government officials could open letters sent through the mail. In 1967, lines were drawn over government wiretapping.</w:t>
      </w:r>
      <w:r w:rsidRPr="009257E2">
        <w:rPr>
          <w:iCs/>
        </w:rPr>
        <w:t xml:space="preserve"> </w:t>
      </w:r>
      <w:r w:rsidRPr="009257E2">
        <w:rPr>
          <w:b/>
          <w:iCs/>
          <w:highlight w:val="yellow"/>
          <w:u w:val="single"/>
        </w:rPr>
        <w:t>Government used surveillance to ferret out Communists</w:t>
      </w:r>
      <w:r w:rsidRPr="009257E2">
        <w:rPr>
          <w:b/>
          <w:iCs/>
          <w:u w:val="single"/>
        </w:rPr>
        <w:t xml:space="preserve"> during the 1950s </w:t>
      </w:r>
      <w:r w:rsidRPr="009257E2">
        <w:rPr>
          <w:b/>
          <w:iCs/>
          <w:highlight w:val="yellow"/>
          <w:u w:val="single"/>
        </w:rPr>
        <w:t>and to spy on Martin Luther King and other civil rights leaders</w:t>
      </w:r>
      <w:r w:rsidRPr="009257E2">
        <w:rPr>
          <w:b/>
          <w:iCs/>
          <w:u w:val="single"/>
        </w:rPr>
        <w:t xml:space="preserve"> during the 1960s. But </w:t>
      </w:r>
      <w:r w:rsidRPr="009257E2">
        <w:rPr>
          <w:b/>
          <w:iCs/>
          <w:highlight w:val="yellow"/>
          <w:u w:val="single"/>
        </w:rPr>
        <w:t>in earlier times, courts, lawmakers and the public eventually demanded curbs on such watching. Those efforts didn't stop improper government monitoring,</w:t>
      </w:r>
      <w:r w:rsidRPr="009257E2">
        <w:rPr>
          <w:iCs/>
        </w:rPr>
        <w:t xml:space="preserve"> </w:t>
      </w:r>
      <w:r w:rsidRPr="009257E2">
        <w:rPr>
          <w:iCs/>
          <w:sz w:val="16"/>
          <w:szCs w:val="16"/>
        </w:rPr>
        <w:t xml:space="preserve">but they restrained it, said Christian </w:t>
      </w:r>
      <w:proofErr w:type="spellStart"/>
      <w:r w:rsidRPr="009257E2">
        <w:rPr>
          <w:iCs/>
          <w:sz w:val="16"/>
          <w:szCs w:val="16"/>
        </w:rPr>
        <w:t>Parenti</w:t>
      </w:r>
      <w:proofErr w:type="spellEnd"/>
      <w:r w:rsidRPr="009257E2">
        <w:rPr>
          <w:iCs/>
          <w:sz w:val="16"/>
          <w:szCs w:val="16"/>
        </w:rPr>
        <w:t>, author of "The Soft Cage: Surveillance in America from Slavery to the War on Terror</w:t>
      </w:r>
      <w:r w:rsidRPr="009257E2">
        <w:rPr>
          <w:iCs/>
        </w:rPr>
        <w:t>. “</w:t>
      </w:r>
      <w:r w:rsidRPr="009257E2">
        <w:rPr>
          <w:b/>
          <w:iCs/>
          <w:highlight w:val="yellow"/>
          <w:u w:val="single"/>
        </w:rPr>
        <w:t>The difference now</w:t>
      </w:r>
      <w:r w:rsidRPr="009257E2">
        <w:rPr>
          <w:b/>
          <w:iCs/>
          <w:u w:val="single"/>
        </w:rPr>
        <w:t xml:space="preserve">, he and other experts say, </w:t>
      </w:r>
      <w:r w:rsidRPr="009257E2">
        <w:rPr>
          <w:b/>
          <w:iCs/>
          <w:highlight w:val="yellow"/>
          <w:u w:val="single"/>
        </w:rPr>
        <w:t>is that enormous advances in personal technology and the public's broad tolerance of monitoring because of shifting attitudes about terrorism</w:t>
      </w:r>
      <w:r w:rsidRPr="009257E2">
        <w:rPr>
          <w:iCs/>
          <w:highlight w:val="yellow"/>
        </w:rPr>
        <w:t xml:space="preserve"> </w:t>
      </w:r>
      <w:r w:rsidRPr="009257E2">
        <w:rPr>
          <w:iCs/>
          <w:sz w:val="16"/>
          <w:szCs w:val="16"/>
        </w:rPr>
        <w:t>and online privacy</w:t>
      </w:r>
      <w:r w:rsidRPr="009257E2">
        <w:rPr>
          <w:iCs/>
        </w:rPr>
        <w:t xml:space="preserve"> </w:t>
      </w:r>
      <w:r w:rsidRPr="009257E2">
        <w:rPr>
          <w:b/>
          <w:iCs/>
          <w:highlight w:val="yellow"/>
          <w:u w:val="single"/>
        </w:rPr>
        <w:t>have given government</w:t>
      </w:r>
      <w:r w:rsidRPr="009257E2">
        <w:rPr>
          <w:iCs/>
          <w:highlight w:val="yellow"/>
        </w:rPr>
        <w:t xml:space="preserve"> </w:t>
      </w:r>
      <w:r w:rsidRPr="009257E2">
        <w:rPr>
          <w:iCs/>
          <w:sz w:val="16"/>
          <w:szCs w:val="16"/>
        </w:rPr>
        <w:t>and private companies</w:t>
      </w:r>
      <w:r w:rsidRPr="009257E2">
        <w:rPr>
          <w:iCs/>
        </w:rPr>
        <w:t xml:space="preserve"> </w:t>
      </w:r>
      <w:r w:rsidRPr="009257E2">
        <w:rPr>
          <w:b/>
          <w:iCs/>
          <w:highlight w:val="yellow"/>
          <w:u w:val="single"/>
        </w:rPr>
        <w:t>significantly more power — and leeway — to monitor individual behavior. The tolerance of government monitoring stems in large part from the wave of fear that swept the country after the 2001 attacks</w:t>
      </w:r>
      <w:r w:rsidRPr="009257E2">
        <w:rPr>
          <w:iCs/>
          <w:highlight w:val="yellow"/>
        </w:rPr>
        <w:t>,</w:t>
      </w:r>
      <w:r w:rsidRPr="009257E2">
        <w:rPr>
          <w:iCs/>
        </w:rPr>
        <w:t xml:space="preserve"> </w:t>
      </w:r>
      <w:r w:rsidRPr="009257E2">
        <w:rPr>
          <w:iCs/>
          <w:sz w:val="16"/>
          <w:szCs w:val="16"/>
        </w:rPr>
        <w:t>when Americans granted officials broad new powers under the PATRIOT Act. But those attitudes are nuanced and shifting</w:t>
      </w:r>
      <w:r w:rsidRPr="009257E2">
        <w:rPr>
          <w:iCs/>
        </w:rPr>
        <w:t xml:space="preserve">. </w:t>
      </w:r>
      <w:r w:rsidRPr="00EE18E5">
        <w:rPr>
          <w:b/>
          <w:iCs/>
          <w:highlight w:val="yellow"/>
          <w:u w:val="single"/>
        </w:rPr>
        <w:t>In a 2011 poll by The Associated Press and the NORC Center for Public Affairs Research, 54 percent of those surveyed felt protecting citizens' rights and freedoms should be a higher priority for the government than keeping people safe from terrorists</w:t>
      </w:r>
      <w:r w:rsidRPr="009257E2">
        <w:rPr>
          <w:b/>
          <w:iCs/>
          <w:u w:val="single"/>
        </w:rPr>
        <w:t>.</w:t>
      </w:r>
      <w:r w:rsidRPr="009257E2">
        <w:rPr>
          <w:iCs/>
        </w:rPr>
        <w:t xml:space="preserve"> </w:t>
      </w:r>
      <w:r w:rsidRPr="009257E2">
        <w:rPr>
          <w:iCs/>
          <w:sz w:val="16"/>
          <w:szCs w:val="16"/>
        </w:rPr>
        <w:t>At the same time, 64 percent said it was sometimes necessary to sacrifice some rights and freedoms to fight terrorism. "Whenever something like 9/11 happens, it does tend to cause people to change their minds," Richards said. "But I think what's interesting is it has to be a long-term conversation</w:t>
      </w:r>
      <w:r w:rsidRPr="009257E2">
        <w:rPr>
          <w:iCs/>
        </w:rPr>
        <w:t xml:space="preserve">. </w:t>
      </w:r>
      <w:r w:rsidRPr="009257E2">
        <w:rPr>
          <w:b/>
          <w:iCs/>
          <w:highlight w:val="yellow"/>
          <w:u w:val="single"/>
        </w:rPr>
        <w:t>We can't, whenever we're scared, change the rules forever.</w:t>
      </w:r>
      <w:r w:rsidRPr="009257E2">
        <w:rPr>
          <w:iCs/>
        </w:rPr>
        <w:t xml:space="preserve"> </w:t>
      </w:r>
      <w:proofErr w:type="gramStart"/>
      <w:r w:rsidRPr="009257E2">
        <w:rPr>
          <w:iCs/>
        </w:rPr>
        <w:t xml:space="preserve">"But up </w:t>
      </w:r>
      <w:r w:rsidRPr="009257E2">
        <w:rPr>
          <w:b/>
          <w:iCs/>
          <w:highlight w:val="yellow"/>
          <w:u w:val="single"/>
        </w:rPr>
        <w:t>until now, there's been only limited debate about where and how to redraw the lines on surveillance</w:t>
      </w:r>
      <w:r w:rsidRPr="009257E2">
        <w:rPr>
          <w:b/>
          <w:iCs/>
          <w:u w:val="single"/>
        </w:rPr>
        <w:t>.</w:t>
      </w:r>
      <w:proofErr w:type="gramEnd"/>
      <w:r w:rsidRPr="009257E2">
        <w:rPr>
          <w:iCs/>
        </w:rPr>
        <w:t xml:space="preserve"> </w:t>
      </w:r>
      <w:r w:rsidRPr="009257E2">
        <w:rPr>
          <w:iCs/>
          <w:sz w:val="16"/>
          <w:szCs w:val="16"/>
        </w:rPr>
        <w:t>At the same time, explosive growth in social networking, online commerce, smart-phone technology, and data harvesting for targeted marketing have introduced many Americans to all sorts of rich new experiences and conveniences</w:t>
      </w:r>
      <w:r w:rsidRPr="009257E2">
        <w:rPr>
          <w:iCs/>
        </w:rPr>
        <w:t xml:space="preserve">. </w:t>
      </w:r>
      <w:r w:rsidRPr="009257E2">
        <w:rPr>
          <w:b/>
          <w:iCs/>
          <w:highlight w:val="yellow"/>
          <w:u w:val="single"/>
        </w:rPr>
        <w:t xml:space="preserve">People have become enamored with the newest technology and media </w:t>
      </w:r>
      <w:r w:rsidRPr="009257E2">
        <w:rPr>
          <w:b/>
          <w:iCs/>
          <w:highlight w:val="yellow"/>
          <w:u w:val="single"/>
        </w:rPr>
        <w:lastRenderedPageBreak/>
        <w:t>without giving hard thought to the risks or tradeoffs</w:t>
      </w:r>
      <w:r w:rsidRPr="009257E2">
        <w:rPr>
          <w:b/>
          <w:iCs/>
          <w:u w:val="single"/>
        </w:rPr>
        <w:t xml:space="preserve">, experts say. </w:t>
      </w:r>
      <w:r w:rsidRPr="009257E2">
        <w:rPr>
          <w:b/>
          <w:iCs/>
          <w:highlight w:val="yellow"/>
          <w:u w:val="single"/>
        </w:rPr>
        <w:t>"This ... has really dulled our sense of what privacy is, why it's important</w:t>
      </w:r>
      <w:r w:rsidRPr="009257E2">
        <w:rPr>
          <w:iCs/>
        </w:rPr>
        <w:t xml:space="preserve">," </w:t>
      </w:r>
      <w:proofErr w:type="spellStart"/>
      <w:r w:rsidRPr="009257E2">
        <w:rPr>
          <w:iCs/>
          <w:sz w:val="16"/>
          <w:szCs w:val="16"/>
        </w:rPr>
        <w:t>Parenti</w:t>
      </w:r>
      <w:proofErr w:type="spellEnd"/>
      <w:r w:rsidRPr="009257E2">
        <w:rPr>
          <w:iCs/>
          <w:sz w:val="16"/>
          <w:szCs w:val="16"/>
        </w:rPr>
        <w:t xml:space="preserve"> said. "The fact of the matter is that millions of people are actively participating in keeping dossiers on </w:t>
      </w:r>
      <w:proofErr w:type="spellStart"/>
      <w:r w:rsidRPr="009257E2">
        <w:rPr>
          <w:iCs/>
          <w:sz w:val="16"/>
          <w:szCs w:val="16"/>
        </w:rPr>
        <w:t>themselves."It</w:t>
      </w:r>
      <w:proofErr w:type="spellEnd"/>
      <w:r w:rsidRPr="009257E2">
        <w:rPr>
          <w:iCs/>
          <w:sz w:val="16"/>
          <w:szCs w:val="16"/>
        </w:rPr>
        <w:t xml:space="preserve"> can, at first glance, seem a leap to draw a line between the way we share our private lives on Facebook or our search habits with Google and concerns about government surveillance. But</w:t>
      </w:r>
      <w:r w:rsidRPr="009257E2">
        <w:rPr>
          <w:iCs/>
        </w:rPr>
        <w:t xml:space="preserve"> </w:t>
      </w:r>
      <w:r w:rsidRPr="009257E2">
        <w:rPr>
          <w:b/>
          <w:iCs/>
          <w:highlight w:val="yellow"/>
          <w:u w:val="single"/>
        </w:rPr>
        <w:t>surrendering privacy</w:t>
      </w:r>
      <w:r w:rsidRPr="009257E2">
        <w:rPr>
          <w:iCs/>
        </w:rPr>
        <w:t xml:space="preserve">, </w:t>
      </w:r>
      <w:r w:rsidRPr="009257E2">
        <w:rPr>
          <w:iCs/>
          <w:sz w:val="16"/>
          <w:szCs w:val="16"/>
        </w:rPr>
        <w:t>whether to business or government</w:t>
      </w:r>
      <w:r w:rsidRPr="009257E2">
        <w:rPr>
          <w:iCs/>
        </w:rPr>
        <w:t xml:space="preserve">, </w:t>
      </w:r>
      <w:r w:rsidRPr="009257E2">
        <w:rPr>
          <w:b/>
          <w:iCs/>
          <w:highlight w:val="yellow"/>
          <w:u w:val="single"/>
        </w:rPr>
        <w:t>fundamentally shifts the balance of power from the watched to the watchers,</w:t>
      </w:r>
      <w:r w:rsidRPr="009257E2">
        <w:rPr>
          <w:b/>
          <w:iCs/>
          <w:u w:val="single"/>
        </w:rPr>
        <w:t xml:space="preserve"> experts say.</w:t>
      </w:r>
    </w:p>
    <w:p w:rsidR="00504B74" w:rsidRPr="005F49AF" w:rsidRDefault="00504B74" w:rsidP="00504B74">
      <w:pPr>
        <w:pStyle w:val="Heading4"/>
      </w:pPr>
      <w:proofErr w:type="spellStart"/>
      <w:r>
        <w:t>Statism</w:t>
      </w:r>
      <w:proofErr w:type="spellEnd"/>
      <w:r>
        <w:t xml:space="preserve"> destroys individual rights.</w:t>
      </w:r>
    </w:p>
    <w:p w:rsidR="00504B74" w:rsidRPr="005F49AF" w:rsidRDefault="00504B74" w:rsidP="00504B74">
      <w:r w:rsidRPr="005F49AF">
        <w:rPr>
          <w:rStyle w:val="StyleStyleBold12pt"/>
        </w:rPr>
        <w:t>Dick ’08</w:t>
      </w:r>
      <w:r>
        <w:t xml:space="preserve"> (John Dick, Writer about Capitalism and </w:t>
      </w:r>
      <w:proofErr w:type="spellStart"/>
      <w:r>
        <w:t>Statism</w:t>
      </w:r>
      <w:proofErr w:type="spellEnd"/>
      <w:r>
        <w:t>, October 12, 2008, http://capitalism-vs-statism.blogspot.com/2008/10/14-title.html)</w:t>
      </w:r>
    </w:p>
    <w:p w:rsidR="00504B74" w:rsidRDefault="00504B74" w:rsidP="00504B74">
      <w:pPr>
        <w:rPr>
          <w:sz w:val="16"/>
        </w:rPr>
      </w:pPr>
      <w:proofErr w:type="spellStart"/>
      <w:r w:rsidRPr="003A4EC3">
        <w:rPr>
          <w:rStyle w:val="StyleBoldUnderline"/>
          <w:highlight w:val="yellow"/>
        </w:rPr>
        <w:t>Statism</w:t>
      </w:r>
      <w:proofErr w:type="spellEnd"/>
      <w:r w:rsidRPr="003A4EC3">
        <w:rPr>
          <w:rStyle w:val="StyleBoldUnderline"/>
          <w:highlight w:val="yellow"/>
        </w:rPr>
        <w:t xml:space="preserve"> encourages</w:t>
      </w:r>
      <w:r w:rsidRPr="00E3687B">
        <w:rPr>
          <w:rStyle w:val="StyleBoldUnderline"/>
          <w:sz w:val="16"/>
          <w:u w:val="none"/>
        </w:rPr>
        <w:t xml:space="preserve"> and promotes those </w:t>
      </w:r>
      <w:r w:rsidRPr="003A4EC3">
        <w:rPr>
          <w:rStyle w:val="StyleBoldUnderline"/>
          <w:highlight w:val="yellow"/>
        </w:rPr>
        <w:t>irrational self-interests, decisions, and actions</w:t>
      </w:r>
      <w:r w:rsidRPr="003A4EC3">
        <w:rPr>
          <w:rStyle w:val="StyleBoldUnderline"/>
          <w:sz w:val="16"/>
          <w:highlight w:val="yellow"/>
          <w:u w:val="none"/>
        </w:rPr>
        <w:t xml:space="preserve"> </w:t>
      </w:r>
      <w:r w:rsidRPr="003A4EC3">
        <w:rPr>
          <w:rStyle w:val="StyleBoldUnderline"/>
          <w:sz w:val="16"/>
          <w:u w:val="none"/>
        </w:rPr>
        <w:t xml:space="preserve">– in conjunction with destructive, collective societal-public-political interests forced by the government – </w:t>
      </w:r>
      <w:r w:rsidRPr="003A4EC3">
        <w:rPr>
          <w:rStyle w:val="StyleBoldUnderline"/>
          <w:highlight w:val="yellow"/>
        </w:rPr>
        <w:t>that do violate and infringe upon</w:t>
      </w:r>
      <w:r w:rsidRPr="005F49AF">
        <w:rPr>
          <w:rStyle w:val="StyleBoldUnderline"/>
        </w:rPr>
        <w:t xml:space="preserve"> </w:t>
      </w:r>
      <w:r w:rsidRPr="003A4EC3">
        <w:rPr>
          <w:rStyle w:val="StyleBoldUnderline"/>
          <w:highlight w:val="yellow"/>
        </w:rPr>
        <w:t>the individual and economic freedom of any and all individuals and businesses</w:t>
      </w:r>
      <w:r w:rsidRPr="00E3687B">
        <w:rPr>
          <w:rStyle w:val="StyleBoldUnderline"/>
          <w:sz w:val="16"/>
          <w:u w:val="none"/>
        </w:rPr>
        <w:t xml:space="preserve">. </w:t>
      </w:r>
      <w:proofErr w:type="spellStart"/>
      <w:r w:rsidRPr="003A4EC3">
        <w:rPr>
          <w:rStyle w:val="StyleBoldUnderline"/>
          <w:highlight w:val="yellow"/>
        </w:rPr>
        <w:t>Statism</w:t>
      </w:r>
      <w:proofErr w:type="spellEnd"/>
      <w:r w:rsidRPr="00E3687B">
        <w:rPr>
          <w:rStyle w:val="StyleBoldUnderline"/>
          <w:sz w:val="16"/>
          <w:u w:val="none"/>
        </w:rPr>
        <w:t xml:space="preserve"> encourages and </w:t>
      </w:r>
      <w:r w:rsidRPr="003A4EC3">
        <w:rPr>
          <w:rStyle w:val="StyleBoldUnderline"/>
          <w:highlight w:val="yellow"/>
        </w:rPr>
        <w:t>promotes</w:t>
      </w:r>
      <w:r w:rsidRPr="005F49AF">
        <w:rPr>
          <w:rStyle w:val="StyleBoldUnderline"/>
        </w:rPr>
        <w:t xml:space="preserve"> those irrational self-interests that show </w:t>
      </w:r>
      <w:r w:rsidRPr="003A4EC3">
        <w:rPr>
          <w:rStyle w:val="StyleBoldUnderline"/>
          <w:highlight w:val="yellow"/>
        </w:rPr>
        <w:t>no recognition of, no regard for, no respect for</w:t>
      </w:r>
      <w:r w:rsidRPr="005F49AF">
        <w:rPr>
          <w:rStyle w:val="StyleBoldUnderline"/>
        </w:rPr>
        <w:t xml:space="preserve">, </w:t>
      </w:r>
      <w:r w:rsidRPr="003A4EC3">
        <w:rPr>
          <w:rStyle w:val="StyleBoldUnderline"/>
          <w:highlight w:val="yellow"/>
        </w:rPr>
        <w:t>and no protection of the freedom and rights of individuals and businesses</w:t>
      </w:r>
      <w:r w:rsidRPr="005F49AF">
        <w:rPr>
          <w:rStyle w:val="StyleBoldUnderline"/>
        </w:rPr>
        <w:t>.</w:t>
      </w:r>
      <w:r w:rsidRPr="00E3687B">
        <w:rPr>
          <w:rStyle w:val="StyleBoldUnderline"/>
          <w:sz w:val="12"/>
          <w:u w:val="none"/>
        </w:rPr>
        <w:t>¶</w:t>
      </w:r>
      <w:r w:rsidRPr="00E3687B">
        <w:rPr>
          <w:rStyle w:val="StyleBoldUnderline"/>
          <w:sz w:val="16"/>
          <w:u w:val="none"/>
        </w:rPr>
        <w:t xml:space="preserve"> </w:t>
      </w:r>
      <w:proofErr w:type="spellStart"/>
      <w:r w:rsidRPr="00E3687B">
        <w:rPr>
          <w:rStyle w:val="StyleBoldUnderline"/>
          <w:sz w:val="16"/>
          <w:u w:val="none"/>
        </w:rPr>
        <w:t>Statism</w:t>
      </w:r>
      <w:proofErr w:type="spellEnd"/>
      <w:r w:rsidRPr="00E3687B">
        <w:rPr>
          <w:rStyle w:val="StyleBoldUnderline"/>
          <w:sz w:val="16"/>
          <w:u w:val="none"/>
        </w:rPr>
        <w:t xml:space="preserve"> also encourages, promotes, and forces: DUTY (see Emmanuel Kant), meaning that the individual must sacrifice and give himself/herself – meaning their life, their work, and their freedom – totally and completely to the preservation and maintenance of the state, meaning the nation, the government, the society, the community, the ruling group, the religion, the national culture, the environment, “mother” earth or nature, the mob, etc. </w:t>
      </w:r>
      <w:r w:rsidRPr="005F49AF">
        <w:rPr>
          <w:rStyle w:val="StyleBoldUnderline"/>
        </w:rPr>
        <w:t xml:space="preserve">In this vain, </w:t>
      </w:r>
      <w:proofErr w:type="spellStart"/>
      <w:r w:rsidRPr="005F49AF">
        <w:rPr>
          <w:rStyle w:val="StyleBoldUnderline"/>
        </w:rPr>
        <w:t>Statism</w:t>
      </w:r>
      <w:proofErr w:type="spellEnd"/>
      <w:r w:rsidRPr="005F49AF">
        <w:rPr>
          <w:rStyle w:val="StyleBoldUnderline"/>
        </w:rPr>
        <w:t xml:space="preserve"> also encourages one to “feel” guilty (</w:t>
      </w:r>
      <w:proofErr w:type="spellStart"/>
      <w:r w:rsidRPr="005F49AF">
        <w:rPr>
          <w:rStyle w:val="StyleBoldUnderline"/>
        </w:rPr>
        <w:t>Statism</w:t>
      </w:r>
      <w:proofErr w:type="spellEnd"/>
      <w:r w:rsidRPr="005F49AF">
        <w:rPr>
          <w:rStyle w:val="StyleBoldUnderline"/>
        </w:rPr>
        <w:t xml:space="preserve"> encourages guilt) for pursuing one’s own rational self-interests, in both individual and business matters</w:t>
      </w:r>
      <w:r w:rsidRPr="00E3687B">
        <w:rPr>
          <w:rStyle w:val="StyleBoldUnderline"/>
          <w:sz w:val="16"/>
          <w:u w:val="none"/>
        </w:rPr>
        <w:t xml:space="preserve">. Self-sacrifice by and of the individual (altruism) is the necessary and required practice to ensure the preservation and survival of </w:t>
      </w:r>
      <w:proofErr w:type="spellStart"/>
      <w:r w:rsidRPr="00E3687B">
        <w:rPr>
          <w:rStyle w:val="StyleBoldUnderline"/>
          <w:sz w:val="16"/>
          <w:u w:val="none"/>
        </w:rPr>
        <w:t>Statism</w:t>
      </w:r>
      <w:proofErr w:type="spellEnd"/>
      <w:r w:rsidRPr="005F49AF">
        <w:rPr>
          <w:rStyle w:val="StyleBoldUnderline"/>
        </w:rPr>
        <w:t>.</w:t>
      </w:r>
      <w:r w:rsidRPr="00E3687B">
        <w:rPr>
          <w:rStyle w:val="StyleBoldUnderline"/>
          <w:sz w:val="12"/>
          <w:u w:val="none"/>
        </w:rPr>
        <w:t>¶</w:t>
      </w:r>
      <w:r w:rsidRPr="005F49AF">
        <w:rPr>
          <w:rStyle w:val="StyleBoldUnderline"/>
        </w:rPr>
        <w:t xml:space="preserve"> </w:t>
      </w:r>
      <w:r w:rsidRPr="008E0A3C">
        <w:rPr>
          <w:rStyle w:val="StyleBoldUnderline"/>
          <w:highlight w:val="yellow"/>
        </w:rPr>
        <w:t xml:space="preserve">In order for </w:t>
      </w:r>
      <w:proofErr w:type="spellStart"/>
      <w:r w:rsidRPr="008E0A3C">
        <w:rPr>
          <w:rStyle w:val="StyleBoldUnderline"/>
          <w:highlight w:val="yellow"/>
        </w:rPr>
        <w:t>Statism</w:t>
      </w:r>
      <w:proofErr w:type="spellEnd"/>
      <w:r w:rsidRPr="008E0A3C">
        <w:rPr>
          <w:rStyle w:val="StyleBoldUnderline"/>
          <w:highlight w:val="yellow"/>
        </w:rPr>
        <w:t xml:space="preserve"> to function and exist, a statist government</w:t>
      </w:r>
      <w:r w:rsidRPr="00E3687B">
        <w:rPr>
          <w:rStyle w:val="StyleBoldUnderline"/>
          <w:sz w:val="16"/>
          <w:u w:val="none"/>
        </w:rPr>
        <w:t xml:space="preserve"> (or ruling group) </w:t>
      </w:r>
      <w:r w:rsidRPr="008E0A3C">
        <w:rPr>
          <w:rStyle w:val="StyleBoldUnderline"/>
          <w:highlight w:val="yellow"/>
        </w:rPr>
        <w:t>must</w:t>
      </w:r>
      <w:r w:rsidRPr="005F49AF">
        <w:rPr>
          <w:rStyle w:val="StyleBoldUnderline"/>
        </w:rPr>
        <w:t xml:space="preserve"> </w:t>
      </w:r>
      <w:r w:rsidRPr="00DD1E53">
        <w:rPr>
          <w:rStyle w:val="StyleBoldUnderline"/>
        </w:rPr>
        <w:t xml:space="preserve">deceptively </w:t>
      </w:r>
      <w:r w:rsidRPr="008E0A3C">
        <w:rPr>
          <w:rStyle w:val="StyleBoldUnderline"/>
          <w:highlight w:val="yellow"/>
        </w:rPr>
        <w:t>persuade and then</w:t>
      </w:r>
      <w:r w:rsidRPr="00DD1E53">
        <w:rPr>
          <w:rStyle w:val="StyleBoldUnderline"/>
        </w:rPr>
        <w:t xml:space="preserve"> ultimately </w:t>
      </w:r>
      <w:r w:rsidRPr="008E0A3C">
        <w:rPr>
          <w:rStyle w:val="StyleBoldUnderline"/>
          <w:highlight w:val="yellow"/>
        </w:rPr>
        <w:t>force the citizenry, including business, to accept the idea</w:t>
      </w:r>
      <w:r w:rsidRPr="005F49AF">
        <w:rPr>
          <w:rStyle w:val="StyleBoldUnderline"/>
        </w:rPr>
        <w:t xml:space="preserve"> </w:t>
      </w:r>
      <w:r w:rsidRPr="008E0A3C">
        <w:rPr>
          <w:rStyle w:val="StyleBoldUnderline"/>
          <w:highlight w:val="yellow"/>
        </w:rPr>
        <w:t>that an individual’s life and work belongs to the state</w:t>
      </w:r>
      <w:r w:rsidRPr="008E0A3C">
        <w:rPr>
          <w:rStyle w:val="StyleBoldUnderline"/>
          <w:sz w:val="16"/>
          <w:highlight w:val="yellow"/>
          <w:u w:val="none"/>
        </w:rPr>
        <w:t xml:space="preserve">, </w:t>
      </w:r>
      <w:r w:rsidRPr="008E0A3C">
        <w:rPr>
          <w:rStyle w:val="StyleBoldUnderline"/>
          <w:sz w:val="16"/>
          <w:u w:val="none"/>
        </w:rPr>
        <w:t xml:space="preserve">and that the citizen’s (the individual’s) and the business’ duty is solely to the state (government or ruling group) and its benefit - to sacrifice themselves, their lives, their work, and their freedom to the function, preservation, and survival of that statist system and its government, meaning the statist government’s total political structure - its politicians, its officials, its directors, its employees, its policies, programs, projects, departments, agencies, divisions, etc. (whether they are needed or not), including all the crony capitalists, their businesses, and associated practices that come into </w:t>
      </w:r>
      <w:r w:rsidRPr="00001EE0">
        <w:rPr>
          <w:rStyle w:val="StyleBoldUnderline"/>
          <w:sz w:val="16"/>
          <w:u w:val="none"/>
        </w:rPr>
        <w:t>existence due to the interference, manipulation, restriction, regulation, mandating, and control of the economy by the statist-oriented government.</w:t>
      </w:r>
      <w:r w:rsidRPr="00001EE0">
        <w:rPr>
          <w:rStyle w:val="StyleBoldUnderline"/>
          <w:sz w:val="12"/>
          <w:u w:val="none"/>
        </w:rPr>
        <w:t>¶</w:t>
      </w:r>
      <w:r w:rsidRPr="00001EE0">
        <w:rPr>
          <w:rStyle w:val="StyleBoldUnderline"/>
          <w:sz w:val="16"/>
          <w:u w:val="none"/>
        </w:rPr>
        <w:t xml:space="preserve"> </w:t>
      </w:r>
      <w:proofErr w:type="spellStart"/>
      <w:r w:rsidRPr="008E0A3C">
        <w:rPr>
          <w:rStyle w:val="StyleBoldUnderline"/>
          <w:highlight w:val="yellow"/>
        </w:rPr>
        <w:t>Statism</w:t>
      </w:r>
      <w:proofErr w:type="spellEnd"/>
      <w:r w:rsidRPr="008E0A3C">
        <w:rPr>
          <w:rStyle w:val="StyleBoldUnderline"/>
          <w:highlight w:val="yellow"/>
        </w:rPr>
        <w:t xml:space="preserve"> encourages </w:t>
      </w:r>
      <w:r w:rsidRPr="00001EE0">
        <w:rPr>
          <w:rStyle w:val="StyleBoldUnderline"/>
        </w:rPr>
        <w:t>and promotes</w:t>
      </w:r>
      <w:r w:rsidRPr="00001EE0">
        <w:rPr>
          <w:rStyle w:val="StyleBoldUnderline"/>
          <w:sz w:val="16"/>
          <w:u w:val="none"/>
        </w:rPr>
        <w:t xml:space="preserve"> those </w:t>
      </w:r>
      <w:r w:rsidRPr="001523F5">
        <w:rPr>
          <w:rStyle w:val="StyleBoldUnderline"/>
        </w:rPr>
        <w:t>irrational, self-serving social-political ideas, agenda</w:t>
      </w:r>
      <w:r w:rsidRPr="001523F5">
        <w:rPr>
          <w:rStyle w:val="StyleBoldUnderline"/>
          <w:highlight w:val="yellow"/>
        </w:rPr>
        <w:t>, policies</w:t>
      </w:r>
      <w:r w:rsidRPr="001523F5">
        <w:rPr>
          <w:rStyle w:val="StyleBoldUnderline"/>
        </w:rPr>
        <w:t xml:space="preserve">, programs, projects, and interests - both of individual and/or of group orientation - </w:t>
      </w:r>
      <w:r w:rsidRPr="001523F5">
        <w:rPr>
          <w:rStyle w:val="StyleBoldUnderline"/>
          <w:highlight w:val="yellow"/>
        </w:rPr>
        <w:t>that violate, control</w:t>
      </w:r>
      <w:r w:rsidRPr="008E0A3C">
        <w:rPr>
          <w:rStyle w:val="StyleBoldUnderline"/>
          <w:highlight w:val="yellow"/>
        </w:rPr>
        <w:t>, and destroy individual and economic freedom and choice, and that</w:t>
      </w:r>
      <w:r w:rsidRPr="006C5D84">
        <w:rPr>
          <w:rStyle w:val="StyleBoldUnderline"/>
        </w:rPr>
        <w:t xml:space="preserve"> also </w:t>
      </w:r>
      <w:r w:rsidRPr="008E0A3C">
        <w:rPr>
          <w:rStyle w:val="StyleBoldUnderline"/>
          <w:highlight w:val="yellow"/>
        </w:rPr>
        <w:t xml:space="preserve">violate, control, and destroy individual rights, property rights, and </w:t>
      </w:r>
      <w:r w:rsidRPr="001523F5">
        <w:rPr>
          <w:rStyle w:val="StyleBoldUnderline"/>
        </w:rPr>
        <w:t>derivative</w:t>
      </w:r>
      <w:r w:rsidRPr="008E0A3C">
        <w:rPr>
          <w:rStyle w:val="StyleBoldUnderline"/>
          <w:highlight w:val="yellow"/>
        </w:rPr>
        <w:t xml:space="preserve"> freedoms, </w:t>
      </w:r>
      <w:r w:rsidRPr="001523F5">
        <w:rPr>
          <w:rStyle w:val="StyleBoldUnderline"/>
        </w:rPr>
        <w:t xml:space="preserve">and do so because </w:t>
      </w:r>
      <w:r w:rsidRPr="006C5D84">
        <w:rPr>
          <w:rStyle w:val="StyleBoldUnderline"/>
        </w:rPr>
        <w:t>such irrational,</w:t>
      </w:r>
      <w:r w:rsidRPr="005F49AF">
        <w:rPr>
          <w:rStyle w:val="StyleBoldUnderline"/>
        </w:rPr>
        <w:t xml:space="preserve"> self-serving social-political ideas, agenda, policies, programs, projects, and interests usually end up having to be implemented through government force and control over the citizenry and economy</w:t>
      </w:r>
      <w:r w:rsidRPr="00E3687B">
        <w:rPr>
          <w:rStyle w:val="StyleBoldUnderline"/>
          <w:sz w:val="16"/>
          <w:u w:val="none"/>
        </w:rPr>
        <w:t>.</w:t>
      </w:r>
      <w:r w:rsidRPr="00E3687B">
        <w:rPr>
          <w:rStyle w:val="StyleBoldUnderline"/>
          <w:sz w:val="12"/>
          <w:u w:val="none"/>
        </w:rPr>
        <w:t>¶</w:t>
      </w:r>
      <w:r w:rsidRPr="00E3687B">
        <w:rPr>
          <w:rStyle w:val="StyleBoldUnderline"/>
          <w:sz w:val="16"/>
          <w:u w:val="none"/>
        </w:rPr>
        <w:t xml:space="preserve"> </w:t>
      </w:r>
      <w:proofErr w:type="spellStart"/>
      <w:r w:rsidRPr="005F49AF">
        <w:rPr>
          <w:rStyle w:val="StyleBoldUnderline"/>
        </w:rPr>
        <w:t>Statism</w:t>
      </w:r>
      <w:proofErr w:type="spellEnd"/>
      <w:r w:rsidRPr="005F49AF">
        <w:rPr>
          <w:rStyle w:val="StyleBoldUnderline"/>
        </w:rPr>
        <w:t xml:space="preserve"> encourages and promotes irrational, destructive, collective, and forceful societal-public-political interests</w:t>
      </w:r>
      <w:r w:rsidRPr="00E3687B">
        <w:rPr>
          <w:rStyle w:val="StyleBoldUnderline"/>
          <w:sz w:val="16"/>
          <w:u w:val="none"/>
        </w:rPr>
        <w:t xml:space="preserve"> that are both dependent and parasitic upon all individuals and businesses of a society, either </w:t>
      </w:r>
      <w:r w:rsidRPr="005F49AF">
        <w:rPr>
          <w:rStyle w:val="StyleBoldUnderline"/>
        </w:rPr>
        <w:t>through some form of taxation, regulation, and control</w:t>
      </w:r>
      <w:r w:rsidRPr="00E3687B">
        <w:rPr>
          <w:sz w:val="16"/>
        </w:rPr>
        <w:t>.</w:t>
      </w:r>
    </w:p>
    <w:p w:rsidR="00504B74" w:rsidRDefault="00504B74" w:rsidP="00504B74"/>
    <w:p w:rsidR="00504B74" w:rsidRDefault="00504B74" w:rsidP="00504B74">
      <w:pPr>
        <w:pStyle w:val="Heading4"/>
      </w:pPr>
      <w:proofErr w:type="spellStart"/>
      <w:r>
        <w:t>Statism</w:t>
      </w:r>
      <w:proofErr w:type="spellEnd"/>
      <w:r>
        <w:t xml:space="preserve"> eliminates all value to life</w:t>
      </w:r>
    </w:p>
    <w:p w:rsidR="00504B74" w:rsidRPr="00641669" w:rsidRDefault="00504B74" w:rsidP="00504B74">
      <w:pPr>
        <w:rPr>
          <w:rStyle w:val="StyleStyleBold12pt"/>
        </w:rPr>
      </w:pPr>
      <w:proofErr w:type="spellStart"/>
      <w:r w:rsidRPr="00641669">
        <w:rPr>
          <w:rStyle w:val="StyleStyleBold12pt"/>
        </w:rPr>
        <w:t>Beres</w:t>
      </w:r>
      <w:proofErr w:type="spellEnd"/>
      <w:r w:rsidRPr="00641669">
        <w:rPr>
          <w:rStyle w:val="StyleStyleBold12pt"/>
        </w:rPr>
        <w:t>, 99</w:t>
      </w:r>
    </w:p>
    <w:p w:rsidR="00504B74" w:rsidRDefault="00504B74" w:rsidP="00504B74">
      <w:r>
        <w:t xml:space="preserve">Louis </w:t>
      </w:r>
      <w:proofErr w:type="spellStart"/>
      <w:r>
        <w:t>Beres</w:t>
      </w:r>
      <w:proofErr w:type="spellEnd"/>
      <w:r>
        <w:t xml:space="preserve">, professor of political science and international law at Purdue, “Death, The herd, and human survival”, International Journal of World Peace </w:t>
      </w:r>
      <w:proofErr w:type="spellStart"/>
      <w:r>
        <w:t>vol</w:t>
      </w:r>
      <w:proofErr w:type="spellEnd"/>
      <w:r>
        <w:t xml:space="preserve"> 16 no. 3 September 1999, http://www.jstor.org/stable/20753213)</w:t>
      </w:r>
    </w:p>
    <w:p w:rsidR="00504B74" w:rsidRPr="00641669" w:rsidRDefault="00504B74" w:rsidP="00504B74">
      <w:pPr>
        <w:ind w:firstLine="720"/>
      </w:pPr>
      <w:r w:rsidRPr="00641669">
        <w:rPr>
          <w:rStyle w:val="StyleBoldUnderline"/>
        </w:rPr>
        <w:t>Today the state assumes its own rationale. Holding its will as preeminent, it has become intent upon sacrificing private interests and personal life at the altar of global competition.</w:t>
      </w:r>
      <w:r w:rsidRPr="00641669">
        <w:t xml:space="preserve"> </w:t>
      </w:r>
      <w:r w:rsidRPr="00641669">
        <w:rPr>
          <w:rStyle w:val="StyleBoldUnderline"/>
        </w:rPr>
        <w:t xml:space="preserve">A new god, the state is now a providence of which everything is accepted and nothing expected. </w:t>
      </w:r>
      <w:r w:rsidRPr="00641669">
        <w:t>The fact that it is prepared to become an executioner state is not hard to reconcile with its commitment to "Goodness</w:t>
      </w:r>
      <w:proofErr w:type="gramStart"/>
      <w:r w:rsidRPr="00641669">
        <w:t>,53</w:t>
      </w:r>
      <w:proofErr w:type="gramEnd"/>
      <w:r w:rsidRPr="00641669">
        <w:t xml:space="preserve"> as war can be a legitimate expression of the sacred.   </w:t>
      </w:r>
    </w:p>
    <w:p w:rsidR="00504B74" w:rsidRPr="00641669" w:rsidRDefault="00504B74" w:rsidP="00504B74">
      <w:pPr>
        <w:ind w:firstLine="720"/>
      </w:pPr>
      <w:r w:rsidRPr="00641669">
        <w:rPr>
          <w:rStyle w:val="StyleBoldUnderline"/>
        </w:rPr>
        <w:t>The problem of the omnivorous state, subordinating all individual sensibilities to the idea of unlimited internal and external jurisdiction</w:t>
      </w:r>
      <w:r w:rsidRPr="00641669">
        <w:t xml:space="preserve">, was foreseen brilliantly in the 1930s by Jose Ortega y </w:t>
      </w:r>
      <w:proofErr w:type="spellStart"/>
      <w:r w:rsidRPr="00641669">
        <w:lastRenderedPageBreak/>
        <w:t>Gasset</w:t>
      </w:r>
      <w:proofErr w:type="spellEnd"/>
      <w:r w:rsidRPr="00641669">
        <w:t xml:space="preserve">. In his The Revolt of the Masses, Ortega correctly identifies </w:t>
      </w:r>
      <w:r w:rsidRPr="00641669">
        <w:rPr>
          <w:rStyle w:val="StyleBoldUnderline"/>
        </w:rPr>
        <w:t>the state as "the greatest danger</w:t>
      </w:r>
      <w:proofErr w:type="gramStart"/>
      <w:r w:rsidRPr="00641669">
        <w:rPr>
          <w:rStyle w:val="StyleBoldUnderline"/>
        </w:rPr>
        <w:t>,55</w:t>
      </w:r>
      <w:proofErr w:type="gramEnd"/>
      <w:r w:rsidRPr="00641669">
        <w:rPr>
          <w:rStyle w:val="StyleBoldUnderline"/>
        </w:rPr>
        <w:t xml:space="preserve"> mustering its immense and unassailable resources "to crush beneath it any creative minority which disturbs it disturbs it in any order of things: in politics, in ideas, in industry.</w:t>
      </w:r>
      <w:r w:rsidRPr="00641669">
        <w:t xml:space="preserve">55 Set in motion by individuals whom it has already rendered anonymous, </w:t>
      </w:r>
      <w:r w:rsidRPr="00641669">
        <w:rPr>
          <w:rStyle w:val="StyleBoldUnderline"/>
        </w:rPr>
        <w:t>the state establishes its machinery above society so that humankind comes to live for the state, for the governmental apparatus</w:t>
      </w:r>
      <w:r w:rsidRPr="00641669">
        <w:t xml:space="preserve">:   </w:t>
      </w:r>
    </w:p>
    <w:p w:rsidR="00504B74" w:rsidRPr="00641669" w:rsidRDefault="00504B74" w:rsidP="00504B74">
      <w:pPr>
        <w:ind w:firstLine="720"/>
      </w:pPr>
      <w:r w:rsidRPr="00641669">
        <w:t xml:space="preserve">And as, after all, it is only a machine whose existence and maintenance depend on the vital supports around it, </w:t>
      </w:r>
      <w:r w:rsidRPr="00641669">
        <w:rPr>
          <w:rStyle w:val="StyleBoldUnderline"/>
        </w:rPr>
        <w:t>the State, after sucking out the very marrow of society, will be left  bloodless,  a  skeleton,  dead  with  that  rusty  death  of  machinery,  more  gruesome  than  the  death  of  a  living  organism</w:t>
      </w:r>
      <w:r>
        <w:t>.</w:t>
      </w:r>
    </w:p>
    <w:p w:rsidR="00504B74" w:rsidRPr="000F2C48" w:rsidRDefault="00504B74" w:rsidP="00504B74"/>
    <w:p w:rsidR="00504B74" w:rsidRDefault="00504B74" w:rsidP="00504B74">
      <w:pPr>
        <w:pStyle w:val="Heading3"/>
      </w:pPr>
      <w:r>
        <w:lastRenderedPageBreak/>
        <w:t>Impact Extensions</w:t>
      </w:r>
    </w:p>
    <w:p w:rsidR="00504B74" w:rsidRPr="008A47DD" w:rsidRDefault="00504B74" w:rsidP="00504B74">
      <w:pPr>
        <w:pStyle w:val="Heading4"/>
      </w:pPr>
      <w:r w:rsidRPr="0062711D">
        <w:t>Racism breeds war and repression.</w:t>
      </w:r>
    </w:p>
    <w:p w:rsidR="00504B74" w:rsidRDefault="00504B74" w:rsidP="00504B74">
      <w:pPr>
        <w:rPr>
          <w:rStyle w:val="StyleStyleBold12pt"/>
        </w:rPr>
      </w:pPr>
      <w:proofErr w:type="spellStart"/>
      <w:r>
        <w:rPr>
          <w:rStyle w:val="StyleStyleBold12pt"/>
        </w:rPr>
        <w:t>Baroud</w:t>
      </w:r>
      <w:proofErr w:type="spellEnd"/>
      <w:r>
        <w:rPr>
          <w:rStyle w:val="StyleStyleBold12pt"/>
        </w:rPr>
        <w:t xml:space="preserve"> ‘07</w:t>
      </w:r>
    </w:p>
    <w:p w:rsidR="00504B74" w:rsidRDefault="00504B74" w:rsidP="00504B74">
      <w:pPr>
        <w:rPr>
          <w:sz w:val="16"/>
          <w:szCs w:val="16"/>
        </w:rPr>
      </w:pPr>
      <w:proofErr w:type="spellStart"/>
      <w:r>
        <w:rPr>
          <w:sz w:val="16"/>
          <w:szCs w:val="16"/>
        </w:rPr>
        <w:t>Ramzy</w:t>
      </w:r>
      <w:proofErr w:type="spellEnd"/>
      <w:r>
        <w:rPr>
          <w:sz w:val="16"/>
          <w:szCs w:val="16"/>
        </w:rPr>
        <w:t xml:space="preserve"> </w:t>
      </w:r>
      <w:proofErr w:type="spellStart"/>
      <w:r>
        <w:rPr>
          <w:sz w:val="16"/>
          <w:szCs w:val="16"/>
        </w:rPr>
        <w:t>Baroud</w:t>
      </w:r>
      <w:proofErr w:type="spellEnd"/>
      <w:r>
        <w:rPr>
          <w:sz w:val="16"/>
          <w:szCs w:val="16"/>
        </w:rPr>
        <w:t xml:space="preserve"> is an Al-Jazeera editor and teaches Mass Communication at Australia's Curtin University of Technology. He is Editor-in-Chief of the Palestine Chronicle. Also Noam Chomsky commended him. – “Racism and War” − Global Research − September 22, 2007 − </w:t>
      </w:r>
      <w:hyperlink r:id="rId22" w:history="1">
        <w:r>
          <w:rPr>
            <w:rStyle w:val="Hyperlink"/>
            <w:sz w:val="16"/>
            <w:szCs w:val="16"/>
          </w:rPr>
          <w:t>http://www.globalresearch.ca/racism-and-war/6846 − Accessed 7/18/13</w:t>
        </w:r>
      </w:hyperlink>
      <w:r>
        <w:rPr>
          <w:sz w:val="16"/>
          <w:szCs w:val="16"/>
        </w:rPr>
        <w:t xml:space="preserve"> − IS</w:t>
      </w:r>
    </w:p>
    <w:p w:rsidR="00504B74" w:rsidRDefault="00504B74" w:rsidP="00504B74">
      <w:pPr>
        <w:ind w:firstLine="720"/>
        <w:rPr>
          <w:rStyle w:val="Emphasis"/>
        </w:rPr>
      </w:pPr>
      <w:r>
        <w:t xml:space="preserve">Racism is, among many things, convenient. It provides simplified, definite and ready-to-serve answers to complex and compounded questions. </w:t>
      </w:r>
      <w:r>
        <w:rPr>
          <w:rStyle w:val="StyleBoldUnderline"/>
          <w:highlight w:val="yellow"/>
        </w:rPr>
        <w:t>Racists</w:t>
      </w:r>
      <w:r>
        <w:t xml:space="preserve">, in turn, </w:t>
      </w:r>
      <w:r>
        <w:rPr>
          <w:rStyle w:val="StyleBoldUnderline"/>
          <w:highlight w:val="yellow"/>
        </w:rPr>
        <w:t>come from all walks of life</w:t>
      </w:r>
      <w:r>
        <w:t xml:space="preserve">; their motivation and the root causes behind their contemptible views of others may differ, </w:t>
      </w:r>
      <w:r>
        <w:rPr>
          <w:rStyle w:val="StyleBoldUnderline"/>
          <w:highlight w:val="yellow"/>
        </w:rPr>
        <w:t>but the outcome</w:t>
      </w:r>
      <w:r>
        <w:t xml:space="preserve"> of these views </w:t>
      </w:r>
      <w:r>
        <w:rPr>
          <w:rStyle w:val="StyleBoldUnderline"/>
          <w:highlight w:val="yellow"/>
        </w:rPr>
        <w:t>is predictably the same</w:t>
      </w:r>
      <w:r>
        <w:t xml:space="preserve"> – </w:t>
      </w:r>
      <w:r>
        <w:rPr>
          <w:rStyle w:val="Emphasis"/>
          <w:highlight w:val="yellow"/>
        </w:rPr>
        <w:t xml:space="preserve">racial discrimination, social and political oppression, </w:t>
      </w:r>
      <w:r w:rsidRPr="0062711D">
        <w:rPr>
          <w:rStyle w:val="Emphasis"/>
          <w:highlight w:val="yellow"/>
        </w:rPr>
        <w:t>religious persecution and war.</w:t>
      </w:r>
      <w:r w:rsidRPr="0062711D">
        <w:rPr>
          <w:highlight w:val="yellow"/>
        </w:rPr>
        <w:t xml:space="preserve"> The textual definition of racism pertains only to race, but in practice </w:t>
      </w:r>
      <w:r w:rsidRPr="0062711D">
        <w:rPr>
          <w:rStyle w:val="StyleBoldUnderline"/>
          <w:highlight w:val="yellow"/>
        </w:rPr>
        <w:t>racism is</w:t>
      </w:r>
      <w:r w:rsidRPr="0062711D">
        <w:rPr>
          <w:highlight w:val="yellow"/>
        </w:rPr>
        <w:t xml:space="preserve"> a consequence of groupthink</w:t>
      </w:r>
      <w:r>
        <w:rPr>
          <w:highlight w:val="yellow"/>
        </w:rPr>
        <w:t xml:space="preserve">, </w:t>
      </w:r>
      <w:r>
        <w:rPr>
          <w:rStyle w:val="StyleBoldUnderline"/>
          <w:highlight w:val="yellow"/>
        </w:rPr>
        <w:t>whereby a group of people decides to designate itself as a collective</w:t>
      </w:r>
      <w:r>
        <w:t xml:space="preserve"> and starts delineating its relationship with other collectives – or other people in general – </w:t>
      </w:r>
      <w:r>
        <w:rPr>
          <w:rStyle w:val="StyleBoldUnderline"/>
          <w:highlight w:val="yellow"/>
        </w:rPr>
        <w:t>with a sense of supremacy. When coupled with economic and/or political dominance, supremacy translates into</w:t>
      </w:r>
      <w:r>
        <w:rPr>
          <w:rStyle w:val="StyleBoldUnderline"/>
        </w:rPr>
        <w:t xml:space="preserve"> </w:t>
      </w:r>
      <w:r>
        <w:rPr>
          <w:rStyle w:val="StyleBoldUnderline"/>
          <w:highlight w:val="yellow"/>
        </w:rPr>
        <w:t xml:space="preserve">various forms of </w:t>
      </w:r>
      <w:r>
        <w:rPr>
          <w:rStyle w:val="Emphasis"/>
          <w:highlight w:val="yellow"/>
        </w:rPr>
        <w:t>subjugation and cruelty.</w:t>
      </w:r>
    </w:p>
    <w:p w:rsidR="00504B74" w:rsidRDefault="00504B74" w:rsidP="00504B74"/>
    <w:p w:rsidR="00504B74" w:rsidRPr="005A42A8" w:rsidRDefault="00504B74" w:rsidP="00504B74">
      <w:pPr>
        <w:pStyle w:val="Heading4"/>
        <w:rPr>
          <w:color w:val="000000"/>
          <w:shd w:val="clear" w:color="auto" w:fill="FFFFFF"/>
        </w:rPr>
      </w:pPr>
      <w:r w:rsidRPr="005A42A8">
        <w:t>Racism must be rejected in every instance – necessary to avert violence and ultimately destruction</w:t>
      </w:r>
      <w:r>
        <w:t>.</w:t>
      </w:r>
    </w:p>
    <w:p w:rsidR="00504B74" w:rsidRPr="005A42A8" w:rsidRDefault="00504B74" w:rsidP="00504B74">
      <w:pPr>
        <w:widowControl w:val="0"/>
        <w:kinsoku w:val="0"/>
        <w:rPr>
          <w:b/>
          <w:bCs/>
          <w:szCs w:val="24"/>
        </w:rPr>
      </w:pPr>
      <w:proofErr w:type="spellStart"/>
      <w:r w:rsidRPr="00F4421E">
        <w:rPr>
          <w:rStyle w:val="StyleStyleBold12pt"/>
        </w:rPr>
        <w:t>Memmi</w:t>
      </w:r>
      <w:proofErr w:type="spellEnd"/>
      <w:r w:rsidRPr="00F4421E">
        <w:rPr>
          <w:rStyle w:val="StyleStyleBold12pt"/>
        </w:rPr>
        <w:t xml:space="preserve"> 2000</w:t>
      </w:r>
      <w:r w:rsidRPr="005A42A8">
        <w:rPr>
          <w:b/>
          <w:bCs/>
          <w:szCs w:val="24"/>
        </w:rPr>
        <w:t xml:space="preserve"> </w:t>
      </w:r>
      <w:r w:rsidRPr="00F4421E">
        <w:rPr>
          <w:sz w:val="16"/>
          <w:szCs w:val="16"/>
        </w:rPr>
        <w:t xml:space="preserve">Albert, Professor Emeritus of Sociology </w:t>
      </w:r>
      <w:proofErr w:type="spellStart"/>
      <w:r w:rsidRPr="00F4421E">
        <w:rPr>
          <w:sz w:val="16"/>
          <w:szCs w:val="16"/>
        </w:rPr>
        <w:t>Qa</w:t>
      </w:r>
      <w:proofErr w:type="spellEnd"/>
      <w:r w:rsidRPr="00F4421E">
        <w:rPr>
          <w:sz w:val="16"/>
          <w:szCs w:val="16"/>
        </w:rPr>
        <w:t xml:space="preserve"> U of Pans, </w:t>
      </w:r>
      <w:proofErr w:type="spellStart"/>
      <w:r w:rsidRPr="00F4421E">
        <w:rPr>
          <w:i/>
          <w:iCs/>
          <w:sz w:val="16"/>
          <w:szCs w:val="16"/>
        </w:rPr>
        <w:t>Naiteire</w:t>
      </w:r>
      <w:proofErr w:type="spellEnd"/>
      <w:r w:rsidRPr="00F4421E">
        <w:rPr>
          <w:i/>
          <w:iCs/>
          <w:sz w:val="16"/>
          <w:szCs w:val="16"/>
        </w:rPr>
        <w:t xml:space="preserve"> Racism, </w:t>
      </w:r>
      <w:r w:rsidRPr="00F4421E">
        <w:rPr>
          <w:bCs/>
          <w:sz w:val="16"/>
          <w:szCs w:val="16"/>
        </w:rPr>
        <w:t>Translated</w:t>
      </w:r>
      <w:r w:rsidRPr="00F4421E">
        <w:rPr>
          <w:b/>
          <w:bCs/>
          <w:sz w:val="16"/>
          <w:szCs w:val="16"/>
        </w:rPr>
        <w:t xml:space="preserve"> </w:t>
      </w:r>
      <w:r w:rsidRPr="00F4421E">
        <w:rPr>
          <w:sz w:val="16"/>
          <w:szCs w:val="16"/>
        </w:rPr>
        <w:t xml:space="preserve">by Steve </w:t>
      </w:r>
      <w:proofErr w:type="spellStart"/>
      <w:r w:rsidRPr="00F4421E">
        <w:rPr>
          <w:sz w:val="16"/>
          <w:szCs w:val="16"/>
        </w:rPr>
        <w:t>Martinot</w:t>
      </w:r>
      <w:proofErr w:type="spellEnd"/>
      <w:r w:rsidRPr="00F4421E">
        <w:rPr>
          <w:sz w:val="16"/>
          <w:szCs w:val="16"/>
        </w:rPr>
        <w:t>, 163-165</w:t>
      </w:r>
    </w:p>
    <w:p w:rsidR="00504B74" w:rsidRPr="00F4421E" w:rsidRDefault="00504B74" w:rsidP="00504B74">
      <w:pPr>
        <w:widowControl w:val="0"/>
        <w:kinsoku w:val="0"/>
        <w:ind w:firstLine="720"/>
        <w:rPr>
          <w:sz w:val="14"/>
          <w:szCs w:val="24"/>
        </w:rPr>
      </w:pPr>
      <w:r w:rsidRPr="00815799">
        <w:rPr>
          <w:szCs w:val="24"/>
          <w:highlight w:val="yellow"/>
          <w:u w:val="single"/>
        </w:rPr>
        <w:t>The struggle against racism will be long, difficult, without intermission, without remission</w:t>
      </w:r>
      <w:r w:rsidRPr="005A42A8">
        <w:rPr>
          <w:szCs w:val="24"/>
          <w:u w:val="single"/>
        </w:rPr>
        <w:t>,</w:t>
      </w:r>
      <w:r w:rsidRPr="00F4421E">
        <w:rPr>
          <w:sz w:val="14"/>
          <w:szCs w:val="24"/>
        </w:rPr>
        <w:t xml:space="preserve"> probably never achieved. </w:t>
      </w:r>
      <w:proofErr w:type="gramStart"/>
      <w:r w:rsidRPr="005A42A8">
        <w:rPr>
          <w:szCs w:val="24"/>
          <w:u w:val="single"/>
        </w:rPr>
        <w:t>Yet for this very reason.</w:t>
      </w:r>
      <w:proofErr w:type="gramEnd"/>
      <w:r w:rsidRPr="005A42A8">
        <w:rPr>
          <w:szCs w:val="24"/>
          <w:u w:val="single"/>
        </w:rPr>
        <w:t xml:space="preserve"> </w:t>
      </w:r>
      <w:proofErr w:type="gramStart"/>
      <w:r w:rsidRPr="00815799">
        <w:rPr>
          <w:szCs w:val="24"/>
          <w:highlight w:val="yellow"/>
          <w:u w:val="single"/>
        </w:rPr>
        <w:t>it</w:t>
      </w:r>
      <w:proofErr w:type="gramEnd"/>
      <w:r w:rsidRPr="00815799">
        <w:rPr>
          <w:szCs w:val="24"/>
          <w:highlight w:val="yellow"/>
          <w:u w:val="single"/>
        </w:rPr>
        <w:t xml:space="preserve"> is a struggle to be undertaken without surcease and without</w:t>
      </w:r>
      <w:r w:rsidRPr="005A42A8">
        <w:rPr>
          <w:szCs w:val="24"/>
          <w:u w:val="single"/>
        </w:rPr>
        <w:t xml:space="preserve"> </w:t>
      </w:r>
      <w:proofErr w:type="spellStart"/>
      <w:r w:rsidRPr="00815799">
        <w:rPr>
          <w:szCs w:val="24"/>
          <w:highlight w:val="yellow"/>
          <w:u w:val="single"/>
        </w:rPr>
        <w:t>concessionss</w:t>
      </w:r>
      <w:proofErr w:type="spellEnd"/>
      <w:r w:rsidRPr="00815799">
        <w:rPr>
          <w:szCs w:val="24"/>
          <w:highlight w:val="yellow"/>
          <w:u w:val="single"/>
        </w:rPr>
        <w:t xml:space="preserve"> One cannot be indulgent toward </w:t>
      </w:r>
      <w:proofErr w:type="spellStart"/>
      <w:r w:rsidRPr="00815799">
        <w:rPr>
          <w:szCs w:val="24"/>
          <w:highlight w:val="yellow"/>
          <w:u w:val="single"/>
        </w:rPr>
        <w:t>racjsm</w:t>
      </w:r>
      <w:proofErr w:type="spellEnd"/>
      <w:r w:rsidRPr="00815799">
        <w:rPr>
          <w:szCs w:val="24"/>
          <w:highlight w:val="yellow"/>
          <w:u w:val="single"/>
        </w:rPr>
        <w:t xml:space="preserve">; one must not </w:t>
      </w:r>
      <w:r w:rsidRPr="00815799">
        <w:rPr>
          <w:i/>
          <w:iCs/>
          <w:szCs w:val="24"/>
          <w:highlight w:val="yellow"/>
          <w:u w:val="single"/>
        </w:rPr>
        <w:t xml:space="preserve">even </w:t>
      </w:r>
      <w:r w:rsidRPr="00815799">
        <w:rPr>
          <w:szCs w:val="24"/>
          <w:highlight w:val="yellow"/>
          <w:u w:val="single"/>
        </w:rPr>
        <w:t xml:space="preserve">let the monster in the house, especially not in a mask. To </w:t>
      </w:r>
      <w:r w:rsidRPr="00815799">
        <w:rPr>
          <w:bCs/>
          <w:szCs w:val="24"/>
          <w:highlight w:val="yellow"/>
          <w:u w:val="single"/>
        </w:rPr>
        <w:t>give</w:t>
      </w:r>
      <w:r w:rsidRPr="00815799">
        <w:rPr>
          <w:b/>
          <w:bCs/>
          <w:szCs w:val="24"/>
          <w:highlight w:val="yellow"/>
          <w:u w:val="single"/>
        </w:rPr>
        <w:t xml:space="preserve"> </w:t>
      </w:r>
      <w:r w:rsidRPr="00815799">
        <w:rPr>
          <w:szCs w:val="24"/>
          <w:highlight w:val="yellow"/>
          <w:u w:val="single"/>
        </w:rPr>
        <w:t>it merely a foothold means to augment the bestial</w:t>
      </w:r>
      <w:r w:rsidRPr="005A42A8">
        <w:rPr>
          <w:szCs w:val="24"/>
          <w:u w:val="single"/>
        </w:rPr>
        <w:t xml:space="preserve"> pan </w:t>
      </w:r>
      <w:r w:rsidRPr="00815799">
        <w:rPr>
          <w:szCs w:val="24"/>
          <w:highlight w:val="yellow"/>
          <w:u w:val="single"/>
        </w:rPr>
        <w:t>in us</w:t>
      </w:r>
      <w:r w:rsidRPr="005A42A8">
        <w:rPr>
          <w:szCs w:val="24"/>
          <w:u w:val="single"/>
        </w:rPr>
        <w:t xml:space="preserve"> and in other people, </w:t>
      </w:r>
      <w:r w:rsidRPr="00AB3236">
        <w:rPr>
          <w:szCs w:val="24"/>
          <w:highlight w:val="yellow"/>
          <w:u w:val="single"/>
        </w:rPr>
        <w:t>which is to diminish what is human</w:t>
      </w:r>
      <w:r w:rsidRPr="005A42A8">
        <w:rPr>
          <w:szCs w:val="24"/>
          <w:u w:val="single"/>
        </w:rPr>
        <w:t>.</w:t>
      </w:r>
      <w:r w:rsidRPr="00F4421E">
        <w:rPr>
          <w:sz w:val="14"/>
          <w:szCs w:val="24"/>
        </w:rPr>
        <w:t xml:space="preserve"> To accept the racist universe to the slightest degree is to endorse fear, injustice and violence. </w:t>
      </w:r>
      <w:proofErr w:type="gramStart"/>
      <w:r w:rsidRPr="00F4421E">
        <w:rPr>
          <w:sz w:val="14"/>
          <w:szCs w:val="24"/>
        </w:rPr>
        <w:t>it</w:t>
      </w:r>
      <w:proofErr w:type="gramEnd"/>
      <w:r w:rsidRPr="00F4421E">
        <w:rPr>
          <w:sz w:val="14"/>
          <w:szCs w:val="24"/>
        </w:rPr>
        <w:t xml:space="preserve"> is to accept the persistence of the dark history in which we still largely live. It is to agree that the outsider will always be a possible victim (and which (person) man is not [themself) himself an outsider relative to someone else?). </w:t>
      </w:r>
      <w:r w:rsidRPr="005A42A8">
        <w:rPr>
          <w:szCs w:val="24"/>
          <w:highlight w:val="yellow"/>
          <w:u w:val="single"/>
        </w:rPr>
        <w:t>Racism illustrates</w:t>
      </w:r>
      <w:r w:rsidRPr="005A42A8">
        <w:rPr>
          <w:szCs w:val="24"/>
          <w:u w:val="single"/>
        </w:rPr>
        <w:t xml:space="preserve"> in sum, the inevitable negativity of </w:t>
      </w:r>
      <w:r w:rsidRPr="005A42A8">
        <w:rPr>
          <w:szCs w:val="24"/>
          <w:highlight w:val="yellow"/>
          <w:u w:val="single"/>
        </w:rPr>
        <w:t>the condition of the dominated</w:t>
      </w:r>
      <w:r w:rsidRPr="005A42A8">
        <w:rPr>
          <w:szCs w:val="24"/>
          <w:u w:val="single"/>
        </w:rPr>
        <w:t xml:space="preserve">; that is, it illuminates in a certain sense the entire human conditions </w:t>
      </w:r>
      <w:proofErr w:type="gramStart"/>
      <w:r w:rsidRPr="005A42A8">
        <w:rPr>
          <w:szCs w:val="24"/>
          <w:highlight w:val="yellow"/>
          <w:u w:val="single"/>
        </w:rPr>
        <w:t>The</w:t>
      </w:r>
      <w:proofErr w:type="gramEnd"/>
      <w:r w:rsidRPr="005A42A8">
        <w:rPr>
          <w:szCs w:val="24"/>
          <w:highlight w:val="yellow"/>
          <w:u w:val="single"/>
        </w:rPr>
        <w:t xml:space="preserve"> anti-racist struggle,</w:t>
      </w:r>
      <w:r w:rsidRPr="005A42A8">
        <w:rPr>
          <w:szCs w:val="24"/>
          <w:u w:val="single"/>
        </w:rPr>
        <w:t xml:space="preserve"> difficult though it </w:t>
      </w:r>
      <w:r w:rsidRPr="005A42A8">
        <w:rPr>
          <w:bCs/>
          <w:szCs w:val="24"/>
          <w:u w:val="single"/>
        </w:rPr>
        <w:t>is.</w:t>
      </w:r>
      <w:r w:rsidRPr="005A42A8">
        <w:rPr>
          <w:b/>
          <w:bCs/>
          <w:szCs w:val="24"/>
          <w:u w:val="single"/>
        </w:rPr>
        <w:t xml:space="preserve"> </w:t>
      </w:r>
      <w:proofErr w:type="gramStart"/>
      <w:r w:rsidRPr="005A42A8">
        <w:rPr>
          <w:szCs w:val="24"/>
          <w:u w:val="single"/>
        </w:rPr>
        <w:t>and</w:t>
      </w:r>
      <w:proofErr w:type="gramEnd"/>
      <w:r w:rsidRPr="005A42A8">
        <w:rPr>
          <w:szCs w:val="24"/>
          <w:u w:val="single"/>
        </w:rPr>
        <w:t xml:space="preserve"> always in question. </w:t>
      </w:r>
      <w:proofErr w:type="gramStart"/>
      <w:r w:rsidRPr="005A42A8">
        <w:rPr>
          <w:szCs w:val="24"/>
          <w:u w:val="single"/>
        </w:rPr>
        <w:t>is</w:t>
      </w:r>
      <w:proofErr w:type="gramEnd"/>
      <w:r w:rsidRPr="005A42A8">
        <w:rPr>
          <w:szCs w:val="24"/>
          <w:u w:val="single"/>
        </w:rPr>
        <w:t xml:space="preserve"> nevertheless one of the </w:t>
      </w:r>
      <w:r w:rsidRPr="005A42A8">
        <w:rPr>
          <w:szCs w:val="24"/>
          <w:highlight w:val="yellow"/>
          <w:u w:val="single"/>
        </w:rPr>
        <w:t>prologues</w:t>
      </w:r>
      <w:r w:rsidRPr="005A42A8">
        <w:rPr>
          <w:szCs w:val="24"/>
          <w:u w:val="single"/>
        </w:rPr>
        <w:t xml:space="preserve"> to </w:t>
      </w:r>
      <w:r w:rsidRPr="005A42A8">
        <w:rPr>
          <w:szCs w:val="24"/>
          <w:highlight w:val="yellow"/>
          <w:u w:val="single"/>
        </w:rPr>
        <w:t xml:space="preserve">the </w:t>
      </w:r>
      <w:proofErr w:type="spellStart"/>
      <w:r w:rsidRPr="005A42A8">
        <w:rPr>
          <w:szCs w:val="24"/>
          <w:highlight w:val="yellow"/>
          <w:u w:val="single"/>
        </w:rPr>
        <w:t>ultjmate</w:t>
      </w:r>
      <w:proofErr w:type="spellEnd"/>
      <w:r w:rsidRPr="005A42A8">
        <w:rPr>
          <w:szCs w:val="24"/>
          <w:highlight w:val="yellow"/>
          <w:u w:val="single"/>
        </w:rPr>
        <w:t xml:space="preserve"> passage from </w:t>
      </w:r>
      <w:proofErr w:type="spellStart"/>
      <w:r w:rsidRPr="005A42A8">
        <w:rPr>
          <w:szCs w:val="24"/>
          <w:highlight w:val="yellow"/>
          <w:u w:val="single"/>
        </w:rPr>
        <w:t>animality</w:t>
      </w:r>
      <w:proofErr w:type="spellEnd"/>
      <w:r w:rsidRPr="005A42A8">
        <w:rPr>
          <w:szCs w:val="24"/>
          <w:highlight w:val="yellow"/>
          <w:u w:val="single"/>
        </w:rPr>
        <w:t xml:space="preserve"> to humanity</w:t>
      </w:r>
      <w:r w:rsidRPr="005A42A8">
        <w:rPr>
          <w:szCs w:val="24"/>
          <w:u w:val="single"/>
        </w:rPr>
        <w:t xml:space="preserve">. In that sense, </w:t>
      </w:r>
      <w:r w:rsidRPr="005A42A8">
        <w:rPr>
          <w:b/>
          <w:szCs w:val="24"/>
          <w:highlight w:val="yellow"/>
          <w:u w:val="single"/>
        </w:rPr>
        <w:t>we cannot fail to rise to the racist challenge.</w:t>
      </w:r>
      <w:r w:rsidRPr="005A42A8">
        <w:rPr>
          <w:szCs w:val="24"/>
          <w:u w:val="single"/>
        </w:rPr>
        <w:t xml:space="preserve"> </w:t>
      </w:r>
      <w:proofErr w:type="gramStart"/>
      <w:r w:rsidRPr="005A42A8">
        <w:rPr>
          <w:szCs w:val="24"/>
          <w:u w:val="single"/>
        </w:rPr>
        <w:t>However.</w:t>
      </w:r>
      <w:proofErr w:type="gramEnd"/>
      <w:r w:rsidRPr="005A42A8">
        <w:rPr>
          <w:szCs w:val="24"/>
          <w:u w:val="single"/>
        </w:rPr>
        <w:t xml:space="preserve"> </w:t>
      </w:r>
      <w:proofErr w:type="gramStart"/>
      <w:r w:rsidRPr="005A42A8">
        <w:rPr>
          <w:szCs w:val="24"/>
          <w:u w:val="single"/>
        </w:rPr>
        <w:t>it</w:t>
      </w:r>
      <w:proofErr w:type="gramEnd"/>
      <w:r w:rsidRPr="005A42A8">
        <w:rPr>
          <w:szCs w:val="24"/>
          <w:u w:val="single"/>
        </w:rPr>
        <w:t xml:space="preserve"> remains true that one's moral conduct only emerges from a choice; one has to want its it is a choice among other choices, and always debatable in its foundations and its consequences. Let us</w:t>
      </w:r>
      <w:r w:rsidRPr="00F4421E">
        <w:rPr>
          <w:sz w:val="14"/>
          <w:szCs w:val="24"/>
        </w:rPr>
        <w:t xml:space="preserve"> say. </w:t>
      </w:r>
      <w:proofErr w:type="gramStart"/>
      <w:r w:rsidRPr="005A42A8">
        <w:rPr>
          <w:szCs w:val="24"/>
          <w:u w:val="single"/>
        </w:rPr>
        <w:t>broadly</w:t>
      </w:r>
      <w:proofErr w:type="gramEnd"/>
      <w:r w:rsidRPr="005A42A8">
        <w:rPr>
          <w:szCs w:val="24"/>
          <w:u w:val="single"/>
        </w:rPr>
        <w:t xml:space="preserve"> speaking, that the choke to conduct oneself morally is the condition for the establishment of a human order, for which racism is the very negations</w:t>
      </w:r>
      <w:r w:rsidRPr="00F4421E">
        <w:rPr>
          <w:sz w:val="14"/>
          <w:szCs w:val="24"/>
        </w:rPr>
        <w:t xml:space="preserve"> This is almost a redundancy. One cannot found a moral order, let alone a legislative order, on racism, because racism signifies the exclusion of the other and his or her subjection to violence and domination. </w:t>
      </w:r>
      <w:r w:rsidRPr="005A42A8">
        <w:rPr>
          <w:szCs w:val="24"/>
          <w:u w:val="single"/>
        </w:rPr>
        <w:t>From an ethical point of view if one can deploy a little religious language, racism is "the truly capital sin."fn22</w:t>
      </w:r>
      <w:r w:rsidRPr="00F4421E">
        <w:rPr>
          <w:sz w:val="14"/>
          <w:szCs w:val="24"/>
        </w:rPr>
        <w:t xml:space="preserve"> it is not an accident that almost all of humanity's spiritual traditions counsel respect for the weak, for orphans, widows, or </w:t>
      </w:r>
      <w:proofErr w:type="spellStart"/>
      <w:r w:rsidRPr="00F4421E">
        <w:rPr>
          <w:sz w:val="14"/>
          <w:szCs w:val="24"/>
        </w:rPr>
        <w:t>strangerss</w:t>
      </w:r>
      <w:proofErr w:type="spellEnd"/>
      <w:r w:rsidRPr="00F4421E">
        <w:rPr>
          <w:sz w:val="14"/>
          <w:szCs w:val="24"/>
        </w:rPr>
        <w:t xml:space="preserve"> it is not just a question of theoretical counsel respect for the weak, 'for orphans, widows, or strangers. </w:t>
      </w:r>
      <w:proofErr w:type="gramStart"/>
      <w:r w:rsidRPr="00F4421E">
        <w:rPr>
          <w:sz w:val="14"/>
          <w:szCs w:val="24"/>
        </w:rPr>
        <w:t>it</w:t>
      </w:r>
      <w:proofErr w:type="gramEnd"/>
      <w:r w:rsidRPr="00F4421E">
        <w:rPr>
          <w:sz w:val="14"/>
          <w:szCs w:val="24"/>
        </w:rPr>
        <w:t xml:space="preserve"> is not just a question of theoretical morality and disinterested </w:t>
      </w:r>
      <w:proofErr w:type="spellStart"/>
      <w:r w:rsidRPr="00F4421E">
        <w:rPr>
          <w:sz w:val="14"/>
          <w:szCs w:val="24"/>
        </w:rPr>
        <w:t>commandmentss</w:t>
      </w:r>
      <w:proofErr w:type="spellEnd"/>
      <w:r w:rsidRPr="00F4421E">
        <w:rPr>
          <w:sz w:val="14"/>
          <w:szCs w:val="24"/>
        </w:rPr>
        <w:t xml:space="preserve"> Such unanimity in the safeguarding of the other suggests the real utility of such sentiments. </w:t>
      </w:r>
      <w:r w:rsidRPr="005A42A8">
        <w:rPr>
          <w:szCs w:val="24"/>
          <w:u w:val="single"/>
        </w:rPr>
        <w:t xml:space="preserve">All things considered, </w:t>
      </w:r>
      <w:r w:rsidRPr="005A42A8">
        <w:rPr>
          <w:szCs w:val="24"/>
          <w:highlight w:val="yellow"/>
          <w:u w:val="single"/>
        </w:rPr>
        <w:t xml:space="preserve">we have an interest in banishing </w:t>
      </w:r>
      <w:proofErr w:type="spellStart"/>
      <w:r w:rsidRPr="005A42A8">
        <w:rPr>
          <w:szCs w:val="24"/>
          <w:highlight w:val="yellow"/>
          <w:u w:val="single"/>
        </w:rPr>
        <w:t>iniustice</w:t>
      </w:r>
      <w:proofErr w:type="spellEnd"/>
      <w:r w:rsidRPr="005A42A8">
        <w:rPr>
          <w:szCs w:val="24"/>
          <w:highlight w:val="yellow"/>
          <w:u w:val="single"/>
        </w:rPr>
        <w:t xml:space="preserve">. </w:t>
      </w:r>
      <w:proofErr w:type="gramStart"/>
      <w:r w:rsidRPr="005A42A8">
        <w:rPr>
          <w:szCs w:val="24"/>
          <w:highlight w:val="yellow"/>
          <w:u w:val="single"/>
        </w:rPr>
        <w:t>because</w:t>
      </w:r>
      <w:proofErr w:type="gramEnd"/>
      <w:r w:rsidRPr="005A42A8">
        <w:rPr>
          <w:szCs w:val="24"/>
          <w:highlight w:val="yellow"/>
          <w:u w:val="single"/>
        </w:rPr>
        <w:t xml:space="preserve"> injustice engenders violence and death</w:t>
      </w:r>
      <w:r w:rsidRPr="005A42A8">
        <w:rPr>
          <w:szCs w:val="24"/>
          <w:u w:val="single"/>
        </w:rPr>
        <w:t xml:space="preserve">. </w:t>
      </w:r>
      <w:r w:rsidRPr="00F4421E">
        <w:rPr>
          <w:sz w:val="14"/>
          <w:szCs w:val="24"/>
        </w:rPr>
        <w:t>Of course this is debatable.</w:t>
      </w:r>
      <w:r w:rsidRPr="005A42A8">
        <w:rPr>
          <w:szCs w:val="24"/>
          <w:u w:val="single"/>
        </w:rPr>
        <w:t xml:space="preserve"> There are those who think that if one is strong enough, the assault on and </w:t>
      </w:r>
      <w:proofErr w:type="spellStart"/>
      <w:r w:rsidRPr="00F4421E">
        <w:rPr>
          <w:sz w:val="14"/>
          <w:szCs w:val="24"/>
        </w:rPr>
        <w:t>ors</w:t>
      </w:r>
      <w:proofErr w:type="spellEnd"/>
      <w:r w:rsidRPr="00F4421E">
        <w:rPr>
          <w:sz w:val="14"/>
          <w:szCs w:val="24"/>
        </w:rPr>
        <w:t xml:space="preserve"> of is permissible. But no one is ever sure of remaining the strongest. </w:t>
      </w:r>
      <w:proofErr w:type="gramStart"/>
      <w:r w:rsidRPr="00F4421E">
        <w:rPr>
          <w:sz w:val="14"/>
          <w:szCs w:val="24"/>
        </w:rPr>
        <w:t>One strongest.</w:t>
      </w:r>
      <w:proofErr w:type="gramEnd"/>
      <w:r w:rsidRPr="00F4421E">
        <w:rPr>
          <w:sz w:val="14"/>
          <w:szCs w:val="24"/>
        </w:rPr>
        <w:t xml:space="preserve"> One da </w:t>
      </w:r>
      <w:r w:rsidRPr="005A42A8">
        <w:rPr>
          <w:szCs w:val="24"/>
          <w:u w:val="single"/>
        </w:rPr>
        <w:t>the roles will be reversed. All unjust society contains within itself the seeds of its own death.</w:t>
      </w:r>
      <w:r w:rsidRPr="00F4421E">
        <w:rPr>
          <w:sz w:val="14"/>
          <w:szCs w:val="24"/>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w:t>
      </w:r>
      <w:proofErr w:type="gramStart"/>
      <w:r w:rsidRPr="00F4421E">
        <w:rPr>
          <w:sz w:val="14"/>
          <w:szCs w:val="24"/>
        </w:rPr>
        <w:t>indeed,</w:t>
      </w:r>
      <w:proofErr w:type="gramEnd"/>
      <w:r w:rsidRPr="00F4421E">
        <w:rPr>
          <w:sz w:val="14"/>
          <w:szCs w:val="24"/>
        </w:rPr>
        <w:t xml:space="preserve"> it is a contract, however implicit it might be. </w:t>
      </w:r>
      <w:proofErr w:type="gramStart"/>
      <w:r w:rsidRPr="00F4421E">
        <w:rPr>
          <w:sz w:val="14"/>
          <w:szCs w:val="24"/>
        </w:rPr>
        <w:t>in</w:t>
      </w:r>
      <w:proofErr w:type="gramEnd"/>
      <w:r w:rsidRPr="00F4421E">
        <w:rPr>
          <w:sz w:val="14"/>
          <w:szCs w:val="24"/>
        </w:rPr>
        <w:t xml:space="preserve"> short </w:t>
      </w:r>
      <w:r w:rsidRPr="005A42A8">
        <w:rPr>
          <w:szCs w:val="24"/>
          <w:highlight w:val="yellow"/>
          <w:u w:val="single"/>
        </w:rPr>
        <w:t>the refusal of racism is the condition for all theoretical and practical morality</w:t>
      </w:r>
      <w:r w:rsidRPr="005A42A8">
        <w:rPr>
          <w:szCs w:val="24"/>
          <w:u w:val="single"/>
        </w:rPr>
        <w:t xml:space="preserve">. Because, in the end, the ethical choice commands the political choice </w:t>
      </w:r>
      <w:r w:rsidRPr="005A42A8">
        <w:rPr>
          <w:szCs w:val="24"/>
          <w:u w:val="single"/>
        </w:rPr>
        <w:lastRenderedPageBreak/>
        <w:t xml:space="preserve">a just society must be a society accepted by </w:t>
      </w:r>
      <w:proofErr w:type="spellStart"/>
      <w:r w:rsidRPr="005A42A8">
        <w:rPr>
          <w:szCs w:val="24"/>
          <w:u w:val="single"/>
        </w:rPr>
        <w:t>alls</w:t>
      </w:r>
      <w:proofErr w:type="spellEnd"/>
      <w:r w:rsidRPr="005A42A8">
        <w:rPr>
          <w:szCs w:val="24"/>
          <w:u w:val="single"/>
        </w:rPr>
        <w:t xml:space="preserve"> </w:t>
      </w:r>
      <w:r w:rsidRPr="005A42A8">
        <w:rPr>
          <w:szCs w:val="24"/>
          <w:highlight w:val="yellow"/>
          <w:u w:val="single"/>
        </w:rPr>
        <w:t xml:space="preserve">if </w:t>
      </w:r>
      <w:r w:rsidRPr="005A42A8">
        <w:rPr>
          <w:bCs/>
          <w:szCs w:val="24"/>
          <w:highlight w:val="yellow"/>
          <w:u w:val="single"/>
        </w:rPr>
        <w:t>this</w:t>
      </w:r>
      <w:r w:rsidRPr="005A42A8">
        <w:rPr>
          <w:b/>
          <w:bCs/>
          <w:szCs w:val="24"/>
          <w:highlight w:val="yellow"/>
          <w:u w:val="single"/>
        </w:rPr>
        <w:t xml:space="preserve"> </w:t>
      </w:r>
      <w:r w:rsidRPr="005A42A8">
        <w:rPr>
          <w:bCs/>
          <w:szCs w:val="24"/>
          <w:highlight w:val="yellow"/>
          <w:u w:val="single"/>
        </w:rPr>
        <w:t>contractual</w:t>
      </w:r>
      <w:r w:rsidRPr="005A42A8">
        <w:rPr>
          <w:b/>
          <w:bCs/>
          <w:szCs w:val="24"/>
          <w:highlight w:val="yellow"/>
          <w:u w:val="single"/>
        </w:rPr>
        <w:t xml:space="preserve"> </w:t>
      </w:r>
      <w:r w:rsidRPr="005A42A8">
        <w:rPr>
          <w:szCs w:val="24"/>
          <w:highlight w:val="yellow"/>
          <w:u w:val="single"/>
        </w:rPr>
        <w:t>principle is not accepted, then only conflict, violence, and destruction will be our</w:t>
      </w:r>
      <w:r w:rsidRPr="005A42A8">
        <w:rPr>
          <w:szCs w:val="24"/>
          <w:u w:val="single"/>
        </w:rPr>
        <w:t xml:space="preserve"> lot. </w:t>
      </w:r>
      <w:proofErr w:type="gramStart"/>
      <w:r w:rsidRPr="005A42A8">
        <w:rPr>
          <w:szCs w:val="24"/>
          <w:u w:val="single"/>
        </w:rPr>
        <w:t>if</w:t>
      </w:r>
      <w:proofErr w:type="gramEnd"/>
      <w:r w:rsidRPr="005A42A8">
        <w:rPr>
          <w:szCs w:val="24"/>
          <w:u w:val="single"/>
        </w:rPr>
        <w:t xml:space="preserve"> it is accepted we can hope someday to live in peace </w:t>
      </w:r>
      <w:r w:rsidRPr="00F4421E">
        <w:rPr>
          <w:sz w:val="14"/>
          <w:szCs w:val="24"/>
        </w:rPr>
        <w:t xml:space="preserve">True. </w:t>
      </w:r>
      <w:proofErr w:type="gramStart"/>
      <w:r w:rsidRPr="00F4421E">
        <w:rPr>
          <w:sz w:val="14"/>
          <w:szCs w:val="24"/>
        </w:rPr>
        <w:t>it</w:t>
      </w:r>
      <w:proofErr w:type="gramEnd"/>
      <w:r w:rsidRPr="00F4421E">
        <w:rPr>
          <w:sz w:val="14"/>
          <w:szCs w:val="24"/>
        </w:rPr>
        <w:t xml:space="preserve"> is a waiter, but the stakes are irresistible.</w:t>
      </w:r>
    </w:p>
    <w:p w:rsidR="00504B74" w:rsidRPr="001729EF" w:rsidRDefault="00504B74" w:rsidP="00504B74"/>
    <w:p w:rsidR="00504B74" w:rsidRDefault="00505D5F" w:rsidP="00505D5F">
      <w:pPr>
        <w:pStyle w:val="Heading3"/>
      </w:pPr>
      <w:r>
        <w:lastRenderedPageBreak/>
        <w:t>Ext – Plan Racist</w:t>
      </w:r>
    </w:p>
    <w:p w:rsidR="00505D5F" w:rsidRDefault="00505D5F" w:rsidP="00505D5F"/>
    <w:p w:rsidR="00505D5F" w:rsidRDefault="00505D5F" w:rsidP="00505D5F"/>
    <w:p w:rsidR="00505D5F" w:rsidRPr="00505D5F" w:rsidRDefault="00505D5F" w:rsidP="00505D5F"/>
    <w:p w:rsidR="00505D5F" w:rsidRPr="00BD6BA7" w:rsidRDefault="00505D5F" w:rsidP="00505D5F">
      <w:pPr>
        <w:pStyle w:val="Heading4"/>
      </w:pPr>
      <w:r>
        <w:t xml:space="preserve">Plan is inherently racist </w:t>
      </w:r>
      <w:r>
        <w:rPr>
          <w:rFonts w:cs="Calibri"/>
        </w:rPr>
        <w:t>–</w:t>
      </w:r>
      <w:r>
        <w:t xml:space="preserve"> caused by increased terrorist focus</w:t>
      </w:r>
    </w:p>
    <w:p w:rsidR="00505D5F" w:rsidRPr="00350FE6" w:rsidRDefault="00505D5F" w:rsidP="00505D5F">
      <w:pPr>
        <w:rPr>
          <w:sz w:val="16"/>
          <w:szCs w:val="16"/>
        </w:rPr>
      </w:pPr>
      <w:r>
        <w:rPr>
          <w:rStyle w:val="StyleStyleBold12pt"/>
        </w:rPr>
        <w:t xml:space="preserve">Hathaway </w:t>
      </w:r>
      <w:r w:rsidRPr="00350FE6">
        <w:rPr>
          <w:rStyle w:val="StyleStyleBold12pt"/>
          <w:sz w:val="16"/>
          <w:szCs w:val="16"/>
        </w:rPr>
        <w:t>04</w:t>
      </w:r>
      <w:r w:rsidRPr="00350FE6">
        <w:rPr>
          <w:sz w:val="16"/>
          <w:szCs w:val="16"/>
        </w:rPr>
        <w:t xml:space="preserve"> (Robert M., director of the Asia Program at the Woodrow Wilson</w:t>
      </w:r>
    </w:p>
    <w:p w:rsidR="00505D5F" w:rsidRPr="00350FE6" w:rsidRDefault="00505D5F" w:rsidP="00505D5F">
      <w:pPr>
        <w:rPr>
          <w:sz w:val="16"/>
          <w:szCs w:val="16"/>
        </w:rPr>
      </w:pPr>
      <w:proofErr w:type="gramStart"/>
      <w:r w:rsidRPr="00350FE6">
        <w:rPr>
          <w:sz w:val="16"/>
          <w:szCs w:val="16"/>
        </w:rPr>
        <w:t>International Center for Scholars.</w:t>
      </w:r>
      <w:proofErr w:type="gramEnd"/>
      <w:r w:rsidRPr="00350FE6">
        <w:rPr>
          <w:sz w:val="16"/>
          <w:szCs w:val="16"/>
        </w:rPr>
        <w:t xml:space="preserve"> “ISLAMIZATION AND THE</w:t>
      </w:r>
    </w:p>
    <w:p w:rsidR="00505D5F" w:rsidRPr="00350FE6" w:rsidRDefault="00505D5F" w:rsidP="00505D5F">
      <w:pPr>
        <w:rPr>
          <w:sz w:val="16"/>
          <w:szCs w:val="16"/>
        </w:rPr>
      </w:pPr>
      <w:proofErr w:type="gramStart"/>
      <w:r w:rsidRPr="00350FE6">
        <w:rPr>
          <w:sz w:val="16"/>
          <w:szCs w:val="16"/>
        </w:rPr>
        <w:t>PAKISTANI ECONOMY”.</w:t>
      </w:r>
      <w:proofErr w:type="gramEnd"/>
      <w:r w:rsidRPr="00350FE6">
        <w:rPr>
          <w:sz w:val="16"/>
          <w:szCs w:val="16"/>
        </w:rPr>
        <w:t xml:space="preserve"> </w:t>
      </w:r>
      <w:proofErr w:type="gramStart"/>
      <w:r w:rsidRPr="00350FE6">
        <w:rPr>
          <w:sz w:val="16"/>
          <w:szCs w:val="16"/>
        </w:rPr>
        <w:t>Woodrow Wilson International Center for Scholars.</w:t>
      </w:r>
      <w:proofErr w:type="gramEnd"/>
      <w:r w:rsidRPr="00350FE6">
        <w:rPr>
          <w:sz w:val="16"/>
          <w:szCs w:val="16"/>
        </w:rPr>
        <w:t xml:space="preserve"> </w:t>
      </w:r>
      <w:hyperlink r:id="rId23" w:history="1">
        <w:r w:rsidRPr="00350FE6">
          <w:rPr>
            <w:rStyle w:val="Hyperlink"/>
            <w:sz w:val="16"/>
            <w:szCs w:val="16"/>
          </w:rPr>
          <w:t>http://www.chicagobooth.edu/alumni/clubs/pakistan/docs/Islamizationandpakistanieconomy-2004-woodrowwilsoncenter.pdf</w:t>
        </w:r>
      </w:hyperlink>
      <w:r w:rsidRPr="00350FE6">
        <w:rPr>
          <w:sz w:val="16"/>
          <w:szCs w:val="16"/>
        </w:rPr>
        <w:t>) Cass</w:t>
      </w:r>
    </w:p>
    <w:p w:rsidR="00505D5F" w:rsidRDefault="00505D5F" w:rsidP="00505D5F">
      <w:pPr>
        <w:ind w:firstLine="720"/>
        <w:rPr>
          <w:rStyle w:val="StyleBoldUnderline"/>
        </w:rPr>
      </w:pPr>
      <w:proofErr w:type="gramStart"/>
      <w:r w:rsidRPr="00350FE6">
        <w:rPr>
          <w:sz w:val="16"/>
        </w:rPr>
        <w:t>In the aftermath of the September 11, 2001, attacks on the World Trade</w:t>
      </w:r>
      <w:r w:rsidRPr="00350FE6">
        <w:rPr>
          <w:sz w:val="12"/>
        </w:rPr>
        <w:t>¶</w:t>
      </w:r>
      <w:r w:rsidRPr="00350FE6">
        <w:rPr>
          <w:sz w:val="16"/>
        </w:rPr>
        <w:t xml:space="preserve"> Center and the Pentagon and the wars in Afghanistan and Iraq, </w:t>
      </w:r>
      <w:r w:rsidRPr="00BE2786">
        <w:rPr>
          <w:rStyle w:val="StyleBoldUnderline"/>
          <w:highlight w:val="yellow"/>
        </w:rPr>
        <w:t>it is</w:t>
      </w:r>
      <w:r w:rsidRPr="00350FE6">
        <w:rPr>
          <w:rStyle w:val="StyleBoldUnderline"/>
          <w:b w:val="0"/>
          <w:sz w:val="12"/>
          <w:highlight w:val="yellow"/>
          <w:u w:val="none"/>
        </w:rPr>
        <w:t>¶</w:t>
      </w:r>
      <w:r w:rsidRPr="00BE2786">
        <w:rPr>
          <w:rStyle w:val="StyleBoldUnderline"/>
          <w:highlight w:val="yellow"/>
        </w:rPr>
        <w:t xml:space="preserve"> more important than ever that Americans develop a more</w:t>
      </w:r>
      <w:r>
        <w:rPr>
          <w:rStyle w:val="StyleBoldUnderline"/>
        </w:rPr>
        <w:t xml:space="preserve"> </w:t>
      </w:r>
      <w:r w:rsidRPr="00BE2786">
        <w:rPr>
          <w:rStyle w:val="StyleBoldUnderline"/>
          <w:highlight w:val="yellow"/>
        </w:rPr>
        <w:t>nuanced</w:t>
      </w:r>
      <w:r w:rsidRPr="00350FE6">
        <w:rPr>
          <w:rStyle w:val="StyleBoldUnderline"/>
          <w:b w:val="0"/>
          <w:sz w:val="12"/>
          <w:highlight w:val="yellow"/>
          <w:u w:val="none"/>
        </w:rPr>
        <w:t>¶</w:t>
      </w:r>
      <w:r w:rsidRPr="00BE2786">
        <w:rPr>
          <w:rStyle w:val="StyleBoldUnderline"/>
          <w:highlight w:val="yellow"/>
        </w:rPr>
        <w:t xml:space="preserve"> understanding of Islam</w:t>
      </w:r>
      <w:r>
        <w:rPr>
          <w:rStyle w:val="StyleBoldUnderline"/>
        </w:rPr>
        <w:t xml:space="preserve"> and the Islamic world</w:t>
      </w:r>
      <w:r w:rsidRPr="00350FE6">
        <w:rPr>
          <w:sz w:val="16"/>
        </w:rPr>
        <w:t>.</w:t>
      </w:r>
      <w:proofErr w:type="gramEnd"/>
      <w:r w:rsidRPr="00350FE6">
        <w:rPr>
          <w:sz w:val="16"/>
        </w:rPr>
        <w:t xml:space="preserve"> Notwithstanding its enormous</w:t>
      </w:r>
      <w:r w:rsidRPr="00350FE6">
        <w:rPr>
          <w:sz w:val="12"/>
        </w:rPr>
        <w:t>¶</w:t>
      </w:r>
      <w:r w:rsidRPr="00350FE6">
        <w:rPr>
          <w:sz w:val="16"/>
        </w:rPr>
        <w:t xml:space="preserve"> power</w:t>
      </w:r>
      <w:r>
        <w:rPr>
          <w:rStyle w:val="StyleBoldUnderline"/>
        </w:rPr>
        <w:t>, the U</w:t>
      </w:r>
      <w:r w:rsidRPr="00350FE6">
        <w:rPr>
          <w:sz w:val="16"/>
        </w:rPr>
        <w:t xml:space="preserve">nited </w:t>
      </w:r>
      <w:r>
        <w:rPr>
          <w:rStyle w:val="StyleBoldUnderline"/>
        </w:rPr>
        <w:t>S</w:t>
      </w:r>
      <w:r w:rsidRPr="00350FE6">
        <w:rPr>
          <w:sz w:val="16"/>
        </w:rPr>
        <w:t xml:space="preserve">tates </w:t>
      </w:r>
      <w:r>
        <w:rPr>
          <w:rStyle w:val="StyleBoldUnderline"/>
        </w:rPr>
        <w:t>can no longer afford to remain uninformed</w:t>
      </w:r>
      <w:r w:rsidRPr="00350FE6">
        <w:rPr>
          <w:rStyle w:val="StyleBoldUnderline"/>
          <w:b w:val="0"/>
          <w:sz w:val="12"/>
          <w:u w:val="none"/>
        </w:rPr>
        <w:t>¶</w:t>
      </w:r>
      <w:r>
        <w:rPr>
          <w:rStyle w:val="StyleBoldUnderline"/>
        </w:rPr>
        <w:t xml:space="preserve"> about the people, culture, and values of the countries where Islam</w:t>
      </w:r>
      <w:r w:rsidRPr="00350FE6">
        <w:rPr>
          <w:rStyle w:val="StyleBoldUnderline"/>
          <w:b w:val="0"/>
          <w:sz w:val="12"/>
          <w:u w:val="none"/>
        </w:rPr>
        <w:t>¶</w:t>
      </w:r>
      <w:r>
        <w:rPr>
          <w:rStyle w:val="StyleBoldUnderline"/>
        </w:rPr>
        <w:t xml:space="preserve"> exerts a predominant influence. </w:t>
      </w:r>
      <w:r w:rsidRPr="00BE2786">
        <w:rPr>
          <w:rStyle w:val="StyleBoldUnderline"/>
          <w:highlight w:val="yellow"/>
        </w:rPr>
        <w:t>Thinking in stereotypes or blindly</w:t>
      </w:r>
      <w:r>
        <w:rPr>
          <w:rStyle w:val="StyleBoldUnderline"/>
        </w:rPr>
        <w:t xml:space="preserve"> </w:t>
      </w:r>
      <w:r w:rsidRPr="00BE2786">
        <w:rPr>
          <w:rStyle w:val="StyleBoldUnderline"/>
          <w:highlight w:val="yellow"/>
        </w:rPr>
        <w:t>lumping</w:t>
      </w:r>
      <w:r w:rsidRPr="00350FE6">
        <w:rPr>
          <w:rStyle w:val="StyleBoldUnderline"/>
          <w:b w:val="0"/>
          <w:sz w:val="12"/>
          <w:highlight w:val="yellow"/>
          <w:u w:val="none"/>
        </w:rPr>
        <w:t>¶</w:t>
      </w:r>
      <w:r w:rsidRPr="00BE2786">
        <w:rPr>
          <w:rStyle w:val="StyleBoldUnderline"/>
          <w:highlight w:val="yellow"/>
        </w:rPr>
        <w:t xml:space="preserve"> all Muslims into one-size-fits-all mental categories will not help win</w:t>
      </w:r>
      <w:r w:rsidRPr="00350FE6">
        <w:rPr>
          <w:rStyle w:val="StyleBoldUnderline"/>
          <w:b w:val="0"/>
          <w:sz w:val="12"/>
          <w:highlight w:val="yellow"/>
          <w:u w:val="none"/>
        </w:rPr>
        <w:t>¶</w:t>
      </w:r>
      <w:r w:rsidRPr="00BE2786">
        <w:rPr>
          <w:rStyle w:val="StyleBoldUnderline"/>
          <w:highlight w:val="yellow"/>
        </w:rPr>
        <w:t xml:space="preserve"> the war on</w:t>
      </w:r>
      <w:r>
        <w:rPr>
          <w:rStyle w:val="StyleBoldUnderline"/>
        </w:rPr>
        <w:t xml:space="preserve"> </w:t>
      </w:r>
      <w:r w:rsidRPr="00BE2786">
        <w:rPr>
          <w:rStyle w:val="StyleBoldUnderline"/>
          <w:highlight w:val="yellow"/>
        </w:rPr>
        <w:t>terrorism</w:t>
      </w:r>
      <w:r>
        <w:rPr>
          <w:rStyle w:val="StyleBoldUnderline"/>
        </w:rPr>
        <w:t xml:space="preserve">. More broadly, </w:t>
      </w:r>
      <w:r w:rsidRPr="00BE2786">
        <w:rPr>
          <w:rStyle w:val="StyleBoldUnderline"/>
          <w:highlight w:val="yellow"/>
        </w:rPr>
        <w:t>fostering an undifferentiated image of</w:t>
      </w:r>
      <w:r w:rsidRPr="00350FE6">
        <w:rPr>
          <w:rStyle w:val="StyleBoldUnderline"/>
          <w:b w:val="0"/>
          <w:sz w:val="12"/>
          <w:highlight w:val="yellow"/>
          <w:u w:val="none"/>
        </w:rPr>
        <w:t>¶</w:t>
      </w:r>
      <w:r w:rsidRPr="00BE2786">
        <w:rPr>
          <w:rStyle w:val="StyleBoldUnderline"/>
          <w:highlight w:val="yellow"/>
        </w:rPr>
        <w:t xml:space="preserve"> Islam and the nations where Islam</w:t>
      </w:r>
      <w:r>
        <w:rPr>
          <w:rStyle w:val="StyleBoldUnderline"/>
        </w:rPr>
        <w:t xml:space="preserve"> </w:t>
      </w:r>
      <w:r w:rsidRPr="00BE2786">
        <w:rPr>
          <w:rStyle w:val="StyleBoldUnderline"/>
          <w:highlight w:val="yellow"/>
        </w:rPr>
        <w:t>prevails is counterproductive to the</w:t>
      </w:r>
      <w:r w:rsidRPr="00350FE6">
        <w:rPr>
          <w:rStyle w:val="StyleBoldUnderline"/>
          <w:b w:val="0"/>
          <w:sz w:val="12"/>
          <w:highlight w:val="yellow"/>
          <w:u w:val="none"/>
        </w:rPr>
        <w:t>¶</w:t>
      </w:r>
      <w:r w:rsidRPr="00BE2786">
        <w:rPr>
          <w:rStyle w:val="StyleBoldUnderline"/>
          <w:highlight w:val="yellow"/>
        </w:rPr>
        <w:t xml:space="preserve"> achievement of a range of important U.S. interests</w:t>
      </w:r>
      <w:r>
        <w:rPr>
          <w:rStyle w:val="StyleBoldUnderline"/>
        </w:rPr>
        <w:t>, and violates American</w:t>
      </w:r>
      <w:r w:rsidRPr="00350FE6">
        <w:rPr>
          <w:rStyle w:val="StyleBoldUnderline"/>
          <w:b w:val="0"/>
          <w:sz w:val="12"/>
          <w:u w:val="none"/>
        </w:rPr>
        <w:t>¶</w:t>
      </w:r>
      <w:r>
        <w:rPr>
          <w:rStyle w:val="StyleBoldUnderline"/>
        </w:rPr>
        <w:t xml:space="preserve"> values of inclusiveness and fair-mindedness.</w:t>
      </w:r>
    </w:p>
    <w:p w:rsidR="00505D5F" w:rsidRDefault="00505D5F" w:rsidP="00505D5F"/>
    <w:p w:rsidR="00504B74" w:rsidRDefault="00504B74" w:rsidP="00504B74">
      <w:pPr>
        <w:pStyle w:val="Heading3"/>
      </w:pPr>
      <w:r>
        <w:lastRenderedPageBreak/>
        <w:t>AT: Deon bad</w:t>
      </w:r>
    </w:p>
    <w:p w:rsidR="00504B74" w:rsidRPr="00294E06" w:rsidRDefault="00504B74" w:rsidP="00504B74">
      <w:pPr>
        <w:pStyle w:val="Heading4"/>
      </w:pPr>
      <w:r>
        <w:t>Consider d</w:t>
      </w:r>
      <w:r w:rsidRPr="00294E06">
        <w:t>eontological principles of rights first – other interpretations are assigned no moral value if conflicting with the principles of rights because viewing the debate from a deontological perspective is the only way to guarantee freedom</w:t>
      </w:r>
    </w:p>
    <w:p w:rsidR="00504B74" w:rsidRPr="00294E06" w:rsidRDefault="00504B74" w:rsidP="00504B74">
      <w:r w:rsidRPr="00294E06">
        <w:rPr>
          <w:rStyle w:val="StyleStyleBold12pt"/>
        </w:rPr>
        <w:t>Freeman 94</w:t>
      </w:r>
      <w:r>
        <w:t xml:space="preserve"> </w:t>
      </w:r>
      <w:r w:rsidRPr="001729EF">
        <w:rPr>
          <w:sz w:val="16"/>
          <w:szCs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504B74" w:rsidRDefault="00504B74" w:rsidP="00504B74">
      <w:pPr>
        <w:ind w:firstLine="720"/>
        <w:rPr>
          <w:sz w:val="16"/>
        </w:rPr>
      </w:pPr>
      <w:r w:rsidRPr="00294E06">
        <w:rPr>
          <w:rStyle w:val="StyleBoldUnderline"/>
        </w:rPr>
        <w:t>The priority of right asserts then that the reasons supplied by moral motives-principles of right and their institutional requirements-have absolute precedence over all other considerations</w:t>
      </w:r>
      <w:r w:rsidRPr="00294E06">
        <w:rPr>
          <w:b/>
          <w:sz w:val="16"/>
        </w:rPr>
        <w:t>.</w:t>
      </w:r>
      <w:r w:rsidRPr="00294E06">
        <w:rPr>
          <w:sz w:val="16"/>
        </w:rPr>
        <w:t xml:space="preserve"> As such, moral motives must occupy a separate dimension in practical reasoning. </w:t>
      </w:r>
      <w:r w:rsidRPr="00294E06">
        <w:rPr>
          <w:rStyle w:val="StyleBoldUnderline"/>
        </w:rPr>
        <w:t>Suppose</w:t>
      </w:r>
      <w:r w:rsidRPr="00294E06">
        <w:rPr>
          <w:sz w:val="16"/>
        </w:rPr>
        <w:t xml:space="preserve"> then a supplementary stage of practical reasoning, </w:t>
      </w:r>
      <w:r w:rsidRPr="00294E06">
        <w:rPr>
          <w:rStyle w:val="StyleBoldUnderline"/>
        </w:rPr>
        <w:t>where the interests and pursuits that figure into ordinary deliberation and</w:t>
      </w:r>
      <w:r w:rsidRPr="00294E06">
        <w:rPr>
          <w:sz w:val="16"/>
        </w:rPr>
        <w:t xml:space="preserve"> which define </w:t>
      </w:r>
      <w:r w:rsidRPr="00294E06">
        <w:rPr>
          <w:rStyle w:val="StyleBoldUnderline"/>
        </w:rPr>
        <w:t>our conception of the good are checked against principles of right and justice. At this stage of reasoning, any ends that directly conflict with these moral principles (e.g., racist ends or the wish to dominate others</w:t>
      </w:r>
      <w:r w:rsidRPr="00294E06">
        <w:rPr>
          <w:sz w:val="16"/>
        </w:rPr>
        <w:t xml:space="preserve">), or whose pursuit would undermine the efficacy of principles of right (e.g., desires for unlimited accumulation of wealth whatever the consequences for others), </w:t>
      </w:r>
      <w:r w:rsidRPr="00294E06">
        <w:rPr>
          <w:rStyle w:val="StyleBoldUnderline"/>
        </w:rPr>
        <w:t>are assigned no moral value, no matter how intensely felt or important they may otherwise be.</w:t>
      </w:r>
      <w:r w:rsidRPr="00294E06">
        <w:rPr>
          <w:sz w:val="16"/>
        </w:rPr>
        <w:t xml:space="preserve"> Being without moral value, they count for nothing in deliberation. </w:t>
      </w:r>
      <w:r w:rsidRPr="00294E06">
        <w:rPr>
          <w:rStyle w:val="StyleBoldUnderline"/>
        </w:rPr>
        <w:t>Consequently, their pursuit is prohibited or curtailed by the priority given to principles of right.</w:t>
      </w:r>
      <w:r w:rsidRPr="00294E06">
        <w:rPr>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294E06">
        <w:rPr>
          <w:rStyle w:val="StyleBoldUnderline"/>
        </w:rPr>
        <w:t>Only admissible conceptions of the good establish a basis for legitimate claims in political procedures</w:t>
      </w:r>
      <w:r w:rsidRPr="00294E06">
        <w:rPr>
          <w:sz w:val="16"/>
        </w:rPr>
        <w:t xml:space="preserve"> (cf. TJ, p. 449). </w:t>
      </w:r>
      <w:r w:rsidRPr="00294E06">
        <w:rPr>
          <w:rStyle w:val="StyleBoldUnderline"/>
        </w:rPr>
        <w:t>That certain desires and pursuits are permissible, and political claims based on them are legitimate, while others are not, presupposes antecedently established principles of right and justice</w:t>
      </w:r>
      <w:r w:rsidRPr="00294E06">
        <w:rPr>
          <w:u w:val="single"/>
        </w:rPr>
        <w:t>.</w:t>
      </w:r>
      <w:r w:rsidRPr="00294E06">
        <w:rPr>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w:t>
      </w:r>
      <w:proofErr w:type="gramStart"/>
      <w:r w:rsidRPr="00294E06">
        <w:rPr>
          <w:sz w:val="16"/>
        </w:rPr>
        <w:t>(Rawls leaves this question open. cf. TJ, p. 328.)</w:t>
      </w:r>
      <w:proofErr w:type="gramEnd"/>
      <w:r w:rsidRPr="00294E06">
        <w:rPr>
          <w:sz w:val="16"/>
        </w:rPr>
        <w:t xml:space="preserve"> </w:t>
      </w:r>
      <w:r w:rsidRPr="00294E0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294E06">
        <w:rPr>
          <w:sz w:val="16"/>
        </w:rPr>
        <w:t xml:space="preserve"> (cf. TJ, pp. 331-32). This is because of the priority of right over the good. Now return to </w:t>
      </w:r>
      <w:proofErr w:type="spellStart"/>
      <w:r w:rsidRPr="00294E06">
        <w:rPr>
          <w:sz w:val="16"/>
        </w:rPr>
        <w:t>Kymlicka's</w:t>
      </w:r>
      <w:proofErr w:type="spellEnd"/>
      <w:r w:rsidRPr="00294E06">
        <w:rPr>
          <w:sz w:val="16"/>
        </w:rPr>
        <w:t xml:space="preserve"> argument. </w:t>
      </w:r>
      <w:proofErr w:type="spellStart"/>
      <w:r w:rsidRPr="00294E06">
        <w:rPr>
          <w:sz w:val="16"/>
        </w:rPr>
        <w:t>Kymlicka</w:t>
      </w:r>
      <w:proofErr w:type="spellEnd"/>
      <w:r w:rsidRPr="00294E06">
        <w:rPr>
          <w:sz w:val="16"/>
        </w:rPr>
        <w:t xml:space="preserve"> says both Rawls and </w:t>
      </w:r>
      <w:proofErr w:type="spellStart"/>
      <w:r w:rsidRPr="00294E06">
        <w:rPr>
          <w:sz w:val="16"/>
        </w:rPr>
        <w:t>utilitarians</w:t>
      </w:r>
      <w:proofErr w:type="spellEnd"/>
      <w:r w:rsidRPr="00294E06">
        <w:rPr>
          <w:sz w:val="16"/>
        </w:rPr>
        <w:t xml:space="preserve"> agree on the premise of giving equal consideration to everyone's interests, and that because </w:t>
      </w:r>
      <w:proofErr w:type="spellStart"/>
      <w:r w:rsidRPr="00294E06">
        <w:rPr>
          <w:sz w:val="16"/>
        </w:rPr>
        <w:t>utilitarians</w:t>
      </w:r>
      <w:proofErr w:type="spellEnd"/>
      <w:r w:rsidRPr="00294E06">
        <w:rPr>
          <w:sz w:val="16"/>
        </w:rPr>
        <w:t xml:space="preserve">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w:t>
      </w:r>
      <w:proofErr w:type="spellStart"/>
      <w:r w:rsidRPr="00294E06">
        <w:rPr>
          <w:sz w:val="16"/>
        </w:rPr>
        <w:t>utilitarians</w:t>
      </w:r>
      <w:proofErr w:type="spellEnd"/>
      <w:r w:rsidRPr="00294E06">
        <w:rPr>
          <w:sz w:val="16"/>
        </w:rPr>
        <w:t xml:space="preserve"> over the priority of the right or the good (LCC, p. 40). </w:t>
      </w:r>
    </w:p>
    <w:p w:rsidR="00504B74" w:rsidRDefault="00504B74" w:rsidP="00504B74"/>
    <w:p w:rsidR="00504B74" w:rsidRDefault="00504B74" w:rsidP="00504B74">
      <w:pPr>
        <w:pStyle w:val="Heading4"/>
      </w:pPr>
      <w:r>
        <w:t>Deontology achieves the same result as utilitarianism without compromising the individual</w:t>
      </w:r>
    </w:p>
    <w:p w:rsidR="00504B74" w:rsidRPr="00294E06" w:rsidRDefault="00504B74" w:rsidP="00504B74">
      <w:r w:rsidRPr="00294E06">
        <w:rPr>
          <w:rStyle w:val="StyleStyleBold12pt"/>
        </w:rPr>
        <w:t>Schroeder 86</w:t>
      </w:r>
      <w:r>
        <w:t xml:space="preserve"> </w:t>
      </w:r>
      <w:r w:rsidRPr="001729EF">
        <w:rPr>
          <w:sz w:val="16"/>
          <w:szCs w:val="16"/>
        </w:rPr>
        <w:t>Professor of Law at Duke (Christopher H., “Rights Against Risks,”, April</w:t>
      </w:r>
      <w:proofErr w:type="gramStart"/>
      <w:r w:rsidRPr="001729EF">
        <w:rPr>
          <w:sz w:val="16"/>
          <w:szCs w:val="16"/>
        </w:rPr>
        <w:t>,  Columbia</w:t>
      </w:r>
      <w:proofErr w:type="gramEnd"/>
      <w:r w:rsidRPr="001729EF">
        <w:rPr>
          <w:sz w:val="16"/>
          <w:szCs w:val="16"/>
        </w:rPr>
        <w:t xml:space="preserve"> Law Review, pp. 495-562, http://www.jstor.org/pss/1122636)</w:t>
      </w:r>
    </w:p>
    <w:p w:rsidR="00504B74" w:rsidRDefault="00504B74" w:rsidP="00504B74">
      <w:pPr>
        <w:ind w:firstLine="720"/>
        <w:rPr>
          <w:sz w:val="16"/>
        </w:rPr>
      </w:pPr>
      <w:r w:rsidRPr="00294E06">
        <w:rPr>
          <w:sz w:val="16"/>
        </w:rPr>
        <w:t xml:space="preserve">The rights tradition and utilitarianism, the two grand opponents in American jurisprudence, clash on many different issues and fronts.235 </w:t>
      </w:r>
      <w:proofErr w:type="gramStart"/>
      <w:r w:rsidRPr="00294E06">
        <w:rPr>
          <w:sz w:val="16"/>
        </w:rPr>
        <w:t>There</w:t>
      </w:r>
      <w:proofErr w:type="gramEnd"/>
      <w:r w:rsidRPr="00294E06">
        <w:rPr>
          <w:sz w:val="16"/>
        </w:rPr>
        <w:t xml:space="preserve"> are, however, many ways to classify ethical theories, and in one crucial respect these two belong together. They seek the same kind of answer to the question of conflicting values. For its part, utilitarianism aspires to clear and unique answers for every question of </w:t>
      </w:r>
      <w:r w:rsidRPr="00294E06">
        <w:rPr>
          <w:sz w:val="16"/>
        </w:rPr>
        <w:lastRenderedPageBreak/>
        <w:t>public choice. If only we can determine the various utility functions of individuals affected by those decisions-a heroic assumption-the absolutely correct action will be known</w:t>
      </w:r>
      <w:r w:rsidRPr="00294E06">
        <w:rPr>
          <w:u w:val="single"/>
        </w:rPr>
        <w:t xml:space="preserve">. </w:t>
      </w:r>
      <w:r w:rsidRPr="00294E06">
        <w:rPr>
          <w:rStyle w:val="StyleBoldUnderline"/>
        </w:rPr>
        <w:t>Utilitarianism employs a method for producing that absolute answer that threatens to obliterate the individual, and hence rights theories reject that method. In affirming the primacy of the individual</w:t>
      </w:r>
      <w:r w:rsidRPr="00294E06">
        <w:rPr>
          <w:u w:val="single"/>
        </w:rPr>
        <w:t>,</w:t>
      </w:r>
      <w:r w:rsidRPr="00294E06">
        <w:rPr>
          <w:sz w:val="16"/>
        </w:rPr>
        <w:t xml:space="preserve"> however, </w:t>
      </w:r>
      <w:r w:rsidRPr="00294E06">
        <w:rPr>
          <w:rStyle w:val="StyleBoldUnderline"/>
        </w:rPr>
        <w:t xml:space="preserve">those theories do not abandon utilitarianism's ultimate objective to identify absolutes-clear and definite answers-to guide social choice or to determine the constraints of justice. </w:t>
      </w:r>
      <w:r w:rsidRPr="00294E06">
        <w:rPr>
          <w:sz w:val="16"/>
        </w:rPr>
        <w:t xml:space="preserve">In this respect, such theories still live in utilitarianism's shadow. </w:t>
      </w:r>
    </w:p>
    <w:p w:rsidR="00504B74" w:rsidRDefault="00504B74" w:rsidP="00504B74">
      <w:pPr>
        <w:pStyle w:val="Heading4"/>
      </w:pPr>
      <w:r>
        <w:t xml:space="preserve">Deontology outweighs nuclear extinction </w:t>
      </w:r>
      <w:r>
        <w:rPr>
          <w:rFonts w:cs="Calibri"/>
        </w:rPr>
        <w:t>−</w:t>
      </w:r>
      <w:r>
        <w:t xml:space="preserve"> maintaining proper moral values is the only way to obtain a free society</w:t>
      </w:r>
    </w:p>
    <w:p w:rsidR="00504B74" w:rsidRDefault="00504B74" w:rsidP="00504B74">
      <w:proofErr w:type="spellStart"/>
      <w:r w:rsidRPr="00294E06">
        <w:rPr>
          <w:rStyle w:val="StyleStyleBold12pt"/>
        </w:rPr>
        <w:t>Shue</w:t>
      </w:r>
      <w:proofErr w:type="spellEnd"/>
      <w:r w:rsidRPr="00294E06">
        <w:rPr>
          <w:rStyle w:val="StyleStyleBold12pt"/>
        </w:rPr>
        <w:t xml:space="preserve"> 89 (</w:t>
      </w:r>
      <w:r w:rsidRPr="00294E06">
        <w:t>Henry, Professor of Ethics and Public Life, Princeton University, “Nuclear Deterrence and Moral Restraint, pp. 134-5)</w:t>
      </w:r>
    </w:p>
    <w:p w:rsidR="00504B74" w:rsidRPr="00294E06" w:rsidRDefault="00504B74" w:rsidP="00504B74">
      <w:pPr>
        <w:rPr>
          <w:sz w:val="16"/>
          <w:szCs w:val="20"/>
        </w:rPr>
      </w:pPr>
      <w:r w:rsidRPr="00294E06">
        <w:rPr>
          <w:sz w:val="16"/>
          <w:szCs w:val="20"/>
        </w:rPr>
        <w:t xml:space="preserve"> 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t>
      </w:r>
      <w:proofErr w:type="gramStart"/>
      <w:r w:rsidRPr="00294E06">
        <w:rPr>
          <w:sz w:val="16"/>
          <w:szCs w:val="20"/>
        </w:rPr>
        <w:t>would  reply</w:t>
      </w:r>
      <w:proofErr w:type="gramEnd"/>
      <w:r w:rsidRPr="00294E06">
        <w:rPr>
          <w:sz w:val="16"/>
          <w:szCs w:val="20"/>
        </w:rPr>
        <w:t xml:space="preserve"> that further public debate might convince more Americans that deterrence cannot be had on the moral cheap. </w:t>
      </w:r>
      <w:r w:rsidRPr="00294E06">
        <w:rPr>
          <w:rStyle w:val="StyleBoldUnderline"/>
        </w:rPr>
        <w:t>If the United States is determined to deter a Soviet attack on Europe, it must have a moral nuclear strategy that it is willing to implement</w:t>
      </w:r>
      <w:r w:rsidRPr="00294E06">
        <w:rPr>
          <w:sz w:val="16"/>
          <w:szCs w:val="20"/>
        </w:rPr>
        <w:t>. Without effective population defenses</w:t>
      </w:r>
      <w:r w:rsidRPr="00294E06">
        <w:rPr>
          <w:szCs w:val="20"/>
          <w:u w:val="single"/>
        </w:rPr>
        <w:t xml:space="preserve">, </w:t>
      </w:r>
      <w:r w:rsidRPr="00294E06">
        <w:rPr>
          <w:rStyle w:val="StyleBoldUnderline"/>
        </w:rPr>
        <w:t xml:space="preserve">such a strategy could require that the </w:t>
      </w:r>
      <w:proofErr w:type="gramStart"/>
      <w:r w:rsidRPr="00294E06">
        <w:rPr>
          <w:rStyle w:val="StyleBoldUnderline"/>
        </w:rPr>
        <w:t>United</w:t>
      </w:r>
      <w:proofErr w:type="gramEnd"/>
      <w:r w:rsidRPr="00294E06">
        <w:rPr>
          <w:rStyle w:val="StyleBoldUnderline"/>
        </w:rPr>
        <w:t xml:space="preserve"> States accept an unequal risk of nuclear destruction to ensure the survival of free society.</w:t>
      </w:r>
      <w:r w:rsidRPr="00294E06">
        <w:rPr>
          <w:sz w:val="16"/>
          <w:szCs w:val="20"/>
        </w:rPr>
        <w:t xml:space="preserve"> In the extreme, this could mean that </w:t>
      </w:r>
      <w:r w:rsidRPr="00294E06">
        <w:rPr>
          <w:rStyle w:val="StyleBoldUnderline"/>
        </w:rPr>
        <w:t>the United States must be willing to sacrifice itself for values higher than its own national survival.</w:t>
      </w:r>
      <w:r w:rsidRPr="00294E06">
        <w:rPr>
          <w:szCs w:val="20"/>
          <w:u w:val="single"/>
        </w:rPr>
        <w:t xml:space="preserve"> </w:t>
      </w:r>
      <w:r w:rsidRPr="00294E06">
        <w:rPr>
          <w:sz w:val="16"/>
          <w:szCs w:val="20"/>
        </w:rPr>
        <w:t>Thus, Nuclear Protectionism views both Just War morality and national “self-centered” as unworkable foundations for U.S. security policy.</w:t>
      </w:r>
    </w:p>
    <w:p w:rsidR="00504B74" w:rsidRDefault="00504B74" w:rsidP="00504B74"/>
    <w:p w:rsidR="00504B74" w:rsidRDefault="00504B74" w:rsidP="00504B74">
      <w:pPr>
        <w:pStyle w:val="Heading3"/>
      </w:pPr>
      <w:r>
        <w:lastRenderedPageBreak/>
        <w:t>AT: No Self-fulfilling Prophecy</w:t>
      </w:r>
    </w:p>
    <w:p w:rsidR="00504B74" w:rsidRPr="00B050D0" w:rsidRDefault="00504B74" w:rsidP="00504B74">
      <w:pPr>
        <w:keepNext/>
        <w:keepLines/>
        <w:spacing w:before="200"/>
        <w:outlineLvl w:val="3"/>
        <w:rPr>
          <w:rFonts w:eastAsia="Times New Roman" w:cs="Times New Roman"/>
          <w:b/>
          <w:bCs/>
          <w:iCs/>
          <w:sz w:val="26"/>
        </w:rPr>
      </w:pPr>
      <w:r>
        <w:rPr>
          <w:rFonts w:eastAsia="Times New Roman" w:cs="Times New Roman"/>
          <w:b/>
          <w:bCs/>
          <w:iCs/>
          <w:sz w:val="26"/>
        </w:rPr>
        <w:t xml:space="preserve">Empirics </w:t>
      </w:r>
      <w:r>
        <w:rPr>
          <w:rFonts w:eastAsia="Times New Roman"/>
          <w:b/>
          <w:bCs/>
          <w:iCs/>
          <w:sz w:val="26"/>
        </w:rPr>
        <w:t>−</w:t>
      </w:r>
      <w:r>
        <w:rPr>
          <w:rFonts w:eastAsia="Times New Roman" w:cs="Times New Roman"/>
          <w:b/>
          <w:bCs/>
          <w:iCs/>
          <w:sz w:val="26"/>
        </w:rPr>
        <w:t xml:space="preserve"> </w:t>
      </w:r>
      <w:r w:rsidRPr="00B050D0">
        <w:rPr>
          <w:rFonts w:eastAsia="Times New Roman" w:cs="Times New Roman"/>
          <w:b/>
          <w:bCs/>
          <w:iCs/>
          <w:sz w:val="26"/>
        </w:rPr>
        <w:t xml:space="preserve">Anti-terrorism policies are creating more terrorism – US must change its policies </w:t>
      </w:r>
    </w:p>
    <w:p w:rsidR="00504B74" w:rsidRPr="004562C7" w:rsidRDefault="00504B74" w:rsidP="00504B74">
      <w:pPr>
        <w:rPr>
          <w:rFonts w:eastAsia="Calibri" w:cs="Times New Roman"/>
          <w:sz w:val="16"/>
          <w:szCs w:val="16"/>
        </w:rPr>
      </w:pPr>
      <w:r w:rsidRPr="004562C7">
        <w:rPr>
          <w:rFonts w:eastAsia="Calibri" w:cs="Times New Roman"/>
          <w:b/>
          <w:bCs/>
          <w:sz w:val="26"/>
        </w:rPr>
        <w:t xml:space="preserve">Beat 12 </w:t>
      </w:r>
      <w:r w:rsidRPr="004562C7">
        <w:rPr>
          <w:rFonts w:eastAsia="Calibri" w:cs="Times New Roman"/>
          <w:bCs/>
          <w:sz w:val="16"/>
          <w:szCs w:val="16"/>
        </w:rPr>
        <w:t xml:space="preserve">(Matt Beat, history teacher and writer for Kansas City Underground Examiner, 3/24/12, “Our Government is Causing More Terrorism,” </w:t>
      </w:r>
      <w:hyperlink r:id="rId24" w:history="1">
        <w:r w:rsidRPr="004562C7">
          <w:rPr>
            <w:rFonts w:eastAsia="Calibri" w:cs="Times New Roman"/>
            <w:sz w:val="16"/>
            <w:szCs w:val="16"/>
          </w:rPr>
          <w:t>http://trainwreckdsociety.com/2012/03/24/our-government-is-causing-more-terrororism-by-matt-beat-guest-wreckers/</w:t>
        </w:r>
      </w:hyperlink>
      <w:r w:rsidRPr="004562C7">
        <w:rPr>
          <w:rFonts w:eastAsia="Calibri" w:cs="Times New Roman"/>
          <w:sz w:val="16"/>
          <w:szCs w:val="16"/>
        </w:rPr>
        <w:t xml:space="preserve">). </w:t>
      </w:r>
      <w:r>
        <w:rPr>
          <w:rFonts w:eastAsia="Calibri" w:cs="Times New Roman"/>
          <w:sz w:val="16"/>
          <w:szCs w:val="16"/>
        </w:rPr>
        <w:t xml:space="preserve"> Accessed 7/24/13 AP</w:t>
      </w:r>
    </w:p>
    <w:p w:rsidR="00504B74" w:rsidRDefault="00504B74" w:rsidP="00504B74">
      <w:pPr>
        <w:ind w:firstLine="720"/>
        <w:rPr>
          <w:rFonts w:eastAsia="Calibri" w:cs="Times New Roman"/>
          <w:sz w:val="16"/>
        </w:rPr>
      </w:pPr>
      <w:r w:rsidRPr="004562C7">
        <w:rPr>
          <w:rFonts w:eastAsia="Calibri" w:cs="Times New Roman"/>
          <w:sz w:val="16"/>
        </w:rPr>
        <w:t xml:space="preserve">The terrorists who attacked us on September 11, 2001, did not win on that horrible day. But they have won every day since then. They have created a fear not seen since the early days of the Cold War. They have turned our politicians into people who make every major decision based on fear. </w:t>
      </w:r>
      <w:r w:rsidRPr="004562C7">
        <w:rPr>
          <w:rFonts w:eastAsia="Calibri" w:cs="Times New Roman"/>
          <w:b/>
          <w:bCs/>
          <w:highlight w:val="yellow"/>
          <w:u w:val="single"/>
        </w:rPr>
        <w:t>The “War on Terror” has, in fact, created more terror.</w:t>
      </w:r>
      <w:r w:rsidRPr="004562C7">
        <w:rPr>
          <w:rFonts w:eastAsia="Calibri" w:cs="Times New Roman"/>
          <w:sz w:val="16"/>
        </w:rPr>
        <w:t xml:space="preserve"> That’s right</w:t>
      </w:r>
      <w:r w:rsidRPr="004562C7">
        <w:rPr>
          <w:rFonts w:eastAsia="Calibri" w:cs="Times New Roman"/>
          <w:b/>
          <w:bCs/>
          <w:highlight w:val="yellow"/>
          <w:u w:val="single"/>
        </w:rPr>
        <w:t>, after the death of around 9,000 Americans, after the death of millions of people in other countries</w:t>
      </w:r>
      <w:r w:rsidRPr="004562C7">
        <w:rPr>
          <w:rFonts w:eastAsia="Calibri" w:cs="Times New Roman"/>
          <w:sz w:val="16"/>
        </w:rPr>
        <w:t xml:space="preserve"> (but, really, who cares about them? ha!), </w:t>
      </w:r>
      <w:r w:rsidRPr="004562C7">
        <w:rPr>
          <w:rFonts w:eastAsia="Calibri" w:cs="Times New Roman"/>
          <w:b/>
          <w:bCs/>
          <w:highlight w:val="yellow"/>
          <w:u w:val="single"/>
        </w:rPr>
        <w:t>and after $1.28 Trillion spent</w:t>
      </w:r>
      <w:r w:rsidRPr="004562C7">
        <w:rPr>
          <w:rFonts w:eastAsia="Calibri" w:cs="Times New Roman"/>
          <w:sz w:val="16"/>
        </w:rPr>
        <w:t xml:space="preserve"> (keep raising that debt ceiling!), </w:t>
      </w:r>
      <w:r w:rsidRPr="004562C7">
        <w:rPr>
          <w:rFonts w:eastAsia="Calibri" w:cs="Times New Roman"/>
          <w:b/>
          <w:bCs/>
          <w:highlight w:val="yellow"/>
          <w:u w:val="single"/>
        </w:rPr>
        <w:t>we are less safe now than before the War on Terror began.</w:t>
      </w:r>
      <w:r w:rsidRPr="004562C7">
        <w:rPr>
          <w:rFonts w:eastAsia="Calibri" w:cs="Times New Roman"/>
          <w:sz w:val="12"/>
        </w:rPr>
        <w:t>¶</w:t>
      </w:r>
      <w:r w:rsidRPr="004562C7">
        <w:rPr>
          <w:rFonts w:eastAsia="Calibri" w:cs="Times New Roman"/>
          <w:sz w:val="16"/>
        </w:rPr>
        <w:t xml:space="preserve"> But it’s not just the War on Terror. It’s also the War on Drugs. President Richard Nixon declared a war on drugs 40 years ago, and we now spend $42 billion a year fighting drugs (just illegal ones- alcohol, nicotine, </w:t>
      </w:r>
      <w:proofErr w:type="spellStart"/>
      <w:r w:rsidRPr="004562C7">
        <w:rPr>
          <w:rFonts w:eastAsia="Calibri" w:cs="Times New Roman"/>
          <w:sz w:val="16"/>
        </w:rPr>
        <w:t>oxycontin</w:t>
      </w:r>
      <w:proofErr w:type="spellEnd"/>
      <w:r w:rsidRPr="004562C7">
        <w:rPr>
          <w:rFonts w:eastAsia="Calibri" w:cs="Times New Roman"/>
          <w:sz w:val="16"/>
        </w:rPr>
        <w:t>, morphine, those are fine) and more people use drugs now than ever before. The Global Commission on Drug Policy has recently affirmed what many of us already know. The war on drugs has failed.</w:t>
      </w:r>
      <w:r w:rsidRPr="004562C7">
        <w:rPr>
          <w:rFonts w:eastAsia="Calibri" w:cs="Times New Roman"/>
          <w:sz w:val="12"/>
        </w:rPr>
        <w:t>¶</w:t>
      </w:r>
      <w:r w:rsidRPr="004562C7">
        <w:rPr>
          <w:rFonts w:eastAsia="Calibri" w:cs="Times New Roman"/>
          <w:sz w:val="16"/>
        </w:rPr>
        <w:t xml:space="preserve"> Terror and Drugs have existed since the dawn of civilization, but recently our government decided to declare war on the two. Oh, and directly or indirectly kill millions and spend trillions of dollars since declaring both wars. </w:t>
      </w:r>
      <w:r w:rsidRPr="004562C7">
        <w:rPr>
          <w:rFonts w:eastAsia="Calibri" w:cs="Times New Roman"/>
          <w:b/>
          <w:bCs/>
          <w:highlight w:val="yellow"/>
          <w:u w:val="single"/>
        </w:rPr>
        <w:t>It’s important to specifically look at how the</w:t>
      </w:r>
      <w:r w:rsidRPr="004562C7">
        <w:rPr>
          <w:rFonts w:eastAsia="Calibri" w:cs="Times New Roman"/>
          <w:sz w:val="16"/>
        </w:rPr>
        <w:t xml:space="preserve"> two </w:t>
      </w:r>
      <w:r w:rsidRPr="004562C7">
        <w:rPr>
          <w:rFonts w:eastAsia="Calibri" w:cs="Times New Roman"/>
          <w:b/>
          <w:bCs/>
          <w:highlight w:val="yellow"/>
          <w:u w:val="single"/>
        </w:rPr>
        <w:t>wars have created more terrorism</w:t>
      </w:r>
      <w:r w:rsidRPr="004562C7">
        <w:rPr>
          <w:rFonts w:eastAsia="Calibri" w:cs="Times New Roman"/>
          <w:sz w:val="16"/>
        </w:rPr>
        <w:t>.</w:t>
      </w:r>
      <w:r w:rsidRPr="004562C7">
        <w:rPr>
          <w:rFonts w:eastAsia="Calibri" w:cs="Times New Roman"/>
          <w:sz w:val="12"/>
        </w:rPr>
        <w:t>¶</w:t>
      </w:r>
      <w:r w:rsidRPr="004562C7">
        <w:rPr>
          <w:rFonts w:eastAsia="Calibri" w:cs="Times New Roman"/>
          <w:sz w:val="16"/>
        </w:rPr>
        <w:t xml:space="preserve"> </w:t>
      </w:r>
      <w:proofErr w:type="gramStart"/>
      <w:r w:rsidRPr="004562C7">
        <w:rPr>
          <w:rFonts w:eastAsia="Calibri" w:cs="Times New Roman"/>
          <w:sz w:val="16"/>
        </w:rPr>
        <w:t>The</w:t>
      </w:r>
      <w:proofErr w:type="gramEnd"/>
      <w:r w:rsidRPr="004562C7">
        <w:rPr>
          <w:rFonts w:eastAsia="Calibri" w:cs="Times New Roman"/>
          <w:sz w:val="16"/>
        </w:rPr>
        <w:t xml:space="preserve"> main reason why we are less safe now is simply because </w:t>
      </w:r>
      <w:r w:rsidRPr="004562C7">
        <w:rPr>
          <w:rFonts w:eastAsia="Calibri" w:cs="Times New Roman"/>
          <w:b/>
          <w:bCs/>
          <w:highlight w:val="yellow"/>
          <w:u w:val="single"/>
        </w:rPr>
        <w:t>many people passionately hate us,</w:t>
      </w:r>
      <w:r w:rsidRPr="004562C7">
        <w:rPr>
          <w:rFonts w:eastAsia="Calibri" w:cs="Times New Roman"/>
          <w:sz w:val="16"/>
        </w:rPr>
        <w:t xml:space="preserve"> and no, they don’t hate us for our freedom. They hate us for various reasons that I won’t get into, but </w:t>
      </w:r>
      <w:r w:rsidRPr="004562C7">
        <w:rPr>
          <w:rFonts w:eastAsia="Calibri" w:cs="Times New Roman"/>
          <w:b/>
          <w:bCs/>
          <w:highlight w:val="yellow"/>
          <w:u w:val="single"/>
        </w:rPr>
        <w:t>the biggest reason of all is our foreign policy,</w:t>
      </w:r>
      <w:r w:rsidRPr="004562C7">
        <w:rPr>
          <w:rFonts w:eastAsia="Calibri" w:cs="Times New Roman"/>
          <w:sz w:val="16"/>
        </w:rPr>
        <w:t xml:space="preserve"> and there is overwhelming evidence to support this. As a mostly Christian nation of people, our foreign policy blatantly contradicts the “golden rule.” Remember that one? That was the “treat others as you would want to be treated” rule that Jesus of Nazareth preached and popularized. </w:t>
      </w:r>
      <w:r w:rsidRPr="004562C7">
        <w:rPr>
          <w:rFonts w:eastAsia="Calibri" w:cs="Times New Roman"/>
          <w:b/>
          <w:bCs/>
          <w:highlight w:val="yellow"/>
          <w:u w:val="single"/>
        </w:rPr>
        <w:t>For every military action we have made during the War on Terror, we have failed to ask ourselves, “</w:t>
      </w:r>
      <w:proofErr w:type="gramStart"/>
      <w:r w:rsidRPr="004562C7">
        <w:rPr>
          <w:rFonts w:eastAsia="Calibri" w:cs="Times New Roman"/>
          <w:b/>
          <w:bCs/>
          <w:highlight w:val="yellow"/>
          <w:u w:val="single"/>
        </w:rPr>
        <w:t>what</w:t>
      </w:r>
      <w:proofErr w:type="gramEnd"/>
      <w:r w:rsidRPr="004562C7">
        <w:rPr>
          <w:rFonts w:eastAsia="Calibri" w:cs="Times New Roman"/>
          <w:b/>
          <w:bCs/>
          <w:highlight w:val="yellow"/>
          <w:u w:val="single"/>
        </w:rPr>
        <w:t xml:space="preserve"> would we do if another country conducted such military action to us?”</w:t>
      </w:r>
      <w:r w:rsidRPr="004562C7">
        <w:rPr>
          <w:rFonts w:eastAsia="Calibri" w:cs="Times New Roman"/>
          <w:sz w:val="16"/>
        </w:rPr>
        <w:t xml:space="preserve"> For example, if an unmanned aerial vehicle from Pakistan secretly dropped a bomb on a house where suspected enemy combatants lived (they’re innocent until proven dead!), killing an entire family except for an 8-year old, which country would that 8-year old grow up to hate? If Germany decided to build a permanent military base in Texas in the name of “national security,” how would Americans react</w:t>
      </w:r>
      <w:proofErr w:type="gramStart"/>
      <w:r w:rsidRPr="004562C7">
        <w:rPr>
          <w:rFonts w:eastAsia="Calibri" w:cs="Times New Roman"/>
          <w:sz w:val="16"/>
        </w:rPr>
        <w:t>?</w:t>
      </w:r>
      <w:r w:rsidRPr="004562C7">
        <w:rPr>
          <w:rFonts w:eastAsia="Calibri" w:cs="Times New Roman"/>
          <w:sz w:val="12"/>
        </w:rPr>
        <w:t>¶</w:t>
      </w:r>
      <w:proofErr w:type="gramEnd"/>
      <w:r w:rsidRPr="004562C7">
        <w:rPr>
          <w:rFonts w:eastAsia="Calibri" w:cs="Times New Roman"/>
          <w:sz w:val="16"/>
        </w:rPr>
        <w:t xml:space="preserve"> You can distract yourselves with “So You Think You Can Dance” and “Celebrity Apprentice” every night, but the fact remains that while you watch those “reality” TV shows, the real reality is that </w:t>
      </w:r>
      <w:r w:rsidRPr="004562C7">
        <w:rPr>
          <w:rFonts w:eastAsia="Calibri" w:cs="Times New Roman"/>
          <w:b/>
          <w:bCs/>
          <w:highlight w:val="yellow"/>
          <w:u w:val="single"/>
        </w:rPr>
        <w:t xml:space="preserve">civilians are accidentally killed </w:t>
      </w:r>
      <w:proofErr w:type="spellStart"/>
      <w:r w:rsidRPr="004562C7">
        <w:rPr>
          <w:rFonts w:eastAsia="Calibri" w:cs="Times New Roman"/>
          <w:b/>
          <w:bCs/>
          <w:highlight w:val="yellow"/>
          <w:u w:val="single"/>
        </w:rPr>
        <w:t>everyday</w:t>
      </w:r>
      <w:proofErr w:type="spellEnd"/>
      <w:r w:rsidRPr="004562C7">
        <w:rPr>
          <w:rFonts w:eastAsia="Calibri" w:cs="Times New Roman"/>
          <w:b/>
          <w:bCs/>
          <w:highlight w:val="yellow"/>
          <w:u w:val="single"/>
        </w:rPr>
        <w:t xml:space="preserve"> by the United States military and NATO. The real reality is that the United States has over 1000 permanent military bases outside of its borders. The real reality is that new terrorists are created because of the invasion and occupation of foreign countries by our military</w:t>
      </w:r>
      <w:r w:rsidRPr="004562C7">
        <w:rPr>
          <w:rFonts w:eastAsia="Calibri" w:cs="Times New Roman"/>
          <w:sz w:val="16"/>
        </w:rPr>
        <w:t>.</w:t>
      </w:r>
      <w:r w:rsidRPr="004562C7">
        <w:rPr>
          <w:rFonts w:eastAsia="Calibri" w:cs="Times New Roman"/>
          <w:sz w:val="12"/>
        </w:rPr>
        <w:t>¶</w:t>
      </w:r>
      <w:r w:rsidRPr="004562C7">
        <w:rPr>
          <w:rFonts w:eastAsia="Calibri" w:cs="Times New Roman"/>
          <w:sz w:val="16"/>
        </w:rPr>
        <w:t xml:space="preserve"> </w:t>
      </w:r>
    </w:p>
    <w:p w:rsidR="00504B74" w:rsidRPr="00F4421E" w:rsidRDefault="00504B74" w:rsidP="00504B74"/>
    <w:p w:rsidR="00B0381C" w:rsidRDefault="00B0381C" w:rsidP="00450EEF"/>
    <w:p w:rsidR="007B327C" w:rsidRPr="007B327C" w:rsidRDefault="007B327C" w:rsidP="007B327C"/>
    <w:sectPr w:rsidR="007B327C" w:rsidRPr="007B32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33C" w:rsidRDefault="00CB633C" w:rsidP="005F5576">
      <w:r>
        <w:separator/>
      </w:r>
    </w:p>
  </w:endnote>
  <w:endnote w:type="continuationSeparator" w:id="0">
    <w:p w:rsidR="00CB633C" w:rsidRDefault="00CB633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33C" w:rsidRDefault="00CB633C" w:rsidP="005F5576">
      <w:r>
        <w:separator/>
      </w:r>
    </w:p>
  </w:footnote>
  <w:footnote w:type="continuationSeparator" w:id="0">
    <w:p w:rsidR="00CB633C" w:rsidRDefault="00CB633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589F"/>
    <w:multiLevelType w:val="hybridMultilevel"/>
    <w:tmpl w:val="96A24132"/>
    <w:lvl w:ilvl="0" w:tplc="63D68FBC">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257EAE"/>
    <w:multiLevelType w:val="hybridMultilevel"/>
    <w:tmpl w:val="E4541592"/>
    <w:lvl w:ilvl="0" w:tplc="C67880D4">
      <w:start w:val="1"/>
      <w:numFmt w:val="lowerLetter"/>
      <w:lvlText w:val="%1."/>
      <w:lvlJc w:val="left"/>
      <w:pPr>
        <w:ind w:left="720" w:hanging="360"/>
      </w:pPr>
      <w:rPr>
        <w:rFonts w:ascii="Times New Roman" w:eastAsiaTheme="majorEastAsia" w:hAnsi="Times New Roman" w:cstheme="majorBidi"/>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D21847"/>
    <w:multiLevelType w:val="hybridMultilevel"/>
    <w:tmpl w:val="B0BE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EEF"/>
    <w:rsid w:val="0000141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2616"/>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6766"/>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5D3"/>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4E7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0EEF"/>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5CF7"/>
    <w:rsid w:val="004E656D"/>
    <w:rsid w:val="004F0849"/>
    <w:rsid w:val="004F173C"/>
    <w:rsid w:val="004F1B8C"/>
    <w:rsid w:val="004F33F3"/>
    <w:rsid w:val="004F45B0"/>
    <w:rsid w:val="005020C3"/>
    <w:rsid w:val="00504B74"/>
    <w:rsid w:val="00505D5F"/>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26F"/>
    <w:rsid w:val="005734D8"/>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088B"/>
    <w:rsid w:val="006014AB"/>
    <w:rsid w:val="00605F20"/>
    <w:rsid w:val="0061680A"/>
    <w:rsid w:val="00623B70"/>
    <w:rsid w:val="0063578B"/>
    <w:rsid w:val="00636B3D"/>
    <w:rsid w:val="00641025"/>
    <w:rsid w:val="006466A6"/>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065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27C"/>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183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1B7D"/>
    <w:rsid w:val="009078B9"/>
    <w:rsid w:val="00907DFE"/>
    <w:rsid w:val="00914596"/>
    <w:rsid w:val="009146BF"/>
    <w:rsid w:val="00915AD4"/>
    <w:rsid w:val="00915EF1"/>
    <w:rsid w:val="00924C08"/>
    <w:rsid w:val="00927D88"/>
    <w:rsid w:val="00930D1F"/>
    <w:rsid w:val="00935127"/>
    <w:rsid w:val="0094025E"/>
    <w:rsid w:val="0094256C"/>
    <w:rsid w:val="00953F11"/>
    <w:rsid w:val="009633DD"/>
    <w:rsid w:val="009706C1"/>
    <w:rsid w:val="00976675"/>
    <w:rsid w:val="00976FBF"/>
    <w:rsid w:val="00984B38"/>
    <w:rsid w:val="009A0636"/>
    <w:rsid w:val="009A6FF5"/>
    <w:rsid w:val="009B2B47"/>
    <w:rsid w:val="009B35DB"/>
    <w:rsid w:val="009C4298"/>
    <w:rsid w:val="009D318C"/>
    <w:rsid w:val="009F4A14"/>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81C"/>
    <w:rsid w:val="00B06710"/>
    <w:rsid w:val="00B07EBF"/>
    <w:rsid w:val="00B166CB"/>
    <w:rsid w:val="00B235E1"/>
    <w:rsid w:val="00B272CF"/>
    <w:rsid w:val="00B3145D"/>
    <w:rsid w:val="00B357BA"/>
    <w:rsid w:val="00B564DB"/>
    <w:rsid w:val="00B74C0A"/>
    <w:rsid w:val="00B768B6"/>
    <w:rsid w:val="00B816A3"/>
    <w:rsid w:val="00B908D1"/>
    <w:rsid w:val="00B940D1"/>
    <w:rsid w:val="00BB58BD"/>
    <w:rsid w:val="00BB6A26"/>
    <w:rsid w:val="00BC1034"/>
    <w:rsid w:val="00BE2408"/>
    <w:rsid w:val="00BE3CA6"/>
    <w:rsid w:val="00BE3EC6"/>
    <w:rsid w:val="00BE5BEB"/>
    <w:rsid w:val="00BE6528"/>
    <w:rsid w:val="00C0087A"/>
    <w:rsid w:val="00C05F9D"/>
    <w:rsid w:val="00C1737E"/>
    <w:rsid w:val="00C22351"/>
    <w:rsid w:val="00C27212"/>
    <w:rsid w:val="00C34185"/>
    <w:rsid w:val="00C42DD6"/>
    <w:rsid w:val="00C545E7"/>
    <w:rsid w:val="00C66858"/>
    <w:rsid w:val="00C72E69"/>
    <w:rsid w:val="00C7411E"/>
    <w:rsid w:val="00C84988"/>
    <w:rsid w:val="00CA4AF6"/>
    <w:rsid w:val="00CA59CA"/>
    <w:rsid w:val="00CB2356"/>
    <w:rsid w:val="00CB4075"/>
    <w:rsid w:val="00CB4E6D"/>
    <w:rsid w:val="00CB633C"/>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01C4"/>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632"/>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2F8F"/>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7694"/>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065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0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065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065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73065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730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65C"/>
  </w:style>
  <w:style w:type="character" w:customStyle="1" w:styleId="Heading1Char">
    <w:name w:val="Heading 1 Char"/>
    <w:aliases w:val="Pocket Char"/>
    <w:basedOn w:val="DefaultParagraphFont"/>
    <w:link w:val="Heading1"/>
    <w:uiPriority w:val="1"/>
    <w:rsid w:val="0073065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065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73065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3065C"/>
    <w:rPr>
      <w:b/>
      <w:bCs/>
    </w:rPr>
  </w:style>
  <w:style w:type="character" w:customStyle="1" w:styleId="Heading3Char">
    <w:name w:val="Heading 3 Char"/>
    <w:aliases w:val="Block Char"/>
    <w:basedOn w:val="DefaultParagraphFont"/>
    <w:link w:val="Heading3"/>
    <w:uiPriority w:val="3"/>
    <w:rsid w:val="0073065C"/>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no Char"/>
    <w:basedOn w:val="DefaultParagraphFont"/>
    <w:uiPriority w:val="6"/>
    <w:qFormat/>
    <w:rsid w:val="0073065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3065C"/>
    <w:rPr>
      <w:b/>
      <w:bCs/>
      <w:sz w:val="26"/>
      <w:u w:val="none"/>
    </w:rPr>
  </w:style>
  <w:style w:type="paragraph" w:styleId="Header">
    <w:name w:val="header"/>
    <w:basedOn w:val="Normal"/>
    <w:link w:val="HeaderChar"/>
    <w:uiPriority w:val="99"/>
    <w:semiHidden/>
    <w:rsid w:val="0073065C"/>
    <w:pPr>
      <w:tabs>
        <w:tab w:val="center" w:pos="4680"/>
        <w:tab w:val="right" w:pos="9360"/>
      </w:tabs>
    </w:pPr>
  </w:style>
  <w:style w:type="character" w:customStyle="1" w:styleId="HeaderChar">
    <w:name w:val="Header Char"/>
    <w:basedOn w:val="DefaultParagraphFont"/>
    <w:link w:val="Header"/>
    <w:uiPriority w:val="99"/>
    <w:semiHidden/>
    <w:rsid w:val="0073065C"/>
    <w:rPr>
      <w:rFonts w:ascii="Calibri" w:hAnsi="Calibri" w:cs="Calibri"/>
    </w:rPr>
  </w:style>
  <w:style w:type="paragraph" w:styleId="Footer">
    <w:name w:val="footer"/>
    <w:basedOn w:val="Normal"/>
    <w:link w:val="FooterChar"/>
    <w:uiPriority w:val="99"/>
    <w:semiHidden/>
    <w:rsid w:val="0073065C"/>
    <w:pPr>
      <w:tabs>
        <w:tab w:val="center" w:pos="4680"/>
        <w:tab w:val="right" w:pos="9360"/>
      </w:tabs>
    </w:pPr>
  </w:style>
  <w:style w:type="character" w:customStyle="1" w:styleId="FooterChar">
    <w:name w:val="Footer Char"/>
    <w:basedOn w:val="DefaultParagraphFont"/>
    <w:link w:val="Footer"/>
    <w:uiPriority w:val="99"/>
    <w:semiHidden/>
    <w:rsid w:val="0073065C"/>
    <w:rPr>
      <w:rFonts w:ascii="Calibri" w:hAnsi="Calibri" w:cs="Calibri"/>
    </w:rPr>
  </w:style>
  <w:style w:type="character" w:styleId="Hyperlink">
    <w:name w:val="Hyperlink"/>
    <w:aliases w:val="heading 1 (block title),Important,Read,Card Text,Internet Link"/>
    <w:basedOn w:val="DefaultParagraphFont"/>
    <w:uiPriority w:val="99"/>
    <w:rsid w:val="0073065C"/>
    <w:rPr>
      <w:color w:val="auto"/>
      <w:u w:val="none"/>
    </w:rPr>
  </w:style>
  <w:style w:type="character" w:styleId="FollowedHyperlink">
    <w:name w:val="FollowedHyperlink"/>
    <w:basedOn w:val="DefaultParagraphFont"/>
    <w:uiPriority w:val="99"/>
    <w:semiHidden/>
    <w:rsid w:val="0073065C"/>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73065C"/>
    <w:rPr>
      <w:rFonts w:ascii="Calibri" w:eastAsiaTheme="majorEastAsia" w:hAnsi="Calibri" w:cstheme="majorBidi"/>
      <w:b/>
      <w:bCs/>
      <w:iCs/>
      <w:sz w:val="26"/>
    </w:rPr>
  </w:style>
  <w:style w:type="character" w:styleId="CommentReference">
    <w:name w:val="annotation reference"/>
    <w:basedOn w:val="DefaultParagraphFont"/>
    <w:uiPriority w:val="99"/>
    <w:semiHidden/>
    <w:rsid w:val="00450EEF"/>
    <w:rPr>
      <w:sz w:val="16"/>
      <w:szCs w:val="16"/>
    </w:rPr>
  </w:style>
  <w:style w:type="paragraph" w:styleId="CommentText">
    <w:name w:val="annotation text"/>
    <w:basedOn w:val="Normal"/>
    <w:link w:val="CommentTextChar"/>
    <w:uiPriority w:val="99"/>
    <w:semiHidden/>
    <w:rsid w:val="00450EEF"/>
    <w:rPr>
      <w:sz w:val="20"/>
      <w:szCs w:val="20"/>
    </w:rPr>
  </w:style>
  <w:style w:type="character" w:customStyle="1" w:styleId="CommentTextChar">
    <w:name w:val="Comment Text Char"/>
    <w:basedOn w:val="DefaultParagraphFont"/>
    <w:link w:val="CommentText"/>
    <w:uiPriority w:val="99"/>
    <w:semiHidden/>
    <w:rsid w:val="00450EEF"/>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450EEF"/>
    <w:rPr>
      <w:b/>
      <w:bCs/>
    </w:rPr>
  </w:style>
  <w:style w:type="character" w:customStyle="1" w:styleId="CommentSubjectChar">
    <w:name w:val="Comment Subject Char"/>
    <w:basedOn w:val="CommentTextChar"/>
    <w:link w:val="CommentSubject"/>
    <w:uiPriority w:val="99"/>
    <w:semiHidden/>
    <w:rsid w:val="00450EEF"/>
    <w:rPr>
      <w:rFonts w:ascii="Calibri" w:hAnsi="Calibri" w:cs="Calibri"/>
      <w:b/>
      <w:bCs/>
      <w:sz w:val="20"/>
      <w:szCs w:val="20"/>
    </w:rPr>
  </w:style>
  <w:style w:type="paragraph" w:styleId="BalloonText">
    <w:name w:val="Balloon Text"/>
    <w:basedOn w:val="Normal"/>
    <w:link w:val="BalloonTextChar"/>
    <w:uiPriority w:val="99"/>
    <w:semiHidden/>
    <w:rsid w:val="00450EEF"/>
    <w:rPr>
      <w:rFonts w:ascii="Tahoma" w:hAnsi="Tahoma" w:cs="Tahoma"/>
      <w:sz w:val="16"/>
      <w:szCs w:val="16"/>
    </w:rPr>
  </w:style>
  <w:style w:type="character" w:customStyle="1" w:styleId="BalloonTextChar">
    <w:name w:val="Balloon Text Char"/>
    <w:basedOn w:val="DefaultParagraphFont"/>
    <w:link w:val="BalloonText"/>
    <w:uiPriority w:val="99"/>
    <w:semiHidden/>
    <w:rsid w:val="00450EEF"/>
    <w:rPr>
      <w:rFonts w:ascii="Tahoma" w:hAnsi="Tahoma" w:cs="Tahoma"/>
      <w:sz w:val="16"/>
      <w:szCs w:val="16"/>
    </w:rPr>
  </w:style>
  <w:style w:type="paragraph" w:styleId="Revision">
    <w:name w:val="Revision"/>
    <w:hidden/>
    <w:uiPriority w:val="99"/>
    <w:semiHidden/>
    <w:rsid w:val="00450EEF"/>
    <w:pPr>
      <w:spacing w:after="0" w:line="240" w:lineRule="auto"/>
    </w:pPr>
    <w:rPr>
      <w:rFonts w:ascii="Calibri" w:hAnsi="Calibri" w:cs="Calibri"/>
    </w:rPr>
  </w:style>
  <w:style w:type="paragraph" w:styleId="ListParagraph">
    <w:name w:val="List Paragraph"/>
    <w:basedOn w:val="Normal"/>
    <w:uiPriority w:val="34"/>
    <w:rsid w:val="00B0381C"/>
    <w:pPr>
      <w:ind w:left="720"/>
      <w:contextualSpacing/>
    </w:pPr>
  </w:style>
  <w:style w:type="character" w:customStyle="1" w:styleId="Style4Char">
    <w:name w:val="Style4 Char"/>
    <w:basedOn w:val="DefaultParagraphFont"/>
    <w:rsid w:val="00B0381C"/>
    <w:rPr>
      <w:rFonts w:ascii="Arial Narrow" w:hAnsi="Arial Narrow"/>
      <w:szCs w:val="24"/>
      <w:u w:val="single"/>
      <w:lang w:val="en-US" w:eastAsia="en-US" w:bidi="ar-SA"/>
    </w:rPr>
  </w:style>
  <w:style w:type="character" w:customStyle="1" w:styleId="full-name">
    <w:name w:val="full-name"/>
    <w:basedOn w:val="DefaultParagraphFont"/>
    <w:rsid w:val="00504B74"/>
  </w:style>
  <w:style w:type="character" w:customStyle="1" w:styleId="given-name2">
    <w:name w:val="given-name2"/>
    <w:basedOn w:val="DefaultParagraphFont"/>
    <w:rsid w:val="00504B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065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0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065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065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73065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730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65C"/>
  </w:style>
  <w:style w:type="character" w:customStyle="1" w:styleId="Heading1Char">
    <w:name w:val="Heading 1 Char"/>
    <w:aliases w:val="Pocket Char"/>
    <w:basedOn w:val="DefaultParagraphFont"/>
    <w:link w:val="Heading1"/>
    <w:uiPriority w:val="1"/>
    <w:rsid w:val="0073065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065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73065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3065C"/>
    <w:rPr>
      <w:b/>
      <w:bCs/>
    </w:rPr>
  </w:style>
  <w:style w:type="character" w:customStyle="1" w:styleId="Heading3Char">
    <w:name w:val="Heading 3 Char"/>
    <w:aliases w:val="Block Char"/>
    <w:basedOn w:val="DefaultParagraphFont"/>
    <w:link w:val="Heading3"/>
    <w:uiPriority w:val="3"/>
    <w:rsid w:val="0073065C"/>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no Char"/>
    <w:basedOn w:val="DefaultParagraphFont"/>
    <w:uiPriority w:val="6"/>
    <w:qFormat/>
    <w:rsid w:val="0073065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3065C"/>
    <w:rPr>
      <w:b/>
      <w:bCs/>
      <w:sz w:val="26"/>
      <w:u w:val="none"/>
    </w:rPr>
  </w:style>
  <w:style w:type="paragraph" w:styleId="Header">
    <w:name w:val="header"/>
    <w:basedOn w:val="Normal"/>
    <w:link w:val="HeaderChar"/>
    <w:uiPriority w:val="99"/>
    <w:semiHidden/>
    <w:rsid w:val="0073065C"/>
    <w:pPr>
      <w:tabs>
        <w:tab w:val="center" w:pos="4680"/>
        <w:tab w:val="right" w:pos="9360"/>
      </w:tabs>
    </w:pPr>
  </w:style>
  <w:style w:type="character" w:customStyle="1" w:styleId="HeaderChar">
    <w:name w:val="Header Char"/>
    <w:basedOn w:val="DefaultParagraphFont"/>
    <w:link w:val="Header"/>
    <w:uiPriority w:val="99"/>
    <w:semiHidden/>
    <w:rsid w:val="0073065C"/>
    <w:rPr>
      <w:rFonts w:ascii="Calibri" w:hAnsi="Calibri" w:cs="Calibri"/>
    </w:rPr>
  </w:style>
  <w:style w:type="paragraph" w:styleId="Footer">
    <w:name w:val="footer"/>
    <w:basedOn w:val="Normal"/>
    <w:link w:val="FooterChar"/>
    <w:uiPriority w:val="99"/>
    <w:semiHidden/>
    <w:rsid w:val="0073065C"/>
    <w:pPr>
      <w:tabs>
        <w:tab w:val="center" w:pos="4680"/>
        <w:tab w:val="right" w:pos="9360"/>
      </w:tabs>
    </w:pPr>
  </w:style>
  <w:style w:type="character" w:customStyle="1" w:styleId="FooterChar">
    <w:name w:val="Footer Char"/>
    <w:basedOn w:val="DefaultParagraphFont"/>
    <w:link w:val="Footer"/>
    <w:uiPriority w:val="99"/>
    <w:semiHidden/>
    <w:rsid w:val="0073065C"/>
    <w:rPr>
      <w:rFonts w:ascii="Calibri" w:hAnsi="Calibri" w:cs="Calibri"/>
    </w:rPr>
  </w:style>
  <w:style w:type="character" w:styleId="Hyperlink">
    <w:name w:val="Hyperlink"/>
    <w:aliases w:val="heading 1 (block title),Important,Read,Card Text,Internet Link"/>
    <w:basedOn w:val="DefaultParagraphFont"/>
    <w:uiPriority w:val="99"/>
    <w:rsid w:val="0073065C"/>
    <w:rPr>
      <w:color w:val="auto"/>
      <w:u w:val="none"/>
    </w:rPr>
  </w:style>
  <w:style w:type="character" w:styleId="FollowedHyperlink">
    <w:name w:val="FollowedHyperlink"/>
    <w:basedOn w:val="DefaultParagraphFont"/>
    <w:uiPriority w:val="99"/>
    <w:semiHidden/>
    <w:rsid w:val="0073065C"/>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73065C"/>
    <w:rPr>
      <w:rFonts w:ascii="Calibri" w:eastAsiaTheme="majorEastAsia" w:hAnsi="Calibri" w:cstheme="majorBidi"/>
      <w:b/>
      <w:bCs/>
      <w:iCs/>
      <w:sz w:val="26"/>
    </w:rPr>
  </w:style>
  <w:style w:type="character" w:styleId="CommentReference">
    <w:name w:val="annotation reference"/>
    <w:basedOn w:val="DefaultParagraphFont"/>
    <w:uiPriority w:val="99"/>
    <w:semiHidden/>
    <w:rsid w:val="00450EEF"/>
    <w:rPr>
      <w:sz w:val="16"/>
      <w:szCs w:val="16"/>
    </w:rPr>
  </w:style>
  <w:style w:type="paragraph" w:styleId="CommentText">
    <w:name w:val="annotation text"/>
    <w:basedOn w:val="Normal"/>
    <w:link w:val="CommentTextChar"/>
    <w:uiPriority w:val="99"/>
    <w:semiHidden/>
    <w:rsid w:val="00450EEF"/>
    <w:rPr>
      <w:sz w:val="20"/>
      <w:szCs w:val="20"/>
    </w:rPr>
  </w:style>
  <w:style w:type="character" w:customStyle="1" w:styleId="CommentTextChar">
    <w:name w:val="Comment Text Char"/>
    <w:basedOn w:val="DefaultParagraphFont"/>
    <w:link w:val="CommentText"/>
    <w:uiPriority w:val="99"/>
    <w:semiHidden/>
    <w:rsid w:val="00450EEF"/>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450EEF"/>
    <w:rPr>
      <w:b/>
      <w:bCs/>
    </w:rPr>
  </w:style>
  <w:style w:type="character" w:customStyle="1" w:styleId="CommentSubjectChar">
    <w:name w:val="Comment Subject Char"/>
    <w:basedOn w:val="CommentTextChar"/>
    <w:link w:val="CommentSubject"/>
    <w:uiPriority w:val="99"/>
    <w:semiHidden/>
    <w:rsid w:val="00450EEF"/>
    <w:rPr>
      <w:rFonts w:ascii="Calibri" w:hAnsi="Calibri" w:cs="Calibri"/>
      <w:b/>
      <w:bCs/>
      <w:sz w:val="20"/>
      <w:szCs w:val="20"/>
    </w:rPr>
  </w:style>
  <w:style w:type="paragraph" w:styleId="BalloonText">
    <w:name w:val="Balloon Text"/>
    <w:basedOn w:val="Normal"/>
    <w:link w:val="BalloonTextChar"/>
    <w:uiPriority w:val="99"/>
    <w:semiHidden/>
    <w:rsid w:val="00450EEF"/>
    <w:rPr>
      <w:rFonts w:ascii="Tahoma" w:hAnsi="Tahoma" w:cs="Tahoma"/>
      <w:sz w:val="16"/>
      <w:szCs w:val="16"/>
    </w:rPr>
  </w:style>
  <w:style w:type="character" w:customStyle="1" w:styleId="BalloonTextChar">
    <w:name w:val="Balloon Text Char"/>
    <w:basedOn w:val="DefaultParagraphFont"/>
    <w:link w:val="BalloonText"/>
    <w:uiPriority w:val="99"/>
    <w:semiHidden/>
    <w:rsid w:val="00450EEF"/>
    <w:rPr>
      <w:rFonts w:ascii="Tahoma" w:hAnsi="Tahoma" w:cs="Tahoma"/>
      <w:sz w:val="16"/>
      <w:szCs w:val="16"/>
    </w:rPr>
  </w:style>
  <w:style w:type="paragraph" w:styleId="Revision">
    <w:name w:val="Revision"/>
    <w:hidden/>
    <w:uiPriority w:val="99"/>
    <w:semiHidden/>
    <w:rsid w:val="00450EEF"/>
    <w:pPr>
      <w:spacing w:after="0" w:line="240" w:lineRule="auto"/>
    </w:pPr>
    <w:rPr>
      <w:rFonts w:ascii="Calibri" w:hAnsi="Calibri" w:cs="Calibri"/>
    </w:rPr>
  </w:style>
  <w:style w:type="paragraph" w:styleId="ListParagraph">
    <w:name w:val="List Paragraph"/>
    <w:basedOn w:val="Normal"/>
    <w:uiPriority w:val="34"/>
    <w:rsid w:val="00B0381C"/>
    <w:pPr>
      <w:ind w:left="720"/>
      <w:contextualSpacing/>
    </w:pPr>
  </w:style>
  <w:style w:type="character" w:customStyle="1" w:styleId="Style4Char">
    <w:name w:val="Style4 Char"/>
    <w:basedOn w:val="DefaultParagraphFont"/>
    <w:rsid w:val="00B0381C"/>
    <w:rPr>
      <w:rFonts w:ascii="Arial Narrow" w:hAnsi="Arial Narrow"/>
      <w:szCs w:val="24"/>
      <w:u w:val="single"/>
      <w:lang w:val="en-US" w:eastAsia="en-US" w:bidi="ar-SA"/>
    </w:rPr>
  </w:style>
  <w:style w:type="character" w:customStyle="1" w:styleId="full-name">
    <w:name w:val="full-name"/>
    <w:basedOn w:val="DefaultParagraphFont"/>
    <w:rsid w:val="00504B74"/>
  </w:style>
  <w:style w:type="character" w:customStyle="1" w:styleId="given-name2">
    <w:name w:val="given-name2"/>
    <w:basedOn w:val="DefaultParagraphFont"/>
    <w:rsid w:val="00504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015775">
      <w:bodyDiv w:val="1"/>
      <w:marLeft w:val="0"/>
      <w:marRight w:val="0"/>
      <w:marTop w:val="0"/>
      <w:marBottom w:val="0"/>
      <w:divBdr>
        <w:top w:val="none" w:sz="0" w:space="0" w:color="auto"/>
        <w:left w:val="none" w:sz="0" w:space="0" w:color="auto"/>
        <w:bottom w:val="none" w:sz="0" w:space="0" w:color="auto"/>
        <w:right w:val="none" w:sz="0" w:space="0" w:color="auto"/>
      </w:divBdr>
    </w:div>
    <w:div w:id="2092308558">
      <w:bodyDiv w:val="1"/>
      <w:marLeft w:val="0"/>
      <w:marRight w:val="0"/>
      <w:marTop w:val="0"/>
      <w:marBottom w:val="0"/>
      <w:divBdr>
        <w:top w:val="none" w:sz="0" w:space="0" w:color="auto"/>
        <w:left w:val="none" w:sz="0" w:space="0" w:color="auto"/>
        <w:bottom w:val="none" w:sz="0" w:space="0" w:color="auto"/>
        <w:right w:val="none" w:sz="0" w:space="0" w:color="auto"/>
      </w:divBdr>
      <w:divsChild>
        <w:div w:id="1952391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journalism.berkeley.edu/projects/border/elpasonadbank.html" TargetMode="External"/><Relationship Id="rId18" Type="http://schemas.openxmlformats.org/officeDocument/2006/relationships/hyperlink" Target="http://www.linkedin.com/company/associated-press?trk=ppro_cpro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bigstory.ap.org/article/nsa-revelations-force-question-what-do-we-want%20accessed%207/24/13" TargetMode="External"/><Relationship Id="rId7" Type="http://schemas.microsoft.com/office/2007/relationships/stylesWithEffects" Target="stylesWithEffects.xml"/><Relationship Id="rId12" Type="http://schemas.openxmlformats.org/officeDocument/2006/relationships/hyperlink" Target="http://www.bizjournals.com/sanantonio/blog/2013/07/nadb-grant-funding-will-expand-water.html" TargetMode="External"/><Relationship Id="rId17" Type="http://schemas.openxmlformats.org/officeDocument/2006/relationships/hyperlink" Target="http://www.fosna.org/content/moral-imperative-confronting-and-dismantling-apartheid-policies-israel-palestine%20&#8722;%20Accessed%207/18/1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cs.sagepub.com/content/19/4/39.abstract" TargetMode="External"/><Relationship Id="rId20" Type="http://schemas.openxmlformats.org/officeDocument/2006/relationships/hyperlink" Target="http://www.linkedin.com/company/associated-press?trk=ppro_cpro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trainwreckdsociety.com/2012/03/24/our-government-is-causing-more-terrororism-by-matt-beat-guest-wreckers/" TargetMode="External"/><Relationship Id="rId5" Type="http://schemas.openxmlformats.org/officeDocument/2006/relationships/numbering" Target="numbering.xml"/><Relationship Id="rId15" Type="http://schemas.openxmlformats.org/officeDocument/2006/relationships/hyperlink" Target="http://www.ohchr.org/en/NewsEvents/Pages/DisplayNews.aspx?NewsID=11984&amp;LangID=E" TargetMode="External"/><Relationship Id="rId23" Type="http://schemas.openxmlformats.org/officeDocument/2006/relationships/hyperlink" Target="http://www.chicagobooth.edu/alumni/clubs/pakistan/docs/Islamizationandpakistanieconomy-2004-woodrowwilsoncenter.pdf" TargetMode="External"/><Relationship Id="rId10" Type="http://schemas.openxmlformats.org/officeDocument/2006/relationships/footnotes" Target="footnotes.xml"/><Relationship Id="rId19" Type="http://schemas.openxmlformats.org/officeDocument/2006/relationships/hyperlink" Target="http://bigstory.ap.org/article/nsa-revelations-force-question-what-do-we-want%20accessed%207/24/1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soc.iastate.edu/soc529a/PDF%20files/Fekete.pdf" TargetMode="External"/><Relationship Id="rId22" Type="http://schemas.openxmlformats.org/officeDocument/2006/relationships/hyperlink" Target="http://www.globalresearch.ca/racism-and-war/6846%20&#8722;%20Accessed%207/1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77237-07E2-4099-B34A-434740A921B2}"/>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customXml/itemProps4.xml><?xml version="1.0" encoding="utf-8"?>
<ds:datastoreItem xmlns:ds="http://schemas.openxmlformats.org/officeDocument/2006/customXml" ds:itemID="{DDBDB146-0E0A-4386-8CAD-57E35252C543}"/>
</file>

<file path=docProps/app.xml><?xml version="1.0" encoding="utf-8"?>
<Properties xmlns="http://schemas.openxmlformats.org/officeDocument/2006/extended-properties" xmlns:vt="http://schemas.openxmlformats.org/officeDocument/2006/docPropsVTypes">
  <Template>Debate</Template>
  <TotalTime>11</TotalTime>
  <Pages>27</Pages>
  <Words>10217</Words>
  <Characters>58239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68320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dcterms:created xsi:type="dcterms:W3CDTF">2013-07-24T15:15:00Z</dcterms:created>
  <dcterms:modified xsi:type="dcterms:W3CDTF">2013-07-24T15:27:00Z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