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377AF3" w:rsidRDefault="000022F2" w:rsidP="003C1F50">
      <w:pPr>
        <w:rPr>
          <w:rFonts w:ascii="Times New Roman" w:hAnsi="Times New Roman" w:cs="Times New Roman"/>
        </w:rPr>
      </w:pPr>
    </w:p>
    <w:p w:rsidR="00377AF3" w:rsidRDefault="00377AF3">
      <w:pPr>
        <w:pStyle w:val="TOC1"/>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363125941" w:history="1">
        <w:r w:rsidRPr="009A7BD3">
          <w:rPr>
            <w:rStyle w:val="Hyperlink"/>
            <w:rFonts w:ascii="Times New Roman" w:hAnsi="Times New Roman" w:cs="Times New Roman"/>
            <w:noProof/>
          </w:rPr>
          <w:t>1ACs</w:t>
        </w:r>
        <w:r>
          <w:rPr>
            <w:noProof/>
            <w:webHidden/>
          </w:rPr>
          <w:tab/>
        </w:r>
        <w:r>
          <w:rPr>
            <w:noProof/>
            <w:webHidden/>
          </w:rPr>
          <w:fldChar w:fldCharType="begin"/>
        </w:r>
        <w:r>
          <w:rPr>
            <w:noProof/>
            <w:webHidden/>
          </w:rPr>
          <w:instrText xml:space="preserve"> PAGEREF _Toc363125941 \h </w:instrText>
        </w:r>
        <w:r>
          <w:rPr>
            <w:noProof/>
            <w:webHidden/>
          </w:rPr>
        </w:r>
        <w:r>
          <w:rPr>
            <w:noProof/>
            <w:webHidden/>
          </w:rPr>
          <w:fldChar w:fldCharType="separate"/>
        </w:r>
        <w:r>
          <w:rPr>
            <w:noProof/>
            <w:webHidden/>
          </w:rPr>
          <w:t>8</w:t>
        </w:r>
        <w:r>
          <w:rPr>
            <w:noProof/>
            <w:webHidden/>
          </w:rPr>
          <w:fldChar w:fldCharType="end"/>
        </w:r>
      </w:hyperlink>
    </w:p>
    <w:p w:rsidR="00377AF3" w:rsidRDefault="00835B48">
      <w:pPr>
        <w:pStyle w:val="TOC2"/>
        <w:tabs>
          <w:tab w:val="right" w:leader="dot" w:pos="9350"/>
        </w:tabs>
        <w:rPr>
          <w:noProof/>
        </w:rPr>
      </w:pPr>
      <w:hyperlink w:anchor="_Toc363125942" w:history="1">
        <w:r w:rsidR="00377AF3" w:rsidRPr="009A7BD3">
          <w:rPr>
            <w:rStyle w:val="Hyperlink"/>
            <w:rFonts w:ascii="Times New Roman" w:hAnsi="Times New Roman" w:cs="Times New Roman"/>
            <w:noProof/>
          </w:rPr>
          <w:t>1AC Version 1.0</w:t>
        </w:r>
        <w:r w:rsidR="00377AF3">
          <w:rPr>
            <w:noProof/>
            <w:webHidden/>
          </w:rPr>
          <w:tab/>
        </w:r>
        <w:r w:rsidR="00377AF3">
          <w:rPr>
            <w:noProof/>
            <w:webHidden/>
          </w:rPr>
          <w:fldChar w:fldCharType="begin"/>
        </w:r>
        <w:r w:rsidR="00377AF3">
          <w:rPr>
            <w:noProof/>
            <w:webHidden/>
          </w:rPr>
          <w:instrText xml:space="preserve"> PAGEREF _Toc363125942 \h </w:instrText>
        </w:r>
        <w:r w:rsidR="00377AF3">
          <w:rPr>
            <w:noProof/>
            <w:webHidden/>
          </w:rPr>
        </w:r>
        <w:r w:rsidR="00377AF3">
          <w:rPr>
            <w:noProof/>
            <w:webHidden/>
          </w:rPr>
          <w:fldChar w:fldCharType="separate"/>
        </w:r>
        <w:r w:rsidR="00377AF3">
          <w:rPr>
            <w:noProof/>
            <w:webHidden/>
          </w:rPr>
          <w:t>9</w:t>
        </w:r>
        <w:r w:rsidR="00377AF3">
          <w:rPr>
            <w:noProof/>
            <w:webHidden/>
          </w:rPr>
          <w:fldChar w:fldCharType="end"/>
        </w:r>
      </w:hyperlink>
    </w:p>
    <w:p w:rsidR="00377AF3" w:rsidRDefault="00835B48">
      <w:pPr>
        <w:pStyle w:val="TOC3"/>
        <w:tabs>
          <w:tab w:val="right" w:leader="dot" w:pos="9350"/>
        </w:tabs>
        <w:rPr>
          <w:noProof/>
        </w:rPr>
      </w:pPr>
      <w:hyperlink w:anchor="_Toc363125943" w:history="1">
        <w:r w:rsidR="00377AF3" w:rsidRPr="009A7BD3">
          <w:rPr>
            <w:rStyle w:val="Hyperlink"/>
            <w:rFonts w:ascii="Times New Roman" w:hAnsi="Times New Roman" w:cs="Times New Roman"/>
            <w:noProof/>
          </w:rPr>
          <w:t>Observation 1: SQ</w:t>
        </w:r>
        <w:r w:rsidR="00377AF3">
          <w:rPr>
            <w:noProof/>
            <w:webHidden/>
          </w:rPr>
          <w:tab/>
        </w:r>
        <w:r w:rsidR="00377AF3">
          <w:rPr>
            <w:noProof/>
            <w:webHidden/>
          </w:rPr>
          <w:fldChar w:fldCharType="begin"/>
        </w:r>
        <w:r w:rsidR="00377AF3">
          <w:rPr>
            <w:noProof/>
            <w:webHidden/>
          </w:rPr>
          <w:instrText xml:space="preserve"> PAGEREF _Toc363125943 \h </w:instrText>
        </w:r>
        <w:r w:rsidR="00377AF3">
          <w:rPr>
            <w:noProof/>
            <w:webHidden/>
          </w:rPr>
        </w:r>
        <w:r w:rsidR="00377AF3">
          <w:rPr>
            <w:noProof/>
            <w:webHidden/>
          </w:rPr>
          <w:fldChar w:fldCharType="separate"/>
        </w:r>
        <w:r w:rsidR="00377AF3">
          <w:rPr>
            <w:noProof/>
            <w:webHidden/>
          </w:rPr>
          <w:t>10</w:t>
        </w:r>
        <w:r w:rsidR="00377AF3">
          <w:rPr>
            <w:noProof/>
            <w:webHidden/>
          </w:rPr>
          <w:fldChar w:fldCharType="end"/>
        </w:r>
      </w:hyperlink>
    </w:p>
    <w:p w:rsidR="00377AF3" w:rsidRDefault="00835B48">
      <w:pPr>
        <w:pStyle w:val="TOC3"/>
        <w:tabs>
          <w:tab w:val="right" w:leader="dot" w:pos="9350"/>
        </w:tabs>
        <w:rPr>
          <w:noProof/>
        </w:rPr>
      </w:pPr>
      <w:hyperlink w:anchor="_Toc363125944" w:history="1">
        <w:r w:rsidR="00377AF3" w:rsidRPr="009A7BD3">
          <w:rPr>
            <w:rStyle w:val="Hyperlink"/>
            <w:rFonts w:ascii="Times New Roman" w:hAnsi="Times New Roman" w:cs="Times New Roman"/>
            <w:noProof/>
          </w:rPr>
          <w:t>Plan Text</w:t>
        </w:r>
        <w:r w:rsidR="00377AF3">
          <w:rPr>
            <w:noProof/>
            <w:webHidden/>
          </w:rPr>
          <w:tab/>
        </w:r>
        <w:r w:rsidR="00377AF3">
          <w:rPr>
            <w:noProof/>
            <w:webHidden/>
          </w:rPr>
          <w:fldChar w:fldCharType="begin"/>
        </w:r>
        <w:r w:rsidR="00377AF3">
          <w:rPr>
            <w:noProof/>
            <w:webHidden/>
          </w:rPr>
          <w:instrText xml:space="preserve"> PAGEREF _Toc363125944 \h </w:instrText>
        </w:r>
        <w:r w:rsidR="00377AF3">
          <w:rPr>
            <w:noProof/>
            <w:webHidden/>
          </w:rPr>
        </w:r>
        <w:r w:rsidR="00377AF3">
          <w:rPr>
            <w:noProof/>
            <w:webHidden/>
          </w:rPr>
          <w:fldChar w:fldCharType="separate"/>
        </w:r>
        <w:r w:rsidR="00377AF3">
          <w:rPr>
            <w:noProof/>
            <w:webHidden/>
          </w:rPr>
          <w:t>12</w:t>
        </w:r>
        <w:r w:rsidR="00377AF3">
          <w:rPr>
            <w:noProof/>
            <w:webHidden/>
          </w:rPr>
          <w:fldChar w:fldCharType="end"/>
        </w:r>
      </w:hyperlink>
    </w:p>
    <w:p w:rsidR="00377AF3" w:rsidRDefault="00835B48">
      <w:pPr>
        <w:pStyle w:val="TOC3"/>
        <w:tabs>
          <w:tab w:val="right" w:leader="dot" w:pos="9350"/>
        </w:tabs>
        <w:rPr>
          <w:noProof/>
        </w:rPr>
      </w:pPr>
      <w:hyperlink w:anchor="_Toc363125945" w:history="1">
        <w:r w:rsidR="00377AF3" w:rsidRPr="009A7BD3">
          <w:rPr>
            <w:rStyle w:val="Hyperlink"/>
            <w:rFonts w:ascii="Times New Roman" w:hAnsi="Times New Roman" w:cs="Times New Roman"/>
            <w:noProof/>
          </w:rPr>
          <w:t>Observation 2: Mexico</w:t>
        </w:r>
        <w:r w:rsidR="00377AF3">
          <w:rPr>
            <w:noProof/>
            <w:webHidden/>
          </w:rPr>
          <w:tab/>
        </w:r>
        <w:r w:rsidR="00377AF3">
          <w:rPr>
            <w:noProof/>
            <w:webHidden/>
          </w:rPr>
          <w:fldChar w:fldCharType="begin"/>
        </w:r>
        <w:r w:rsidR="00377AF3">
          <w:rPr>
            <w:noProof/>
            <w:webHidden/>
          </w:rPr>
          <w:instrText xml:space="preserve"> PAGEREF _Toc363125945 \h </w:instrText>
        </w:r>
        <w:r w:rsidR="00377AF3">
          <w:rPr>
            <w:noProof/>
            <w:webHidden/>
          </w:rPr>
        </w:r>
        <w:r w:rsidR="00377AF3">
          <w:rPr>
            <w:noProof/>
            <w:webHidden/>
          </w:rPr>
          <w:fldChar w:fldCharType="separate"/>
        </w:r>
        <w:r w:rsidR="00377AF3">
          <w:rPr>
            <w:noProof/>
            <w:webHidden/>
          </w:rPr>
          <w:t>13</w:t>
        </w:r>
        <w:r w:rsidR="00377AF3">
          <w:rPr>
            <w:noProof/>
            <w:webHidden/>
          </w:rPr>
          <w:fldChar w:fldCharType="end"/>
        </w:r>
      </w:hyperlink>
    </w:p>
    <w:p w:rsidR="00377AF3" w:rsidRDefault="00835B48">
      <w:pPr>
        <w:pStyle w:val="TOC3"/>
        <w:tabs>
          <w:tab w:val="right" w:leader="dot" w:pos="9350"/>
        </w:tabs>
        <w:rPr>
          <w:noProof/>
        </w:rPr>
      </w:pPr>
      <w:hyperlink w:anchor="_Toc363125946" w:history="1">
        <w:r w:rsidR="00377AF3" w:rsidRPr="009A7BD3">
          <w:rPr>
            <w:rStyle w:val="Hyperlink"/>
            <w:rFonts w:ascii="Times New Roman" w:hAnsi="Times New Roman" w:cs="Times New Roman"/>
            <w:noProof/>
          </w:rPr>
          <w:t>Observation 3: U.S.</w:t>
        </w:r>
        <w:r w:rsidR="00377AF3">
          <w:rPr>
            <w:noProof/>
            <w:webHidden/>
          </w:rPr>
          <w:tab/>
        </w:r>
        <w:r w:rsidR="00377AF3">
          <w:rPr>
            <w:noProof/>
            <w:webHidden/>
          </w:rPr>
          <w:fldChar w:fldCharType="begin"/>
        </w:r>
        <w:r w:rsidR="00377AF3">
          <w:rPr>
            <w:noProof/>
            <w:webHidden/>
          </w:rPr>
          <w:instrText xml:space="preserve"> PAGEREF _Toc363125946 \h </w:instrText>
        </w:r>
        <w:r w:rsidR="00377AF3">
          <w:rPr>
            <w:noProof/>
            <w:webHidden/>
          </w:rPr>
        </w:r>
        <w:r w:rsidR="00377AF3">
          <w:rPr>
            <w:noProof/>
            <w:webHidden/>
          </w:rPr>
          <w:fldChar w:fldCharType="separate"/>
        </w:r>
        <w:r w:rsidR="00377AF3">
          <w:rPr>
            <w:noProof/>
            <w:webHidden/>
          </w:rPr>
          <w:t>19</w:t>
        </w:r>
        <w:r w:rsidR="00377AF3">
          <w:rPr>
            <w:noProof/>
            <w:webHidden/>
          </w:rPr>
          <w:fldChar w:fldCharType="end"/>
        </w:r>
      </w:hyperlink>
    </w:p>
    <w:p w:rsidR="00377AF3" w:rsidRDefault="00835B48">
      <w:pPr>
        <w:pStyle w:val="TOC1"/>
        <w:tabs>
          <w:tab w:val="right" w:leader="dot" w:pos="9350"/>
        </w:tabs>
        <w:rPr>
          <w:noProof/>
        </w:rPr>
      </w:pPr>
      <w:hyperlink w:anchor="_Toc363125947" w:history="1">
        <w:r w:rsidR="00377AF3" w:rsidRPr="009A7BD3">
          <w:rPr>
            <w:rStyle w:val="Hyperlink"/>
            <w:rFonts w:ascii="Times New Roman" w:hAnsi="Times New Roman" w:cs="Times New Roman"/>
            <w:noProof/>
          </w:rPr>
          <w:t>Topicality Stuff</w:t>
        </w:r>
        <w:r w:rsidR="00377AF3">
          <w:rPr>
            <w:noProof/>
            <w:webHidden/>
          </w:rPr>
          <w:tab/>
        </w:r>
        <w:r w:rsidR="00377AF3">
          <w:rPr>
            <w:noProof/>
            <w:webHidden/>
          </w:rPr>
          <w:fldChar w:fldCharType="begin"/>
        </w:r>
        <w:r w:rsidR="00377AF3">
          <w:rPr>
            <w:noProof/>
            <w:webHidden/>
          </w:rPr>
          <w:instrText xml:space="preserve"> PAGEREF _Toc363125947 \h </w:instrText>
        </w:r>
        <w:r w:rsidR="00377AF3">
          <w:rPr>
            <w:noProof/>
            <w:webHidden/>
          </w:rPr>
        </w:r>
        <w:r w:rsidR="00377AF3">
          <w:rPr>
            <w:noProof/>
            <w:webHidden/>
          </w:rPr>
          <w:fldChar w:fldCharType="separate"/>
        </w:r>
        <w:r w:rsidR="00377AF3">
          <w:rPr>
            <w:noProof/>
            <w:webHidden/>
          </w:rPr>
          <w:t>28</w:t>
        </w:r>
        <w:r w:rsidR="00377AF3">
          <w:rPr>
            <w:noProof/>
            <w:webHidden/>
          </w:rPr>
          <w:fldChar w:fldCharType="end"/>
        </w:r>
      </w:hyperlink>
    </w:p>
    <w:p w:rsidR="00377AF3" w:rsidRDefault="00835B48">
      <w:pPr>
        <w:pStyle w:val="TOC3"/>
        <w:tabs>
          <w:tab w:val="right" w:leader="dot" w:pos="9350"/>
        </w:tabs>
        <w:rPr>
          <w:noProof/>
        </w:rPr>
      </w:pPr>
      <w:hyperlink w:anchor="_Toc363125948" w:history="1">
        <w:r w:rsidR="00377AF3" w:rsidRPr="009A7BD3">
          <w:rPr>
            <w:rStyle w:val="Hyperlink"/>
            <w:rFonts w:ascii="Times New Roman" w:hAnsi="Times New Roman" w:cs="Times New Roman"/>
            <w:noProof/>
          </w:rPr>
          <w:t>Topicality EE = Aid</w:t>
        </w:r>
        <w:r w:rsidR="00377AF3">
          <w:rPr>
            <w:noProof/>
            <w:webHidden/>
          </w:rPr>
          <w:tab/>
        </w:r>
        <w:r w:rsidR="00377AF3">
          <w:rPr>
            <w:noProof/>
            <w:webHidden/>
          </w:rPr>
          <w:fldChar w:fldCharType="begin"/>
        </w:r>
        <w:r w:rsidR="00377AF3">
          <w:rPr>
            <w:noProof/>
            <w:webHidden/>
          </w:rPr>
          <w:instrText xml:space="preserve"> PAGEREF _Toc363125948 \h </w:instrText>
        </w:r>
        <w:r w:rsidR="00377AF3">
          <w:rPr>
            <w:noProof/>
            <w:webHidden/>
          </w:rPr>
        </w:r>
        <w:r w:rsidR="00377AF3">
          <w:rPr>
            <w:noProof/>
            <w:webHidden/>
          </w:rPr>
          <w:fldChar w:fldCharType="separate"/>
        </w:r>
        <w:r w:rsidR="00377AF3">
          <w:rPr>
            <w:noProof/>
            <w:webHidden/>
          </w:rPr>
          <w:t>29</w:t>
        </w:r>
        <w:r w:rsidR="00377AF3">
          <w:rPr>
            <w:noProof/>
            <w:webHidden/>
          </w:rPr>
          <w:fldChar w:fldCharType="end"/>
        </w:r>
      </w:hyperlink>
    </w:p>
    <w:p w:rsidR="00377AF3" w:rsidRDefault="00835B48">
      <w:pPr>
        <w:pStyle w:val="TOC3"/>
        <w:tabs>
          <w:tab w:val="right" w:leader="dot" w:pos="9350"/>
        </w:tabs>
        <w:rPr>
          <w:noProof/>
        </w:rPr>
      </w:pPr>
      <w:hyperlink w:anchor="_Toc363125949" w:history="1">
        <w:r w:rsidR="00377AF3" w:rsidRPr="009A7BD3">
          <w:rPr>
            <w:rStyle w:val="Hyperlink"/>
            <w:rFonts w:ascii="Times New Roman" w:hAnsi="Times New Roman" w:cs="Times New Roman"/>
            <w:noProof/>
          </w:rPr>
          <w:t>Topicality – Expertise &amp; Know How</w:t>
        </w:r>
        <w:r w:rsidR="00377AF3">
          <w:rPr>
            <w:noProof/>
            <w:webHidden/>
          </w:rPr>
          <w:tab/>
        </w:r>
        <w:r w:rsidR="00377AF3">
          <w:rPr>
            <w:noProof/>
            <w:webHidden/>
          </w:rPr>
          <w:fldChar w:fldCharType="begin"/>
        </w:r>
        <w:r w:rsidR="00377AF3">
          <w:rPr>
            <w:noProof/>
            <w:webHidden/>
          </w:rPr>
          <w:instrText xml:space="preserve"> PAGEREF _Toc363125949 \h </w:instrText>
        </w:r>
        <w:r w:rsidR="00377AF3">
          <w:rPr>
            <w:noProof/>
            <w:webHidden/>
          </w:rPr>
        </w:r>
        <w:r w:rsidR="00377AF3">
          <w:rPr>
            <w:noProof/>
            <w:webHidden/>
          </w:rPr>
          <w:fldChar w:fldCharType="separate"/>
        </w:r>
        <w:r w:rsidR="00377AF3">
          <w:rPr>
            <w:noProof/>
            <w:webHidden/>
          </w:rPr>
          <w:t>31</w:t>
        </w:r>
        <w:r w:rsidR="00377AF3">
          <w:rPr>
            <w:noProof/>
            <w:webHidden/>
          </w:rPr>
          <w:fldChar w:fldCharType="end"/>
        </w:r>
      </w:hyperlink>
    </w:p>
    <w:p w:rsidR="00377AF3" w:rsidRDefault="00835B48">
      <w:pPr>
        <w:pStyle w:val="TOC3"/>
        <w:tabs>
          <w:tab w:val="right" w:leader="dot" w:pos="9350"/>
        </w:tabs>
        <w:rPr>
          <w:noProof/>
        </w:rPr>
      </w:pPr>
      <w:hyperlink w:anchor="_Toc363125950" w:history="1">
        <w:r w:rsidR="00377AF3" w:rsidRPr="009A7BD3">
          <w:rPr>
            <w:rStyle w:val="Hyperlink"/>
            <w:rFonts w:ascii="Times New Roman" w:hAnsi="Times New Roman" w:cs="Times New Roman"/>
            <w:noProof/>
          </w:rPr>
          <w:t>Topicality – Gov-Gov</w:t>
        </w:r>
        <w:r w:rsidR="00377AF3">
          <w:rPr>
            <w:noProof/>
            <w:webHidden/>
          </w:rPr>
          <w:tab/>
        </w:r>
        <w:r w:rsidR="00377AF3">
          <w:rPr>
            <w:noProof/>
            <w:webHidden/>
          </w:rPr>
          <w:fldChar w:fldCharType="begin"/>
        </w:r>
        <w:r w:rsidR="00377AF3">
          <w:rPr>
            <w:noProof/>
            <w:webHidden/>
          </w:rPr>
          <w:instrText xml:space="preserve"> PAGEREF _Toc363125950 \h </w:instrText>
        </w:r>
        <w:r w:rsidR="00377AF3">
          <w:rPr>
            <w:noProof/>
            <w:webHidden/>
          </w:rPr>
        </w:r>
        <w:r w:rsidR="00377AF3">
          <w:rPr>
            <w:noProof/>
            <w:webHidden/>
          </w:rPr>
          <w:fldChar w:fldCharType="separate"/>
        </w:r>
        <w:r w:rsidR="00377AF3">
          <w:rPr>
            <w:noProof/>
            <w:webHidden/>
          </w:rPr>
          <w:t>32</w:t>
        </w:r>
        <w:r w:rsidR="00377AF3">
          <w:rPr>
            <w:noProof/>
            <w:webHidden/>
          </w:rPr>
          <w:fldChar w:fldCharType="end"/>
        </w:r>
      </w:hyperlink>
    </w:p>
    <w:p w:rsidR="00377AF3" w:rsidRDefault="00835B48">
      <w:pPr>
        <w:pStyle w:val="TOC3"/>
        <w:tabs>
          <w:tab w:val="right" w:leader="dot" w:pos="9350"/>
        </w:tabs>
        <w:rPr>
          <w:noProof/>
        </w:rPr>
      </w:pPr>
      <w:hyperlink w:anchor="_Toc363125951" w:history="1">
        <w:r w:rsidR="00377AF3" w:rsidRPr="009A7BD3">
          <w:rPr>
            <w:rStyle w:val="Hyperlink"/>
            <w:rFonts w:ascii="Times New Roman" w:hAnsi="Times New Roman" w:cs="Times New Roman"/>
            <w:noProof/>
          </w:rPr>
          <w:t>Topicality – Gov-Gov</w:t>
        </w:r>
        <w:r w:rsidR="00377AF3">
          <w:rPr>
            <w:noProof/>
            <w:webHidden/>
          </w:rPr>
          <w:tab/>
        </w:r>
        <w:r w:rsidR="00377AF3">
          <w:rPr>
            <w:noProof/>
            <w:webHidden/>
          </w:rPr>
          <w:fldChar w:fldCharType="begin"/>
        </w:r>
        <w:r w:rsidR="00377AF3">
          <w:rPr>
            <w:noProof/>
            <w:webHidden/>
          </w:rPr>
          <w:instrText xml:space="preserve"> PAGEREF _Toc363125951 \h </w:instrText>
        </w:r>
        <w:r w:rsidR="00377AF3">
          <w:rPr>
            <w:noProof/>
            <w:webHidden/>
          </w:rPr>
        </w:r>
        <w:r w:rsidR="00377AF3">
          <w:rPr>
            <w:noProof/>
            <w:webHidden/>
          </w:rPr>
          <w:fldChar w:fldCharType="separate"/>
        </w:r>
        <w:r w:rsidR="00377AF3">
          <w:rPr>
            <w:noProof/>
            <w:webHidden/>
          </w:rPr>
          <w:t>33</w:t>
        </w:r>
        <w:r w:rsidR="00377AF3">
          <w:rPr>
            <w:noProof/>
            <w:webHidden/>
          </w:rPr>
          <w:fldChar w:fldCharType="end"/>
        </w:r>
      </w:hyperlink>
    </w:p>
    <w:p w:rsidR="00377AF3" w:rsidRDefault="00835B48">
      <w:pPr>
        <w:pStyle w:val="TOC3"/>
        <w:tabs>
          <w:tab w:val="right" w:leader="dot" w:pos="9350"/>
        </w:tabs>
        <w:rPr>
          <w:noProof/>
        </w:rPr>
      </w:pPr>
      <w:hyperlink w:anchor="_Toc363125952" w:history="1">
        <w:r w:rsidR="00377AF3" w:rsidRPr="009A7BD3">
          <w:rPr>
            <w:rStyle w:val="Hyperlink"/>
            <w:rFonts w:ascii="Times New Roman" w:hAnsi="Times New Roman" w:cs="Times New Roman"/>
            <w:noProof/>
          </w:rPr>
          <w:t>Topicality – Assistance</w:t>
        </w:r>
        <w:r w:rsidR="00377AF3">
          <w:rPr>
            <w:noProof/>
            <w:webHidden/>
          </w:rPr>
          <w:tab/>
        </w:r>
        <w:r w:rsidR="00377AF3">
          <w:rPr>
            <w:noProof/>
            <w:webHidden/>
          </w:rPr>
          <w:fldChar w:fldCharType="begin"/>
        </w:r>
        <w:r w:rsidR="00377AF3">
          <w:rPr>
            <w:noProof/>
            <w:webHidden/>
          </w:rPr>
          <w:instrText xml:space="preserve"> PAGEREF _Toc363125952 \h </w:instrText>
        </w:r>
        <w:r w:rsidR="00377AF3">
          <w:rPr>
            <w:noProof/>
            <w:webHidden/>
          </w:rPr>
        </w:r>
        <w:r w:rsidR="00377AF3">
          <w:rPr>
            <w:noProof/>
            <w:webHidden/>
          </w:rPr>
          <w:fldChar w:fldCharType="separate"/>
        </w:r>
        <w:r w:rsidR="00377AF3">
          <w:rPr>
            <w:noProof/>
            <w:webHidden/>
          </w:rPr>
          <w:t>34</w:t>
        </w:r>
        <w:r w:rsidR="00377AF3">
          <w:rPr>
            <w:noProof/>
            <w:webHidden/>
          </w:rPr>
          <w:fldChar w:fldCharType="end"/>
        </w:r>
      </w:hyperlink>
    </w:p>
    <w:p w:rsidR="00377AF3" w:rsidRDefault="00835B48">
      <w:pPr>
        <w:pStyle w:val="TOC3"/>
        <w:tabs>
          <w:tab w:val="right" w:leader="dot" w:pos="9350"/>
        </w:tabs>
        <w:rPr>
          <w:noProof/>
        </w:rPr>
      </w:pPr>
      <w:hyperlink w:anchor="_Toc363125953" w:history="1">
        <w:r w:rsidR="00377AF3" w:rsidRPr="009A7BD3">
          <w:rPr>
            <w:rStyle w:val="Hyperlink"/>
            <w:rFonts w:ascii="Times New Roman" w:hAnsi="Times New Roman" w:cs="Times New Roman"/>
            <w:noProof/>
          </w:rPr>
          <w:t>Topicality – On-Going</w:t>
        </w:r>
        <w:r w:rsidR="00377AF3">
          <w:rPr>
            <w:noProof/>
            <w:webHidden/>
          </w:rPr>
          <w:tab/>
        </w:r>
        <w:r w:rsidR="00377AF3">
          <w:rPr>
            <w:noProof/>
            <w:webHidden/>
          </w:rPr>
          <w:fldChar w:fldCharType="begin"/>
        </w:r>
        <w:r w:rsidR="00377AF3">
          <w:rPr>
            <w:noProof/>
            <w:webHidden/>
          </w:rPr>
          <w:instrText xml:space="preserve"> PAGEREF _Toc363125953 \h </w:instrText>
        </w:r>
        <w:r w:rsidR="00377AF3">
          <w:rPr>
            <w:noProof/>
            <w:webHidden/>
          </w:rPr>
        </w:r>
        <w:r w:rsidR="00377AF3">
          <w:rPr>
            <w:noProof/>
            <w:webHidden/>
          </w:rPr>
          <w:fldChar w:fldCharType="separate"/>
        </w:r>
        <w:r w:rsidR="00377AF3">
          <w:rPr>
            <w:noProof/>
            <w:webHidden/>
          </w:rPr>
          <w:t>36</w:t>
        </w:r>
        <w:r w:rsidR="00377AF3">
          <w:rPr>
            <w:noProof/>
            <w:webHidden/>
          </w:rPr>
          <w:fldChar w:fldCharType="end"/>
        </w:r>
      </w:hyperlink>
    </w:p>
    <w:p w:rsidR="00377AF3" w:rsidRDefault="00835B48">
      <w:pPr>
        <w:pStyle w:val="TOC1"/>
        <w:tabs>
          <w:tab w:val="right" w:leader="dot" w:pos="9350"/>
        </w:tabs>
        <w:rPr>
          <w:noProof/>
        </w:rPr>
      </w:pPr>
      <w:hyperlink w:anchor="_Toc363125954" w:history="1">
        <w:r w:rsidR="00377AF3" w:rsidRPr="009A7BD3">
          <w:rPr>
            <w:rStyle w:val="Hyperlink"/>
            <w:rFonts w:ascii="Times New Roman" w:hAnsi="Times New Roman" w:cs="Times New Roman"/>
            <w:noProof/>
          </w:rPr>
          <w:t>Disad Answers</w:t>
        </w:r>
        <w:r w:rsidR="00377AF3">
          <w:rPr>
            <w:noProof/>
            <w:webHidden/>
          </w:rPr>
          <w:tab/>
        </w:r>
        <w:r w:rsidR="00377AF3">
          <w:rPr>
            <w:noProof/>
            <w:webHidden/>
          </w:rPr>
          <w:fldChar w:fldCharType="begin"/>
        </w:r>
        <w:r w:rsidR="00377AF3">
          <w:rPr>
            <w:noProof/>
            <w:webHidden/>
          </w:rPr>
          <w:instrText xml:space="preserve"> PAGEREF _Toc363125954 \h </w:instrText>
        </w:r>
        <w:r w:rsidR="00377AF3">
          <w:rPr>
            <w:noProof/>
            <w:webHidden/>
          </w:rPr>
        </w:r>
        <w:r w:rsidR="00377AF3">
          <w:rPr>
            <w:noProof/>
            <w:webHidden/>
          </w:rPr>
          <w:fldChar w:fldCharType="separate"/>
        </w:r>
        <w:r w:rsidR="00377AF3">
          <w:rPr>
            <w:noProof/>
            <w:webHidden/>
          </w:rPr>
          <w:t>37</w:t>
        </w:r>
        <w:r w:rsidR="00377AF3">
          <w:rPr>
            <w:noProof/>
            <w:webHidden/>
          </w:rPr>
          <w:fldChar w:fldCharType="end"/>
        </w:r>
      </w:hyperlink>
    </w:p>
    <w:p w:rsidR="00377AF3" w:rsidRDefault="00835B48">
      <w:pPr>
        <w:pStyle w:val="TOC2"/>
        <w:tabs>
          <w:tab w:val="right" w:leader="dot" w:pos="9350"/>
        </w:tabs>
        <w:rPr>
          <w:noProof/>
        </w:rPr>
      </w:pPr>
      <w:hyperlink w:anchor="_Toc363125955" w:history="1">
        <w:r w:rsidR="00377AF3" w:rsidRPr="009A7BD3">
          <w:rPr>
            <w:rStyle w:val="Hyperlink"/>
            <w:rFonts w:ascii="Times New Roman" w:hAnsi="Times New Roman" w:cs="Times New Roman"/>
            <w:noProof/>
          </w:rPr>
          <w:t>Dip Cap D.A.</w:t>
        </w:r>
        <w:r w:rsidR="00377AF3">
          <w:rPr>
            <w:noProof/>
            <w:webHidden/>
          </w:rPr>
          <w:tab/>
        </w:r>
        <w:r w:rsidR="00377AF3">
          <w:rPr>
            <w:noProof/>
            <w:webHidden/>
          </w:rPr>
          <w:fldChar w:fldCharType="begin"/>
        </w:r>
        <w:r w:rsidR="00377AF3">
          <w:rPr>
            <w:noProof/>
            <w:webHidden/>
          </w:rPr>
          <w:instrText xml:space="preserve"> PAGEREF _Toc363125955 \h </w:instrText>
        </w:r>
        <w:r w:rsidR="00377AF3">
          <w:rPr>
            <w:noProof/>
            <w:webHidden/>
          </w:rPr>
        </w:r>
        <w:r w:rsidR="00377AF3">
          <w:rPr>
            <w:noProof/>
            <w:webHidden/>
          </w:rPr>
          <w:fldChar w:fldCharType="separate"/>
        </w:r>
        <w:r w:rsidR="00377AF3">
          <w:rPr>
            <w:noProof/>
            <w:webHidden/>
          </w:rPr>
          <w:t>38</w:t>
        </w:r>
        <w:r w:rsidR="00377AF3">
          <w:rPr>
            <w:noProof/>
            <w:webHidden/>
          </w:rPr>
          <w:fldChar w:fldCharType="end"/>
        </w:r>
      </w:hyperlink>
    </w:p>
    <w:p w:rsidR="00377AF3" w:rsidRDefault="00835B48">
      <w:pPr>
        <w:pStyle w:val="TOC3"/>
        <w:tabs>
          <w:tab w:val="right" w:leader="dot" w:pos="9350"/>
        </w:tabs>
        <w:rPr>
          <w:noProof/>
        </w:rPr>
      </w:pPr>
      <w:hyperlink w:anchor="_Toc363125956" w:history="1">
        <w:r w:rsidR="00377AF3" w:rsidRPr="009A7BD3">
          <w:rPr>
            <w:rStyle w:val="Hyperlink"/>
            <w:rFonts w:ascii="Times New Roman" w:hAnsi="Times New Roman" w:cs="Times New Roman"/>
            <w:noProof/>
          </w:rPr>
          <w:t>S&amp;T Leadership Solves</w:t>
        </w:r>
        <w:r w:rsidR="00377AF3">
          <w:rPr>
            <w:noProof/>
            <w:webHidden/>
          </w:rPr>
          <w:tab/>
        </w:r>
        <w:r w:rsidR="00377AF3">
          <w:rPr>
            <w:noProof/>
            <w:webHidden/>
          </w:rPr>
          <w:fldChar w:fldCharType="begin"/>
        </w:r>
        <w:r w:rsidR="00377AF3">
          <w:rPr>
            <w:noProof/>
            <w:webHidden/>
          </w:rPr>
          <w:instrText xml:space="preserve"> PAGEREF _Toc363125956 \h </w:instrText>
        </w:r>
        <w:r w:rsidR="00377AF3">
          <w:rPr>
            <w:noProof/>
            <w:webHidden/>
          </w:rPr>
        </w:r>
        <w:r w:rsidR="00377AF3">
          <w:rPr>
            <w:noProof/>
            <w:webHidden/>
          </w:rPr>
          <w:fldChar w:fldCharType="separate"/>
        </w:r>
        <w:r w:rsidR="00377AF3">
          <w:rPr>
            <w:noProof/>
            <w:webHidden/>
          </w:rPr>
          <w:t>39</w:t>
        </w:r>
        <w:r w:rsidR="00377AF3">
          <w:rPr>
            <w:noProof/>
            <w:webHidden/>
          </w:rPr>
          <w:fldChar w:fldCharType="end"/>
        </w:r>
      </w:hyperlink>
    </w:p>
    <w:p w:rsidR="00377AF3" w:rsidRDefault="00835B48">
      <w:pPr>
        <w:pStyle w:val="TOC2"/>
        <w:tabs>
          <w:tab w:val="right" w:leader="dot" w:pos="9350"/>
        </w:tabs>
        <w:rPr>
          <w:noProof/>
        </w:rPr>
      </w:pPr>
      <w:hyperlink w:anchor="_Toc363125957" w:history="1">
        <w:r w:rsidR="00377AF3" w:rsidRPr="009A7BD3">
          <w:rPr>
            <w:rStyle w:val="Hyperlink"/>
            <w:rFonts w:ascii="Times New Roman" w:hAnsi="Times New Roman" w:cs="Times New Roman"/>
            <w:noProof/>
          </w:rPr>
          <w:t>Politics</w:t>
        </w:r>
        <w:r w:rsidR="00377AF3">
          <w:rPr>
            <w:noProof/>
            <w:webHidden/>
          </w:rPr>
          <w:tab/>
        </w:r>
        <w:r w:rsidR="00377AF3">
          <w:rPr>
            <w:noProof/>
            <w:webHidden/>
          </w:rPr>
          <w:fldChar w:fldCharType="begin"/>
        </w:r>
        <w:r w:rsidR="00377AF3">
          <w:rPr>
            <w:noProof/>
            <w:webHidden/>
          </w:rPr>
          <w:instrText xml:space="preserve"> PAGEREF _Toc363125957 \h </w:instrText>
        </w:r>
        <w:r w:rsidR="00377AF3">
          <w:rPr>
            <w:noProof/>
            <w:webHidden/>
          </w:rPr>
        </w:r>
        <w:r w:rsidR="00377AF3">
          <w:rPr>
            <w:noProof/>
            <w:webHidden/>
          </w:rPr>
          <w:fldChar w:fldCharType="separate"/>
        </w:r>
        <w:r w:rsidR="00377AF3">
          <w:rPr>
            <w:noProof/>
            <w:webHidden/>
          </w:rPr>
          <w:t>40</w:t>
        </w:r>
        <w:r w:rsidR="00377AF3">
          <w:rPr>
            <w:noProof/>
            <w:webHidden/>
          </w:rPr>
          <w:fldChar w:fldCharType="end"/>
        </w:r>
      </w:hyperlink>
    </w:p>
    <w:p w:rsidR="00377AF3" w:rsidRDefault="00835B48">
      <w:pPr>
        <w:pStyle w:val="TOC3"/>
        <w:tabs>
          <w:tab w:val="right" w:leader="dot" w:pos="9350"/>
        </w:tabs>
        <w:rPr>
          <w:noProof/>
        </w:rPr>
      </w:pPr>
      <w:hyperlink w:anchor="_Toc363125958" w:history="1">
        <w:r w:rsidR="00377AF3" w:rsidRPr="009A7BD3">
          <w:rPr>
            <w:rStyle w:val="Hyperlink"/>
            <w:rFonts w:ascii="Times New Roman" w:hAnsi="Times New Roman" w:cs="Times New Roman"/>
            <w:noProof/>
          </w:rPr>
          <w:t>Regulations Unpopular</w:t>
        </w:r>
        <w:r w:rsidR="00377AF3">
          <w:rPr>
            <w:noProof/>
            <w:webHidden/>
          </w:rPr>
          <w:tab/>
        </w:r>
        <w:r w:rsidR="00377AF3">
          <w:rPr>
            <w:noProof/>
            <w:webHidden/>
          </w:rPr>
          <w:fldChar w:fldCharType="begin"/>
        </w:r>
        <w:r w:rsidR="00377AF3">
          <w:rPr>
            <w:noProof/>
            <w:webHidden/>
          </w:rPr>
          <w:instrText xml:space="preserve"> PAGEREF _Toc363125958 \h </w:instrText>
        </w:r>
        <w:r w:rsidR="00377AF3">
          <w:rPr>
            <w:noProof/>
            <w:webHidden/>
          </w:rPr>
        </w:r>
        <w:r w:rsidR="00377AF3">
          <w:rPr>
            <w:noProof/>
            <w:webHidden/>
          </w:rPr>
          <w:fldChar w:fldCharType="separate"/>
        </w:r>
        <w:r w:rsidR="00377AF3">
          <w:rPr>
            <w:noProof/>
            <w:webHidden/>
          </w:rPr>
          <w:t>41</w:t>
        </w:r>
        <w:r w:rsidR="00377AF3">
          <w:rPr>
            <w:noProof/>
            <w:webHidden/>
          </w:rPr>
          <w:fldChar w:fldCharType="end"/>
        </w:r>
      </w:hyperlink>
    </w:p>
    <w:p w:rsidR="00377AF3" w:rsidRDefault="00835B48">
      <w:pPr>
        <w:pStyle w:val="TOC3"/>
        <w:tabs>
          <w:tab w:val="right" w:leader="dot" w:pos="9350"/>
        </w:tabs>
        <w:rPr>
          <w:noProof/>
        </w:rPr>
      </w:pPr>
      <w:hyperlink w:anchor="_Toc363125959" w:history="1">
        <w:r w:rsidR="00377AF3" w:rsidRPr="009A7BD3">
          <w:rPr>
            <w:rStyle w:val="Hyperlink"/>
            <w:rFonts w:ascii="Times New Roman" w:eastAsia="SimSun" w:hAnsi="Times New Roman" w:cs="Times New Roman"/>
            <w:noProof/>
          </w:rPr>
          <w:t>Nano Unpop: Science Fiction</w:t>
        </w:r>
        <w:r w:rsidR="00377AF3">
          <w:rPr>
            <w:noProof/>
            <w:webHidden/>
          </w:rPr>
          <w:tab/>
        </w:r>
        <w:r w:rsidR="00377AF3">
          <w:rPr>
            <w:noProof/>
            <w:webHidden/>
          </w:rPr>
          <w:fldChar w:fldCharType="begin"/>
        </w:r>
        <w:r w:rsidR="00377AF3">
          <w:rPr>
            <w:noProof/>
            <w:webHidden/>
          </w:rPr>
          <w:instrText xml:space="preserve"> PAGEREF _Toc363125959 \h </w:instrText>
        </w:r>
        <w:r w:rsidR="00377AF3">
          <w:rPr>
            <w:noProof/>
            <w:webHidden/>
          </w:rPr>
        </w:r>
        <w:r w:rsidR="00377AF3">
          <w:rPr>
            <w:noProof/>
            <w:webHidden/>
          </w:rPr>
          <w:fldChar w:fldCharType="separate"/>
        </w:r>
        <w:r w:rsidR="00377AF3">
          <w:rPr>
            <w:noProof/>
            <w:webHidden/>
          </w:rPr>
          <w:t>42</w:t>
        </w:r>
        <w:r w:rsidR="00377AF3">
          <w:rPr>
            <w:noProof/>
            <w:webHidden/>
          </w:rPr>
          <w:fldChar w:fldCharType="end"/>
        </w:r>
      </w:hyperlink>
    </w:p>
    <w:p w:rsidR="00377AF3" w:rsidRDefault="00835B48">
      <w:pPr>
        <w:pStyle w:val="TOC3"/>
        <w:tabs>
          <w:tab w:val="right" w:leader="dot" w:pos="9350"/>
        </w:tabs>
        <w:rPr>
          <w:noProof/>
        </w:rPr>
      </w:pPr>
      <w:hyperlink w:anchor="_Toc363125960" w:history="1">
        <w:r w:rsidR="00377AF3" w:rsidRPr="009A7BD3">
          <w:rPr>
            <w:rStyle w:val="Hyperlink"/>
            <w:rFonts w:ascii="Times New Roman" w:eastAsia="SimSun" w:hAnsi="Times New Roman" w:cs="Times New Roman"/>
            <w:noProof/>
          </w:rPr>
          <w:t>Nano Unpop: Controversy</w:t>
        </w:r>
        <w:r w:rsidR="00377AF3">
          <w:rPr>
            <w:noProof/>
            <w:webHidden/>
          </w:rPr>
          <w:tab/>
        </w:r>
        <w:r w:rsidR="00377AF3">
          <w:rPr>
            <w:noProof/>
            <w:webHidden/>
          </w:rPr>
          <w:fldChar w:fldCharType="begin"/>
        </w:r>
        <w:r w:rsidR="00377AF3">
          <w:rPr>
            <w:noProof/>
            <w:webHidden/>
          </w:rPr>
          <w:instrText xml:space="preserve"> PAGEREF _Toc363125960 \h </w:instrText>
        </w:r>
        <w:r w:rsidR="00377AF3">
          <w:rPr>
            <w:noProof/>
            <w:webHidden/>
          </w:rPr>
        </w:r>
        <w:r w:rsidR="00377AF3">
          <w:rPr>
            <w:noProof/>
            <w:webHidden/>
          </w:rPr>
          <w:fldChar w:fldCharType="separate"/>
        </w:r>
        <w:r w:rsidR="00377AF3">
          <w:rPr>
            <w:noProof/>
            <w:webHidden/>
          </w:rPr>
          <w:t>43</w:t>
        </w:r>
        <w:r w:rsidR="00377AF3">
          <w:rPr>
            <w:noProof/>
            <w:webHidden/>
          </w:rPr>
          <w:fldChar w:fldCharType="end"/>
        </w:r>
      </w:hyperlink>
    </w:p>
    <w:p w:rsidR="00377AF3" w:rsidRDefault="00835B48">
      <w:pPr>
        <w:pStyle w:val="TOC3"/>
        <w:tabs>
          <w:tab w:val="right" w:leader="dot" w:pos="9350"/>
        </w:tabs>
        <w:rPr>
          <w:noProof/>
        </w:rPr>
      </w:pPr>
      <w:hyperlink w:anchor="_Toc363125961" w:history="1">
        <w:r w:rsidR="00377AF3" w:rsidRPr="009A7BD3">
          <w:rPr>
            <w:rStyle w:val="Hyperlink"/>
            <w:rFonts w:ascii="Times New Roman" w:eastAsia="Calibri" w:hAnsi="Times New Roman" w:cs="Times New Roman"/>
            <w:noProof/>
          </w:rPr>
          <w:t>Nano Unpop: Morality</w:t>
        </w:r>
        <w:r w:rsidR="00377AF3">
          <w:rPr>
            <w:noProof/>
            <w:webHidden/>
          </w:rPr>
          <w:tab/>
        </w:r>
        <w:r w:rsidR="00377AF3">
          <w:rPr>
            <w:noProof/>
            <w:webHidden/>
          </w:rPr>
          <w:fldChar w:fldCharType="begin"/>
        </w:r>
        <w:r w:rsidR="00377AF3">
          <w:rPr>
            <w:noProof/>
            <w:webHidden/>
          </w:rPr>
          <w:instrText xml:space="preserve"> PAGEREF _Toc363125961 \h </w:instrText>
        </w:r>
        <w:r w:rsidR="00377AF3">
          <w:rPr>
            <w:noProof/>
            <w:webHidden/>
          </w:rPr>
        </w:r>
        <w:r w:rsidR="00377AF3">
          <w:rPr>
            <w:noProof/>
            <w:webHidden/>
          </w:rPr>
          <w:fldChar w:fldCharType="separate"/>
        </w:r>
        <w:r w:rsidR="00377AF3">
          <w:rPr>
            <w:noProof/>
            <w:webHidden/>
          </w:rPr>
          <w:t>44</w:t>
        </w:r>
        <w:r w:rsidR="00377AF3">
          <w:rPr>
            <w:noProof/>
            <w:webHidden/>
          </w:rPr>
          <w:fldChar w:fldCharType="end"/>
        </w:r>
      </w:hyperlink>
    </w:p>
    <w:p w:rsidR="00377AF3" w:rsidRDefault="00835B48">
      <w:pPr>
        <w:pStyle w:val="TOC3"/>
        <w:tabs>
          <w:tab w:val="right" w:leader="dot" w:pos="9350"/>
        </w:tabs>
        <w:rPr>
          <w:noProof/>
        </w:rPr>
      </w:pPr>
      <w:hyperlink w:anchor="_Toc363125962" w:history="1">
        <w:r w:rsidR="00377AF3" w:rsidRPr="009A7BD3">
          <w:rPr>
            <w:rStyle w:val="Hyperlink"/>
            <w:rFonts w:ascii="Times New Roman" w:eastAsia="Calibri" w:hAnsi="Times New Roman" w:cs="Times New Roman"/>
            <w:noProof/>
          </w:rPr>
          <w:t>Nano Popular: Various</w:t>
        </w:r>
        <w:r w:rsidR="00377AF3">
          <w:rPr>
            <w:noProof/>
            <w:webHidden/>
          </w:rPr>
          <w:tab/>
        </w:r>
        <w:r w:rsidR="00377AF3">
          <w:rPr>
            <w:noProof/>
            <w:webHidden/>
          </w:rPr>
          <w:fldChar w:fldCharType="begin"/>
        </w:r>
        <w:r w:rsidR="00377AF3">
          <w:rPr>
            <w:noProof/>
            <w:webHidden/>
          </w:rPr>
          <w:instrText xml:space="preserve"> PAGEREF _Toc363125962 \h </w:instrText>
        </w:r>
        <w:r w:rsidR="00377AF3">
          <w:rPr>
            <w:noProof/>
            <w:webHidden/>
          </w:rPr>
        </w:r>
        <w:r w:rsidR="00377AF3">
          <w:rPr>
            <w:noProof/>
            <w:webHidden/>
          </w:rPr>
          <w:fldChar w:fldCharType="separate"/>
        </w:r>
        <w:r w:rsidR="00377AF3">
          <w:rPr>
            <w:noProof/>
            <w:webHidden/>
          </w:rPr>
          <w:t>45</w:t>
        </w:r>
        <w:r w:rsidR="00377AF3">
          <w:rPr>
            <w:noProof/>
            <w:webHidden/>
          </w:rPr>
          <w:fldChar w:fldCharType="end"/>
        </w:r>
      </w:hyperlink>
    </w:p>
    <w:p w:rsidR="00377AF3" w:rsidRDefault="00835B48">
      <w:pPr>
        <w:pStyle w:val="TOC3"/>
        <w:tabs>
          <w:tab w:val="right" w:leader="dot" w:pos="9350"/>
        </w:tabs>
        <w:rPr>
          <w:noProof/>
        </w:rPr>
      </w:pPr>
      <w:hyperlink w:anchor="_Toc363125963" w:history="1">
        <w:r w:rsidR="00377AF3" w:rsidRPr="009A7BD3">
          <w:rPr>
            <w:rStyle w:val="Hyperlink"/>
            <w:rFonts w:ascii="Times New Roman" w:eastAsia="Calibri" w:hAnsi="Times New Roman" w:cs="Times New Roman"/>
            <w:noProof/>
          </w:rPr>
          <w:t>Nano Popular: No opp</w:t>
        </w:r>
        <w:r w:rsidR="00377AF3">
          <w:rPr>
            <w:noProof/>
            <w:webHidden/>
          </w:rPr>
          <w:tab/>
        </w:r>
        <w:r w:rsidR="00377AF3">
          <w:rPr>
            <w:noProof/>
            <w:webHidden/>
          </w:rPr>
          <w:fldChar w:fldCharType="begin"/>
        </w:r>
        <w:r w:rsidR="00377AF3">
          <w:rPr>
            <w:noProof/>
            <w:webHidden/>
          </w:rPr>
          <w:instrText xml:space="preserve"> PAGEREF _Toc363125963 \h </w:instrText>
        </w:r>
        <w:r w:rsidR="00377AF3">
          <w:rPr>
            <w:noProof/>
            <w:webHidden/>
          </w:rPr>
        </w:r>
        <w:r w:rsidR="00377AF3">
          <w:rPr>
            <w:noProof/>
            <w:webHidden/>
          </w:rPr>
          <w:fldChar w:fldCharType="separate"/>
        </w:r>
        <w:r w:rsidR="00377AF3">
          <w:rPr>
            <w:noProof/>
            <w:webHidden/>
          </w:rPr>
          <w:t>46</w:t>
        </w:r>
        <w:r w:rsidR="00377AF3">
          <w:rPr>
            <w:noProof/>
            <w:webHidden/>
          </w:rPr>
          <w:fldChar w:fldCharType="end"/>
        </w:r>
      </w:hyperlink>
    </w:p>
    <w:p w:rsidR="00377AF3" w:rsidRDefault="00835B48">
      <w:pPr>
        <w:pStyle w:val="TOC3"/>
        <w:tabs>
          <w:tab w:val="right" w:leader="dot" w:pos="9350"/>
        </w:tabs>
        <w:rPr>
          <w:noProof/>
        </w:rPr>
      </w:pPr>
      <w:hyperlink w:anchor="_Toc363125964" w:history="1">
        <w:r w:rsidR="00377AF3" w:rsidRPr="009A7BD3">
          <w:rPr>
            <w:rStyle w:val="Hyperlink"/>
            <w:rFonts w:ascii="Times New Roman" w:eastAsia="Calibri" w:hAnsi="Times New Roman" w:cs="Times New Roman"/>
            <w:noProof/>
          </w:rPr>
          <w:t>Nano Popular: Congres, Orgs</w:t>
        </w:r>
        <w:r w:rsidR="00377AF3">
          <w:rPr>
            <w:noProof/>
            <w:webHidden/>
          </w:rPr>
          <w:tab/>
        </w:r>
        <w:r w:rsidR="00377AF3">
          <w:rPr>
            <w:noProof/>
            <w:webHidden/>
          </w:rPr>
          <w:fldChar w:fldCharType="begin"/>
        </w:r>
        <w:r w:rsidR="00377AF3">
          <w:rPr>
            <w:noProof/>
            <w:webHidden/>
          </w:rPr>
          <w:instrText xml:space="preserve"> PAGEREF _Toc363125964 \h </w:instrText>
        </w:r>
        <w:r w:rsidR="00377AF3">
          <w:rPr>
            <w:noProof/>
            <w:webHidden/>
          </w:rPr>
        </w:r>
        <w:r w:rsidR="00377AF3">
          <w:rPr>
            <w:noProof/>
            <w:webHidden/>
          </w:rPr>
          <w:fldChar w:fldCharType="separate"/>
        </w:r>
        <w:r w:rsidR="00377AF3">
          <w:rPr>
            <w:noProof/>
            <w:webHidden/>
          </w:rPr>
          <w:t>47</w:t>
        </w:r>
        <w:r w:rsidR="00377AF3">
          <w:rPr>
            <w:noProof/>
            <w:webHidden/>
          </w:rPr>
          <w:fldChar w:fldCharType="end"/>
        </w:r>
      </w:hyperlink>
    </w:p>
    <w:p w:rsidR="00377AF3" w:rsidRDefault="00835B48">
      <w:pPr>
        <w:pStyle w:val="TOC3"/>
        <w:tabs>
          <w:tab w:val="right" w:leader="dot" w:pos="9350"/>
        </w:tabs>
        <w:rPr>
          <w:noProof/>
        </w:rPr>
      </w:pPr>
      <w:hyperlink w:anchor="_Toc363125965" w:history="1">
        <w:r w:rsidR="00377AF3" w:rsidRPr="009A7BD3">
          <w:rPr>
            <w:rStyle w:val="Hyperlink"/>
            <w:rFonts w:ascii="Times New Roman" w:eastAsia="Calibri" w:hAnsi="Times New Roman" w:cs="Times New Roman"/>
            <w:noProof/>
          </w:rPr>
          <w:t>Nano Bipart</w:t>
        </w:r>
        <w:r w:rsidR="00377AF3">
          <w:rPr>
            <w:noProof/>
            <w:webHidden/>
          </w:rPr>
          <w:tab/>
        </w:r>
        <w:r w:rsidR="00377AF3">
          <w:rPr>
            <w:noProof/>
            <w:webHidden/>
          </w:rPr>
          <w:fldChar w:fldCharType="begin"/>
        </w:r>
        <w:r w:rsidR="00377AF3">
          <w:rPr>
            <w:noProof/>
            <w:webHidden/>
          </w:rPr>
          <w:instrText xml:space="preserve"> PAGEREF _Toc363125965 \h </w:instrText>
        </w:r>
        <w:r w:rsidR="00377AF3">
          <w:rPr>
            <w:noProof/>
            <w:webHidden/>
          </w:rPr>
        </w:r>
        <w:r w:rsidR="00377AF3">
          <w:rPr>
            <w:noProof/>
            <w:webHidden/>
          </w:rPr>
          <w:fldChar w:fldCharType="separate"/>
        </w:r>
        <w:r w:rsidR="00377AF3">
          <w:rPr>
            <w:noProof/>
            <w:webHidden/>
          </w:rPr>
          <w:t>48</w:t>
        </w:r>
        <w:r w:rsidR="00377AF3">
          <w:rPr>
            <w:noProof/>
            <w:webHidden/>
          </w:rPr>
          <w:fldChar w:fldCharType="end"/>
        </w:r>
      </w:hyperlink>
    </w:p>
    <w:p w:rsidR="00377AF3" w:rsidRDefault="00835B48">
      <w:pPr>
        <w:pStyle w:val="TOC3"/>
        <w:tabs>
          <w:tab w:val="right" w:leader="dot" w:pos="9350"/>
        </w:tabs>
        <w:rPr>
          <w:noProof/>
        </w:rPr>
      </w:pPr>
      <w:hyperlink w:anchor="_Toc363125966" w:history="1">
        <w:r w:rsidR="00377AF3" w:rsidRPr="009A7BD3">
          <w:rPr>
            <w:rStyle w:val="Hyperlink"/>
            <w:rFonts w:ascii="Times New Roman" w:eastAsia="Calibri" w:hAnsi="Times New Roman" w:cs="Times New Roman"/>
            <w:noProof/>
          </w:rPr>
          <w:t>USAID Unpop</w:t>
        </w:r>
        <w:r w:rsidR="00377AF3">
          <w:rPr>
            <w:noProof/>
            <w:webHidden/>
          </w:rPr>
          <w:tab/>
        </w:r>
        <w:r w:rsidR="00377AF3">
          <w:rPr>
            <w:noProof/>
            <w:webHidden/>
          </w:rPr>
          <w:fldChar w:fldCharType="begin"/>
        </w:r>
        <w:r w:rsidR="00377AF3">
          <w:rPr>
            <w:noProof/>
            <w:webHidden/>
          </w:rPr>
          <w:instrText xml:space="preserve"> PAGEREF _Toc363125966 \h </w:instrText>
        </w:r>
        <w:r w:rsidR="00377AF3">
          <w:rPr>
            <w:noProof/>
            <w:webHidden/>
          </w:rPr>
        </w:r>
        <w:r w:rsidR="00377AF3">
          <w:rPr>
            <w:noProof/>
            <w:webHidden/>
          </w:rPr>
          <w:fldChar w:fldCharType="separate"/>
        </w:r>
        <w:r w:rsidR="00377AF3">
          <w:rPr>
            <w:noProof/>
            <w:webHidden/>
          </w:rPr>
          <w:t>49</w:t>
        </w:r>
        <w:r w:rsidR="00377AF3">
          <w:rPr>
            <w:noProof/>
            <w:webHidden/>
          </w:rPr>
          <w:fldChar w:fldCharType="end"/>
        </w:r>
      </w:hyperlink>
    </w:p>
    <w:p w:rsidR="00377AF3" w:rsidRDefault="00835B48">
      <w:pPr>
        <w:pStyle w:val="TOC3"/>
        <w:tabs>
          <w:tab w:val="right" w:leader="dot" w:pos="9350"/>
        </w:tabs>
        <w:rPr>
          <w:noProof/>
        </w:rPr>
      </w:pPr>
      <w:hyperlink w:anchor="_Toc363125967" w:history="1">
        <w:r w:rsidR="00377AF3" w:rsidRPr="009A7BD3">
          <w:rPr>
            <w:rStyle w:val="Hyperlink"/>
            <w:rFonts w:ascii="Times New Roman" w:eastAsia="Calibri" w:hAnsi="Times New Roman" w:cs="Times New Roman"/>
            <w:noProof/>
          </w:rPr>
          <w:t>S&amp;T Bipart</w:t>
        </w:r>
        <w:r w:rsidR="00377AF3">
          <w:rPr>
            <w:noProof/>
            <w:webHidden/>
          </w:rPr>
          <w:tab/>
        </w:r>
        <w:r w:rsidR="00377AF3">
          <w:rPr>
            <w:noProof/>
            <w:webHidden/>
          </w:rPr>
          <w:fldChar w:fldCharType="begin"/>
        </w:r>
        <w:r w:rsidR="00377AF3">
          <w:rPr>
            <w:noProof/>
            <w:webHidden/>
          </w:rPr>
          <w:instrText xml:space="preserve"> PAGEREF _Toc363125967 \h </w:instrText>
        </w:r>
        <w:r w:rsidR="00377AF3">
          <w:rPr>
            <w:noProof/>
            <w:webHidden/>
          </w:rPr>
        </w:r>
        <w:r w:rsidR="00377AF3">
          <w:rPr>
            <w:noProof/>
            <w:webHidden/>
          </w:rPr>
          <w:fldChar w:fldCharType="separate"/>
        </w:r>
        <w:r w:rsidR="00377AF3">
          <w:rPr>
            <w:noProof/>
            <w:webHidden/>
          </w:rPr>
          <w:t>50</w:t>
        </w:r>
        <w:r w:rsidR="00377AF3">
          <w:rPr>
            <w:noProof/>
            <w:webHidden/>
          </w:rPr>
          <w:fldChar w:fldCharType="end"/>
        </w:r>
      </w:hyperlink>
    </w:p>
    <w:p w:rsidR="00377AF3" w:rsidRDefault="00835B48">
      <w:pPr>
        <w:pStyle w:val="TOC3"/>
        <w:tabs>
          <w:tab w:val="right" w:leader="dot" w:pos="9350"/>
        </w:tabs>
        <w:rPr>
          <w:noProof/>
        </w:rPr>
      </w:pPr>
      <w:hyperlink w:anchor="_Toc363125968" w:history="1">
        <w:r w:rsidR="00377AF3" w:rsidRPr="009A7BD3">
          <w:rPr>
            <w:rStyle w:val="Hyperlink"/>
            <w:rFonts w:ascii="Times New Roman" w:hAnsi="Times New Roman" w:cs="Times New Roman"/>
            <w:noProof/>
          </w:rPr>
          <w:t>Nano Lobbies Push</w:t>
        </w:r>
        <w:r w:rsidR="00377AF3">
          <w:rPr>
            <w:noProof/>
            <w:webHidden/>
          </w:rPr>
          <w:tab/>
        </w:r>
        <w:r w:rsidR="00377AF3">
          <w:rPr>
            <w:noProof/>
            <w:webHidden/>
          </w:rPr>
          <w:fldChar w:fldCharType="begin"/>
        </w:r>
        <w:r w:rsidR="00377AF3">
          <w:rPr>
            <w:noProof/>
            <w:webHidden/>
          </w:rPr>
          <w:instrText xml:space="preserve"> PAGEREF _Toc363125968 \h </w:instrText>
        </w:r>
        <w:r w:rsidR="00377AF3">
          <w:rPr>
            <w:noProof/>
            <w:webHidden/>
          </w:rPr>
        </w:r>
        <w:r w:rsidR="00377AF3">
          <w:rPr>
            <w:noProof/>
            <w:webHidden/>
          </w:rPr>
          <w:fldChar w:fldCharType="separate"/>
        </w:r>
        <w:r w:rsidR="00377AF3">
          <w:rPr>
            <w:noProof/>
            <w:webHidden/>
          </w:rPr>
          <w:t>51</w:t>
        </w:r>
        <w:r w:rsidR="00377AF3">
          <w:rPr>
            <w:noProof/>
            <w:webHidden/>
          </w:rPr>
          <w:fldChar w:fldCharType="end"/>
        </w:r>
      </w:hyperlink>
    </w:p>
    <w:p w:rsidR="00377AF3" w:rsidRDefault="00835B48">
      <w:pPr>
        <w:pStyle w:val="TOC1"/>
        <w:tabs>
          <w:tab w:val="right" w:leader="dot" w:pos="9350"/>
        </w:tabs>
        <w:rPr>
          <w:noProof/>
        </w:rPr>
      </w:pPr>
      <w:hyperlink w:anchor="_Toc363125969" w:history="1">
        <w:r w:rsidR="00377AF3" w:rsidRPr="009A7BD3">
          <w:rPr>
            <w:rStyle w:val="Hyperlink"/>
            <w:rFonts w:ascii="Times New Roman" w:hAnsi="Times New Roman" w:cs="Times New Roman"/>
            <w:noProof/>
          </w:rPr>
          <w:t>Counterplan Answers</w:t>
        </w:r>
        <w:r w:rsidR="00377AF3">
          <w:rPr>
            <w:noProof/>
            <w:webHidden/>
          </w:rPr>
          <w:tab/>
        </w:r>
        <w:r w:rsidR="00377AF3">
          <w:rPr>
            <w:noProof/>
            <w:webHidden/>
          </w:rPr>
          <w:fldChar w:fldCharType="begin"/>
        </w:r>
        <w:r w:rsidR="00377AF3">
          <w:rPr>
            <w:noProof/>
            <w:webHidden/>
          </w:rPr>
          <w:instrText xml:space="preserve"> PAGEREF _Toc363125969 \h </w:instrText>
        </w:r>
        <w:r w:rsidR="00377AF3">
          <w:rPr>
            <w:noProof/>
            <w:webHidden/>
          </w:rPr>
        </w:r>
        <w:r w:rsidR="00377AF3">
          <w:rPr>
            <w:noProof/>
            <w:webHidden/>
          </w:rPr>
          <w:fldChar w:fldCharType="separate"/>
        </w:r>
        <w:r w:rsidR="00377AF3">
          <w:rPr>
            <w:noProof/>
            <w:webHidden/>
          </w:rPr>
          <w:t>52</w:t>
        </w:r>
        <w:r w:rsidR="00377AF3">
          <w:rPr>
            <w:noProof/>
            <w:webHidden/>
          </w:rPr>
          <w:fldChar w:fldCharType="end"/>
        </w:r>
      </w:hyperlink>
    </w:p>
    <w:p w:rsidR="00377AF3" w:rsidRDefault="00835B48">
      <w:pPr>
        <w:pStyle w:val="TOC2"/>
        <w:tabs>
          <w:tab w:val="right" w:leader="dot" w:pos="9350"/>
        </w:tabs>
        <w:rPr>
          <w:noProof/>
        </w:rPr>
      </w:pPr>
      <w:hyperlink w:anchor="_Toc363125970" w:history="1">
        <w:r w:rsidR="00377AF3" w:rsidRPr="009A7BD3">
          <w:rPr>
            <w:rStyle w:val="Hyperlink"/>
            <w:rFonts w:ascii="Times New Roman" w:hAnsi="Times New Roman" w:cs="Times New Roman"/>
            <w:noProof/>
          </w:rPr>
          <w:t>***International CPs***</w:t>
        </w:r>
        <w:r w:rsidR="00377AF3">
          <w:rPr>
            <w:noProof/>
            <w:webHidden/>
          </w:rPr>
          <w:tab/>
        </w:r>
        <w:r w:rsidR="00377AF3">
          <w:rPr>
            <w:noProof/>
            <w:webHidden/>
          </w:rPr>
          <w:fldChar w:fldCharType="begin"/>
        </w:r>
        <w:r w:rsidR="00377AF3">
          <w:rPr>
            <w:noProof/>
            <w:webHidden/>
          </w:rPr>
          <w:instrText xml:space="preserve"> PAGEREF _Toc363125970 \h </w:instrText>
        </w:r>
        <w:r w:rsidR="00377AF3">
          <w:rPr>
            <w:noProof/>
            <w:webHidden/>
          </w:rPr>
        </w:r>
        <w:r w:rsidR="00377AF3">
          <w:rPr>
            <w:noProof/>
            <w:webHidden/>
          </w:rPr>
          <w:fldChar w:fldCharType="separate"/>
        </w:r>
        <w:r w:rsidR="00377AF3">
          <w:rPr>
            <w:noProof/>
            <w:webHidden/>
          </w:rPr>
          <w:t>53</w:t>
        </w:r>
        <w:r w:rsidR="00377AF3">
          <w:rPr>
            <w:noProof/>
            <w:webHidden/>
          </w:rPr>
          <w:fldChar w:fldCharType="end"/>
        </w:r>
      </w:hyperlink>
    </w:p>
    <w:p w:rsidR="00377AF3" w:rsidRDefault="00835B48">
      <w:pPr>
        <w:pStyle w:val="TOC2"/>
        <w:tabs>
          <w:tab w:val="right" w:leader="dot" w:pos="9350"/>
        </w:tabs>
        <w:rPr>
          <w:noProof/>
        </w:rPr>
      </w:pPr>
      <w:hyperlink w:anchor="_Toc363125971" w:history="1">
        <w:r w:rsidR="00377AF3" w:rsidRPr="009A7BD3">
          <w:rPr>
            <w:rStyle w:val="Hyperlink"/>
            <w:rFonts w:ascii="Times New Roman" w:hAnsi="Times New Roman" w:cs="Times New Roman"/>
            <w:noProof/>
          </w:rPr>
          <w:t>US Key</w:t>
        </w:r>
        <w:r w:rsidR="00377AF3">
          <w:rPr>
            <w:noProof/>
            <w:webHidden/>
          </w:rPr>
          <w:tab/>
        </w:r>
        <w:r w:rsidR="00377AF3">
          <w:rPr>
            <w:noProof/>
            <w:webHidden/>
          </w:rPr>
          <w:fldChar w:fldCharType="begin"/>
        </w:r>
        <w:r w:rsidR="00377AF3">
          <w:rPr>
            <w:noProof/>
            <w:webHidden/>
          </w:rPr>
          <w:instrText xml:space="preserve"> PAGEREF _Toc363125971 \h </w:instrText>
        </w:r>
        <w:r w:rsidR="00377AF3">
          <w:rPr>
            <w:noProof/>
            <w:webHidden/>
          </w:rPr>
        </w:r>
        <w:r w:rsidR="00377AF3">
          <w:rPr>
            <w:noProof/>
            <w:webHidden/>
          </w:rPr>
          <w:fldChar w:fldCharType="separate"/>
        </w:r>
        <w:r w:rsidR="00377AF3">
          <w:rPr>
            <w:noProof/>
            <w:webHidden/>
          </w:rPr>
          <w:t>54</w:t>
        </w:r>
        <w:r w:rsidR="00377AF3">
          <w:rPr>
            <w:noProof/>
            <w:webHidden/>
          </w:rPr>
          <w:fldChar w:fldCharType="end"/>
        </w:r>
      </w:hyperlink>
    </w:p>
    <w:p w:rsidR="00377AF3" w:rsidRDefault="00835B48">
      <w:pPr>
        <w:pStyle w:val="TOC3"/>
        <w:tabs>
          <w:tab w:val="right" w:leader="dot" w:pos="9350"/>
        </w:tabs>
        <w:rPr>
          <w:noProof/>
        </w:rPr>
      </w:pPr>
      <w:hyperlink w:anchor="_Toc363125972" w:history="1">
        <w:r w:rsidR="00377AF3" w:rsidRPr="009A7BD3">
          <w:rPr>
            <w:rStyle w:val="Hyperlink"/>
            <w:rFonts w:ascii="Times New Roman" w:hAnsi="Times New Roman" w:cs="Times New Roman"/>
            <w:noProof/>
          </w:rPr>
          <w:t>US Key: Experience Regs</w:t>
        </w:r>
        <w:r w:rsidR="00377AF3">
          <w:rPr>
            <w:noProof/>
            <w:webHidden/>
          </w:rPr>
          <w:tab/>
        </w:r>
        <w:r w:rsidR="00377AF3">
          <w:rPr>
            <w:noProof/>
            <w:webHidden/>
          </w:rPr>
          <w:fldChar w:fldCharType="begin"/>
        </w:r>
        <w:r w:rsidR="00377AF3">
          <w:rPr>
            <w:noProof/>
            <w:webHidden/>
          </w:rPr>
          <w:instrText xml:space="preserve"> PAGEREF _Toc363125972 \h </w:instrText>
        </w:r>
        <w:r w:rsidR="00377AF3">
          <w:rPr>
            <w:noProof/>
            <w:webHidden/>
          </w:rPr>
        </w:r>
        <w:r w:rsidR="00377AF3">
          <w:rPr>
            <w:noProof/>
            <w:webHidden/>
          </w:rPr>
          <w:fldChar w:fldCharType="separate"/>
        </w:r>
        <w:r w:rsidR="00377AF3">
          <w:rPr>
            <w:noProof/>
            <w:webHidden/>
          </w:rPr>
          <w:t>55</w:t>
        </w:r>
        <w:r w:rsidR="00377AF3">
          <w:rPr>
            <w:noProof/>
            <w:webHidden/>
          </w:rPr>
          <w:fldChar w:fldCharType="end"/>
        </w:r>
      </w:hyperlink>
    </w:p>
    <w:p w:rsidR="00377AF3" w:rsidRDefault="00835B48">
      <w:pPr>
        <w:pStyle w:val="TOC3"/>
        <w:tabs>
          <w:tab w:val="right" w:leader="dot" w:pos="9350"/>
        </w:tabs>
        <w:rPr>
          <w:noProof/>
        </w:rPr>
      </w:pPr>
      <w:hyperlink w:anchor="_Toc363125973" w:history="1">
        <w:r w:rsidR="00377AF3" w:rsidRPr="009A7BD3">
          <w:rPr>
            <w:rStyle w:val="Hyperlink"/>
            <w:rFonts w:ascii="Times New Roman" w:hAnsi="Times New Roman" w:cs="Times New Roman"/>
            <w:noProof/>
          </w:rPr>
          <w:t>U.S. Key: Relationship/Expertise</w:t>
        </w:r>
        <w:r w:rsidR="00377AF3">
          <w:rPr>
            <w:noProof/>
            <w:webHidden/>
          </w:rPr>
          <w:tab/>
        </w:r>
        <w:r w:rsidR="00377AF3">
          <w:rPr>
            <w:noProof/>
            <w:webHidden/>
          </w:rPr>
          <w:fldChar w:fldCharType="begin"/>
        </w:r>
        <w:r w:rsidR="00377AF3">
          <w:rPr>
            <w:noProof/>
            <w:webHidden/>
          </w:rPr>
          <w:instrText xml:space="preserve"> PAGEREF _Toc363125973 \h </w:instrText>
        </w:r>
        <w:r w:rsidR="00377AF3">
          <w:rPr>
            <w:noProof/>
            <w:webHidden/>
          </w:rPr>
        </w:r>
        <w:r w:rsidR="00377AF3">
          <w:rPr>
            <w:noProof/>
            <w:webHidden/>
          </w:rPr>
          <w:fldChar w:fldCharType="separate"/>
        </w:r>
        <w:r w:rsidR="00377AF3">
          <w:rPr>
            <w:noProof/>
            <w:webHidden/>
          </w:rPr>
          <w:t>56</w:t>
        </w:r>
        <w:r w:rsidR="00377AF3">
          <w:rPr>
            <w:noProof/>
            <w:webHidden/>
          </w:rPr>
          <w:fldChar w:fldCharType="end"/>
        </w:r>
      </w:hyperlink>
    </w:p>
    <w:p w:rsidR="00377AF3" w:rsidRDefault="00835B48">
      <w:pPr>
        <w:pStyle w:val="TOC3"/>
        <w:tabs>
          <w:tab w:val="right" w:leader="dot" w:pos="9350"/>
        </w:tabs>
        <w:rPr>
          <w:noProof/>
        </w:rPr>
      </w:pPr>
      <w:hyperlink w:anchor="_Toc363125974" w:history="1">
        <w:r w:rsidR="00377AF3" w:rsidRPr="009A7BD3">
          <w:rPr>
            <w:rStyle w:val="Hyperlink"/>
            <w:rFonts w:ascii="Times New Roman" w:hAnsi="Times New Roman" w:cs="Times New Roman"/>
            <w:noProof/>
          </w:rPr>
          <w:t>U.S. Regs Modeled</w:t>
        </w:r>
        <w:r w:rsidR="00377AF3">
          <w:rPr>
            <w:noProof/>
            <w:webHidden/>
          </w:rPr>
          <w:tab/>
        </w:r>
        <w:r w:rsidR="00377AF3">
          <w:rPr>
            <w:noProof/>
            <w:webHidden/>
          </w:rPr>
          <w:fldChar w:fldCharType="begin"/>
        </w:r>
        <w:r w:rsidR="00377AF3">
          <w:rPr>
            <w:noProof/>
            <w:webHidden/>
          </w:rPr>
          <w:instrText xml:space="preserve"> PAGEREF _Toc363125974 \h </w:instrText>
        </w:r>
        <w:r w:rsidR="00377AF3">
          <w:rPr>
            <w:noProof/>
            <w:webHidden/>
          </w:rPr>
        </w:r>
        <w:r w:rsidR="00377AF3">
          <w:rPr>
            <w:noProof/>
            <w:webHidden/>
          </w:rPr>
          <w:fldChar w:fldCharType="separate"/>
        </w:r>
        <w:r w:rsidR="00377AF3">
          <w:rPr>
            <w:noProof/>
            <w:webHidden/>
          </w:rPr>
          <w:t>57</w:t>
        </w:r>
        <w:r w:rsidR="00377AF3">
          <w:rPr>
            <w:noProof/>
            <w:webHidden/>
          </w:rPr>
          <w:fldChar w:fldCharType="end"/>
        </w:r>
      </w:hyperlink>
    </w:p>
    <w:p w:rsidR="00377AF3" w:rsidRDefault="00835B48">
      <w:pPr>
        <w:pStyle w:val="TOC3"/>
        <w:tabs>
          <w:tab w:val="right" w:leader="dot" w:pos="9350"/>
        </w:tabs>
        <w:rPr>
          <w:noProof/>
        </w:rPr>
      </w:pPr>
      <w:hyperlink w:anchor="_Toc363125975" w:history="1">
        <w:r w:rsidR="00377AF3" w:rsidRPr="009A7BD3">
          <w:rPr>
            <w:rStyle w:val="Hyperlink"/>
            <w:rFonts w:ascii="Times New Roman" w:hAnsi="Times New Roman" w:cs="Times New Roman"/>
            <w:noProof/>
          </w:rPr>
          <w:t>U.S. Regs k International Coop</w:t>
        </w:r>
        <w:r w:rsidR="00377AF3">
          <w:rPr>
            <w:noProof/>
            <w:webHidden/>
          </w:rPr>
          <w:tab/>
        </w:r>
        <w:r w:rsidR="00377AF3">
          <w:rPr>
            <w:noProof/>
            <w:webHidden/>
          </w:rPr>
          <w:fldChar w:fldCharType="begin"/>
        </w:r>
        <w:r w:rsidR="00377AF3">
          <w:rPr>
            <w:noProof/>
            <w:webHidden/>
          </w:rPr>
          <w:instrText xml:space="preserve"> PAGEREF _Toc363125975 \h </w:instrText>
        </w:r>
        <w:r w:rsidR="00377AF3">
          <w:rPr>
            <w:noProof/>
            <w:webHidden/>
          </w:rPr>
        </w:r>
        <w:r w:rsidR="00377AF3">
          <w:rPr>
            <w:noProof/>
            <w:webHidden/>
          </w:rPr>
          <w:fldChar w:fldCharType="separate"/>
        </w:r>
        <w:r w:rsidR="00377AF3">
          <w:rPr>
            <w:noProof/>
            <w:webHidden/>
          </w:rPr>
          <w:t>58</w:t>
        </w:r>
        <w:r w:rsidR="00377AF3">
          <w:rPr>
            <w:noProof/>
            <w:webHidden/>
          </w:rPr>
          <w:fldChar w:fldCharType="end"/>
        </w:r>
      </w:hyperlink>
    </w:p>
    <w:p w:rsidR="00377AF3" w:rsidRDefault="00835B48">
      <w:pPr>
        <w:pStyle w:val="TOC3"/>
        <w:tabs>
          <w:tab w:val="right" w:leader="dot" w:pos="9350"/>
        </w:tabs>
        <w:rPr>
          <w:noProof/>
        </w:rPr>
      </w:pPr>
      <w:hyperlink w:anchor="_Toc363125976" w:history="1">
        <w:r w:rsidR="00377AF3" w:rsidRPr="009A7BD3">
          <w:rPr>
            <w:rStyle w:val="Hyperlink"/>
            <w:rFonts w:ascii="Times New Roman" w:eastAsia="Times New Roman" w:hAnsi="Times New Roman" w:cs="Times New Roman"/>
            <w:noProof/>
          </w:rPr>
          <w:t>Nano Leadership</w:t>
        </w:r>
        <w:r w:rsidR="00377AF3">
          <w:rPr>
            <w:noProof/>
            <w:webHidden/>
          </w:rPr>
          <w:tab/>
        </w:r>
        <w:r w:rsidR="00377AF3">
          <w:rPr>
            <w:noProof/>
            <w:webHidden/>
          </w:rPr>
          <w:fldChar w:fldCharType="begin"/>
        </w:r>
        <w:r w:rsidR="00377AF3">
          <w:rPr>
            <w:noProof/>
            <w:webHidden/>
          </w:rPr>
          <w:instrText xml:space="preserve"> PAGEREF _Toc363125976 \h </w:instrText>
        </w:r>
        <w:r w:rsidR="00377AF3">
          <w:rPr>
            <w:noProof/>
            <w:webHidden/>
          </w:rPr>
        </w:r>
        <w:r w:rsidR="00377AF3">
          <w:rPr>
            <w:noProof/>
            <w:webHidden/>
          </w:rPr>
          <w:fldChar w:fldCharType="separate"/>
        </w:r>
        <w:r w:rsidR="00377AF3">
          <w:rPr>
            <w:noProof/>
            <w:webHidden/>
          </w:rPr>
          <w:t>59</w:t>
        </w:r>
        <w:r w:rsidR="00377AF3">
          <w:rPr>
            <w:noProof/>
            <w:webHidden/>
          </w:rPr>
          <w:fldChar w:fldCharType="end"/>
        </w:r>
      </w:hyperlink>
    </w:p>
    <w:p w:rsidR="00377AF3" w:rsidRDefault="00835B48">
      <w:pPr>
        <w:pStyle w:val="TOC2"/>
        <w:tabs>
          <w:tab w:val="right" w:leader="dot" w:pos="9350"/>
        </w:tabs>
        <w:rPr>
          <w:noProof/>
        </w:rPr>
      </w:pPr>
      <w:hyperlink w:anchor="_Toc363125977" w:history="1">
        <w:r w:rsidR="00377AF3" w:rsidRPr="009A7BD3">
          <w:rPr>
            <w:rStyle w:val="Hyperlink"/>
            <w:rFonts w:ascii="Times New Roman" w:hAnsi="Times New Roman" w:cs="Times New Roman"/>
            <w:noProof/>
          </w:rPr>
          <w:t>Coop/Investment key</w:t>
        </w:r>
        <w:r w:rsidR="00377AF3">
          <w:rPr>
            <w:noProof/>
            <w:webHidden/>
          </w:rPr>
          <w:tab/>
        </w:r>
        <w:r w:rsidR="00377AF3">
          <w:rPr>
            <w:noProof/>
            <w:webHidden/>
          </w:rPr>
          <w:fldChar w:fldCharType="begin"/>
        </w:r>
        <w:r w:rsidR="00377AF3">
          <w:rPr>
            <w:noProof/>
            <w:webHidden/>
          </w:rPr>
          <w:instrText xml:space="preserve"> PAGEREF _Toc363125977 \h </w:instrText>
        </w:r>
        <w:r w:rsidR="00377AF3">
          <w:rPr>
            <w:noProof/>
            <w:webHidden/>
          </w:rPr>
        </w:r>
        <w:r w:rsidR="00377AF3">
          <w:rPr>
            <w:noProof/>
            <w:webHidden/>
          </w:rPr>
          <w:fldChar w:fldCharType="separate"/>
        </w:r>
        <w:r w:rsidR="00377AF3">
          <w:rPr>
            <w:noProof/>
            <w:webHidden/>
          </w:rPr>
          <w:t>60</w:t>
        </w:r>
        <w:r w:rsidR="00377AF3">
          <w:rPr>
            <w:noProof/>
            <w:webHidden/>
          </w:rPr>
          <w:fldChar w:fldCharType="end"/>
        </w:r>
      </w:hyperlink>
    </w:p>
    <w:p w:rsidR="00377AF3" w:rsidRDefault="00835B48">
      <w:pPr>
        <w:pStyle w:val="TOC3"/>
        <w:tabs>
          <w:tab w:val="right" w:leader="dot" w:pos="9350"/>
        </w:tabs>
        <w:rPr>
          <w:noProof/>
        </w:rPr>
      </w:pPr>
      <w:hyperlink w:anchor="_Toc363125978" w:history="1">
        <w:r w:rsidR="00377AF3" w:rsidRPr="009A7BD3">
          <w:rPr>
            <w:rStyle w:val="Hyperlink"/>
            <w:rFonts w:ascii="Times New Roman" w:hAnsi="Times New Roman" w:cs="Times New Roman"/>
            <w:noProof/>
          </w:rPr>
          <w:t>2AC Add-on Internal: Water/Disease</w:t>
        </w:r>
        <w:r w:rsidR="00377AF3">
          <w:rPr>
            <w:noProof/>
            <w:webHidden/>
          </w:rPr>
          <w:tab/>
        </w:r>
        <w:r w:rsidR="00377AF3">
          <w:rPr>
            <w:noProof/>
            <w:webHidden/>
          </w:rPr>
          <w:fldChar w:fldCharType="begin"/>
        </w:r>
        <w:r w:rsidR="00377AF3">
          <w:rPr>
            <w:noProof/>
            <w:webHidden/>
          </w:rPr>
          <w:instrText xml:space="preserve"> PAGEREF _Toc363125978 \h </w:instrText>
        </w:r>
        <w:r w:rsidR="00377AF3">
          <w:rPr>
            <w:noProof/>
            <w:webHidden/>
          </w:rPr>
        </w:r>
        <w:r w:rsidR="00377AF3">
          <w:rPr>
            <w:noProof/>
            <w:webHidden/>
          </w:rPr>
          <w:fldChar w:fldCharType="separate"/>
        </w:r>
        <w:r w:rsidR="00377AF3">
          <w:rPr>
            <w:noProof/>
            <w:webHidden/>
          </w:rPr>
          <w:t>61</w:t>
        </w:r>
        <w:r w:rsidR="00377AF3">
          <w:rPr>
            <w:noProof/>
            <w:webHidden/>
          </w:rPr>
          <w:fldChar w:fldCharType="end"/>
        </w:r>
      </w:hyperlink>
    </w:p>
    <w:p w:rsidR="00377AF3" w:rsidRDefault="00835B48">
      <w:pPr>
        <w:pStyle w:val="TOC3"/>
        <w:tabs>
          <w:tab w:val="right" w:leader="dot" w:pos="9350"/>
        </w:tabs>
        <w:rPr>
          <w:noProof/>
        </w:rPr>
      </w:pPr>
      <w:hyperlink w:anchor="_Toc363125979" w:history="1">
        <w:r w:rsidR="00377AF3" w:rsidRPr="009A7BD3">
          <w:rPr>
            <w:rStyle w:val="Hyperlink"/>
            <w:rFonts w:ascii="Times New Roman" w:hAnsi="Times New Roman" w:cs="Times New Roman"/>
            <w:noProof/>
          </w:rPr>
          <w:t>Coop &amp; Info-Share Key</w:t>
        </w:r>
        <w:r w:rsidR="00377AF3">
          <w:rPr>
            <w:noProof/>
            <w:webHidden/>
          </w:rPr>
          <w:tab/>
        </w:r>
        <w:r w:rsidR="00377AF3">
          <w:rPr>
            <w:noProof/>
            <w:webHidden/>
          </w:rPr>
          <w:fldChar w:fldCharType="begin"/>
        </w:r>
        <w:r w:rsidR="00377AF3">
          <w:rPr>
            <w:noProof/>
            <w:webHidden/>
          </w:rPr>
          <w:instrText xml:space="preserve"> PAGEREF _Toc363125979 \h </w:instrText>
        </w:r>
        <w:r w:rsidR="00377AF3">
          <w:rPr>
            <w:noProof/>
            <w:webHidden/>
          </w:rPr>
        </w:r>
        <w:r w:rsidR="00377AF3">
          <w:rPr>
            <w:noProof/>
            <w:webHidden/>
          </w:rPr>
          <w:fldChar w:fldCharType="separate"/>
        </w:r>
        <w:r w:rsidR="00377AF3">
          <w:rPr>
            <w:noProof/>
            <w:webHidden/>
          </w:rPr>
          <w:t>62</w:t>
        </w:r>
        <w:r w:rsidR="00377AF3">
          <w:rPr>
            <w:noProof/>
            <w:webHidden/>
          </w:rPr>
          <w:fldChar w:fldCharType="end"/>
        </w:r>
      </w:hyperlink>
    </w:p>
    <w:p w:rsidR="00377AF3" w:rsidRDefault="00835B48">
      <w:pPr>
        <w:pStyle w:val="TOC2"/>
        <w:tabs>
          <w:tab w:val="right" w:leader="dot" w:pos="9350"/>
        </w:tabs>
        <w:rPr>
          <w:noProof/>
        </w:rPr>
      </w:pPr>
      <w:hyperlink w:anchor="_Toc363125980" w:history="1">
        <w:r w:rsidR="00377AF3" w:rsidRPr="009A7BD3">
          <w:rPr>
            <w:rStyle w:val="Hyperlink"/>
            <w:rFonts w:ascii="Times New Roman" w:hAnsi="Times New Roman" w:cs="Times New Roman"/>
            <w:noProof/>
          </w:rPr>
          <w:t>Collaboration Key</w:t>
        </w:r>
        <w:r w:rsidR="00377AF3">
          <w:rPr>
            <w:noProof/>
            <w:webHidden/>
          </w:rPr>
          <w:tab/>
        </w:r>
        <w:r w:rsidR="00377AF3">
          <w:rPr>
            <w:noProof/>
            <w:webHidden/>
          </w:rPr>
          <w:fldChar w:fldCharType="begin"/>
        </w:r>
        <w:r w:rsidR="00377AF3">
          <w:rPr>
            <w:noProof/>
            <w:webHidden/>
          </w:rPr>
          <w:instrText xml:space="preserve"> PAGEREF _Toc363125980 \h </w:instrText>
        </w:r>
        <w:r w:rsidR="00377AF3">
          <w:rPr>
            <w:noProof/>
            <w:webHidden/>
          </w:rPr>
        </w:r>
        <w:r w:rsidR="00377AF3">
          <w:rPr>
            <w:noProof/>
            <w:webHidden/>
          </w:rPr>
          <w:fldChar w:fldCharType="separate"/>
        </w:r>
        <w:r w:rsidR="00377AF3">
          <w:rPr>
            <w:noProof/>
            <w:webHidden/>
          </w:rPr>
          <w:t>63</w:t>
        </w:r>
        <w:r w:rsidR="00377AF3">
          <w:rPr>
            <w:noProof/>
            <w:webHidden/>
          </w:rPr>
          <w:fldChar w:fldCharType="end"/>
        </w:r>
      </w:hyperlink>
    </w:p>
    <w:p w:rsidR="00377AF3" w:rsidRDefault="00835B48">
      <w:pPr>
        <w:pStyle w:val="TOC3"/>
        <w:tabs>
          <w:tab w:val="right" w:leader="dot" w:pos="9350"/>
        </w:tabs>
        <w:rPr>
          <w:noProof/>
        </w:rPr>
      </w:pPr>
      <w:hyperlink w:anchor="_Toc363125981" w:history="1">
        <w:r w:rsidR="00377AF3" w:rsidRPr="009A7BD3">
          <w:rPr>
            <w:rStyle w:val="Hyperlink"/>
            <w:rFonts w:ascii="Times New Roman" w:hAnsi="Times New Roman" w:cs="Times New Roman"/>
            <w:noProof/>
          </w:rPr>
          <w:t>Solves Resources</w:t>
        </w:r>
        <w:r w:rsidR="00377AF3">
          <w:rPr>
            <w:noProof/>
            <w:webHidden/>
          </w:rPr>
          <w:tab/>
        </w:r>
        <w:r w:rsidR="00377AF3">
          <w:rPr>
            <w:noProof/>
            <w:webHidden/>
          </w:rPr>
          <w:fldChar w:fldCharType="begin"/>
        </w:r>
        <w:r w:rsidR="00377AF3">
          <w:rPr>
            <w:noProof/>
            <w:webHidden/>
          </w:rPr>
          <w:instrText xml:space="preserve"> PAGEREF _Toc363125981 \h </w:instrText>
        </w:r>
        <w:r w:rsidR="00377AF3">
          <w:rPr>
            <w:noProof/>
            <w:webHidden/>
          </w:rPr>
        </w:r>
        <w:r w:rsidR="00377AF3">
          <w:rPr>
            <w:noProof/>
            <w:webHidden/>
          </w:rPr>
          <w:fldChar w:fldCharType="separate"/>
        </w:r>
        <w:r w:rsidR="00377AF3">
          <w:rPr>
            <w:noProof/>
            <w:webHidden/>
          </w:rPr>
          <w:t>64</w:t>
        </w:r>
        <w:r w:rsidR="00377AF3">
          <w:rPr>
            <w:noProof/>
            <w:webHidden/>
          </w:rPr>
          <w:fldChar w:fldCharType="end"/>
        </w:r>
      </w:hyperlink>
    </w:p>
    <w:p w:rsidR="00377AF3" w:rsidRDefault="00835B48">
      <w:pPr>
        <w:pStyle w:val="TOC3"/>
        <w:tabs>
          <w:tab w:val="right" w:leader="dot" w:pos="9350"/>
        </w:tabs>
        <w:rPr>
          <w:noProof/>
        </w:rPr>
      </w:pPr>
      <w:hyperlink w:anchor="_Toc363125982" w:history="1">
        <w:r w:rsidR="00377AF3" w:rsidRPr="009A7BD3">
          <w:rPr>
            <w:rStyle w:val="Hyperlink"/>
            <w:rFonts w:ascii="Times New Roman" w:hAnsi="Times New Roman" w:cs="Times New Roman"/>
            <w:noProof/>
          </w:rPr>
          <w:t>Solves Regulations (Brain Drain)</w:t>
        </w:r>
        <w:r w:rsidR="00377AF3">
          <w:rPr>
            <w:noProof/>
            <w:webHidden/>
          </w:rPr>
          <w:tab/>
        </w:r>
        <w:r w:rsidR="00377AF3">
          <w:rPr>
            <w:noProof/>
            <w:webHidden/>
          </w:rPr>
          <w:fldChar w:fldCharType="begin"/>
        </w:r>
        <w:r w:rsidR="00377AF3">
          <w:rPr>
            <w:noProof/>
            <w:webHidden/>
          </w:rPr>
          <w:instrText xml:space="preserve"> PAGEREF _Toc363125982 \h </w:instrText>
        </w:r>
        <w:r w:rsidR="00377AF3">
          <w:rPr>
            <w:noProof/>
            <w:webHidden/>
          </w:rPr>
        </w:r>
        <w:r w:rsidR="00377AF3">
          <w:rPr>
            <w:noProof/>
            <w:webHidden/>
          </w:rPr>
          <w:fldChar w:fldCharType="separate"/>
        </w:r>
        <w:r w:rsidR="00377AF3">
          <w:rPr>
            <w:noProof/>
            <w:webHidden/>
          </w:rPr>
          <w:t>65</w:t>
        </w:r>
        <w:r w:rsidR="00377AF3">
          <w:rPr>
            <w:noProof/>
            <w:webHidden/>
          </w:rPr>
          <w:fldChar w:fldCharType="end"/>
        </w:r>
      </w:hyperlink>
    </w:p>
    <w:p w:rsidR="00377AF3" w:rsidRDefault="00835B48">
      <w:pPr>
        <w:pStyle w:val="TOC3"/>
        <w:tabs>
          <w:tab w:val="right" w:leader="dot" w:pos="9350"/>
        </w:tabs>
        <w:rPr>
          <w:noProof/>
        </w:rPr>
      </w:pPr>
      <w:hyperlink w:anchor="_Toc363125983" w:history="1">
        <w:r w:rsidR="00377AF3" w:rsidRPr="009A7BD3">
          <w:rPr>
            <w:rStyle w:val="Hyperlink"/>
            <w:rFonts w:ascii="Times New Roman" w:hAnsi="Times New Roman" w:cs="Times New Roman"/>
            <w:noProof/>
          </w:rPr>
          <w:t>Coop Key/Modeling</w:t>
        </w:r>
        <w:r w:rsidR="00377AF3">
          <w:rPr>
            <w:noProof/>
            <w:webHidden/>
          </w:rPr>
          <w:tab/>
        </w:r>
        <w:r w:rsidR="00377AF3">
          <w:rPr>
            <w:noProof/>
            <w:webHidden/>
          </w:rPr>
          <w:fldChar w:fldCharType="begin"/>
        </w:r>
        <w:r w:rsidR="00377AF3">
          <w:rPr>
            <w:noProof/>
            <w:webHidden/>
          </w:rPr>
          <w:instrText xml:space="preserve"> PAGEREF _Toc363125983 \h </w:instrText>
        </w:r>
        <w:r w:rsidR="00377AF3">
          <w:rPr>
            <w:noProof/>
            <w:webHidden/>
          </w:rPr>
        </w:r>
        <w:r w:rsidR="00377AF3">
          <w:rPr>
            <w:noProof/>
            <w:webHidden/>
          </w:rPr>
          <w:fldChar w:fldCharType="separate"/>
        </w:r>
        <w:r w:rsidR="00377AF3">
          <w:rPr>
            <w:noProof/>
            <w:webHidden/>
          </w:rPr>
          <w:t>66</w:t>
        </w:r>
        <w:r w:rsidR="00377AF3">
          <w:rPr>
            <w:noProof/>
            <w:webHidden/>
          </w:rPr>
          <w:fldChar w:fldCharType="end"/>
        </w:r>
      </w:hyperlink>
    </w:p>
    <w:p w:rsidR="00377AF3" w:rsidRDefault="00835B48">
      <w:pPr>
        <w:pStyle w:val="TOC3"/>
        <w:tabs>
          <w:tab w:val="right" w:leader="dot" w:pos="9350"/>
        </w:tabs>
        <w:rPr>
          <w:noProof/>
        </w:rPr>
      </w:pPr>
      <w:hyperlink w:anchor="_Toc363125984" w:history="1">
        <w:r w:rsidR="00377AF3" w:rsidRPr="009A7BD3">
          <w:rPr>
            <w:rStyle w:val="Hyperlink"/>
            <w:rFonts w:ascii="Times New Roman" w:hAnsi="Times New Roman" w:cs="Times New Roman"/>
            <w:noProof/>
          </w:rPr>
          <w:t>Computer Crimes</w:t>
        </w:r>
        <w:r w:rsidR="00377AF3">
          <w:rPr>
            <w:noProof/>
            <w:webHidden/>
          </w:rPr>
          <w:tab/>
        </w:r>
        <w:r w:rsidR="00377AF3">
          <w:rPr>
            <w:noProof/>
            <w:webHidden/>
          </w:rPr>
          <w:fldChar w:fldCharType="begin"/>
        </w:r>
        <w:r w:rsidR="00377AF3">
          <w:rPr>
            <w:noProof/>
            <w:webHidden/>
          </w:rPr>
          <w:instrText xml:space="preserve"> PAGEREF _Toc363125984 \h </w:instrText>
        </w:r>
        <w:r w:rsidR="00377AF3">
          <w:rPr>
            <w:noProof/>
            <w:webHidden/>
          </w:rPr>
        </w:r>
        <w:r w:rsidR="00377AF3">
          <w:rPr>
            <w:noProof/>
            <w:webHidden/>
          </w:rPr>
          <w:fldChar w:fldCharType="separate"/>
        </w:r>
        <w:r w:rsidR="00377AF3">
          <w:rPr>
            <w:noProof/>
            <w:webHidden/>
          </w:rPr>
          <w:t>67</w:t>
        </w:r>
        <w:r w:rsidR="00377AF3">
          <w:rPr>
            <w:noProof/>
            <w:webHidden/>
          </w:rPr>
          <w:fldChar w:fldCharType="end"/>
        </w:r>
      </w:hyperlink>
    </w:p>
    <w:p w:rsidR="00377AF3" w:rsidRDefault="00835B48">
      <w:pPr>
        <w:pStyle w:val="TOC3"/>
        <w:tabs>
          <w:tab w:val="right" w:leader="dot" w:pos="9350"/>
        </w:tabs>
        <w:rPr>
          <w:noProof/>
        </w:rPr>
      </w:pPr>
      <w:hyperlink w:anchor="_Toc363125985" w:history="1">
        <w:r w:rsidR="00377AF3" w:rsidRPr="009A7BD3">
          <w:rPr>
            <w:rStyle w:val="Hyperlink"/>
            <w:rFonts w:ascii="Times New Roman" w:hAnsi="Times New Roman" w:cs="Times New Roman"/>
            <w:noProof/>
          </w:rPr>
          <w:t>Coop key Effectiveness</w:t>
        </w:r>
        <w:r w:rsidR="00377AF3">
          <w:rPr>
            <w:noProof/>
            <w:webHidden/>
          </w:rPr>
          <w:tab/>
        </w:r>
        <w:r w:rsidR="00377AF3">
          <w:rPr>
            <w:noProof/>
            <w:webHidden/>
          </w:rPr>
          <w:fldChar w:fldCharType="begin"/>
        </w:r>
        <w:r w:rsidR="00377AF3">
          <w:rPr>
            <w:noProof/>
            <w:webHidden/>
          </w:rPr>
          <w:instrText xml:space="preserve"> PAGEREF _Toc363125985 \h </w:instrText>
        </w:r>
        <w:r w:rsidR="00377AF3">
          <w:rPr>
            <w:noProof/>
            <w:webHidden/>
          </w:rPr>
        </w:r>
        <w:r w:rsidR="00377AF3">
          <w:rPr>
            <w:noProof/>
            <w:webHidden/>
          </w:rPr>
          <w:fldChar w:fldCharType="separate"/>
        </w:r>
        <w:r w:rsidR="00377AF3">
          <w:rPr>
            <w:noProof/>
            <w:webHidden/>
          </w:rPr>
          <w:t>68</w:t>
        </w:r>
        <w:r w:rsidR="00377AF3">
          <w:rPr>
            <w:noProof/>
            <w:webHidden/>
          </w:rPr>
          <w:fldChar w:fldCharType="end"/>
        </w:r>
      </w:hyperlink>
    </w:p>
    <w:p w:rsidR="00377AF3" w:rsidRDefault="00835B48">
      <w:pPr>
        <w:pStyle w:val="TOC3"/>
        <w:tabs>
          <w:tab w:val="right" w:leader="dot" w:pos="9350"/>
        </w:tabs>
        <w:rPr>
          <w:noProof/>
        </w:rPr>
      </w:pPr>
      <w:hyperlink w:anchor="_Toc363125986" w:history="1">
        <w:r w:rsidR="00377AF3" w:rsidRPr="009A7BD3">
          <w:rPr>
            <w:rStyle w:val="Hyperlink"/>
            <w:rFonts w:ascii="Times New Roman" w:hAnsi="Times New Roman" w:cs="Times New Roman"/>
            <w:noProof/>
          </w:rPr>
          <w:t>Coop key Diffusion</w:t>
        </w:r>
        <w:r w:rsidR="00377AF3">
          <w:rPr>
            <w:noProof/>
            <w:webHidden/>
          </w:rPr>
          <w:tab/>
        </w:r>
        <w:r w:rsidR="00377AF3">
          <w:rPr>
            <w:noProof/>
            <w:webHidden/>
          </w:rPr>
          <w:fldChar w:fldCharType="begin"/>
        </w:r>
        <w:r w:rsidR="00377AF3">
          <w:rPr>
            <w:noProof/>
            <w:webHidden/>
          </w:rPr>
          <w:instrText xml:space="preserve"> PAGEREF _Toc363125986 \h </w:instrText>
        </w:r>
        <w:r w:rsidR="00377AF3">
          <w:rPr>
            <w:noProof/>
            <w:webHidden/>
          </w:rPr>
        </w:r>
        <w:r w:rsidR="00377AF3">
          <w:rPr>
            <w:noProof/>
            <w:webHidden/>
          </w:rPr>
          <w:fldChar w:fldCharType="separate"/>
        </w:r>
        <w:r w:rsidR="00377AF3">
          <w:rPr>
            <w:noProof/>
            <w:webHidden/>
          </w:rPr>
          <w:t>69</w:t>
        </w:r>
        <w:r w:rsidR="00377AF3">
          <w:rPr>
            <w:noProof/>
            <w:webHidden/>
          </w:rPr>
          <w:fldChar w:fldCharType="end"/>
        </w:r>
      </w:hyperlink>
    </w:p>
    <w:p w:rsidR="00377AF3" w:rsidRDefault="00835B48">
      <w:pPr>
        <w:pStyle w:val="TOC2"/>
        <w:tabs>
          <w:tab w:val="right" w:leader="dot" w:pos="9350"/>
        </w:tabs>
        <w:rPr>
          <w:noProof/>
        </w:rPr>
      </w:pPr>
      <w:hyperlink w:anchor="_Toc363125987" w:history="1">
        <w:r w:rsidR="00377AF3" w:rsidRPr="009A7BD3">
          <w:rPr>
            <w:rStyle w:val="Hyperlink"/>
            <w:rFonts w:ascii="Times New Roman" w:hAnsi="Times New Roman" w:cs="Times New Roman"/>
            <w:noProof/>
          </w:rPr>
          <w:t>U.S. Regs Key</w:t>
        </w:r>
        <w:r w:rsidR="00377AF3">
          <w:rPr>
            <w:noProof/>
            <w:webHidden/>
          </w:rPr>
          <w:tab/>
        </w:r>
        <w:r w:rsidR="00377AF3">
          <w:rPr>
            <w:noProof/>
            <w:webHidden/>
          </w:rPr>
          <w:fldChar w:fldCharType="begin"/>
        </w:r>
        <w:r w:rsidR="00377AF3">
          <w:rPr>
            <w:noProof/>
            <w:webHidden/>
          </w:rPr>
          <w:instrText xml:space="preserve"> PAGEREF _Toc363125987 \h </w:instrText>
        </w:r>
        <w:r w:rsidR="00377AF3">
          <w:rPr>
            <w:noProof/>
            <w:webHidden/>
          </w:rPr>
        </w:r>
        <w:r w:rsidR="00377AF3">
          <w:rPr>
            <w:noProof/>
            <w:webHidden/>
          </w:rPr>
          <w:fldChar w:fldCharType="separate"/>
        </w:r>
        <w:r w:rsidR="00377AF3">
          <w:rPr>
            <w:noProof/>
            <w:webHidden/>
          </w:rPr>
          <w:t>70</w:t>
        </w:r>
        <w:r w:rsidR="00377AF3">
          <w:rPr>
            <w:noProof/>
            <w:webHidden/>
          </w:rPr>
          <w:fldChar w:fldCharType="end"/>
        </w:r>
      </w:hyperlink>
    </w:p>
    <w:p w:rsidR="00377AF3" w:rsidRDefault="00835B48">
      <w:pPr>
        <w:pStyle w:val="TOC3"/>
        <w:tabs>
          <w:tab w:val="right" w:leader="dot" w:pos="9350"/>
        </w:tabs>
        <w:rPr>
          <w:noProof/>
        </w:rPr>
      </w:pPr>
      <w:hyperlink w:anchor="_Toc363125988" w:history="1">
        <w:r w:rsidR="00377AF3" w:rsidRPr="009A7BD3">
          <w:rPr>
            <w:rStyle w:val="Hyperlink"/>
            <w:rFonts w:ascii="Times New Roman" w:hAnsi="Times New Roman" w:cs="Times New Roman"/>
            <w:noProof/>
          </w:rPr>
          <w:t>U.S. Regs k Commercial Devp</w:t>
        </w:r>
        <w:r w:rsidR="00377AF3">
          <w:rPr>
            <w:noProof/>
            <w:webHidden/>
          </w:rPr>
          <w:tab/>
        </w:r>
        <w:r w:rsidR="00377AF3">
          <w:rPr>
            <w:noProof/>
            <w:webHidden/>
          </w:rPr>
          <w:fldChar w:fldCharType="begin"/>
        </w:r>
        <w:r w:rsidR="00377AF3">
          <w:rPr>
            <w:noProof/>
            <w:webHidden/>
          </w:rPr>
          <w:instrText xml:space="preserve"> PAGEREF _Toc363125988 \h </w:instrText>
        </w:r>
        <w:r w:rsidR="00377AF3">
          <w:rPr>
            <w:noProof/>
            <w:webHidden/>
          </w:rPr>
        </w:r>
        <w:r w:rsidR="00377AF3">
          <w:rPr>
            <w:noProof/>
            <w:webHidden/>
          </w:rPr>
          <w:fldChar w:fldCharType="separate"/>
        </w:r>
        <w:r w:rsidR="00377AF3">
          <w:rPr>
            <w:noProof/>
            <w:webHidden/>
          </w:rPr>
          <w:t>71</w:t>
        </w:r>
        <w:r w:rsidR="00377AF3">
          <w:rPr>
            <w:noProof/>
            <w:webHidden/>
          </w:rPr>
          <w:fldChar w:fldCharType="end"/>
        </w:r>
      </w:hyperlink>
    </w:p>
    <w:p w:rsidR="00377AF3" w:rsidRDefault="00835B48">
      <w:pPr>
        <w:pStyle w:val="TOC3"/>
        <w:tabs>
          <w:tab w:val="right" w:leader="dot" w:pos="9350"/>
        </w:tabs>
        <w:rPr>
          <w:noProof/>
        </w:rPr>
      </w:pPr>
      <w:hyperlink w:anchor="_Toc363125989" w:history="1">
        <w:r w:rsidR="00377AF3" w:rsidRPr="009A7BD3">
          <w:rPr>
            <w:rStyle w:val="Hyperlink"/>
            <w:rFonts w:ascii="Times New Roman" w:hAnsi="Times New Roman" w:cs="Times New Roman"/>
            <w:noProof/>
          </w:rPr>
          <w:t>Key to Commercial.</w:t>
        </w:r>
        <w:r w:rsidR="00377AF3">
          <w:rPr>
            <w:noProof/>
            <w:webHidden/>
          </w:rPr>
          <w:tab/>
        </w:r>
        <w:r w:rsidR="00377AF3">
          <w:rPr>
            <w:noProof/>
            <w:webHidden/>
          </w:rPr>
          <w:fldChar w:fldCharType="begin"/>
        </w:r>
        <w:r w:rsidR="00377AF3">
          <w:rPr>
            <w:noProof/>
            <w:webHidden/>
          </w:rPr>
          <w:instrText xml:space="preserve"> PAGEREF _Toc363125989 \h </w:instrText>
        </w:r>
        <w:r w:rsidR="00377AF3">
          <w:rPr>
            <w:noProof/>
            <w:webHidden/>
          </w:rPr>
        </w:r>
        <w:r w:rsidR="00377AF3">
          <w:rPr>
            <w:noProof/>
            <w:webHidden/>
          </w:rPr>
          <w:fldChar w:fldCharType="separate"/>
        </w:r>
        <w:r w:rsidR="00377AF3">
          <w:rPr>
            <w:noProof/>
            <w:webHidden/>
          </w:rPr>
          <w:t>72</w:t>
        </w:r>
        <w:r w:rsidR="00377AF3">
          <w:rPr>
            <w:noProof/>
            <w:webHidden/>
          </w:rPr>
          <w:fldChar w:fldCharType="end"/>
        </w:r>
      </w:hyperlink>
    </w:p>
    <w:p w:rsidR="00377AF3" w:rsidRDefault="00835B48">
      <w:pPr>
        <w:pStyle w:val="TOC3"/>
        <w:tabs>
          <w:tab w:val="right" w:leader="dot" w:pos="9350"/>
        </w:tabs>
        <w:rPr>
          <w:noProof/>
        </w:rPr>
      </w:pPr>
      <w:hyperlink w:anchor="_Toc363125990" w:history="1">
        <w:r w:rsidR="00377AF3" w:rsidRPr="009A7BD3">
          <w:rPr>
            <w:rStyle w:val="Hyperlink"/>
            <w:rFonts w:ascii="Times New Roman" w:hAnsi="Times New Roman" w:cs="Times New Roman"/>
            <w:noProof/>
          </w:rPr>
          <w:t>Environment</w:t>
        </w:r>
        <w:r w:rsidR="00377AF3">
          <w:rPr>
            <w:noProof/>
            <w:webHidden/>
          </w:rPr>
          <w:tab/>
        </w:r>
        <w:r w:rsidR="00377AF3">
          <w:rPr>
            <w:noProof/>
            <w:webHidden/>
          </w:rPr>
          <w:fldChar w:fldCharType="begin"/>
        </w:r>
        <w:r w:rsidR="00377AF3">
          <w:rPr>
            <w:noProof/>
            <w:webHidden/>
          </w:rPr>
          <w:instrText xml:space="preserve"> PAGEREF _Toc363125990 \h </w:instrText>
        </w:r>
        <w:r w:rsidR="00377AF3">
          <w:rPr>
            <w:noProof/>
            <w:webHidden/>
          </w:rPr>
        </w:r>
        <w:r w:rsidR="00377AF3">
          <w:rPr>
            <w:noProof/>
            <w:webHidden/>
          </w:rPr>
          <w:fldChar w:fldCharType="separate"/>
        </w:r>
        <w:r w:rsidR="00377AF3">
          <w:rPr>
            <w:noProof/>
            <w:webHidden/>
          </w:rPr>
          <w:t>73</w:t>
        </w:r>
        <w:r w:rsidR="00377AF3">
          <w:rPr>
            <w:noProof/>
            <w:webHidden/>
          </w:rPr>
          <w:fldChar w:fldCharType="end"/>
        </w:r>
      </w:hyperlink>
    </w:p>
    <w:p w:rsidR="00377AF3" w:rsidRDefault="00835B48">
      <w:pPr>
        <w:pStyle w:val="TOC3"/>
        <w:tabs>
          <w:tab w:val="right" w:leader="dot" w:pos="9350"/>
        </w:tabs>
        <w:rPr>
          <w:noProof/>
        </w:rPr>
      </w:pPr>
      <w:hyperlink w:anchor="_Toc363125991" w:history="1">
        <w:r w:rsidR="00377AF3" w:rsidRPr="009A7BD3">
          <w:rPr>
            <w:rStyle w:val="Hyperlink"/>
            <w:rFonts w:ascii="Times New Roman" w:hAnsi="Times New Roman" w:cs="Times New Roman"/>
            <w:noProof/>
          </w:rPr>
          <w:t>Regs Key – Enviro &amp; Development</w:t>
        </w:r>
        <w:r w:rsidR="00377AF3">
          <w:rPr>
            <w:noProof/>
            <w:webHidden/>
          </w:rPr>
          <w:tab/>
        </w:r>
        <w:r w:rsidR="00377AF3">
          <w:rPr>
            <w:noProof/>
            <w:webHidden/>
          </w:rPr>
          <w:fldChar w:fldCharType="begin"/>
        </w:r>
        <w:r w:rsidR="00377AF3">
          <w:rPr>
            <w:noProof/>
            <w:webHidden/>
          </w:rPr>
          <w:instrText xml:space="preserve"> PAGEREF _Toc363125991 \h </w:instrText>
        </w:r>
        <w:r w:rsidR="00377AF3">
          <w:rPr>
            <w:noProof/>
            <w:webHidden/>
          </w:rPr>
        </w:r>
        <w:r w:rsidR="00377AF3">
          <w:rPr>
            <w:noProof/>
            <w:webHidden/>
          </w:rPr>
          <w:fldChar w:fldCharType="separate"/>
        </w:r>
        <w:r w:rsidR="00377AF3">
          <w:rPr>
            <w:noProof/>
            <w:webHidden/>
          </w:rPr>
          <w:t>74</w:t>
        </w:r>
        <w:r w:rsidR="00377AF3">
          <w:rPr>
            <w:noProof/>
            <w:webHidden/>
          </w:rPr>
          <w:fldChar w:fldCharType="end"/>
        </w:r>
      </w:hyperlink>
    </w:p>
    <w:p w:rsidR="00377AF3" w:rsidRDefault="00835B48">
      <w:pPr>
        <w:pStyle w:val="TOC3"/>
        <w:tabs>
          <w:tab w:val="right" w:leader="dot" w:pos="9350"/>
        </w:tabs>
        <w:rPr>
          <w:noProof/>
        </w:rPr>
      </w:pPr>
      <w:hyperlink w:anchor="_Toc363125992" w:history="1">
        <w:r w:rsidR="00377AF3" w:rsidRPr="009A7BD3">
          <w:rPr>
            <w:rStyle w:val="Hyperlink"/>
            <w:rFonts w:ascii="Times New Roman" w:hAnsi="Times New Roman" w:cs="Times New Roman"/>
            <w:noProof/>
          </w:rPr>
          <w:t>Regs Key: Commercialization</w:t>
        </w:r>
        <w:r w:rsidR="00377AF3">
          <w:rPr>
            <w:noProof/>
            <w:webHidden/>
          </w:rPr>
          <w:tab/>
        </w:r>
        <w:r w:rsidR="00377AF3">
          <w:rPr>
            <w:noProof/>
            <w:webHidden/>
          </w:rPr>
          <w:fldChar w:fldCharType="begin"/>
        </w:r>
        <w:r w:rsidR="00377AF3">
          <w:rPr>
            <w:noProof/>
            <w:webHidden/>
          </w:rPr>
          <w:instrText xml:space="preserve"> PAGEREF _Toc363125992 \h </w:instrText>
        </w:r>
        <w:r w:rsidR="00377AF3">
          <w:rPr>
            <w:noProof/>
            <w:webHidden/>
          </w:rPr>
        </w:r>
        <w:r w:rsidR="00377AF3">
          <w:rPr>
            <w:noProof/>
            <w:webHidden/>
          </w:rPr>
          <w:fldChar w:fldCharType="separate"/>
        </w:r>
        <w:r w:rsidR="00377AF3">
          <w:rPr>
            <w:noProof/>
            <w:webHidden/>
          </w:rPr>
          <w:t>75</w:t>
        </w:r>
        <w:r w:rsidR="00377AF3">
          <w:rPr>
            <w:noProof/>
            <w:webHidden/>
          </w:rPr>
          <w:fldChar w:fldCharType="end"/>
        </w:r>
      </w:hyperlink>
    </w:p>
    <w:p w:rsidR="00377AF3" w:rsidRDefault="00835B48">
      <w:pPr>
        <w:pStyle w:val="TOC3"/>
        <w:tabs>
          <w:tab w:val="right" w:leader="dot" w:pos="9350"/>
        </w:tabs>
        <w:rPr>
          <w:noProof/>
        </w:rPr>
      </w:pPr>
      <w:hyperlink w:anchor="_Toc363125993" w:history="1">
        <w:r w:rsidR="00377AF3" w:rsidRPr="009A7BD3">
          <w:rPr>
            <w:rStyle w:val="Hyperlink"/>
            <w:rFonts w:ascii="Times New Roman" w:eastAsia="Times New Roman" w:hAnsi="Times New Roman" w:cs="Times New Roman"/>
            <w:noProof/>
          </w:rPr>
          <w:t>Effective Regs Key</w:t>
        </w:r>
        <w:r w:rsidR="00377AF3">
          <w:rPr>
            <w:noProof/>
            <w:webHidden/>
          </w:rPr>
          <w:tab/>
        </w:r>
        <w:r w:rsidR="00377AF3">
          <w:rPr>
            <w:noProof/>
            <w:webHidden/>
          </w:rPr>
          <w:fldChar w:fldCharType="begin"/>
        </w:r>
        <w:r w:rsidR="00377AF3">
          <w:rPr>
            <w:noProof/>
            <w:webHidden/>
          </w:rPr>
          <w:instrText xml:space="preserve"> PAGEREF _Toc363125993 \h </w:instrText>
        </w:r>
        <w:r w:rsidR="00377AF3">
          <w:rPr>
            <w:noProof/>
            <w:webHidden/>
          </w:rPr>
        </w:r>
        <w:r w:rsidR="00377AF3">
          <w:rPr>
            <w:noProof/>
            <w:webHidden/>
          </w:rPr>
          <w:fldChar w:fldCharType="separate"/>
        </w:r>
        <w:r w:rsidR="00377AF3">
          <w:rPr>
            <w:noProof/>
            <w:webHidden/>
          </w:rPr>
          <w:t>76</w:t>
        </w:r>
        <w:r w:rsidR="00377AF3">
          <w:rPr>
            <w:noProof/>
            <w:webHidden/>
          </w:rPr>
          <w:fldChar w:fldCharType="end"/>
        </w:r>
      </w:hyperlink>
    </w:p>
    <w:p w:rsidR="00377AF3" w:rsidRDefault="00835B48">
      <w:pPr>
        <w:pStyle w:val="TOC3"/>
        <w:tabs>
          <w:tab w:val="right" w:leader="dot" w:pos="9350"/>
        </w:tabs>
        <w:rPr>
          <w:noProof/>
        </w:rPr>
      </w:pPr>
      <w:hyperlink w:anchor="_Toc363125994" w:history="1">
        <w:r w:rsidR="00377AF3" w:rsidRPr="009A7BD3">
          <w:rPr>
            <w:rStyle w:val="Hyperlink"/>
            <w:rFonts w:ascii="Times New Roman" w:hAnsi="Times New Roman" w:cs="Times New Roman"/>
            <w:noProof/>
          </w:rPr>
          <w:t>Effective Regulations</w:t>
        </w:r>
        <w:r w:rsidR="00377AF3">
          <w:rPr>
            <w:noProof/>
            <w:webHidden/>
          </w:rPr>
          <w:tab/>
        </w:r>
        <w:r w:rsidR="00377AF3">
          <w:rPr>
            <w:noProof/>
            <w:webHidden/>
          </w:rPr>
          <w:fldChar w:fldCharType="begin"/>
        </w:r>
        <w:r w:rsidR="00377AF3">
          <w:rPr>
            <w:noProof/>
            <w:webHidden/>
          </w:rPr>
          <w:instrText xml:space="preserve"> PAGEREF _Toc363125994 \h </w:instrText>
        </w:r>
        <w:r w:rsidR="00377AF3">
          <w:rPr>
            <w:noProof/>
            <w:webHidden/>
          </w:rPr>
        </w:r>
        <w:r w:rsidR="00377AF3">
          <w:rPr>
            <w:noProof/>
            <w:webHidden/>
          </w:rPr>
          <w:fldChar w:fldCharType="separate"/>
        </w:r>
        <w:r w:rsidR="00377AF3">
          <w:rPr>
            <w:noProof/>
            <w:webHidden/>
          </w:rPr>
          <w:t>77</w:t>
        </w:r>
        <w:r w:rsidR="00377AF3">
          <w:rPr>
            <w:noProof/>
            <w:webHidden/>
          </w:rPr>
          <w:fldChar w:fldCharType="end"/>
        </w:r>
      </w:hyperlink>
    </w:p>
    <w:p w:rsidR="00377AF3" w:rsidRDefault="00835B48">
      <w:pPr>
        <w:pStyle w:val="TOC3"/>
        <w:tabs>
          <w:tab w:val="right" w:leader="dot" w:pos="9350"/>
        </w:tabs>
        <w:rPr>
          <w:noProof/>
        </w:rPr>
      </w:pPr>
      <w:hyperlink w:anchor="_Toc363125995" w:history="1">
        <w:r w:rsidR="00377AF3" w:rsidRPr="009A7BD3">
          <w:rPr>
            <w:rStyle w:val="Hyperlink"/>
            <w:rFonts w:ascii="Times New Roman" w:hAnsi="Times New Roman" w:cs="Times New Roman"/>
            <w:noProof/>
          </w:rPr>
          <w:t>Regs/Assistance Key</w:t>
        </w:r>
        <w:r w:rsidR="00377AF3">
          <w:rPr>
            <w:noProof/>
            <w:webHidden/>
          </w:rPr>
          <w:tab/>
        </w:r>
        <w:r w:rsidR="00377AF3">
          <w:rPr>
            <w:noProof/>
            <w:webHidden/>
          </w:rPr>
          <w:fldChar w:fldCharType="begin"/>
        </w:r>
        <w:r w:rsidR="00377AF3">
          <w:rPr>
            <w:noProof/>
            <w:webHidden/>
          </w:rPr>
          <w:instrText xml:space="preserve"> PAGEREF _Toc363125995 \h </w:instrText>
        </w:r>
        <w:r w:rsidR="00377AF3">
          <w:rPr>
            <w:noProof/>
            <w:webHidden/>
          </w:rPr>
        </w:r>
        <w:r w:rsidR="00377AF3">
          <w:rPr>
            <w:noProof/>
            <w:webHidden/>
          </w:rPr>
          <w:fldChar w:fldCharType="separate"/>
        </w:r>
        <w:r w:rsidR="00377AF3">
          <w:rPr>
            <w:noProof/>
            <w:webHidden/>
          </w:rPr>
          <w:t>78</w:t>
        </w:r>
        <w:r w:rsidR="00377AF3">
          <w:rPr>
            <w:noProof/>
            <w:webHidden/>
          </w:rPr>
          <w:fldChar w:fldCharType="end"/>
        </w:r>
      </w:hyperlink>
    </w:p>
    <w:p w:rsidR="00377AF3" w:rsidRDefault="00835B48">
      <w:pPr>
        <w:pStyle w:val="TOC3"/>
        <w:tabs>
          <w:tab w:val="right" w:leader="dot" w:pos="9350"/>
        </w:tabs>
        <w:rPr>
          <w:noProof/>
        </w:rPr>
      </w:pPr>
      <w:hyperlink w:anchor="_Toc363125996" w:history="1">
        <w:r w:rsidR="00377AF3" w:rsidRPr="009A7BD3">
          <w:rPr>
            <w:rStyle w:val="Hyperlink"/>
            <w:rFonts w:ascii="Times New Roman" w:hAnsi="Times New Roman" w:cs="Times New Roman"/>
            <w:noProof/>
          </w:rPr>
          <w:t>Leadership &amp; Regs Key</w:t>
        </w:r>
        <w:r w:rsidR="00377AF3">
          <w:rPr>
            <w:noProof/>
            <w:webHidden/>
          </w:rPr>
          <w:tab/>
        </w:r>
        <w:r w:rsidR="00377AF3">
          <w:rPr>
            <w:noProof/>
            <w:webHidden/>
          </w:rPr>
          <w:fldChar w:fldCharType="begin"/>
        </w:r>
        <w:r w:rsidR="00377AF3">
          <w:rPr>
            <w:noProof/>
            <w:webHidden/>
          </w:rPr>
          <w:instrText xml:space="preserve"> PAGEREF _Toc363125996 \h </w:instrText>
        </w:r>
        <w:r w:rsidR="00377AF3">
          <w:rPr>
            <w:noProof/>
            <w:webHidden/>
          </w:rPr>
        </w:r>
        <w:r w:rsidR="00377AF3">
          <w:rPr>
            <w:noProof/>
            <w:webHidden/>
          </w:rPr>
          <w:fldChar w:fldCharType="separate"/>
        </w:r>
        <w:r w:rsidR="00377AF3">
          <w:rPr>
            <w:noProof/>
            <w:webHidden/>
          </w:rPr>
          <w:t>79</w:t>
        </w:r>
        <w:r w:rsidR="00377AF3">
          <w:rPr>
            <w:noProof/>
            <w:webHidden/>
          </w:rPr>
          <w:fldChar w:fldCharType="end"/>
        </w:r>
      </w:hyperlink>
    </w:p>
    <w:p w:rsidR="00377AF3" w:rsidRDefault="00835B48">
      <w:pPr>
        <w:pStyle w:val="TOC3"/>
        <w:tabs>
          <w:tab w:val="right" w:leader="dot" w:pos="9350"/>
        </w:tabs>
        <w:rPr>
          <w:noProof/>
        </w:rPr>
      </w:pPr>
      <w:hyperlink w:anchor="_Toc363125997" w:history="1">
        <w:r w:rsidR="00377AF3" w:rsidRPr="009A7BD3">
          <w:rPr>
            <w:rStyle w:val="Hyperlink"/>
            <w:rFonts w:ascii="Times New Roman" w:hAnsi="Times New Roman" w:cs="Times New Roman"/>
            <w:noProof/>
          </w:rPr>
          <w:t>K Investor Confidence</w:t>
        </w:r>
        <w:r w:rsidR="00377AF3">
          <w:rPr>
            <w:noProof/>
            <w:webHidden/>
          </w:rPr>
          <w:tab/>
        </w:r>
        <w:r w:rsidR="00377AF3">
          <w:rPr>
            <w:noProof/>
            <w:webHidden/>
          </w:rPr>
          <w:fldChar w:fldCharType="begin"/>
        </w:r>
        <w:r w:rsidR="00377AF3">
          <w:rPr>
            <w:noProof/>
            <w:webHidden/>
          </w:rPr>
          <w:instrText xml:space="preserve"> PAGEREF _Toc363125997 \h </w:instrText>
        </w:r>
        <w:r w:rsidR="00377AF3">
          <w:rPr>
            <w:noProof/>
            <w:webHidden/>
          </w:rPr>
        </w:r>
        <w:r w:rsidR="00377AF3">
          <w:rPr>
            <w:noProof/>
            <w:webHidden/>
          </w:rPr>
          <w:fldChar w:fldCharType="separate"/>
        </w:r>
        <w:r w:rsidR="00377AF3">
          <w:rPr>
            <w:noProof/>
            <w:webHidden/>
          </w:rPr>
          <w:t>80</w:t>
        </w:r>
        <w:r w:rsidR="00377AF3">
          <w:rPr>
            <w:noProof/>
            <w:webHidden/>
          </w:rPr>
          <w:fldChar w:fldCharType="end"/>
        </w:r>
      </w:hyperlink>
    </w:p>
    <w:p w:rsidR="00377AF3" w:rsidRDefault="00835B48">
      <w:pPr>
        <w:pStyle w:val="TOC3"/>
        <w:tabs>
          <w:tab w:val="right" w:leader="dot" w:pos="9350"/>
        </w:tabs>
        <w:rPr>
          <w:noProof/>
        </w:rPr>
      </w:pPr>
      <w:hyperlink w:anchor="_Toc363125998" w:history="1">
        <w:r w:rsidR="00377AF3" w:rsidRPr="009A7BD3">
          <w:rPr>
            <w:rStyle w:val="Hyperlink"/>
            <w:rFonts w:ascii="Times New Roman" w:hAnsi="Times New Roman" w:cs="Times New Roman"/>
            <w:noProof/>
          </w:rPr>
          <w:t>Commercialization</w:t>
        </w:r>
        <w:r w:rsidR="00377AF3">
          <w:rPr>
            <w:noProof/>
            <w:webHidden/>
          </w:rPr>
          <w:tab/>
        </w:r>
        <w:r w:rsidR="00377AF3">
          <w:rPr>
            <w:noProof/>
            <w:webHidden/>
          </w:rPr>
          <w:fldChar w:fldCharType="begin"/>
        </w:r>
        <w:r w:rsidR="00377AF3">
          <w:rPr>
            <w:noProof/>
            <w:webHidden/>
          </w:rPr>
          <w:instrText xml:space="preserve"> PAGEREF _Toc363125998 \h </w:instrText>
        </w:r>
        <w:r w:rsidR="00377AF3">
          <w:rPr>
            <w:noProof/>
            <w:webHidden/>
          </w:rPr>
        </w:r>
        <w:r w:rsidR="00377AF3">
          <w:rPr>
            <w:noProof/>
            <w:webHidden/>
          </w:rPr>
          <w:fldChar w:fldCharType="separate"/>
        </w:r>
        <w:r w:rsidR="00377AF3">
          <w:rPr>
            <w:noProof/>
            <w:webHidden/>
          </w:rPr>
          <w:t>81</w:t>
        </w:r>
        <w:r w:rsidR="00377AF3">
          <w:rPr>
            <w:noProof/>
            <w:webHidden/>
          </w:rPr>
          <w:fldChar w:fldCharType="end"/>
        </w:r>
      </w:hyperlink>
    </w:p>
    <w:p w:rsidR="00377AF3" w:rsidRDefault="00835B48">
      <w:pPr>
        <w:pStyle w:val="TOC2"/>
        <w:tabs>
          <w:tab w:val="right" w:leader="dot" w:pos="9350"/>
        </w:tabs>
        <w:rPr>
          <w:noProof/>
        </w:rPr>
      </w:pPr>
      <w:hyperlink w:anchor="_Toc363125999" w:history="1">
        <w:r w:rsidR="00377AF3" w:rsidRPr="009A7BD3">
          <w:rPr>
            <w:rStyle w:val="Hyperlink"/>
            <w:rFonts w:ascii="Times New Roman" w:hAnsi="Times New Roman" w:cs="Times New Roman"/>
            <w:noProof/>
          </w:rPr>
          <w:t>U.S. Leads Now</w:t>
        </w:r>
        <w:r w:rsidR="00377AF3">
          <w:rPr>
            <w:noProof/>
            <w:webHidden/>
          </w:rPr>
          <w:tab/>
        </w:r>
        <w:r w:rsidR="00377AF3">
          <w:rPr>
            <w:noProof/>
            <w:webHidden/>
          </w:rPr>
          <w:fldChar w:fldCharType="begin"/>
        </w:r>
        <w:r w:rsidR="00377AF3">
          <w:rPr>
            <w:noProof/>
            <w:webHidden/>
          </w:rPr>
          <w:instrText xml:space="preserve"> PAGEREF _Toc363125999 \h </w:instrText>
        </w:r>
        <w:r w:rsidR="00377AF3">
          <w:rPr>
            <w:noProof/>
            <w:webHidden/>
          </w:rPr>
        </w:r>
        <w:r w:rsidR="00377AF3">
          <w:rPr>
            <w:noProof/>
            <w:webHidden/>
          </w:rPr>
          <w:fldChar w:fldCharType="separate"/>
        </w:r>
        <w:r w:rsidR="00377AF3">
          <w:rPr>
            <w:noProof/>
            <w:webHidden/>
          </w:rPr>
          <w:t>82</w:t>
        </w:r>
        <w:r w:rsidR="00377AF3">
          <w:rPr>
            <w:noProof/>
            <w:webHidden/>
          </w:rPr>
          <w:fldChar w:fldCharType="end"/>
        </w:r>
      </w:hyperlink>
    </w:p>
    <w:p w:rsidR="00377AF3" w:rsidRDefault="00835B48">
      <w:pPr>
        <w:pStyle w:val="TOC3"/>
        <w:tabs>
          <w:tab w:val="right" w:leader="dot" w:pos="9350"/>
        </w:tabs>
        <w:rPr>
          <w:noProof/>
        </w:rPr>
      </w:pPr>
      <w:hyperlink w:anchor="_Toc363126000" w:history="1">
        <w:r w:rsidR="00377AF3" w:rsidRPr="009A7BD3">
          <w:rPr>
            <w:rStyle w:val="Hyperlink"/>
            <w:rFonts w:ascii="Times New Roman" w:hAnsi="Times New Roman" w:cs="Times New Roman"/>
            <w:noProof/>
          </w:rPr>
          <w:t>Uniq: Tech Leadership Now</w:t>
        </w:r>
        <w:r w:rsidR="00377AF3">
          <w:rPr>
            <w:noProof/>
            <w:webHidden/>
          </w:rPr>
          <w:tab/>
        </w:r>
        <w:r w:rsidR="00377AF3">
          <w:rPr>
            <w:noProof/>
            <w:webHidden/>
          </w:rPr>
          <w:fldChar w:fldCharType="begin"/>
        </w:r>
        <w:r w:rsidR="00377AF3">
          <w:rPr>
            <w:noProof/>
            <w:webHidden/>
          </w:rPr>
          <w:instrText xml:space="preserve"> PAGEREF _Toc363126000 \h </w:instrText>
        </w:r>
        <w:r w:rsidR="00377AF3">
          <w:rPr>
            <w:noProof/>
            <w:webHidden/>
          </w:rPr>
        </w:r>
        <w:r w:rsidR="00377AF3">
          <w:rPr>
            <w:noProof/>
            <w:webHidden/>
          </w:rPr>
          <w:fldChar w:fldCharType="separate"/>
        </w:r>
        <w:r w:rsidR="00377AF3">
          <w:rPr>
            <w:noProof/>
            <w:webHidden/>
          </w:rPr>
          <w:t>83</w:t>
        </w:r>
        <w:r w:rsidR="00377AF3">
          <w:rPr>
            <w:noProof/>
            <w:webHidden/>
          </w:rPr>
          <w:fldChar w:fldCharType="end"/>
        </w:r>
      </w:hyperlink>
    </w:p>
    <w:p w:rsidR="00377AF3" w:rsidRDefault="00835B48">
      <w:pPr>
        <w:pStyle w:val="TOC2"/>
        <w:tabs>
          <w:tab w:val="right" w:leader="dot" w:pos="9350"/>
        </w:tabs>
        <w:rPr>
          <w:noProof/>
        </w:rPr>
      </w:pPr>
      <w:hyperlink w:anchor="_Toc363126001" w:history="1">
        <w:r w:rsidR="00377AF3" w:rsidRPr="009A7BD3">
          <w:rPr>
            <w:rStyle w:val="Hyperlink"/>
            <w:rFonts w:ascii="Times New Roman" w:hAnsi="Times New Roman" w:cs="Times New Roman"/>
            <w:noProof/>
          </w:rPr>
          <w:t>Funding Key</w:t>
        </w:r>
        <w:r w:rsidR="00377AF3">
          <w:rPr>
            <w:noProof/>
            <w:webHidden/>
          </w:rPr>
          <w:tab/>
        </w:r>
        <w:r w:rsidR="00377AF3">
          <w:rPr>
            <w:noProof/>
            <w:webHidden/>
          </w:rPr>
          <w:fldChar w:fldCharType="begin"/>
        </w:r>
        <w:r w:rsidR="00377AF3">
          <w:rPr>
            <w:noProof/>
            <w:webHidden/>
          </w:rPr>
          <w:instrText xml:space="preserve"> PAGEREF _Toc363126001 \h </w:instrText>
        </w:r>
        <w:r w:rsidR="00377AF3">
          <w:rPr>
            <w:noProof/>
            <w:webHidden/>
          </w:rPr>
        </w:r>
        <w:r w:rsidR="00377AF3">
          <w:rPr>
            <w:noProof/>
            <w:webHidden/>
          </w:rPr>
          <w:fldChar w:fldCharType="separate"/>
        </w:r>
        <w:r w:rsidR="00377AF3">
          <w:rPr>
            <w:noProof/>
            <w:webHidden/>
          </w:rPr>
          <w:t>84</w:t>
        </w:r>
        <w:r w:rsidR="00377AF3">
          <w:rPr>
            <w:noProof/>
            <w:webHidden/>
          </w:rPr>
          <w:fldChar w:fldCharType="end"/>
        </w:r>
      </w:hyperlink>
    </w:p>
    <w:p w:rsidR="00377AF3" w:rsidRDefault="00835B48">
      <w:pPr>
        <w:pStyle w:val="TOC3"/>
        <w:tabs>
          <w:tab w:val="right" w:leader="dot" w:pos="9350"/>
        </w:tabs>
        <w:rPr>
          <w:noProof/>
        </w:rPr>
      </w:pPr>
      <w:hyperlink w:anchor="_Toc363126002" w:history="1">
        <w:r w:rsidR="00377AF3" w:rsidRPr="009A7BD3">
          <w:rPr>
            <w:rStyle w:val="Hyperlink"/>
            <w:rFonts w:ascii="Times New Roman" w:hAnsi="Times New Roman" w:cs="Times New Roman"/>
            <w:noProof/>
          </w:rPr>
          <w:t>Funding Solves Problems</w:t>
        </w:r>
        <w:r w:rsidR="00377AF3">
          <w:rPr>
            <w:noProof/>
            <w:webHidden/>
          </w:rPr>
          <w:tab/>
        </w:r>
        <w:r w:rsidR="00377AF3">
          <w:rPr>
            <w:noProof/>
            <w:webHidden/>
          </w:rPr>
          <w:fldChar w:fldCharType="begin"/>
        </w:r>
        <w:r w:rsidR="00377AF3">
          <w:rPr>
            <w:noProof/>
            <w:webHidden/>
          </w:rPr>
          <w:instrText xml:space="preserve"> PAGEREF _Toc363126002 \h </w:instrText>
        </w:r>
        <w:r w:rsidR="00377AF3">
          <w:rPr>
            <w:noProof/>
            <w:webHidden/>
          </w:rPr>
        </w:r>
        <w:r w:rsidR="00377AF3">
          <w:rPr>
            <w:noProof/>
            <w:webHidden/>
          </w:rPr>
          <w:fldChar w:fldCharType="separate"/>
        </w:r>
        <w:r w:rsidR="00377AF3">
          <w:rPr>
            <w:noProof/>
            <w:webHidden/>
          </w:rPr>
          <w:t>85</w:t>
        </w:r>
        <w:r w:rsidR="00377AF3">
          <w:rPr>
            <w:noProof/>
            <w:webHidden/>
          </w:rPr>
          <w:fldChar w:fldCharType="end"/>
        </w:r>
      </w:hyperlink>
    </w:p>
    <w:p w:rsidR="00377AF3" w:rsidRDefault="00835B48">
      <w:pPr>
        <w:pStyle w:val="TOC3"/>
        <w:tabs>
          <w:tab w:val="right" w:leader="dot" w:pos="9350"/>
        </w:tabs>
        <w:rPr>
          <w:noProof/>
        </w:rPr>
      </w:pPr>
      <w:hyperlink w:anchor="_Toc363126003" w:history="1">
        <w:r w:rsidR="00377AF3" w:rsidRPr="009A7BD3">
          <w:rPr>
            <w:rStyle w:val="Hyperlink"/>
            <w:rFonts w:ascii="Times New Roman" w:hAnsi="Times New Roman" w:cs="Times New Roman"/>
            <w:noProof/>
          </w:rPr>
          <w:t>Funding k Competition</w:t>
        </w:r>
        <w:r w:rsidR="00377AF3">
          <w:rPr>
            <w:noProof/>
            <w:webHidden/>
          </w:rPr>
          <w:tab/>
        </w:r>
        <w:r w:rsidR="00377AF3">
          <w:rPr>
            <w:noProof/>
            <w:webHidden/>
          </w:rPr>
          <w:fldChar w:fldCharType="begin"/>
        </w:r>
        <w:r w:rsidR="00377AF3">
          <w:rPr>
            <w:noProof/>
            <w:webHidden/>
          </w:rPr>
          <w:instrText xml:space="preserve"> PAGEREF _Toc363126003 \h </w:instrText>
        </w:r>
        <w:r w:rsidR="00377AF3">
          <w:rPr>
            <w:noProof/>
            <w:webHidden/>
          </w:rPr>
        </w:r>
        <w:r w:rsidR="00377AF3">
          <w:rPr>
            <w:noProof/>
            <w:webHidden/>
          </w:rPr>
          <w:fldChar w:fldCharType="separate"/>
        </w:r>
        <w:r w:rsidR="00377AF3">
          <w:rPr>
            <w:noProof/>
            <w:webHidden/>
          </w:rPr>
          <w:t>86</w:t>
        </w:r>
        <w:r w:rsidR="00377AF3">
          <w:rPr>
            <w:noProof/>
            <w:webHidden/>
          </w:rPr>
          <w:fldChar w:fldCharType="end"/>
        </w:r>
      </w:hyperlink>
    </w:p>
    <w:p w:rsidR="00377AF3" w:rsidRDefault="00835B48">
      <w:pPr>
        <w:pStyle w:val="TOC2"/>
        <w:tabs>
          <w:tab w:val="right" w:leader="dot" w:pos="9350"/>
        </w:tabs>
        <w:rPr>
          <w:noProof/>
        </w:rPr>
      </w:pPr>
      <w:hyperlink w:anchor="_Toc363126004" w:history="1">
        <w:r w:rsidR="00377AF3" w:rsidRPr="009A7BD3">
          <w:rPr>
            <w:rStyle w:val="Hyperlink"/>
            <w:rFonts w:ascii="Times New Roman" w:hAnsi="Times New Roman" w:cs="Times New Roman"/>
            <w:noProof/>
          </w:rPr>
          <w:t>EU Model Bad</w:t>
        </w:r>
        <w:r w:rsidR="00377AF3">
          <w:rPr>
            <w:noProof/>
            <w:webHidden/>
          </w:rPr>
          <w:tab/>
        </w:r>
        <w:r w:rsidR="00377AF3">
          <w:rPr>
            <w:noProof/>
            <w:webHidden/>
          </w:rPr>
          <w:fldChar w:fldCharType="begin"/>
        </w:r>
        <w:r w:rsidR="00377AF3">
          <w:rPr>
            <w:noProof/>
            <w:webHidden/>
          </w:rPr>
          <w:instrText xml:space="preserve"> PAGEREF _Toc363126004 \h </w:instrText>
        </w:r>
        <w:r w:rsidR="00377AF3">
          <w:rPr>
            <w:noProof/>
            <w:webHidden/>
          </w:rPr>
        </w:r>
        <w:r w:rsidR="00377AF3">
          <w:rPr>
            <w:noProof/>
            <w:webHidden/>
          </w:rPr>
          <w:fldChar w:fldCharType="separate"/>
        </w:r>
        <w:r w:rsidR="00377AF3">
          <w:rPr>
            <w:noProof/>
            <w:webHidden/>
          </w:rPr>
          <w:t>87</w:t>
        </w:r>
        <w:r w:rsidR="00377AF3">
          <w:rPr>
            <w:noProof/>
            <w:webHidden/>
          </w:rPr>
          <w:fldChar w:fldCharType="end"/>
        </w:r>
      </w:hyperlink>
    </w:p>
    <w:p w:rsidR="00377AF3" w:rsidRDefault="00835B48">
      <w:pPr>
        <w:pStyle w:val="TOC3"/>
        <w:tabs>
          <w:tab w:val="right" w:leader="dot" w:pos="9350"/>
        </w:tabs>
        <w:rPr>
          <w:noProof/>
        </w:rPr>
      </w:pPr>
      <w:hyperlink w:anchor="_Toc363126005" w:history="1">
        <w:r w:rsidR="00377AF3" w:rsidRPr="009A7BD3">
          <w:rPr>
            <w:rStyle w:val="Hyperlink"/>
            <w:rFonts w:ascii="Times New Roman" w:hAnsi="Times New Roman" w:cs="Times New Roman"/>
            <w:noProof/>
          </w:rPr>
          <w:t>AT: EU/UK</w:t>
        </w:r>
        <w:r w:rsidR="00377AF3">
          <w:rPr>
            <w:noProof/>
            <w:webHidden/>
          </w:rPr>
          <w:tab/>
        </w:r>
        <w:r w:rsidR="00377AF3">
          <w:rPr>
            <w:noProof/>
            <w:webHidden/>
          </w:rPr>
          <w:fldChar w:fldCharType="begin"/>
        </w:r>
        <w:r w:rsidR="00377AF3">
          <w:rPr>
            <w:noProof/>
            <w:webHidden/>
          </w:rPr>
          <w:instrText xml:space="preserve"> PAGEREF _Toc363126005 \h </w:instrText>
        </w:r>
        <w:r w:rsidR="00377AF3">
          <w:rPr>
            <w:noProof/>
            <w:webHidden/>
          </w:rPr>
        </w:r>
        <w:r w:rsidR="00377AF3">
          <w:rPr>
            <w:noProof/>
            <w:webHidden/>
          </w:rPr>
          <w:fldChar w:fldCharType="separate"/>
        </w:r>
        <w:r w:rsidR="00377AF3">
          <w:rPr>
            <w:noProof/>
            <w:webHidden/>
          </w:rPr>
          <w:t>88</w:t>
        </w:r>
        <w:r w:rsidR="00377AF3">
          <w:rPr>
            <w:noProof/>
            <w:webHidden/>
          </w:rPr>
          <w:fldChar w:fldCharType="end"/>
        </w:r>
      </w:hyperlink>
    </w:p>
    <w:p w:rsidR="00377AF3" w:rsidRDefault="00835B48">
      <w:pPr>
        <w:pStyle w:val="TOC3"/>
        <w:tabs>
          <w:tab w:val="right" w:leader="dot" w:pos="9350"/>
        </w:tabs>
        <w:rPr>
          <w:noProof/>
        </w:rPr>
      </w:pPr>
      <w:hyperlink w:anchor="_Toc363126006" w:history="1">
        <w:r w:rsidR="00377AF3" w:rsidRPr="009A7BD3">
          <w:rPr>
            <w:rStyle w:val="Hyperlink"/>
            <w:rFonts w:ascii="Times New Roman" w:hAnsi="Times New Roman" w:cs="Times New Roman"/>
            <w:noProof/>
          </w:rPr>
          <w:t>2AC UK Answers</w:t>
        </w:r>
        <w:r w:rsidR="00377AF3">
          <w:rPr>
            <w:noProof/>
            <w:webHidden/>
          </w:rPr>
          <w:tab/>
        </w:r>
        <w:r w:rsidR="00377AF3">
          <w:rPr>
            <w:noProof/>
            <w:webHidden/>
          </w:rPr>
          <w:fldChar w:fldCharType="begin"/>
        </w:r>
        <w:r w:rsidR="00377AF3">
          <w:rPr>
            <w:noProof/>
            <w:webHidden/>
          </w:rPr>
          <w:instrText xml:space="preserve"> PAGEREF _Toc363126006 \h </w:instrText>
        </w:r>
        <w:r w:rsidR="00377AF3">
          <w:rPr>
            <w:noProof/>
            <w:webHidden/>
          </w:rPr>
        </w:r>
        <w:r w:rsidR="00377AF3">
          <w:rPr>
            <w:noProof/>
            <w:webHidden/>
          </w:rPr>
          <w:fldChar w:fldCharType="separate"/>
        </w:r>
        <w:r w:rsidR="00377AF3">
          <w:rPr>
            <w:noProof/>
            <w:webHidden/>
          </w:rPr>
          <w:t>90</w:t>
        </w:r>
        <w:r w:rsidR="00377AF3">
          <w:rPr>
            <w:noProof/>
            <w:webHidden/>
          </w:rPr>
          <w:fldChar w:fldCharType="end"/>
        </w:r>
      </w:hyperlink>
    </w:p>
    <w:p w:rsidR="00377AF3" w:rsidRDefault="00835B48">
      <w:pPr>
        <w:pStyle w:val="TOC2"/>
        <w:tabs>
          <w:tab w:val="right" w:leader="dot" w:pos="9350"/>
        </w:tabs>
        <w:rPr>
          <w:noProof/>
        </w:rPr>
      </w:pPr>
      <w:hyperlink w:anchor="_Toc363126007" w:history="1">
        <w:r w:rsidR="00377AF3" w:rsidRPr="009A7BD3">
          <w:rPr>
            <w:rStyle w:val="Hyperlink"/>
            <w:rFonts w:ascii="Times New Roman" w:hAnsi="Times New Roman" w:cs="Times New Roman"/>
            <w:noProof/>
          </w:rPr>
          <w:t>China Model Bad</w:t>
        </w:r>
        <w:r w:rsidR="00377AF3">
          <w:rPr>
            <w:noProof/>
            <w:webHidden/>
          </w:rPr>
          <w:tab/>
        </w:r>
        <w:r w:rsidR="00377AF3">
          <w:rPr>
            <w:noProof/>
            <w:webHidden/>
          </w:rPr>
          <w:fldChar w:fldCharType="begin"/>
        </w:r>
        <w:r w:rsidR="00377AF3">
          <w:rPr>
            <w:noProof/>
            <w:webHidden/>
          </w:rPr>
          <w:instrText xml:space="preserve"> PAGEREF _Toc363126007 \h </w:instrText>
        </w:r>
        <w:r w:rsidR="00377AF3">
          <w:rPr>
            <w:noProof/>
            <w:webHidden/>
          </w:rPr>
        </w:r>
        <w:r w:rsidR="00377AF3">
          <w:rPr>
            <w:noProof/>
            <w:webHidden/>
          </w:rPr>
          <w:fldChar w:fldCharType="separate"/>
        </w:r>
        <w:r w:rsidR="00377AF3">
          <w:rPr>
            <w:noProof/>
            <w:webHidden/>
          </w:rPr>
          <w:t>91</w:t>
        </w:r>
        <w:r w:rsidR="00377AF3">
          <w:rPr>
            <w:noProof/>
            <w:webHidden/>
          </w:rPr>
          <w:fldChar w:fldCharType="end"/>
        </w:r>
      </w:hyperlink>
    </w:p>
    <w:p w:rsidR="00377AF3" w:rsidRDefault="00835B48">
      <w:pPr>
        <w:pStyle w:val="TOC3"/>
        <w:tabs>
          <w:tab w:val="right" w:leader="dot" w:pos="9350"/>
        </w:tabs>
        <w:rPr>
          <w:noProof/>
        </w:rPr>
      </w:pPr>
      <w:hyperlink w:anchor="_Toc363126008" w:history="1">
        <w:r w:rsidR="00377AF3" w:rsidRPr="009A7BD3">
          <w:rPr>
            <w:rStyle w:val="Hyperlink"/>
            <w:rFonts w:ascii="Times New Roman" w:hAnsi="Times New Roman" w:cs="Times New Roman"/>
            <w:noProof/>
          </w:rPr>
          <w:t>No Safety</w:t>
        </w:r>
        <w:r w:rsidR="00377AF3">
          <w:rPr>
            <w:noProof/>
            <w:webHidden/>
          </w:rPr>
          <w:tab/>
        </w:r>
        <w:r w:rsidR="00377AF3">
          <w:rPr>
            <w:noProof/>
            <w:webHidden/>
          </w:rPr>
          <w:fldChar w:fldCharType="begin"/>
        </w:r>
        <w:r w:rsidR="00377AF3">
          <w:rPr>
            <w:noProof/>
            <w:webHidden/>
          </w:rPr>
          <w:instrText xml:space="preserve"> PAGEREF _Toc363126008 \h </w:instrText>
        </w:r>
        <w:r w:rsidR="00377AF3">
          <w:rPr>
            <w:noProof/>
            <w:webHidden/>
          </w:rPr>
        </w:r>
        <w:r w:rsidR="00377AF3">
          <w:rPr>
            <w:noProof/>
            <w:webHidden/>
          </w:rPr>
          <w:fldChar w:fldCharType="separate"/>
        </w:r>
        <w:r w:rsidR="00377AF3">
          <w:rPr>
            <w:noProof/>
            <w:webHidden/>
          </w:rPr>
          <w:t>92</w:t>
        </w:r>
        <w:r w:rsidR="00377AF3">
          <w:rPr>
            <w:noProof/>
            <w:webHidden/>
          </w:rPr>
          <w:fldChar w:fldCharType="end"/>
        </w:r>
      </w:hyperlink>
    </w:p>
    <w:p w:rsidR="00377AF3" w:rsidRDefault="00835B48">
      <w:pPr>
        <w:pStyle w:val="TOC2"/>
        <w:tabs>
          <w:tab w:val="right" w:leader="dot" w:pos="9350"/>
        </w:tabs>
        <w:rPr>
          <w:noProof/>
        </w:rPr>
      </w:pPr>
      <w:hyperlink w:anchor="_Toc363126009" w:history="1">
        <w:r w:rsidR="00377AF3" w:rsidRPr="009A7BD3">
          <w:rPr>
            <w:rStyle w:val="Hyperlink"/>
            <w:rFonts w:ascii="Times New Roman" w:hAnsi="Times New Roman" w:cs="Times New Roman"/>
            <w:noProof/>
          </w:rPr>
          <w:t>AT: Brazil CP</w:t>
        </w:r>
        <w:r w:rsidR="00377AF3">
          <w:rPr>
            <w:noProof/>
            <w:webHidden/>
          </w:rPr>
          <w:tab/>
        </w:r>
        <w:r w:rsidR="00377AF3">
          <w:rPr>
            <w:noProof/>
            <w:webHidden/>
          </w:rPr>
          <w:fldChar w:fldCharType="begin"/>
        </w:r>
        <w:r w:rsidR="00377AF3">
          <w:rPr>
            <w:noProof/>
            <w:webHidden/>
          </w:rPr>
          <w:instrText xml:space="preserve"> PAGEREF _Toc363126009 \h </w:instrText>
        </w:r>
        <w:r w:rsidR="00377AF3">
          <w:rPr>
            <w:noProof/>
            <w:webHidden/>
          </w:rPr>
        </w:r>
        <w:r w:rsidR="00377AF3">
          <w:rPr>
            <w:noProof/>
            <w:webHidden/>
          </w:rPr>
          <w:fldChar w:fldCharType="separate"/>
        </w:r>
        <w:r w:rsidR="00377AF3">
          <w:rPr>
            <w:noProof/>
            <w:webHidden/>
          </w:rPr>
          <w:t>93</w:t>
        </w:r>
        <w:r w:rsidR="00377AF3">
          <w:rPr>
            <w:noProof/>
            <w:webHidden/>
          </w:rPr>
          <w:fldChar w:fldCharType="end"/>
        </w:r>
      </w:hyperlink>
    </w:p>
    <w:p w:rsidR="00377AF3" w:rsidRDefault="00835B48">
      <w:pPr>
        <w:pStyle w:val="TOC3"/>
        <w:tabs>
          <w:tab w:val="right" w:leader="dot" w:pos="9350"/>
        </w:tabs>
        <w:rPr>
          <w:noProof/>
        </w:rPr>
      </w:pPr>
      <w:hyperlink w:anchor="_Toc363126010" w:history="1">
        <w:r w:rsidR="00377AF3" w:rsidRPr="009A7BD3">
          <w:rPr>
            <w:rStyle w:val="Hyperlink"/>
            <w:rFonts w:ascii="Times New Roman" w:hAnsi="Times New Roman" w:cs="Times New Roman"/>
            <w:noProof/>
          </w:rPr>
          <w:t>U.S. Assistance Key Mexico</w:t>
        </w:r>
        <w:r w:rsidR="00377AF3">
          <w:rPr>
            <w:noProof/>
            <w:webHidden/>
          </w:rPr>
          <w:tab/>
        </w:r>
        <w:r w:rsidR="00377AF3">
          <w:rPr>
            <w:noProof/>
            <w:webHidden/>
          </w:rPr>
          <w:fldChar w:fldCharType="begin"/>
        </w:r>
        <w:r w:rsidR="00377AF3">
          <w:rPr>
            <w:noProof/>
            <w:webHidden/>
          </w:rPr>
          <w:instrText xml:space="preserve"> PAGEREF _Toc363126010 \h </w:instrText>
        </w:r>
        <w:r w:rsidR="00377AF3">
          <w:rPr>
            <w:noProof/>
            <w:webHidden/>
          </w:rPr>
        </w:r>
        <w:r w:rsidR="00377AF3">
          <w:rPr>
            <w:noProof/>
            <w:webHidden/>
          </w:rPr>
          <w:fldChar w:fldCharType="separate"/>
        </w:r>
        <w:r w:rsidR="00377AF3">
          <w:rPr>
            <w:noProof/>
            <w:webHidden/>
          </w:rPr>
          <w:t>94</w:t>
        </w:r>
        <w:r w:rsidR="00377AF3">
          <w:rPr>
            <w:noProof/>
            <w:webHidden/>
          </w:rPr>
          <w:fldChar w:fldCharType="end"/>
        </w:r>
      </w:hyperlink>
    </w:p>
    <w:p w:rsidR="00377AF3" w:rsidRDefault="00835B48">
      <w:pPr>
        <w:pStyle w:val="TOC2"/>
        <w:tabs>
          <w:tab w:val="right" w:leader="dot" w:pos="9350"/>
        </w:tabs>
        <w:rPr>
          <w:noProof/>
        </w:rPr>
      </w:pPr>
      <w:hyperlink w:anchor="_Toc363126011" w:history="1">
        <w:r w:rsidR="00377AF3" w:rsidRPr="009A7BD3">
          <w:rPr>
            <w:rStyle w:val="Hyperlink"/>
            <w:rFonts w:ascii="Times New Roman" w:hAnsi="Times New Roman" w:cs="Times New Roman"/>
            <w:noProof/>
          </w:rPr>
          <w:t>***Other CPs***</w:t>
        </w:r>
        <w:r w:rsidR="00377AF3">
          <w:rPr>
            <w:noProof/>
            <w:webHidden/>
          </w:rPr>
          <w:tab/>
        </w:r>
        <w:r w:rsidR="00377AF3">
          <w:rPr>
            <w:noProof/>
            <w:webHidden/>
          </w:rPr>
          <w:fldChar w:fldCharType="begin"/>
        </w:r>
        <w:r w:rsidR="00377AF3">
          <w:rPr>
            <w:noProof/>
            <w:webHidden/>
          </w:rPr>
          <w:instrText xml:space="preserve"> PAGEREF _Toc363126011 \h </w:instrText>
        </w:r>
        <w:r w:rsidR="00377AF3">
          <w:rPr>
            <w:noProof/>
            <w:webHidden/>
          </w:rPr>
        </w:r>
        <w:r w:rsidR="00377AF3">
          <w:rPr>
            <w:noProof/>
            <w:webHidden/>
          </w:rPr>
          <w:fldChar w:fldCharType="separate"/>
        </w:r>
        <w:r w:rsidR="00377AF3">
          <w:rPr>
            <w:noProof/>
            <w:webHidden/>
          </w:rPr>
          <w:t>95</w:t>
        </w:r>
        <w:r w:rsidR="00377AF3">
          <w:rPr>
            <w:noProof/>
            <w:webHidden/>
          </w:rPr>
          <w:fldChar w:fldCharType="end"/>
        </w:r>
      </w:hyperlink>
    </w:p>
    <w:p w:rsidR="00377AF3" w:rsidRDefault="00835B48">
      <w:pPr>
        <w:pStyle w:val="TOC2"/>
        <w:tabs>
          <w:tab w:val="right" w:leader="dot" w:pos="9350"/>
        </w:tabs>
        <w:rPr>
          <w:noProof/>
        </w:rPr>
      </w:pPr>
      <w:hyperlink w:anchor="_Toc363126012" w:history="1">
        <w:r w:rsidR="00377AF3" w:rsidRPr="009A7BD3">
          <w:rPr>
            <w:rStyle w:val="Hyperlink"/>
            <w:rFonts w:ascii="Times New Roman" w:hAnsi="Times New Roman" w:cs="Times New Roman"/>
            <w:noProof/>
          </w:rPr>
          <w:t>AT Precautionary Principle CP</w:t>
        </w:r>
        <w:r w:rsidR="00377AF3">
          <w:rPr>
            <w:noProof/>
            <w:webHidden/>
          </w:rPr>
          <w:tab/>
        </w:r>
        <w:r w:rsidR="00377AF3">
          <w:rPr>
            <w:noProof/>
            <w:webHidden/>
          </w:rPr>
          <w:fldChar w:fldCharType="begin"/>
        </w:r>
        <w:r w:rsidR="00377AF3">
          <w:rPr>
            <w:noProof/>
            <w:webHidden/>
          </w:rPr>
          <w:instrText xml:space="preserve"> PAGEREF _Toc363126012 \h </w:instrText>
        </w:r>
        <w:r w:rsidR="00377AF3">
          <w:rPr>
            <w:noProof/>
            <w:webHidden/>
          </w:rPr>
        </w:r>
        <w:r w:rsidR="00377AF3">
          <w:rPr>
            <w:noProof/>
            <w:webHidden/>
          </w:rPr>
          <w:fldChar w:fldCharType="separate"/>
        </w:r>
        <w:r w:rsidR="00377AF3">
          <w:rPr>
            <w:noProof/>
            <w:webHidden/>
          </w:rPr>
          <w:t>96</w:t>
        </w:r>
        <w:r w:rsidR="00377AF3">
          <w:rPr>
            <w:noProof/>
            <w:webHidden/>
          </w:rPr>
          <w:fldChar w:fldCharType="end"/>
        </w:r>
      </w:hyperlink>
    </w:p>
    <w:p w:rsidR="00377AF3" w:rsidRDefault="00835B48">
      <w:pPr>
        <w:pStyle w:val="TOC3"/>
        <w:tabs>
          <w:tab w:val="right" w:leader="dot" w:pos="9350"/>
        </w:tabs>
        <w:rPr>
          <w:noProof/>
        </w:rPr>
      </w:pPr>
      <w:hyperlink w:anchor="_Toc363126013" w:history="1">
        <w:r w:rsidR="00377AF3" w:rsidRPr="009A7BD3">
          <w:rPr>
            <w:rStyle w:val="Hyperlink"/>
            <w:rFonts w:ascii="Times New Roman" w:hAnsi="Times New Roman" w:cs="Times New Roman"/>
            <w:noProof/>
          </w:rPr>
          <w:t>2AC PP CP Answers</w:t>
        </w:r>
        <w:r w:rsidR="00377AF3">
          <w:rPr>
            <w:noProof/>
            <w:webHidden/>
          </w:rPr>
          <w:tab/>
        </w:r>
        <w:r w:rsidR="00377AF3">
          <w:rPr>
            <w:noProof/>
            <w:webHidden/>
          </w:rPr>
          <w:fldChar w:fldCharType="begin"/>
        </w:r>
        <w:r w:rsidR="00377AF3">
          <w:rPr>
            <w:noProof/>
            <w:webHidden/>
          </w:rPr>
          <w:instrText xml:space="preserve"> PAGEREF _Toc363126013 \h </w:instrText>
        </w:r>
        <w:r w:rsidR="00377AF3">
          <w:rPr>
            <w:noProof/>
            <w:webHidden/>
          </w:rPr>
        </w:r>
        <w:r w:rsidR="00377AF3">
          <w:rPr>
            <w:noProof/>
            <w:webHidden/>
          </w:rPr>
          <w:fldChar w:fldCharType="separate"/>
        </w:r>
        <w:r w:rsidR="00377AF3">
          <w:rPr>
            <w:noProof/>
            <w:webHidden/>
          </w:rPr>
          <w:t>97</w:t>
        </w:r>
        <w:r w:rsidR="00377AF3">
          <w:rPr>
            <w:noProof/>
            <w:webHidden/>
          </w:rPr>
          <w:fldChar w:fldCharType="end"/>
        </w:r>
      </w:hyperlink>
    </w:p>
    <w:p w:rsidR="00377AF3" w:rsidRDefault="00835B48">
      <w:pPr>
        <w:pStyle w:val="TOC2"/>
        <w:tabs>
          <w:tab w:val="right" w:leader="dot" w:pos="9350"/>
        </w:tabs>
        <w:rPr>
          <w:noProof/>
        </w:rPr>
      </w:pPr>
      <w:hyperlink w:anchor="_Toc363126014" w:history="1">
        <w:r w:rsidR="00377AF3" w:rsidRPr="009A7BD3">
          <w:rPr>
            <w:rStyle w:val="Hyperlink"/>
            <w:rFonts w:ascii="Times New Roman" w:hAnsi="Times New Roman" w:cs="Times New Roman"/>
            <w:noProof/>
          </w:rPr>
          <w:t>Domestic Development CP</w:t>
        </w:r>
        <w:r w:rsidR="00377AF3">
          <w:rPr>
            <w:noProof/>
            <w:webHidden/>
          </w:rPr>
          <w:tab/>
        </w:r>
        <w:r w:rsidR="00377AF3">
          <w:rPr>
            <w:noProof/>
            <w:webHidden/>
          </w:rPr>
          <w:fldChar w:fldCharType="begin"/>
        </w:r>
        <w:r w:rsidR="00377AF3">
          <w:rPr>
            <w:noProof/>
            <w:webHidden/>
          </w:rPr>
          <w:instrText xml:space="preserve"> PAGEREF _Toc363126014 \h </w:instrText>
        </w:r>
        <w:r w:rsidR="00377AF3">
          <w:rPr>
            <w:noProof/>
            <w:webHidden/>
          </w:rPr>
        </w:r>
        <w:r w:rsidR="00377AF3">
          <w:rPr>
            <w:noProof/>
            <w:webHidden/>
          </w:rPr>
          <w:fldChar w:fldCharType="separate"/>
        </w:r>
        <w:r w:rsidR="00377AF3">
          <w:rPr>
            <w:noProof/>
            <w:webHidden/>
          </w:rPr>
          <w:t>98</w:t>
        </w:r>
        <w:r w:rsidR="00377AF3">
          <w:rPr>
            <w:noProof/>
            <w:webHidden/>
          </w:rPr>
          <w:fldChar w:fldCharType="end"/>
        </w:r>
      </w:hyperlink>
    </w:p>
    <w:p w:rsidR="00377AF3" w:rsidRDefault="00835B48">
      <w:pPr>
        <w:pStyle w:val="TOC3"/>
        <w:tabs>
          <w:tab w:val="right" w:leader="dot" w:pos="9350"/>
        </w:tabs>
        <w:rPr>
          <w:noProof/>
        </w:rPr>
      </w:pPr>
      <w:hyperlink w:anchor="_Toc363126015" w:history="1">
        <w:r w:rsidR="00377AF3" w:rsidRPr="009A7BD3">
          <w:rPr>
            <w:rStyle w:val="Hyperlink"/>
            <w:rFonts w:ascii="Times New Roman" w:hAnsi="Times New Roman" w:cs="Times New Roman"/>
            <w:noProof/>
          </w:rPr>
          <w:t>2AC Domestic Develop Ans</w:t>
        </w:r>
        <w:r w:rsidR="00377AF3">
          <w:rPr>
            <w:noProof/>
            <w:webHidden/>
          </w:rPr>
          <w:tab/>
        </w:r>
        <w:r w:rsidR="00377AF3">
          <w:rPr>
            <w:noProof/>
            <w:webHidden/>
          </w:rPr>
          <w:fldChar w:fldCharType="begin"/>
        </w:r>
        <w:r w:rsidR="00377AF3">
          <w:rPr>
            <w:noProof/>
            <w:webHidden/>
          </w:rPr>
          <w:instrText xml:space="preserve"> PAGEREF _Toc363126015 \h </w:instrText>
        </w:r>
        <w:r w:rsidR="00377AF3">
          <w:rPr>
            <w:noProof/>
            <w:webHidden/>
          </w:rPr>
        </w:r>
        <w:r w:rsidR="00377AF3">
          <w:rPr>
            <w:noProof/>
            <w:webHidden/>
          </w:rPr>
          <w:fldChar w:fldCharType="separate"/>
        </w:r>
        <w:r w:rsidR="00377AF3">
          <w:rPr>
            <w:noProof/>
            <w:webHidden/>
          </w:rPr>
          <w:t>99</w:t>
        </w:r>
        <w:r w:rsidR="00377AF3">
          <w:rPr>
            <w:noProof/>
            <w:webHidden/>
          </w:rPr>
          <w:fldChar w:fldCharType="end"/>
        </w:r>
      </w:hyperlink>
    </w:p>
    <w:p w:rsidR="00377AF3" w:rsidRDefault="00835B48">
      <w:pPr>
        <w:pStyle w:val="TOC3"/>
        <w:tabs>
          <w:tab w:val="right" w:leader="dot" w:pos="9350"/>
        </w:tabs>
        <w:rPr>
          <w:noProof/>
        </w:rPr>
      </w:pPr>
      <w:hyperlink w:anchor="_Toc363126016" w:history="1">
        <w:r w:rsidR="00377AF3" w:rsidRPr="009A7BD3">
          <w:rPr>
            <w:rStyle w:val="Hyperlink"/>
            <w:rFonts w:ascii="Times New Roman" w:hAnsi="Times New Roman" w:cs="Times New Roman"/>
            <w:noProof/>
          </w:rPr>
          <w:t>Coop Key</w:t>
        </w:r>
        <w:r w:rsidR="00377AF3">
          <w:rPr>
            <w:noProof/>
            <w:webHidden/>
          </w:rPr>
          <w:tab/>
        </w:r>
        <w:r w:rsidR="00377AF3">
          <w:rPr>
            <w:noProof/>
            <w:webHidden/>
          </w:rPr>
          <w:fldChar w:fldCharType="begin"/>
        </w:r>
        <w:r w:rsidR="00377AF3">
          <w:rPr>
            <w:noProof/>
            <w:webHidden/>
          </w:rPr>
          <w:instrText xml:space="preserve"> PAGEREF _Toc363126016 \h </w:instrText>
        </w:r>
        <w:r w:rsidR="00377AF3">
          <w:rPr>
            <w:noProof/>
            <w:webHidden/>
          </w:rPr>
        </w:r>
        <w:r w:rsidR="00377AF3">
          <w:rPr>
            <w:noProof/>
            <w:webHidden/>
          </w:rPr>
          <w:fldChar w:fldCharType="separate"/>
        </w:r>
        <w:r w:rsidR="00377AF3">
          <w:rPr>
            <w:noProof/>
            <w:webHidden/>
          </w:rPr>
          <w:t>100</w:t>
        </w:r>
        <w:r w:rsidR="00377AF3">
          <w:rPr>
            <w:noProof/>
            <w:webHidden/>
          </w:rPr>
          <w:fldChar w:fldCharType="end"/>
        </w:r>
      </w:hyperlink>
    </w:p>
    <w:p w:rsidR="00377AF3" w:rsidRDefault="00835B48">
      <w:pPr>
        <w:pStyle w:val="TOC2"/>
        <w:tabs>
          <w:tab w:val="right" w:leader="dot" w:pos="9350"/>
        </w:tabs>
        <w:rPr>
          <w:noProof/>
        </w:rPr>
      </w:pPr>
      <w:hyperlink w:anchor="_Toc363126017" w:history="1">
        <w:r w:rsidR="00377AF3" w:rsidRPr="009A7BD3">
          <w:rPr>
            <w:rStyle w:val="Hyperlink"/>
            <w:rFonts w:ascii="Times New Roman" w:hAnsi="Times New Roman" w:cs="Times New Roman"/>
            <w:noProof/>
          </w:rPr>
          <w:t>Ban Nano CP</w:t>
        </w:r>
        <w:r w:rsidR="00377AF3">
          <w:rPr>
            <w:noProof/>
            <w:webHidden/>
          </w:rPr>
          <w:tab/>
        </w:r>
        <w:r w:rsidR="00377AF3">
          <w:rPr>
            <w:noProof/>
            <w:webHidden/>
          </w:rPr>
          <w:fldChar w:fldCharType="begin"/>
        </w:r>
        <w:r w:rsidR="00377AF3">
          <w:rPr>
            <w:noProof/>
            <w:webHidden/>
          </w:rPr>
          <w:instrText xml:space="preserve"> PAGEREF _Toc363126017 \h </w:instrText>
        </w:r>
        <w:r w:rsidR="00377AF3">
          <w:rPr>
            <w:noProof/>
            <w:webHidden/>
          </w:rPr>
        </w:r>
        <w:r w:rsidR="00377AF3">
          <w:rPr>
            <w:noProof/>
            <w:webHidden/>
          </w:rPr>
          <w:fldChar w:fldCharType="separate"/>
        </w:r>
        <w:r w:rsidR="00377AF3">
          <w:rPr>
            <w:noProof/>
            <w:webHidden/>
          </w:rPr>
          <w:t>102</w:t>
        </w:r>
        <w:r w:rsidR="00377AF3">
          <w:rPr>
            <w:noProof/>
            <w:webHidden/>
          </w:rPr>
          <w:fldChar w:fldCharType="end"/>
        </w:r>
      </w:hyperlink>
    </w:p>
    <w:p w:rsidR="00377AF3" w:rsidRDefault="00835B48">
      <w:pPr>
        <w:pStyle w:val="TOC3"/>
        <w:tabs>
          <w:tab w:val="right" w:leader="dot" w:pos="9350"/>
        </w:tabs>
        <w:rPr>
          <w:noProof/>
        </w:rPr>
      </w:pPr>
      <w:hyperlink w:anchor="_Toc363126018" w:history="1">
        <w:r w:rsidR="00377AF3" w:rsidRPr="009A7BD3">
          <w:rPr>
            <w:rStyle w:val="Hyperlink"/>
            <w:rFonts w:ascii="Times New Roman" w:hAnsi="Times New Roman" w:cs="Times New Roman"/>
            <w:noProof/>
          </w:rPr>
          <w:t>2AC Ban Nano Answers</w:t>
        </w:r>
        <w:r w:rsidR="00377AF3">
          <w:rPr>
            <w:noProof/>
            <w:webHidden/>
          </w:rPr>
          <w:tab/>
        </w:r>
        <w:r w:rsidR="00377AF3">
          <w:rPr>
            <w:noProof/>
            <w:webHidden/>
          </w:rPr>
          <w:fldChar w:fldCharType="begin"/>
        </w:r>
        <w:r w:rsidR="00377AF3">
          <w:rPr>
            <w:noProof/>
            <w:webHidden/>
          </w:rPr>
          <w:instrText xml:space="preserve"> PAGEREF _Toc363126018 \h </w:instrText>
        </w:r>
        <w:r w:rsidR="00377AF3">
          <w:rPr>
            <w:noProof/>
            <w:webHidden/>
          </w:rPr>
        </w:r>
        <w:r w:rsidR="00377AF3">
          <w:rPr>
            <w:noProof/>
            <w:webHidden/>
          </w:rPr>
          <w:fldChar w:fldCharType="separate"/>
        </w:r>
        <w:r w:rsidR="00377AF3">
          <w:rPr>
            <w:noProof/>
            <w:webHidden/>
          </w:rPr>
          <w:t>103</w:t>
        </w:r>
        <w:r w:rsidR="00377AF3">
          <w:rPr>
            <w:noProof/>
            <w:webHidden/>
          </w:rPr>
          <w:fldChar w:fldCharType="end"/>
        </w:r>
      </w:hyperlink>
    </w:p>
    <w:p w:rsidR="00377AF3" w:rsidRDefault="00835B48">
      <w:pPr>
        <w:pStyle w:val="TOC3"/>
        <w:tabs>
          <w:tab w:val="right" w:leader="dot" w:pos="9350"/>
        </w:tabs>
        <w:rPr>
          <w:noProof/>
        </w:rPr>
      </w:pPr>
      <w:hyperlink w:anchor="_Toc363126019" w:history="1">
        <w:r w:rsidR="00377AF3" w:rsidRPr="009A7BD3">
          <w:rPr>
            <w:rStyle w:val="Hyperlink"/>
            <w:rFonts w:ascii="Times New Roman" w:hAnsi="Times New Roman" w:cs="Times New Roman"/>
            <w:noProof/>
          </w:rPr>
          <w:t>Coop Key – Ban Fails</w:t>
        </w:r>
        <w:r w:rsidR="00377AF3">
          <w:rPr>
            <w:noProof/>
            <w:webHidden/>
          </w:rPr>
          <w:tab/>
        </w:r>
        <w:r w:rsidR="00377AF3">
          <w:rPr>
            <w:noProof/>
            <w:webHidden/>
          </w:rPr>
          <w:fldChar w:fldCharType="begin"/>
        </w:r>
        <w:r w:rsidR="00377AF3">
          <w:rPr>
            <w:noProof/>
            <w:webHidden/>
          </w:rPr>
          <w:instrText xml:space="preserve"> PAGEREF _Toc363126019 \h </w:instrText>
        </w:r>
        <w:r w:rsidR="00377AF3">
          <w:rPr>
            <w:noProof/>
            <w:webHidden/>
          </w:rPr>
        </w:r>
        <w:r w:rsidR="00377AF3">
          <w:rPr>
            <w:noProof/>
            <w:webHidden/>
          </w:rPr>
          <w:fldChar w:fldCharType="separate"/>
        </w:r>
        <w:r w:rsidR="00377AF3">
          <w:rPr>
            <w:noProof/>
            <w:webHidden/>
          </w:rPr>
          <w:t>104</w:t>
        </w:r>
        <w:r w:rsidR="00377AF3">
          <w:rPr>
            <w:noProof/>
            <w:webHidden/>
          </w:rPr>
          <w:fldChar w:fldCharType="end"/>
        </w:r>
      </w:hyperlink>
    </w:p>
    <w:p w:rsidR="00377AF3" w:rsidRDefault="00835B48">
      <w:pPr>
        <w:pStyle w:val="TOC2"/>
        <w:tabs>
          <w:tab w:val="right" w:leader="dot" w:pos="9350"/>
        </w:tabs>
        <w:rPr>
          <w:noProof/>
        </w:rPr>
      </w:pPr>
      <w:hyperlink w:anchor="_Toc363126020" w:history="1">
        <w:r w:rsidR="00377AF3" w:rsidRPr="009A7BD3">
          <w:rPr>
            <w:rStyle w:val="Hyperlink"/>
            <w:rFonts w:ascii="Times New Roman" w:hAnsi="Times New Roman" w:cs="Times New Roman"/>
            <w:noProof/>
          </w:rPr>
          <w:t>Conditions CP</w:t>
        </w:r>
        <w:r w:rsidR="00377AF3">
          <w:rPr>
            <w:noProof/>
            <w:webHidden/>
          </w:rPr>
          <w:tab/>
        </w:r>
        <w:r w:rsidR="00377AF3">
          <w:rPr>
            <w:noProof/>
            <w:webHidden/>
          </w:rPr>
          <w:fldChar w:fldCharType="begin"/>
        </w:r>
        <w:r w:rsidR="00377AF3">
          <w:rPr>
            <w:noProof/>
            <w:webHidden/>
          </w:rPr>
          <w:instrText xml:space="preserve"> PAGEREF _Toc363126020 \h </w:instrText>
        </w:r>
        <w:r w:rsidR="00377AF3">
          <w:rPr>
            <w:noProof/>
            <w:webHidden/>
          </w:rPr>
        </w:r>
        <w:r w:rsidR="00377AF3">
          <w:rPr>
            <w:noProof/>
            <w:webHidden/>
          </w:rPr>
          <w:fldChar w:fldCharType="separate"/>
        </w:r>
        <w:r w:rsidR="00377AF3">
          <w:rPr>
            <w:noProof/>
            <w:webHidden/>
          </w:rPr>
          <w:t>106</w:t>
        </w:r>
        <w:r w:rsidR="00377AF3">
          <w:rPr>
            <w:noProof/>
            <w:webHidden/>
          </w:rPr>
          <w:fldChar w:fldCharType="end"/>
        </w:r>
      </w:hyperlink>
    </w:p>
    <w:p w:rsidR="00377AF3" w:rsidRDefault="00835B48">
      <w:pPr>
        <w:pStyle w:val="TOC3"/>
        <w:tabs>
          <w:tab w:val="right" w:leader="dot" w:pos="9350"/>
        </w:tabs>
        <w:rPr>
          <w:noProof/>
        </w:rPr>
      </w:pPr>
      <w:hyperlink w:anchor="_Toc363126021" w:history="1">
        <w:r w:rsidR="00377AF3" w:rsidRPr="009A7BD3">
          <w:rPr>
            <w:rStyle w:val="Hyperlink"/>
            <w:rFonts w:ascii="Times New Roman" w:hAnsi="Times New Roman" w:cs="Times New Roman"/>
            <w:noProof/>
          </w:rPr>
          <w:t>General Conditions 2AC</w:t>
        </w:r>
        <w:r w:rsidR="00377AF3">
          <w:rPr>
            <w:noProof/>
            <w:webHidden/>
          </w:rPr>
          <w:tab/>
        </w:r>
        <w:r w:rsidR="00377AF3">
          <w:rPr>
            <w:noProof/>
            <w:webHidden/>
          </w:rPr>
          <w:fldChar w:fldCharType="begin"/>
        </w:r>
        <w:r w:rsidR="00377AF3">
          <w:rPr>
            <w:noProof/>
            <w:webHidden/>
          </w:rPr>
          <w:instrText xml:space="preserve"> PAGEREF _Toc363126021 \h </w:instrText>
        </w:r>
        <w:r w:rsidR="00377AF3">
          <w:rPr>
            <w:noProof/>
            <w:webHidden/>
          </w:rPr>
        </w:r>
        <w:r w:rsidR="00377AF3">
          <w:rPr>
            <w:noProof/>
            <w:webHidden/>
          </w:rPr>
          <w:fldChar w:fldCharType="separate"/>
        </w:r>
        <w:r w:rsidR="00377AF3">
          <w:rPr>
            <w:noProof/>
            <w:webHidden/>
          </w:rPr>
          <w:t>107</w:t>
        </w:r>
        <w:r w:rsidR="00377AF3">
          <w:rPr>
            <w:noProof/>
            <w:webHidden/>
          </w:rPr>
          <w:fldChar w:fldCharType="end"/>
        </w:r>
      </w:hyperlink>
    </w:p>
    <w:p w:rsidR="00377AF3" w:rsidRDefault="00835B48">
      <w:pPr>
        <w:pStyle w:val="TOC3"/>
        <w:tabs>
          <w:tab w:val="right" w:leader="dot" w:pos="9350"/>
        </w:tabs>
        <w:rPr>
          <w:noProof/>
        </w:rPr>
      </w:pPr>
      <w:hyperlink w:anchor="_Toc363126022" w:history="1">
        <w:r w:rsidR="00377AF3" w:rsidRPr="009A7BD3">
          <w:rPr>
            <w:rStyle w:val="Hyperlink"/>
            <w:rFonts w:ascii="Times New Roman" w:hAnsi="Times New Roman" w:cs="Times New Roman"/>
            <w:noProof/>
          </w:rPr>
          <w:t>S&amp;T = Disad</w:t>
        </w:r>
        <w:r w:rsidR="00377AF3">
          <w:rPr>
            <w:noProof/>
            <w:webHidden/>
          </w:rPr>
          <w:tab/>
        </w:r>
        <w:r w:rsidR="00377AF3">
          <w:rPr>
            <w:noProof/>
            <w:webHidden/>
          </w:rPr>
          <w:fldChar w:fldCharType="begin"/>
        </w:r>
        <w:r w:rsidR="00377AF3">
          <w:rPr>
            <w:noProof/>
            <w:webHidden/>
          </w:rPr>
          <w:instrText xml:space="preserve"> PAGEREF _Toc363126022 \h </w:instrText>
        </w:r>
        <w:r w:rsidR="00377AF3">
          <w:rPr>
            <w:noProof/>
            <w:webHidden/>
          </w:rPr>
        </w:r>
        <w:r w:rsidR="00377AF3">
          <w:rPr>
            <w:noProof/>
            <w:webHidden/>
          </w:rPr>
          <w:fldChar w:fldCharType="separate"/>
        </w:r>
        <w:r w:rsidR="00377AF3">
          <w:rPr>
            <w:noProof/>
            <w:webHidden/>
          </w:rPr>
          <w:t>108</w:t>
        </w:r>
        <w:r w:rsidR="00377AF3">
          <w:rPr>
            <w:noProof/>
            <w:webHidden/>
          </w:rPr>
          <w:fldChar w:fldCharType="end"/>
        </w:r>
      </w:hyperlink>
    </w:p>
    <w:p w:rsidR="00377AF3" w:rsidRDefault="00835B48">
      <w:pPr>
        <w:pStyle w:val="TOC1"/>
        <w:tabs>
          <w:tab w:val="right" w:leader="dot" w:pos="9350"/>
        </w:tabs>
        <w:rPr>
          <w:noProof/>
        </w:rPr>
      </w:pPr>
      <w:hyperlink w:anchor="_Toc363126023" w:history="1">
        <w:r w:rsidR="00377AF3" w:rsidRPr="009A7BD3">
          <w:rPr>
            <w:rStyle w:val="Hyperlink"/>
            <w:rFonts w:ascii="Times New Roman" w:hAnsi="Times New Roman" w:cs="Times New Roman"/>
            <w:noProof/>
          </w:rPr>
          <w:t>K Answers</w:t>
        </w:r>
        <w:r w:rsidR="00377AF3">
          <w:rPr>
            <w:noProof/>
            <w:webHidden/>
          </w:rPr>
          <w:tab/>
        </w:r>
        <w:r w:rsidR="00377AF3">
          <w:rPr>
            <w:noProof/>
            <w:webHidden/>
          </w:rPr>
          <w:fldChar w:fldCharType="begin"/>
        </w:r>
        <w:r w:rsidR="00377AF3">
          <w:rPr>
            <w:noProof/>
            <w:webHidden/>
          </w:rPr>
          <w:instrText xml:space="preserve"> PAGEREF _Toc363126023 \h </w:instrText>
        </w:r>
        <w:r w:rsidR="00377AF3">
          <w:rPr>
            <w:noProof/>
            <w:webHidden/>
          </w:rPr>
        </w:r>
        <w:r w:rsidR="00377AF3">
          <w:rPr>
            <w:noProof/>
            <w:webHidden/>
          </w:rPr>
          <w:fldChar w:fldCharType="separate"/>
        </w:r>
        <w:r w:rsidR="00377AF3">
          <w:rPr>
            <w:noProof/>
            <w:webHidden/>
          </w:rPr>
          <w:t>109</w:t>
        </w:r>
        <w:r w:rsidR="00377AF3">
          <w:rPr>
            <w:noProof/>
            <w:webHidden/>
          </w:rPr>
          <w:fldChar w:fldCharType="end"/>
        </w:r>
      </w:hyperlink>
    </w:p>
    <w:p w:rsidR="00377AF3" w:rsidRDefault="00835B48">
      <w:pPr>
        <w:pStyle w:val="TOC2"/>
        <w:tabs>
          <w:tab w:val="right" w:leader="dot" w:pos="9350"/>
        </w:tabs>
        <w:rPr>
          <w:noProof/>
        </w:rPr>
      </w:pPr>
      <w:hyperlink w:anchor="_Toc363126024" w:history="1">
        <w:r w:rsidR="00377AF3" w:rsidRPr="009A7BD3">
          <w:rPr>
            <w:rStyle w:val="Hyperlink"/>
            <w:rFonts w:ascii="Times New Roman" w:hAnsi="Times New Roman" w:cs="Times New Roman"/>
            <w:noProof/>
          </w:rPr>
          <w:t>Framework</w:t>
        </w:r>
        <w:r w:rsidR="00377AF3">
          <w:rPr>
            <w:noProof/>
            <w:webHidden/>
          </w:rPr>
          <w:tab/>
        </w:r>
        <w:r w:rsidR="00377AF3">
          <w:rPr>
            <w:noProof/>
            <w:webHidden/>
          </w:rPr>
          <w:fldChar w:fldCharType="begin"/>
        </w:r>
        <w:r w:rsidR="00377AF3">
          <w:rPr>
            <w:noProof/>
            <w:webHidden/>
          </w:rPr>
          <w:instrText xml:space="preserve"> PAGEREF _Toc363126024 \h </w:instrText>
        </w:r>
        <w:r w:rsidR="00377AF3">
          <w:rPr>
            <w:noProof/>
            <w:webHidden/>
          </w:rPr>
        </w:r>
        <w:r w:rsidR="00377AF3">
          <w:rPr>
            <w:noProof/>
            <w:webHidden/>
          </w:rPr>
          <w:fldChar w:fldCharType="separate"/>
        </w:r>
        <w:r w:rsidR="00377AF3">
          <w:rPr>
            <w:noProof/>
            <w:webHidden/>
          </w:rPr>
          <w:t>110</w:t>
        </w:r>
        <w:r w:rsidR="00377AF3">
          <w:rPr>
            <w:noProof/>
            <w:webHidden/>
          </w:rPr>
          <w:fldChar w:fldCharType="end"/>
        </w:r>
      </w:hyperlink>
    </w:p>
    <w:p w:rsidR="00377AF3" w:rsidRDefault="00835B48">
      <w:pPr>
        <w:pStyle w:val="TOC3"/>
        <w:tabs>
          <w:tab w:val="right" w:leader="dot" w:pos="9350"/>
        </w:tabs>
        <w:rPr>
          <w:noProof/>
        </w:rPr>
      </w:pPr>
      <w:hyperlink w:anchor="_Toc363126025" w:history="1">
        <w:r w:rsidR="00377AF3" w:rsidRPr="009A7BD3">
          <w:rPr>
            <w:rStyle w:val="Hyperlink"/>
            <w:rFonts w:ascii="Times New Roman" w:hAnsi="Times New Roman" w:cs="Times New Roman"/>
            <w:noProof/>
          </w:rPr>
          <w:t>Aff Stops Nano Wars</w:t>
        </w:r>
        <w:r w:rsidR="00377AF3">
          <w:rPr>
            <w:noProof/>
            <w:webHidden/>
          </w:rPr>
          <w:tab/>
        </w:r>
        <w:r w:rsidR="00377AF3">
          <w:rPr>
            <w:noProof/>
            <w:webHidden/>
          </w:rPr>
          <w:fldChar w:fldCharType="begin"/>
        </w:r>
        <w:r w:rsidR="00377AF3">
          <w:rPr>
            <w:noProof/>
            <w:webHidden/>
          </w:rPr>
          <w:instrText xml:space="preserve"> PAGEREF _Toc363126025 \h </w:instrText>
        </w:r>
        <w:r w:rsidR="00377AF3">
          <w:rPr>
            <w:noProof/>
            <w:webHidden/>
          </w:rPr>
        </w:r>
        <w:r w:rsidR="00377AF3">
          <w:rPr>
            <w:noProof/>
            <w:webHidden/>
          </w:rPr>
          <w:fldChar w:fldCharType="separate"/>
        </w:r>
        <w:r w:rsidR="00377AF3">
          <w:rPr>
            <w:noProof/>
            <w:webHidden/>
          </w:rPr>
          <w:t>111</w:t>
        </w:r>
        <w:r w:rsidR="00377AF3">
          <w:rPr>
            <w:noProof/>
            <w:webHidden/>
          </w:rPr>
          <w:fldChar w:fldCharType="end"/>
        </w:r>
      </w:hyperlink>
    </w:p>
    <w:p w:rsidR="00377AF3" w:rsidRDefault="00835B48">
      <w:pPr>
        <w:pStyle w:val="TOC3"/>
        <w:tabs>
          <w:tab w:val="right" w:leader="dot" w:pos="9350"/>
        </w:tabs>
        <w:rPr>
          <w:noProof/>
        </w:rPr>
      </w:pPr>
      <w:hyperlink w:anchor="_Toc363126026" w:history="1">
        <w:r w:rsidR="00377AF3" w:rsidRPr="009A7BD3">
          <w:rPr>
            <w:rStyle w:val="Hyperlink"/>
            <w:rFonts w:ascii="Times New Roman" w:hAnsi="Times New Roman" w:cs="Times New Roman"/>
            <w:noProof/>
          </w:rPr>
          <w:t>2AC Public Debate Key</w:t>
        </w:r>
        <w:r w:rsidR="00377AF3">
          <w:rPr>
            <w:noProof/>
            <w:webHidden/>
          </w:rPr>
          <w:tab/>
        </w:r>
        <w:r w:rsidR="00377AF3">
          <w:rPr>
            <w:noProof/>
            <w:webHidden/>
          </w:rPr>
          <w:fldChar w:fldCharType="begin"/>
        </w:r>
        <w:r w:rsidR="00377AF3">
          <w:rPr>
            <w:noProof/>
            <w:webHidden/>
          </w:rPr>
          <w:instrText xml:space="preserve"> PAGEREF _Toc363126026 \h </w:instrText>
        </w:r>
        <w:r w:rsidR="00377AF3">
          <w:rPr>
            <w:noProof/>
            <w:webHidden/>
          </w:rPr>
        </w:r>
        <w:r w:rsidR="00377AF3">
          <w:rPr>
            <w:noProof/>
            <w:webHidden/>
          </w:rPr>
          <w:fldChar w:fldCharType="separate"/>
        </w:r>
        <w:r w:rsidR="00377AF3">
          <w:rPr>
            <w:noProof/>
            <w:webHidden/>
          </w:rPr>
          <w:t>112</w:t>
        </w:r>
        <w:r w:rsidR="00377AF3">
          <w:rPr>
            <w:noProof/>
            <w:webHidden/>
          </w:rPr>
          <w:fldChar w:fldCharType="end"/>
        </w:r>
      </w:hyperlink>
    </w:p>
    <w:p w:rsidR="00377AF3" w:rsidRDefault="00835B48">
      <w:pPr>
        <w:pStyle w:val="TOC3"/>
        <w:tabs>
          <w:tab w:val="right" w:leader="dot" w:pos="9350"/>
        </w:tabs>
        <w:rPr>
          <w:noProof/>
        </w:rPr>
      </w:pPr>
      <w:hyperlink w:anchor="_Toc363126027" w:history="1">
        <w:r w:rsidR="00377AF3" w:rsidRPr="009A7BD3">
          <w:rPr>
            <w:rStyle w:val="Hyperlink"/>
            <w:rFonts w:ascii="Times New Roman" w:hAnsi="Times New Roman" w:cs="Times New Roman"/>
            <w:noProof/>
          </w:rPr>
          <w:t>Public Debate = Real Change</w:t>
        </w:r>
        <w:r w:rsidR="00377AF3">
          <w:rPr>
            <w:noProof/>
            <w:webHidden/>
          </w:rPr>
          <w:tab/>
        </w:r>
        <w:r w:rsidR="00377AF3">
          <w:rPr>
            <w:noProof/>
            <w:webHidden/>
          </w:rPr>
          <w:fldChar w:fldCharType="begin"/>
        </w:r>
        <w:r w:rsidR="00377AF3">
          <w:rPr>
            <w:noProof/>
            <w:webHidden/>
          </w:rPr>
          <w:instrText xml:space="preserve"> PAGEREF _Toc363126027 \h </w:instrText>
        </w:r>
        <w:r w:rsidR="00377AF3">
          <w:rPr>
            <w:noProof/>
            <w:webHidden/>
          </w:rPr>
        </w:r>
        <w:r w:rsidR="00377AF3">
          <w:rPr>
            <w:noProof/>
            <w:webHidden/>
          </w:rPr>
          <w:fldChar w:fldCharType="separate"/>
        </w:r>
        <w:r w:rsidR="00377AF3">
          <w:rPr>
            <w:noProof/>
            <w:webHidden/>
          </w:rPr>
          <w:t>113</w:t>
        </w:r>
        <w:r w:rsidR="00377AF3">
          <w:rPr>
            <w:noProof/>
            <w:webHidden/>
          </w:rPr>
          <w:fldChar w:fldCharType="end"/>
        </w:r>
      </w:hyperlink>
    </w:p>
    <w:p w:rsidR="00377AF3" w:rsidRDefault="00835B48">
      <w:pPr>
        <w:pStyle w:val="TOC3"/>
        <w:tabs>
          <w:tab w:val="right" w:leader="dot" w:pos="9350"/>
        </w:tabs>
        <w:rPr>
          <w:noProof/>
        </w:rPr>
      </w:pPr>
      <w:hyperlink w:anchor="_Toc363126028" w:history="1">
        <w:r w:rsidR="00377AF3" w:rsidRPr="009A7BD3">
          <w:rPr>
            <w:rStyle w:val="Hyperlink"/>
            <w:rFonts w:ascii="Times New Roman" w:hAnsi="Times New Roman" w:cs="Times New Roman"/>
            <w:noProof/>
          </w:rPr>
          <w:t>Public Debate k Nano</w:t>
        </w:r>
        <w:r w:rsidR="00377AF3">
          <w:rPr>
            <w:noProof/>
            <w:webHidden/>
          </w:rPr>
          <w:tab/>
        </w:r>
        <w:r w:rsidR="00377AF3">
          <w:rPr>
            <w:noProof/>
            <w:webHidden/>
          </w:rPr>
          <w:fldChar w:fldCharType="begin"/>
        </w:r>
        <w:r w:rsidR="00377AF3">
          <w:rPr>
            <w:noProof/>
            <w:webHidden/>
          </w:rPr>
          <w:instrText xml:space="preserve"> PAGEREF _Toc363126028 \h </w:instrText>
        </w:r>
        <w:r w:rsidR="00377AF3">
          <w:rPr>
            <w:noProof/>
            <w:webHidden/>
          </w:rPr>
        </w:r>
        <w:r w:rsidR="00377AF3">
          <w:rPr>
            <w:noProof/>
            <w:webHidden/>
          </w:rPr>
          <w:fldChar w:fldCharType="separate"/>
        </w:r>
        <w:r w:rsidR="00377AF3">
          <w:rPr>
            <w:noProof/>
            <w:webHidden/>
          </w:rPr>
          <w:t>114</w:t>
        </w:r>
        <w:r w:rsidR="00377AF3">
          <w:rPr>
            <w:noProof/>
            <w:webHidden/>
          </w:rPr>
          <w:fldChar w:fldCharType="end"/>
        </w:r>
      </w:hyperlink>
    </w:p>
    <w:p w:rsidR="00377AF3" w:rsidRDefault="00835B48">
      <w:pPr>
        <w:pStyle w:val="TOC3"/>
        <w:tabs>
          <w:tab w:val="right" w:leader="dot" w:pos="9350"/>
        </w:tabs>
        <w:rPr>
          <w:noProof/>
        </w:rPr>
      </w:pPr>
      <w:hyperlink w:anchor="_Toc363126029" w:history="1">
        <w:r w:rsidR="00377AF3" w:rsidRPr="009A7BD3">
          <w:rPr>
            <w:rStyle w:val="Hyperlink"/>
            <w:rFonts w:ascii="Times New Roman" w:hAnsi="Times New Roman" w:cs="Times New Roman"/>
            <w:noProof/>
          </w:rPr>
          <w:t>Experts k Public</w:t>
        </w:r>
        <w:r w:rsidR="00377AF3">
          <w:rPr>
            <w:noProof/>
            <w:webHidden/>
          </w:rPr>
          <w:tab/>
        </w:r>
        <w:r w:rsidR="00377AF3">
          <w:rPr>
            <w:noProof/>
            <w:webHidden/>
          </w:rPr>
          <w:fldChar w:fldCharType="begin"/>
        </w:r>
        <w:r w:rsidR="00377AF3">
          <w:rPr>
            <w:noProof/>
            <w:webHidden/>
          </w:rPr>
          <w:instrText xml:space="preserve"> PAGEREF _Toc363126029 \h </w:instrText>
        </w:r>
        <w:r w:rsidR="00377AF3">
          <w:rPr>
            <w:noProof/>
            <w:webHidden/>
          </w:rPr>
        </w:r>
        <w:r w:rsidR="00377AF3">
          <w:rPr>
            <w:noProof/>
            <w:webHidden/>
          </w:rPr>
          <w:fldChar w:fldCharType="separate"/>
        </w:r>
        <w:r w:rsidR="00377AF3">
          <w:rPr>
            <w:noProof/>
            <w:webHidden/>
          </w:rPr>
          <w:t>115</w:t>
        </w:r>
        <w:r w:rsidR="00377AF3">
          <w:rPr>
            <w:noProof/>
            <w:webHidden/>
          </w:rPr>
          <w:fldChar w:fldCharType="end"/>
        </w:r>
      </w:hyperlink>
    </w:p>
    <w:p w:rsidR="00377AF3" w:rsidRDefault="00835B48">
      <w:pPr>
        <w:pStyle w:val="TOC3"/>
        <w:tabs>
          <w:tab w:val="right" w:leader="dot" w:pos="9350"/>
        </w:tabs>
        <w:rPr>
          <w:noProof/>
        </w:rPr>
      </w:pPr>
      <w:hyperlink w:anchor="_Toc363126030" w:history="1">
        <w:r w:rsidR="00377AF3" w:rsidRPr="009A7BD3">
          <w:rPr>
            <w:rStyle w:val="Hyperlink"/>
            <w:rFonts w:ascii="Times New Roman" w:hAnsi="Times New Roman" w:cs="Times New Roman"/>
            <w:noProof/>
          </w:rPr>
          <w:t>Technical Language k Public</w:t>
        </w:r>
        <w:r w:rsidR="00377AF3">
          <w:rPr>
            <w:noProof/>
            <w:webHidden/>
          </w:rPr>
          <w:tab/>
        </w:r>
        <w:r w:rsidR="00377AF3">
          <w:rPr>
            <w:noProof/>
            <w:webHidden/>
          </w:rPr>
          <w:fldChar w:fldCharType="begin"/>
        </w:r>
        <w:r w:rsidR="00377AF3">
          <w:rPr>
            <w:noProof/>
            <w:webHidden/>
          </w:rPr>
          <w:instrText xml:space="preserve"> PAGEREF _Toc363126030 \h </w:instrText>
        </w:r>
        <w:r w:rsidR="00377AF3">
          <w:rPr>
            <w:noProof/>
            <w:webHidden/>
          </w:rPr>
        </w:r>
        <w:r w:rsidR="00377AF3">
          <w:rPr>
            <w:noProof/>
            <w:webHidden/>
          </w:rPr>
          <w:fldChar w:fldCharType="separate"/>
        </w:r>
        <w:r w:rsidR="00377AF3">
          <w:rPr>
            <w:noProof/>
            <w:webHidden/>
          </w:rPr>
          <w:t>116</w:t>
        </w:r>
        <w:r w:rsidR="00377AF3">
          <w:rPr>
            <w:noProof/>
            <w:webHidden/>
          </w:rPr>
          <w:fldChar w:fldCharType="end"/>
        </w:r>
      </w:hyperlink>
    </w:p>
    <w:p w:rsidR="00377AF3" w:rsidRDefault="00835B48">
      <w:pPr>
        <w:pStyle w:val="TOC1"/>
        <w:tabs>
          <w:tab w:val="right" w:leader="dot" w:pos="9350"/>
        </w:tabs>
        <w:rPr>
          <w:noProof/>
        </w:rPr>
      </w:pPr>
      <w:hyperlink w:anchor="_Toc363126031" w:history="1">
        <w:r w:rsidR="00377AF3" w:rsidRPr="009A7BD3">
          <w:rPr>
            <w:rStyle w:val="Hyperlink"/>
            <w:rFonts w:ascii="Times New Roman" w:hAnsi="Times New Roman" w:cs="Times New Roman"/>
            <w:noProof/>
          </w:rPr>
          <w:t>Advantages</w:t>
        </w:r>
        <w:r w:rsidR="00377AF3">
          <w:rPr>
            <w:noProof/>
            <w:webHidden/>
          </w:rPr>
          <w:tab/>
        </w:r>
        <w:r w:rsidR="00377AF3">
          <w:rPr>
            <w:noProof/>
            <w:webHidden/>
          </w:rPr>
          <w:fldChar w:fldCharType="begin"/>
        </w:r>
        <w:r w:rsidR="00377AF3">
          <w:rPr>
            <w:noProof/>
            <w:webHidden/>
          </w:rPr>
          <w:instrText xml:space="preserve"> PAGEREF _Toc363126031 \h </w:instrText>
        </w:r>
        <w:r w:rsidR="00377AF3">
          <w:rPr>
            <w:noProof/>
            <w:webHidden/>
          </w:rPr>
        </w:r>
        <w:r w:rsidR="00377AF3">
          <w:rPr>
            <w:noProof/>
            <w:webHidden/>
          </w:rPr>
          <w:fldChar w:fldCharType="separate"/>
        </w:r>
        <w:r w:rsidR="00377AF3">
          <w:rPr>
            <w:noProof/>
            <w:webHidden/>
          </w:rPr>
          <w:t>117</w:t>
        </w:r>
        <w:r w:rsidR="00377AF3">
          <w:rPr>
            <w:noProof/>
            <w:webHidden/>
          </w:rPr>
          <w:fldChar w:fldCharType="end"/>
        </w:r>
      </w:hyperlink>
    </w:p>
    <w:p w:rsidR="00377AF3" w:rsidRDefault="00835B48">
      <w:pPr>
        <w:pStyle w:val="TOC2"/>
        <w:tabs>
          <w:tab w:val="right" w:leader="dot" w:pos="9350"/>
        </w:tabs>
        <w:rPr>
          <w:noProof/>
        </w:rPr>
      </w:pPr>
      <w:hyperlink w:anchor="_Toc363126032" w:history="1">
        <w:r w:rsidR="00377AF3" w:rsidRPr="009A7BD3">
          <w:rPr>
            <w:rStyle w:val="Hyperlink"/>
            <w:rFonts w:ascii="Times New Roman" w:hAnsi="Times New Roman" w:cs="Times New Roman"/>
            <w:noProof/>
          </w:rPr>
          <w:t>Brain Drain Advantage</w:t>
        </w:r>
        <w:r w:rsidR="00377AF3">
          <w:rPr>
            <w:noProof/>
            <w:webHidden/>
          </w:rPr>
          <w:tab/>
        </w:r>
        <w:r w:rsidR="00377AF3">
          <w:rPr>
            <w:noProof/>
            <w:webHidden/>
          </w:rPr>
          <w:fldChar w:fldCharType="begin"/>
        </w:r>
        <w:r w:rsidR="00377AF3">
          <w:rPr>
            <w:noProof/>
            <w:webHidden/>
          </w:rPr>
          <w:instrText xml:space="preserve"> PAGEREF _Toc363126032 \h </w:instrText>
        </w:r>
        <w:r w:rsidR="00377AF3">
          <w:rPr>
            <w:noProof/>
            <w:webHidden/>
          </w:rPr>
        </w:r>
        <w:r w:rsidR="00377AF3">
          <w:rPr>
            <w:noProof/>
            <w:webHidden/>
          </w:rPr>
          <w:fldChar w:fldCharType="separate"/>
        </w:r>
        <w:r w:rsidR="00377AF3">
          <w:rPr>
            <w:noProof/>
            <w:webHidden/>
          </w:rPr>
          <w:t>118</w:t>
        </w:r>
        <w:r w:rsidR="00377AF3">
          <w:rPr>
            <w:noProof/>
            <w:webHidden/>
          </w:rPr>
          <w:fldChar w:fldCharType="end"/>
        </w:r>
      </w:hyperlink>
    </w:p>
    <w:p w:rsidR="00377AF3" w:rsidRDefault="00835B48">
      <w:pPr>
        <w:pStyle w:val="TOC3"/>
        <w:tabs>
          <w:tab w:val="right" w:leader="dot" w:pos="9350"/>
        </w:tabs>
        <w:rPr>
          <w:noProof/>
        </w:rPr>
      </w:pPr>
      <w:hyperlink w:anchor="_Toc363126033" w:history="1">
        <w:r w:rsidR="00377AF3" w:rsidRPr="009A7BD3">
          <w:rPr>
            <w:rStyle w:val="Hyperlink"/>
            <w:rFonts w:ascii="Times New Roman" w:hAnsi="Times New Roman" w:cs="Times New Roman"/>
            <w:noProof/>
          </w:rPr>
          <w:t>1AC Brain Drain Scenario</w:t>
        </w:r>
        <w:r w:rsidR="00377AF3">
          <w:rPr>
            <w:noProof/>
            <w:webHidden/>
          </w:rPr>
          <w:tab/>
        </w:r>
        <w:r w:rsidR="00377AF3">
          <w:rPr>
            <w:noProof/>
            <w:webHidden/>
          </w:rPr>
          <w:fldChar w:fldCharType="begin"/>
        </w:r>
        <w:r w:rsidR="00377AF3">
          <w:rPr>
            <w:noProof/>
            <w:webHidden/>
          </w:rPr>
          <w:instrText xml:space="preserve"> PAGEREF _Toc363126033 \h </w:instrText>
        </w:r>
        <w:r w:rsidR="00377AF3">
          <w:rPr>
            <w:noProof/>
            <w:webHidden/>
          </w:rPr>
        </w:r>
        <w:r w:rsidR="00377AF3">
          <w:rPr>
            <w:noProof/>
            <w:webHidden/>
          </w:rPr>
          <w:fldChar w:fldCharType="separate"/>
        </w:r>
        <w:r w:rsidR="00377AF3">
          <w:rPr>
            <w:noProof/>
            <w:webHidden/>
          </w:rPr>
          <w:t>119</w:t>
        </w:r>
        <w:r w:rsidR="00377AF3">
          <w:rPr>
            <w:noProof/>
            <w:webHidden/>
          </w:rPr>
          <w:fldChar w:fldCharType="end"/>
        </w:r>
      </w:hyperlink>
    </w:p>
    <w:p w:rsidR="00377AF3" w:rsidRDefault="00835B48">
      <w:pPr>
        <w:pStyle w:val="TOC3"/>
        <w:tabs>
          <w:tab w:val="right" w:leader="dot" w:pos="9350"/>
        </w:tabs>
        <w:rPr>
          <w:noProof/>
        </w:rPr>
      </w:pPr>
      <w:hyperlink w:anchor="_Toc363126034" w:history="1">
        <w:r w:rsidR="00377AF3" w:rsidRPr="009A7BD3">
          <w:rPr>
            <w:rStyle w:val="Hyperlink"/>
            <w:rFonts w:ascii="Times New Roman" w:hAnsi="Times New Roman" w:cs="Times New Roman"/>
            <w:noProof/>
          </w:rPr>
          <w:t>Uniq: Mexico S&amp;T Collapsing</w:t>
        </w:r>
        <w:r w:rsidR="00377AF3">
          <w:rPr>
            <w:noProof/>
            <w:webHidden/>
          </w:rPr>
          <w:tab/>
        </w:r>
        <w:r w:rsidR="00377AF3">
          <w:rPr>
            <w:noProof/>
            <w:webHidden/>
          </w:rPr>
          <w:fldChar w:fldCharType="begin"/>
        </w:r>
        <w:r w:rsidR="00377AF3">
          <w:rPr>
            <w:noProof/>
            <w:webHidden/>
          </w:rPr>
          <w:instrText xml:space="preserve"> PAGEREF _Toc363126034 \h </w:instrText>
        </w:r>
        <w:r w:rsidR="00377AF3">
          <w:rPr>
            <w:noProof/>
            <w:webHidden/>
          </w:rPr>
        </w:r>
        <w:r w:rsidR="00377AF3">
          <w:rPr>
            <w:noProof/>
            <w:webHidden/>
          </w:rPr>
          <w:fldChar w:fldCharType="separate"/>
        </w:r>
        <w:r w:rsidR="00377AF3">
          <w:rPr>
            <w:noProof/>
            <w:webHidden/>
          </w:rPr>
          <w:t>122</w:t>
        </w:r>
        <w:r w:rsidR="00377AF3">
          <w:rPr>
            <w:noProof/>
            <w:webHidden/>
          </w:rPr>
          <w:fldChar w:fldCharType="end"/>
        </w:r>
      </w:hyperlink>
    </w:p>
    <w:p w:rsidR="00377AF3" w:rsidRDefault="00835B48">
      <w:pPr>
        <w:pStyle w:val="TOC3"/>
        <w:tabs>
          <w:tab w:val="right" w:leader="dot" w:pos="9350"/>
        </w:tabs>
        <w:rPr>
          <w:noProof/>
        </w:rPr>
      </w:pPr>
      <w:hyperlink w:anchor="_Toc363126035" w:history="1">
        <w:r w:rsidR="00377AF3" w:rsidRPr="009A7BD3">
          <w:rPr>
            <w:rStyle w:val="Hyperlink"/>
            <w:rFonts w:ascii="Times New Roman" w:hAnsi="Times New Roman" w:cs="Times New Roman"/>
            <w:noProof/>
            <w:lang w:eastAsia="zh-CN"/>
          </w:rPr>
          <w:t>Uniq: S&amp;T Critical</w:t>
        </w:r>
        <w:r w:rsidR="00377AF3">
          <w:rPr>
            <w:noProof/>
            <w:webHidden/>
          </w:rPr>
          <w:tab/>
        </w:r>
        <w:r w:rsidR="00377AF3">
          <w:rPr>
            <w:noProof/>
            <w:webHidden/>
          </w:rPr>
          <w:fldChar w:fldCharType="begin"/>
        </w:r>
        <w:r w:rsidR="00377AF3">
          <w:rPr>
            <w:noProof/>
            <w:webHidden/>
          </w:rPr>
          <w:instrText xml:space="preserve"> PAGEREF _Toc363126035 \h </w:instrText>
        </w:r>
        <w:r w:rsidR="00377AF3">
          <w:rPr>
            <w:noProof/>
            <w:webHidden/>
          </w:rPr>
        </w:r>
        <w:r w:rsidR="00377AF3">
          <w:rPr>
            <w:noProof/>
            <w:webHidden/>
          </w:rPr>
          <w:fldChar w:fldCharType="separate"/>
        </w:r>
        <w:r w:rsidR="00377AF3">
          <w:rPr>
            <w:noProof/>
            <w:webHidden/>
          </w:rPr>
          <w:t>123</w:t>
        </w:r>
        <w:r w:rsidR="00377AF3">
          <w:rPr>
            <w:noProof/>
            <w:webHidden/>
          </w:rPr>
          <w:fldChar w:fldCharType="end"/>
        </w:r>
      </w:hyperlink>
    </w:p>
    <w:p w:rsidR="00377AF3" w:rsidRDefault="00835B48">
      <w:pPr>
        <w:pStyle w:val="TOC3"/>
        <w:tabs>
          <w:tab w:val="right" w:leader="dot" w:pos="9350"/>
        </w:tabs>
        <w:rPr>
          <w:noProof/>
        </w:rPr>
      </w:pPr>
      <w:hyperlink w:anchor="_Toc363126036" w:history="1">
        <w:r w:rsidR="00377AF3" w:rsidRPr="009A7BD3">
          <w:rPr>
            <w:rStyle w:val="Hyperlink"/>
            <w:rFonts w:ascii="Times New Roman" w:hAnsi="Times New Roman" w:cs="Times New Roman"/>
            <w:noProof/>
          </w:rPr>
          <w:t>Uniq: Brain Drain High</w:t>
        </w:r>
        <w:r w:rsidR="00377AF3">
          <w:rPr>
            <w:noProof/>
            <w:webHidden/>
          </w:rPr>
          <w:tab/>
        </w:r>
        <w:r w:rsidR="00377AF3">
          <w:rPr>
            <w:noProof/>
            <w:webHidden/>
          </w:rPr>
          <w:fldChar w:fldCharType="begin"/>
        </w:r>
        <w:r w:rsidR="00377AF3">
          <w:rPr>
            <w:noProof/>
            <w:webHidden/>
          </w:rPr>
          <w:instrText xml:space="preserve"> PAGEREF _Toc363126036 \h </w:instrText>
        </w:r>
        <w:r w:rsidR="00377AF3">
          <w:rPr>
            <w:noProof/>
            <w:webHidden/>
          </w:rPr>
        </w:r>
        <w:r w:rsidR="00377AF3">
          <w:rPr>
            <w:noProof/>
            <w:webHidden/>
          </w:rPr>
          <w:fldChar w:fldCharType="separate"/>
        </w:r>
        <w:r w:rsidR="00377AF3">
          <w:rPr>
            <w:noProof/>
            <w:webHidden/>
          </w:rPr>
          <w:t>124</w:t>
        </w:r>
        <w:r w:rsidR="00377AF3">
          <w:rPr>
            <w:noProof/>
            <w:webHidden/>
          </w:rPr>
          <w:fldChar w:fldCharType="end"/>
        </w:r>
      </w:hyperlink>
    </w:p>
    <w:p w:rsidR="00377AF3" w:rsidRDefault="00835B48">
      <w:pPr>
        <w:pStyle w:val="TOC3"/>
        <w:tabs>
          <w:tab w:val="right" w:leader="dot" w:pos="9350"/>
        </w:tabs>
        <w:rPr>
          <w:noProof/>
        </w:rPr>
      </w:pPr>
      <w:hyperlink w:anchor="_Toc363126037" w:history="1">
        <w:r w:rsidR="00377AF3" w:rsidRPr="009A7BD3">
          <w:rPr>
            <w:rStyle w:val="Hyperlink"/>
            <w:rFonts w:ascii="Times New Roman" w:hAnsi="Times New Roman" w:cs="Times New Roman"/>
            <w:noProof/>
            <w:lang w:val="en"/>
          </w:rPr>
          <w:t>Uniq: Brain Drain Now – Collapse Econ</w:t>
        </w:r>
        <w:r w:rsidR="00377AF3">
          <w:rPr>
            <w:noProof/>
            <w:webHidden/>
          </w:rPr>
          <w:tab/>
        </w:r>
        <w:r w:rsidR="00377AF3">
          <w:rPr>
            <w:noProof/>
            <w:webHidden/>
          </w:rPr>
          <w:fldChar w:fldCharType="begin"/>
        </w:r>
        <w:r w:rsidR="00377AF3">
          <w:rPr>
            <w:noProof/>
            <w:webHidden/>
          </w:rPr>
          <w:instrText xml:space="preserve"> PAGEREF _Toc363126037 \h </w:instrText>
        </w:r>
        <w:r w:rsidR="00377AF3">
          <w:rPr>
            <w:noProof/>
            <w:webHidden/>
          </w:rPr>
        </w:r>
        <w:r w:rsidR="00377AF3">
          <w:rPr>
            <w:noProof/>
            <w:webHidden/>
          </w:rPr>
          <w:fldChar w:fldCharType="separate"/>
        </w:r>
        <w:r w:rsidR="00377AF3">
          <w:rPr>
            <w:noProof/>
            <w:webHidden/>
          </w:rPr>
          <w:t>127</w:t>
        </w:r>
        <w:r w:rsidR="00377AF3">
          <w:rPr>
            <w:noProof/>
            <w:webHidden/>
          </w:rPr>
          <w:fldChar w:fldCharType="end"/>
        </w:r>
      </w:hyperlink>
    </w:p>
    <w:p w:rsidR="00377AF3" w:rsidRDefault="00835B48">
      <w:pPr>
        <w:pStyle w:val="TOC3"/>
        <w:tabs>
          <w:tab w:val="right" w:leader="dot" w:pos="9350"/>
        </w:tabs>
        <w:rPr>
          <w:noProof/>
        </w:rPr>
      </w:pPr>
      <w:hyperlink w:anchor="_Toc363126038" w:history="1">
        <w:r w:rsidR="00377AF3" w:rsidRPr="009A7BD3">
          <w:rPr>
            <w:rStyle w:val="Hyperlink"/>
            <w:rFonts w:ascii="Times New Roman" w:hAnsi="Times New Roman" w:cs="Times New Roman"/>
            <w:noProof/>
          </w:rPr>
          <w:t>Uniq: Brain Drain High</w:t>
        </w:r>
        <w:r w:rsidR="00377AF3">
          <w:rPr>
            <w:noProof/>
            <w:webHidden/>
          </w:rPr>
          <w:tab/>
        </w:r>
        <w:r w:rsidR="00377AF3">
          <w:rPr>
            <w:noProof/>
            <w:webHidden/>
          </w:rPr>
          <w:fldChar w:fldCharType="begin"/>
        </w:r>
        <w:r w:rsidR="00377AF3">
          <w:rPr>
            <w:noProof/>
            <w:webHidden/>
          </w:rPr>
          <w:instrText xml:space="preserve"> PAGEREF _Toc363126038 \h </w:instrText>
        </w:r>
        <w:r w:rsidR="00377AF3">
          <w:rPr>
            <w:noProof/>
            <w:webHidden/>
          </w:rPr>
        </w:r>
        <w:r w:rsidR="00377AF3">
          <w:rPr>
            <w:noProof/>
            <w:webHidden/>
          </w:rPr>
          <w:fldChar w:fldCharType="separate"/>
        </w:r>
        <w:r w:rsidR="00377AF3">
          <w:rPr>
            <w:noProof/>
            <w:webHidden/>
          </w:rPr>
          <w:t>129</w:t>
        </w:r>
        <w:r w:rsidR="00377AF3">
          <w:rPr>
            <w:noProof/>
            <w:webHidden/>
          </w:rPr>
          <w:fldChar w:fldCharType="end"/>
        </w:r>
      </w:hyperlink>
    </w:p>
    <w:p w:rsidR="00377AF3" w:rsidRDefault="00835B48">
      <w:pPr>
        <w:pStyle w:val="TOC3"/>
        <w:tabs>
          <w:tab w:val="right" w:leader="dot" w:pos="9350"/>
        </w:tabs>
        <w:rPr>
          <w:noProof/>
        </w:rPr>
      </w:pPr>
      <w:hyperlink w:anchor="_Toc363126039" w:history="1">
        <w:r w:rsidR="00377AF3" w:rsidRPr="009A7BD3">
          <w:rPr>
            <w:rStyle w:val="Hyperlink"/>
            <w:rFonts w:ascii="Times New Roman" w:hAnsi="Times New Roman" w:cs="Times New Roman"/>
            <w:noProof/>
          </w:rPr>
          <w:t>Internals: Brain Drain Collapses Mexico Econ</w:t>
        </w:r>
        <w:r w:rsidR="00377AF3">
          <w:rPr>
            <w:noProof/>
            <w:webHidden/>
          </w:rPr>
          <w:tab/>
        </w:r>
        <w:r w:rsidR="00377AF3">
          <w:rPr>
            <w:noProof/>
            <w:webHidden/>
          </w:rPr>
          <w:fldChar w:fldCharType="begin"/>
        </w:r>
        <w:r w:rsidR="00377AF3">
          <w:rPr>
            <w:noProof/>
            <w:webHidden/>
          </w:rPr>
          <w:instrText xml:space="preserve"> PAGEREF _Toc363126039 \h </w:instrText>
        </w:r>
        <w:r w:rsidR="00377AF3">
          <w:rPr>
            <w:noProof/>
            <w:webHidden/>
          </w:rPr>
        </w:r>
        <w:r w:rsidR="00377AF3">
          <w:rPr>
            <w:noProof/>
            <w:webHidden/>
          </w:rPr>
          <w:fldChar w:fldCharType="separate"/>
        </w:r>
        <w:r w:rsidR="00377AF3">
          <w:rPr>
            <w:noProof/>
            <w:webHidden/>
          </w:rPr>
          <w:t>130</w:t>
        </w:r>
        <w:r w:rsidR="00377AF3">
          <w:rPr>
            <w:noProof/>
            <w:webHidden/>
          </w:rPr>
          <w:fldChar w:fldCharType="end"/>
        </w:r>
      </w:hyperlink>
    </w:p>
    <w:p w:rsidR="00377AF3" w:rsidRDefault="00835B48">
      <w:pPr>
        <w:pStyle w:val="TOC3"/>
        <w:tabs>
          <w:tab w:val="right" w:leader="dot" w:pos="9350"/>
        </w:tabs>
        <w:rPr>
          <w:noProof/>
        </w:rPr>
      </w:pPr>
      <w:hyperlink w:anchor="_Toc363126040" w:history="1">
        <w:r w:rsidR="00377AF3" w:rsidRPr="009A7BD3">
          <w:rPr>
            <w:rStyle w:val="Hyperlink"/>
            <w:rFonts w:ascii="Times New Roman" w:hAnsi="Times New Roman" w:cs="Times New Roman"/>
            <w:noProof/>
            <w:lang w:val="en-GB"/>
          </w:rPr>
          <w:t>Internals Brain Drain = Loss Professionals</w:t>
        </w:r>
        <w:r w:rsidR="00377AF3">
          <w:rPr>
            <w:noProof/>
            <w:webHidden/>
          </w:rPr>
          <w:tab/>
        </w:r>
        <w:r w:rsidR="00377AF3">
          <w:rPr>
            <w:noProof/>
            <w:webHidden/>
          </w:rPr>
          <w:fldChar w:fldCharType="begin"/>
        </w:r>
        <w:r w:rsidR="00377AF3">
          <w:rPr>
            <w:noProof/>
            <w:webHidden/>
          </w:rPr>
          <w:instrText xml:space="preserve"> PAGEREF _Toc363126040 \h </w:instrText>
        </w:r>
        <w:r w:rsidR="00377AF3">
          <w:rPr>
            <w:noProof/>
            <w:webHidden/>
          </w:rPr>
        </w:r>
        <w:r w:rsidR="00377AF3">
          <w:rPr>
            <w:noProof/>
            <w:webHidden/>
          </w:rPr>
          <w:fldChar w:fldCharType="separate"/>
        </w:r>
        <w:r w:rsidR="00377AF3">
          <w:rPr>
            <w:noProof/>
            <w:webHidden/>
          </w:rPr>
          <w:t>131</w:t>
        </w:r>
        <w:r w:rsidR="00377AF3">
          <w:rPr>
            <w:noProof/>
            <w:webHidden/>
          </w:rPr>
          <w:fldChar w:fldCharType="end"/>
        </w:r>
      </w:hyperlink>
    </w:p>
    <w:p w:rsidR="00377AF3" w:rsidRDefault="00835B48">
      <w:pPr>
        <w:pStyle w:val="TOC3"/>
        <w:tabs>
          <w:tab w:val="right" w:leader="dot" w:pos="9350"/>
        </w:tabs>
        <w:rPr>
          <w:noProof/>
        </w:rPr>
      </w:pPr>
      <w:hyperlink w:anchor="_Toc363126041" w:history="1">
        <w:r w:rsidR="00377AF3" w:rsidRPr="009A7BD3">
          <w:rPr>
            <w:rStyle w:val="Hyperlink"/>
            <w:rFonts w:ascii="Times New Roman" w:hAnsi="Times New Roman" w:cs="Times New Roman"/>
            <w:noProof/>
          </w:rPr>
          <w:t>Impacts: Brain Drain k Competitiveness</w:t>
        </w:r>
        <w:r w:rsidR="00377AF3">
          <w:rPr>
            <w:noProof/>
            <w:webHidden/>
          </w:rPr>
          <w:tab/>
        </w:r>
        <w:r w:rsidR="00377AF3">
          <w:rPr>
            <w:noProof/>
            <w:webHidden/>
          </w:rPr>
          <w:fldChar w:fldCharType="begin"/>
        </w:r>
        <w:r w:rsidR="00377AF3">
          <w:rPr>
            <w:noProof/>
            <w:webHidden/>
          </w:rPr>
          <w:instrText xml:space="preserve"> PAGEREF _Toc363126041 \h </w:instrText>
        </w:r>
        <w:r w:rsidR="00377AF3">
          <w:rPr>
            <w:noProof/>
            <w:webHidden/>
          </w:rPr>
        </w:r>
        <w:r w:rsidR="00377AF3">
          <w:rPr>
            <w:noProof/>
            <w:webHidden/>
          </w:rPr>
          <w:fldChar w:fldCharType="separate"/>
        </w:r>
        <w:r w:rsidR="00377AF3">
          <w:rPr>
            <w:noProof/>
            <w:webHidden/>
          </w:rPr>
          <w:t>132</w:t>
        </w:r>
        <w:r w:rsidR="00377AF3">
          <w:rPr>
            <w:noProof/>
            <w:webHidden/>
          </w:rPr>
          <w:fldChar w:fldCharType="end"/>
        </w:r>
      </w:hyperlink>
    </w:p>
    <w:p w:rsidR="00377AF3" w:rsidRDefault="00835B48">
      <w:pPr>
        <w:pStyle w:val="TOC3"/>
        <w:tabs>
          <w:tab w:val="right" w:leader="dot" w:pos="9350"/>
        </w:tabs>
        <w:rPr>
          <w:noProof/>
        </w:rPr>
      </w:pPr>
      <w:hyperlink w:anchor="_Toc363126042" w:history="1">
        <w:r w:rsidR="00377AF3" w:rsidRPr="009A7BD3">
          <w:rPr>
            <w:rStyle w:val="Hyperlink"/>
            <w:rFonts w:ascii="Times New Roman" w:hAnsi="Times New Roman" w:cs="Times New Roman"/>
            <w:noProof/>
            <w:lang w:val="en-GB"/>
          </w:rPr>
          <w:t>Impacts: Mexico Econ</w:t>
        </w:r>
        <w:r w:rsidR="00377AF3">
          <w:rPr>
            <w:noProof/>
            <w:webHidden/>
          </w:rPr>
          <w:tab/>
        </w:r>
        <w:r w:rsidR="00377AF3">
          <w:rPr>
            <w:noProof/>
            <w:webHidden/>
          </w:rPr>
          <w:fldChar w:fldCharType="begin"/>
        </w:r>
        <w:r w:rsidR="00377AF3">
          <w:rPr>
            <w:noProof/>
            <w:webHidden/>
          </w:rPr>
          <w:instrText xml:space="preserve"> PAGEREF _Toc363126042 \h </w:instrText>
        </w:r>
        <w:r w:rsidR="00377AF3">
          <w:rPr>
            <w:noProof/>
            <w:webHidden/>
          </w:rPr>
        </w:r>
        <w:r w:rsidR="00377AF3">
          <w:rPr>
            <w:noProof/>
            <w:webHidden/>
          </w:rPr>
          <w:fldChar w:fldCharType="separate"/>
        </w:r>
        <w:r w:rsidR="00377AF3">
          <w:rPr>
            <w:noProof/>
            <w:webHidden/>
          </w:rPr>
          <w:t>133</w:t>
        </w:r>
        <w:r w:rsidR="00377AF3">
          <w:rPr>
            <w:noProof/>
            <w:webHidden/>
          </w:rPr>
          <w:fldChar w:fldCharType="end"/>
        </w:r>
      </w:hyperlink>
    </w:p>
    <w:p w:rsidR="00377AF3" w:rsidRDefault="00835B48">
      <w:pPr>
        <w:pStyle w:val="TOC3"/>
        <w:tabs>
          <w:tab w:val="right" w:leader="dot" w:pos="9350"/>
        </w:tabs>
        <w:rPr>
          <w:noProof/>
        </w:rPr>
      </w:pPr>
      <w:hyperlink w:anchor="_Toc363126043" w:history="1">
        <w:r w:rsidR="00377AF3" w:rsidRPr="009A7BD3">
          <w:rPr>
            <w:rStyle w:val="Hyperlink"/>
            <w:rFonts w:ascii="Times New Roman" w:hAnsi="Times New Roman" w:cs="Times New Roman"/>
            <w:noProof/>
          </w:rPr>
          <w:t>Impacts: Mexico Econ</w:t>
        </w:r>
        <w:r w:rsidR="00377AF3">
          <w:rPr>
            <w:noProof/>
            <w:webHidden/>
          </w:rPr>
          <w:tab/>
        </w:r>
        <w:r w:rsidR="00377AF3">
          <w:rPr>
            <w:noProof/>
            <w:webHidden/>
          </w:rPr>
          <w:fldChar w:fldCharType="begin"/>
        </w:r>
        <w:r w:rsidR="00377AF3">
          <w:rPr>
            <w:noProof/>
            <w:webHidden/>
          </w:rPr>
          <w:instrText xml:space="preserve"> PAGEREF _Toc363126043 \h </w:instrText>
        </w:r>
        <w:r w:rsidR="00377AF3">
          <w:rPr>
            <w:noProof/>
            <w:webHidden/>
          </w:rPr>
        </w:r>
        <w:r w:rsidR="00377AF3">
          <w:rPr>
            <w:noProof/>
            <w:webHidden/>
          </w:rPr>
          <w:fldChar w:fldCharType="separate"/>
        </w:r>
        <w:r w:rsidR="00377AF3">
          <w:rPr>
            <w:noProof/>
            <w:webHidden/>
          </w:rPr>
          <w:t>134</w:t>
        </w:r>
        <w:r w:rsidR="00377AF3">
          <w:rPr>
            <w:noProof/>
            <w:webHidden/>
          </w:rPr>
          <w:fldChar w:fldCharType="end"/>
        </w:r>
      </w:hyperlink>
    </w:p>
    <w:p w:rsidR="00377AF3" w:rsidRDefault="00835B48">
      <w:pPr>
        <w:pStyle w:val="TOC3"/>
        <w:tabs>
          <w:tab w:val="right" w:leader="dot" w:pos="9350"/>
        </w:tabs>
        <w:rPr>
          <w:noProof/>
        </w:rPr>
      </w:pPr>
      <w:hyperlink w:anchor="_Toc363126044" w:history="1">
        <w:r w:rsidR="00377AF3" w:rsidRPr="009A7BD3">
          <w:rPr>
            <w:rStyle w:val="Hyperlink"/>
            <w:rFonts w:ascii="Times New Roman" w:hAnsi="Times New Roman" w:cs="Times New Roman"/>
            <w:noProof/>
          </w:rPr>
          <w:t>Impacts: Mexico Econ (AT: Adv CPs)</w:t>
        </w:r>
        <w:r w:rsidR="00377AF3">
          <w:rPr>
            <w:noProof/>
            <w:webHidden/>
          </w:rPr>
          <w:tab/>
        </w:r>
        <w:r w:rsidR="00377AF3">
          <w:rPr>
            <w:noProof/>
            <w:webHidden/>
          </w:rPr>
          <w:fldChar w:fldCharType="begin"/>
        </w:r>
        <w:r w:rsidR="00377AF3">
          <w:rPr>
            <w:noProof/>
            <w:webHidden/>
          </w:rPr>
          <w:instrText xml:space="preserve"> PAGEREF _Toc363126044 \h </w:instrText>
        </w:r>
        <w:r w:rsidR="00377AF3">
          <w:rPr>
            <w:noProof/>
            <w:webHidden/>
          </w:rPr>
        </w:r>
        <w:r w:rsidR="00377AF3">
          <w:rPr>
            <w:noProof/>
            <w:webHidden/>
          </w:rPr>
          <w:fldChar w:fldCharType="separate"/>
        </w:r>
        <w:r w:rsidR="00377AF3">
          <w:rPr>
            <w:noProof/>
            <w:webHidden/>
          </w:rPr>
          <w:t>135</w:t>
        </w:r>
        <w:r w:rsidR="00377AF3">
          <w:rPr>
            <w:noProof/>
            <w:webHidden/>
          </w:rPr>
          <w:fldChar w:fldCharType="end"/>
        </w:r>
      </w:hyperlink>
    </w:p>
    <w:p w:rsidR="00377AF3" w:rsidRDefault="00835B48">
      <w:pPr>
        <w:pStyle w:val="TOC3"/>
        <w:tabs>
          <w:tab w:val="right" w:leader="dot" w:pos="9350"/>
        </w:tabs>
        <w:rPr>
          <w:noProof/>
        </w:rPr>
      </w:pPr>
      <w:hyperlink w:anchor="_Toc363126045" w:history="1">
        <w:r w:rsidR="00377AF3" w:rsidRPr="009A7BD3">
          <w:rPr>
            <w:rStyle w:val="Hyperlink"/>
            <w:rFonts w:ascii="Times New Roman" w:hAnsi="Times New Roman" w:cs="Times New Roman"/>
            <w:noProof/>
          </w:rPr>
          <w:t>Impacts: Mexican Econ</w:t>
        </w:r>
        <w:r w:rsidR="00377AF3">
          <w:rPr>
            <w:noProof/>
            <w:webHidden/>
          </w:rPr>
          <w:tab/>
        </w:r>
        <w:r w:rsidR="00377AF3">
          <w:rPr>
            <w:noProof/>
            <w:webHidden/>
          </w:rPr>
          <w:fldChar w:fldCharType="begin"/>
        </w:r>
        <w:r w:rsidR="00377AF3">
          <w:rPr>
            <w:noProof/>
            <w:webHidden/>
          </w:rPr>
          <w:instrText xml:space="preserve"> PAGEREF _Toc363126045 \h </w:instrText>
        </w:r>
        <w:r w:rsidR="00377AF3">
          <w:rPr>
            <w:noProof/>
            <w:webHidden/>
          </w:rPr>
        </w:r>
        <w:r w:rsidR="00377AF3">
          <w:rPr>
            <w:noProof/>
            <w:webHidden/>
          </w:rPr>
          <w:fldChar w:fldCharType="separate"/>
        </w:r>
        <w:r w:rsidR="00377AF3">
          <w:rPr>
            <w:noProof/>
            <w:webHidden/>
          </w:rPr>
          <w:t>136</w:t>
        </w:r>
        <w:r w:rsidR="00377AF3">
          <w:rPr>
            <w:noProof/>
            <w:webHidden/>
          </w:rPr>
          <w:fldChar w:fldCharType="end"/>
        </w:r>
      </w:hyperlink>
    </w:p>
    <w:p w:rsidR="00377AF3" w:rsidRDefault="00835B48">
      <w:pPr>
        <w:pStyle w:val="TOC3"/>
        <w:tabs>
          <w:tab w:val="right" w:leader="dot" w:pos="9350"/>
        </w:tabs>
        <w:rPr>
          <w:noProof/>
        </w:rPr>
      </w:pPr>
      <w:hyperlink w:anchor="_Toc363126046" w:history="1">
        <w:r w:rsidR="00377AF3" w:rsidRPr="009A7BD3">
          <w:rPr>
            <w:rStyle w:val="Hyperlink"/>
            <w:rFonts w:ascii="Times New Roman" w:hAnsi="Times New Roman" w:cs="Times New Roman"/>
            <w:noProof/>
            <w:lang w:val="en"/>
          </w:rPr>
          <w:t>Impacts: Mexican Econ</w:t>
        </w:r>
        <w:r w:rsidR="00377AF3">
          <w:rPr>
            <w:noProof/>
            <w:webHidden/>
          </w:rPr>
          <w:tab/>
        </w:r>
        <w:r w:rsidR="00377AF3">
          <w:rPr>
            <w:noProof/>
            <w:webHidden/>
          </w:rPr>
          <w:fldChar w:fldCharType="begin"/>
        </w:r>
        <w:r w:rsidR="00377AF3">
          <w:rPr>
            <w:noProof/>
            <w:webHidden/>
          </w:rPr>
          <w:instrText xml:space="preserve"> PAGEREF _Toc363126046 \h </w:instrText>
        </w:r>
        <w:r w:rsidR="00377AF3">
          <w:rPr>
            <w:noProof/>
            <w:webHidden/>
          </w:rPr>
        </w:r>
        <w:r w:rsidR="00377AF3">
          <w:rPr>
            <w:noProof/>
            <w:webHidden/>
          </w:rPr>
          <w:fldChar w:fldCharType="separate"/>
        </w:r>
        <w:r w:rsidR="00377AF3">
          <w:rPr>
            <w:noProof/>
            <w:webHidden/>
          </w:rPr>
          <w:t>137</w:t>
        </w:r>
        <w:r w:rsidR="00377AF3">
          <w:rPr>
            <w:noProof/>
            <w:webHidden/>
          </w:rPr>
          <w:fldChar w:fldCharType="end"/>
        </w:r>
      </w:hyperlink>
    </w:p>
    <w:p w:rsidR="00377AF3" w:rsidRDefault="00835B48">
      <w:pPr>
        <w:pStyle w:val="TOC3"/>
        <w:tabs>
          <w:tab w:val="right" w:leader="dot" w:pos="9350"/>
        </w:tabs>
        <w:rPr>
          <w:noProof/>
        </w:rPr>
      </w:pPr>
      <w:hyperlink w:anchor="_Toc363126047" w:history="1">
        <w:r w:rsidR="00377AF3" w:rsidRPr="009A7BD3">
          <w:rPr>
            <w:rStyle w:val="Hyperlink"/>
            <w:rFonts w:ascii="Times New Roman" w:hAnsi="Times New Roman" w:cs="Times New Roman"/>
            <w:noProof/>
          </w:rPr>
          <w:t>Impacts: Econ Generic</w:t>
        </w:r>
        <w:r w:rsidR="00377AF3">
          <w:rPr>
            <w:noProof/>
            <w:webHidden/>
          </w:rPr>
          <w:tab/>
        </w:r>
        <w:r w:rsidR="00377AF3">
          <w:rPr>
            <w:noProof/>
            <w:webHidden/>
          </w:rPr>
          <w:fldChar w:fldCharType="begin"/>
        </w:r>
        <w:r w:rsidR="00377AF3">
          <w:rPr>
            <w:noProof/>
            <w:webHidden/>
          </w:rPr>
          <w:instrText xml:space="preserve"> PAGEREF _Toc363126047 \h </w:instrText>
        </w:r>
        <w:r w:rsidR="00377AF3">
          <w:rPr>
            <w:noProof/>
            <w:webHidden/>
          </w:rPr>
        </w:r>
        <w:r w:rsidR="00377AF3">
          <w:rPr>
            <w:noProof/>
            <w:webHidden/>
          </w:rPr>
          <w:fldChar w:fldCharType="separate"/>
        </w:r>
        <w:r w:rsidR="00377AF3">
          <w:rPr>
            <w:noProof/>
            <w:webHidden/>
          </w:rPr>
          <w:t>138</w:t>
        </w:r>
        <w:r w:rsidR="00377AF3">
          <w:rPr>
            <w:noProof/>
            <w:webHidden/>
          </w:rPr>
          <w:fldChar w:fldCharType="end"/>
        </w:r>
      </w:hyperlink>
    </w:p>
    <w:p w:rsidR="00377AF3" w:rsidRDefault="00835B48">
      <w:pPr>
        <w:pStyle w:val="TOC3"/>
        <w:tabs>
          <w:tab w:val="right" w:leader="dot" w:pos="9350"/>
        </w:tabs>
        <w:rPr>
          <w:noProof/>
        </w:rPr>
      </w:pPr>
      <w:hyperlink w:anchor="_Toc363126048" w:history="1">
        <w:r w:rsidR="00377AF3" w:rsidRPr="009A7BD3">
          <w:rPr>
            <w:rStyle w:val="Hyperlink"/>
            <w:rFonts w:ascii="Times New Roman" w:hAnsi="Times New Roman" w:cs="Times New Roman"/>
            <w:noProof/>
          </w:rPr>
          <w:t>Neg –</w:t>
        </w:r>
        <w:r w:rsidR="00377AF3" w:rsidRPr="009A7BD3">
          <w:rPr>
            <w:rStyle w:val="Hyperlink"/>
            <w:rFonts w:ascii="Times New Roman" w:hAnsi="Times New Roman" w:cs="Times New Roman"/>
            <w:noProof/>
            <w:lang w:val="en-GB"/>
          </w:rPr>
          <w:t xml:space="preserve"> </w:t>
        </w:r>
        <w:r w:rsidR="00377AF3" w:rsidRPr="009A7BD3">
          <w:rPr>
            <w:rStyle w:val="Hyperlink"/>
            <w:rFonts w:ascii="Times New Roman" w:hAnsi="Times New Roman" w:cs="Times New Roman"/>
            <w:noProof/>
          </w:rPr>
          <w:t>Cant Solve Brain Drain</w:t>
        </w:r>
        <w:r w:rsidR="00377AF3">
          <w:rPr>
            <w:noProof/>
            <w:webHidden/>
          </w:rPr>
          <w:tab/>
        </w:r>
        <w:r w:rsidR="00377AF3">
          <w:rPr>
            <w:noProof/>
            <w:webHidden/>
          </w:rPr>
          <w:fldChar w:fldCharType="begin"/>
        </w:r>
        <w:r w:rsidR="00377AF3">
          <w:rPr>
            <w:noProof/>
            <w:webHidden/>
          </w:rPr>
          <w:instrText xml:space="preserve"> PAGEREF _Toc363126048 \h </w:instrText>
        </w:r>
        <w:r w:rsidR="00377AF3">
          <w:rPr>
            <w:noProof/>
            <w:webHidden/>
          </w:rPr>
        </w:r>
        <w:r w:rsidR="00377AF3">
          <w:rPr>
            <w:noProof/>
            <w:webHidden/>
          </w:rPr>
          <w:fldChar w:fldCharType="separate"/>
        </w:r>
        <w:r w:rsidR="00377AF3">
          <w:rPr>
            <w:noProof/>
            <w:webHidden/>
          </w:rPr>
          <w:t>139</w:t>
        </w:r>
        <w:r w:rsidR="00377AF3">
          <w:rPr>
            <w:noProof/>
            <w:webHidden/>
          </w:rPr>
          <w:fldChar w:fldCharType="end"/>
        </w:r>
      </w:hyperlink>
    </w:p>
    <w:p w:rsidR="00377AF3" w:rsidRDefault="00835B48">
      <w:pPr>
        <w:pStyle w:val="TOC2"/>
        <w:tabs>
          <w:tab w:val="right" w:leader="dot" w:pos="9350"/>
        </w:tabs>
        <w:rPr>
          <w:noProof/>
        </w:rPr>
      </w:pPr>
      <w:hyperlink w:anchor="_Toc363126049" w:history="1">
        <w:r w:rsidR="00377AF3" w:rsidRPr="009A7BD3">
          <w:rPr>
            <w:rStyle w:val="Hyperlink"/>
            <w:rFonts w:ascii="Times New Roman" w:hAnsi="Times New Roman" w:cs="Times New Roman"/>
            <w:noProof/>
            <w:lang w:val="en"/>
          </w:rPr>
          <w:t>Possible Nieto Credibility Advantage</w:t>
        </w:r>
        <w:r w:rsidR="00377AF3">
          <w:rPr>
            <w:noProof/>
            <w:webHidden/>
          </w:rPr>
          <w:tab/>
        </w:r>
        <w:r w:rsidR="00377AF3">
          <w:rPr>
            <w:noProof/>
            <w:webHidden/>
          </w:rPr>
          <w:fldChar w:fldCharType="begin"/>
        </w:r>
        <w:r w:rsidR="00377AF3">
          <w:rPr>
            <w:noProof/>
            <w:webHidden/>
          </w:rPr>
          <w:instrText xml:space="preserve"> PAGEREF _Toc363126049 \h </w:instrText>
        </w:r>
        <w:r w:rsidR="00377AF3">
          <w:rPr>
            <w:noProof/>
            <w:webHidden/>
          </w:rPr>
        </w:r>
        <w:r w:rsidR="00377AF3">
          <w:rPr>
            <w:noProof/>
            <w:webHidden/>
          </w:rPr>
          <w:fldChar w:fldCharType="separate"/>
        </w:r>
        <w:r w:rsidR="00377AF3">
          <w:rPr>
            <w:noProof/>
            <w:webHidden/>
          </w:rPr>
          <w:t>140</w:t>
        </w:r>
        <w:r w:rsidR="00377AF3">
          <w:rPr>
            <w:noProof/>
            <w:webHidden/>
          </w:rPr>
          <w:fldChar w:fldCharType="end"/>
        </w:r>
      </w:hyperlink>
    </w:p>
    <w:p w:rsidR="00377AF3" w:rsidRDefault="00835B48">
      <w:pPr>
        <w:pStyle w:val="TOC3"/>
        <w:tabs>
          <w:tab w:val="right" w:leader="dot" w:pos="9350"/>
        </w:tabs>
        <w:rPr>
          <w:noProof/>
        </w:rPr>
      </w:pPr>
      <w:hyperlink w:anchor="_Toc363126050" w:history="1">
        <w:r w:rsidR="00377AF3" w:rsidRPr="009A7BD3">
          <w:rPr>
            <w:rStyle w:val="Hyperlink"/>
            <w:rFonts w:ascii="Times New Roman" w:hAnsi="Times New Roman" w:cs="Times New Roman"/>
            <w:noProof/>
            <w:lang w:val="en"/>
          </w:rPr>
          <w:t>CIR Impact Turn</w:t>
        </w:r>
        <w:r w:rsidR="00377AF3">
          <w:rPr>
            <w:noProof/>
            <w:webHidden/>
          </w:rPr>
          <w:tab/>
        </w:r>
        <w:r w:rsidR="00377AF3">
          <w:rPr>
            <w:noProof/>
            <w:webHidden/>
          </w:rPr>
          <w:fldChar w:fldCharType="begin"/>
        </w:r>
        <w:r w:rsidR="00377AF3">
          <w:rPr>
            <w:noProof/>
            <w:webHidden/>
          </w:rPr>
          <w:instrText xml:space="preserve"> PAGEREF _Toc363126050 \h </w:instrText>
        </w:r>
        <w:r w:rsidR="00377AF3">
          <w:rPr>
            <w:noProof/>
            <w:webHidden/>
          </w:rPr>
        </w:r>
        <w:r w:rsidR="00377AF3">
          <w:rPr>
            <w:noProof/>
            <w:webHidden/>
          </w:rPr>
          <w:fldChar w:fldCharType="separate"/>
        </w:r>
        <w:r w:rsidR="00377AF3">
          <w:rPr>
            <w:noProof/>
            <w:webHidden/>
          </w:rPr>
          <w:t>141</w:t>
        </w:r>
        <w:r w:rsidR="00377AF3">
          <w:rPr>
            <w:noProof/>
            <w:webHidden/>
          </w:rPr>
          <w:fldChar w:fldCharType="end"/>
        </w:r>
      </w:hyperlink>
    </w:p>
    <w:p w:rsidR="00377AF3" w:rsidRDefault="00835B48">
      <w:pPr>
        <w:pStyle w:val="TOC2"/>
        <w:tabs>
          <w:tab w:val="right" w:leader="dot" w:pos="9350"/>
        </w:tabs>
        <w:rPr>
          <w:noProof/>
        </w:rPr>
      </w:pPr>
      <w:hyperlink w:anchor="_Toc363126051" w:history="1">
        <w:r w:rsidR="00377AF3" w:rsidRPr="009A7BD3">
          <w:rPr>
            <w:rStyle w:val="Hyperlink"/>
            <w:rFonts w:ascii="Times New Roman" w:hAnsi="Times New Roman" w:cs="Times New Roman"/>
            <w:noProof/>
          </w:rPr>
          <w:t>S&amp;T Leadership Advantage</w:t>
        </w:r>
        <w:r w:rsidR="00377AF3">
          <w:rPr>
            <w:noProof/>
            <w:webHidden/>
          </w:rPr>
          <w:tab/>
        </w:r>
        <w:r w:rsidR="00377AF3">
          <w:rPr>
            <w:noProof/>
            <w:webHidden/>
          </w:rPr>
          <w:fldChar w:fldCharType="begin"/>
        </w:r>
        <w:r w:rsidR="00377AF3">
          <w:rPr>
            <w:noProof/>
            <w:webHidden/>
          </w:rPr>
          <w:instrText xml:space="preserve"> PAGEREF _Toc363126051 \h </w:instrText>
        </w:r>
        <w:r w:rsidR="00377AF3">
          <w:rPr>
            <w:noProof/>
            <w:webHidden/>
          </w:rPr>
        </w:r>
        <w:r w:rsidR="00377AF3">
          <w:rPr>
            <w:noProof/>
            <w:webHidden/>
          </w:rPr>
          <w:fldChar w:fldCharType="separate"/>
        </w:r>
        <w:r w:rsidR="00377AF3">
          <w:rPr>
            <w:noProof/>
            <w:webHidden/>
          </w:rPr>
          <w:t>143</w:t>
        </w:r>
        <w:r w:rsidR="00377AF3">
          <w:rPr>
            <w:noProof/>
            <w:webHidden/>
          </w:rPr>
          <w:fldChar w:fldCharType="end"/>
        </w:r>
      </w:hyperlink>
    </w:p>
    <w:p w:rsidR="00377AF3" w:rsidRDefault="00835B48">
      <w:pPr>
        <w:pStyle w:val="TOC3"/>
        <w:tabs>
          <w:tab w:val="right" w:leader="dot" w:pos="9350"/>
        </w:tabs>
        <w:rPr>
          <w:noProof/>
        </w:rPr>
      </w:pPr>
      <w:hyperlink w:anchor="_Toc363126052" w:history="1">
        <w:r w:rsidR="00377AF3" w:rsidRPr="009A7BD3">
          <w:rPr>
            <w:rStyle w:val="Hyperlink"/>
            <w:rFonts w:ascii="Times New Roman" w:hAnsi="Times New Roman" w:cs="Times New Roman"/>
            <w:noProof/>
          </w:rPr>
          <w:t>Uniq: S&amp;T Collapsing Now</w:t>
        </w:r>
        <w:r w:rsidR="00377AF3">
          <w:rPr>
            <w:noProof/>
            <w:webHidden/>
          </w:rPr>
          <w:tab/>
        </w:r>
        <w:r w:rsidR="00377AF3">
          <w:rPr>
            <w:noProof/>
            <w:webHidden/>
          </w:rPr>
          <w:fldChar w:fldCharType="begin"/>
        </w:r>
        <w:r w:rsidR="00377AF3">
          <w:rPr>
            <w:noProof/>
            <w:webHidden/>
          </w:rPr>
          <w:instrText xml:space="preserve"> PAGEREF _Toc363126052 \h </w:instrText>
        </w:r>
        <w:r w:rsidR="00377AF3">
          <w:rPr>
            <w:noProof/>
            <w:webHidden/>
          </w:rPr>
        </w:r>
        <w:r w:rsidR="00377AF3">
          <w:rPr>
            <w:noProof/>
            <w:webHidden/>
          </w:rPr>
          <w:fldChar w:fldCharType="separate"/>
        </w:r>
        <w:r w:rsidR="00377AF3">
          <w:rPr>
            <w:noProof/>
            <w:webHidden/>
          </w:rPr>
          <w:t>144</w:t>
        </w:r>
        <w:r w:rsidR="00377AF3">
          <w:rPr>
            <w:noProof/>
            <w:webHidden/>
          </w:rPr>
          <w:fldChar w:fldCharType="end"/>
        </w:r>
      </w:hyperlink>
    </w:p>
    <w:p w:rsidR="00377AF3" w:rsidRDefault="00835B48">
      <w:pPr>
        <w:pStyle w:val="TOC3"/>
        <w:tabs>
          <w:tab w:val="right" w:leader="dot" w:pos="9350"/>
        </w:tabs>
        <w:rPr>
          <w:noProof/>
        </w:rPr>
      </w:pPr>
      <w:hyperlink w:anchor="_Toc363126053" w:history="1">
        <w:r w:rsidR="00377AF3" w:rsidRPr="009A7BD3">
          <w:rPr>
            <w:rStyle w:val="Hyperlink"/>
            <w:rFonts w:ascii="Times New Roman" w:hAnsi="Times New Roman" w:cs="Times New Roman"/>
            <w:noProof/>
          </w:rPr>
          <w:t>Uniq: No S&amp;T Now</w:t>
        </w:r>
        <w:r w:rsidR="00377AF3">
          <w:rPr>
            <w:noProof/>
            <w:webHidden/>
          </w:rPr>
          <w:tab/>
        </w:r>
        <w:r w:rsidR="00377AF3">
          <w:rPr>
            <w:noProof/>
            <w:webHidden/>
          </w:rPr>
          <w:fldChar w:fldCharType="begin"/>
        </w:r>
        <w:r w:rsidR="00377AF3">
          <w:rPr>
            <w:noProof/>
            <w:webHidden/>
          </w:rPr>
          <w:instrText xml:space="preserve"> PAGEREF _Toc363126053 \h </w:instrText>
        </w:r>
        <w:r w:rsidR="00377AF3">
          <w:rPr>
            <w:noProof/>
            <w:webHidden/>
          </w:rPr>
        </w:r>
        <w:r w:rsidR="00377AF3">
          <w:rPr>
            <w:noProof/>
            <w:webHidden/>
          </w:rPr>
          <w:fldChar w:fldCharType="separate"/>
        </w:r>
        <w:r w:rsidR="00377AF3">
          <w:rPr>
            <w:noProof/>
            <w:webHidden/>
          </w:rPr>
          <w:t>145</w:t>
        </w:r>
        <w:r w:rsidR="00377AF3">
          <w:rPr>
            <w:noProof/>
            <w:webHidden/>
          </w:rPr>
          <w:fldChar w:fldCharType="end"/>
        </w:r>
      </w:hyperlink>
    </w:p>
    <w:p w:rsidR="00377AF3" w:rsidRDefault="00835B48">
      <w:pPr>
        <w:pStyle w:val="TOC3"/>
        <w:tabs>
          <w:tab w:val="right" w:leader="dot" w:pos="9350"/>
        </w:tabs>
        <w:rPr>
          <w:noProof/>
        </w:rPr>
      </w:pPr>
      <w:hyperlink w:anchor="_Toc363126054" w:history="1">
        <w:r w:rsidR="00377AF3" w:rsidRPr="009A7BD3">
          <w:rPr>
            <w:rStyle w:val="Hyperlink"/>
            <w:rFonts w:ascii="Times New Roman" w:hAnsi="Times New Roman" w:cs="Times New Roman"/>
            <w:noProof/>
          </w:rPr>
          <w:t>Uniq: Funding Key</w:t>
        </w:r>
        <w:r w:rsidR="00377AF3">
          <w:rPr>
            <w:noProof/>
            <w:webHidden/>
          </w:rPr>
          <w:tab/>
        </w:r>
        <w:r w:rsidR="00377AF3">
          <w:rPr>
            <w:noProof/>
            <w:webHidden/>
          </w:rPr>
          <w:fldChar w:fldCharType="begin"/>
        </w:r>
        <w:r w:rsidR="00377AF3">
          <w:rPr>
            <w:noProof/>
            <w:webHidden/>
          </w:rPr>
          <w:instrText xml:space="preserve"> PAGEREF _Toc363126054 \h </w:instrText>
        </w:r>
        <w:r w:rsidR="00377AF3">
          <w:rPr>
            <w:noProof/>
            <w:webHidden/>
          </w:rPr>
        </w:r>
        <w:r w:rsidR="00377AF3">
          <w:rPr>
            <w:noProof/>
            <w:webHidden/>
          </w:rPr>
          <w:fldChar w:fldCharType="separate"/>
        </w:r>
        <w:r w:rsidR="00377AF3">
          <w:rPr>
            <w:noProof/>
            <w:webHidden/>
          </w:rPr>
          <w:t>146</w:t>
        </w:r>
        <w:r w:rsidR="00377AF3">
          <w:rPr>
            <w:noProof/>
            <w:webHidden/>
          </w:rPr>
          <w:fldChar w:fldCharType="end"/>
        </w:r>
      </w:hyperlink>
    </w:p>
    <w:p w:rsidR="00377AF3" w:rsidRDefault="00835B48">
      <w:pPr>
        <w:pStyle w:val="TOC3"/>
        <w:tabs>
          <w:tab w:val="right" w:leader="dot" w:pos="9350"/>
        </w:tabs>
        <w:rPr>
          <w:noProof/>
        </w:rPr>
      </w:pPr>
      <w:hyperlink w:anchor="_Toc363126055" w:history="1">
        <w:r w:rsidR="00377AF3" w:rsidRPr="009A7BD3">
          <w:rPr>
            <w:rStyle w:val="Hyperlink"/>
            <w:rFonts w:ascii="Times New Roman" w:hAnsi="Times New Roman" w:cs="Times New Roman"/>
            <w:noProof/>
          </w:rPr>
          <w:t>Uniq: S&amp;T Leadership at Risk</w:t>
        </w:r>
        <w:r w:rsidR="00377AF3">
          <w:rPr>
            <w:noProof/>
            <w:webHidden/>
          </w:rPr>
          <w:tab/>
        </w:r>
        <w:r w:rsidR="00377AF3">
          <w:rPr>
            <w:noProof/>
            <w:webHidden/>
          </w:rPr>
          <w:fldChar w:fldCharType="begin"/>
        </w:r>
        <w:r w:rsidR="00377AF3">
          <w:rPr>
            <w:noProof/>
            <w:webHidden/>
          </w:rPr>
          <w:instrText xml:space="preserve"> PAGEREF _Toc363126055 \h </w:instrText>
        </w:r>
        <w:r w:rsidR="00377AF3">
          <w:rPr>
            <w:noProof/>
            <w:webHidden/>
          </w:rPr>
        </w:r>
        <w:r w:rsidR="00377AF3">
          <w:rPr>
            <w:noProof/>
            <w:webHidden/>
          </w:rPr>
          <w:fldChar w:fldCharType="separate"/>
        </w:r>
        <w:r w:rsidR="00377AF3">
          <w:rPr>
            <w:noProof/>
            <w:webHidden/>
          </w:rPr>
          <w:t>147</w:t>
        </w:r>
        <w:r w:rsidR="00377AF3">
          <w:rPr>
            <w:noProof/>
            <w:webHidden/>
          </w:rPr>
          <w:fldChar w:fldCharType="end"/>
        </w:r>
      </w:hyperlink>
    </w:p>
    <w:p w:rsidR="00377AF3" w:rsidRDefault="00835B48">
      <w:pPr>
        <w:pStyle w:val="TOC3"/>
        <w:tabs>
          <w:tab w:val="right" w:leader="dot" w:pos="9350"/>
        </w:tabs>
        <w:rPr>
          <w:noProof/>
        </w:rPr>
      </w:pPr>
      <w:hyperlink w:anchor="_Toc363126056" w:history="1">
        <w:r w:rsidR="00377AF3" w:rsidRPr="009A7BD3">
          <w:rPr>
            <w:rStyle w:val="Hyperlink"/>
            <w:rFonts w:ascii="Times New Roman" w:hAnsi="Times New Roman" w:cs="Times New Roman"/>
            <w:noProof/>
          </w:rPr>
          <w:t>Uniq: S&amp;T Declining</w:t>
        </w:r>
        <w:r w:rsidR="00377AF3">
          <w:rPr>
            <w:noProof/>
            <w:webHidden/>
          </w:rPr>
          <w:tab/>
        </w:r>
        <w:r w:rsidR="00377AF3">
          <w:rPr>
            <w:noProof/>
            <w:webHidden/>
          </w:rPr>
          <w:fldChar w:fldCharType="begin"/>
        </w:r>
        <w:r w:rsidR="00377AF3">
          <w:rPr>
            <w:noProof/>
            <w:webHidden/>
          </w:rPr>
          <w:instrText xml:space="preserve"> PAGEREF _Toc363126056 \h </w:instrText>
        </w:r>
        <w:r w:rsidR="00377AF3">
          <w:rPr>
            <w:noProof/>
            <w:webHidden/>
          </w:rPr>
        </w:r>
        <w:r w:rsidR="00377AF3">
          <w:rPr>
            <w:noProof/>
            <w:webHidden/>
          </w:rPr>
          <w:fldChar w:fldCharType="separate"/>
        </w:r>
        <w:r w:rsidR="00377AF3">
          <w:rPr>
            <w:noProof/>
            <w:webHidden/>
          </w:rPr>
          <w:t>148</w:t>
        </w:r>
        <w:r w:rsidR="00377AF3">
          <w:rPr>
            <w:noProof/>
            <w:webHidden/>
          </w:rPr>
          <w:fldChar w:fldCharType="end"/>
        </w:r>
      </w:hyperlink>
    </w:p>
    <w:p w:rsidR="00377AF3" w:rsidRDefault="00835B48">
      <w:pPr>
        <w:pStyle w:val="TOC3"/>
        <w:tabs>
          <w:tab w:val="right" w:leader="dot" w:pos="9350"/>
        </w:tabs>
        <w:rPr>
          <w:noProof/>
        </w:rPr>
      </w:pPr>
      <w:hyperlink w:anchor="_Toc363126057" w:history="1">
        <w:r w:rsidR="00377AF3" w:rsidRPr="009A7BD3">
          <w:rPr>
            <w:rStyle w:val="Hyperlink"/>
            <w:rFonts w:ascii="Times New Roman" w:eastAsia="Times New Roman" w:hAnsi="Times New Roman" w:cs="Times New Roman"/>
            <w:noProof/>
          </w:rPr>
          <w:t>Links: Public Funding Key</w:t>
        </w:r>
        <w:r w:rsidR="00377AF3">
          <w:rPr>
            <w:noProof/>
            <w:webHidden/>
          </w:rPr>
          <w:tab/>
        </w:r>
        <w:r w:rsidR="00377AF3">
          <w:rPr>
            <w:noProof/>
            <w:webHidden/>
          </w:rPr>
          <w:fldChar w:fldCharType="begin"/>
        </w:r>
        <w:r w:rsidR="00377AF3">
          <w:rPr>
            <w:noProof/>
            <w:webHidden/>
          </w:rPr>
          <w:instrText xml:space="preserve"> PAGEREF _Toc363126057 \h </w:instrText>
        </w:r>
        <w:r w:rsidR="00377AF3">
          <w:rPr>
            <w:noProof/>
            <w:webHidden/>
          </w:rPr>
        </w:r>
        <w:r w:rsidR="00377AF3">
          <w:rPr>
            <w:noProof/>
            <w:webHidden/>
          </w:rPr>
          <w:fldChar w:fldCharType="separate"/>
        </w:r>
        <w:r w:rsidR="00377AF3">
          <w:rPr>
            <w:noProof/>
            <w:webHidden/>
          </w:rPr>
          <w:t>149</w:t>
        </w:r>
        <w:r w:rsidR="00377AF3">
          <w:rPr>
            <w:noProof/>
            <w:webHidden/>
          </w:rPr>
          <w:fldChar w:fldCharType="end"/>
        </w:r>
      </w:hyperlink>
    </w:p>
    <w:p w:rsidR="00377AF3" w:rsidRDefault="00835B48">
      <w:pPr>
        <w:pStyle w:val="TOC3"/>
        <w:tabs>
          <w:tab w:val="right" w:leader="dot" w:pos="9350"/>
        </w:tabs>
        <w:rPr>
          <w:noProof/>
        </w:rPr>
      </w:pPr>
      <w:hyperlink w:anchor="_Toc363126058" w:history="1">
        <w:r w:rsidR="00377AF3" w:rsidRPr="009A7BD3">
          <w:rPr>
            <w:rStyle w:val="Hyperlink"/>
            <w:rFonts w:ascii="Times New Roman" w:hAnsi="Times New Roman" w:cs="Times New Roman"/>
            <w:noProof/>
          </w:rPr>
          <w:t>S&amp;T Leadership Key (USAID)</w:t>
        </w:r>
        <w:r w:rsidR="00377AF3">
          <w:rPr>
            <w:noProof/>
            <w:webHidden/>
          </w:rPr>
          <w:tab/>
        </w:r>
        <w:r w:rsidR="00377AF3">
          <w:rPr>
            <w:noProof/>
            <w:webHidden/>
          </w:rPr>
          <w:fldChar w:fldCharType="begin"/>
        </w:r>
        <w:r w:rsidR="00377AF3">
          <w:rPr>
            <w:noProof/>
            <w:webHidden/>
          </w:rPr>
          <w:instrText xml:space="preserve"> PAGEREF _Toc363126058 \h </w:instrText>
        </w:r>
        <w:r w:rsidR="00377AF3">
          <w:rPr>
            <w:noProof/>
            <w:webHidden/>
          </w:rPr>
        </w:r>
        <w:r w:rsidR="00377AF3">
          <w:rPr>
            <w:noProof/>
            <w:webHidden/>
          </w:rPr>
          <w:fldChar w:fldCharType="separate"/>
        </w:r>
        <w:r w:rsidR="00377AF3">
          <w:rPr>
            <w:noProof/>
            <w:webHidden/>
          </w:rPr>
          <w:t>150</w:t>
        </w:r>
        <w:r w:rsidR="00377AF3">
          <w:rPr>
            <w:noProof/>
            <w:webHidden/>
          </w:rPr>
          <w:fldChar w:fldCharType="end"/>
        </w:r>
      </w:hyperlink>
    </w:p>
    <w:p w:rsidR="00377AF3" w:rsidRDefault="00835B48">
      <w:pPr>
        <w:pStyle w:val="TOC3"/>
        <w:tabs>
          <w:tab w:val="right" w:leader="dot" w:pos="9350"/>
        </w:tabs>
        <w:rPr>
          <w:noProof/>
        </w:rPr>
      </w:pPr>
      <w:hyperlink w:anchor="_Toc363126059" w:history="1">
        <w:r w:rsidR="00377AF3" w:rsidRPr="009A7BD3">
          <w:rPr>
            <w:rStyle w:val="Hyperlink"/>
            <w:rFonts w:ascii="Times New Roman" w:hAnsi="Times New Roman" w:cs="Times New Roman"/>
            <w:noProof/>
          </w:rPr>
          <w:t>Internals: Nano Coop Solves National Devp</w:t>
        </w:r>
        <w:r w:rsidR="00377AF3">
          <w:rPr>
            <w:noProof/>
            <w:webHidden/>
          </w:rPr>
          <w:tab/>
        </w:r>
        <w:r w:rsidR="00377AF3">
          <w:rPr>
            <w:noProof/>
            <w:webHidden/>
          </w:rPr>
          <w:fldChar w:fldCharType="begin"/>
        </w:r>
        <w:r w:rsidR="00377AF3">
          <w:rPr>
            <w:noProof/>
            <w:webHidden/>
          </w:rPr>
          <w:instrText xml:space="preserve"> PAGEREF _Toc363126059 \h </w:instrText>
        </w:r>
        <w:r w:rsidR="00377AF3">
          <w:rPr>
            <w:noProof/>
            <w:webHidden/>
          </w:rPr>
        </w:r>
        <w:r w:rsidR="00377AF3">
          <w:rPr>
            <w:noProof/>
            <w:webHidden/>
          </w:rPr>
          <w:fldChar w:fldCharType="separate"/>
        </w:r>
        <w:r w:rsidR="00377AF3">
          <w:rPr>
            <w:noProof/>
            <w:webHidden/>
          </w:rPr>
          <w:t>151</w:t>
        </w:r>
        <w:r w:rsidR="00377AF3">
          <w:rPr>
            <w:noProof/>
            <w:webHidden/>
          </w:rPr>
          <w:fldChar w:fldCharType="end"/>
        </w:r>
      </w:hyperlink>
    </w:p>
    <w:p w:rsidR="00377AF3" w:rsidRDefault="00835B48">
      <w:pPr>
        <w:pStyle w:val="TOC3"/>
        <w:tabs>
          <w:tab w:val="right" w:leader="dot" w:pos="9350"/>
        </w:tabs>
        <w:rPr>
          <w:noProof/>
        </w:rPr>
      </w:pPr>
      <w:hyperlink w:anchor="_Toc363126060" w:history="1">
        <w:r w:rsidR="00377AF3" w:rsidRPr="009A7BD3">
          <w:rPr>
            <w:rStyle w:val="Hyperlink"/>
            <w:rFonts w:ascii="Times New Roman" w:hAnsi="Times New Roman" w:cs="Times New Roman"/>
            <w:noProof/>
          </w:rPr>
          <w:t>Internals: USAID k</w:t>
        </w:r>
        <w:r w:rsidR="00377AF3">
          <w:rPr>
            <w:noProof/>
            <w:webHidden/>
          </w:rPr>
          <w:tab/>
        </w:r>
        <w:r w:rsidR="00377AF3">
          <w:rPr>
            <w:noProof/>
            <w:webHidden/>
          </w:rPr>
          <w:fldChar w:fldCharType="begin"/>
        </w:r>
        <w:r w:rsidR="00377AF3">
          <w:rPr>
            <w:noProof/>
            <w:webHidden/>
          </w:rPr>
          <w:instrText xml:space="preserve"> PAGEREF _Toc363126060 \h </w:instrText>
        </w:r>
        <w:r w:rsidR="00377AF3">
          <w:rPr>
            <w:noProof/>
            <w:webHidden/>
          </w:rPr>
        </w:r>
        <w:r w:rsidR="00377AF3">
          <w:rPr>
            <w:noProof/>
            <w:webHidden/>
          </w:rPr>
          <w:fldChar w:fldCharType="separate"/>
        </w:r>
        <w:r w:rsidR="00377AF3">
          <w:rPr>
            <w:noProof/>
            <w:webHidden/>
          </w:rPr>
          <w:t>152</w:t>
        </w:r>
        <w:r w:rsidR="00377AF3">
          <w:rPr>
            <w:noProof/>
            <w:webHidden/>
          </w:rPr>
          <w:fldChar w:fldCharType="end"/>
        </w:r>
      </w:hyperlink>
    </w:p>
    <w:p w:rsidR="00377AF3" w:rsidRDefault="00835B48">
      <w:pPr>
        <w:pStyle w:val="TOC3"/>
        <w:tabs>
          <w:tab w:val="right" w:leader="dot" w:pos="9350"/>
        </w:tabs>
        <w:rPr>
          <w:noProof/>
        </w:rPr>
      </w:pPr>
      <w:hyperlink w:anchor="_Toc363126061" w:history="1">
        <w:r w:rsidR="00377AF3" w:rsidRPr="009A7BD3">
          <w:rPr>
            <w:rStyle w:val="Hyperlink"/>
            <w:rFonts w:ascii="Times New Roman" w:hAnsi="Times New Roman" w:cs="Times New Roman"/>
            <w:noProof/>
          </w:rPr>
          <w:t>Internals: Congres. Axn K: Commit.</w:t>
        </w:r>
        <w:r w:rsidR="00377AF3">
          <w:rPr>
            <w:noProof/>
            <w:webHidden/>
          </w:rPr>
          <w:tab/>
        </w:r>
        <w:r w:rsidR="00377AF3">
          <w:rPr>
            <w:noProof/>
            <w:webHidden/>
          </w:rPr>
          <w:fldChar w:fldCharType="begin"/>
        </w:r>
        <w:r w:rsidR="00377AF3">
          <w:rPr>
            <w:noProof/>
            <w:webHidden/>
          </w:rPr>
          <w:instrText xml:space="preserve"> PAGEREF _Toc363126061 \h </w:instrText>
        </w:r>
        <w:r w:rsidR="00377AF3">
          <w:rPr>
            <w:noProof/>
            <w:webHidden/>
          </w:rPr>
        </w:r>
        <w:r w:rsidR="00377AF3">
          <w:rPr>
            <w:noProof/>
            <w:webHidden/>
          </w:rPr>
          <w:fldChar w:fldCharType="separate"/>
        </w:r>
        <w:r w:rsidR="00377AF3">
          <w:rPr>
            <w:noProof/>
            <w:webHidden/>
          </w:rPr>
          <w:t>153</w:t>
        </w:r>
        <w:r w:rsidR="00377AF3">
          <w:rPr>
            <w:noProof/>
            <w:webHidden/>
          </w:rPr>
          <w:fldChar w:fldCharType="end"/>
        </w:r>
      </w:hyperlink>
    </w:p>
    <w:p w:rsidR="00377AF3" w:rsidRDefault="00835B48">
      <w:pPr>
        <w:pStyle w:val="TOC3"/>
        <w:tabs>
          <w:tab w:val="right" w:leader="dot" w:pos="9350"/>
        </w:tabs>
        <w:rPr>
          <w:noProof/>
        </w:rPr>
      </w:pPr>
      <w:hyperlink w:anchor="_Toc363126062" w:history="1">
        <w:r w:rsidR="00377AF3" w:rsidRPr="009A7BD3">
          <w:rPr>
            <w:rStyle w:val="Hyperlink"/>
            <w:rFonts w:ascii="Times New Roman" w:hAnsi="Times New Roman" w:cs="Times New Roman"/>
            <w:noProof/>
          </w:rPr>
          <w:t>Nano K</w:t>
        </w:r>
        <w:r w:rsidR="00377AF3">
          <w:rPr>
            <w:noProof/>
            <w:webHidden/>
          </w:rPr>
          <w:tab/>
        </w:r>
        <w:r w:rsidR="00377AF3">
          <w:rPr>
            <w:noProof/>
            <w:webHidden/>
          </w:rPr>
          <w:fldChar w:fldCharType="begin"/>
        </w:r>
        <w:r w:rsidR="00377AF3">
          <w:rPr>
            <w:noProof/>
            <w:webHidden/>
          </w:rPr>
          <w:instrText xml:space="preserve"> PAGEREF _Toc363126062 \h </w:instrText>
        </w:r>
        <w:r w:rsidR="00377AF3">
          <w:rPr>
            <w:noProof/>
            <w:webHidden/>
          </w:rPr>
        </w:r>
        <w:r w:rsidR="00377AF3">
          <w:rPr>
            <w:noProof/>
            <w:webHidden/>
          </w:rPr>
          <w:fldChar w:fldCharType="separate"/>
        </w:r>
        <w:r w:rsidR="00377AF3">
          <w:rPr>
            <w:noProof/>
            <w:webHidden/>
          </w:rPr>
          <w:t>154</w:t>
        </w:r>
        <w:r w:rsidR="00377AF3">
          <w:rPr>
            <w:noProof/>
            <w:webHidden/>
          </w:rPr>
          <w:fldChar w:fldCharType="end"/>
        </w:r>
      </w:hyperlink>
    </w:p>
    <w:p w:rsidR="00377AF3" w:rsidRDefault="00835B48">
      <w:pPr>
        <w:pStyle w:val="TOC3"/>
        <w:tabs>
          <w:tab w:val="right" w:leader="dot" w:pos="9350"/>
        </w:tabs>
        <w:rPr>
          <w:noProof/>
        </w:rPr>
      </w:pPr>
      <w:hyperlink w:anchor="_Toc363126063" w:history="1">
        <w:r w:rsidR="00377AF3" w:rsidRPr="009A7BD3">
          <w:rPr>
            <w:rStyle w:val="Hyperlink"/>
            <w:rFonts w:ascii="Times New Roman" w:hAnsi="Times New Roman" w:cs="Times New Roman"/>
            <w:noProof/>
          </w:rPr>
          <w:t>Impacts: S&amp;T K Leadership</w:t>
        </w:r>
        <w:r w:rsidR="00377AF3">
          <w:rPr>
            <w:noProof/>
            <w:webHidden/>
          </w:rPr>
          <w:tab/>
        </w:r>
        <w:r w:rsidR="00377AF3">
          <w:rPr>
            <w:noProof/>
            <w:webHidden/>
          </w:rPr>
          <w:fldChar w:fldCharType="begin"/>
        </w:r>
        <w:r w:rsidR="00377AF3">
          <w:rPr>
            <w:noProof/>
            <w:webHidden/>
          </w:rPr>
          <w:instrText xml:space="preserve"> PAGEREF _Toc363126063 \h </w:instrText>
        </w:r>
        <w:r w:rsidR="00377AF3">
          <w:rPr>
            <w:noProof/>
            <w:webHidden/>
          </w:rPr>
        </w:r>
        <w:r w:rsidR="00377AF3">
          <w:rPr>
            <w:noProof/>
            <w:webHidden/>
          </w:rPr>
          <w:fldChar w:fldCharType="separate"/>
        </w:r>
        <w:r w:rsidR="00377AF3">
          <w:rPr>
            <w:noProof/>
            <w:webHidden/>
          </w:rPr>
          <w:t>155</w:t>
        </w:r>
        <w:r w:rsidR="00377AF3">
          <w:rPr>
            <w:noProof/>
            <w:webHidden/>
          </w:rPr>
          <w:fldChar w:fldCharType="end"/>
        </w:r>
      </w:hyperlink>
    </w:p>
    <w:p w:rsidR="00377AF3" w:rsidRDefault="00835B48">
      <w:pPr>
        <w:pStyle w:val="TOC3"/>
        <w:tabs>
          <w:tab w:val="right" w:leader="dot" w:pos="9350"/>
        </w:tabs>
        <w:rPr>
          <w:noProof/>
        </w:rPr>
      </w:pPr>
      <w:hyperlink w:anchor="_Toc363126064" w:history="1">
        <w:r w:rsidR="00377AF3" w:rsidRPr="009A7BD3">
          <w:rPr>
            <w:rStyle w:val="Hyperlink"/>
            <w:rFonts w:ascii="Times New Roman" w:hAnsi="Times New Roman" w:cs="Times New Roman"/>
            <w:noProof/>
          </w:rPr>
          <w:t>Internal Link Turn: Sci Dip k Effective Diplomacy</w:t>
        </w:r>
        <w:r w:rsidR="00377AF3">
          <w:rPr>
            <w:noProof/>
            <w:webHidden/>
          </w:rPr>
          <w:tab/>
        </w:r>
        <w:r w:rsidR="00377AF3">
          <w:rPr>
            <w:noProof/>
            <w:webHidden/>
          </w:rPr>
          <w:fldChar w:fldCharType="begin"/>
        </w:r>
        <w:r w:rsidR="00377AF3">
          <w:rPr>
            <w:noProof/>
            <w:webHidden/>
          </w:rPr>
          <w:instrText xml:space="preserve"> PAGEREF _Toc363126064 \h </w:instrText>
        </w:r>
        <w:r w:rsidR="00377AF3">
          <w:rPr>
            <w:noProof/>
            <w:webHidden/>
          </w:rPr>
        </w:r>
        <w:r w:rsidR="00377AF3">
          <w:rPr>
            <w:noProof/>
            <w:webHidden/>
          </w:rPr>
          <w:fldChar w:fldCharType="separate"/>
        </w:r>
        <w:r w:rsidR="00377AF3">
          <w:rPr>
            <w:noProof/>
            <w:webHidden/>
          </w:rPr>
          <w:t>156</w:t>
        </w:r>
        <w:r w:rsidR="00377AF3">
          <w:rPr>
            <w:noProof/>
            <w:webHidden/>
          </w:rPr>
          <w:fldChar w:fldCharType="end"/>
        </w:r>
      </w:hyperlink>
    </w:p>
    <w:p w:rsidR="00377AF3" w:rsidRDefault="00835B48">
      <w:pPr>
        <w:pStyle w:val="TOC3"/>
        <w:tabs>
          <w:tab w:val="right" w:leader="dot" w:pos="9350"/>
        </w:tabs>
        <w:rPr>
          <w:noProof/>
        </w:rPr>
      </w:pPr>
      <w:hyperlink w:anchor="_Toc363126065" w:history="1">
        <w:r w:rsidR="00377AF3" w:rsidRPr="009A7BD3">
          <w:rPr>
            <w:rStyle w:val="Hyperlink"/>
            <w:rFonts w:ascii="Times New Roman" w:eastAsia="Times New Roman" w:hAnsi="Times New Roman" w:cs="Times New Roman"/>
            <w:noProof/>
          </w:rPr>
          <w:t>Internals: NSF Key S&amp;T</w:t>
        </w:r>
        <w:r w:rsidR="00377AF3">
          <w:rPr>
            <w:noProof/>
            <w:webHidden/>
          </w:rPr>
          <w:tab/>
        </w:r>
        <w:r w:rsidR="00377AF3">
          <w:rPr>
            <w:noProof/>
            <w:webHidden/>
          </w:rPr>
          <w:fldChar w:fldCharType="begin"/>
        </w:r>
        <w:r w:rsidR="00377AF3">
          <w:rPr>
            <w:noProof/>
            <w:webHidden/>
          </w:rPr>
          <w:instrText xml:space="preserve"> PAGEREF _Toc363126065 \h </w:instrText>
        </w:r>
        <w:r w:rsidR="00377AF3">
          <w:rPr>
            <w:noProof/>
            <w:webHidden/>
          </w:rPr>
        </w:r>
        <w:r w:rsidR="00377AF3">
          <w:rPr>
            <w:noProof/>
            <w:webHidden/>
          </w:rPr>
          <w:fldChar w:fldCharType="separate"/>
        </w:r>
        <w:r w:rsidR="00377AF3">
          <w:rPr>
            <w:noProof/>
            <w:webHidden/>
          </w:rPr>
          <w:t>157</w:t>
        </w:r>
        <w:r w:rsidR="00377AF3">
          <w:rPr>
            <w:noProof/>
            <w:webHidden/>
          </w:rPr>
          <w:fldChar w:fldCharType="end"/>
        </w:r>
      </w:hyperlink>
    </w:p>
    <w:p w:rsidR="00377AF3" w:rsidRDefault="00835B48">
      <w:pPr>
        <w:pStyle w:val="TOC3"/>
        <w:tabs>
          <w:tab w:val="right" w:leader="dot" w:pos="9350"/>
        </w:tabs>
        <w:rPr>
          <w:noProof/>
        </w:rPr>
      </w:pPr>
      <w:hyperlink w:anchor="_Toc363126066" w:history="1">
        <w:r w:rsidR="00377AF3" w:rsidRPr="009A7BD3">
          <w:rPr>
            <w:rStyle w:val="Hyperlink"/>
            <w:rFonts w:ascii="Times New Roman" w:hAnsi="Times New Roman" w:cs="Times New Roman"/>
            <w:noProof/>
          </w:rPr>
          <w:t>Internals: NSF = Effective Model</w:t>
        </w:r>
        <w:r w:rsidR="00377AF3">
          <w:rPr>
            <w:noProof/>
            <w:webHidden/>
          </w:rPr>
          <w:tab/>
        </w:r>
        <w:r w:rsidR="00377AF3">
          <w:rPr>
            <w:noProof/>
            <w:webHidden/>
          </w:rPr>
          <w:fldChar w:fldCharType="begin"/>
        </w:r>
        <w:r w:rsidR="00377AF3">
          <w:rPr>
            <w:noProof/>
            <w:webHidden/>
          </w:rPr>
          <w:instrText xml:space="preserve"> PAGEREF _Toc363126066 \h </w:instrText>
        </w:r>
        <w:r w:rsidR="00377AF3">
          <w:rPr>
            <w:noProof/>
            <w:webHidden/>
          </w:rPr>
        </w:r>
        <w:r w:rsidR="00377AF3">
          <w:rPr>
            <w:noProof/>
            <w:webHidden/>
          </w:rPr>
          <w:fldChar w:fldCharType="separate"/>
        </w:r>
        <w:r w:rsidR="00377AF3">
          <w:rPr>
            <w:noProof/>
            <w:webHidden/>
          </w:rPr>
          <w:t>158</w:t>
        </w:r>
        <w:r w:rsidR="00377AF3">
          <w:rPr>
            <w:noProof/>
            <w:webHidden/>
          </w:rPr>
          <w:fldChar w:fldCharType="end"/>
        </w:r>
      </w:hyperlink>
    </w:p>
    <w:p w:rsidR="00377AF3" w:rsidRDefault="00835B48">
      <w:pPr>
        <w:pStyle w:val="TOC3"/>
        <w:tabs>
          <w:tab w:val="right" w:leader="dot" w:pos="9350"/>
        </w:tabs>
        <w:rPr>
          <w:noProof/>
        </w:rPr>
      </w:pPr>
      <w:hyperlink w:anchor="_Toc363126067" w:history="1">
        <w:r w:rsidR="00377AF3" w:rsidRPr="009A7BD3">
          <w:rPr>
            <w:rStyle w:val="Hyperlink"/>
            <w:rFonts w:ascii="Times New Roman" w:hAnsi="Times New Roman" w:cs="Times New Roman"/>
            <w:noProof/>
          </w:rPr>
          <w:t>Internals: OISE k S&amp;T Coop</w:t>
        </w:r>
        <w:r w:rsidR="00377AF3">
          <w:rPr>
            <w:noProof/>
            <w:webHidden/>
          </w:rPr>
          <w:tab/>
        </w:r>
        <w:r w:rsidR="00377AF3">
          <w:rPr>
            <w:noProof/>
            <w:webHidden/>
          </w:rPr>
          <w:fldChar w:fldCharType="begin"/>
        </w:r>
        <w:r w:rsidR="00377AF3">
          <w:rPr>
            <w:noProof/>
            <w:webHidden/>
          </w:rPr>
          <w:instrText xml:space="preserve"> PAGEREF _Toc363126067 \h </w:instrText>
        </w:r>
        <w:r w:rsidR="00377AF3">
          <w:rPr>
            <w:noProof/>
            <w:webHidden/>
          </w:rPr>
        </w:r>
        <w:r w:rsidR="00377AF3">
          <w:rPr>
            <w:noProof/>
            <w:webHidden/>
          </w:rPr>
          <w:fldChar w:fldCharType="separate"/>
        </w:r>
        <w:r w:rsidR="00377AF3">
          <w:rPr>
            <w:noProof/>
            <w:webHidden/>
          </w:rPr>
          <w:t>159</w:t>
        </w:r>
        <w:r w:rsidR="00377AF3">
          <w:rPr>
            <w:noProof/>
            <w:webHidden/>
          </w:rPr>
          <w:fldChar w:fldCharType="end"/>
        </w:r>
      </w:hyperlink>
    </w:p>
    <w:p w:rsidR="00377AF3" w:rsidRDefault="00835B48">
      <w:pPr>
        <w:pStyle w:val="TOC3"/>
        <w:tabs>
          <w:tab w:val="right" w:leader="dot" w:pos="9350"/>
        </w:tabs>
        <w:rPr>
          <w:noProof/>
        </w:rPr>
      </w:pPr>
      <w:hyperlink w:anchor="_Toc363126068" w:history="1">
        <w:r w:rsidR="00377AF3" w:rsidRPr="009A7BD3">
          <w:rPr>
            <w:rStyle w:val="Hyperlink"/>
            <w:rFonts w:ascii="Times New Roman" w:hAnsi="Times New Roman" w:cs="Times New Roman"/>
            <w:noProof/>
          </w:rPr>
          <w:t>Impacts: S&amp;T Coop k Competitiveness</w:t>
        </w:r>
        <w:r w:rsidR="00377AF3">
          <w:rPr>
            <w:noProof/>
            <w:webHidden/>
          </w:rPr>
          <w:tab/>
        </w:r>
        <w:r w:rsidR="00377AF3">
          <w:rPr>
            <w:noProof/>
            <w:webHidden/>
          </w:rPr>
          <w:fldChar w:fldCharType="begin"/>
        </w:r>
        <w:r w:rsidR="00377AF3">
          <w:rPr>
            <w:noProof/>
            <w:webHidden/>
          </w:rPr>
          <w:instrText xml:space="preserve"> PAGEREF _Toc363126068 \h </w:instrText>
        </w:r>
        <w:r w:rsidR="00377AF3">
          <w:rPr>
            <w:noProof/>
            <w:webHidden/>
          </w:rPr>
        </w:r>
        <w:r w:rsidR="00377AF3">
          <w:rPr>
            <w:noProof/>
            <w:webHidden/>
          </w:rPr>
          <w:fldChar w:fldCharType="separate"/>
        </w:r>
        <w:r w:rsidR="00377AF3">
          <w:rPr>
            <w:noProof/>
            <w:webHidden/>
          </w:rPr>
          <w:t>160</w:t>
        </w:r>
        <w:r w:rsidR="00377AF3">
          <w:rPr>
            <w:noProof/>
            <w:webHidden/>
          </w:rPr>
          <w:fldChar w:fldCharType="end"/>
        </w:r>
      </w:hyperlink>
    </w:p>
    <w:p w:rsidR="00377AF3" w:rsidRDefault="00835B48">
      <w:pPr>
        <w:pStyle w:val="TOC3"/>
        <w:tabs>
          <w:tab w:val="right" w:leader="dot" w:pos="9350"/>
        </w:tabs>
        <w:rPr>
          <w:noProof/>
        </w:rPr>
      </w:pPr>
      <w:hyperlink w:anchor="_Toc363126069" w:history="1">
        <w:r w:rsidR="00377AF3" w:rsidRPr="009A7BD3">
          <w:rPr>
            <w:rStyle w:val="Hyperlink"/>
            <w:rFonts w:ascii="Times New Roman" w:hAnsi="Times New Roman" w:cs="Times New Roman"/>
            <w:noProof/>
          </w:rPr>
          <w:t>Impacts: Disease/Climate/Enviro (In 1AC)</w:t>
        </w:r>
        <w:r w:rsidR="00377AF3">
          <w:rPr>
            <w:noProof/>
            <w:webHidden/>
          </w:rPr>
          <w:tab/>
        </w:r>
        <w:r w:rsidR="00377AF3">
          <w:rPr>
            <w:noProof/>
            <w:webHidden/>
          </w:rPr>
          <w:fldChar w:fldCharType="begin"/>
        </w:r>
        <w:r w:rsidR="00377AF3">
          <w:rPr>
            <w:noProof/>
            <w:webHidden/>
          </w:rPr>
          <w:instrText xml:space="preserve"> PAGEREF _Toc363126069 \h </w:instrText>
        </w:r>
        <w:r w:rsidR="00377AF3">
          <w:rPr>
            <w:noProof/>
            <w:webHidden/>
          </w:rPr>
        </w:r>
        <w:r w:rsidR="00377AF3">
          <w:rPr>
            <w:noProof/>
            <w:webHidden/>
          </w:rPr>
          <w:fldChar w:fldCharType="separate"/>
        </w:r>
        <w:r w:rsidR="00377AF3">
          <w:rPr>
            <w:noProof/>
            <w:webHidden/>
          </w:rPr>
          <w:t>161</w:t>
        </w:r>
        <w:r w:rsidR="00377AF3">
          <w:rPr>
            <w:noProof/>
            <w:webHidden/>
          </w:rPr>
          <w:fldChar w:fldCharType="end"/>
        </w:r>
      </w:hyperlink>
    </w:p>
    <w:p w:rsidR="00377AF3" w:rsidRDefault="00835B48">
      <w:pPr>
        <w:pStyle w:val="TOC3"/>
        <w:tabs>
          <w:tab w:val="right" w:leader="dot" w:pos="9350"/>
        </w:tabs>
        <w:rPr>
          <w:noProof/>
        </w:rPr>
      </w:pPr>
      <w:hyperlink w:anchor="_Toc363126070" w:history="1">
        <w:r w:rsidR="00377AF3" w:rsidRPr="009A7BD3">
          <w:rPr>
            <w:rStyle w:val="Hyperlink"/>
            <w:rFonts w:ascii="Times New Roman" w:hAnsi="Times New Roman" w:cs="Times New Roman"/>
            <w:noProof/>
          </w:rPr>
          <w:t>Impacts: S&amp;T Solves WMD/Prolif</w:t>
        </w:r>
        <w:r w:rsidR="00377AF3">
          <w:rPr>
            <w:noProof/>
            <w:webHidden/>
          </w:rPr>
          <w:tab/>
        </w:r>
        <w:r w:rsidR="00377AF3">
          <w:rPr>
            <w:noProof/>
            <w:webHidden/>
          </w:rPr>
          <w:fldChar w:fldCharType="begin"/>
        </w:r>
        <w:r w:rsidR="00377AF3">
          <w:rPr>
            <w:noProof/>
            <w:webHidden/>
          </w:rPr>
          <w:instrText xml:space="preserve"> PAGEREF _Toc363126070 \h </w:instrText>
        </w:r>
        <w:r w:rsidR="00377AF3">
          <w:rPr>
            <w:noProof/>
            <w:webHidden/>
          </w:rPr>
        </w:r>
        <w:r w:rsidR="00377AF3">
          <w:rPr>
            <w:noProof/>
            <w:webHidden/>
          </w:rPr>
          <w:fldChar w:fldCharType="separate"/>
        </w:r>
        <w:r w:rsidR="00377AF3">
          <w:rPr>
            <w:noProof/>
            <w:webHidden/>
          </w:rPr>
          <w:t>162</w:t>
        </w:r>
        <w:r w:rsidR="00377AF3">
          <w:rPr>
            <w:noProof/>
            <w:webHidden/>
          </w:rPr>
          <w:fldChar w:fldCharType="end"/>
        </w:r>
      </w:hyperlink>
    </w:p>
    <w:p w:rsidR="00377AF3" w:rsidRDefault="00835B48">
      <w:pPr>
        <w:pStyle w:val="TOC3"/>
        <w:tabs>
          <w:tab w:val="right" w:leader="dot" w:pos="9350"/>
        </w:tabs>
        <w:rPr>
          <w:noProof/>
        </w:rPr>
      </w:pPr>
      <w:hyperlink w:anchor="_Toc363126071" w:history="1">
        <w:r w:rsidR="00377AF3" w:rsidRPr="009A7BD3">
          <w:rPr>
            <w:rStyle w:val="Hyperlink"/>
            <w:rFonts w:ascii="Times New Roman" w:hAnsi="Times New Roman" w:cs="Times New Roman"/>
            <w:noProof/>
          </w:rPr>
          <w:t>Impacts: Solves the DIsad</w:t>
        </w:r>
        <w:r w:rsidR="00377AF3">
          <w:rPr>
            <w:noProof/>
            <w:webHidden/>
          </w:rPr>
          <w:tab/>
        </w:r>
        <w:r w:rsidR="00377AF3">
          <w:rPr>
            <w:noProof/>
            <w:webHidden/>
          </w:rPr>
          <w:fldChar w:fldCharType="begin"/>
        </w:r>
        <w:r w:rsidR="00377AF3">
          <w:rPr>
            <w:noProof/>
            <w:webHidden/>
          </w:rPr>
          <w:instrText xml:space="preserve"> PAGEREF _Toc363126071 \h </w:instrText>
        </w:r>
        <w:r w:rsidR="00377AF3">
          <w:rPr>
            <w:noProof/>
            <w:webHidden/>
          </w:rPr>
        </w:r>
        <w:r w:rsidR="00377AF3">
          <w:rPr>
            <w:noProof/>
            <w:webHidden/>
          </w:rPr>
          <w:fldChar w:fldCharType="separate"/>
        </w:r>
        <w:r w:rsidR="00377AF3">
          <w:rPr>
            <w:noProof/>
            <w:webHidden/>
          </w:rPr>
          <w:t>163</w:t>
        </w:r>
        <w:r w:rsidR="00377AF3">
          <w:rPr>
            <w:noProof/>
            <w:webHidden/>
          </w:rPr>
          <w:fldChar w:fldCharType="end"/>
        </w:r>
      </w:hyperlink>
    </w:p>
    <w:p w:rsidR="00377AF3" w:rsidRDefault="00835B48">
      <w:pPr>
        <w:pStyle w:val="TOC3"/>
        <w:tabs>
          <w:tab w:val="right" w:leader="dot" w:pos="9350"/>
        </w:tabs>
        <w:rPr>
          <w:noProof/>
        </w:rPr>
      </w:pPr>
      <w:hyperlink w:anchor="_Toc363126072" w:history="1">
        <w:r w:rsidR="00377AF3" w:rsidRPr="009A7BD3">
          <w:rPr>
            <w:rStyle w:val="Hyperlink"/>
            <w:rFonts w:ascii="Times New Roman" w:hAnsi="Times New Roman" w:cs="Times New Roman"/>
            <w:noProof/>
          </w:rPr>
          <w:t>Impacts: Solves Coop – Disease/Relations</w:t>
        </w:r>
        <w:r w:rsidR="00377AF3">
          <w:rPr>
            <w:noProof/>
            <w:webHidden/>
          </w:rPr>
          <w:tab/>
        </w:r>
        <w:r w:rsidR="00377AF3">
          <w:rPr>
            <w:noProof/>
            <w:webHidden/>
          </w:rPr>
          <w:fldChar w:fldCharType="begin"/>
        </w:r>
        <w:r w:rsidR="00377AF3">
          <w:rPr>
            <w:noProof/>
            <w:webHidden/>
          </w:rPr>
          <w:instrText xml:space="preserve"> PAGEREF _Toc363126072 \h </w:instrText>
        </w:r>
        <w:r w:rsidR="00377AF3">
          <w:rPr>
            <w:noProof/>
            <w:webHidden/>
          </w:rPr>
        </w:r>
        <w:r w:rsidR="00377AF3">
          <w:rPr>
            <w:noProof/>
            <w:webHidden/>
          </w:rPr>
          <w:fldChar w:fldCharType="separate"/>
        </w:r>
        <w:r w:rsidR="00377AF3">
          <w:rPr>
            <w:noProof/>
            <w:webHidden/>
          </w:rPr>
          <w:t>164</w:t>
        </w:r>
        <w:r w:rsidR="00377AF3">
          <w:rPr>
            <w:noProof/>
            <w:webHidden/>
          </w:rPr>
          <w:fldChar w:fldCharType="end"/>
        </w:r>
      </w:hyperlink>
    </w:p>
    <w:p w:rsidR="00377AF3" w:rsidRDefault="00835B48">
      <w:pPr>
        <w:pStyle w:val="TOC3"/>
        <w:tabs>
          <w:tab w:val="right" w:leader="dot" w:pos="9350"/>
        </w:tabs>
        <w:rPr>
          <w:noProof/>
        </w:rPr>
      </w:pPr>
      <w:hyperlink w:anchor="_Toc363126073" w:history="1">
        <w:r w:rsidR="00377AF3" w:rsidRPr="009A7BD3">
          <w:rPr>
            <w:rStyle w:val="Hyperlink"/>
            <w:rFonts w:ascii="Times New Roman" w:hAnsi="Times New Roman" w:cs="Times New Roman"/>
            <w:noProof/>
          </w:rPr>
          <w:t>Impacts: IR, Relations, Poverty</w:t>
        </w:r>
        <w:r w:rsidR="00377AF3">
          <w:rPr>
            <w:noProof/>
            <w:webHidden/>
          </w:rPr>
          <w:tab/>
        </w:r>
        <w:r w:rsidR="00377AF3">
          <w:rPr>
            <w:noProof/>
            <w:webHidden/>
          </w:rPr>
          <w:fldChar w:fldCharType="begin"/>
        </w:r>
        <w:r w:rsidR="00377AF3">
          <w:rPr>
            <w:noProof/>
            <w:webHidden/>
          </w:rPr>
          <w:instrText xml:space="preserve"> PAGEREF _Toc363126073 \h </w:instrText>
        </w:r>
        <w:r w:rsidR="00377AF3">
          <w:rPr>
            <w:noProof/>
            <w:webHidden/>
          </w:rPr>
        </w:r>
        <w:r w:rsidR="00377AF3">
          <w:rPr>
            <w:noProof/>
            <w:webHidden/>
          </w:rPr>
          <w:fldChar w:fldCharType="separate"/>
        </w:r>
        <w:r w:rsidR="00377AF3">
          <w:rPr>
            <w:noProof/>
            <w:webHidden/>
          </w:rPr>
          <w:t>166</w:t>
        </w:r>
        <w:r w:rsidR="00377AF3">
          <w:rPr>
            <w:noProof/>
            <w:webHidden/>
          </w:rPr>
          <w:fldChar w:fldCharType="end"/>
        </w:r>
      </w:hyperlink>
    </w:p>
    <w:p w:rsidR="00377AF3" w:rsidRDefault="00835B48">
      <w:pPr>
        <w:pStyle w:val="TOC2"/>
        <w:tabs>
          <w:tab w:val="right" w:leader="dot" w:pos="9350"/>
        </w:tabs>
        <w:rPr>
          <w:noProof/>
        </w:rPr>
      </w:pPr>
      <w:hyperlink w:anchor="_Toc363126074" w:history="1">
        <w:r w:rsidR="00377AF3" w:rsidRPr="009A7BD3">
          <w:rPr>
            <w:rStyle w:val="Hyperlink"/>
            <w:rFonts w:ascii="Times New Roman" w:hAnsi="Times New Roman" w:cs="Times New Roman"/>
            <w:noProof/>
          </w:rPr>
          <w:t>Water Scarcity Advantage</w:t>
        </w:r>
        <w:r w:rsidR="00377AF3">
          <w:rPr>
            <w:noProof/>
            <w:webHidden/>
          </w:rPr>
          <w:tab/>
        </w:r>
        <w:r w:rsidR="00377AF3">
          <w:rPr>
            <w:noProof/>
            <w:webHidden/>
          </w:rPr>
          <w:fldChar w:fldCharType="begin"/>
        </w:r>
        <w:r w:rsidR="00377AF3">
          <w:rPr>
            <w:noProof/>
            <w:webHidden/>
          </w:rPr>
          <w:instrText xml:space="preserve"> PAGEREF _Toc363126074 \h </w:instrText>
        </w:r>
        <w:r w:rsidR="00377AF3">
          <w:rPr>
            <w:noProof/>
            <w:webHidden/>
          </w:rPr>
        </w:r>
        <w:r w:rsidR="00377AF3">
          <w:rPr>
            <w:noProof/>
            <w:webHidden/>
          </w:rPr>
          <w:fldChar w:fldCharType="separate"/>
        </w:r>
        <w:r w:rsidR="00377AF3">
          <w:rPr>
            <w:noProof/>
            <w:webHidden/>
          </w:rPr>
          <w:t>167</w:t>
        </w:r>
        <w:r w:rsidR="00377AF3">
          <w:rPr>
            <w:noProof/>
            <w:webHidden/>
          </w:rPr>
          <w:fldChar w:fldCharType="end"/>
        </w:r>
      </w:hyperlink>
    </w:p>
    <w:p w:rsidR="00377AF3" w:rsidRDefault="00835B48">
      <w:pPr>
        <w:pStyle w:val="TOC3"/>
        <w:tabs>
          <w:tab w:val="right" w:leader="dot" w:pos="9350"/>
        </w:tabs>
        <w:rPr>
          <w:noProof/>
        </w:rPr>
      </w:pPr>
      <w:hyperlink w:anchor="_Toc363126075" w:history="1">
        <w:r w:rsidR="00377AF3" w:rsidRPr="009A7BD3">
          <w:rPr>
            <w:rStyle w:val="Hyperlink"/>
            <w:rFonts w:ascii="Times New Roman" w:hAnsi="Times New Roman" w:cs="Times New Roman"/>
            <w:noProof/>
          </w:rPr>
          <w:t>1AC Water Scarcity Scenario</w:t>
        </w:r>
        <w:r w:rsidR="00377AF3">
          <w:rPr>
            <w:noProof/>
            <w:webHidden/>
          </w:rPr>
          <w:tab/>
        </w:r>
        <w:r w:rsidR="00377AF3">
          <w:rPr>
            <w:noProof/>
            <w:webHidden/>
          </w:rPr>
          <w:fldChar w:fldCharType="begin"/>
        </w:r>
        <w:r w:rsidR="00377AF3">
          <w:rPr>
            <w:noProof/>
            <w:webHidden/>
          </w:rPr>
          <w:instrText xml:space="preserve"> PAGEREF _Toc363126075 \h </w:instrText>
        </w:r>
        <w:r w:rsidR="00377AF3">
          <w:rPr>
            <w:noProof/>
            <w:webHidden/>
          </w:rPr>
        </w:r>
        <w:r w:rsidR="00377AF3">
          <w:rPr>
            <w:noProof/>
            <w:webHidden/>
          </w:rPr>
          <w:fldChar w:fldCharType="separate"/>
        </w:r>
        <w:r w:rsidR="00377AF3">
          <w:rPr>
            <w:noProof/>
            <w:webHidden/>
          </w:rPr>
          <w:t>168</w:t>
        </w:r>
        <w:r w:rsidR="00377AF3">
          <w:rPr>
            <w:noProof/>
            <w:webHidden/>
          </w:rPr>
          <w:fldChar w:fldCharType="end"/>
        </w:r>
      </w:hyperlink>
    </w:p>
    <w:p w:rsidR="00377AF3" w:rsidRDefault="00835B48">
      <w:pPr>
        <w:pStyle w:val="TOC3"/>
        <w:tabs>
          <w:tab w:val="right" w:leader="dot" w:pos="9350"/>
        </w:tabs>
        <w:rPr>
          <w:noProof/>
        </w:rPr>
      </w:pPr>
      <w:hyperlink w:anchor="_Toc363126076" w:history="1">
        <w:r w:rsidR="00377AF3" w:rsidRPr="009A7BD3">
          <w:rPr>
            <w:rStyle w:val="Hyperlink"/>
            <w:rFonts w:ascii="Times New Roman" w:hAnsi="Times New Roman" w:cs="Times New Roman"/>
            <w:noProof/>
          </w:rPr>
          <w:t>Uniq: Water Scarcity in LA Now</w:t>
        </w:r>
        <w:r w:rsidR="00377AF3">
          <w:rPr>
            <w:noProof/>
            <w:webHidden/>
          </w:rPr>
          <w:tab/>
        </w:r>
        <w:r w:rsidR="00377AF3">
          <w:rPr>
            <w:noProof/>
            <w:webHidden/>
          </w:rPr>
          <w:fldChar w:fldCharType="begin"/>
        </w:r>
        <w:r w:rsidR="00377AF3">
          <w:rPr>
            <w:noProof/>
            <w:webHidden/>
          </w:rPr>
          <w:instrText xml:space="preserve"> PAGEREF _Toc363126076 \h </w:instrText>
        </w:r>
        <w:r w:rsidR="00377AF3">
          <w:rPr>
            <w:noProof/>
            <w:webHidden/>
          </w:rPr>
        </w:r>
        <w:r w:rsidR="00377AF3">
          <w:rPr>
            <w:noProof/>
            <w:webHidden/>
          </w:rPr>
          <w:fldChar w:fldCharType="separate"/>
        </w:r>
        <w:r w:rsidR="00377AF3">
          <w:rPr>
            <w:noProof/>
            <w:webHidden/>
          </w:rPr>
          <w:t>173</w:t>
        </w:r>
        <w:r w:rsidR="00377AF3">
          <w:rPr>
            <w:noProof/>
            <w:webHidden/>
          </w:rPr>
          <w:fldChar w:fldCharType="end"/>
        </w:r>
      </w:hyperlink>
    </w:p>
    <w:p w:rsidR="00377AF3" w:rsidRDefault="00835B48">
      <w:pPr>
        <w:pStyle w:val="TOC3"/>
        <w:tabs>
          <w:tab w:val="right" w:leader="dot" w:pos="9350"/>
        </w:tabs>
        <w:rPr>
          <w:noProof/>
        </w:rPr>
      </w:pPr>
      <w:hyperlink w:anchor="_Toc363126077" w:history="1">
        <w:r w:rsidR="00377AF3" w:rsidRPr="009A7BD3">
          <w:rPr>
            <w:rStyle w:val="Hyperlink"/>
            <w:rFonts w:ascii="Times New Roman" w:hAnsi="Times New Roman" w:cs="Times New Roman"/>
            <w:noProof/>
          </w:rPr>
          <w:t>Uniq: Water Crisis Now</w:t>
        </w:r>
        <w:r w:rsidR="00377AF3">
          <w:rPr>
            <w:noProof/>
            <w:webHidden/>
          </w:rPr>
          <w:tab/>
        </w:r>
        <w:r w:rsidR="00377AF3">
          <w:rPr>
            <w:noProof/>
            <w:webHidden/>
          </w:rPr>
          <w:fldChar w:fldCharType="begin"/>
        </w:r>
        <w:r w:rsidR="00377AF3">
          <w:rPr>
            <w:noProof/>
            <w:webHidden/>
          </w:rPr>
          <w:instrText xml:space="preserve"> PAGEREF _Toc363126077 \h </w:instrText>
        </w:r>
        <w:r w:rsidR="00377AF3">
          <w:rPr>
            <w:noProof/>
            <w:webHidden/>
          </w:rPr>
        </w:r>
        <w:r w:rsidR="00377AF3">
          <w:rPr>
            <w:noProof/>
            <w:webHidden/>
          </w:rPr>
          <w:fldChar w:fldCharType="separate"/>
        </w:r>
        <w:r w:rsidR="00377AF3">
          <w:rPr>
            <w:noProof/>
            <w:webHidden/>
          </w:rPr>
          <w:t>174</w:t>
        </w:r>
        <w:r w:rsidR="00377AF3">
          <w:rPr>
            <w:noProof/>
            <w:webHidden/>
          </w:rPr>
          <w:fldChar w:fldCharType="end"/>
        </w:r>
      </w:hyperlink>
    </w:p>
    <w:p w:rsidR="00377AF3" w:rsidRDefault="00835B48">
      <w:pPr>
        <w:pStyle w:val="TOC3"/>
        <w:tabs>
          <w:tab w:val="right" w:leader="dot" w:pos="9350"/>
        </w:tabs>
        <w:rPr>
          <w:noProof/>
        </w:rPr>
      </w:pPr>
      <w:hyperlink w:anchor="_Toc363126078" w:history="1">
        <w:r w:rsidR="00377AF3" w:rsidRPr="009A7BD3">
          <w:rPr>
            <w:rStyle w:val="Hyperlink"/>
            <w:rFonts w:ascii="Times New Roman" w:hAnsi="Times New Roman" w:cs="Times New Roman"/>
            <w:noProof/>
          </w:rPr>
          <w:t>Uniq: Water Shortages Now</w:t>
        </w:r>
        <w:r w:rsidR="00377AF3">
          <w:rPr>
            <w:noProof/>
            <w:webHidden/>
          </w:rPr>
          <w:tab/>
        </w:r>
        <w:r w:rsidR="00377AF3">
          <w:rPr>
            <w:noProof/>
            <w:webHidden/>
          </w:rPr>
          <w:fldChar w:fldCharType="begin"/>
        </w:r>
        <w:r w:rsidR="00377AF3">
          <w:rPr>
            <w:noProof/>
            <w:webHidden/>
          </w:rPr>
          <w:instrText xml:space="preserve"> PAGEREF _Toc363126078 \h </w:instrText>
        </w:r>
        <w:r w:rsidR="00377AF3">
          <w:rPr>
            <w:noProof/>
            <w:webHidden/>
          </w:rPr>
        </w:r>
        <w:r w:rsidR="00377AF3">
          <w:rPr>
            <w:noProof/>
            <w:webHidden/>
          </w:rPr>
          <w:fldChar w:fldCharType="separate"/>
        </w:r>
        <w:r w:rsidR="00377AF3">
          <w:rPr>
            <w:noProof/>
            <w:webHidden/>
          </w:rPr>
          <w:t>176</w:t>
        </w:r>
        <w:r w:rsidR="00377AF3">
          <w:rPr>
            <w:noProof/>
            <w:webHidden/>
          </w:rPr>
          <w:fldChar w:fldCharType="end"/>
        </w:r>
      </w:hyperlink>
    </w:p>
    <w:p w:rsidR="00377AF3" w:rsidRDefault="00835B48">
      <w:pPr>
        <w:pStyle w:val="TOC3"/>
        <w:tabs>
          <w:tab w:val="right" w:leader="dot" w:pos="9350"/>
        </w:tabs>
        <w:rPr>
          <w:noProof/>
        </w:rPr>
      </w:pPr>
      <w:hyperlink w:anchor="_Toc363126079" w:history="1">
        <w:r w:rsidR="00377AF3" w:rsidRPr="009A7BD3">
          <w:rPr>
            <w:rStyle w:val="Hyperlink"/>
            <w:rFonts w:ascii="Times New Roman" w:hAnsi="Times New Roman" w:cs="Times New Roman"/>
            <w:noProof/>
          </w:rPr>
          <w:t>Coop Key: Water</w:t>
        </w:r>
        <w:r w:rsidR="00377AF3">
          <w:rPr>
            <w:noProof/>
            <w:webHidden/>
          </w:rPr>
          <w:tab/>
        </w:r>
        <w:r w:rsidR="00377AF3">
          <w:rPr>
            <w:noProof/>
            <w:webHidden/>
          </w:rPr>
          <w:fldChar w:fldCharType="begin"/>
        </w:r>
        <w:r w:rsidR="00377AF3">
          <w:rPr>
            <w:noProof/>
            <w:webHidden/>
          </w:rPr>
          <w:instrText xml:space="preserve"> PAGEREF _Toc363126079 \h </w:instrText>
        </w:r>
        <w:r w:rsidR="00377AF3">
          <w:rPr>
            <w:noProof/>
            <w:webHidden/>
          </w:rPr>
        </w:r>
        <w:r w:rsidR="00377AF3">
          <w:rPr>
            <w:noProof/>
            <w:webHidden/>
          </w:rPr>
          <w:fldChar w:fldCharType="separate"/>
        </w:r>
        <w:r w:rsidR="00377AF3">
          <w:rPr>
            <w:noProof/>
            <w:webHidden/>
          </w:rPr>
          <w:t>177</w:t>
        </w:r>
        <w:r w:rsidR="00377AF3">
          <w:rPr>
            <w:noProof/>
            <w:webHidden/>
          </w:rPr>
          <w:fldChar w:fldCharType="end"/>
        </w:r>
      </w:hyperlink>
    </w:p>
    <w:p w:rsidR="00377AF3" w:rsidRDefault="00835B48">
      <w:pPr>
        <w:pStyle w:val="TOC3"/>
        <w:tabs>
          <w:tab w:val="right" w:leader="dot" w:pos="9350"/>
        </w:tabs>
        <w:rPr>
          <w:noProof/>
        </w:rPr>
      </w:pPr>
      <w:hyperlink w:anchor="_Toc363126080" w:history="1">
        <w:r w:rsidR="00377AF3" w:rsidRPr="009A7BD3">
          <w:rPr>
            <w:rStyle w:val="Hyperlink"/>
            <w:rFonts w:ascii="Times New Roman" w:hAnsi="Times New Roman" w:cs="Times New Roman"/>
            <w:noProof/>
          </w:rPr>
          <w:t>Solvency: Nano Solves Water in LA</w:t>
        </w:r>
        <w:r w:rsidR="00377AF3">
          <w:rPr>
            <w:noProof/>
            <w:webHidden/>
          </w:rPr>
          <w:tab/>
        </w:r>
        <w:r w:rsidR="00377AF3">
          <w:rPr>
            <w:noProof/>
            <w:webHidden/>
          </w:rPr>
          <w:fldChar w:fldCharType="begin"/>
        </w:r>
        <w:r w:rsidR="00377AF3">
          <w:rPr>
            <w:noProof/>
            <w:webHidden/>
          </w:rPr>
          <w:instrText xml:space="preserve"> PAGEREF _Toc363126080 \h </w:instrText>
        </w:r>
        <w:r w:rsidR="00377AF3">
          <w:rPr>
            <w:noProof/>
            <w:webHidden/>
          </w:rPr>
        </w:r>
        <w:r w:rsidR="00377AF3">
          <w:rPr>
            <w:noProof/>
            <w:webHidden/>
          </w:rPr>
          <w:fldChar w:fldCharType="separate"/>
        </w:r>
        <w:r w:rsidR="00377AF3">
          <w:rPr>
            <w:noProof/>
            <w:webHidden/>
          </w:rPr>
          <w:t>178</w:t>
        </w:r>
        <w:r w:rsidR="00377AF3">
          <w:rPr>
            <w:noProof/>
            <w:webHidden/>
          </w:rPr>
          <w:fldChar w:fldCharType="end"/>
        </w:r>
      </w:hyperlink>
    </w:p>
    <w:p w:rsidR="00377AF3" w:rsidRDefault="00835B48">
      <w:pPr>
        <w:pStyle w:val="TOC3"/>
        <w:tabs>
          <w:tab w:val="right" w:leader="dot" w:pos="9350"/>
        </w:tabs>
        <w:rPr>
          <w:noProof/>
        </w:rPr>
      </w:pPr>
      <w:hyperlink w:anchor="_Toc363126081" w:history="1">
        <w:r w:rsidR="00377AF3" w:rsidRPr="009A7BD3">
          <w:rPr>
            <w:rStyle w:val="Hyperlink"/>
            <w:rFonts w:ascii="Times New Roman" w:hAnsi="Times New Roman" w:cs="Times New Roman"/>
            <w:noProof/>
          </w:rPr>
          <w:t>Solvency: Water Pathogens</w:t>
        </w:r>
        <w:r w:rsidR="00377AF3">
          <w:rPr>
            <w:noProof/>
            <w:webHidden/>
          </w:rPr>
          <w:tab/>
        </w:r>
        <w:r w:rsidR="00377AF3">
          <w:rPr>
            <w:noProof/>
            <w:webHidden/>
          </w:rPr>
          <w:fldChar w:fldCharType="begin"/>
        </w:r>
        <w:r w:rsidR="00377AF3">
          <w:rPr>
            <w:noProof/>
            <w:webHidden/>
          </w:rPr>
          <w:instrText xml:space="preserve"> PAGEREF _Toc363126081 \h </w:instrText>
        </w:r>
        <w:r w:rsidR="00377AF3">
          <w:rPr>
            <w:noProof/>
            <w:webHidden/>
          </w:rPr>
        </w:r>
        <w:r w:rsidR="00377AF3">
          <w:rPr>
            <w:noProof/>
            <w:webHidden/>
          </w:rPr>
          <w:fldChar w:fldCharType="separate"/>
        </w:r>
        <w:r w:rsidR="00377AF3">
          <w:rPr>
            <w:noProof/>
            <w:webHidden/>
          </w:rPr>
          <w:t>179</w:t>
        </w:r>
        <w:r w:rsidR="00377AF3">
          <w:rPr>
            <w:noProof/>
            <w:webHidden/>
          </w:rPr>
          <w:fldChar w:fldCharType="end"/>
        </w:r>
      </w:hyperlink>
    </w:p>
    <w:p w:rsidR="00377AF3" w:rsidRDefault="00835B48">
      <w:pPr>
        <w:pStyle w:val="TOC3"/>
        <w:tabs>
          <w:tab w:val="right" w:leader="dot" w:pos="9350"/>
        </w:tabs>
        <w:rPr>
          <w:noProof/>
        </w:rPr>
      </w:pPr>
      <w:hyperlink w:anchor="_Toc363126082" w:history="1">
        <w:r w:rsidR="00377AF3" w:rsidRPr="009A7BD3">
          <w:rPr>
            <w:rStyle w:val="Hyperlink"/>
            <w:rFonts w:ascii="Times New Roman" w:hAnsi="Times New Roman" w:cs="Times New Roman"/>
            <w:noProof/>
          </w:rPr>
          <w:t>Solvency: Desal</w:t>
        </w:r>
        <w:r w:rsidR="00377AF3">
          <w:rPr>
            <w:noProof/>
            <w:webHidden/>
          </w:rPr>
          <w:tab/>
        </w:r>
        <w:r w:rsidR="00377AF3">
          <w:rPr>
            <w:noProof/>
            <w:webHidden/>
          </w:rPr>
          <w:fldChar w:fldCharType="begin"/>
        </w:r>
        <w:r w:rsidR="00377AF3">
          <w:rPr>
            <w:noProof/>
            <w:webHidden/>
          </w:rPr>
          <w:instrText xml:space="preserve"> PAGEREF _Toc363126082 \h </w:instrText>
        </w:r>
        <w:r w:rsidR="00377AF3">
          <w:rPr>
            <w:noProof/>
            <w:webHidden/>
          </w:rPr>
        </w:r>
        <w:r w:rsidR="00377AF3">
          <w:rPr>
            <w:noProof/>
            <w:webHidden/>
          </w:rPr>
          <w:fldChar w:fldCharType="separate"/>
        </w:r>
        <w:r w:rsidR="00377AF3">
          <w:rPr>
            <w:noProof/>
            <w:webHidden/>
          </w:rPr>
          <w:t>180</w:t>
        </w:r>
        <w:r w:rsidR="00377AF3">
          <w:rPr>
            <w:noProof/>
            <w:webHidden/>
          </w:rPr>
          <w:fldChar w:fldCharType="end"/>
        </w:r>
      </w:hyperlink>
    </w:p>
    <w:p w:rsidR="00377AF3" w:rsidRDefault="00835B48">
      <w:pPr>
        <w:pStyle w:val="TOC3"/>
        <w:tabs>
          <w:tab w:val="right" w:leader="dot" w:pos="9350"/>
        </w:tabs>
        <w:rPr>
          <w:noProof/>
        </w:rPr>
      </w:pPr>
      <w:hyperlink w:anchor="_Toc363126083" w:history="1">
        <w:r w:rsidR="00377AF3" w:rsidRPr="009A7BD3">
          <w:rPr>
            <w:rStyle w:val="Hyperlink"/>
            <w:rFonts w:ascii="Times New Roman" w:hAnsi="Times New Roman" w:cs="Times New Roman"/>
            <w:noProof/>
          </w:rPr>
          <w:t>Solvency: Microsensors</w:t>
        </w:r>
        <w:r w:rsidR="00377AF3">
          <w:rPr>
            <w:noProof/>
            <w:webHidden/>
          </w:rPr>
          <w:tab/>
        </w:r>
        <w:r w:rsidR="00377AF3">
          <w:rPr>
            <w:noProof/>
            <w:webHidden/>
          </w:rPr>
          <w:fldChar w:fldCharType="begin"/>
        </w:r>
        <w:r w:rsidR="00377AF3">
          <w:rPr>
            <w:noProof/>
            <w:webHidden/>
          </w:rPr>
          <w:instrText xml:space="preserve"> PAGEREF _Toc363126083 \h </w:instrText>
        </w:r>
        <w:r w:rsidR="00377AF3">
          <w:rPr>
            <w:noProof/>
            <w:webHidden/>
          </w:rPr>
        </w:r>
        <w:r w:rsidR="00377AF3">
          <w:rPr>
            <w:noProof/>
            <w:webHidden/>
          </w:rPr>
          <w:fldChar w:fldCharType="separate"/>
        </w:r>
        <w:r w:rsidR="00377AF3">
          <w:rPr>
            <w:noProof/>
            <w:webHidden/>
          </w:rPr>
          <w:t>181</w:t>
        </w:r>
        <w:r w:rsidR="00377AF3">
          <w:rPr>
            <w:noProof/>
            <w:webHidden/>
          </w:rPr>
          <w:fldChar w:fldCharType="end"/>
        </w:r>
      </w:hyperlink>
    </w:p>
    <w:p w:rsidR="00377AF3" w:rsidRDefault="00835B48">
      <w:pPr>
        <w:pStyle w:val="TOC3"/>
        <w:tabs>
          <w:tab w:val="right" w:leader="dot" w:pos="9350"/>
        </w:tabs>
        <w:rPr>
          <w:noProof/>
        </w:rPr>
      </w:pPr>
      <w:hyperlink w:anchor="_Toc363126084" w:history="1">
        <w:r w:rsidR="00377AF3" w:rsidRPr="009A7BD3">
          <w:rPr>
            <w:rStyle w:val="Hyperlink"/>
            <w:rFonts w:ascii="Times New Roman" w:hAnsi="Times New Roman" w:cs="Times New Roman"/>
            <w:noProof/>
          </w:rPr>
          <w:t>Solvency: Water Access</w:t>
        </w:r>
        <w:r w:rsidR="00377AF3">
          <w:rPr>
            <w:noProof/>
            <w:webHidden/>
          </w:rPr>
          <w:tab/>
        </w:r>
        <w:r w:rsidR="00377AF3">
          <w:rPr>
            <w:noProof/>
            <w:webHidden/>
          </w:rPr>
          <w:fldChar w:fldCharType="begin"/>
        </w:r>
        <w:r w:rsidR="00377AF3">
          <w:rPr>
            <w:noProof/>
            <w:webHidden/>
          </w:rPr>
          <w:instrText xml:space="preserve"> PAGEREF _Toc363126084 \h </w:instrText>
        </w:r>
        <w:r w:rsidR="00377AF3">
          <w:rPr>
            <w:noProof/>
            <w:webHidden/>
          </w:rPr>
        </w:r>
        <w:r w:rsidR="00377AF3">
          <w:rPr>
            <w:noProof/>
            <w:webHidden/>
          </w:rPr>
          <w:fldChar w:fldCharType="separate"/>
        </w:r>
        <w:r w:rsidR="00377AF3">
          <w:rPr>
            <w:noProof/>
            <w:webHidden/>
          </w:rPr>
          <w:t>182</w:t>
        </w:r>
        <w:r w:rsidR="00377AF3">
          <w:rPr>
            <w:noProof/>
            <w:webHidden/>
          </w:rPr>
          <w:fldChar w:fldCharType="end"/>
        </w:r>
      </w:hyperlink>
    </w:p>
    <w:p w:rsidR="00377AF3" w:rsidRDefault="00835B48">
      <w:pPr>
        <w:pStyle w:val="TOC3"/>
        <w:tabs>
          <w:tab w:val="right" w:leader="dot" w:pos="9350"/>
        </w:tabs>
        <w:rPr>
          <w:noProof/>
        </w:rPr>
      </w:pPr>
      <w:hyperlink w:anchor="_Toc363126085" w:history="1">
        <w:r w:rsidR="00377AF3" w:rsidRPr="009A7BD3">
          <w:rPr>
            <w:rStyle w:val="Hyperlink"/>
            <w:rFonts w:ascii="Times New Roman" w:hAnsi="Times New Roman" w:cs="Times New Roman"/>
            <w:noProof/>
          </w:rPr>
          <w:t>Impacts: Water Wars</w:t>
        </w:r>
        <w:r w:rsidR="00377AF3">
          <w:rPr>
            <w:noProof/>
            <w:webHidden/>
          </w:rPr>
          <w:tab/>
        </w:r>
        <w:r w:rsidR="00377AF3">
          <w:rPr>
            <w:noProof/>
            <w:webHidden/>
          </w:rPr>
          <w:fldChar w:fldCharType="begin"/>
        </w:r>
        <w:r w:rsidR="00377AF3">
          <w:rPr>
            <w:noProof/>
            <w:webHidden/>
          </w:rPr>
          <w:instrText xml:space="preserve"> PAGEREF _Toc363126085 \h </w:instrText>
        </w:r>
        <w:r w:rsidR="00377AF3">
          <w:rPr>
            <w:noProof/>
            <w:webHidden/>
          </w:rPr>
        </w:r>
        <w:r w:rsidR="00377AF3">
          <w:rPr>
            <w:noProof/>
            <w:webHidden/>
          </w:rPr>
          <w:fldChar w:fldCharType="separate"/>
        </w:r>
        <w:r w:rsidR="00377AF3">
          <w:rPr>
            <w:noProof/>
            <w:webHidden/>
          </w:rPr>
          <w:t>183</w:t>
        </w:r>
        <w:r w:rsidR="00377AF3">
          <w:rPr>
            <w:noProof/>
            <w:webHidden/>
          </w:rPr>
          <w:fldChar w:fldCharType="end"/>
        </w:r>
      </w:hyperlink>
    </w:p>
    <w:p w:rsidR="00377AF3" w:rsidRDefault="00835B48">
      <w:pPr>
        <w:pStyle w:val="TOC3"/>
        <w:tabs>
          <w:tab w:val="right" w:leader="dot" w:pos="9350"/>
        </w:tabs>
        <w:rPr>
          <w:noProof/>
        </w:rPr>
      </w:pPr>
      <w:hyperlink w:anchor="_Toc363126086" w:history="1">
        <w:r w:rsidR="00377AF3" w:rsidRPr="009A7BD3">
          <w:rPr>
            <w:rStyle w:val="Hyperlink"/>
            <w:rFonts w:ascii="Times New Roman" w:hAnsi="Times New Roman" w:cs="Times New Roman"/>
            <w:noProof/>
          </w:rPr>
          <w:t>2AC: Water k Relations/Diplomacy</w:t>
        </w:r>
        <w:r w:rsidR="00377AF3">
          <w:rPr>
            <w:noProof/>
            <w:webHidden/>
          </w:rPr>
          <w:tab/>
        </w:r>
        <w:r w:rsidR="00377AF3">
          <w:rPr>
            <w:noProof/>
            <w:webHidden/>
          </w:rPr>
          <w:fldChar w:fldCharType="begin"/>
        </w:r>
        <w:r w:rsidR="00377AF3">
          <w:rPr>
            <w:noProof/>
            <w:webHidden/>
          </w:rPr>
          <w:instrText xml:space="preserve"> PAGEREF _Toc363126086 \h </w:instrText>
        </w:r>
        <w:r w:rsidR="00377AF3">
          <w:rPr>
            <w:noProof/>
            <w:webHidden/>
          </w:rPr>
        </w:r>
        <w:r w:rsidR="00377AF3">
          <w:rPr>
            <w:noProof/>
            <w:webHidden/>
          </w:rPr>
          <w:fldChar w:fldCharType="separate"/>
        </w:r>
        <w:r w:rsidR="00377AF3">
          <w:rPr>
            <w:noProof/>
            <w:webHidden/>
          </w:rPr>
          <w:t>184</w:t>
        </w:r>
        <w:r w:rsidR="00377AF3">
          <w:rPr>
            <w:noProof/>
            <w:webHidden/>
          </w:rPr>
          <w:fldChar w:fldCharType="end"/>
        </w:r>
      </w:hyperlink>
    </w:p>
    <w:p w:rsidR="00377AF3" w:rsidRDefault="00835B48">
      <w:pPr>
        <w:pStyle w:val="TOC3"/>
        <w:tabs>
          <w:tab w:val="right" w:leader="dot" w:pos="9350"/>
        </w:tabs>
        <w:rPr>
          <w:noProof/>
        </w:rPr>
      </w:pPr>
      <w:hyperlink w:anchor="_Toc363126087" w:history="1">
        <w:r w:rsidR="00377AF3" w:rsidRPr="009A7BD3">
          <w:rPr>
            <w:rStyle w:val="Hyperlink"/>
            <w:rFonts w:ascii="Times New Roman" w:hAnsi="Times New Roman" w:cs="Times New Roman"/>
            <w:noProof/>
          </w:rPr>
          <w:t>2AC Heavy Metal Add-on</w:t>
        </w:r>
        <w:r w:rsidR="00377AF3">
          <w:rPr>
            <w:noProof/>
            <w:webHidden/>
          </w:rPr>
          <w:tab/>
        </w:r>
        <w:r w:rsidR="00377AF3">
          <w:rPr>
            <w:noProof/>
            <w:webHidden/>
          </w:rPr>
          <w:fldChar w:fldCharType="begin"/>
        </w:r>
        <w:r w:rsidR="00377AF3">
          <w:rPr>
            <w:noProof/>
            <w:webHidden/>
          </w:rPr>
          <w:instrText xml:space="preserve"> PAGEREF _Toc363126087 \h </w:instrText>
        </w:r>
        <w:r w:rsidR="00377AF3">
          <w:rPr>
            <w:noProof/>
            <w:webHidden/>
          </w:rPr>
        </w:r>
        <w:r w:rsidR="00377AF3">
          <w:rPr>
            <w:noProof/>
            <w:webHidden/>
          </w:rPr>
          <w:fldChar w:fldCharType="separate"/>
        </w:r>
        <w:r w:rsidR="00377AF3">
          <w:rPr>
            <w:noProof/>
            <w:webHidden/>
          </w:rPr>
          <w:t>186</w:t>
        </w:r>
        <w:r w:rsidR="00377AF3">
          <w:rPr>
            <w:noProof/>
            <w:webHidden/>
          </w:rPr>
          <w:fldChar w:fldCharType="end"/>
        </w:r>
      </w:hyperlink>
    </w:p>
    <w:p w:rsidR="00377AF3" w:rsidRDefault="00835B48">
      <w:pPr>
        <w:pStyle w:val="TOC3"/>
        <w:tabs>
          <w:tab w:val="right" w:leader="dot" w:pos="9350"/>
        </w:tabs>
        <w:rPr>
          <w:noProof/>
        </w:rPr>
      </w:pPr>
      <w:hyperlink w:anchor="_Toc363126088" w:history="1">
        <w:r w:rsidR="00377AF3" w:rsidRPr="009A7BD3">
          <w:rPr>
            <w:rStyle w:val="Hyperlink"/>
            <w:rFonts w:ascii="Times New Roman" w:hAnsi="Times New Roman" w:cs="Times New Roman"/>
            <w:noProof/>
          </w:rPr>
          <w:t>2AC Aquifers Add-on</w:t>
        </w:r>
        <w:r w:rsidR="00377AF3">
          <w:rPr>
            <w:noProof/>
            <w:webHidden/>
          </w:rPr>
          <w:tab/>
        </w:r>
        <w:r w:rsidR="00377AF3">
          <w:rPr>
            <w:noProof/>
            <w:webHidden/>
          </w:rPr>
          <w:fldChar w:fldCharType="begin"/>
        </w:r>
        <w:r w:rsidR="00377AF3">
          <w:rPr>
            <w:noProof/>
            <w:webHidden/>
          </w:rPr>
          <w:instrText xml:space="preserve"> PAGEREF _Toc363126088 \h </w:instrText>
        </w:r>
        <w:r w:rsidR="00377AF3">
          <w:rPr>
            <w:noProof/>
            <w:webHidden/>
          </w:rPr>
        </w:r>
        <w:r w:rsidR="00377AF3">
          <w:rPr>
            <w:noProof/>
            <w:webHidden/>
          </w:rPr>
          <w:fldChar w:fldCharType="separate"/>
        </w:r>
        <w:r w:rsidR="00377AF3">
          <w:rPr>
            <w:noProof/>
            <w:webHidden/>
          </w:rPr>
          <w:t>187</w:t>
        </w:r>
        <w:r w:rsidR="00377AF3">
          <w:rPr>
            <w:noProof/>
            <w:webHidden/>
          </w:rPr>
          <w:fldChar w:fldCharType="end"/>
        </w:r>
      </w:hyperlink>
    </w:p>
    <w:p w:rsidR="00377AF3" w:rsidRDefault="00835B48">
      <w:pPr>
        <w:pStyle w:val="TOC3"/>
        <w:tabs>
          <w:tab w:val="right" w:leader="dot" w:pos="9350"/>
        </w:tabs>
        <w:rPr>
          <w:noProof/>
        </w:rPr>
      </w:pPr>
      <w:hyperlink w:anchor="_Toc363126089" w:history="1">
        <w:r w:rsidR="00377AF3" w:rsidRPr="009A7BD3">
          <w:rPr>
            <w:rStyle w:val="Hyperlink"/>
            <w:rFonts w:ascii="Times New Roman" w:hAnsi="Times New Roman" w:cs="Times New Roman"/>
            <w:noProof/>
          </w:rPr>
          <w:t>2AC Run-off Add-on</w:t>
        </w:r>
        <w:r w:rsidR="00377AF3">
          <w:rPr>
            <w:noProof/>
            <w:webHidden/>
          </w:rPr>
          <w:tab/>
        </w:r>
        <w:r w:rsidR="00377AF3">
          <w:rPr>
            <w:noProof/>
            <w:webHidden/>
          </w:rPr>
          <w:fldChar w:fldCharType="begin"/>
        </w:r>
        <w:r w:rsidR="00377AF3">
          <w:rPr>
            <w:noProof/>
            <w:webHidden/>
          </w:rPr>
          <w:instrText xml:space="preserve"> PAGEREF _Toc363126089 \h </w:instrText>
        </w:r>
        <w:r w:rsidR="00377AF3">
          <w:rPr>
            <w:noProof/>
            <w:webHidden/>
          </w:rPr>
        </w:r>
        <w:r w:rsidR="00377AF3">
          <w:rPr>
            <w:noProof/>
            <w:webHidden/>
          </w:rPr>
          <w:fldChar w:fldCharType="separate"/>
        </w:r>
        <w:r w:rsidR="00377AF3">
          <w:rPr>
            <w:noProof/>
            <w:webHidden/>
          </w:rPr>
          <w:t>188</w:t>
        </w:r>
        <w:r w:rsidR="00377AF3">
          <w:rPr>
            <w:noProof/>
            <w:webHidden/>
          </w:rPr>
          <w:fldChar w:fldCharType="end"/>
        </w:r>
      </w:hyperlink>
    </w:p>
    <w:p w:rsidR="00377AF3" w:rsidRDefault="00835B48">
      <w:pPr>
        <w:pStyle w:val="TOC3"/>
        <w:tabs>
          <w:tab w:val="right" w:leader="dot" w:pos="9350"/>
        </w:tabs>
        <w:rPr>
          <w:noProof/>
        </w:rPr>
      </w:pPr>
      <w:hyperlink w:anchor="_Toc363126090" w:history="1">
        <w:r w:rsidR="00377AF3" w:rsidRPr="009A7BD3">
          <w:rPr>
            <w:rStyle w:val="Hyperlink"/>
            <w:rFonts w:ascii="Times New Roman" w:hAnsi="Times New Roman" w:cs="Times New Roman"/>
            <w:noProof/>
          </w:rPr>
          <w:t>2AC Renewable Energy Add-on</w:t>
        </w:r>
        <w:r w:rsidR="00377AF3">
          <w:rPr>
            <w:noProof/>
            <w:webHidden/>
          </w:rPr>
          <w:tab/>
        </w:r>
        <w:r w:rsidR="00377AF3">
          <w:rPr>
            <w:noProof/>
            <w:webHidden/>
          </w:rPr>
          <w:fldChar w:fldCharType="begin"/>
        </w:r>
        <w:r w:rsidR="00377AF3">
          <w:rPr>
            <w:noProof/>
            <w:webHidden/>
          </w:rPr>
          <w:instrText xml:space="preserve"> PAGEREF _Toc363126090 \h </w:instrText>
        </w:r>
        <w:r w:rsidR="00377AF3">
          <w:rPr>
            <w:noProof/>
            <w:webHidden/>
          </w:rPr>
        </w:r>
        <w:r w:rsidR="00377AF3">
          <w:rPr>
            <w:noProof/>
            <w:webHidden/>
          </w:rPr>
          <w:fldChar w:fldCharType="separate"/>
        </w:r>
        <w:r w:rsidR="00377AF3">
          <w:rPr>
            <w:noProof/>
            <w:webHidden/>
          </w:rPr>
          <w:t>190</w:t>
        </w:r>
        <w:r w:rsidR="00377AF3">
          <w:rPr>
            <w:noProof/>
            <w:webHidden/>
          </w:rPr>
          <w:fldChar w:fldCharType="end"/>
        </w:r>
      </w:hyperlink>
    </w:p>
    <w:p w:rsidR="00377AF3" w:rsidRDefault="00835B48">
      <w:pPr>
        <w:pStyle w:val="TOC2"/>
        <w:tabs>
          <w:tab w:val="right" w:leader="dot" w:pos="9350"/>
        </w:tabs>
        <w:rPr>
          <w:noProof/>
        </w:rPr>
      </w:pPr>
      <w:hyperlink w:anchor="_Toc363126091" w:history="1">
        <w:r w:rsidR="00377AF3" w:rsidRPr="009A7BD3">
          <w:rPr>
            <w:rStyle w:val="Hyperlink"/>
            <w:rFonts w:ascii="Times New Roman" w:hAnsi="Times New Roman" w:cs="Times New Roman"/>
            <w:noProof/>
          </w:rPr>
          <w:t>Diseases Advantage</w:t>
        </w:r>
        <w:r w:rsidR="00377AF3">
          <w:rPr>
            <w:noProof/>
            <w:webHidden/>
          </w:rPr>
          <w:tab/>
        </w:r>
        <w:r w:rsidR="00377AF3">
          <w:rPr>
            <w:noProof/>
            <w:webHidden/>
          </w:rPr>
          <w:fldChar w:fldCharType="begin"/>
        </w:r>
        <w:r w:rsidR="00377AF3">
          <w:rPr>
            <w:noProof/>
            <w:webHidden/>
          </w:rPr>
          <w:instrText xml:space="preserve"> PAGEREF _Toc363126091 \h </w:instrText>
        </w:r>
        <w:r w:rsidR="00377AF3">
          <w:rPr>
            <w:noProof/>
            <w:webHidden/>
          </w:rPr>
        </w:r>
        <w:r w:rsidR="00377AF3">
          <w:rPr>
            <w:noProof/>
            <w:webHidden/>
          </w:rPr>
          <w:fldChar w:fldCharType="separate"/>
        </w:r>
        <w:r w:rsidR="00377AF3">
          <w:rPr>
            <w:noProof/>
            <w:webHidden/>
          </w:rPr>
          <w:t>191</w:t>
        </w:r>
        <w:r w:rsidR="00377AF3">
          <w:rPr>
            <w:noProof/>
            <w:webHidden/>
          </w:rPr>
          <w:fldChar w:fldCharType="end"/>
        </w:r>
      </w:hyperlink>
    </w:p>
    <w:p w:rsidR="00377AF3" w:rsidRDefault="00835B48">
      <w:pPr>
        <w:pStyle w:val="TOC3"/>
        <w:tabs>
          <w:tab w:val="right" w:leader="dot" w:pos="9350"/>
        </w:tabs>
        <w:rPr>
          <w:noProof/>
        </w:rPr>
      </w:pPr>
      <w:hyperlink w:anchor="_Toc363126092" w:history="1">
        <w:r w:rsidR="00377AF3" w:rsidRPr="009A7BD3">
          <w:rPr>
            <w:rStyle w:val="Hyperlink"/>
            <w:rFonts w:ascii="Times New Roman" w:hAnsi="Times New Roman" w:cs="Times New Roman"/>
            <w:noProof/>
          </w:rPr>
          <w:t>1AC Diseases Scenario</w:t>
        </w:r>
        <w:r w:rsidR="00377AF3">
          <w:rPr>
            <w:noProof/>
            <w:webHidden/>
          </w:rPr>
          <w:tab/>
        </w:r>
        <w:r w:rsidR="00377AF3">
          <w:rPr>
            <w:noProof/>
            <w:webHidden/>
          </w:rPr>
          <w:fldChar w:fldCharType="begin"/>
        </w:r>
        <w:r w:rsidR="00377AF3">
          <w:rPr>
            <w:noProof/>
            <w:webHidden/>
          </w:rPr>
          <w:instrText xml:space="preserve"> PAGEREF _Toc363126092 \h </w:instrText>
        </w:r>
        <w:r w:rsidR="00377AF3">
          <w:rPr>
            <w:noProof/>
            <w:webHidden/>
          </w:rPr>
        </w:r>
        <w:r w:rsidR="00377AF3">
          <w:rPr>
            <w:noProof/>
            <w:webHidden/>
          </w:rPr>
          <w:fldChar w:fldCharType="separate"/>
        </w:r>
        <w:r w:rsidR="00377AF3">
          <w:rPr>
            <w:noProof/>
            <w:webHidden/>
          </w:rPr>
          <w:t>192</w:t>
        </w:r>
        <w:r w:rsidR="00377AF3">
          <w:rPr>
            <w:noProof/>
            <w:webHidden/>
          </w:rPr>
          <w:fldChar w:fldCharType="end"/>
        </w:r>
      </w:hyperlink>
    </w:p>
    <w:p w:rsidR="00377AF3" w:rsidRDefault="00835B48">
      <w:pPr>
        <w:pStyle w:val="TOC3"/>
        <w:tabs>
          <w:tab w:val="right" w:leader="dot" w:pos="9350"/>
        </w:tabs>
        <w:rPr>
          <w:noProof/>
        </w:rPr>
      </w:pPr>
      <w:hyperlink w:anchor="_Toc363126093" w:history="1">
        <w:r w:rsidR="00377AF3" w:rsidRPr="009A7BD3">
          <w:rPr>
            <w:rStyle w:val="Hyperlink"/>
            <w:rFonts w:ascii="Times New Roman" w:hAnsi="Times New Roman" w:cs="Times New Roman"/>
            <w:noProof/>
          </w:rPr>
          <w:t>Markets = Ineffective</w:t>
        </w:r>
        <w:r w:rsidR="00377AF3">
          <w:rPr>
            <w:noProof/>
            <w:webHidden/>
          </w:rPr>
          <w:tab/>
        </w:r>
        <w:r w:rsidR="00377AF3">
          <w:rPr>
            <w:noProof/>
            <w:webHidden/>
          </w:rPr>
          <w:fldChar w:fldCharType="begin"/>
        </w:r>
        <w:r w:rsidR="00377AF3">
          <w:rPr>
            <w:noProof/>
            <w:webHidden/>
          </w:rPr>
          <w:instrText xml:space="preserve"> PAGEREF _Toc363126093 \h </w:instrText>
        </w:r>
        <w:r w:rsidR="00377AF3">
          <w:rPr>
            <w:noProof/>
            <w:webHidden/>
          </w:rPr>
        </w:r>
        <w:r w:rsidR="00377AF3">
          <w:rPr>
            <w:noProof/>
            <w:webHidden/>
          </w:rPr>
          <w:fldChar w:fldCharType="separate"/>
        </w:r>
        <w:r w:rsidR="00377AF3">
          <w:rPr>
            <w:noProof/>
            <w:webHidden/>
          </w:rPr>
          <w:t>193</w:t>
        </w:r>
        <w:r w:rsidR="00377AF3">
          <w:rPr>
            <w:noProof/>
            <w:webHidden/>
          </w:rPr>
          <w:fldChar w:fldCharType="end"/>
        </w:r>
      </w:hyperlink>
    </w:p>
    <w:p w:rsidR="00377AF3" w:rsidRDefault="00835B48">
      <w:pPr>
        <w:pStyle w:val="TOC3"/>
        <w:tabs>
          <w:tab w:val="right" w:leader="dot" w:pos="9350"/>
        </w:tabs>
        <w:rPr>
          <w:noProof/>
        </w:rPr>
      </w:pPr>
      <w:hyperlink w:anchor="_Toc363126094" w:history="1">
        <w:r w:rsidR="00377AF3" w:rsidRPr="009A7BD3">
          <w:rPr>
            <w:rStyle w:val="Hyperlink"/>
            <w:rFonts w:ascii="Times New Roman" w:hAnsi="Times New Roman" w:cs="Times New Roman"/>
            <w:noProof/>
          </w:rPr>
          <w:t>Uniq: Neglected Diseases High</w:t>
        </w:r>
        <w:r w:rsidR="00377AF3">
          <w:rPr>
            <w:noProof/>
            <w:webHidden/>
          </w:rPr>
          <w:tab/>
        </w:r>
        <w:r w:rsidR="00377AF3">
          <w:rPr>
            <w:noProof/>
            <w:webHidden/>
          </w:rPr>
          <w:fldChar w:fldCharType="begin"/>
        </w:r>
        <w:r w:rsidR="00377AF3">
          <w:rPr>
            <w:noProof/>
            <w:webHidden/>
          </w:rPr>
          <w:instrText xml:space="preserve"> PAGEREF _Toc363126094 \h </w:instrText>
        </w:r>
        <w:r w:rsidR="00377AF3">
          <w:rPr>
            <w:noProof/>
            <w:webHidden/>
          </w:rPr>
        </w:r>
        <w:r w:rsidR="00377AF3">
          <w:rPr>
            <w:noProof/>
            <w:webHidden/>
          </w:rPr>
          <w:fldChar w:fldCharType="separate"/>
        </w:r>
        <w:r w:rsidR="00377AF3">
          <w:rPr>
            <w:noProof/>
            <w:webHidden/>
          </w:rPr>
          <w:t>195</w:t>
        </w:r>
        <w:r w:rsidR="00377AF3">
          <w:rPr>
            <w:noProof/>
            <w:webHidden/>
          </w:rPr>
          <w:fldChar w:fldCharType="end"/>
        </w:r>
      </w:hyperlink>
    </w:p>
    <w:p w:rsidR="00377AF3" w:rsidRDefault="00835B48">
      <w:pPr>
        <w:pStyle w:val="TOC3"/>
        <w:tabs>
          <w:tab w:val="right" w:leader="dot" w:pos="9350"/>
        </w:tabs>
        <w:rPr>
          <w:noProof/>
        </w:rPr>
      </w:pPr>
      <w:hyperlink w:anchor="_Toc363126095" w:history="1">
        <w:r w:rsidR="00377AF3" w:rsidRPr="009A7BD3">
          <w:rPr>
            <w:rStyle w:val="Hyperlink"/>
            <w:rFonts w:ascii="Times New Roman" w:hAnsi="Times New Roman" w:cs="Times New Roman"/>
            <w:noProof/>
          </w:rPr>
          <w:t>Uniq: Risk High NTD</w:t>
        </w:r>
        <w:r w:rsidR="00377AF3">
          <w:rPr>
            <w:noProof/>
            <w:webHidden/>
          </w:rPr>
          <w:tab/>
        </w:r>
        <w:r w:rsidR="00377AF3">
          <w:rPr>
            <w:noProof/>
            <w:webHidden/>
          </w:rPr>
          <w:fldChar w:fldCharType="begin"/>
        </w:r>
        <w:r w:rsidR="00377AF3">
          <w:rPr>
            <w:noProof/>
            <w:webHidden/>
          </w:rPr>
          <w:instrText xml:space="preserve"> PAGEREF _Toc363126095 \h </w:instrText>
        </w:r>
        <w:r w:rsidR="00377AF3">
          <w:rPr>
            <w:noProof/>
            <w:webHidden/>
          </w:rPr>
        </w:r>
        <w:r w:rsidR="00377AF3">
          <w:rPr>
            <w:noProof/>
            <w:webHidden/>
          </w:rPr>
          <w:fldChar w:fldCharType="separate"/>
        </w:r>
        <w:r w:rsidR="00377AF3">
          <w:rPr>
            <w:noProof/>
            <w:webHidden/>
          </w:rPr>
          <w:t>197</w:t>
        </w:r>
        <w:r w:rsidR="00377AF3">
          <w:rPr>
            <w:noProof/>
            <w:webHidden/>
          </w:rPr>
          <w:fldChar w:fldCharType="end"/>
        </w:r>
      </w:hyperlink>
    </w:p>
    <w:p w:rsidR="00377AF3" w:rsidRDefault="00835B48">
      <w:pPr>
        <w:pStyle w:val="TOC3"/>
        <w:tabs>
          <w:tab w:val="right" w:leader="dot" w:pos="9350"/>
        </w:tabs>
        <w:rPr>
          <w:noProof/>
        </w:rPr>
      </w:pPr>
      <w:hyperlink w:anchor="_Toc363126096" w:history="1">
        <w:r w:rsidR="00377AF3" w:rsidRPr="009A7BD3">
          <w:rPr>
            <w:rStyle w:val="Hyperlink"/>
            <w:rFonts w:ascii="Times New Roman" w:hAnsi="Times New Roman" w:cs="Times New Roman"/>
            <w:noProof/>
          </w:rPr>
          <w:t>Solvency: Diseases</w:t>
        </w:r>
        <w:r w:rsidR="00377AF3">
          <w:rPr>
            <w:noProof/>
            <w:webHidden/>
          </w:rPr>
          <w:tab/>
        </w:r>
        <w:r w:rsidR="00377AF3">
          <w:rPr>
            <w:noProof/>
            <w:webHidden/>
          </w:rPr>
          <w:fldChar w:fldCharType="begin"/>
        </w:r>
        <w:r w:rsidR="00377AF3">
          <w:rPr>
            <w:noProof/>
            <w:webHidden/>
          </w:rPr>
          <w:instrText xml:space="preserve"> PAGEREF _Toc363126096 \h </w:instrText>
        </w:r>
        <w:r w:rsidR="00377AF3">
          <w:rPr>
            <w:noProof/>
            <w:webHidden/>
          </w:rPr>
        </w:r>
        <w:r w:rsidR="00377AF3">
          <w:rPr>
            <w:noProof/>
            <w:webHidden/>
          </w:rPr>
          <w:fldChar w:fldCharType="separate"/>
        </w:r>
        <w:r w:rsidR="00377AF3">
          <w:rPr>
            <w:noProof/>
            <w:webHidden/>
          </w:rPr>
          <w:t>199</w:t>
        </w:r>
        <w:r w:rsidR="00377AF3">
          <w:rPr>
            <w:noProof/>
            <w:webHidden/>
          </w:rPr>
          <w:fldChar w:fldCharType="end"/>
        </w:r>
      </w:hyperlink>
    </w:p>
    <w:p w:rsidR="00377AF3" w:rsidRDefault="00835B48">
      <w:pPr>
        <w:pStyle w:val="TOC3"/>
        <w:tabs>
          <w:tab w:val="right" w:leader="dot" w:pos="9350"/>
        </w:tabs>
        <w:rPr>
          <w:noProof/>
        </w:rPr>
      </w:pPr>
      <w:hyperlink w:anchor="_Toc363126097" w:history="1">
        <w:r w:rsidR="00377AF3" w:rsidRPr="009A7BD3">
          <w:rPr>
            <w:rStyle w:val="Hyperlink"/>
            <w:rFonts w:ascii="Times New Roman" w:hAnsi="Times New Roman" w:cs="Times New Roman"/>
            <w:noProof/>
          </w:rPr>
          <w:t>Solvency: Disease (Diagnostics)</w:t>
        </w:r>
        <w:r w:rsidR="00377AF3">
          <w:rPr>
            <w:noProof/>
            <w:webHidden/>
          </w:rPr>
          <w:tab/>
        </w:r>
        <w:r w:rsidR="00377AF3">
          <w:rPr>
            <w:noProof/>
            <w:webHidden/>
          </w:rPr>
          <w:fldChar w:fldCharType="begin"/>
        </w:r>
        <w:r w:rsidR="00377AF3">
          <w:rPr>
            <w:noProof/>
            <w:webHidden/>
          </w:rPr>
          <w:instrText xml:space="preserve"> PAGEREF _Toc363126097 \h </w:instrText>
        </w:r>
        <w:r w:rsidR="00377AF3">
          <w:rPr>
            <w:noProof/>
            <w:webHidden/>
          </w:rPr>
        </w:r>
        <w:r w:rsidR="00377AF3">
          <w:rPr>
            <w:noProof/>
            <w:webHidden/>
          </w:rPr>
          <w:fldChar w:fldCharType="separate"/>
        </w:r>
        <w:r w:rsidR="00377AF3">
          <w:rPr>
            <w:noProof/>
            <w:webHidden/>
          </w:rPr>
          <w:t>201</w:t>
        </w:r>
        <w:r w:rsidR="00377AF3">
          <w:rPr>
            <w:noProof/>
            <w:webHidden/>
          </w:rPr>
          <w:fldChar w:fldCharType="end"/>
        </w:r>
      </w:hyperlink>
    </w:p>
    <w:p w:rsidR="00377AF3" w:rsidRDefault="00835B48">
      <w:pPr>
        <w:pStyle w:val="TOC3"/>
        <w:tabs>
          <w:tab w:val="right" w:leader="dot" w:pos="9350"/>
        </w:tabs>
        <w:rPr>
          <w:noProof/>
        </w:rPr>
      </w:pPr>
      <w:hyperlink w:anchor="_Toc363126098" w:history="1">
        <w:r w:rsidR="00377AF3" w:rsidRPr="009A7BD3">
          <w:rPr>
            <w:rStyle w:val="Hyperlink"/>
            <w:rFonts w:ascii="Times New Roman" w:hAnsi="Times New Roman" w:cs="Times New Roman"/>
            <w:noProof/>
          </w:rPr>
          <w:t>Solvency: Only Nano Solves</w:t>
        </w:r>
        <w:r w:rsidR="00377AF3">
          <w:rPr>
            <w:noProof/>
            <w:webHidden/>
          </w:rPr>
          <w:tab/>
        </w:r>
        <w:r w:rsidR="00377AF3">
          <w:rPr>
            <w:noProof/>
            <w:webHidden/>
          </w:rPr>
          <w:fldChar w:fldCharType="begin"/>
        </w:r>
        <w:r w:rsidR="00377AF3">
          <w:rPr>
            <w:noProof/>
            <w:webHidden/>
          </w:rPr>
          <w:instrText xml:space="preserve"> PAGEREF _Toc363126098 \h </w:instrText>
        </w:r>
        <w:r w:rsidR="00377AF3">
          <w:rPr>
            <w:noProof/>
            <w:webHidden/>
          </w:rPr>
        </w:r>
        <w:r w:rsidR="00377AF3">
          <w:rPr>
            <w:noProof/>
            <w:webHidden/>
          </w:rPr>
          <w:fldChar w:fldCharType="separate"/>
        </w:r>
        <w:r w:rsidR="00377AF3">
          <w:rPr>
            <w:noProof/>
            <w:webHidden/>
          </w:rPr>
          <w:t>202</w:t>
        </w:r>
        <w:r w:rsidR="00377AF3">
          <w:rPr>
            <w:noProof/>
            <w:webHidden/>
          </w:rPr>
          <w:fldChar w:fldCharType="end"/>
        </w:r>
      </w:hyperlink>
    </w:p>
    <w:p w:rsidR="00377AF3" w:rsidRDefault="00835B48">
      <w:pPr>
        <w:pStyle w:val="TOC3"/>
        <w:tabs>
          <w:tab w:val="right" w:leader="dot" w:pos="9350"/>
        </w:tabs>
        <w:rPr>
          <w:noProof/>
        </w:rPr>
      </w:pPr>
      <w:hyperlink w:anchor="_Toc363126099" w:history="1">
        <w:r w:rsidR="00377AF3" w:rsidRPr="009A7BD3">
          <w:rPr>
            <w:rStyle w:val="Hyperlink"/>
            <w:rFonts w:ascii="Times New Roman" w:hAnsi="Times New Roman" w:cs="Times New Roman"/>
            <w:noProof/>
          </w:rPr>
          <w:t>Solvency: NTDs (Nano)</w:t>
        </w:r>
        <w:r w:rsidR="00377AF3">
          <w:rPr>
            <w:noProof/>
            <w:webHidden/>
          </w:rPr>
          <w:tab/>
        </w:r>
        <w:r w:rsidR="00377AF3">
          <w:rPr>
            <w:noProof/>
            <w:webHidden/>
          </w:rPr>
          <w:fldChar w:fldCharType="begin"/>
        </w:r>
        <w:r w:rsidR="00377AF3">
          <w:rPr>
            <w:noProof/>
            <w:webHidden/>
          </w:rPr>
          <w:instrText xml:space="preserve"> PAGEREF _Toc363126099 \h </w:instrText>
        </w:r>
        <w:r w:rsidR="00377AF3">
          <w:rPr>
            <w:noProof/>
            <w:webHidden/>
          </w:rPr>
        </w:r>
        <w:r w:rsidR="00377AF3">
          <w:rPr>
            <w:noProof/>
            <w:webHidden/>
          </w:rPr>
          <w:fldChar w:fldCharType="separate"/>
        </w:r>
        <w:r w:rsidR="00377AF3">
          <w:rPr>
            <w:noProof/>
            <w:webHidden/>
          </w:rPr>
          <w:t>203</w:t>
        </w:r>
        <w:r w:rsidR="00377AF3">
          <w:rPr>
            <w:noProof/>
            <w:webHidden/>
          </w:rPr>
          <w:fldChar w:fldCharType="end"/>
        </w:r>
      </w:hyperlink>
    </w:p>
    <w:p w:rsidR="00377AF3" w:rsidRDefault="00835B48">
      <w:pPr>
        <w:pStyle w:val="TOC3"/>
        <w:tabs>
          <w:tab w:val="right" w:leader="dot" w:pos="9350"/>
        </w:tabs>
        <w:rPr>
          <w:noProof/>
        </w:rPr>
      </w:pPr>
      <w:hyperlink w:anchor="_Toc363126100" w:history="1">
        <w:r w:rsidR="00377AF3" w:rsidRPr="009A7BD3">
          <w:rPr>
            <w:rStyle w:val="Hyperlink"/>
            <w:rFonts w:ascii="Times New Roman" w:hAnsi="Times New Roman" w:cs="Times New Roman"/>
            <w:noProof/>
          </w:rPr>
          <w:t>Solvency: Disease Prevention</w:t>
        </w:r>
        <w:r w:rsidR="00377AF3">
          <w:rPr>
            <w:noProof/>
            <w:webHidden/>
          </w:rPr>
          <w:tab/>
        </w:r>
        <w:r w:rsidR="00377AF3">
          <w:rPr>
            <w:noProof/>
            <w:webHidden/>
          </w:rPr>
          <w:fldChar w:fldCharType="begin"/>
        </w:r>
        <w:r w:rsidR="00377AF3">
          <w:rPr>
            <w:noProof/>
            <w:webHidden/>
          </w:rPr>
          <w:instrText xml:space="preserve"> PAGEREF _Toc363126100 \h </w:instrText>
        </w:r>
        <w:r w:rsidR="00377AF3">
          <w:rPr>
            <w:noProof/>
            <w:webHidden/>
          </w:rPr>
        </w:r>
        <w:r w:rsidR="00377AF3">
          <w:rPr>
            <w:noProof/>
            <w:webHidden/>
          </w:rPr>
          <w:fldChar w:fldCharType="separate"/>
        </w:r>
        <w:r w:rsidR="00377AF3">
          <w:rPr>
            <w:noProof/>
            <w:webHidden/>
          </w:rPr>
          <w:t>204</w:t>
        </w:r>
        <w:r w:rsidR="00377AF3">
          <w:rPr>
            <w:noProof/>
            <w:webHidden/>
          </w:rPr>
          <w:fldChar w:fldCharType="end"/>
        </w:r>
      </w:hyperlink>
    </w:p>
    <w:p w:rsidR="00377AF3" w:rsidRDefault="00835B48">
      <w:pPr>
        <w:pStyle w:val="TOC3"/>
        <w:tabs>
          <w:tab w:val="right" w:leader="dot" w:pos="9350"/>
        </w:tabs>
        <w:rPr>
          <w:noProof/>
        </w:rPr>
      </w:pPr>
      <w:hyperlink w:anchor="_Toc363126101" w:history="1">
        <w:r w:rsidR="00377AF3" w:rsidRPr="009A7BD3">
          <w:rPr>
            <w:rStyle w:val="Hyperlink"/>
            <w:rFonts w:ascii="Times New Roman" w:hAnsi="Times New Roman" w:cs="Times New Roman"/>
            <w:noProof/>
          </w:rPr>
          <w:t>Solvency: Tech/Coop Key</w:t>
        </w:r>
        <w:r w:rsidR="00377AF3">
          <w:rPr>
            <w:noProof/>
            <w:webHidden/>
          </w:rPr>
          <w:tab/>
        </w:r>
        <w:r w:rsidR="00377AF3">
          <w:rPr>
            <w:noProof/>
            <w:webHidden/>
          </w:rPr>
          <w:fldChar w:fldCharType="begin"/>
        </w:r>
        <w:r w:rsidR="00377AF3">
          <w:rPr>
            <w:noProof/>
            <w:webHidden/>
          </w:rPr>
          <w:instrText xml:space="preserve"> PAGEREF _Toc363126101 \h </w:instrText>
        </w:r>
        <w:r w:rsidR="00377AF3">
          <w:rPr>
            <w:noProof/>
            <w:webHidden/>
          </w:rPr>
        </w:r>
        <w:r w:rsidR="00377AF3">
          <w:rPr>
            <w:noProof/>
            <w:webHidden/>
          </w:rPr>
          <w:fldChar w:fldCharType="separate"/>
        </w:r>
        <w:r w:rsidR="00377AF3">
          <w:rPr>
            <w:noProof/>
            <w:webHidden/>
          </w:rPr>
          <w:t>206</w:t>
        </w:r>
        <w:r w:rsidR="00377AF3">
          <w:rPr>
            <w:noProof/>
            <w:webHidden/>
          </w:rPr>
          <w:fldChar w:fldCharType="end"/>
        </w:r>
      </w:hyperlink>
    </w:p>
    <w:p w:rsidR="00377AF3" w:rsidRDefault="00835B48">
      <w:pPr>
        <w:pStyle w:val="TOC3"/>
        <w:tabs>
          <w:tab w:val="right" w:leader="dot" w:pos="9350"/>
        </w:tabs>
        <w:rPr>
          <w:noProof/>
        </w:rPr>
      </w:pPr>
      <w:hyperlink w:anchor="_Toc363126102" w:history="1">
        <w:r w:rsidR="00377AF3" w:rsidRPr="009A7BD3">
          <w:rPr>
            <w:rStyle w:val="Hyperlink"/>
            <w:rFonts w:ascii="Times New Roman" w:hAnsi="Times New Roman" w:cs="Times New Roman"/>
            <w:noProof/>
          </w:rPr>
          <w:t>Possible 1AC Impact: State Fail</w:t>
        </w:r>
        <w:r w:rsidR="00377AF3">
          <w:rPr>
            <w:noProof/>
            <w:webHidden/>
          </w:rPr>
          <w:tab/>
        </w:r>
        <w:r w:rsidR="00377AF3">
          <w:rPr>
            <w:noProof/>
            <w:webHidden/>
          </w:rPr>
          <w:fldChar w:fldCharType="begin"/>
        </w:r>
        <w:r w:rsidR="00377AF3">
          <w:rPr>
            <w:noProof/>
            <w:webHidden/>
          </w:rPr>
          <w:instrText xml:space="preserve"> PAGEREF _Toc363126102 \h </w:instrText>
        </w:r>
        <w:r w:rsidR="00377AF3">
          <w:rPr>
            <w:noProof/>
            <w:webHidden/>
          </w:rPr>
        </w:r>
        <w:r w:rsidR="00377AF3">
          <w:rPr>
            <w:noProof/>
            <w:webHidden/>
          </w:rPr>
          <w:fldChar w:fldCharType="separate"/>
        </w:r>
        <w:r w:rsidR="00377AF3">
          <w:rPr>
            <w:noProof/>
            <w:webHidden/>
          </w:rPr>
          <w:t>208</w:t>
        </w:r>
        <w:r w:rsidR="00377AF3">
          <w:rPr>
            <w:noProof/>
            <w:webHidden/>
          </w:rPr>
          <w:fldChar w:fldCharType="end"/>
        </w:r>
      </w:hyperlink>
    </w:p>
    <w:p w:rsidR="00377AF3" w:rsidRDefault="00835B48">
      <w:pPr>
        <w:pStyle w:val="TOC3"/>
        <w:tabs>
          <w:tab w:val="right" w:leader="dot" w:pos="9350"/>
        </w:tabs>
        <w:rPr>
          <w:noProof/>
        </w:rPr>
      </w:pPr>
      <w:hyperlink w:anchor="_Toc363126103" w:history="1">
        <w:r w:rsidR="00377AF3" w:rsidRPr="009A7BD3">
          <w:rPr>
            <w:rStyle w:val="Hyperlink"/>
            <w:rFonts w:ascii="Times New Roman" w:hAnsi="Times New Roman" w:cs="Times New Roman"/>
            <w:noProof/>
          </w:rPr>
          <w:t>Impacts: Malaria</w:t>
        </w:r>
        <w:r w:rsidR="00377AF3">
          <w:rPr>
            <w:noProof/>
            <w:webHidden/>
          </w:rPr>
          <w:tab/>
        </w:r>
        <w:r w:rsidR="00377AF3">
          <w:rPr>
            <w:noProof/>
            <w:webHidden/>
          </w:rPr>
          <w:fldChar w:fldCharType="begin"/>
        </w:r>
        <w:r w:rsidR="00377AF3">
          <w:rPr>
            <w:noProof/>
            <w:webHidden/>
          </w:rPr>
          <w:instrText xml:space="preserve"> PAGEREF _Toc363126103 \h </w:instrText>
        </w:r>
        <w:r w:rsidR="00377AF3">
          <w:rPr>
            <w:noProof/>
            <w:webHidden/>
          </w:rPr>
        </w:r>
        <w:r w:rsidR="00377AF3">
          <w:rPr>
            <w:noProof/>
            <w:webHidden/>
          </w:rPr>
          <w:fldChar w:fldCharType="separate"/>
        </w:r>
        <w:r w:rsidR="00377AF3">
          <w:rPr>
            <w:noProof/>
            <w:webHidden/>
          </w:rPr>
          <w:t>210</w:t>
        </w:r>
        <w:r w:rsidR="00377AF3">
          <w:rPr>
            <w:noProof/>
            <w:webHidden/>
          </w:rPr>
          <w:fldChar w:fldCharType="end"/>
        </w:r>
      </w:hyperlink>
    </w:p>
    <w:p w:rsidR="00377AF3" w:rsidRDefault="00835B48">
      <w:pPr>
        <w:pStyle w:val="TOC3"/>
        <w:tabs>
          <w:tab w:val="right" w:leader="dot" w:pos="9350"/>
        </w:tabs>
        <w:rPr>
          <w:noProof/>
        </w:rPr>
      </w:pPr>
      <w:hyperlink w:anchor="_Toc363126104" w:history="1">
        <w:r w:rsidR="00377AF3" w:rsidRPr="009A7BD3">
          <w:rPr>
            <w:rStyle w:val="Hyperlink"/>
            <w:rFonts w:ascii="Times New Roman" w:hAnsi="Times New Roman" w:cs="Times New Roman"/>
            <w:noProof/>
          </w:rPr>
          <w:t>Impacts: Econ</w:t>
        </w:r>
        <w:r w:rsidR="00377AF3">
          <w:rPr>
            <w:noProof/>
            <w:webHidden/>
          </w:rPr>
          <w:tab/>
        </w:r>
        <w:r w:rsidR="00377AF3">
          <w:rPr>
            <w:noProof/>
            <w:webHidden/>
          </w:rPr>
          <w:fldChar w:fldCharType="begin"/>
        </w:r>
        <w:r w:rsidR="00377AF3">
          <w:rPr>
            <w:noProof/>
            <w:webHidden/>
          </w:rPr>
          <w:instrText xml:space="preserve"> PAGEREF _Toc363126104 \h </w:instrText>
        </w:r>
        <w:r w:rsidR="00377AF3">
          <w:rPr>
            <w:noProof/>
            <w:webHidden/>
          </w:rPr>
        </w:r>
        <w:r w:rsidR="00377AF3">
          <w:rPr>
            <w:noProof/>
            <w:webHidden/>
          </w:rPr>
          <w:fldChar w:fldCharType="separate"/>
        </w:r>
        <w:r w:rsidR="00377AF3">
          <w:rPr>
            <w:noProof/>
            <w:webHidden/>
          </w:rPr>
          <w:t>211</w:t>
        </w:r>
        <w:r w:rsidR="00377AF3">
          <w:rPr>
            <w:noProof/>
            <w:webHidden/>
          </w:rPr>
          <w:fldChar w:fldCharType="end"/>
        </w:r>
      </w:hyperlink>
    </w:p>
    <w:p w:rsidR="00377AF3" w:rsidRDefault="00835B48">
      <w:pPr>
        <w:pStyle w:val="TOC1"/>
        <w:tabs>
          <w:tab w:val="right" w:leader="dot" w:pos="9350"/>
        </w:tabs>
        <w:rPr>
          <w:noProof/>
        </w:rPr>
      </w:pPr>
      <w:hyperlink w:anchor="_Toc363126105" w:history="1">
        <w:r w:rsidR="00377AF3" w:rsidRPr="009A7BD3">
          <w:rPr>
            <w:rStyle w:val="Hyperlink"/>
            <w:rFonts w:ascii="Times New Roman" w:hAnsi="Times New Roman" w:cs="Times New Roman"/>
            <w:noProof/>
          </w:rPr>
          <w:t>Inherency</w:t>
        </w:r>
        <w:r w:rsidR="00377AF3">
          <w:rPr>
            <w:noProof/>
            <w:webHidden/>
          </w:rPr>
          <w:tab/>
        </w:r>
        <w:r w:rsidR="00377AF3">
          <w:rPr>
            <w:noProof/>
            <w:webHidden/>
          </w:rPr>
          <w:fldChar w:fldCharType="begin"/>
        </w:r>
        <w:r w:rsidR="00377AF3">
          <w:rPr>
            <w:noProof/>
            <w:webHidden/>
          </w:rPr>
          <w:instrText xml:space="preserve"> PAGEREF _Toc363126105 \h </w:instrText>
        </w:r>
        <w:r w:rsidR="00377AF3">
          <w:rPr>
            <w:noProof/>
            <w:webHidden/>
          </w:rPr>
        </w:r>
        <w:r w:rsidR="00377AF3">
          <w:rPr>
            <w:noProof/>
            <w:webHidden/>
          </w:rPr>
          <w:fldChar w:fldCharType="separate"/>
        </w:r>
        <w:r w:rsidR="00377AF3">
          <w:rPr>
            <w:noProof/>
            <w:webHidden/>
          </w:rPr>
          <w:t>212</w:t>
        </w:r>
        <w:r w:rsidR="00377AF3">
          <w:rPr>
            <w:noProof/>
            <w:webHidden/>
          </w:rPr>
          <w:fldChar w:fldCharType="end"/>
        </w:r>
      </w:hyperlink>
    </w:p>
    <w:p w:rsidR="00377AF3" w:rsidRDefault="00835B48">
      <w:pPr>
        <w:pStyle w:val="TOC2"/>
        <w:tabs>
          <w:tab w:val="right" w:leader="dot" w:pos="9350"/>
        </w:tabs>
        <w:rPr>
          <w:noProof/>
        </w:rPr>
      </w:pPr>
      <w:hyperlink w:anchor="_Toc363126106" w:history="1">
        <w:r w:rsidR="00377AF3" w:rsidRPr="009A7BD3">
          <w:rPr>
            <w:rStyle w:val="Hyperlink"/>
            <w:rFonts w:ascii="Times New Roman" w:hAnsi="Times New Roman" w:cs="Times New Roman"/>
            <w:noProof/>
          </w:rPr>
          <w:t>No Development Now</w:t>
        </w:r>
        <w:r w:rsidR="00377AF3">
          <w:rPr>
            <w:noProof/>
            <w:webHidden/>
          </w:rPr>
          <w:tab/>
        </w:r>
        <w:r w:rsidR="00377AF3">
          <w:rPr>
            <w:noProof/>
            <w:webHidden/>
          </w:rPr>
          <w:fldChar w:fldCharType="begin"/>
        </w:r>
        <w:r w:rsidR="00377AF3">
          <w:rPr>
            <w:noProof/>
            <w:webHidden/>
          </w:rPr>
          <w:instrText xml:space="preserve"> PAGEREF _Toc363126106 \h </w:instrText>
        </w:r>
        <w:r w:rsidR="00377AF3">
          <w:rPr>
            <w:noProof/>
            <w:webHidden/>
          </w:rPr>
        </w:r>
        <w:r w:rsidR="00377AF3">
          <w:rPr>
            <w:noProof/>
            <w:webHidden/>
          </w:rPr>
          <w:fldChar w:fldCharType="separate"/>
        </w:r>
        <w:r w:rsidR="00377AF3">
          <w:rPr>
            <w:noProof/>
            <w:webHidden/>
          </w:rPr>
          <w:t>213</w:t>
        </w:r>
        <w:r w:rsidR="00377AF3">
          <w:rPr>
            <w:noProof/>
            <w:webHidden/>
          </w:rPr>
          <w:fldChar w:fldCharType="end"/>
        </w:r>
      </w:hyperlink>
    </w:p>
    <w:p w:rsidR="00377AF3" w:rsidRDefault="00835B48">
      <w:pPr>
        <w:pStyle w:val="TOC3"/>
        <w:tabs>
          <w:tab w:val="right" w:leader="dot" w:pos="9350"/>
        </w:tabs>
        <w:rPr>
          <w:noProof/>
        </w:rPr>
      </w:pPr>
      <w:hyperlink w:anchor="_Toc363126107" w:history="1">
        <w:r w:rsidR="00377AF3" w:rsidRPr="009A7BD3">
          <w:rPr>
            <w:rStyle w:val="Hyperlink"/>
            <w:rFonts w:ascii="Times New Roman" w:hAnsi="Times New Roman" w:cs="Times New Roman"/>
            <w:noProof/>
          </w:rPr>
          <w:t>2AC AT: SQ Solves</w:t>
        </w:r>
        <w:r w:rsidR="00377AF3">
          <w:rPr>
            <w:noProof/>
            <w:webHidden/>
          </w:rPr>
          <w:tab/>
        </w:r>
        <w:r w:rsidR="00377AF3">
          <w:rPr>
            <w:noProof/>
            <w:webHidden/>
          </w:rPr>
          <w:fldChar w:fldCharType="begin"/>
        </w:r>
        <w:r w:rsidR="00377AF3">
          <w:rPr>
            <w:noProof/>
            <w:webHidden/>
          </w:rPr>
          <w:instrText xml:space="preserve"> PAGEREF _Toc363126107 \h </w:instrText>
        </w:r>
        <w:r w:rsidR="00377AF3">
          <w:rPr>
            <w:noProof/>
            <w:webHidden/>
          </w:rPr>
        </w:r>
        <w:r w:rsidR="00377AF3">
          <w:rPr>
            <w:noProof/>
            <w:webHidden/>
          </w:rPr>
          <w:fldChar w:fldCharType="separate"/>
        </w:r>
        <w:r w:rsidR="00377AF3">
          <w:rPr>
            <w:noProof/>
            <w:webHidden/>
          </w:rPr>
          <w:t>214</w:t>
        </w:r>
        <w:r w:rsidR="00377AF3">
          <w:rPr>
            <w:noProof/>
            <w:webHidden/>
          </w:rPr>
          <w:fldChar w:fldCharType="end"/>
        </w:r>
      </w:hyperlink>
    </w:p>
    <w:p w:rsidR="00377AF3" w:rsidRDefault="00835B48">
      <w:pPr>
        <w:pStyle w:val="TOC3"/>
        <w:tabs>
          <w:tab w:val="right" w:leader="dot" w:pos="9350"/>
        </w:tabs>
        <w:rPr>
          <w:noProof/>
        </w:rPr>
      </w:pPr>
      <w:hyperlink w:anchor="_Toc363126108" w:history="1">
        <w:r w:rsidR="00377AF3" w:rsidRPr="009A7BD3">
          <w:rPr>
            <w:rStyle w:val="Hyperlink"/>
            <w:rFonts w:ascii="Times New Roman" w:hAnsi="Times New Roman" w:cs="Times New Roman"/>
            <w:noProof/>
          </w:rPr>
          <w:t>Current Dialogue Fails</w:t>
        </w:r>
        <w:r w:rsidR="00377AF3">
          <w:rPr>
            <w:noProof/>
            <w:webHidden/>
          </w:rPr>
          <w:tab/>
        </w:r>
        <w:r w:rsidR="00377AF3">
          <w:rPr>
            <w:noProof/>
            <w:webHidden/>
          </w:rPr>
          <w:fldChar w:fldCharType="begin"/>
        </w:r>
        <w:r w:rsidR="00377AF3">
          <w:rPr>
            <w:noProof/>
            <w:webHidden/>
          </w:rPr>
          <w:instrText xml:space="preserve"> PAGEREF _Toc363126108 \h </w:instrText>
        </w:r>
        <w:r w:rsidR="00377AF3">
          <w:rPr>
            <w:noProof/>
            <w:webHidden/>
          </w:rPr>
        </w:r>
        <w:r w:rsidR="00377AF3">
          <w:rPr>
            <w:noProof/>
            <w:webHidden/>
          </w:rPr>
          <w:fldChar w:fldCharType="separate"/>
        </w:r>
        <w:r w:rsidR="00377AF3">
          <w:rPr>
            <w:noProof/>
            <w:webHidden/>
          </w:rPr>
          <w:t>215</w:t>
        </w:r>
        <w:r w:rsidR="00377AF3">
          <w:rPr>
            <w:noProof/>
            <w:webHidden/>
          </w:rPr>
          <w:fldChar w:fldCharType="end"/>
        </w:r>
      </w:hyperlink>
    </w:p>
    <w:p w:rsidR="00377AF3" w:rsidRDefault="00835B48">
      <w:pPr>
        <w:pStyle w:val="TOC3"/>
        <w:tabs>
          <w:tab w:val="right" w:leader="dot" w:pos="9350"/>
        </w:tabs>
        <w:rPr>
          <w:noProof/>
        </w:rPr>
      </w:pPr>
      <w:hyperlink w:anchor="_Toc363126109" w:history="1">
        <w:r w:rsidR="00377AF3" w:rsidRPr="009A7BD3">
          <w:rPr>
            <w:rStyle w:val="Hyperlink"/>
            <w:rFonts w:ascii="Times New Roman" w:hAnsi="Times New Roman" w:cs="Times New Roman"/>
            <w:noProof/>
          </w:rPr>
          <w:t>Haphazard Coop Now</w:t>
        </w:r>
        <w:r w:rsidR="00377AF3">
          <w:rPr>
            <w:noProof/>
            <w:webHidden/>
          </w:rPr>
          <w:tab/>
        </w:r>
        <w:r w:rsidR="00377AF3">
          <w:rPr>
            <w:noProof/>
            <w:webHidden/>
          </w:rPr>
          <w:fldChar w:fldCharType="begin"/>
        </w:r>
        <w:r w:rsidR="00377AF3">
          <w:rPr>
            <w:noProof/>
            <w:webHidden/>
          </w:rPr>
          <w:instrText xml:space="preserve"> PAGEREF _Toc363126109 \h </w:instrText>
        </w:r>
        <w:r w:rsidR="00377AF3">
          <w:rPr>
            <w:noProof/>
            <w:webHidden/>
          </w:rPr>
        </w:r>
        <w:r w:rsidR="00377AF3">
          <w:rPr>
            <w:noProof/>
            <w:webHidden/>
          </w:rPr>
          <w:fldChar w:fldCharType="separate"/>
        </w:r>
        <w:r w:rsidR="00377AF3">
          <w:rPr>
            <w:noProof/>
            <w:webHidden/>
          </w:rPr>
          <w:t>216</w:t>
        </w:r>
        <w:r w:rsidR="00377AF3">
          <w:rPr>
            <w:noProof/>
            <w:webHidden/>
          </w:rPr>
          <w:fldChar w:fldCharType="end"/>
        </w:r>
      </w:hyperlink>
    </w:p>
    <w:p w:rsidR="00377AF3" w:rsidRDefault="00835B48">
      <w:pPr>
        <w:pStyle w:val="TOC2"/>
        <w:tabs>
          <w:tab w:val="right" w:leader="dot" w:pos="9350"/>
        </w:tabs>
        <w:rPr>
          <w:noProof/>
        </w:rPr>
      </w:pPr>
      <w:hyperlink w:anchor="_Toc363126110" w:history="1">
        <w:r w:rsidR="00377AF3" w:rsidRPr="009A7BD3">
          <w:rPr>
            <w:rStyle w:val="Hyperlink"/>
            <w:rFonts w:ascii="Times New Roman" w:hAnsi="Times New Roman" w:cs="Times New Roman"/>
            <w:noProof/>
          </w:rPr>
          <w:t>Mexico Regulations</w:t>
        </w:r>
        <w:r w:rsidR="00377AF3">
          <w:rPr>
            <w:noProof/>
            <w:webHidden/>
          </w:rPr>
          <w:tab/>
        </w:r>
        <w:r w:rsidR="00377AF3">
          <w:rPr>
            <w:noProof/>
            <w:webHidden/>
          </w:rPr>
          <w:fldChar w:fldCharType="begin"/>
        </w:r>
        <w:r w:rsidR="00377AF3">
          <w:rPr>
            <w:noProof/>
            <w:webHidden/>
          </w:rPr>
          <w:instrText xml:space="preserve"> PAGEREF _Toc363126110 \h </w:instrText>
        </w:r>
        <w:r w:rsidR="00377AF3">
          <w:rPr>
            <w:noProof/>
            <w:webHidden/>
          </w:rPr>
        </w:r>
        <w:r w:rsidR="00377AF3">
          <w:rPr>
            <w:noProof/>
            <w:webHidden/>
          </w:rPr>
          <w:fldChar w:fldCharType="separate"/>
        </w:r>
        <w:r w:rsidR="00377AF3">
          <w:rPr>
            <w:noProof/>
            <w:webHidden/>
          </w:rPr>
          <w:t>217</w:t>
        </w:r>
        <w:r w:rsidR="00377AF3">
          <w:rPr>
            <w:noProof/>
            <w:webHidden/>
          </w:rPr>
          <w:fldChar w:fldCharType="end"/>
        </w:r>
      </w:hyperlink>
    </w:p>
    <w:p w:rsidR="00377AF3" w:rsidRDefault="00835B48">
      <w:pPr>
        <w:pStyle w:val="TOC3"/>
        <w:tabs>
          <w:tab w:val="right" w:leader="dot" w:pos="9350"/>
        </w:tabs>
        <w:rPr>
          <w:noProof/>
        </w:rPr>
      </w:pPr>
      <w:hyperlink w:anchor="_Toc363126111" w:history="1">
        <w:r w:rsidR="00377AF3" w:rsidRPr="009A7BD3">
          <w:rPr>
            <w:rStyle w:val="Hyperlink"/>
            <w:rFonts w:ascii="Times New Roman" w:hAnsi="Times New Roman" w:cs="Times New Roman"/>
            <w:noProof/>
          </w:rPr>
          <w:t>2AC No Mexico Regs Now</w:t>
        </w:r>
        <w:r w:rsidR="00377AF3">
          <w:rPr>
            <w:noProof/>
            <w:webHidden/>
          </w:rPr>
          <w:tab/>
        </w:r>
        <w:r w:rsidR="00377AF3">
          <w:rPr>
            <w:noProof/>
            <w:webHidden/>
          </w:rPr>
          <w:fldChar w:fldCharType="begin"/>
        </w:r>
        <w:r w:rsidR="00377AF3">
          <w:rPr>
            <w:noProof/>
            <w:webHidden/>
          </w:rPr>
          <w:instrText xml:space="preserve"> PAGEREF _Toc363126111 \h </w:instrText>
        </w:r>
        <w:r w:rsidR="00377AF3">
          <w:rPr>
            <w:noProof/>
            <w:webHidden/>
          </w:rPr>
        </w:r>
        <w:r w:rsidR="00377AF3">
          <w:rPr>
            <w:noProof/>
            <w:webHidden/>
          </w:rPr>
          <w:fldChar w:fldCharType="separate"/>
        </w:r>
        <w:r w:rsidR="00377AF3">
          <w:rPr>
            <w:noProof/>
            <w:webHidden/>
          </w:rPr>
          <w:t>218</w:t>
        </w:r>
        <w:r w:rsidR="00377AF3">
          <w:rPr>
            <w:noProof/>
            <w:webHidden/>
          </w:rPr>
          <w:fldChar w:fldCharType="end"/>
        </w:r>
      </w:hyperlink>
    </w:p>
    <w:p w:rsidR="00377AF3" w:rsidRDefault="00835B48">
      <w:pPr>
        <w:pStyle w:val="TOC3"/>
        <w:tabs>
          <w:tab w:val="right" w:leader="dot" w:pos="9350"/>
        </w:tabs>
        <w:rPr>
          <w:noProof/>
        </w:rPr>
      </w:pPr>
      <w:hyperlink w:anchor="_Toc363126112" w:history="1">
        <w:r w:rsidR="00377AF3" w:rsidRPr="009A7BD3">
          <w:rPr>
            <w:rStyle w:val="Hyperlink"/>
            <w:rFonts w:ascii="Times New Roman" w:hAnsi="Times New Roman" w:cs="Times New Roman"/>
            <w:noProof/>
          </w:rPr>
          <w:t>2AC Mexico Regs Add-ons</w:t>
        </w:r>
        <w:r w:rsidR="00377AF3">
          <w:rPr>
            <w:noProof/>
            <w:webHidden/>
          </w:rPr>
          <w:tab/>
        </w:r>
        <w:r w:rsidR="00377AF3">
          <w:rPr>
            <w:noProof/>
            <w:webHidden/>
          </w:rPr>
          <w:fldChar w:fldCharType="begin"/>
        </w:r>
        <w:r w:rsidR="00377AF3">
          <w:rPr>
            <w:noProof/>
            <w:webHidden/>
          </w:rPr>
          <w:instrText xml:space="preserve"> PAGEREF _Toc363126112 \h </w:instrText>
        </w:r>
        <w:r w:rsidR="00377AF3">
          <w:rPr>
            <w:noProof/>
            <w:webHidden/>
          </w:rPr>
        </w:r>
        <w:r w:rsidR="00377AF3">
          <w:rPr>
            <w:noProof/>
            <w:webHidden/>
          </w:rPr>
          <w:fldChar w:fldCharType="separate"/>
        </w:r>
        <w:r w:rsidR="00377AF3">
          <w:rPr>
            <w:noProof/>
            <w:webHidden/>
          </w:rPr>
          <w:t>219</w:t>
        </w:r>
        <w:r w:rsidR="00377AF3">
          <w:rPr>
            <w:noProof/>
            <w:webHidden/>
          </w:rPr>
          <w:fldChar w:fldCharType="end"/>
        </w:r>
      </w:hyperlink>
    </w:p>
    <w:p w:rsidR="00377AF3" w:rsidRDefault="00835B48">
      <w:pPr>
        <w:pStyle w:val="TOC3"/>
        <w:tabs>
          <w:tab w:val="right" w:leader="dot" w:pos="9350"/>
        </w:tabs>
        <w:rPr>
          <w:noProof/>
        </w:rPr>
      </w:pPr>
      <w:hyperlink w:anchor="_Toc363126113" w:history="1">
        <w:r w:rsidR="00377AF3" w:rsidRPr="009A7BD3">
          <w:rPr>
            <w:rStyle w:val="Hyperlink"/>
            <w:rFonts w:ascii="Times New Roman" w:hAnsi="Times New Roman" w:cs="Times New Roman"/>
            <w:noProof/>
          </w:rPr>
          <w:t>Mexico Models China Now</w:t>
        </w:r>
        <w:r w:rsidR="00377AF3">
          <w:rPr>
            <w:noProof/>
            <w:webHidden/>
          </w:rPr>
          <w:tab/>
        </w:r>
        <w:r w:rsidR="00377AF3">
          <w:rPr>
            <w:noProof/>
            <w:webHidden/>
          </w:rPr>
          <w:fldChar w:fldCharType="begin"/>
        </w:r>
        <w:r w:rsidR="00377AF3">
          <w:rPr>
            <w:noProof/>
            <w:webHidden/>
          </w:rPr>
          <w:instrText xml:space="preserve"> PAGEREF _Toc363126113 \h </w:instrText>
        </w:r>
        <w:r w:rsidR="00377AF3">
          <w:rPr>
            <w:noProof/>
            <w:webHidden/>
          </w:rPr>
        </w:r>
        <w:r w:rsidR="00377AF3">
          <w:rPr>
            <w:noProof/>
            <w:webHidden/>
          </w:rPr>
          <w:fldChar w:fldCharType="separate"/>
        </w:r>
        <w:r w:rsidR="00377AF3">
          <w:rPr>
            <w:noProof/>
            <w:webHidden/>
          </w:rPr>
          <w:t>220</w:t>
        </w:r>
        <w:r w:rsidR="00377AF3">
          <w:rPr>
            <w:noProof/>
            <w:webHidden/>
          </w:rPr>
          <w:fldChar w:fldCharType="end"/>
        </w:r>
      </w:hyperlink>
    </w:p>
    <w:p w:rsidR="00377AF3" w:rsidRDefault="00835B48">
      <w:pPr>
        <w:pStyle w:val="TOC1"/>
        <w:tabs>
          <w:tab w:val="right" w:leader="dot" w:pos="9350"/>
        </w:tabs>
        <w:rPr>
          <w:noProof/>
        </w:rPr>
      </w:pPr>
      <w:hyperlink w:anchor="_Toc363126114" w:history="1">
        <w:r w:rsidR="00377AF3" w:rsidRPr="009A7BD3">
          <w:rPr>
            <w:rStyle w:val="Hyperlink"/>
            <w:rFonts w:ascii="Times New Roman" w:hAnsi="Times New Roman" w:cs="Times New Roman"/>
            <w:noProof/>
          </w:rPr>
          <w:t>Regulations Good/Bad</w:t>
        </w:r>
        <w:r w:rsidR="00377AF3">
          <w:rPr>
            <w:noProof/>
            <w:webHidden/>
          </w:rPr>
          <w:tab/>
        </w:r>
        <w:r w:rsidR="00377AF3">
          <w:rPr>
            <w:noProof/>
            <w:webHidden/>
          </w:rPr>
          <w:fldChar w:fldCharType="begin"/>
        </w:r>
        <w:r w:rsidR="00377AF3">
          <w:rPr>
            <w:noProof/>
            <w:webHidden/>
          </w:rPr>
          <w:instrText xml:space="preserve"> PAGEREF _Toc363126114 \h </w:instrText>
        </w:r>
        <w:r w:rsidR="00377AF3">
          <w:rPr>
            <w:noProof/>
            <w:webHidden/>
          </w:rPr>
        </w:r>
        <w:r w:rsidR="00377AF3">
          <w:rPr>
            <w:noProof/>
            <w:webHidden/>
          </w:rPr>
          <w:fldChar w:fldCharType="separate"/>
        </w:r>
        <w:r w:rsidR="00377AF3">
          <w:rPr>
            <w:noProof/>
            <w:webHidden/>
          </w:rPr>
          <w:t>221</w:t>
        </w:r>
        <w:r w:rsidR="00377AF3">
          <w:rPr>
            <w:noProof/>
            <w:webHidden/>
          </w:rPr>
          <w:fldChar w:fldCharType="end"/>
        </w:r>
      </w:hyperlink>
    </w:p>
    <w:p w:rsidR="00377AF3" w:rsidRDefault="00835B48">
      <w:pPr>
        <w:pStyle w:val="TOC2"/>
        <w:tabs>
          <w:tab w:val="right" w:leader="dot" w:pos="9350"/>
        </w:tabs>
        <w:rPr>
          <w:noProof/>
        </w:rPr>
      </w:pPr>
      <w:hyperlink w:anchor="_Toc363126115" w:history="1">
        <w:r w:rsidR="00377AF3" w:rsidRPr="009A7BD3">
          <w:rPr>
            <w:rStyle w:val="Hyperlink"/>
            <w:rFonts w:ascii="Times New Roman" w:hAnsi="Times New Roman" w:cs="Times New Roman"/>
            <w:noProof/>
          </w:rPr>
          <w:t>Regulations Good</w:t>
        </w:r>
        <w:r w:rsidR="00377AF3">
          <w:rPr>
            <w:noProof/>
            <w:webHidden/>
          </w:rPr>
          <w:tab/>
        </w:r>
        <w:r w:rsidR="00377AF3">
          <w:rPr>
            <w:noProof/>
            <w:webHidden/>
          </w:rPr>
          <w:fldChar w:fldCharType="begin"/>
        </w:r>
        <w:r w:rsidR="00377AF3">
          <w:rPr>
            <w:noProof/>
            <w:webHidden/>
          </w:rPr>
          <w:instrText xml:space="preserve"> PAGEREF _Toc363126115 \h </w:instrText>
        </w:r>
        <w:r w:rsidR="00377AF3">
          <w:rPr>
            <w:noProof/>
            <w:webHidden/>
          </w:rPr>
        </w:r>
        <w:r w:rsidR="00377AF3">
          <w:rPr>
            <w:noProof/>
            <w:webHidden/>
          </w:rPr>
          <w:fldChar w:fldCharType="separate"/>
        </w:r>
        <w:r w:rsidR="00377AF3">
          <w:rPr>
            <w:noProof/>
            <w:webHidden/>
          </w:rPr>
          <w:t>222</w:t>
        </w:r>
        <w:r w:rsidR="00377AF3">
          <w:rPr>
            <w:noProof/>
            <w:webHidden/>
          </w:rPr>
          <w:fldChar w:fldCharType="end"/>
        </w:r>
      </w:hyperlink>
    </w:p>
    <w:p w:rsidR="00377AF3" w:rsidRDefault="00835B48">
      <w:pPr>
        <w:pStyle w:val="TOC3"/>
        <w:tabs>
          <w:tab w:val="right" w:leader="dot" w:pos="9350"/>
        </w:tabs>
        <w:rPr>
          <w:noProof/>
        </w:rPr>
      </w:pPr>
      <w:hyperlink w:anchor="_Toc363126116" w:history="1">
        <w:r w:rsidR="00377AF3" w:rsidRPr="009A7BD3">
          <w:rPr>
            <w:rStyle w:val="Hyperlink"/>
            <w:rFonts w:ascii="Times New Roman" w:hAnsi="Times New Roman" w:cs="Times New Roman"/>
            <w:noProof/>
          </w:rPr>
          <w:t>1AC/2AC Effective Regulations Key**</w:t>
        </w:r>
        <w:r w:rsidR="00377AF3">
          <w:rPr>
            <w:noProof/>
            <w:webHidden/>
          </w:rPr>
          <w:tab/>
        </w:r>
        <w:r w:rsidR="00377AF3">
          <w:rPr>
            <w:noProof/>
            <w:webHidden/>
          </w:rPr>
          <w:fldChar w:fldCharType="begin"/>
        </w:r>
        <w:r w:rsidR="00377AF3">
          <w:rPr>
            <w:noProof/>
            <w:webHidden/>
          </w:rPr>
          <w:instrText xml:space="preserve"> PAGEREF _Toc363126116 \h </w:instrText>
        </w:r>
        <w:r w:rsidR="00377AF3">
          <w:rPr>
            <w:noProof/>
            <w:webHidden/>
          </w:rPr>
        </w:r>
        <w:r w:rsidR="00377AF3">
          <w:rPr>
            <w:noProof/>
            <w:webHidden/>
          </w:rPr>
          <w:fldChar w:fldCharType="separate"/>
        </w:r>
        <w:r w:rsidR="00377AF3">
          <w:rPr>
            <w:noProof/>
            <w:webHidden/>
          </w:rPr>
          <w:t>223</w:t>
        </w:r>
        <w:r w:rsidR="00377AF3">
          <w:rPr>
            <w:noProof/>
            <w:webHidden/>
          </w:rPr>
          <w:fldChar w:fldCharType="end"/>
        </w:r>
      </w:hyperlink>
    </w:p>
    <w:p w:rsidR="00377AF3" w:rsidRDefault="00835B48">
      <w:pPr>
        <w:pStyle w:val="TOC3"/>
        <w:tabs>
          <w:tab w:val="right" w:leader="dot" w:pos="9350"/>
        </w:tabs>
        <w:rPr>
          <w:noProof/>
        </w:rPr>
      </w:pPr>
      <w:hyperlink w:anchor="_Toc363126117" w:history="1">
        <w:r w:rsidR="00377AF3" w:rsidRPr="009A7BD3">
          <w:rPr>
            <w:rStyle w:val="Hyperlink"/>
            <w:rFonts w:ascii="Times New Roman" w:hAnsi="Times New Roman" w:cs="Times New Roman"/>
            <w:noProof/>
          </w:rPr>
          <w:t>No Regs Now</w:t>
        </w:r>
        <w:r w:rsidR="00377AF3">
          <w:rPr>
            <w:noProof/>
            <w:webHidden/>
          </w:rPr>
          <w:tab/>
        </w:r>
        <w:r w:rsidR="00377AF3">
          <w:rPr>
            <w:noProof/>
            <w:webHidden/>
          </w:rPr>
          <w:fldChar w:fldCharType="begin"/>
        </w:r>
        <w:r w:rsidR="00377AF3">
          <w:rPr>
            <w:noProof/>
            <w:webHidden/>
          </w:rPr>
          <w:instrText xml:space="preserve"> PAGEREF _Toc363126117 \h </w:instrText>
        </w:r>
        <w:r w:rsidR="00377AF3">
          <w:rPr>
            <w:noProof/>
            <w:webHidden/>
          </w:rPr>
        </w:r>
        <w:r w:rsidR="00377AF3">
          <w:rPr>
            <w:noProof/>
            <w:webHidden/>
          </w:rPr>
          <w:fldChar w:fldCharType="separate"/>
        </w:r>
        <w:r w:rsidR="00377AF3">
          <w:rPr>
            <w:noProof/>
            <w:webHidden/>
          </w:rPr>
          <w:t>224</w:t>
        </w:r>
        <w:r w:rsidR="00377AF3">
          <w:rPr>
            <w:noProof/>
            <w:webHidden/>
          </w:rPr>
          <w:fldChar w:fldCharType="end"/>
        </w:r>
      </w:hyperlink>
    </w:p>
    <w:p w:rsidR="00377AF3" w:rsidRDefault="00835B48">
      <w:pPr>
        <w:pStyle w:val="TOC3"/>
        <w:tabs>
          <w:tab w:val="right" w:leader="dot" w:pos="9350"/>
        </w:tabs>
        <w:rPr>
          <w:noProof/>
        </w:rPr>
      </w:pPr>
      <w:hyperlink w:anchor="_Toc363126118" w:history="1">
        <w:r w:rsidR="00377AF3" w:rsidRPr="009A7BD3">
          <w:rPr>
            <w:rStyle w:val="Hyperlink"/>
            <w:rFonts w:ascii="Times New Roman" w:hAnsi="Times New Roman" w:cs="Times New Roman"/>
            <w:noProof/>
          </w:rPr>
          <w:t>Solves Nano Bad</w:t>
        </w:r>
        <w:r w:rsidR="00377AF3">
          <w:rPr>
            <w:noProof/>
            <w:webHidden/>
          </w:rPr>
          <w:tab/>
        </w:r>
        <w:r w:rsidR="00377AF3">
          <w:rPr>
            <w:noProof/>
            <w:webHidden/>
          </w:rPr>
          <w:fldChar w:fldCharType="begin"/>
        </w:r>
        <w:r w:rsidR="00377AF3">
          <w:rPr>
            <w:noProof/>
            <w:webHidden/>
          </w:rPr>
          <w:instrText xml:space="preserve"> PAGEREF _Toc363126118 \h </w:instrText>
        </w:r>
        <w:r w:rsidR="00377AF3">
          <w:rPr>
            <w:noProof/>
            <w:webHidden/>
          </w:rPr>
        </w:r>
        <w:r w:rsidR="00377AF3">
          <w:rPr>
            <w:noProof/>
            <w:webHidden/>
          </w:rPr>
          <w:fldChar w:fldCharType="separate"/>
        </w:r>
        <w:r w:rsidR="00377AF3">
          <w:rPr>
            <w:noProof/>
            <w:webHidden/>
          </w:rPr>
          <w:t>225</w:t>
        </w:r>
        <w:r w:rsidR="00377AF3">
          <w:rPr>
            <w:noProof/>
            <w:webHidden/>
          </w:rPr>
          <w:fldChar w:fldCharType="end"/>
        </w:r>
      </w:hyperlink>
    </w:p>
    <w:p w:rsidR="00377AF3" w:rsidRDefault="00835B48">
      <w:pPr>
        <w:pStyle w:val="TOC3"/>
        <w:tabs>
          <w:tab w:val="right" w:leader="dot" w:pos="9350"/>
        </w:tabs>
        <w:rPr>
          <w:noProof/>
        </w:rPr>
      </w:pPr>
      <w:hyperlink w:anchor="_Toc363126119" w:history="1">
        <w:r w:rsidR="00377AF3" w:rsidRPr="009A7BD3">
          <w:rPr>
            <w:rStyle w:val="Hyperlink"/>
            <w:rFonts w:ascii="Times New Roman" w:hAnsi="Times New Roman" w:cs="Times New Roman"/>
            <w:noProof/>
          </w:rPr>
          <w:t>Key to Commercial.</w:t>
        </w:r>
        <w:r w:rsidR="00377AF3">
          <w:rPr>
            <w:noProof/>
            <w:webHidden/>
          </w:rPr>
          <w:tab/>
        </w:r>
        <w:r w:rsidR="00377AF3">
          <w:rPr>
            <w:noProof/>
            <w:webHidden/>
          </w:rPr>
          <w:fldChar w:fldCharType="begin"/>
        </w:r>
        <w:r w:rsidR="00377AF3">
          <w:rPr>
            <w:noProof/>
            <w:webHidden/>
          </w:rPr>
          <w:instrText xml:space="preserve"> PAGEREF _Toc363126119 \h </w:instrText>
        </w:r>
        <w:r w:rsidR="00377AF3">
          <w:rPr>
            <w:noProof/>
            <w:webHidden/>
          </w:rPr>
        </w:r>
        <w:r w:rsidR="00377AF3">
          <w:rPr>
            <w:noProof/>
            <w:webHidden/>
          </w:rPr>
          <w:fldChar w:fldCharType="separate"/>
        </w:r>
        <w:r w:rsidR="00377AF3">
          <w:rPr>
            <w:noProof/>
            <w:webHidden/>
          </w:rPr>
          <w:t>226</w:t>
        </w:r>
        <w:r w:rsidR="00377AF3">
          <w:rPr>
            <w:noProof/>
            <w:webHidden/>
          </w:rPr>
          <w:fldChar w:fldCharType="end"/>
        </w:r>
      </w:hyperlink>
    </w:p>
    <w:p w:rsidR="00377AF3" w:rsidRDefault="00835B48">
      <w:pPr>
        <w:pStyle w:val="TOC3"/>
        <w:tabs>
          <w:tab w:val="right" w:leader="dot" w:pos="9350"/>
        </w:tabs>
        <w:rPr>
          <w:noProof/>
        </w:rPr>
      </w:pPr>
      <w:hyperlink w:anchor="_Toc363126120" w:history="1">
        <w:r w:rsidR="00377AF3" w:rsidRPr="009A7BD3">
          <w:rPr>
            <w:rStyle w:val="Hyperlink"/>
            <w:rFonts w:ascii="Times New Roman" w:hAnsi="Times New Roman" w:cs="Times New Roman"/>
            <w:noProof/>
          </w:rPr>
          <w:t>Safety</w:t>
        </w:r>
        <w:r w:rsidR="00377AF3">
          <w:rPr>
            <w:noProof/>
            <w:webHidden/>
          </w:rPr>
          <w:tab/>
        </w:r>
        <w:r w:rsidR="00377AF3">
          <w:rPr>
            <w:noProof/>
            <w:webHidden/>
          </w:rPr>
          <w:fldChar w:fldCharType="begin"/>
        </w:r>
        <w:r w:rsidR="00377AF3">
          <w:rPr>
            <w:noProof/>
            <w:webHidden/>
          </w:rPr>
          <w:instrText xml:space="preserve"> PAGEREF _Toc363126120 \h </w:instrText>
        </w:r>
        <w:r w:rsidR="00377AF3">
          <w:rPr>
            <w:noProof/>
            <w:webHidden/>
          </w:rPr>
        </w:r>
        <w:r w:rsidR="00377AF3">
          <w:rPr>
            <w:noProof/>
            <w:webHidden/>
          </w:rPr>
          <w:fldChar w:fldCharType="separate"/>
        </w:r>
        <w:r w:rsidR="00377AF3">
          <w:rPr>
            <w:noProof/>
            <w:webHidden/>
          </w:rPr>
          <w:t>228</w:t>
        </w:r>
        <w:r w:rsidR="00377AF3">
          <w:rPr>
            <w:noProof/>
            <w:webHidden/>
          </w:rPr>
          <w:fldChar w:fldCharType="end"/>
        </w:r>
      </w:hyperlink>
    </w:p>
    <w:p w:rsidR="00377AF3" w:rsidRDefault="00835B48">
      <w:pPr>
        <w:pStyle w:val="TOC3"/>
        <w:tabs>
          <w:tab w:val="right" w:leader="dot" w:pos="9350"/>
        </w:tabs>
        <w:rPr>
          <w:noProof/>
        </w:rPr>
      </w:pPr>
      <w:hyperlink w:anchor="_Toc363126121" w:history="1">
        <w:r w:rsidR="00377AF3" w:rsidRPr="009A7BD3">
          <w:rPr>
            <w:rStyle w:val="Hyperlink"/>
            <w:rFonts w:ascii="Times New Roman" w:hAnsi="Times New Roman" w:cs="Times New Roman"/>
            <w:noProof/>
          </w:rPr>
          <w:t>Environmental Protection</w:t>
        </w:r>
        <w:r w:rsidR="00377AF3">
          <w:rPr>
            <w:noProof/>
            <w:webHidden/>
          </w:rPr>
          <w:tab/>
        </w:r>
        <w:r w:rsidR="00377AF3">
          <w:rPr>
            <w:noProof/>
            <w:webHidden/>
          </w:rPr>
          <w:fldChar w:fldCharType="begin"/>
        </w:r>
        <w:r w:rsidR="00377AF3">
          <w:rPr>
            <w:noProof/>
            <w:webHidden/>
          </w:rPr>
          <w:instrText xml:space="preserve"> PAGEREF _Toc363126121 \h </w:instrText>
        </w:r>
        <w:r w:rsidR="00377AF3">
          <w:rPr>
            <w:noProof/>
            <w:webHidden/>
          </w:rPr>
        </w:r>
        <w:r w:rsidR="00377AF3">
          <w:rPr>
            <w:noProof/>
            <w:webHidden/>
          </w:rPr>
          <w:fldChar w:fldCharType="separate"/>
        </w:r>
        <w:r w:rsidR="00377AF3">
          <w:rPr>
            <w:noProof/>
            <w:webHidden/>
          </w:rPr>
          <w:t>229</w:t>
        </w:r>
        <w:r w:rsidR="00377AF3">
          <w:rPr>
            <w:noProof/>
            <w:webHidden/>
          </w:rPr>
          <w:fldChar w:fldCharType="end"/>
        </w:r>
      </w:hyperlink>
    </w:p>
    <w:p w:rsidR="00377AF3" w:rsidRDefault="00835B48">
      <w:pPr>
        <w:pStyle w:val="TOC3"/>
        <w:tabs>
          <w:tab w:val="right" w:leader="dot" w:pos="9350"/>
        </w:tabs>
        <w:rPr>
          <w:noProof/>
        </w:rPr>
      </w:pPr>
      <w:hyperlink w:anchor="_Toc363126122" w:history="1">
        <w:r w:rsidR="00377AF3" w:rsidRPr="009A7BD3">
          <w:rPr>
            <w:rStyle w:val="Hyperlink"/>
            <w:rFonts w:ascii="Times New Roman" w:hAnsi="Times New Roman" w:cs="Times New Roman"/>
            <w:noProof/>
          </w:rPr>
          <w:t>No Regs Collapse Enviro</w:t>
        </w:r>
        <w:r w:rsidR="00377AF3">
          <w:rPr>
            <w:noProof/>
            <w:webHidden/>
          </w:rPr>
          <w:tab/>
        </w:r>
        <w:r w:rsidR="00377AF3">
          <w:rPr>
            <w:noProof/>
            <w:webHidden/>
          </w:rPr>
          <w:fldChar w:fldCharType="begin"/>
        </w:r>
        <w:r w:rsidR="00377AF3">
          <w:rPr>
            <w:noProof/>
            <w:webHidden/>
          </w:rPr>
          <w:instrText xml:space="preserve"> PAGEREF _Toc363126122 \h </w:instrText>
        </w:r>
        <w:r w:rsidR="00377AF3">
          <w:rPr>
            <w:noProof/>
            <w:webHidden/>
          </w:rPr>
        </w:r>
        <w:r w:rsidR="00377AF3">
          <w:rPr>
            <w:noProof/>
            <w:webHidden/>
          </w:rPr>
          <w:fldChar w:fldCharType="separate"/>
        </w:r>
        <w:r w:rsidR="00377AF3">
          <w:rPr>
            <w:noProof/>
            <w:webHidden/>
          </w:rPr>
          <w:t>230</w:t>
        </w:r>
        <w:r w:rsidR="00377AF3">
          <w:rPr>
            <w:noProof/>
            <w:webHidden/>
          </w:rPr>
          <w:fldChar w:fldCharType="end"/>
        </w:r>
      </w:hyperlink>
    </w:p>
    <w:p w:rsidR="00377AF3" w:rsidRDefault="00835B48">
      <w:pPr>
        <w:pStyle w:val="TOC3"/>
        <w:tabs>
          <w:tab w:val="right" w:leader="dot" w:pos="9350"/>
        </w:tabs>
        <w:rPr>
          <w:noProof/>
        </w:rPr>
      </w:pPr>
      <w:hyperlink w:anchor="_Toc363126123" w:history="1">
        <w:r w:rsidR="00377AF3" w:rsidRPr="009A7BD3">
          <w:rPr>
            <w:rStyle w:val="Hyperlink"/>
            <w:rFonts w:ascii="Times New Roman" w:hAnsi="Times New Roman" w:cs="Times New Roman"/>
            <w:noProof/>
          </w:rPr>
          <w:t>Nanotoxins</w:t>
        </w:r>
        <w:r w:rsidR="00377AF3">
          <w:rPr>
            <w:noProof/>
            <w:webHidden/>
          </w:rPr>
          <w:tab/>
        </w:r>
        <w:r w:rsidR="00377AF3">
          <w:rPr>
            <w:noProof/>
            <w:webHidden/>
          </w:rPr>
          <w:fldChar w:fldCharType="begin"/>
        </w:r>
        <w:r w:rsidR="00377AF3">
          <w:rPr>
            <w:noProof/>
            <w:webHidden/>
          </w:rPr>
          <w:instrText xml:space="preserve"> PAGEREF _Toc363126123 \h </w:instrText>
        </w:r>
        <w:r w:rsidR="00377AF3">
          <w:rPr>
            <w:noProof/>
            <w:webHidden/>
          </w:rPr>
        </w:r>
        <w:r w:rsidR="00377AF3">
          <w:rPr>
            <w:noProof/>
            <w:webHidden/>
          </w:rPr>
          <w:fldChar w:fldCharType="separate"/>
        </w:r>
        <w:r w:rsidR="00377AF3">
          <w:rPr>
            <w:noProof/>
            <w:webHidden/>
          </w:rPr>
          <w:t>231</w:t>
        </w:r>
        <w:r w:rsidR="00377AF3">
          <w:rPr>
            <w:noProof/>
            <w:webHidden/>
          </w:rPr>
          <w:fldChar w:fldCharType="end"/>
        </w:r>
      </w:hyperlink>
    </w:p>
    <w:p w:rsidR="00377AF3" w:rsidRDefault="00835B48">
      <w:pPr>
        <w:pStyle w:val="TOC3"/>
        <w:tabs>
          <w:tab w:val="right" w:leader="dot" w:pos="9350"/>
        </w:tabs>
        <w:rPr>
          <w:noProof/>
        </w:rPr>
      </w:pPr>
      <w:hyperlink w:anchor="_Toc363126124" w:history="1">
        <w:r w:rsidR="00377AF3" w:rsidRPr="009A7BD3">
          <w:rPr>
            <w:rStyle w:val="Hyperlink"/>
            <w:rFonts w:ascii="Times New Roman" w:eastAsia="Times New Roman" w:hAnsi="Times New Roman" w:cs="Times New Roman"/>
            <w:noProof/>
          </w:rPr>
          <w:t>Regs k Solvency</w:t>
        </w:r>
        <w:r w:rsidR="00377AF3">
          <w:rPr>
            <w:noProof/>
            <w:webHidden/>
          </w:rPr>
          <w:tab/>
        </w:r>
        <w:r w:rsidR="00377AF3">
          <w:rPr>
            <w:noProof/>
            <w:webHidden/>
          </w:rPr>
          <w:fldChar w:fldCharType="begin"/>
        </w:r>
        <w:r w:rsidR="00377AF3">
          <w:rPr>
            <w:noProof/>
            <w:webHidden/>
          </w:rPr>
          <w:instrText xml:space="preserve"> PAGEREF _Toc363126124 \h </w:instrText>
        </w:r>
        <w:r w:rsidR="00377AF3">
          <w:rPr>
            <w:noProof/>
            <w:webHidden/>
          </w:rPr>
        </w:r>
        <w:r w:rsidR="00377AF3">
          <w:rPr>
            <w:noProof/>
            <w:webHidden/>
          </w:rPr>
          <w:fldChar w:fldCharType="separate"/>
        </w:r>
        <w:r w:rsidR="00377AF3">
          <w:rPr>
            <w:noProof/>
            <w:webHidden/>
          </w:rPr>
          <w:t>232</w:t>
        </w:r>
        <w:r w:rsidR="00377AF3">
          <w:rPr>
            <w:noProof/>
            <w:webHidden/>
          </w:rPr>
          <w:fldChar w:fldCharType="end"/>
        </w:r>
      </w:hyperlink>
    </w:p>
    <w:p w:rsidR="00377AF3" w:rsidRDefault="00835B48">
      <w:pPr>
        <w:pStyle w:val="TOC3"/>
        <w:tabs>
          <w:tab w:val="right" w:leader="dot" w:pos="9350"/>
        </w:tabs>
        <w:rPr>
          <w:noProof/>
        </w:rPr>
      </w:pPr>
      <w:hyperlink w:anchor="_Toc363126125" w:history="1">
        <w:r w:rsidR="00377AF3" w:rsidRPr="009A7BD3">
          <w:rPr>
            <w:rStyle w:val="Hyperlink"/>
            <w:rFonts w:ascii="Times New Roman" w:hAnsi="Times New Roman" w:cs="Times New Roman"/>
            <w:noProof/>
          </w:rPr>
          <w:t>2AC Bioweapons Add-on</w:t>
        </w:r>
        <w:r w:rsidR="00377AF3">
          <w:rPr>
            <w:noProof/>
            <w:webHidden/>
          </w:rPr>
          <w:tab/>
        </w:r>
        <w:r w:rsidR="00377AF3">
          <w:rPr>
            <w:noProof/>
            <w:webHidden/>
          </w:rPr>
          <w:fldChar w:fldCharType="begin"/>
        </w:r>
        <w:r w:rsidR="00377AF3">
          <w:rPr>
            <w:noProof/>
            <w:webHidden/>
          </w:rPr>
          <w:instrText xml:space="preserve"> PAGEREF _Toc363126125 \h </w:instrText>
        </w:r>
        <w:r w:rsidR="00377AF3">
          <w:rPr>
            <w:noProof/>
            <w:webHidden/>
          </w:rPr>
        </w:r>
        <w:r w:rsidR="00377AF3">
          <w:rPr>
            <w:noProof/>
            <w:webHidden/>
          </w:rPr>
          <w:fldChar w:fldCharType="separate"/>
        </w:r>
        <w:r w:rsidR="00377AF3">
          <w:rPr>
            <w:noProof/>
            <w:webHidden/>
          </w:rPr>
          <w:t>233</w:t>
        </w:r>
        <w:r w:rsidR="00377AF3">
          <w:rPr>
            <w:noProof/>
            <w:webHidden/>
          </w:rPr>
          <w:fldChar w:fldCharType="end"/>
        </w:r>
      </w:hyperlink>
    </w:p>
    <w:p w:rsidR="00377AF3" w:rsidRDefault="00835B48">
      <w:pPr>
        <w:pStyle w:val="TOC3"/>
        <w:tabs>
          <w:tab w:val="right" w:leader="dot" w:pos="9350"/>
        </w:tabs>
        <w:rPr>
          <w:noProof/>
        </w:rPr>
      </w:pPr>
      <w:hyperlink w:anchor="_Toc363126126" w:history="1">
        <w:r w:rsidR="00377AF3" w:rsidRPr="009A7BD3">
          <w:rPr>
            <w:rStyle w:val="Hyperlink"/>
            <w:rFonts w:ascii="Times New Roman" w:hAnsi="Times New Roman" w:cs="Times New Roman"/>
            <w:noProof/>
          </w:rPr>
          <w:t>Nano O/Ws N/W</w:t>
        </w:r>
        <w:r w:rsidR="00377AF3">
          <w:rPr>
            <w:noProof/>
            <w:webHidden/>
          </w:rPr>
          <w:tab/>
        </w:r>
        <w:r w:rsidR="00377AF3">
          <w:rPr>
            <w:noProof/>
            <w:webHidden/>
          </w:rPr>
          <w:fldChar w:fldCharType="begin"/>
        </w:r>
        <w:r w:rsidR="00377AF3">
          <w:rPr>
            <w:noProof/>
            <w:webHidden/>
          </w:rPr>
          <w:instrText xml:space="preserve"> PAGEREF _Toc363126126 \h </w:instrText>
        </w:r>
        <w:r w:rsidR="00377AF3">
          <w:rPr>
            <w:noProof/>
            <w:webHidden/>
          </w:rPr>
        </w:r>
        <w:r w:rsidR="00377AF3">
          <w:rPr>
            <w:noProof/>
            <w:webHidden/>
          </w:rPr>
          <w:fldChar w:fldCharType="separate"/>
        </w:r>
        <w:r w:rsidR="00377AF3">
          <w:rPr>
            <w:noProof/>
            <w:webHidden/>
          </w:rPr>
          <w:t>234</w:t>
        </w:r>
        <w:r w:rsidR="00377AF3">
          <w:rPr>
            <w:noProof/>
            <w:webHidden/>
          </w:rPr>
          <w:fldChar w:fldCharType="end"/>
        </w:r>
      </w:hyperlink>
    </w:p>
    <w:p w:rsidR="00377AF3" w:rsidRDefault="00835B48">
      <w:pPr>
        <w:pStyle w:val="TOC2"/>
        <w:tabs>
          <w:tab w:val="right" w:leader="dot" w:pos="9350"/>
        </w:tabs>
        <w:rPr>
          <w:noProof/>
        </w:rPr>
      </w:pPr>
      <w:hyperlink w:anchor="_Toc363126127" w:history="1">
        <w:r w:rsidR="00377AF3" w:rsidRPr="009A7BD3">
          <w:rPr>
            <w:rStyle w:val="Hyperlink"/>
            <w:rFonts w:ascii="Times New Roman" w:hAnsi="Times New Roman" w:cs="Times New Roman"/>
            <w:noProof/>
          </w:rPr>
          <w:t>Regulations Bad</w:t>
        </w:r>
        <w:r w:rsidR="00377AF3">
          <w:rPr>
            <w:noProof/>
            <w:webHidden/>
          </w:rPr>
          <w:tab/>
        </w:r>
        <w:r w:rsidR="00377AF3">
          <w:rPr>
            <w:noProof/>
            <w:webHidden/>
          </w:rPr>
          <w:fldChar w:fldCharType="begin"/>
        </w:r>
        <w:r w:rsidR="00377AF3">
          <w:rPr>
            <w:noProof/>
            <w:webHidden/>
          </w:rPr>
          <w:instrText xml:space="preserve"> PAGEREF _Toc363126127 \h </w:instrText>
        </w:r>
        <w:r w:rsidR="00377AF3">
          <w:rPr>
            <w:noProof/>
            <w:webHidden/>
          </w:rPr>
        </w:r>
        <w:r w:rsidR="00377AF3">
          <w:rPr>
            <w:noProof/>
            <w:webHidden/>
          </w:rPr>
          <w:fldChar w:fldCharType="separate"/>
        </w:r>
        <w:r w:rsidR="00377AF3">
          <w:rPr>
            <w:noProof/>
            <w:webHidden/>
          </w:rPr>
          <w:t>236</w:t>
        </w:r>
        <w:r w:rsidR="00377AF3">
          <w:rPr>
            <w:noProof/>
            <w:webHidden/>
          </w:rPr>
          <w:fldChar w:fldCharType="end"/>
        </w:r>
      </w:hyperlink>
    </w:p>
    <w:p w:rsidR="00377AF3" w:rsidRDefault="00835B48">
      <w:pPr>
        <w:pStyle w:val="TOC3"/>
        <w:tabs>
          <w:tab w:val="right" w:leader="dot" w:pos="9350"/>
        </w:tabs>
        <w:rPr>
          <w:noProof/>
        </w:rPr>
      </w:pPr>
      <w:hyperlink w:anchor="_Toc363126128" w:history="1">
        <w:r w:rsidR="00377AF3" w:rsidRPr="009A7BD3">
          <w:rPr>
            <w:rStyle w:val="Hyperlink"/>
            <w:rFonts w:ascii="Times New Roman" w:hAnsi="Times New Roman" w:cs="Times New Roman"/>
            <w:noProof/>
          </w:rPr>
          <w:t>No Legal Definition</w:t>
        </w:r>
        <w:r w:rsidR="00377AF3">
          <w:rPr>
            <w:noProof/>
            <w:webHidden/>
          </w:rPr>
          <w:tab/>
        </w:r>
        <w:r w:rsidR="00377AF3">
          <w:rPr>
            <w:noProof/>
            <w:webHidden/>
          </w:rPr>
          <w:fldChar w:fldCharType="begin"/>
        </w:r>
        <w:r w:rsidR="00377AF3">
          <w:rPr>
            <w:noProof/>
            <w:webHidden/>
          </w:rPr>
          <w:instrText xml:space="preserve"> PAGEREF _Toc363126128 \h </w:instrText>
        </w:r>
        <w:r w:rsidR="00377AF3">
          <w:rPr>
            <w:noProof/>
            <w:webHidden/>
          </w:rPr>
        </w:r>
        <w:r w:rsidR="00377AF3">
          <w:rPr>
            <w:noProof/>
            <w:webHidden/>
          </w:rPr>
          <w:fldChar w:fldCharType="separate"/>
        </w:r>
        <w:r w:rsidR="00377AF3">
          <w:rPr>
            <w:noProof/>
            <w:webHidden/>
          </w:rPr>
          <w:t>237</w:t>
        </w:r>
        <w:r w:rsidR="00377AF3">
          <w:rPr>
            <w:noProof/>
            <w:webHidden/>
          </w:rPr>
          <w:fldChar w:fldCharType="end"/>
        </w:r>
      </w:hyperlink>
    </w:p>
    <w:p w:rsidR="00377AF3" w:rsidRDefault="00835B48">
      <w:pPr>
        <w:pStyle w:val="TOC3"/>
        <w:tabs>
          <w:tab w:val="right" w:leader="dot" w:pos="9350"/>
        </w:tabs>
        <w:rPr>
          <w:noProof/>
        </w:rPr>
      </w:pPr>
      <w:hyperlink w:anchor="_Toc363126129" w:history="1">
        <w:r w:rsidR="00377AF3" w:rsidRPr="009A7BD3">
          <w:rPr>
            <w:rStyle w:val="Hyperlink"/>
            <w:rFonts w:ascii="Times New Roman" w:hAnsi="Times New Roman" w:cs="Times New Roman"/>
            <w:noProof/>
          </w:rPr>
          <w:t>Regulations Fail</w:t>
        </w:r>
        <w:r w:rsidR="00377AF3">
          <w:rPr>
            <w:noProof/>
            <w:webHidden/>
          </w:rPr>
          <w:tab/>
        </w:r>
        <w:r w:rsidR="00377AF3">
          <w:rPr>
            <w:noProof/>
            <w:webHidden/>
          </w:rPr>
          <w:fldChar w:fldCharType="begin"/>
        </w:r>
        <w:r w:rsidR="00377AF3">
          <w:rPr>
            <w:noProof/>
            <w:webHidden/>
          </w:rPr>
          <w:instrText xml:space="preserve"> PAGEREF _Toc363126129 \h </w:instrText>
        </w:r>
        <w:r w:rsidR="00377AF3">
          <w:rPr>
            <w:noProof/>
            <w:webHidden/>
          </w:rPr>
        </w:r>
        <w:r w:rsidR="00377AF3">
          <w:rPr>
            <w:noProof/>
            <w:webHidden/>
          </w:rPr>
          <w:fldChar w:fldCharType="separate"/>
        </w:r>
        <w:r w:rsidR="00377AF3">
          <w:rPr>
            <w:noProof/>
            <w:webHidden/>
          </w:rPr>
          <w:t>238</w:t>
        </w:r>
        <w:r w:rsidR="00377AF3">
          <w:rPr>
            <w:noProof/>
            <w:webHidden/>
          </w:rPr>
          <w:fldChar w:fldCharType="end"/>
        </w:r>
      </w:hyperlink>
    </w:p>
    <w:p w:rsidR="00377AF3" w:rsidRDefault="00835B48">
      <w:pPr>
        <w:pStyle w:val="TOC3"/>
        <w:tabs>
          <w:tab w:val="right" w:leader="dot" w:pos="9350"/>
        </w:tabs>
        <w:rPr>
          <w:noProof/>
        </w:rPr>
      </w:pPr>
      <w:hyperlink w:anchor="_Toc363126130" w:history="1">
        <w:r w:rsidR="00377AF3" w:rsidRPr="009A7BD3">
          <w:rPr>
            <w:rStyle w:val="Hyperlink"/>
            <w:rFonts w:ascii="Times New Roman" w:hAnsi="Times New Roman" w:cs="Times New Roman"/>
            <w:noProof/>
          </w:rPr>
          <w:t>U.S. Regs Ineffective</w:t>
        </w:r>
        <w:r w:rsidR="00377AF3">
          <w:rPr>
            <w:noProof/>
            <w:webHidden/>
          </w:rPr>
          <w:tab/>
        </w:r>
        <w:r w:rsidR="00377AF3">
          <w:rPr>
            <w:noProof/>
            <w:webHidden/>
          </w:rPr>
          <w:fldChar w:fldCharType="begin"/>
        </w:r>
        <w:r w:rsidR="00377AF3">
          <w:rPr>
            <w:noProof/>
            <w:webHidden/>
          </w:rPr>
          <w:instrText xml:space="preserve"> PAGEREF _Toc363126130 \h </w:instrText>
        </w:r>
        <w:r w:rsidR="00377AF3">
          <w:rPr>
            <w:noProof/>
            <w:webHidden/>
          </w:rPr>
        </w:r>
        <w:r w:rsidR="00377AF3">
          <w:rPr>
            <w:noProof/>
            <w:webHidden/>
          </w:rPr>
          <w:fldChar w:fldCharType="separate"/>
        </w:r>
        <w:r w:rsidR="00377AF3">
          <w:rPr>
            <w:noProof/>
            <w:webHidden/>
          </w:rPr>
          <w:t>240</w:t>
        </w:r>
        <w:r w:rsidR="00377AF3">
          <w:rPr>
            <w:noProof/>
            <w:webHidden/>
          </w:rPr>
          <w:fldChar w:fldCharType="end"/>
        </w:r>
      </w:hyperlink>
    </w:p>
    <w:p w:rsidR="00377AF3" w:rsidRDefault="00835B48">
      <w:pPr>
        <w:pStyle w:val="TOC3"/>
        <w:tabs>
          <w:tab w:val="right" w:leader="dot" w:pos="9350"/>
        </w:tabs>
        <w:rPr>
          <w:noProof/>
        </w:rPr>
      </w:pPr>
      <w:hyperlink w:anchor="_Toc363126131" w:history="1">
        <w:r w:rsidR="00377AF3" w:rsidRPr="009A7BD3">
          <w:rPr>
            <w:rStyle w:val="Hyperlink"/>
            <w:rFonts w:ascii="Times New Roman" w:hAnsi="Times New Roman" w:cs="Times New Roman"/>
            <w:noProof/>
          </w:rPr>
          <w:t>No Risk/No Impact</w:t>
        </w:r>
        <w:r w:rsidR="00377AF3">
          <w:rPr>
            <w:noProof/>
            <w:webHidden/>
          </w:rPr>
          <w:tab/>
        </w:r>
        <w:r w:rsidR="00377AF3">
          <w:rPr>
            <w:noProof/>
            <w:webHidden/>
          </w:rPr>
          <w:fldChar w:fldCharType="begin"/>
        </w:r>
        <w:r w:rsidR="00377AF3">
          <w:rPr>
            <w:noProof/>
            <w:webHidden/>
          </w:rPr>
          <w:instrText xml:space="preserve"> PAGEREF _Toc363126131 \h </w:instrText>
        </w:r>
        <w:r w:rsidR="00377AF3">
          <w:rPr>
            <w:noProof/>
            <w:webHidden/>
          </w:rPr>
        </w:r>
        <w:r w:rsidR="00377AF3">
          <w:rPr>
            <w:noProof/>
            <w:webHidden/>
          </w:rPr>
          <w:fldChar w:fldCharType="separate"/>
        </w:r>
        <w:r w:rsidR="00377AF3">
          <w:rPr>
            <w:noProof/>
            <w:webHidden/>
          </w:rPr>
          <w:t>241</w:t>
        </w:r>
        <w:r w:rsidR="00377AF3">
          <w:rPr>
            <w:noProof/>
            <w:webHidden/>
          </w:rPr>
          <w:fldChar w:fldCharType="end"/>
        </w:r>
      </w:hyperlink>
    </w:p>
    <w:p w:rsidR="00377AF3" w:rsidRDefault="00835B48">
      <w:pPr>
        <w:pStyle w:val="TOC3"/>
        <w:tabs>
          <w:tab w:val="right" w:leader="dot" w:pos="9350"/>
        </w:tabs>
        <w:rPr>
          <w:noProof/>
        </w:rPr>
      </w:pPr>
      <w:hyperlink w:anchor="_Toc363126132" w:history="1">
        <w:r w:rsidR="00377AF3" w:rsidRPr="009A7BD3">
          <w:rPr>
            <w:rStyle w:val="Hyperlink"/>
            <w:rFonts w:ascii="Times New Roman" w:hAnsi="Times New Roman" w:cs="Times New Roman"/>
            <w:noProof/>
          </w:rPr>
          <w:t>Status Quo Solves Regs</w:t>
        </w:r>
        <w:r w:rsidR="00377AF3">
          <w:rPr>
            <w:noProof/>
            <w:webHidden/>
          </w:rPr>
          <w:tab/>
        </w:r>
        <w:r w:rsidR="00377AF3">
          <w:rPr>
            <w:noProof/>
            <w:webHidden/>
          </w:rPr>
          <w:fldChar w:fldCharType="begin"/>
        </w:r>
        <w:r w:rsidR="00377AF3">
          <w:rPr>
            <w:noProof/>
            <w:webHidden/>
          </w:rPr>
          <w:instrText xml:space="preserve"> PAGEREF _Toc363126132 \h </w:instrText>
        </w:r>
        <w:r w:rsidR="00377AF3">
          <w:rPr>
            <w:noProof/>
            <w:webHidden/>
          </w:rPr>
        </w:r>
        <w:r w:rsidR="00377AF3">
          <w:rPr>
            <w:noProof/>
            <w:webHidden/>
          </w:rPr>
          <w:fldChar w:fldCharType="separate"/>
        </w:r>
        <w:r w:rsidR="00377AF3">
          <w:rPr>
            <w:noProof/>
            <w:webHidden/>
          </w:rPr>
          <w:t>242</w:t>
        </w:r>
        <w:r w:rsidR="00377AF3">
          <w:rPr>
            <w:noProof/>
            <w:webHidden/>
          </w:rPr>
          <w:fldChar w:fldCharType="end"/>
        </w:r>
      </w:hyperlink>
    </w:p>
    <w:p w:rsidR="00377AF3" w:rsidRDefault="00835B48">
      <w:pPr>
        <w:pStyle w:val="TOC3"/>
        <w:tabs>
          <w:tab w:val="right" w:leader="dot" w:pos="9350"/>
        </w:tabs>
        <w:rPr>
          <w:noProof/>
        </w:rPr>
      </w:pPr>
      <w:hyperlink w:anchor="_Toc363126133" w:history="1">
        <w:r w:rsidR="00377AF3" w:rsidRPr="009A7BD3">
          <w:rPr>
            <w:rStyle w:val="Hyperlink"/>
            <w:rFonts w:ascii="Times New Roman" w:hAnsi="Times New Roman" w:cs="Times New Roman"/>
            <w:noProof/>
          </w:rPr>
          <w:t>Self Regulation</w:t>
        </w:r>
        <w:r w:rsidR="00377AF3">
          <w:rPr>
            <w:noProof/>
            <w:webHidden/>
          </w:rPr>
          <w:tab/>
        </w:r>
        <w:r w:rsidR="00377AF3">
          <w:rPr>
            <w:noProof/>
            <w:webHidden/>
          </w:rPr>
          <w:fldChar w:fldCharType="begin"/>
        </w:r>
        <w:r w:rsidR="00377AF3">
          <w:rPr>
            <w:noProof/>
            <w:webHidden/>
          </w:rPr>
          <w:instrText xml:space="preserve"> PAGEREF _Toc363126133 \h </w:instrText>
        </w:r>
        <w:r w:rsidR="00377AF3">
          <w:rPr>
            <w:noProof/>
            <w:webHidden/>
          </w:rPr>
        </w:r>
        <w:r w:rsidR="00377AF3">
          <w:rPr>
            <w:noProof/>
            <w:webHidden/>
          </w:rPr>
          <w:fldChar w:fldCharType="separate"/>
        </w:r>
        <w:r w:rsidR="00377AF3">
          <w:rPr>
            <w:noProof/>
            <w:webHidden/>
          </w:rPr>
          <w:t>243</w:t>
        </w:r>
        <w:r w:rsidR="00377AF3">
          <w:rPr>
            <w:noProof/>
            <w:webHidden/>
          </w:rPr>
          <w:fldChar w:fldCharType="end"/>
        </w:r>
      </w:hyperlink>
    </w:p>
    <w:p w:rsidR="00377AF3" w:rsidRDefault="00835B48">
      <w:pPr>
        <w:pStyle w:val="TOC3"/>
        <w:tabs>
          <w:tab w:val="right" w:leader="dot" w:pos="9350"/>
        </w:tabs>
        <w:rPr>
          <w:noProof/>
        </w:rPr>
      </w:pPr>
      <w:hyperlink w:anchor="_Toc363126134" w:history="1">
        <w:r w:rsidR="00377AF3" w:rsidRPr="009A7BD3">
          <w:rPr>
            <w:rStyle w:val="Hyperlink"/>
            <w:rFonts w:ascii="Times New Roman" w:eastAsia="Calibri" w:hAnsi="Times New Roman" w:cs="Times New Roman"/>
            <w:noProof/>
          </w:rPr>
          <w:t>Regs Kill Devp</w:t>
        </w:r>
        <w:r w:rsidR="00377AF3">
          <w:rPr>
            <w:noProof/>
            <w:webHidden/>
          </w:rPr>
          <w:tab/>
        </w:r>
        <w:r w:rsidR="00377AF3">
          <w:rPr>
            <w:noProof/>
            <w:webHidden/>
          </w:rPr>
          <w:fldChar w:fldCharType="begin"/>
        </w:r>
        <w:r w:rsidR="00377AF3">
          <w:rPr>
            <w:noProof/>
            <w:webHidden/>
          </w:rPr>
          <w:instrText xml:space="preserve"> PAGEREF _Toc363126134 \h </w:instrText>
        </w:r>
        <w:r w:rsidR="00377AF3">
          <w:rPr>
            <w:noProof/>
            <w:webHidden/>
          </w:rPr>
        </w:r>
        <w:r w:rsidR="00377AF3">
          <w:rPr>
            <w:noProof/>
            <w:webHidden/>
          </w:rPr>
          <w:fldChar w:fldCharType="separate"/>
        </w:r>
        <w:r w:rsidR="00377AF3">
          <w:rPr>
            <w:noProof/>
            <w:webHidden/>
          </w:rPr>
          <w:t>244</w:t>
        </w:r>
        <w:r w:rsidR="00377AF3">
          <w:rPr>
            <w:noProof/>
            <w:webHidden/>
          </w:rPr>
          <w:fldChar w:fldCharType="end"/>
        </w:r>
      </w:hyperlink>
    </w:p>
    <w:p w:rsidR="00377AF3" w:rsidRDefault="00835B48">
      <w:pPr>
        <w:pStyle w:val="TOC1"/>
        <w:tabs>
          <w:tab w:val="right" w:leader="dot" w:pos="9350"/>
        </w:tabs>
        <w:rPr>
          <w:noProof/>
        </w:rPr>
      </w:pPr>
      <w:hyperlink w:anchor="_Toc363126135" w:history="1">
        <w:r w:rsidR="00377AF3" w:rsidRPr="009A7BD3">
          <w:rPr>
            <w:rStyle w:val="Hyperlink"/>
            <w:rFonts w:ascii="Times New Roman" w:hAnsi="Times New Roman" w:cs="Times New Roman"/>
            <w:noProof/>
          </w:rPr>
          <w:t>Nano Good/Bad</w:t>
        </w:r>
        <w:r w:rsidR="00377AF3">
          <w:rPr>
            <w:noProof/>
            <w:webHidden/>
          </w:rPr>
          <w:tab/>
        </w:r>
        <w:r w:rsidR="00377AF3">
          <w:rPr>
            <w:noProof/>
            <w:webHidden/>
          </w:rPr>
          <w:fldChar w:fldCharType="begin"/>
        </w:r>
        <w:r w:rsidR="00377AF3">
          <w:rPr>
            <w:noProof/>
            <w:webHidden/>
          </w:rPr>
          <w:instrText xml:space="preserve"> PAGEREF _Toc363126135 \h </w:instrText>
        </w:r>
        <w:r w:rsidR="00377AF3">
          <w:rPr>
            <w:noProof/>
            <w:webHidden/>
          </w:rPr>
        </w:r>
        <w:r w:rsidR="00377AF3">
          <w:rPr>
            <w:noProof/>
            <w:webHidden/>
          </w:rPr>
          <w:fldChar w:fldCharType="separate"/>
        </w:r>
        <w:r w:rsidR="00377AF3">
          <w:rPr>
            <w:noProof/>
            <w:webHidden/>
          </w:rPr>
          <w:t>245</w:t>
        </w:r>
        <w:r w:rsidR="00377AF3">
          <w:rPr>
            <w:noProof/>
            <w:webHidden/>
          </w:rPr>
          <w:fldChar w:fldCharType="end"/>
        </w:r>
      </w:hyperlink>
    </w:p>
    <w:p w:rsidR="00377AF3" w:rsidRDefault="00835B48">
      <w:pPr>
        <w:pStyle w:val="TOC2"/>
        <w:tabs>
          <w:tab w:val="right" w:leader="dot" w:pos="9350"/>
        </w:tabs>
        <w:rPr>
          <w:noProof/>
        </w:rPr>
      </w:pPr>
      <w:hyperlink w:anchor="_Toc363126136" w:history="1">
        <w:r w:rsidR="00377AF3" w:rsidRPr="009A7BD3">
          <w:rPr>
            <w:rStyle w:val="Hyperlink"/>
            <w:rFonts w:ascii="Times New Roman" w:hAnsi="Times New Roman" w:cs="Times New Roman"/>
            <w:noProof/>
          </w:rPr>
          <w:t>Nano Good</w:t>
        </w:r>
        <w:r w:rsidR="00377AF3">
          <w:rPr>
            <w:noProof/>
            <w:webHidden/>
          </w:rPr>
          <w:tab/>
        </w:r>
        <w:r w:rsidR="00377AF3">
          <w:rPr>
            <w:noProof/>
            <w:webHidden/>
          </w:rPr>
          <w:fldChar w:fldCharType="begin"/>
        </w:r>
        <w:r w:rsidR="00377AF3">
          <w:rPr>
            <w:noProof/>
            <w:webHidden/>
          </w:rPr>
          <w:instrText xml:space="preserve"> PAGEREF _Toc363126136 \h </w:instrText>
        </w:r>
        <w:r w:rsidR="00377AF3">
          <w:rPr>
            <w:noProof/>
            <w:webHidden/>
          </w:rPr>
        </w:r>
        <w:r w:rsidR="00377AF3">
          <w:rPr>
            <w:noProof/>
            <w:webHidden/>
          </w:rPr>
          <w:fldChar w:fldCharType="separate"/>
        </w:r>
        <w:r w:rsidR="00377AF3">
          <w:rPr>
            <w:noProof/>
            <w:webHidden/>
          </w:rPr>
          <w:t>246</w:t>
        </w:r>
        <w:r w:rsidR="00377AF3">
          <w:rPr>
            <w:noProof/>
            <w:webHidden/>
          </w:rPr>
          <w:fldChar w:fldCharType="end"/>
        </w:r>
      </w:hyperlink>
    </w:p>
    <w:p w:rsidR="00377AF3" w:rsidRDefault="00835B48">
      <w:pPr>
        <w:pStyle w:val="TOC3"/>
        <w:tabs>
          <w:tab w:val="right" w:leader="dot" w:pos="9350"/>
        </w:tabs>
        <w:rPr>
          <w:noProof/>
        </w:rPr>
      </w:pPr>
      <w:hyperlink w:anchor="_Toc363126137" w:history="1">
        <w:r w:rsidR="00377AF3" w:rsidRPr="009A7BD3">
          <w:rPr>
            <w:rStyle w:val="Hyperlink"/>
            <w:rFonts w:ascii="Times New Roman" w:hAnsi="Times New Roman" w:cs="Times New Roman"/>
            <w:noProof/>
          </w:rPr>
          <w:t>Warming</w:t>
        </w:r>
        <w:r w:rsidR="00377AF3">
          <w:rPr>
            <w:noProof/>
            <w:webHidden/>
          </w:rPr>
          <w:tab/>
        </w:r>
        <w:r w:rsidR="00377AF3">
          <w:rPr>
            <w:noProof/>
            <w:webHidden/>
          </w:rPr>
          <w:fldChar w:fldCharType="begin"/>
        </w:r>
        <w:r w:rsidR="00377AF3">
          <w:rPr>
            <w:noProof/>
            <w:webHidden/>
          </w:rPr>
          <w:instrText xml:space="preserve"> PAGEREF _Toc363126137 \h </w:instrText>
        </w:r>
        <w:r w:rsidR="00377AF3">
          <w:rPr>
            <w:noProof/>
            <w:webHidden/>
          </w:rPr>
        </w:r>
        <w:r w:rsidR="00377AF3">
          <w:rPr>
            <w:noProof/>
            <w:webHidden/>
          </w:rPr>
          <w:fldChar w:fldCharType="separate"/>
        </w:r>
        <w:r w:rsidR="00377AF3">
          <w:rPr>
            <w:noProof/>
            <w:webHidden/>
          </w:rPr>
          <w:t>247</w:t>
        </w:r>
        <w:r w:rsidR="00377AF3">
          <w:rPr>
            <w:noProof/>
            <w:webHidden/>
          </w:rPr>
          <w:fldChar w:fldCharType="end"/>
        </w:r>
      </w:hyperlink>
    </w:p>
    <w:p w:rsidR="00377AF3" w:rsidRDefault="00835B48">
      <w:pPr>
        <w:pStyle w:val="TOC3"/>
        <w:tabs>
          <w:tab w:val="right" w:leader="dot" w:pos="9350"/>
        </w:tabs>
        <w:rPr>
          <w:noProof/>
        </w:rPr>
      </w:pPr>
      <w:hyperlink w:anchor="_Toc363126138" w:history="1">
        <w:r w:rsidR="00377AF3" w:rsidRPr="009A7BD3">
          <w:rPr>
            <w:rStyle w:val="Hyperlink"/>
            <w:rFonts w:ascii="Times New Roman" w:hAnsi="Times New Roman" w:cs="Times New Roman"/>
            <w:noProof/>
          </w:rPr>
          <w:t>Solves Tech</w:t>
        </w:r>
        <w:r w:rsidR="00377AF3">
          <w:rPr>
            <w:noProof/>
            <w:webHidden/>
          </w:rPr>
          <w:tab/>
        </w:r>
        <w:r w:rsidR="00377AF3">
          <w:rPr>
            <w:noProof/>
            <w:webHidden/>
          </w:rPr>
          <w:fldChar w:fldCharType="begin"/>
        </w:r>
        <w:r w:rsidR="00377AF3">
          <w:rPr>
            <w:noProof/>
            <w:webHidden/>
          </w:rPr>
          <w:instrText xml:space="preserve"> PAGEREF _Toc363126138 \h </w:instrText>
        </w:r>
        <w:r w:rsidR="00377AF3">
          <w:rPr>
            <w:noProof/>
            <w:webHidden/>
          </w:rPr>
        </w:r>
        <w:r w:rsidR="00377AF3">
          <w:rPr>
            <w:noProof/>
            <w:webHidden/>
          </w:rPr>
          <w:fldChar w:fldCharType="separate"/>
        </w:r>
        <w:r w:rsidR="00377AF3">
          <w:rPr>
            <w:noProof/>
            <w:webHidden/>
          </w:rPr>
          <w:t>248</w:t>
        </w:r>
        <w:r w:rsidR="00377AF3">
          <w:rPr>
            <w:noProof/>
            <w:webHidden/>
          </w:rPr>
          <w:fldChar w:fldCharType="end"/>
        </w:r>
      </w:hyperlink>
    </w:p>
    <w:p w:rsidR="00377AF3" w:rsidRDefault="00835B48">
      <w:pPr>
        <w:pStyle w:val="TOC3"/>
        <w:tabs>
          <w:tab w:val="right" w:leader="dot" w:pos="9350"/>
        </w:tabs>
        <w:rPr>
          <w:noProof/>
        </w:rPr>
      </w:pPr>
      <w:hyperlink w:anchor="_Toc363126139" w:history="1">
        <w:r w:rsidR="00377AF3" w:rsidRPr="009A7BD3">
          <w:rPr>
            <w:rStyle w:val="Hyperlink"/>
            <w:rFonts w:ascii="Times New Roman" w:hAnsi="Times New Roman" w:cs="Times New Roman"/>
            <w:noProof/>
          </w:rPr>
          <w:t>Environment</w:t>
        </w:r>
        <w:r w:rsidR="00377AF3">
          <w:rPr>
            <w:noProof/>
            <w:webHidden/>
          </w:rPr>
          <w:tab/>
        </w:r>
        <w:r w:rsidR="00377AF3">
          <w:rPr>
            <w:noProof/>
            <w:webHidden/>
          </w:rPr>
          <w:fldChar w:fldCharType="begin"/>
        </w:r>
        <w:r w:rsidR="00377AF3">
          <w:rPr>
            <w:noProof/>
            <w:webHidden/>
          </w:rPr>
          <w:instrText xml:space="preserve"> PAGEREF _Toc363126139 \h </w:instrText>
        </w:r>
        <w:r w:rsidR="00377AF3">
          <w:rPr>
            <w:noProof/>
            <w:webHidden/>
          </w:rPr>
        </w:r>
        <w:r w:rsidR="00377AF3">
          <w:rPr>
            <w:noProof/>
            <w:webHidden/>
          </w:rPr>
          <w:fldChar w:fldCharType="separate"/>
        </w:r>
        <w:r w:rsidR="00377AF3">
          <w:rPr>
            <w:noProof/>
            <w:webHidden/>
          </w:rPr>
          <w:t>250</w:t>
        </w:r>
        <w:r w:rsidR="00377AF3">
          <w:rPr>
            <w:noProof/>
            <w:webHidden/>
          </w:rPr>
          <w:fldChar w:fldCharType="end"/>
        </w:r>
      </w:hyperlink>
    </w:p>
    <w:p w:rsidR="00377AF3" w:rsidRDefault="00835B48">
      <w:pPr>
        <w:pStyle w:val="TOC3"/>
        <w:tabs>
          <w:tab w:val="right" w:leader="dot" w:pos="9350"/>
        </w:tabs>
        <w:rPr>
          <w:noProof/>
        </w:rPr>
      </w:pPr>
      <w:hyperlink w:anchor="_Toc363126140" w:history="1">
        <w:r w:rsidR="00377AF3" w:rsidRPr="009A7BD3">
          <w:rPr>
            <w:rStyle w:val="Hyperlink"/>
            <w:rFonts w:ascii="Times New Roman" w:hAnsi="Times New Roman" w:cs="Times New Roman"/>
            <w:noProof/>
          </w:rPr>
          <w:t>Bioterror</w:t>
        </w:r>
        <w:r w:rsidR="00377AF3">
          <w:rPr>
            <w:noProof/>
            <w:webHidden/>
          </w:rPr>
          <w:tab/>
        </w:r>
        <w:r w:rsidR="00377AF3">
          <w:rPr>
            <w:noProof/>
            <w:webHidden/>
          </w:rPr>
          <w:fldChar w:fldCharType="begin"/>
        </w:r>
        <w:r w:rsidR="00377AF3">
          <w:rPr>
            <w:noProof/>
            <w:webHidden/>
          </w:rPr>
          <w:instrText xml:space="preserve"> PAGEREF _Toc363126140 \h </w:instrText>
        </w:r>
        <w:r w:rsidR="00377AF3">
          <w:rPr>
            <w:noProof/>
            <w:webHidden/>
          </w:rPr>
        </w:r>
        <w:r w:rsidR="00377AF3">
          <w:rPr>
            <w:noProof/>
            <w:webHidden/>
          </w:rPr>
          <w:fldChar w:fldCharType="separate"/>
        </w:r>
        <w:r w:rsidR="00377AF3">
          <w:rPr>
            <w:noProof/>
            <w:webHidden/>
          </w:rPr>
          <w:t>253</w:t>
        </w:r>
        <w:r w:rsidR="00377AF3">
          <w:rPr>
            <w:noProof/>
            <w:webHidden/>
          </w:rPr>
          <w:fldChar w:fldCharType="end"/>
        </w:r>
      </w:hyperlink>
    </w:p>
    <w:p w:rsidR="00377AF3" w:rsidRDefault="00835B48">
      <w:pPr>
        <w:pStyle w:val="TOC3"/>
        <w:tabs>
          <w:tab w:val="right" w:leader="dot" w:pos="9350"/>
        </w:tabs>
        <w:rPr>
          <w:noProof/>
        </w:rPr>
      </w:pPr>
      <w:hyperlink w:anchor="_Toc363126141" w:history="1">
        <w:r w:rsidR="00377AF3" w:rsidRPr="009A7BD3">
          <w:rPr>
            <w:rStyle w:val="Hyperlink"/>
            <w:rFonts w:ascii="Times New Roman" w:hAnsi="Times New Roman" w:cs="Times New Roman"/>
            <w:noProof/>
          </w:rPr>
          <w:t>Immortality</w:t>
        </w:r>
        <w:r w:rsidR="00377AF3">
          <w:rPr>
            <w:noProof/>
            <w:webHidden/>
          </w:rPr>
          <w:tab/>
        </w:r>
        <w:r w:rsidR="00377AF3">
          <w:rPr>
            <w:noProof/>
            <w:webHidden/>
          </w:rPr>
          <w:fldChar w:fldCharType="begin"/>
        </w:r>
        <w:r w:rsidR="00377AF3">
          <w:rPr>
            <w:noProof/>
            <w:webHidden/>
          </w:rPr>
          <w:instrText xml:space="preserve"> PAGEREF _Toc363126141 \h </w:instrText>
        </w:r>
        <w:r w:rsidR="00377AF3">
          <w:rPr>
            <w:noProof/>
            <w:webHidden/>
          </w:rPr>
        </w:r>
        <w:r w:rsidR="00377AF3">
          <w:rPr>
            <w:noProof/>
            <w:webHidden/>
          </w:rPr>
          <w:fldChar w:fldCharType="separate"/>
        </w:r>
        <w:r w:rsidR="00377AF3">
          <w:rPr>
            <w:noProof/>
            <w:webHidden/>
          </w:rPr>
          <w:t>254</w:t>
        </w:r>
        <w:r w:rsidR="00377AF3">
          <w:rPr>
            <w:noProof/>
            <w:webHidden/>
          </w:rPr>
          <w:fldChar w:fldCharType="end"/>
        </w:r>
      </w:hyperlink>
    </w:p>
    <w:p w:rsidR="00377AF3" w:rsidRDefault="00835B48">
      <w:pPr>
        <w:pStyle w:val="TOC3"/>
        <w:tabs>
          <w:tab w:val="right" w:leader="dot" w:pos="9350"/>
        </w:tabs>
        <w:rPr>
          <w:noProof/>
        </w:rPr>
      </w:pPr>
      <w:hyperlink w:anchor="_Toc363126142" w:history="1">
        <w:r w:rsidR="00377AF3" w:rsidRPr="009A7BD3">
          <w:rPr>
            <w:rStyle w:val="Hyperlink"/>
            <w:rFonts w:ascii="Times New Roman" w:hAnsi="Times New Roman" w:cs="Times New Roman"/>
            <w:noProof/>
          </w:rPr>
          <w:t>Energy</w:t>
        </w:r>
        <w:r w:rsidR="00377AF3">
          <w:rPr>
            <w:noProof/>
            <w:webHidden/>
          </w:rPr>
          <w:tab/>
        </w:r>
        <w:r w:rsidR="00377AF3">
          <w:rPr>
            <w:noProof/>
            <w:webHidden/>
          </w:rPr>
          <w:fldChar w:fldCharType="begin"/>
        </w:r>
        <w:r w:rsidR="00377AF3">
          <w:rPr>
            <w:noProof/>
            <w:webHidden/>
          </w:rPr>
          <w:instrText xml:space="preserve"> PAGEREF _Toc363126142 \h </w:instrText>
        </w:r>
        <w:r w:rsidR="00377AF3">
          <w:rPr>
            <w:noProof/>
            <w:webHidden/>
          </w:rPr>
        </w:r>
        <w:r w:rsidR="00377AF3">
          <w:rPr>
            <w:noProof/>
            <w:webHidden/>
          </w:rPr>
          <w:fldChar w:fldCharType="separate"/>
        </w:r>
        <w:r w:rsidR="00377AF3">
          <w:rPr>
            <w:noProof/>
            <w:webHidden/>
          </w:rPr>
          <w:t>255</w:t>
        </w:r>
        <w:r w:rsidR="00377AF3">
          <w:rPr>
            <w:noProof/>
            <w:webHidden/>
          </w:rPr>
          <w:fldChar w:fldCharType="end"/>
        </w:r>
      </w:hyperlink>
    </w:p>
    <w:p w:rsidR="00377AF3" w:rsidRDefault="00835B48">
      <w:pPr>
        <w:pStyle w:val="TOC3"/>
        <w:tabs>
          <w:tab w:val="right" w:leader="dot" w:pos="9350"/>
        </w:tabs>
        <w:rPr>
          <w:noProof/>
        </w:rPr>
      </w:pPr>
      <w:hyperlink w:anchor="_Toc363126143" w:history="1">
        <w:r w:rsidR="00377AF3" w:rsidRPr="009A7BD3">
          <w:rPr>
            <w:rStyle w:val="Hyperlink"/>
            <w:rFonts w:ascii="Times New Roman" w:hAnsi="Times New Roman" w:cs="Times New Roman"/>
            <w:noProof/>
          </w:rPr>
          <w:t>Space Colonization</w:t>
        </w:r>
        <w:r w:rsidR="00377AF3">
          <w:rPr>
            <w:noProof/>
            <w:webHidden/>
          </w:rPr>
          <w:tab/>
        </w:r>
        <w:r w:rsidR="00377AF3">
          <w:rPr>
            <w:noProof/>
            <w:webHidden/>
          </w:rPr>
          <w:fldChar w:fldCharType="begin"/>
        </w:r>
        <w:r w:rsidR="00377AF3">
          <w:rPr>
            <w:noProof/>
            <w:webHidden/>
          </w:rPr>
          <w:instrText xml:space="preserve"> PAGEREF _Toc363126143 \h </w:instrText>
        </w:r>
        <w:r w:rsidR="00377AF3">
          <w:rPr>
            <w:noProof/>
            <w:webHidden/>
          </w:rPr>
        </w:r>
        <w:r w:rsidR="00377AF3">
          <w:rPr>
            <w:noProof/>
            <w:webHidden/>
          </w:rPr>
          <w:fldChar w:fldCharType="separate"/>
        </w:r>
        <w:r w:rsidR="00377AF3">
          <w:rPr>
            <w:noProof/>
            <w:webHidden/>
          </w:rPr>
          <w:t>256</w:t>
        </w:r>
        <w:r w:rsidR="00377AF3">
          <w:rPr>
            <w:noProof/>
            <w:webHidden/>
          </w:rPr>
          <w:fldChar w:fldCharType="end"/>
        </w:r>
      </w:hyperlink>
    </w:p>
    <w:p w:rsidR="00377AF3" w:rsidRDefault="00835B48">
      <w:pPr>
        <w:pStyle w:val="TOC3"/>
        <w:tabs>
          <w:tab w:val="right" w:leader="dot" w:pos="9350"/>
        </w:tabs>
        <w:rPr>
          <w:noProof/>
        </w:rPr>
      </w:pPr>
      <w:hyperlink w:anchor="_Toc363126144" w:history="1">
        <w:r w:rsidR="00377AF3" w:rsidRPr="009A7BD3">
          <w:rPr>
            <w:rStyle w:val="Hyperlink"/>
            <w:rFonts w:ascii="Times New Roman" w:hAnsi="Times New Roman" w:cs="Times New Roman"/>
            <w:noProof/>
          </w:rPr>
          <w:t>Poverty/Resrouce Scarcity</w:t>
        </w:r>
        <w:r w:rsidR="00377AF3">
          <w:rPr>
            <w:noProof/>
            <w:webHidden/>
          </w:rPr>
          <w:tab/>
        </w:r>
        <w:r w:rsidR="00377AF3">
          <w:rPr>
            <w:noProof/>
            <w:webHidden/>
          </w:rPr>
          <w:fldChar w:fldCharType="begin"/>
        </w:r>
        <w:r w:rsidR="00377AF3">
          <w:rPr>
            <w:noProof/>
            <w:webHidden/>
          </w:rPr>
          <w:instrText xml:space="preserve"> PAGEREF _Toc363126144 \h </w:instrText>
        </w:r>
        <w:r w:rsidR="00377AF3">
          <w:rPr>
            <w:noProof/>
            <w:webHidden/>
          </w:rPr>
        </w:r>
        <w:r w:rsidR="00377AF3">
          <w:rPr>
            <w:noProof/>
            <w:webHidden/>
          </w:rPr>
          <w:fldChar w:fldCharType="separate"/>
        </w:r>
        <w:r w:rsidR="00377AF3">
          <w:rPr>
            <w:noProof/>
            <w:webHidden/>
          </w:rPr>
          <w:t>257</w:t>
        </w:r>
        <w:r w:rsidR="00377AF3">
          <w:rPr>
            <w:noProof/>
            <w:webHidden/>
          </w:rPr>
          <w:fldChar w:fldCharType="end"/>
        </w:r>
      </w:hyperlink>
    </w:p>
    <w:p w:rsidR="00377AF3" w:rsidRDefault="00835B48">
      <w:pPr>
        <w:pStyle w:val="TOC3"/>
        <w:tabs>
          <w:tab w:val="right" w:leader="dot" w:pos="9350"/>
        </w:tabs>
        <w:rPr>
          <w:noProof/>
        </w:rPr>
      </w:pPr>
      <w:hyperlink w:anchor="_Toc363126145" w:history="1">
        <w:r w:rsidR="00377AF3" w:rsidRPr="009A7BD3">
          <w:rPr>
            <w:rStyle w:val="Hyperlink"/>
            <w:rFonts w:ascii="Times New Roman" w:hAnsi="Times New Roman" w:cs="Times New Roman"/>
            <w:noProof/>
          </w:rPr>
          <w:t>Energy</w:t>
        </w:r>
        <w:r w:rsidR="00377AF3">
          <w:rPr>
            <w:noProof/>
            <w:webHidden/>
          </w:rPr>
          <w:tab/>
        </w:r>
        <w:r w:rsidR="00377AF3">
          <w:rPr>
            <w:noProof/>
            <w:webHidden/>
          </w:rPr>
          <w:fldChar w:fldCharType="begin"/>
        </w:r>
        <w:r w:rsidR="00377AF3">
          <w:rPr>
            <w:noProof/>
            <w:webHidden/>
          </w:rPr>
          <w:instrText xml:space="preserve"> PAGEREF _Toc363126145 \h </w:instrText>
        </w:r>
        <w:r w:rsidR="00377AF3">
          <w:rPr>
            <w:noProof/>
            <w:webHidden/>
          </w:rPr>
        </w:r>
        <w:r w:rsidR="00377AF3">
          <w:rPr>
            <w:noProof/>
            <w:webHidden/>
          </w:rPr>
          <w:fldChar w:fldCharType="separate"/>
        </w:r>
        <w:r w:rsidR="00377AF3">
          <w:rPr>
            <w:noProof/>
            <w:webHidden/>
          </w:rPr>
          <w:t>258</w:t>
        </w:r>
        <w:r w:rsidR="00377AF3">
          <w:rPr>
            <w:noProof/>
            <w:webHidden/>
          </w:rPr>
          <w:fldChar w:fldCharType="end"/>
        </w:r>
      </w:hyperlink>
    </w:p>
    <w:p w:rsidR="00377AF3" w:rsidRDefault="00835B48">
      <w:pPr>
        <w:pStyle w:val="TOC3"/>
        <w:tabs>
          <w:tab w:val="right" w:leader="dot" w:pos="9350"/>
        </w:tabs>
        <w:rPr>
          <w:noProof/>
        </w:rPr>
      </w:pPr>
      <w:hyperlink w:anchor="_Toc363126146" w:history="1">
        <w:r w:rsidR="00377AF3" w:rsidRPr="009A7BD3">
          <w:rPr>
            <w:rStyle w:val="Hyperlink"/>
            <w:rFonts w:ascii="Times New Roman" w:hAnsi="Times New Roman" w:cs="Times New Roman"/>
            <w:noProof/>
          </w:rPr>
          <w:t>Ag</w:t>
        </w:r>
        <w:r w:rsidR="00377AF3">
          <w:rPr>
            <w:noProof/>
            <w:webHidden/>
          </w:rPr>
          <w:tab/>
        </w:r>
        <w:r w:rsidR="00377AF3">
          <w:rPr>
            <w:noProof/>
            <w:webHidden/>
          </w:rPr>
          <w:fldChar w:fldCharType="begin"/>
        </w:r>
        <w:r w:rsidR="00377AF3">
          <w:rPr>
            <w:noProof/>
            <w:webHidden/>
          </w:rPr>
          <w:instrText xml:space="preserve"> PAGEREF _Toc363126146 \h </w:instrText>
        </w:r>
        <w:r w:rsidR="00377AF3">
          <w:rPr>
            <w:noProof/>
            <w:webHidden/>
          </w:rPr>
        </w:r>
        <w:r w:rsidR="00377AF3">
          <w:rPr>
            <w:noProof/>
            <w:webHidden/>
          </w:rPr>
          <w:fldChar w:fldCharType="separate"/>
        </w:r>
        <w:r w:rsidR="00377AF3">
          <w:rPr>
            <w:noProof/>
            <w:webHidden/>
          </w:rPr>
          <w:t>259</w:t>
        </w:r>
        <w:r w:rsidR="00377AF3">
          <w:rPr>
            <w:noProof/>
            <w:webHidden/>
          </w:rPr>
          <w:fldChar w:fldCharType="end"/>
        </w:r>
      </w:hyperlink>
    </w:p>
    <w:p w:rsidR="00377AF3" w:rsidRDefault="00835B48">
      <w:pPr>
        <w:pStyle w:val="TOC3"/>
        <w:tabs>
          <w:tab w:val="right" w:leader="dot" w:pos="9350"/>
        </w:tabs>
        <w:rPr>
          <w:noProof/>
        </w:rPr>
      </w:pPr>
      <w:hyperlink w:anchor="_Toc363126147" w:history="1">
        <w:r w:rsidR="00377AF3" w:rsidRPr="009A7BD3">
          <w:rPr>
            <w:rStyle w:val="Hyperlink"/>
            <w:rFonts w:ascii="Times New Roman" w:hAnsi="Times New Roman" w:cs="Times New Roman"/>
            <w:noProof/>
          </w:rPr>
          <w:t>Space Col/Asteroids</w:t>
        </w:r>
        <w:r w:rsidR="00377AF3">
          <w:rPr>
            <w:noProof/>
            <w:webHidden/>
          </w:rPr>
          <w:tab/>
        </w:r>
        <w:r w:rsidR="00377AF3">
          <w:rPr>
            <w:noProof/>
            <w:webHidden/>
          </w:rPr>
          <w:fldChar w:fldCharType="begin"/>
        </w:r>
        <w:r w:rsidR="00377AF3">
          <w:rPr>
            <w:noProof/>
            <w:webHidden/>
          </w:rPr>
          <w:instrText xml:space="preserve"> PAGEREF _Toc363126147 \h </w:instrText>
        </w:r>
        <w:r w:rsidR="00377AF3">
          <w:rPr>
            <w:noProof/>
            <w:webHidden/>
          </w:rPr>
        </w:r>
        <w:r w:rsidR="00377AF3">
          <w:rPr>
            <w:noProof/>
            <w:webHidden/>
          </w:rPr>
          <w:fldChar w:fldCharType="separate"/>
        </w:r>
        <w:r w:rsidR="00377AF3">
          <w:rPr>
            <w:noProof/>
            <w:webHidden/>
          </w:rPr>
          <w:t>260</w:t>
        </w:r>
        <w:r w:rsidR="00377AF3">
          <w:rPr>
            <w:noProof/>
            <w:webHidden/>
          </w:rPr>
          <w:fldChar w:fldCharType="end"/>
        </w:r>
      </w:hyperlink>
    </w:p>
    <w:p w:rsidR="00377AF3" w:rsidRDefault="00835B48">
      <w:pPr>
        <w:pStyle w:val="TOC3"/>
        <w:tabs>
          <w:tab w:val="right" w:leader="dot" w:pos="9350"/>
        </w:tabs>
        <w:rPr>
          <w:noProof/>
        </w:rPr>
      </w:pPr>
      <w:hyperlink w:anchor="_Toc363126148" w:history="1">
        <w:r w:rsidR="00377AF3" w:rsidRPr="009A7BD3">
          <w:rPr>
            <w:rStyle w:val="Hyperlink"/>
            <w:rFonts w:ascii="Times New Roman" w:hAnsi="Times New Roman" w:cs="Times New Roman"/>
            <w:noProof/>
          </w:rPr>
          <w:t>AT Nanotech Impossible</w:t>
        </w:r>
        <w:r w:rsidR="00377AF3">
          <w:rPr>
            <w:noProof/>
            <w:webHidden/>
          </w:rPr>
          <w:tab/>
        </w:r>
        <w:r w:rsidR="00377AF3">
          <w:rPr>
            <w:noProof/>
            <w:webHidden/>
          </w:rPr>
          <w:fldChar w:fldCharType="begin"/>
        </w:r>
        <w:r w:rsidR="00377AF3">
          <w:rPr>
            <w:noProof/>
            <w:webHidden/>
          </w:rPr>
          <w:instrText xml:space="preserve"> PAGEREF _Toc363126148 \h </w:instrText>
        </w:r>
        <w:r w:rsidR="00377AF3">
          <w:rPr>
            <w:noProof/>
            <w:webHidden/>
          </w:rPr>
        </w:r>
        <w:r w:rsidR="00377AF3">
          <w:rPr>
            <w:noProof/>
            <w:webHidden/>
          </w:rPr>
          <w:fldChar w:fldCharType="separate"/>
        </w:r>
        <w:r w:rsidR="00377AF3">
          <w:rPr>
            <w:noProof/>
            <w:webHidden/>
          </w:rPr>
          <w:t>263</w:t>
        </w:r>
        <w:r w:rsidR="00377AF3">
          <w:rPr>
            <w:noProof/>
            <w:webHidden/>
          </w:rPr>
          <w:fldChar w:fldCharType="end"/>
        </w:r>
      </w:hyperlink>
    </w:p>
    <w:p w:rsidR="00377AF3" w:rsidRDefault="00835B48">
      <w:pPr>
        <w:pStyle w:val="TOC3"/>
        <w:tabs>
          <w:tab w:val="right" w:leader="dot" w:pos="9350"/>
        </w:tabs>
        <w:rPr>
          <w:noProof/>
        </w:rPr>
      </w:pPr>
      <w:hyperlink w:anchor="_Toc363126149" w:history="1">
        <w:r w:rsidR="00377AF3" w:rsidRPr="009A7BD3">
          <w:rPr>
            <w:rStyle w:val="Hyperlink"/>
            <w:rFonts w:ascii="Times New Roman" w:hAnsi="Times New Roman" w:cs="Times New Roman"/>
            <w:noProof/>
          </w:rPr>
          <w:t>AT Nanotech Bad</w:t>
        </w:r>
        <w:r w:rsidR="00377AF3">
          <w:rPr>
            <w:noProof/>
            <w:webHidden/>
          </w:rPr>
          <w:tab/>
        </w:r>
        <w:r w:rsidR="00377AF3">
          <w:rPr>
            <w:noProof/>
            <w:webHidden/>
          </w:rPr>
          <w:fldChar w:fldCharType="begin"/>
        </w:r>
        <w:r w:rsidR="00377AF3">
          <w:rPr>
            <w:noProof/>
            <w:webHidden/>
          </w:rPr>
          <w:instrText xml:space="preserve"> PAGEREF _Toc363126149 \h </w:instrText>
        </w:r>
        <w:r w:rsidR="00377AF3">
          <w:rPr>
            <w:noProof/>
            <w:webHidden/>
          </w:rPr>
        </w:r>
        <w:r w:rsidR="00377AF3">
          <w:rPr>
            <w:noProof/>
            <w:webHidden/>
          </w:rPr>
          <w:fldChar w:fldCharType="separate"/>
        </w:r>
        <w:r w:rsidR="00377AF3">
          <w:rPr>
            <w:noProof/>
            <w:webHidden/>
          </w:rPr>
          <w:t>264</w:t>
        </w:r>
        <w:r w:rsidR="00377AF3">
          <w:rPr>
            <w:noProof/>
            <w:webHidden/>
          </w:rPr>
          <w:fldChar w:fldCharType="end"/>
        </w:r>
      </w:hyperlink>
    </w:p>
    <w:p w:rsidR="00377AF3" w:rsidRDefault="00835B48">
      <w:pPr>
        <w:pStyle w:val="TOC3"/>
        <w:tabs>
          <w:tab w:val="right" w:leader="dot" w:pos="9350"/>
        </w:tabs>
        <w:rPr>
          <w:noProof/>
        </w:rPr>
      </w:pPr>
      <w:hyperlink w:anchor="_Toc363126150" w:history="1">
        <w:r w:rsidR="00377AF3" w:rsidRPr="009A7BD3">
          <w:rPr>
            <w:rStyle w:val="Hyperlink"/>
            <w:rFonts w:ascii="Times New Roman" w:hAnsi="Times New Roman" w:cs="Times New Roman"/>
            <w:noProof/>
          </w:rPr>
          <w:t>AT: Grey Goo</w:t>
        </w:r>
        <w:r w:rsidR="00377AF3">
          <w:rPr>
            <w:noProof/>
            <w:webHidden/>
          </w:rPr>
          <w:tab/>
        </w:r>
        <w:r w:rsidR="00377AF3">
          <w:rPr>
            <w:noProof/>
            <w:webHidden/>
          </w:rPr>
          <w:fldChar w:fldCharType="begin"/>
        </w:r>
        <w:r w:rsidR="00377AF3">
          <w:rPr>
            <w:noProof/>
            <w:webHidden/>
          </w:rPr>
          <w:instrText xml:space="preserve"> PAGEREF _Toc363126150 \h </w:instrText>
        </w:r>
        <w:r w:rsidR="00377AF3">
          <w:rPr>
            <w:noProof/>
            <w:webHidden/>
          </w:rPr>
        </w:r>
        <w:r w:rsidR="00377AF3">
          <w:rPr>
            <w:noProof/>
            <w:webHidden/>
          </w:rPr>
          <w:fldChar w:fldCharType="separate"/>
        </w:r>
        <w:r w:rsidR="00377AF3">
          <w:rPr>
            <w:noProof/>
            <w:webHidden/>
          </w:rPr>
          <w:t>266</w:t>
        </w:r>
        <w:r w:rsidR="00377AF3">
          <w:rPr>
            <w:noProof/>
            <w:webHidden/>
          </w:rPr>
          <w:fldChar w:fldCharType="end"/>
        </w:r>
      </w:hyperlink>
    </w:p>
    <w:p w:rsidR="00377AF3" w:rsidRDefault="00835B48">
      <w:pPr>
        <w:pStyle w:val="TOC3"/>
        <w:tabs>
          <w:tab w:val="right" w:leader="dot" w:pos="9350"/>
        </w:tabs>
        <w:rPr>
          <w:noProof/>
        </w:rPr>
      </w:pPr>
      <w:hyperlink w:anchor="_Toc363126151" w:history="1">
        <w:r w:rsidR="00377AF3" w:rsidRPr="009A7BD3">
          <w:rPr>
            <w:rStyle w:val="Hyperlink"/>
            <w:rFonts w:ascii="Times New Roman" w:hAnsi="Times New Roman" w:cs="Times New Roman"/>
            <w:noProof/>
          </w:rPr>
          <w:t>Laundry list</w:t>
        </w:r>
        <w:r w:rsidR="00377AF3">
          <w:rPr>
            <w:noProof/>
            <w:webHidden/>
          </w:rPr>
          <w:tab/>
        </w:r>
        <w:r w:rsidR="00377AF3">
          <w:rPr>
            <w:noProof/>
            <w:webHidden/>
          </w:rPr>
          <w:fldChar w:fldCharType="begin"/>
        </w:r>
        <w:r w:rsidR="00377AF3">
          <w:rPr>
            <w:noProof/>
            <w:webHidden/>
          </w:rPr>
          <w:instrText xml:space="preserve"> PAGEREF _Toc363126151 \h </w:instrText>
        </w:r>
        <w:r w:rsidR="00377AF3">
          <w:rPr>
            <w:noProof/>
            <w:webHidden/>
          </w:rPr>
        </w:r>
        <w:r w:rsidR="00377AF3">
          <w:rPr>
            <w:noProof/>
            <w:webHidden/>
          </w:rPr>
          <w:fldChar w:fldCharType="separate"/>
        </w:r>
        <w:r w:rsidR="00377AF3">
          <w:rPr>
            <w:noProof/>
            <w:webHidden/>
          </w:rPr>
          <w:t>268</w:t>
        </w:r>
        <w:r w:rsidR="00377AF3">
          <w:rPr>
            <w:noProof/>
            <w:webHidden/>
          </w:rPr>
          <w:fldChar w:fldCharType="end"/>
        </w:r>
      </w:hyperlink>
    </w:p>
    <w:p w:rsidR="00377AF3" w:rsidRDefault="00835B48">
      <w:pPr>
        <w:pStyle w:val="TOC2"/>
        <w:tabs>
          <w:tab w:val="right" w:leader="dot" w:pos="9350"/>
        </w:tabs>
        <w:rPr>
          <w:noProof/>
        </w:rPr>
      </w:pPr>
      <w:hyperlink w:anchor="_Toc363126152" w:history="1">
        <w:r w:rsidR="00377AF3" w:rsidRPr="009A7BD3">
          <w:rPr>
            <w:rStyle w:val="Hyperlink"/>
            <w:rFonts w:ascii="Times New Roman" w:hAnsi="Times New Roman" w:cs="Times New Roman"/>
            <w:noProof/>
          </w:rPr>
          <w:t>Nano Bad</w:t>
        </w:r>
        <w:r w:rsidR="00377AF3">
          <w:rPr>
            <w:noProof/>
            <w:webHidden/>
          </w:rPr>
          <w:tab/>
        </w:r>
        <w:r w:rsidR="00377AF3">
          <w:rPr>
            <w:noProof/>
            <w:webHidden/>
          </w:rPr>
          <w:fldChar w:fldCharType="begin"/>
        </w:r>
        <w:r w:rsidR="00377AF3">
          <w:rPr>
            <w:noProof/>
            <w:webHidden/>
          </w:rPr>
          <w:instrText xml:space="preserve"> PAGEREF _Toc363126152 \h </w:instrText>
        </w:r>
        <w:r w:rsidR="00377AF3">
          <w:rPr>
            <w:noProof/>
            <w:webHidden/>
          </w:rPr>
        </w:r>
        <w:r w:rsidR="00377AF3">
          <w:rPr>
            <w:noProof/>
            <w:webHidden/>
          </w:rPr>
          <w:fldChar w:fldCharType="separate"/>
        </w:r>
        <w:r w:rsidR="00377AF3">
          <w:rPr>
            <w:noProof/>
            <w:webHidden/>
          </w:rPr>
          <w:t>269</w:t>
        </w:r>
        <w:r w:rsidR="00377AF3">
          <w:rPr>
            <w:noProof/>
            <w:webHidden/>
          </w:rPr>
          <w:fldChar w:fldCharType="end"/>
        </w:r>
      </w:hyperlink>
    </w:p>
    <w:p w:rsidR="00377AF3" w:rsidRDefault="00835B48">
      <w:pPr>
        <w:pStyle w:val="TOC3"/>
        <w:tabs>
          <w:tab w:val="right" w:leader="dot" w:pos="9350"/>
        </w:tabs>
        <w:rPr>
          <w:noProof/>
        </w:rPr>
      </w:pPr>
      <w:hyperlink w:anchor="_Toc363126153" w:history="1">
        <w:r w:rsidR="00377AF3" w:rsidRPr="009A7BD3">
          <w:rPr>
            <w:rStyle w:val="Hyperlink"/>
            <w:rFonts w:ascii="Times New Roman" w:hAnsi="Times New Roman" w:cs="Times New Roman"/>
            <w:noProof/>
          </w:rPr>
          <w:t>1NC Laundry List</w:t>
        </w:r>
        <w:r w:rsidR="00377AF3">
          <w:rPr>
            <w:noProof/>
            <w:webHidden/>
          </w:rPr>
          <w:tab/>
        </w:r>
        <w:r w:rsidR="00377AF3">
          <w:rPr>
            <w:noProof/>
            <w:webHidden/>
          </w:rPr>
          <w:fldChar w:fldCharType="begin"/>
        </w:r>
        <w:r w:rsidR="00377AF3">
          <w:rPr>
            <w:noProof/>
            <w:webHidden/>
          </w:rPr>
          <w:instrText xml:space="preserve"> PAGEREF _Toc363126153 \h </w:instrText>
        </w:r>
        <w:r w:rsidR="00377AF3">
          <w:rPr>
            <w:noProof/>
            <w:webHidden/>
          </w:rPr>
        </w:r>
        <w:r w:rsidR="00377AF3">
          <w:rPr>
            <w:noProof/>
            <w:webHidden/>
          </w:rPr>
          <w:fldChar w:fldCharType="separate"/>
        </w:r>
        <w:r w:rsidR="00377AF3">
          <w:rPr>
            <w:noProof/>
            <w:webHidden/>
          </w:rPr>
          <w:t>270</w:t>
        </w:r>
        <w:r w:rsidR="00377AF3">
          <w:rPr>
            <w:noProof/>
            <w:webHidden/>
          </w:rPr>
          <w:fldChar w:fldCharType="end"/>
        </w:r>
      </w:hyperlink>
    </w:p>
    <w:p w:rsidR="00377AF3" w:rsidRDefault="00835B48">
      <w:pPr>
        <w:pStyle w:val="TOC3"/>
        <w:tabs>
          <w:tab w:val="right" w:leader="dot" w:pos="9350"/>
        </w:tabs>
        <w:rPr>
          <w:noProof/>
        </w:rPr>
      </w:pPr>
      <w:hyperlink w:anchor="_Toc363126154" w:history="1">
        <w:r w:rsidR="00377AF3" w:rsidRPr="009A7BD3">
          <w:rPr>
            <w:rStyle w:val="Hyperlink"/>
            <w:rFonts w:ascii="Times New Roman" w:hAnsi="Times New Roman" w:cs="Times New Roman"/>
            <w:noProof/>
          </w:rPr>
          <w:t>Health/Enviro</w:t>
        </w:r>
        <w:r w:rsidR="00377AF3">
          <w:rPr>
            <w:noProof/>
            <w:webHidden/>
          </w:rPr>
          <w:tab/>
        </w:r>
        <w:r w:rsidR="00377AF3">
          <w:rPr>
            <w:noProof/>
            <w:webHidden/>
          </w:rPr>
          <w:fldChar w:fldCharType="begin"/>
        </w:r>
        <w:r w:rsidR="00377AF3">
          <w:rPr>
            <w:noProof/>
            <w:webHidden/>
          </w:rPr>
          <w:instrText xml:space="preserve"> PAGEREF _Toc363126154 \h </w:instrText>
        </w:r>
        <w:r w:rsidR="00377AF3">
          <w:rPr>
            <w:noProof/>
            <w:webHidden/>
          </w:rPr>
        </w:r>
        <w:r w:rsidR="00377AF3">
          <w:rPr>
            <w:noProof/>
            <w:webHidden/>
          </w:rPr>
          <w:fldChar w:fldCharType="separate"/>
        </w:r>
        <w:r w:rsidR="00377AF3">
          <w:rPr>
            <w:noProof/>
            <w:webHidden/>
          </w:rPr>
          <w:t>272</w:t>
        </w:r>
        <w:r w:rsidR="00377AF3">
          <w:rPr>
            <w:noProof/>
            <w:webHidden/>
          </w:rPr>
          <w:fldChar w:fldCharType="end"/>
        </w:r>
      </w:hyperlink>
    </w:p>
    <w:p w:rsidR="00377AF3" w:rsidRDefault="00835B48">
      <w:pPr>
        <w:pStyle w:val="TOC3"/>
        <w:tabs>
          <w:tab w:val="right" w:leader="dot" w:pos="9350"/>
        </w:tabs>
        <w:rPr>
          <w:noProof/>
        </w:rPr>
      </w:pPr>
      <w:hyperlink w:anchor="_Toc363126155" w:history="1">
        <w:r w:rsidR="00377AF3" w:rsidRPr="009A7BD3">
          <w:rPr>
            <w:rStyle w:val="Hyperlink"/>
            <w:rFonts w:ascii="Times New Roman" w:hAnsi="Times New Roman" w:cs="Times New Roman"/>
            <w:noProof/>
          </w:rPr>
          <w:t>Weapons</w:t>
        </w:r>
        <w:r w:rsidR="00377AF3">
          <w:rPr>
            <w:noProof/>
            <w:webHidden/>
          </w:rPr>
          <w:tab/>
        </w:r>
        <w:r w:rsidR="00377AF3">
          <w:rPr>
            <w:noProof/>
            <w:webHidden/>
          </w:rPr>
          <w:fldChar w:fldCharType="begin"/>
        </w:r>
        <w:r w:rsidR="00377AF3">
          <w:rPr>
            <w:noProof/>
            <w:webHidden/>
          </w:rPr>
          <w:instrText xml:space="preserve"> PAGEREF _Toc363126155 \h </w:instrText>
        </w:r>
        <w:r w:rsidR="00377AF3">
          <w:rPr>
            <w:noProof/>
            <w:webHidden/>
          </w:rPr>
        </w:r>
        <w:r w:rsidR="00377AF3">
          <w:rPr>
            <w:noProof/>
            <w:webHidden/>
          </w:rPr>
          <w:fldChar w:fldCharType="separate"/>
        </w:r>
        <w:r w:rsidR="00377AF3">
          <w:rPr>
            <w:noProof/>
            <w:webHidden/>
          </w:rPr>
          <w:t>274</w:t>
        </w:r>
        <w:r w:rsidR="00377AF3">
          <w:rPr>
            <w:noProof/>
            <w:webHidden/>
          </w:rPr>
          <w:fldChar w:fldCharType="end"/>
        </w:r>
      </w:hyperlink>
    </w:p>
    <w:p w:rsidR="00377AF3" w:rsidRDefault="00835B48">
      <w:pPr>
        <w:pStyle w:val="TOC3"/>
        <w:tabs>
          <w:tab w:val="right" w:leader="dot" w:pos="9350"/>
        </w:tabs>
        <w:rPr>
          <w:noProof/>
        </w:rPr>
      </w:pPr>
      <w:hyperlink w:anchor="_Toc363126156" w:history="1">
        <w:r w:rsidR="00377AF3" w:rsidRPr="009A7BD3">
          <w:rPr>
            <w:rStyle w:val="Hyperlink"/>
            <w:rFonts w:ascii="Times New Roman" w:hAnsi="Times New Roman" w:cs="Times New Roman"/>
            <w:noProof/>
          </w:rPr>
          <w:t>Wars</w:t>
        </w:r>
        <w:r w:rsidR="00377AF3">
          <w:rPr>
            <w:noProof/>
            <w:webHidden/>
          </w:rPr>
          <w:tab/>
        </w:r>
        <w:r w:rsidR="00377AF3">
          <w:rPr>
            <w:noProof/>
            <w:webHidden/>
          </w:rPr>
          <w:fldChar w:fldCharType="begin"/>
        </w:r>
        <w:r w:rsidR="00377AF3">
          <w:rPr>
            <w:noProof/>
            <w:webHidden/>
          </w:rPr>
          <w:instrText xml:space="preserve"> PAGEREF _Toc363126156 \h </w:instrText>
        </w:r>
        <w:r w:rsidR="00377AF3">
          <w:rPr>
            <w:noProof/>
            <w:webHidden/>
          </w:rPr>
        </w:r>
        <w:r w:rsidR="00377AF3">
          <w:rPr>
            <w:noProof/>
            <w:webHidden/>
          </w:rPr>
          <w:fldChar w:fldCharType="separate"/>
        </w:r>
        <w:r w:rsidR="00377AF3">
          <w:rPr>
            <w:noProof/>
            <w:webHidden/>
          </w:rPr>
          <w:t>275</w:t>
        </w:r>
        <w:r w:rsidR="00377AF3">
          <w:rPr>
            <w:noProof/>
            <w:webHidden/>
          </w:rPr>
          <w:fldChar w:fldCharType="end"/>
        </w:r>
      </w:hyperlink>
    </w:p>
    <w:p w:rsidR="00377AF3" w:rsidRDefault="00835B48">
      <w:pPr>
        <w:pStyle w:val="TOC3"/>
        <w:tabs>
          <w:tab w:val="right" w:leader="dot" w:pos="9350"/>
        </w:tabs>
        <w:rPr>
          <w:noProof/>
        </w:rPr>
      </w:pPr>
      <w:hyperlink w:anchor="_Toc363126157" w:history="1">
        <w:r w:rsidR="00377AF3" w:rsidRPr="009A7BD3">
          <w:rPr>
            <w:rStyle w:val="Hyperlink"/>
            <w:rFonts w:ascii="Times New Roman" w:hAnsi="Times New Roman" w:cs="Times New Roman"/>
            <w:noProof/>
          </w:rPr>
          <w:t>Economy</w:t>
        </w:r>
        <w:r w:rsidR="00377AF3">
          <w:rPr>
            <w:noProof/>
            <w:webHidden/>
          </w:rPr>
          <w:tab/>
        </w:r>
        <w:r w:rsidR="00377AF3">
          <w:rPr>
            <w:noProof/>
            <w:webHidden/>
          </w:rPr>
          <w:fldChar w:fldCharType="begin"/>
        </w:r>
        <w:r w:rsidR="00377AF3">
          <w:rPr>
            <w:noProof/>
            <w:webHidden/>
          </w:rPr>
          <w:instrText xml:space="preserve"> PAGEREF _Toc363126157 \h </w:instrText>
        </w:r>
        <w:r w:rsidR="00377AF3">
          <w:rPr>
            <w:noProof/>
            <w:webHidden/>
          </w:rPr>
        </w:r>
        <w:r w:rsidR="00377AF3">
          <w:rPr>
            <w:noProof/>
            <w:webHidden/>
          </w:rPr>
          <w:fldChar w:fldCharType="separate"/>
        </w:r>
        <w:r w:rsidR="00377AF3">
          <w:rPr>
            <w:noProof/>
            <w:webHidden/>
          </w:rPr>
          <w:t>276</w:t>
        </w:r>
        <w:r w:rsidR="00377AF3">
          <w:rPr>
            <w:noProof/>
            <w:webHidden/>
          </w:rPr>
          <w:fldChar w:fldCharType="end"/>
        </w:r>
      </w:hyperlink>
    </w:p>
    <w:p w:rsidR="00377AF3" w:rsidRDefault="00835B48">
      <w:pPr>
        <w:pStyle w:val="TOC3"/>
        <w:tabs>
          <w:tab w:val="right" w:leader="dot" w:pos="9350"/>
        </w:tabs>
        <w:rPr>
          <w:noProof/>
        </w:rPr>
      </w:pPr>
      <w:hyperlink w:anchor="_Toc363126158" w:history="1">
        <w:r w:rsidR="00377AF3" w:rsidRPr="009A7BD3">
          <w:rPr>
            <w:rStyle w:val="Hyperlink"/>
            <w:rFonts w:ascii="Times New Roman" w:hAnsi="Times New Roman" w:cs="Times New Roman"/>
            <w:noProof/>
          </w:rPr>
          <w:t>Self-Replication</w:t>
        </w:r>
        <w:r w:rsidR="00377AF3">
          <w:rPr>
            <w:noProof/>
            <w:webHidden/>
          </w:rPr>
          <w:tab/>
        </w:r>
        <w:r w:rsidR="00377AF3">
          <w:rPr>
            <w:noProof/>
            <w:webHidden/>
          </w:rPr>
          <w:fldChar w:fldCharType="begin"/>
        </w:r>
        <w:r w:rsidR="00377AF3">
          <w:rPr>
            <w:noProof/>
            <w:webHidden/>
          </w:rPr>
          <w:instrText xml:space="preserve"> PAGEREF _Toc363126158 \h </w:instrText>
        </w:r>
        <w:r w:rsidR="00377AF3">
          <w:rPr>
            <w:noProof/>
            <w:webHidden/>
          </w:rPr>
        </w:r>
        <w:r w:rsidR="00377AF3">
          <w:rPr>
            <w:noProof/>
            <w:webHidden/>
          </w:rPr>
          <w:fldChar w:fldCharType="separate"/>
        </w:r>
        <w:r w:rsidR="00377AF3">
          <w:rPr>
            <w:noProof/>
            <w:webHidden/>
          </w:rPr>
          <w:t>278</w:t>
        </w:r>
        <w:r w:rsidR="00377AF3">
          <w:rPr>
            <w:noProof/>
            <w:webHidden/>
          </w:rPr>
          <w:fldChar w:fldCharType="end"/>
        </w:r>
      </w:hyperlink>
    </w:p>
    <w:p w:rsidR="00377AF3" w:rsidRDefault="00835B48">
      <w:pPr>
        <w:pStyle w:val="TOC3"/>
        <w:tabs>
          <w:tab w:val="right" w:leader="dot" w:pos="9350"/>
        </w:tabs>
        <w:rPr>
          <w:noProof/>
        </w:rPr>
      </w:pPr>
      <w:hyperlink w:anchor="_Toc363126159" w:history="1">
        <w:r w:rsidR="00377AF3" w:rsidRPr="009A7BD3">
          <w:rPr>
            <w:rStyle w:val="Hyperlink"/>
            <w:rFonts w:ascii="Times New Roman" w:hAnsi="Times New Roman" w:cs="Times New Roman"/>
            <w:noProof/>
          </w:rPr>
          <w:t>AI</w:t>
        </w:r>
        <w:r w:rsidR="00377AF3">
          <w:rPr>
            <w:noProof/>
            <w:webHidden/>
          </w:rPr>
          <w:tab/>
        </w:r>
        <w:r w:rsidR="00377AF3">
          <w:rPr>
            <w:noProof/>
            <w:webHidden/>
          </w:rPr>
          <w:fldChar w:fldCharType="begin"/>
        </w:r>
        <w:r w:rsidR="00377AF3">
          <w:rPr>
            <w:noProof/>
            <w:webHidden/>
          </w:rPr>
          <w:instrText xml:space="preserve"> PAGEREF _Toc363126159 \h </w:instrText>
        </w:r>
        <w:r w:rsidR="00377AF3">
          <w:rPr>
            <w:noProof/>
            <w:webHidden/>
          </w:rPr>
        </w:r>
        <w:r w:rsidR="00377AF3">
          <w:rPr>
            <w:noProof/>
            <w:webHidden/>
          </w:rPr>
          <w:fldChar w:fldCharType="separate"/>
        </w:r>
        <w:r w:rsidR="00377AF3">
          <w:rPr>
            <w:noProof/>
            <w:webHidden/>
          </w:rPr>
          <w:t>279</w:t>
        </w:r>
        <w:r w:rsidR="00377AF3">
          <w:rPr>
            <w:noProof/>
            <w:webHidden/>
          </w:rPr>
          <w:fldChar w:fldCharType="end"/>
        </w:r>
      </w:hyperlink>
    </w:p>
    <w:p w:rsidR="00377AF3" w:rsidRDefault="00835B48">
      <w:pPr>
        <w:pStyle w:val="TOC3"/>
        <w:tabs>
          <w:tab w:val="right" w:leader="dot" w:pos="9350"/>
        </w:tabs>
        <w:rPr>
          <w:noProof/>
        </w:rPr>
      </w:pPr>
      <w:hyperlink w:anchor="_Toc363126160" w:history="1">
        <w:r w:rsidR="00377AF3" w:rsidRPr="009A7BD3">
          <w:rPr>
            <w:rStyle w:val="Hyperlink"/>
            <w:rFonts w:ascii="Times New Roman" w:hAnsi="Times New Roman" w:cs="Times New Roman"/>
            <w:noProof/>
          </w:rPr>
          <w:t>AT- Environment</w:t>
        </w:r>
        <w:r w:rsidR="00377AF3">
          <w:rPr>
            <w:noProof/>
            <w:webHidden/>
          </w:rPr>
          <w:tab/>
        </w:r>
        <w:r w:rsidR="00377AF3">
          <w:rPr>
            <w:noProof/>
            <w:webHidden/>
          </w:rPr>
          <w:fldChar w:fldCharType="begin"/>
        </w:r>
        <w:r w:rsidR="00377AF3">
          <w:rPr>
            <w:noProof/>
            <w:webHidden/>
          </w:rPr>
          <w:instrText xml:space="preserve"> PAGEREF _Toc363126160 \h </w:instrText>
        </w:r>
        <w:r w:rsidR="00377AF3">
          <w:rPr>
            <w:noProof/>
            <w:webHidden/>
          </w:rPr>
        </w:r>
        <w:r w:rsidR="00377AF3">
          <w:rPr>
            <w:noProof/>
            <w:webHidden/>
          </w:rPr>
          <w:fldChar w:fldCharType="separate"/>
        </w:r>
        <w:r w:rsidR="00377AF3">
          <w:rPr>
            <w:noProof/>
            <w:webHidden/>
          </w:rPr>
          <w:t>280</w:t>
        </w:r>
        <w:r w:rsidR="00377AF3">
          <w:rPr>
            <w:noProof/>
            <w:webHidden/>
          </w:rPr>
          <w:fldChar w:fldCharType="end"/>
        </w:r>
      </w:hyperlink>
    </w:p>
    <w:p w:rsidR="00377AF3" w:rsidRDefault="00835B48">
      <w:pPr>
        <w:pStyle w:val="TOC3"/>
        <w:tabs>
          <w:tab w:val="right" w:leader="dot" w:pos="9350"/>
        </w:tabs>
        <w:rPr>
          <w:noProof/>
        </w:rPr>
      </w:pPr>
      <w:hyperlink w:anchor="_Toc363126161" w:history="1">
        <w:r w:rsidR="00377AF3" w:rsidRPr="009A7BD3">
          <w:rPr>
            <w:rStyle w:val="Hyperlink"/>
            <w:rFonts w:ascii="Times New Roman" w:hAnsi="Times New Roman" w:cs="Times New Roman"/>
            <w:noProof/>
          </w:rPr>
          <w:t>AT: Batteries</w:t>
        </w:r>
        <w:r w:rsidR="00377AF3">
          <w:rPr>
            <w:noProof/>
            <w:webHidden/>
          </w:rPr>
          <w:tab/>
        </w:r>
        <w:r w:rsidR="00377AF3">
          <w:rPr>
            <w:noProof/>
            <w:webHidden/>
          </w:rPr>
          <w:fldChar w:fldCharType="begin"/>
        </w:r>
        <w:r w:rsidR="00377AF3">
          <w:rPr>
            <w:noProof/>
            <w:webHidden/>
          </w:rPr>
          <w:instrText xml:space="preserve"> PAGEREF _Toc363126161 \h </w:instrText>
        </w:r>
        <w:r w:rsidR="00377AF3">
          <w:rPr>
            <w:noProof/>
            <w:webHidden/>
          </w:rPr>
        </w:r>
        <w:r w:rsidR="00377AF3">
          <w:rPr>
            <w:noProof/>
            <w:webHidden/>
          </w:rPr>
          <w:fldChar w:fldCharType="separate"/>
        </w:r>
        <w:r w:rsidR="00377AF3">
          <w:rPr>
            <w:noProof/>
            <w:webHidden/>
          </w:rPr>
          <w:t>282</w:t>
        </w:r>
        <w:r w:rsidR="00377AF3">
          <w:rPr>
            <w:noProof/>
            <w:webHidden/>
          </w:rPr>
          <w:fldChar w:fldCharType="end"/>
        </w:r>
      </w:hyperlink>
    </w:p>
    <w:p w:rsidR="00377AF3" w:rsidRDefault="00835B48">
      <w:pPr>
        <w:pStyle w:val="TOC3"/>
        <w:tabs>
          <w:tab w:val="right" w:leader="dot" w:pos="9350"/>
        </w:tabs>
        <w:rPr>
          <w:noProof/>
        </w:rPr>
      </w:pPr>
      <w:hyperlink w:anchor="_Toc363126162" w:history="1">
        <w:r w:rsidR="00377AF3" w:rsidRPr="009A7BD3">
          <w:rPr>
            <w:rStyle w:val="Hyperlink"/>
            <w:rFonts w:ascii="Times New Roman" w:hAnsi="Times New Roman" w:cs="Times New Roman"/>
            <w:noProof/>
          </w:rPr>
          <w:t>Environment</w:t>
        </w:r>
        <w:r w:rsidR="00377AF3">
          <w:rPr>
            <w:noProof/>
            <w:webHidden/>
          </w:rPr>
          <w:tab/>
        </w:r>
        <w:r w:rsidR="00377AF3">
          <w:rPr>
            <w:noProof/>
            <w:webHidden/>
          </w:rPr>
          <w:fldChar w:fldCharType="begin"/>
        </w:r>
        <w:r w:rsidR="00377AF3">
          <w:rPr>
            <w:noProof/>
            <w:webHidden/>
          </w:rPr>
          <w:instrText xml:space="preserve"> PAGEREF _Toc363126162 \h </w:instrText>
        </w:r>
        <w:r w:rsidR="00377AF3">
          <w:rPr>
            <w:noProof/>
            <w:webHidden/>
          </w:rPr>
        </w:r>
        <w:r w:rsidR="00377AF3">
          <w:rPr>
            <w:noProof/>
            <w:webHidden/>
          </w:rPr>
          <w:fldChar w:fldCharType="separate"/>
        </w:r>
        <w:r w:rsidR="00377AF3">
          <w:rPr>
            <w:noProof/>
            <w:webHidden/>
          </w:rPr>
          <w:t>283</w:t>
        </w:r>
        <w:r w:rsidR="00377AF3">
          <w:rPr>
            <w:noProof/>
            <w:webHidden/>
          </w:rPr>
          <w:fldChar w:fldCharType="end"/>
        </w:r>
      </w:hyperlink>
    </w:p>
    <w:p w:rsidR="00377AF3" w:rsidRDefault="00835B48">
      <w:pPr>
        <w:pStyle w:val="TOC3"/>
        <w:tabs>
          <w:tab w:val="right" w:leader="dot" w:pos="9350"/>
        </w:tabs>
        <w:rPr>
          <w:noProof/>
        </w:rPr>
      </w:pPr>
      <w:hyperlink w:anchor="_Toc363126163" w:history="1">
        <w:r w:rsidR="00377AF3" w:rsidRPr="009A7BD3">
          <w:rPr>
            <w:rStyle w:val="Hyperlink"/>
            <w:rFonts w:ascii="Times New Roman" w:hAnsi="Times New Roman" w:cs="Times New Roman"/>
            <w:noProof/>
          </w:rPr>
          <w:t>Pollution</w:t>
        </w:r>
        <w:r w:rsidR="00377AF3">
          <w:rPr>
            <w:noProof/>
            <w:webHidden/>
          </w:rPr>
          <w:tab/>
        </w:r>
        <w:r w:rsidR="00377AF3">
          <w:rPr>
            <w:noProof/>
            <w:webHidden/>
          </w:rPr>
          <w:fldChar w:fldCharType="begin"/>
        </w:r>
        <w:r w:rsidR="00377AF3">
          <w:rPr>
            <w:noProof/>
            <w:webHidden/>
          </w:rPr>
          <w:instrText xml:space="preserve"> PAGEREF _Toc363126163 \h </w:instrText>
        </w:r>
        <w:r w:rsidR="00377AF3">
          <w:rPr>
            <w:noProof/>
            <w:webHidden/>
          </w:rPr>
        </w:r>
        <w:r w:rsidR="00377AF3">
          <w:rPr>
            <w:noProof/>
            <w:webHidden/>
          </w:rPr>
          <w:fldChar w:fldCharType="separate"/>
        </w:r>
        <w:r w:rsidR="00377AF3">
          <w:rPr>
            <w:noProof/>
            <w:webHidden/>
          </w:rPr>
          <w:t>284</w:t>
        </w:r>
        <w:r w:rsidR="00377AF3">
          <w:rPr>
            <w:noProof/>
            <w:webHidden/>
          </w:rPr>
          <w:fldChar w:fldCharType="end"/>
        </w:r>
      </w:hyperlink>
    </w:p>
    <w:p w:rsidR="00377AF3" w:rsidRDefault="00835B48">
      <w:pPr>
        <w:pStyle w:val="TOC1"/>
        <w:tabs>
          <w:tab w:val="right" w:leader="dot" w:pos="9350"/>
        </w:tabs>
        <w:rPr>
          <w:noProof/>
        </w:rPr>
      </w:pPr>
      <w:hyperlink w:anchor="_Toc363126164" w:history="1">
        <w:r w:rsidR="00377AF3" w:rsidRPr="009A7BD3">
          <w:rPr>
            <w:rStyle w:val="Hyperlink"/>
            <w:rFonts w:ascii="Times New Roman" w:hAnsi="Times New Roman" w:cs="Times New Roman"/>
            <w:noProof/>
          </w:rPr>
          <w:t>Latin America Key</w:t>
        </w:r>
        <w:r w:rsidR="00377AF3">
          <w:rPr>
            <w:noProof/>
            <w:webHidden/>
          </w:rPr>
          <w:tab/>
        </w:r>
        <w:r w:rsidR="00377AF3">
          <w:rPr>
            <w:noProof/>
            <w:webHidden/>
          </w:rPr>
          <w:fldChar w:fldCharType="begin"/>
        </w:r>
        <w:r w:rsidR="00377AF3">
          <w:rPr>
            <w:noProof/>
            <w:webHidden/>
          </w:rPr>
          <w:instrText xml:space="preserve"> PAGEREF _Toc363126164 \h </w:instrText>
        </w:r>
        <w:r w:rsidR="00377AF3">
          <w:rPr>
            <w:noProof/>
            <w:webHidden/>
          </w:rPr>
        </w:r>
        <w:r w:rsidR="00377AF3">
          <w:rPr>
            <w:noProof/>
            <w:webHidden/>
          </w:rPr>
          <w:fldChar w:fldCharType="separate"/>
        </w:r>
        <w:r w:rsidR="00377AF3">
          <w:rPr>
            <w:noProof/>
            <w:webHidden/>
          </w:rPr>
          <w:t>285</w:t>
        </w:r>
        <w:r w:rsidR="00377AF3">
          <w:rPr>
            <w:noProof/>
            <w:webHidden/>
          </w:rPr>
          <w:fldChar w:fldCharType="end"/>
        </w:r>
      </w:hyperlink>
    </w:p>
    <w:p w:rsidR="00377AF3" w:rsidRDefault="00835B48">
      <w:pPr>
        <w:pStyle w:val="TOC3"/>
        <w:tabs>
          <w:tab w:val="right" w:leader="dot" w:pos="9350"/>
        </w:tabs>
        <w:rPr>
          <w:noProof/>
        </w:rPr>
      </w:pPr>
      <w:hyperlink w:anchor="_Toc363126165" w:history="1">
        <w:r w:rsidR="00377AF3" w:rsidRPr="009A7BD3">
          <w:rPr>
            <w:rStyle w:val="Hyperlink"/>
            <w:rFonts w:ascii="Times New Roman" w:hAnsi="Times New Roman" w:cs="Times New Roman"/>
            <w:noProof/>
          </w:rPr>
          <w:t>U.S. Key Direct Resources</w:t>
        </w:r>
        <w:r w:rsidR="00377AF3">
          <w:rPr>
            <w:noProof/>
            <w:webHidden/>
          </w:rPr>
          <w:tab/>
        </w:r>
        <w:r w:rsidR="00377AF3">
          <w:rPr>
            <w:noProof/>
            <w:webHidden/>
          </w:rPr>
          <w:fldChar w:fldCharType="begin"/>
        </w:r>
        <w:r w:rsidR="00377AF3">
          <w:rPr>
            <w:noProof/>
            <w:webHidden/>
          </w:rPr>
          <w:instrText xml:space="preserve"> PAGEREF _Toc363126165 \h </w:instrText>
        </w:r>
        <w:r w:rsidR="00377AF3">
          <w:rPr>
            <w:noProof/>
            <w:webHidden/>
          </w:rPr>
        </w:r>
        <w:r w:rsidR="00377AF3">
          <w:rPr>
            <w:noProof/>
            <w:webHidden/>
          </w:rPr>
          <w:fldChar w:fldCharType="separate"/>
        </w:r>
        <w:r w:rsidR="00377AF3">
          <w:rPr>
            <w:noProof/>
            <w:webHidden/>
          </w:rPr>
          <w:t>286</w:t>
        </w:r>
        <w:r w:rsidR="00377AF3">
          <w:rPr>
            <w:noProof/>
            <w:webHidden/>
          </w:rPr>
          <w:fldChar w:fldCharType="end"/>
        </w:r>
      </w:hyperlink>
    </w:p>
    <w:p w:rsidR="00377AF3" w:rsidRDefault="00835B48">
      <w:pPr>
        <w:pStyle w:val="TOC3"/>
        <w:tabs>
          <w:tab w:val="right" w:leader="dot" w:pos="9350"/>
        </w:tabs>
        <w:rPr>
          <w:noProof/>
        </w:rPr>
      </w:pPr>
      <w:hyperlink w:anchor="_Toc363126166" w:history="1">
        <w:r w:rsidR="00377AF3" w:rsidRPr="009A7BD3">
          <w:rPr>
            <w:rStyle w:val="Hyperlink"/>
            <w:rFonts w:ascii="Times New Roman" w:hAnsi="Times New Roman" w:cs="Times New Roman"/>
            <w:noProof/>
          </w:rPr>
          <w:t>Mexico Key – No National Plan</w:t>
        </w:r>
        <w:r w:rsidR="00377AF3">
          <w:rPr>
            <w:noProof/>
            <w:webHidden/>
          </w:rPr>
          <w:tab/>
        </w:r>
        <w:r w:rsidR="00377AF3">
          <w:rPr>
            <w:noProof/>
            <w:webHidden/>
          </w:rPr>
          <w:fldChar w:fldCharType="begin"/>
        </w:r>
        <w:r w:rsidR="00377AF3">
          <w:rPr>
            <w:noProof/>
            <w:webHidden/>
          </w:rPr>
          <w:instrText xml:space="preserve"> PAGEREF _Toc363126166 \h </w:instrText>
        </w:r>
        <w:r w:rsidR="00377AF3">
          <w:rPr>
            <w:noProof/>
            <w:webHidden/>
          </w:rPr>
        </w:r>
        <w:r w:rsidR="00377AF3">
          <w:rPr>
            <w:noProof/>
            <w:webHidden/>
          </w:rPr>
          <w:fldChar w:fldCharType="separate"/>
        </w:r>
        <w:r w:rsidR="00377AF3">
          <w:rPr>
            <w:noProof/>
            <w:webHidden/>
          </w:rPr>
          <w:t>287</w:t>
        </w:r>
        <w:r w:rsidR="00377AF3">
          <w:rPr>
            <w:noProof/>
            <w:webHidden/>
          </w:rPr>
          <w:fldChar w:fldCharType="end"/>
        </w:r>
      </w:hyperlink>
    </w:p>
    <w:p w:rsidR="00377AF3" w:rsidRDefault="00835B48">
      <w:pPr>
        <w:pStyle w:val="TOC3"/>
        <w:tabs>
          <w:tab w:val="right" w:leader="dot" w:pos="9350"/>
        </w:tabs>
        <w:rPr>
          <w:noProof/>
        </w:rPr>
      </w:pPr>
      <w:hyperlink w:anchor="_Toc363126167" w:history="1">
        <w:r w:rsidR="00377AF3" w:rsidRPr="009A7BD3">
          <w:rPr>
            <w:rStyle w:val="Hyperlink"/>
            <w:rFonts w:ascii="Times New Roman" w:hAnsi="Times New Roman" w:cs="Times New Roman"/>
            <w:noProof/>
          </w:rPr>
          <w:t>2AC – Mexico Key - Regulations</w:t>
        </w:r>
        <w:r w:rsidR="00377AF3">
          <w:rPr>
            <w:noProof/>
            <w:webHidden/>
          </w:rPr>
          <w:tab/>
        </w:r>
        <w:r w:rsidR="00377AF3">
          <w:rPr>
            <w:noProof/>
            <w:webHidden/>
          </w:rPr>
          <w:fldChar w:fldCharType="begin"/>
        </w:r>
        <w:r w:rsidR="00377AF3">
          <w:rPr>
            <w:noProof/>
            <w:webHidden/>
          </w:rPr>
          <w:instrText xml:space="preserve"> PAGEREF _Toc363126167 \h </w:instrText>
        </w:r>
        <w:r w:rsidR="00377AF3">
          <w:rPr>
            <w:noProof/>
            <w:webHidden/>
          </w:rPr>
        </w:r>
        <w:r w:rsidR="00377AF3">
          <w:rPr>
            <w:noProof/>
            <w:webHidden/>
          </w:rPr>
          <w:fldChar w:fldCharType="separate"/>
        </w:r>
        <w:r w:rsidR="00377AF3">
          <w:rPr>
            <w:noProof/>
            <w:webHidden/>
          </w:rPr>
          <w:t>288</w:t>
        </w:r>
        <w:r w:rsidR="00377AF3">
          <w:rPr>
            <w:noProof/>
            <w:webHidden/>
          </w:rPr>
          <w:fldChar w:fldCharType="end"/>
        </w:r>
      </w:hyperlink>
    </w:p>
    <w:p w:rsidR="00377AF3" w:rsidRDefault="00835B48">
      <w:pPr>
        <w:pStyle w:val="TOC3"/>
        <w:tabs>
          <w:tab w:val="right" w:leader="dot" w:pos="9350"/>
        </w:tabs>
        <w:rPr>
          <w:noProof/>
        </w:rPr>
      </w:pPr>
      <w:hyperlink w:anchor="_Toc363126168" w:history="1">
        <w:r w:rsidR="00377AF3" w:rsidRPr="009A7BD3">
          <w:rPr>
            <w:rStyle w:val="Hyperlink"/>
            <w:rFonts w:ascii="Times New Roman" w:hAnsi="Times New Roman" w:cs="Times New Roman"/>
            <w:noProof/>
          </w:rPr>
          <w:t>Resource Shift</w:t>
        </w:r>
        <w:r w:rsidR="00377AF3">
          <w:rPr>
            <w:noProof/>
            <w:webHidden/>
          </w:rPr>
          <w:tab/>
        </w:r>
        <w:r w:rsidR="00377AF3">
          <w:rPr>
            <w:noProof/>
            <w:webHidden/>
          </w:rPr>
          <w:fldChar w:fldCharType="begin"/>
        </w:r>
        <w:r w:rsidR="00377AF3">
          <w:rPr>
            <w:noProof/>
            <w:webHidden/>
          </w:rPr>
          <w:instrText xml:space="preserve"> PAGEREF _Toc363126168 \h </w:instrText>
        </w:r>
        <w:r w:rsidR="00377AF3">
          <w:rPr>
            <w:noProof/>
            <w:webHidden/>
          </w:rPr>
        </w:r>
        <w:r w:rsidR="00377AF3">
          <w:rPr>
            <w:noProof/>
            <w:webHidden/>
          </w:rPr>
          <w:fldChar w:fldCharType="separate"/>
        </w:r>
        <w:r w:rsidR="00377AF3">
          <w:rPr>
            <w:noProof/>
            <w:webHidden/>
          </w:rPr>
          <w:t>289</w:t>
        </w:r>
        <w:r w:rsidR="00377AF3">
          <w:rPr>
            <w:noProof/>
            <w:webHidden/>
          </w:rPr>
          <w:fldChar w:fldCharType="end"/>
        </w:r>
      </w:hyperlink>
    </w:p>
    <w:p w:rsidR="00377AF3" w:rsidRDefault="00835B48">
      <w:pPr>
        <w:pStyle w:val="TOC3"/>
        <w:tabs>
          <w:tab w:val="right" w:leader="dot" w:pos="9350"/>
        </w:tabs>
        <w:rPr>
          <w:noProof/>
        </w:rPr>
      </w:pPr>
      <w:hyperlink w:anchor="_Toc363126169" w:history="1">
        <w:r w:rsidR="00377AF3" w:rsidRPr="009A7BD3">
          <w:rPr>
            <w:rStyle w:val="Hyperlink"/>
            <w:rFonts w:ascii="Times New Roman" w:hAnsi="Times New Roman" w:cs="Times New Roman"/>
            <w:noProof/>
          </w:rPr>
          <w:t>Government Key – Regs and R&amp;D</w:t>
        </w:r>
        <w:r w:rsidR="00377AF3">
          <w:rPr>
            <w:noProof/>
            <w:webHidden/>
          </w:rPr>
          <w:tab/>
        </w:r>
        <w:r w:rsidR="00377AF3">
          <w:rPr>
            <w:noProof/>
            <w:webHidden/>
          </w:rPr>
          <w:fldChar w:fldCharType="begin"/>
        </w:r>
        <w:r w:rsidR="00377AF3">
          <w:rPr>
            <w:noProof/>
            <w:webHidden/>
          </w:rPr>
          <w:instrText xml:space="preserve"> PAGEREF _Toc363126169 \h </w:instrText>
        </w:r>
        <w:r w:rsidR="00377AF3">
          <w:rPr>
            <w:noProof/>
            <w:webHidden/>
          </w:rPr>
        </w:r>
        <w:r w:rsidR="00377AF3">
          <w:rPr>
            <w:noProof/>
            <w:webHidden/>
          </w:rPr>
          <w:fldChar w:fldCharType="separate"/>
        </w:r>
        <w:r w:rsidR="00377AF3">
          <w:rPr>
            <w:noProof/>
            <w:webHidden/>
          </w:rPr>
          <w:t>290</w:t>
        </w:r>
        <w:r w:rsidR="00377AF3">
          <w:rPr>
            <w:noProof/>
            <w:webHidden/>
          </w:rPr>
          <w:fldChar w:fldCharType="end"/>
        </w:r>
      </w:hyperlink>
    </w:p>
    <w:p w:rsidR="00377AF3" w:rsidRDefault="00835B48">
      <w:pPr>
        <w:pStyle w:val="TOC3"/>
        <w:tabs>
          <w:tab w:val="right" w:leader="dot" w:pos="9350"/>
        </w:tabs>
        <w:rPr>
          <w:noProof/>
        </w:rPr>
      </w:pPr>
      <w:hyperlink w:anchor="_Toc363126170" w:history="1">
        <w:r w:rsidR="00377AF3" w:rsidRPr="009A7BD3">
          <w:rPr>
            <w:rStyle w:val="Hyperlink"/>
            <w:rFonts w:ascii="Times New Roman" w:hAnsi="Times New Roman" w:cs="Times New Roman"/>
            <w:noProof/>
          </w:rPr>
          <w:t>Nat. Plan Key – U.S. Model</w:t>
        </w:r>
        <w:r w:rsidR="00377AF3">
          <w:rPr>
            <w:noProof/>
            <w:webHidden/>
          </w:rPr>
          <w:tab/>
        </w:r>
        <w:r w:rsidR="00377AF3">
          <w:rPr>
            <w:noProof/>
            <w:webHidden/>
          </w:rPr>
          <w:fldChar w:fldCharType="begin"/>
        </w:r>
        <w:r w:rsidR="00377AF3">
          <w:rPr>
            <w:noProof/>
            <w:webHidden/>
          </w:rPr>
          <w:instrText xml:space="preserve"> PAGEREF _Toc363126170 \h </w:instrText>
        </w:r>
        <w:r w:rsidR="00377AF3">
          <w:rPr>
            <w:noProof/>
            <w:webHidden/>
          </w:rPr>
        </w:r>
        <w:r w:rsidR="00377AF3">
          <w:rPr>
            <w:noProof/>
            <w:webHidden/>
          </w:rPr>
          <w:fldChar w:fldCharType="separate"/>
        </w:r>
        <w:r w:rsidR="00377AF3">
          <w:rPr>
            <w:noProof/>
            <w:webHidden/>
          </w:rPr>
          <w:t>291</w:t>
        </w:r>
        <w:r w:rsidR="00377AF3">
          <w:rPr>
            <w:noProof/>
            <w:webHidden/>
          </w:rPr>
          <w:fldChar w:fldCharType="end"/>
        </w:r>
      </w:hyperlink>
    </w:p>
    <w:p w:rsidR="00377AF3" w:rsidRDefault="00835B48">
      <w:pPr>
        <w:pStyle w:val="TOC3"/>
        <w:tabs>
          <w:tab w:val="right" w:leader="dot" w:pos="9350"/>
        </w:tabs>
        <w:rPr>
          <w:noProof/>
        </w:rPr>
      </w:pPr>
      <w:hyperlink w:anchor="_Toc363126171" w:history="1">
        <w:r w:rsidR="00377AF3" w:rsidRPr="009A7BD3">
          <w:rPr>
            <w:rStyle w:val="Hyperlink"/>
            <w:rFonts w:ascii="Times New Roman" w:hAnsi="Times New Roman" w:cs="Times New Roman"/>
            <w:noProof/>
          </w:rPr>
          <w:t>Mexico Key – Nat. Plan Key</w:t>
        </w:r>
        <w:r w:rsidR="00377AF3">
          <w:rPr>
            <w:noProof/>
            <w:webHidden/>
          </w:rPr>
          <w:tab/>
        </w:r>
        <w:r w:rsidR="00377AF3">
          <w:rPr>
            <w:noProof/>
            <w:webHidden/>
          </w:rPr>
          <w:fldChar w:fldCharType="begin"/>
        </w:r>
        <w:r w:rsidR="00377AF3">
          <w:rPr>
            <w:noProof/>
            <w:webHidden/>
          </w:rPr>
          <w:instrText xml:space="preserve"> PAGEREF _Toc363126171 \h </w:instrText>
        </w:r>
        <w:r w:rsidR="00377AF3">
          <w:rPr>
            <w:noProof/>
            <w:webHidden/>
          </w:rPr>
        </w:r>
        <w:r w:rsidR="00377AF3">
          <w:rPr>
            <w:noProof/>
            <w:webHidden/>
          </w:rPr>
          <w:fldChar w:fldCharType="separate"/>
        </w:r>
        <w:r w:rsidR="00377AF3">
          <w:rPr>
            <w:noProof/>
            <w:webHidden/>
          </w:rPr>
          <w:t>292</w:t>
        </w:r>
        <w:r w:rsidR="00377AF3">
          <w:rPr>
            <w:noProof/>
            <w:webHidden/>
          </w:rPr>
          <w:fldChar w:fldCharType="end"/>
        </w:r>
      </w:hyperlink>
    </w:p>
    <w:p w:rsidR="00377AF3" w:rsidRDefault="00835B48">
      <w:pPr>
        <w:pStyle w:val="TOC3"/>
        <w:tabs>
          <w:tab w:val="right" w:leader="dot" w:pos="9350"/>
        </w:tabs>
        <w:rPr>
          <w:noProof/>
        </w:rPr>
      </w:pPr>
      <w:hyperlink w:anchor="_Toc363126172" w:history="1">
        <w:r w:rsidR="00377AF3" w:rsidRPr="009A7BD3">
          <w:rPr>
            <w:rStyle w:val="Hyperlink"/>
            <w:rFonts w:ascii="Times New Roman" w:hAnsi="Times New Roman" w:cs="Times New Roman"/>
            <w:noProof/>
          </w:rPr>
          <w:t>Mexico Key – National Agenda</w:t>
        </w:r>
        <w:r w:rsidR="00377AF3">
          <w:rPr>
            <w:noProof/>
            <w:webHidden/>
          </w:rPr>
          <w:tab/>
        </w:r>
        <w:r w:rsidR="00377AF3">
          <w:rPr>
            <w:noProof/>
            <w:webHidden/>
          </w:rPr>
          <w:fldChar w:fldCharType="begin"/>
        </w:r>
        <w:r w:rsidR="00377AF3">
          <w:rPr>
            <w:noProof/>
            <w:webHidden/>
          </w:rPr>
          <w:instrText xml:space="preserve"> PAGEREF _Toc363126172 \h </w:instrText>
        </w:r>
        <w:r w:rsidR="00377AF3">
          <w:rPr>
            <w:noProof/>
            <w:webHidden/>
          </w:rPr>
        </w:r>
        <w:r w:rsidR="00377AF3">
          <w:rPr>
            <w:noProof/>
            <w:webHidden/>
          </w:rPr>
          <w:fldChar w:fldCharType="separate"/>
        </w:r>
        <w:r w:rsidR="00377AF3">
          <w:rPr>
            <w:noProof/>
            <w:webHidden/>
          </w:rPr>
          <w:t>293</w:t>
        </w:r>
        <w:r w:rsidR="00377AF3">
          <w:rPr>
            <w:noProof/>
            <w:webHidden/>
          </w:rPr>
          <w:fldChar w:fldCharType="end"/>
        </w:r>
      </w:hyperlink>
    </w:p>
    <w:p w:rsidR="00377AF3" w:rsidRDefault="00835B48">
      <w:pPr>
        <w:pStyle w:val="TOC2"/>
        <w:tabs>
          <w:tab w:val="right" w:leader="dot" w:pos="9350"/>
        </w:tabs>
        <w:rPr>
          <w:noProof/>
        </w:rPr>
      </w:pPr>
      <w:hyperlink w:anchor="_Toc363126173" w:history="1">
        <w:r w:rsidR="00377AF3" w:rsidRPr="009A7BD3">
          <w:rPr>
            <w:rStyle w:val="Hyperlink"/>
            <w:rFonts w:ascii="Times New Roman" w:hAnsi="Times New Roman" w:cs="Times New Roman"/>
            <w:noProof/>
          </w:rPr>
          <w:t>Modeling</w:t>
        </w:r>
        <w:r w:rsidR="00377AF3">
          <w:rPr>
            <w:noProof/>
            <w:webHidden/>
          </w:rPr>
          <w:tab/>
        </w:r>
        <w:r w:rsidR="00377AF3">
          <w:rPr>
            <w:noProof/>
            <w:webHidden/>
          </w:rPr>
          <w:fldChar w:fldCharType="begin"/>
        </w:r>
        <w:r w:rsidR="00377AF3">
          <w:rPr>
            <w:noProof/>
            <w:webHidden/>
          </w:rPr>
          <w:instrText xml:space="preserve"> PAGEREF _Toc363126173 \h </w:instrText>
        </w:r>
        <w:r w:rsidR="00377AF3">
          <w:rPr>
            <w:noProof/>
            <w:webHidden/>
          </w:rPr>
        </w:r>
        <w:r w:rsidR="00377AF3">
          <w:rPr>
            <w:noProof/>
            <w:webHidden/>
          </w:rPr>
          <w:fldChar w:fldCharType="separate"/>
        </w:r>
        <w:r w:rsidR="00377AF3">
          <w:rPr>
            <w:noProof/>
            <w:webHidden/>
          </w:rPr>
          <w:t>294</w:t>
        </w:r>
        <w:r w:rsidR="00377AF3">
          <w:rPr>
            <w:noProof/>
            <w:webHidden/>
          </w:rPr>
          <w:fldChar w:fldCharType="end"/>
        </w:r>
      </w:hyperlink>
    </w:p>
    <w:p w:rsidR="00377AF3" w:rsidRDefault="00835B48">
      <w:pPr>
        <w:pStyle w:val="TOC3"/>
        <w:tabs>
          <w:tab w:val="right" w:leader="dot" w:pos="9350"/>
        </w:tabs>
        <w:rPr>
          <w:noProof/>
        </w:rPr>
      </w:pPr>
      <w:hyperlink w:anchor="_Toc363126174" w:history="1">
        <w:r w:rsidR="00377AF3" w:rsidRPr="009A7BD3">
          <w:rPr>
            <w:rStyle w:val="Hyperlink"/>
            <w:rFonts w:ascii="Times New Roman" w:hAnsi="Times New Roman" w:cs="Times New Roman"/>
            <w:noProof/>
          </w:rPr>
          <w:t>Mexico Key Model</w:t>
        </w:r>
        <w:r w:rsidR="00377AF3">
          <w:rPr>
            <w:noProof/>
            <w:webHidden/>
          </w:rPr>
          <w:tab/>
        </w:r>
        <w:r w:rsidR="00377AF3">
          <w:rPr>
            <w:noProof/>
            <w:webHidden/>
          </w:rPr>
          <w:fldChar w:fldCharType="begin"/>
        </w:r>
        <w:r w:rsidR="00377AF3">
          <w:rPr>
            <w:noProof/>
            <w:webHidden/>
          </w:rPr>
          <w:instrText xml:space="preserve"> PAGEREF _Toc363126174 \h </w:instrText>
        </w:r>
        <w:r w:rsidR="00377AF3">
          <w:rPr>
            <w:noProof/>
            <w:webHidden/>
          </w:rPr>
        </w:r>
        <w:r w:rsidR="00377AF3">
          <w:rPr>
            <w:noProof/>
            <w:webHidden/>
          </w:rPr>
          <w:fldChar w:fldCharType="separate"/>
        </w:r>
        <w:r w:rsidR="00377AF3">
          <w:rPr>
            <w:noProof/>
            <w:webHidden/>
          </w:rPr>
          <w:t>295</w:t>
        </w:r>
        <w:r w:rsidR="00377AF3">
          <w:rPr>
            <w:noProof/>
            <w:webHidden/>
          </w:rPr>
          <w:fldChar w:fldCharType="end"/>
        </w:r>
      </w:hyperlink>
    </w:p>
    <w:p w:rsidR="00377AF3" w:rsidRDefault="00835B48">
      <w:pPr>
        <w:pStyle w:val="TOC3"/>
        <w:tabs>
          <w:tab w:val="right" w:leader="dot" w:pos="9350"/>
        </w:tabs>
        <w:rPr>
          <w:noProof/>
        </w:rPr>
      </w:pPr>
      <w:hyperlink w:anchor="_Toc363126175" w:history="1">
        <w:r w:rsidR="00377AF3" w:rsidRPr="009A7BD3">
          <w:rPr>
            <w:rStyle w:val="Hyperlink"/>
            <w:rFonts w:ascii="Times New Roman" w:hAnsi="Times New Roman" w:cs="Times New Roman"/>
            <w:noProof/>
          </w:rPr>
          <w:t>Mexico Key – Region-Specific Nano</w:t>
        </w:r>
        <w:r w:rsidR="00377AF3">
          <w:rPr>
            <w:noProof/>
            <w:webHidden/>
          </w:rPr>
          <w:tab/>
        </w:r>
        <w:r w:rsidR="00377AF3">
          <w:rPr>
            <w:noProof/>
            <w:webHidden/>
          </w:rPr>
          <w:fldChar w:fldCharType="begin"/>
        </w:r>
        <w:r w:rsidR="00377AF3">
          <w:rPr>
            <w:noProof/>
            <w:webHidden/>
          </w:rPr>
          <w:instrText xml:space="preserve"> PAGEREF _Toc363126175 \h </w:instrText>
        </w:r>
        <w:r w:rsidR="00377AF3">
          <w:rPr>
            <w:noProof/>
            <w:webHidden/>
          </w:rPr>
        </w:r>
        <w:r w:rsidR="00377AF3">
          <w:rPr>
            <w:noProof/>
            <w:webHidden/>
          </w:rPr>
          <w:fldChar w:fldCharType="separate"/>
        </w:r>
        <w:r w:rsidR="00377AF3">
          <w:rPr>
            <w:noProof/>
            <w:webHidden/>
          </w:rPr>
          <w:t>296</w:t>
        </w:r>
        <w:r w:rsidR="00377AF3">
          <w:rPr>
            <w:noProof/>
            <w:webHidden/>
          </w:rPr>
          <w:fldChar w:fldCharType="end"/>
        </w:r>
      </w:hyperlink>
    </w:p>
    <w:p w:rsidR="00E44A27" w:rsidRPr="00377AF3" w:rsidRDefault="00377AF3" w:rsidP="00D17C4E">
      <w:pPr>
        <w:rPr>
          <w:rFonts w:ascii="Times New Roman" w:hAnsi="Times New Roman" w:cs="Times New Roman"/>
        </w:rPr>
      </w:pPr>
      <w:r>
        <w:rPr>
          <w:rFonts w:ascii="Times New Roman" w:hAnsi="Times New Roman" w:cs="Times New Roman"/>
        </w:rPr>
        <w:fldChar w:fldCharType="end"/>
      </w:r>
    </w:p>
    <w:p w:rsidR="00587D31" w:rsidRPr="00377AF3" w:rsidRDefault="00587D31" w:rsidP="00D17C4E">
      <w:pPr>
        <w:rPr>
          <w:rFonts w:ascii="Times New Roman" w:hAnsi="Times New Roman" w:cs="Times New Roman"/>
        </w:rPr>
      </w:pPr>
    </w:p>
    <w:p w:rsidR="00DB77B2" w:rsidRPr="00377AF3" w:rsidRDefault="00DB77B2" w:rsidP="00DB77B2">
      <w:pPr>
        <w:pStyle w:val="Heading1"/>
        <w:rPr>
          <w:rFonts w:ascii="Times New Roman" w:hAnsi="Times New Roman" w:cs="Times New Roman"/>
        </w:rPr>
      </w:pPr>
      <w:bookmarkStart w:id="0" w:name="_Toc363125941"/>
      <w:r w:rsidRPr="00377AF3">
        <w:rPr>
          <w:rFonts w:ascii="Times New Roman" w:hAnsi="Times New Roman" w:cs="Times New Roman"/>
        </w:rPr>
        <w:lastRenderedPageBreak/>
        <w:t>1ACs</w:t>
      </w:r>
      <w:bookmarkEnd w:id="0"/>
    </w:p>
    <w:p w:rsidR="00587D31" w:rsidRPr="00377AF3" w:rsidRDefault="00587D31" w:rsidP="00DB77B2">
      <w:pPr>
        <w:pStyle w:val="Heading2"/>
        <w:rPr>
          <w:rFonts w:ascii="Times New Roman" w:hAnsi="Times New Roman" w:cs="Times New Roman"/>
        </w:rPr>
      </w:pPr>
      <w:bookmarkStart w:id="1" w:name="_Toc363125942"/>
      <w:r w:rsidRPr="00377AF3">
        <w:rPr>
          <w:rFonts w:ascii="Times New Roman" w:hAnsi="Times New Roman" w:cs="Times New Roman"/>
        </w:rPr>
        <w:lastRenderedPageBreak/>
        <w:t>1AC Version 1.0</w:t>
      </w:r>
      <w:bookmarkEnd w:id="1"/>
    </w:p>
    <w:p w:rsidR="00BD44BF" w:rsidRPr="00377AF3" w:rsidRDefault="00BD44BF" w:rsidP="00BD44BF">
      <w:pPr>
        <w:pStyle w:val="Heading3"/>
        <w:rPr>
          <w:rFonts w:ascii="Times New Roman" w:hAnsi="Times New Roman" w:cs="Times New Roman"/>
        </w:rPr>
      </w:pPr>
      <w:bookmarkStart w:id="2" w:name="_Toc363125943"/>
      <w:r w:rsidRPr="00377AF3">
        <w:rPr>
          <w:rFonts w:ascii="Times New Roman" w:hAnsi="Times New Roman" w:cs="Times New Roman"/>
        </w:rPr>
        <w:lastRenderedPageBreak/>
        <w:t>Observation 1: SQ</w:t>
      </w:r>
      <w:bookmarkEnd w:id="2"/>
    </w:p>
    <w:p w:rsidR="00587D31" w:rsidRPr="00377AF3" w:rsidRDefault="00587D31" w:rsidP="00946CDE">
      <w:pPr>
        <w:pStyle w:val="Heading4"/>
        <w:rPr>
          <w:rFonts w:ascii="Times New Roman" w:hAnsi="Times New Roman" w:cs="Times New Roman"/>
        </w:rPr>
      </w:pPr>
      <w:r w:rsidRPr="00377AF3">
        <w:rPr>
          <w:rFonts w:ascii="Times New Roman" w:hAnsi="Times New Roman" w:cs="Times New Roman"/>
        </w:rPr>
        <w:t xml:space="preserve">Observation One: The Status Quo </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First, Nano Development in Mexico is on the rise – it’s unregulated and risks spinning out of control </w:t>
      </w:r>
    </w:p>
    <w:p w:rsidR="00587D31" w:rsidRPr="00377AF3" w:rsidRDefault="00587D31" w:rsidP="00587D31">
      <w:pPr>
        <w:pStyle w:val="Nothing"/>
      </w:pPr>
    </w:p>
    <w:p w:rsidR="00587D31" w:rsidRPr="00377AF3" w:rsidRDefault="00587D31" w:rsidP="00587D31">
      <w:pPr>
        <w:pStyle w:val="Nothing"/>
        <w:rPr>
          <w:rStyle w:val="StyleStyleBold12pt"/>
        </w:rPr>
      </w:pPr>
      <w:r w:rsidRPr="00377AF3">
        <w:rPr>
          <w:rStyle w:val="StyleStyleBold12pt"/>
        </w:rPr>
        <w:t>Inter Press Service 2k12</w:t>
      </w:r>
    </w:p>
    <w:p w:rsidR="00587D31" w:rsidRPr="00377AF3" w:rsidRDefault="00587D31" w:rsidP="00587D31">
      <w:pPr>
        <w:pStyle w:val="Nothing"/>
        <w:rPr>
          <w:rStyle w:val="StyleStyleBold12pt"/>
          <w:rFonts w:eastAsiaTheme="majorEastAsia"/>
        </w:rPr>
      </w:pPr>
      <w:r w:rsidRPr="00377AF3">
        <w:rPr>
          <w:rStyle w:val="StyleStyleBold12pt"/>
          <w:rFonts w:eastAsiaTheme="majorEastAsia"/>
        </w:rPr>
        <w:t xml:space="preserve">(Tierramérica, “MEXICO: Scientists Call </w:t>
      </w:r>
      <w:proofErr w:type="gramStart"/>
      <w:r w:rsidRPr="00377AF3">
        <w:rPr>
          <w:rStyle w:val="StyleStyleBold12pt"/>
          <w:rFonts w:eastAsiaTheme="majorEastAsia"/>
        </w:rPr>
        <w:t>For</w:t>
      </w:r>
      <w:proofErr w:type="gramEnd"/>
      <w:r w:rsidRPr="00377AF3">
        <w:rPr>
          <w:rStyle w:val="StyleStyleBold12pt"/>
          <w:rFonts w:eastAsiaTheme="majorEastAsia"/>
        </w:rPr>
        <w:t xml:space="preserve"> Regulation of Nanotechnology,” 03/12/2012, http://www.tierramerica.info/nota.php?lang=eng&amp;idnews=3920&amp;olt=568, AC)</w:t>
      </w:r>
    </w:p>
    <w:p w:rsidR="00587D31" w:rsidRPr="00377AF3" w:rsidRDefault="00587D31" w:rsidP="00587D31">
      <w:pPr>
        <w:pStyle w:val="Nothing"/>
      </w:pPr>
      <w:r w:rsidRPr="00377AF3">
        <w:t>MEXICO CITY, Mar 12 (Tierramérica)</w:t>
      </w:r>
      <w:proofErr w:type="gramStart"/>
      <w:r w:rsidRPr="00377AF3">
        <w:t>.-</w:t>
      </w:r>
      <w:proofErr w:type="gramEnd"/>
      <w:r w:rsidRPr="00377AF3">
        <w:t xml:space="preserve"> </w:t>
      </w:r>
      <w:r w:rsidRPr="00377AF3">
        <w:rPr>
          <w:rStyle w:val="StyleBoldUnderline"/>
          <w:highlight w:val="green"/>
        </w:rPr>
        <w:t>Nanotech</w:t>
      </w:r>
      <w:r w:rsidRPr="00377AF3">
        <w:t xml:space="preserve">nology, </w:t>
      </w:r>
      <w:r w:rsidRPr="00377AF3">
        <w:rPr>
          <w:rStyle w:val="Emphasis"/>
        </w:rPr>
        <w:t xml:space="preserve">which </w:t>
      </w:r>
      <w:r w:rsidRPr="00377AF3">
        <w:rPr>
          <w:rStyle w:val="Emphasis"/>
          <w:highlight w:val="green"/>
        </w:rPr>
        <w:t>is currently unregulated in Mexico</w:t>
      </w:r>
      <w:r w:rsidRPr="00377AF3">
        <w:t xml:space="preserve">, </w:t>
      </w:r>
      <w:r w:rsidRPr="00377AF3">
        <w:rPr>
          <w:rStyle w:val="Emphasis"/>
          <w:highlight w:val="green"/>
        </w:rPr>
        <w:t>could pose serious threats to human health and the environment</w:t>
      </w:r>
      <w:r w:rsidRPr="00377AF3">
        <w:t xml:space="preserve">, cautions a new study. "Far from a policy of precaution vis-à-vis these new technologies, </w:t>
      </w:r>
      <w:r w:rsidRPr="00377AF3">
        <w:rPr>
          <w:rStyle w:val="Emphasis"/>
          <w:highlight w:val="green"/>
        </w:rPr>
        <w:t>products are entering the market without regulation to guarantee their safety</w:t>
      </w:r>
      <w:r w:rsidRPr="00377AF3">
        <w:t xml:space="preserve"> or labels to inform of their use," researcher Guillermo Foladori of the public Autonomous University of Zacatecas told Tierramérica. Foladori and his colleague Noela Invernizzi are the co-authors of a new report, "Implicaciones sociales y ambientales del desarrollo de las nanotecnologías en América Latina y el Caribe" (Social and Environmental Implications of Nanotechnology Development in Latin America and the Caribbean), presented on Mar. 7 in Mexico City. </w:t>
      </w:r>
      <w:r w:rsidRPr="00377AF3">
        <w:rPr>
          <w:rStyle w:val="StyleBoldUnderline"/>
        </w:rPr>
        <w:t>Nanotechnology involves the manipulation of matter on an atomic and molecular scale to change its physical and chemical properties,</w:t>
      </w:r>
      <w:r w:rsidRPr="00377AF3">
        <w:t xml:space="preserve"> and is used in electronic components, cosmetics and packaging, among other products.</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And, haphazard development risks spilling over – Latin America is a potential hotbed for Nanotech, but lack of controls or vision risks disaster</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Foladori and Lau 2k7</w:t>
      </w:r>
    </w:p>
    <w:p w:rsidR="00587D31" w:rsidRPr="00377AF3" w:rsidRDefault="00587D31" w:rsidP="00587D31">
      <w:pPr>
        <w:rPr>
          <w:rFonts w:ascii="Times New Roman" w:hAnsi="Times New Roman" w:cs="Times New Roman"/>
          <w:b/>
          <w:bCs/>
        </w:rPr>
      </w:pPr>
      <w:r w:rsidRPr="00377AF3">
        <w:rPr>
          <w:rStyle w:val="StyleStyleBold12pt"/>
          <w:rFonts w:ascii="Times New Roman" w:hAnsi="Times New Roman" w:cs="Times New Roman"/>
        </w:rPr>
        <w:t xml:space="preserve">(ReLANS coordinators, Doctoral Program in Development Studies Universidad Autónoma de Zacatecas Zacatecas, México, “Nanotechnologies in Latin America,” pg online @ </w:t>
      </w:r>
      <w:hyperlink r:id="rId11" w:history="1">
        <w:r w:rsidRPr="00377AF3">
          <w:rPr>
            <w:rStyle w:val="StyleStyleBold12pt"/>
            <w:rFonts w:ascii="Times New Roman" w:hAnsi="Times New Roman" w:cs="Times New Roman"/>
          </w:rPr>
          <w:t>http://www.rosalux.de/fileadmin/rls_uploads/pdfs/Manuskripte_81.pdf</w:t>
        </w:r>
      </w:hyperlink>
      <w:r w:rsidRPr="00377AF3">
        <w:rPr>
          <w:rStyle w:val="StyleStyleBold12pt"/>
          <w:rFonts w:ascii="Times New Roman" w:hAnsi="Times New Roman" w:cs="Times New Roman"/>
        </w:rPr>
        <w:t xml:space="preserve"> //um-ef)</w:t>
      </w:r>
    </w:p>
    <w:p w:rsidR="00587D31" w:rsidRPr="00377AF3" w:rsidRDefault="00587D31" w:rsidP="00587D31">
      <w:pPr>
        <w:rPr>
          <w:rFonts w:ascii="Times New Roman" w:hAnsi="Times New Roman" w:cs="Times New Roman"/>
          <w:sz w:val="14"/>
        </w:rPr>
      </w:pPr>
      <w:r w:rsidRPr="00377AF3">
        <w:rPr>
          <w:rStyle w:val="StyleBoldUnderline"/>
          <w:rFonts w:ascii="Times New Roman" w:hAnsi="Times New Roman" w:cs="Times New Roman"/>
        </w:rPr>
        <w:t>At the beginning of 2002, all nanotechnology-related research became an area of strategic importance</w:t>
      </w:r>
      <w:r w:rsidRPr="00377AF3">
        <w:rPr>
          <w:rFonts w:ascii="Times New Roman" w:hAnsi="Times New Roman" w:cs="Times New Roman"/>
          <w:sz w:val="14"/>
        </w:rPr>
        <w:t xml:space="preserve">, with some funding directed to support its development. The Programa Especial de Ciencia y Tecnología 2001-2006 (Special Program for Science and Technology 2001-2006), which is embedded inside the National Development Plan 2001-2006, views nanotechnology as a strategic area within the science of advanced materials. In the same document, the core areas to be developed are depicted in detail and include nanostructures, semiconductors, metallurgy, biomaterials, optical components, advance ceramics and modulation of materials and processes. Additionally, the Development Plan reviews the available resources in research centers with a special focus on human resources, equipment and the connections they have with industry. The Programa Especial points out the pressing need for creating a national plan on nanotechnology development and the necessity to encourage the formation of networks for scientific exchange in the area (CONACYT, 2002). Moreover, </w:t>
      </w:r>
      <w:r w:rsidRPr="00377AF3">
        <w:rPr>
          <w:rStyle w:val="StyleBoldUnderline"/>
          <w:rFonts w:ascii="Times New Roman" w:hAnsi="Times New Roman" w:cs="Times New Roman"/>
        </w:rPr>
        <w:t>the National Development Plan 2001-2006 identifies nanotechnology research as an important subfield inside the energy sector</w:t>
      </w:r>
      <w:r w:rsidRPr="00377AF3">
        <w:rPr>
          <w:rFonts w:ascii="Times New Roman" w:hAnsi="Times New Roman" w:cs="Times New Roman"/>
          <w:sz w:val="14"/>
        </w:rPr>
        <w:t xml:space="preserve">, above all others within the framework of the Instituto Mexicano </w:t>
      </w:r>
      <w:proofErr w:type="gramStart"/>
      <w:r w:rsidRPr="00377AF3">
        <w:rPr>
          <w:rFonts w:ascii="Times New Roman" w:hAnsi="Times New Roman" w:cs="Times New Roman"/>
          <w:sz w:val="14"/>
        </w:rPr>
        <w:t>del</w:t>
      </w:r>
      <w:proofErr w:type="gramEnd"/>
      <w:r w:rsidRPr="00377AF3">
        <w:rPr>
          <w:rFonts w:ascii="Times New Roman" w:hAnsi="Times New Roman" w:cs="Times New Roman"/>
          <w:sz w:val="14"/>
        </w:rPr>
        <w:t xml:space="preserve"> Petróleo (“IMP”) (Mexican Institute of Petroleum). The conditions and provisions to create and implement a National Initiative for Nanotechnology Development were present, but the lack of funding and </w:t>
      </w:r>
      <w:r w:rsidRPr="00377AF3">
        <w:rPr>
          <w:rStyle w:val="StyleBoldUnderline"/>
          <w:rFonts w:ascii="Times New Roman" w:hAnsi="Times New Roman" w:cs="Times New Roman"/>
          <w:highlight w:val="green"/>
        </w:rPr>
        <w:t>the</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highlight w:val="green"/>
        </w:rPr>
        <w:t>absence of an executive plan created barriers to fully develop a national initiative for nanotech</w:t>
      </w:r>
      <w:r w:rsidRPr="00377AF3">
        <w:rPr>
          <w:rStyle w:val="StyleBoldUnderline"/>
          <w:rFonts w:ascii="Times New Roman" w:hAnsi="Times New Roman" w:cs="Times New Roman"/>
        </w:rPr>
        <w:t>nology</w:t>
      </w:r>
      <w:r w:rsidRPr="00377AF3">
        <w:rPr>
          <w:rFonts w:ascii="Times New Roman" w:hAnsi="Times New Roman" w:cs="Times New Roman"/>
          <w:sz w:val="14"/>
        </w:rPr>
        <w:t xml:space="preserve">. In this regard, the budget for Science and Technology (“S&amp;T”) has dramatically decreased in the last five years. In the National Development Plan, it was expected that the disbursement for Research and Development (“R&amp;D”) would reach 1% of Gross National Product (“GDP”) by 2006. By 2004 this estimate was reduced to 0.5% of GDP and by 2005 it barely reached 0.4%. This could change at any time. One indicator of change is the report issued by the Committee for Science and Technology of the Senate of the Republic in 2005. In this document, the Committee pronounced itself in favor of preparation for a National Emergency Program for investment in research and teaching of nanotechnology (Comisión de Ciencia y Tecnología, Senado de la República, 2005). Several researchers and specialists in the nanoscience field worked in a partnership to create the Programa Especial de Ciencia y Tecnología 2001-2006, reviewing a large number of national programs for nanotechnology research in other countries, particularly the National Nanotechnology Initiative of the U.S. After a review of nanotechnology initiatives, it is surprising that </w:t>
      </w:r>
      <w:r w:rsidRPr="00377AF3">
        <w:rPr>
          <w:rStyle w:val="Emphasis"/>
          <w:highlight w:val="green"/>
        </w:rPr>
        <w:t xml:space="preserve">the Programa Especial does not make any reference to </w:t>
      </w:r>
      <w:r w:rsidRPr="00377AF3">
        <w:rPr>
          <w:rStyle w:val="Emphasis"/>
        </w:rPr>
        <w:t xml:space="preserve">the possible </w:t>
      </w:r>
      <w:r w:rsidRPr="00377AF3">
        <w:rPr>
          <w:rStyle w:val="Emphasis"/>
          <w:highlight w:val="green"/>
        </w:rPr>
        <w:t>risks to health and the environment related to the use of nanotech</w:t>
      </w:r>
      <w:r w:rsidRPr="00377AF3">
        <w:rPr>
          <w:rStyle w:val="Emphasis"/>
        </w:rPr>
        <w:t>nology—</w:t>
      </w:r>
      <w:r w:rsidRPr="00377AF3">
        <w:rPr>
          <w:rStyle w:val="StyleBoldUnderline"/>
          <w:rFonts w:ascii="Times New Roman" w:hAnsi="Times New Roman" w:cs="Times New Roman"/>
        </w:rPr>
        <w:t xml:space="preserve">neither its ethical and legal </w:t>
      </w:r>
      <w:r w:rsidRPr="00377AF3">
        <w:rPr>
          <w:rStyle w:val="StyleBoldUnderline"/>
          <w:rFonts w:ascii="Times New Roman" w:hAnsi="Times New Roman" w:cs="Times New Roman"/>
        </w:rPr>
        <w:lastRenderedPageBreak/>
        <w:t>implications, nor the public participation in what many scientists see as the most important technological revolution of the 21st century.</w:t>
      </w:r>
      <w:r w:rsidRPr="00377AF3">
        <w:rPr>
          <w:rFonts w:ascii="Times New Roman" w:hAnsi="Times New Roman" w:cs="Times New Roman"/>
          <w:sz w:val="14"/>
        </w:rPr>
        <w:t xml:space="preserve"> </w:t>
      </w:r>
      <w:r w:rsidRPr="00377AF3">
        <w:rPr>
          <w:rStyle w:val="Emphasis"/>
          <w:highlight w:val="green"/>
        </w:rPr>
        <w:t xml:space="preserve">The absence of concern associated with </w:t>
      </w:r>
      <w:r w:rsidRPr="00377AF3">
        <w:rPr>
          <w:rStyle w:val="StyleBoldUnderline"/>
          <w:rFonts w:ascii="Times New Roman" w:hAnsi="Times New Roman" w:cs="Times New Roman"/>
          <w:highlight w:val="green"/>
        </w:rPr>
        <w:t>the use of</w:t>
      </w:r>
      <w:r w:rsidRPr="00377AF3">
        <w:rPr>
          <w:rStyle w:val="Emphasis"/>
          <w:highlight w:val="green"/>
        </w:rPr>
        <w:t xml:space="preserve"> nano</w:t>
      </w:r>
      <w:r w:rsidRPr="00377AF3">
        <w:rPr>
          <w:rStyle w:val="StyleBoldUnderline"/>
          <w:rFonts w:ascii="Times New Roman" w:hAnsi="Times New Roman" w:cs="Times New Roman"/>
        </w:rPr>
        <w:t>technology</w:t>
      </w:r>
      <w:r w:rsidRPr="00377AF3">
        <w:rPr>
          <w:rStyle w:val="Emphasis"/>
        </w:rPr>
        <w:t xml:space="preserve"> </w:t>
      </w:r>
      <w:r w:rsidRPr="00377AF3">
        <w:rPr>
          <w:rStyle w:val="Emphasis"/>
          <w:highlight w:val="green"/>
        </w:rPr>
        <w:t>in</w:t>
      </w:r>
      <w:r w:rsidRPr="00377AF3">
        <w:rPr>
          <w:rStyle w:val="Emphasis"/>
        </w:rPr>
        <w:t xml:space="preserve"> </w:t>
      </w:r>
      <w:r w:rsidRPr="00377AF3">
        <w:rPr>
          <w:rStyle w:val="Emphasis"/>
          <w:highlight w:val="green"/>
        </w:rPr>
        <w:t>México becomes worrying because of the increasing number of lab</w:t>
      </w:r>
      <w:r w:rsidRPr="00377AF3">
        <w:rPr>
          <w:rStyle w:val="StyleBoldUnderline"/>
          <w:rFonts w:ascii="Times New Roman" w:hAnsi="Times New Roman" w:cs="Times New Roman"/>
        </w:rPr>
        <w:t>oratorie</w:t>
      </w:r>
      <w:r w:rsidRPr="00377AF3">
        <w:rPr>
          <w:rStyle w:val="Emphasis"/>
          <w:highlight w:val="green"/>
        </w:rPr>
        <w:t>s</w:t>
      </w:r>
      <w:r w:rsidRPr="00377AF3">
        <w:rPr>
          <w:rStyle w:val="StyleBoldUnderline"/>
          <w:rFonts w:ascii="Times New Roman" w:hAnsi="Times New Roman" w:cs="Times New Roman"/>
        </w:rPr>
        <w:t xml:space="preserve"> in the area. Furthermore,</w:t>
      </w:r>
      <w:r w:rsidRPr="00377AF3">
        <w:rPr>
          <w:rStyle w:val="Emphasis"/>
        </w:rPr>
        <w:t xml:space="preserve"> </w:t>
      </w:r>
      <w:r w:rsidRPr="00377AF3">
        <w:rPr>
          <w:rStyle w:val="Emphasis"/>
          <w:highlight w:val="green"/>
        </w:rPr>
        <w:t>many of them are already using clean rooms and very sophisticated equipment</w:t>
      </w:r>
      <w:r w:rsidRPr="00377AF3">
        <w:rPr>
          <w:rStyle w:val="Emphasis"/>
        </w:rPr>
        <w:t xml:space="preserve"> with the main objective of encouraging the production of nanocomponents for the industrial sector</w:t>
      </w:r>
      <w:r w:rsidRPr="00377AF3">
        <w:rPr>
          <w:rFonts w:ascii="Times New Roman" w:hAnsi="Times New Roman" w:cs="Times New Roman"/>
          <w:sz w:val="14"/>
        </w:rPr>
        <w:t xml:space="preserve">. In the same vein, </w:t>
      </w:r>
      <w:r w:rsidRPr="00377AF3">
        <w:rPr>
          <w:rStyle w:val="Emphasis"/>
          <w:highlight w:val="green"/>
        </w:rPr>
        <w:t>Argentina and Brazil do not have a program to discuss the implications and risks of nanotech</w:t>
      </w:r>
      <w:r w:rsidRPr="00377AF3">
        <w:rPr>
          <w:rStyle w:val="Emphasis"/>
        </w:rPr>
        <w:t xml:space="preserve">nology, </w:t>
      </w:r>
      <w:r w:rsidRPr="00377AF3">
        <w:rPr>
          <w:rStyle w:val="Emphasis"/>
          <w:highlight w:val="green"/>
        </w:rPr>
        <w:t>or a plan to supervise the activities</w:t>
      </w:r>
      <w:r w:rsidRPr="00377AF3">
        <w:rPr>
          <w:rStyle w:val="Emphasis"/>
        </w:rPr>
        <w:t xml:space="preserve"> related to nanotechnology r</w:t>
      </w:r>
      <w:r w:rsidRPr="00377AF3">
        <w:rPr>
          <w:rStyle w:val="StyleBoldUnderline"/>
          <w:rFonts w:ascii="Times New Roman" w:hAnsi="Times New Roman" w:cs="Times New Roman"/>
        </w:rPr>
        <w:t xml:space="preserve">esearch </w:t>
      </w:r>
      <w:r w:rsidRPr="00377AF3">
        <w:rPr>
          <w:rStyle w:val="Emphasis"/>
        </w:rPr>
        <w:t>and d</w:t>
      </w:r>
      <w:r w:rsidRPr="00377AF3">
        <w:rPr>
          <w:rStyle w:val="StyleBoldUnderline"/>
          <w:rFonts w:ascii="Times New Roman" w:hAnsi="Times New Roman" w:cs="Times New Roman"/>
        </w:rPr>
        <w:t>evelopment</w:t>
      </w:r>
      <w:r w:rsidRPr="00377AF3">
        <w:rPr>
          <w:rFonts w:ascii="Times New Roman" w:hAnsi="Times New Roman" w:cs="Times New Roman"/>
          <w:sz w:val="14"/>
        </w:rPr>
        <w:t xml:space="preserve">. In this regard, it is clear that </w:t>
      </w:r>
      <w:r w:rsidRPr="00377AF3">
        <w:rPr>
          <w:rStyle w:val="Emphasis"/>
          <w:highlight w:val="green"/>
        </w:rPr>
        <w:t>the distance between Latin America and</w:t>
      </w:r>
      <w:r w:rsidRPr="00377AF3">
        <w:rPr>
          <w:rStyle w:val="Emphasis"/>
        </w:rPr>
        <w:t xml:space="preserve"> its </w:t>
      </w:r>
      <w:r w:rsidRPr="00377AF3">
        <w:rPr>
          <w:rStyle w:val="StyleBoldUnderline"/>
          <w:rFonts w:ascii="Times New Roman" w:hAnsi="Times New Roman" w:cs="Times New Roman"/>
        </w:rPr>
        <w:t xml:space="preserve">European and </w:t>
      </w:r>
      <w:r w:rsidRPr="00377AF3">
        <w:rPr>
          <w:rStyle w:val="Emphasis"/>
          <w:highlight w:val="green"/>
        </w:rPr>
        <w:t>North American counterparts is expanding.</w:t>
      </w:r>
      <w:r w:rsidRPr="00377AF3">
        <w:rPr>
          <w:rStyle w:val="Emphasis"/>
        </w:rPr>
        <w:t xml:space="preserve"> </w:t>
      </w:r>
      <w:r w:rsidRPr="00377AF3">
        <w:rPr>
          <w:rStyle w:val="StyleBoldUnderline"/>
          <w:rFonts w:ascii="Times New Roman" w:hAnsi="Times New Roman" w:cs="Times New Roman"/>
        </w:rPr>
        <w:t xml:space="preserve">Due to the absence of a National Nanotechnology Initiative, </w:t>
      </w:r>
      <w:r w:rsidRPr="00377AF3">
        <w:rPr>
          <w:rStyle w:val="StyleBoldUnderline"/>
          <w:rFonts w:ascii="Times New Roman" w:hAnsi="Times New Roman" w:cs="Times New Roman"/>
          <w:highlight w:val="green"/>
        </w:rPr>
        <w:t>México has turned its attention to different research centers</w:t>
      </w:r>
      <w:r w:rsidRPr="00377AF3">
        <w:rPr>
          <w:rStyle w:val="StyleBoldUnderline"/>
          <w:rFonts w:ascii="Times New Roman" w:hAnsi="Times New Roman" w:cs="Times New Roman"/>
        </w:rPr>
        <w:t xml:space="preserve"> in search for bilateral or multilateral agreements to foster the creation of scientific networks in the area</w:t>
      </w:r>
      <w:r w:rsidRPr="00377AF3">
        <w:rPr>
          <w:rFonts w:ascii="Times New Roman" w:hAnsi="Times New Roman" w:cs="Times New Roman"/>
          <w:sz w:val="14"/>
        </w:rPr>
        <w:t>. A report, written by Malsch Technovaluation relating to micro- and nanotechnology in México, points out that there are eleven research groups located in three universities and two research institutes, with ninety researchers in the area of nanotechnology (Lieffering, 2004; Malsch, &amp; Lieffering, 2004). Other sources estimate the number of researchers working on nanotechnology in México at between 300 and 500. It is beyond the aim of this article to provide a complete picture of the status of nanotechnology in México, but it is worth mentioning some of the efforts made in this regard.</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This Causes Toxic Poisoning of the Environment </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 xml:space="preserve">Vandermolen 2k6 </w:t>
      </w:r>
    </w:p>
    <w:p w:rsidR="00587D31" w:rsidRPr="00377AF3" w:rsidRDefault="00587D31" w:rsidP="00587D31">
      <w:pPr>
        <w:rPr>
          <w:rFonts w:ascii="Times New Roman" w:hAnsi="Times New Roman" w:cs="Times New Roman"/>
          <w:b/>
          <w:bCs/>
          <w:sz w:val="16"/>
          <w:szCs w:val="16"/>
        </w:rPr>
      </w:pPr>
      <w:r w:rsidRPr="00377AF3">
        <w:rPr>
          <w:rStyle w:val="StyleStyleBold12pt"/>
          <w:rFonts w:ascii="Times New Roman" w:hAnsi="Times New Roman" w:cs="Times New Roman"/>
          <w:sz w:val="16"/>
          <w:szCs w:val="16"/>
        </w:rPr>
        <w:t xml:space="preserve">(LCDR Thomas D. Vandermolen, USN (BS, Louisiana Tech University; MA, Naval War College), is officer in charge, Maritime Science and Technology Center, Yokosuka, Japan. He was previously assigned as a student at the Naval War College, Newport Naval Station, </w:t>
      </w:r>
      <w:proofErr w:type="gramStart"/>
      <w:r w:rsidRPr="00377AF3">
        <w:rPr>
          <w:rStyle w:val="StyleStyleBold12pt"/>
          <w:rFonts w:ascii="Times New Roman" w:hAnsi="Times New Roman" w:cs="Times New Roman"/>
          <w:sz w:val="16"/>
          <w:szCs w:val="16"/>
        </w:rPr>
        <w:t>Rhode</w:t>
      </w:r>
      <w:proofErr w:type="gramEnd"/>
      <w:r w:rsidRPr="00377AF3">
        <w:rPr>
          <w:rStyle w:val="StyleStyleBold12pt"/>
          <w:rFonts w:ascii="Times New Roman" w:hAnsi="Times New Roman" w:cs="Times New Roman"/>
          <w:sz w:val="16"/>
          <w:szCs w:val="16"/>
        </w:rPr>
        <w:t xml:space="preserve"> Island. He has also served as intelligence officer for Carrier Wing Five, Naval Air Facility, Atsugi, Japan, and in similar assignments with US Special Operations Command, US Forces Korea, and Sea Control Squadron THIRTY-FIVE, Naval Air Station, North Island, California. AIR &amp; SPACE POWER JOUNRAL, </w:t>
      </w:r>
      <w:proofErr w:type="gramStart"/>
      <w:r w:rsidRPr="00377AF3">
        <w:rPr>
          <w:rStyle w:val="StyleStyleBold12pt"/>
          <w:rFonts w:ascii="Times New Roman" w:hAnsi="Times New Roman" w:cs="Times New Roman"/>
          <w:sz w:val="16"/>
          <w:szCs w:val="16"/>
        </w:rPr>
        <w:t>Fall</w:t>
      </w:r>
      <w:proofErr w:type="gramEnd"/>
      <w:r w:rsidRPr="00377AF3">
        <w:rPr>
          <w:rStyle w:val="StyleStyleBold12pt"/>
          <w:rFonts w:ascii="Times New Roman" w:hAnsi="Times New Roman" w:cs="Times New Roman"/>
          <w:sz w:val="16"/>
          <w:szCs w:val="16"/>
        </w:rPr>
        <w:t xml:space="preserve">, 2006, “Molecular nanotechnology and national security,” pg online @ </w:t>
      </w:r>
      <w:hyperlink r:id="rId12" w:history="1">
        <w:r w:rsidRPr="00377AF3">
          <w:rPr>
            <w:rStyle w:val="StyleStyleBold12pt"/>
            <w:rFonts w:ascii="Times New Roman" w:hAnsi="Times New Roman" w:cs="Times New Roman"/>
            <w:sz w:val="16"/>
            <w:szCs w:val="16"/>
          </w:rPr>
          <w:t>http://www.airpower.maxwell.af.mil/airchronicles/apj/apj06/fal06/vandermolen.html</w:t>
        </w:r>
      </w:hyperlink>
      <w:r w:rsidRPr="00377AF3">
        <w:rPr>
          <w:rStyle w:val="StyleStyleBold12pt"/>
          <w:rFonts w:ascii="Times New Roman" w:hAnsi="Times New Roman" w:cs="Times New Roman"/>
          <w:sz w:val="16"/>
          <w:szCs w:val="16"/>
        </w:rPr>
        <w:t xml:space="preserve"> //um-ef)</w:t>
      </w:r>
    </w:p>
    <w:p w:rsidR="00587D31" w:rsidRPr="00377AF3" w:rsidRDefault="00587D31" w:rsidP="00587D31">
      <w:pPr>
        <w:pStyle w:val="Cards"/>
        <w:ind w:left="0"/>
        <w:rPr>
          <w:sz w:val="10"/>
          <w:vertAlign w:val="superscript"/>
        </w:rPr>
      </w:pPr>
      <w:proofErr w:type="gramStart"/>
      <w:r w:rsidRPr="00377AF3">
        <w:rPr>
          <w:sz w:val="10"/>
        </w:rPr>
        <w:t>Environmental Damage.</w:t>
      </w:r>
      <w:proofErr w:type="gramEnd"/>
      <w:r w:rsidRPr="00377AF3">
        <w:rPr>
          <w:sz w:val="10"/>
        </w:rPr>
        <w:t xml:space="preserve"> </w:t>
      </w:r>
      <w:r w:rsidRPr="00377AF3">
        <w:rPr>
          <w:sz w:val="24"/>
          <w:u w:val="thick"/>
        </w:rPr>
        <w:t>MNT was originally perceived as a potential cure-all for a variety of environmental problems:</w:t>
      </w:r>
      <w:r w:rsidRPr="00377AF3">
        <w:rPr>
          <w:sz w:val="10"/>
        </w:rPr>
        <w:t xml:space="preserve"> nanobots in the atmosphere, for example, could physically repair the ozone layer or remove greenhouse gases. </w:t>
      </w:r>
      <w:r w:rsidRPr="00377AF3">
        <w:rPr>
          <w:sz w:val="24"/>
          <w:u w:val="thick"/>
        </w:rPr>
        <w:t xml:space="preserve">Recently, however, </w:t>
      </w:r>
      <w:r w:rsidRPr="00377AF3">
        <w:rPr>
          <w:sz w:val="24"/>
          <w:highlight w:val="green"/>
          <w:u w:val="thick"/>
        </w:rPr>
        <w:t>NT is</w:t>
      </w:r>
      <w:r w:rsidRPr="00377AF3">
        <w:rPr>
          <w:sz w:val="24"/>
          <w:u w:val="thick"/>
        </w:rPr>
        <w:t xml:space="preserve"> increasingly seen as </w:t>
      </w:r>
      <w:r w:rsidRPr="00377AF3">
        <w:rPr>
          <w:sz w:val="24"/>
          <w:highlight w:val="green"/>
          <w:u w:val="thick"/>
        </w:rPr>
        <w:t>a</w:t>
      </w:r>
      <w:r w:rsidRPr="00377AF3">
        <w:rPr>
          <w:sz w:val="24"/>
          <w:u w:val="thick"/>
        </w:rPr>
        <w:t xml:space="preserve"> potential </w:t>
      </w:r>
      <w:r w:rsidRPr="00377AF3">
        <w:rPr>
          <w:rStyle w:val="Emphasis"/>
          <w:highlight w:val="green"/>
        </w:rPr>
        <w:t>environmental problem</w:t>
      </w:r>
      <w:r w:rsidRPr="00377AF3">
        <w:rPr>
          <w:sz w:val="24"/>
          <w:highlight w:val="green"/>
          <w:u w:val="thick"/>
        </w:rPr>
        <w:t xml:space="preserve"> </w:t>
      </w:r>
      <w:r w:rsidRPr="00377AF3">
        <w:t>in its own right.</w:t>
      </w:r>
      <w:r w:rsidRPr="00377AF3">
        <w:rPr>
          <w:sz w:val="24"/>
          <w:u w:val="thick"/>
        </w:rPr>
        <w:t xml:space="preserve"> Both </w:t>
      </w:r>
      <w:r w:rsidRPr="00377AF3">
        <w:rPr>
          <w:sz w:val="24"/>
          <w:highlight w:val="green"/>
          <w:u w:val="thick"/>
        </w:rPr>
        <w:t xml:space="preserve">NT </w:t>
      </w:r>
      <w:r w:rsidRPr="00377AF3">
        <w:rPr>
          <w:sz w:val="24"/>
          <w:u w:val="thick"/>
        </w:rPr>
        <w:t xml:space="preserve">and MNT </w:t>
      </w:r>
      <w:r w:rsidRPr="00377AF3">
        <w:rPr>
          <w:sz w:val="24"/>
          <w:highlight w:val="green"/>
          <w:u w:val="thick"/>
        </w:rPr>
        <w:t xml:space="preserve">are expected to produce large quantities of nanoparticles </w:t>
      </w:r>
      <w:r w:rsidRPr="00377AF3">
        <w:rPr>
          <w:sz w:val="24"/>
          <w:u w:val="thick"/>
        </w:rPr>
        <w:t>and other disposable nanoproducts</w:t>
      </w:r>
      <w:r w:rsidRPr="00377AF3">
        <w:rPr>
          <w:sz w:val="10"/>
        </w:rPr>
        <w:t xml:space="preserve">, the environmental effects of which are currently unknown. </w:t>
      </w:r>
      <w:r w:rsidRPr="00377AF3">
        <w:rPr>
          <w:sz w:val="24"/>
          <w:highlight w:val="green"/>
          <w:u w:val="thick"/>
        </w:rPr>
        <w:t xml:space="preserve">This </w:t>
      </w:r>
      <w:r w:rsidRPr="00377AF3">
        <w:rPr>
          <w:rStyle w:val="Emphasis"/>
          <w:highlight w:val="green"/>
        </w:rPr>
        <w:t xml:space="preserve">“nanolitter,” </w:t>
      </w:r>
      <w:r w:rsidRPr="00377AF3">
        <w:rPr>
          <w:sz w:val="24"/>
          <w:highlight w:val="green"/>
          <w:u w:val="thick"/>
        </w:rPr>
        <w:t xml:space="preserve">small enough to penetrate living cells, </w:t>
      </w:r>
      <w:r w:rsidRPr="00377AF3">
        <w:rPr>
          <w:rStyle w:val="Emphasis"/>
          <w:highlight w:val="green"/>
        </w:rPr>
        <w:t>raises the possibility of toxic poisoning of organs</w:t>
      </w:r>
      <w:r w:rsidRPr="00377AF3">
        <w:rPr>
          <w:sz w:val="24"/>
          <w:highlight w:val="green"/>
          <w:u w:val="thick"/>
        </w:rPr>
        <w:t>,</w:t>
      </w:r>
      <w:r w:rsidRPr="00377AF3">
        <w:rPr>
          <w:sz w:val="24"/>
          <w:u w:val="thick"/>
        </w:rPr>
        <w:t xml:space="preserve"> either </w:t>
      </w:r>
      <w:r w:rsidRPr="00377AF3">
        <w:rPr>
          <w:sz w:val="24"/>
          <w:highlight w:val="green"/>
          <w:u w:val="thick"/>
        </w:rPr>
        <w:t xml:space="preserve">from the nanolitter </w:t>
      </w:r>
      <w:r w:rsidRPr="00377AF3">
        <w:rPr>
          <w:sz w:val="24"/>
          <w:u w:val="thick"/>
        </w:rPr>
        <w:t xml:space="preserve">itself </w:t>
      </w:r>
      <w:r w:rsidRPr="00377AF3">
        <w:rPr>
          <w:sz w:val="24"/>
          <w:highlight w:val="green"/>
          <w:u w:val="thick"/>
        </w:rPr>
        <w:t xml:space="preserve">or </w:t>
      </w:r>
      <w:r w:rsidRPr="00377AF3">
        <w:rPr>
          <w:sz w:val="24"/>
          <w:u w:val="thick"/>
        </w:rPr>
        <w:t xml:space="preserve">from </w:t>
      </w:r>
      <w:r w:rsidRPr="00377AF3">
        <w:rPr>
          <w:sz w:val="24"/>
          <w:highlight w:val="green"/>
          <w:u w:val="thick"/>
        </w:rPr>
        <w:t xml:space="preserve">toxic elements attached </w:t>
      </w:r>
      <w:r w:rsidRPr="00377AF3">
        <w:rPr>
          <w:sz w:val="24"/>
          <w:u w:val="thick"/>
        </w:rPr>
        <w:t xml:space="preserve">to </w:t>
      </w:r>
      <w:proofErr w:type="gramStart"/>
      <w:r w:rsidRPr="00377AF3">
        <w:rPr>
          <w:sz w:val="24"/>
          <w:u w:val="thick"/>
        </w:rPr>
        <w:t>those</w:t>
      </w:r>
      <w:proofErr w:type="gramEnd"/>
      <w:r w:rsidRPr="00377AF3">
        <w:rPr>
          <w:sz w:val="24"/>
          <w:u w:val="thick"/>
        </w:rPr>
        <w:t xml:space="preserve"> nanoparticles</w:t>
      </w:r>
      <w:r w:rsidRPr="00377AF3">
        <w:rPr>
          <w:sz w:val="10"/>
        </w:rPr>
        <w:t>.</w:t>
      </w:r>
      <w:r w:rsidRPr="00377AF3">
        <w:rPr>
          <w:sz w:val="10"/>
          <w:vertAlign w:val="superscript"/>
        </w:rPr>
        <w:t>26</w:t>
      </w:r>
    </w:p>
    <w:p w:rsidR="00587D31" w:rsidRPr="00377AF3" w:rsidRDefault="00587D31" w:rsidP="00587D31">
      <w:pPr>
        <w:pStyle w:val="Cards"/>
        <w:ind w:left="0"/>
        <w:rPr>
          <w:sz w:val="10"/>
          <w:vertAlign w:val="superscript"/>
        </w:rPr>
      </w:pP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Extinction </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 xml:space="preserve">CRN 4 </w:t>
      </w: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 xml:space="preserve">(Center for Responsible Nanotechnology, 4/19/04, “Disaster Scenarios”, </w:t>
      </w:r>
      <w:hyperlink r:id="rId13" w:history="1">
        <w:r w:rsidRPr="00377AF3">
          <w:rPr>
            <w:rStyle w:val="StyleStyleBold12pt"/>
            <w:rFonts w:ascii="Times New Roman" w:hAnsi="Times New Roman" w:cs="Times New Roman"/>
          </w:rPr>
          <w:t>http://crnano.typepad.com/crnblog/2004/07/disaster_scenar.html</w:t>
        </w:r>
      </w:hyperlink>
      <w:r w:rsidRPr="00377AF3">
        <w:rPr>
          <w:rStyle w:val="StyleStyleBold12pt"/>
          <w:rFonts w:ascii="Times New Roman" w:hAnsi="Times New Roman" w:cs="Times New Roman"/>
        </w:rPr>
        <w:t xml:space="preserve"> //nz)</w:t>
      </w:r>
    </w:p>
    <w:p w:rsidR="00587D31" w:rsidRPr="00377AF3" w:rsidRDefault="00587D31" w:rsidP="00587D31">
      <w:pPr>
        <w:rPr>
          <w:rFonts w:ascii="Times New Roman" w:hAnsi="Times New Roman" w:cs="Times New Roman"/>
          <w:sz w:val="14"/>
        </w:rPr>
      </w:pPr>
      <w:r w:rsidRPr="00377AF3">
        <w:rPr>
          <w:rFonts w:ascii="Times New Roman" w:hAnsi="Times New Roman" w:cs="Times New Roman"/>
          <w:sz w:val="14"/>
        </w:rPr>
        <w:t>Subquestion F</w:t>
      </w:r>
      <w:r w:rsidRPr="00377AF3">
        <w:rPr>
          <w:rStyle w:val="Emphasis"/>
          <w:highlight w:val="green"/>
        </w:rPr>
        <w:t>: Environmental devastation</w:t>
      </w:r>
      <w:r w:rsidRPr="00377AF3">
        <w:rPr>
          <w:rFonts w:ascii="Times New Roman" w:hAnsi="Times New Roman" w:cs="Times New Roman"/>
          <w:sz w:val="14"/>
        </w:rPr>
        <w:t xml:space="preserve"> by overproduction? Preliminary answer: </w:t>
      </w:r>
      <w:r w:rsidRPr="00377AF3">
        <w:rPr>
          <w:rStyle w:val="Emphasis"/>
          <w:highlight w:val="green"/>
        </w:rPr>
        <w:t>It would be easy to build enough nano-litter to cause serious pollution problems</w:t>
      </w:r>
      <w:r w:rsidRPr="00377AF3">
        <w:rPr>
          <w:rFonts w:ascii="Times New Roman" w:hAnsi="Times New Roman" w:cs="Times New Roman"/>
          <w:sz w:val="14"/>
        </w:rPr>
        <w:t xml:space="preserve">. </w:t>
      </w:r>
      <w:r w:rsidRPr="00377AF3">
        <w:rPr>
          <w:rStyle w:val="Emphasis"/>
          <w:highlight w:val="green"/>
        </w:rPr>
        <w:t>Small nano-built devices</w:t>
      </w:r>
      <w:r w:rsidRPr="00377AF3">
        <w:rPr>
          <w:rFonts w:ascii="Times New Roman" w:hAnsi="Times New Roman" w:cs="Times New Roman"/>
          <w:sz w:val="14"/>
        </w:rPr>
        <w:t xml:space="preserve"> in particular </w:t>
      </w:r>
      <w:r w:rsidRPr="00377AF3">
        <w:rPr>
          <w:rStyle w:val="Emphasis"/>
          <w:highlight w:val="green"/>
        </w:rPr>
        <w:t>will be difficult to collect after use.</w:t>
      </w:r>
      <w:r w:rsidRPr="00377AF3">
        <w:rPr>
          <w:rFonts w:ascii="Times New Roman" w:hAnsi="Times New Roman" w:cs="Times New Roman"/>
          <w:sz w:val="14"/>
          <w:highlight w:val="green"/>
        </w:rPr>
        <w:t xml:space="preserve"> </w:t>
      </w:r>
      <w:r w:rsidRPr="00377AF3">
        <w:rPr>
          <w:rStyle w:val="Emphasis"/>
          <w:highlight w:val="green"/>
        </w:rPr>
        <w:t>It will also be easy to consume enough energy to change</w:t>
      </w:r>
      <w:r w:rsidRPr="00377AF3">
        <w:rPr>
          <w:rStyle w:val="Emphasis"/>
        </w:rPr>
        <w:t xml:space="preserve"> microclimate and even </w:t>
      </w:r>
      <w:r w:rsidRPr="00377AF3">
        <w:rPr>
          <w:rStyle w:val="Emphasis"/>
          <w:highlight w:val="green"/>
        </w:rPr>
        <w:t>global climate</w:t>
      </w:r>
      <w:r w:rsidRPr="00377AF3">
        <w:rPr>
          <w:rFonts w:ascii="Times New Roman" w:hAnsi="Times New Roman" w:cs="Times New Roman"/>
          <w:sz w:val="14"/>
        </w:rPr>
        <w:t xml:space="preserve">. Overpopulation is probably not a concern, even in the event of extreme life/health extension. The more people use high technology, the fewer children they seem to have. Provisional </w:t>
      </w:r>
      <w:r w:rsidRPr="00377AF3">
        <w:rPr>
          <w:rStyle w:val="Emphasis"/>
          <w:highlight w:val="green"/>
        </w:rPr>
        <w:t>conclusion</w:t>
      </w:r>
      <w:r w:rsidRPr="00377AF3">
        <w:rPr>
          <w:rFonts w:ascii="Times New Roman" w:hAnsi="Times New Roman" w:cs="Times New Roman"/>
          <w:sz w:val="14"/>
        </w:rPr>
        <w:t xml:space="preserve">: Several </w:t>
      </w:r>
      <w:r w:rsidRPr="00377AF3">
        <w:rPr>
          <w:rStyle w:val="Emphasis"/>
        </w:rPr>
        <w:t xml:space="preserve">plausible </w:t>
      </w:r>
      <w:r w:rsidRPr="00377AF3">
        <w:rPr>
          <w:rStyle w:val="Emphasis"/>
          <w:highlight w:val="green"/>
        </w:rPr>
        <w:t>disaster scenarios</w:t>
      </w:r>
      <w:r w:rsidRPr="00377AF3">
        <w:rPr>
          <w:rStyle w:val="Emphasis"/>
        </w:rPr>
        <w:t xml:space="preserve"> appear to </w:t>
      </w:r>
      <w:r w:rsidRPr="00377AF3">
        <w:rPr>
          <w:rStyle w:val="Emphasis"/>
          <w:highlight w:val="green"/>
        </w:rPr>
        <w:t>pose existential threats to the human race</w:t>
      </w:r>
      <w:r w:rsidRPr="00377AF3">
        <w:rPr>
          <w:rFonts w:ascii="Times New Roman" w:hAnsi="Times New Roman" w:cs="Times New Roman"/>
          <w:sz w:val="14"/>
        </w:rPr>
        <w:t>.</w:t>
      </w:r>
    </w:p>
    <w:p w:rsidR="00587D31" w:rsidRPr="00377AF3" w:rsidRDefault="00587D31" w:rsidP="00587D31">
      <w:pPr>
        <w:rPr>
          <w:rFonts w:ascii="Times New Roman" w:hAnsi="Times New Roman" w:cs="Times New Roman"/>
        </w:rPr>
      </w:pPr>
    </w:p>
    <w:p w:rsidR="003E0240" w:rsidRPr="00377AF3" w:rsidRDefault="003E0240" w:rsidP="00587D31">
      <w:pPr>
        <w:rPr>
          <w:rFonts w:ascii="Times New Roman" w:hAnsi="Times New Roman" w:cs="Times New Roman"/>
        </w:rPr>
      </w:pPr>
    </w:p>
    <w:p w:rsidR="00270E6E" w:rsidRPr="00377AF3" w:rsidRDefault="00270E6E" w:rsidP="00270E6E">
      <w:pPr>
        <w:pStyle w:val="Heading3"/>
        <w:rPr>
          <w:rFonts w:ascii="Times New Roman" w:hAnsi="Times New Roman" w:cs="Times New Roman"/>
        </w:rPr>
      </w:pPr>
      <w:bookmarkStart w:id="3" w:name="_Toc363125944"/>
      <w:r w:rsidRPr="00377AF3">
        <w:rPr>
          <w:rFonts w:ascii="Times New Roman" w:hAnsi="Times New Roman" w:cs="Times New Roman"/>
        </w:rPr>
        <w:lastRenderedPageBreak/>
        <w:t>Plan Text</w:t>
      </w:r>
      <w:bookmarkEnd w:id="3"/>
    </w:p>
    <w:p w:rsidR="003E0240" w:rsidRPr="00377AF3" w:rsidRDefault="003E0240" w:rsidP="003E0240">
      <w:pPr>
        <w:pStyle w:val="Heading4"/>
        <w:rPr>
          <w:rFonts w:ascii="Times New Roman" w:hAnsi="Times New Roman" w:cs="Times New Roman"/>
        </w:rPr>
      </w:pPr>
      <w:r w:rsidRPr="00377AF3">
        <w:rPr>
          <w:rFonts w:ascii="Times New Roman" w:hAnsi="Times New Roman" w:cs="Times New Roman"/>
        </w:rPr>
        <w:t xml:space="preserve">Plan: The United States federal government should substantially </w:t>
      </w:r>
      <w:r w:rsidR="000F2A53" w:rsidRPr="00377AF3">
        <w:rPr>
          <w:rFonts w:ascii="Times New Roman" w:hAnsi="Times New Roman" w:cs="Times New Roman"/>
        </w:rPr>
        <w:t xml:space="preserve">increase nanotechnology assistance with Mexico.  </w:t>
      </w:r>
    </w:p>
    <w:p w:rsidR="003E0240" w:rsidRPr="00377AF3" w:rsidRDefault="003E0240" w:rsidP="00587D31">
      <w:pPr>
        <w:rPr>
          <w:rFonts w:ascii="Times New Roman" w:hAnsi="Times New Roman" w:cs="Times New Roman"/>
        </w:rPr>
      </w:pPr>
    </w:p>
    <w:p w:rsidR="00BD44BF" w:rsidRPr="00377AF3" w:rsidRDefault="00BD44BF" w:rsidP="00BD44BF">
      <w:pPr>
        <w:pStyle w:val="Heading3"/>
        <w:rPr>
          <w:rFonts w:ascii="Times New Roman" w:hAnsi="Times New Roman" w:cs="Times New Roman"/>
        </w:rPr>
      </w:pPr>
      <w:bookmarkStart w:id="4" w:name="_Toc363125945"/>
      <w:r w:rsidRPr="00377AF3">
        <w:rPr>
          <w:rFonts w:ascii="Times New Roman" w:hAnsi="Times New Roman" w:cs="Times New Roman"/>
        </w:rPr>
        <w:lastRenderedPageBreak/>
        <w:t>Observation 2: Mexico</w:t>
      </w:r>
      <w:bookmarkEnd w:id="4"/>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Observation Two: Mexico </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First, Nanotech is a potential savior for the developing world, but current nanotech policies avoid places like Latin America - despite substantial market opportunity, businesses refuse to invest—we link turn your k</w:t>
      </w:r>
    </w:p>
    <w:p w:rsidR="00587D31" w:rsidRPr="00377AF3" w:rsidRDefault="00587D31" w:rsidP="00587D31">
      <w:pPr>
        <w:pStyle w:val="Cards"/>
      </w:pPr>
    </w:p>
    <w:p w:rsidR="00587D31" w:rsidRPr="00377AF3" w:rsidRDefault="00587D31" w:rsidP="00587D31">
      <w:pPr>
        <w:pStyle w:val="Cards"/>
        <w:ind w:left="0"/>
        <w:rPr>
          <w:rStyle w:val="StyleStyleBold12pt"/>
        </w:rPr>
      </w:pPr>
      <w:r w:rsidRPr="00377AF3">
        <w:rPr>
          <w:rStyle w:val="StyleStyleBold12pt"/>
        </w:rPr>
        <w:t xml:space="preserve">Wilson Center 2k7 </w:t>
      </w:r>
    </w:p>
    <w:p w:rsidR="00587D31" w:rsidRPr="00377AF3" w:rsidRDefault="00587D31" w:rsidP="00587D31">
      <w:pPr>
        <w:pStyle w:val="Cards"/>
        <w:ind w:left="0"/>
        <w:rPr>
          <w:b/>
          <w:bCs/>
        </w:rPr>
      </w:pPr>
      <w:r w:rsidRPr="00377AF3">
        <w:rPr>
          <w:rStyle w:val="StyleStyleBold12pt"/>
        </w:rPr>
        <w:t xml:space="preserve">(Woodrow Wilson Internatonal Center for scholars “The promise of Nanotechnology” may 2007 pg online @ </w:t>
      </w:r>
      <w:hyperlink r:id="rId14" w:history="1">
        <w:r w:rsidRPr="00377AF3">
          <w:rPr>
            <w:rStyle w:val="StyleStyleBold12pt"/>
          </w:rPr>
          <w:t>http://www.wilsoncenter.org/article/the-promise-nanotechnology</w:t>
        </w:r>
      </w:hyperlink>
      <w:r w:rsidRPr="00377AF3">
        <w:rPr>
          <w:rStyle w:val="StyleStyleBold12pt"/>
        </w:rPr>
        <w:t xml:space="preserve"> //um-ef)</w:t>
      </w:r>
    </w:p>
    <w:p w:rsidR="00587D31" w:rsidRPr="00377AF3" w:rsidRDefault="00587D31" w:rsidP="00587D31">
      <w:pPr>
        <w:pStyle w:val="Cards"/>
        <w:ind w:left="0"/>
        <w:rPr>
          <w:rStyle w:val="Emphasis"/>
        </w:rPr>
      </w:pPr>
      <w:r w:rsidRPr="00377AF3">
        <w:rPr>
          <w:rStyle w:val="StyleBoldUnderline"/>
        </w:rPr>
        <w:t>The market opportunity is substantial. Nanotechnology has been incorporated into billions of dollars worth of manufactured goods</w:t>
      </w:r>
      <w:r w:rsidRPr="00377AF3">
        <w:rPr>
          <w:sz w:val="16"/>
        </w:rPr>
        <w:t xml:space="preserve">. An online inventory maintained by the Project since March 2006 contains nearly 400 manufacturer-identified, nanotechnology-based consumer products already on the market. The inventory includes a range of fitness, food, electronic, automotive, and home and garden products, and the rapid pace of commercialization will likely continue for the foreseeable future.  </w:t>
      </w:r>
      <w:r w:rsidRPr="00377AF3">
        <w:rPr>
          <w:rStyle w:val="Emphasis"/>
        </w:rPr>
        <w:t>Many business and government leaders describe nanotechnology as "the next Industrial Revolution,"</w:t>
      </w:r>
      <w:r w:rsidRPr="00377AF3">
        <w:rPr>
          <w:sz w:val="16"/>
        </w:rPr>
        <w:t xml:space="preserve"> </w:t>
      </w:r>
      <w:r w:rsidRPr="00377AF3">
        <w:rPr>
          <w:rStyle w:val="StyleBoldUnderline"/>
        </w:rPr>
        <w:t>yet the environmental and health impacts remain unknown, and there is great need to assess and study the implications and how institutions can adapt to this new technology</w:t>
      </w:r>
      <w:r w:rsidRPr="00377AF3">
        <w:rPr>
          <w:sz w:val="16"/>
        </w:rPr>
        <w:t xml:space="preserve">. By publishing reports, hosting seminars, conducting surveys, and testifying at congressional and agency hearings, the Project seeks to inform industry, government, and the public about nanotechnology's potential hazards as well as the vast benefits and future opportunities.  Health Opportunities </w:t>
      </w:r>
      <w:r w:rsidRPr="00377AF3">
        <w:rPr>
          <w:rStyle w:val="StyleBoldUnderline"/>
        </w:rPr>
        <w:t>Nanomedicine is a rapidly growing field that holds the promise of new vaccines, medical treatments, and cures</w:t>
      </w:r>
      <w:r w:rsidRPr="00377AF3">
        <w:rPr>
          <w:sz w:val="16"/>
        </w:rPr>
        <w:t xml:space="preserve">. </w:t>
      </w:r>
      <w:r w:rsidRPr="00377AF3">
        <w:rPr>
          <w:rStyle w:val="StyleBoldUnderline"/>
        </w:rPr>
        <w:t>By manipulating molecules, scientists will be able to create drugs that treat cancer, engineer materials to replace diseased organs, repair nerve damage, and improve prosthetic limbs, among many other medical breakthroughs</w:t>
      </w:r>
      <w:r w:rsidRPr="00377AF3">
        <w:rPr>
          <w:sz w:val="16"/>
        </w:rPr>
        <w:t xml:space="preserve">.  A new report, Nanofrontiers: Visions for the Future of Nanotechnology, released by the Project in conjunction with the National Science Foundation (NSF) and the National Institutes of Health (NIH), summarizes discussions that took place at the Wilson Center among dozens of scientists, engineers, ethicists, policymakers, and other experts on the long-term potential of nanotechnology.  One section of the report focuses on the groundbreaking work of biologists and chemists in revolutionizing medicine. One such scientist, Dr. Samuel I. Stupp, director of the Institute of BioNanotechnology in Medicine at Northwestern University, suggests that </w:t>
      </w:r>
      <w:r w:rsidRPr="00377AF3">
        <w:rPr>
          <w:rStyle w:val="StyleBoldUnderline"/>
        </w:rPr>
        <w:t>nanotechnology can be used to mobilize the body's own healing abilities to repair or regenerate damaged cells,</w:t>
      </w:r>
      <w:r w:rsidRPr="00377AF3">
        <w:rPr>
          <w:sz w:val="16"/>
        </w:rPr>
        <w:t xml:space="preserve"> and his early clinical studies have yielded incredible results. His work has implications for Parkinson's and Alzheimer's, both diseases in which key brain cells stop working properly. Similarly, Dr. Elias A. Zerhouni, director of the National Institutes of Health, envisions </w:t>
      </w:r>
      <w:r w:rsidRPr="00377AF3">
        <w:rPr>
          <w:rStyle w:val="StyleBoldUnderline"/>
        </w:rPr>
        <w:t>nanotechnology leading to a radical transformation in health care, making it more predictive, preemptive, and personalized</w:t>
      </w:r>
      <w:r w:rsidRPr="00377AF3">
        <w:rPr>
          <w:sz w:val="16"/>
        </w:rPr>
        <w:t>.  Dr. Stupp said about his work with laboratory animals, "</w:t>
      </w:r>
      <w:r w:rsidRPr="00377AF3">
        <w:rPr>
          <w:rStyle w:val="StyleBoldUnderline"/>
        </w:rPr>
        <w:t>By injecting molecules that were designed to self-assemble into nanostructures in the spinal tissue, we have been able to rescue and re-grow rapidly damaged neurons</w:t>
      </w:r>
      <w:r w:rsidRPr="00377AF3">
        <w:rPr>
          <w:sz w:val="16"/>
        </w:rPr>
        <w:t xml:space="preserve">. </w:t>
      </w:r>
      <w:r w:rsidRPr="00377AF3">
        <w:rPr>
          <w:rStyle w:val="StyleBoldUnderline"/>
        </w:rPr>
        <w:t>The nanofibers—thousands of times thinner than a human hair—are the key to not only preventing the formation of harmful scar tissue which inhibits spinal cord healing, but to stimulating the body into regenerating lost or damaged cells</w:t>
      </w:r>
      <w:r w:rsidRPr="00377AF3">
        <w:rPr>
          <w:sz w:val="16"/>
        </w:rPr>
        <w:t xml:space="preserve">."  </w:t>
      </w:r>
      <w:r w:rsidRPr="00377AF3">
        <w:rPr>
          <w:rStyle w:val="Emphasis"/>
          <w:highlight w:val="green"/>
        </w:rPr>
        <w:t>Advances in nanotech</w:t>
      </w:r>
      <w:r w:rsidRPr="00377AF3">
        <w:rPr>
          <w:rStyle w:val="Emphasis"/>
        </w:rPr>
        <w:t xml:space="preserve">nology </w:t>
      </w:r>
      <w:r w:rsidRPr="00377AF3">
        <w:rPr>
          <w:rStyle w:val="Emphasis"/>
          <w:highlight w:val="green"/>
        </w:rPr>
        <w:t>have the potential to improve health benefits for the more than five billion people in the developing world</w:t>
      </w:r>
      <w:r w:rsidRPr="00377AF3">
        <w:rPr>
          <w:sz w:val="16"/>
        </w:rPr>
        <w:t>. At a Wilson Center seminar in March, Dr. Peter A. Singer, senior scientist at the McLaughlin-Rotman Centre for Global Health and professor of medicine at the University of Toronto, said, "</w:t>
      </w:r>
      <w:r w:rsidRPr="00377AF3">
        <w:rPr>
          <w:rStyle w:val="Emphasis"/>
          <w:highlight w:val="green"/>
        </w:rPr>
        <w:t>Nanotech</w:t>
      </w:r>
      <w:r w:rsidRPr="00377AF3">
        <w:rPr>
          <w:rStyle w:val="Emphasis"/>
        </w:rPr>
        <w:t xml:space="preserve">nology </w:t>
      </w:r>
      <w:r w:rsidRPr="00377AF3">
        <w:rPr>
          <w:rStyle w:val="Emphasis"/>
          <w:highlight w:val="green"/>
        </w:rPr>
        <w:t>might provide less-industrialized countries with powerful new tools for diagnosing and treating disease, and</w:t>
      </w:r>
      <w:r w:rsidRPr="00377AF3">
        <w:rPr>
          <w:rStyle w:val="Emphasis"/>
        </w:rPr>
        <w:t xml:space="preserve"> might </w:t>
      </w:r>
      <w:r w:rsidRPr="00377AF3">
        <w:rPr>
          <w:rStyle w:val="Emphasis"/>
          <w:highlight w:val="green"/>
        </w:rPr>
        <w:t>increase the availability of clean water."</w:t>
      </w:r>
      <w:r w:rsidRPr="00377AF3">
        <w:rPr>
          <w:sz w:val="16"/>
          <w:highlight w:val="green"/>
        </w:rPr>
        <w:t xml:space="preserve">  </w:t>
      </w:r>
      <w:r w:rsidRPr="00377AF3">
        <w:rPr>
          <w:rStyle w:val="Emphasis"/>
          <w:highlight w:val="green"/>
        </w:rPr>
        <w:t>But there are numerous obstacles.</w:t>
      </w:r>
      <w:r w:rsidRPr="00377AF3">
        <w:rPr>
          <w:sz w:val="16"/>
        </w:rPr>
        <w:t xml:space="preserve"> "</w:t>
      </w:r>
      <w:r w:rsidRPr="00377AF3">
        <w:rPr>
          <w:rStyle w:val="Emphasis"/>
          <w:highlight w:val="green"/>
        </w:rPr>
        <w:t>Business has little incentive to invest as shown by the lack of new drugs for… diseases that disproportionately affect people in developing countries,"</w:t>
      </w:r>
      <w:r w:rsidRPr="00377AF3">
        <w:rPr>
          <w:sz w:val="16"/>
        </w:rPr>
        <w:t xml:space="preserve"> Singer said. Meanwhile, he added, </w:t>
      </w:r>
      <w:r w:rsidRPr="00377AF3">
        <w:rPr>
          <w:rStyle w:val="Emphasis"/>
          <w:highlight w:val="green"/>
        </w:rPr>
        <w:t>government foreign assistance agencies and</w:t>
      </w:r>
      <w:r w:rsidRPr="00377AF3">
        <w:rPr>
          <w:sz w:val="16"/>
        </w:rPr>
        <w:t xml:space="preserve"> nongovernmental organizations (</w:t>
      </w:r>
      <w:r w:rsidRPr="00377AF3">
        <w:rPr>
          <w:rStyle w:val="Emphasis"/>
          <w:highlight w:val="green"/>
        </w:rPr>
        <w:t xml:space="preserve">NGOs) do </w:t>
      </w:r>
      <w:r w:rsidRPr="00377AF3">
        <w:rPr>
          <w:rStyle w:val="Emphasis"/>
          <w:highlight w:val="green"/>
        </w:rPr>
        <w:lastRenderedPageBreak/>
        <w:t xml:space="preserve">not focus, </w:t>
      </w:r>
      <w:r w:rsidRPr="00377AF3">
        <w:rPr>
          <w:rStyle w:val="Emphasis"/>
        </w:rPr>
        <w:t xml:space="preserve">or focus adequately, </w:t>
      </w:r>
      <w:r w:rsidRPr="00377AF3">
        <w:rPr>
          <w:rStyle w:val="Emphasis"/>
          <w:highlight w:val="green"/>
        </w:rPr>
        <w:t>on how nanotechnology could improve health in developing countries</w:t>
      </w:r>
      <w:r w:rsidRPr="00377AF3">
        <w:rPr>
          <w:sz w:val="16"/>
        </w:rPr>
        <w:t xml:space="preserve">.  "Countries like Brazil, India, China and South Africa have </w:t>
      </w:r>
      <w:r w:rsidRPr="00377AF3">
        <w:rPr>
          <w:rStyle w:val="Emphasis"/>
        </w:rPr>
        <w:t>s</w:t>
      </w:r>
      <w:r w:rsidRPr="00377AF3">
        <w:t>ignificant</w:t>
      </w:r>
      <w:r w:rsidRPr="00377AF3">
        <w:rPr>
          <w:highlight w:val="green"/>
        </w:rPr>
        <w:t xml:space="preserve"> </w:t>
      </w:r>
      <w:r w:rsidRPr="00377AF3">
        <w:rPr>
          <w:rStyle w:val="StyleBoldUnderline"/>
          <w:highlight w:val="green"/>
        </w:rPr>
        <w:t>nanotech</w:t>
      </w:r>
      <w:r w:rsidRPr="00377AF3">
        <w:rPr>
          <w:rStyle w:val="StyleBoldUnderline"/>
        </w:rPr>
        <w:t xml:space="preserve">nology research </w:t>
      </w:r>
      <w:r w:rsidRPr="00377AF3">
        <w:rPr>
          <w:rStyle w:val="StyleBoldUnderline"/>
          <w:highlight w:val="green"/>
        </w:rPr>
        <w:t>initiatives</w:t>
      </w:r>
      <w:r w:rsidRPr="00377AF3">
        <w:rPr>
          <w:rStyle w:val="StyleBoldUnderline"/>
        </w:rPr>
        <w:t xml:space="preserve"> that </w:t>
      </w:r>
      <w:r w:rsidRPr="00377AF3">
        <w:rPr>
          <w:rStyle w:val="StyleBoldUnderline"/>
          <w:highlight w:val="green"/>
        </w:rPr>
        <w:t>could be directed toward the particular needs of the poor,"</w:t>
      </w:r>
      <w:r w:rsidRPr="00377AF3">
        <w:rPr>
          <w:sz w:val="16"/>
        </w:rPr>
        <w:t xml:space="preserve"> noted Dr. Andrew Maynard, chief science advisor for the Project. </w:t>
      </w:r>
      <w:r w:rsidRPr="00377AF3">
        <w:rPr>
          <w:rStyle w:val="Emphasis"/>
        </w:rPr>
        <w:t>"</w:t>
      </w:r>
      <w:r w:rsidRPr="00377AF3">
        <w:rPr>
          <w:rStyle w:val="Emphasis"/>
          <w:highlight w:val="green"/>
        </w:rPr>
        <w:t>But there is still a danger—if market forces are the only dynamic—that small minorities of people in wealthy nations will benefit from nanotech</w:t>
      </w:r>
      <w:r w:rsidRPr="00377AF3">
        <w:rPr>
          <w:rStyle w:val="Emphasis"/>
        </w:rPr>
        <w:t xml:space="preserve">nology </w:t>
      </w:r>
      <w:r w:rsidRPr="00377AF3">
        <w:rPr>
          <w:rStyle w:val="Emphasis"/>
          <w:highlight w:val="green"/>
        </w:rPr>
        <w:t xml:space="preserve">breakthroughs </w:t>
      </w:r>
      <w:r w:rsidRPr="00377AF3">
        <w:rPr>
          <w:rStyle w:val="Emphasis"/>
        </w:rPr>
        <w:t xml:space="preserve">in the health sector, </w:t>
      </w:r>
      <w:r w:rsidRPr="00377AF3">
        <w:rPr>
          <w:rStyle w:val="Emphasis"/>
          <w:highlight w:val="green"/>
        </w:rPr>
        <w:t>while large majorities, mainly in the developing world, will not</w:t>
      </w:r>
      <w:r w:rsidRPr="00377AF3">
        <w:rPr>
          <w:sz w:val="16"/>
          <w:highlight w:val="green"/>
        </w:rPr>
        <w:t xml:space="preserve">. </w:t>
      </w:r>
      <w:r w:rsidRPr="00377AF3">
        <w:rPr>
          <w:rStyle w:val="Emphasis"/>
          <w:highlight w:val="green"/>
        </w:rPr>
        <w:t>Responsible development of nanotech</w:t>
      </w:r>
      <w:r w:rsidRPr="00377AF3">
        <w:rPr>
          <w:rStyle w:val="Emphasis"/>
        </w:rPr>
        <w:t xml:space="preserve">nology </w:t>
      </w:r>
      <w:r w:rsidRPr="00377AF3">
        <w:rPr>
          <w:rStyle w:val="Emphasis"/>
          <w:highlight w:val="green"/>
        </w:rPr>
        <w:t>must include benefits for people in both rich and poor nations</w:t>
      </w:r>
      <w:r w:rsidRPr="00377AF3">
        <w:rPr>
          <w:rStyle w:val="StyleBoldUnderline"/>
        </w:rPr>
        <w:t xml:space="preserve"> and at relatively low cost."</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This is specifically true in Latin America </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Foladori and Lau 2k7</w:t>
      </w:r>
    </w:p>
    <w:p w:rsidR="00587D31" w:rsidRPr="00377AF3" w:rsidRDefault="00587D31" w:rsidP="00587D31">
      <w:pPr>
        <w:rPr>
          <w:rFonts w:ascii="Times New Roman" w:hAnsi="Times New Roman" w:cs="Times New Roman"/>
          <w:b/>
          <w:bCs/>
        </w:rPr>
      </w:pPr>
      <w:r w:rsidRPr="00377AF3">
        <w:rPr>
          <w:rStyle w:val="StyleStyleBold12pt"/>
          <w:rFonts w:ascii="Times New Roman" w:hAnsi="Times New Roman" w:cs="Times New Roman"/>
        </w:rPr>
        <w:t xml:space="preserve">(ReLANS coordinators, Doctoral Program in Development Studies Universidad Autónoma de Zacatecas Zacatecas, México, “Nanotechnologies in Latin America,” pg online @ </w:t>
      </w:r>
      <w:hyperlink r:id="rId15" w:history="1">
        <w:r w:rsidRPr="00377AF3">
          <w:rPr>
            <w:rStyle w:val="StyleStyleBold12pt"/>
            <w:rFonts w:ascii="Times New Roman" w:hAnsi="Times New Roman" w:cs="Times New Roman"/>
          </w:rPr>
          <w:t>http://www.rosalux.de/fileadmin/rls_uploads/pdfs/Manuskripte_81.pdf</w:t>
        </w:r>
      </w:hyperlink>
      <w:r w:rsidRPr="00377AF3">
        <w:rPr>
          <w:rStyle w:val="StyleStyleBold12pt"/>
          <w:rFonts w:ascii="Times New Roman" w:hAnsi="Times New Roman" w:cs="Times New Roman"/>
        </w:rPr>
        <w:t xml:space="preserve"> //um-ef)</w:t>
      </w:r>
    </w:p>
    <w:p w:rsidR="00587D31" w:rsidRPr="00377AF3" w:rsidRDefault="00587D31" w:rsidP="00587D31">
      <w:pPr>
        <w:rPr>
          <w:rFonts w:ascii="Times New Roman" w:hAnsi="Times New Roman" w:cs="Times New Roman"/>
          <w:sz w:val="14"/>
        </w:rPr>
      </w:pPr>
      <w:r w:rsidRPr="00377AF3">
        <w:rPr>
          <w:rStyle w:val="StyleBoldUnderline"/>
          <w:rFonts w:ascii="Times New Roman" w:hAnsi="Times New Roman" w:cs="Times New Roman"/>
          <w:highlight w:val="green"/>
        </w:rPr>
        <w:t>There has been little coverage in the international media about the development of nanotech</w:t>
      </w:r>
      <w:r w:rsidRPr="00377AF3">
        <w:rPr>
          <w:rStyle w:val="StyleBoldUnderline"/>
          <w:rFonts w:ascii="Times New Roman" w:hAnsi="Times New Roman" w:cs="Times New Roman"/>
        </w:rPr>
        <w:t xml:space="preserve">nologies </w:t>
      </w:r>
      <w:r w:rsidRPr="00377AF3">
        <w:rPr>
          <w:rStyle w:val="Emphasis"/>
          <w:highlight w:val="green"/>
        </w:rPr>
        <w:t>in Latin America</w:t>
      </w:r>
      <w:r w:rsidRPr="00377AF3">
        <w:rPr>
          <w:rStyle w:val="StyleBoldUnderline"/>
          <w:rFonts w:ascii="Times New Roman" w:hAnsi="Times New Roman" w:cs="Times New Roman"/>
        </w:rPr>
        <w:t>; even though some countries in the region have allocated large amounts of resources to get on board the nanotechnological wave</w:t>
      </w:r>
      <w:r w:rsidRPr="00377AF3">
        <w:rPr>
          <w:rFonts w:ascii="Times New Roman" w:hAnsi="Times New Roman" w:cs="Times New Roman"/>
          <w:sz w:val="14"/>
        </w:rPr>
        <w:t xml:space="preserve">. Brazil, in 2001, launched a national program to endorse the formation of research networks on nanotechnnology development. This came about shortly after the United States (US) presented its National Nanotechnology Initiative in 2001 with a budget of USD 500-million. </w:t>
      </w:r>
      <w:r w:rsidRPr="00377AF3">
        <w:rPr>
          <w:rStyle w:val="StyleBoldUnderline"/>
          <w:rFonts w:ascii="Times New Roman" w:hAnsi="Times New Roman" w:cs="Times New Roman"/>
          <w:highlight w:val="green"/>
        </w:rPr>
        <w:t>In Mexico, dozens of public research centers entered the new century by signing several research agreements</w:t>
      </w:r>
      <w:r w:rsidRPr="00377AF3">
        <w:rPr>
          <w:rStyle w:val="StyleBoldUnderline"/>
          <w:rFonts w:ascii="Times New Roman" w:hAnsi="Times New Roman" w:cs="Times New Roman"/>
        </w:rPr>
        <w:t xml:space="preserve"> </w:t>
      </w:r>
      <w:r w:rsidRPr="00377AF3">
        <w:rPr>
          <w:rFonts w:ascii="Times New Roman" w:hAnsi="Times New Roman" w:cs="Times New Roman"/>
          <w:sz w:val="14"/>
        </w:rPr>
        <w:t xml:space="preserve">with foreign institutions; these institutions also opened graduate courses centered on nanotechnology- related research. In Argentina, since 2005, the Comisión Nacional de Energía Atómica (National Commission of Atomic Energy) was strengthened by directing most of its scarce resources to promote the development of nanotechnology in the nation. COLCIENCIAS, the Colombian institution in charge of S&amp;T, included, in 2004, the area of “advanced materials and nanotechnology” in its research plan. There are other countries with a smaller presence in the area but </w:t>
      </w:r>
      <w:proofErr w:type="gramStart"/>
      <w:r w:rsidRPr="00377AF3">
        <w:rPr>
          <w:rFonts w:ascii="Times New Roman" w:hAnsi="Times New Roman" w:cs="Times New Roman"/>
          <w:sz w:val="14"/>
        </w:rPr>
        <w:t>that have</w:t>
      </w:r>
      <w:proofErr w:type="gramEnd"/>
      <w:r w:rsidRPr="00377AF3">
        <w:rPr>
          <w:rFonts w:ascii="Times New Roman" w:hAnsi="Times New Roman" w:cs="Times New Roman"/>
          <w:sz w:val="14"/>
        </w:rPr>
        <w:t xml:space="preserve"> officially allocated some resources to this purpose or have created centers focused on the R&amp;D of nanotechnologies. </w:t>
      </w:r>
      <w:r w:rsidRPr="00377AF3">
        <w:rPr>
          <w:rStyle w:val="StyleBoldUnderline"/>
          <w:rFonts w:ascii="Times New Roman" w:hAnsi="Times New Roman" w:cs="Times New Roman"/>
        </w:rPr>
        <w:t>Brazil, Argentina and México are the leading countries in nanotechnology R&amp;D in Latin America. In Brazil, there are currently ten scientific research networks working on nanotechnology, all divided according to their areas of interest</w:t>
      </w:r>
      <w:r w:rsidRPr="00377AF3">
        <w:rPr>
          <w:rFonts w:ascii="Times New Roman" w:hAnsi="Times New Roman" w:cs="Times New Roman"/>
          <w:sz w:val="14"/>
        </w:rPr>
        <w:t xml:space="preserve">. Argentina has currently four active networks. In Mexico, the organization is much more decentralized, with the largest university, the Universidad Nacional Autónoma de México (UNAM), concentrating the most the human resources working in the area, with more than 300 researchers. In Colombia there are about 34 research groups undertaking research in nanotechnology. </w:t>
      </w:r>
      <w:r w:rsidRPr="00377AF3">
        <w:rPr>
          <w:rStyle w:val="Emphasis"/>
          <w:highlight w:val="green"/>
        </w:rPr>
        <w:t>The role of the private sector in nanotech</w:t>
      </w:r>
      <w:r w:rsidRPr="00377AF3">
        <w:rPr>
          <w:rStyle w:val="Emphasis"/>
        </w:rPr>
        <w:t xml:space="preserve">nology </w:t>
      </w:r>
      <w:r w:rsidRPr="00377AF3">
        <w:rPr>
          <w:rStyle w:val="Emphasis"/>
          <w:highlight w:val="green"/>
        </w:rPr>
        <w:t>development in these countries and in most of Latin America is still ambiguous</w:t>
      </w:r>
      <w:r w:rsidRPr="00377AF3">
        <w:rPr>
          <w:rStyle w:val="Emphasis"/>
        </w:rPr>
        <w:t xml:space="preserve">. History has shown that </w:t>
      </w:r>
      <w:r w:rsidRPr="00377AF3">
        <w:rPr>
          <w:rStyle w:val="Emphasis"/>
          <w:highlight w:val="green"/>
        </w:rPr>
        <w:t>the Latin American private sector has not been closely engaged with the R&amp;D of new techn</w:t>
      </w:r>
      <w:r w:rsidRPr="00377AF3">
        <w:rPr>
          <w:rStyle w:val="Emphasis"/>
        </w:rPr>
        <w:t>ologies</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 general trend is that companies wait for either the government or public research centers to innovate so they can later make free use of the discoveries. Most scientists see this as the most significant disadvantage, particularly, because in this context, there are very limited possibilities to organize innovation around the development of new merchandise</w:t>
      </w:r>
      <w:r w:rsidRPr="00377AF3">
        <w:rPr>
          <w:rFonts w:ascii="Times New Roman" w:hAnsi="Times New Roman" w:cs="Times New Roman"/>
          <w:sz w:val="14"/>
        </w:rPr>
        <w:t xml:space="preserve">. </w:t>
      </w:r>
      <w:r w:rsidRPr="00377AF3">
        <w:rPr>
          <w:rStyle w:val="Emphasis"/>
        </w:rPr>
        <w:t xml:space="preserve">However, </w:t>
      </w:r>
      <w:r w:rsidRPr="00377AF3">
        <w:rPr>
          <w:rStyle w:val="Emphasis"/>
          <w:highlight w:val="green"/>
        </w:rPr>
        <w:t>the division between the private and the public sector in Latin America can open a window of opportunity to create large public companies with an interest in applying nanotechnology for the well-being of society</w:t>
      </w:r>
      <w:r w:rsidRPr="00377AF3">
        <w:rPr>
          <w:rFonts w:ascii="Times New Roman" w:hAnsi="Times New Roman" w:cs="Times New Roman"/>
          <w:sz w:val="14"/>
        </w:rPr>
        <w:t xml:space="preserve">. </w:t>
      </w:r>
      <w:r w:rsidRPr="00377AF3">
        <w:rPr>
          <w:rStyle w:val="Emphasis"/>
          <w:highlight w:val="green"/>
        </w:rPr>
        <w:t>This</w:t>
      </w:r>
      <w:r w:rsidRPr="00377AF3">
        <w:rPr>
          <w:rFonts w:ascii="Times New Roman" w:hAnsi="Times New Roman" w:cs="Times New Roman"/>
          <w:sz w:val="14"/>
        </w:rPr>
        <w:t xml:space="preserve">, of course, </w:t>
      </w:r>
      <w:r w:rsidRPr="00377AF3">
        <w:rPr>
          <w:rStyle w:val="Emphasis"/>
          <w:highlight w:val="green"/>
        </w:rPr>
        <w:t>would have to include</w:t>
      </w:r>
      <w:r w:rsidRPr="00377AF3">
        <w:rPr>
          <w:rFonts w:ascii="Times New Roman" w:hAnsi="Times New Roman" w:cs="Times New Roman"/>
          <w:sz w:val="14"/>
        </w:rPr>
        <w:t xml:space="preserve"> most of the nonprofitable areas of nanotechnology development such as: </w:t>
      </w:r>
      <w:r w:rsidRPr="00377AF3">
        <w:rPr>
          <w:rStyle w:val="Emphasis"/>
          <w:highlight w:val="green"/>
        </w:rPr>
        <w:t>potable water,</w:t>
      </w:r>
      <w:r w:rsidRPr="00377AF3">
        <w:rPr>
          <w:rStyle w:val="Emphasis"/>
        </w:rPr>
        <w:t xml:space="preserve"> </w:t>
      </w:r>
      <w:r w:rsidRPr="00377AF3">
        <w:rPr>
          <w:rStyle w:val="Emphasis"/>
          <w:highlight w:val="green"/>
        </w:rPr>
        <w:t>public health,</w:t>
      </w:r>
      <w:r w:rsidRPr="00377AF3">
        <w:rPr>
          <w:rStyle w:val="Emphasis"/>
        </w:rPr>
        <w:t xml:space="preserve"> </w:t>
      </w:r>
      <w:r w:rsidRPr="00377AF3">
        <w:rPr>
          <w:rStyle w:val="StyleBoldUnderline"/>
          <w:rFonts w:ascii="Times New Roman" w:hAnsi="Times New Roman" w:cs="Times New Roman"/>
        </w:rPr>
        <w:t>massive education, popular housing and many others</w:t>
      </w:r>
      <w:r w:rsidRPr="00377AF3">
        <w:rPr>
          <w:rFonts w:ascii="Times New Roman" w:hAnsi="Times New Roman" w:cs="Times New Roman"/>
          <w:sz w:val="14"/>
        </w:rPr>
        <w:t xml:space="preserve">. It is worth mentioning </w:t>
      </w:r>
      <w:r w:rsidRPr="00377AF3">
        <w:rPr>
          <w:rStyle w:val="Emphasis"/>
          <w:highlight w:val="green"/>
        </w:rPr>
        <w:t>that the main, if not the only, incentive behind nanotech</w:t>
      </w:r>
      <w:r w:rsidRPr="00377AF3">
        <w:rPr>
          <w:rStyle w:val="Emphasis"/>
        </w:rPr>
        <w:t xml:space="preserve">nology </w:t>
      </w:r>
      <w:r w:rsidRPr="00377AF3">
        <w:rPr>
          <w:rStyle w:val="Emphasis"/>
          <w:highlight w:val="green"/>
        </w:rPr>
        <w:t xml:space="preserve">development in Latin America is to encourage an increase in competitiveness. This </w:t>
      </w:r>
      <w:r w:rsidRPr="00377AF3">
        <w:rPr>
          <w:rStyle w:val="Emphasis"/>
        </w:rPr>
        <w:t xml:space="preserve">subject </w:t>
      </w:r>
      <w:r w:rsidRPr="00377AF3">
        <w:rPr>
          <w:rStyle w:val="Emphasis"/>
          <w:highlight w:val="green"/>
        </w:rPr>
        <w:t xml:space="preserve">is a </w:t>
      </w:r>
      <w:r w:rsidRPr="00377AF3">
        <w:rPr>
          <w:rStyle w:val="Emphasis"/>
        </w:rPr>
        <w:t xml:space="preserve">matter of </w:t>
      </w:r>
      <w:r w:rsidRPr="00377AF3">
        <w:rPr>
          <w:rStyle w:val="Emphasis"/>
          <w:highlight w:val="green"/>
        </w:rPr>
        <w:t xml:space="preserve">concern because the region has </w:t>
      </w:r>
      <w:r w:rsidRPr="00377AF3">
        <w:rPr>
          <w:rStyle w:val="Emphasis"/>
          <w:highlight w:val="green"/>
        </w:rPr>
        <w:lastRenderedPageBreak/>
        <w:t>clear examples of the consequences of the constant search for an increase in international competitiveness while ignoring social indicators</w:t>
      </w:r>
      <w:r w:rsidRPr="00377AF3">
        <w:rPr>
          <w:rStyle w:val="Emphasis"/>
        </w:rPr>
        <w:t xml:space="preserve">. </w:t>
      </w:r>
      <w:r w:rsidRPr="00377AF3">
        <w:rPr>
          <w:rStyle w:val="Emphasis"/>
          <w:highlight w:val="green"/>
        </w:rPr>
        <w:t>The case of Mexico is, in this regard, very illustrative.</w:t>
      </w:r>
      <w:r w:rsidRPr="00377AF3">
        <w:rPr>
          <w:rStyle w:val="Emphasis"/>
        </w:rPr>
        <w:t xml:space="preserve"> </w:t>
      </w:r>
      <w:r w:rsidRPr="00377AF3">
        <w:rPr>
          <w:rStyle w:val="StyleBoldUnderline"/>
          <w:rFonts w:ascii="Times New Roman" w:hAnsi="Times New Roman" w:cs="Times New Roman"/>
        </w:rPr>
        <w:t>There is neither a mechanical nor a linear correlation between good macroeconomic performance and the improvement of the living conditions of the population.</w:t>
      </w:r>
      <w:r w:rsidRPr="00377AF3">
        <w:rPr>
          <w:rFonts w:ascii="Times New Roman" w:hAnsi="Times New Roman" w:cs="Times New Roman"/>
          <w:sz w:val="14"/>
        </w:rPr>
        <w:t xml:space="preserve"> The income concentration and inequality are features of the Latin-American social structure that will not be solved, at least mechanically, by just having a better position in the world market. </w:t>
      </w:r>
      <w:r w:rsidRPr="00377AF3">
        <w:rPr>
          <w:rStyle w:val="Emphasis"/>
          <w:highlight w:val="green"/>
        </w:rPr>
        <w:t>Internationally, there is an ongoing debate about the potential health and environmental risks of the use of nanotechn</w:t>
      </w:r>
      <w:r w:rsidRPr="00377AF3">
        <w:rPr>
          <w:rStyle w:val="Emphasis"/>
        </w:rPr>
        <w:t xml:space="preserve">ology. </w:t>
      </w:r>
      <w:r w:rsidRPr="00377AF3">
        <w:rPr>
          <w:rStyle w:val="Emphasis"/>
          <w:highlight w:val="green"/>
        </w:rPr>
        <w:t>In Latin America, the debate is still at its dawn.</w:t>
      </w:r>
      <w:r w:rsidRPr="00377AF3">
        <w:rPr>
          <w:rFonts w:ascii="Times New Roman" w:hAnsi="Times New Roman" w:cs="Times New Roman"/>
          <w:sz w:val="14"/>
        </w:rPr>
        <w:t xml:space="preserve"> In 2007, some institutions in Argentina and Brazil have discreetly raised the importance of discussing those issues. It is clear that </w:t>
      </w:r>
      <w:r w:rsidRPr="00377AF3">
        <w:rPr>
          <w:rStyle w:val="StyleBoldUnderline"/>
          <w:rFonts w:ascii="Times New Roman" w:hAnsi="Times New Roman" w:cs="Times New Roman"/>
        </w:rPr>
        <w:t>the subjects should be opened to the scrutiny of the public in a transparent manner as soon as possible</w:t>
      </w:r>
      <w:r w:rsidRPr="00377AF3">
        <w:rPr>
          <w:rFonts w:ascii="Times New Roman" w:hAnsi="Times New Roman" w:cs="Times New Roman"/>
          <w:sz w:val="14"/>
        </w:rPr>
        <w:t xml:space="preserve">. Further, the discussion about the social and ethical implications of the use of this technology is absent in the institutional and academic arena, even though it has been raised by some trade unions. In the region, where inequality is already an important challenge, </w:t>
      </w:r>
      <w:r w:rsidRPr="00377AF3">
        <w:rPr>
          <w:rStyle w:val="StyleBoldUnderline"/>
          <w:rFonts w:ascii="Times New Roman" w:hAnsi="Times New Roman" w:cs="Times New Roman"/>
        </w:rPr>
        <w:t>the changes in the industrial apparatus that nanotechnology will bring are a matter of concern for the working sector and some other social groups</w:t>
      </w:r>
      <w:r w:rsidRPr="00377AF3">
        <w:rPr>
          <w:rFonts w:ascii="Times New Roman" w:hAnsi="Times New Roman" w:cs="Times New Roman"/>
          <w:sz w:val="14"/>
        </w:rPr>
        <w:t>. In this context, it is not a surprise to discover the lack of linkage between R&amp;D and the social needs that are widespread throughout Latin America. This link, of course, is absent inside the nanotechnology programs and is completely ignored in the policy rationale behind their implementation.</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Collaboration is key – only way to ensure Pro-Poor Research</w:t>
      </w:r>
    </w:p>
    <w:p w:rsidR="00587D31" w:rsidRPr="00377AF3" w:rsidRDefault="00587D31" w:rsidP="00587D31">
      <w:pPr>
        <w:pStyle w:val="Cards"/>
      </w:pPr>
    </w:p>
    <w:p w:rsidR="00BB055C" w:rsidRPr="00377AF3" w:rsidRDefault="00BB055C" w:rsidP="00BB055C">
      <w:pPr>
        <w:rPr>
          <w:rStyle w:val="StyleStyleBold12pt"/>
          <w:rFonts w:ascii="Times New Roman" w:hAnsi="Times New Roman" w:cs="Times New Roman"/>
          <w:sz w:val="22"/>
        </w:rPr>
      </w:pPr>
      <w:r w:rsidRPr="00377AF3">
        <w:rPr>
          <w:rStyle w:val="StyleStyleBold12pt"/>
          <w:rFonts w:ascii="Times New Roman" w:hAnsi="Times New Roman" w:cs="Times New Roman"/>
          <w:sz w:val="22"/>
        </w:rPr>
        <w:t xml:space="preserve">Lodwick et al 7 </w:t>
      </w:r>
    </w:p>
    <w:p w:rsidR="00BB055C" w:rsidRPr="00377AF3" w:rsidRDefault="00BB055C" w:rsidP="00BB055C">
      <w:pPr>
        <w:rPr>
          <w:rStyle w:val="StyleStyleBold12pt"/>
          <w:rFonts w:ascii="Times New Roman" w:hAnsi="Times New Roman" w:cs="Times New Roman"/>
        </w:rPr>
      </w:pPr>
      <w:r w:rsidRPr="00377AF3">
        <w:rPr>
          <w:rStyle w:val="StyleStyleBold12pt"/>
          <w:rFonts w:ascii="Times New Roman" w:hAnsi="Times New Roman" w:cs="Times New Roman"/>
        </w:rPr>
        <w:t xml:space="preserve">(T. Lodwick*, R. Rodrigues**, R. Sandler***, W.D. Kay**** * Nanotechnology and Society Research Group (NSRG), Northeastern University **Santa Clara University, School of Law, ***NSRG, Department of Philosophy and Religion, Northeastern University, ****NSRG, Deapartment of Political Science, Northeastern University, “nanotechnology and the global poor: the united states policy and international collaborations” pg online @ </w:t>
      </w:r>
      <w:hyperlink r:id="rId16" w:history="1">
        <w:r w:rsidRPr="00377AF3">
          <w:rPr>
            <w:rStyle w:val="StyleStyleBold12pt"/>
            <w:rFonts w:ascii="Times New Roman" w:hAnsi="Times New Roman" w:cs="Times New Roman"/>
          </w:rPr>
          <w:t>http://www.nsti.org/procs/Nanotech2007v1/8/T81.501</w:t>
        </w:r>
      </w:hyperlink>
      <w:r w:rsidRPr="00377AF3">
        <w:rPr>
          <w:rStyle w:val="StyleStyleBold12pt"/>
          <w:rFonts w:ascii="Times New Roman" w:hAnsi="Times New Roman" w:cs="Times New Roman"/>
        </w:rPr>
        <w:t>, AC)</w:t>
      </w:r>
    </w:p>
    <w:p w:rsidR="00587D31" w:rsidRPr="00377AF3" w:rsidRDefault="00587D31" w:rsidP="00E44D79">
      <w:pPr>
        <w:pStyle w:val="Cards"/>
        <w:ind w:left="0"/>
      </w:pPr>
      <w:r w:rsidRPr="00377AF3">
        <w:rPr>
          <w:rStyle w:val="StyleBoldUnderline"/>
        </w:rPr>
        <w:t>Perhaps the most basic barrier to conducting nanotechnology research is</w:t>
      </w:r>
      <w:r w:rsidRPr="00377AF3">
        <w:t xml:space="preserve"> equipment </w:t>
      </w:r>
      <w:r w:rsidRPr="00377AF3">
        <w:rPr>
          <w:rStyle w:val="StyleBoldUnderline"/>
        </w:rPr>
        <w:t>costs</w:t>
      </w:r>
      <w:r w:rsidRPr="00377AF3">
        <w:t xml:space="preserve">. </w:t>
      </w:r>
      <w:r w:rsidRPr="00377AF3">
        <w:rPr>
          <w:rStyle w:val="StyleBoldUnderline"/>
        </w:rPr>
        <w:t>One way for a researcher in a developing nation to reduce these costs is by collaborating with a researcher from another developing nation (South-South collaboration), or with a researcher from a developed nation (North-South collaboration).</w:t>
      </w:r>
      <w:r w:rsidRPr="00377AF3">
        <w:t xml:space="preserve"> Each type of partnership has benefits and limitations. While South-South research is more likely to focus on developing world problems, resources may still be constrained; and </w:t>
      </w:r>
      <w:r w:rsidRPr="00377AF3">
        <w:rPr>
          <w:rStyle w:val="StyleBoldUnderline"/>
          <w:highlight w:val="green"/>
        </w:rPr>
        <w:t xml:space="preserve">while North-South collaboration enables access to high-tech facilities, </w:t>
      </w:r>
      <w:r w:rsidRPr="00377AF3">
        <w:rPr>
          <w:rStyle w:val="Emphasis"/>
          <w:highlight w:val="green"/>
        </w:rPr>
        <w:t>little incentive exists for developed world researchers to partake in such collaborations.</w:t>
      </w:r>
      <w:r w:rsidRPr="00377AF3">
        <w:t xml:space="preserve"> </w:t>
      </w:r>
      <w:r w:rsidRPr="00377AF3">
        <w:rPr>
          <w:rStyle w:val="Emphasis"/>
          <w:highlight w:val="green"/>
        </w:rPr>
        <w:t>The lack of incentives for researchers in the developed world to aid the developing world is a critical barrier to diffusing nanotech</w:t>
      </w:r>
      <w:r w:rsidRPr="00377AF3">
        <w:t xml:space="preserve">nology. </w:t>
      </w:r>
      <w:r w:rsidRPr="00377AF3">
        <w:rPr>
          <w:rStyle w:val="Emphasis"/>
        </w:rPr>
        <w:t>There is little or no financial incentive for developed world researchers to make the required effort to work with developing world researchers</w:t>
      </w:r>
      <w:r w:rsidRPr="00377AF3">
        <w:t xml:space="preserve">. Similarly, </w:t>
      </w:r>
      <w:r w:rsidRPr="00377AF3">
        <w:rPr>
          <w:rStyle w:val="Emphasis"/>
          <w:highlight w:val="green"/>
        </w:rPr>
        <w:t>there are very few funding sources that exist to provide incentives for developed world researchers to independently address the social problems facing the developing world (pro-poor research</w:t>
      </w:r>
      <w:r w:rsidRPr="00377AF3">
        <w:t>).</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And, Nanotech in Latin America is critical – Saves thousands of lives and provides the best laboratories for development of </w:t>
      </w:r>
      <w:r w:rsidR="00E44D79" w:rsidRPr="00377AF3">
        <w:rPr>
          <w:rFonts w:ascii="Times New Roman" w:hAnsi="Times New Roman" w:cs="Times New Roman"/>
        </w:rPr>
        <w:t xml:space="preserve">disease </w:t>
      </w:r>
      <w:r w:rsidRPr="00377AF3">
        <w:rPr>
          <w:rFonts w:ascii="Times New Roman" w:hAnsi="Times New Roman" w:cs="Times New Roman"/>
        </w:rPr>
        <w:t>prevention techniques</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VOA News 2k9</w:t>
      </w: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(“Nanotechnology Could Improve Health Care in Developing Countries,” pg online @ http://www.voanews.com/articleprintview/347615.html //um-ef)</w:t>
      </w:r>
    </w:p>
    <w:p w:rsidR="00587D31" w:rsidRPr="00377AF3" w:rsidRDefault="00587D31" w:rsidP="00587D31">
      <w:pPr>
        <w:rPr>
          <w:rFonts w:ascii="Times New Roman" w:hAnsi="Times New Roman" w:cs="Times New Roman"/>
          <w:sz w:val="16"/>
        </w:rPr>
      </w:pPr>
      <w:r w:rsidRPr="00377AF3">
        <w:rPr>
          <w:rStyle w:val="StyleBoldUnderline"/>
          <w:rFonts w:ascii="Times New Roman" w:hAnsi="Times New Roman" w:cs="Times New Roman"/>
        </w:rPr>
        <w:lastRenderedPageBreak/>
        <w:t>Scientists say nanotech</w:t>
      </w:r>
      <w:r w:rsidRPr="00377AF3">
        <w:rPr>
          <w:rFonts w:ascii="Times New Roman" w:hAnsi="Times New Roman" w:cs="Times New Roman"/>
          <w:sz w:val="16"/>
        </w:rPr>
        <w:t>nology, which involves some of the smallest things on earth</w:t>
      </w:r>
      <w:r w:rsidRPr="00377AF3">
        <w:rPr>
          <w:rStyle w:val="Emphasis"/>
        </w:rPr>
        <w:t>, could have a big impact in developing countries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some of the biggest benefits could come in improving health</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refers to the ability to manipulate materials on the nanometer scale</w:t>
      </w:r>
      <w:r w:rsidRPr="00377AF3">
        <w:rPr>
          <w:rFonts w:ascii="Times New Roman" w:hAnsi="Times New Roman" w:cs="Times New Roman"/>
          <w:sz w:val="16"/>
        </w:rPr>
        <w:t>. How small is that? A nanometer is one-billionth of a meter - something like the length of a line</w:t>
      </w:r>
      <w:proofErr w:type="gramStart"/>
      <w:r w:rsidRPr="00377AF3">
        <w:rPr>
          <w:rFonts w:ascii="Times New Roman" w:hAnsi="Times New Roman" w:cs="Times New Roman"/>
          <w:sz w:val="16"/>
        </w:rPr>
        <w:t>,10</w:t>
      </w:r>
      <w:proofErr w:type="gramEnd"/>
      <w:r w:rsidRPr="00377AF3">
        <w:rPr>
          <w:rFonts w:ascii="Times New Roman" w:hAnsi="Times New Roman" w:cs="Times New Roman"/>
          <w:sz w:val="16"/>
        </w:rPr>
        <w:t xml:space="preserve"> atoms long. That's hard to grasp, so nanotech scientist Andrew Maynard explains it with an analogy. If you can imagine a child the size of the Moon, "a tennis ball will be something like 50 nanometers in diameter. Or the head of a pin will be one nanometer in diameter. So the difference in scale, going from human scale to the nanoscale, is the equivalent of taking the moon and putting the head of a pin on the moon." Maynard is chief scientist at the Project on Emerging Nanotechnologies, part of the Woodrow Wilson Center in Washington. At a recent symposium, he said </w:t>
      </w:r>
      <w:r w:rsidRPr="00377AF3">
        <w:rPr>
          <w:rStyle w:val="StyleBoldUnderline"/>
          <w:rFonts w:ascii="Times New Roman" w:hAnsi="Times New Roman" w:cs="Times New Roman"/>
        </w:rPr>
        <w:t>researchers have been using nanotechnology to create products like cosmetics and stain resistant clothing. But some of the most promising uses of nanotechnology are in the health field</w:t>
      </w:r>
      <w:r w:rsidRPr="00377AF3">
        <w:rPr>
          <w:rFonts w:ascii="Times New Roman" w:hAnsi="Times New Roman" w:cs="Times New Roman"/>
          <w:sz w:val="16"/>
        </w:rPr>
        <w:t>. In sub-Saharan Africa each year, malaria kills a million children under the age of five</w:t>
      </w:r>
      <w:r w:rsidRPr="00377AF3">
        <w:rPr>
          <w:rStyle w:val="Emphasis"/>
        </w:rPr>
        <w:t>. A big part of the malaria challenge is correctly diagnosing patients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Often, anti-malaria drugs are given without a proper diagnosis, to people who may not have malaria</w:t>
      </w:r>
      <w:r w:rsidRPr="00377AF3">
        <w:rPr>
          <w:rFonts w:ascii="Times New Roman" w:hAnsi="Times New Roman" w:cs="Times New Roman"/>
          <w:sz w:val="16"/>
        </w:rPr>
        <w:t xml:space="preserve">. </w:t>
      </w:r>
      <w:r w:rsidRPr="00377AF3">
        <w:rPr>
          <w:rStyle w:val="Emphasis"/>
        </w:rPr>
        <w:t>That's not only wasteful, it contributes to drug resistance</w:t>
      </w:r>
      <w:r w:rsidRPr="00377AF3">
        <w:rPr>
          <w:rFonts w:ascii="Times New Roman" w:hAnsi="Times New Roman" w:cs="Times New Roman"/>
          <w:sz w:val="16"/>
        </w:rPr>
        <w:t xml:space="preserve">. Peter Singer of the University of Toronto says </w:t>
      </w:r>
      <w:r w:rsidRPr="00377AF3">
        <w:rPr>
          <w:rStyle w:val="Emphasis"/>
        </w:rPr>
        <w:t>a nanotechnology called quantum dots could make it much easier to correctly diagnose malaria, instead of using the traditional method of examining a patient's blood under a microscope</w:t>
      </w:r>
      <w:r w:rsidRPr="00377AF3">
        <w:rPr>
          <w:rFonts w:ascii="Times New Roman" w:hAnsi="Times New Roman" w:cs="Times New Roman"/>
          <w:sz w:val="16"/>
        </w:rPr>
        <w:t xml:space="preserve">. "The bottom line," says Singer, "is that </w:t>
      </w:r>
      <w:r w:rsidRPr="00377AF3">
        <w:rPr>
          <w:rStyle w:val="StyleBoldUnderline"/>
          <w:rFonts w:ascii="Times New Roman" w:hAnsi="Times New Roman" w:cs="Times New Roman"/>
        </w:rPr>
        <w:t>changing the infrastructure from moderate infrastructure like microscopes, to minimal infrastructure, like the quantum dots</w:t>
      </w:r>
      <w:r w:rsidRPr="00377AF3">
        <w:rPr>
          <w:rFonts w:ascii="Times New Roman" w:hAnsi="Times New Roman" w:cs="Times New Roman"/>
          <w:sz w:val="16"/>
        </w:rPr>
        <w:t xml:space="preserve"> I was showing you, </w:t>
      </w:r>
      <w:proofErr w:type="gramStart"/>
      <w:r w:rsidRPr="00377AF3">
        <w:rPr>
          <w:rStyle w:val="StyleBoldUnderline"/>
          <w:rFonts w:ascii="Times New Roman" w:hAnsi="Times New Roman" w:cs="Times New Roman"/>
        </w:rPr>
        <w:t>saves</w:t>
      </w:r>
      <w:proofErr w:type="gramEnd"/>
      <w:r w:rsidRPr="00377AF3">
        <w:rPr>
          <w:rStyle w:val="StyleBoldUnderline"/>
          <w:rFonts w:ascii="Times New Roman" w:hAnsi="Times New Roman" w:cs="Times New Roman"/>
        </w:rPr>
        <w:t xml:space="preserve"> hundreds of thousands of lives for malaria</w:t>
      </w:r>
      <w:r w:rsidRPr="00377AF3">
        <w:rPr>
          <w:rFonts w:ascii="Times New Roman" w:hAnsi="Times New Roman" w:cs="Times New Roman"/>
          <w:sz w:val="16"/>
        </w:rPr>
        <w:t xml:space="preserve">. So this is a serious public health issue at stake, just from a diagnostic." In addition to better diagnostics, </w:t>
      </w:r>
      <w:r w:rsidRPr="00377AF3">
        <w:rPr>
          <w:rStyle w:val="StyleBoldUnderline"/>
          <w:rFonts w:ascii="Times New Roman" w:hAnsi="Times New Roman" w:cs="Times New Roman"/>
        </w:rPr>
        <w:t>nanotechnology could also help in treating disease</w:t>
      </w:r>
      <w:r w:rsidRPr="00377AF3">
        <w:rPr>
          <w:rFonts w:ascii="Times New Roman" w:hAnsi="Times New Roman" w:cs="Times New Roman"/>
          <w:sz w:val="16"/>
        </w:rPr>
        <w:t>. For example, as Piotr Grodzinski of the U.S. National Cancer Institute points out, it could help make existing medicines more effective. "</w:t>
      </w:r>
      <w:r w:rsidRPr="00377AF3">
        <w:rPr>
          <w:rStyle w:val="StyleBoldUnderline"/>
          <w:rFonts w:ascii="Times New Roman" w:hAnsi="Times New Roman" w:cs="Times New Roman"/>
        </w:rPr>
        <w:t>You can develop techniques which allow [doctors] to deliver the therapeutic drug or therapeutic treatment locally</w:t>
      </w:r>
      <w:r w:rsidRPr="00377AF3">
        <w:rPr>
          <w:rFonts w:ascii="Times New Roman" w:hAnsi="Times New Roman" w:cs="Times New Roman"/>
          <w:sz w:val="16"/>
        </w:rPr>
        <w:t xml:space="preserve"> to the tumor site, and in many cases use much lower dose of the drug, and by that means cause lower side effects." Advances in nanotechnology are coming out of labs in the usual advanced countries. But </w:t>
      </w:r>
      <w:r w:rsidRPr="00377AF3">
        <w:rPr>
          <w:rStyle w:val="StyleBoldUnderline"/>
          <w:rFonts w:ascii="Times New Roman" w:hAnsi="Times New Roman" w:cs="Times New Roman"/>
        </w:rPr>
        <w:t>scientists in developing and emerging countries</w:t>
      </w:r>
      <w:r w:rsidRPr="00377AF3">
        <w:rPr>
          <w:rFonts w:ascii="Times New Roman" w:hAnsi="Times New Roman" w:cs="Times New Roman"/>
          <w:sz w:val="16"/>
        </w:rPr>
        <w:t xml:space="preserve"> - China, India and Brazil, for example - </w:t>
      </w:r>
      <w:r w:rsidRPr="00377AF3">
        <w:rPr>
          <w:rStyle w:val="StyleBoldUnderline"/>
          <w:rFonts w:ascii="Times New Roman" w:hAnsi="Times New Roman" w:cs="Times New Roman"/>
        </w:rPr>
        <w:t>are also involved</w:t>
      </w:r>
      <w:r w:rsidRPr="00377AF3">
        <w:rPr>
          <w:rFonts w:ascii="Times New Roman" w:hAnsi="Times New Roman" w:cs="Times New Roman"/>
          <w:sz w:val="16"/>
        </w:rPr>
        <w:t xml:space="preserve">. However, as program moderator Jeff Spieler of the U.S. Agency for International Development cautioned, </w:t>
      </w:r>
      <w:r w:rsidRPr="00377AF3">
        <w:rPr>
          <w:rStyle w:val="Emphasis"/>
        </w:rPr>
        <w:t>it's still a big step getting those innovations to some of the world's poorest people</w:t>
      </w:r>
      <w:r w:rsidRPr="00377AF3">
        <w:rPr>
          <w:rFonts w:ascii="Times New Roman" w:hAnsi="Times New Roman" w:cs="Times New Roman"/>
          <w:sz w:val="16"/>
        </w:rPr>
        <w:t>. "</w:t>
      </w:r>
      <w:r w:rsidRPr="00377AF3">
        <w:rPr>
          <w:rStyle w:val="Emphasis"/>
        </w:rPr>
        <w:t>This</w:t>
      </w:r>
      <w:r w:rsidRPr="00377AF3">
        <w:rPr>
          <w:rFonts w:ascii="Times New Roman" w:hAnsi="Times New Roman" w:cs="Times New Roman"/>
          <w:sz w:val="16"/>
        </w:rPr>
        <w:t xml:space="preserve"> to some extent </w:t>
      </w:r>
      <w:r w:rsidRPr="00377AF3">
        <w:rPr>
          <w:rStyle w:val="Emphasis"/>
        </w:rPr>
        <w:t>will depend on how many of the new innovations will actually be coming from the laboratories of less developed countries</w:t>
      </w:r>
      <w:r w:rsidRPr="00377AF3">
        <w:rPr>
          <w:rFonts w:ascii="Times New Roman" w:hAnsi="Times New Roman" w:cs="Times New Roman"/>
          <w:sz w:val="16"/>
        </w:rPr>
        <w:t xml:space="preserve">," said Spieler, "and then what is the likelihood of that these advances, even in those laboratories, will find their way into the indigenous populations of those countries and not be picked up by somebody else?" Although nanotech experts stress the potential benefits from the new technology, they also concede that </w:t>
      </w:r>
      <w:r w:rsidRPr="00377AF3">
        <w:rPr>
          <w:rStyle w:val="Emphasis"/>
        </w:rPr>
        <w:t>there are risks involved in working with these new nano materials.</w:t>
      </w:r>
      <w:r w:rsidRPr="00377AF3">
        <w:rPr>
          <w:rFonts w:ascii="Times New Roman" w:hAnsi="Times New Roman" w:cs="Times New Roman"/>
          <w:sz w:val="16"/>
        </w:rPr>
        <w:t xml:space="preserve"> Andrew Maynard of the Woodrow Wilson Center acknowledged the uncertainties. "If you look at the very simplest case of nanometer-size particles, we know they behave differently in the body and in the environment [compared] to larger, more conventional particles," Maynard explained. "So yes, </w:t>
      </w:r>
      <w:r w:rsidRPr="00377AF3">
        <w:rPr>
          <w:rStyle w:val="Emphasis"/>
        </w:rPr>
        <w:t>there are going to be a whole new set of risk issues we need to address, and that's going to require quite a substantial investment in new science to understand what those risks are,</w:t>
      </w:r>
      <w:r w:rsidRPr="00377AF3">
        <w:rPr>
          <w:rFonts w:ascii="Times New Roman" w:hAnsi="Times New Roman" w:cs="Times New Roman"/>
          <w:sz w:val="16"/>
        </w:rPr>
        <w:t xml:space="preserve"> but also how to translate and transform that information into effective and safe ways of using the technologies." Among those at risk could be workers involved in manufacturing new nano-scale materials, as well as consumers, such as those taking nano-based medicines.</w:t>
      </w:r>
    </w:p>
    <w:p w:rsidR="00587D31" w:rsidRPr="00377AF3" w:rsidRDefault="00587D31" w:rsidP="00587D31">
      <w:pPr>
        <w:rPr>
          <w:rFonts w:ascii="Times New Roman" w:hAnsi="Times New Roman" w:cs="Times New Roman"/>
        </w:rPr>
      </w:pPr>
    </w:p>
    <w:p w:rsidR="00587D31" w:rsidRPr="00377AF3" w:rsidRDefault="00587D31" w:rsidP="00587D31">
      <w:pPr>
        <w:rPr>
          <w:rFonts w:ascii="Times New Roman" w:hAnsi="Times New Roman" w:cs="Times New Roman"/>
          <w:b/>
        </w:rPr>
      </w:pPr>
      <w:r w:rsidRPr="00377AF3">
        <w:rPr>
          <w:rFonts w:ascii="Times New Roman" w:hAnsi="Times New Roman" w:cs="Times New Roman"/>
          <w:b/>
        </w:rPr>
        <w:t xml:space="preserve">And, Disease spread causes extinction </w:t>
      </w:r>
    </w:p>
    <w:p w:rsidR="00587D31" w:rsidRPr="00377AF3" w:rsidRDefault="00587D31" w:rsidP="00587D31">
      <w:pPr>
        <w:rPr>
          <w:rFonts w:ascii="Times New Roman" w:hAnsi="Times New Roman" w:cs="Times New Roman"/>
          <w:b/>
        </w:rPr>
      </w:pPr>
    </w:p>
    <w:p w:rsidR="00587D31" w:rsidRPr="00377AF3" w:rsidRDefault="00587D31" w:rsidP="00587D31">
      <w:pPr>
        <w:rPr>
          <w:rFonts w:ascii="Times New Roman" w:hAnsi="Times New Roman" w:cs="Times New Roman"/>
        </w:rPr>
      </w:pPr>
      <w:r w:rsidRPr="00377AF3">
        <w:rPr>
          <w:rFonts w:ascii="Times New Roman" w:hAnsi="Times New Roman" w:cs="Times New Roman"/>
          <w:b/>
        </w:rPr>
        <w:t>Yu 2k9</w:t>
      </w:r>
      <w:r w:rsidRPr="00377AF3">
        <w:rPr>
          <w:rFonts w:ascii="Times New Roman" w:hAnsi="Times New Roman" w:cs="Times New Roman"/>
        </w:rPr>
        <w:t xml:space="preserve"> </w:t>
      </w:r>
    </w:p>
    <w:p w:rsidR="00587D31" w:rsidRPr="00377AF3" w:rsidRDefault="00587D31" w:rsidP="00587D31">
      <w:pPr>
        <w:rPr>
          <w:rFonts w:ascii="Times New Roman" w:hAnsi="Times New Roman" w:cs="Times New Roman"/>
        </w:rPr>
      </w:pPr>
      <w:r w:rsidRPr="00377AF3">
        <w:rPr>
          <w:rStyle w:val="StyleStyleBold12pt"/>
          <w:rFonts w:ascii="Times New Roman" w:hAnsi="Times New Roman" w:cs="Times New Roman"/>
        </w:rPr>
        <w:t>(5/22, Victoria, Dartmouth Undergraduate Journal of Science, "Human extinction: the uncertainty of our fate", http://dujs.dartmouth.edu/spring-2009/human-extinction-the-uncertainty-of-our-fate)</w:t>
      </w:r>
    </w:p>
    <w:p w:rsidR="00587D31" w:rsidRPr="00377AF3" w:rsidRDefault="00587D31" w:rsidP="00587D31">
      <w:pPr>
        <w:rPr>
          <w:rFonts w:ascii="Times New Roman" w:hAnsi="Times New Roman" w:cs="Times New Roman"/>
          <w:sz w:val="16"/>
        </w:rPr>
      </w:pPr>
      <w:r w:rsidRPr="00377AF3">
        <w:rPr>
          <w:rStyle w:val="StyleBoldUnderline"/>
          <w:rFonts w:ascii="Times New Roman" w:hAnsi="Times New Roman" w:cs="Times New Roman"/>
        </w:rPr>
        <w:t>A pandemic will kill off all humans. In the past, humans have</w:t>
      </w:r>
      <w:r w:rsidRPr="00377AF3">
        <w:rPr>
          <w:rFonts w:ascii="Times New Roman" w:hAnsi="Times New Roman" w:cs="Times New Roman"/>
          <w:u w:val="single"/>
        </w:rPr>
        <w:t xml:space="preserve"> </w:t>
      </w:r>
      <w:r w:rsidRPr="00377AF3">
        <w:rPr>
          <w:rFonts w:ascii="Times New Roman" w:hAnsi="Times New Roman" w:cs="Times New Roman"/>
          <w:sz w:val="16"/>
        </w:rPr>
        <w:t xml:space="preserve">indeed </w:t>
      </w:r>
      <w:r w:rsidRPr="00377AF3">
        <w:rPr>
          <w:rStyle w:val="StyleBoldUnderline"/>
          <w:rFonts w:ascii="Times New Roman" w:hAnsi="Times New Roman" w:cs="Times New Roman"/>
        </w:rPr>
        <w:t>fallen victim</w:t>
      </w:r>
      <w:r w:rsidRPr="00377AF3">
        <w:rPr>
          <w:rFonts w:ascii="Times New Roman" w:hAnsi="Times New Roman" w:cs="Times New Roman"/>
          <w:sz w:val="16"/>
        </w:rPr>
        <w:t xml:space="preserve"> to viruses. Perhaps the best-known case was the bubonic plague that killed up to one third of the European population in the mid-14th century (7). While vaccines have been developed for the plague and some other infectious diseases, </w:t>
      </w:r>
      <w:r w:rsidRPr="00377AF3">
        <w:rPr>
          <w:rStyle w:val="StyleBoldUnderline"/>
          <w:rFonts w:ascii="Times New Roman" w:hAnsi="Times New Roman" w:cs="Times New Roman"/>
        </w:rPr>
        <w:t>new viral strains are constantly emerging — a process that maintains the possibility of</w:t>
      </w:r>
      <w:r w:rsidRPr="00377AF3">
        <w:rPr>
          <w:rFonts w:ascii="Times New Roman" w:hAnsi="Times New Roman" w:cs="Times New Roman"/>
          <w:sz w:val="16"/>
        </w:rPr>
        <w:t xml:space="preserve"> a pandemic-facilitated human </w:t>
      </w:r>
      <w:r w:rsidRPr="00377AF3">
        <w:rPr>
          <w:rStyle w:val="StyleBoldUnderline"/>
          <w:rFonts w:ascii="Times New Roman" w:hAnsi="Times New Roman" w:cs="Times New Roman"/>
        </w:rPr>
        <w:t>extinction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Some</w:t>
      </w:r>
      <w:r w:rsidRPr="00377AF3">
        <w:rPr>
          <w:rFonts w:ascii="Times New Roman" w:hAnsi="Times New Roman" w:cs="Times New Roman"/>
          <w:u w:val="single"/>
        </w:rPr>
        <w:t xml:space="preserve"> </w:t>
      </w:r>
      <w:r w:rsidRPr="00377AF3">
        <w:rPr>
          <w:rFonts w:ascii="Times New Roman" w:hAnsi="Times New Roman" w:cs="Times New Roman"/>
          <w:sz w:val="16"/>
        </w:rPr>
        <w:t xml:space="preserve">surveyed students </w:t>
      </w:r>
      <w:r w:rsidRPr="00377AF3">
        <w:rPr>
          <w:rStyle w:val="StyleBoldUnderline"/>
          <w:rFonts w:ascii="Times New Roman" w:hAnsi="Times New Roman" w:cs="Times New Roman"/>
        </w:rPr>
        <w:t>mentioned AIDS</w:t>
      </w:r>
      <w:r w:rsidRPr="00377AF3">
        <w:rPr>
          <w:rFonts w:ascii="Times New Roman" w:hAnsi="Times New Roman" w:cs="Times New Roman"/>
          <w:sz w:val="16"/>
        </w:rPr>
        <w:t xml:space="preserve"> as a potential pandemic-causing virus. It is true that scientists have been unable thus far to find a sustainable cure for AIDS, mainly due to HIV’s rapid and constant evolution. Specifically, two factors account for the virus’s abnormally high mutation rate: 1. </w:t>
      </w:r>
      <w:r w:rsidRPr="00377AF3">
        <w:rPr>
          <w:rStyle w:val="StyleBoldUnderline"/>
          <w:rFonts w:ascii="Times New Roman" w:hAnsi="Times New Roman" w:cs="Times New Roman"/>
        </w:rPr>
        <w:t xml:space="preserve">HIV’s use of reverse </w:t>
      </w:r>
      <w:r w:rsidRPr="00377AF3">
        <w:rPr>
          <w:rStyle w:val="StyleBoldUnderline"/>
          <w:rFonts w:ascii="Times New Roman" w:hAnsi="Times New Roman" w:cs="Times New Roman"/>
        </w:rPr>
        <w:lastRenderedPageBreak/>
        <w:t>transcriptase,</w:t>
      </w:r>
      <w:r w:rsidRPr="00377AF3">
        <w:rPr>
          <w:rFonts w:ascii="Times New Roman" w:hAnsi="Times New Roman" w:cs="Times New Roman"/>
          <w:sz w:val="16"/>
        </w:rPr>
        <w:t xml:space="preserve"> which </w:t>
      </w:r>
      <w:r w:rsidRPr="00377AF3">
        <w:rPr>
          <w:rStyle w:val="StyleBoldUnderline"/>
          <w:rFonts w:ascii="Times New Roman" w:hAnsi="Times New Roman" w:cs="Times New Roman"/>
        </w:rPr>
        <w:t>does not have a proof-reading mechanism, and</w:t>
      </w:r>
      <w:r w:rsidRPr="00377AF3">
        <w:rPr>
          <w:rFonts w:ascii="Times New Roman" w:hAnsi="Times New Roman" w:cs="Times New Roman"/>
          <w:u w:val="single"/>
        </w:rPr>
        <w:t xml:space="preserve"> </w:t>
      </w:r>
      <w:r w:rsidRPr="00377AF3">
        <w:rPr>
          <w:rFonts w:ascii="Times New Roman" w:hAnsi="Times New Roman" w:cs="Times New Roman"/>
          <w:sz w:val="16"/>
        </w:rPr>
        <w:t xml:space="preserve">2. </w:t>
      </w:r>
      <w:r w:rsidRPr="00377AF3">
        <w:rPr>
          <w:rFonts w:ascii="Times New Roman" w:hAnsi="Times New Roman" w:cs="Times New Roman"/>
          <w:u w:val="single"/>
        </w:rPr>
        <w:t xml:space="preserve">the </w:t>
      </w:r>
      <w:r w:rsidRPr="00377AF3">
        <w:rPr>
          <w:rStyle w:val="StyleBoldUnderline"/>
          <w:rFonts w:ascii="Times New Roman" w:hAnsi="Times New Roman" w:cs="Times New Roman"/>
        </w:rPr>
        <w:t>lack of an error-correction mechanism</w:t>
      </w:r>
      <w:r w:rsidRPr="00377AF3">
        <w:rPr>
          <w:rFonts w:ascii="Times New Roman" w:hAnsi="Times New Roman" w:cs="Times New Roman"/>
          <w:u w:val="single"/>
        </w:rPr>
        <w:t xml:space="preserve"> </w:t>
      </w:r>
      <w:r w:rsidRPr="00377AF3">
        <w:rPr>
          <w:rFonts w:ascii="Times New Roman" w:hAnsi="Times New Roman" w:cs="Times New Roman"/>
          <w:sz w:val="16"/>
        </w:rPr>
        <w:t xml:space="preserve">in HIV DNA polymerase (8). Luckily, though, there are certain characteristics of HIV that make it a poor candidate for a large-scale global infection: </w:t>
      </w:r>
      <w:r w:rsidRPr="00377AF3">
        <w:rPr>
          <w:rStyle w:val="StyleBoldUnderline"/>
          <w:rFonts w:ascii="Times New Roman" w:hAnsi="Times New Roman" w:cs="Times New Roman"/>
        </w:rPr>
        <w:t>HIV can lie dormant</w:t>
      </w:r>
      <w:r w:rsidRPr="00377AF3">
        <w:rPr>
          <w:rFonts w:ascii="Times New Roman" w:hAnsi="Times New Roman" w:cs="Times New Roman"/>
          <w:sz w:val="16"/>
        </w:rPr>
        <w:t xml:space="preserve"> in the human body for years without manifesting itself, and AIDS itself does not kill directly, but rather through the weakening of the immune system. However, </w:t>
      </w:r>
      <w:r w:rsidRPr="00377AF3">
        <w:rPr>
          <w:rStyle w:val="StyleBoldUnderline"/>
          <w:rFonts w:ascii="Times New Roman" w:hAnsi="Times New Roman" w:cs="Times New Roman"/>
        </w:rPr>
        <w:t>for more easily transmitted viruses such as influenza</w:t>
      </w:r>
      <w:r w:rsidRPr="00377AF3">
        <w:rPr>
          <w:rFonts w:ascii="Times New Roman" w:hAnsi="Times New Roman" w:cs="Times New Roman"/>
          <w:sz w:val="16"/>
        </w:rPr>
        <w:t xml:space="preserve">, the </w:t>
      </w:r>
      <w:r w:rsidRPr="00377AF3">
        <w:rPr>
          <w:rStyle w:val="StyleBoldUnderline"/>
          <w:rFonts w:ascii="Times New Roman" w:hAnsi="Times New Roman" w:cs="Times New Roman"/>
        </w:rPr>
        <w:t xml:space="preserve">evolution </w:t>
      </w:r>
      <w:r w:rsidRPr="00377AF3">
        <w:rPr>
          <w:rFonts w:ascii="Times New Roman" w:hAnsi="Times New Roman" w:cs="Times New Roman"/>
          <w:sz w:val="16"/>
        </w:rPr>
        <w:t xml:space="preserve">of new strains </w:t>
      </w:r>
      <w:r w:rsidRPr="00377AF3">
        <w:rPr>
          <w:rStyle w:val="StyleBoldUnderline"/>
          <w:rFonts w:ascii="Times New Roman" w:hAnsi="Times New Roman" w:cs="Times New Roman"/>
        </w:rPr>
        <w:t>could prove far more consequential</w:t>
      </w:r>
      <w:r w:rsidRPr="00377AF3">
        <w:rPr>
          <w:rFonts w:ascii="Times New Roman" w:hAnsi="Times New Roman" w:cs="Times New Roman"/>
          <w:sz w:val="16"/>
        </w:rPr>
        <w:t xml:space="preserve">. The simultaneous occurrence of </w:t>
      </w:r>
      <w:r w:rsidRPr="00377AF3">
        <w:rPr>
          <w:rStyle w:val="StyleBoldUnderline"/>
          <w:rFonts w:ascii="Times New Roman" w:hAnsi="Times New Roman" w:cs="Times New Roman"/>
        </w:rPr>
        <w:t>antigenic drift</w:t>
      </w:r>
      <w:r w:rsidRPr="00377AF3">
        <w:rPr>
          <w:rFonts w:ascii="Times New Roman" w:hAnsi="Times New Roman" w:cs="Times New Roman"/>
          <w:sz w:val="16"/>
        </w:rPr>
        <w:t xml:space="preserve"> (point mutations that lead to new strains) </w:t>
      </w:r>
      <w:r w:rsidRPr="00377AF3">
        <w:rPr>
          <w:rStyle w:val="StyleBoldUnderline"/>
          <w:rFonts w:ascii="Times New Roman" w:hAnsi="Times New Roman" w:cs="Times New Roman"/>
        </w:rPr>
        <w:t>and antigenic shift</w:t>
      </w:r>
      <w:r w:rsidRPr="00377AF3">
        <w:rPr>
          <w:rFonts w:ascii="Times New Roman" w:hAnsi="Times New Roman" w:cs="Times New Roman"/>
          <w:sz w:val="16"/>
        </w:rPr>
        <w:t xml:space="preserve"> (the inter-species transfer of disease) in the influenza virus </w:t>
      </w:r>
      <w:r w:rsidRPr="00377AF3">
        <w:rPr>
          <w:rStyle w:val="StyleBoldUnderline"/>
          <w:rFonts w:ascii="Times New Roman" w:hAnsi="Times New Roman" w:cs="Times New Roman"/>
        </w:rPr>
        <w:t>could produce a new version</w:t>
      </w:r>
      <w:r w:rsidRPr="00377AF3">
        <w:rPr>
          <w:rFonts w:ascii="Times New Roman" w:hAnsi="Times New Roman" w:cs="Times New Roman"/>
          <w:sz w:val="16"/>
        </w:rPr>
        <w:t xml:space="preserve"> of influenza for which scientists may not immediately find a cure. Since influenza can spread quickly, this </w:t>
      </w:r>
      <w:r w:rsidRPr="00377AF3">
        <w:rPr>
          <w:rStyle w:val="StyleBoldUnderline"/>
          <w:rFonts w:ascii="Times New Roman" w:hAnsi="Times New Roman" w:cs="Times New Roman"/>
        </w:rPr>
        <w:t>lag time could</w:t>
      </w:r>
      <w:r w:rsidRPr="00377AF3">
        <w:rPr>
          <w:rFonts w:ascii="Times New Roman" w:hAnsi="Times New Roman" w:cs="Times New Roman"/>
          <w:sz w:val="16"/>
        </w:rPr>
        <w:t xml:space="preserve"> potentially </w:t>
      </w:r>
      <w:r w:rsidRPr="00377AF3">
        <w:rPr>
          <w:rStyle w:val="StyleBoldUnderline"/>
          <w:rFonts w:ascii="Times New Roman" w:hAnsi="Times New Roman" w:cs="Times New Roman"/>
        </w:rPr>
        <w:t>lead to a “global</w:t>
      </w:r>
      <w:r w:rsidRPr="00377AF3">
        <w:rPr>
          <w:rFonts w:ascii="Times New Roman" w:hAnsi="Times New Roman" w:cs="Times New Roman"/>
          <w:sz w:val="16"/>
        </w:rPr>
        <w:t xml:space="preserve"> influenza </w:t>
      </w:r>
      <w:r w:rsidRPr="00377AF3">
        <w:rPr>
          <w:rStyle w:val="StyleBoldUnderline"/>
          <w:rFonts w:ascii="Times New Roman" w:hAnsi="Times New Roman" w:cs="Times New Roman"/>
        </w:rPr>
        <w:t>pandemic,</w:t>
      </w:r>
      <w:r w:rsidRPr="00377AF3">
        <w:rPr>
          <w:rFonts w:ascii="Times New Roman" w:hAnsi="Times New Roman" w:cs="Times New Roman"/>
          <w:sz w:val="16"/>
        </w:rPr>
        <w:t xml:space="preserve">” according to the Centers for Disease Control and Prevention (9). The most recent scare of this variety came </w:t>
      </w:r>
      <w:r w:rsidRPr="00377AF3">
        <w:rPr>
          <w:rStyle w:val="StyleBoldUnderline"/>
          <w:rFonts w:ascii="Times New Roman" w:hAnsi="Times New Roman" w:cs="Times New Roman"/>
        </w:rPr>
        <w:t>in 1918</w:t>
      </w:r>
      <w:r w:rsidRPr="00377AF3">
        <w:rPr>
          <w:rFonts w:ascii="Times New Roman" w:hAnsi="Times New Roman" w:cs="Times New Roman"/>
          <w:sz w:val="16"/>
        </w:rPr>
        <w:t xml:space="preserve"> when bird flu managed to kill over 50 million people around the world in what is sometimes referred to as the Spanish flu pandemic. Perhaps even more frightening is the fact that </w:t>
      </w:r>
      <w:r w:rsidRPr="00377AF3">
        <w:rPr>
          <w:rStyle w:val="StyleBoldUnderline"/>
          <w:rFonts w:ascii="Times New Roman" w:hAnsi="Times New Roman" w:cs="Times New Roman"/>
        </w:rPr>
        <w:t>only 25 mutations were required to convert the original viral strain</w:t>
      </w:r>
      <w:r w:rsidRPr="00377AF3">
        <w:rPr>
          <w:rFonts w:ascii="Times New Roman" w:hAnsi="Times New Roman" w:cs="Times New Roman"/>
          <w:sz w:val="16"/>
        </w:rPr>
        <w:t xml:space="preserve"> — which could only infect birds — into a human-viable strain (10).</w:t>
      </w:r>
    </w:p>
    <w:p w:rsidR="00587D31" w:rsidRPr="00377AF3" w:rsidRDefault="00587D31" w:rsidP="00587D31">
      <w:pPr>
        <w:rPr>
          <w:rFonts w:ascii="Times New Roman" w:hAnsi="Times New Roman" w:cs="Times New Roman"/>
        </w:rPr>
      </w:pPr>
    </w:p>
    <w:p w:rsidR="00587D31" w:rsidRPr="00377AF3" w:rsidRDefault="00587D31" w:rsidP="00587D31">
      <w:pPr>
        <w:pStyle w:val="Heading4"/>
        <w:rPr>
          <w:rStyle w:val="StyleBoldUnderline"/>
          <w:rFonts w:ascii="Times New Roman" w:hAnsi="Times New Roman" w:cs="Times New Roman"/>
        </w:rPr>
      </w:pPr>
      <w:r w:rsidRPr="00377AF3">
        <w:rPr>
          <w:rFonts w:ascii="Times New Roman" w:hAnsi="Times New Roman" w:cs="Times New Roman"/>
        </w:rPr>
        <w:t>Nanotech solves disease—reject generic defense—quantum dots sidestep conventional disease prevention</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Court et al 04</w:t>
      </w: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 xml:space="preserve">(E. Court*, A. Daar**, E. Martin***, T. Acharya****, P. Singer***** *University of Toronto Joint Center for Bioethics, Canada **McLaughlin Centre for Molecular Medicine and Departments of Public Health Sciences and Surgery, University of Toronto; University of Toronto Joint Center for Bioethics, Canada ***University of Toronto Joint Center for Bioethics, Canada ****University of Toronto Joint Center for Bioethics, Canada ***** University of Toronto Joint Center for Bioethics, Canada; Department of Medicine, University of Toronto, Canada, “Will Prince Charles et al diminish the opportunities of developing countries in nanotechnology?”, 01/28/2004, </w:t>
      </w:r>
      <w:hyperlink r:id="rId17" w:history="1">
        <w:r w:rsidRPr="00377AF3">
          <w:rPr>
            <w:rStyle w:val="StyleStyleBold12pt"/>
            <w:rFonts w:ascii="Times New Roman" w:hAnsi="Times New Roman" w:cs="Times New Roman"/>
          </w:rPr>
          <w:t>http://nanotechweb.org/cws/article/indepth/18909</w:t>
        </w:r>
      </w:hyperlink>
      <w:r w:rsidRPr="00377AF3">
        <w:rPr>
          <w:rStyle w:val="StyleStyleBold12pt"/>
          <w:rFonts w:ascii="Times New Roman" w:hAnsi="Times New Roman" w:cs="Times New Roman"/>
        </w:rPr>
        <w:t>//VS)</w:t>
      </w:r>
    </w:p>
    <w:p w:rsidR="00587D31" w:rsidRPr="00377AF3" w:rsidRDefault="00587D31" w:rsidP="00587D31">
      <w:pPr>
        <w:rPr>
          <w:rStyle w:val="StyleBoldUnderline"/>
          <w:rFonts w:ascii="Times New Roman" w:hAnsi="Times New Roman" w:cs="Times New Roman"/>
        </w:rPr>
      </w:pPr>
      <w:r w:rsidRPr="00377AF3">
        <w:rPr>
          <w:rStyle w:val="StyleBoldUnderline"/>
          <w:rFonts w:ascii="Times New Roman" w:hAnsi="Times New Roman" w:cs="Times New Roman"/>
          <w:highlight w:val="cyan"/>
        </w:rPr>
        <w:t>Nanotech</w:t>
      </w:r>
      <w:r w:rsidRPr="00377AF3">
        <w:rPr>
          <w:rStyle w:val="StyleBoldUnderline"/>
          <w:rFonts w:ascii="Times New Roman" w:hAnsi="Times New Roman" w:cs="Times New Roman"/>
        </w:rPr>
        <w:t xml:space="preserve">nology </w:t>
      </w:r>
      <w:r w:rsidRPr="00377AF3">
        <w:rPr>
          <w:rStyle w:val="StyleBoldUnderline"/>
          <w:rFonts w:ascii="Times New Roman" w:hAnsi="Times New Roman" w:cs="Times New Roman"/>
          <w:highlight w:val="cyan"/>
        </w:rPr>
        <w:t>offers a range of</w:t>
      </w:r>
      <w:r w:rsidRPr="00377AF3">
        <w:rPr>
          <w:rFonts w:ascii="Times New Roman" w:hAnsi="Times New Roman" w:cs="Times New Roman"/>
          <w:sz w:val="16"/>
        </w:rPr>
        <w:t xml:space="preserve"> potential </w:t>
      </w:r>
      <w:r w:rsidRPr="00377AF3">
        <w:rPr>
          <w:rStyle w:val="StyleBoldUnderline"/>
          <w:rFonts w:ascii="Times New Roman" w:hAnsi="Times New Roman" w:cs="Times New Roman"/>
        </w:rPr>
        <w:t>benefits for developing countries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Nanometre</w:t>
      </w:r>
      <w:r w:rsidRPr="00377AF3">
        <w:rPr>
          <w:rFonts w:ascii="Times New Roman" w:hAnsi="Times New Roman" w:cs="Times New Roman"/>
          <w:sz w:val="16"/>
        </w:rPr>
        <w:t xml:space="preserve">-sized </w:t>
      </w:r>
      <w:r w:rsidRPr="00377AF3">
        <w:rPr>
          <w:rStyle w:val="StyleBoldUnderline"/>
          <w:rFonts w:ascii="Times New Roman" w:hAnsi="Times New Roman" w:cs="Times New Roman"/>
          <w:highlight w:val="cyan"/>
        </w:rPr>
        <w:t>quantum dots can be used to tag biological molecules for the identification of proteins that indicate disease status</w:t>
      </w:r>
      <w:r w:rsidRPr="00377AF3">
        <w:rPr>
          <w:rFonts w:ascii="Times New Roman" w:hAnsi="Times New Roman" w:cs="Times New Roman"/>
          <w:sz w:val="16"/>
          <w:highlight w:val="cyan"/>
        </w:rPr>
        <w:t>7</w:t>
      </w:r>
      <w:r w:rsidRPr="00377AF3">
        <w:rPr>
          <w:rFonts w:ascii="Times New Roman" w:hAnsi="Times New Roman" w:cs="Times New Roman"/>
          <w:sz w:val="16"/>
        </w:rPr>
        <w:t xml:space="preserve"> </w:t>
      </w:r>
      <w:r w:rsidRPr="00377AF3">
        <w:rPr>
          <w:rStyle w:val="StyleBoldUnderline"/>
          <w:rFonts w:ascii="Times New Roman" w:hAnsi="Times New Roman" w:cs="Times New Roman"/>
        </w:rPr>
        <w:t>without many of the drawbacks associated with conventional</w:t>
      </w:r>
      <w:r w:rsidRPr="00377AF3">
        <w:rPr>
          <w:rFonts w:ascii="Times New Roman" w:hAnsi="Times New Roman" w:cs="Times New Roman"/>
          <w:sz w:val="16"/>
        </w:rPr>
        <w:t xml:space="preserve"> organic </w:t>
      </w:r>
      <w:r w:rsidRPr="00377AF3">
        <w:rPr>
          <w:rStyle w:val="StyleBoldUnderline"/>
          <w:rFonts w:ascii="Times New Roman" w:hAnsi="Times New Roman" w:cs="Times New Roman"/>
        </w:rPr>
        <w:t>dyes used to mark cells</w:t>
      </w:r>
      <w:r w:rsidRPr="00377AF3">
        <w:rPr>
          <w:rFonts w:ascii="Times New Roman" w:hAnsi="Times New Roman" w:cs="Times New Roman"/>
          <w:sz w:val="16"/>
        </w:rPr>
        <w:t xml:space="preserve">8. </w:t>
      </w:r>
      <w:r w:rsidRPr="00377AF3">
        <w:rPr>
          <w:rStyle w:val="StyleBoldUnderline"/>
          <w:rFonts w:ascii="Times New Roman" w:hAnsi="Times New Roman" w:cs="Times New Roman"/>
          <w:highlight w:val="cyan"/>
        </w:rPr>
        <w:t>Quantum dots could</w:t>
      </w:r>
      <w:r w:rsidRPr="00377AF3">
        <w:rPr>
          <w:rFonts w:ascii="Times New Roman" w:hAnsi="Times New Roman" w:cs="Times New Roman"/>
          <w:sz w:val="16"/>
        </w:rPr>
        <w:t xml:space="preserve"> eventually </w:t>
      </w:r>
      <w:r w:rsidRPr="00377AF3">
        <w:rPr>
          <w:rStyle w:val="StyleBoldUnderline"/>
          <w:rFonts w:ascii="Times New Roman" w:hAnsi="Times New Roman" w:cs="Times New Roman"/>
          <w:highlight w:val="cyan"/>
        </w:rPr>
        <w:t>be used</w:t>
      </w:r>
      <w:r w:rsidRPr="00377AF3">
        <w:rPr>
          <w:rFonts w:ascii="Times New Roman" w:hAnsi="Times New Roman" w:cs="Times New Roman"/>
          <w:sz w:val="16"/>
        </w:rPr>
        <w:t xml:space="preserve"> in clinical diagnostic tests </w:t>
      </w:r>
      <w:r w:rsidRPr="00377AF3">
        <w:rPr>
          <w:rStyle w:val="StyleBoldUnderline"/>
          <w:rFonts w:ascii="Times New Roman" w:hAnsi="Times New Roman" w:cs="Times New Roman"/>
          <w:highlight w:val="cyan"/>
        </w:rPr>
        <w:t>to</w:t>
      </w:r>
      <w:r w:rsidRPr="00377AF3">
        <w:rPr>
          <w:rFonts w:ascii="Times New Roman" w:hAnsi="Times New Roman" w:cs="Times New Roman"/>
          <w:sz w:val="16"/>
        </w:rPr>
        <w:t xml:space="preserve"> quickly </w:t>
      </w:r>
      <w:r w:rsidRPr="00377AF3">
        <w:rPr>
          <w:rStyle w:val="StyleBoldUnderline"/>
          <w:rFonts w:ascii="Times New Roman" w:hAnsi="Times New Roman" w:cs="Times New Roman"/>
          <w:highlight w:val="cyan"/>
        </w:rPr>
        <w:t>detect molecules associated with cancer</w:t>
      </w:r>
      <w:r w:rsidRPr="00377AF3">
        <w:rPr>
          <w:rFonts w:ascii="Times New Roman" w:hAnsi="Times New Roman" w:cs="Times New Roman"/>
          <w:sz w:val="16"/>
        </w:rPr>
        <w:t xml:space="preserve"> cells </w:t>
      </w:r>
      <w:r w:rsidRPr="00377AF3">
        <w:rPr>
          <w:rStyle w:val="StyleBoldUnderline"/>
          <w:rFonts w:ascii="Times New Roman" w:hAnsi="Times New Roman" w:cs="Times New Roman"/>
          <w:highlight w:val="cyan"/>
        </w:rPr>
        <w:t>and</w:t>
      </w:r>
      <w:r w:rsidRPr="00377AF3">
        <w:rPr>
          <w:rFonts w:ascii="Times New Roman" w:hAnsi="Times New Roman" w:cs="Times New Roman"/>
          <w:sz w:val="16"/>
        </w:rPr>
        <w:t xml:space="preserve"> HIV/</w:t>
      </w:r>
      <w:r w:rsidRPr="00377AF3">
        <w:rPr>
          <w:rStyle w:val="StyleBoldUnderline"/>
          <w:rFonts w:ascii="Times New Roman" w:hAnsi="Times New Roman" w:cs="Times New Roman"/>
          <w:highlight w:val="cyan"/>
        </w:rPr>
        <w:t>AIDS</w:t>
      </w:r>
      <w:r w:rsidRPr="00377AF3">
        <w:rPr>
          <w:rFonts w:ascii="Times New Roman" w:hAnsi="Times New Roman" w:cs="Times New Roman"/>
          <w:sz w:val="16"/>
          <w:highlight w:val="cyan"/>
        </w:rPr>
        <w:t xml:space="preserve">. </w:t>
      </w:r>
      <w:r w:rsidRPr="00377AF3">
        <w:rPr>
          <w:rStyle w:val="StyleBoldUnderline"/>
          <w:rFonts w:ascii="Times New Roman" w:hAnsi="Times New Roman" w:cs="Times New Roman"/>
          <w:highlight w:val="cyan"/>
        </w:rPr>
        <w:t>This has great relevance to developing countries</w:t>
      </w:r>
      <w:r w:rsidRPr="00377AF3">
        <w:rPr>
          <w:rFonts w:ascii="Times New Roman" w:hAnsi="Times New Roman" w:cs="Times New Roman"/>
          <w:sz w:val="16"/>
        </w:rPr>
        <w:t xml:space="preserve">, where over 95% of new HIV infections occurred in 20029. </w:t>
      </w:r>
      <w:r w:rsidRPr="00377AF3">
        <w:rPr>
          <w:rStyle w:val="StyleBoldUnderline"/>
          <w:rFonts w:ascii="Times New Roman" w:hAnsi="Times New Roman" w:cs="Times New Roman"/>
          <w:highlight w:val="cyan"/>
        </w:rPr>
        <w:t>Quantum dot</w:t>
      </w:r>
      <w:r w:rsidRPr="00377AF3">
        <w:rPr>
          <w:rFonts w:ascii="Times New Roman" w:hAnsi="Times New Roman" w:cs="Times New Roman"/>
          <w:sz w:val="16"/>
        </w:rPr>
        <w:t xml:space="preserve"> optical </w:t>
      </w:r>
      <w:r w:rsidRPr="00377AF3">
        <w:rPr>
          <w:rStyle w:val="StyleBoldUnderline"/>
          <w:rFonts w:ascii="Times New Roman" w:hAnsi="Times New Roman" w:cs="Times New Roman"/>
          <w:highlight w:val="cyan"/>
        </w:rPr>
        <w:t>biosensors can be used for the detection of TB10, which</w:t>
      </w:r>
      <w:r w:rsidRPr="00377AF3">
        <w:rPr>
          <w:rFonts w:ascii="Times New Roman" w:hAnsi="Times New Roman" w:cs="Times New Roman"/>
          <w:sz w:val="16"/>
        </w:rPr>
        <w:t xml:space="preserve"> along with HIV and Malaria </w:t>
      </w:r>
      <w:r w:rsidRPr="00377AF3">
        <w:rPr>
          <w:rStyle w:val="StyleBoldUnderline"/>
          <w:rFonts w:ascii="Times New Roman" w:hAnsi="Times New Roman" w:cs="Times New Roman"/>
          <w:highlight w:val="cyan"/>
        </w:rPr>
        <w:t>is responsible for half of infectious disease mortality in developing countries</w:t>
      </w:r>
      <w:r w:rsidRPr="00377AF3">
        <w:rPr>
          <w:rFonts w:ascii="Times New Roman" w:hAnsi="Times New Roman" w:cs="Times New Roman"/>
          <w:sz w:val="16"/>
          <w:highlight w:val="cyan"/>
        </w:rPr>
        <w:t>11</w:t>
      </w:r>
      <w:r w:rsidRPr="00377AF3">
        <w:rPr>
          <w:rFonts w:ascii="Times New Roman" w:hAnsi="Times New Roman" w:cs="Times New Roman"/>
          <w:sz w:val="16"/>
        </w:rPr>
        <w:t xml:space="preserve">. In India, the Central Scientific Instruments Organization has recently announced plans for the development of a prototype </w:t>
      </w: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-based TB diagnostic kit which </w:t>
      </w:r>
      <w:r w:rsidRPr="00377AF3">
        <w:rPr>
          <w:rStyle w:val="StyleBoldUnderline"/>
          <w:rFonts w:ascii="Times New Roman" w:hAnsi="Times New Roman" w:cs="Times New Roman"/>
        </w:rPr>
        <w:t xml:space="preserve">would reduce the cost and </w:t>
      </w:r>
      <w:proofErr w:type="gramStart"/>
      <w:r w:rsidRPr="00377AF3">
        <w:rPr>
          <w:rStyle w:val="StyleBoldUnderline"/>
          <w:rFonts w:ascii="Times New Roman" w:hAnsi="Times New Roman" w:cs="Times New Roman"/>
        </w:rPr>
        <w:t>time required for TB tests</w:t>
      </w:r>
      <w:r w:rsidRPr="00377AF3">
        <w:rPr>
          <w:rFonts w:ascii="Times New Roman" w:hAnsi="Times New Roman" w:cs="Times New Roman"/>
          <w:sz w:val="16"/>
        </w:rPr>
        <w:t xml:space="preserve"> and also use</w:t>
      </w:r>
      <w:proofErr w:type="gramEnd"/>
      <w:r w:rsidRPr="00377AF3">
        <w:rPr>
          <w:rFonts w:ascii="Times New Roman" w:hAnsi="Times New Roman" w:cs="Times New Roman"/>
          <w:sz w:val="16"/>
        </w:rPr>
        <w:t xml:space="preserve"> a smaller amount of blood for testing12. Further, </w:t>
      </w:r>
      <w:r w:rsidRPr="00377AF3">
        <w:rPr>
          <w:rStyle w:val="StyleBoldUnderline"/>
          <w:rFonts w:ascii="Times New Roman" w:hAnsi="Times New Roman" w:cs="Times New Roman"/>
        </w:rPr>
        <w:t>quantum dots</w:t>
      </w:r>
      <w:r w:rsidRPr="00377AF3">
        <w:rPr>
          <w:rFonts w:ascii="Times New Roman" w:hAnsi="Times New Roman" w:cs="Times New Roman"/>
          <w:sz w:val="16"/>
        </w:rPr>
        <w:t xml:space="preserve"> and other nanomaterials </w:t>
      </w:r>
      <w:r w:rsidRPr="00377AF3">
        <w:rPr>
          <w:rStyle w:val="StyleBoldUnderline"/>
          <w:rFonts w:ascii="Times New Roman" w:hAnsi="Times New Roman" w:cs="Times New Roman"/>
        </w:rPr>
        <w:t>could be integrated with microtechnology to develop inexpensive miniaturized devices for medical diagnostics</w:t>
      </w:r>
      <w:r w:rsidRPr="00377AF3">
        <w:rPr>
          <w:rFonts w:ascii="Times New Roman" w:hAnsi="Times New Roman" w:cs="Times New Roman"/>
          <w:sz w:val="16"/>
        </w:rPr>
        <w:t xml:space="preserve">. </w:t>
      </w:r>
      <w:r w:rsidRPr="00377AF3">
        <w:rPr>
          <w:rStyle w:val="StyleBoldUnderline"/>
          <w:rFonts w:ascii="Times New Roman" w:hAnsi="Times New Roman" w:cs="Times New Roman"/>
          <w:highlight w:val="cyan"/>
        </w:rPr>
        <w:t>The size of these devices would allow them to be easily used in remote regions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Vaccinations that have </w:t>
      </w:r>
      <w:r w:rsidRPr="00377AF3">
        <w:rPr>
          <w:rFonts w:ascii="Times New Roman" w:hAnsi="Times New Roman" w:cs="Times New Roman"/>
          <w:sz w:val="16"/>
        </w:rPr>
        <w:t>greatly</w:t>
      </w:r>
      <w:r w:rsidRPr="00377AF3">
        <w:rPr>
          <w:rStyle w:val="StyleBoldUnderline"/>
          <w:rFonts w:ascii="Times New Roman" w:hAnsi="Times New Roman" w:cs="Times New Roman"/>
        </w:rPr>
        <w:t xml:space="preserve"> reduced </w:t>
      </w:r>
      <w:r w:rsidRPr="00377AF3">
        <w:rPr>
          <w:rFonts w:ascii="Times New Roman" w:hAnsi="Times New Roman" w:cs="Times New Roman"/>
          <w:sz w:val="16"/>
        </w:rPr>
        <w:t>child</w:t>
      </w:r>
      <w:r w:rsidRPr="00377AF3">
        <w:rPr>
          <w:rStyle w:val="StyleBoldUnderline"/>
          <w:rFonts w:ascii="Times New Roman" w:hAnsi="Times New Roman" w:cs="Times New Roman"/>
        </w:rPr>
        <w:t xml:space="preserve"> mortality in developing countries</w:t>
      </w:r>
      <w:r w:rsidRPr="00377AF3">
        <w:rPr>
          <w:rFonts w:ascii="Times New Roman" w:hAnsi="Times New Roman" w:cs="Times New Roman"/>
          <w:sz w:val="16"/>
        </w:rPr>
        <w:t xml:space="preserve">13 </w:t>
      </w:r>
      <w:r w:rsidRPr="00377AF3">
        <w:rPr>
          <w:rStyle w:val="StyleBoldUnderline"/>
          <w:rFonts w:ascii="Times New Roman" w:hAnsi="Times New Roman" w:cs="Times New Roman"/>
        </w:rPr>
        <w:t>could be administered in</w:t>
      </w:r>
      <w:r w:rsidRPr="00377AF3">
        <w:rPr>
          <w:rFonts w:ascii="Times New Roman" w:hAnsi="Times New Roman" w:cs="Times New Roman"/>
          <w:sz w:val="16"/>
        </w:rPr>
        <w:t xml:space="preserve"> a more controlled and </w:t>
      </w:r>
      <w:r w:rsidRPr="00377AF3">
        <w:rPr>
          <w:rStyle w:val="StyleBoldUnderline"/>
          <w:rFonts w:ascii="Times New Roman" w:hAnsi="Times New Roman" w:cs="Times New Roman"/>
        </w:rPr>
        <w:t>targeted manner using nanoparticle delivery systems</w:t>
      </w:r>
      <w:r w:rsidRPr="00377AF3">
        <w:rPr>
          <w:rFonts w:ascii="Times New Roman" w:hAnsi="Times New Roman" w:cs="Times New Roman"/>
          <w:sz w:val="16"/>
        </w:rPr>
        <w:t xml:space="preserve">14, 15. Two US-patented nanoparticle drug delivery systems16, 17 developed by researchers at the University of Delhi have already been transferred to Indian industry for commercialization. </w:t>
      </w: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-based bone </w:t>
      </w:r>
      <w:r w:rsidRPr="00377AF3">
        <w:rPr>
          <w:rStyle w:val="StyleBoldUnderline"/>
          <w:rFonts w:ascii="Times New Roman" w:hAnsi="Times New Roman" w:cs="Times New Roman"/>
        </w:rPr>
        <w:t>scaffolds have the ability to repair damaged skeletal tissue caused by injury</w:t>
      </w:r>
      <w:r w:rsidRPr="00377AF3">
        <w:rPr>
          <w:rFonts w:ascii="Times New Roman" w:hAnsi="Times New Roman" w:cs="Times New Roman"/>
          <w:sz w:val="16"/>
        </w:rPr>
        <w:t xml:space="preserve"> resulting from road traffic accidents, the so-called “unseen epidemic” 18 </w:t>
      </w:r>
      <w:r w:rsidRPr="00377AF3">
        <w:rPr>
          <w:rStyle w:val="StyleBoldUnderline"/>
          <w:rFonts w:ascii="Times New Roman" w:hAnsi="Times New Roman" w:cs="Times New Roman"/>
        </w:rPr>
        <w:t>of developing countries</w:t>
      </w:r>
      <w:r w:rsidRPr="00377AF3">
        <w:rPr>
          <w:rFonts w:ascii="Times New Roman" w:hAnsi="Times New Roman" w:cs="Times New Roman"/>
          <w:sz w:val="16"/>
        </w:rPr>
        <w:t xml:space="preserve">. In China, a recently developed nanotechnology bone scaffold has been tested in 26 hospital patients19. Enzyme biosensors can be used to monitor soil and crop toxicity levels to improve agricultural quality control in developing countries20. Water purification technologies have been recognized as one of several key nanotechnology applications for developing countries21. The University of Brazil is currently conducting research on </w:t>
      </w:r>
      <w:r w:rsidRPr="00377AF3">
        <w:rPr>
          <w:rStyle w:val="StyleBoldUnderline"/>
          <w:rFonts w:ascii="Times New Roman" w:hAnsi="Times New Roman" w:cs="Times New Roman"/>
        </w:rPr>
        <w:t>nanomagnets</w:t>
      </w:r>
      <w:r w:rsidRPr="00377AF3">
        <w:rPr>
          <w:rFonts w:ascii="Times New Roman" w:hAnsi="Times New Roman" w:cs="Times New Roman"/>
          <w:sz w:val="16"/>
        </w:rPr>
        <w:t xml:space="preserve"> that </w:t>
      </w:r>
      <w:r w:rsidRPr="00377AF3">
        <w:rPr>
          <w:rStyle w:val="StyleBoldUnderline"/>
          <w:rFonts w:ascii="Times New Roman" w:hAnsi="Times New Roman" w:cs="Times New Roman"/>
        </w:rPr>
        <w:t>would be attracted to oil to aid the clean-up of large oil spills</w:t>
      </w:r>
      <w:r w:rsidRPr="00377AF3">
        <w:rPr>
          <w:rFonts w:ascii="Times New Roman" w:hAnsi="Times New Roman" w:cs="Times New Roman"/>
          <w:sz w:val="16"/>
        </w:rPr>
        <w:t xml:space="preserve">. Many of </w:t>
      </w:r>
      <w:r w:rsidRPr="00377AF3">
        <w:rPr>
          <w:rStyle w:val="StyleBoldUnderline"/>
          <w:rFonts w:ascii="Times New Roman" w:hAnsi="Times New Roman" w:cs="Times New Roman"/>
        </w:rPr>
        <w:t>these activities</w:t>
      </w:r>
      <w:r w:rsidRPr="00377AF3">
        <w:rPr>
          <w:rFonts w:ascii="Times New Roman" w:hAnsi="Times New Roman" w:cs="Times New Roman"/>
          <w:sz w:val="16"/>
        </w:rPr>
        <w:t xml:space="preserve">, of course, also </w:t>
      </w:r>
      <w:r w:rsidRPr="00377AF3">
        <w:rPr>
          <w:rStyle w:val="StyleBoldUnderline"/>
          <w:rFonts w:ascii="Times New Roman" w:hAnsi="Times New Roman" w:cs="Times New Roman"/>
        </w:rPr>
        <w:t>hold promise for economic development.</w:t>
      </w:r>
    </w:p>
    <w:p w:rsidR="00587D31" w:rsidRPr="00377AF3" w:rsidRDefault="00587D31" w:rsidP="00587D31">
      <w:pPr>
        <w:rPr>
          <w:rFonts w:ascii="Times New Roman" w:hAnsi="Times New Roman" w:cs="Times New Roman"/>
        </w:rPr>
      </w:pP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lastRenderedPageBreak/>
        <w:t xml:space="preserve">And, Mexico is key – Provides a Nano Model for Developing Countries – </w:t>
      </w:r>
    </w:p>
    <w:p w:rsidR="00587D31" w:rsidRPr="00377AF3" w:rsidRDefault="00587D31" w:rsidP="00587D31">
      <w:pPr>
        <w:rPr>
          <w:rFonts w:ascii="Times New Roman" w:hAnsi="Times New Roman" w:cs="Times New Roman"/>
        </w:rPr>
      </w:pPr>
    </w:p>
    <w:p w:rsidR="00587D31" w:rsidRPr="00377AF3" w:rsidRDefault="00587D31" w:rsidP="00587D31">
      <w:pPr>
        <w:rPr>
          <w:rFonts w:ascii="Times New Roman" w:hAnsi="Times New Roman" w:cs="Times New Roman"/>
          <w:b/>
        </w:rPr>
      </w:pPr>
      <w:r w:rsidRPr="00377AF3">
        <w:rPr>
          <w:rFonts w:ascii="Times New Roman" w:hAnsi="Times New Roman" w:cs="Times New Roman"/>
          <w:b/>
        </w:rPr>
        <w:t>Lau 08</w:t>
      </w:r>
    </w:p>
    <w:p w:rsidR="00587D31" w:rsidRPr="00377AF3" w:rsidRDefault="00587D31" w:rsidP="00587D31">
      <w:pPr>
        <w:rPr>
          <w:rFonts w:ascii="Times New Roman" w:hAnsi="Times New Roman" w:cs="Times New Roman"/>
          <w:b/>
        </w:rPr>
      </w:pPr>
      <w:r w:rsidRPr="00377AF3">
        <w:rPr>
          <w:rFonts w:ascii="Times New Roman" w:hAnsi="Times New Roman" w:cs="Times New Roman"/>
          <w:b/>
        </w:rPr>
        <w:t xml:space="preserve">Researcher of the Latin American Nanotechnology &amp; Society Network </w:t>
      </w:r>
      <w:r w:rsidRPr="00377AF3">
        <w:rPr>
          <w:rFonts w:ascii="Times New Roman" w:hAnsi="Times New Roman" w:cs="Times New Roman"/>
          <w:b/>
          <w:sz w:val="12"/>
        </w:rPr>
        <w:t xml:space="preserve">¶ </w:t>
      </w:r>
      <w:r w:rsidRPr="00377AF3">
        <w:rPr>
          <w:rFonts w:ascii="Times New Roman" w:hAnsi="Times New Roman" w:cs="Times New Roman"/>
          <w:b/>
        </w:rPr>
        <w:t xml:space="preserve">(ReLANS); PhD. </w:t>
      </w:r>
      <w:r w:rsidRPr="00377AF3">
        <w:rPr>
          <w:rFonts w:ascii="Times New Roman" w:hAnsi="Times New Roman" w:cs="Times New Roman"/>
          <w:b/>
          <w:sz w:val="12"/>
        </w:rPr>
        <w:t xml:space="preserve">¶ </w:t>
      </w:r>
      <w:r w:rsidRPr="00377AF3">
        <w:rPr>
          <w:rFonts w:ascii="Times New Roman" w:hAnsi="Times New Roman" w:cs="Times New Roman"/>
          <w:b/>
        </w:rPr>
        <w:t xml:space="preserve">Candidate in Development Studies at the Universidad Autonoma de Zacatecas </w:t>
      </w:r>
      <w:r w:rsidRPr="00377AF3">
        <w:rPr>
          <w:rStyle w:val="StyleStyleBold12pt"/>
          <w:rFonts w:ascii="Times New Roman" w:hAnsi="Times New Roman" w:cs="Times New Roman"/>
        </w:rPr>
        <w:t xml:space="preserve">(Edgar Zayago, “Nanotechnology may be more useful for Mexican society”, 2008, </w:t>
      </w:r>
      <w:hyperlink r:id="rId18" w:history="1">
        <w:r w:rsidRPr="00377AF3">
          <w:rPr>
            <w:rStyle w:val="StyleStyleBold12pt"/>
            <w:rFonts w:ascii="Times New Roman" w:hAnsi="Times New Roman" w:cs="Times New Roman"/>
          </w:rPr>
          <w:t>http://www.utwente.nl/mesaplus/nanoforumeula/interviews_visiting_researcher/edgarlau.pdf</w:t>
        </w:r>
      </w:hyperlink>
      <w:r w:rsidRPr="00377AF3">
        <w:rPr>
          <w:rStyle w:val="StyleStyleBold12pt"/>
          <w:rFonts w:ascii="Times New Roman" w:hAnsi="Times New Roman" w:cs="Times New Roman"/>
        </w:rPr>
        <w:t>//VS)</w:t>
      </w:r>
    </w:p>
    <w:p w:rsidR="00587D31" w:rsidRPr="00377AF3" w:rsidRDefault="00587D31" w:rsidP="00587D31">
      <w:pPr>
        <w:rPr>
          <w:rFonts w:ascii="Times New Roman" w:hAnsi="Times New Roman" w:cs="Times New Roman"/>
          <w:sz w:val="16"/>
        </w:rPr>
      </w:pPr>
      <w:r w:rsidRPr="00377AF3">
        <w:rPr>
          <w:rFonts w:ascii="Times New Roman" w:hAnsi="Times New Roman" w:cs="Times New Roman"/>
          <w:sz w:val="16"/>
        </w:rPr>
        <w:t xml:space="preserve">As one of the handful of countries pursuing nanotechnology development in Latin America, </w:t>
      </w:r>
      <w:r w:rsidRPr="00377AF3">
        <w:rPr>
          <w:rFonts w:ascii="Times New Roman" w:hAnsi="Times New Roman" w:cs="Times New Roman"/>
          <w:sz w:val="12"/>
        </w:rPr>
        <w:t>¶</w:t>
      </w:r>
      <w:r w:rsidRPr="00377AF3">
        <w:rPr>
          <w:rFonts w:ascii="Times New Roman" w:hAnsi="Times New Roman" w:cs="Times New Roman"/>
          <w:sz w:val="16"/>
        </w:rPr>
        <w:t xml:space="preserve"> and the one </w:t>
      </w:r>
      <w:r w:rsidRPr="00377AF3">
        <w:rPr>
          <w:rStyle w:val="StyleBoldUnderline"/>
          <w:rFonts w:ascii="Times New Roman" w:hAnsi="Times New Roman" w:cs="Times New Roman"/>
        </w:rPr>
        <w:t>with</w:t>
      </w:r>
      <w:r w:rsidRPr="00377AF3">
        <w:rPr>
          <w:rFonts w:ascii="Times New Roman" w:hAnsi="Times New Roman" w:cs="Times New Roman"/>
          <w:sz w:val="16"/>
        </w:rPr>
        <w:t xml:space="preserve"> perhaps </w:t>
      </w:r>
      <w:r w:rsidRPr="00377AF3">
        <w:rPr>
          <w:rStyle w:val="StyleBoldUnderline"/>
          <w:rFonts w:ascii="Times New Roman" w:hAnsi="Times New Roman" w:cs="Times New Roman"/>
        </w:rPr>
        <w:t>the</w:t>
      </w:r>
      <w:r w:rsidRPr="00377AF3">
        <w:rPr>
          <w:rFonts w:ascii="Times New Roman" w:hAnsi="Times New Roman" w:cs="Times New Roman"/>
          <w:sz w:val="16"/>
        </w:rPr>
        <w:t xml:space="preserve"> closest </w:t>
      </w:r>
      <w:r w:rsidRPr="00377AF3">
        <w:rPr>
          <w:rStyle w:val="StyleBoldUnderline"/>
          <w:rFonts w:ascii="Times New Roman" w:hAnsi="Times New Roman" w:cs="Times New Roman"/>
        </w:rPr>
        <w:t>relationship with U.S.-based nanotechnology partners</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Emphasis"/>
          <w:highlight w:val="green"/>
        </w:rPr>
        <w:t xml:space="preserve">México assumes a leading position in the appropriate development and implementation of the </w:t>
      </w:r>
      <w:r w:rsidRPr="00377AF3">
        <w:rPr>
          <w:rStyle w:val="Emphasis"/>
          <w:b w:val="0"/>
          <w:sz w:val="12"/>
          <w:highlight w:val="green"/>
          <w:u w:val="none"/>
        </w:rPr>
        <w:t>¶</w:t>
      </w:r>
      <w:r w:rsidRPr="00377AF3">
        <w:rPr>
          <w:rStyle w:val="Emphasis"/>
          <w:highlight w:val="green"/>
        </w:rPr>
        <w:t xml:space="preserve"> industry</w:t>
      </w:r>
      <w:r w:rsidRPr="00377AF3">
        <w:rPr>
          <w:rFonts w:ascii="Times New Roman" w:hAnsi="Times New Roman" w:cs="Times New Roman"/>
          <w:sz w:val="16"/>
        </w:rPr>
        <w:t xml:space="preserve">. Over the long-term, </w:t>
      </w:r>
      <w:r w:rsidRPr="00377AF3">
        <w:rPr>
          <w:rStyle w:val="Emphasis"/>
          <w:highlight w:val="green"/>
        </w:rPr>
        <w:t>if México achieves</w:t>
      </w:r>
      <w:r w:rsidRPr="00377AF3">
        <w:rPr>
          <w:rFonts w:ascii="Times New Roman" w:hAnsi="Times New Roman" w:cs="Times New Roman"/>
          <w:sz w:val="16"/>
        </w:rPr>
        <w:t xml:space="preserve"> some measure of </w:t>
      </w:r>
      <w:r w:rsidRPr="00377AF3">
        <w:rPr>
          <w:rStyle w:val="Emphasis"/>
          <w:highlight w:val="green"/>
        </w:rPr>
        <w:t xml:space="preserve">success in ensuring that the </w:t>
      </w:r>
      <w:r w:rsidRPr="00377AF3">
        <w:rPr>
          <w:rStyle w:val="Emphasis"/>
          <w:b w:val="0"/>
          <w:sz w:val="12"/>
          <w:highlight w:val="green"/>
          <w:u w:val="none"/>
        </w:rPr>
        <w:t>¶</w:t>
      </w:r>
      <w:r w:rsidRPr="00377AF3">
        <w:rPr>
          <w:rStyle w:val="Emphasis"/>
          <w:highlight w:val="green"/>
        </w:rPr>
        <w:t xml:space="preserve"> nanotech</w:t>
      </w:r>
      <w:r w:rsidRPr="00377AF3">
        <w:rPr>
          <w:rStyle w:val="Emphasis"/>
        </w:rPr>
        <w:t xml:space="preserve">nology </w:t>
      </w:r>
      <w:r w:rsidRPr="00377AF3">
        <w:rPr>
          <w:rStyle w:val="Emphasis"/>
          <w:highlight w:val="green"/>
        </w:rPr>
        <w:t>industry development is carried out in a reflexive and responsive manner</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while compensating for the potential social / economic / legal / environmental pitfalls, </w:t>
      </w:r>
      <w:r w:rsidRPr="00377AF3">
        <w:rPr>
          <w:rStyle w:val="Emphasis"/>
          <w:highlight w:val="green"/>
        </w:rPr>
        <w:t xml:space="preserve">it will </w:t>
      </w:r>
      <w:r w:rsidRPr="00377AF3">
        <w:rPr>
          <w:rStyle w:val="Emphasis"/>
          <w:b w:val="0"/>
          <w:sz w:val="12"/>
          <w:highlight w:val="green"/>
          <w:u w:val="none"/>
        </w:rPr>
        <w:t>¶</w:t>
      </w:r>
      <w:r w:rsidRPr="00377AF3">
        <w:rPr>
          <w:rStyle w:val="Emphasis"/>
          <w:highlight w:val="green"/>
        </w:rPr>
        <w:t xml:space="preserve"> become the model to be emulated as nanotechnology endeavors are pursued by others in the </w:t>
      </w:r>
      <w:r w:rsidRPr="00377AF3">
        <w:rPr>
          <w:rStyle w:val="Emphasis"/>
          <w:b w:val="0"/>
          <w:sz w:val="12"/>
          <w:highlight w:val="green"/>
          <w:u w:val="none"/>
        </w:rPr>
        <w:t>¶</w:t>
      </w:r>
      <w:r w:rsidRPr="00377AF3">
        <w:rPr>
          <w:rStyle w:val="Emphasis"/>
          <w:highlight w:val="green"/>
        </w:rPr>
        <w:t xml:space="preserve"> region</w:t>
      </w:r>
      <w:r w:rsidRPr="00377AF3">
        <w:rPr>
          <w:rFonts w:ascii="Times New Roman" w:hAnsi="Times New Roman" w:cs="Times New Roman"/>
          <w:sz w:val="16"/>
        </w:rPr>
        <w:t xml:space="preserve">. These issues are at the core of the project conducted during the research visit in </w:t>
      </w:r>
      <w:r w:rsidRPr="00377AF3">
        <w:rPr>
          <w:rFonts w:ascii="Times New Roman" w:hAnsi="Times New Roman" w:cs="Times New Roman"/>
          <w:sz w:val="12"/>
        </w:rPr>
        <w:t>¶</w:t>
      </w:r>
      <w:r w:rsidRPr="00377AF3">
        <w:rPr>
          <w:rFonts w:ascii="Times New Roman" w:hAnsi="Times New Roman" w:cs="Times New Roman"/>
          <w:sz w:val="16"/>
        </w:rPr>
        <w:t xml:space="preserve"> Twente. </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A</w:t>
      </w:r>
      <w:proofErr w:type="gramEnd"/>
      <w:r w:rsidRPr="00377AF3">
        <w:rPr>
          <w:rStyle w:val="StyleBoldUnderline"/>
          <w:rFonts w:ascii="Times New Roman" w:hAnsi="Times New Roman" w:cs="Times New Roman"/>
        </w:rPr>
        <w:t xml:space="preserve"> further benefit accrues from integrating partnerships</w:t>
      </w:r>
      <w:r w:rsidRPr="00377AF3">
        <w:rPr>
          <w:rFonts w:ascii="Times New Roman" w:hAnsi="Times New Roman" w:cs="Times New Roman"/>
          <w:sz w:val="16"/>
        </w:rPr>
        <w:t xml:space="preserve"> with European partners, </w:t>
      </w:r>
      <w:r w:rsidRPr="00377AF3">
        <w:rPr>
          <w:rStyle w:val="StyleBoldUnderline"/>
          <w:rFonts w:ascii="Times New Roman" w:hAnsi="Times New Roman" w:cs="Times New Roman"/>
        </w:rPr>
        <w:t xml:space="preserve">in the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strengthening of the network of researchers and the transfer of knowledge in both directions</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Given</w:t>
      </w:r>
      <w:proofErr w:type="gramEnd"/>
      <w:r w:rsidRPr="00377AF3">
        <w:rPr>
          <w:rFonts w:ascii="Times New Roman" w:hAnsi="Times New Roman" w:cs="Times New Roman"/>
          <w:sz w:val="16"/>
        </w:rPr>
        <w:t xml:space="preserve"> the situation </w:t>
      </w:r>
      <w:r w:rsidRPr="00377AF3">
        <w:rPr>
          <w:rStyle w:val="StyleBoldUnderline"/>
          <w:rFonts w:ascii="Times New Roman" w:hAnsi="Times New Roman" w:cs="Times New Roman"/>
        </w:rPr>
        <w:t>in México</w:t>
      </w:r>
      <w:r w:rsidRPr="00377AF3">
        <w:rPr>
          <w:rFonts w:ascii="Times New Roman" w:hAnsi="Times New Roman" w:cs="Times New Roman"/>
          <w:sz w:val="16"/>
        </w:rPr>
        <w:t xml:space="preserve">, with an entirely science- and business-driven conceptualization </w:t>
      </w:r>
      <w:r w:rsidRPr="00377AF3">
        <w:rPr>
          <w:rFonts w:ascii="Times New Roman" w:hAnsi="Times New Roman" w:cs="Times New Roman"/>
          <w:sz w:val="12"/>
        </w:rPr>
        <w:t>¶</w:t>
      </w:r>
      <w:r w:rsidRPr="00377AF3">
        <w:rPr>
          <w:rFonts w:ascii="Times New Roman" w:hAnsi="Times New Roman" w:cs="Times New Roman"/>
          <w:sz w:val="16"/>
        </w:rPr>
        <w:t xml:space="preserve"> of nanotechnological development, </w:t>
      </w:r>
      <w:r w:rsidRPr="00377AF3">
        <w:rPr>
          <w:rStyle w:val="StyleBoldUnderline"/>
          <w:rFonts w:ascii="Times New Roman" w:hAnsi="Times New Roman" w:cs="Times New Roman"/>
        </w:rPr>
        <w:t xml:space="preserve">there is a need to undertake an assessment of these new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technologies, and augment existing analytical capacity to implement appropriate</w:t>
      </w:r>
      <w:r w:rsidRPr="00377AF3">
        <w:rPr>
          <w:rFonts w:ascii="Times New Roman" w:hAnsi="Times New Roman" w:cs="Times New Roman"/>
          <w:sz w:val="16"/>
        </w:rPr>
        <w:t xml:space="preserve"> reflexive and </w:t>
      </w:r>
      <w:r w:rsidRPr="00377AF3">
        <w:rPr>
          <w:rFonts w:ascii="Times New Roman" w:hAnsi="Times New Roman" w:cs="Times New Roman"/>
          <w:sz w:val="12"/>
        </w:rPr>
        <w:t>¶</w:t>
      </w:r>
      <w:r w:rsidRPr="00377AF3">
        <w:rPr>
          <w:rFonts w:ascii="Times New Roman" w:hAnsi="Times New Roman" w:cs="Times New Roman"/>
          <w:sz w:val="16"/>
        </w:rPr>
        <w:t xml:space="preserve"> above all social </w:t>
      </w:r>
      <w:r w:rsidRPr="00377AF3">
        <w:rPr>
          <w:rStyle w:val="StyleBoldUnderline"/>
          <w:rFonts w:ascii="Times New Roman" w:hAnsi="Times New Roman" w:cs="Times New Roman"/>
        </w:rPr>
        <w:t>assessments</w:t>
      </w:r>
      <w:r w:rsidRPr="00377AF3">
        <w:rPr>
          <w:rFonts w:ascii="Times New Roman" w:hAnsi="Times New Roman" w:cs="Times New Roman"/>
          <w:sz w:val="16"/>
        </w:rPr>
        <w:t>.</w:t>
      </w:r>
    </w:p>
    <w:p w:rsidR="00587D31" w:rsidRPr="00377AF3" w:rsidRDefault="00587D31" w:rsidP="00587D31">
      <w:pPr>
        <w:rPr>
          <w:rFonts w:ascii="Times New Roman" w:hAnsi="Times New Roman" w:cs="Times New Roman"/>
        </w:rPr>
      </w:pPr>
    </w:p>
    <w:p w:rsidR="00BD44BF" w:rsidRPr="00377AF3" w:rsidRDefault="00BD44BF" w:rsidP="00BD44BF">
      <w:pPr>
        <w:pStyle w:val="Heading3"/>
        <w:rPr>
          <w:rFonts w:ascii="Times New Roman" w:hAnsi="Times New Roman" w:cs="Times New Roman"/>
        </w:rPr>
      </w:pPr>
      <w:bookmarkStart w:id="5" w:name="_Toc363125946"/>
      <w:r w:rsidRPr="00377AF3">
        <w:rPr>
          <w:rFonts w:ascii="Times New Roman" w:hAnsi="Times New Roman" w:cs="Times New Roman"/>
        </w:rPr>
        <w:lastRenderedPageBreak/>
        <w:t>Observation 3: U.S.</w:t>
      </w:r>
      <w:bookmarkEnd w:id="5"/>
    </w:p>
    <w:p w:rsidR="00587D31" w:rsidRPr="00377AF3" w:rsidRDefault="00587D31" w:rsidP="00587D31">
      <w:pPr>
        <w:rPr>
          <w:rFonts w:ascii="Times New Roman" w:hAnsi="Times New Roman" w:cs="Times New Roman"/>
        </w:rPr>
      </w:pP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 xml:space="preserve">Observation Three: The United States </w:t>
      </w:r>
    </w:p>
    <w:p w:rsidR="00587D31" w:rsidRPr="00377AF3" w:rsidRDefault="00587D31" w:rsidP="00587D31">
      <w:pPr>
        <w:rPr>
          <w:rFonts w:ascii="Times New Roman" w:hAnsi="Times New Roman" w:cs="Times New Roman"/>
        </w:rPr>
      </w:pP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First, U.S. Tech Leadership is collapsing and that’s an existential risk</w:t>
      </w:r>
    </w:p>
    <w:p w:rsidR="00587D31" w:rsidRPr="00377AF3" w:rsidRDefault="00587D31" w:rsidP="00587D31">
      <w:pPr>
        <w:rPr>
          <w:rFonts w:ascii="Times New Roman" w:hAnsi="Times New Roman" w:cs="Times New Roman"/>
        </w:rPr>
      </w:pPr>
    </w:p>
    <w:p w:rsidR="00587D31" w:rsidRPr="00377AF3" w:rsidRDefault="00587D31" w:rsidP="00946CDE">
      <w:pPr>
        <w:rPr>
          <w:rStyle w:val="StyleStyleBold12pt"/>
          <w:rFonts w:ascii="Times New Roman" w:hAnsi="Times New Roman" w:cs="Times New Roman"/>
        </w:rPr>
      </w:pPr>
      <w:r w:rsidRPr="00377AF3">
        <w:rPr>
          <w:rStyle w:val="StyleStyleBold12pt"/>
          <w:rFonts w:ascii="Times New Roman" w:hAnsi="Times New Roman" w:cs="Times New Roman"/>
        </w:rPr>
        <w:t>Dr. Hummell et al 2k12</w:t>
      </w:r>
    </w:p>
    <w:p w:rsidR="00587D31" w:rsidRPr="00377AF3" w:rsidRDefault="00587D31" w:rsidP="00946CDE">
      <w:pPr>
        <w:rPr>
          <w:rStyle w:val="StyleStyleBold12pt"/>
          <w:rFonts w:ascii="Times New Roman" w:hAnsi="Times New Roman" w:cs="Times New Roman"/>
        </w:rPr>
      </w:pPr>
      <w:r w:rsidRPr="00377AF3">
        <w:rPr>
          <w:rStyle w:val="StyleStyleBold12pt"/>
          <w:rFonts w:ascii="Times New Roman" w:hAnsi="Times New Roman" w:cs="Times New Roman"/>
        </w:rPr>
        <w:t xml:space="preserve">(Robert Hummel, PhD1,*, Policy Research Division, Potomac Institute for Policy Studies,,  Patrick Cheetham1, Justin Rossi1, Synesis: A Journal of Science, Technology, Ethics, and Policy 2012 “US Science and Technology Leadership, and Technology Grand Challenges,” pg online @ </w:t>
      </w:r>
      <w:hyperlink r:id="rId19" w:history="1">
        <w:r w:rsidRPr="00377AF3">
          <w:rPr>
            <w:rStyle w:val="StyleStyleBold12pt"/>
            <w:rFonts w:ascii="Times New Roman" w:hAnsi="Times New Roman" w:cs="Times New Roman"/>
          </w:rPr>
          <w:t>http://www.synesisjournal.com/vol3_g/Hummel_2012_G14-39.pdf</w:t>
        </w:r>
      </w:hyperlink>
      <w:r w:rsidRPr="00377AF3">
        <w:rPr>
          <w:rStyle w:val="StyleStyleBold12pt"/>
          <w:rFonts w:ascii="Times New Roman" w:hAnsi="Times New Roman" w:cs="Times New Roman"/>
        </w:rPr>
        <w:t xml:space="preserve"> //um-ef)</w:t>
      </w:r>
    </w:p>
    <w:p w:rsidR="00587D31" w:rsidRPr="00377AF3" w:rsidRDefault="00587D31" w:rsidP="00787870">
      <w:pPr>
        <w:pStyle w:val="Cards"/>
        <w:ind w:left="0"/>
        <w:rPr>
          <w:sz w:val="16"/>
        </w:rPr>
      </w:pPr>
      <w:r w:rsidRPr="00377AF3">
        <w:rPr>
          <w:sz w:val="16"/>
        </w:rPr>
        <w:t xml:space="preserve">Taken together, there is no direct evidence that the US has been overtaken in quality of S&amp;T output, and most indications support the notion that </w:t>
      </w:r>
      <w:r w:rsidRPr="00377AF3">
        <w:rPr>
          <w:rStyle w:val="StyleBoldUnderline"/>
          <w:highlight w:val="green"/>
        </w:rPr>
        <w:t>the US leads the world in</w:t>
      </w:r>
      <w:r w:rsidRPr="00377AF3">
        <w:rPr>
          <w:sz w:val="24"/>
          <w:highlight w:val="green"/>
          <w:u w:val="thick"/>
        </w:rPr>
        <w:t xml:space="preserve"> </w:t>
      </w:r>
      <w:r w:rsidRPr="00377AF3">
        <w:rPr>
          <w:b/>
          <w:sz w:val="32"/>
          <w:szCs w:val="32"/>
          <w:highlight w:val="green"/>
          <w:u w:val="thick"/>
          <w:bdr w:val="single" w:sz="4" w:space="0" w:color="auto"/>
        </w:rPr>
        <w:t>s</w:t>
      </w:r>
      <w:r w:rsidRPr="00377AF3">
        <w:rPr>
          <w:sz w:val="24"/>
          <w:u w:val="thick"/>
        </w:rPr>
        <w:t xml:space="preserve">cience </w:t>
      </w:r>
      <w:r w:rsidRPr="00377AF3">
        <w:rPr>
          <w:b/>
          <w:sz w:val="24"/>
          <w:highlight w:val="green"/>
          <w:u w:val="thick"/>
          <w:bdr w:val="single" w:sz="4" w:space="0" w:color="auto"/>
        </w:rPr>
        <w:t>and</w:t>
      </w:r>
      <w:r w:rsidRPr="00377AF3">
        <w:rPr>
          <w:sz w:val="24"/>
          <w:highlight w:val="green"/>
          <w:u w:val="thick"/>
        </w:rPr>
        <w:t xml:space="preserve"> </w:t>
      </w:r>
      <w:r w:rsidRPr="00377AF3">
        <w:rPr>
          <w:b/>
          <w:sz w:val="32"/>
          <w:szCs w:val="32"/>
          <w:highlight w:val="green"/>
          <w:u w:val="thick"/>
          <w:bdr w:val="single" w:sz="4" w:space="0" w:color="auto"/>
        </w:rPr>
        <w:t>t</w:t>
      </w:r>
      <w:r w:rsidRPr="00377AF3">
        <w:rPr>
          <w:rStyle w:val="StyleBoldUnderline"/>
        </w:rPr>
        <w:t>echnology in all fields</w:t>
      </w:r>
      <w:r w:rsidRPr="00377AF3">
        <w:rPr>
          <w:sz w:val="16"/>
        </w:rPr>
        <w:t xml:space="preserve">. </w:t>
      </w:r>
      <w:r w:rsidRPr="00377AF3">
        <w:rPr>
          <w:b/>
          <w:sz w:val="26"/>
          <w:szCs w:val="26"/>
          <w:u w:val="thick"/>
          <w:bdr w:val="single" w:sz="4" w:space="0" w:color="auto"/>
        </w:rPr>
        <w:t xml:space="preserve">However, the </w:t>
      </w:r>
      <w:r w:rsidRPr="00377AF3">
        <w:rPr>
          <w:b/>
          <w:sz w:val="26"/>
          <w:szCs w:val="26"/>
          <w:highlight w:val="green"/>
          <w:u w:val="thick"/>
          <w:bdr w:val="single" w:sz="4" w:space="0" w:color="auto"/>
        </w:rPr>
        <w:t>trends are not favorable</w:t>
      </w:r>
      <w:r w:rsidRPr="00377AF3">
        <w:rPr>
          <w:rStyle w:val="StyleBoldUnderline"/>
        </w:rPr>
        <w:t xml:space="preserve"> to maintenance of this position, and it seems likely that</w:t>
      </w:r>
      <w:r w:rsidRPr="00377AF3">
        <w:rPr>
          <w:sz w:val="16"/>
        </w:rPr>
        <w:t xml:space="preserve"> in some fields, </w:t>
      </w:r>
      <w:r w:rsidRPr="00377AF3">
        <w:rPr>
          <w:b/>
          <w:sz w:val="24"/>
          <w:u w:val="thick"/>
        </w:rPr>
        <w:t xml:space="preserve">US </w:t>
      </w:r>
      <w:r w:rsidRPr="00377AF3">
        <w:rPr>
          <w:b/>
          <w:sz w:val="24"/>
          <w:highlight w:val="green"/>
          <w:u w:val="thick"/>
        </w:rPr>
        <w:t>leadership could falter</w:t>
      </w:r>
      <w:r w:rsidRPr="00377AF3">
        <w:rPr>
          <w:sz w:val="16"/>
        </w:rPr>
        <w:t xml:space="preserve">. When such cross-over might occur, or in what fields, and whether it is inevitable, is uncertain. DoD policy implications While </w:t>
      </w:r>
      <w:r w:rsidRPr="00377AF3">
        <w:rPr>
          <w:b/>
          <w:sz w:val="24"/>
          <w:u w:val="thick"/>
          <w:bdr w:val="single" w:sz="4" w:space="0" w:color="auto"/>
        </w:rPr>
        <w:t xml:space="preserve">a gradual </w:t>
      </w:r>
      <w:r w:rsidRPr="00377AF3">
        <w:rPr>
          <w:b/>
          <w:sz w:val="24"/>
          <w:highlight w:val="green"/>
          <w:u w:val="thick"/>
          <w:bdr w:val="single" w:sz="4" w:space="0" w:color="auto"/>
        </w:rPr>
        <w:t xml:space="preserve">decline in </w:t>
      </w:r>
      <w:r w:rsidRPr="00377AF3">
        <w:rPr>
          <w:b/>
          <w:sz w:val="24"/>
          <w:u w:val="thick"/>
          <w:bdr w:val="single" w:sz="4" w:space="0" w:color="auto"/>
        </w:rPr>
        <w:t xml:space="preserve">US S&amp;T </w:t>
      </w:r>
      <w:r w:rsidRPr="00377AF3">
        <w:rPr>
          <w:b/>
          <w:sz w:val="24"/>
          <w:highlight w:val="green"/>
          <w:u w:val="thick"/>
          <w:bdr w:val="single" w:sz="4" w:space="0" w:color="auto"/>
        </w:rPr>
        <w:t>leadership</w:t>
      </w:r>
      <w:r w:rsidRPr="00377AF3">
        <w:rPr>
          <w:sz w:val="16"/>
        </w:rPr>
        <w:t xml:space="preserve"> does not provide a “Sputnik moment” (65)</w:t>
      </w:r>
      <w:proofErr w:type="gramStart"/>
      <w:r w:rsidRPr="00377AF3">
        <w:rPr>
          <w:sz w:val="16"/>
        </w:rPr>
        <w:t>,ix</w:t>
      </w:r>
      <w:proofErr w:type="gramEnd"/>
      <w:r w:rsidRPr="00377AF3">
        <w:rPr>
          <w:sz w:val="16"/>
        </w:rPr>
        <w:t xml:space="preserve"> it </w:t>
      </w:r>
      <w:r w:rsidRPr="00377AF3">
        <w:rPr>
          <w:b/>
          <w:sz w:val="24"/>
          <w:highlight w:val="green"/>
          <w:u w:val="thick"/>
          <w:bdr w:val="single" w:sz="4" w:space="0" w:color="auto"/>
        </w:rPr>
        <w:t>poses</w:t>
      </w:r>
      <w:r w:rsidRPr="00377AF3">
        <w:rPr>
          <w:sz w:val="16"/>
        </w:rPr>
        <w:t xml:space="preserve"> no less of </w:t>
      </w:r>
      <w:r w:rsidRPr="00377AF3">
        <w:rPr>
          <w:b/>
          <w:sz w:val="36"/>
          <w:szCs w:val="36"/>
          <w:highlight w:val="green"/>
          <w:u w:val="thick"/>
          <w:bdr w:val="single" w:sz="4" w:space="0" w:color="auto"/>
        </w:rPr>
        <w:t>an existential threat</w:t>
      </w:r>
      <w:r w:rsidRPr="00377AF3">
        <w:rPr>
          <w:sz w:val="16"/>
        </w:rPr>
        <w:t xml:space="preserve">. </w:t>
      </w:r>
      <w:r w:rsidRPr="00377AF3">
        <w:rPr>
          <w:rStyle w:val="StyleBoldUnderline"/>
          <w:highlight w:val="green"/>
        </w:rPr>
        <w:t>When tech</w:t>
      </w:r>
      <w:r w:rsidRPr="00377AF3">
        <w:rPr>
          <w:rStyle w:val="StyleBoldUnderline"/>
        </w:rPr>
        <w:t xml:space="preserve">nical </w:t>
      </w:r>
      <w:r w:rsidRPr="00377AF3">
        <w:rPr>
          <w:rStyle w:val="StyleBoldUnderline"/>
          <w:highlight w:val="green"/>
        </w:rPr>
        <w:t xml:space="preserve">innovations occur in </w:t>
      </w:r>
      <w:r w:rsidRPr="00377AF3">
        <w:rPr>
          <w:rStyle w:val="StyleBoldUnderline"/>
        </w:rPr>
        <w:t>potentially</w:t>
      </w:r>
      <w:r w:rsidRPr="00377AF3">
        <w:rPr>
          <w:rStyle w:val="StyleBoldUnderline"/>
          <w:highlight w:val="green"/>
        </w:rPr>
        <w:t xml:space="preserve"> adversarial countries </w:t>
      </w:r>
      <w:r w:rsidRPr="00377AF3">
        <w:rPr>
          <w:rStyle w:val="StyleBoldUnderline"/>
        </w:rPr>
        <w:t xml:space="preserve">or domains, </w:t>
      </w:r>
      <w:r w:rsidRPr="00377AF3">
        <w:rPr>
          <w:rStyle w:val="StyleBoldUnderline"/>
          <w:highlight w:val="green"/>
        </w:rPr>
        <w:t>a strategy that relies on tech</w:t>
      </w:r>
      <w:r w:rsidRPr="00377AF3">
        <w:rPr>
          <w:rStyle w:val="StyleBoldUnderline"/>
        </w:rPr>
        <w:t xml:space="preserve">nological </w:t>
      </w:r>
      <w:r w:rsidRPr="00377AF3">
        <w:rPr>
          <w:rStyle w:val="StyleBoldUnderline"/>
          <w:highlight w:val="green"/>
        </w:rPr>
        <w:t xml:space="preserve">superiority for defense </w:t>
      </w:r>
      <w:r w:rsidRPr="00377AF3">
        <w:rPr>
          <w:rStyle w:val="StyleBoldUnderline"/>
        </w:rPr>
        <w:t xml:space="preserve">capabilities </w:t>
      </w:r>
      <w:r w:rsidRPr="00377AF3">
        <w:rPr>
          <w:rStyle w:val="StyleBoldUnderline"/>
          <w:highlight w:val="green"/>
        </w:rPr>
        <w:t>will no longer suffice</w:t>
      </w:r>
      <w:r w:rsidRPr="00377AF3">
        <w:rPr>
          <w:sz w:val="16"/>
        </w:rPr>
        <w:t xml:space="preserve">. </w:t>
      </w:r>
      <w:r w:rsidRPr="00377AF3">
        <w:rPr>
          <w:b/>
          <w:sz w:val="26"/>
          <w:szCs w:val="26"/>
          <w:u w:val="thick"/>
          <w:bdr w:val="single" w:sz="4" w:space="0" w:color="auto"/>
        </w:rPr>
        <w:t xml:space="preserve">If </w:t>
      </w:r>
      <w:r w:rsidRPr="00377AF3">
        <w:rPr>
          <w:b/>
          <w:sz w:val="26"/>
          <w:szCs w:val="26"/>
          <w:highlight w:val="green"/>
          <w:u w:val="thick"/>
          <w:bdr w:val="single" w:sz="4" w:space="0" w:color="auto"/>
        </w:rPr>
        <w:t>a potential adversary can introduce a disruptive tech</w:t>
      </w:r>
      <w:r w:rsidRPr="00377AF3">
        <w:rPr>
          <w:b/>
          <w:sz w:val="26"/>
          <w:szCs w:val="26"/>
          <w:u w:val="thick"/>
          <w:bdr w:val="single" w:sz="4" w:space="0" w:color="auto"/>
        </w:rPr>
        <w:t xml:space="preserve">nological capability, </w:t>
      </w:r>
      <w:r w:rsidRPr="00377AF3">
        <w:rPr>
          <w:b/>
          <w:sz w:val="26"/>
          <w:szCs w:val="26"/>
          <w:highlight w:val="green"/>
          <w:u w:val="thick"/>
          <w:bdr w:val="single" w:sz="4" w:space="0" w:color="auto"/>
        </w:rPr>
        <w:t xml:space="preserve">they can </w:t>
      </w:r>
      <w:r w:rsidRPr="00377AF3">
        <w:rPr>
          <w:b/>
          <w:sz w:val="26"/>
          <w:szCs w:val="26"/>
          <w:u w:val="thick"/>
          <w:bdr w:val="single" w:sz="4" w:space="0" w:color="auto"/>
        </w:rPr>
        <w:t xml:space="preserve">then </w:t>
      </w:r>
      <w:r w:rsidRPr="00377AF3">
        <w:rPr>
          <w:b/>
          <w:sz w:val="26"/>
          <w:szCs w:val="26"/>
          <w:highlight w:val="green"/>
          <w:u w:val="thick"/>
          <w:bdr w:val="single" w:sz="4" w:space="0" w:color="auto"/>
        </w:rPr>
        <w:t>use deterrence</w:t>
      </w:r>
      <w:r w:rsidRPr="00377AF3">
        <w:rPr>
          <w:b/>
          <w:sz w:val="26"/>
          <w:szCs w:val="26"/>
          <w:u w:val="thick"/>
          <w:bdr w:val="single" w:sz="4" w:space="0" w:color="auto"/>
        </w:rPr>
        <w:t xml:space="preserve"> or influence </w:t>
      </w:r>
      <w:r w:rsidRPr="00377AF3">
        <w:rPr>
          <w:b/>
          <w:sz w:val="26"/>
          <w:szCs w:val="26"/>
          <w:highlight w:val="green"/>
          <w:u w:val="thick"/>
          <w:bdr w:val="single" w:sz="4" w:space="0" w:color="auto"/>
        </w:rPr>
        <w:t xml:space="preserve">to control behaviors, </w:t>
      </w:r>
      <w:r w:rsidRPr="00377AF3">
        <w:rPr>
          <w:b/>
          <w:sz w:val="26"/>
          <w:szCs w:val="26"/>
          <w:u w:val="thick"/>
          <w:bdr w:val="single" w:sz="4" w:space="0" w:color="auto"/>
        </w:rPr>
        <w:t xml:space="preserve">compete economically, </w:t>
      </w:r>
      <w:r w:rsidRPr="00377AF3">
        <w:rPr>
          <w:b/>
          <w:sz w:val="26"/>
          <w:szCs w:val="26"/>
          <w:highlight w:val="green"/>
          <w:u w:val="thick"/>
          <w:bdr w:val="single" w:sz="4" w:space="0" w:color="auto"/>
        </w:rPr>
        <w:t xml:space="preserve">secure </w:t>
      </w:r>
      <w:r w:rsidRPr="00377AF3">
        <w:rPr>
          <w:b/>
          <w:sz w:val="26"/>
          <w:szCs w:val="26"/>
          <w:u w:val="thick"/>
          <w:bdr w:val="single" w:sz="4" w:space="0" w:color="auto"/>
        </w:rPr>
        <w:t xml:space="preserve">scarce </w:t>
      </w:r>
      <w:r w:rsidRPr="00377AF3">
        <w:rPr>
          <w:b/>
          <w:sz w:val="26"/>
          <w:szCs w:val="26"/>
          <w:highlight w:val="green"/>
          <w:u w:val="thick"/>
          <w:bdr w:val="single" w:sz="4" w:space="0" w:color="auto"/>
        </w:rPr>
        <w:t>resources, and control diplomatic agendas</w:t>
      </w:r>
      <w:r w:rsidRPr="00377AF3">
        <w:rPr>
          <w:sz w:val="16"/>
        </w:rPr>
        <w:t xml:space="preserve"> </w:t>
      </w:r>
      <w:r w:rsidRPr="00377AF3">
        <w:rPr>
          <w:b/>
          <w:sz w:val="24"/>
          <w:highlight w:val="green"/>
          <w:u w:val="thick"/>
          <w:bdr w:val="single" w:sz="4" w:space="0" w:color="auto"/>
        </w:rPr>
        <w:t xml:space="preserve">The US </w:t>
      </w:r>
      <w:r w:rsidRPr="00377AF3">
        <w:rPr>
          <w:b/>
          <w:sz w:val="24"/>
          <w:u w:val="thick"/>
          <w:bdr w:val="single" w:sz="4" w:space="0" w:color="auto"/>
        </w:rPr>
        <w:t xml:space="preserve">strategy </w:t>
      </w:r>
      <w:r w:rsidRPr="00377AF3">
        <w:rPr>
          <w:b/>
          <w:sz w:val="24"/>
          <w:highlight w:val="green"/>
          <w:u w:val="thick"/>
          <w:bdr w:val="single" w:sz="4" w:space="0" w:color="auto"/>
        </w:rPr>
        <w:t>continues to depend on tech</w:t>
      </w:r>
      <w:r w:rsidRPr="00377AF3">
        <w:rPr>
          <w:b/>
          <w:sz w:val="24"/>
          <w:u w:val="thick"/>
          <w:bdr w:val="single" w:sz="4" w:space="0" w:color="auto"/>
        </w:rPr>
        <w:t>nological</w:t>
      </w:r>
      <w:r w:rsidRPr="00377AF3">
        <w:rPr>
          <w:b/>
          <w:sz w:val="24"/>
          <w:highlight w:val="green"/>
          <w:u w:val="thick"/>
          <w:bdr w:val="single" w:sz="4" w:space="0" w:color="auto"/>
        </w:rPr>
        <w:t xml:space="preserve"> superiority</w:t>
      </w:r>
      <w:r w:rsidRPr="00377AF3">
        <w:rPr>
          <w:sz w:val="16"/>
        </w:rPr>
        <w:t xml:space="preserve">. Thus from a </w:t>
      </w:r>
      <w:proofErr w:type="gramStart"/>
      <w:r w:rsidRPr="00377AF3">
        <w:rPr>
          <w:sz w:val="16"/>
        </w:rPr>
        <w:t>DoD</w:t>
      </w:r>
      <w:proofErr w:type="gramEnd"/>
      <w:r w:rsidRPr="00377AF3">
        <w:rPr>
          <w:sz w:val="16"/>
        </w:rPr>
        <w:t xml:space="preserve"> perspective, </w:t>
      </w:r>
      <w:r w:rsidRPr="00377AF3">
        <w:rPr>
          <w:rStyle w:val="StyleBoldUnderline"/>
          <w:highlight w:val="green"/>
        </w:rPr>
        <w:t xml:space="preserve">it is imperative that the US maintain </w:t>
      </w:r>
      <w:r w:rsidRPr="00377AF3">
        <w:rPr>
          <w:rStyle w:val="StyleBoldUnderline"/>
        </w:rPr>
        <w:t xml:space="preserve">its position of </w:t>
      </w:r>
      <w:r w:rsidRPr="00377AF3">
        <w:rPr>
          <w:rStyle w:val="StyleBoldUnderline"/>
          <w:highlight w:val="green"/>
        </w:rPr>
        <w:t>tech</w:t>
      </w:r>
      <w:r w:rsidRPr="00377AF3">
        <w:rPr>
          <w:rStyle w:val="StyleBoldUnderline"/>
        </w:rPr>
        <w:t xml:space="preserve">nological </w:t>
      </w:r>
      <w:r w:rsidRPr="00377AF3">
        <w:rPr>
          <w:rStyle w:val="StyleBoldUnderline"/>
          <w:highlight w:val="green"/>
        </w:rPr>
        <w:t>leadership</w:t>
      </w:r>
      <w:r w:rsidRPr="00377AF3">
        <w:rPr>
          <w:sz w:val="16"/>
        </w:rPr>
        <w:t>. A Senate Armed Services Committee (subcommittee on Emerging Threats and Capabilities) hearing on the “Health and Status of the Defense Industrial Base and its S&amp;T-related elements” (66</w:t>
      </w:r>
      <w:proofErr w:type="gramStart"/>
      <w:r w:rsidRPr="00377AF3">
        <w:rPr>
          <w:sz w:val="16"/>
        </w:rPr>
        <w:t>)xi</w:t>
      </w:r>
      <w:proofErr w:type="gramEnd"/>
      <w:r w:rsidRPr="00377AF3">
        <w:rPr>
          <w:sz w:val="16"/>
        </w:rPr>
        <w:t xml:space="preserve"> took place in May 2011, and highlighted some of the issues and potential solution paths. Those testifying called for a comprehensive strategy for the US to maintain technological leadership well into the 21st century. Many other specific suggestions were made during that hearing as to ways to support the industrial base and to assist the partnership of </w:t>
      </w:r>
      <w:proofErr w:type="gramStart"/>
      <w:r w:rsidRPr="00377AF3">
        <w:rPr>
          <w:sz w:val="16"/>
        </w:rPr>
        <w:t>DoD</w:t>
      </w:r>
      <w:proofErr w:type="gramEnd"/>
      <w:r w:rsidRPr="00377AF3">
        <w:rPr>
          <w:sz w:val="16"/>
        </w:rPr>
        <w:t xml:space="preserve"> and the defense industrial base to utilize technology advances efficiently. Future prospects </w:t>
      </w:r>
      <w:proofErr w:type="gramStart"/>
      <w:r w:rsidRPr="00377AF3">
        <w:rPr>
          <w:sz w:val="16"/>
        </w:rPr>
        <w:t>Many</w:t>
      </w:r>
      <w:proofErr w:type="gramEnd"/>
      <w:r w:rsidRPr="00377AF3">
        <w:rPr>
          <w:sz w:val="16"/>
        </w:rPr>
        <w:t xml:space="preserve"> remedies have been proposed to ensure continued US technology leadership, in the face of challenges and stresses within the US S&amp;T enterprise. Some of the typical concerns are overall funding levels, </w:t>
      </w:r>
      <w:proofErr w:type="gramStart"/>
      <w:r w:rsidRPr="00377AF3">
        <w:rPr>
          <w:sz w:val="16"/>
        </w:rPr>
        <w:t>DoD</w:t>
      </w:r>
      <w:proofErr w:type="gramEnd"/>
      <w:r w:rsidRPr="00377AF3">
        <w:rPr>
          <w:sz w:val="16"/>
        </w:rPr>
        <w:t xml:space="preserve"> funding for S&amp;T, the efficiency of the application of funds to S&amp;T, and the emphasis of disciplines within S&amp;T. Other concerns include regulations and impediments to research in S&amp;T, and the production rate of scientists and the career opportunities. We have noted many of these issues in our survey of elements of the S&amp;T enterprise. The larger concern is over the respect in which science and technology is held within our society. Since research is an intermediate product, often accomplished years before product and societal benefits, there is often little appreciation of the role of the researcher and inventor. After World War II, there was great respect afforded scientists, particularly physicists. Post-Sputnik, there was a deliberate effort to elevate the stature of science and technology, and the manned space program certainly contributed to societal respect. Some argue that it is because there has been a precipitous off-shoring of manufacturing that the generation of new ideas has moved overseas (67). Andy Grove of Intel makes a complementary argument: That as manufacturing moves overseas, American companies lose the knowledge of how to scale up new ideas to full-scale production (68). Both arguments suggest there are reduced incentives for domestic research as manufacturing moves elsewhere, and lead to the conclusion that research is best performed by those with familiarity of product production. Thus, they argue that we need to reinvigorate manufacturing and production for economic vitality so that technology development and leadership will follow. And, indeed, the nation has an Advanced Manufacturing Initiative, and many cite a resurgence of domestic manufacturing as incentives normalize to less favor off-shoring. Summing up the landscape The US has the best universities, the most winners of the Nobel Prize, the best young scientists, and the largest investment in research and development of any nation on earth. So how </w:t>
      </w:r>
      <w:r w:rsidRPr="00377AF3">
        <w:rPr>
          <w:rStyle w:val="StyleBoldUnderline"/>
        </w:rPr>
        <w:t>can it be that the US is apparently losing its lead in science and technology? The answer isn’t that the US has slowed down</w:t>
      </w:r>
      <w:r w:rsidRPr="00377AF3">
        <w:rPr>
          <w:sz w:val="16"/>
        </w:rPr>
        <w:t xml:space="preserve">, although according to some the rate of technical progress has, indeed, slowed. The fact is that </w:t>
      </w:r>
      <w:r w:rsidRPr="00377AF3">
        <w:rPr>
          <w:rStyle w:val="StyleBoldUnderline"/>
        </w:rPr>
        <w:t xml:space="preserve">the </w:t>
      </w:r>
      <w:r w:rsidRPr="00377AF3">
        <w:rPr>
          <w:rStyle w:val="StyleBoldUnderline"/>
          <w:highlight w:val="green"/>
        </w:rPr>
        <w:t>competition has discovered the importance of innovation, and has begun to reap rewards from speeding up.</w:t>
      </w:r>
      <w:r w:rsidRPr="00377AF3">
        <w:rPr>
          <w:rStyle w:val="StyleBoldUnderline"/>
        </w:rPr>
        <w:t xml:space="preserve"> We have seen that China especially is mustering its </w:t>
      </w:r>
      <w:r w:rsidRPr="00377AF3">
        <w:rPr>
          <w:rStyle w:val="StyleBoldUnderline"/>
        </w:rPr>
        <w:lastRenderedPageBreak/>
        <w:t xml:space="preserve">considerable resources to develop what they call an “innovation economy,” but that other </w:t>
      </w:r>
      <w:r w:rsidRPr="00377AF3">
        <w:rPr>
          <w:rStyle w:val="StyleBoldUnderline"/>
          <w:highlight w:val="green"/>
        </w:rPr>
        <w:t>nations,</w:t>
      </w:r>
      <w:r w:rsidRPr="00377AF3">
        <w:rPr>
          <w:rStyle w:val="StyleBoldUnderline"/>
        </w:rPr>
        <w:t xml:space="preserve"> a</w:t>
      </w:r>
      <w:r w:rsidRPr="00377AF3">
        <w:rPr>
          <w:sz w:val="16"/>
        </w:rPr>
        <w:t xml:space="preserve">s well as Europe, </w:t>
      </w:r>
      <w:r w:rsidRPr="00377AF3">
        <w:rPr>
          <w:rStyle w:val="StyleBoldUnderline"/>
          <w:highlight w:val="green"/>
        </w:rPr>
        <w:t>highly value science and engineering, and</w:t>
      </w:r>
      <w:r w:rsidRPr="00377AF3">
        <w:rPr>
          <w:rStyle w:val="StyleBoldUnderline"/>
        </w:rPr>
        <w:t xml:space="preserve"> implicitly or tacitly </w:t>
      </w:r>
      <w:r w:rsidRPr="00377AF3">
        <w:rPr>
          <w:rStyle w:val="StyleBoldUnderline"/>
          <w:highlight w:val="green"/>
        </w:rPr>
        <w:t>have begun to challenge US tech</w:t>
      </w:r>
      <w:r w:rsidRPr="00377AF3">
        <w:rPr>
          <w:rStyle w:val="StyleBoldUnderline"/>
        </w:rPr>
        <w:t xml:space="preserve">nology </w:t>
      </w:r>
      <w:r w:rsidRPr="00377AF3">
        <w:rPr>
          <w:rStyle w:val="StyleBoldUnderline"/>
          <w:highlight w:val="green"/>
        </w:rPr>
        <w:t>leadership</w:t>
      </w:r>
      <w:r w:rsidRPr="00377AF3">
        <w:rPr>
          <w:sz w:val="16"/>
        </w:rPr>
        <w:t xml:space="preserve">. At the same time, </w:t>
      </w:r>
      <w:r w:rsidRPr="00377AF3">
        <w:rPr>
          <w:rStyle w:val="Emphasis"/>
          <w:highlight w:val="green"/>
        </w:rPr>
        <w:t>the globalization of research and ease with which international science collaborations take place mean that continued US leadership requires full engagement</w:t>
      </w:r>
      <w:r w:rsidRPr="00377AF3">
        <w:rPr>
          <w:rStyle w:val="Emphasis"/>
        </w:rPr>
        <w:t xml:space="preserve"> </w:t>
      </w:r>
      <w:r w:rsidRPr="00377AF3">
        <w:rPr>
          <w:rStyle w:val="StyleBoldUnderline"/>
        </w:rPr>
        <w:t>with the international scientific community</w:t>
      </w:r>
      <w:r w:rsidRPr="00377AF3">
        <w:rPr>
          <w:sz w:val="16"/>
        </w:rPr>
        <w:t xml:space="preserve">. Thus, impediments to exchange of information and bureaucracy in the conduct of US research are counter-productive. According to Bill Gates, you always have to renew your lead.xii The US has the resources and infrastructure necessary to maintain and renew a lead in technology. But momentum is not sufficient. In light of concerted efforts in other nations, </w:t>
      </w:r>
      <w:r w:rsidRPr="00377AF3">
        <w:rPr>
          <w:rStyle w:val="StyleBoldUnderline"/>
        </w:rPr>
        <w:t xml:space="preserve">coasting in science and technology will jeopardize national security, and also jeopardize the economic and societal benefits of being first to market with technological innovations. </w:t>
      </w:r>
      <w:r w:rsidRPr="00377AF3">
        <w:rPr>
          <w:sz w:val="16"/>
        </w:rPr>
        <w:t>No single agency or entity within the United States can enact a strategy to renew the technology lead. Instead, continued US technical leadership will require a dedicated and coordinated effort throughout the society.</w:t>
      </w:r>
    </w:p>
    <w:p w:rsidR="00587D31" w:rsidRPr="00377AF3" w:rsidRDefault="00587D31" w:rsidP="00946CDE">
      <w:pPr>
        <w:pStyle w:val="Heading4"/>
        <w:rPr>
          <w:rFonts w:ascii="Times New Roman" w:hAnsi="Times New Roman" w:cs="Times New Roman"/>
          <w:u w:val="thick"/>
        </w:rPr>
      </w:pPr>
      <w:r w:rsidRPr="00377AF3">
        <w:rPr>
          <w:rFonts w:ascii="Times New Roman" w:hAnsi="Times New Roman" w:cs="Times New Roman"/>
        </w:rPr>
        <w:t xml:space="preserve">And, Locking-in Tech leadership </w:t>
      </w:r>
      <w:r w:rsidRPr="00377AF3">
        <w:rPr>
          <w:rFonts w:ascii="Times New Roman" w:hAnsi="Times New Roman" w:cs="Times New Roman"/>
          <w:u w:val="thick"/>
        </w:rPr>
        <w:t>reduces conflict</w:t>
      </w:r>
    </w:p>
    <w:p w:rsidR="00587D31" w:rsidRPr="00377AF3" w:rsidRDefault="00587D31" w:rsidP="00587D31">
      <w:pPr>
        <w:rPr>
          <w:rFonts w:ascii="Times New Roman" w:hAnsi="Times New Roman" w:cs="Times New Roman"/>
        </w:rPr>
      </w:pPr>
    </w:p>
    <w:p w:rsidR="00587D31" w:rsidRPr="00377AF3" w:rsidRDefault="00587D31" w:rsidP="00946CDE">
      <w:pPr>
        <w:rPr>
          <w:rStyle w:val="StyleStyleBold12pt"/>
          <w:rFonts w:ascii="Times New Roman" w:hAnsi="Times New Roman" w:cs="Times New Roman"/>
        </w:rPr>
      </w:pPr>
      <w:r w:rsidRPr="00377AF3">
        <w:rPr>
          <w:rStyle w:val="StyleStyleBold12pt"/>
          <w:rFonts w:ascii="Times New Roman" w:hAnsi="Times New Roman" w:cs="Times New Roman"/>
        </w:rPr>
        <w:t>Goldstein 2k7</w:t>
      </w:r>
    </w:p>
    <w:p w:rsidR="00587D31" w:rsidRPr="00377AF3" w:rsidRDefault="00587D31" w:rsidP="00946CDE">
      <w:pPr>
        <w:rPr>
          <w:rStyle w:val="StyleStyleBold12pt"/>
          <w:rFonts w:ascii="Times New Roman" w:hAnsi="Times New Roman" w:cs="Times New Roman"/>
        </w:rPr>
      </w:pPr>
      <w:r w:rsidRPr="00377AF3">
        <w:rPr>
          <w:rStyle w:val="StyleStyleBold12pt"/>
          <w:rFonts w:ascii="Times New Roman" w:hAnsi="Times New Roman" w:cs="Times New Roman"/>
        </w:rPr>
        <w:t>Avery Goldstein, David M. Knott Professor of Global Politics and International Relations at the University of Pennsylvania, Associate Director of the Christopher H. Browne Center for International Politics, Senior Fellow at the Foreign Policy Research Institute, holds a Ph.D. from the University of California-Berkeley, 2007 (“Power transitions, institutions, and China's rise in East Asia: Theoretical expectations and evidence,” Journal of Strategic Studies, Volume 30, Number 4-5, August-October, Available Online to Subscribing Institutions via Taylor &amp; Francis Online, p. 647-648)</w:t>
      </w:r>
    </w:p>
    <w:p w:rsidR="00587D31" w:rsidRPr="00377AF3" w:rsidRDefault="00587D31" w:rsidP="00587D31">
      <w:pPr>
        <w:pStyle w:val="Cards"/>
        <w:ind w:left="0"/>
        <w:rPr>
          <w:rFonts w:eastAsia="Calibri"/>
          <w:sz w:val="10"/>
          <w:szCs w:val="24"/>
        </w:rPr>
      </w:pPr>
      <w:r w:rsidRPr="00377AF3">
        <w:rPr>
          <w:rFonts w:eastAsia="Calibri"/>
          <w:sz w:val="10"/>
          <w:szCs w:val="24"/>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377AF3">
        <w:rPr>
          <w:rStyle w:val="StyleBoldUnderline"/>
          <w:highlight w:val="green"/>
        </w:rPr>
        <w:t>peace prevails when a dominant state’s capabilities enable it to ‘govern’ an international order</w:t>
      </w:r>
      <w:r w:rsidRPr="00377AF3">
        <w:rPr>
          <w:rFonts w:eastAsia="Calibri"/>
          <w:bCs/>
          <w:sz w:val="24"/>
          <w:szCs w:val="24"/>
          <w:u w:val="thick"/>
        </w:rPr>
        <w:t xml:space="preserve"> </w:t>
      </w:r>
      <w:r w:rsidRPr="00377AF3">
        <w:rPr>
          <w:rFonts w:eastAsia="Calibri"/>
          <w:bCs/>
          <w:sz w:val="10"/>
          <w:szCs w:val="24"/>
        </w:rPr>
        <w:t>that it has shaped</w:t>
      </w:r>
      <w:r w:rsidRPr="00377AF3">
        <w:rPr>
          <w:rFonts w:eastAsia="Calibri"/>
          <w:sz w:val="10"/>
          <w:szCs w:val="24"/>
        </w:rPr>
        <w:t>. Over time, however, as economic and technological diffusion proceeds during eras of peace and development, other states are empowered. Moreover, the burdens of international governance drain and distract the reigning hegemon, and challengers eventually emerge who seek to rewrite the rules of governance</w:t>
      </w:r>
      <w:r w:rsidRPr="00377AF3">
        <w:rPr>
          <w:rStyle w:val="StyleBoldUnderline"/>
        </w:rPr>
        <w:t xml:space="preserve">. </w:t>
      </w:r>
      <w:r w:rsidRPr="00377AF3">
        <w:rPr>
          <w:rStyle w:val="StyleBoldUnderline"/>
          <w:highlight w:val="green"/>
        </w:rPr>
        <w:t>As the power advantage</w:t>
      </w:r>
      <w:r w:rsidRPr="00377AF3">
        <w:rPr>
          <w:rFonts w:eastAsia="Calibri"/>
          <w:sz w:val="10"/>
          <w:szCs w:val="24"/>
        </w:rPr>
        <w:t xml:space="preserve"> of the erstwhile hegemon </w:t>
      </w:r>
      <w:r w:rsidRPr="00377AF3">
        <w:rPr>
          <w:rStyle w:val="StyleBoldUnderline"/>
          <w:highlight w:val="green"/>
        </w:rPr>
        <w:t>ebbs,</w:t>
      </w:r>
      <w:r w:rsidRPr="00377AF3">
        <w:rPr>
          <w:rFonts w:eastAsia="Calibri"/>
          <w:bCs/>
          <w:sz w:val="24"/>
          <w:szCs w:val="24"/>
          <w:highlight w:val="green"/>
          <w:u w:val="thick"/>
        </w:rPr>
        <w:t xml:space="preserve"> </w:t>
      </w:r>
      <w:r w:rsidRPr="00377AF3">
        <w:rPr>
          <w:rStyle w:val="StyleBoldUnderline"/>
        </w:rPr>
        <w:t>it may become desperate enough to resort to</w:t>
      </w:r>
      <w:r w:rsidRPr="00377AF3">
        <w:rPr>
          <w:rFonts w:eastAsia="Calibri"/>
          <w:sz w:val="10"/>
          <w:szCs w:val="24"/>
        </w:rPr>
        <w:t xml:space="preserve"> the ultima ratio of international politics, </w:t>
      </w:r>
      <w:r w:rsidRPr="00377AF3">
        <w:rPr>
          <w:rStyle w:val="StyleBoldUnderline"/>
        </w:rPr>
        <w:t>force, to forestall the increasingly urgent demands of a rising challenger.</w:t>
      </w:r>
      <w:r w:rsidRPr="00377AF3">
        <w:rPr>
          <w:rFonts w:eastAsia="Calibri"/>
          <w:sz w:val="10"/>
          <w:szCs w:val="24"/>
        </w:rPr>
        <w:t xml:space="preserve"> </w:t>
      </w:r>
      <w:r w:rsidRPr="00377AF3">
        <w:rPr>
          <w:rStyle w:val="StyleBoldUnderline"/>
        </w:rPr>
        <w:t>Or as the power of</w:t>
      </w:r>
      <w:r w:rsidRPr="00377AF3">
        <w:rPr>
          <w:rFonts w:eastAsia="Calibri"/>
          <w:bCs/>
          <w:sz w:val="24"/>
          <w:szCs w:val="24"/>
          <w:u w:val="thick"/>
        </w:rPr>
        <w:t xml:space="preserve"> </w:t>
      </w:r>
      <w:r w:rsidRPr="00377AF3">
        <w:rPr>
          <w:rStyle w:val="StyleBoldUnderline"/>
          <w:highlight w:val="green"/>
        </w:rPr>
        <w:t>the challenger</w:t>
      </w:r>
      <w:r w:rsidRPr="00377AF3">
        <w:rPr>
          <w:rStyle w:val="StyleBoldUnderline"/>
        </w:rPr>
        <w:t xml:space="preserve"> rises, it </w:t>
      </w:r>
      <w:r w:rsidRPr="00377AF3">
        <w:rPr>
          <w:rStyle w:val="StyleBoldUnderline"/>
          <w:highlight w:val="green"/>
        </w:rPr>
        <w:t>may be tempted to press its case with</w:t>
      </w:r>
      <w:r w:rsidRPr="00377AF3">
        <w:rPr>
          <w:rFonts w:eastAsia="Calibri"/>
          <w:bCs/>
          <w:sz w:val="24"/>
          <w:szCs w:val="24"/>
          <w:u w:val="thick"/>
        </w:rPr>
        <w:t xml:space="preserve"> </w:t>
      </w:r>
      <w:r w:rsidRPr="00377AF3">
        <w:rPr>
          <w:rStyle w:val="StyleBoldUnderline"/>
        </w:rPr>
        <w:t>threats to use</w:t>
      </w:r>
      <w:r w:rsidRPr="00377AF3">
        <w:rPr>
          <w:rFonts w:eastAsia="Calibri"/>
          <w:bCs/>
          <w:sz w:val="24"/>
          <w:szCs w:val="24"/>
          <w:u w:val="thick"/>
        </w:rPr>
        <w:t xml:space="preserve"> </w:t>
      </w:r>
      <w:r w:rsidRPr="00377AF3">
        <w:rPr>
          <w:rStyle w:val="StyleBoldUnderline"/>
          <w:highlight w:val="green"/>
        </w:rPr>
        <w:t>force</w:t>
      </w:r>
      <w:r w:rsidRPr="00377AF3">
        <w:rPr>
          <w:rStyle w:val="StyleBoldUnderline"/>
        </w:rPr>
        <w:t>. It is the rise and fall of the great powers that creates the circumstances under which</w:t>
      </w:r>
      <w:r w:rsidRPr="00377AF3">
        <w:rPr>
          <w:rFonts w:eastAsia="Calibri"/>
          <w:sz w:val="10"/>
          <w:szCs w:val="24"/>
        </w:rPr>
        <w:t xml:space="preserve"> major wars, what Gilpin labels </w:t>
      </w:r>
      <w:r w:rsidRPr="00377AF3">
        <w:rPr>
          <w:rFonts w:eastAsia="Calibri"/>
          <w:iCs/>
          <w:sz w:val="10"/>
          <w:szCs w:val="24"/>
        </w:rPr>
        <w:t xml:space="preserve">‘hegemonic </w:t>
      </w:r>
      <w:r w:rsidRPr="00377AF3">
        <w:rPr>
          <w:rStyle w:val="Emphasis"/>
          <w:highlight w:val="green"/>
        </w:rPr>
        <w:t>wars’, break out</w:t>
      </w:r>
      <w:r w:rsidRPr="00377AF3">
        <w:rPr>
          <w:rFonts w:eastAsia="Calibri"/>
          <w:sz w:val="10"/>
          <w:szCs w:val="24"/>
        </w:rPr>
        <w:t xml:space="preserve">.13 Gilpin’s argument logically encourages pessimism about the implications of a rising China. It leads to the expectation that </w:t>
      </w:r>
      <w:r w:rsidRPr="00377AF3">
        <w:rPr>
          <w:rStyle w:val="StyleBoldUnderline"/>
        </w:rPr>
        <w:t>international trade, investment, and</w:t>
      </w:r>
      <w:r w:rsidRPr="00377AF3">
        <w:rPr>
          <w:rFonts w:eastAsia="Calibri"/>
          <w:bCs/>
          <w:sz w:val="24"/>
          <w:szCs w:val="24"/>
          <w:u w:val="thick"/>
        </w:rPr>
        <w:t xml:space="preserve"> </w:t>
      </w:r>
      <w:r w:rsidRPr="00377AF3">
        <w:rPr>
          <w:rStyle w:val="StyleBoldUnderline"/>
          <w:highlight w:val="green"/>
        </w:rPr>
        <w:t>tech</w:t>
      </w:r>
      <w:r w:rsidRPr="00377AF3">
        <w:rPr>
          <w:rStyle w:val="StyleBoldUnderline"/>
        </w:rPr>
        <w:t xml:space="preserve">nology </w:t>
      </w:r>
      <w:r w:rsidRPr="00377AF3">
        <w:rPr>
          <w:rStyle w:val="StyleBoldUnderline"/>
          <w:highlight w:val="green"/>
        </w:rPr>
        <w:t>transfer will result in a steady diffusion of American</w:t>
      </w:r>
      <w:r w:rsidRPr="00377AF3">
        <w:rPr>
          <w:rFonts w:eastAsia="Calibri"/>
          <w:bCs/>
          <w:sz w:val="24"/>
          <w:szCs w:val="24"/>
          <w:highlight w:val="green"/>
          <w:u w:val="thick"/>
        </w:rPr>
        <w:t xml:space="preserve"> </w:t>
      </w:r>
      <w:r w:rsidRPr="00377AF3">
        <w:rPr>
          <w:rStyle w:val="StyleBoldUnderline"/>
        </w:rPr>
        <w:t>economic</w:t>
      </w:r>
      <w:r w:rsidRPr="00377AF3">
        <w:rPr>
          <w:rFonts w:eastAsia="Calibri"/>
          <w:bCs/>
          <w:sz w:val="24"/>
          <w:szCs w:val="24"/>
          <w:u w:val="thick"/>
        </w:rPr>
        <w:t xml:space="preserve"> </w:t>
      </w:r>
      <w:r w:rsidRPr="00377AF3">
        <w:rPr>
          <w:rStyle w:val="StyleBoldUnderline"/>
          <w:highlight w:val="green"/>
        </w:rPr>
        <w:t>power</w:t>
      </w:r>
      <w:r w:rsidRPr="00377AF3">
        <w:rPr>
          <w:rFonts w:eastAsia="Calibri"/>
          <w:sz w:val="10"/>
          <w:szCs w:val="24"/>
        </w:rPr>
        <w:t xml:space="preserve">, benefiting the rapidly developing states of the world, including China. </w:t>
      </w:r>
      <w:proofErr w:type="gramStart"/>
      <w:r w:rsidRPr="00377AF3">
        <w:rPr>
          <w:rStyle w:val="StyleBoldUnderline"/>
          <w:highlight w:val="green"/>
        </w:rPr>
        <w:t>As the US</w:t>
      </w:r>
      <w:r w:rsidRPr="00377AF3">
        <w:rPr>
          <w:rStyle w:val="StyleBoldUnderline"/>
        </w:rPr>
        <w:t xml:space="preserve"> simultaneously</w:t>
      </w:r>
      <w:r w:rsidRPr="00377AF3">
        <w:rPr>
          <w:rFonts w:eastAsia="Calibri"/>
          <w:bCs/>
          <w:sz w:val="24"/>
          <w:szCs w:val="24"/>
          <w:u w:val="thick"/>
        </w:rPr>
        <w:t xml:space="preserve"> </w:t>
      </w:r>
      <w:r w:rsidRPr="00377AF3">
        <w:rPr>
          <w:rStyle w:val="StyleBoldUnderline"/>
          <w:highlight w:val="green"/>
        </w:rPr>
        <w:t>scurries to put out the many brushfires</w:t>
      </w:r>
      <w:r w:rsidRPr="00377AF3">
        <w:rPr>
          <w:rFonts w:eastAsia="Calibri"/>
          <w:bCs/>
          <w:sz w:val="24"/>
          <w:szCs w:val="24"/>
          <w:u w:val="thick"/>
        </w:rPr>
        <w:t xml:space="preserve"> </w:t>
      </w:r>
      <w:r w:rsidRPr="00377AF3">
        <w:rPr>
          <w:rFonts w:eastAsia="Calibri"/>
          <w:bCs/>
          <w:sz w:val="10"/>
          <w:szCs w:val="24"/>
        </w:rPr>
        <w:t>that threaten its far-flung global interests</w:t>
      </w:r>
      <w:r w:rsidRPr="00377AF3">
        <w:rPr>
          <w:rFonts w:eastAsia="Calibri"/>
          <w:sz w:val="10"/>
          <w:szCs w:val="24"/>
        </w:rPr>
        <w:t xml:space="preserve"> (i.e., the classic problem of overextension), </w:t>
      </w:r>
      <w:r w:rsidRPr="00377AF3">
        <w:rPr>
          <w:rFonts w:eastAsia="Calibri"/>
          <w:bCs/>
          <w:sz w:val="10"/>
          <w:szCs w:val="24"/>
        </w:rPr>
        <w:t xml:space="preserve">it will be </w:t>
      </w:r>
      <w:r w:rsidRPr="00377AF3">
        <w:rPr>
          <w:rFonts w:eastAsia="Calibri"/>
          <w:iCs/>
          <w:sz w:val="10"/>
          <w:szCs w:val="24"/>
        </w:rPr>
        <w:t>unable to devote sufficient resources to maintain or restore its former advantage</w:t>
      </w:r>
      <w:r w:rsidRPr="00377AF3">
        <w:rPr>
          <w:rFonts w:eastAsia="Calibri"/>
          <w:bCs/>
          <w:sz w:val="10"/>
          <w:szCs w:val="24"/>
        </w:rPr>
        <w:t xml:space="preserve"> over emerging competitors like China</w:t>
      </w:r>
      <w:r w:rsidRPr="00377AF3">
        <w:rPr>
          <w:rFonts w:eastAsia="Calibri"/>
          <w:sz w:val="10"/>
          <w:szCs w:val="24"/>
        </w:rPr>
        <w:t>.</w:t>
      </w:r>
      <w:proofErr w:type="gramEnd"/>
      <w:r w:rsidRPr="00377AF3">
        <w:rPr>
          <w:rFonts w:eastAsia="Calibri"/>
          <w:sz w:val="10"/>
          <w:szCs w:val="24"/>
        </w:rPr>
        <w:t xml:space="preserve"> While the erosion of the once clear American advantage plays itself out, the US will find it ever more difficult to preserve the order in Asia that it created during its era of preponderance. </w:t>
      </w:r>
      <w:r w:rsidRPr="00377AF3">
        <w:rPr>
          <w:rStyle w:val="StyleBoldUnderline"/>
        </w:rPr>
        <w:t>The expectation is an increase in the likelihood for the use of force</w:t>
      </w:r>
      <w:r w:rsidRPr="00377AF3">
        <w:rPr>
          <w:rFonts w:eastAsia="Calibri"/>
          <w:bCs/>
          <w:sz w:val="24"/>
          <w:szCs w:val="24"/>
          <w:u w:val="thick"/>
        </w:rPr>
        <w:t xml:space="preserve"> </w:t>
      </w:r>
      <w:r w:rsidRPr="00377AF3">
        <w:rPr>
          <w:rFonts w:eastAsia="Calibri"/>
          <w:bCs/>
          <w:sz w:val="10"/>
          <w:szCs w:val="24"/>
        </w:rPr>
        <w:t xml:space="preserve">– either </w:t>
      </w:r>
      <w:r w:rsidRPr="00377AF3">
        <w:rPr>
          <w:rStyle w:val="StyleBoldUnderline"/>
        </w:rPr>
        <w:t>by a</w:t>
      </w:r>
      <w:r w:rsidRPr="00377AF3">
        <w:rPr>
          <w:rFonts w:eastAsia="Calibri"/>
          <w:bCs/>
          <w:sz w:val="10"/>
          <w:szCs w:val="24"/>
        </w:rPr>
        <w:t xml:space="preserve"> Chinese </w:t>
      </w:r>
      <w:r w:rsidRPr="00377AF3">
        <w:rPr>
          <w:rStyle w:val="StyleBoldUnderline"/>
        </w:rPr>
        <w:t>challenger</w:t>
      </w:r>
      <w:r w:rsidRPr="00377AF3">
        <w:rPr>
          <w:rFonts w:eastAsia="Calibri"/>
          <w:sz w:val="10"/>
          <w:szCs w:val="24"/>
        </w:rPr>
        <w:t xml:space="preserve"> able to field a stronger military in support of its demands for greater influence over international arrangements in Asia, </w:t>
      </w:r>
      <w:r w:rsidRPr="00377AF3">
        <w:rPr>
          <w:rStyle w:val="StyleBoldUnderline"/>
        </w:rPr>
        <w:t xml:space="preserve">or </w:t>
      </w:r>
      <w:r w:rsidRPr="00377AF3">
        <w:rPr>
          <w:rStyle w:val="StyleBoldUnderline"/>
          <w:highlight w:val="green"/>
        </w:rPr>
        <w:t>by a</w:t>
      </w:r>
      <w:r w:rsidRPr="00377AF3">
        <w:rPr>
          <w:rFonts w:eastAsia="Calibri"/>
          <w:bCs/>
          <w:sz w:val="24"/>
          <w:szCs w:val="24"/>
          <w:u w:val="thick"/>
        </w:rPr>
        <w:t xml:space="preserve"> </w:t>
      </w:r>
      <w:r w:rsidRPr="00377AF3">
        <w:rPr>
          <w:rStyle w:val="StyleBoldUnderline"/>
        </w:rPr>
        <w:t xml:space="preserve">besieged American </w:t>
      </w:r>
      <w:r w:rsidRPr="00377AF3">
        <w:rPr>
          <w:rStyle w:val="StyleBoldUnderline"/>
          <w:highlight w:val="green"/>
        </w:rPr>
        <w:t>hegemon desperate to head off further decline</w:t>
      </w:r>
      <w:r w:rsidRPr="00377AF3">
        <w:rPr>
          <w:rFonts w:eastAsia="Calibri"/>
          <w:sz w:val="10"/>
          <w:szCs w:val="24"/>
        </w:rPr>
        <w:t xml:space="preserve">. Among the trends that alarm [end page 647]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377AF3">
        <w:rPr>
          <w:rStyle w:val="StyleBoldUnderline"/>
          <w:highlight w:val="green"/>
        </w:rPr>
        <w:t>when the power gap narrows</w:t>
      </w:r>
      <w:r w:rsidRPr="00377AF3">
        <w:rPr>
          <w:rFonts w:eastAsia="Calibri"/>
          <w:bCs/>
          <w:sz w:val="24"/>
          <w:szCs w:val="24"/>
          <w:highlight w:val="green"/>
          <w:u w:val="thick"/>
        </w:rPr>
        <w:t>,</w:t>
      </w:r>
      <w:r w:rsidRPr="00377AF3">
        <w:rPr>
          <w:rFonts w:eastAsia="Calibri"/>
          <w:bCs/>
          <w:sz w:val="24"/>
          <w:szCs w:val="24"/>
          <w:u w:val="thick"/>
        </w:rPr>
        <w:t xml:space="preserve"> </w:t>
      </w:r>
      <w:r w:rsidRPr="00377AF3">
        <w:rPr>
          <w:rFonts w:eastAsia="Calibri"/>
          <w:bCs/>
          <w:sz w:val="10"/>
          <w:szCs w:val="24"/>
        </w:rPr>
        <w:t xml:space="preserve">the dominant state becomes </w:t>
      </w:r>
      <w:r w:rsidRPr="00377AF3">
        <w:rPr>
          <w:rFonts w:eastAsia="Calibri"/>
          <w:iCs/>
          <w:sz w:val="10"/>
          <w:szCs w:val="24"/>
        </w:rPr>
        <w:t>increasingly desperate to forestall</w:t>
      </w:r>
      <w:r w:rsidRPr="00377AF3">
        <w:rPr>
          <w:rFonts w:eastAsia="Calibri"/>
          <w:bCs/>
          <w:sz w:val="10"/>
          <w:szCs w:val="24"/>
        </w:rPr>
        <w:t xml:space="preserve">, and </w:t>
      </w:r>
      <w:r w:rsidRPr="00377AF3">
        <w:rPr>
          <w:rStyle w:val="StyleBoldUnderline"/>
          <w:highlight w:val="green"/>
        </w:rPr>
        <w:t>the challenger becomes</w:t>
      </w:r>
      <w:r w:rsidRPr="00377AF3">
        <w:rPr>
          <w:rStyle w:val="StyleBoldUnderline"/>
        </w:rPr>
        <w:t xml:space="preserve"> increasingly</w:t>
      </w:r>
      <w:r w:rsidRPr="00377AF3">
        <w:rPr>
          <w:rFonts w:eastAsia="Calibri"/>
          <w:iCs/>
          <w:sz w:val="24"/>
          <w:szCs w:val="24"/>
          <w:u w:val="thick"/>
        </w:rPr>
        <w:t xml:space="preserve"> </w:t>
      </w:r>
      <w:r w:rsidRPr="00377AF3">
        <w:rPr>
          <w:rStyle w:val="StyleBoldUnderline"/>
          <w:highlight w:val="green"/>
        </w:rPr>
        <w:t>determined to realize the transition</w:t>
      </w:r>
      <w:r w:rsidRPr="00377AF3">
        <w:rPr>
          <w:rStyle w:val="StyleBoldUnderline"/>
        </w:rPr>
        <w:t xml:space="preserve"> to a new international order whose contours it will define. </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Unfortunately, Funding cuts have hampered USAIDS efforts in technological assistance—greater funding is necessary to utilize USAID’s unique leadership</w:t>
      </w:r>
    </w:p>
    <w:p w:rsidR="00587D31" w:rsidRPr="00377AF3" w:rsidRDefault="00587D31" w:rsidP="00587D31">
      <w:pPr>
        <w:pStyle w:val="Cards"/>
      </w:pPr>
    </w:p>
    <w:p w:rsidR="00953D37" w:rsidRPr="00377AF3" w:rsidRDefault="00953D37" w:rsidP="00953D37">
      <w:pPr>
        <w:rPr>
          <w:rStyle w:val="StyleBoldUnderline"/>
          <w:rFonts w:ascii="Times New Roman" w:hAnsi="Times New Roman" w:cs="Times New Roman"/>
          <w:b w:val="0"/>
          <w:bCs w:val="0"/>
          <w:sz w:val="16"/>
          <w:szCs w:val="16"/>
        </w:rPr>
      </w:pPr>
      <w:r w:rsidRPr="00377AF3">
        <w:rPr>
          <w:rStyle w:val="StyleStyleBold12pt"/>
          <w:rFonts w:ascii="Times New Roman" w:hAnsi="Times New Roman" w:cs="Times New Roman"/>
        </w:rPr>
        <w:lastRenderedPageBreak/>
        <w:t xml:space="preserve">Miotke 8 – </w:t>
      </w:r>
      <w:r w:rsidRPr="00377AF3">
        <w:rPr>
          <w:rFonts w:ascii="Times New Roman" w:hAnsi="Times New Roman" w:cs="Times New Roman"/>
          <w:sz w:val="16"/>
          <w:szCs w:val="16"/>
        </w:rPr>
        <w:t xml:space="preserve">subcommittee on research and science education, committee on science and technology, House of Representatives, 110 Congress, Foreign Service Officer, Deputy Assistant Secretary of State for Science, Space, and Health (Jeff, “International Science and Technology Cooperation,” Government Printing Office, 4/2/2008, </w:t>
      </w:r>
      <w:hyperlink r:id="rId20"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587D31" w:rsidRPr="00377AF3" w:rsidRDefault="00587D31" w:rsidP="00587D31">
      <w:pPr>
        <w:pStyle w:val="Cards"/>
        <w:ind w:left="0"/>
        <w:rPr>
          <w:sz w:val="14"/>
        </w:rPr>
      </w:pPr>
      <w:r w:rsidRPr="00377AF3">
        <w:rPr>
          <w:sz w:val="14"/>
        </w:rPr>
        <w:t xml:space="preserve">USAID </w:t>
      </w:r>
      <w:r w:rsidRPr="00377AF3">
        <w:rPr>
          <w:rStyle w:val="StyleBoldUnderline"/>
          <w:highlight w:val="cyan"/>
        </w:rPr>
        <w:t>USAID plays a significant role in integrating the products of S&amp;T</w:t>
      </w:r>
      <w:r w:rsidRPr="00377AF3">
        <w:rPr>
          <w:rStyle w:val="StyleBoldUnderline"/>
        </w:rPr>
        <w:t xml:space="preserve"> to meet the challenges of economic</w:t>
      </w:r>
      <w:r w:rsidRPr="00377AF3">
        <w:rPr>
          <w:sz w:val="14"/>
        </w:rPr>
        <w:t xml:space="preserve">, environmental, and </w:t>
      </w:r>
      <w:proofErr w:type="gramStart"/>
      <w:r w:rsidRPr="00377AF3">
        <w:rPr>
          <w:sz w:val="14"/>
        </w:rPr>
        <w:t>social</w:t>
      </w:r>
      <w:r w:rsidRPr="00377AF3">
        <w:rPr>
          <w:rStyle w:val="StyleBoldUnderline"/>
        </w:rPr>
        <w:t xml:space="preserve">  development</w:t>
      </w:r>
      <w:proofErr w:type="gramEnd"/>
      <w:r w:rsidRPr="00377AF3">
        <w:rPr>
          <w:rStyle w:val="StyleBoldUnderline"/>
        </w:rPr>
        <w:t>.</w:t>
      </w:r>
      <w:r w:rsidRPr="00377AF3">
        <w:rPr>
          <w:sz w:val="14"/>
        </w:rPr>
        <w:t xml:space="preserve"> USAID supports research primarily in the areas </w:t>
      </w:r>
      <w:proofErr w:type="gramStart"/>
      <w:r w:rsidRPr="00377AF3">
        <w:rPr>
          <w:sz w:val="14"/>
        </w:rPr>
        <w:t>of  agriculture</w:t>
      </w:r>
      <w:proofErr w:type="gramEnd"/>
      <w:r w:rsidRPr="00377AF3">
        <w:rPr>
          <w:sz w:val="14"/>
        </w:rPr>
        <w:t xml:space="preserve"> and health and is directed towards applied problems. </w:t>
      </w:r>
      <w:r w:rsidRPr="00377AF3">
        <w:rPr>
          <w:rStyle w:val="StyleBoldUnderline"/>
          <w:highlight w:val="cyan"/>
        </w:rPr>
        <w:t xml:space="preserve">The  technologies and results from </w:t>
      </w:r>
      <w:r w:rsidRPr="00377AF3">
        <w:rPr>
          <w:rStyle w:val="Emphasis"/>
          <w:highlight w:val="cyan"/>
        </w:rPr>
        <w:t>r</w:t>
      </w:r>
      <w:r w:rsidRPr="00377AF3">
        <w:rPr>
          <w:rStyle w:val="StyleBoldUnderline"/>
        </w:rPr>
        <w:t xml:space="preserve">esearch </w:t>
      </w:r>
      <w:r w:rsidRPr="00377AF3">
        <w:rPr>
          <w:rStyle w:val="Emphasis"/>
          <w:highlight w:val="cyan"/>
        </w:rPr>
        <w:t>and d</w:t>
      </w:r>
      <w:r w:rsidRPr="00377AF3">
        <w:rPr>
          <w:rStyle w:val="StyleBoldUnderline"/>
        </w:rPr>
        <w:t>evelopment</w:t>
      </w:r>
      <w:r w:rsidRPr="00377AF3">
        <w:rPr>
          <w:rStyle w:val="StyleBoldUnderline"/>
          <w:highlight w:val="cyan"/>
        </w:rPr>
        <w:t xml:space="preserve"> supported by  other federal agencies and the private sector is, however, integrated  across the Agency's work</w:t>
      </w:r>
      <w:r w:rsidRPr="00377AF3">
        <w:rPr>
          <w:rStyle w:val="StyleBoldUnderline"/>
        </w:rPr>
        <w:t xml:space="preserve"> </w:t>
      </w:r>
      <w:r w:rsidRPr="00377AF3">
        <w:rPr>
          <w:sz w:val="14"/>
        </w:rPr>
        <w:t>in areas such as information technology,  infrastructure, climate change, energy, clean water, environmental  management, social safety nets and education. Among federal agencies</w:t>
      </w:r>
      <w:proofErr w:type="gramStart"/>
      <w:r w:rsidRPr="00377AF3">
        <w:rPr>
          <w:sz w:val="14"/>
        </w:rPr>
        <w:t xml:space="preserve">,  </w:t>
      </w:r>
      <w:r w:rsidRPr="00377AF3">
        <w:rPr>
          <w:rStyle w:val="StyleBoldUnderline"/>
          <w:highlight w:val="cyan"/>
        </w:rPr>
        <w:t>USAID</w:t>
      </w:r>
      <w:proofErr w:type="gramEnd"/>
      <w:r w:rsidRPr="00377AF3">
        <w:rPr>
          <w:rStyle w:val="StyleBoldUnderline"/>
          <w:highlight w:val="cyan"/>
        </w:rPr>
        <w:t xml:space="preserve"> has the unique mandate </w:t>
      </w:r>
      <w:r w:rsidRPr="00377AF3">
        <w:rPr>
          <w:rStyle w:val="StyleBoldUnderline"/>
        </w:rPr>
        <w:t xml:space="preserve">for applied work on the ground </w:t>
      </w:r>
      <w:r w:rsidRPr="00377AF3">
        <w:rPr>
          <w:rStyle w:val="StyleBoldUnderline"/>
          <w:highlight w:val="cyan"/>
        </w:rPr>
        <w:t>in more  than seventy developing countries</w:t>
      </w:r>
      <w:r w:rsidRPr="00377AF3">
        <w:rPr>
          <w:sz w:val="14"/>
          <w:highlight w:val="cyan"/>
        </w:rPr>
        <w:t xml:space="preserve">. </w:t>
      </w:r>
      <w:r w:rsidRPr="00377AF3">
        <w:rPr>
          <w:rStyle w:val="StyleBoldUnderline"/>
          <w:highlight w:val="cyan"/>
        </w:rPr>
        <w:t xml:space="preserve">USAID leverages the expertise of U.S. universities, private companies, and other federal agencies </w:t>
      </w:r>
      <w:r w:rsidRPr="00377AF3">
        <w:rPr>
          <w:rStyle w:val="Emphasis"/>
          <w:highlight w:val="cyan"/>
        </w:rPr>
        <w:t>in partnerships with governments</w:t>
      </w:r>
      <w:r w:rsidRPr="00377AF3">
        <w:rPr>
          <w:rStyle w:val="StyleBoldUnderline"/>
        </w:rPr>
        <w:t>, research institutions, and the private sector in developing countries</w:t>
      </w:r>
      <w:r w:rsidRPr="00377AF3">
        <w:rPr>
          <w:sz w:val="14"/>
        </w:rPr>
        <w:t xml:space="preserve">. </w:t>
      </w:r>
      <w:r w:rsidRPr="00377AF3">
        <w:rPr>
          <w:rStyle w:val="Emphasis"/>
          <w:highlight w:val="cyan"/>
        </w:rPr>
        <w:t>In recent years, USAID funding cuts have greatly scaled back the Agency's support for training in s</w:t>
      </w:r>
      <w:r w:rsidRPr="00377AF3">
        <w:rPr>
          <w:rStyle w:val="StyleBoldUnderline"/>
        </w:rPr>
        <w:t xml:space="preserve">cience </w:t>
      </w:r>
      <w:r w:rsidRPr="00377AF3">
        <w:rPr>
          <w:rStyle w:val="Emphasis"/>
          <w:highlight w:val="cyan"/>
        </w:rPr>
        <w:t>and t</w:t>
      </w:r>
      <w:r w:rsidRPr="00377AF3">
        <w:rPr>
          <w:rStyle w:val="StyleBoldUnderline"/>
        </w:rPr>
        <w:t>echnology</w:t>
      </w:r>
      <w:r w:rsidRPr="00377AF3">
        <w:rPr>
          <w:sz w:val="14"/>
        </w:rPr>
        <w:t xml:space="preserve"> compared to the 1980s. The Agency still supports modest programs of capacity building as integral to its agricultural research and higher education development programs. </w:t>
      </w:r>
      <w:r w:rsidRPr="00377AF3">
        <w:rPr>
          <w:rStyle w:val="Emphasis"/>
          <w:highlight w:val="cyan"/>
        </w:rPr>
        <w:t>USAID is seen as an international leader</w:t>
      </w:r>
      <w:r w:rsidRPr="00377AF3">
        <w:rPr>
          <w:rStyle w:val="StyleBoldUnderline"/>
        </w:rPr>
        <w:t xml:space="preserve"> in areas such as agricultural biotechnology, </w:t>
      </w:r>
      <w:r w:rsidRPr="00377AF3">
        <w:rPr>
          <w:sz w:val="14"/>
        </w:rPr>
        <w:t xml:space="preserve">contraceptives research, nutrition, vaccines, and the application of geospatial information to climate analysis and response. </w:t>
      </w:r>
      <w:r w:rsidRPr="00377AF3">
        <w:rPr>
          <w:rStyle w:val="StyleBoldUnderline"/>
        </w:rPr>
        <w:t>USAID is one of the only donors to support the development of improved crops using modern biotechnology</w:t>
      </w:r>
      <w:r w:rsidRPr="00377AF3">
        <w:rPr>
          <w:sz w:val="14"/>
        </w:rPr>
        <w:t xml:space="preserve">, providing broader access to this technology by scientists, and eventually small farmers in Africa and Asia. USAID is also a major donor to the Consultative Group on International Agricultural Research (CGIAR), </w:t>
      </w:r>
      <w:proofErr w:type="gramStart"/>
      <w:r w:rsidRPr="00377AF3">
        <w:rPr>
          <w:sz w:val="14"/>
        </w:rPr>
        <w:t>a  network</w:t>
      </w:r>
      <w:proofErr w:type="gramEnd"/>
      <w:r w:rsidRPr="00377AF3">
        <w:rPr>
          <w:sz w:val="14"/>
        </w:rPr>
        <w:t xml:space="preserve"> of research centers in developing countries which formed the  basis of the Green Revolution.     Rising international food prices due to rising food </w:t>
      </w:r>
      <w:proofErr w:type="gramStart"/>
      <w:r w:rsidRPr="00377AF3">
        <w:rPr>
          <w:sz w:val="14"/>
        </w:rPr>
        <w:t>demands  threatens</w:t>
      </w:r>
      <w:proofErr w:type="gramEnd"/>
      <w:r w:rsidRPr="00377AF3">
        <w:rPr>
          <w:sz w:val="14"/>
        </w:rPr>
        <w:t xml:space="preserve"> the welfare of the world's poor. USAID's leadership in </w:t>
      </w:r>
      <w:proofErr w:type="gramStart"/>
      <w:r w:rsidRPr="00377AF3">
        <w:rPr>
          <w:sz w:val="14"/>
        </w:rPr>
        <w:t>the  CGIAR</w:t>
      </w:r>
      <w:proofErr w:type="gramEnd"/>
      <w:r w:rsidRPr="00377AF3">
        <w:rPr>
          <w:sz w:val="14"/>
        </w:rPr>
        <w:t xml:space="preserve"> will be a critical component of an international effort to raise  productivity and meet this growing food demand. USAID's program </w:t>
      </w:r>
      <w:proofErr w:type="gramStart"/>
      <w:r w:rsidRPr="00377AF3">
        <w:rPr>
          <w:sz w:val="14"/>
        </w:rPr>
        <w:t>to  apply</w:t>
      </w:r>
      <w:proofErr w:type="gramEnd"/>
      <w:r w:rsidRPr="00377AF3">
        <w:rPr>
          <w:sz w:val="14"/>
        </w:rPr>
        <w:t xml:space="preserve"> geospatial information technology to improve disaster response,  weather forecasting, and monitoring of fires, ocean tides, and air  quality in Central America was highlighted as an early accomplishment  under GEOSS and is now expanding with USAID support to Africa.     </w:t>
      </w:r>
      <w:r w:rsidRPr="00377AF3">
        <w:rPr>
          <w:rStyle w:val="StyleBoldUnderline"/>
          <w:highlight w:val="cyan"/>
        </w:rPr>
        <w:t>USAID invests in bilateral scientific cooperation</w:t>
      </w:r>
      <w:r w:rsidRPr="00377AF3">
        <w:rPr>
          <w:rStyle w:val="StyleBoldUnderline"/>
        </w:rPr>
        <w:t xml:space="preserve"> </w:t>
      </w:r>
      <w:r w:rsidRPr="00377AF3">
        <w:rPr>
          <w:sz w:val="14"/>
        </w:rPr>
        <w:t xml:space="preserve">between the U.S.  </w:t>
      </w:r>
      <w:proofErr w:type="gramStart"/>
      <w:r w:rsidRPr="00377AF3">
        <w:rPr>
          <w:sz w:val="14"/>
        </w:rPr>
        <w:t>and</w:t>
      </w:r>
      <w:proofErr w:type="gramEnd"/>
      <w:r w:rsidRPr="00377AF3">
        <w:rPr>
          <w:sz w:val="14"/>
        </w:rPr>
        <w:t xml:space="preserve"> Pakistani research and engineering communities. A series of some 40  cooperative R&amp;D efforts, involving several hundred researchers and  students on both sides,</w:t>
      </w:r>
      <w:r w:rsidRPr="00377AF3">
        <w:rPr>
          <w:rStyle w:val="StyleBoldUnderline"/>
        </w:rPr>
        <w:t xml:space="preserve"> focus on areas that contribute to broader USAID  development objectives in public health, agriculture, water and the  environment</w:t>
      </w:r>
      <w:r w:rsidRPr="00377AF3">
        <w:rPr>
          <w:sz w:val="14"/>
        </w:rPr>
        <w:t xml:space="preserve">, education and other sectors. </w:t>
      </w:r>
      <w:r w:rsidRPr="00377AF3">
        <w:rPr>
          <w:rStyle w:val="StyleBoldUnderline"/>
        </w:rPr>
        <w:t xml:space="preserve">The program, implemented </w:t>
      </w:r>
      <w:proofErr w:type="gramStart"/>
      <w:r w:rsidRPr="00377AF3">
        <w:rPr>
          <w:rStyle w:val="StyleBoldUnderline"/>
        </w:rPr>
        <w:t>by  the</w:t>
      </w:r>
      <w:proofErr w:type="gramEnd"/>
      <w:r w:rsidRPr="00377AF3">
        <w:rPr>
          <w:rStyle w:val="StyleBoldUnderline"/>
        </w:rPr>
        <w:t xml:space="preserve"> National Academy of Sciences, is </w:t>
      </w:r>
      <w:r w:rsidRPr="00377AF3">
        <w:rPr>
          <w:rStyle w:val="StyleBoldUnderline"/>
          <w:highlight w:val="cyan"/>
        </w:rPr>
        <w:t>a true bilateral partnership</w:t>
      </w:r>
      <w:r w:rsidRPr="00377AF3">
        <w:rPr>
          <w:rStyle w:val="StyleBoldUnderline"/>
        </w:rPr>
        <w:t xml:space="preserve">, </w:t>
      </w:r>
      <w:r w:rsidRPr="00377AF3">
        <w:rPr>
          <w:sz w:val="14"/>
        </w:rPr>
        <w:t>with  USAID funding U.S. research partners and the Government of Pakistan  funding the Pakistani scientists and engineers</w:t>
      </w:r>
      <w:r w:rsidRPr="00377AF3">
        <w:rPr>
          <w:rStyle w:val="StyleBoldUnderline"/>
        </w:rPr>
        <w:t>.</w:t>
      </w:r>
      <w:r w:rsidRPr="00377AF3">
        <w:rPr>
          <w:sz w:val="14"/>
        </w:rPr>
        <w:t xml:space="preserve"> </w:t>
      </w:r>
      <w:r w:rsidRPr="00377AF3">
        <w:rPr>
          <w:rStyle w:val="Emphasis"/>
          <w:highlight w:val="cyan"/>
        </w:rPr>
        <w:t xml:space="preserve">All of this activity </w:t>
      </w:r>
      <w:proofErr w:type="gramStart"/>
      <w:r w:rsidRPr="00377AF3">
        <w:rPr>
          <w:rStyle w:val="Emphasis"/>
          <w:highlight w:val="cyan"/>
        </w:rPr>
        <w:t>is  implemented</w:t>
      </w:r>
      <w:proofErr w:type="gramEnd"/>
      <w:r w:rsidRPr="00377AF3">
        <w:rPr>
          <w:rStyle w:val="Emphasis"/>
          <w:highlight w:val="cyan"/>
        </w:rPr>
        <w:t xml:space="preserve"> under the auspices of</w:t>
      </w:r>
      <w:r w:rsidRPr="00377AF3">
        <w:rPr>
          <w:rStyle w:val="Emphasis"/>
        </w:rPr>
        <w:t xml:space="preserve"> </w:t>
      </w:r>
      <w:r w:rsidRPr="00377AF3">
        <w:rPr>
          <w:sz w:val="14"/>
        </w:rPr>
        <w:t>an</w:t>
      </w:r>
      <w:r w:rsidRPr="00377AF3">
        <w:rPr>
          <w:rStyle w:val="Emphasis"/>
        </w:rPr>
        <w:t xml:space="preserve"> </w:t>
      </w:r>
      <w:r w:rsidRPr="00377AF3">
        <w:rPr>
          <w:rStyle w:val="Emphasis"/>
          <w:highlight w:val="cyan"/>
        </w:rPr>
        <w:t>S&amp;T cooperation</w:t>
      </w:r>
      <w:r w:rsidRPr="00377AF3">
        <w:rPr>
          <w:sz w:val="14"/>
        </w:rPr>
        <w:t xml:space="preserve"> agreement  negotiated by OES.</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And, Assistance in the form of technological cooperation in nanotech enhances US global technology leadership</w:t>
      </w:r>
    </w:p>
    <w:p w:rsidR="00587D31" w:rsidRPr="00377AF3" w:rsidRDefault="00587D31" w:rsidP="00587D31">
      <w:pPr>
        <w:pStyle w:val="Cards"/>
      </w:pPr>
    </w:p>
    <w:p w:rsidR="00587D31" w:rsidRPr="00377AF3" w:rsidRDefault="00587D31" w:rsidP="00587D31">
      <w:pPr>
        <w:pStyle w:val="Cards"/>
        <w:ind w:left="0"/>
        <w:rPr>
          <w:rStyle w:val="StyleStyleBold12pt"/>
        </w:rPr>
      </w:pPr>
      <w:r w:rsidRPr="00377AF3">
        <w:rPr>
          <w:rStyle w:val="StyleStyleBold12pt"/>
        </w:rPr>
        <w:t>Dr. Mendis 2k4</w:t>
      </w:r>
    </w:p>
    <w:p w:rsidR="00587D31" w:rsidRPr="00377AF3" w:rsidRDefault="00587D31" w:rsidP="00587D31">
      <w:pPr>
        <w:rPr>
          <w:rFonts w:ascii="Times New Roman" w:hAnsi="Times New Roman" w:cs="Times New Roman"/>
          <w:b/>
          <w:bCs/>
          <w:sz w:val="20"/>
        </w:rPr>
      </w:pPr>
      <w:r w:rsidRPr="00377AF3">
        <w:rPr>
          <w:rStyle w:val="StyleStyleBold12pt"/>
          <w:rFonts w:ascii="Times New Roman" w:hAnsi="Times New Roman" w:cs="Times New Roman"/>
        </w:rPr>
        <w:t xml:space="preserve">[Dr. Patrick Mendis adjunct associate professor of economics and management at the UMUC Graduate School of Management and Technology at the University of Maryland “Science, Technology, And Intellectual Property Rights </w:t>
      </w:r>
      <w:proofErr w:type="gramStart"/>
      <w:r w:rsidRPr="00377AF3">
        <w:rPr>
          <w:rStyle w:val="StyleStyleBold12pt"/>
          <w:rFonts w:ascii="Times New Roman" w:hAnsi="Times New Roman" w:cs="Times New Roman"/>
        </w:rPr>
        <w:t>In</w:t>
      </w:r>
      <w:proofErr w:type="gramEnd"/>
      <w:r w:rsidRPr="00377AF3">
        <w:rPr>
          <w:rStyle w:val="StyleStyleBold12pt"/>
          <w:rFonts w:ascii="Times New Roman" w:hAnsi="Times New Roman" w:cs="Times New Roman"/>
        </w:rPr>
        <w:t xml:space="preserve"> American Foreign Policy”. </w:t>
      </w:r>
      <w:proofErr w:type="gramStart"/>
      <w:r w:rsidRPr="00377AF3">
        <w:rPr>
          <w:rStyle w:val="StyleStyleBold12pt"/>
          <w:rFonts w:ascii="Times New Roman" w:hAnsi="Times New Roman" w:cs="Times New Roman"/>
        </w:rPr>
        <w:t>Journal of Technology Law &amp; Policy.Vol 9 June 2004 Issue 1.</w:t>
      </w:r>
      <w:proofErr w:type="gramEnd"/>
      <w:r w:rsidR="00835B48">
        <w:fldChar w:fldCharType="begin"/>
      </w:r>
      <w:r w:rsidR="00835B48">
        <w:instrText xml:space="preserve"> HYPERLINK "http://grove.ufl.edu/~techlaw/vol9/issue1/m</w:instrText>
      </w:r>
      <w:r w:rsidR="00835B48">
        <w:instrText xml:space="preserve">endis.html" </w:instrText>
      </w:r>
      <w:r w:rsidR="00835B48">
        <w:fldChar w:fldCharType="separate"/>
      </w:r>
      <w:r w:rsidRPr="00377AF3">
        <w:rPr>
          <w:rStyle w:val="StyleStyleBold12pt"/>
          <w:rFonts w:ascii="Times New Roman" w:hAnsi="Times New Roman" w:cs="Times New Roman"/>
        </w:rPr>
        <w:t>http://grove.ufl.edu/~techlaw/vol9/issue1/mendis.html</w:t>
      </w:r>
      <w:r w:rsidR="00835B48">
        <w:rPr>
          <w:rStyle w:val="StyleStyleBold12pt"/>
          <w:rFonts w:ascii="Times New Roman" w:hAnsi="Times New Roman" w:cs="Times New Roman"/>
        </w:rPr>
        <w:fldChar w:fldCharType="end"/>
      </w:r>
      <w:r w:rsidRPr="00377AF3">
        <w:rPr>
          <w:rStyle w:val="StyleStyleBold12pt"/>
          <w:rFonts w:ascii="Times New Roman" w:hAnsi="Times New Roman" w:cs="Times New Roman"/>
        </w:rPr>
        <w:t>]</w:t>
      </w:r>
    </w:p>
    <w:p w:rsidR="00587D31" w:rsidRPr="00377AF3" w:rsidRDefault="00587D31" w:rsidP="00587D31">
      <w:pPr>
        <w:rPr>
          <w:rFonts w:ascii="Times New Roman" w:hAnsi="Times New Roman" w:cs="Times New Roman"/>
          <w:b/>
          <w:bCs/>
          <w:u w:val="single"/>
        </w:rPr>
      </w:pPr>
      <w:r w:rsidRPr="00377AF3">
        <w:rPr>
          <w:rStyle w:val="StyleBoldUnderline"/>
          <w:rFonts w:ascii="Times New Roman" w:hAnsi="Times New Roman" w:cs="Times New Roman"/>
        </w:rPr>
        <w:t xml:space="preserve">In coming years, </w:t>
      </w:r>
      <w:r w:rsidRPr="00377AF3">
        <w:rPr>
          <w:rStyle w:val="StyleBoldUnderline"/>
          <w:rFonts w:ascii="Times New Roman" w:hAnsi="Times New Roman" w:cs="Times New Roman"/>
          <w:highlight w:val="green"/>
        </w:rPr>
        <w:t>global S&amp;T coop</w:t>
      </w:r>
      <w:r w:rsidRPr="00377AF3">
        <w:rPr>
          <w:rStyle w:val="StyleBoldUnderline"/>
          <w:rFonts w:ascii="Times New Roman" w:hAnsi="Times New Roman" w:cs="Times New Roman"/>
        </w:rPr>
        <w:t xml:space="preserve">eration </w:t>
      </w:r>
      <w:r w:rsidRPr="00377AF3">
        <w:rPr>
          <w:rStyle w:val="StyleBoldUnderline"/>
          <w:rFonts w:ascii="Times New Roman" w:hAnsi="Times New Roman" w:cs="Times New Roman"/>
          <w:highlight w:val="green"/>
        </w:rPr>
        <w:t xml:space="preserve">will open a wide range of opportunities to advance America's foreign policy and international trade promotion </w:t>
      </w:r>
      <w:r w:rsidRPr="00377AF3">
        <w:rPr>
          <w:rStyle w:val="StyleBoldUnderline"/>
          <w:rFonts w:ascii="Times New Roman" w:hAnsi="Times New Roman" w:cs="Times New Roman"/>
        </w:rPr>
        <w:t>goals including</w:t>
      </w:r>
      <w:r w:rsidRPr="00377AF3">
        <w:rPr>
          <w:rFonts w:ascii="Times New Roman" w:hAnsi="Times New Roman" w:cs="Times New Roman"/>
          <w:sz w:val="16"/>
        </w:rPr>
        <w:t xml:space="preserve">: 1. </w:t>
      </w:r>
      <w:r w:rsidRPr="00377AF3">
        <w:rPr>
          <w:rStyle w:val="StyleBoldUnderline"/>
          <w:rFonts w:ascii="Times New Roman" w:hAnsi="Times New Roman" w:cs="Times New Roman"/>
          <w:highlight w:val="green"/>
        </w:rPr>
        <w:t xml:space="preserve">By reaching out to scientists, scholars, </w:t>
      </w:r>
      <w:r w:rsidRPr="00377AF3">
        <w:rPr>
          <w:rStyle w:val="StyleBoldUnderline"/>
          <w:rFonts w:ascii="Times New Roman" w:hAnsi="Times New Roman" w:cs="Times New Roman"/>
        </w:rPr>
        <w:t xml:space="preserve">and technology-minded young entrepreneurs </w:t>
      </w:r>
      <w:r w:rsidRPr="00377AF3">
        <w:rPr>
          <w:rStyle w:val="StyleBoldUnderline"/>
          <w:rFonts w:ascii="Times New Roman" w:hAnsi="Times New Roman" w:cs="Times New Roman"/>
          <w:highlight w:val="green"/>
        </w:rPr>
        <w:t xml:space="preserve">in other countries, the </w:t>
      </w:r>
      <w:r w:rsidRPr="00377AF3">
        <w:rPr>
          <w:rStyle w:val="Emphasis"/>
          <w:highlight w:val="green"/>
        </w:rPr>
        <w:t>U</w:t>
      </w:r>
      <w:r w:rsidRPr="00377AF3">
        <w:rPr>
          <w:rStyle w:val="StyleBoldUnderline"/>
          <w:rFonts w:ascii="Times New Roman" w:hAnsi="Times New Roman" w:cs="Times New Roman"/>
        </w:rPr>
        <w:t xml:space="preserve">nited </w:t>
      </w:r>
      <w:r w:rsidRPr="00377AF3">
        <w:rPr>
          <w:rStyle w:val="Emphasis"/>
          <w:highlight w:val="green"/>
        </w:rPr>
        <w:t>S</w:t>
      </w:r>
      <w:r w:rsidRPr="00377AF3">
        <w:rPr>
          <w:rStyle w:val="StyleBoldUnderline"/>
          <w:rFonts w:ascii="Times New Roman" w:hAnsi="Times New Roman" w:cs="Times New Roman"/>
        </w:rPr>
        <w:t xml:space="preserve">tates </w:t>
      </w:r>
      <w:r w:rsidRPr="00377AF3">
        <w:rPr>
          <w:rStyle w:val="StyleBoldUnderline"/>
          <w:rFonts w:ascii="Times New Roman" w:hAnsi="Times New Roman" w:cs="Times New Roman"/>
          <w:highlight w:val="green"/>
        </w:rPr>
        <w:t xml:space="preserve">would promote American </w:t>
      </w:r>
      <w:r w:rsidRPr="00377AF3">
        <w:rPr>
          <w:rStyle w:val="StyleBoldUnderline"/>
          <w:rFonts w:ascii="Times New Roman" w:hAnsi="Times New Roman" w:cs="Times New Roman"/>
        </w:rPr>
        <w:t xml:space="preserve">idealism and democratic </w:t>
      </w:r>
      <w:r w:rsidRPr="00377AF3">
        <w:rPr>
          <w:rStyle w:val="StyleBoldUnderline"/>
          <w:rFonts w:ascii="Times New Roman" w:hAnsi="Times New Roman" w:cs="Times New Roman"/>
          <w:highlight w:val="green"/>
        </w:rPr>
        <w:t>governance because international S&amp;T activities are a neutral and apolitical instrument for peaceful change</w:t>
      </w:r>
      <w:r w:rsidRPr="00377AF3">
        <w:rPr>
          <w:rFonts w:ascii="Times New Roman" w:hAnsi="Times New Roman" w:cs="Times New Roman"/>
          <w:sz w:val="16"/>
        </w:rPr>
        <w:t>. 2</w:t>
      </w:r>
      <w:r w:rsidRPr="00377AF3">
        <w:rPr>
          <w:rFonts w:ascii="Times New Roman" w:hAnsi="Times New Roman" w:cs="Times New Roman"/>
        </w:rPr>
        <w:t xml:space="preserve">. </w:t>
      </w:r>
      <w:r w:rsidRPr="00377AF3">
        <w:rPr>
          <w:rStyle w:val="Emphasis"/>
          <w:highlight w:val="green"/>
        </w:rPr>
        <w:t>International S&amp;T collaboration facilitates democratic changes and promotes open trade with other countries</w:t>
      </w:r>
      <w:r w:rsidRPr="00377AF3">
        <w:rPr>
          <w:rFonts w:ascii="Times New Roman" w:hAnsi="Times New Roman" w:cs="Times New Roman"/>
          <w:sz w:val="16"/>
        </w:rPr>
        <w:t>. This would lighten the American military's mission to protect national security and maintain global peace. 3</w:t>
      </w:r>
      <w:r w:rsidRPr="00377AF3">
        <w:rPr>
          <w:rStyle w:val="StyleBoldUnderline"/>
          <w:rFonts w:ascii="Times New Roman" w:hAnsi="Times New Roman" w:cs="Times New Roman"/>
        </w:rPr>
        <w:t xml:space="preserve">. Within the framework of global </w:t>
      </w:r>
      <w:r w:rsidRPr="00377AF3">
        <w:rPr>
          <w:rStyle w:val="StyleBoldUnderline"/>
          <w:rFonts w:ascii="Times New Roman" w:hAnsi="Times New Roman" w:cs="Times New Roman"/>
        </w:rPr>
        <w:lastRenderedPageBreak/>
        <w:t xml:space="preserve">institutions, American </w:t>
      </w:r>
      <w:r w:rsidRPr="00377AF3">
        <w:rPr>
          <w:rStyle w:val="StyleBoldUnderline"/>
          <w:rFonts w:ascii="Times New Roman" w:hAnsi="Times New Roman" w:cs="Times New Roman"/>
          <w:highlight w:val="green"/>
        </w:rPr>
        <w:t>S&amp;T collaborative agreements help create a better environmental, scientific, and technological infrastructure in other countries</w:t>
      </w:r>
      <w:r w:rsidRPr="00377AF3">
        <w:rPr>
          <w:rStyle w:val="StyleBoldUnderline"/>
          <w:rFonts w:ascii="Times New Roman" w:hAnsi="Times New Roman" w:cs="Times New Roman"/>
        </w:rPr>
        <w:t xml:space="preserve"> promoting American business and economic interests</w:t>
      </w:r>
      <w:r w:rsidRPr="00377AF3">
        <w:rPr>
          <w:rFonts w:ascii="Times New Roman" w:hAnsi="Times New Roman" w:cs="Times New Roman"/>
          <w:sz w:val="16"/>
        </w:rPr>
        <w:t xml:space="preserve"> and to protecting IPRs and equitable access lo their markets. This is an extension of the U.S. Constitution and </w:t>
      </w:r>
      <w:proofErr w:type="gramStart"/>
      <w:r w:rsidRPr="00377AF3">
        <w:rPr>
          <w:rFonts w:ascii="Times New Roman" w:hAnsi="Times New Roman" w:cs="Times New Roman"/>
          <w:sz w:val="16"/>
        </w:rPr>
        <w:t>its</w:t>
      </w:r>
      <w:proofErr w:type="gramEnd"/>
      <w:r w:rsidRPr="00377AF3">
        <w:rPr>
          <w:rFonts w:ascii="Times New Roman" w:hAnsi="Times New Roman" w:cs="Times New Roman"/>
          <w:sz w:val="16"/>
        </w:rPr>
        <w:t xml:space="preserve"> enshrined democratic values which can be shared broadly with other nations. 4. By implementing the Agenda 21 of the Rio Earth Summit of 1992 in Brazil and subsequently the World Summit on Sustainable Development of 2002 in Johannesburg in South Africa, the United States helped efforts to create a series of MEAs that will demand transnational solutions in science and technology fields. The </w:t>
      </w:r>
      <w:r w:rsidRPr="00377AF3">
        <w:rPr>
          <w:rStyle w:val="StyleBoldUnderline"/>
          <w:rFonts w:ascii="Times New Roman" w:hAnsi="Times New Roman" w:cs="Times New Roman"/>
          <w:highlight w:val="green"/>
        </w:rPr>
        <w:t>American leadership in</w:t>
      </w:r>
      <w:r w:rsidRPr="00377AF3">
        <w:rPr>
          <w:rStyle w:val="StyleBoldUnderline"/>
          <w:rFonts w:ascii="Times New Roman" w:hAnsi="Times New Roman" w:cs="Times New Roman"/>
        </w:rPr>
        <w:t xml:space="preserve"> </w:t>
      </w:r>
      <w:r w:rsidRPr="00377AF3">
        <w:rPr>
          <w:rFonts w:ascii="Times New Roman" w:hAnsi="Times New Roman" w:cs="Times New Roman"/>
          <w:sz w:val="16"/>
        </w:rPr>
        <w:t xml:space="preserve">new geospatial technology, biotechnology, and </w:t>
      </w:r>
      <w:r w:rsidRPr="00377AF3">
        <w:rPr>
          <w:rStyle w:val="Emphasis"/>
          <w:highlight w:val="green"/>
        </w:rPr>
        <w:t>nanotech</w:t>
      </w:r>
      <w:r w:rsidRPr="00377AF3">
        <w:rPr>
          <w:rStyle w:val="Emphasis"/>
        </w:rPr>
        <w:t xml:space="preserve">nology </w:t>
      </w:r>
      <w:r w:rsidRPr="00377AF3">
        <w:rPr>
          <w:rStyle w:val="Emphasis"/>
          <w:highlight w:val="green"/>
        </w:rPr>
        <w:t>will</w:t>
      </w:r>
      <w:r w:rsidRPr="00377AF3">
        <w:rPr>
          <w:rStyle w:val="StyleBoldUnderline"/>
          <w:rFonts w:ascii="Times New Roman" w:hAnsi="Times New Roman" w:cs="Times New Roman"/>
        </w:rPr>
        <w:t xml:space="preserve"> not only promote economic growth domestically but also </w:t>
      </w:r>
      <w:r w:rsidRPr="00377AF3">
        <w:rPr>
          <w:rStyle w:val="Emphasis"/>
          <w:highlight w:val="green"/>
        </w:rPr>
        <w:t>enhance the stewardship of the global environment and sustainable development strategies.</w:t>
      </w:r>
      <w:r w:rsidRPr="00377AF3">
        <w:rPr>
          <w:rStyle w:val="Emphasis"/>
        </w:rPr>
        <w:t xml:space="preserve"> </w:t>
      </w:r>
      <w:r w:rsidRPr="00377AF3">
        <w:rPr>
          <w:rFonts w:ascii="Times New Roman" w:hAnsi="Times New Roman" w:cs="Times New Roman"/>
          <w:sz w:val="16"/>
        </w:rPr>
        <w:t xml:space="preserve">5. </w:t>
      </w:r>
      <w:r w:rsidRPr="00377AF3">
        <w:rPr>
          <w:rStyle w:val="StyleBoldUnderline"/>
          <w:rFonts w:ascii="Times New Roman" w:hAnsi="Times New Roman" w:cs="Times New Roman"/>
          <w:highlight w:val="green"/>
        </w:rPr>
        <w:t>By promoting the current status of cooperative S&amp;T agreements, the U</w:t>
      </w:r>
      <w:r w:rsidRPr="00377AF3">
        <w:rPr>
          <w:rStyle w:val="StyleBoldUnderline"/>
          <w:rFonts w:ascii="Times New Roman" w:hAnsi="Times New Roman" w:cs="Times New Roman"/>
        </w:rPr>
        <w:t xml:space="preserve">nited </w:t>
      </w:r>
      <w:r w:rsidRPr="00377AF3">
        <w:rPr>
          <w:rStyle w:val="StyleBoldUnderline"/>
          <w:rFonts w:ascii="Times New Roman" w:hAnsi="Times New Roman" w:cs="Times New Roman"/>
          <w:highlight w:val="green"/>
        </w:rPr>
        <w:t>S</w:t>
      </w:r>
      <w:r w:rsidRPr="00377AF3">
        <w:rPr>
          <w:rStyle w:val="StyleBoldUnderline"/>
          <w:rFonts w:ascii="Times New Roman" w:hAnsi="Times New Roman" w:cs="Times New Roman"/>
        </w:rPr>
        <w:t xml:space="preserve">tates </w:t>
      </w:r>
      <w:r w:rsidRPr="00377AF3">
        <w:rPr>
          <w:rStyle w:val="StyleBoldUnderline"/>
          <w:rFonts w:ascii="Times New Roman" w:hAnsi="Times New Roman" w:cs="Times New Roman"/>
          <w:highlight w:val="green"/>
        </w:rPr>
        <w:t>enhances its ability to deal with global dangers</w:t>
      </w:r>
      <w:r w:rsidRPr="00377AF3">
        <w:rPr>
          <w:rStyle w:val="StyleBoldUnderline"/>
          <w:rFonts w:ascii="Times New Roman" w:hAnsi="Times New Roman" w:cs="Times New Roman"/>
        </w:rPr>
        <w:t xml:space="preserve"> like terrorism, narcotics, and other criminal activities that threaten our national security and domestic peace and prosperity.</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Nanotech development assistance paves the way for regulatory frameworks and commerce</w:t>
      </w:r>
    </w:p>
    <w:p w:rsidR="00587D31" w:rsidRPr="00377AF3" w:rsidRDefault="00587D31" w:rsidP="00587D31">
      <w:pPr>
        <w:pStyle w:val="Cards"/>
      </w:pPr>
    </w:p>
    <w:p w:rsidR="00587D31" w:rsidRPr="00377AF3" w:rsidRDefault="00587D31" w:rsidP="00587D31">
      <w:pPr>
        <w:pStyle w:val="Cards"/>
        <w:ind w:left="0"/>
        <w:rPr>
          <w:rStyle w:val="StyleStyleBold12pt"/>
        </w:rPr>
      </w:pPr>
      <w:r w:rsidRPr="00377AF3">
        <w:rPr>
          <w:rStyle w:val="StyleStyleBold12pt"/>
        </w:rPr>
        <w:t xml:space="preserve">Lodwick et al 2k7 </w:t>
      </w:r>
    </w:p>
    <w:p w:rsidR="00587D31" w:rsidRPr="00377AF3" w:rsidRDefault="00587D31" w:rsidP="00587D31">
      <w:pPr>
        <w:pStyle w:val="Cards"/>
        <w:ind w:left="0"/>
        <w:rPr>
          <w:rStyle w:val="StyleStyleBold12pt"/>
        </w:rPr>
      </w:pPr>
      <w:r w:rsidRPr="00377AF3">
        <w:rPr>
          <w:rStyle w:val="StyleStyleBold12pt"/>
        </w:rPr>
        <w:t xml:space="preserve">(T. Lodwick*, R. Rodrigues**, R. Sandler***, W.D. Kay**** * Nanotechnology and Society Research Group (NSRG), Northeastern University **Santa Clara University, School of Law, ***NSRG, Department of Philosophy and Religion, Northeastern University, ****NSRG, Deapartment of Political Science, Northeastern University, “nanotechnology and the global poor: the </w:t>
      </w:r>
      <w:proofErr w:type="gramStart"/>
      <w:r w:rsidRPr="00377AF3">
        <w:rPr>
          <w:rStyle w:val="StyleStyleBold12pt"/>
        </w:rPr>
        <w:t>united states</w:t>
      </w:r>
      <w:proofErr w:type="gramEnd"/>
      <w:r w:rsidRPr="00377AF3">
        <w:rPr>
          <w:rStyle w:val="StyleStyleBold12pt"/>
        </w:rPr>
        <w:t xml:space="preserve"> policy and international collaborations” pg online @ http://www.nsti.org/procs/Nanotech2007v1/8/T81.501 //um-ef)</w:t>
      </w:r>
    </w:p>
    <w:p w:rsidR="00587D31" w:rsidRPr="00377AF3" w:rsidRDefault="00587D31" w:rsidP="00587D31">
      <w:pPr>
        <w:pStyle w:val="Cards"/>
        <w:ind w:left="0"/>
        <w:rPr>
          <w:b/>
          <w:iCs/>
          <w:sz w:val="22"/>
          <w:u w:val="single"/>
          <w:bdr w:val="single" w:sz="18" w:space="0" w:color="auto"/>
        </w:rPr>
      </w:pPr>
      <w:r w:rsidRPr="00377AF3">
        <w:rPr>
          <w:sz w:val="16"/>
        </w:rPr>
        <w:t xml:space="preserve">However, </w:t>
      </w:r>
      <w:r w:rsidRPr="00377AF3">
        <w:rPr>
          <w:rStyle w:val="StyleBoldUnderline"/>
          <w:highlight w:val="cyan"/>
        </w:rPr>
        <w:t>the greatest potential</w:t>
      </w:r>
      <w:r w:rsidRPr="00377AF3">
        <w:rPr>
          <w:rStyle w:val="StyleBoldUnderline"/>
        </w:rPr>
        <w:t xml:space="preserve"> for a broad initiative </w:t>
      </w:r>
      <w:r w:rsidRPr="00377AF3">
        <w:rPr>
          <w:rStyle w:val="StyleBoldUnderline"/>
          <w:highlight w:val="cyan"/>
        </w:rPr>
        <w:t xml:space="preserve">rests with </w:t>
      </w:r>
      <w:r w:rsidRPr="00377AF3">
        <w:rPr>
          <w:rStyle w:val="StyleBoldUnderline"/>
        </w:rPr>
        <w:t>the main foreign aid organizations</w:t>
      </w:r>
      <w:r w:rsidRPr="00377AF3">
        <w:rPr>
          <w:sz w:val="16"/>
        </w:rPr>
        <w:t>, the U.S. Agency for International Development (</w:t>
      </w:r>
      <w:r w:rsidRPr="00377AF3">
        <w:rPr>
          <w:rStyle w:val="CardsUnderlined"/>
          <w:highlight w:val="cyan"/>
        </w:rPr>
        <w:t>USAID</w:t>
      </w:r>
      <w:r w:rsidRPr="00377AF3">
        <w:rPr>
          <w:sz w:val="16"/>
        </w:rPr>
        <w:t xml:space="preserve">) and the Millennium Challenge Corporation (MCC), </w:t>
      </w:r>
      <w:r w:rsidRPr="00377AF3">
        <w:rPr>
          <w:rStyle w:val="StyleBoldUnderline"/>
          <w:highlight w:val="cyan"/>
        </w:rPr>
        <w:t>which have experience funding development related research.</w:t>
      </w:r>
      <w:r w:rsidRPr="00377AF3">
        <w:rPr>
          <w:rStyle w:val="StyleBoldUnderline"/>
        </w:rPr>
        <w:t xml:space="preserve"> </w:t>
      </w:r>
      <w:r w:rsidRPr="00377AF3">
        <w:rPr>
          <w:rStyle w:val="StyleBoldUnderline"/>
          <w:highlight w:val="cyan"/>
        </w:rPr>
        <w:t>Although USAID currently lacks any programs linking nanotechnology and development, its</w:t>
      </w:r>
      <w:r w:rsidRPr="00377AF3">
        <w:rPr>
          <w:rStyle w:val="StyleBoldUnderline"/>
        </w:rPr>
        <w:t xml:space="preserve"> Collaborative Agricultural Biotechnology Initiative (</w:t>
      </w:r>
      <w:r w:rsidRPr="00377AF3">
        <w:rPr>
          <w:rStyle w:val="StyleBoldUnderline"/>
          <w:highlight w:val="cyan"/>
        </w:rPr>
        <w:t>CABIO), designed to bring biotech</w:t>
      </w:r>
      <w:r w:rsidRPr="00377AF3">
        <w:rPr>
          <w:rStyle w:val="StyleBoldUnderline"/>
        </w:rPr>
        <w:t xml:space="preserve">nology </w:t>
      </w:r>
      <w:r w:rsidRPr="00377AF3">
        <w:rPr>
          <w:rStyle w:val="StyleBoldUnderline"/>
          <w:highlight w:val="cyan"/>
        </w:rPr>
        <w:t>to developing nations,</w:t>
      </w:r>
      <w:r w:rsidRPr="00377AF3">
        <w:rPr>
          <w:rStyle w:val="CardsUnderlined"/>
          <w:highlight w:val="cyan"/>
        </w:rPr>
        <w:t xml:space="preserve"> </w:t>
      </w:r>
      <w:r w:rsidRPr="00377AF3">
        <w:rPr>
          <w:rStyle w:val="Emphasis"/>
          <w:highlight w:val="cyan"/>
        </w:rPr>
        <w:t>serves as a promising framework for nanotech</w:t>
      </w:r>
      <w:r w:rsidRPr="00377AF3">
        <w:rPr>
          <w:sz w:val="16"/>
        </w:rPr>
        <w:t xml:space="preserve">nology. CABIO funds partnerships between U.S. research organizations and developing world scientists to tackle specific issues. For example, </w:t>
      </w:r>
      <w:r w:rsidRPr="00377AF3">
        <w:rPr>
          <w:rStyle w:val="StyleBoldUnderline"/>
          <w:highlight w:val="cyan"/>
        </w:rPr>
        <w:t>with USAID funding, researchers</w:t>
      </w:r>
      <w:r w:rsidRPr="00377AF3">
        <w:rPr>
          <w:rStyle w:val="CardsUnderlined"/>
        </w:rPr>
        <w:t xml:space="preserve"> </w:t>
      </w:r>
      <w:r w:rsidRPr="00377AF3">
        <w:rPr>
          <w:sz w:val="16"/>
        </w:rPr>
        <w:t xml:space="preserve">at Purdue University </w:t>
      </w:r>
      <w:r w:rsidRPr="00377AF3">
        <w:rPr>
          <w:rStyle w:val="StyleBoldUnderline"/>
          <w:highlight w:val="cyan"/>
        </w:rPr>
        <w:t>have worked closely with African scientists to develop a strain of sorghum resistant to the parasitic weed striga</w:t>
      </w:r>
      <w:r w:rsidRPr="00377AF3">
        <w:rPr>
          <w:sz w:val="16"/>
        </w:rPr>
        <w:t xml:space="preserve">. After many years, a </w:t>
      </w:r>
      <w:r w:rsidRPr="00377AF3">
        <w:rPr>
          <w:rStyle w:val="StyleBoldUnderline"/>
        </w:rPr>
        <w:t>successful strain was developed which has helped prevent famine ensure food security</w:t>
      </w:r>
      <w:r w:rsidRPr="00377AF3">
        <w:rPr>
          <w:sz w:val="16"/>
        </w:rPr>
        <w:t xml:space="preserve"> through responsible science [6]. In addition to establishing and supporting partnerships, </w:t>
      </w:r>
      <w:r w:rsidRPr="00377AF3">
        <w:rPr>
          <w:rStyle w:val="StyleBoldUnderline"/>
        </w:rPr>
        <w:t xml:space="preserve">USAID’s biotechnology efforts including sponsoring developing world students for U.S. graduate degrees and supporting agricultural education in participating countries. </w:t>
      </w:r>
      <w:r w:rsidRPr="00377AF3">
        <w:rPr>
          <w:rStyle w:val="StyleBoldUnderline"/>
          <w:highlight w:val="cyan"/>
        </w:rPr>
        <w:t>USAID</w:t>
      </w:r>
      <w:r w:rsidRPr="00377AF3">
        <w:rPr>
          <w:rStyle w:val="StyleBoldUnderline"/>
        </w:rPr>
        <w:t xml:space="preserve"> also </w:t>
      </w:r>
      <w:r w:rsidRPr="00377AF3">
        <w:rPr>
          <w:rStyle w:val="StyleBoldUnderline"/>
          <w:highlight w:val="cyan"/>
        </w:rPr>
        <w:t>helped develop India’s</w:t>
      </w:r>
      <w:r w:rsidRPr="00377AF3">
        <w:rPr>
          <w:rStyle w:val="StyleBoldUnderline"/>
        </w:rPr>
        <w:t xml:space="preserve"> Department of </w:t>
      </w:r>
      <w:r w:rsidRPr="00377AF3">
        <w:rPr>
          <w:rStyle w:val="StyleBoldUnderline"/>
          <w:highlight w:val="cyan"/>
        </w:rPr>
        <w:t>Biotech</w:t>
      </w:r>
      <w:r w:rsidRPr="00377AF3">
        <w:rPr>
          <w:rStyle w:val="StyleBoldUnderline"/>
        </w:rPr>
        <w:t xml:space="preserve">nology. </w:t>
      </w:r>
      <w:r w:rsidRPr="00377AF3">
        <w:rPr>
          <w:rStyle w:val="Emphasis"/>
          <w:highlight w:val="cyan"/>
        </w:rPr>
        <w:t>And CABIO works to build regulatory capacity to ensure safe biotechnology practices.</w:t>
      </w:r>
      <w:r w:rsidRPr="00377AF3">
        <w:rPr>
          <w:sz w:val="16"/>
        </w:rPr>
        <w:t xml:space="preserve"> </w:t>
      </w:r>
      <w:r w:rsidRPr="00377AF3">
        <w:rPr>
          <w:rStyle w:val="Emphasis"/>
          <w:highlight w:val="cyan"/>
        </w:rPr>
        <w:t>Each of these types of efforts--building partnerships and collaborations,</w:t>
      </w:r>
      <w:r w:rsidRPr="00377AF3">
        <w:rPr>
          <w:sz w:val="16"/>
        </w:rPr>
        <w:t xml:space="preserve"> supporting education in the US and in country, building institutional capacity, and researcher exchanges--</w:t>
      </w:r>
      <w:r w:rsidRPr="00377AF3">
        <w:rPr>
          <w:rStyle w:val="Emphasis"/>
          <w:highlight w:val="cyan"/>
        </w:rPr>
        <w:t>could be extended to nanotech</w:t>
      </w:r>
      <w:r w:rsidRPr="00377AF3">
        <w:rPr>
          <w:rStyle w:val="StyleBoldUnderline"/>
        </w:rPr>
        <w:t xml:space="preserve">nology. </w:t>
      </w:r>
      <w:r w:rsidRPr="00377AF3">
        <w:rPr>
          <w:rStyle w:val="Emphasis"/>
          <w:highlight w:val="cyan"/>
        </w:rPr>
        <w:t>Overall, USAID’s biotech</w:t>
      </w:r>
      <w:r w:rsidRPr="00377AF3">
        <w:rPr>
          <w:rStyle w:val="Emphasis"/>
        </w:rPr>
        <w:t>nology e</w:t>
      </w:r>
      <w:r w:rsidRPr="00377AF3">
        <w:rPr>
          <w:rStyle w:val="Emphasis"/>
          <w:highlight w:val="cyan"/>
        </w:rPr>
        <w:t>xperience provides a sound model for infusing nanotech</w:t>
      </w:r>
      <w:r w:rsidRPr="00377AF3">
        <w:rPr>
          <w:rStyle w:val="StyleBoldUnderline"/>
        </w:rPr>
        <w:t xml:space="preserve">nology </w:t>
      </w:r>
      <w:r w:rsidRPr="00377AF3">
        <w:rPr>
          <w:rStyle w:val="Emphasis"/>
          <w:highlight w:val="cyan"/>
        </w:rPr>
        <w:t>into development.</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US nanotech leadership ensures international regulation, resulting in controlled military nanotech</w:t>
      </w:r>
    </w:p>
    <w:p w:rsidR="00587D31" w:rsidRPr="00377AF3" w:rsidRDefault="00587D31" w:rsidP="00587D31">
      <w:pPr>
        <w:pStyle w:val="Cards"/>
      </w:pPr>
    </w:p>
    <w:p w:rsidR="00587D31" w:rsidRPr="00377AF3" w:rsidRDefault="00587D31" w:rsidP="00587D31">
      <w:pPr>
        <w:pStyle w:val="Cards"/>
        <w:ind w:left="0"/>
        <w:rPr>
          <w:rStyle w:val="StyleStyleBold12pt"/>
        </w:rPr>
      </w:pPr>
      <w:r w:rsidRPr="00377AF3">
        <w:rPr>
          <w:rStyle w:val="StyleStyleBold12pt"/>
        </w:rPr>
        <w:t xml:space="preserve">Vandermolen 2k6 </w:t>
      </w:r>
    </w:p>
    <w:p w:rsidR="00587D31" w:rsidRPr="00377AF3" w:rsidRDefault="00587D31" w:rsidP="00587D31">
      <w:pPr>
        <w:pStyle w:val="Cards"/>
        <w:ind w:left="0"/>
        <w:rPr>
          <w:rStyle w:val="StyleStyleBold12pt"/>
        </w:rPr>
      </w:pPr>
      <w:r w:rsidRPr="00377AF3">
        <w:rPr>
          <w:rStyle w:val="StyleStyleBold12pt"/>
        </w:rPr>
        <w:lastRenderedPageBreak/>
        <w:t xml:space="preserve">(LCDR Thomas D. Vandermolen, USN (BS, Louisiana Tech University; MA, Naval War College), is officer in charge, Maritime Science and Technology Center, Yokosuka, Japan. He was previously assigned as a student at the Naval War College, Newport Naval Station, </w:t>
      </w:r>
      <w:proofErr w:type="gramStart"/>
      <w:r w:rsidRPr="00377AF3">
        <w:rPr>
          <w:rStyle w:val="StyleStyleBold12pt"/>
        </w:rPr>
        <w:t>Rhode</w:t>
      </w:r>
      <w:proofErr w:type="gramEnd"/>
      <w:r w:rsidRPr="00377AF3">
        <w:rPr>
          <w:rStyle w:val="StyleStyleBold12pt"/>
        </w:rPr>
        <w:t xml:space="preserve"> Island. He has also served as intelligence officer for Carrier Wing Five, Naval Air Facility, Atsugi, Japan, and in similar assignments with US Special Operations Command, US Forces Korea, and Sea Control Squadron THIRTY-FIVE, Air &amp; Space Power Jounral</w:t>
      </w:r>
      <w:proofErr w:type="gramStart"/>
      <w:r w:rsidRPr="00377AF3">
        <w:rPr>
          <w:rStyle w:val="StyleStyleBold12pt"/>
        </w:rPr>
        <w:t>,  “</w:t>
      </w:r>
      <w:proofErr w:type="gramEnd"/>
      <w:r w:rsidRPr="00377AF3">
        <w:rPr>
          <w:rStyle w:val="StyleStyleBold12pt"/>
        </w:rPr>
        <w:t xml:space="preserve">Molecular nanotechnology and national security, pg online @ </w:t>
      </w:r>
      <w:hyperlink r:id="rId21" w:history="1">
        <w:r w:rsidRPr="00377AF3">
          <w:rPr>
            <w:rStyle w:val="StyleStyleBold12pt"/>
          </w:rPr>
          <w:t>http://www.airpower.maxwell.af.mil/airchronicles/apj/apj06/fal06/vandermolen.html</w:t>
        </w:r>
      </w:hyperlink>
      <w:r w:rsidRPr="00377AF3">
        <w:rPr>
          <w:rStyle w:val="StyleStyleBold12pt"/>
        </w:rPr>
        <w:t xml:space="preserve"> //um-ef)</w:t>
      </w:r>
    </w:p>
    <w:p w:rsidR="00587D31" w:rsidRPr="00377AF3" w:rsidRDefault="00587D31" w:rsidP="00587D31">
      <w:pPr>
        <w:pStyle w:val="Cards"/>
        <w:ind w:left="0"/>
      </w:pPr>
      <w:r w:rsidRPr="00377AF3">
        <w:t>MOLECULAR NANOTECHNOLOGY (</w:t>
      </w:r>
      <w:r w:rsidRPr="00377AF3">
        <w:rPr>
          <w:rStyle w:val="StyleBoldUnderline"/>
          <w:highlight w:val="cyan"/>
        </w:rPr>
        <w:t>MNT</w:t>
      </w:r>
      <w:r w:rsidRPr="00377AF3">
        <w:t xml:space="preserve">), </w:t>
      </w:r>
      <w:r w:rsidRPr="00377AF3">
        <w:rPr>
          <w:rStyle w:val="StyleBoldUnderline"/>
        </w:rPr>
        <w:t>when fully developed, will provide the basis for the next technological revolution</w:t>
      </w:r>
      <w:r w:rsidRPr="00377AF3">
        <w:t xml:space="preserve">, possibly the most beneficial and yet </w:t>
      </w:r>
      <w:r w:rsidRPr="00377AF3">
        <w:rPr>
          <w:rStyle w:val="StyleBoldUnderline"/>
        </w:rPr>
        <w:t>most disruptive in human history</w:t>
      </w:r>
      <w:r w:rsidRPr="00377AF3">
        <w:t xml:space="preserve">. By allowing inexpensive mass production with atomic-level precision, </w:t>
      </w:r>
      <w:r w:rsidRPr="00377AF3">
        <w:rPr>
          <w:rStyle w:val="Emphasis"/>
        </w:rPr>
        <w:t xml:space="preserve">this infant technology </w:t>
      </w:r>
      <w:r w:rsidRPr="00377AF3">
        <w:rPr>
          <w:rStyle w:val="Emphasis"/>
          <w:highlight w:val="cyan"/>
        </w:rPr>
        <w:t>has the potential to create whole new classes of weapons and economic, political, and social disruptions serious enough to threaten international security</w:t>
      </w:r>
      <w:r w:rsidRPr="00377AF3">
        <w:t xml:space="preserve">. </w:t>
      </w:r>
      <w:r w:rsidRPr="00377AF3">
        <w:rPr>
          <w:rStyle w:val="StyleBoldUnderline"/>
          <w:highlight w:val="cyan"/>
        </w:rPr>
        <w:t>To minimize the threats</w:t>
      </w:r>
      <w:r w:rsidRPr="00377AF3">
        <w:rPr>
          <w:rStyle w:val="StyleBoldUnderline"/>
        </w:rPr>
        <w:t xml:space="preserve"> while maximizing the benefits of MNT’s impending development</w:t>
      </w:r>
      <w:r w:rsidRPr="00377AF3">
        <w:t xml:space="preserve">, </w:t>
      </w:r>
      <w:r w:rsidRPr="00377AF3">
        <w:rPr>
          <w:rStyle w:val="Emphasis"/>
          <w:highlight w:val="cyan"/>
        </w:rPr>
        <w:t>the U</w:t>
      </w:r>
      <w:r w:rsidRPr="00377AF3">
        <w:t xml:space="preserve">nited </w:t>
      </w:r>
      <w:r w:rsidRPr="00377AF3">
        <w:rPr>
          <w:rStyle w:val="Emphasis"/>
          <w:highlight w:val="cyan"/>
        </w:rPr>
        <w:t>S</w:t>
      </w:r>
      <w:r w:rsidRPr="00377AF3">
        <w:t xml:space="preserve">tates </w:t>
      </w:r>
      <w:r w:rsidRPr="00377AF3">
        <w:rPr>
          <w:rStyle w:val="Emphasis"/>
          <w:highlight w:val="cyan"/>
        </w:rPr>
        <w:t>should take the lead in creating a cooperative strategy of international regulation</w:t>
      </w:r>
      <w:r w:rsidRPr="00377AF3">
        <w:rPr>
          <w:rStyle w:val="Emphasis"/>
        </w:rPr>
        <w:t xml:space="preserve"> </w:t>
      </w:r>
      <w:r w:rsidRPr="00377AF3">
        <w:t>and do so</w:t>
      </w:r>
      <w:r w:rsidRPr="00377AF3">
        <w:rPr>
          <w:rStyle w:val="Emphasis"/>
        </w:rPr>
        <w:t xml:space="preserve"> </w:t>
      </w:r>
      <w:r w:rsidRPr="00377AF3">
        <w:rPr>
          <w:rStyle w:val="Emphasis"/>
          <w:highlight w:val="cyan"/>
        </w:rPr>
        <w:t>as soon as possible.</w:t>
      </w:r>
      <w:r w:rsidRPr="00377AF3">
        <w:t xml:space="preserve"> </w:t>
      </w:r>
      <w:r w:rsidRPr="00377AF3">
        <w:rPr>
          <w:rStyle w:val="StyleBoldUnderline"/>
          <w:highlight w:val="cyan"/>
        </w:rPr>
        <w:t xml:space="preserve">MNT’s arrival will cause an avalanche of problems and threats, many of which the human race has not yet encountered; </w:t>
      </w:r>
      <w:r w:rsidRPr="00377AF3">
        <w:rPr>
          <w:rStyle w:val="Emphasis"/>
          <w:highlight w:val="cyan"/>
        </w:rPr>
        <w:t>the control strategy must therefore be ready before that day arrives</w:t>
      </w:r>
      <w:r w:rsidRPr="00377AF3">
        <w:rPr>
          <w:rStyle w:val="StyleBoldUnderline"/>
        </w:rPr>
        <w:t>.</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Unregulated development of nanotech risks a new arms race – increases the probability of miscalc</w:t>
      </w:r>
    </w:p>
    <w:p w:rsidR="00587D31" w:rsidRPr="00377AF3" w:rsidRDefault="00587D31" w:rsidP="00587D31">
      <w:pPr>
        <w:rPr>
          <w:rFonts w:ascii="Times New Roman" w:hAnsi="Times New Roman" w:cs="Times New Roman"/>
          <w:b/>
        </w:rPr>
      </w:pPr>
    </w:p>
    <w:p w:rsidR="00587D31" w:rsidRPr="00377AF3" w:rsidRDefault="00587D31" w:rsidP="00587D31">
      <w:pPr>
        <w:rPr>
          <w:rStyle w:val="StyleStyleBold12pt"/>
          <w:rFonts w:ascii="Times New Roman" w:hAnsi="Times New Roman" w:cs="Times New Roman"/>
        </w:rPr>
      </w:pPr>
      <w:r w:rsidRPr="00377AF3">
        <w:rPr>
          <w:rFonts w:ascii="Times New Roman" w:hAnsi="Times New Roman" w:cs="Times New Roman"/>
          <w:b/>
        </w:rPr>
        <w:t>Gubrud 97</w:t>
      </w:r>
      <w:r w:rsidRPr="00377AF3">
        <w:rPr>
          <w:rStyle w:val="StyleStyleBold12pt"/>
          <w:rFonts w:ascii="Times New Roman" w:hAnsi="Times New Roman" w:cs="Times New Roman"/>
        </w:rPr>
        <w:t xml:space="preserve"> </w:t>
      </w:r>
    </w:p>
    <w:p w:rsidR="00587D31" w:rsidRPr="00377AF3" w:rsidRDefault="00587D31" w:rsidP="00587D31">
      <w:pPr>
        <w:rPr>
          <w:rFonts w:ascii="Times New Roman" w:hAnsi="Times New Roman" w:cs="Times New Roman"/>
          <w:sz w:val="20"/>
        </w:rPr>
      </w:pPr>
      <w:r w:rsidRPr="00377AF3">
        <w:rPr>
          <w:rStyle w:val="StyleStyleBold12pt"/>
          <w:rFonts w:ascii="Times New Roman" w:hAnsi="Times New Roman" w:cs="Times New Roman"/>
        </w:rPr>
        <w:t xml:space="preserve">(Mark Avrum Gubrud, a research associate, Center for Superconductivity Research (University of Maryland, College Park), is ''a physicist, writer and social activist, November 1997, </w:t>
      </w:r>
      <w:hyperlink r:id="rId22" w:history="1">
        <w:r w:rsidRPr="00377AF3">
          <w:rPr>
            <w:rStyle w:val="StyleStyleBold12pt"/>
            <w:rFonts w:ascii="Times New Roman" w:hAnsi="Times New Roman" w:cs="Times New Roman"/>
          </w:rPr>
          <w:t>http://www.foresight.org/Conferences/MNT05/Papers/Gubrud/</w:t>
        </w:r>
      </w:hyperlink>
      <w:r w:rsidRPr="00377AF3">
        <w:rPr>
          <w:rStyle w:val="StyleStyleBold12pt"/>
          <w:rFonts w:ascii="Times New Roman" w:hAnsi="Times New Roman" w:cs="Times New Roman"/>
        </w:rPr>
        <w:t>, “Nanotechnology and International Security”)</w:t>
      </w:r>
    </w:p>
    <w:p w:rsidR="00587D31" w:rsidRPr="00377AF3" w:rsidRDefault="00587D31" w:rsidP="005A697D">
      <w:pPr>
        <w:pStyle w:val="Cards"/>
        <w:ind w:left="0"/>
      </w:pPr>
      <w:r w:rsidRPr="00377AF3">
        <w:rPr>
          <w:rStyle w:val="StyleBoldUnderline"/>
        </w:rPr>
        <w:t>The greatest danger coincides with the emergence of these powerful technologies: A quickening succession of "revolutions" may spark a new arms race involving a number of potential competitors</w:t>
      </w:r>
      <w:r w:rsidRPr="00377AF3">
        <w:t xml:space="preserve">. Older systems, including </w:t>
      </w:r>
      <w:r w:rsidRPr="00377AF3">
        <w:rPr>
          <w:rStyle w:val="StyleBoldUnderline"/>
        </w:rPr>
        <w:t>nuclear weapons, would become vulnerable to novel forms of attack or neutralization. Rapidly evolving, untested, secret, and</w:t>
      </w:r>
      <w:r w:rsidRPr="00377AF3">
        <w:t xml:space="preserve"> even "</w:t>
      </w:r>
      <w:r w:rsidRPr="00377AF3">
        <w:rPr>
          <w:rStyle w:val="StyleBoldUnderline"/>
        </w:rPr>
        <w:t>virtual" arsenals would undermine confidence in the ability to retaliate or resist aggression</w:t>
      </w:r>
      <w:r w:rsidRPr="00377AF3">
        <w:t xml:space="preserve">. </w:t>
      </w:r>
      <w:r w:rsidRPr="00377AF3">
        <w:rPr>
          <w:rStyle w:val="StyleBoldUnderline"/>
        </w:rPr>
        <w:t>Warning and decision times would shrink</w:t>
      </w:r>
      <w:r w:rsidRPr="00377AF3">
        <w:t xml:space="preserve">. Covert infiltration of intelligence and sabotage devices would blur the distinction between confrontation and war. Overt deployment of ultramodern weapons, perhaps on a massive scale, would alarm technological laggards. </w:t>
      </w:r>
      <w:r w:rsidRPr="00377AF3">
        <w:rPr>
          <w:rStyle w:val="StyleBoldUnderline"/>
        </w:rPr>
        <w:t>Actual and perceived power balances would shift dramatically and abruptly. Accompanied by economic upheaval, general uncertainty and disputes over the future of major resources and of humanity itself, such a runaway crisis would likely erupt into large-scale rearmament and warfare</w:t>
      </w:r>
      <w:r w:rsidRPr="00377AF3">
        <w:t xml:space="preserve"> </w:t>
      </w:r>
      <w:r w:rsidRPr="00377AF3">
        <w:rPr>
          <w:rStyle w:val="StyleBoldUnderline"/>
        </w:rPr>
        <w:t>well before another technological plateau was reached</w:t>
      </w:r>
      <w:r w:rsidRPr="00377AF3">
        <w:t xml:space="preserve">. </w:t>
      </w:r>
      <w:r w:rsidRPr="00377AF3">
        <w:rPr>
          <w:rStyle w:val="StyleBoldUnderline"/>
        </w:rPr>
        <w:t>International regimes combining arms control, verification and transparency, collective security and limited military capabilities, can be proposed in order to maintain stability</w:t>
      </w:r>
      <w:r w:rsidRPr="00377AF3">
        <w:t xml:space="preserve">. </w:t>
      </w:r>
      <w:r w:rsidRPr="00377AF3">
        <w:rPr>
          <w:rStyle w:val="Emphasis"/>
        </w:rPr>
        <w:t>However, these would require unprecedented levels of cooperation and restraint</w:t>
      </w:r>
      <w:r w:rsidRPr="00377AF3">
        <w:t xml:space="preserve">, </w:t>
      </w:r>
      <w:r w:rsidRPr="00377AF3">
        <w:rPr>
          <w:rStyle w:val="Emphasis"/>
        </w:rPr>
        <w:t>and would be prone to collapse if nations persist in challenging each other with threats of force</w:t>
      </w:r>
      <w:r w:rsidRPr="00377AF3">
        <w:t xml:space="preserve">. If we believe that assemblers are feasible, perhaps the most important implication is this: </w:t>
      </w:r>
      <w:r w:rsidRPr="00377AF3">
        <w:rPr>
          <w:rStyle w:val="Emphasis"/>
        </w:rPr>
        <w:t xml:space="preserve">Ultimately, we will </w:t>
      </w:r>
      <w:r w:rsidRPr="00377AF3">
        <w:rPr>
          <w:rStyle w:val="Emphasis"/>
        </w:rPr>
        <w:lastRenderedPageBreak/>
        <w:t>need an integrated international security system. For the present, failure to consider alternatives to unilateral "peace through strength" puts us on a course toward the next world war</w:t>
      </w:r>
      <w:r w:rsidRPr="00377AF3">
        <w:t>.</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US action and model is key to cooperation and transparency</w:t>
      </w:r>
    </w:p>
    <w:p w:rsidR="00587D31" w:rsidRPr="00377AF3" w:rsidRDefault="00587D31" w:rsidP="00587D31">
      <w:pPr>
        <w:pStyle w:val="Cards"/>
      </w:pPr>
    </w:p>
    <w:p w:rsidR="002E0360" w:rsidRPr="00377AF3" w:rsidRDefault="002E0360" w:rsidP="002E0360">
      <w:pPr>
        <w:pStyle w:val="Cards"/>
        <w:ind w:left="0"/>
        <w:rPr>
          <w:rStyle w:val="StyleStyleBold12pt"/>
        </w:rPr>
      </w:pPr>
      <w:r w:rsidRPr="00377AF3">
        <w:rPr>
          <w:rStyle w:val="StyleStyleBold12pt"/>
        </w:rPr>
        <w:t xml:space="preserve">Altmann 2k4 </w:t>
      </w:r>
    </w:p>
    <w:p w:rsidR="002E0360" w:rsidRPr="00377AF3" w:rsidRDefault="002E0360" w:rsidP="002E0360">
      <w:pPr>
        <w:pStyle w:val="Cards"/>
        <w:ind w:left="0"/>
        <w:rPr>
          <w:b/>
          <w:bCs/>
          <w:sz w:val="16"/>
          <w:szCs w:val="16"/>
        </w:rPr>
      </w:pPr>
      <w:r w:rsidRPr="00377AF3">
        <w:rPr>
          <w:rStyle w:val="StyleStyleBold12pt"/>
          <w:sz w:val="16"/>
          <w:szCs w:val="16"/>
        </w:rPr>
        <w:t xml:space="preserve">(Jurgen, Phd. physics doctoral dissertation on laser radar (University of Hamburg, Germany, since 1985 he has studied scientific-technical problems of disarmament, first concerning high-energy laser weapons, founded the Bochum Verification Project (Ruhr-University Bochum, Germany) that does research into the potential of automatic sensor systems for co-operative verification of disarmament and peace agreements. In recent years, he has studied military uses </w:t>
      </w:r>
      <w:proofErr w:type="gramStart"/>
      <w:r w:rsidRPr="00377AF3">
        <w:rPr>
          <w:rStyle w:val="StyleStyleBold12pt"/>
          <w:sz w:val="16"/>
          <w:szCs w:val="16"/>
        </w:rPr>
        <w:t>of,</w:t>
      </w:r>
      <w:proofErr w:type="gramEnd"/>
      <w:r w:rsidRPr="00377AF3">
        <w:rPr>
          <w:rStyle w:val="StyleStyleBold12pt"/>
          <w:sz w:val="16"/>
          <w:szCs w:val="16"/>
        </w:rPr>
        <w:t xml:space="preserve"> first, microsystems technologies and then nanotechnology, with a view towards preventive arms control (both at University of Dortmund, Germany). </w:t>
      </w:r>
      <w:proofErr w:type="gramStart"/>
      <w:r w:rsidRPr="00377AF3">
        <w:rPr>
          <w:rStyle w:val="StyleStyleBold12pt"/>
          <w:sz w:val="16"/>
          <w:szCs w:val="16"/>
        </w:rPr>
        <w:t>University of Dortmund).</w:t>
      </w:r>
      <w:proofErr w:type="gramEnd"/>
      <w:r w:rsidRPr="00377AF3">
        <w:rPr>
          <w:rStyle w:val="StyleStyleBold12pt"/>
          <w:sz w:val="16"/>
          <w:szCs w:val="16"/>
        </w:rPr>
        <w:t xml:space="preserve"> </w:t>
      </w:r>
      <w:proofErr w:type="gramStart"/>
      <w:r w:rsidRPr="00377AF3">
        <w:rPr>
          <w:rStyle w:val="StyleStyleBold12pt"/>
          <w:sz w:val="16"/>
          <w:szCs w:val="16"/>
        </w:rPr>
        <w:t>cofounder</w:t>
      </w:r>
      <w:proofErr w:type="gramEnd"/>
      <w:r w:rsidRPr="00377AF3">
        <w:rPr>
          <w:rStyle w:val="StyleStyleBold12pt"/>
          <w:sz w:val="16"/>
          <w:szCs w:val="16"/>
        </w:rPr>
        <w:t xml:space="preserve"> of the German Research Association Science, Disarmament and International Security FONAS, and currently is a deputy speaker of the Committee Physics and Disarmament of the German Physical Society, military uses of nanotechnology: perspectives and concerns, security dialogue, vol 35, pg online @ </w:t>
      </w:r>
      <w:hyperlink r:id="rId23" w:history="1">
        <w:r w:rsidRPr="00377AF3">
          <w:rPr>
            <w:rStyle w:val="StyleStyleBold12pt"/>
            <w:sz w:val="16"/>
            <w:szCs w:val="16"/>
          </w:rPr>
          <w:t>http://scx.sagepub.com/content/34/1/115.full.pdf+html</w:t>
        </w:r>
      </w:hyperlink>
      <w:r w:rsidRPr="00377AF3">
        <w:rPr>
          <w:rStyle w:val="StyleStyleBold12pt"/>
          <w:sz w:val="16"/>
          <w:szCs w:val="16"/>
        </w:rPr>
        <w:t xml:space="preserve"> )</w:t>
      </w:r>
    </w:p>
    <w:p w:rsidR="00587D31" w:rsidRPr="00377AF3" w:rsidRDefault="00587D31" w:rsidP="00587D31">
      <w:pPr>
        <w:pStyle w:val="Cards"/>
        <w:ind w:left="0"/>
        <w:rPr>
          <w:sz w:val="14"/>
        </w:rPr>
      </w:pPr>
      <w:r w:rsidRPr="00377AF3">
        <w:rPr>
          <w:rStyle w:val="StyleBoldUnderline"/>
          <w:highlight w:val="green"/>
        </w:rPr>
        <w:t>It is predicted that</w:t>
      </w:r>
      <w:r w:rsidRPr="00377AF3">
        <w:rPr>
          <w:rStyle w:val="StyleBoldUnderline"/>
        </w:rPr>
        <w:t xml:space="preserve"> nanotechnology (</w:t>
      </w:r>
      <w:r w:rsidRPr="00377AF3">
        <w:rPr>
          <w:rStyle w:val="StyleBoldUnderline"/>
          <w:highlight w:val="green"/>
        </w:rPr>
        <w:t>NT)</w:t>
      </w:r>
      <w:r w:rsidRPr="00377AF3">
        <w:rPr>
          <w:rStyle w:val="StyleBoldUnderline"/>
        </w:rPr>
        <w:t xml:space="preserve"> </w:t>
      </w:r>
      <w:r w:rsidRPr="00377AF3">
        <w:rPr>
          <w:rStyle w:val="StyleBoldUnderline"/>
          <w:highlight w:val="green"/>
        </w:rPr>
        <w:t>will bring revolutionary changes</w:t>
      </w:r>
      <w:r w:rsidRPr="00377AF3">
        <w:rPr>
          <w:rStyle w:val="StyleBoldUnderline"/>
        </w:rPr>
        <w:t xml:space="preserve"> in many areas, </w:t>
      </w:r>
      <w:r w:rsidRPr="00377AF3">
        <w:rPr>
          <w:rStyle w:val="StyleBoldUnderline"/>
          <w:highlight w:val="green"/>
        </w:rPr>
        <w:t xml:space="preserve">with the potential for both great </w:t>
      </w:r>
      <w:proofErr w:type="gramStart"/>
      <w:r w:rsidRPr="00377AF3">
        <w:rPr>
          <w:rStyle w:val="StyleBoldUnderline"/>
          <w:highlight w:val="green"/>
        </w:rPr>
        <w:t>benefits  and</w:t>
      </w:r>
      <w:proofErr w:type="gramEnd"/>
      <w:r w:rsidRPr="00377AF3">
        <w:rPr>
          <w:rStyle w:val="StyleBoldUnderline"/>
          <w:highlight w:val="green"/>
        </w:rPr>
        <w:t xml:space="preserve"> great risks. Developments in the military could entail specific dangers</w:t>
      </w:r>
      <w:r w:rsidRPr="00377AF3">
        <w:rPr>
          <w:sz w:val="14"/>
        </w:rPr>
        <w:t xml:space="preserve">, containment of which will need special analysis and effort. </w:t>
      </w:r>
      <w:r w:rsidRPr="00377AF3">
        <w:rPr>
          <w:rStyle w:val="StyleBoldUnderline"/>
        </w:rPr>
        <w:t xml:space="preserve">Military research and development in NT is expanding rapidly. </w:t>
      </w:r>
      <w:r w:rsidRPr="00377AF3">
        <w:rPr>
          <w:rStyle w:val="StyleBoldUnderline"/>
          <w:highlight w:val="green"/>
        </w:rPr>
        <w:t>Potential future applications span all areas of warfare</w:t>
      </w:r>
      <w:r w:rsidRPr="00377AF3">
        <w:rPr>
          <w:rStyle w:val="StyleBoldUnderline"/>
        </w:rPr>
        <w:t xml:space="preserve">. </w:t>
      </w:r>
      <w:r w:rsidRPr="00377AF3">
        <w:rPr>
          <w:rStyle w:val="StyleBoldUnderline"/>
          <w:highlight w:val="green"/>
        </w:rPr>
        <w:t>Special dangers to arms control and stability may arise</w:t>
      </w:r>
      <w:r w:rsidRPr="00377AF3">
        <w:rPr>
          <w:rStyle w:val="StyleBoldUnderline"/>
        </w:rPr>
        <w:t xml:space="preserve"> from new biological weapons and microrobots.</w:t>
      </w:r>
      <w:r w:rsidRPr="00377AF3">
        <w:rPr>
          <w:rStyle w:val="CardsUnderlined"/>
        </w:rPr>
        <w:t xml:space="preserve"> </w:t>
      </w:r>
      <w:r w:rsidRPr="00377AF3">
        <w:rPr>
          <w:sz w:val="14"/>
        </w:rPr>
        <w:t xml:space="preserve">For humans and society, non-medical body implants – possibly made more acceptable via the military – raise a number of problems concerning human nature. Further research is needed to find the best way to avoid possible dangers. For the near and medium term, several guidelines for limits and restrictions are suggested. </w:t>
      </w:r>
      <w:r w:rsidRPr="00377AF3">
        <w:rPr>
          <w:rStyle w:val="Emphasis"/>
          <w:highlight w:val="green"/>
        </w:rPr>
        <w:t>As a first step, transparency and international cooperation should be improved</w:t>
      </w:r>
      <w:r w:rsidRPr="00377AF3">
        <w:rPr>
          <w:rStyle w:val="CardsUnderlined"/>
        </w:rPr>
        <w:t>.</w:t>
      </w:r>
      <w:r w:rsidRPr="00377AF3">
        <w:rPr>
          <w:sz w:val="14"/>
        </w:rPr>
        <w:t xml:space="preserve"> </w:t>
      </w:r>
      <w:r w:rsidRPr="00377AF3">
        <w:rPr>
          <w:rStyle w:val="StyleBoldUnderline"/>
        </w:rPr>
        <w:t>NANOTECHNOLOGY (NT) WILL BE THE BACKBONE of the next fundamental technology wave.</w:t>
      </w:r>
      <w:r w:rsidRPr="00377AF3">
        <w:rPr>
          <w:sz w:val="14"/>
        </w:rPr>
        <w:t xml:space="preserve">1 Science and technology have advanced to a point where structuring matter at the nanometre scale (1nm = 10-9m, a billionth of a metre) is becoming routine. Scanning-probe microscopes now allow us to image and move single atoms on a surface. In the life sciences, molecular processes within cells are being elucidated, microelectronics are being reduced to below 100nm, and the first cosmetics containing nanoparticles are already on the market. Increasingly powerful computers allow ever better modelling of matter at the atomic and molecular scale. </w:t>
      </w:r>
      <w:r w:rsidRPr="00377AF3">
        <w:rPr>
          <w:rStyle w:val="StyleBoldUnderline"/>
        </w:rPr>
        <w:t>Expecting huge markets in the future, both governments and large and small enterprises have greatly increased their NT research and development</w:t>
      </w:r>
      <w:r w:rsidRPr="00377AF3">
        <w:rPr>
          <w:sz w:val="14"/>
        </w:rPr>
        <w:t xml:space="preserve"> (R&amp;D). In 2003, government spending alone represents $650–800 million in each of Western Europe, Japan, the USA and the rest of the industrialized countries (Roco, 2003). </w:t>
      </w:r>
      <w:r w:rsidRPr="00377AF3">
        <w:rPr>
          <w:rStyle w:val="StyleBoldUnderline"/>
          <w:highlight w:val="green"/>
        </w:rPr>
        <w:t>NT is predicted to produce revolutionary changes, bringing far-reaching consequences in many areas</w:t>
      </w:r>
      <w:r w:rsidRPr="00377AF3">
        <w:rPr>
          <w:sz w:val="14"/>
        </w:rPr>
        <w:t xml:space="preserve">. Expected benefits include stronger, lighter and smart materials, computers that are smaller, consume less power and are far more powerful, diagnostics and therapy at the singlecell level, reduction of resource use and pollution, and miniaturized, highly automated space systems (see, for example, Roco &amp; Bainbridge, 2001: 3–12). Some visions of NT reach farther: to artificial intelligence of human capability and beyond; robotics from nano to macro scale; nanodevices within the human body that eradicate illness and ageing or interface with the brain; and universal molecular assemblers capable of self-replication, leading to superautomated production.2 Whether such visions can be realized has been disputed, particularly with regard to the assembler concept.3 However, </w:t>
      </w:r>
      <w:r w:rsidRPr="00377AF3">
        <w:rPr>
          <w:rStyle w:val="StyleBoldUnderline"/>
        </w:rPr>
        <w:t>following the precautionary principle, one should take these possibilities seriously as long as they have not been demonstrated to be impossible for fundamental or technical reasons</w:t>
      </w:r>
      <w:r w:rsidRPr="00377AF3">
        <w:rPr>
          <w:sz w:val="14"/>
        </w:rPr>
        <w:t xml:space="preserve">. Some were discussed at a recent workshop sponsored by the US government on improving human performance through the convergence of nano, bio, information and cognitive science and technology (NBIC) – for example, nano-implant devices, slowing down or reversing ageing, direct brain–machine interfaces and ‘artificial people’.4 Yet, while opening up fundamentally new possibilities, </w:t>
      </w:r>
      <w:r w:rsidRPr="00377AF3">
        <w:rPr>
          <w:rStyle w:val="Emphasis"/>
          <w:highlight w:val="green"/>
        </w:rPr>
        <w:t>NT also poses grave risks, among them environmental pollution, increased inequality</w:t>
      </w:r>
      <w:r w:rsidRPr="00377AF3">
        <w:rPr>
          <w:rStyle w:val="StyleBoldUnderline"/>
        </w:rPr>
        <w:t>, invasion of privacy, displacement of human workers and physical harm</w:t>
      </w:r>
      <w:r w:rsidRPr="00377AF3">
        <w:rPr>
          <w:sz w:val="14"/>
        </w:rPr>
        <w:t xml:space="preserve">. Molecular NT would increase the risks even further – as consequences of automatic production, or through accidents or malevolent use of self-replicating systems, for example.5 Debate on the general risks posed by NT has already begun. The US National Nanotechnology Initiative/National Science Foundation and the European Commission have explicitly recognized the need to investigate the societal implications of NT (Roco &amp; Bainbridge, 2001; Roco &amp; Tomellini, 2002). However, there is a paucity of ethical, legal and social research (Mnyusiwalla, Daar &amp; Singer, 2003). This is even more the case regarding risks from military uses of NT. The aim of this article is to raise awareness of the dangers connected with military NT activities and to offer some preliminary recommendations.6 </w:t>
      </w:r>
      <w:proofErr w:type="gramStart"/>
      <w:r w:rsidRPr="00377AF3">
        <w:rPr>
          <w:sz w:val="14"/>
        </w:rPr>
        <w:t>After</w:t>
      </w:r>
      <w:proofErr w:type="gramEnd"/>
      <w:r w:rsidRPr="00377AF3">
        <w:rPr>
          <w:sz w:val="14"/>
        </w:rPr>
        <w:t xml:space="preserve"> a brief overview of the literature, the article presents a summary of current military R&amp;D on NT in the USA. It then discusses potential military uses of NT before turning, in the subsequent section, to the question of preventive arms control, which leads to a concluding discussion and recommendations. Aspects of molecular NT are discussed in separate paragraphs. Previous Writing on Military NT Up until now, there has been practically no scholarly research on military NT. The topic has been discussed mainly in government papers, conferences, military journals and popular media. Seen from a narrow national-security standpoint, NT provides grand new options for the military. For the year 2030 or after, the UK Ministry of Defence foresees nano-solar cells and nanorobots designed for a range of purposes – including medical robots used internally in humans and microplatforms for reconnaissance (UK Ministry of Defence, 2001). The US National Nanotechnology Initiative (NNI) has referred to the possibility of information dominance through nanoelectronics; virtual reality systems for training; automation and robotics to offset reductions in manpower, reduce risks to troops and improve vehicle performance; higher-performance platforms with diminished failure rates and lower costs; improvements in chemical/biological/nuclear sensing and casualty care; improvements in systems for non-proliferation monitoring; and nano-/micromechanical devices for control of nuclear weapons (Roco &amp; Bainbridge, 2001: 10–11). The national-security panel of the US NBIC workshop stated that in ‘deterrence, intelligence gathering, and lethal combat . . . it is essential to be technologically as far ahead of potential </w:t>
      </w:r>
      <w:r w:rsidRPr="00377AF3">
        <w:rPr>
          <w:sz w:val="14"/>
        </w:rPr>
        <w:lastRenderedPageBreak/>
        <w:t xml:space="preserve">opponents as possible’ (Asher et al., 2002). Others have looked with a wider angle and have hinted at potential harmful uses of nanoweapons or the potential for controlled distribution of biological and nerve agents (ESANT, 1999; Meyer, 2001; Smith, 2001). Questions have been posed as to killing by robots (Metz, 2000; Crow &amp; Sarewitz, 2001).7 </w:t>
      </w:r>
      <w:proofErr w:type="gramStart"/>
      <w:r w:rsidRPr="00377AF3">
        <w:rPr>
          <w:sz w:val="14"/>
        </w:rPr>
        <w:t>Some</w:t>
      </w:r>
      <w:proofErr w:type="gramEnd"/>
      <w:r w:rsidRPr="00377AF3">
        <w:rPr>
          <w:sz w:val="14"/>
        </w:rPr>
        <w:t xml:space="preserve"> authors acknowledge that national security will have to be sought in a context of global security (Yonas &amp; Picraux, 2001; Petersen &amp; Egan, 2002). Aside from such hints, discussions of strategy and security have not yet taken up NT in a systematic fashion. Dangers from military uses of molecular NT were already under discussion when the vision was first described to the general public (Drexler, 1986: 171–202). Destabilizing effects and arms races arising in particular from exponentially growing autonomous production were considered by Gubrud (1997). Joy’s (2000) warnings about genetics, NT and robotics have become widely known, and have evoked much critical comment. However, this has been mainly directed at general aspects rather than the dangers posed by military/terrorist uses (e.g. Brown &amp; Duguid, 2001; Tolles, 2001; Smith, 2001). </w:t>
      </w:r>
      <w:r w:rsidRPr="00377AF3">
        <w:rPr>
          <w:rStyle w:val="StyleBoldUnderline"/>
        </w:rPr>
        <w:t>Moreover,</w:t>
      </w:r>
      <w:r w:rsidRPr="00377AF3">
        <w:rPr>
          <w:rStyle w:val="CardsUnderlined"/>
        </w:rPr>
        <w:t xml:space="preserve"> </w:t>
      </w:r>
      <w:r w:rsidRPr="00377AF3">
        <w:rPr>
          <w:rStyle w:val="Emphasis"/>
          <w:highlight w:val="green"/>
        </w:rPr>
        <w:t>the little arms-control discussion that exists has mostly addressed molecular NT</w:t>
      </w:r>
      <w:r w:rsidRPr="00377AF3">
        <w:rPr>
          <w:rStyle w:val="CardsUnderlined"/>
        </w:rPr>
        <w:t>.</w:t>
      </w:r>
      <w:r w:rsidRPr="00377AF3">
        <w:rPr>
          <w:sz w:val="14"/>
        </w:rPr>
        <w:t xml:space="preserve"> Drexler (1986: 171–202) argued in general terms for international agreements, but finally recommended ‘active shields’: nanomachines that, like the white blood cells of the human immune system, would ‘fight dangerous replicators of all sorts’. However, the feasibility of such shields seems even more unclear than that of self-replicating systems themselves. Gubrud (1997) stated that not producing weaponry en masse would be verifiable, calling for a space weapons ban and recommending a single global security regime. </w:t>
      </w:r>
      <w:r w:rsidRPr="00377AF3">
        <w:rPr>
          <w:rStyle w:val="StyleBoldUnderline"/>
          <w:highlight w:val="green"/>
        </w:rPr>
        <w:t>The Foresight Guidelines</w:t>
      </w:r>
      <w:r w:rsidRPr="00377AF3">
        <w:rPr>
          <w:sz w:val="14"/>
        </w:rPr>
        <w:t xml:space="preserve"> (Foresight Institute, 2000), </w:t>
      </w:r>
      <w:r w:rsidRPr="00377AF3">
        <w:rPr>
          <w:rStyle w:val="StyleBoldUnderline"/>
          <w:highlight w:val="green"/>
        </w:rPr>
        <w:t>suggesting rules to prevent runaway replication, mention the risk of military abuse, but explicitly reject limitations by treaty because ‘a 99.99% effective ban would result in development and deployment by the 0.01% that evaded and ignored the ban’</w:t>
      </w:r>
      <w:r w:rsidRPr="00377AF3">
        <w:rPr>
          <w:sz w:val="14"/>
        </w:rPr>
        <w:t xml:space="preserve">. Truly 100% verifiability can of course never be achieved, but </w:t>
      </w:r>
      <w:r w:rsidRPr="00377AF3">
        <w:rPr>
          <w:rStyle w:val="StyleBoldUnderline"/>
          <w:highlight w:val="green"/>
        </w:rPr>
        <w:t>a strong verification regime could restrain the technological development</w:t>
      </w:r>
      <w:r w:rsidRPr="00377AF3">
        <w:rPr>
          <w:rStyle w:val="StyleBoldUnderline"/>
        </w:rPr>
        <w:t xml:space="preserve"> of leading states </w:t>
      </w:r>
      <w:r w:rsidRPr="00377AF3">
        <w:rPr>
          <w:rStyle w:val="StyleBoldUnderline"/>
          <w:highlight w:val="green"/>
        </w:rPr>
        <w:t>that might otherwise be caught in an accelerating arms race</w:t>
      </w:r>
      <w:r w:rsidRPr="00377AF3">
        <w:rPr>
          <w:sz w:val="14"/>
        </w:rPr>
        <w:t xml:space="preserve">. In order to prevent NT-enabled mass destruction, Howard (2002) has presented two alternative approaches: reserving ‘inner (atomic and molecular) space’ for peaceful exploitation, or preserving it as a ‘sanctuary’, forbidding nanotechnological exploration and engineering completely.8 </w:t>
      </w:r>
      <w:r w:rsidRPr="00377AF3">
        <w:rPr>
          <w:rStyle w:val="StyleBoldUnderline"/>
          <w:highlight w:val="green"/>
        </w:rPr>
        <w:t>While other countries are certainly active in military R&amp;D of NT, there can be little doubt that the USA is spending far more than any other country</w:t>
      </w:r>
      <w:r w:rsidRPr="00377AF3">
        <w:rPr>
          <w:rStyle w:val="CardsUnderlined"/>
          <w:highlight w:val="green"/>
        </w:rPr>
        <w:t>,</w:t>
      </w:r>
      <w:r w:rsidRPr="00377AF3">
        <w:rPr>
          <w:rStyle w:val="CardsUnderlined"/>
        </w:rPr>
        <w:t xml:space="preserve"> </w:t>
      </w:r>
      <w:r w:rsidRPr="00377AF3">
        <w:rPr>
          <w:sz w:val="14"/>
        </w:rPr>
        <w:t xml:space="preserve">and maybe more than the rest of the world combined.9 </w:t>
      </w:r>
      <w:r w:rsidRPr="00377AF3">
        <w:rPr>
          <w:rStyle w:val="Emphasis"/>
          <w:highlight w:val="green"/>
        </w:rPr>
        <w:t>Military R&amp;D in the USA is much more transparent</w:t>
      </w:r>
      <w:r w:rsidRPr="00377AF3">
        <w:rPr>
          <w:sz w:val="14"/>
        </w:rPr>
        <w:t xml:space="preserve"> – not </w:t>
      </w:r>
      <w:r w:rsidRPr="00377AF3">
        <w:rPr>
          <w:rStyle w:val="Emphasis"/>
          <w:highlight w:val="green"/>
        </w:rPr>
        <w:t>only in comparison to</w:t>
      </w:r>
      <w:r w:rsidRPr="00377AF3">
        <w:rPr>
          <w:sz w:val="14"/>
        </w:rPr>
        <w:t xml:space="preserve">, for example, </w:t>
      </w:r>
      <w:r w:rsidRPr="00377AF3">
        <w:rPr>
          <w:rStyle w:val="Emphasis"/>
          <w:highlight w:val="green"/>
        </w:rPr>
        <w:t>Russia</w:t>
      </w:r>
      <w:r w:rsidRPr="00377AF3">
        <w:rPr>
          <w:sz w:val="14"/>
        </w:rPr>
        <w:t xml:space="preserve"> or </w:t>
      </w:r>
      <w:r w:rsidRPr="00377AF3">
        <w:rPr>
          <w:rStyle w:val="Emphasis"/>
          <w:highlight w:val="green"/>
        </w:rPr>
        <w:t>China</w:t>
      </w:r>
      <w:r w:rsidRPr="00377AF3">
        <w:rPr>
          <w:sz w:val="14"/>
        </w:rPr>
        <w:t xml:space="preserve">, but also relative to countries such as </w:t>
      </w:r>
      <w:r w:rsidRPr="00377AF3">
        <w:rPr>
          <w:rStyle w:val="Emphasis"/>
          <w:highlight w:val="green"/>
        </w:rPr>
        <w:t>the UK, France or Germany</w:t>
      </w:r>
      <w:r w:rsidRPr="00377AF3">
        <w:rPr>
          <w:sz w:val="14"/>
        </w:rPr>
        <w:t xml:space="preserve">. </w:t>
      </w:r>
      <w:r w:rsidRPr="00377AF3">
        <w:rPr>
          <w:rStyle w:val="StyleBoldUnderline"/>
        </w:rPr>
        <w:t>Because</w:t>
      </w:r>
      <w:r w:rsidRPr="00377AF3">
        <w:rPr>
          <w:rStyle w:val="CardsUnderlined"/>
        </w:rPr>
        <w:t xml:space="preserve"> </w:t>
      </w:r>
      <w:r w:rsidRPr="00377AF3">
        <w:rPr>
          <w:rStyle w:val="Emphasis"/>
          <w:highlight w:val="green"/>
        </w:rPr>
        <w:t>US military NT activities provide an important precedent</w:t>
      </w:r>
      <w:r w:rsidRPr="00377AF3">
        <w:rPr>
          <w:sz w:val="14"/>
        </w:rPr>
        <w:t>, they will be briefly described here.</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And, independently that Transparency will be critical to build confidence and avert miscalc</w:t>
      </w:r>
    </w:p>
    <w:p w:rsidR="00587D31" w:rsidRPr="00377AF3" w:rsidRDefault="00587D31" w:rsidP="00587D31">
      <w:pPr>
        <w:pStyle w:val="Cards"/>
      </w:pPr>
    </w:p>
    <w:p w:rsidR="00587D31" w:rsidRPr="00377AF3" w:rsidRDefault="00587D31" w:rsidP="00587D31">
      <w:pPr>
        <w:pStyle w:val="Cards"/>
        <w:ind w:left="0"/>
        <w:rPr>
          <w:rStyle w:val="StyleStyleBold12pt"/>
        </w:rPr>
      </w:pPr>
      <w:r w:rsidRPr="00377AF3">
        <w:rPr>
          <w:rStyle w:val="StyleStyleBold12pt"/>
        </w:rPr>
        <w:t xml:space="preserve">Altmann 2k4 </w:t>
      </w:r>
    </w:p>
    <w:p w:rsidR="00587D31" w:rsidRPr="00377AF3" w:rsidRDefault="00587D31" w:rsidP="00587D31">
      <w:pPr>
        <w:pStyle w:val="Cards"/>
        <w:ind w:left="0"/>
        <w:rPr>
          <w:b/>
          <w:bCs/>
          <w:sz w:val="16"/>
          <w:szCs w:val="16"/>
        </w:rPr>
      </w:pPr>
      <w:r w:rsidRPr="00377AF3">
        <w:rPr>
          <w:rStyle w:val="StyleStyleBold12pt"/>
          <w:sz w:val="16"/>
          <w:szCs w:val="16"/>
        </w:rPr>
        <w:t xml:space="preserve">(Jurgen, Phd. physics doctoral dissertation on laser radar (University of Hamburg, Germany, since 1985 he has studied scientific-technical problems of disarmament, first concerning high-energy laser weapons, founded the Bochum Verification Project (Ruhr-University Bochum, Germany) that does research into the potential of automatic sensor systems for co-operative verification of disarmament and peace agreements. In recent years, he has studied military uses </w:t>
      </w:r>
      <w:proofErr w:type="gramStart"/>
      <w:r w:rsidRPr="00377AF3">
        <w:rPr>
          <w:rStyle w:val="StyleStyleBold12pt"/>
          <w:sz w:val="16"/>
          <w:szCs w:val="16"/>
        </w:rPr>
        <w:t>of,</w:t>
      </w:r>
      <w:proofErr w:type="gramEnd"/>
      <w:r w:rsidRPr="00377AF3">
        <w:rPr>
          <w:rStyle w:val="StyleStyleBold12pt"/>
          <w:sz w:val="16"/>
          <w:szCs w:val="16"/>
        </w:rPr>
        <w:t xml:space="preserve"> first, microsystems technologies and then nanotechnology, with a view towards preventive arms control (both at University of Dortmund, Germany). </w:t>
      </w:r>
      <w:proofErr w:type="gramStart"/>
      <w:r w:rsidRPr="00377AF3">
        <w:rPr>
          <w:rStyle w:val="StyleStyleBold12pt"/>
          <w:sz w:val="16"/>
          <w:szCs w:val="16"/>
        </w:rPr>
        <w:t>University of Dortmund).</w:t>
      </w:r>
      <w:proofErr w:type="gramEnd"/>
      <w:r w:rsidRPr="00377AF3">
        <w:rPr>
          <w:rStyle w:val="StyleStyleBold12pt"/>
          <w:sz w:val="16"/>
          <w:szCs w:val="16"/>
        </w:rPr>
        <w:t xml:space="preserve"> </w:t>
      </w:r>
      <w:proofErr w:type="gramStart"/>
      <w:r w:rsidRPr="00377AF3">
        <w:rPr>
          <w:rStyle w:val="StyleStyleBold12pt"/>
          <w:sz w:val="16"/>
          <w:szCs w:val="16"/>
        </w:rPr>
        <w:t>cofounder</w:t>
      </w:r>
      <w:proofErr w:type="gramEnd"/>
      <w:r w:rsidRPr="00377AF3">
        <w:rPr>
          <w:rStyle w:val="StyleStyleBold12pt"/>
          <w:sz w:val="16"/>
          <w:szCs w:val="16"/>
        </w:rPr>
        <w:t xml:space="preserve"> of the German Research Association Science, Disarmament and International Security FONAS, and currently is a deputy speaker of the Committee Physics and Disarmament of the German Physical Society, military uses of nanotechnology: perspectives and concerns, security dialogue, vol 35, pg online @ </w:t>
      </w:r>
      <w:hyperlink r:id="rId24" w:history="1">
        <w:r w:rsidRPr="00377AF3">
          <w:rPr>
            <w:rStyle w:val="StyleStyleBold12pt"/>
            <w:sz w:val="16"/>
            <w:szCs w:val="16"/>
          </w:rPr>
          <w:t>http://scx.sagepub.com/content/34/1/115.full.pdf+html</w:t>
        </w:r>
      </w:hyperlink>
      <w:r w:rsidRPr="00377AF3">
        <w:rPr>
          <w:rStyle w:val="StyleStyleBold12pt"/>
          <w:sz w:val="16"/>
          <w:szCs w:val="16"/>
        </w:rPr>
        <w:t xml:space="preserve"> )</w:t>
      </w:r>
    </w:p>
    <w:p w:rsidR="00587D31" w:rsidRPr="00377AF3" w:rsidRDefault="00587D31" w:rsidP="00587D31">
      <w:pPr>
        <w:pStyle w:val="Cards"/>
        <w:ind w:left="0"/>
      </w:pPr>
      <w:r w:rsidRPr="00377AF3">
        <w:rPr>
          <w:rStyle w:val="StyleBoldUnderline"/>
        </w:rPr>
        <w:t xml:space="preserve">The potential for mistrust is </w:t>
      </w:r>
      <w:r w:rsidRPr="00377AF3">
        <w:t xml:space="preserve">expected to be </w:t>
      </w:r>
      <w:r w:rsidRPr="00377AF3">
        <w:rPr>
          <w:rStyle w:val="StyleBoldUnderline"/>
        </w:rPr>
        <w:t xml:space="preserve">particularly high in </w:t>
      </w:r>
      <w:proofErr w:type="gramStart"/>
      <w:r w:rsidRPr="00377AF3">
        <w:rPr>
          <w:rStyle w:val="StyleBoldUnderline"/>
        </w:rPr>
        <w:t>areas  where</w:t>
      </w:r>
      <w:proofErr w:type="gramEnd"/>
      <w:r w:rsidRPr="00377AF3">
        <w:rPr>
          <w:rStyle w:val="StyleBoldUnderline"/>
        </w:rPr>
        <w:t xml:space="preserve"> revolutionary changes are foreseen</w:t>
      </w:r>
      <w:r w:rsidRPr="00377AF3">
        <w:t xml:space="preserve"> and the speed of those changes can change rapidly. </w:t>
      </w:r>
      <w:r w:rsidRPr="00377AF3">
        <w:rPr>
          <w:rStyle w:val="Emphasis"/>
        </w:rPr>
        <w:t>Thus, transparency about national NT initiatives is of immense value and can significantly contribute to building confidence</w:t>
      </w:r>
      <w:r w:rsidRPr="00377AF3">
        <w:t xml:space="preserve">. </w:t>
      </w:r>
      <w:r w:rsidRPr="00377AF3">
        <w:rPr>
          <w:rStyle w:val="Emphasis"/>
        </w:rPr>
        <w:t xml:space="preserve">Formally agreed confidence- and security-building measures about NT R&amp;D might range from information exchanges on projects and budgets to direct cooperation, including exchanges of scientists and engineers. </w:t>
      </w:r>
      <w:r w:rsidRPr="00377AF3">
        <w:t>Such informal and formal measures should be striven for on many levels. However, it is doubtful whether they would suffice without legally binding agreement with stringent verification covering military NT R&amp;D.</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And, the plan is a long-term engagement strategy that provides a platform for S&amp;T leadership and U.S. Science Diplomacy</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Dolan 2k12</w:t>
      </w:r>
    </w:p>
    <w:p w:rsidR="00587D31" w:rsidRPr="00377AF3" w:rsidRDefault="00587D31" w:rsidP="00587D31">
      <w:pPr>
        <w:rPr>
          <w:rFonts w:ascii="Times New Roman" w:hAnsi="Times New Roman" w:cs="Times New Roman"/>
          <w:b/>
          <w:bCs/>
        </w:rPr>
      </w:pPr>
      <w:r w:rsidRPr="00377AF3">
        <w:rPr>
          <w:rStyle w:val="StyleStyleBold12pt"/>
          <w:rFonts w:ascii="Times New Roman" w:hAnsi="Times New Roman" w:cs="Times New Roman"/>
        </w:rPr>
        <w:lastRenderedPageBreak/>
        <w:t>(Bridget M. Dolan, “Science and Technology Agreements as Tools for Science Diplomacy: A U.S. Case Study,” Science &amp; Diplomacy, Vol. 1, No. 4 (December 2012), pg online @ http://www.sciencediplomacy.org/files/science_and_technology_agreements_as_tools_for_science_diplomacy_science__diplomacy.pdf //um-ef)</w:t>
      </w:r>
    </w:p>
    <w:p w:rsidR="00587D31" w:rsidRPr="00377AF3" w:rsidRDefault="00587D31" w:rsidP="00587D31">
      <w:pPr>
        <w:rPr>
          <w:rFonts w:ascii="Times New Roman" w:hAnsi="Times New Roman" w:cs="Times New Roman"/>
          <w:sz w:val="16"/>
        </w:rPr>
      </w:pPr>
      <w:r w:rsidRPr="00377AF3">
        <w:rPr>
          <w:rFonts w:ascii="Times New Roman" w:hAnsi="Times New Roman" w:cs="Times New Roman"/>
          <w:sz w:val="16"/>
        </w:rPr>
        <w:t xml:space="preserve">As this paper has elaborated, </w:t>
      </w:r>
      <w:r w:rsidRPr="00377AF3">
        <w:rPr>
          <w:rStyle w:val="StyleBoldUnderline"/>
          <w:rFonts w:ascii="Times New Roman" w:hAnsi="Times New Roman" w:cs="Times New Roman"/>
        </w:rPr>
        <w:t>U.S. decisions to enter into S&amp;T agreements are often motivated by the desire to transform a diplomatic relationship,</w:t>
      </w:r>
      <w:r w:rsidRPr="00377AF3">
        <w:rPr>
          <w:rFonts w:ascii="Times New Roman" w:hAnsi="Times New Roman" w:cs="Times New Roman"/>
          <w:sz w:val="16"/>
        </w:rPr>
        <w:t xml:space="preserve"> promote public diplomacy, enhance a diplomatic visit, and/or advance U.S. national security. </w:t>
      </w:r>
      <w:r w:rsidRPr="00377AF3">
        <w:rPr>
          <w:rStyle w:val="Emphasis"/>
        </w:rPr>
        <w:t>An S&amp;T agreement can be a limited one-time deliverable or it can be a launching pad for extensive engagement</w:t>
      </w:r>
      <w:r w:rsidRPr="00377AF3">
        <w:rPr>
          <w:rFonts w:ascii="Times New Roman" w:hAnsi="Times New Roman" w:cs="Times New Roman"/>
          <w:sz w:val="16"/>
        </w:rPr>
        <w:t xml:space="preserve">. While the discussions above have focused on drivers for S&amp;T agreements from the U.S. perspective, </w:t>
      </w:r>
      <w:r w:rsidRPr="00377AF3">
        <w:rPr>
          <w:rStyle w:val="Emphasis"/>
        </w:rPr>
        <w:t>for these agreements to be effective tools of science diplomacy, implementation matters.</w:t>
      </w:r>
      <w:r w:rsidRPr="00377AF3">
        <w:rPr>
          <w:rFonts w:ascii="Times New Roman" w:hAnsi="Times New Roman" w:cs="Times New Roman"/>
          <w:sz w:val="16"/>
        </w:rPr>
        <w:t xml:space="preserve"> In the last decade, the number of S&amp;T agreements involving the United States has doubled. At the same time </w:t>
      </w:r>
      <w:r w:rsidRPr="00377AF3">
        <w:rPr>
          <w:rStyle w:val="Emphasis"/>
        </w:rPr>
        <w:t>allocation of U.S. federal resources to designated international programs that support engagement in science and technology has not kept pace</w:t>
      </w:r>
      <w:r w:rsidRPr="00377AF3">
        <w:rPr>
          <w:rFonts w:ascii="Times New Roman" w:hAnsi="Times New Roman" w:cs="Times New Roman"/>
          <w:sz w:val="16"/>
        </w:rPr>
        <w:t xml:space="preserve">.11 </w:t>
      </w:r>
      <w:r w:rsidRPr="00377AF3">
        <w:rPr>
          <w:rStyle w:val="Emphasis"/>
        </w:rPr>
        <w:t>Some science diplomacy practitioners and academics in the U</w:t>
      </w:r>
      <w:r w:rsidRPr="00377AF3">
        <w:rPr>
          <w:rStyle w:val="StyleBoldUnderline"/>
          <w:rFonts w:ascii="Times New Roman" w:hAnsi="Times New Roman" w:cs="Times New Roman"/>
        </w:rPr>
        <w:t xml:space="preserve">nited </w:t>
      </w:r>
      <w:r w:rsidRPr="00377AF3">
        <w:rPr>
          <w:rStyle w:val="Emphasis"/>
        </w:rPr>
        <w:t>S</w:t>
      </w:r>
      <w:r w:rsidRPr="00377AF3">
        <w:rPr>
          <w:rStyle w:val="StyleBoldUnderline"/>
          <w:rFonts w:ascii="Times New Roman" w:hAnsi="Times New Roman" w:cs="Times New Roman"/>
        </w:rPr>
        <w:t>tates</w:t>
      </w:r>
      <w:r w:rsidRPr="00377AF3">
        <w:rPr>
          <w:rStyle w:val="Emphasis"/>
        </w:rPr>
        <w:t xml:space="preserve"> and abroad are concerned that an S&amp;T agreement with the U</w:t>
      </w:r>
      <w:r w:rsidRPr="00377AF3">
        <w:rPr>
          <w:rStyle w:val="StyleBoldUnderline"/>
          <w:rFonts w:ascii="Times New Roman" w:hAnsi="Times New Roman" w:cs="Times New Roman"/>
        </w:rPr>
        <w:t xml:space="preserve">nited </w:t>
      </w:r>
      <w:r w:rsidRPr="00377AF3">
        <w:rPr>
          <w:rStyle w:val="Emphasis"/>
        </w:rPr>
        <w:t>S</w:t>
      </w:r>
      <w:r w:rsidRPr="00377AF3">
        <w:rPr>
          <w:rStyle w:val="StyleBoldUnderline"/>
          <w:rFonts w:ascii="Times New Roman" w:hAnsi="Times New Roman" w:cs="Times New Roman"/>
        </w:rPr>
        <w:t xml:space="preserve">tates, </w:t>
      </w:r>
      <w:r w:rsidRPr="00377AF3">
        <w:rPr>
          <w:rStyle w:val="Emphasis"/>
        </w:rPr>
        <w:t>while once considered an important tool, is no longer taken seriously</w:t>
      </w:r>
      <w:r w:rsidRPr="00377AF3">
        <w:rPr>
          <w:rFonts w:ascii="Times New Roman" w:hAnsi="Times New Roman" w:cs="Times New Roman"/>
          <w:sz w:val="16"/>
        </w:rPr>
        <w:t>.12 As these types of formal intergovernmental agreements continue to expand, however</w:t>
      </w:r>
      <w:r w:rsidRPr="00377AF3">
        <w:rPr>
          <w:rStyle w:val="Emphasis"/>
        </w:rPr>
        <w:t>, the long-term benefit to official and nongovernmental relations between countries depends upon the ability to foster substantial scientific cooperation</w:t>
      </w:r>
      <w:r w:rsidRPr="00377AF3">
        <w:rPr>
          <w:rFonts w:ascii="Times New Roman" w:hAnsi="Times New Roman" w:cs="Times New Roman"/>
          <w:sz w:val="16"/>
        </w:rPr>
        <w:t xml:space="preserve">. </w:t>
      </w:r>
      <w:r w:rsidRPr="00377AF3">
        <w:rPr>
          <w:rStyle w:val="Emphasis"/>
        </w:rPr>
        <w:t>It is essential that these agreements and science diplomacy</w:t>
      </w:r>
      <w:r w:rsidRPr="00377AF3">
        <w:rPr>
          <w:rFonts w:ascii="Times New Roman" w:hAnsi="Times New Roman" w:cs="Times New Roman"/>
          <w:sz w:val="16"/>
        </w:rPr>
        <w:t xml:space="preserve"> more generally—while cognizant of the realities of limited resources—</w:t>
      </w:r>
      <w:r w:rsidRPr="00377AF3">
        <w:rPr>
          <w:rStyle w:val="Emphasis"/>
        </w:rPr>
        <w:t>are ambitious enough to foster meaningful international partnerships</w:t>
      </w:r>
      <w:r w:rsidRPr="00377AF3">
        <w:rPr>
          <w:rFonts w:ascii="Times New Roman" w:hAnsi="Times New Roman" w:cs="Times New Roman"/>
          <w:sz w:val="16"/>
        </w:rPr>
        <w:t>.</w:t>
      </w:r>
    </w:p>
    <w:p w:rsidR="00587D31" w:rsidRPr="00377AF3" w:rsidRDefault="00587D31" w:rsidP="00587D31">
      <w:pPr>
        <w:pStyle w:val="Heading4"/>
        <w:rPr>
          <w:rFonts w:ascii="Times New Roman" w:hAnsi="Times New Roman" w:cs="Times New Roman"/>
        </w:rPr>
      </w:pPr>
      <w:r w:rsidRPr="00377AF3">
        <w:rPr>
          <w:rFonts w:ascii="Times New Roman" w:hAnsi="Times New Roman" w:cs="Times New Roman"/>
        </w:rPr>
        <w:t>And, that solves every disad impact</w:t>
      </w:r>
    </w:p>
    <w:p w:rsidR="00587D31" w:rsidRPr="00377AF3" w:rsidRDefault="00587D31" w:rsidP="00587D31">
      <w:pPr>
        <w:rPr>
          <w:rFonts w:ascii="Times New Roman" w:hAnsi="Times New Roman" w:cs="Times New Roman"/>
        </w:rPr>
      </w:pPr>
    </w:p>
    <w:p w:rsidR="00587D31" w:rsidRPr="00377AF3" w:rsidRDefault="00587D31" w:rsidP="00587D31">
      <w:pPr>
        <w:rPr>
          <w:rStyle w:val="StyleStyleBold12pt"/>
          <w:rFonts w:ascii="Times New Roman" w:hAnsi="Times New Roman" w:cs="Times New Roman"/>
        </w:rPr>
      </w:pPr>
      <w:r w:rsidRPr="00377AF3">
        <w:rPr>
          <w:rStyle w:val="StyleStyleBold12pt"/>
          <w:rFonts w:ascii="Times New Roman" w:hAnsi="Times New Roman" w:cs="Times New Roman"/>
        </w:rPr>
        <w:t xml:space="preserve">Fedoroff 8 – subcommittee on research and science education, committee on science and technology, House of Representatives, 110 Congress, administrator of USAID, science and technology advisor to the Secretary of State and US Department of State (Nina, “International Science and Technology Cooperation,” Government Printing Office, 4/2/2008, </w:t>
      </w:r>
      <w:hyperlink r:id="rId25" w:history="1">
        <w:r w:rsidRPr="00377AF3">
          <w:rPr>
            <w:rStyle w:val="StyleStyleBold12pt"/>
            <w:rFonts w:ascii="Times New Roman" w:hAnsi="Times New Roman" w:cs="Times New Roman"/>
          </w:rPr>
          <w:t>http://www.gpo.gov/fdsys/pkg/CHRG-110hhrg41470/html/CHRG-110hhrg41470.htm</w:t>
        </w:r>
      </w:hyperlink>
      <w:r w:rsidRPr="00377AF3">
        <w:rPr>
          <w:rStyle w:val="StyleStyleBold12pt"/>
          <w:rFonts w:ascii="Times New Roman" w:hAnsi="Times New Roman" w:cs="Times New Roman"/>
        </w:rPr>
        <w:t>)//RH</w:t>
      </w:r>
    </w:p>
    <w:p w:rsidR="00587D31" w:rsidRPr="00377AF3" w:rsidRDefault="00587D31" w:rsidP="00587D31">
      <w:pPr>
        <w:pStyle w:val="Cards"/>
        <w:ind w:left="0"/>
        <w:rPr>
          <w:sz w:val="10"/>
        </w:rPr>
      </w:pPr>
      <w:r w:rsidRPr="00377AF3">
        <w:rPr>
          <w:sz w:val="10"/>
        </w:rPr>
        <w:t xml:space="preserve">Chairman Baird, Ranking Member Ehlers, and distinguished members of the Subcommittee, thank you for this opportunity to discuss science diplomacy at the U.S. Department of State. </w:t>
      </w:r>
      <w:r w:rsidRPr="00377AF3">
        <w:rPr>
          <w:rStyle w:val="StyleBoldUnderline"/>
        </w:rPr>
        <w:t>The U.S. is recognized globally for its leadership in s</w:t>
      </w:r>
      <w:r w:rsidRPr="00377AF3">
        <w:rPr>
          <w:sz w:val="10"/>
        </w:rPr>
        <w:t xml:space="preserve">cience </w:t>
      </w:r>
      <w:r w:rsidRPr="00377AF3">
        <w:rPr>
          <w:rStyle w:val="StyleBoldUnderline"/>
        </w:rPr>
        <w:t>and t</w:t>
      </w:r>
      <w:r w:rsidRPr="00377AF3">
        <w:rPr>
          <w:sz w:val="10"/>
        </w:rPr>
        <w:t xml:space="preserve">echnology. </w:t>
      </w:r>
      <w:r w:rsidRPr="00377AF3">
        <w:rPr>
          <w:rStyle w:val="StyleBoldUnderline"/>
        </w:rPr>
        <w:t>Our scientific strength is both a tool of “soft power”</w:t>
      </w:r>
      <w:r w:rsidRPr="00377AF3">
        <w:rPr>
          <w:sz w:val="10"/>
        </w:rPr>
        <w:t xml:space="preserve"> – part of our strategic diplomatic arsenal – </w:t>
      </w:r>
      <w:r w:rsidRPr="00377AF3">
        <w:rPr>
          <w:rStyle w:val="StyleBoldUnderline"/>
        </w:rPr>
        <w:t>and a basis for creating partnerships with countries</w:t>
      </w:r>
      <w:r w:rsidRPr="00377AF3">
        <w:rPr>
          <w:sz w:val="10"/>
        </w:rPr>
        <w:t xml:space="preserve"> as they move beyond basic economic and social development. Science diplomacy is a central element of the Secretary’s transformational diplomacy initiative, because </w:t>
      </w:r>
      <w:r w:rsidRPr="00377AF3">
        <w:rPr>
          <w:rStyle w:val="StyleBoldUnderline"/>
        </w:rPr>
        <w:t>s</w:t>
      </w:r>
      <w:r w:rsidRPr="00377AF3">
        <w:rPr>
          <w:sz w:val="10"/>
        </w:rPr>
        <w:t xml:space="preserve">cience </w:t>
      </w:r>
      <w:r w:rsidRPr="00377AF3">
        <w:rPr>
          <w:rStyle w:val="StyleBoldUnderline"/>
        </w:rPr>
        <w:t>and t</w:t>
      </w:r>
      <w:r w:rsidRPr="00377AF3">
        <w:rPr>
          <w:sz w:val="10"/>
        </w:rPr>
        <w:t xml:space="preserve">echnology </w:t>
      </w:r>
      <w:r w:rsidRPr="00377AF3">
        <w:rPr>
          <w:rStyle w:val="StyleBoldUnderline"/>
        </w:rPr>
        <w:t xml:space="preserve">are essential to achieving stability and strengthening failed and fragile states. S&amp;T advances have immediate and enormous influence on </w:t>
      </w:r>
      <w:r w:rsidRPr="00377AF3">
        <w:rPr>
          <w:sz w:val="10"/>
        </w:rPr>
        <w:t xml:space="preserve">national and </w:t>
      </w:r>
      <w:r w:rsidRPr="00377AF3">
        <w:rPr>
          <w:rStyle w:val="StyleBoldUnderline"/>
        </w:rPr>
        <w:t>global economies</w:t>
      </w:r>
      <w:r w:rsidRPr="00377AF3">
        <w:rPr>
          <w:u w:val="single"/>
        </w:rPr>
        <w:t xml:space="preserve">, </w:t>
      </w:r>
      <w:r w:rsidRPr="00377AF3">
        <w:rPr>
          <w:sz w:val="10"/>
        </w:rPr>
        <w:t xml:space="preserve">and thus on the international relations between societies. Nation states, nongovernmental organizations, and multinational corporations are largely shaped by their expertise in and access to intellectual and physical capital in science, technology, and engineering. Even as S&amp;T advances of our modern era provide opportunities for economic prosperity, some also challenge the relative position of countries in the world order, and influence our social institutions and principles. </w:t>
      </w:r>
      <w:r w:rsidRPr="00377AF3">
        <w:rPr>
          <w:rStyle w:val="StyleBoldUnderline"/>
        </w:rPr>
        <w:t>America must remain at the forefront of this new world by maintaining its technological edge, and leading the way internationally</w:t>
      </w:r>
      <w:r w:rsidRPr="00377AF3">
        <w:rPr>
          <w:sz w:val="10"/>
        </w:rPr>
        <w:t xml:space="preserve"> through science diplomacy and engagement. </w:t>
      </w:r>
      <w:r w:rsidRPr="00377AF3">
        <w:rPr>
          <w:rStyle w:val="StyleBoldUnderline"/>
        </w:rPr>
        <w:t>Science by its nature facilitates diplomacy because it strengthens political relationships</w:t>
      </w:r>
      <w:r w:rsidRPr="00377AF3">
        <w:rPr>
          <w:sz w:val="10"/>
        </w:rPr>
        <w:t xml:space="preserve">, embodies powerful ideals, and creates opportunities for all. The global scientific community embraces principles Americans cherish: transparency, meritocracy, accountability, the objective evaluation of evidence, and broad and frequently democratic participation. Science is inherently democratic, respecting evidence and truth above all. Science is also a common global language, able to bridge deep political and religious divides. Scientists share a common language. </w:t>
      </w:r>
      <w:r w:rsidRPr="00377AF3">
        <w:rPr>
          <w:rStyle w:val="StyleBoldUnderline"/>
        </w:rPr>
        <w:t>Scientific interactions serve to keep open lines of communication and cultural understanding</w:t>
      </w:r>
      <w:r w:rsidRPr="00377AF3">
        <w:rPr>
          <w:u w:val="single"/>
        </w:rPr>
        <w:t>.</w:t>
      </w:r>
      <w:r w:rsidRPr="00377AF3">
        <w:rPr>
          <w:sz w:val="10"/>
        </w:rPr>
        <w:t xml:space="preserve"> As scientists everywhere have a common evidentiary external reference system, members of ideologically </w:t>
      </w:r>
      <w:r w:rsidRPr="00377AF3">
        <w:rPr>
          <w:rStyle w:val="StyleBoldUnderline"/>
        </w:rPr>
        <w:t>divergent societies can use the common language of science to cooperatively address both domestic and the increasingly transnational and global problems</w:t>
      </w:r>
      <w:r w:rsidRPr="00377AF3">
        <w:rPr>
          <w:sz w:val="10"/>
        </w:rPr>
        <w:t xml:space="preserve"> confronting humanity in the 21st century. There is a growing </w:t>
      </w:r>
      <w:r w:rsidRPr="00377AF3">
        <w:rPr>
          <w:sz w:val="10"/>
        </w:rPr>
        <w:lastRenderedPageBreak/>
        <w:t xml:space="preserve">recognition that science and technology will increasingly drive the successful economies of the 21st century. </w:t>
      </w:r>
      <w:r w:rsidRPr="00377AF3">
        <w:rPr>
          <w:rStyle w:val="Emphasis"/>
        </w:rPr>
        <w:t>S</w:t>
      </w:r>
      <w:r w:rsidRPr="00377AF3">
        <w:rPr>
          <w:sz w:val="10"/>
        </w:rPr>
        <w:t xml:space="preserve">cience </w:t>
      </w:r>
      <w:r w:rsidRPr="00377AF3">
        <w:rPr>
          <w:rStyle w:val="Emphasis"/>
        </w:rPr>
        <w:t>and t</w:t>
      </w:r>
      <w:r w:rsidRPr="00377AF3">
        <w:rPr>
          <w:sz w:val="10"/>
        </w:rPr>
        <w:t xml:space="preserve">echnology </w:t>
      </w:r>
      <w:r w:rsidRPr="00377AF3">
        <w:rPr>
          <w:rStyle w:val="StyleBoldUnderline"/>
        </w:rPr>
        <w:t>provide</w:t>
      </w:r>
      <w:r w:rsidRPr="00377AF3">
        <w:rPr>
          <w:sz w:val="10"/>
        </w:rPr>
        <w:t xml:space="preserve"> an immeasurable benefit to the U.S. by </w:t>
      </w:r>
      <w:r w:rsidRPr="00377AF3">
        <w:rPr>
          <w:u w:val="single"/>
        </w:rPr>
        <w:t>bring</w:t>
      </w:r>
      <w:r w:rsidRPr="00377AF3">
        <w:rPr>
          <w:sz w:val="10"/>
        </w:rPr>
        <w:t xml:space="preserve">ing </w:t>
      </w:r>
      <w:r w:rsidRPr="00377AF3">
        <w:rPr>
          <w:rStyle w:val="StyleBoldUnderline"/>
        </w:rPr>
        <w:t>scientists and students here</w:t>
      </w:r>
      <w:r w:rsidRPr="00377AF3">
        <w:rPr>
          <w:u w:val="single"/>
        </w:rPr>
        <w:t>,</w:t>
      </w:r>
      <w:r w:rsidRPr="00377AF3">
        <w:rPr>
          <w:sz w:val="10"/>
        </w:rPr>
        <w:t xml:space="preserve"> especially from developing countries, where they see democracy in action, make friends in the international scientific community, become familiar with American technology, and contribute to the U.S. and global economy. For example, in 2005, over 50%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w:t>
      </w:r>
      <w:r w:rsidRPr="00377AF3">
        <w:rPr>
          <w:u w:val="single"/>
        </w:rPr>
        <w:t xml:space="preserve">. </w:t>
      </w:r>
      <w:r w:rsidRPr="00377AF3">
        <w:rPr>
          <w:rStyle w:val="StyleBoldUnderline"/>
        </w:rPr>
        <w:t xml:space="preserve">They also contribute to U.S. </w:t>
      </w:r>
      <w:r w:rsidRPr="00377AF3">
        <w:rPr>
          <w:rStyle w:val="Emphasis"/>
        </w:rPr>
        <w:t>s</w:t>
      </w:r>
      <w:r w:rsidRPr="00377AF3">
        <w:rPr>
          <w:sz w:val="10"/>
        </w:rPr>
        <w:t xml:space="preserve">cientific </w:t>
      </w:r>
      <w:r w:rsidRPr="00377AF3">
        <w:rPr>
          <w:rStyle w:val="Emphasis"/>
        </w:rPr>
        <w:t>and t</w:t>
      </w:r>
      <w:r w:rsidRPr="00377AF3">
        <w:rPr>
          <w:sz w:val="10"/>
        </w:rPr>
        <w:t xml:space="preserve">echnologic </w:t>
      </w:r>
      <w:r w:rsidRPr="00377AF3">
        <w:rPr>
          <w:rStyle w:val="StyleBoldUnderline"/>
        </w:rPr>
        <w:t>development</w:t>
      </w:r>
      <w:r w:rsidRPr="00377AF3">
        <w:rPr>
          <w:sz w:val="10"/>
        </w:rPr>
        <w:t>: According to the National Science Board’s 2008 Science and Engineering Indicators, 47% of full-time doctoral science and engineering faculty in U.S. research institutions were foreign-born. Finally, some types of science – particularly those that address the grand challenges in science and technology – 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 – Japan, Korea, China, E.U., India, Russia, and United States – representing 70% of the world’s current population</w:t>
      </w:r>
      <w:proofErr w:type="gramStart"/>
      <w:r w:rsidRPr="00377AF3">
        <w:rPr>
          <w:sz w:val="10"/>
        </w:rPr>
        <w:t>..</w:t>
      </w:r>
      <w:proofErr w:type="gramEnd"/>
      <w:r w:rsidRPr="00377AF3">
        <w:rPr>
          <w:sz w:val="10"/>
        </w:rPr>
        <w:t xml:space="preserve">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It should be noted that even at the height of the cold war, the United States used science diplomacy as a means to maintain communications and avoid misunderstanding between the world’s two nuclear powers – the Soviet Union and the United States. In a complex multi-polar world, relations are more challenging, the threats perhaps greater, and the need for engagement more paramount. Using Science Diplomacy to Achieve National Security Objectives The welfare and stability of countries and regions in many parts of the globe require a concerted effort by the developed world to address the causal factors that render countries fragile and cause states to fail. </w:t>
      </w:r>
      <w:r w:rsidRPr="00377AF3">
        <w:rPr>
          <w:rStyle w:val="StyleBoldUnderline"/>
        </w:rPr>
        <w:t>Countries that are unable to defend their people against starvation, or fail to provide economic opportunity, are susceptible to extremist ideologies</w:t>
      </w:r>
      <w:r w:rsidRPr="00377AF3">
        <w:rPr>
          <w:sz w:val="10"/>
        </w:rPr>
        <w:t xml:space="preserve">, autocratic rule, and abuses of human rights. As well, </w:t>
      </w:r>
      <w:r w:rsidRPr="00377AF3">
        <w:rPr>
          <w:rStyle w:val="StyleBoldUnderline"/>
        </w:rPr>
        <w:t xml:space="preserve">the world faces common threats, among </w:t>
      </w:r>
      <w:r w:rsidRPr="00377AF3">
        <w:rPr>
          <w:rStyle w:val="Emphasis"/>
        </w:rPr>
        <w:t>them climate change, energy and water shortages, public health emergencies, environmental degradation, poverty, food insecurity, and religious extremism.</w:t>
      </w:r>
      <w:r w:rsidRPr="00377AF3">
        <w:rPr>
          <w:sz w:val="10"/>
        </w:rPr>
        <w:t xml:space="preserve"> These threats can undermine the national security of the United States, both directly and indirectly. Many are blind to political boundaries, becoming regional or global threats. The United States has no monopoly on knowledge in a globalizing world and the </w:t>
      </w:r>
      <w:r w:rsidRPr="00377AF3">
        <w:rPr>
          <w:rStyle w:val="StyleBoldUnderline"/>
        </w:rPr>
        <w:t>scientific challenges facing humankind are enormous. Addressing these common challenges demands common solutions and necessitates scientific cooperation</w:t>
      </w:r>
      <w:r w:rsidRPr="00377AF3">
        <w:rPr>
          <w:u w:val="single"/>
        </w:rPr>
        <w:t>,</w:t>
      </w:r>
      <w:r w:rsidRPr="00377AF3">
        <w:rPr>
          <w:sz w:val="10"/>
        </w:rPr>
        <w:t xml:space="preserve"> common standards, and common goals. </w:t>
      </w:r>
      <w:r w:rsidRPr="00377AF3">
        <w:rPr>
          <w:rStyle w:val="StyleBoldUnderline"/>
        </w:rPr>
        <w:t>We must increasingly harness the power of American ingenuity</w:t>
      </w:r>
      <w:r w:rsidRPr="00377AF3">
        <w:rPr>
          <w:u w:val="single"/>
        </w:rPr>
        <w:t xml:space="preserve"> in s</w:t>
      </w:r>
      <w:r w:rsidRPr="00377AF3">
        <w:rPr>
          <w:sz w:val="10"/>
        </w:rPr>
        <w:t xml:space="preserve">cience </w:t>
      </w:r>
      <w:r w:rsidRPr="00377AF3">
        <w:rPr>
          <w:u w:val="single"/>
        </w:rPr>
        <w:t>and t</w:t>
      </w:r>
      <w:r w:rsidRPr="00377AF3">
        <w:rPr>
          <w:sz w:val="10"/>
        </w:rPr>
        <w:t xml:space="preserve">echnology </w:t>
      </w:r>
      <w:r w:rsidRPr="00377AF3">
        <w:t>through strong partnerships with the science community</w:t>
      </w:r>
      <w:r w:rsidRPr="00377AF3">
        <w:rPr>
          <w:sz w:val="10"/>
        </w:rPr>
        <w:t xml:space="preserve"> in both academia and the private sector, in the U.S. and abroad among our allies, to advance U.S. interests in foreign policy. </w:t>
      </w:r>
      <w:r w:rsidRPr="00377AF3">
        <w:rPr>
          <w:rStyle w:val="StyleBoldUnderline"/>
        </w:rPr>
        <w:t>There are also important challenges to the ability of states to supply their populations with sufficient food.</w:t>
      </w:r>
      <w:r w:rsidRPr="00377AF3">
        <w:rPr>
          <w:u w:val="single"/>
        </w:rPr>
        <w:t xml:space="preserve"> </w:t>
      </w:r>
      <w:r w:rsidRPr="00377AF3">
        <w:rPr>
          <w:sz w:val="10"/>
        </w:rPr>
        <w:t xml:space="preserve">The still-growing human population, rising affluence in emerging economies, and other factors have combined to create unprecedented </w:t>
      </w:r>
      <w:r w:rsidRPr="00377AF3">
        <w:rPr>
          <w:rStyle w:val="StyleBoldUnderline"/>
        </w:rPr>
        <w:t>pressures on global prices of staples</w:t>
      </w:r>
      <w:r w:rsidRPr="00377AF3">
        <w:rPr>
          <w:sz w:val="10"/>
        </w:rPr>
        <w:t xml:space="preserve"> such as edible oils and grains. </w:t>
      </w:r>
      <w:r w:rsidRPr="00377AF3">
        <w:rPr>
          <w:rStyle w:val="StyleBoldUnderline"/>
        </w:rPr>
        <w:t>Encouraging and promoting the use of contemporary molecular techniques in crop improvement is an essential goal for US science</w:t>
      </w:r>
      <w:r w:rsidRPr="00377AF3">
        <w:rPr>
          <w:sz w:val="10"/>
        </w:rPr>
        <w:t xml:space="preserve"> diplomacy. </w:t>
      </w:r>
      <w:r w:rsidRPr="00377AF3">
        <w:rPr>
          <w:u w:val="single"/>
        </w:rPr>
        <w:t>An essential part of the war on terror</w:t>
      </w:r>
      <w:r w:rsidRPr="00377AF3">
        <w:rPr>
          <w:sz w:val="10"/>
        </w:rPr>
        <w:t xml:space="preserve">ism </w:t>
      </w:r>
      <w:r w:rsidRPr="00377AF3">
        <w:rPr>
          <w:rStyle w:val="StyleBoldUnderline"/>
        </w:rPr>
        <w:t>is a war of ideas</w:t>
      </w:r>
      <w:r w:rsidRPr="00377AF3">
        <w:rPr>
          <w:u w:val="single"/>
        </w:rPr>
        <w:t>.</w:t>
      </w:r>
      <w:r w:rsidRPr="00377AF3">
        <w:rPr>
          <w:sz w:val="10"/>
        </w:rPr>
        <w:t xml:space="preserve"> The creation of economic opportunity can do much more to combat the rise of fanaticism than can any weapon. </w:t>
      </w:r>
      <w:r w:rsidRPr="00377AF3">
        <w:rPr>
          <w:rStyle w:val="StyleBoldUnderline"/>
        </w:rPr>
        <w:t>The war of ideas is a war about rationalism</w:t>
      </w:r>
      <w:r w:rsidRPr="00377AF3">
        <w:rPr>
          <w:u w:val="single"/>
        </w:rPr>
        <w:t xml:space="preserve"> </w:t>
      </w:r>
      <w:r w:rsidRPr="00377AF3">
        <w:rPr>
          <w:sz w:val="10"/>
        </w:rPr>
        <w:t xml:space="preserve">as opposed to irrationalism. </w:t>
      </w:r>
      <w:r w:rsidRPr="00377AF3">
        <w:rPr>
          <w:rStyle w:val="StyleBoldUnderline"/>
        </w:rPr>
        <w:t>Science and technology put us firmly on the side of rationalism by providing ideas and opportunities that improve people’s lives.</w:t>
      </w:r>
      <w:r w:rsidRPr="00377AF3">
        <w:rPr>
          <w:sz w:val="10"/>
        </w:rPr>
        <w:t xml:space="preserve"> We may use the recognition and the goodwill that science still generates for the United States to achieve our diplomatic and developmental goals. Additionally, </w:t>
      </w:r>
      <w:r w:rsidRPr="00377AF3">
        <w:rPr>
          <w:rStyle w:val="StyleBoldUnderline"/>
        </w:rPr>
        <w:t>the Department continues to use science as a means to reduce the proliferation of the</w:t>
      </w:r>
      <w:r w:rsidRPr="00377AF3">
        <w:rPr>
          <w:u w:val="single"/>
        </w:rPr>
        <w:t xml:space="preserve"> </w:t>
      </w:r>
      <w:r w:rsidRPr="00377AF3">
        <w:rPr>
          <w:rStyle w:val="Emphasis"/>
        </w:rPr>
        <w:t>w</w:t>
      </w:r>
      <w:r w:rsidRPr="00377AF3">
        <w:rPr>
          <w:sz w:val="10"/>
        </w:rPr>
        <w:t xml:space="preserve">eapons’ of </w:t>
      </w:r>
      <w:r w:rsidRPr="00377AF3">
        <w:rPr>
          <w:rStyle w:val="Emphasis"/>
        </w:rPr>
        <w:t>m</w:t>
      </w:r>
      <w:r w:rsidRPr="00377AF3">
        <w:rPr>
          <w:sz w:val="10"/>
        </w:rPr>
        <w:t xml:space="preserve">ass </w:t>
      </w:r>
      <w:r w:rsidRPr="00377AF3">
        <w:rPr>
          <w:rStyle w:val="Emphasis"/>
        </w:rPr>
        <w:t>d</w:t>
      </w:r>
      <w:r w:rsidRPr="00377AF3">
        <w:rPr>
          <w:u w:val="single"/>
        </w:rPr>
        <w:t>e</w:t>
      </w:r>
      <w:r w:rsidRPr="00377AF3">
        <w:rPr>
          <w:sz w:val="10"/>
        </w:rPr>
        <w:t xml:space="preserve">struction and prevent what has been dubbed ‘brain drain’. Through cooperative threat reduction activities, former weapons scientists redirect their skills to participate in peaceful, collaborative international research in a large variety of scientific fields. In addition, </w:t>
      </w:r>
      <w:r w:rsidRPr="00377AF3">
        <w:rPr>
          <w:rStyle w:val="StyleBoldUnderline"/>
        </w:rPr>
        <w:t>new global efforts focus on improving biological, chemical, and nuclear security by promoting and implementing best scientific practices as a means to enhance security, increase global partnerships, and create sustainability</w:t>
      </w:r>
      <w:r w:rsidRPr="00377AF3">
        <w:rPr>
          <w:sz w:val="10"/>
        </w:rPr>
        <w:t>.</w:t>
      </w:r>
    </w:p>
    <w:p w:rsidR="00587D31" w:rsidRPr="00377AF3" w:rsidRDefault="00587D31" w:rsidP="00D17C4E">
      <w:pPr>
        <w:rPr>
          <w:rFonts w:ascii="Times New Roman" w:hAnsi="Times New Roman" w:cs="Times New Roman"/>
        </w:rPr>
      </w:pPr>
    </w:p>
    <w:p w:rsidR="00BC1A3A" w:rsidRPr="00377AF3" w:rsidRDefault="00BC1A3A" w:rsidP="00BC1A3A">
      <w:pPr>
        <w:pStyle w:val="Heading1"/>
        <w:rPr>
          <w:rFonts w:ascii="Times New Roman" w:hAnsi="Times New Roman" w:cs="Times New Roman"/>
        </w:rPr>
      </w:pPr>
      <w:bookmarkStart w:id="6" w:name="_Toc363125947"/>
      <w:r w:rsidRPr="00377AF3">
        <w:rPr>
          <w:rFonts w:ascii="Times New Roman" w:hAnsi="Times New Roman" w:cs="Times New Roman"/>
        </w:rPr>
        <w:lastRenderedPageBreak/>
        <w:t>Topicality Stuff</w:t>
      </w:r>
      <w:bookmarkEnd w:id="6"/>
    </w:p>
    <w:p w:rsidR="00A92BC0" w:rsidRPr="00377AF3" w:rsidRDefault="00A92BC0" w:rsidP="00A92BC0">
      <w:pPr>
        <w:rPr>
          <w:rFonts w:ascii="Times New Roman" w:hAnsi="Times New Roman" w:cs="Times New Roman"/>
        </w:rPr>
      </w:pPr>
    </w:p>
    <w:p w:rsidR="00A92BC0" w:rsidRPr="00377AF3" w:rsidRDefault="00A92BC0" w:rsidP="009E345B">
      <w:pPr>
        <w:pStyle w:val="Heading3"/>
        <w:rPr>
          <w:rFonts w:ascii="Times New Roman" w:hAnsi="Times New Roman" w:cs="Times New Roman"/>
        </w:rPr>
      </w:pPr>
      <w:bookmarkStart w:id="7" w:name="_Toc363125948"/>
      <w:r w:rsidRPr="00377AF3">
        <w:rPr>
          <w:rFonts w:ascii="Times New Roman" w:hAnsi="Times New Roman" w:cs="Times New Roman"/>
        </w:rPr>
        <w:lastRenderedPageBreak/>
        <w:t>Topicality EE = Aid</w:t>
      </w:r>
      <w:bookmarkEnd w:id="7"/>
    </w:p>
    <w:p w:rsidR="00A92BC0" w:rsidRPr="00377AF3" w:rsidRDefault="00A92BC0" w:rsidP="00A92BC0">
      <w:pPr>
        <w:pStyle w:val="Heading4"/>
        <w:rPr>
          <w:rFonts w:ascii="Times New Roman" w:hAnsi="Times New Roman" w:cs="Times New Roman"/>
        </w:rPr>
      </w:pPr>
      <w:r w:rsidRPr="00377AF3">
        <w:rPr>
          <w:rFonts w:ascii="Times New Roman" w:hAnsi="Times New Roman" w:cs="Times New Roman"/>
        </w:rPr>
        <w:t>Financial aid is EE</w:t>
      </w:r>
    </w:p>
    <w:p w:rsidR="00A92BC0" w:rsidRPr="00377AF3" w:rsidRDefault="00A92BC0" w:rsidP="00A92BC0">
      <w:pPr>
        <w:rPr>
          <w:rFonts w:ascii="Times New Roman" w:hAnsi="Times New Roman" w:cs="Times New Roman"/>
        </w:rPr>
      </w:pPr>
    </w:p>
    <w:p w:rsidR="00A92BC0" w:rsidRPr="00377AF3" w:rsidRDefault="00A92BC0" w:rsidP="00A92BC0">
      <w:pPr>
        <w:rPr>
          <w:rStyle w:val="StyleStyleBold12pt"/>
          <w:rFonts w:ascii="Times New Roman" w:hAnsi="Times New Roman" w:cs="Times New Roman"/>
        </w:rPr>
      </w:pPr>
      <w:r w:rsidRPr="00377AF3">
        <w:rPr>
          <w:rStyle w:val="StyleStyleBold12pt"/>
          <w:rFonts w:ascii="Times New Roman" w:hAnsi="Times New Roman" w:cs="Times New Roman"/>
        </w:rPr>
        <w:t xml:space="preserve">Derrick 98 </w:t>
      </w:r>
    </w:p>
    <w:p w:rsidR="00A92BC0" w:rsidRPr="00377AF3" w:rsidRDefault="00A92BC0" w:rsidP="00A92BC0">
      <w:pPr>
        <w:rPr>
          <w:rFonts w:ascii="Times New Roman" w:hAnsi="Times New Roman" w:cs="Times New Roman"/>
          <w:b/>
          <w:bCs/>
          <w:sz w:val="20"/>
        </w:rPr>
      </w:pPr>
      <w:r w:rsidRPr="00377AF3">
        <w:rPr>
          <w:rStyle w:val="StyleStyleBold12pt"/>
          <w:rFonts w:ascii="Times New Roman" w:hAnsi="Times New Roman" w:cs="Times New Roman"/>
        </w:rPr>
        <w:t>(Robert, Lieutenant Colonel US Army, “ENGAGEMENT: THE NATIONS PREMIER GRAND STRATEGY, WHO'S IN CHARGE?,” 1998, http://www.dtic.mil/cgi-bin/GetTRDoc?Location=U2&amp;doc=GetTRDoc.pdf&amp;AD=ADA342695)</w:t>
      </w:r>
    </w:p>
    <w:p w:rsidR="00A92BC0" w:rsidRPr="00377AF3" w:rsidRDefault="00A92BC0" w:rsidP="00A92BC0">
      <w:pPr>
        <w:rPr>
          <w:rFonts w:ascii="Times New Roman" w:hAnsi="Times New Roman" w:cs="Times New Roman"/>
          <w:sz w:val="16"/>
        </w:rPr>
      </w:pPr>
      <w:r w:rsidRPr="00377AF3">
        <w:rPr>
          <w:rStyle w:val="Emphasis"/>
        </w:rPr>
        <w:t>Economic engagement</w:t>
      </w:r>
      <w:r w:rsidRPr="00377AF3">
        <w:rPr>
          <w:rFonts w:ascii="Times New Roman" w:hAnsi="Times New Roman" w:cs="Times New Roman"/>
          <w:sz w:val="16"/>
        </w:rPr>
        <w:t xml:space="preserve"> </w:t>
      </w:r>
      <w:r w:rsidRPr="00377AF3">
        <w:rPr>
          <w:rStyle w:val="StyleBoldUnderline"/>
          <w:rFonts w:ascii="Times New Roman" w:hAnsi="Times New Roman" w:cs="Times New Roman"/>
        </w:rPr>
        <w:t>covers a wide range of programs</w:t>
      </w:r>
      <w:r w:rsidRPr="00377AF3">
        <w:rPr>
          <w:rFonts w:ascii="Times New Roman" w:hAnsi="Times New Roman" w:cs="Times New Roman"/>
          <w:sz w:val="16"/>
        </w:rPr>
        <w:t xml:space="preserve">. </w:t>
      </w:r>
      <w:r w:rsidRPr="00377AF3">
        <w:rPr>
          <w:rStyle w:val="Emphasis"/>
        </w:rPr>
        <w:t>Financial incentives are an effective engagement tool since countries usually interact with the US when money is involved</w:t>
      </w:r>
      <w:r w:rsidRPr="00377AF3">
        <w:rPr>
          <w:rFonts w:ascii="Times New Roman" w:hAnsi="Times New Roman" w:cs="Times New Roman"/>
          <w:sz w:val="16"/>
        </w:rPr>
        <w:t xml:space="preserve">. Whether it is </w:t>
      </w:r>
      <w:r w:rsidRPr="00377AF3">
        <w:rPr>
          <w:rStyle w:val="Emphasis"/>
        </w:rPr>
        <w:t>obtaining funding for a national program; acquiring materiel</w:t>
      </w:r>
      <w:r w:rsidRPr="00377AF3">
        <w:rPr>
          <w:rFonts w:ascii="Times New Roman" w:hAnsi="Times New Roman" w:cs="Times New Roman"/>
          <w:sz w:val="16"/>
        </w:rPr>
        <w:t xml:space="preserve">, food or medicine; or maintaining Most Favored Nation 12Status, </w:t>
      </w:r>
      <w:r w:rsidRPr="00377AF3">
        <w:rPr>
          <w:rStyle w:val="Emphasis"/>
        </w:rPr>
        <w:t>financial aide has always been a preferred way</w:t>
      </w:r>
      <w:r w:rsidRPr="00377AF3">
        <w:rPr>
          <w:rFonts w:ascii="Times New Roman" w:hAnsi="Times New Roman" w:cs="Times New Roman"/>
          <w:sz w:val="16"/>
        </w:rPr>
        <w:t xml:space="preserve"> for the US to affect the behavior of others. Diplomatic engagement ranges from recognition of sovereign states and foreign governments, to presidential visits, to all aspects of the embassy itself. The mere existence of an embassy is an engagement tool. Through official diplomatic ceremonies, informal meetings, and embassy employees living among the locals, the Department of State's presence is engagement in and of itself. Similarly, "...overseas...forces embody global military engagement. They serve as role models for militaries in emerging democracies; contribute uniquely to the stability, continuity, and flexibility that </w:t>
      </w:r>
      <w:proofErr w:type="gramStart"/>
      <w:r w:rsidRPr="00377AF3">
        <w:rPr>
          <w:rFonts w:ascii="Times New Roman" w:hAnsi="Times New Roman" w:cs="Times New Roman"/>
          <w:sz w:val="16"/>
        </w:rPr>
        <w:t>protects</w:t>
      </w:r>
      <w:proofErr w:type="gramEnd"/>
      <w:r w:rsidRPr="00377AF3">
        <w:rPr>
          <w:rFonts w:ascii="Times New Roman" w:hAnsi="Times New Roman" w:cs="Times New Roman"/>
          <w:sz w:val="16"/>
        </w:rPr>
        <w:t xml:space="preserve"> US interests; and are crucial to continued democratic and economic development."14 In addition to our presence overseas, our military engagement consists of a variety of military to military and political to military events. U.S. and host nation defense forces conduct combined exercises to improve cooperation and strengthen ties. Much of the peacetime efforts of the DOS and DOD are engagement. This is in the form of forward presence, regional exercises, and infrastructure construction projects. The engagement tools of three of our five instruments of our National Power: Military, Economic and Political, (Geographical and National Will being the other two), listed below in Figure 3, are a few examples of how the US uses these powers to stay engaged. Military Diplomatic Economic CJCS Exercises State Recognition Agcy for Intl Devi Depl for Trng (DFT) Presidential Visits Econ Spt Fund (ESF) Intl Mil Ed &amp; Tr (IMET) Demarshe Fgn Mil Sales (FMS) Counterdrug Spt (CD) Treaties &amp; Health Aid Mobile Tr Teams (MTT) Agreements</w:t>
      </w:r>
    </w:p>
    <w:p w:rsidR="00A92BC0" w:rsidRPr="00377AF3" w:rsidRDefault="00A92BC0" w:rsidP="00A92BC0">
      <w:pPr>
        <w:rPr>
          <w:rFonts w:ascii="Times New Roman" w:hAnsi="Times New Roman" w:cs="Times New Roman"/>
        </w:rPr>
      </w:pPr>
    </w:p>
    <w:p w:rsidR="00A92BC0" w:rsidRPr="00377AF3" w:rsidRDefault="00A92BC0" w:rsidP="00A92BC0">
      <w:pPr>
        <w:pStyle w:val="Heading4"/>
        <w:rPr>
          <w:rFonts w:ascii="Times New Roman" w:hAnsi="Times New Roman" w:cs="Times New Roman"/>
        </w:rPr>
      </w:pPr>
      <w:r w:rsidRPr="00377AF3">
        <w:rPr>
          <w:rFonts w:ascii="Times New Roman" w:hAnsi="Times New Roman" w:cs="Times New Roman"/>
        </w:rPr>
        <w:t>Most limiting interpretation still includes foreign aid and grants</w:t>
      </w:r>
    </w:p>
    <w:p w:rsidR="00A92BC0" w:rsidRPr="00377AF3" w:rsidRDefault="00A92BC0" w:rsidP="00A92BC0">
      <w:pPr>
        <w:rPr>
          <w:rFonts w:ascii="Times New Roman" w:hAnsi="Times New Roman" w:cs="Times New Roman"/>
        </w:rPr>
      </w:pPr>
    </w:p>
    <w:p w:rsidR="00A92BC0" w:rsidRPr="00377AF3" w:rsidRDefault="00A92BC0" w:rsidP="00A92BC0">
      <w:pPr>
        <w:rPr>
          <w:rStyle w:val="StyleStyleBold12pt"/>
          <w:rFonts w:ascii="Times New Roman" w:hAnsi="Times New Roman" w:cs="Times New Roman"/>
        </w:rPr>
      </w:pPr>
      <w:r w:rsidRPr="00377AF3">
        <w:rPr>
          <w:rStyle w:val="StyleStyleBold12pt"/>
          <w:rFonts w:ascii="Times New Roman" w:hAnsi="Times New Roman" w:cs="Times New Roman"/>
        </w:rPr>
        <w:t xml:space="preserve">Resnick 2k1 </w:t>
      </w:r>
    </w:p>
    <w:p w:rsidR="00A92BC0" w:rsidRPr="00377AF3" w:rsidRDefault="00A92BC0" w:rsidP="00A92BC0">
      <w:pPr>
        <w:rPr>
          <w:rFonts w:ascii="Times New Roman" w:hAnsi="Times New Roman" w:cs="Times New Roman"/>
          <w:b/>
          <w:bCs/>
          <w:sz w:val="20"/>
        </w:rPr>
      </w:pPr>
      <w:r w:rsidRPr="00377AF3">
        <w:rPr>
          <w:rStyle w:val="StyleStyleBold12pt"/>
          <w:rFonts w:ascii="Times New Roman" w:hAnsi="Times New Roman" w:cs="Times New Roman"/>
        </w:rPr>
        <w:t>(Evan, Assistant Professor and coordinator of the United States Programme at RSIS, “Defining Engagement,” Journal of International Affairs, 0022197X, Spring2001, Vol. 54, Issue 2, http://web.ebscohost.com.turing.library.northwestern.edu/ehost/detail?sid=1b56e6b4-ade2-4052-9114-7d107fdbd019%40sessionmgr12&amp;vid=2&amp;hid=24&amp;bdata=JnNpdGU9ZWhvc3QtbGl2ZQ%3d%3d#db=mth&amp;AN=4437301)</w:t>
      </w:r>
    </w:p>
    <w:p w:rsidR="00A92BC0" w:rsidRPr="00377AF3" w:rsidRDefault="00A92BC0" w:rsidP="00A92BC0">
      <w:pPr>
        <w:rPr>
          <w:rFonts w:ascii="Times New Roman" w:hAnsi="Times New Roman" w:cs="Times New Roman"/>
          <w:sz w:val="16"/>
        </w:rPr>
      </w:pPr>
      <w:r w:rsidRPr="00377AF3">
        <w:rPr>
          <w:rFonts w:ascii="Times New Roman" w:hAnsi="Times New Roman" w:cs="Times New Roman"/>
          <w:sz w:val="16"/>
        </w:rPr>
        <w:t xml:space="preserve">A REFINED </w:t>
      </w:r>
      <w:r w:rsidRPr="00377AF3">
        <w:rPr>
          <w:rStyle w:val="Emphasis"/>
        </w:rPr>
        <w:t>DEFINITION OF ENGAGEMENT</w:t>
      </w:r>
      <w:r w:rsidRPr="00377AF3">
        <w:rPr>
          <w:rFonts w:ascii="Times New Roman" w:hAnsi="Times New Roman" w:cs="Times New Roman"/>
          <w:sz w:val="16"/>
        </w:rPr>
        <w:t xml:space="preserve"> In order to establish a more effective framework for dealing with unsavory regimes, I propose that </w:t>
      </w:r>
      <w:r w:rsidRPr="00377AF3">
        <w:rPr>
          <w:rStyle w:val="StyleBoldUnderline"/>
          <w:rFonts w:ascii="Times New Roman" w:hAnsi="Times New Roman" w:cs="Times New Roman"/>
        </w:rPr>
        <w:t>we define engagement as the attempt to influence the political behavior of a target state through</w:t>
      </w:r>
      <w:r w:rsidRPr="00377AF3">
        <w:rPr>
          <w:rFonts w:ascii="Times New Roman" w:hAnsi="Times New Roman" w:cs="Times New Roman"/>
          <w:sz w:val="16"/>
        </w:rPr>
        <w:t xml:space="preserve"> the comprehensive establishment and enhancement of contacts with that state across multiple issue-areas (i.e. diplomatic, military, economic, cultural). The following is a brief list of the specific forms that such contacts might include: DIPLOMATIC CONTACTS •Extension of diplomatic recognition; normalization of diplomatic relations •Promotion of target-state membership in international institutions and regimes •Summit meetings and other visits by the head of state and other senior government officials of sender state to target state and vice-versa MILITARY CONTACTS •Visits of senior military officials of the sender state to the target state and vice-versa •Arms transfers •Military aid and cooperation •Military exchange and training programs •Confidence and security-building measures •Intelligence sharing </w:t>
      </w:r>
      <w:r w:rsidRPr="00377AF3">
        <w:rPr>
          <w:rStyle w:val="Emphasis"/>
        </w:rPr>
        <w:t>ECONOMIC CONTACTS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Trade agreements and</w:t>
      </w:r>
      <w:r w:rsidRPr="00377AF3">
        <w:rPr>
          <w:rFonts w:ascii="Times New Roman" w:hAnsi="Times New Roman" w:cs="Times New Roman"/>
          <w:sz w:val="16"/>
        </w:rPr>
        <w:t xml:space="preserve"> </w:t>
      </w:r>
      <w:r w:rsidRPr="00377AF3">
        <w:rPr>
          <w:rStyle w:val="Emphasis"/>
        </w:rPr>
        <w:t>promotion •Foreign economic and humanitarian aid in the form of loans and/or grants</w:t>
      </w:r>
      <w:r w:rsidRPr="00377AF3">
        <w:rPr>
          <w:rFonts w:ascii="Times New Roman" w:hAnsi="Times New Roman" w:cs="Times New Roman"/>
          <w:sz w:val="16"/>
        </w:rPr>
        <w:t xml:space="preserve"> CULTURAL CONTACTS •Cultural treaties •Inauguration of travel and tourism links •Sport, artistic and academic exchanges(n25) </w:t>
      </w:r>
    </w:p>
    <w:p w:rsidR="00A92BC0" w:rsidRPr="00377AF3" w:rsidRDefault="00A92BC0" w:rsidP="00A92BC0">
      <w:pPr>
        <w:rPr>
          <w:rFonts w:ascii="Times New Roman" w:hAnsi="Times New Roman" w:cs="Times New Roman"/>
        </w:rPr>
      </w:pPr>
    </w:p>
    <w:p w:rsidR="009E345B" w:rsidRPr="00377AF3" w:rsidRDefault="009E345B" w:rsidP="009E345B">
      <w:pPr>
        <w:pStyle w:val="Heading4"/>
        <w:rPr>
          <w:rFonts w:ascii="Times New Roman" w:hAnsi="Times New Roman" w:cs="Times New Roman"/>
        </w:rPr>
      </w:pPr>
      <w:r w:rsidRPr="00377AF3">
        <w:rPr>
          <w:rFonts w:ascii="Times New Roman" w:hAnsi="Times New Roman" w:cs="Times New Roman"/>
        </w:rPr>
        <w:t>And, EE is more than just trade – includes Aid</w:t>
      </w:r>
    </w:p>
    <w:p w:rsidR="009E345B" w:rsidRPr="00377AF3" w:rsidRDefault="009E345B" w:rsidP="00A92BC0">
      <w:pPr>
        <w:rPr>
          <w:rFonts w:ascii="Times New Roman" w:hAnsi="Times New Roman" w:cs="Times New Roman"/>
        </w:rPr>
      </w:pPr>
    </w:p>
    <w:p w:rsidR="009E345B" w:rsidRPr="00377AF3" w:rsidRDefault="009E345B" w:rsidP="009E345B">
      <w:pPr>
        <w:rPr>
          <w:rFonts w:ascii="Times New Roman" w:eastAsia="Calibri" w:hAnsi="Times New Roman" w:cs="Times New Roman"/>
          <w:b/>
          <w:bCs/>
          <w:sz w:val="26"/>
        </w:rPr>
      </w:pPr>
      <w:r w:rsidRPr="00377AF3">
        <w:rPr>
          <w:rFonts w:ascii="Times New Roman" w:eastAsia="Calibri" w:hAnsi="Times New Roman" w:cs="Times New Roman"/>
          <w:b/>
          <w:bCs/>
          <w:sz w:val="26"/>
        </w:rPr>
        <w:t>Milner and Tingley 2k11</w:t>
      </w:r>
    </w:p>
    <w:p w:rsidR="009E345B" w:rsidRPr="00377AF3" w:rsidRDefault="009E345B" w:rsidP="009E345B">
      <w:pPr>
        <w:rPr>
          <w:rFonts w:ascii="Times New Roman" w:hAnsi="Times New Roman" w:cs="Times New Roman"/>
          <w:b/>
          <w:bCs/>
          <w:sz w:val="18"/>
          <w:szCs w:val="18"/>
        </w:rPr>
      </w:pPr>
      <w:r w:rsidRPr="00377AF3">
        <w:rPr>
          <w:rStyle w:val="StyleStyleBold12pt"/>
          <w:rFonts w:ascii="Times New Roman" w:hAnsi="Times New Roman" w:cs="Times New Roman"/>
          <w:sz w:val="18"/>
          <w:szCs w:val="18"/>
        </w:rPr>
        <w:t>[1/1/11, 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w:t>
      </w:r>
      <w:proofErr w:type="gramStart"/>
      <w:r w:rsidRPr="00377AF3">
        <w:rPr>
          <w:rStyle w:val="StyleStyleBold12pt"/>
          <w:rFonts w:ascii="Times New Roman" w:hAnsi="Times New Roman" w:cs="Times New Roman"/>
          <w:sz w:val="18"/>
          <w:szCs w:val="18"/>
        </w:rPr>
        <w:t>.“</w:t>
      </w:r>
      <w:proofErr w:type="gramEnd"/>
      <w:r w:rsidRPr="00377AF3">
        <w:rPr>
          <w:rStyle w:val="StyleStyleBold12pt"/>
          <w:rFonts w:ascii="Times New Roman" w:hAnsi="Times New Roman" w:cs="Times New Roman"/>
          <w:sz w:val="18"/>
          <w:szCs w:val="18"/>
        </w:rPr>
        <w:t>Who Supports Global Economic Engagement? The Sources of Preferences in American Foreign Economic Policy,” http://www.princeton.edu/~hmilner/forthcoming%20papers/MilnerTingley%</w:t>
      </w:r>
      <w:proofErr w:type="gramStart"/>
      <w:r w:rsidRPr="00377AF3">
        <w:rPr>
          <w:rStyle w:val="StyleStyleBold12pt"/>
          <w:rFonts w:ascii="Times New Roman" w:hAnsi="Times New Roman" w:cs="Times New Roman"/>
          <w:sz w:val="18"/>
          <w:szCs w:val="18"/>
        </w:rPr>
        <w:t>20(</w:t>
      </w:r>
      <w:proofErr w:type="gramEnd"/>
      <w:r w:rsidRPr="00377AF3">
        <w:rPr>
          <w:rStyle w:val="StyleStyleBold12pt"/>
          <w:rFonts w:ascii="Times New Roman" w:hAnsi="Times New Roman" w:cs="Times New Roman"/>
          <w:sz w:val="18"/>
          <w:szCs w:val="18"/>
        </w:rPr>
        <w:t>2011)%20Who%20Supports%20Global%20Economic%20Engagement.pdf]</w:t>
      </w:r>
    </w:p>
    <w:p w:rsidR="009E345B" w:rsidRPr="00377AF3" w:rsidRDefault="009E345B" w:rsidP="009E345B">
      <w:pPr>
        <w:ind w:right="288"/>
        <w:rPr>
          <w:rFonts w:ascii="Times New Roman" w:eastAsia="Calibri" w:hAnsi="Times New Roman" w:cs="Times New Roman"/>
          <w:sz w:val="16"/>
        </w:rPr>
      </w:pPr>
      <w:r w:rsidRPr="00377AF3">
        <w:rPr>
          <w:rFonts w:ascii="Times New Roman" w:eastAsia="Calibri" w:hAnsi="Times New Roman" w:cs="Times New Roman"/>
          <w:b/>
          <w:bCs/>
          <w:u w:val="single"/>
        </w:rPr>
        <w:t>We ﬁnd</w:t>
      </w:r>
      <w:r w:rsidRPr="00377AF3">
        <w:rPr>
          <w:rFonts w:ascii="Times New Roman" w:eastAsia="Calibri" w:hAnsi="Times New Roman" w:cs="Times New Roman"/>
          <w:sz w:val="16"/>
        </w:rPr>
        <w:t xml:space="preserve"> strong </w:t>
      </w:r>
      <w:r w:rsidRPr="00377AF3">
        <w:rPr>
          <w:rFonts w:ascii="Times New Roman" w:eastAsia="Calibri" w:hAnsi="Times New Roman" w:cs="Times New Roman"/>
          <w:b/>
          <w:bCs/>
          <w:u w:val="single"/>
        </w:rPr>
        <w:t>support for</w:t>
      </w:r>
      <w:r w:rsidRPr="00377AF3">
        <w:rPr>
          <w:rFonts w:ascii="Times New Roman" w:eastAsia="Calibri" w:hAnsi="Times New Roman" w:cs="Times New Roman"/>
          <w:sz w:val="16"/>
        </w:rPr>
        <w:t xml:space="preserve"> political </w:t>
      </w:r>
      <w:r w:rsidRPr="00377AF3">
        <w:rPr>
          <w:rFonts w:ascii="Times New Roman" w:eastAsia="Calibri" w:hAnsi="Times New Roman" w:cs="Times New Roman"/>
          <w:b/>
          <w:bCs/>
          <w:u w:val="single"/>
        </w:rPr>
        <w:t>economy</w:t>
      </w:r>
      <w:r w:rsidRPr="00377AF3">
        <w:rPr>
          <w:rFonts w:ascii="Times New Roman" w:eastAsia="Calibri" w:hAnsi="Times New Roman" w:cs="Times New Roman"/>
          <w:sz w:val="16"/>
        </w:rPr>
        <w:t xml:space="preserve"> ~Stolper-Samuelson! </w:t>
      </w:r>
      <w:r w:rsidRPr="00377AF3">
        <w:rPr>
          <w:rFonts w:ascii="Times New Roman" w:eastAsia="Calibri" w:hAnsi="Times New Roman" w:cs="Times New Roman"/>
          <w:b/>
          <w:bCs/>
          <w:u w:val="single"/>
        </w:rPr>
        <w:t xml:space="preserve">theories in </w:t>
      </w:r>
      <w:r w:rsidRPr="00377AF3">
        <w:rPr>
          <w:rFonts w:ascii="Times New Roman" w:eastAsia="Calibri" w:hAnsi="Times New Roman" w:cs="Times New Roman"/>
          <w:b/>
          <w:iCs/>
          <w:u w:val="single"/>
          <w:bdr w:val="single" w:sz="18" w:space="0" w:color="auto"/>
        </w:rPr>
        <w:t>both trade and aid policy</w:t>
      </w:r>
      <w:r w:rsidRPr="00377AF3">
        <w:rPr>
          <w:rFonts w:ascii="Times New Roman" w:eastAsia="Calibri" w:hAnsi="Times New Roman" w:cs="Times New Roman"/>
          <w:sz w:val="16"/>
        </w:rPr>
        <w:t xml:space="preserve">+ </w:t>
      </w:r>
      <w:r w:rsidRPr="00377AF3">
        <w:rPr>
          <w:rFonts w:ascii="Times New Roman" w:eastAsia="Calibri" w:hAnsi="Times New Roman" w:cs="Times New Roman"/>
          <w:b/>
          <w:bCs/>
          <w:u w:val="single"/>
        </w:rPr>
        <w:t>A</w:t>
      </w:r>
      <w:r w:rsidRPr="00377AF3">
        <w:rPr>
          <w:rFonts w:ascii="Times New Roman" w:eastAsia="Calibri" w:hAnsi="Times New Roman" w:cs="Times New Roman"/>
          <w:sz w:val="16"/>
        </w:rPr>
        <w:t xml:space="preserve"> central </w:t>
      </w:r>
      <w:r w:rsidRPr="00377AF3">
        <w:rPr>
          <w:rFonts w:ascii="Times New Roman" w:eastAsia="Calibri" w:hAnsi="Times New Roman" w:cs="Times New Roman"/>
          <w:b/>
          <w:bCs/>
          <w:u w:val="single"/>
        </w:rPr>
        <w:t>core of support for</w:t>
      </w:r>
      <w:r w:rsidRPr="00377AF3">
        <w:rPr>
          <w:rFonts w:ascii="Times New Roman" w:eastAsia="Calibri" w:hAnsi="Times New Roman" w:cs="Times New Roman"/>
          <w:sz w:val="16"/>
        </w:rPr>
        <w:t xml:space="preserve"> international </w:t>
      </w:r>
      <w:r w:rsidRPr="00377AF3">
        <w:rPr>
          <w:rFonts w:ascii="Times New Roman" w:eastAsia="Calibri" w:hAnsi="Times New Roman" w:cs="Times New Roman"/>
          <w:b/>
          <w:iCs/>
          <w:u w:val="single"/>
          <w:bdr w:val="single" w:sz="18" w:space="0" w:color="auto"/>
        </w:rPr>
        <w:t>engagement in trade and aid</w:t>
      </w:r>
      <w:r w:rsidRPr="00377AF3">
        <w:rPr>
          <w:rFonts w:ascii="Times New Roman" w:eastAsia="Calibri" w:hAnsi="Times New Roman" w:cs="Times New Roman"/>
          <w:sz w:val="16"/>
        </w:rPr>
        <w:t xml:space="preserve"> </w:t>
      </w:r>
      <w:r w:rsidRPr="00377AF3">
        <w:rPr>
          <w:rFonts w:ascii="Times New Roman" w:eastAsia="Calibri" w:hAnsi="Times New Roman" w:cs="Times New Roman"/>
          <w:b/>
          <w:bCs/>
          <w:u w:val="single"/>
        </w:rPr>
        <w:t>lies in the constituencies that gain economically</w:t>
      </w:r>
      <w:r w:rsidRPr="00377AF3">
        <w:rPr>
          <w:rFonts w:ascii="Times New Roman" w:eastAsia="Calibri" w:hAnsi="Times New Roman" w:cs="Times New Roman"/>
          <w:sz w:val="16"/>
        </w:rPr>
        <w:t xml:space="preserve"> from trade and aid+ 26 Surprisingly, </w:t>
      </w:r>
      <w:r w:rsidRPr="00377AF3">
        <w:rPr>
          <w:rFonts w:ascii="Times New Roman" w:eastAsia="Calibri" w:hAnsi="Times New Roman" w:cs="Times New Roman"/>
          <w:b/>
          <w:bCs/>
          <w:u w:val="single"/>
        </w:rPr>
        <w:t>political economy preferences affect legislative voting in aid as much as they do in trade and in the same way</w:t>
      </w:r>
      <w:r w:rsidRPr="00377AF3">
        <w:rPr>
          <w:rFonts w:ascii="Times New Roman" w:eastAsia="Calibri" w:hAnsi="Times New Roman" w:cs="Times New Roman"/>
          <w:sz w:val="16"/>
        </w:rPr>
        <w:t xml:space="preserve">+ </w:t>
      </w:r>
      <w:r w:rsidRPr="00377AF3">
        <w:rPr>
          <w:rFonts w:ascii="Times New Roman" w:eastAsia="Calibri" w:hAnsi="Times New Roman" w:cs="Times New Roman"/>
          <w:b/>
          <w:bCs/>
          <w:u w:val="single"/>
        </w:rPr>
        <w:t>This lends support to the idea of</w:t>
      </w:r>
      <w:r w:rsidRPr="00377AF3">
        <w:rPr>
          <w:rFonts w:ascii="Times New Roman" w:eastAsia="Calibri" w:hAnsi="Times New Roman" w:cs="Times New Roman"/>
          <w:sz w:val="16"/>
        </w:rPr>
        <w:t xml:space="preserve"> a single coalition </w:t>
      </w:r>
      <w:r w:rsidRPr="00377AF3">
        <w:rPr>
          <w:rFonts w:ascii="Times New Roman" w:eastAsia="Calibri" w:hAnsi="Times New Roman" w:cs="Times New Roman"/>
          <w:b/>
          <w:iCs/>
          <w:u w:val="single"/>
          <w:bdr w:val="single" w:sz="18" w:space="0" w:color="auto"/>
        </w:rPr>
        <w:t>supporting</w:t>
      </w:r>
      <w:r w:rsidRPr="00377AF3">
        <w:rPr>
          <w:rFonts w:ascii="Times New Roman" w:eastAsia="Calibri" w:hAnsi="Times New Roman" w:cs="Times New Roman"/>
          <w:sz w:val="16"/>
        </w:rPr>
        <w:t xml:space="preserve"> international </w:t>
      </w:r>
      <w:r w:rsidRPr="00377AF3">
        <w:rPr>
          <w:rFonts w:ascii="Times New Roman" w:eastAsia="Calibri" w:hAnsi="Times New Roman" w:cs="Times New Roman"/>
          <w:b/>
          <w:iCs/>
          <w:u w:val="single"/>
          <w:bdr w:val="single" w:sz="18" w:space="0" w:color="auto"/>
        </w:rPr>
        <w:t>economic engagement</w:t>
      </w:r>
      <w:r w:rsidRPr="00377AF3">
        <w:rPr>
          <w:rFonts w:ascii="Times New Roman" w:eastAsia="Calibri" w:hAnsi="Times New Roman" w:cs="Times New Roman"/>
          <w:sz w:val="16"/>
        </w:rPr>
        <w:t xml:space="preserve"> and to the claim of foreign policy substitutability+ Differences do exist, however, in the domestic bases of support for trade and aid policies+ First, foreign policy pressures as reﬂected through the president’s endorsement of foreign policy legislation are far more apparent in congressional voting on trade than in aid+ Second, </w:t>
      </w:r>
      <w:r w:rsidRPr="00377AF3">
        <w:rPr>
          <w:rFonts w:ascii="Times New Roman" w:eastAsia="Calibri" w:hAnsi="Times New Roman" w:cs="Times New Roman"/>
          <w:b/>
          <w:bCs/>
          <w:u w:val="single"/>
        </w:rPr>
        <w:t>liberals and left-leaning constituencies are more favorable</w:t>
      </w:r>
      <w:r w:rsidRPr="00377AF3">
        <w:rPr>
          <w:rFonts w:ascii="Times New Roman" w:eastAsia="Calibri" w:hAnsi="Times New Roman" w:cs="Times New Roman"/>
          <w:sz w:val="16"/>
        </w:rPr>
        <w:t xml:space="preserve"> </w:t>
      </w:r>
      <w:r w:rsidRPr="00377AF3">
        <w:rPr>
          <w:rFonts w:ascii="Times New Roman" w:eastAsia="Calibri" w:hAnsi="Times New Roman" w:cs="Times New Roman"/>
          <w:b/>
          <w:iCs/>
          <w:u w:val="single"/>
          <w:bdr w:val="single" w:sz="18" w:space="0" w:color="auto"/>
        </w:rPr>
        <w:t>to aid than trade</w:t>
      </w:r>
      <w:r w:rsidRPr="00377AF3">
        <w:rPr>
          <w:rFonts w:ascii="Times New Roman" w:eastAsia="Calibri" w:hAnsi="Times New Roman" w:cs="Times New Roman"/>
          <w:sz w:val="16"/>
        </w:rPr>
        <w:t>, while conservative legislators prefer trade to aid+ This ideological divide looms larger in aid than trade+ These differences have implications for the theory of foreign policy substitutability and claims about the internationalist coalition+ Our research thus shows the need to incorporate both political economy models and foreign policy theories to understand American foreign policy</w:t>
      </w:r>
    </w:p>
    <w:p w:rsidR="009E345B" w:rsidRPr="00377AF3" w:rsidRDefault="009E345B" w:rsidP="00A92BC0">
      <w:pPr>
        <w:rPr>
          <w:rFonts w:ascii="Times New Roman" w:hAnsi="Times New Roman" w:cs="Times New Roman"/>
        </w:rPr>
      </w:pPr>
    </w:p>
    <w:p w:rsidR="009E345B" w:rsidRPr="00377AF3" w:rsidRDefault="009E345B" w:rsidP="00A92BC0">
      <w:pPr>
        <w:rPr>
          <w:rFonts w:ascii="Times New Roman" w:hAnsi="Times New Roman" w:cs="Times New Roman"/>
        </w:rPr>
      </w:pPr>
    </w:p>
    <w:p w:rsidR="009E345B" w:rsidRPr="00377AF3" w:rsidRDefault="009E345B" w:rsidP="00A92BC0">
      <w:pPr>
        <w:rPr>
          <w:rFonts w:ascii="Times New Roman" w:hAnsi="Times New Roman" w:cs="Times New Roman"/>
        </w:rPr>
      </w:pPr>
    </w:p>
    <w:p w:rsidR="00A92BC0" w:rsidRPr="00377AF3" w:rsidRDefault="00A92BC0" w:rsidP="00A92BC0">
      <w:pPr>
        <w:rPr>
          <w:rFonts w:ascii="Times New Roman" w:hAnsi="Times New Roman" w:cs="Times New Roman"/>
        </w:rPr>
      </w:pPr>
    </w:p>
    <w:p w:rsidR="00A92BC0" w:rsidRPr="00377AF3" w:rsidRDefault="00A92BC0" w:rsidP="00A92BC0">
      <w:pPr>
        <w:rPr>
          <w:rFonts w:ascii="Times New Roman" w:hAnsi="Times New Roman" w:cs="Times New Roman"/>
        </w:rPr>
      </w:pPr>
    </w:p>
    <w:p w:rsidR="00A92BC0" w:rsidRPr="00377AF3" w:rsidRDefault="00A92BC0" w:rsidP="00A92BC0">
      <w:pPr>
        <w:rPr>
          <w:rFonts w:ascii="Times New Roman" w:hAnsi="Times New Roman" w:cs="Times New Roman"/>
        </w:rPr>
      </w:pPr>
    </w:p>
    <w:p w:rsidR="005004B5" w:rsidRPr="00377AF3" w:rsidRDefault="005004B5" w:rsidP="005004B5">
      <w:pPr>
        <w:pStyle w:val="Heading3"/>
        <w:rPr>
          <w:rFonts w:ascii="Times New Roman" w:hAnsi="Times New Roman" w:cs="Times New Roman"/>
        </w:rPr>
      </w:pPr>
      <w:bookmarkStart w:id="8" w:name="_Toc363125949"/>
      <w:r w:rsidRPr="00377AF3">
        <w:rPr>
          <w:rFonts w:ascii="Times New Roman" w:hAnsi="Times New Roman" w:cs="Times New Roman"/>
        </w:rPr>
        <w:lastRenderedPageBreak/>
        <w:t>Topicality – Expertise &amp; Know How</w:t>
      </w:r>
      <w:bookmarkEnd w:id="8"/>
    </w:p>
    <w:p w:rsidR="005004B5" w:rsidRPr="00377AF3" w:rsidRDefault="005004B5" w:rsidP="005004B5">
      <w:pPr>
        <w:rPr>
          <w:rFonts w:ascii="Times New Roman" w:hAnsi="Times New Roman" w:cs="Times New Roman"/>
        </w:rPr>
      </w:pPr>
    </w:p>
    <w:p w:rsidR="005004B5" w:rsidRPr="00377AF3" w:rsidRDefault="005004B5" w:rsidP="005004B5">
      <w:pPr>
        <w:pStyle w:val="Heading4"/>
        <w:rPr>
          <w:rFonts w:ascii="Times New Roman" w:hAnsi="Times New Roman" w:cs="Times New Roman"/>
        </w:rPr>
      </w:pPr>
      <w:r w:rsidRPr="00377AF3">
        <w:rPr>
          <w:rFonts w:ascii="Times New Roman" w:hAnsi="Times New Roman" w:cs="Times New Roman"/>
        </w:rPr>
        <w:t>And, expertise and know-how are part of assistance programs</w:t>
      </w:r>
    </w:p>
    <w:p w:rsidR="005004B5" w:rsidRPr="00377AF3" w:rsidRDefault="005004B5" w:rsidP="005004B5">
      <w:pPr>
        <w:rPr>
          <w:rFonts w:ascii="Times New Roman" w:hAnsi="Times New Roman" w:cs="Times New Roman"/>
        </w:rPr>
      </w:pPr>
    </w:p>
    <w:p w:rsidR="005004B5" w:rsidRPr="00377AF3" w:rsidRDefault="005004B5" w:rsidP="005004B5">
      <w:pPr>
        <w:rPr>
          <w:rStyle w:val="StyleStyleBold12pt"/>
          <w:rFonts w:ascii="Times New Roman" w:eastAsia="Calibri" w:hAnsi="Times New Roman" w:cs="Times New Roman"/>
        </w:rPr>
      </w:pPr>
      <w:r w:rsidRPr="00377AF3">
        <w:rPr>
          <w:rStyle w:val="StyleStyleBold12pt"/>
          <w:rFonts w:ascii="Times New Roman" w:eastAsia="Calibri" w:hAnsi="Times New Roman" w:cs="Times New Roman"/>
        </w:rPr>
        <w:t>Tarnoff and Knowles 2k4</w:t>
      </w:r>
    </w:p>
    <w:p w:rsidR="005004B5" w:rsidRPr="00377AF3" w:rsidRDefault="005004B5" w:rsidP="005004B5">
      <w:pPr>
        <w:rPr>
          <w:rStyle w:val="StyleStyleBold12pt"/>
          <w:rFonts w:ascii="Times New Roman" w:eastAsia="Calibri" w:hAnsi="Times New Roman" w:cs="Times New Roman"/>
        </w:rPr>
      </w:pPr>
      <w:r w:rsidRPr="00377AF3">
        <w:rPr>
          <w:rStyle w:val="StyleStyleBold12pt"/>
          <w:rFonts w:ascii="Times New Roman" w:eastAsia="Calibri" w:hAnsi="Times New Roman" w:cs="Times New Roman"/>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26" w:history="1">
        <w:r w:rsidRPr="00377AF3">
          <w:rPr>
            <w:rStyle w:val="StyleStyleBold12pt"/>
            <w:rFonts w:ascii="Times New Roman" w:eastAsia="Calibri" w:hAnsi="Times New Roman" w:cs="Times New Roman"/>
          </w:rPr>
          <w:t>http://www.au.af.mil/au/awc/awcgate/crs/98-916.pdf</w:t>
        </w:r>
      </w:hyperlink>
      <w:r w:rsidRPr="00377AF3">
        <w:rPr>
          <w:rStyle w:val="StyleStyleBold12pt"/>
          <w:rFonts w:ascii="Times New Roman" w:eastAsia="Calibri" w:hAnsi="Times New Roman" w:cs="Times New Roman"/>
        </w:rPr>
        <w:t xml:space="preserve"> //um-ef)</w:t>
      </w:r>
    </w:p>
    <w:p w:rsidR="005004B5" w:rsidRPr="00377AF3" w:rsidRDefault="005004B5" w:rsidP="005004B5">
      <w:pPr>
        <w:pStyle w:val="Cards"/>
        <w:ind w:left="0"/>
        <w:rPr>
          <w:sz w:val="10"/>
        </w:rPr>
      </w:pPr>
      <w:r w:rsidRPr="00377AF3">
        <w:rPr>
          <w:rFonts w:eastAsia="Calibri"/>
          <w:sz w:val="10"/>
        </w:rPr>
        <w:t>What are the different forms in which assistance is provided</w:t>
      </w:r>
      <w:r w:rsidRPr="00377AF3">
        <w:rPr>
          <w:sz w:val="10"/>
        </w:rPr>
        <w:t>?</w:t>
      </w:r>
      <w:r w:rsidRPr="00377AF3">
        <w:rPr>
          <w:rFonts w:eastAsia="Calibri"/>
          <w:sz w:val="10"/>
        </w:rPr>
        <w:t xml:space="preserve"> </w:t>
      </w:r>
      <w:r w:rsidRPr="00377AF3">
        <w:rPr>
          <w:rFonts w:eastAsia="Calibri"/>
          <w:highlight w:val="green"/>
          <w:u w:val="single"/>
        </w:rPr>
        <w:t>Most U.S. assistance is now provided as a grant (gift</w:t>
      </w:r>
      <w:r w:rsidRPr="00377AF3">
        <w:rPr>
          <w:rFonts w:eastAsia="Calibri"/>
          <w:sz w:val="10"/>
          <w:highlight w:val="green"/>
          <w:u w:val="single"/>
        </w:rPr>
        <w:t>)</w:t>
      </w:r>
      <w:r w:rsidRPr="00377AF3">
        <w:rPr>
          <w:rFonts w:eastAsia="Calibri"/>
          <w:sz w:val="10"/>
          <w:u w:val="single"/>
        </w:rPr>
        <w:t xml:space="preserve"> </w:t>
      </w:r>
      <w:r w:rsidRPr="00377AF3">
        <w:rPr>
          <w:rFonts w:eastAsia="Calibri"/>
          <w:sz w:val="10"/>
        </w:rPr>
        <w:t>rather than a loan (see the</w:t>
      </w:r>
      <w:r w:rsidRPr="00377AF3">
        <w:t xml:space="preserve"> </w:t>
      </w:r>
      <w:r w:rsidRPr="00377AF3">
        <w:rPr>
          <w:rFonts w:eastAsia="Calibri"/>
          <w:sz w:val="10"/>
        </w:rPr>
        <w:t xml:space="preserve">next question for further discussion). </w:t>
      </w:r>
      <w:r w:rsidRPr="00377AF3">
        <w:rPr>
          <w:rFonts w:eastAsia="Calibri"/>
          <w:b/>
          <w:u w:val="single"/>
        </w:rPr>
        <w:t xml:space="preserve">But </w:t>
      </w:r>
      <w:r w:rsidRPr="00377AF3">
        <w:rPr>
          <w:rFonts w:eastAsia="Calibri"/>
          <w:b/>
          <w:highlight w:val="green"/>
          <w:u w:val="single"/>
        </w:rPr>
        <w:t>the forms a grant may take</w:t>
      </w:r>
      <w:r w:rsidRPr="00377AF3">
        <w:rPr>
          <w:rFonts w:eastAsia="Calibri"/>
          <w:b/>
          <w:u w:val="single"/>
        </w:rPr>
        <w:t xml:space="preserve"> on its way to</w:t>
      </w:r>
      <w:r w:rsidRPr="00377AF3">
        <w:rPr>
          <w:rFonts w:eastAsia="Calibri"/>
          <w:b/>
          <w:sz w:val="24"/>
          <w:u w:val="thick"/>
        </w:rPr>
        <w:t xml:space="preserve"> </w:t>
      </w:r>
      <w:r w:rsidRPr="00377AF3">
        <w:rPr>
          <w:rFonts w:eastAsia="Calibri"/>
          <w:b/>
          <w:u w:val="single"/>
        </w:rPr>
        <w:t xml:space="preserve">the recipient country </w:t>
      </w:r>
      <w:r w:rsidRPr="00377AF3">
        <w:rPr>
          <w:rFonts w:eastAsia="Calibri"/>
          <w:b/>
          <w:highlight w:val="green"/>
          <w:u w:val="single"/>
        </w:rPr>
        <w:t>are diverse</w:t>
      </w:r>
      <w:r w:rsidRPr="00377AF3">
        <w:rPr>
          <w:rFonts w:eastAsia="Calibri"/>
          <w:sz w:val="10"/>
          <w:highlight w:val="green"/>
        </w:rPr>
        <w:t>.</w:t>
      </w:r>
      <w:r w:rsidRPr="00377AF3">
        <w:rPr>
          <w:rFonts w:eastAsia="Calibri"/>
          <w:sz w:val="24"/>
          <w:highlight w:val="green"/>
          <w:u w:val="thick"/>
        </w:rPr>
        <w:t xml:space="preserve"> </w:t>
      </w:r>
      <w:r w:rsidRPr="00377AF3">
        <w:rPr>
          <w:rFonts w:eastAsia="Calibri"/>
          <w:b/>
          <w:highlight w:val="green"/>
          <w:u w:val="single"/>
        </w:rPr>
        <w:t>Cash transfers</w:t>
      </w:r>
      <w:r w:rsidRPr="00377AF3">
        <w:rPr>
          <w:rFonts w:eastAsia="Calibri"/>
          <w:b/>
          <w:u w:val="single"/>
        </w:rPr>
        <w:t>.</w:t>
      </w:r>
      <w:r w:rsidRPr="00377AF3">
        <w:rPr>
          <w:rFonts w:eastAsia="Calibri"/>
          <w:sz w:val="10"/>
        </w:rPr>
        <w:t xml:space="preserve"> </w:t>
      </w:r>
      <w:r w:rsidRPr="00377AF3">
        <w:rPr>
          <w:sz w:val="10"/>
        </w:rPr>
        <w:t>Although it is the exception rather than the rule, some</w:t>
      </w:r>
      <w:r w:rsidRPr="00377AF3">
        <w:rPr>
          <w:rFonts w:eastAsia="Calibri"/>
          <w:sz w:val="10"/>
        </w:rPr>
        <w:t xml:space="preserve"> </w:t>
      </w:r>
      <w:r w:rsidRPr="00377AF3">
        <w:rPr>
          <w:sz w:val="10"/>
        </w:rPr>
        <w:t>countries receive aid in the form of a cash grant to the government. Dollars provided</w:t>
      </w:r>
      <w:r w:rsidRPr="00377AF3">
        <w:rPr>
          <w:rFonts w:eastAsia="Calibri"/>
          <w:sz w:val="10"/>
        </w:rPr>
        <w:t xml:space="preserve"> </w:t>
      </w:r>
      <w:r w:rsidRPr="00377AF3">
        <w:rPr>
          <w:sz w:val="10"/>
        </w:rPr>
        <w:t>in this way support a government’s balance-of-payments situation, enabling it to</w:t>
      </w:r>
      <w:r w:rsidRPr="00377AF3">
        <w:rPr>
          <w:rFonts w:eastAsia="Calibri"/>
          <w:sz w:val="10"/>
        </w:rPr>
        <w:t xml:space="preserve"> </w:t>
      </w:r>
      <w:r w:rsidRPr="00377AF3">
        <w:rPr>
          <w:sz w:val="10"/>
        </w:rPr>
        <w:t>purchase more U.S. goods, service its debt, or devote more domestic revenues to</w:t>
      </w:r>
      <w:r w:rsidRPr="00377AF3">
        <w:rPr>
          <w:rFonts w:eastAsia="Calibri"/>
          <w:sz w:val="10"/>
        </w:rPr>
        <w:t xml:space="preserve"> </w:t>
      </w:r>
      <w:r w:rsidRPr="00377AF3">
        <w:rPr>
          <w:sz w:val="10"/>
        </w:rPr>
        <w:t>developmental or other purposes. Cash transfers have been made as a reward to</w:t>
      </w:r>
      <w:r w:rsidRPr="00377AF3">
        <w:rPr>
          <w:rFonts w:eastAsia="Calibri"/>
          <w:sz w:val="10"/>
        </w:rPr>
        <w:t xml:space="preserve"> </w:t>
      </w:r>
      <w:r w:rsidRPr="00377AF3">
        <w:rPr>
          <w:sz w:val="10"/>
        </w:rPr>
        <w:t>countries that have supported the United States in its war on terrorism (Turkey and</w:t>
      </w:r>
      <w:r w:rsidRPr="00377AF3">
        <w:rPr>
          <w:rFonts w:eastAsia="Calibri"/>
          <w:sz w:val="10"/>
        </w:rPr>
        <w:t xml:space="preserve"> </w:t>
      </w:r>
      <w:r w:rsidRPr="00377AF3">
        <w:rPr>
          <w:sz w:val="10"/>
        </w:rPr>
        <w:t>Jordan in FY2004), to provide political and strategic support (both Egypt and Israel</w:t>
      </w:r>
      <w:r w:rsidRPr="00377AF3">
        <w:rPr>
          <w:rFonts w:eastAsia="Calibri"/>
          <w:sz w:val="10"/>
        </w:rPr>
        <w:t xml:space="preserve"> </w:t>
      </w:r>
      <w:r w:rsidRPr="00377AF3">
        <w:rPr>
          <w:sz w:val="10"/>
        </w:rPr>
        <w:t>annually since 1979), and in exchange for undertaking difficult political and</w:t>
      </w:r>
      <w:r w:rsidRPr="00377AF3">
        <w:rPr>
          <w:rFonts w:eastAsia="Calibri"/>
          <w:sz w:val="10"/>
        </w:rPr>
        <w:t xml:space="preserve"> </w:t>
      </w:r>
      <w:r w:rsidRPr="00377AF3">
        <w:rPr>
          <w:sz w:val="10"/>
        </w:rPr>
        <w:t>economic reforms (multiple African countries since the 1980s, including Ghana,</w:t>
      </w:r>
      <w:r w:rsidRPr="00377AF3">
        <w:rPr>
          <w:rFonts w:eastAsia="Calibri"/>
          <w:sz w:val="10"/>
        </w:rPr>
        <w:t xml:space="preserve"> </w:t>
      </w:r>
      <w:r w:rsidRPr="00377AF3">
        <w:rPr>
          <w:sz w:val="10"/>
        </w:rPr>
        <w:t>Mozambique, and Zambia in FY2004). Of FY2004 appropriations, about $855</w:t>
      </w:r>
      <w:r w:rsidRPr="00377AF3">
        <w:rPr>
          <w:rFonts w:eastAsia="Calibri"/>
          <w:sz w:val="10"/>
        </w:rPr>
        <w:t xml:space="preserve"> </w:t>
      </w:r>
      <w:r w:rsidRPr="00377AF3">
        <w:rPr>
          <w:sz w:val="10"/>
        </w:rPr>
        <w:t>million will be provided as cash transfers.CRS-24</w:t>
      </w:r>
      <w:r w:rsidRPr="00377AF3">
        <w:t xml:space="preserve"> </w:t>
      </w:r>
      <w:r w:rsidRPr="00377AF3">
        <w:rPr>
          <w:rFonts w:eastAsia="Calibri"/>
          <w:highlight w:val="green"/>
          <w:u w:val="single"/>
        </w:rPr>
        <w:t>Commodity import programs</w:t>
      </w:r>
      <w:r w:rsidRPr="00377AF3">
        <w:rPr>
          <w:rFonts w:eastAsia="Calibri"/>
          <w:u w:val="single"/>
        </w:rPr>
        <w:t xml:space="preserve"> (CIP). The Commodity Import Program</w:t>
      </w:r>
      <w:r w:rsidRPr="00377AF3">
        <w:rPr>
          <w:rFonts w:eastAsia="Calibri"/>
          <w:sz w:val="24"/>
          <w:u w:val="thick"/>
        </w:rPr>
        <w:t xml:space="preserve"> </w:t>
      </w:r>
      <w:r w:rsidRPr="00377AF3">
        <w:rPr>
          <w:rFonts w:eastAsia="Calibri"/>
          <w:u w:val="single"/>
        </w:rPr>
        <w:t>managed by USAID allows indigenous private sector business in a foreign country</w:t>
      </w:r>
      <w:r w:rsidRPr="00377AF3">
        <w:rPr>
          <w:rFonts w:eastAsia="Calibri"/>
          <w:sz w:val="24"/>
          <w:u w:val="thick"/>
        </w:rPr>
        <w:t xml:space="preserve"> </w:t>
      </w:r>
      <w:r w:rsidRPr="00377AF3">
        <w:rPr>
          <w:rFonts w:eastAsia="Calibri"/>
          <w:u w:val="single"/>
        </w:rPr>
        <w:t>to gain access to U.S. dollars in order to import eligible American goods</w:t>
      </w:r>
      <w:r w:rsidRPr="00377AF3">
        <w:rPr>
          <w:rFonts w:eastAsia="Calibri"/>
          <w:sz w:val="10"/>
        </w:rPr>
        <w:t xml:space="preserve">. </w:t>
      </w:r>
      <w:r w:rsidRPr="00377AF3">
        <w:rPr>
          <w:sz w:val="10"/>
        </w:rPr>
        <w:t>In</w:t>
      </w:r>
      <w:r w:rsidRPr="00377AF3">
        <w:rPr>
          <w:rFonts w:eastAsia="Calibri"/>
          <w:sz w:val="10"/>
        </w:rPr>
        <w:t xml:space="preserve"> </w:t>
      </w:r>
      <w:r w:rsidRPr="00377AF3">
        <w:rPr>
          <w:sz w:val="10"/>
        </w:rPr>
        <w:t>exchange for the dollars, local currency paid by these businesses goes to a host</w:t>
      </w:r>
      <w:r w:rsidRPr="00377AF3">
        <w:rPr>
          <w:rFonts w:eastAsia="Calibri"/>
          <w:sz w:val="10"/>
        </w:rPr>
        <w:t xml:space="preserve"> </w:t>
      </w:r>
      <w:r w:rsidRPr="00377AF3">
        <w:rPr>
          <w:sz w:val="10"/>
        </w:rPr>
        <w:t>government account and is then programmed for development purposes by both the</w:t>
      </w:r>
      <w:r w:rsidRPr="00377AF3">
        <w:rPr>
          <w:rFonts w:eastAsia="Calibri"/>
          <w:sz w:val="10"/>
        </w:rPr>
        <w:t xml:space="preserve"> </w:t>
      </w:r>
      <w:r w:rsidRPr="00377AF3">
        <w:rPr>
          <w:sz w:val="10"/>
        </w:rPr>
        <w:t>host country and the United States. The program, used widely in the past, is currently</w:t>
      </w:r>
      <w:r w:rsidRPr="00377AF3">
        <w:rPr>
          <w:rFonts w:eastAsia="Calibri"/>
          <w:sz w:val="10"/>
        </w:rPr>
        <w:t xml:space="preserve"> </w:t>
      </w:r>
      <w:r w:rsidRPr="00377AF3">
        <w:rPr>
          <w:sz w:val="10"/>
        </w:rPr>
        <w:t>administered solely in Egypt and valued at $200 million in</w:t>
      </w:r>
      <w:r w:rsidRPr="00377AF3">
        <w:rPr>
          <w:rFonts w:eastAsia="Calibri"/>
          <w:sz w:val="10"/>
        </w:rPr>
        <w:t xml:space="preserve"> FY2004.</w:t>
      </w:r>
      <w:r w:rsidRPr="00377AF3">
        <w:rPr>
          <w:rFonts w:eastAsia="Calibri"/>
          <w:sz w:val="24"/>
          <w:u w:val="thick"/>
        </w:rPr>
        <w:t xml:space="preserve"> </w:t>
      </w:r>
      <w:proofErr w:type="gramStart"/>
      <w:r w:rsidRPr="00377AF3">
        <w:rPr>
          <w:rFonts w:eastAsia="Calibri"/>
          <w:b/>
          <w:highlight w:val="green"/>
          <w:u w:val="single"/>
        </w:rPr>
        <w:t>Equipment and commodities.</w:t>
      </w:r>
      <w:proofErr w:type="gramEnd"/>
      <w:r w:rsidRPr="00377AF3">
        <w:rPr>
          <w:rFonts w:eastAsia="Calibri"/>
          <w:b/>
          <w:highlight w:val="green"/>
          <w:u w:val="single"/>
        </w:rPr>
        <w:t xml:space="preserve"> Assistance may be provided in the form of</w:t>
      </w:r>
      <w:r w:rsidRPr="00377AF3">
        <w:rPr>
          <w:rFonts w:eastAsia="Calibri"/>
          <w:b/>
          <w:sz w:val="24"/>
          <w:highlight w:val="green"/>
          <w:u w:val="thick"/>
        </w:rPr>
        <w:t xml:space="preserve"> </w:t>
      </w:r>
      <w:r w:rsidRPr="00377AF3">
        <w:rPr>
          <w:rFonts w:eastAsia="Calibri"/>
          <w:b/>
          <w:highlight w:val="green"/>
          <w:u w:val="single"/>
        </w:rPr>
        <w:t>food commodities, weapons systems, or equipment such as generators or computers</w:t>
      </w:r>
      <w:r w:rsidRPr="00377AF3">
        <w:rPr>
          <w:sz w:val="10"/>
        </w:rPr>
        <w:t>.</w:t>
      </w:r>
      <w:r w:rsidRPr="00377AF3">
        <w:rPr>
          <w:rFonts w:eastAsia="Calibri"/>
          <w:sz w:val="10"/>
        </w:rPr>
        <w:t xml:space="preserve"> </w:t>
      </w:r>
      <w:r w:rsidRPr="00377AF3">
        <w:rPr>
          <w:sz w:val="10"/>
        </w:rPr>
        <w:t>Food aid may be provided directly to meet humanitarian needs or to encourage</w:t>
      </w:r>
      <w:r w:rsidRPr="00377AF3">
        <w:rPr>
          <w:rFonts w:eastAsia="Calibri"/>
          <w:sz w:val="10"/>
        </w:rPr>
        <w:t xml:space="preserve"> </w:t>
      </w:r>
      <w:r w:rsidRPr="00377AF3">
        <w:rPr>
          <w:sz w:val="10"/>
        </w:rPr>
        <w:t>attendance at a maternal/child health care program. Weapons supplied under the</w:t>
      </w:r>
      <w:r w:rsidRPr="00377AF3">
        <w:rPr>
          <w:rFonts w:eastAsia="Calibri"/>
          <w:sz w:val="10"/>
        </w:rPr>
        <w:t xml:space="preserve"> </w:t>
      </w:r>
      <w:r w:rsidRPr="00377AF3">
        <w:rPr>
          <w:sz w:val="10"/>
        </w:rPr>
        <w:t>military assistance program may include training in their use. Equipment and</w:t>
      </w:r>
      <w:r w:rsidRPr="00377AF3">
        <w:rPr>
          <w:rFonts w:eastAsia="Calibri"/>
          <w:sz w:val="10"/>
        </w:rPr>
        <w:t xml:space="preserve"> </w:t>
      </w:r>
      <w:r w:rsidRPr="00377AF3">
        <w:rPr>
          <w:sz w:val="10"/>
        </w:rPr>
        <w:t>commodities provided under development assistance are usually integrated with other</w:t>
      </w:r>
      <w:r w:rsidRPr="00377AF3">
        <w:rPr>
          <w:rFonts w:eastAsia="Calibri"/>
          <w:sz w:val="10"/>
        </w:rPr>
        <w:t xml:space="preserve"> </w:t>
      </w:r>
      <w:r w:rsidRPr="00377AF3">
        <w:rPr>
          <w:sz w:val="10"/>
        </w:rPr>
        <w:t>forms of aid to meet objectives in a particular social or economic sector. For</w:t>
      </w:r>
      <w:r w:rsidRPr="00377AF3">
        <w:rPr>
          <w:rFonts w:eastAsia="Calibri"/>
          <w:sz w:val="10"/>
        </w:rPr>
        <w:t xml:space="preserve"> </w:t>
      </w:r>
      <w:r w:rsidRPr="00377AF3">
        <w:rPr>
          <w:sz w:val="10"/>
        </w:rPr>
        <w:t>instance, textbooks have been provided in both Afghanistan and Iraq as part of a</w:t>
      </w:r>
      <w:r w:rsidRPr="00377AF3">
        <w:rPr>
          <w:rFonts w:eastAsia="Calibri"/>
          <w:sz w:val="10"/>
        </w:rPr>
        <w:t xml:space="preserve"> </w:t>
      </w:r>
      <w:r w:rsidRPr="00377AF3">
        <w:rPr>
          <w:sz w:val="10"/>
        </w:rPr>
        <w:t>broader effort to reform the educational sector and train teachers. Computers may</w:t>
      </w:r>
      <w:r w:rsidRPr="00377AF3">
        <w:rPr>
          <w:rFonts w:eastAsia="Calibri"/>
          <w:sz w:val="10"/>
        </w:rPr>
        <w:t xml:space="preserve"> </w:t>
      </w:r>
      <w:r w:rsidRPr="00377AF3">
        <w:rPr>
          <w:sz w:val="10"/>
        </w:rPr>
        <w:t>be offered in conjunction with training and expertise to fledgling microcredit</w:t>
      </w:r>
      <w:r w:rsidRPr="00377AF3">
        <w:rPr>
          <w:rFonts w:eastAsia="Calibri"/>
          <w:sz w:val="10"/>
        </w:rPr>
        <w:t xml:space="preserve"> </w:t>
      </w:r>
      <w:r w:rsidRPr="00377AF3">
        <w:rPr>
          <w:sz w:val="10"/>
        </w:rPr>
        <w:t>institutions.</w:t>
      </w:r>
      <w:r w:rsidRPr="00377AF3">
        <w:rPr>
          <w:rFonts w:eastAsia="Calibri"/>
          <w:sz w:val="24"/>
          <w:u w:val="thick"/>
        </w:rPr>
        <w:t xml:space="preserve"> </w:t>
      </w:r>
      <w:proofErr w:type="gramStart"/>
      <w:r w:rsidRPr="00377AF3">
        <w:rPr>
          <w:rStyle w:val="Emphasis"/>
          <w:highlight w:val="green"/>
        </w:rPr>
        <w:t>Training.</w:t>
      </w:r>
      <w:proofErr w:type="gramEnd"/>
      <w:r w:rsidRPr="00377AF3">
        <w:rPr>
          <w:rStyle w:val="Emphasis"/>
          <w:highlight w:val="green"/>
        </w:rPr>
        <w:t xml:space="preserve"> Transfer of know-how is a significant part of most assistance programs</w:t>
      </w:r>
      <w:r w:rsidRPr="00377AF3">
        <w:rPr>
          <w:rFonts w:eastAsia="Calibri"/>
          <w:b/>
          <w:u w:val="single"/>
        </w:rPr>
        <w:t>.</w:t>
      </w:r>
      <w:r w:rsidRPr="00377AF3">
        <w:rPr>
          <w:rFonts w:eastAsia="Calibri"/>
          <w:sz w:val="10"/>
        </w:rPr>
        <w:t xml:space="preserve"> </w:t>
      </w:r>
      <w:r w:rsidRPr="00377AF3">
        <w:rPr>
          <w:sz w:val="10"/>
        </w:rPr>
        <w:t>The International Military and Educational Training Program (IMET)</w:t>
      </w:r>
      <w:r w:rsidRPr="00377AF3">
        <w:rPr>
          <w:rFonts w:eastAsia="Calibri"/>
          <w:sz w:val="10"/>
        </w:rPr>
        <w:t xml:space="preserve"> </w:t>
      </w:r>
      <w:proofErr w:type="gramStart"/>
      <w:r w:rsidRPr="00377AF3">
        <w:rPr>
          <w:sz w:val="10"/>
        </w:rPr>
        <w:t>provides</w:t>
      </w:r>
      <w:proofErr w:type="gramEnd"/>
      <w:r w:rsidRPr="00377AF3">
        <w:rPr>
          <w:sz w:val="10"/>
        </w:rPr>
        <w:t xml:space="preserve"> training to officers of the military forces of allied and friendly nations. Tens</w:t>
      </w:r>
      <w:r w:rsidRPr="00377AF3">
        <w:rPr>
          <w:rFonts w:eastAsia="Calibri"/>
          <w:sz w:val="10"/>
        </w:rPr>
        <w:t xml:space="preserve"> </w:t>
      </w:r>
      <w:r w:rsidRPr="00377AF3">
        <w:rPr>
          <w:sz w:val="10"/>
        </w:rPr>
        <w:t>of thousands of citizens of aid recipient countries receive short-term technical</w:t>
      </w:r>
      <w:r w:rsidRPr="00377AF3">
        <w:rPr>
          <w:rFonts w:eastAsia="Calibri"/>
          <w:sz w:val="10"/>
        </w:rPr>
        <w:t xml:space="preserve"> </w:t>
      </w:r>
      <w:r w:rsidRPr="00377AF3">
        <w:rPr>
          <w:sz w:val="10"/>
        </w:rPr>
        <w:t>training or longer term degree training annually under USAID’s participant training</w:t>
      </w:r>
      <w:r w:rsidRPr="00377AF3">
        <w:rPr>
          <w:rFonts w:eastAsia="Calibri"/>
          <w:sz w:val="10"/>
        </w:rPr>
        <w:t xml:space="preserve"> </w:t>
      </w:r>
      <w:r w:rsidRPr="00377AF3">
        <w:rPr>
          <w:sz w:val="10"/>
        </w:rPr>
        <w:t>program. More than one-third of Peace Corps volunteers are English, math, and</w:t>
      </w:r>
      <w:r w:rsidRPr="00377AF3">
        <w:rPr>
          <w:rFonts w:eastAsia="Calibri"/>
          <w:sz w:val="10"/>
        </w:rPr>
        <w:t xml:space="preserve"> </w:t>
      </w:r>
      <w:r w:rsidRPr="00377AF3">
        <w:rPr>
          <w:sz w:val="10"/>
        </w:rPr>
        <w:t>science teachers. Other programs provide law enforcement personnel with antinarcotics or anti-terrorism training.</w:t>
      </w:r>
      <w:r w:rsidRPr="00377AF3">
        <w:rPr>
          <w:rFonts w:eastAsia="Calibri"/>
          <w:sz w:val="24"/>
          <w:u w:val="thick"/>
        </w:rPr>
        <w:t xml:space="preserve"> </w:t>
      </w:r>
      <w:proofErr w:type="gramStart"/>
      <w:r w:rsidRPr="00377AF3">
        <w:rPr>
          <w:rStyle w:val="Emphasis"/>
          <w:highlight w:val="green"/>
        </w:rPr>
        <w:t>Expertise</w:t>
      </w:r>
      <w:r w:rsidRPr="00377AF3">
        <w:rPr>
          <w:rFonts w:eastAsia="Calibri"/>
          <w:b/>
          <w:highlight w:val="green"/>
          <w:u w:val="single"/>
        </w:rPr>
        <w:t>.</w:t>
      </w:r>
      <w:proofErr w:type="gramEnd"/>
      <w:r w:rsidRPr="00377AF3">
        <w:rPr>
          <w:rFonts w:eastAsia="Calibri"/>
          <w:sz w:val="10"/>
          <w:highlight w:val="green"/>
        </w:rPr>
        <w:t xml:space="preserve"> </w:t>
      </w:r>
      <w:r w:rsidRPr="00377AF3">
        <w:rPr>
          <w:rStyle w:val="Emphasis"/>
          <w:highlight w:val="green"/>
        </w:rPr>
        <w:t>Many assistance programs provide expert advice to government</w:t>
      </w:r>
      <w:r w:rsidRPr="00377AF3">
        <w:rPr>
          <w:rFonts w:eastAsia="Calibri"/>
          <w:b/>
          <w:sz w:val="24"/>
          <w:highlight w:val="green"/>
          <w:u w:val="thick"/>
        </w:rPr>
        <w:t xml:space="preserve"> </w:t>
      </w:r>
      <w:r w:rsidRPr="00377AF3">
        <w:rPr>
          <w:rFonts w:eastAsia="Calibri"/>
          <w:b/>
          <w:highlight w:val="green"/>
          <w:u w:val="single"/>
        </w:rPr>
        <w:t>and private sector organizations</w:t>
      </w:r>
      <w:r w:rsidRPr="00377AF3">
        <w:rPr>
          <w:rFonts w:eastAsia="Calibri"/>
          <w:sz w:val="10"/>
          <w:highlight w:val="green"/>
        </w:rPr>
        <w:t>.</w:t>
      </w:r>
      <w:r w:rsidRPr="00377AF3">
        <w:rPr>
          <w:rFonts w:eastAsia="Calibri"/>
          <w:sz w:val="10"/>
        </w:rPr>
        <w:t xml:space="preserve"> </w:t>
      </w:r>
      <w:r w:rsidRPr="00377AF3">
        <w:rPr>
          <w:rStyle w:val="Emphasis"/>
          <w:highlight w:val="green"/>
        </w:rPr>
        <w:t>The Treasury Department, USAID, and U.S</w:t>
      </w:r>
      <w:proofErr w:type="gramStart"/>
      <w:r w:rsidRPr="00377AF3">
        <w:rPr>
          <w:rStyle w:val="Emphasis"/>
          <w:highlight w:val="green"/>
        </w:rPr>
        <w:t>.-</w:t>
      </w:r>
      <w:proofErr w:type="gramEnd"/>
      <w:r w:rsidRPr="00377AF3">
        <w:rPr>
          <w:rStyle w:val="Emphasis"/>
          <w:highlight w:val="green"/>
        </w:rPr>
        <w:t xml:space="preserve"> funded multilateral banks all place specialists in host government ministries to make recommendations on policy reforms</w:t>
      </w:r>
      <w:r w:rsidRPr="00377AF3">
        <w:rPr>
          <w:rStyle w:val="Emphasis"/>
        </w:rPr>
        <w:t xml:space="preserve"> </w:t>
      </w:r>
      <w:r w:rsidRPr="00377AF3">
        <w:rPr>
          <w:rFonts w:eastAsia="Calibri"/>
          <w:u w:val="single"/>
        </w:rPr>
        <w:t>in a wide variety of sectors. USAID has often</w:t>
      </w:r>
      <w:r w:rsidRPr="00377AF3">
        <w:rPr>
          <w:rFonts w:eastAsia="Calibri"/>
          <w:sz w:val="24"/>
          <w:u w:val="thick"/>
        </w:rPr>
        <w:t xml:space="preserve"> </w:t>
      </w:r>
      <w:r w:rsidRPr="00377AF3">
        <w:rPr>
          <w:rFonts w:eastAsia="Calibri"/>
          <w:u w:val="single"/>
        </w:rPr>
        <w:t>placed experts in private sector business and civic organizations to help strengthen</w:t>
      </w:r>
      <w:r w:rsidRPr="00377AF3">
        <w:rPr>
          <w:rFonts w:eastAsia="Calibri"/>
          <w:sz w:val="24"/>
          <w:u w:val="thick"/>
        </w:rPr>
        <w:t xml:space="preserve"> </w:t>
      </w:r>
      <w:r w:rsidRPr="00377AF3">
        <w:rPr>
          <w:rFonts w:eastAsia="Calibri"/>
          <w:u w:val="single"/>
        </w:rPr>
        <w:t>them in their formative years or while indigenous staff are being trained</w:t>
      </w:r>
      <w:r w:rsidRPr="00377AF3">
        <w:rPr>
          <w:rFonts w:eastAsia="Calibri"/>
          <w:sz w:val="10"/>
        </w:rPr>
        <w:t xml:space="preserve">. </w:t>
      </w:r>
      <w:r w:rsidRPr="00377AF3">
        <w:rPr>
          <w:sz w:val="10"/>
        </w:rPr>
        <w:t>While most</w:t>
      </w:r>
      <w:r w:rsidRPr="00377AF3">
        <w:rPr>
          <w:rFonts w:eastAsia="Calibri"/>
          <w:sz w:val="10"/>
        </w:rPr>
        <w:t xml:space="preserve"> </w:t>
      </w:r>
      <w:r w:rsidRPr="00377AF3">
        <w:rPr>
          <w:sz w:val="10"/>
        </w:rPr>
        <w:t>of these experts are U.S. nationals, in Russia, USAID has funded the development</w:t>
      </w:r>
      <w:r w:rsidRPr="00377AF3">
        <w:rPr>
          <w:rFonts w:eastAsia="Calibri"/>
          <w:sz w:val="10"/>
        </w:rPr>
        <w:t xml:space="preserve"> </w:t>
      </w:r>
      <w:r w:rsidRPr="00377AF3">
        <w:rPr>
          <w:sz w:val="10"/>
        </w:rPr>
        <w:t>of locally-staffed political and economic think tanks to offer policy options to that</w:t>
      </w:r>
      <w:r w:rsidRPr="00377AF3">
        <w:rPr>
          <w:rFonts w:eastAsia="Calibri"/>
          <w:sz w:val="10"/>
        </w:rPr>
        <w:t xml:space="preserve"> </w:t>
      </w:r>
      <w:r w:rsidRPr="00377AF3">
        <w:rPr>
          <w:sz w:val="10"/>
        </w:rPr>
        <w:t>government.</w:t>
      </w:r>
      <w:r w:rsidRPr="00377AF3">
        <w:rPr>
          <w:rFonts w:eastAsia="Calibri"/>
          <w:sz w:val="10"/>
        </w:rPr>
        <w:t xml:space="preserve"> </w:t>
      </w:r>
      <w:proofErr w:type="gramStart"/>
      <w:r w:rsidRPr="00377AF3">
        <w:rPr>
          <w:sz w:val="10"/>
        </w:rPr>
        <w:t>Small grants.</w:t>
      </w:r>
      <w:proofErr w:type="gramEnd"/>
      <w:r w:rsidRPr="00377AF3">
        <w:rPr>
          <w:sz w:val="10"/>
        </w:rPr>
        <w:t xml:space="preserve"> USAID, the Inter-American Foundation, and the African</w:t>
      </w:r>
      <w:r w:rsidRPr="00377AF3">
        <w:rPr>
          <w:rFonts w:eastAsia="Calibri"/>
          <w:sz w:val="10"/>
        </w:rPr>
        <w:t xml:space="preserve"> </w:t>
      </w:r>
      <w:r w:rsidRPr="00377AF3">
        <w:rPr>
          <w:sz w:val="10"/>
        </w:rPr>
        <w:t>Development Foundation often provide aid in the form of grants that may then be</w:t>
      </w:r>
      <w:r w:rsidRPr="00377AF3">
        <w:rPr>
          <w:rFonts w:eastAsia="Calibri"/>
          <w:sz w:val="10"/>
        </w:rPr>
        <w:t xml:space="preserve"> </w:t>
      </w:r>
      <w:r w:rsidRPr="00377AF3">
        <w:rPr>
          <w:sz w:val="10"/>
        </w:rPr>
        <w:t>used by U.S. or indigenous organizations to further their varied developmental</w:t>
      </w:r>
      <w:r w:rsidRPr="00377AF3">
        <w:rPr>
          <w:rFonts w:eastAsia="Calibri"/>
          <w:sz w:val="10"/>
        </w:rPr>
        <w:t xml:space="preserve"> </w:t>
      </w:r>
      <w:r w:rsidRPr="00377AF3">
        <w:rPr>
          <w:sz w:val="10"/>
        </w:rPr>
        <w:t>purposes. For instance, grants are sometimes provided to microcredit organizations</w:t>
      </w:r>
      <w:r w:rsidRPr="00377AF3">
        <w:rPr>
          <w:rFonts w:eastAsia="Calibri"/>
          <w:sz w:val="10"/>
        </w:rPr>
        <w:t xml:space="preserve"> </w:t>
      </w:r>
      <w:r w:rsidRPr="00377AF3">
        <w:rPr>
          <w:sz w:val="10"/>
        </w:rPr>
        <w:t>which in turn provide loans to microentrepreneurs. Through the USAID-funded</w:t>
      </w:r>
      <w:r w:rsidRPr="00377AF3">
        <w:rPr>
          <w:rFonts w:eastAsia="Calibri"/>
          <w:sz w:val="10"/>
        </w:rPr>
        <w:t xml:space="preserve"> </w:t>
      </w:r>
      <w:r w:rsidRPr="00377AF3">
        <w:rPr>
          <w:sz w:val="10"/>
        </w:rPr>
        <w:t>Eurasia Foundation, grants are provided to help strengthen the role of former Soviet</w:t>
      </w:r>
      <w:r w:rsidRPr="00377AF3">
        <w:rPr>
          <w:rFonts w:eastAsia="Calibri"/>
          <w:sz w:val="10"/>
        </w:rPr>
        <w:t xml:space="preserve"> </w:t>
      </w:r>
      <w:r w:rsidRPr="00377AF3">
        <w:rPr>
          <w:sz w:val="10"/>
        </w:rPr>
        <w:t>Union non-governmental organizations (NGOs) in democratization and private</w:t>
      </w:r>
      <w:r w:rsidRPr="00377AF3">
        <w:rPr>
          <w:rFonts w:eastAsia="Calibri"/>
          <w:sz w:val="10"/>
        </w:rPr>
        <w:t xml:space="preserve"> </w:t>
      </w:r>
      <w:r w:rsidRPr="00377AF3">
        <w:rPr>
          <w:sz w:val="10"/>
        </w:rPr>
        <w:t>enterprise development.</w:t>
      </w:r>
    </w:p>
    <w:p w:rsidR="005004B5" w:rsidRPr="00377AF3" w:rsidRDefault="005004B5" w:rsidP="005004B5">
      <w:pPr>
        <w:pStyle w:val="Cards"/>
        <w:rPr>
          <w:sz w:val="10"/>
        </w:rPr>
      </w:pPr>
    </w:p>
    <w:p w:rsidR="005004B5" w:rsidRPr="00377AF3" w:rsidRDefault="005004B5" w:rsidP="005004B5">
      <w:pPr>
        <w:pStyle w:val="Heading3"/>
        <w:rPr>
          <w:rFonts w:ascii="Times New Roman" w:hAnsi="Times New Roman" w:cs="Times New Roman"/>
        </w:rPr>
      </w:pPr>
      <w:bookmarkStart w:id="9" w:name="_Toc363125950"/>
      <w:r w:rsidRPr="00377AF3">
        <w:rPr>
          <w:rFonts w:ascii="Times New Roman" w:hAnsi="Times New Roman" w:cs="Times New Roman"/>
        </w:rPr>
        <w:lastRenderedPageBreak/>
        <w:t>Topicality – Gov-Gov</w:t>
      </w:r>
      <w:bookmarkEnd w:id="9"/>
    </w:p>
    <w:p w:rsidR="005004B5" w:rsidRPr="00377AF3" w:rsidRDefault="005004B5" w:rsidP="005004B5">
      <w:pPr>
        <w:pStyle w:val="Heading4"/>
        <w:rPr>
          <w:rFonts w:ascii="Times New Roman" w:hAnsi="Times New Roman" w:cs="Times New Roman"/>
        </w:rPr>
      </w:pPr>
      <w:r w:rsidRPr="00377AF3">
        <w:rPr>
          <w:rFonts w:ascii="Times New Roman" w:hAnsi="Times New Roman" w:cs="Times New Roman"/>
        </w:rPr>
        <w:t xml:space="preserve">And, the plan is Government-to-Government and </w:t>
      </w:r>
    </w:p>
    <w:p w:rsidR="005004B5" w:rsidRPr="00377AF3" w:rsidRDefault="005004B5" w:rsidP="005004B5">
      <w:pPr>
        <w:rPr>
          <w:rFonts w:ascii="Times New Roman" w:hAnsi="Times New Roman" w:cs="Times New Roman"/>
        </w:rPr>
      </w:pP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Miotke 2k8</w:t>
      </w: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 xml:space="preserve">(Jeff Miotke Deputy Assistant Secretary, Science, Space, and Health U.S. Department of State, CQ Congressional Testimony, 4/8, “International Science </w:t>
      </w:r>
      <w:proofErr w:type="gramStart"/>
      <w:r w:rsidRPr="00377AF3">
        <w:rPr>
          <w:rStyle w:val="StyleStyleBold12pt"/>
          <w:rFonts w:ascii="Times New Roman" w:hAnsi="Times New Roman" w:cs="Times New Roman"/>
        </w:rPr>
        <w:t>And</w:t>
      </w:r>
      <w:proofErr w:type="gramEnd"/>
      <w:r w:rsidRPr="00377AF3">
        <w:rPr>
          <w:rStyle w:val="StyleStyleBold12pt"/>
          <w:rFonts w:ascii="Times New Roman" w:hAnsi="Times New Roman" w:cs="Times New Roman"/>
        </w:rPr>
        <w:t xml:space="preserve"> Technology Cooperation,” pg lexis//um-ef)</w:t>
      </w:r>
    </w:p>
    <w:p w:rsidR="005004B5" w:rsidRPr="00377AF3" w:rsidRDefault="005004B5" w:rsidP="005004B5">
      <w:pPr>
        <w:rPr>
          <w:rFonts w:ascii="Times New Roman" w:hAnsi="Times New Roman" w:cs="Times New Roman"/>
        </w:rPr>
      </w:pPr>
      <w:r w:rsidRPr="00377AF3">
        <w:rPr>
          <w:rStyle w:val="StyleBoldUnderline"/>
          <w:rFonts w:ascii="Times New Roman" w:hAnsi="Times New Roman" w:cs="Times New Roman"/>
        </w:rPr>
        <w:t>The role of the DOS in international S&amp;T collaboration is to advance the objectives of the USG</w:t>
      </w:r>
      <w:r w:rsidRPr="00377AF3">
        <w:rPr>
          <w:rFonts w:ascii="Times New Roman" w:hAnsi="Times New Roman" w:cs="Times New Roman"/>
        </w:rPr>
        <w:t xml:space="preserve">, the academic community, and U.S. commercial interests. </w:t>
      </w:r>
      <w:r w:rsidRPr="00377AF3">
        <w:rPr>
          <w:rStyle w:val="StyleBoldUnderline"/>
          <w:rFonts w:ascii="Times New Roman" w:hAnsi="Times New Roman" w:cs="Times New Roman"/>
        </w:rPr>
        <w:t xml:space="preserve">The State Department's power rests in its ability to lay the appropriate ground rules for </w:t>
      </w:r>
      <w:r w:rsidRPr="00377AF3">
        <w:rPr>
          <w:rStyle w:val="Emphasis"/>
        </w:rPr>
        <w:t>engagement at the government-to-government</w:t>
      </w:r>
      <w:r w:rsidRPr="00377AF3">
        <w:rPr>
          <w:rFonts w:ascii="Times New Roman" w:hAnsi="Times New Roman" w:cs="Times New Roman"/>
        </w:rPr>
        <w:t xml:space="preserve"> and international </w:t>
      </w:r>
      <w:r w:rsidRPr="00377AF3">
        <w:rPr>
          <w:rStyle w:val="Emphasis"/>
        </w:rPr>
        <w:t>level,</w:t>
      </w:r>
      <w:r w:rsidRPr="00377AF3">
        <w:rPr>
          <w:rFonts w:ascii="Times New Roman" w:hAnsi="Times New Roman" w:cs="Times New Roman"/>
        </w:rPr>
        <w:t xml:space="preserve"> to serve as a catalyst, and to use its convening authority effectively. </w:t>
      </w:r>
      <w:r w:rsidRPr="00377AF3">
        <w:rPr>
          <w:rStyle w:val="StyleBoldUnderline"/>
          <w:rFonts w:ascii="Times New Roman" w:hAnsi="Times New Roman" w:cs="Times New Roman"/>
        </w:rPr>
        <w:t>In its role as "chair" for USG international science engagement, OES convenes USG interagency working groups on S&amp;T cooperation with specific countries.</w:t>
      </w:r>
      <w:r w:rsidRPr="00377AF3">
        <w:rPr>
          <w:rFonts w:ascii="Times New Roman" w:hAnsi="Times New Roman" w:cs="Times New Roman"/>
        </w:rPr>
        <w:t xml:space="preserve"> These groups are composed of representatives from over 20 USG agencies that have on-going, past or planned activities in those countries. Most interagency meetings are discretionary and called when S&amp;T policy coordination is necessary. There are several every week over the course of the year.</w:t>
      </w:r>
    </w:p>
    <w:p w:rsidR="005004B5" w:rsidRPr="00377AF3" w:rsidRDefault="005004B5" w:rsidP="005004B5">
      <w:pPr>
        <w:pStyle w:val="Cards"/>
        <w:rPr>
          <w:sz w:val="10"/>
        </w:rPr>
      </w:pPr>
    </w:p>
    <w:p w:rsidR="005004B5" w:rsidRPr="00377AF3" w:rsidRDefault="005004B5" w:rsidP="005004B5">
      <w:pPr>
        <w:pStyle w:val="Cards"/>
        <w:rPr>
          <w:sz w:val="10"/>
        </w:rPr>
      </w:pPr>
    </w:p>
    <w:p w:rsidR="005004B5" w:rsidRPr="00377AF3" w:rsidRDefault="005004B5" w:rsidP="005004B5">
      <w:pPr>
        <w:pStyle w:val="Heading4"/>
        <w:rPr>
          <w:rFonts w:ascii="Times New Roman" w:hAnsi="Times New Roman" w:cs="Times New Roman"/>
        </w:rPr>
      </w:pPr>
      <w:r w:rsidRPr="00377AF3">
        <w:rPr>
          <w:rFonts w:ascii="Times New Roman" w:hAnsi="Times New Roman" w:cs="Times New Roman"/>
        </w:rPr>
        <w:t>And, USAID programs are administered Gov-Gov</w:t>
      </w:r>
    </w:p>
    <w:p w:rsidR="005004B5" w:rsidRPr="00377AF3" w:rsidRDefault="005004B5" w:rsidP="005004B5">
      <w:pPr>
        <w:rPr>
          <w:rFonts w:ascii="Times New Roman" w:hAnsi="Times New Roman" w:cs="Times New Roman"/>
        </w:rPr>
      </w:pP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Ernst and Young Global 2k12</w:t>
      </w: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 xml:space="preserve">(“USAID improves government transactions,” pg online @ </w:t>
      </w:r>
      <w:hyperlink r:id="rId27" w:history="1">
        <w:r w:rsidRPr="00377AF3">
          <w:rPr>
            <w:rStyle w:val="StyleStyleBold12pt"/>
            <w:rFonts w:ascii="Times New Roman" w:hAnsi="Times New Roman" w:cs="Times New Roman"/>
          </w:rPr>
          <w:t>http://www.ey.com/GL/en/Industries/Government---Public-Sector/Dynamics---May-2012---USAID-improves-government-transactions</w:t>
        </w:r>
      </w:hyperlink>
      <w:r w:rsidRPr="00377AF3">
        <w:rPr>
          <w:rStyle w:val="StyleStyleBold12pt"/>
          <w:rFonts w:ascii="Times New Roman" w:hAnsi="Times New Roman" w:cs="Times New Roman"/>
        </w:rPr>
        <w:t xml:space="preserve"> //um-ef)</w:t>
      </w:r>
    </w:p>
    <w:p w:rsidR="005004B5" w:rsidRPr="00377AF3" w:rsidRDefault="005004B5" w:rsidP="005004B5">
      <w:pPr>
        <w:rPr>
          <w:rFonts w:ascii="Times New Roman" w:hAnsi="Times New Roman" w:cs="Times New Roman"/>
        </w:rPr>
      </w:pPr>
      <w:r w:rsidRPr="00377AF3">
        <w:rPr>
          <w:rStyle w:val="StyleBoldUnderline"/>
          <w:rFonts w:ascii="Times New Roman" w:hAnsi="Times New Roman" w:cs="Times New Roman"/>
        </w:rPr>
        <w:t>As USAID undergoes reforms</w:t>
      </w:r>
      <w:r w:rsidRPr="00377AF3">
        <w:rPr>
          <w:rFonts w:ascii="Times New Roman" w:hAnsi="Times New Roman" w:cs="Times New Roman"/>
        </w:rPr>
        <w:t xml:space="preserve">, </w:t>
      </w:r>
      <w:r w:rsidRPr="00377AF3">
        <w:rPr>
          <w:rStyle w:val="StyleBoldUnderline"/>
          <w:rFonts w:ascii="Times New Roman" w:hAnsi="Times New Roman" w:cs="Times New Roman"/>
        </w:rPr>
        <w:t>senior officials</w:t>
      </w:r>
      <w:r w:rsidRPr="00377AF3">
        <w:rPr>
          <w:rFonts w:ascii="Times New Roman" w:hAnsi="Times New Roman" w:cs="Times New Roman"/>
        </w:rPr>
        <w:t xml:space="preserve"> David Ostermeyer and Thomas Briggs, </w:t>
      </w:r>
      <w:r w:rsidRPr="00377AF3">
        <w:rPr>
          <w:rStyle w:val="StyleBoldUnderline"/>
          <w:rFonts w:ascii="Times New Roman" w:hAnsi="Times New Roman" w:cs="Times New Roman"/>
        </w:rPr>
        <w:t>talk about their priorities for</w:t>
      </w:r>
      <w:r w:rsidRPr="00377AF3">
        <w:rPr>
          <w:rFonts w:ascii="Times New Roman" w:hAnsi="Times New Roman" w:cs="Times New Roman"/>
        </w:rPr>
        <w:t xml:space="preserve"> the future of the </w:t>
      </w:r>
      <w:r w:rsidRPr="00377AF3">
        <w:rPr>
          <w:rStyle w:val="Emphasis"/>
        </w:rPr>
        <w:t>US agency deploying international assistance</w:t>
      </w:r>
      <w:r w:rsidRPr="00377AF3">
        <w:rPr>
          <w:rFonts w:ascii="Times New Roman" w:hAnsi="Times New Roman" w:cs="Times New Roman"/>
        </w:rPr>
        <w:t xml:space="preserve">. Since its creation in 1961, </w:t>
      </w:r>
      <w:r w:rsidRPr="00377AF3">
        <w:rPr>
          <w:rStyle w:val="StyleBoldUnderline"/>
          <w:rFonts w:ascii="Times New Roman" w:hAnsi="Times New Roman" w:cs="Times New Roman"/>
        </w:rPr>
        <w:t>USAID has been the principal US agency deploying assistance</w:t>
      </w:r>
      <w:r w:rsidRPr="00377AF3">
        <w:rPr>
          <w:rFonts w:ascii="Times New Roman" w:hAnsi="Times New Roman" w:cs="Times New Roman"/>
        </w:rPr>
        <w:t xml:space="preserve"> to countries that are recovering from disaster, trying to escape poverty and engaging in democratic reforms. Now, </w:t>
      </w:r>
      <w:r w:rsidRPr="00377AF3">
        <w:rPr>
          <w:rStyle w:val="StyleBoldUnderline"/>
          <w:rFonts w:ascii="Times New Roman" w:hAnsi="Times New Roman" w:cs="Times New Roman"/>
        </w:rPr>
        <w:t>the agency is embarking on an extensive internal reform program</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that aims to change the way it does its business. </w:t>
      </w:r>
      <w:r w:rsidRPr="00377AF3">
        <w:rPr>
          <w:rFonts w:ascii="Times New Roman" w:hAnsi="Times New Roman" w:cs="Times New Roman"/>
        </w:rPr>
        <w:t>The reforms, entitled USAID FORWARD, emphasize new partnerships, greater innovation and a stronger focus on results. “</w:t>
      </w:r>
      <w:r w:rsidRPr="00377AF3">
        <w:rPr>
          <w:rStyle w:val="StyleBoldUnderline"/>
          <w:rFonts w:ascii="Times New Roman" w:hAnsi="Times New Roman" w:cs="Times New Roman"/>
        </w:rPr>
        <w:t>What we’re trying to do is to get back to government-to-government transactions because we think that it’s the best way to manage a sustainable development program</w:t>
      </w:r>
      <w:r w:rsidRPr="00377AF3">
        <w:rPr>
          <w:rFonts w:ascii="Times New Roman" w:hAnsi="Times New Roman" w:cs="Times New Roman"/>
        </w:rPr>
        <w:t>, and enable us to walk away from a program,” says the agency’s Chief Financial Officer, David Ostermeyer.</w:t>
      </w:r>
    </w:p>
    <w:p w:rsidR="005004B5" w:rsidRPr="00377AF3" w:rsidRDefault="005004B5" w:rsidP="005004B5">
      <w:pPr>
        <w:rPr>
          <w:rFonts w:ascii="Times New Roman" w:hAnsi="Times New Roman" w:cs="Times New Roman"/>
        </w:rPr>
      </w:pPr>
    </w:p>
    <w:p w:rsidR="005004B5" w:rsidRPr="00377AF3" w:rsidRDefault="005004B5" w:rsidP="005004B5">
      <w:pPr>
        <w:rPr>
          <w:rFonts w:ascii="Times New Roman" w:hAnsi="Times New Roman" w:cs="Times New Roman"/>
        </w:rPr>
      </w:pPr>
    </w:p>
    <w:p w:rsidR="005004B5" w:rsidRPr="00377AF3" w:rsidRDefault="005004B5" w:rsidP="005004B5">
      <w:pPr>
        <w:pStyle w:val="Cards"/>
        <w:rPr>
          <w:sz w:val="10"/>
        </w:rPr>
      </w:pPr>
    </w:p>
    <w:p w:rsidR="005004B5" w:rsidRPr="00377AF3" w:rsidRDefault="005004B5" w:rsidP="005004B5">
      <w:pPr>
        <w:pStyle w:val="Cards"/>
        <w:rPr>
          <w:sz w:val="10"/>
        </w:rPr>
      </w:pPr>
    </w:p>
    <w:p w:rsidR="005004B5" w:rsidRPr="00377AF3" w:rsidRDefault="005004B5" w:rsidP="005004B5">
      <w:pPr>
        <w:pStyle w:val="Cards"/>
        <w:rPr>
          <w:sz w:val="10"/>
        </w:rPr>
      </w:pPr>
    </w:p>
    <w:p w:rsidR="005004B5" w:rsidRPr="00377AF3" w:rsidRDefault="005004B5" w:rsidP="005004B5">
      <w:pPr>
        <w:pStyle w:val="Cards"/>
        <w:rPr>
          <w:sz w:val="10"/>
        </w:rPr>
      </w:pPr>
    </w:p>
    <w:p w:rsidR="00E511C2" w:rsidRPr="00377AF3" w:rsidRDefault="00056E73" w:rsidP="00E511C2">
      <w:pPr>
        <w:pStyle w:val="Heading3"/>
        <w:rPr>
          <w:rFonts w:ascii="Times New Roman" w:hAnsi="Times New Roman" w:cs="Times New Roman"/>
        </w:rPr>
      </w:pPr>
      <w:bookmarkStart w:id="10" w:name="_Toc363125951"/>
      <w:r w:rsidRPr="00377AF3">
        <w:rPr>
          <w:rFonts w:ascii="Times New Roman" w:hAnsi="Times New Roman" w:cs="Times New Roman"/>
        </w:rPr>
        <w:lastRenderedPageBreak/>
        <w:t>Topicality</w:t>
      </w:r>
      <w:r w:rsidR="00E511C2" w:rsidRPr="00377AF3">
        <w:rPr>
          <w:rFonts w:ascii="Times New Roman" w:hAnsi="Times New Roman" w:cs="Times New Roman"/>
        </w:rPr>
        <w:t xml:space="preserve"> – Gov-Gov</w:t>
      </w:r>
      <w:bookmarkEnd w:id="10"/>
    </w:p>
    <w:p w:rsidR="00E511C2" w:rsidRPr="00377AF3" w:rsidRDefault="00E511C2" w:rsidP="00E511C2">
      <w:pPr>
        <w:pStyle w:val="Heading4"/>
        <w:rPr>
          <w:rFonts w:ascii="Times New Roman" w:hAnsi="Times New Roman" w:cs="Times New Roman"/>
          <w:lang w:eastAsia="zh-CN"/>
        </w:rPr>
      </w:pPr>
      <w:r w:rsidRPr="00377AF3">
        <w:rPr>
          <w:rFonts w:ascii="Times New Roman" w:hAnsi="Times New Roman" w:cs="Times New Roman"/>
          <w:lang w:eastAsia="zh-CN"/>
        </w:rPr>
        <w:t>Plan is direct gov to gov interaction (only if NSF is the acting body in the USFG)</w:t>
      </w:r>
    </w:p>
    <w:p w:rsidR="00E511C2" w:rsidRPr="00377AF3" w:rsidRDefault="00E511C2" w:rsidP="00E511C2">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28"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E511C2" w:rsidRPr="00377AF3" w:rsidRDefault="00E511C2" w:rsidP="00E511C2">
      <w:pPr>
        <w:rPr>
          <w:rFonts w:ascii="Times New Roman" w:hAnsi="Times New Roman" w:cs="Times New Roman"/>
          <w:sz w:val="16"/>
          <w:szCs w:val="16"/>
          <w:lang w:eastAsia="zh-CN"/>
        </w:rPr>
      </w:pPr>
      <w:r w:rsidRPr="00377AF3">
        <w:rPr>
          <w:rStyle w:val="StyleBoldUnderline"/>
          <w:rFonts w:ascii="Times New Roman" w:hAnsi="Times New Roman" w:cs="Times New Roman"/>
        </w:rPr>
        <w:t>NSF leadership</w:t>
      </w:r>
      <w:r w:rsidRPr="00377AF3">
        <w:rPr>
          <w:rFonts w:ascii="Times New Roman" w:hAnsi="Times New Roman" w:cs="Times New Roman"/>
        </w:rPr>
        <w:t xml:space="preserve"> </w:t>
      </w:r>
      <w:r w:rsidRPr="00377AF3">
        <w:rPr>
          <w:rFonts w:ascii="Times New Roman" w:hAnsi="Times New Roman" w:cs="Times New Roman"/>
          <w:sz w:val="16"/>
          <w:szCs w:val="16"/>
        </w:rPr>
        <w:t>also</w:t>
      </w:r>
      <w:r w:rsidRPr="00377AF3">
        <w:rPr>
          <w:rFonts w:ascii="Times New Roman" w:hAnsi="Times New Roman" w:cs="Times New Roman"/>
        </w:rPr>
        <w:t xml:space="preserve"> </w:t>
      </w:r>
      <w:r w:rsidRPr="00377AF3">
        <w:rPr>
          <w:rStyle w:val="StyleBoldUnderline"/>
          <w:rFonts w:ascii="Times New Roman" w:hAnsi="Times New Roman" w:cs="Times New Roman"/>
        </w:rPr>
        <w:t>represents the U.S. government</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on the International Group of Funding Agencies for Global Change Research, and through multiple roles in the activities of OECD's Global Science Forum. For example, NSF has recently been involved in hosting workshops on the science of science policy and biocomplexity, and the agency plays a major role in the coordination of the U.S. role in large facilities. NSF also plays significant roles in the consultative meetings of the Antarctic Treaty, in the scientific activities of other United Nations specialized agencies, such as the World Meteorological Organization, and in the activities of the Arctic Council, where we represent the scientific interest of all the Arctic nations. Through these activities,</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 xml:space="preserve">NSF leadership interacts directly with heads of state, ministers, and other principals to discuss </w:t>
      </w:r>
      <w:r w:rsidRPr="00377AF3">
        <w:rPr>
          <w:rFonts w:ascii="Times New Roman" w:hAnsi="Times New Roman" w:cs="Times New Roman"/>
          <w:sz w:val="16"/>
          <w:szCs w:val="16"/>
          <w:lang w:eastAsia="zh-CN"/>
        </w:rPr>
        <w:t xml:space="preserve">forming new multilateral and </w:t>
      </w:r>
      <w:r w:rsidRPr="00377AF3">
        <w:rPr>
          <w:rStyle w:val="StyleBoldUnderline"/>
          <w:rFonts w:ascii="Times New Roman" w:hAnsi="Times New Roman" w:cs="Times New Roman"/>
        </w:rPr>
        <w:t>bilateral agreements, or to alter or extend already existing agreements</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Such leadership roles play a critical role in keeping the Nation proactively involved in the international S&amp;T arena.</w:t>
      </w:r>
    </w:p>
    <w:p w:rsidR="00E511C2" w:rsidRPr="00377AF3" w:rsidRDefault="00E511C2" w:rsidP="00E511C2">
      <w:pPr>
        <w:rPr>
          <w:rFonts w:ascii="Times New Roman" w:hAnsi="Times New Roman" w:cs="Times New Roman"/>
          <w:sz w:val="16"/>
          <w:szCs w:val="16"/>
          <w:lang w:eastAsia="zh-CN"/>
        </w:rPr>
      </w:pPr>
    </w:p>
    <w:p w:rsidR="005004B5" w:rsidRPr="00377AF3" w:rsidRDefault="005004B5" w:rsidP="005004B5">
      <w:pPr>
        <w:pStyle w:val="Heading3"/>
        <w:rPr>
          <w:rFonts w:ascii="Times New Roman" w:hAnsi="Times New Roman" w:cs="Times New Roman"/>
        </w:rPr>
      </w:pPr>
      <w:bookmarkStart w:id="11" w:name="_Toc363125952"/>
      <w:r w:rsidRPr="00377AF3">
        <w:rPr>
          <w:rFonts w:ascii="Times New Roman" w:hAnsi="Times New Roman" w:cs="Times New Roman"/>
        </w:rPr>
        <w:lastRenderedPageBreak/>
        <w:t>Topicality – Assistance</w:t>
      </w:r>
      <w:bookmarkEnd w:id="11"/>
      <w:r w:rsidRPr="00377AF3">
        <w:rPr>
          <w:rFonts w:ascii="Times New Roman" w:hAnsi="Times New Roman" w:cs="Times New Roman"/>
        </w:rPr>
        <w:t xml:space="preserve"> </w:t>
      </w:r>
    </w:p>
    <w:p w:rsidR="005004B5" w:rsidRPr="00377AF3" w:rsidRDefault="005004B5" w:rsidP="005004B5">
      <w:pPr>
        <w:rPr>
          <w:rFonts w:ascii="Times New Roman" w:hAnsi="Times New Roman" w:cs="Times New Roman"/>
        </w:rPr>
      </w:pPr>
    </w:p>
    <w:p w:rsidR="005004B5" w:rsidRPr="00377AF3" w:rsidRDefault="005004B5" w:rsidP="005004B5">
      <w:pPr>
        <w:pStyle w:val="Heading4"/>
        <w:rPr>
          <w:rFonts w:ascii="Times New Roman" w:hAnsi="Times New Roman" w:cs="Times New Roman"/>
        </w:rPr>
      </w:pPr>
      <w:r w:rsidRPr="00377AF3">
        <w:rPr>
          <w:rFonts w:ascii="Times New Roman" w:hAnsi="Times New Roman" w:cs="Times New Roman"/>
        </w:rPr>
        <w:t>Science cooperation includes engagement through assistance</w:t>
      </w:r>
    </w:p>
    <w:p w:rsidR="005004B5" w:rsidRPr="00377AF3" w:rsidRDefault="005004B5" w:rsidP="005004B5">
      <w:pPr>
        <w:rPr>
          <w:rFonts w:ascii="Times New Roman" w:hAnsi="Times New Roman" w:cs="Times New Roman"/>
        </w:rPr>
      </w:pP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Miotke 2k8</w:t>
      </w:r>
    </w:p>
    <w:p w:rsidR="005004B5" w:rsidRPr="00377AF3" w:rsidRDefault="005004B5" w:rsidP="005004B5">
      <w:pPr>
        <w:rPr>
          <w:rFonts w:ascii="Times New Roman" w:hAnsi="Times New Roman" w:cs="Times New Roman"/>
          <w:b/>
          <w:bCs/>
        </w:rPr>
      </w:pPr>
      <w:r w:rsidRPr="00377AF3">
        <w:rPr>
          <w:rStyle w:val="StyleStyleBold12pt"/>
          <w:rFonts w:ascii="Times New Roman" w:hAnsi="Times New Roman" w:cs="Times New Roman"/>
        </w:rPr>
        <w:t xml:space="preserve">(Jeff Miotke Deputy Assistant Secretary, Science, Space, and Health U.S. Department of State, CQ Congressional Testimony, 4/8, “International Science </w:t>
      </w:r>
      <w:proofErr w:type="gramStart"/>
      <w:r w:rsidRPr="00377AF3">
        <w:rPr>
          <w:rStyle w:val="StyleStyleBold12pt"/>
          <w:rFonts w:ascii="Times New Roman" w:hAnsi="Times New Roman" w:cs="Times New Roman"/>
        </w:rPr>
        <w:t>And</w:t>
      </w:r>
      <w:proofErr w:type="gramEnd"/>
      <w:r w:rsidRPr="00377AF3">
        <w:rPr>
          <w:rStyle w:val="StyleStyleBold12pt"/>
          <w:rFonts w:ascii="Times New Roman" w:hAnsi="Times New Roman" w:cs="Times New Roman"/>
        </w:rPr>
        <w:t xml:space="preserve"> Technology Cooperation,” pg lexis//um-ef)</w:t>
      </w:r>
    </w:p>
    <w:p w:rsidR="005004B5" w:rsidRPr="00377AF3" w:rsidRDefault="005004B5" w:rsidP="005004B5">
      <w:pPr>
        <w:rPr>
          <w:rFonts w:ascii="Times New Roman" w:hAnsi="Times New Roman" w:cs="Times New Roman"/>
        </w:rPr>
      </w:pPr>
      <w:r w:rsidRPr="00377AF3">
        <w:rPr>
          <w:rFonts w:ascii="Times New Roman" w:hAnsi="Times New Roman" w:cs="Times New Roman"/>
        </w:rPr>
        <w:t xml:space="preserve">We are proud of the work we are doing to strengthen our S&amp;T ties with other nations. Nonetheless, </w:t>
      </w:r>
      <w:r w:rsidRPr="00377AF3">
        <w:rPr>
          <w:rStyle w:val="StyleBoldUnderline"/>
          <w:rFonts w:ascii="Times New Roman" w:hAnsi="Times New Roman" w:cs="Times New Roman"/>
        </w:rPr>
        <w:t>there is a lot more that could be done to further harness the soft power of S&amp;T</w:t>
      </w:r>
      <w:r w:rsidRPr="00377AF3">
        <w:rPr>
          <w:rFonts w:ascii="Times New Roman" w:hAnsi="Times New Roman" w:cs="Times New Roman"/>
        </w:rPr>
        <w:t xml:space="preserve">. Last month, the </w:t>
      </w:r>
      <w:r w:rsidRPr="00377AF3">
        <w:rPr>
          <w:rStyle w:val="StyleBoldUnderline"/>
          <w:rFonts w:ascii="Times New Roman" w:hAnsi="Times New Roman" w:cs="Times New Roman"/>
        </w:rPr>
        <w:t>Secretary of State's Advisory Committee</w:t>
      </w:r>
      <w:r w:rsidRPr="00377AF3">
        <w:rPr>
          <w:rFonts w:ascii="Times New Roman" w:hAnsi="Times New Roman" w:cs="Times New Roman"/>
        </w:rPr>
        <w:t xml:space="preserve"> on Transformational Diplomacy r</w:t>
      </w:r>
      <w:r w:rsidRPr="00377AF3">
        <w:rPr>
          <w:rStyle w:val="StyleBoldUnderline"/>
          <w:rFonts w:ascii="Times New Roman" w:hAnsi="Times New Roman" w:cs="Times New Roman"/>
        </w:rPr>
        <w:t>ecommended that the DOS "expand its investment in Science, Engineering, and Technology expertise,</w:t>
      </w:r>
      <w:r w:rsidRPr="00377AF3">
        <w:rPr>
          <w:rFonts w:ascii="Times New Roman" w:hAnsi="Times New Roman" w:cs="Times New Roman"/>
        </w:rPr>
        <w:t xml:space="preserve"> presence, and global engagement. </w:t>
      </w:r>
      <w:r w:rsidRPr="00377AF3">
        <w:rPr>
          <w:rStyle w:val="StyleBoldUnderline"/>
          <w:rFonts w:ascii="Times New Roman" w:hAnsi="Times New Roman" w:cs="Times New Roman"/>
        </w:rPr>
        <w:t>This includes expanding</w:t>
      </w:r>
      <w:r w:rsidRPr="00377AF3">
        <w:rPr>
          <w:rFonts w:ascii="Times New Roman" w:hAnsi="Times New Roman" w:cs="Times New Roman"/>
        </w:rPr>
        <w:t xml:space="preserve"> the Department's </w:t>
      </w:r>
      <w:r w:rsidRPr="00377AF3">
        <w:rPr>
          <w:rStyle w:val="Emphasis"/>
        </w:rPr>
        <w:t>engagement in global science</w:t>
      </w:r>
      <w:r w:rsidRPr="00377AF3">
        <w:rPr>
          <w:rFonts w:ascii="Times New Roman" w:hAnsi="Times New Roman" w:cs="Times New Roman"/>
        </w:rPr>
        <w:t xml:space="preserve">, engineering, and technology networks </w:t>
      </w:r>
      <w:r w:rsidRPr="00377AF3">
        <w:rPr>
          <w:rStyle w:val="Emphasis"/>
        </w:rPr>
        <w:t>through</w:t>
      </w:r>
      <w:r w:rsidRPr="00377AF3">
        <w:rPr>
          <w:rFonts w:ascii="Times New Roman" w:hAnsi="Times New Roman" w:cs="Times New Roman"/>
        </w:rPr>
        <w:t xml:space="preserve"> exchanges, </w:t>
      </w:r>
      <w:r w:rsidRPr="00377AF3">
        <w:rPr>
          <w:rStyle w:val="Emphasis"/>
        </w:rPr>
        <w:t>assistance</w:t>
      </w:r>
      <w:r w:rsidRPr="00377AF3">
        <w:rPr>
          <w:rFonts w:ascii="Times New Roman" w:hAnsi="Times New Roman" w:cs="Times New Roman"/>
        </w:rPr>
        <w:t>, and joint research activities addressing key issues." I look forward to hearing from the Committee how we might work together to broaden our international cooperation on science and technology.</w:t>
      </w:r>
    </w:p>
    <w:p w:rsidR="005004B5" w:rsidRPr="00377AF3" w:rsidRDefault="005004B5" w:rsidP="005004B5">
      <w:pPr>
        <w:rPr>
          <w:rFonts w:ascii="Times New Roman" w:hAnsi="Times New Roman" w:cs="Times New Roman"/>
        </w:rPr>
      </w:pPr>
    </w:p>
    <w:p w:rsidR="005004B5" w:rsidRPr="00377AF3" w:rsidRDefault="005004B5" w:rsidP="005004B5">
      <w:pPr>
        <w:pStyle w:val="Heading4"/>
        <w:rPr>
          <w:rFonts w:ascii="Times New Roman" w:hAnsi="Times New Roman" w:cs="Times New Roman"/>
        </w:rPr>
      </w:pPr>
      <w:r w:rsidRPr="00377AF3">
        <w:rPr>
          <w:rFonts w:ascii="Times New Roman" w:hAnsi="Times New Roman" w:cs="Times New Roman"/>
        </w:rPr>
        <w:t>And, the government measures Economic Engagement to developing countries by totaling Development Aid – the plan is the ONLY mechanism that is topical</w:t>
      </w:r>
    </w:p>
    <w:p w:rsidR="005004B5" w:rsidRPr="00377AF3" w:rsidRDefault="005004B5" w:rsidP="005004B5">
      <w:pPr>
        <w:rPr>
          <w:rFonts w:ascii="Times New Roman" w:hAnsi="Times New Roman" w:cs="Times New Roman"/>
        </w:rPr>
      </w:pP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Dr. Adelman 2k5</w:t>
      </w: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(Carol C. Adelman, Dr. P.H., Director, Center for Science in Public Policy Jeremiah Norris, Senior Fellow Jean Weicher, Research Associate, “America’s Total Economic Engagement with the Developing World: Rethinking the Uses and Nature of Foreign Aid. The Hudson Institute)</w:t>
      </w:r>
    </w:p>
    <w:p w:rsidR="005004B5" w:rsidRPr="00377AF3" w:rsidRDefault="005004B5" w:rsidP="005004B5">
      <w:pPr>
        <w:rPr>
          <w:rFonts w:ascii="Times New Roman" w:hAnsi="Times New Roman" w:cs="Times New Roman"/>
        </w:rPr>
      </w:pPr>
    </w:p>
    <w:p w:rsidR="005004B5" w:rsidRPr="00377AF3" w:rsidRDefault="005004B5" w:rsidP="005004B5">
      <w:pPr>
        <w:rPr>
          <w:rFonts w:ascii="Times New Roman" w:hAnsi="Times New Roman" w:cs="Times New Roman"/>
          <w:sz w:val="16"/>
        </w:rPr>
      </w:pPr>
      <w:r w:rsidRPr="00377AF3">
        <w:rPr>
          <w:rStyle w:val="Emphasis"/>
        </w:rPr>
        <w:t>America’s Total Economic Engagement with the Developing World</w:t>
      </w:r>
      <w:r w:rsidRPr="00377AF3">
        <w:rPr>
          <w:rFonts w:ascii="Times New Roman" w:hAnsi="Times New Roman" w:cs="Times New Roman"/>
          <w:sz w:val="16"/>
        </w:rPr>
        <w:t xml:space="preserve">: Rethinking the Uses and Nature of Foreign Aid Foreign aid is back on the front burner of U.S. foreign policy. After World War II U.S. government dollars helped rebuild Europe and Asia and contain Soviet influence. Next, after the collapse of communism, aid helped newly democratic states recover from the miseries of central planning. In his first term, President Bush increased the U.S. Government aid budget by 50 percent, the largest increase since the Marshall Plan in 1948. Moreover, the way aid is distributed has been reinvented by the Bush administration to promote effective giving through the new Millennium Challenge Corporation (MCC).1 U.S. </w:t>
      </w:r>
      <w:proofErr w:type="gramStart"/>
      <w:r w:rsidRPr="00377AF3">
        <w:rPr>
          <w:rFonts w:ascii="Times New Roman" w:hAnsi="Times New Roman" w:cs="Times New Roman"/>
          <w:sz w:val="16"/>
        </w:rPr>
        <w:t>aid</w:t>
      </w:r>
      <w:proofErr w:type="gramEnd"/>
      <w:r w:rsidRPr="00377AF3">
        <w:rPr>
          <w:rFonts w:ascii="Times New Roman" w:hAnsi="Times New Roman" w:cs="Times New Roman"/>
          <w:sz w:val="16"/>
        </w:rPr>
        <w:t xml:space="preserve">, at $16.3 billion per year in 2003, now dwarfs other developed countries, with Japan coming in a distant second at $8.8 billion. Despite this U.S. Government generosity and creative thinking about foreign aid, claims that America is “stingy” still abound. Economist Jeffrey Sachs, joined by a chorus that includes the New York Times editorial page, European governments and the UN, all believe that U.S. Government aid is inadequate. By doubling foreign aid to Africa in particular, as Sachs and the report on Africa commissioned by British Prime Minister Tony Blair recommend, donor countries, it is claimed, will finally be able to lift Africa out of its downward economic spiral. The criticism of American generosity comes from the much-quoted statistic that U.S. Government foreign aid ranks last among developed countries as a percentage of gross national income (GNI). This annoys Americans as we tend to think of ourselves as a generous people. We invest the most overseas, provide the most militarily for global disasters and security, produce the bulk of the world’s research and development for better food and medicines, and provide preferential trade agreements that support imports from developing countries. So, why should America, the richest nation in the world, not be more caring with its government foreign aid? The simple answer is: We are. The standard measure of foreign aid used to compare us to other donors, produced by the Paris-based Organization for Economic Development and Cooperation (OECD), is incomplete and misleading. It excludes America’s private international assistance. Conservative estimates indicate private international assistance, which is growing significantly every year, is over three and one-half times greater than U.S. government aid. Americans help people abroad the same way they help people at home — through private foundations, corporate giving, voluntary organizations, universities, religious organizations, and money sent back home to needy relatives. In 2003 this private philanthropy came to at least $62.1 billion compared to $16.3 billion of U.S. Government aid, or what is called Official Development Assistance (ODA). This White Paper updates the private international giving numbers that were produced by the Hudson Institute for the U.S. Agency for International Development report, Foreign Aid in the National Interest, for 2000.2 The new numbers for 2003, the last year for which data are available, are significantly higher than 2000 and reflect a continued growth in private giving as well as increased interest and attention to better measurement of U.S. global philanthropy. For its part, the Hudson Institute is developing a new Index of Global Philanthropy that will document U.S. private </w:t>
      </w:r>
      <w:r w:rsidRPr="00377AF3">
        <w:rPr>
          <w:rFonts w:ascii="Times New Roman" w:hAnsi="Times New Roman" w:cs="Times New Roman"/>
          <w:sz w:val="16"/>
        </w:rPr>
        <w:lastRenderedPageBreak/>
        <w:t xml:space="preserve">giving and begin collecting these numbers from European and other donor countries. U.S. Government and Private International Assistance to Developing Countries Based on new research and new data sources, the Hudson Institute has developed a considerably higher figure for 2003 U.S. private international assistance than the year 2000. </w:t>
      </w:r>
      <w:r w:rsidRPr="00377AF3">
        <w:rPr>
          <w:rStyle w:val="StyleBoldUnderline"/>
          <w:rFonts w:ascii="Times New Roman" w:hAnsi="Times New Roman" w:cs="Times New Roman"/>
        </w:rPr>
        <w:t>The following table,</w:t>
      </w:r>
      <w:r w:rsidRPr="00377AF3">
        <w:rPr>
          <w:rFonts w:ascii="Times New Roman" w:hAnsi="Times New Roman" w:cs="Times New Roman"/>
          <w:sz w:val="16"/>
        </w:rPr>
        <w:t xml:space="preserve"> using the latest official government figures as well, </w:t>
      </w:r>
      <w:r w:rsidRPr="00377AF3">
        <w:rPr>
          <w:rStyle w:val="StyleBoldUnderline"/>
          <w:rFonts w:ascii="Times New Roman" w:hAnsi="Times New Roman" w:cs="Times New Roman"/>
        </w:rPr>
        <w:t xml:space="preserve">shows </w:t>
      </w:r>
      <w:r w:rsidRPr="00377AF3">
        <w:rPr>
          <w:rStyle w:val="Emphasis"/>
        </w:rPr>
        <w:t>total U.S. economic engagement with developing countries</w:t>
      </w:r>
      <w:r w:rsidRPr="00377AF3">
        <w:rPr>
          <w:rFonts w:ascii="Times New Roman" w:hAnsi="Times New Roman" w:cs="Times New Roman"/>
          <w:sz w:val="16"/>
        </w:rPr>
        <w:t xml:space="preserve">. </w:t>
      </w:r>
      <w:r w:rsidRPr="00377AF3">
        <w:rPr>
          <w:rStyle w:val="Emphasis"/>
        </w:rPr>
        <w:t>This engagement includes our government foreign aid or ODA</w:t>
      </w:r>
      <w:r w:rsidRPr="00377AF3">
        <w:rPr>
          <w:rFonts w:ascii="Times New Roman" w:hAnsi="Times New Roman" w:cs="Times New Roman"/>
          <w:sz w:val="16"/>
        </w:rPr>
        <w:t xml:space="preserve">, </w:t>
      </w:r>
      <w:r w:rsidRPr="00377AF3">
        <w:rPr>
          <w:rStyle w:val="StyleBoldUnderline"/>
          <w:rFonts w:ascii="Times New Roman" w:hAnsi="Times New Roman" w:cs="Times New Roman"/>
        </w:rPr>
        <w:t>our private assistance or philanthropy, and our private capital flows or private investment overseas</w:t>
      </w:r>
      <w:r w:rsidRPr="00377AF3">
        <w:rPr>
          <w:rFonts w:ascii="Times New Roman" w:hAnsi="Times New Roman" w:cs="Times New Roman"/>
          <w:sz w:val="16"/>
        </w:rPr>
        <w:t xml:space="preserve">. The table illustrates the small role that ODA plays in America’s economic engagement with the developing world. Over 85 percent of that engagement is through the private sector, in either philanthropy or private investment. Presenting this full picture, not just a limited government foreign aid number, is a more accurate way of measuring American generosity and impact in the world than the current system developed under the OECD. Estimated U.S. Total Economic Engagement with Developing Countries in 2003 $US Billions % of Total U.S. Official Development Assistance 16.3 13 U.S. Other Country Assistance 1.5 1 U.S. Private Assistance 62.1 47 Foundations 3.3 Corporations 2.7 Non Profits and Volunteerism 6.2 Universities &amp; Colleges 2.3 Religious Organizations 7.5 Individual Remittances 40.1 U.S. Private Capital Flows 51.0 39 U.S. Total Economic Engagement 130.9 100 U.S. Official Development Assistance </w:t>
      </w:r>
      <w:r w:rsidRPr="00377AF3">
        <w:rPr>
          <w:rStyle w:val="StyleBoldUnderline"/>
          <w:rFonts w:ascii="Times New Roman" w:hAnsi="Times New Roman" w:cs="Times New Roman"/>
        </w:rPr>
        <w:t>This number of $16.3 billion represents what the OECD allows the U.S. Government to count as</w:t>
      </w:r>
      <w:r w:rsidRPr="00377AF3">
        <w:rPr>
          <w:rFonts w:ascii="Times New Roman" w:hAnsi="Times New Roman" w:cs="Times New Roman"/>
          <w:sz w:val="16"/>
        </w:rPr>
        <w:t xml:space="preserve"> Official Development Assistance (</w:t>
      </w:r>
      <w:r w:rsidRPr="00377AF3">
        <w:rPr>
          <w:rStyle w:val="StyleBoldUnderline"/>
          <w:rFonts w:ascii="Times New Roman" w:hAnsi="Times New Roman" w:cs="Times New Roman"/>
        </w:rPr>
        <w:t>ODA</w:t>
      </w:r>
      <w:r w:rsidRPr="00377AF3">
        <w:rPr>
          <w:rFonts w:ascii="Times New Roman" w:hAnsi="Times New Roman" w:cs="Times New Roman"/>
          <w:sz w:val="16"/>
        </w:rPr>
        <w:t>). This is the so called “donor performance” number that is compared to other countries. It includes the budget of the U.S. Agency for International Development, the Peace Corps, contributions to the World Bank and other multilateral agencies, some State Department refugee and humanitarian programs and some Department of Defense humanitarian functions. Not allowed, and thus not counted in this number, are significant DOD peacekeeping and security efforts.</w:t>
      </w:r>
    </w:p>
    <w:p w:rsidR="005004B5" w:rsidRPr="00377AF3" w:rsidRDefault="005004B5" w:rsidP="005004B5">
      <w:pPr>
        <w:rPr>
          <w:rFonts w:ascii="Times New Roman" w:hAnsi="Times New Roman" w:cs="Times New Roman"/>
        </w:rPr>
      </w:pPr>
    </w:p>
    <w:p w:rsidR="005004B5" w:rsidRPr="00377AF3" w:rsidRDefault="005004B5" w:rsidP="005004B5">
      <w:pPr>
        <w:rPr>
          <w:rFonts w:ascii="Times New Roman" w:hAnsi="Times New Roman" w:cs="Times New Roman"/>
        </w:rPr>
      </w:pPr>
    </w:p>
    <w:p w:rsidR="005004B5" w:rsidRPr="00377AF3" w:rsidRDefault="005004B5" w:rsidP="005004B5">
      <w:pPr>
        <w:pStyle w:val="Heading3"/>
        <w:rPr>
          <w:rFonts w:ascii="Times New Roman" w:hAnsi="Times New Roman" w:cs="Times New Roman"/>
        </w:rPr>
      </w:pPr>
      <w:bookmarkStart w:id="12" w:name="_Toc363125953"/>
      <w:r w:rsidRPr="00377AF3">
        <w:rPr>
          <w:rFonts w:ascii="Times New Roman" w:hAnsi="Times New Roman" w:cs="Times New Roman"/>
        </w:rPr>
        <w:lastRenderedPageBreak/>
        <w:t>Topicality – On-Going</w:t>
      </w:r>
      <w:bookmarkEnd w:id="12"/>
    </w:p>
    <w:p w:rsidR="005004B5" w:rsidRPr="00377AF3" w:rsidRDefault="005004B5" w:rsidP="005004B5">
      <w:pPr>
        <w:rPr>
          <w:rFonts w:ascii="Times New Roman" w:hAnsi="Times New Roman" w:cs="Times New Roman"/>
        </w:rPr>
      </w:pPr>
    </w:p>
    <w:p w:rsidR="005004B5" w:rsidRPr="00377AF3" w:rsidRDefault="005004B5" w:rsidP="005004B5">
      <w:pPr>
        <w:pStyle w:val="Heading4"/>
        <w:rPr>
          <w:rFonts w:ascii="Times New Roman" w:hAnsi="Times New Roman" w:cs="Times New Roman"/>
        </w:rPr>
      </w:pPr>
      <w:r w:rsidRPr="00377AF3">
        <w:rPr>
          <w:rFonts w:ascii="Times New Roman" w:hAnsi="Times New Roman" w:cs="Times New Roman"/>
        </w:rPr>
        <w:t>S&amp;T Cooperation agreements are on-going – not just a single action</w:t>
      </w:r>
    </w:p>
    <w:p w:rsidR="005004B5" w:rsidRPr="00377AF3" w:rsidRDefault="005004B5" w:rsidP="005004B5">
      <w:pPr>
        <w:rPr>
          <w:rFonts w:ascii="Times New Roman" w:hAnsi="Times New Roman" w:cs="Times New Roman"/>
        </w:rPr>
      </w:pP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Dolan 2k12</w:t>
      </w:r>
    </w:p>
    <w:p w:rsidR="005004B5" w:rsidRPr="00377AF3" w:rsidRDefault="005004B5" w:rsidP="005004B5">
      <w:pPr>
        <w:rPr>
          <w:rStyle w:val="StyleStyleBold12pt"/>
          <w:rFonts w:ascii="Times New Roman" w:hAnsi="Times New Roman" w:cs="Times New Roman"/>
        </w:rPr>
      </w:pPr>
      <w:r w:rsidRPr="00377AF3">
        <w:rPr>
          <w:rStyle w:val="StyleStyleBold12pt"/>
          <w:rFonts w:ascii="Times New Roman" w:hAnsi="Times New Roman" w:cs="Times New Roman"/>
        </w:rPr>
        <w:t xml:space="preserve">(Bridget M. Dolan, “Science and Technology Agreements as Tools for Science Diplomacy: A </w:t>
      </w:r>
    </w:p>
    <w:p w:rsidR="005004B5" w:rsidRPr="00377AF3" w:rsidRDefault="005004B5" w:rsidP="005004B5">
      <w:pPr>
        <w:rPr>
          <w:rFonts w:ascii="Times New Roman" w:hAnsi="Times New Roman" w:cs="Times New Roman"/>
          <w:b/>
          <w:bCs/>
        </w:rPr>
      </w:pPr>
      <w:r w:rsidRPr="00377AF3">
        <w:rPr>
          <w:rStyle w:val="StyleStyleBold12pt"/>
          <w:rFonts w:ascii="Times New Roman" w:hAnsi="Times New Roman" w:cs="Times New Roman"/>
        </w:rPr>
        <w:t>U.S. Case Study,” Science &amp; Diplomacy, Vol. 1, No. 4 (December 2012), pg online @ http://www.sciencediplomacy.org/files/science_and_technology_agreements_as_tools_for_science_diplomacy_science__diplomacy.pdf //um-ef)</w:t>
      </w:r>
    </w:p>
    <w:p w:rsidR="005004B5" w:rsidRPr="00377AF3" w:rsidRDefault="005004B5" w:rsidP="005004B5">
      <w:pPr>
        <w:rPr>
          <w:rFonts w:ascii="Times New Roman" w:hAnsi="Times New Roman" w:cs="Times New Roman"/>
        </w:rPr>
      </w:pPr>
      <w:r w:rsidRPr="00377AF3">
        <w:rPr>
          <w:rFonts w:ascii="Times New Roman" w:hAnsi="Times New Roman" w:cs="Times New Roman"/>
        </w:rPr>
        <w:t xml:space="preserve">As this paper has elaborated, </w:t>
      </w:r>
      <w:r w:rsidRPr="00377AF3">
        <w:rPr>
          <w:rStyle w:val="StyleBoldUnderline"/>
          <w:rFonts w:ascii="Times New Roman" w:hAnsi="Times New Roman" w:cs="Times New Roman"/>
        </w:rPr>
        <w:t>U.S. decisions to enter into S&amp;T agreements are often motivated by the desire to transform a diplomatic relationship,</w:t>
      </w:r>
      <w:r w:rsidRPr="00377AF3">
        <w:rPr>
          <w:rFonts w:ascii="Times New Roman" w:hAnsi="Times New Roman" w:cs="Times New Roman"/>
        </w:rPr>
        <w:t xml:space="preserve"> promote public diplomacy, enhance a diplomatic visit, and/or advance U.S. national security. </w:t>
      </w:r>
      <w:r w:rsidRPr="00377AF3">
        <w:rPr>
          <w:rStyle w:val="Emphasis"/>
        </w:rPr>
        <w:t>An S&amp;T agreement can be a limited one-time deliverable or it can be a launching pad for extensive engagement</w:t>
      </w:r>
      <w:r w:rsidRPr="00377AF3">
        <w:rPr>
          <w:rFonts w:ascii="Times New Roman" w:hAnsi="Times New Roman" w:cs="Times New Roman"/>
        </w:rPr>
        <w:t>. While the discussions above have focused on drivers for S&amp;T agreements from the U.S. perspective, for these agreements to be effective tools of science diplomacy, implementation matters. In the last decade, the number of S&amp;T agreements involving the United States has doubled. At the same time allocation of U.S. federal resources to designated international programs that support engagement in science and technology has not kept pace.11 Some science diplomacy practitioners and academics in the United States and abroad are concerned that an S&amp;T agreement with the United States, while once considered an important tool, is no longer taken seriously.12 As these types of formal intergovernmental agreements continue to expand, however, the long-term benefit to official and nongovernmental relations between countries depends upon the ability to foster substantial scientific cooperation. It is essential that these agreements and science diplomacy more generally—while cognizant of the realities of limited resources—are ambitious enough to foster meaningful international partnerships.</w:t>
      </w:r>
    </w:p>
    <w:p w:rsidR="005004B5" w:rsidRPr="00377AF3" w:rsidRDefault="005004B5" w:rsidP="005004B5">
      <w:pPr>
        <w:rPr>
          <w:rFonts w:ascii="Times New Roman" w:hAnsi="Times New Roman" w:cs="Times New Roman"/>
        </w:rPr>
      </w:pPr>
    </w:p>
    <w:p w:rsidR="005004B5" w:rsidRPr="00377AF3" w:rsidRDefault="005004B5" w:rsidP="005004B5">
      <w:pPr>
        <w:rPr>
          <w:rFonts w:ascii="Times New Roman" w:hAnsi="Times New Roman" w:cs="Times New Roman"/>
        </w:rPr>
      </w:pPr>
    </w:p>
    <w:p w:rsidR="005004B5" w:rsidRPr="00377AF3" w:rsidRDefault="005004B5" w:rsidP="001D1880">
      <w:pPr>
        <w:rPr>
          <w:rFonts w:ascii="Times New Roman" w:hAnsi="Times New Roman" w:cs="Times New Roman"/>
          <w:lang w:eastAsia="zh-CN"/>
        </w:rPr>
      </w:pPr>
    </w:p>
    <w:p w:rsidR="001D1880" w:rsidRPr="00377AF3" w:rsidRDefault="001D1880" w:rsidP="001D1880">
      <w:pPr>
        <w:rPr>
          <w:rFonts w:ascii="Times New Roman" w:hAnsi="Times New Roman" w:cs="Times New Roman"/>
        </w:rPr>
      </w:pPr>
    </w:p>
    <w:p w:rsidR="00254E31" w:rsidRPr="00377AF3" w:rsidRDefault="00254E31" w:rsidP="00E44A27">
      <w:pPr>
        <w:pStyle w:val="Heading1"/>
        <w:rPr>
          <w:rFonts w:ascii="Times New Roman" w:hAnsi="Times New Roman" w:cs="Times New Roman"/>
        </w:rPr>
      </w:pPr>
      <w:bookmarkStart w:id="13" w:name="_Toc363125954"/>
      <w:r w:rsidRPr="00377AF3">
        <w:rPr>
          <w:rFonts w:ascii="Times New Roman" w:hAnsi="Times New Roman" w:cs="Times New Roman"/>
        </w:rPr>
        <w:lastRenderedPageBreak/>
        <w:t>Disad Answers</w:t>
      </w:r>
      <w:bookmarkEnd w:id="13"/>
    </w:p>
    <w:p w:rsidR="00254E31" w:rsidRPr="00377AF3" w:rsidRDefault="00254E31" w:rsidP="00254E31">
      <w:pPr>
        <w:pStyle w:val="Heading2"/>
        <w:rPr>
          <w:rFonts w:ascii="Times New Roman" w:hAnsi="Times New Roman" w:cs="Times New Roman"/>
        </w:rPr>
      </w:pPr>
      <w:bookmarkStart w:id="14" w:name="_Toc363125955"/>
      <w:r w:rsidRPr="00377AF3">
        <w:rPr>
          <w:rFonts w:ascii="Times New Roman" w:hAnsi="Times New Roman" w:cs="Times New Roman"/>
        </w:rPr>
        <w:lastRenderedPageBreak/>
        <w:t>Dip Cap D.A.</w:t>
      </w:r>
      <w:bookmarkEnd w:id="14"/>
    </w:p>
    <w:p w:rsidR="00254E31" w:rsidRPr="00377AF3" w:rsidRDefault="00254E31" w:rsidP="00254E31">
      <w:pPr>
        <w:rPr>
          <w:rFonts w:ascii="Times New Roman" w:hAnsi="Times New Roman" w:cs="Times New Roman"/>
        </w:rPr>
      </w:pPr>
    </w:p>
    <w:p w:rsidR="00254E31" w:rsidRPr="00377AF3" w:rsidRDefault="00254E31" w:rsidP="00254E31">
      <w:pPr>
        <w:pStyle w:val="Heading3"/>
        <w:rPr>
          <w:rFonts w:ascii="Times New Roman" w:hAnsi="Times New Roman" w:cs="Times New Roman"/>
        </w:rPr>
      </w:pPr>
      <w:bookmarkStart w:id="15" w:name="_Toc363125956"/>
      <w:r w:rsidRPr="00377AF3">
        <w:rPr>
          <w:rFonts w:ascii="Times New Roman" w:hAnsi="Times New Roman" w:cs="Times New Roman"/>
        </w:rPr>
        <w:lastRenderedPageBreak/>
        <w:t>S&amp;T Leadership Solves</w:t>
      </w:r>
      <w:bookmarkEnd w:id="15"/>
      <w:r w:rsidRPr="00377AF3">
        <w:rPr>
          <w:rFonts w:ascii="Times New Roman" w:hAnsi="Times New Roman" w:cs="Times New Roman"/>
        </w:rPr>
        <w:t xml:space="preserve"> </w:t>
      </w:r>
    </w:p>
    <w:p w:rsidR="00254E31" w:rsidRPr="00377AF3" w:rsidRDefault="00254E31" w:rsidP="00254E31">
      <w:pPr>
        <w:rPr>
          <w:rFonts w:ascii="Times New Roman" w:hAnsi="Times New Roman" w:cs="Times New Roman"/>
        </w:rPr>
      </w:pPr>
    </w:p>
    <w:p w:rsidR="00254E31" w:rsidRPr="00377AF3" w:rsidRDefault="00254E31" w:rsidP="00254E31">
      <w:pPr>
        <w:pStyle w:val="Heading4"/>
        <w:rPr>
          <w:rFonts w:ascii="Times New Roman" w:hAnsi="Times New Roman" w:cs="Times New Roman"/>
        </w:rPr>
      </w:pPr>
      <w:r w:rsidRPr="00377AF3">
        <w:rPr>
          <w:rFonts w:ascii="Times New Roman" w:hAnsi="Times New Roman" w:cs="Times New Roman"/>
        </w:rPr>
        <w:t xml:space="preserve">S&amp;T Leadership Solves the internals to your disad – makes U.S. diplomacy more effective </w:t>
      </w:r>
    </w:p>
    <w:p w:rsidR="00254E31" w:rsidRPr="00377AF3" w:rsidRDefault="00254E31" w:rsidP="00254E31">
      <w:pPr>
        <w:rPr>
          <w:rFonts w:ascii="Times New Roman" w:hAnsi="Times New Roman" w:cs="Times New Roman"/>
        </w:rPr>
      </w:pPr>
    </w:p>
    <w:p w:rsidR="00254E31" w:rsidRPr="00377AF3" w:rsidRDefault="00254E31" w:rsidP="00254E31">
      <w:pPr>
        <w:rPr>
          <w:rFonts w:ascii="Times New Roman" w:hAnsi="Times New Roman" w:cs="Times New Roman"/>
          <w:sz w:val="16"/>
          <w:szCs w:val="16"/>
        </w:rPr>
      </w:pPr>
      <w:r w:rsidRPr="00377AF3">
        <w:rPr>
          <w:rStyle w:val="StyleStyleBold12pt"/>
          <w:rFonts w:ascii="Times New Roman" w:hAnsi="Times New Roman" w:cs="Times New Roman"/>
        </w:rPr>
        <w:t xml:space="preserve">Committee on Science and Technology 8 – </w:t>
      </w:r>
      <w:r w:rsidRPr="00377AF3">
        <w:rPr>
          <w:rFonts w:ascii="Times New Roman" w:hAnsi="Times New Roman" w:cs="Times New Roman"/>
          <w:sz w:val="16"/>
          <w:szCs w:val="16"/>
        </w:rPr>
        <w:t xml:space="preserve">subcommittee on research and science education, committee on science and technology, House of Representatives, 110 Congress (“International Science and Technology Cooperation,” Government Printing Office, 4/2/2008, </w:t>
      </w:r>
      <w:hyperlink r:id="rId29"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254E31" w:rsidRPr="00377AF3" w:rsidRDefault="00254E31" w:rsidP="00254E31">
      <w:pPr>
        <w:rPr>
          <w:rFonts w:ascii="Times New Roman" w:hAnsi="Times New Roman" w:cs="Times New Roman"/>
          <w:sz w:val="16"/>
          <w:szCs w:val="16"/>
        </w:rPr>
      </w:pPr>
      <w:r w:rsidRPr="00377AF3">
        <w:rPr>
          <w:rStyle w:val="StyleBoldUnderline"/>
          <w:rFonts w:ascii="Times New Roman" w:hAnsi="Times New Roman" w:cs="Times New Roman"/>
        </w:rPr>
        <w:t>Science and technology were closely tied to American diplomacy</w:t>
      </w:r>
      <w:r w:rsidRPr="00377AF3">
        <w:rPr>
          <w:rFonts w:ascii="Times New Roman" w:hAnsi="Times New Roman" w:cs="Times New Roman"/>
        </w:rPr>
        <w:t xml:space="preserve"> </w:t>
      </w:r>
      <w:r w:rsidRPr="00377AF3">
        <w:rPr>
          <w:rFonts w:ascii="Times New Roman" w:hAnsi="Times New Roman" w:cs="Times New Roman"/>
          <w:sz w:val="16"/>
          <w:szCs w:val="16"/>
        </w:rPr>
        <w:t xml:space="preserve">in the early years after the founding of the United States. In fact, the first Secretary of State, Thomas Jefferson, was also designated the administrator of the Nation's first patent law, and the first efforts to establish a bureau of weights and measures were also associated with the Department of State. By the 1830's, this close relationship between diplomats and scientists seems to have diminished. It was not until World War II that science and technology (S&amp;T) once again began to play a prominent role in the State Department. Nevertheless, the U.S. continued to engage in international science and technology cooperation for other purposes. For example, the first International Polar Year, a coordinated international effort to collect and analyze data about the </w:t>
      </w:r>
      <w:proofErr w:type="gramStart"/>
      <w:r w:rsidRPr="00377AF3">
        <w:rPr>
          <w:rFonts w:ascii="Times New Roman" w:hAnsi="Times New Roman" w:cs="Times New Roman"/>
          <w:sz w:val="16"/>
          <w:szCs w:val="16"/>
        </w:rPr>
        <w:t>polar regions</w:t>
      </w:r>
      <w:proofErr w:type="gramEnd"/>
      <w:r w:rsidRPr="00377AF3">
        <w:rPr>
          <w:rFonts w:ascii="Times New Roman" w:hAnsi="Times New Roman" w:cs="Times New Roman"/>
          <w:sz w:val="16"/>
          <w:szCs w:val="16"/>
        </w:rPr>
        <w:t>, occurred in 1882-83. We are currently in the middle of the third International Polar Year. There are a</w:t>
      </w:r>
      <w:r w:rsidRPr="00377AF3">
        <w:rPr>
          <w:rFonts w:ascii="Times New Roman" w:hAnsi="Times New Roman" w:cs="Times New Roman"/>
        </w:rPr>
        <w:t xml:space="preserve"> </w:t>
      </w:r>
      <w:r w:rsidRPr="00377AF3">
        <w:rPr>
          <w:rStyle w:val="StyleBoldUnderline"/>
          <w:rFonts w:ascii="Times New Roman" w:hAnsi="Times New Roman" w:cs="Times New Roman"/>
        </w:rPr>
        <w:t>number of reasons why the United States has and will continue to engage in international science and technology</w:t>
      </w:r>
      <w:r w:rsidRPr="00377AF3">
        <w:rPr>
          <w:rFonts w:ascii="Times New Roman" w:hAnsi="Times New Roman" w:cs="Times New Roman"/>
        </w:rPr>
        <w:t xml:space="preserve"> (S&amp;T</w:t>
      </w:r>
      <w:r w:rsidRPr="00377AF3">
        <w:rPr>
          <w:rStyle w:val="StyleBoldUnderline"/>
          <w:rFonts w:ascii="Times New Roman" w:hAnsi="Times New Roman" w:cs="Times New Roman"/>
        </w:rPr>
        <w:t>) cooperation, including: to strengthen U.S. science by providing our own scientists access to the best scientists and research sites around the world; to enable construction of and participation in prohibitively expensive world-class research facilities</w:t>
      </w:r>
      <w:r w:rsidRPr="00377AF3">
        <w:rPr>
          <w:rFonts w:ascii="Times New Roman" w:hAnsi="Times New Roman" w:cs="Times New Roman"/>
          <w:sz w:val="16"/>
          <w:szCs w:val="16"/>
        </w:rPr>
        <w:t xml:space="preserve"> (either on U.S. soil or foreign sites) </w:t>
      </w:r>
      <w:r w:rsidRPr="00377AF3">
        <w:rPr>
          <w:rStyle w:val="StyleBoldUnderline"/>
          <w:rFonts w:ascii="Times New Roman" w:hAnsi="Times New Roman" w:cs="Times New Roman"/>
        </w:rPr>
        <w:t>by partnering with foreign countries to leverage their funds and scientific talent; to address U.S. interests in global matters, such as non-proliferation, water resources, climate change and infectious diseases,</w:t>
      </w:r>
      <w:r w:rsidRPr="00377AF3">
        <w:rPr>
          <w:rFonts w:ascii="Times New Roman" w:hAnsi="Times New Roman" w:cs="Times New Roman"/>
        </w:rPr>
        <w:t xml:space="preserve"> </w:t>
      </w:r>
      <w:r w:rsidRPr="00377AF3">
        <w:rPr>
          <w:rFonts w:ascii="Times New Roman" w:hAnsi="Times New Roman" w:cs="Times New Roman"/>
          <w:sz w:val="16"/>
          <w:szCs w:val="16"/>
        </w:rPr>
        <w:t>in part by ensuring that foreign and international (e.g., U.N.) decision-makers have access to the best science;</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to help build technological capacity and address health and resource crises in other countries in order to help maintain U.S. national security and economic interests; and to help build more positive relationships with other countries </w:t>
      </w:r>
      <w:r w:rsidRPr="00377AF3">
        <w:rPr>
          <w:rStyle w:val="StyleBoldUnderline"/>
          <w:rFonts w:ascii="Times New Roman" w:hAnsi="Times New Roman" w:cs="Times New Roman"/>
          <w:sz w:val="16"/>
          <w:szCs w:val="16"/>
        </w:rPr>
        <w:t>- what is often called ``science diplomacy.''</w:t>
      </w:r>
      <w:r w:rsidRPr="00377AF3">
        <w:rPr>
          <w:rStyle w:val="StyleBoldUnderline"/>
          <w:rFonts w:ascii="Times New Roman" w:hAnsi="Times New Roman" w:cs="Times New Roman"/>
        </w:rPr>
        <w:t xml:space="preserve"> This is certainly not an exhaustive list </w:t>
      </w:r>
      <w:proofErr w:type="gramStart"/>
      <w:r w:rsidRPr="00377AF3">
        <w:rPr>
          <w:rStyle w:val="StyleBoldUnderline"/>
          <w:rFonts w:ascii="Times New Roman" w:hAnsi="Times New Roman" w:cs="Times New Roman"/>
        </w:rPr>
        <w:t>nor</w:t>
      </w:r>
      <w:proofErr w:type="gramEnd"/>
      <w:r w:rsidRPr="00377AF3">
        <w:rPr>
          <w:rStyle w:val="StyleBoldUnderline"/>
          <w:rFonts w:ascii="Times New Roman" w:hAnsi="Times New Roman" w:cs="Times New Roman"/>
        </w:rPr>
        <w:t xml:space="preserve"> the only way to break down the rationale for engaging in international S&amp;T cooperation. </w:t>
      </w:r>
      <w:r w:rsidRPr="00377AF3">
        <w:rPr>
          <w:rStyle w:val="StyleBoldUnderline"/>
          <w:rFonts w:ascii="Times New Roman" w:hAnsi="Times New Roman" w:cs="Times New Roman"/>
          <w:sz w:val="16"/>
          <w:szCs w:val="16"/>
        </w:rPr>
        <w:t xml:space="preserve">One former State Department official prefers the </w:t>
      </w:r>
      <w:r w:rsidRPr="00377AF3">
        <w:rPr>
          <w:rStyle w:val="StyleBoldUnderline"/>
          <w:rFonts w:ascii="Times New Roman" w:hAnsi="Times New Roman" w:cs="Times New Roman"/>
        </w:rPr>
        <w:t xml:space="preserve">following categories: science for science's sake; science for the decision-maker; science for development; and science for diplomacy. </w:t>
      </w:r>
      <w:r w:rsidRPr="00377AF3">
        <w:rPr>
          <w:rStyle w:val="StyleBoldUnderline"/>
          <w:rFonts w:ascii="Times New Roman" w:hAnsi="Times New Roman" w:cs="Times New Roman"/>
          <w:sz w:val="16"/>
          <w:szCs w:val="16"/>
        </w:rPr>
        <w:t xml:space="preserve">The witnesses for this hearing are likely to provide their own lists of reasons why the Federal Government broadly, or their respective agencies specifically, engage in S&amp;T cooperation. </w:t>
      </w:r>
      <w:r w:rsidRPr="00377AF3">
        <w:rPr>
          <w:rFonts w:ascii="Times New Roman" w:hAnsi="Times New Roman" w:cs="Times New Roman"/>
          <w:sz w:val="16"/>
          <w:szCs w:val="16"/>
        </w:rPr>
        <w:t>In addition to the Department of State and the U.S. Agency for International Development (USAID),</w:t>
      </w:r>
      <w:r w:rsidRPr="00377AF3">
        <w:rPr>
          <w:rFonts w:ascii="Times New Roman" w:hAnsi="Times New Roman" w:cs="Times New Roman"/>
        </w:rPr>
        <w:t xml:space="preserve"> </w:t>
      </w:r>
      <w:r w:rsidRPr="00377AF3">
        <w:rPr>
          <w:rStyle w:val="StyleBoldUnderline"/>
          <w:rFonts w:ascii="Times New Roman" w:hAnsi="Times New Roman" w:cs="Times New Roman"/>
        </w:rPr>
        <w:t>every federal agency that</w:t>
      </w:r>
      <w:r w:rsidRPr="00377AF3">
        <w:rPr>
          <w:rFonts w:ascii="Times New Roman" w:hAnsi="Times New Roman" w:cs="Times New Roman"/>
        </w:rPr>
        <w:t xml:space="preserve"> </w:t>
      </w:r>
      <w:r w:rsidRPr="00377AF3">
        <w:rPr>
          <w:rFonts w:ascii="Times New Roman" w:hAnsi="Times New Roman" w:cs="Times New Roman"/>
          <w:sz w:val="16"/>
          <w:szCs w:val="16"/>
        </w:rPr>
        <w:t>either does</w:t>
      </w:r>
      <w:r w:rsidRPr="00377AF3">
        <w:rPr>
          <w:rFonts w:ascii="Times New Roman" w:hAnsi="Times New Roman" w:cs="Times New Roman"/>
        </w:rPr>
        <w:t xml:space="preserve"> </w:t>
      </w:r>
      <w:r w:rsidRPr="00377AF3">
        <w:rPr>
          <w:rStyle w:val="StyleBoldUnderline"/>
          <w:rFonts w:ascii="Times New Roman" w:hAnsi="Times New Roman" w:cs="Times New Roman"/>
        </w:rPr>
        <w:t>its own research or funds academic research</w:t>
      </w:r>
      <w:r w:rsidRPr="00377AF3">
        <w:rPr>
          <w:rFonts w:ascii="Times New Roman" w:hAnsi="Times New Roman" w:cs="Times New Roman"/>
        </w:rPr>
        <w:t xml:space="preserve"> </w:t>
      </w:r>
      <w:r w:rsidRPr="00377AF3">
        <w:rPr>
          <w:rFonts w:ascii="Times New Roman" w:hAnsi="Times New Roman" w:cs="Times New Roman"/>
          <w:sz w:val="16"/>
          <w:szCs w:val="16"/>
        </w:rPr>
        <w:t>(or in most cases, both</w:t>
      </w:r>
      <w:r w:rsidRPr="00377AF3">
        <w:rPr>
          <w:rStyle w:val="StyleBoldUnderline"/>
          <w:rFonts w:ascii="Times New Roman" w:hAnsi="Times New Roman" w:cs="Times New Roman"/>
          <w:sz w:val="16"/>
          <w:szCs w:val="16"/>
        </w:rPr>
        <w:t>)</w:t>
      </w:r>
      <w:r w:rsidRPr="00377AF3">
        <w:rPr>
          <w:rStyle w:val="StyleBoldUnderline"/>
          <w:rFonts w:ascii="Times New Roman" w:hAnsi="Times New Roman" w:cs="Times New Roman"/>
        </w:rPr>
        <w:t xml:space="preserve"> supports international S&amp;T cooperation</w:t>
      </w:r>
      <w:r w:rsidRPr="00377AF3">
        <w:rPr>
          <w:rFonts w:ascii="Times New Roman" w:hAnsi="Times New Roman" w:cs="Times New Roman"/>
          <w:sz w:val="16"/>
          <w:szCs w:val="16"/>
        </w:rPr>
        <w:t>, including Departments of Agriculture, Defense, Energy, Commerce (includes NIST and NOAA), and Health and Human Services (includes NIH) as well as NASA, the Environmental Protection Agency, and the National Science Foundation (NSF). The Office of Science and Technology Policy advises the President on matters of science and technology as they relate to  international issues, and provides intellectual support to the Department of State and USAID on S&amp;T matters. State and USAID also turn to NSF and the mission agencies for intellectual input on S&amp;T-related issues that fall within those agencies' areas of expertise, such as health, energy or water. The mission agencies, on the other hand, turn to the Department of State for assistance in negotiating formal agreements with other nations.</w:t>
      </w:r>
    </w:p>
    <w:p w:rsidR="00254E31" w:rsidRPr="00377AF3" w:rsidRDefault="00254E31" w:rsidP="00254E31">
      <w:pPr>
        <w:rPr>
          <w:rFonts w:ascii="Times New Roman" w:hAnsi="Times New Roman" w:cs="Times New Roman"/>
          <w:sz w:val="16"/>
          <w:szCs w:val="16"/>
        </w:rPr>
      </w:pPr>
    </w:p>
    <w:p w:rsidR="00254E31" w:rsidRPr="00377AF3" w:rsidRDefault="001F7B40" w:rsidP="001F7B40">
      <w:pPr>
        <w:pStyle w:val="Heading2"/>
        <w:rPr>
          <w:rFonts w:ascii="Times New Roman" w:hAnsi="Times New Roman" w:cs="Times New Roman"/>
        </w:rPr>
      </w:pPr>
      <w:bookmarkStart w:id="16" w:name="_Toc363125957"/>
      <w:r w:rsidRPr="00377AF3">
        <w:rPr>
          <w:rFonts w:ascii="Times New Roman" w:hAnsi="Times New Roman" w:cs="Times New Roman"/>
        </w:rPr>
        <w:lastRenderedPageBreak/>
        <w:t>Politics</w:t>
      </w:r>
      <w:bookmarkEnd w:id="16"/>
    </w:p>
    <w:p w:rsidR="001F7B40" w:rsidRPr="00377AF3" w:rsidRDefault="001F7B40" w:rsidP="001F7B40">
      <w:pPr>
        <w:rPr>
          <w:rFonts w:ascii="Times New Roman" w:hAnsi="Times New Roman" w:cs="Times New Roman"/>
        </w:rPr>
      </w:pPr>
    </w:p>
    <w:p w:rsidR="001F7B40" w:rsidRPr="00377AF3" w:rsidRDefault="001F7B40" w:rsidP="001F7B40">
      <w:pPr>
        <w:pStyle w:val="Heading3"/>
        <w:rPr>
          <w:rFonts w:ascii="Times New Roman" w:hAnsi="Times New Roman" w:cs="Times New Roman"/>
        </w:rPr>
      </w:pPr>
      <w:bookmarkStart w:id="17" w:name="_Toc363125958"/>
      <w:r w:rsidRPr="00377AF3">
        <w:rPr>
          <w:rFonts w:ascii="Times New Roman" w:hAnsi="Times New Roman" w:cs="Times New Roman"/>
        </w:rPr>
        <w:lastRenderedPageBreak/>
        <w:t>Regulations Unpopular</w:t>
      </w:r>
      <w:bookmarkEnd w:id="17"/>
    </w:p>
    <w:p w:rsidR="001F7B40" w:rsidRPr="00377AF3" w:rsidRDefault="001F7B40" w:rsidP="001F7B40">
      <w:pPr>
        <w:pStyle w:val="Heading4"/>
        <w:rPr>
          <w:rFonts w:ascii="Times New Roman" w:hAnsi="Times New Roman" w:cs="Times New Roman"/>
        </w:rPr>
      </w:pPr>
      <w:r w:rsidRPr="00377AF3">
        <w:rPr>
          <w:rFonts w:ascii="Times New Roman" w:hAnsi="Times New Roman" w:cs="Times New Roman"/>
        </w:rPr>
        <w:t xml:space="preserve">Passing regulations faces a tough debate – solvency take-out </w:t>
      </w:r>
    </w:p>
    <w:p w:rsidR="001F7B40" w:rsidRPr="00377AF3" w:rsidRDefault="001F7B40" w:rsidP="001F7B40">
      <w:pPr>
        <w:rPr>
          <w:rFonts w:ascii="Times New Roman" w:hAnsi="Times New Roman" w:cs="Times New Roman"/>
          <w:sz w:val="16"/>
          <w:szCs w:val="16"/>
        </w:rPr>
      </w:pPr>
      <w:r w:rsidRPr="00377AF3">
        <w:rPr>
          <w:rFonts w:ascii="Times New Roman" w:hAnsi="Times New Roman" w:cs="Times New Roman"/>
          <w:b/>
        </w:rPr>
        <w:t xml:space="preserve">Lin 6 </w:t>
      </w:r>
      <w:r w:rsidRPr="00377AF3">
        <w:rPr>
          <w:rFonts w:ascii="Times New Roman"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1F7B40" w:rsidRPr="00377AF3" w:rsidRDefault="001F7B40" w:rsidP="001F7B40">
      <w:pPr>
        <w:rPr>
          <w:rFonts w:ascii="Times New Roman" w:hAnsi="Times New Roman" w:cs="Times New Roman"/>
          <w:sz w:val="16"/>
        </w:rPr>
      </w:pPr>
      <w:r w:rsidRPr="00377AF3">
        <w:rPr>
          <w:rFonts w:ascii="Times New Roman" w:hAnsi="Times New Roman" w:cs="Times New Roman"/>
          <w:sz w:val="16"/>
        </w:rPr>
        <w:t>Moreover, even if stricter laws and regulations are ultimately justified, there are good reasons to think that they cannot be enacted anyway, or at least face stiff resistance with lawmakers</w:t>
      </w:r>
      <w:r w:rsidRPr="00377AF3">
        <w:rPr>
          <w:rFonts w:ascii="Times New Roman" w:hAnsi="Times New Roman" w:cs="Times New Roman"/>
          <w:u w:val="single"/>
        </w:rPr>
        <w:t xml:space="preserve"> </w:t>
      </w:r>
      <w:r w:rsidRPr="00377AF3">
        <w:rPr>
          <w:rFonts w:ascii="Times New Roman" w:hAnsi="Times New Roman" w:cs="Times New Roman"/>
          <w:sz w:val="16"/>
        </w:rPr>
        <w:t>and regulatory agencies, particularly in</w:t>
      </w:r>
      <w:r w:rsidRPr="00377AF3">
        <w:rPr>
          <w:rFonts w:ascii="Times New Roman" w:hAnsi="Times New Roman" w:cs="Times New Roman"/>
          <w:u w:val="single"/>
        </w:rPr>
        <w:t xml:space="preserve"> the US. Clarence Davies, </w:t>
      </w:r>
      <w:r w:rsidRPr="00377AF3">
        <w:rPr>
          <w:rFonts w:ascii="Times New Roman" w:hAnsi="Times New Roman" w:cs="Times New Roman"/>
          <w:sz w:val="16"/>
        </w:rPr>
        <w:t>the author of the Woodrow Wilson International Center report that sparked today’s stricter-law debate, even</w:t>
      </w:r>
      <w:r w:rsidRPr="00377AF3">
        <w:rPr>
          <w:rFonts w:ascii="Times New Roman" w:hAnsi="Times New Roman" w:cs="Times New Roman"/>
          <w:u w:val="single"/>
        </w:rPr>
        <w:t xml:space="preserve"> admits that: “In the U.S. political system, it has never been easy to pass new laws regulating commercial products</w:t>
      </w:r>
      <w:r w:rsidRPr="00377AF3">
        <w:rPr>
          <w:rFonts w:ascii="Times New Roman" w:hAnsi="Times New Roman" w:cs="Times New Roman"/>
          <w:sz w:val="16"/>
        </w:rPr>
        <w:t xml:space="preserve">. </w:t>
      </w:r>
      <w:proofErr w:type="gramStart"/>
      <w:r w:rsidRPr="00377AF3">
        <w:rPr>
          <w:rFonts w:ascii="Times New Roman" w:hAnsi="Times New Roman" w:cs="Times New Roman"/>
          <w:u w:val="single"/>
        </w:rPr>
        <w:t>In the current political climate, it is close to impossible</w:t>
      </w:r>
      <w:r w:rsidRPr="00377AF3">
        <w:rPr>
          <w:rFonts w:ascii="Times New Roman" w:hAnsi="Times New Roman" w:cs="Times New Roman"/>
          <w:sz w:val="16"/>
        </w:rPr>
        <w:t>” [40].</w:t>
      </w:r>
      <w:proofErr w:type="gramEnd"/>
      <w:r w:rsidRPr="00377AF3">
        <w:rPr>
          <w:rFonts w:ascii="Times New Roman" w:hAnsi="Times New Roman" w:cs="Times New Roman"/>
          <w:sz w:val="16"/>
        </w:rPr>
        <w:t xml:space="preserve"> </w:t>
      </w:r>
      <w:r w:rsidRPr="00377AF3">
        <w:rPr>
          <w:rFonts w:ascii="Times New Roman" w:hAnsi="Times New Roman" w:cs="Times New Roman"/>
          <w:u w:val="single"/>
        </w:rPr>
        <w:t xml:space="preserve">Changing regulatory policy is likewise a formidable challenge. That is to say, the US legislative and regulatory systems are notorious for being complicated and mired in debate, </w:t>
      </w:r>
      <w:r w:rsidRPr="00377AF3">
        <w:rPr>
          <w:rFonts w:ascii="Times New Roman" w:hAnsi="Times New Roman" w:cs="Times New Roman"/>
          <w:sz w:val="16"/>
        </w:rPr>
        <w:t>so</w:t>
      </w:r>
      <w:r w:rsidRPr="00377AF3">
        <w:rPr>
          <w:rFonts w:ascii="Times New Roman" w:hAnsi="Times New Roman" w:cs="Times New Roman"/>
          <w:u w:val="single"/>
        </w:rPr>
        <w:t xml:space="preserve"> barring an urgent need – which many believe has not yet been established for nanomaterials – it does not seem optimistic to think that new laws or stronger regulations can be enacted in the near future, even if needed</w:t>
      </w:r>
      <w:r w:rsidRPr="00377AF3">
        <w:rPr>
          <w:rFonts w:ascii="Times New Roman" w:hAnsi="Times New Roman" w:cs="Times New Roman"/>
          <w:sz w:val="16"/>
        </w:rPr>
        <w:t>. But perhaps we can suggest a simpler solution here.</w:t>
      </w:r>
    </w:p>
    <w:p w:rsidR="001F7B40" w:rsidRPr="00377AF3" w:rsidRDefault="001F7B40" w:rsidP="001F7B40">
      <w:pPr>
        <w:rPr>
          <w:rFonts w:ascii="Times New Roman" w:hAnsi="Times New Roman" w:cs="Times New Roman"/>
        </w:rPr>
      </w:pPr>
    </w:p>
    <w:p w:rsidR="00254E31" w:rsidRPr="00377AF3" w:rsidRDefault="00254E31" w:rsidP="00254E31">
      <w:pPr>
        <w:rPr>
          <w:rFonts w:ascii="Times New Roman" w:hAnsi="Times New Roman" w:cs="Times New Roman"/>
        </w:rPr>
      </w:pPr>
    </w:p>
    <w:p w:rsidR="00E278AA" w:rsidRPr="00377AF3" w:rsidRDefault="00BF7A01" w:rsidP="00BF7A01">
      <w:pPr>
        <w:pStyle w:val="Heading3"/>
        <w:rPr>
          <w:rFonts w:ascii="Times New Roman" w:eastAsia="SimSun" w:hAnsi="Times New Roman" w:cs="Times New Roman"/>
        </w:rPr>
      </w:pPr>
      <w:bookmarkStart w:id="18" w:name="_Toc363125959"/>
      <w:r w:rsidRPr="00377AF3">
        <w:rPr>
          <w:rFonts w:ascii="Times New Roman" w:eastAsia="SimSun" w:hAnsi="Times New Roman" w:cs="Times New Roman"/>
        </w:rPr>
        <w:lastRenderedPageBreak/>
        <w:t>Nano Unpop: Science Fiction</w:t>
      </w:r>
      <w:bookmarkEnd w:id="18"/>
    </w:p>
    <w:p w:rsidR="00E278AA" w:rsidRPr="00377AF3" w:rsidRDefault="00E278AA" w:rsidP="00E278AA">
      <w:pPr>
        <w:keepNext/>
        <w:keepLines/>
        <w:spacing w:before="200"/>
        <w:outlineLvl w:val="3"/>
        <w:rPr>
          <w:rFonts w:ascii="Times New Roman" w:eastAsia="SimSun" w:hAnsi="Times New Roman" w:cs="Times New Roman"/>
          <w:b/>
          <w:bCs/>
          <w:iCs/>
        </w:rPr>
      </w:pPr>
      <w:r w:rsidRPr="00377AF3">
        <w:rPr>
          <w:rFonts w:ascii="Times New Roman" w:eastAsia="SimSun" w:hAnsi="Times New Roman" w:cs="Times New Roman"/>
          <w:b/>
          <w:bCs/>
          <w:iCs/>
        </w:rPr>
        <w:t>Nanotech is unpopular – resistance to change in congress, dismissed as science fiction</w:t>
      </w:r>
    </w:p>
    <w:p w:rsidR="00E278AA" w:rsidRPr="00377AF3" w:rsidRDefault="00E278AA" w:rsidP="00E278AA">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Treder 07 – </w:t>
      </w:r>
      <w:r w:rsidRPr="00377AF3">
        <w:rPr>
          <w:rFonts w:ascii="Times New Roman" w:eastAsia="Calibri" w:hAnsi="Times New Roman" w:cs="Times New Roman"/>
          <w:bCs/>
          <w:sz w:val="20"/>
          <w:szCs w:val="20"/>
        </w:rPr>
        <w:t>Executive Director for the Center for Responsible Nanotechnology (Mike, “Congress and the Singularity”, Center for Responsible Nanotechnology, 3/31/2007, http://crnano.typepad.com/crnblog/2007/03/congress_and_th.html)//BD</w:t>
      </w:r>
    </w:p>
    <w:p w:rsidR="00E278AA" w:rsidRPr="00377AF3" w:rsidRDefault="00E278AA" w:rsidP="00E278AA">
      <w:pPr>
        <w:rPr>
          <w:rFonts w:ascii="Times New Roman" w:eastAsia="Calibri" w:hAnsi="Times New Roman" w:cs="Times New Roman"/>
          <w:sz w:val="12"/>
          <w:szCs w:val="18"/>
        </w:rPr>
      </w:pPr>
      <w:r w:rsidRPr="00377AF3">
        <w:rPr>
          <w:rFonts w:ascii="Times New Roman" w:eastAsia="Calibri" w:hAnsi="Times New Roman" w:cs="Times New Roman"/>
          <w:bCs/>
          <w:sz w:val="18"/>
          <w:szCs w:val="18"/>
        </w:rPr>
        <w:t>"Nanotechnology: The Future is Coming Sooner Than You Think"</w:t>
      </w:r>
      <w:r w:rsidRPr="00377AF3">
        <w:rPr>
          <w:rFonts w:ascii="Times New Roman" w:eastAsia="Calibri" w:hAnsi="Times New Roman" w:cs="Times New Roman"/>
          <w:b/>
          <w:bCs/>
          <w:u w:val="single"/>
        </w:rPr>
        <w:t xml:space="preserve"> </w:t>
      </w:r>
      <w:r w:rsidRPr="00377AF3">
        <w:rPr>
          <w:rFonts w:ascii="Times New Roman" w:eastAsia="Calibri" w:hAnsi="Times New Roman" w:cs="Times New Roman"/>
          <w:sz w:val="18"/>
          <w:szCs w:val="18"/>
        </w:rPr>
        <w:t xml:space="preserve">is the title of a report [PDF] </w:t>
      </w:r>
      <w:r w:rsidRPr="00377AF3">
        <w:rPr>
          <w:rFonts w:ascii="Times New Roman" w:eastAsia="Calibri" w:hAnsi="Times New Roman" w:cs="Times New Roman"/>
          <w:bCs/>
          <w:sz w:val="18"/>
          <w:szCs w:val="18"/>
        </w:rPr>
        <w:t>published this month by Representative Jim Saxton (R-NJ), Ranking Member of the Joint Economic Committee</w:t>
      </w:r>
      <w:r w:rsidRPr="00377AF3">
        <w:rPr>
          <w:rFonts w:ascii="Times New Roman" w:eastAsia="Calibri" w:hAnsi="Times New Roman" w:cs="Times New Roman"/>
          <w:sz w:val="18"/>
          <w:szCs w:val="18"/>
        </w:rPr>
        <w:t>, United States Congress. The paper, authored by Dr. Joseph Kennedy, Adjunct Professor at Georgetown University, says</w:t>
      </w:r>
      <w:proofErr w:type="gramStart"/>
      <w:r w:rsidRPr="00377AF3">
        <w:rPr>
          <w:rFonts w:ascii="Times New Roman" w:eastAsia="Calibri" w:hAnsi="Times New Roman" w:cs="Times New Roman"/>
          <w:sz w:val="18"/>
          <w:szCs w:val="18"/>
        </w:rPr>
        <w:t>:</w:t>
      </w:r>
      <w:r w:rsidRPr="00377AF3">
        <w:rPr>
          <w:rFonts w:ascii="Times New Roman" w:eastAsia="Calibri" w:hAnsi="Times New Roman" w:cs="Times New Roman"/>
          <w:sz w:val="12"/>
          <w:szCs w:val="18"/>
        </w:rPr>
        <w:t>¶</w:t>
      </w:r>
      <w:proofErr w:type="gramEnd"/>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Enhanced abilities to understand and manipulate matter at the molecular and atomic levels promise a wave of significant new technologies over the next five decades. </w:t>
      </w:r>
      <w:r w:rsidRPr="00377AF3">
        <w:rPr>
          <w:rFonts w:ascii="Times New Roman" w:eastAsia="Calibri" w:hAnsi="Times New Roman" w:cs="Times New Roman"/>
          <w:b/>
          <w:bCs/>
          <w:u w:val="single"/>
        </w:rPr>
        <w:t>Dramatic breakthroughs will occur in diverse areas such as medicine, communications, computing, energy, and robotics. These changes will generate large amounts of wealth and force wrenching changes in existing markets and institution</w:t>
      </w:r>
      <w:r w:rsidRPr="00377AF3">
        <w:rPr>
          <w:rFonts w:ascii="Times New Roman" w:eastAsia="Calibri" w:hAnsi="Times New Roman" w:cs="Times New Roman"/>
          <w:sz w:val="18"/>
          <w:szCs w:val="18"/>
        </w:rPr>
        <w:t>s.</w:t>
      </w:r>
      <w:r w:rsidRPr="00377AF3">
        <w:rPr>
          <w:rFonts w:ascii="Times New Roman" w:eastAsia="Calibri" w:hAnsi="Times New Roman" w:cs="Times New Roman"/>
          <w:sz w:val="12"/>
          <w:szCs w:val="18"/>
        </w:rPr>
        <w:t xml:space="preserve">¶ </w:t>
      </w:r>
      <w:proofErr w:type="gramStart"/>
      <w:r w:rsidRPr="00377AF3">
        <w:rPr>
          <w:rFonts w:ascii="Times New Roman" w:eastAsia="Calibri" w:hAnsi="Times New Roman" w:cs="Times New Roman"/>
          <w:sz w:val="18"/>
          <w:szCs w:val="18"/>
        </w:rPr>
        <w:t>And</w:t>
      </w:r>
      <w:proofErr w:type="gramEnd"/>
      <w:r w:rsidRPr="00377AF3">
        <w:rPr>
          <w:rFonts w:ascii="Times New Roman" w:eastAsia="Calibri" w:hAnsi="Times New Roman" w:cs="Times New Roman"/>
          <w:sz w:val="18"/>
          <w:szCs w:val="18"/>
        </w:rPr>
        <w:t xml:space="preserve"> that's just the beginning of a surprisingly stark assessment of nanotechnology's transformative potential. The first section opens with this paragraph</w:t>
      </w:r>
      <w:proofErr w:type="gramStart"/>
      <w:r w:rsidRPr="00377AF3">
        <w:rPr>
          <w:rFonts w:ascii="Times New Roman" w:eastAsia="Calibri" w:hAnsi="Times New Roman" w:cs="Times New Roman"/>
          <w:sz w:val="18"/>
          <w:szCs w:val="18"/>
        </w:rPr>
        <w:t>:</w:t>
      </w:r>
      <w:r w:rsidRPr="00377AF3">
        <w:rPr>
          <w:rFonts w:ascii="Times New Roman" w:eastAsia="Calibri" w:hAnsi="Times New Roman" w:cs="Times New Roman"/>
          <w:sz w:val="12"/>
          <w:szCs w:val="18"/>
        </w:rPr>
        <w:t>¶</w:t>
      </w:r>
      <w:proofErr w:type="gramEnd"/>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In 1970 Alvin Toffler, noted technologist and futurist, argued that the acceleration of technological and social change was likely to challenge the capacity of both individuals and institutions to understand and to adapt to it. Although the world has changed a great deal since then, few would argue that the pace of change has had the discontinuous effects that Toffler predicted. However, rapid advances in a number of fields, collectively known as nanotechnology, make it possible that Mr. Toffler’s future has merely been delayed. In fact, some futurists now talk about an unspecified date sometime around the middle of this century when, because of the accelerating pace of technology, life will be radically different than at any prior time.</w:t>
      </w:r>
      <w:r w:rsidRPr="00377AF3">
        <w:rPr>
          <w:rFonts w:ascii="Times New Roman" w:eastAsia="Calibri" w:hAnsi="Times New Roman" w:cs="Times New Roman"/>
          <w:sz w:val="12"/>
          <w:szCs w:val="18"/>
        </w:rPr>
        <w:t xml:space="preserve">¶ </w:t>
      </w:r>
      <w:proofErr w:type="gramStart"/>
      <w:r w:rsidRPr="00377AF3">
        <w:rPr>
          <w:rFonts w:ascii="Times New Roman" w:eastAsia="Calibri" w:hAnsi="Times New Roman" w:cs="Times New Roman"/>
          <w:sz w:val="18"/>
          <w:szCs w:val="18"/>
        </w:rPr>
        <w:t>Yes</w:t>
      </w:r>
      <w:proofErr w:type="gramEnd"/>
      <w:r w:rsidRPr="00377AF3">
        <w:rPr>
          <w:rFonts w:ascii="Times New Roman" w:eastAsia="Calibri" w:hAnsi="Times New Roman" w:cs="Times New Roman"/>
          <w:sz w:val="18"/>
          <w:szCs w:val="18"/>
        </w:rPr>
        <w:t>, it is "The Singularity" that's being alluded to there. In a later section, the report describes it this way</w:t>
      </w:r>
      <w:proofErr w:type="gramStart"/>
      <w:r w:rsidRPr="00377AF3">
        <w:rPr>
          <w:rFonts w:ascii="Times New Roman" w:eastAsia="Calibri" w:hAnsi="Times New Roman" w:cs="Times New Roman"/>
          <w:sz w:val="18"/>
          <w:szCs w:val="18"/>
        </w:rPr>
        <w:t>:</w:t>
      </w:r>
      <w:r w:rsidRPr="00377AF3">
        <w:rPr>
          <w:rFonts w:ascii="Times New Roman" w:eastAsia="Calibri" w:hAnsi="Times New Roman" w:cs="Times New Roman"/>
          <w:sz w:val="12"/>
          <w:szCs w:val="18"/>
        </w:rPr>
        <w:t>¶</w:t>
      </w:r>
      <w:proofErr w:type="gramEnd"/>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Every exponential curve eventually reaches a point where the growth rate becomes almost infinite. This point is often called the Singularity. If technology continues to advance at exponential rates, what happens after 2020? Technology is likely to continue, but at this stage some observers forecast a period at which scientific advances aggressively assume their own momentum and accelerate at unprecedented levels, enabling products that today seem like science fiction. Beyond the Singularity, human society is incomparably different from what it is today. Several assumptions seem to drive predictions of a Singularity. The first is that continued material demands and competitive pressures will continue to drive technology forward. </w:t>
      </w:r>
      <w:proofErr w:type="gramStart"/>
      <w:r w:rsidRPr="00377AF3">
        <w:rPr>
          <w:rFonts w:ascii="Times New Roman" w:eastAsia="Calibri" w:hAnsi="Times New Roman" w:cs="Times New Roman"/>
          <w:sz w:val="18"/>
          <w:szCs w:val="18"/>
        </w:rPr>
        <w:t>Second, at some point artificial intelligence advances to a point where computers enhance and accelerate scientific discovery and technological change.</w:t>
      </w:r>
      <w:proofErr w:type="gramEnd"/>
      <w:r w:rsidRPr="00377AF3">
        <w:rPr>
          <w:rFonts w:ascii="Times New Roman" w:eastAsia="Calibri" w:hAnsi="Times New Roman" w:cs="Times New Roman"/>
          <w:sz w:val="18"/>
          <w:szCs w:val="18"/>
        </w:rPr>
        <w:t xml:space="preserve"> In other words, intelligent machines start to produce discoveries that are too complex for humans. Finally, there is an assumption that solutions to most of today’s problems including material scarcity, human health, and environmental degradation can be solved by technology, if not by us, then by the computers we eventually develop</w:t>
      </w:r>
      <w:r w:rsidRPr="00377AF3">
        <w:rPr>
          <w:rFonts w:ascii="Times New Roman" w:eastAsia="Calibri" w:hAnsi="Times New Roman" w:cs="Times New Roman"/>
          <w:b/>
          <w:bCs/>
          <w:u w:val="single"/>
        </w:rPr>
        <w:t>.¶ It is remarkable to find officials at this level of the U.S. government, or any large government, openly discussing dramatic possibilities that most often are dismissed as science fiction</w:t>
      </w:r>
      <w:r w:rsidRPr="00377AF3">
        <w:rPr>
          <w:rFonts w:ascii="Times New Roman" w:eastAsia="Calibri" w:hAnsi="Times New Roman" w:cs="Times New Roman"/>
          <w:sz w:val="18"/>
          <w:szCs w:val="18"/>
        </w:rPr>
        <w:t>. However, the report does caution about making an uncritical assumption that suddenly "everything will change":</w:t>
      </w:r>
      <w:r w:rsidRPr="00377AF3">
        <w:rPr>
          <w:rFonts w:ascii="Times New Roman" w:eastAsia="Calibri" w:hAnsi="Times New Roman" w:cs="Times New Roman"/>
          <w:sz w:val="12"/>
          <w:szCs w:val="18"/>
        </w:rPr>
        <w:t xml:space="preserve">¶ </w:t>
      </w:r>
      <w:proofErr w:type="gramStart"/>
      <w:r w:rsidRPr="00377AF3">
        <w:rPr>
          <w:rFonts w:ascii="Times New Roman" w:eastAsia="Calibri" w:hAnsi="Times New Roman" w:cs="Times New Roman"/>
          <w:sz w:val="18"/>
          <w:szCs w:val="18"/>
        </w:rPr>
        <w:t>Looking</w:t>
      </w:r>
      <w:proofErr w:type="gramEnd"/>
      <w:r w:rsidRPr="00377AF3">
        <w:rPr>
          <w:rFonts w:ascii="Times New Roman" w:eastAsia="Calibri" w:hAnsi="Times New Roman" w:cs="Times New Roman"/>
          <w:sz w:val="18"/>
          <w:szCs w:val="18"/>
        </w:rPr>
        <w:t xml:space="preserve"> forward, </w:t>
      </w:r>
      <w:r w:rsidRPr="00377AF3">
        <w:rPr>
          <w:rFonts w:ascii="Times New Roman" w:eastAsia="Calibri" w:hAnsi="Times New Roman" w:cs="Times New Roman"/>
          <w:b/>
          <w:bCs/>
          <w:u w:val="single"/>
        </w:rPr>
        <w:t>science is likely to continue outrunning expectations, at least in the medium-term</w:t>
      </w:r>
      <w:r w:rsidRPr="00377AF3">
        <w:rPr>
          <w:rFonts w:ascii="Times New Roman" w:eastAsia="Calibri" w:hAnsi="Times New Roman" w:cs="Times New Roman"/>
          <w:sz w:val="18"/>
          <w:szCs w:val="18"/>
        </w:rPr>
        <w:t xml:space="preserve">. Although science may advance rapidly, technology and daily life are likely to change at a much slower pace for several reasons. </w:t>
      </w:r>
      <w:r w:rsidRPr="00377AF3">
        <w:rPr>
          <w:rFonts w:ascii="Times New Roman" w:eastAsia="Calibri" w:hAnsi="Times New Roman" w:cs="Times New Roman"/>
          <w:b/>
          <w:bCs/>
          <w:u w:val="single"/>
        </w:rPr>
        <w:t>First, it takes time for scientific discoveries to become embedded into new products, especially when the market for those products is uncertain. Second, both individuals and institutions can exhibit a great deal of resistance to change.</w:t>
      </w:r>
      <w:r w:rsidRPr="00377AF3">
        <w:rPr>
          <w:rFonts w:ascii="Times New Roman" w:eastAsia="Calibri" w:hAnsi="Times New Roman" w:cs="Times New Roman"/>
          <w:sz w:val="18"/>
          <w:szCs w:val="18"/>
        </w:rPr>
        <w:t xml:space="preserve"> Because </w:t>
      </w:r>
      <w:r w:rsidRPr="00377AF3">
        <w:rPr>
          <w:rFonts w:ascii="Times New Roman" w:eastAsia="Calibri" w:hAnsi="Times New Roman" w:cs="Times New Roman"/>
          <w:b/>
          <w:bCs/>
          <w:u w:val="single"/>
        </w:rPr>
        <w:t>new technology often requires significant organizational change and cost in order to have its full effect, this can delay the social impact of new discoveries</w:t>
      </w:r>
      <w:r w:rsidRPr="00377AF3">
        <w:rPr>
          <w:rFonts w:ascii="Times New Roman" w:eastAsia="Calibri" w:hAnsi="Times New Roman" w:cs="Times New Roman"/>
          <w:sz w:val="18"/>
          <w:szCs w:val="18"/>
        </w:rPr>
        <w:t>. For example, computer technology did not have a noticeable effect on economic productivity until it became widely integrated into business offices and, ultimately, business processes. It took firms over a decade to go from replacing the typewriters in their office pools to rearranging their entire supply chains to take advantage of the Internet</w:t>
      </w:r>
      <w:r w:rsidRPr="00377AF3">
        <w:rPr>
          <w:rFonts w:ascii="Times New Roman" w:eastAsia="Calibri" w:hAnsi="Times New Roman" w:cs="Times New Roman"/>
          <w:sz w:val="12"/>
          <w:szCs w:val="18"/>
        </w:rPr>
        <w:t xml:space="preserve"> </w:t>
      </w:r>
    </w:p>
    <w:p w:rsidR="00E278AA" w:rsidRPr="00377AF3" w:rsidRDefault="00E278AA" w:rsidP="00E278AA">
      <w:pPr>
        <w:rPr>
          <w:rFonts w:ascii="Times New Roman" w:eastAsia="Calibri" w:hAnsi="Times New Roman" w:cs="Times New Roman"/>
          <w:sz w:val="12"/>
          <w:szCs w:val="18"/>
        </w:rPr>
      </w:pPr>
    </w:p>
    <w:p w:rsidR="00E278AA" w:rsidRPr="00377AF3" w:rsidRDefault="00E278AA" w:rsidP="00E278AA">
      <w:pPr>
        <w:rPr>
          <w:rFonts w:ascii="Times New Roman" w:eastAsia="Calibri" w:hAnsi="Times New Roman" w:cs="Times New Roman"/>
          <w:bCs/>
          <w:sz w:val="18"/>
          <w:szCs w:val="18"/>
        </w:rPr>
      </w:pPr>
    </w:p>
    <w:p w:rsidR="00E278AA" w:rsidRPr="00377AF3" w:rsidRDefault="00E278AA" w:rsidP="00E278AA">
      <w:pPr>
        <w:pStyle w:val="Heading3"/>
        <w:rPr>
          <w:rFonts w:ascii="Times New Roman" w:eastAsia="SimSun" w:hAnsi="Times New Roman" w:cs="Times New Roman"/>
        </w:rPr>
      </w:pPr>
      <w:bookmarkStart w:id="19" w:name="_Toc363125960"/>
      <w:r w:rsidRPr="00377AF3">
        <w:rPr>
          <w:rFonts w:ascii="Times New Roman" w:eastAsia="SimSun" w:hAnsi="Times New Roman" w:cs="Times New Roman"/>
        </w:rPr>
        <w:lastRenderedPageBreak/>
        <w:t>Nano Unpop: Controversy</w:t>
      </w:r>
      <w:bookmarkEnd w:id="19"/>
    </w:p>
    <w:p w:rsidR="00E278AA" w:rsidRPr="00377AF3" w:rsidRDefault="00E278AA" w:rsidP="00E278AA">
      <w:pPr>
        <w:keepNext/>
        <w:keepLines/>
        <w:spacing w:before="200"/>
        <w:outlineLvl w:val="3"/>
        <w:rPr>
          <w:rFonts w:ascii="Times New Roman" w:eastAsia="SimSun" w:hAnsi="Times New Roman" w:cs="Times New Roman"/>
          <w:b/>
          <w:bCs/>
          <w:iCs/>
          <w:sz w:val="26"/>
          <w:szCs w:val="18"/>
        </w:rPr>
      </w:pPr>
      <w:r w:rsidRPr="00377AF3">
        <w:rPr>
          <w:rFonts w:ascii="Times New Roman" w:eastAsia="SimSun" w:hAnsi="Times New Roman" w:cs="Times New Roman"/>
          <w:b/>
          <w:bCs/>
          <w:iCs/>
          <w:sz w:val="26"/>
          <w:szCs w:val="18"/>
        </w:rPr>
        <w:t>Nanotech is controversial – empirics prove</w:t>
      </w:r>
    </w:p>
    <w:p w:rsidR="00E278AA" w:rsidRPr="00377AF3" w:rsidRDefault="00E278AA" w:rsidP="00E278AA">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Piper 13 – </w:t>
      </w:r>
      <w:r w:rsidRPr="00377AF3">
        <w:rPr>
          <w:rFonts w:ascii="Times New Roman" w:eastAsia="Calibri" w:hAnsi="Times New Roman" w:cs="Times New Roman"/>
          <w:bCs/>
          <w:sz w:val="20"/>
          <w:szCs w:val="20"/>
        </w:rPr>
        <w:t>Freelance Journalist (Arthur, “The Big Risk of Small Particles: The Threats and Promise of Nanotechnology”, Risk Management Magazine, 4/9/2013, http://www.rmmagazine.com/2013/04/09/the-big-risk-of-small-particles-the-threats-and-promise-of-nanotechnology/)//BD</w:t>
      </w:r>
    </w:p>
    <w:p w:rsidR="00E278AA" w:rsidRPr="00377AF3" w:rsidRDefault="00E278AA" w:rsidP="00E278AA">
      <w:pPr>
        <w:rPr>
          <w:rFonts w:ascii="Times New Roman" w:eastAsia="Calibri" w:hAnsi="Times New Roman" w:cs="Times New Roman"/>
          <w:b/>
          <w:bCs/>
          <w:u w:val="single"/>
        </w:rPr>
      </w:pPr>
      <w:r w:rsidRPr="00377AF3">
        <w:rPr>
          <w:rFonts w:ascii="Times New Roman" w:eastAsia="Calibri" w:hAnsi="Times New Roman" w:cs="Times New Roman"/>
          <w:bCs/>
          <w:sz w:val="18"/>
          <w:szCs w:val="18"/>
        </w:rPr>
        <w:t>“Until risk assessment for nanomaterials is validated and fit-for-purpose detection methods are developed, we do not support the commercial sale of nano-sunscreens,” said Georgia Miller, the author of the report.</w:t>
      </w:r>
      <w:r w:rsidRPr="00377AF3">
        <w:rPr>
          <w:rFonts w:ascii="Times New Roman" w:eastAsia="Calibri" w:hAnsi="Times New Roman" w:cs="Times New Roman"/>
          <w:bCs/>
          <w:sz w:val="12"/>
          <w:szCs w:val="18"/>
        </w:rPr>
        <w:t xml:space="preserve">¶ </w:t>
      </w:r>
      <w:proofErr w:type="gramStart"/>
      <w:r w:rsidRPr="00377AF3">
        <w:rPr>
          <w:rFonts w:ascii="Times New Roman" w:eastAsia="Calibri" w:hAnsi="Times New Roman" w:cs="Times New Roman"/>
          <w:b/>
          <w:bCs/>
          <w:u w:val="single"/>
        </w:rPr>
        <w:t>There</w:t>
      </w:r>
      <w:proofErr w:type="gramEnd"/>
      <w:r w:rsidRPr="00377AF3">
        <w:rPr>
          <w:rFonts w:ascii="Times New Roman" w:eastAsia="Calibri" w:hAnsi="Times New Roman" w:cs="Times New Roman"/>
          <w:b/>
          <w:bCs/>
          <w:u w:val="single"/>
        </w:rPr>
        <w:t xml:space="preserve"> have been similar arguments about nanotechnology in other fields. Five years ago, it was nanosilver.</w:t>
      </w:r>
      <w:r w:rsidRPr="00377AF3">
        <w:rPr>
          <w:rFonts w:ascii="Times New Roman" w:eastAsia="Calibri" w:hAnsi="Times New Roman" w:cs="Times New Roman"/>
          <w:bCs/>
          <w:sz w:val="18"/>
          <w:szCs w:val="18"/>
        </w:rPr>
        <w:t xml:space="preserve"> In 2008, an alliance of health and environmental campaigners filed a petition with the U.S. Environmental Protection Agency (EPA) against manufacturers of nanosilver products. It argued that the substance, which is used in washing machines, among other things, could increase the toxicity of waterways.</w:t>
      </w:r>
      <w:r w:rsidRPr="00377AF3">
        <w:rPr>
          <w:rFonts w:ascii="Times New Roman" w:eastAsia="Calibri" w:hAnsi="Times New Roman" w:cs="Times New Roman"/>
          <w:bCs/>
          <w:sz w:val="12"/>
          <w:szCs w:val="18"/>
        </w:rPr>
        <w:t xml:space="preserve">¶ </w:t>
      </w:r>
      <w:r w:rsidRPr="00377AF3">
        <w:rPr>
          <w:rFonts w:ascii="Times New Roman" w:eastAsia="Calibri" w:hAnsi="Times New Roman" w:cs="Times New Roman"/>
          <w:bCs/>
          <w:sz w:val="18"/>
          <w:szCs w:val="18"/>
        </w:rPr>
        <w:t xml:space="preserve">Before </w:t>
      </w:r>
      <w:r w:rsidRPr="00377AF3">
        <w:rPr>
          <w:rFonts w:ascii="Times New Roman" w:eastAsia="Calibri" w:hAnsi="Times New Roman" w:cs="Times New Roman"/>
          <w:b/>
          <w:bCs/>
          <w:u w:val="single"/>
        </w:rPr>
        <w:t>that, it was carbon nanotubes, which are used in medical equipment, building materials, sporting goods and vehicles but may also have the potential to cause cancer. And in 2003, the U.S. Congress became embroiled in a bitter fight about the definition, uses and risks associated with such technologies. Everywhere it is found, this tiny technology seems to cause trouble.</w:t>
      </w:r>
    </w:p>
    <w:p w:rsidR="00A56441" w:rsidRPr="00377AF3" w:rsidRDefault="00A56441" w:rsidP="00E278AA">
      <w:pPr>
        <w:rPr>
          <w:rFonts w:ascii="Times New Roman" w:eastAsia="Calibri" w:hAnsi="Times New Roman" w:cs="Times New Roman"/>
          <w:b/>
          <w:bCs/>
          <w:u w:val="single"/>
        </w:rPr>
      </w:pPr>
    </w:p>
    <w:p w:rsidR="00A56441" w:rsidRPr="00377AF3" w:rsidRDefault="00A56441" w:rsidP="00A56441">
      <w:pPr>
        <w:pStyle w:val="Heading3"/>
        <w:rPr>
          <w:rFonts w:ascii="Times New Roman" w:eastAsia="Calibri" w:hAnsi="Times New Roman" w:cs="Times New Roman"/>
        </w:rPr>
      </w:pPr>
      <w:bookmarkStart w:id="20" w:name="_Toc363125961"/>
      <w:r w:rsidRPr="00377AF3">
        <w:rPr>
          <w:rFonts w:ascii="Times New Roman" w:eastAsia="Calibri" w:hAnsi="Times New Roman" w:cs="Times New Roman"/>
        </w:rPr>
        <w:lastRenderedPageBreak/>
        <w:t>Nano Unpop: Morality</w:t>
      </w:r>
      <w:bookmarkEnd w:id="20"/>
    </w:p>
    <w:p w:rsidR="00A56441" w:rsidRPr="00377AF3" w:rsidRDefault="00A56441" w:rsidP="00A56441">
      <w:pPr>
        <w:rPr>
          <w:rFonts w:ascii="Times New Roman" w:hAnsi="Times New Roman" w:cs="Times New Roman"/>
        </w:rPr>
      </w:pPr>
    </w:p>
    <w:p w:rsidR="00A56441" w:rsidRPr="00377AF3" w:rsidRDefault="00A56441" w:rsidP="00A56441">
      <w:pPr>
        <w:pStyle w:val="Heading4"/>
        <w:rPr>
          <w:rFonts w:ascii="Times New Roman" w:hAnsi="Times New Roman" w:cs="Times New Roman"/>
        </w:rPr>
      </w:pPr>
      <w:r w:rsidRPr="00377AF3">
        <w:rPr>
          <w:rFonts w:ascii="Times New Roman" w:hAnsi="Times New Roman" w:cs="Times New Roman"/>
        </w:rPr>
        <w:t>Nanotech is</w:t>
      </w:r>
      <w:r w:rsidRPr="00377AF3">
        <w:rPr>
          <w:rStyle w:val="StyleBoldUnderline"/>
          <w:rFonts w:ascii="Times New Roman" w:hAnsi="Times New Roman" w:cs="Times New Roman"/>
          <w:sz w:val="26"/>
        </w:rPr>
        <w:t xml:space="preserve"> </w:t>
      </w:r>
      <w:r w:rsidRPr="00377AF3">
        <w:rPr>
          <w:rFonts w:ascii="Times New Roman" w:hAnsi="Times New Roman" w:cs="Times New Roman"/>
        </w:rPr>
        <w:t>unpopular in America – religious and moral views</w:t>
      </w:r>
    </w:p>
    <w:p w:rsidR="00A56441" w:rsidRPr="00377AF3" w:rsidRDefault="00A56441" w:rsidP="00A56441">
      <w:pPr>
        <w:rPr>
          <w:rFonts w:ascii="Times New Roman" w:hAnsi="Times New Roman" w:cs="Times New Roman"/>
        </w:rPr>
      </w:pPr>
    </w:p>
    <w:p w:rsidR="00A56441" w:rsidRPr="00377AF3" w:rsidRDefault="00A56441" w:rsidP="00A56441">
      <w:pPr>
        <w:rPr>
          <w:rFonts w:ascii="Times New Roman" w:hAnsi="Times New Roman" w:cs="Times New Roman"/>
        </w:rPr>
      </w:pPr>
      <w:r w:rsidRPr="00377AF3">
        <w:rPr>
          <w:rStyle w:val="StyleStyleBold12pt"/>
          <w:rFonts w:ascii="Times New Roman" w:hAnsi="Times New Roman" w:cs="Times New Roman"/>
        </w:rPr>
        <w:t>Science Daily</w:t>
      </w:r>
      <w:r w:rsidRPr="00377AF3">
        <w:rPr>
          <w:rFonts w:ascii="Times New Roman" w:hAnsi="Times New Roman" w:cs="Times New Roman"/>
        </w:rPr>
        <w:t xml:space="preserve"> </w:t>
      </w:r>
      <w:r w:rsidRPr="00377AF3">
        <w:rPr>
          <w:rStyle w:val="StyleStyleBold12pt"/>
          <w:rFonts w:ascii="Times New Roman" w:hAnsi="Times New Roman" w:cs="Times New Roman"/>
        </w:rPr>
        <w:t>08</w:t>
      </w:r>
      <w:r w:rsidRPr="00377AF3">
        <w:rPr>
          <w:rFonts w:ascii="Times New Roman" w:hAnsi="Times New Roman" w:cs="Times New Roman"/>
        </w:rPr>
        <w:t xml:space="preserve"> – Research article based on research from the University of Wisconsin-Madison (“Religion Colors Americans’ Views of Nanotechnology”, Science Daily, 2/17/2008, </w:t>
      </w:r>
      <w:proofErr w:type="gramStart"/>
      <w:r w:rsidRPr="00377AF3">
        <w:rPr>
          <w:rFonts w:ascii="Times New Roman" w:hAnsi="Times New Roman" w:cs="Times New Roman"/>
        </w:rPr>
        <w:t>http</w:t>
      </w:r>
      <w:proofErr w:type="gramEnd"/>
      <w:r w:rsidRPr="00377AF3">
        <w:rPr>
          <w:rFonts w:ascii="Times New Roman" w:hAnsi="Times New Roman" w:cs="Times New Roman"/>
        </w:rPr>
        <w:t>://www.sciencedaily.com/releases/2008/02/080215151215.htm)//BD</w:t>
      </w:r>
    </w:p>
    <w:p w:rsidR="00A56441" w:rsidRPr="00377AF3" w:rsidRDefault="00A56441" w:rsidP="00A56441">
      <w:pPr>
        <w:rPr>
          <w:rStyle w:val="StyleBoldUnderline"/>
          <w:rFonts w:ascii="Times New Roman" w:hAnsi="Times New Roman" w:cs="Times New Roman"/>
        </w:rPr>
      </w:pPr>
      <w:r w:rsidRPr="00377AF3">
        <w:rPr>
          <w:rStyle w:val="StyleBoldUnderline"/>
          <w:rFonts w:ascii="Times New Roman" w:hAnsi="Times New Roman" w:cs="Times New Roman"/>
        </w:rPr>
        <w:t>Is nanotechnology morally acceptable? For a significant percentage of Americans, the answer is no, according to a recent survey of Americans' attitudes about the science of the very small</w:t>
      </w:r>
      <w:r w:rsidRPr="00377AF3">
        <w:rPr>
          <w:rFonts w:ascii="Times New Roman" w:eastAsia="Times New Roman" w:hAnsi="Times New Roman" w:cs="Times New Roman"/>
          <w:color w:val="000000"/>
          <w:sz w:val="18"/>
          <w:szCs w:val="18"/>
        </w:rPr>
        <w:t>.</w:t>
      </w:r>
      <w:r w:rsidRPr="00377AF3">
        <w:rPr>
          <w:rFonts w:ascii="Times New Roman" w:eastAsia="Times New Roman" w:hAnsi="Times New Roman" w:cs="Times New Roman"/>
          <w:color w:val="000000"/>
          <w:sz w:val="12"/>
          <w:szCs w:val="18"/>
        </w:rPr>
        <w:t xml:space="preserve">¶ </w:t>
      </w:r>
      <w:hyperlink r:id="rId30" w:tgtFrame="_blank" w:tooltip="View more services" w:history="1">
        <w:r w:rsidRPr="00377AF3">
          <w:rPr>
            <w:rFonts w:ascii="Times New Roman" w:eastAsia="Times New Roman" w:hAnsi="Times New Roman" w:cs="Times New Roman"/>
            <w:b/>
            <w:bCs/>
            <w:color w:val="333333"/>
            <w:sz w:val="18"/>
            <w:szCs w:val="18"/>
          </w:rPr>
          <w:t>7</w:t>
        </w:r>
      </w:hyperlink>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 xml:space="preserve">Addressing scientists Feb. 15, 2008 at the annual meeting of the American Association for the Advancement of Science, Dietram Scheufele, a University of Wisconsin-Madison professor of life sciences communication, presented </w:t>
      </w:r>
      <w:r w:rsidRPr="00377AF3">
        <w:rPr>
          <w:rStyle w:val="StyleBoldUnderline"/>
          <w:rFonts w:ascii="Times New Roman" w:hAnsi="Times New Roman" w:cs="Times New Roman"/>
        </w:rPr>
        <w:t xml:space="preserve">new survey results that show religion exerts far more influence on public views of technology in the United States </w:t>
      </w:r>
      <w:r w:rsidRPr="00377AF3">
        <w:rPr>
          <w:rFonts w:ascii="Times New Roman" w:eastAsia="Times New Roman" w:hAnsi="Times New Roman" w:cs="Times New Roman"/>
          <w:color w:val="000000"/>
          <w:sz w:val="18"/>
          <w:szCs w:val="18"/>
        </w:rPr>
        <w:t>than in Europe.</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 xml:space="preserve">"Our data </w:t>
      </w:r>
      <w:r w:rsidRPr="00377AF3">
        <w:rPr>
          <w:rStyle w:val="StyleBoldUnderline"/>
          <w:rFonts w:ascii="Times New Roman" w:hAnsi="Times New Roman" w:cs="Times New Roman"/>
        </w:rPr>
        <w:t>show a much lower percentage of people who agree that nanotechnology is morally acceptable in the U.S</w:t>
      </w:r>
      <w:r w:rsidRPr="00377AF3">
        <w:rPr>
          <w:rFonts w:ascii="Times New Roman" w:eastAsia="Times New Roman" w:hAnsi="Times New Roman" w:cs="Times New Roman"/>
          <w:color w:val="000000"/>
          <w:sz w:val="18"/>
          <w:szCs w:val="18"/>
        </w:rPr>
        <w:t>. than in Europe," says Scheufele, an expert on public opinion and science and technology.</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Nanotechnology is a branch of science and engineering devoted to the design and production of materials, structures, devices and circuits at the smallest achievable scale, typically in the realm of individual atoms and molecules. The ability to engineer matter at that scale has the potential to produce a vast array of new technologies that could influence everything from computers to medicine. Already, dozens of products containing nanoscale materials or devices are on the market.</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In a sample of 1,015 adult Americans</w:t>
      </w:r>
      <w:r w:rsidRPr="00377AF3">
        <w:rPr>
          <w:rStyle w:val="StyleBoldUnderline"/>
          <w:rFonts w:ascii="Times New Roman" w:hAnsi="Times New Roman" w:cs="Times New Roman"/>
        </w:rPr>
        <w:t>, only 29.5 percent of respondents agreed that nanotechnology was morally acceptable</w:t>
      </w:r>
      <w:r w:rsidRPr="00377AF3">
        <w:rPr>
          <w:rFonts w:ascii="Times New Roman" w:eastAsia="Times New Roman" w:hAnsi="Times New Roman" w:cs="Times New Roman"/>
          <w:color w:val="000000"/>
          <w:sz w:val="18"/>
          <w:szCs w:val="18"/>
        </w:rPr>
        <w:t>.</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In European surveys that posed identical questions about nanotechnology to people in the United Kingdom and continental Europe, significantly higher percentages of people accepted the moral validity of the technology. In the United Kingdom, 54.1 percent found nanotechnology to be morally acceptable. In Germany, 62.7 percent had no moral qualms about nanotechnology, and in France 72.1 percent of survey respondents saw no problems with the technology.</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"There seem to be distinct differences between the United States and countries that are key players in nanotech in Europe, in terms of attitudes toward nanotechnology," says Scheufele.</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Why the big difference?</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The answer, Scheufele believes, is religion: "</w:t>
      </w:r>
      <w:r w:rsidRPr="00377AF3">
        <w:rPr>
          <w:rStyle w:val="StyleBoldUnderline"/>
          <w:rFonts w:ascii="Times New Roman" w:hAnsi="Times New Roman" w:cs="Times New Roman"/>
        </w:rPr>
        <w:t>The United States is a country where religion plays an important role in peoples' lives. The importance of religion in these different countries that shows up in data set after data set parallels exactly the differences we're seeing in terms of moral views.</w:t>
      </w:r>
      <w:r w:rsidRPr="00377AF3">
        <w:rPr>
          <w:rFonts w:ascii="Times New Roman" w:eastAsia="Times New Roman" w:hAnsi="Times New Roman" w:cs="Times New Roman"/>
          <w:color w:val="000000"/>
          <w:sz w:val="18"/>
          <w:szCs w:val="18"/>
        </w:rPr>
        <w:t xml:space="preserve"> European countries have a much more secular perspective."</w:t>
      </w:r>
      <w:r w:rsidRPr="00377AF3">
        <w:rPr>
          <w:rFonts w:ascii="Times New Roman" w:eastAsia="Times New Roman" w:hAnsi="Times New Roman" w:cs="Times New Roman"/>
          <w:color w:val="000000"/>
          <w:sz w:val="12"/>
          <w:szCs w:val="18"/>
        </w:rPr>
        <w:t xml:space="preserve">¶ </w:t>
      </w:r>
      <w:proofErr w:type="gramStart"/>
      <w:r w:rsidRPr="00377AF3">
        <w:rPr>
          <w:rFonts w:ascii="Times New Roman" w:eastAsia="Times New Roman" w:hAnsi="Times New Roman" w:cs="Times New Roman"/>
          <w:color w:val="000000"/>
          <w:sz w:val="18"/>
          <w:szCs w:val="18"/>
        </w:rPr>
        <w:t>The</w:t>
      </w:r>
      <w:proofErr w:type="gramEnd"/>
      <w:r w:rsidRPr="00377AF3">
        <w:rPr>
          <w:rFonts w:ascii="Times New Roman" w:eastAsia="Times New Roman" w:hAnsi="Times New Roman" w:cs="Times New Roman"/>
          <w:color w:val="000000"/>
          <w:sz w:val="18"/>
          <w:szCs w:val="18"/>
        </w:rPr>
        <w:t xml:space="preserve"> catch for Americans with strong religious convictions, Scheufele believes, is that </w:t>
      </w:r>
      <w:r w:rsidRPr="00377AF3">
        <w:rPr>
          <w:rStyle w:val="StyleBoldUnderline"/>
          <w:rFonts w:ascii="Times New Roman" w:hAnsi="Times New Roman" w:cs="Times New Roman"/>
        </w:rPr>
        <w:t>nanotechnology, biotechnology and stem cell research are lumped together as means to enhance human qualities</w:t>
      </w:r>
      <w:r w:rsidRPr="00377AF3">
        <w:rPr>
          <w:rFonts w:ascii="Times New Roman" w:eastAsia="Times New Roman" w:hAnsi="Times New Roman" w:cs="Times New Roman"/>
          <w:color w:val="000000"/>
          <w:sz w:val="18"/>
          <w:szCs w:val="18"/>
        </w:rPr>
        <w:t xml:space="preserve">. In short, </w:t>
      </w:r>
      <w:r w:rsidRPr="00377AF3">
        <w:rPr>
          <w:rStyle w:val="StyleBoldUnderline"/>
          <w:rFonts w:ascii="Times New Roman" w:hAnsi="Times New Roman" w:cs="Times New Roman"/>
        </w:rPr>
        <w:t>researchers are viewed as "playing God" when they create materials that do not occur in nature, especially</w:t>
      </w:r>
      <w:r w:rsidRPr="00377AF3">
        <w:rPr>
          <w:rFonts w:ascii="Times New Roman" w:eastAsia="Times New Roman" w:hAnsi="Times New Roman" w:cs="Times New Roman"/>
          <w:color w:val="000000"/>
          <w:sz w:val="18"/>
          <w:szCs w:val="18"/>
        </w:rPr>
        <w:t xml:space="preserve"> where </w:t>
      </w:r>
      <w:r w:rsidRPr="00377AF3">
        <w:rPr>
          <w:rStyle w:val="StyleBoldUnderline"/>
          <w:rFonts w:ascii="Times New Roman" w:hAnsi="Times New Roman" w:cs="Times New Roman"/>
        </w:rPr>
        <w:t>nanotechnology</w:t>
      </w:r>
      <w:r w:rsidRPr="00377AF3">
        <w:rPr>
          <w:rFonts w:ascii="Times New Roman" w:eastAsia="Times New Roman" w:hAnsi="Times New Roman" w:cs="Times New Roman"/>
          <w:color w:val="000000"/>
          <w:sz w:val="18"/>
          <w:szCs w:val="18"/>
        </w:rPr>
        <w:t xml:space="preserve"> and biotechnology intertwine, says Scheufele.</w:t>
      </w:r>
      <w:r w:rsidRPr="00377AF3">
        <w:rPr>
          <w:rFonts w:ascii="Times New Roman" w:eastAsia="Times New Roman" w:hAnsi="Times New Roman" w:cs="Times New Roman"/>
          <w:color w:val="000000"/>
          <w:sz w:val="12"/>
          <w:szCs w:val="18"/>
        </w:rPr>
        <w:t xml:space="preserve">¶ </w:t>
      </w:r>
      <w:r w:rsidRPr="00377AF3">
        <w:rPr>
          <w:rFonts w:ascii="Times New Roman" w:eastAsia="Times New Roman" w:hAnsi="Times New Roman" w:cs="Times New Roman"/>
          <w:color w:val="000000"/>
          <w:sz w:val="18"/>
          <w:szCs w:val="18"/>
        </w:rPr>
        <w:t>He conducted the U.S. survey with Arizona State University (ASU) colleague Elizabeth Corley under the auspices of the National Science Foundation-funded Center for Nanotechnology in Society at ASU.</w:t>
      </w:r>
      <w:r w:rsidRPr="00377AF3">
        <w:rPr>
          <w:rFonts w:ascii="Times New Roman" w:eastAsia="Times New Roman" w:hAnsi="Times New Roman" w:cs="Times New Roman"/>
          <w:color w:val="000000"/>
          <w:sz w:val="12"/>
          <w:szCs w:val="18"/>
        </w:rPr>
        <w:t xml:space="preserve">¶ </w:t>
      </w:r>
      <w:r w:rsidRPr="00377AF3">
        <w:rPr>
          <w:rStyle w:val="StyleBoldUnderline"/>
          <w:rFonts w:ascii="Times New Roman" w:hAnsi="Times New Roman" w:cs="Times New Roman"/>
        </w:rPr>
        <w:t>The moral qualms people of faith express about nanotechnology is not a question of ignorance of the technology</w:t>
      </w:r>
      <w:r w:rsidRPr="00377AF3">
        <w:rPr>
          <w:rFonts w:ascii="Times New Roman" w:eastAsia="Times New Roman" w:hAnsi="Times New Roman" w:cs="Times New Roman"/>
          <w:color w:val="000000"/>
          <w:sz w:val="18"/>
          <w:szCs w:val="18"/>
        </w:rPr>
        <w:t xml:space="preserve">, says Scheufele, explaining that </w:t>
      </w:r>
      <w:r w:rsidRPr="00377AF3">
        <w:rPr>
          <w:rStyle w:val="StyleBoldUnderline"/>
          <w:rFonts w:ascii="Times New Roman" w:hAnsi="Times New Roman" w:cs="Times New Roman"/>
        </w:rPr>
        <w:t>survey respondents are well-informed about nanotechnology and its potential benefits.¶ "They still oppose it,"</w:t>
      </w:r>
      <w:r w:rsidRPr="00377AF3">
        <w:rPr>
          <w:rFonts w:ascii="Times New Roman" w:eastAsia="Times New Roman" w:hAnsi="Times New Roman" w:cs="Times New Roman"/>
          <w:color w:val="000000"/>
          <w:sz w:val="18"/>
          <w:szCs w:val="18"/>
        </w:rPr>
        <w:t xml:space="preserve"> he says. </w:t>
      </w:r>
      <w:r w:rsidRPr="00377AF3">
        <w:rPr>
          <w:rStyle w:val="StyleBoldUnderline"/>
          <w:rFonts w:ascii="Times New Roman" w:hAnsi="Times New Roman" w:cs="Times New Roman"/>
        </w:rPr>
        <w:t>"They are rejecting it based on religious beliefs. The issue isn't about informing these people. They are informed.</w:t>
      </w:r>
      <w:r w:rsidRPr="00377AF3">
        <w:rPr>
          <w:rFonts w:ascii="Times New Roman" w:eastAsia="Times New Roman" w:hAnsi="Times New Roman" w:cs="Times New Roman"/>
          <w:color w:val="000000"/>
          <w:sz w:val="18"/>
          <w:szCs w:val="18"/>
        </w:rPr>
        <w:t>"</w:t>
      </w:r>
      <w:r w:rsidRPr="00377AF3">
        <w:rPr>
          <w:rFonts w:ascii="Times New Roman" w:eastAsia="Times New Roman" w:hAnsi="Times New Roman" w:cs="Times New Roman"/>
          <w:color w:val="000000"/>
          <w:sz w:val="12"/>
          <w:szCs w:val="18"/>
        </w:rPr>
        <w:t xml:space="preserve">¶ </w:t>
      </w:r>
      <w:proofErr w:type="gramStart"/>
      <w:r w:rsidRPr="00377AF3">
        <w:rPr>
          <w:rFonts w:ascii="Times New Roman" w:eastAsia="Times New Roman" w:hAnsi="Times New Roman" w:cs="Times New Roman"/>
          <w:color w:val="000000"/>
          <w:sz w:val="18"/>
          <w:szCs w:val="18"/>
        </w:rPr>
        <w:t>The</w:t>
      </w:r>
      <w:proofErr w:type="gramEnd"/>
      <w:r w:rsidRPr="00377AF3">
        <w:rPr>
          <w:rFonts w:ascii="Times New Roman" w:eastAsia="Times New Roman" w:hAnsi="Times New Roman" w:cs="Times New Roman"/>
          <w:color w:val="000000"/>
          <w:sz w:val="18"/>
          <w:szCs w:val="18"/>
        </w:rPr>
        <w:t xml:space="preserve"> new study has critical implications for how experts explain the technology and its applications, Scheufele says. It means the scientific community needs to do a far better job of placing the technology in context and in understanding the attitudes of the American public.</w:t>
      </w:r>
      <w:r w:rsidRPr="00377AF3">
        <w:rPr>
          <w:rFonts w:ascii="Times New Roman" w:eastAsia="Times New Roman" w:hAnsi="Times New Roman" w:cs="Times New Roman"/>
          <w:color w:val="000000"/>
          <w:sz w:val="12"/>
          <w:szCs w:val="18"/>
        </w:rPr>
        <w:t xml:space="preserve">¶ </w:t>
      </w:r>
      <w:r w:rsidRPr="00377AF3">
        <w:rPr>
          <w:rStyle w:val="StyleBoldUnderline"/>
          <w:rFonts w:ascii="Times New Roman" w:hAnsi="Times New Roman" w:cs="Times New Roman"/>
        </w:rPr>
        <w:t>The survey</w:t>
      </w:r>
      <w:r w:rsidRPr="00377AF3">
        <w:rPr>
          <w:rFonts w:ascii="Times New Roman" w:eastAsia="Times New Roman" w:hAnsi="Times New Roman" w:cs="Times New Roman"/>
          <w:color w:val="000000"/>
          <w:sz w:val="18"/>
          <w:szCs w:val="18"/>
        </w:rPr>
        <w:t xml:space="preserve"> was undertaken in the summer of 2007 by the UW-Madison Survey Center and </w:t>
      </w:r>
      <w:r w:rsidRPr="00377AF3">
        <w:rPr>
          <w:rStyle w:val="StyleBoldUnderline"/>
          <w:rFonts w:ascii="Times New Roman" w:hAnsi="Times New Roman" w:cs="Times New Roman"/>
        </w:rPr>
        <w:t xml:space="preserve">has a margin of error of plus or minus 3 percent.¶ </w:t>
      </w:r>
    </w:p>
    <w:p w:rsidR="00A56441" w:rsidRPr="00377AF3" w:rsidRDefault="00A56441" w:rsidP="00A56441">
      <w:pPr>
        <w:rPr>
          <w:rStyle w:val="StyleBoldUnderline"/>
          <w:rFonts w:ascii="Times New Roman" w:hAnsi="Times New Roman" w:cs="Times New Roman"/>
        </w:rPr>
      </w:pPr>
    </w:p>
    <w:p w:rsidR="00A56441" w:rsidRPr="00377AF3" w:rsidRDefault="00A56441" w:rsidP="00A56441">
      <w:pPr>
        <w:rPr>
          <w:rFonts w:ascii="Times New Roman" w:hAnsi="Times New Roman" w:cs="Times New Roman"/>
        </w:rPr>
      </w:pPr>
    </w:p>
    <w:p w:rsidR="00E278AA" w:rsidRPr="00377AF3" w:rsidRDefault="00E278AA" w:rsidP="00E278AA">
      <w:pPr>
        <w:rPr>
          <w:rFonts w:ascii="Times New Roman" w:eastAsia="Calibri" w:hAnsi="Times New Roman" w:cs="Times New Roman"/>
          <w:b/>
          <w:bCs/>
          <w:u w:val="single"/>
        </w:rPr>
      </w:pPr>
    </w:p>
    <w:p w:rsidR="00E278AA" w:rsidRPr="00377AF3" w:rsidRDefault="00E278AA" w:rsidP="00E278AA">
      <w:pPr>
        <w:pStyle w:val="Heading3"/>
        <w:rPr>
          <w:rFonts w:ascii="Times New Roman" w:eastAsia="Calibri" w:hAnsi="Times New Roman" w:cs="Times New Roman"/>
        </w:rPr>
      </w:pPr>
      <w:bookmarkStart w:id="21" w:name="_Toc363125962"/>
      <w:r w:rsidRPr="00377AF3">
        <w:rPr>
          <w:rFonts w:ascii="Times New Roman" w:eastAsia="Calibri" w:hAnsi="Times New Roman" w:cs="Times New Roman"/>
        </w:rPr>
        <w:lastRenderedPageBreak/>
        <w:t>Nano Popular: Various</w:t>
      </w:r>
      <w:bookmarkEnd w:id="21"/>
    </w:p>
    <w:p w:rsidR="00E278AA" w:rsidRPr="00377AF3" w:rsidRDefault="00E278AA" w:rsidP="00E278AA">
      <w:pPr>
        <w:keepNext/>
        <w:keepLines/>
        <w:spacing w:before="200"/>
        <w:outlineLvl w:val="3"/>
        <w:rPr>
          <w:rFonts w:ascii="Times New Roman" w:eastAsia="SimSun" w:hAnsi="Times New Roman" w:cs="Times New Roman"/>
          <w:b/>
          <w:bCs/>
          <w:iCs/>
          <w:sz w:val="26"/>
        </w:rPr>
      </w:pPr>
      <w:r w:rsidRPr="00377AF3">
        <w:rPr>
          <w:rFonts w:ascii="Times New Roman" w:eastAsia="SimSun" w:hAnsi="Times New Roman" w:cs="Times New Roman"/>
          <w:b/>
          <w:bCs/>
          <w:iCs/>
          <w:sz w:val="26"/>
        </w:rPr>
        <w:t xml:space="preserve">Nanotech is empirically popular – Clinton and Bush administration, </w:t>
      </w:r>
      <w:proofErr w:type="gramStart"/>
      <w:r w:rsidRPr="00377AF3">
        <w:rPr>
          <w:rFonts w:ascii="Times New Roman" w:eastAsia="SimSun" w:hAnsi="Times New Roman" w:cs="Times New Roman"/>
          <w:b/>
          <w:bCs/>
          <w:iCs/>
          <w:sz w:val="26"/>
        </w:rPr>
        <w:t>war on terrorism, NSF, military projects prove</w:t>
      </w:r>
      <w:proofErr w:type="gramEnd"/>
    </w:p>
    <w:p w:rsidR="00E278AA" w:rsidRPr="00377AF3" w:rsidRDefault="00E278AA" w:rsidP="00E278AA">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Keiper 03 – </w:t>
      </w:r>
      <w:r w:rsidRPr="00377AF3">
        <w:rPr>
          <w:rFonts w:ascii="Times New Roman" w:eastAsia="Calibri" w:hAnsi="Times New Roman" w:cs="Times New Roman"/>
          <w:bCs/>
          <w:sz w:val="20"/>
          <w:szCs w:val="20"/>
        </w:rPr>
        <w:t xml:space="preserve">Managing editor of the New Atlantis which is a journal of Science and Technology (Adam, “The Nanotech Revolution”, The New Atlantis, </w:t>
      </w:r>
      <w:proofErr w:type="gramStart"/>
      <w:r w:rsidRPr="00377AF3">
        <w:rPr>
          <w:rFonts w:ascii="Times New Roman" w:eastAsia="Calibri" w:hAnsi="Times New Roman" w:cs="Times New Roman"/>
          <w:bCs/>
          <w:sz w:val="20"/>
          <w:szCs w:val="20"/>
        </w:rPr>
        <w:t>Summer</w:t>
      </w:r>
      <w:proofErr w:type="gramEnd"/>
      <w:r w:rsidRPr="00377AF3">
        <w:rPr>
          <w:rFonts w:ascii="Times New Roman" w:eastAsia="Calibri" w:hAnsi="Times New Roman" w:cs="Times New Roman"/>
          <w:bCs/>
          <w:sz w:val="20"/>
          <w:szCs w:val="20"/>
        </w:rPr>
        <w:t xml:space="preserve"> 2003, http://www.thenewatlantis.com/publications/the-nanotechnology-revolution)//BD</w:t>
      </w:r>
    </w:p>
    <w:p w:rsidR="00E278AA" w:rsidRPr="00377AF3" w:rsidRDefault="00E278AA" w:rsidP="00E278AA">
      <w:pPr>
        <w:rPr>
          <w:rFonts w:ascii="Times New Roman" w:eastAsia="Calibri" w:hAnsi="Times New Roman" w:cs="Times New Roman"/>
          <w:bCs/>
          <w:sz w:val="12"/>
          <w:szCs w:val="18"/>
        </w:rPr>
      </w:pPr>
      <w:r w:rsidRPr="00377AF3">
        <w:rPr>
          <w:rFonts w:ascii="Times New Roman" w:eastAsia="Calibri" w:hAnsi="Times New Roman" w:cs="Times New Roman"/>
          <w:bCs/>
          <w:sz w:val="18"/>
          <w:szCs w:val="18"/>
        </w:rPr>
        <w:t>The Politics of Nanotech</w:t>
      </w:r>
      <w:r w:rsidRPr="00377AF3">
        <w:rPr>
          <w:rFonts w:ascii="Times New Roman" w:eastAsia="Calibri" w:hAnsi="Times New Roman" w:cs="Times New Roman"/>
          <w:bCs/>
          <w:sz w:val="12"/>
          <w:szCs w:val="18"/>
        </w:rPr>
        <w:t xml:space="preserve">¶ </w:t>
      </w:r>
      <w:r w:rsidRPr="00377AF3">
        <w:rPr>
          <w:rFonts w:ascii="Times New Roman" w:eastAsia="Calibri" w:hAnsi="Times New Roman" w:cs="Times New Roman"/>
          <w:bCs/>
          <w:sz w:val="18"/>
          <w:szCs w:val="18"/>
        </w:rPr>
        <w:t xml:space="preserve">So far, no nanotech businesses have adopted the Foresight Guidelines — after </w:t>
      </w:r>
      <w:proofErr w:type="gramStart"/>
      <w:r w:rsidRPr="00377AF3">
        <w:rPr>
          <w:rFonts w:ascii="Times New Roman" w:eastAsia="Calibri" w:hAnsi="Times New Roman" w:cs="Times New Roman"/>
          <w:bCs/>
          <w:sz w:val="18"/>
          <w:szCs w:val="18"/>
        </w:rPr>
        <w:t>all,</w:t>
      </w:r>
      <w:proofErr w:type="gramEnd"/>
      <w:r w:rsidRPr="00377AF3">
        <w:rPr>
          <w:rFonts w:ascii="Times New Roman" w:eastAsia="Calibri" w:hAnsi="Times New Roman" w:cs="Times New Roman"/>
          <w:bCs/>
          <w:sz w:val="18"/>
          <w:szCs w:val="18"/>
        </w:rPr>
        <w:t xml:space="preserve"> most firms are working on mainstream nanotech, not the riskier kind. Besides, nanotech companies have no motivation to regulate themselves, since it seems unlikely that they will be regulated by government any time soon. But this may change as the politics of nanotechnology begin to take shape.</w:t>
      </w:r>
      <w:r w:rsidRPr="00377AF3">
        <w:rPr>
          <w:rFonts w:ascii="Times New Roman" w:eastAsia="Calibri" w:hAnsi="Times New Roman" w:cs="Times New Roman"/>
          <w:bCs/>
          <w:sz w:val="12"/>
          <w:szCs w:val="18"/>
        </w:rPr>
        <w:t xml:space="preserve">¶ </w:t>
      </w:r>
      <w:proofErr w:type="gramStart"/>
      <w:r w:rsidRPr="00377AF3">
        <w:rPr>
          <w:rFonts w:ascii="Times New Roman" w:eastAsia="Calibri" w:hAnsi="Times New Roman" w:cs="Times New Roman"/>
          <w:bCs/>
          <w:sz w:val="18"/>
          <w:szCs w:val="18"/>
        </w:rPr>
        <w:t>Some</w:t>
      </w:r>
      <w:proofErr w:type="gramEnd"/>
      <w:r w:rsidRPr="00377AF3">
        <w:rPr>
          <w:rFonts w:ascii="Times New Roman" w:eastAsia="Calibri" w:hAnsi="Times New Roman" w:cs="Times New Roman"/>
          <w:bCs/>
          <w:sz w:val="18"/>
          <w:szCs w:val="18"/>
        </w:rPr>
        <w:t xml:space="preserve"> agencies in the federal government have been involved in nanotechnology since at least the early 1980s, most notably the U.S. Naval Research Laboratory. By 1997, the federal government was annually investing $116 million in nanotech; that figure had doubled by 1999.</w:t>
      </w:r>
      <w:r w:rsidRPr="00377AF3">
        <w:rPr>
          <w:rFonts w:ascii="Times New Roman" w:eastAsia="Calibri" w:hAnsi="Times New Roman" w:cs="Times New Roman"/>
          <w:bCs/>
          <w:sz w:val="12"/>
          <w:szCs w:val="18"/>
        </w:rPr>
        <w:t xml:space="preserve">¶ </w:t>
      </w:r>
      <w:proofErr w:type="gramStart"/>
      <w:r w:rsidRPr="00377AF3">
        <w:rPr>
          <w:rFonts w:ascii="Times New Roman" w:eastAsia="Calibri" w:hAnsi="Times New Roman" w:cs="Times New Roman"/>
          <w:bCs/>
          <w:sz w:val="18"/>
          <w:szCs w:val="18"/>
        </w:rPr>
        <w:t>In</w:t>
      </w:r>
      <w:proofErr w:type="gramEnd"/>
      <w:r w:rsidRPr="00377AF3">
        <w:rPr>
          <w:rFonts w:ascii="Times New Roman" w:eastAsia="Calibri" w:hAnsi="Times New Roman" w:cs="Times New Roman"/>
          <w:bCs/>
          <w:sz w:val="18"/>
          <w:szCs w:val="18"/>
        </w:rPr>
        <w:t xml:space="preserve"> 2000, the Clinton Administration pushed for more subsidies for nanotech and the creation of a National Nanotechnology Initiative (NNI) that would coordinate the nanotech work of six different agencies. </w:t>
      </w:r>
      <w:r w:rsidRPr="00377AF3">
        <w:rPr>
          <w:rFonts w:ascii="Times New Roman" w:eastAsia="Calibri" w:hAnsi="Times New Roman" w:cs="Times New Roman"/>
          <w:b/>
          <w:bCs/>
          <w:u w:val="single"/>
        </w:rPr>
        <w:t>President Clinton alluded to nanotechnology in that January’s State of the Union Address, when he spoke of “materials ten times stronger than steel at a fraction of the weight, and — this is unbelievable to me — molecular computers the size of a teardrop with the power of today’s fastest supercomputers.</w:t>
      </w:r>
      <w:r w:rsidRPr="00377AF3">
        <w:rPr>
          <w:rFonts w:ascii="Times New Roman" w:eastAsia="Calibri" w:hAnsi="Times New Roman" w:cs="Times New Roman"/>
          <w:bCs/>
          <w:sz w:val="18"/>
          <w:szCs w:val="18"/>
        </w:rPr>
        <w:t xml:space="preserve">” </w:t>
      </w:r>
      <w:r w:rsidRPr="00377AF3">
        <w:rPr>
          <w:rFonts w:ascii="Times New Roman" w:eastAsia="Calibri" w:hAnsi="Times New Roman" w:cs="Times New Roman"/>
          <w:b/>
          <w:bCs/>
          <w:u w:val="single"/>
        </w:rPr>
        <w:t>His administration worked hard to sell the proposal to Congress; as one official from the Clinton White House told Scientific American, “You need to come up with new, exciting, cutting-edge, at-the-frontier things in order to convince the budget- and policy-making apparatus to give you more money.”¶ Congress couldn’t resist, and the NNI was approved with an initial budget of $422 million</w:t>
      </w:r>
      <w:r w:rsidRPr="00377AF3">
        <w:rPr>
          <w:rFonts w:ascii="Times New Roman" w:eastAsia="Calibri" w:hAnsi="Times New Roman" w:cs="Times New Roman"/>
          <w:bCs/>
          <w:sz w:val="18"/>
          <w:szCs w:val="18"/>
        </w:rPr>
        <w:t xml:space="preserve">. President </w:t>
      </w:r>
      <w:r w:rsidRPr="00377AF3">
        <w:rPr>
          <w:rFonts w:ascii="Times New Roman" w:eastAsia="Calibri" w:hAnsi="Times New Roman" w:cs="Times New Roman"/>
          <w:b/>
          <w:bCs/>
          <w:u w:val="single"/>
        </w:rPr>
        <w:t>Bush</w:t>
      </w:r>
      <w:r w:rsidRPr="00377AF3">
        <w:rPr>
          <w:rFonts w:ascii="Times New Roman" w:eastAsia="Calibri" w:hAnsi="Times New Roman" w:cs="Times New Roman"/>
          <w:bCs/>
          <w:sz w:val="18"/>
          <w:szCs w:val="18"/>
        </w:rPr>
        <w:t xml:space="preserve">, in the first year of his administration, </w:t>
      </w:r>
      <w:r w:rsidRPr="00377AF3">
        <w:rPr>
          <w:rFonts w:ascii="Times New Roman" w:eastAsia="Calibri" w:hAnsi="Times New Roman" w:cs="Times New Roman"/>
          <w:b/>
          <w:bCs/>
          <w:u w:val="single"/>
        </w:rPr>
        <w:t>asked for another hundred million dollars for nanotech, and added another handful of agencies to the NNI</w:t>
      </w:r>
      <w:r w:rsidRPr="00377AF3">
        <w:rPr>
          <w:rFonts w:ascii="Times New Roman" w:eastAsia="Calibri" w:hAnsi="Times New Roman" w:cs="Times New Roman"/>
          <w:bCs/>
          <w:sz w:val="18"/>
          <w:szCs w:val="18"/>
        </w:rPr>
        <w:t xml:space="preserve">. Bush’s budget proposals for FY2003 and FY2004 further boosted the nanotech budget — despite the flagging economy and the war on terrorism. (In fact, </w:t>
      </w:r>
      <w:r w:rsidRPr="00377AF3">
        <w:rPr>
          <w:rFonts w:ascii="Times New Roman" w:eastAsia="Calibri" w:hAnsi="Times New Roman" w:cs="Times New Roman"/>
          <w:b/>
          <w:bCs/>
          <w:u w:val="single"/>
        </w:rPr>
        <w:t>some NNI proponents have used the war on terrorism to make the case for increasing nanotech funding; they say nanotech research can help build tools to detect weapons of mass destruction</w:t>
      </w:r>
      <w:r w:rsidRPr="00377AF3">
        <w:rPr>
          <w:rFonts w:ascii="Times New Roman" w:eastAsia="Calibri" w:hAnsi="Times New Roman" w:cs="Times New Roman"/>
          <w:bCs/>
          <w:sz w:val="18"/>
          <w:szCs w:val="18"/>
        </w:rPr>
        <w:t>.)</w:t>
      </w:r>
      <w:r w:rsidRPr="00377AF3">
        <w:rPr>
          <w:rFonts w:ascii="Times New Roman" w:eastAsia="Calibri" w:hAnsi="Times New Roman" w:cs="Times New Roman"/>
          <w:bCs/>
          <w:sz w:val="12"/>
          <w:szCs w:val="18"/>
        </w:rPr>
        <w:t xml:space="preserve">¶ </w:t>
      </w:r>
      <w:r w:rsidRPr="00377AF3">
        <w:rPr>
          <w:rFonts w:ascii="Times New Roman" w:eastAsia="Calibri" w:hAnsi="Times New Roman" w:cs="Times New Roman"/>
          <w:bCs/>
          <w:sz w:val="18"/>
          <w:szCs w:val="18"/>
        </w:rPr>
        <w:t xml:space="preserve">Flush with nanotech cash, the </w:t>
      </w:r>
      <w:r w:rsidRPr="00377AF3">
        <w:rPr>
          <w:rFonts w:ascii="Times New Roman" w:eastAsia="Calibri" w:hAnsi="Times New Roman" w:cs="Times New Roman"/>
          <w:b/>
          <w:bCs/>
          <w:u w:val="single"/>
        </w:rPr>
        <w:t>National Science Foundation recently started a program to teach high school and elementary school students about nanotechnology</w:t>
      </w:r>
      <w:r w:rsidRPr="00377AF3">
        <w:rPr>
          <w:rFonts w:ascii="Times New Roman" w:eastAsia="Calibri" w:hAnsi="Times New Roman" w:cs="Times New Roman"/>
          <w:bCs/>
          <w:sz w:val="18"/>
          <w:szCs w:val="18"/>
        </w:rPr>
        <w:t>, “with introduction to preliminary concepts as early as kindergarten,” according to the Christian Science Monitor. “Business, industry, and higher-education leaders agree</w:t>
      </w:r>
      <w:proofErr w:type="gramStart"/>
      <w:r w:rsidRPr="00377AF3">
        <w:rPr>
          <w:rFonts w:ascii="Times New Roman" w:eastAsia="Calibri" w:hAnsi="Times New Roman" w:cs="Times New Roman"/>
          <w:bCs/>
          <w:sz w:val="18"/>
          <w:szCs w:val="18"/>
        </w:rPr>
        <w:t>,</w:t>
      </w:r>
      <w:proofErr w:type="gramEnd"/>
      <w:r w:rsidRPr="00377AF3">
        <w:rPr>
          <w:rFonts w:ascii="Times New Roman" w:eastAsia="Calibri" w:hAnsi="Times New Roman" w:cs="Times New Roman"/>
          <w:bCs/>
          <w:sz w:val="18"/>
          <w:szCs w:val="18"/>
        </w:rPr>
        <w:t xml:space="preserve"> saying early education gives students a jump on a job market many expect to blossom in the future</w:t>
      </w:r>
      <w:r w:rsidRPr="00377AF3">
        <w:rPr>
          <w:rFonts w:ascii="Times New Roman" w:eastAsia="Calibri" w:hAnsi="Times New Roman" w:cs="Times New Roman"/>
          <w:b/>
          <w:bCs/>
          <w:u w:val="single"/>
        </w:rPr>
        <w:t>.”¶ Perhaps the most prominent federal entity under the NNI umbrella is the Department of Defense, which in May unveiled its new $50 million Institute for Soldier Nanotechnologies at M.I.T</w:t>
      </w:r>
      <w:r w:rsidRPr="00377AF3">
        <w:rPr>
          <w:rFonts w:ascii="Times New Roman" w:eastAsia="Calibri" w:hAnsi="Times New Roman" w:cs="Times New Roman"/>
          <w:bCs/>
          <w:sz w:val="18"/>
          <w:szCs w:val="18"/>
        </w:rPr>
        <w:t xml:space="preserve">. The Institute, which treats soldiers as “integrated platform systems” rather than human beings, will bring together M.I.T. scientists, military officers, and researchers from private industry to develop lighter, stronger clothes and equipment for the Army. Some of the projects being suggested include an “exoskeleton” or “dynamic armor,” which could become hard or soft at a soldier’s command, and other clothes that could store energy — like the energy wasted in every footstep — and employ it later to give the soldier superhuman strength. All the technologies being developed at the Institute — like </w:t>
      </w:r>
      <w:r w:rsidRPr="00377AF3">
        <w:rPr>
          <w:rFonts w:ascii="Times New Roman" w:eastAsia="Calibri" w:hAnsi="Times New Roman" w:cs="Times New Roman"/>
          <w:b/>
          <w:bCs/>
          <w:u w:val="single"/>
        </w:rPr>
        <w:t>all other nanotech projects publicly acknowledged by the Defense Department — are essentially defensive, not offensive, in nature, so they are unlikely to incite opposition</w:t>
      </w:r>
      <w:r w:rsidRPr="00377AF3">
        <w:rPr>
          <w:rFonts w:ascii="Times New Roman" w:eastAsia="Calibri" w:hAnsi="Times New Roman" w:cs="Times New Roman"/>
          <w:bCs/>
          <w:sz w:val="18"/>
          <w:szCs w:val="18"/>
        </w:rPr>
        <w:t>.</w:t>
      </w:r>
      <w:r w:rsidRPr="00377AF3">
        <w:rPr>
          <w:rFonts w:ascii="Times New Roman" w:eastAsia="Calibri" w:hAnsi="Times New Roman" w:cs="Times New Roman"/>
          <w:bCs/>
          <w:sz w:val="12"/>
          <w:szCs w:val="18"/>
        </w:rPr>
        <w:t xml:space="preserve">¶ </w:t>
      </w:r>
    </w:p>
    <w:p w:rsidR="00E278AA" w:rsidRPr="00377AF3" w:rsidRDefault="00E278AA" w:rsidP="00E278AA">
      <w:pPr>
        <w:rPr>
          <w:rFonts w:ascii="Times New Roman" w:eastAsia="Calibri" w:hAnsi="Times New Roman" w:cs="Times New Roman"/>
          <w:bCs/>
          <w:sz w:val="12"/>
          <w:szCs w:val="18"/>
        </w:rPr>
      </w:pPr>
    </w:p>
    <w:p w:rsidR="00E278AA" w:rsidRPr="00377AF3" w:rsidRDefault="00E278AA" w:rsidP="00E278AA">
      <w:pPr>
        <w:rPr>
          <w:rFonts w:ascii="Times New Roman" w:eastAsia="Calibri" w:hAnsi="Times New Roman" w:cs="Times New Roman"/>
          <w:bCs/>
          <w:sz w:val="18"/>
          <w:szCs w:val="18"/>
        </w:rPr>
      </w:pPr>
    </w:p>
    <w:p w:rsidR="00E278AA" w:rsidRPr="00377AF3" w:rsidRDefault="00E278AA" w:rsidP="00E278AA">
      <w:pPr>
        <w:pStyle w:val="Heading3"/>
        <w:rPr>
          <w:rFonts w:ascii="Times New Roman" w:eastAsia="Calibri" w:hAnsi="Times New Roman" w:cs="Times New Roman"/>
        </w:rPr>
      </w:pPr>
      <w:bookmarkStart w:id="22" w:name="_Toc363125963"/>
      <w:r w:rsidRPr="00377AF3">
        <w:rPr>
          <w:rFonts w:ascii="Times New Roman" w:eastAsia="Calibri" w:hAnsi="Times New Roman" w:cs="Times New Roman"/>
        </w:rPr>
        <w:lastRenderedPageBreak/>
        <w:t>Nano Popular: No opp</w:t>
      </w:r>
      <w:bookmarkEnd w:id="22"/>
    </w:p>
    <w:p w:rsidR="00E278AA" w:rsidRPr="00377AF3" w:rsidRDefault="00E278AA" w:rsidP="00E278AA">
      <w:pPr>
        <w:keepNext/>
        <w:keepLines/>
        <w:spacing w:before="200"/>
        <w:outlineLvl w:val="3"/>
        <w:rPr>
          <w:rFonts w:ascii="Times New Roman" w:eastAsia="SimSun" w:hAnsi="Times New Roman" w:cs="Times New Roman"/>
          <w:b/>
          <w:bCs/>
          <w:iCs/>
          <w:sz w:val="26"/>
          <w:szCs w:val="18"/>
        </w:rPr>
      </w:pPr>
      <w:r w:rsidRPr="00377AF3">
        <w:rPr>
          <w:rFonts w:ascii="Times New Roman" w:eastAsia="SimSun" w:hAnsi="Times New Roman" w:cs="Times New Roman"/>
          <w:b/>
          <w:bCs/>
          <w:iCs/>
          <w:sz w:val="26"/>
          <w:szCs w:val="18"/>
        </w:rPr>
        <w:t>No opposition to Nanotech and plan is popular – Gingrich and NanoBusiness Alliance support</w:t>
      </w:r>
    </w:p>
    <w:p w:rsidR="00E278AA" w:rsidRPr="00377AF3" w:rsidRDefault="00E278AA" w:rsidP="00E278AA">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Keiper 03 – </w:t>
      </w:r>
      <w:r w:rsidRPr="00377AF3">
        <w:rPr>
          <w:rFonts w:ascii="Times New Roman" w:eastAsia="Calibri" w:hAnsi="Times New Roman" w:cs="Times New Roman"/>
          <w:bCs/>
          <w:sz w:val="20"/>
          <w:szCs w:val="20"/>
        </w:rPr>
        <w:t xml:space="preserve">Managing editor of the New Atlantis which is a journal of Science and Technology (Adam, “The Nanotech Revolution”, The New Atlantis, </w:t>
      </w:r>
      <w:proofErr w:type="gramStart"/>
      <w:r w:rsidRPr="00377AF3">
        <w:rPr>
          <w:rFonts w:ascii="Times New Roman" w:eastAsia="Calibri" w:hAnsi="Times New Roman" w:cs="Times New Roman"/>
          <w:bCs/>
          <w:sz w:val="20"/>
          <w:szCs w:val="20"/>
        </w:rPr>
        <w:t>Summer</w:t>
      </w:r>
      <w:proofErr w:type="gramEnd"/>
      <w:r w:rsidRPr="00377AF3">
        <w:rPr>
          <w:rFonts w:ascii="Times New Roman" w:eastAsia="Calibri" w:hAnsi="Times New Roman" w:cs="Times New Roman"/>
          <w:bCs/>
          <w:sz w:val="20"/>
          <w:szCs w:val="20"/>
        </w:rPr>
        <w:t xml:space="preserve"> 2003, http://www.thenewatlantis.com/publications/the-nanotechnology-revolution)//BD</w:t>
      </w:r>
    </w:p>
    <w:p w:rsidR="00E278AA" w:rsidRPr="00377AF3" w:rsidRDefault="00E278AA" w:rsidP="00E278AA">
      <w:pPr>
        <w:rPr>
          <w:rFonts w:ascii="Times New Roman" w:eastAsia="Calibri" w:hAnsi="Times New Roman" w:cs="Times New Roman"/>
          <w:sz w:val="20"/>
        </w:rPr>
      </w:pPr>
    </w:p>
    <w:p w:rsidR="00E278AA" w:rsidRPr="00377AF3" w:rsidRDefault="00E278AA" w:rsidP="00E278AA">
      <w:pPr>
        <w:rPr>
          <w:rFonts w:ascii="Times New Roman" w:eastAsia="Calibri" w:hAnsi="Times New Roman" w:cs="Times New Roman"/>
          <w:bCs/>
          <w:sz w:val="12"/>
          <w:szCs w:val="18"/>
        </w:rPr>
      </w:pPr>
      <w:r w:rsidRPr="00377AF3">
        <w:rPr>
          <w:rFonts w:ascii="Times New Roman" w:eastAsia="Calibri" w:hAnsi="Times New Roman" w:cs="Times New Roman"/>
          <w:bCs/>
          <w:sz w:val="18"/>
          <w:szCs w:val="18"/>
        </w:rPr>
        <w:t xml:space="preserve">At the same time, because the benefits of nanotechnology are still largely uncertain, there is not yet </w:t>
      </w:r>
      <w:r w:rsidRPr="00377AF3">
        <w:rPr>
          <w:rFonts w:ascii="Times New Roman" w:eastAsia="Calibri" w:hAnsi="Times New Roman" w:cs="Times New Roman"/>
          <w:b/>
          <w:bCs/>
          <w:u w:val="single"/>
        </w:rPr>
        <w:t>a natural constituency for nanotech legislation</w:t>
      </w:r>
      <w:r w:rsidRPr="00377AF3">
        <w:rPr>
          <w:rFonts w:ascii="Times New Roman" w:eastAsia="Calibri" w:hAnsi="Times New Roman" w:cs="Times New Roman"/>
          <w:bCs/>
          <w:sz w:val="18"/>
          <w:szCs w:val="18"/>
        </w:rPr>
        <w:t xml:space="preserve"> — except for the nanotech companies themselves. They </w:t>
      </w:r>
      <w:r w:rsidRPr="00377AF3">
        <w:rPr>
          <w:rFonts w:ascii="Times New Roman" w:eastAsia="Calibri" w:hAnsi="Times New Roman" w:cs="Times New Roman"/>
          <w:b/>
          <w:bCs/>
          <w:u w:val="single"/>
        </w:rPr>
        <w:t>are represented by the New York-based NanoBusiness Alliance</w:t>
      </w:r>
      <w:r w:rsidRPr="00377AF3">
        <w:rPr>
          <w:rFonts w:ascii="Times New Roman" w:eastAsia="Calibri" w:hAnsi="Times New Roman" w:cs="Times New Roman"/>
          <w:bCs/>
          <w:sz w:val="18"/>
          <w:szCs w:val="18"/>
        </w:rPr>
        <w:t xml:space="preserve">, a trade group founded in 2001 by F. Mark Modzelewski, who acts as the Alliance’s executive director. Modzelewski, who modeled his group after the Biotechnology Industry Organization, was a low-ranking official in the Clinton Administration — which hasn’t stopped him from making Newt Gingrich, that starry-eyed technophile, the Alliance’s honorary chairman. </w:t>
      </w:r>
      <w:r w:rsidRPr="00377AF3">
        <w:rPr>
          <w:rFonts w:ascii="Times New Roman" w:eastAsia="Calibri" w:hAnsi="Times New Roman" w:cs="Times New Roman"/>
          <w:b/>
          <w:bCs/>
          <w:u w:val="single"/>
        </w:rPr>
        <w:t>Gingrich told the Forbes/Wolfe Nanotech Report that he believes that “those countries that master the process of nanoscale manufacturing and engineering will have a huge job boom over the next twenty years, just like aviation and computing companies in the last forty years, and just as railroad, steam engine and textile companies were decisive in the nineteenth century</w:t>
      </w:r>
      <w:r w:rsidRPr="00377AF3">
        <w:rPr>
          <w:rFonts w:ascii="Times New Roman" w:eastAsia="Calibri" w:hAnsi="Times New Roman" w:cs="Times New Roman"/>
          <w:bCs/>
          <w:sz w:val="18"/>
          <w:szCs w:val="18"/>
        </w:rPr>
        <w:t>.”</w:t>
      </w:r>
      <w:r w:rsidRPr="00377AF3">
        <w:rPr>
          <w:rFonts w:ascii="Times New Roman" w:eastAsia="Calibri" w:hAnsi="Times New Roman" w:cs="Times New Roman"/>
          <w:bCs/>
          <w:sz w:val="12"/>
          <w:szCs w:val="18"/>
        </w:rPr>
        <w:t xml:space="preserve">¶ </w:t>
      </w:r>
      <w:proofErr w:type="gramStart"/>
      <w:r w:rsidRPr="00377AF3">
        <w:rPr>
          <w:rFonts w:ascii="Times New Roman" w:eastAsia="Calibri" w:hAnsi="Times New Roman" w:cs="Times New Roman"/>
          <w:bCs/>
          <w:sz w:val="18"/>
          <w:szCs w:val="18"/>
        </w:rPr>
        <w:t>Since</w:t>
      </w:r>
      <w:proofErr w:type="gramEnd"/>
      <w:r w:rsidRPr="00377AF3">
        <w:rPr>
          <w:rFonts w:ascii="Times New Roman" w:eastAsia="Calibri" w:hAnsi="Times New Roman" w:cs="Times New Roman"/>
          <w:bCs/>
          <w:sz w:val="18"/>
          <w:szCs w:val="18"/>
        </w:rPr>
        <w:t xml:space="preserve"> the politics of nanotechnology are still immature, </w:t>
      </w:r>
      <w:r w:rsidRPr="00377AF3">
        <w:rPr>
          <w:rFonts w:ascii="Times New Roman" w:eastAsia="Calibri" w:hAnsi="Times New Roman" w:cs="Times New Roman"/>
          <w:b/>
          <w:bCs/>
          <w:u w:val="single"/>
        </w:rPr>
        <w:t>there is no prominent opponent of nanotechnology in the nation’s capital or even a unifying rationale for such opposition</w:t>
      </w:r>
      <w:r w:rsidRPr="00377AF3">
        <w:rPr>
          <w:rFonts w:ascii="Times New Roman" w:eastAsia="Calibri" w:hAnsi="Times New Roman" w:cs="Times New Roman"/>
          <w:bCs/>
          <w:sz w:val="18"/>
          <w:szCs w:val="18"/>
        </w:rPr>
        <w:t xml:space="preserve">. The most organized opposition to nanotechnology has come from the ETC Group, a liberal Canadian environmental outfit that has published a series of harshly critical reports on nanotechnology — some of them detailed and provocative. In late July, Greenpeace issued its first report on nanotechnology, with ambiguous conclusions. </w:t>
      </w:r>
      <w:proofErr w:type="gramStart"/>
      <w:r w:rsidRPr="00377AF3">
        <w:rPr>
          <w:rFonts w:ascii="Times New Roman" w:eastAsia="Calibri" w:hAnsi="Times New Roman" w:cs="Times New Roman"/>
          <w:bCs/>
          <w:sz w:val="18"/>
          <w:szCs w:val="18"/>
        </w:rPr>
        <w:t>[Available in PDF here.]</w:t>
      </w:r>
      <w:proofErr w:type="gramEnd"/>
      <w:r w:rsidRPr="00377AF3">
        <w:rPr>
          <w:rFonts w:ascii="Times New Roman" w:eastAsia="Calibri" w:hAnsi="Times New Roman" w:cs="Times New Roman"/>
          <w:bCs/>
          <w:sz w:val="18"/>
          <w:szCs w:val="18"/>
        </w:rPr>
        <w:t xml:space="preserve"> A few other environmentalist groups have spoken out against nanotechnology, but there hasn’t yet been any movement comparable to the massive international campaigns against genetically modified foods. It is safe to speculate that these leftist groups will in time coalesce into an anti-nanotech front, using the rhetoric of anti-corporatism and environmental extremism to make their case. They will likely be opposed by the techno-libertarian and patient advocacy groups who presently support human cloning and embryonic stem cell research, and by the mainstream political establishment, at both the national and state levels, which sees nanotech as a way to boost the economy.</w:t>
      </w:r>
      <w:r w:rsidRPr="00377AF3">
        <w:rPr>
          <w:rFonts w:ascii="Times New Roman" w:eastAsia="Calibri" w:hAnsi="Times New Roman" w:cs="Times New Roman"/>
          <w:bCs/>
          <w:sz w:val="12"/>
          <w:szCs w:val="18"/>
        </w:rPr>
        <w:t xml:space="preserve">¶ </w:t>
      </w:r>
    </w:p>
    <w:p w:rsidR="00E278AA" w:rsidRPr="00377AF3" w:rsidRDefault="00E278AA" w:rsidP="00E278AA">
      <w:pPr>
        <w:rPr>
          <w:rFonts w:ascii="Times New Roman" w:eastAsia="Calibri" w:hAnsi="Times New Roman" w:cs="Times New Roman"/>
          <w:bCs/>
          <w:sz w:val="12"/>
          <w:szCs w:val="18"/>
        </w:rPr>
      </w:pPr>
    </w:p>
    <w:p w:rsidR="00E278AA" w:rsidRPr="00377AF3" w:rsidRDefault="00E278AA" w:rsidP="00E278AA">
      <w:pPr>
        <w:pStyle w:val="Heading3"/>
        <w:rPr>
          <w:rFonts w:ascii="Times New Roman" w:eastAsia="Calibri" w:hAnsi="Times New Roman" w:cs="Times New Roman"/>
        </w:rPr>
      </w:pPr>
      <w:bookmarkStart w:id="23" w:name="_Toc363125964"/>
      <w:r w:rsidRPr="00377AF3">
        <w:rPr>
          <w:rFonts w:ascii="Times New Roman" w:eastAsia="Calibri" w:hAnsi="Times New Roman" w:cs="Times New Roman"/>
        </w:rPr>
        <w:lastRenderedPageBreak/>
        <w:t>Nano Popular: Congres, Orgs</w:t>
      </w:r>
      <w:bookmarkEnd w:id="23"/>
    </w:p>
    <w:p w:rsidR="00E278AA" w:rsidRPr="00377AF3" w:rsidRDefault="00E278AA" w:rsidP="00E278AA">
      <w:pPr>
        <w:keepNext/>
        <w:keepLines/>
        <w:spacing w:before="200"/>
        <w:outlineLvl w:val="3"/>
        <w:rPr>
          <w:rFonts w:ascii="Times New Roman" w:eastAsia="SimSun" w:hAnsi="Times New Roman" w:cs="Times New Roman"/>
          <w:b/>
          <w:bCs/>
          <w:iCs/>
          <w:sz w:val="26"/>
          <w:szCs w:val="18"/>
        </w:rPr>
      </w:pPr>
      <w:r w:rsidRPr="00377AF3">
        <w:rPr>
          <w:rFonts w:ascii="Times New Roman" w:eastAsia="SimSun" w:hAnsi="Times New Roman" w:cs="Times New Roman"/>
          <w:b/>
          <w:bCs/>
          <w:iCs/>
          <w:sz w:val="26"/>
          <w:szCs w:val="18"/>
        </w:rPr>
        <w:t>Strong support for nanotech – organizations, congressional support, grand challenges</w:t>
      </w:r>
    </w:p>
    <w:p w:rsidR="00E278AA" w:rsidRPr="00377AF3" w:rsidRDefault="00E278AA" w:rsidP="00E278AA">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Keiper 03 – </w:t>
      </w:r>
      <w:r w:rsidRPr="00377AF3">
        <w:rPr>
          <w:rFonts w:ascii="Times New Roman" w:eastAsia="Calibri" w:hAnsi="Times New Roman" w:cs="Times New Roman"/>
          <w:bCs/>
          <w:sz w:val="20"/>
          <w:szCs w:val="20"/>
        </w:rPr>
        <w:t xml:space="preserve">Managing editor of the New Atlantis which is a journal of Science and Technology (Adam, “The Nanotech Revolution”, The New Atlantis, </w:t>
      </w:r>
      <w:proofErr w:type="gramStart"/>
      <w:r w:rsidRPr="00377AF3">
        <w:rPr>
          <w:rFonts w:ascii="Times New Roman" w:eastAsia="Calibri" w:hAnsi="Times New Roman" w:cs="Times New Roman"/>
          <w:bCs/>
          <w:sz w:val="20"/>
          <w:szCs w:val="20"/>
        </w:rPr>
        <w:t>Summer</w:t>
      </w:r>
      <w:proofErr w:type="gramEnd"/>
      <w:r w:rsidRPr="00377AF3">
        <w:rPr>
          <w:rFonts w:ascii="Times New Roman" w:eastAsia="Calibri" w:hAnsi="Times New Roman" w:cs="Times New Roman"/>
          <w:bCs/>
          <w:sz w:val="20"/>
          <w:szCs w:val="20"/>
        </w:rPr>
        <w:t xml:space="preserve"> 2003, http://www.thenewatlantis.com/publications/the-nanotechnology-revolution)//BD</w:t>
      </w:r>
    </w:p>
    <w:p w:rsidR="00E278AA" w:rsidRPr="00377AF3" w:rsidRDefault="00E278AA" w:rsidP="00E278AA">
      <w:pPr>
        <w:rPr>
          <w:rFonts w:ascii="Times New Roman" w:eastAsia="Calibri" w:hAnsi="Times New Roman" w:cs="Times New Roman"/>
          <w:sz w:val="20"/>
        </w:rPr>
      </w:pPr>
    </w:p>
    <w:p w:rsidR="00E278AA" w:rsidRPr="00377AF3" w:rsidRDefault="00E278AA" w:rsidP="00E278AA">
      <w:pPr>
        <w:rPr>
          <w:rFonts w:ascii="Times New Roman" w:eastAsia="Calibri" w:hAnsi="Times New Roman" w:cs="Times New Roman"/>
          <w:bCs/>
          <w:sz w:val="18"/>
          <w:szCs w:val="18"/>
        </w:rPr>
      </w:pPr>
      <w:r w:rsidRPr="00377AF3">
        <w:rPr>
          <w:rFonts w:ascii="Times New Roman" w:eastAsia="Calibri" w:hAnsi="Times New Roman" w:cs="Times New Roman"/>
          <w:bCs/>
          <w:sz w:val="18"/>
          <w:szCs w:val="18"/>
        </w:rPr>
        <w:t xml:space="preserve">If still unformed, however, there </w:t>
      </w:r>
      <w:r w:rsidRPr="00377AF3">
        <w:rPr>
          <w:rFonts w:ascii="Times New Roman" w:eastAsia="Calibri" w:hAnsi="Times New Roman" w:cs="Times New Roman"/>
          <w:b/>
          <w:bCs/>
          <w:u w:val="single"/>
        </w:rPr>
        <w:t>is reason to believe that public debate about nanotech is about to take off — with two new nanotech organizations founded in just the past year. The Center for Responsible Nanotechnology</w:t>
      </w:r>
      <w:r w:rsidRPr="00377AF3">
        <w:rPr>
          <w:rFonts w:ascii="Times New Roman" w:eastAsia="Calibri" w:hAnsi="Times New Roman" w:cs="Times New Roman"/>
          <w:bCs/>
          <w:sz w:val="18"/>
          <w:szCs w:val="18"/>
        </w:rPr>
        <w:t xml:space="preserve">, run by a social activist and a nanosystems theorist, has been cranking out publications since January. “What we want,” says Chris Phoenix, one of the Center’s founders, “is to see molecular nanotechnology policy developed and implemented with a care appropriate to its powerful and probably transformative nature.” </w:t>
      </w:r>
      <w:r w:rsidRPr="00377AF3">
        <w:rPr>
          <w:rFonts w:ascii="Times New Roman" w:eastAsia="Calibri" w:hAnsi="Times New Roman" w:cs="Times New Roman"/>
          <w:b/>
          <w:bCs/>
          <w:u w:val="single"/>
        </w:rPr>
        <w:t>And two Washingtonians — a futurist and an antitrust lawyer — are in the process of launching the Nanotechnology Policy Forum to improve the quality of public discourse about nanotech.</w:t>
      </w:r>
      <w:r w:rsidRPr="00377AF3">
        <w:rPr>
          <w:rFonts w:ascii="Times New Roman" w:eastAsia="Calibri" w:hAnsi="Times New Roman" w:cs="Times New Roman"/>
          <w:bCs/>
          <w:sz w:val="18"/>
          <w:szCs w:val="18"/>
        </w:rPr>
        <w:t xml:space="preserve"> They intend to host events every few months, and to stay scrupulously evenhanded: the advisory panel planned for the organization will include both friends and foes of nanotech — as well as present and former congressmen.</w:t>
      </w:r>
      <w:r w:rsidRPr="00377AF3">
        <w:rPr>
          <w:rFonts w:ascii="Times New Roman" w:eastAsia="Calibri" w:hAnsi="Times New Roman" w:cs="Times New Roman"/>
          <w:bCs/>
          <w:sz w:val="12"/>
          <w:szCs w:val="18"/>
        </w:rPr>
        <w:t xml:space="preserve">¶ </w:t>
      </w:r>
      <w:r w:rsidRPr="00377AF3">
        <w:rPr>
          <w:rFonts w:ascii="Times New Roman" w:eastAsia="Calibri" w:hAnsi="Times New Roman" w:cs="Times New Roman"/>
          <w:b/>
          <w:bCs/>
          <w:u w:val="single"/>
        </w:rPr>
        <w:t>Congress also seems slightly more attuned to the need for debate about nanotechnology. Plans are afoot in both the House and the Senate to fund studies of the social, economic, and environmental implications of nanotechnology.¶</w:t>
      </w:r>
      <w:r w:rsidRPr="00377AF3">
        <w:rPr>
          <w:rFonts w:ascii="Times New Roman" w:eastAsia="Calibri" w:hAnsi="Times New Roman" w:cs="Times New Roman"/>
          <w:bCs/>
          <w:sz w:val="12"/>
          <w:szCs w:val="18"/>
        </w:rPr>
        <w:t xml:space="preserve"> </w:t>
      </w:r>
      <w:proofErr w:type="gramStart"/>
      <w:r w:rsidRPr="00377AF3">
        <w:rPr>
          <w:rFonts w:ascii="Times New Roman" w:eastAsia="Calibri" w:hAnsi="Times New Roman" w:cs="Times New Roman"/>
          <w:bCs/>
          <w:sz w:val="18"/>
          <w:szCs w:val="18"/>
        </w:rPr>
        <w:t>Also,</w:t>
      </w:r>
      <w:proofErr w:type="gramEnd"/>
      <w:r w:rsidRPr="00377AF3">
        <w:rPr>
          <w:rFonts w:ascii="Times New Roman" w:eastAsia="Calibri" w:hAnsi="Times New Roman" w:cs="Times New Roman"/>
          <w:bCs/>
          <w:sz w:val="18"/>
          <w:szCs w:val="18"/>
        </w:rPr>
        <w:t xml:space="preserve"> legislation currently wending its way through </w:t>
      </w:r>
      <w:r w:rsidRPr="00377AF3">
        <w:rPr>
          <w:rFonts w:ascii="Times New Roman" w:eastAsia="Calibri" w:hAnsi="Times New Roman" w:cs="Times New Roman"/>
          <w:b/>
          <w:bCs/>
          <w:u w:val="single"/>
        </w:rPr>
        <w:t>Congress would establish “grand challenges” for nanotechnology: long-term objectives akin to President Kennedy’s goal of putting a man on the Moon</w:t>
      </w:r>
      <w:r w:rsidRPr="00377AF3">
        <w:rPr>
          <w:rFonts w:ascii="Times New Roman" w:eastAsia="Calibri" w:hAnsi="Times New Roman" w:cs="Times New Roman"/>
          <w:bCs/>
          <w:sz w:val="18"/>
          <w:szCs w:val="18"/>
        </w:rPr>
        <w:t>. [See S. 189 in the Senate, and H.R. 283 in the House.] While it isn’t at all clear at this stage that nanotechnology can capture the imagination of the public like the Moon missions did, there is one obvious goal that would make an excellent “grand challenge” — a goal presently overlooked in all the millions of federal dollars going to nanotech: the assembler breakthrough. And just as the Apollo missions to the Moon were preceded by missions with incremental goals (achieved by the Mercury and Gemini programs), an ambitious nanotechnology project aspiring to make the world’s first assembler could also set intermediate goals, like the creation of a basic nanoscale computer or a nanoscale robotic arm. But the National Nanotechnology Initiative is so focused on developing mainstream nanotech that Drexler’s nanotechnology has found neither a great advocate nor a great critic.</w:t>
      </w:r>
      <w:r w:rsidRPr="00377AF3">
        <w:rPr>
          <w:rFonts w:ascii="Times New Roman" w:eastAsia="Calibri" w:hAnsi="Times New Roman" w:cs="Times New Roman"/>
          <w:bCs/>
          <w:sz w:val="12"/>
          <w:szCs w:val="18"/>
        </w:rPr>
        <w:t xml:space="preserve">¶ </w:t>
      </w:r>
      <w:r w:rsidRPr="00377AF3">
        <w:rPr>
          <w:rFonts w:ascii="Times New Roman" w:eastAsia="Calibri" w:hAnsi="Times New Roman" w:cs="Times New Roman"/>
          <w:bCs/>
          <w:sz w:val="18"/>
          <w:szCs w:val="18"/>
        </w:rPr>
        <w:t>The Challenge Ahead</w:t>
      </w:r>
    </w:p>
    <w:p w:rsidR="00E278AA" w:rsidRPr="00377AF3" w:rsidRDefault="00E278AA" w:rsidP="00E278AA">
      <w:pPr>
        <w:rPr>
          <w:rFonts w:ascii="Times New Roman" w:eastAsia="Calibri" w:hAnsi="Times New Roman" w:cs="Times New Roman"/>
          <w:bCs/>
          <w:sz w:val="18"/>
          <w:szCs w:val="18"/>
        </w:rPr>
      </w:pPr>
    </w:p>
    <w:p w:rsidR="00E278AA" w:rsidRPr="00377AF3" w:rsidRDefault="00E278AA" w:rsidP="00E278AA">
      <w:pPr>
        <w:pStyle w:val="Heading3"/>
        <w:rPr>
          <w:rFonts w:ascii="Times New Roman" w:eastAsia="Calibri" w:hAnsi="Times New Roman" w:cs="Times New Roman"/>
        </w:rPr>
      </w:pPr>
      <w:bookmarkStart w:id="24" w:name="_Toc363125965"/>
      <w:r w:rsidRPr="00377AF3">
        <w:rPr>
          <w:rFonts w:ascii="Times New Roman" w:eastAsia="Calibri" w:hAnsi="Times New Roman" w:cs="Times New Roman"/>
        </w:rPr>
        <w:lastRenderedPageBreak/>
        <w:t>Nano Bipart</w:t>
      </w:r>
      <w:bookmarkEnd w:id="24"/>
    </w:p>
    <w:p w:rsidR="00E278AA" w:rsidRPr="00377AF3" w:rsidRDefault="00E278AA" w:rsidP="00E278AA">
      <w:pPr>
        <w:keepNext/>
        <w:keepLines/>
        <w:spacing w:before="200"/>
        <w:outlineLvl w:val="3"/>
        <w:rPr>
          <w:rFonts w:ascii="Times New Roman" w:eastAsia="SimSun" w:hAnsi="Times New Roman" w:cs="Times New Roman"/>
          <w:b/>
          <w:bCs/>
          <w:iCs/>
          <w:sz w:val="26"/>
          <w:szCs w:val="18"/>
        </w:rPr>
      </w:pPr>
      <w:r w:rsidRPr="00377AF3">
        <w:rPr>
          <w:rFonts w:ascii="Times New Roman" w:eastAsia="SimSun" w:hAnsi="Times New Roman" w:cs="Times New Roman"/>
          <w:b/>
          <w:bCs/>
          <w:iCs/>
          <w:sz w:val="26"/>
          <w:szCs w:val="18"/>
        </w:rPr>
        <w:t>Nanotech has bipartisan support – Empirical funding, support from congress and the president</w:t>
      </w:r>
    </w:p>
    <w:p w:rsidR="00E278AA" w:rsidRPr="00377AF3" w:rsidRDefault="00E278AA" w:rsidP="00E278AA">
      <w:pPr>
        <w:rPr>
          <w:rFonts w:ascii="Times New Roman" w:eastAsia="Calibri" w:hAnsi="Times New Roman" w:cs="Times New Roman"/>
          <w:b/>
          <w:bCs/>
          <w:sz w:val="20"/>
        </w:rPr>
      </w:pPr>
      <w:r w:rsidRPr="00377AF3">
        <w:rPr>
          <w:rFonts w:ascii="Times New Roman" w:eastAsia="Calibri" w:hAnsi="Times New Roman" w:cs="Times New Roman"/>
          <w:b/>
          <w:bCs/>
          <w:sz w:val="20"/>
        </w:rPr>
        <w:t xml:space="preserve">Sargent 08 - </w:t>
      </w:r>
      <w:r w:rsidRPr="00377AF3">
        <w:rPr>
          <w:rFonts w:ascii="Times New Roman" w:eastAsia="Calibri" w:hAnsi="Times New Roman" w:cs="Times New Roman"/>
          <w:bCs/>
          <w:sz w:val="18"/>
          <w:szCs w:val="18"/>
        </w:rPr>
        <w:t>Specialist in Science and Technology Policy: Resources, Science, and Industry Division (John, “Nanotechnology and U.S. Competitiveness: Issues and Options”, CRS Report for Congress, 3/15/2008, http://www.fas.org/sgp/crs/misc/RL34493.pdf)//BD</w:t>
      </w:r>
    </w:p>
    <w:p w:rsidR="00E278AA" w:rsidRPr="00377AF3" w:rsidRDefault="00E278AA" w:rsidP="00E278AA">
      <w:pPr>
        <w:rPr>
          <w:rFonts w:ascii="Times New Roman" w:eastAsia="Calibri" w:hAnsi="Times New Roman" w:cs="Times New Roman"/>
          <w:b/>
          <w:bCs/>
          <w:u w:val="single"/>
        </w:rPr>
      </w:pPr>
      <w:r w:rsidRPr="00377AF3">
        <w:rPr>
          <w:rFonts w:ascii="Times New Roman" w:eastAsia="Calibri" w:hAnsi="Times New Roman" w:cs="Times New Roman"/>
          <w:bCs/>
          <w:sz w:val="18"/>
          <w:szCs w:val="18"/>
        </w:rPr>
        <w:t xml:space="preserve">The federal government has played a central role in catalyzing U.S. R&amp;D efforts. In 2000, President Clinton launched </w:t>
      </w:r>
      <w:r w:rsidRPr="00377AF3">
        <w:rPr>
          <w:rFonts w:ascii="Times New Roman" w:eastAsia="Calibri" w:hAnsi="Times New Roman" w:cs="Times New Roman"/>
          <w:b/>
          <w:bCs/>
          <w:u w:val="single"/>
        </w:rPr>
        <w:t>the U.S. National Nanotechnology Initiative (NNI)</w:t>
      </w:r>
      <w:r w:rsidRPr="00377AF3">
        <w:rPr>
          <w:rFonts w:ascii="Times New Roman" w:eastAsia="Calibri" w:hAnsi="Times New Roman" w:cs="Times New Roman"/>
          <w:bCs/>
          <w:sz w:val="18"/>
          <w:szCs w:val="18"/>
        </w:rPr>
        <w:t xml:space="preserve">, the world’s first integrated national effort focused on nanotechnology. The NNI </w:t>
      </w:r>
      <w:r w:rsidRPr="00377AF3">
        <w:rPr>
          <w:rFonts w:ascii="Times New Roman" w:eastAsia="Calibri" w:hAnsi="Times New Roman" w:cs="Times New Roman"/>
          <w:b/>
          <w:bCs/>
          <w:u w:val="single"/>
        </w:rPr>
        <w:t>has enjoyed strong, bipartisan support from the executive branch, the House of Representatives, and the Senate. Each year, the President has proposed increased funding for federal nanotechnology R&amp;D, and each year Congress has provided additional funding.</w:t>
      </w:r>
      <w:r w:rsidRPr="00377AF3">
        <w:rPr>
          <w:rFonts w:ascii="Times New Roman" w:eastAsia="Calibri" w:hAnsi="Times New Roman" w:cs="Times New Roman"/>
          <w:bCs/>
          <w:sz w:val="18"/>
          <w:szCs w:val="18"/>
        </w:rPr>
        <w:t xml:space="preserve"> Since the inception of the NNI, </w:t>
      </w:r>
      <w:r w:rsidRPr="00377AF3">
        <w:rPr>
          <w:rFonts w:ascii="Times New Roman" w:eastAsia="Calibri" w:hAnsi="Times New Roman" w:cs="Times New Roman"/>
          <w:b/>
          <w:bCs/>
          <w:u w:val="single"/>
        </w:rPr>
        <w:t>Congress has appropriated a total of $8.4 billion for nanotechnology R&amp;D intended to foster continued U.S. technological leadership and to support the technology’s development, with the long-term goals of: creating high-wage jobs, economic growth, and wealth creation; addressing critical national needs; renewing U.S. manufacturing leadership; and improving health, the environment, and the overall quality of life.</w:t>
      </w:r>
    </w:p>
    <w:p w:rsidR="00E278AA" w:rsidRPr="00377AF3" w:rsidRDefault="00E278AA" w:rsidP="00E278AA">
      <w:pPr>
        <w:rPr>
          <w:rFonts w:ascii="Times New Roman" w:eastAsia="Calibri" w:hAnsi="Times New Roman" w:cs="Times New Roman"/>
          <w:b/>
          <w:bCs/>
          <w:u w:val="single"/>
        </w:rPr>
      </w:pPr>
    </w:p>
    <w:p w:rsidR="00B271AD" w:rsidRPr="00377AF3" w:rsidRDefault="00B271AD" w:rsidP="00E278AA">
      <w:pPr>
        <w:rPr>
          <w:rFonts w:ascii="Times New Roman" w:eastAsia="Calibri" w:hAnsi="Times New Roman" w:cs="Times New Roman"/>
          <w:b/>
          <w:bCs/>
          <w:u w:val="single"/>
        </w:rPr>
      </w:pPr>
    </w:p>
    <w:p w:rsidR="00B271AD" w:rsidRPr="00377AF3" w:rsidRDefault="00B271AD" w:rsidP="00B271AD">
      <w:pPr>
        <w:pStyle w:val="Heading3"/>
        <w:rPr>
          <w:rFonts w:ascii="Times New Roman" w:eastAsia="Calibri" w:hAnsi="Times New Roman" w:cs="Times New Roman"/>
        </w:rPr>
      </w:pPr>
      <w:bookmarkStart w:id="25" w:name="_Toc363125966"/>
      <w:r w:rsidRPr="00377AF3">
        <w:rPr>
          <w:rFonts w:ascii="Times New Roman" w:eastAsia="Calibri" w:hAnsi="Times New Roman" w:cs="Times New Roman"/>
        </w:rPr>
        <w:lastRenderedPageBreak/>
        <w:t>USAID Unpop</w:t>
      </w:r>
      <w:bookmarkEnd w:id="25"/>
    </w:p>
    <w:p w:rsidR="00B271AD" w:rsidRPr="00377AF3" w:rsidRDefault="00B271AD" w:rsidP="00B271AD">
      <w:pPr>
        <w:rPr>
          <w:rFonts w:ascii="Times New Roman" w:hAnsi="Times New Roman" w:cs="Times New Roman"/>
        </w:rPr>
      </w:pPr>
    </w:p>
    <w:p w:rsidR="00B271AD" w:rsidRPr="00377AF3" w:rsidRDefault="00B271AD" w:rsidP="00B271AD">
      <w:pPr>
        <w:pStyle w:val="Heading4"/>
        <w:rPr>
          <w:rFonts w:ascii="Times New Roman" w:hAnsi="Times New Roman" w:cs="Times New Roman"/>
        </w:rPr>
      </w:pPr>
      <w:r w:rsidRPr="00377AF3">
        <w:rPr>
          <w:rFonts w:ascii="Times New Roman" w:hAnsi="Times New Roman" w:cs="Times New Roman"/>
        </w:rPr>
        <w:t>USAID links to politics – requires congressional earmarks for projects</w:t>
      </w:r>
    </w:p>
    <w:p w:rsidR="00B271AD" w:rsidRPr="00377AF3" w:rsidRDefault="00B271AD" w:rsidP="00B271AD">
      <w:pPr>
        <w:rPr>
          <w:rFonts w:ascii="Times New Roman" w:hAnsi="Times New Roman" w:cs="Times New Roman"/>
        </w:rPr>
      </w:pPr>
    </w:p>
    <w:p w:rsidR="00B271AD" w:rsidRPr="00377AF3" w:rsidRDefault="00B271AD" w:rsidP="00B271AD">
      <w:pPr>
        <w:rPr>
          <w:rStyle w:val="StyleStyleBold12pt"/>
          <w:rFonts w:ascii="Times New Roman" w:hAnsi="Times New Roman" w:cs="Times New Roman"/>
          <w:b w:val="0"/>
          <w:szCs w:val="20"/>
          <w:u w:val="single"/>
        </w:rPr>
      </w:pPr>
      <w:r w:rsidRPr="00377AF3">
        <w:rPr>
          <w:rStyle w:val="StyleStyleBold12pt"/>
          <w:rFonts w:ascii="Times New Roman" w:hAnsi="Times New Roman" w:cs="Times New Roman"/>
        </w:rPr>
        <w:t>Committee for Science and Technology 06</w:t>
      </w:r>
      <w:r w:rsidRPr="00377AF3">
        <w:rPr>
          <w:rStyle w:val="StyleStyleBold12pt"/>
          <w:rFonts w:ascii="Times New Roman" w:hAnsi="Times New Roman" w:cs="Times New Roman"/>
          <w:szCs w:val="20"/>
        </w:rPr>
        <w:t xml:space="preserve"> – Committee on science and technology in Foreign Assistance in the Office for Central Europe and Eurasia Developent, Security, and Cooperation Policy and Global Affairs (</w:t>
      </w:r>
      <w:r w:rsidRPr="00377AF3">
        <w:rPr>
          <w:rStyle w:val="StyleStyleBold12pt"/>
          <w:rFonts w:ascii="Times New Roman" w:hAnsi="Times New Roman" w:cs="Times New Roman"/>
          <w:szCs w:val="20"/>
          <w:u w:val="single"/>
        </w:rPr>
        <w:t>The Fundamental Role of Science and Technology in International Development,</w:t>
      </w:r>
      <w:r w:rsidRPr="00377AF3">
        <w:rPr>
          <w:rStyle w:val="StyleStyleBold12pt"/>
          <w:rFonts w:ascii="Times New Roman" w:hAnsi="Times New Roman" w:cs="Times New Roman"/>
          <w:szCs w:val="20"/>
        </w:rPr>
        <w:t xml:space="preserve"> pg31)//BD</w:t>
      </w:r>
    </w:p>
    <w:p w:rsidR="00B271AD" w:rsidRPr="00377AF3" w:rsidRDefault="00B271AD" w:rsidP="00B271AD">
      <w:pPr>
        <w:rPr>
          <w:rFonts w:ascii="Times New Roman" w:hAnsi="Times New Roman" w:cs="Times New Roman"/>
          <w:sz w:val="18"/>
          <w:szCs w:val="18"/>
        </w:rPr>
      </w:pPr>
      <w:proofErr w:type="gramStart"/>
      <w:r w:rsidRPr="00377AF3">
        <w:rPr>
          <w:rFonts w:ascii="Times New Roman" w:hAnsi="Times New Roman" w:cs="Times New Roman"/>
          <w:sz w:val="18"/>
          <w:szCs w:val="18"/>
        </w:rPr>
        <w:t>Within this myriad of expanding activities.</w:t>
      </w:r>
      <w:proofErr w:type="gramEnd"/>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USAID has unique and broad legislative authority for bilateral foreign assistance programs, but its role in carrying out this authority is increasingly determined by congressional earmarks and White House initiatives</w:t>
      </w:r>
      <w:r w:rsidRPr="00377AF3">
        <w:rPr>
          <w:rFonts w:ascii="Times New Roman" w:hAnsi="Times New Roman" w:cs="Times New Roman"/>
          <w:sz w:val="18"/>
          <w:szCs w:val="18"/>
        </w:rPr>
        <w:t xml:space="preserve">. As indicated in Table I-5. </w:t>
      </w:r>
      <w:proofErr w:type="gramStart"/>
      <w:r w:rsidRPr="00377AF3">
        <w:rPr>
          <w:rFonts w:ascii="Times New Roman" w:hAnsi="Times New Roman" w:cs="Times New Roman"/>
          <w:sz w:val="18"/>
          <w:szCs w:val="18"/>
        </w:rPr>
        <w:t>many</w:t>
      </w:r>
      <w:proofErr w:type="gramEnd"/>
      <w:r w:rsidRPr="00377AF3">
        <w:rPr>
          <w:rFonts w:ascii="Times New Roman" w:hAnsi="Times New Roman" w:cs="Times New Roman"/>
          <w:sz w:val="18"/>
          <w:szCs w:val="18"/>
        </w:rPr>
        <w:t xml:space="preserve"> of these special programs are based in large measure on S&amp;T. Earmarks and initiatives will undoubtedly continue to play an important role in determining the priorities for USAID and, indeed, in sustaining important programs. For example, </w:t>
      </w:r>
      <w:r w:rsidRPr="00377AF3">
        <w:rPr>
          <w:rStyle w:val="StyleBoldUnderline"/>
          <w:rFonts w:ascii="Times New Roman" w:hAnsi="Times New Roman" w:cs="Times New Roman"/>
        </w:rPr>
        <w:t xml:space="preserve">earmarks in human reproduction, child health. </w:t>
      </w:r>
      <w:proofErr w:type="gramStart"/>
      <w:r w:rsidRPr="00377AF3">
        <w:rPr>
          <w:rStyle w:val="StyleBoldUnderline"/>
          <w:rFonts w:ascii="Times New Roman" w:hAnsi="Times New Roman" w:cs="Times New Roman"/>
        </w:rPr>
        <w:t>and</w:t>
      </w:r>
      <w:proofErr w:type="gramEnd"/>
      <w:r w:rsidRPr="00377AF3">
        <w:rPr>
          <w:rStyle w:val="StyleBoldUnderline"/>
          <w:rFonts w:ascii="Times New Roman" w:hAnsi="Times New Roman" w:cs="Times New Roman"/>
        </w:rPr>
        <w:t xml:space="preserve"> population have helped to maintain a balance in the overall health portfolio increasingly focused on HIV/AIDS. </w:t>
      </w:r>
      <w:proofErr w:type="gramStart"/>
      <w:r w:rsidRPr="00377AF3">
        <w:rPr>
          <w:rStyle w:val="StyleBoldUnderline"/>
          <w:rFonts w:ascii="Times New Roman" w:hAnsi="Times New Roman" w:cs="Times New Roman"/>
        </w:rPr>
        <w:t>Nevertheless.</w:t>
      </w:r>
      <w:proofErr w:type="gramEnd"/>
      <w:r w:rsidRPr="00377AF3">
        <w:rPr>
          <w:rStyle w:val="StyleBoldUnderline"/>
          <w:rFonts w:ascii="Times New Roman" w:hAnsi="Times New Roman" w:cs="Times New Roman"/>
        </w:rPr>
        <w:t xml:space="preserve"> </w:t>
      </w:r>
      <w:proofErr w:type="gramStart"/>
      <w:r w:rsidRPr="00377AF3">
        <w:rPr>
          <w:rStyle w:val="StyleBoldUnderline"/>
          <w:rFonts w:ascii="Times New Roman" w:hAnsi="Times New Roman" w:cs="Times New Roman"/>
        </w:rPr>
        <w:t>some</w:t>
      </w:r>
      <w:proofErr w:type="gramEnd"/>
      <w:r w:rsidRPr="00377AF3">
        <w:rPr>
          <w:rStyle w:val="StyleBoldUnderline"/>
          <w:rFonts w:ascii="Times New Roman" w:hAnsi="Times New Roman" w:cs="Times New Roman"/>
        </w:rPr>
        <w:t xml:space="preserve"> earmarks may be low-payoff distractions. USAID should ensure that all earmarked programs are subjected to external evaluation</w:t>
      </w:r>
      <w:r w:rsidRPr="00377AF3">
        <w:rPr>
          <w:rFonts w:ascii="Times New Roman" w:hAnsi="Times New Roman" w:cs="Times New Roman"/>
          <w:sz w:val="18"/>
          <w:szCs w:val="18"/>
        </w:rPr>
        <w:t xml:space="preserve">. </w:t>
      </w:r>
      <w:proofErr w:type="gramStart"/>
      <w:r w:rsidRPr="00377AF3">
        <w:rPr>
          <w:rFonts w:ascii="Times New Roman" w:hAnsi="Times New Roman" w:cs="Times New Roman"/>
          <w:sz w:val="18"/>
          <w:szCs w:val="18"/>
        </w:rPr>
        <w:t>along</w:t>
      </w:r>
      <w:proofErr w:type="gramEnd"/>
      <w:r w:rsidRPr="00377AF3">
        <w:rPr>
          <w:rFonts w:ascii="Times New Roman" w:hAnsi="Times New Roman" w:cs="Times New Roman"/>
          <w:sz w:val="18"/>
          <w:szCs w:val="18"/>
        </w:rPr>
        <w:t xml:space="preserve"> with other USAID-supported programs. </w:t>
      </w:r>
      <w:proofErr w:type="gramStart"/>
      <w:r w:rsidRPr="00377AF3">
        <w:rPr>
          <w:rFonts w:ascii="Times New Roman" w:hAnsi="Times New Roman" w:cs="Times New Roman"/>
          <w:sz w:val="18"/>
          <w:szCs w:val="18"/>
        </w:rPr>
        <w:t>to</w:t>
      </w:r>
      <w:proofErr w:type="gramEnd"/>
      <w:r w:rsidRPr="00377AF3">
        <w:rPr>
          <w:rFonts w:ascii="Times New Roman" w:hAnsi="Times New Roman" w:cs="Times New Roman"/>
          <w:sz w:val="18"/>
          <w:szCs w:val="18"/>
        </w:rPr>
        <w:t xml:space="preserve"> assess whether they are contributing effectively to foreign assistance objectives. When the special interest programs prove not to be cost-effective or support only narrow and relatively insignificant objectives. </w:t>
      </w:r>
      <w:proofErr w:type="gramStart"/>
      <w:r w:rsidRPr="00377AF3">
        <w:rPr>
          <w:rFonts w:ascii="Times New Roman" w:hAnsi="Times New Roman" w:cs="Times New Roman"/>
          <w:sz w:val="18"/>
          <w:szCs w:val="18"/>
        </w:rPr>
        <w:t>the</w:t>
      </w:r>
      <w:proofErr w:type="gramEnd"/>
      <w:r w:rsidRPr="00377AF3">
        <w:rPr>
          <w:rFonts w:ascii="Times New Roman" w:hAnsi="Times New Roman" w:cs="Times New Roman"/>
          <w:sz w:val="18"/>
          <w:szCs w:val="18"/>
        </w:rPr>
        <w:t xml:space="preserve"> White House and Congress should be informed promptly (see Box l-12). Since S&amp;T are integral components of many foreign assistance activities. consideration of USAID's efforts to draw on the nation`s S&amp;T capabilities in carrying out its programs must begin with consideration of USAID's broader role in foreign assistance. To this end, the committee considered the three models set forth below that could define USAID's role during the next few years. </w:t>
      </w:r>
      <w:proofErr w:type="gramStart"/>
      <w:r w:rsidRPr="00377AF3">
        <w:rPr>
          <w:rFonts w:ascii="Times New Roman" w:hAnsi="Times New Roman" w:cs="Times New Roman"/>
          <w:sz w:val="18"/>
          <w:szCs w:val="18"/>
        </w:rPr>
        <w:t>particularly</w:t>
      </w:r>
      <w:proofErr w:type="gramEnd"/>
      <w:r w:rsidRPr="00377AF3">
        <w:rPr>
          <w:rFonts w:ascii="Times New Roman" w:hAnsi="Times New Roman" w:cs="Times New Roman"/>
          <w:sz w:val="18"/>
          <w:szCs w:val="18"/>
        </w:rPr>
        <w:t xml:space="preserve"> with regard to development assistance, The committee recognized that programs to provide humanitarian assistance. </w:t>
      </w:r>
      <w:proofErr w:type="gramStart"/>
      <w:r w:rsidRPr="00377AF3">
        <w:rPr>
          <w:rFonts w:ascii="Times New Roman" w:hAnsi="Times New Roman" w:cs="Times New Roman"/>
          <w:sz w:val="18"/>
          <w:szCs w:val="18"/>
        </w:rPr>
        <w:t>disaster</w:t>
      </w:r>
      <w:proofErr w:type="gramEnd"/>
      <w:r w:rsidRPr="00377AF3">
        <w:rPr>
          <w:rFonts w:ascii="Times New Roman" w:hAnsi="Times New Roman" w:cs="Times New Roman"/>
          <w:sz w:val="18"/>
          <w:szCs w:val="18"/>
        </w:rPr>
        <w:t xml:space="preserve"> relief. </w:t>
      </w:r>
      <w:proofErr w:type="gramStart"/>
      <w:r w:rsidRPr="00377AF3">
        <w:rPr>
          <w:rFonts w:ascii="Times New Roman" w:hAnsi="Times New Roman" w:cs="Times New Roman"/>
          <w:sz w:val="18"/>
          <w:szCs w:val="18"/>
        </w:rPr>
        <w:t>and</w:t>
      </w:r>
      <w:proofErr w:type="gramEnd"/>
      <w:r w:rsidRPr="00377AF3">
        <w:rPr>
          <w:rFonts w:ascii="Times New Roman" w:hAnsi="Times New Roman" w:cs="Times New Roman"/>
          <w:sz w:val="18"/>
          <w:szCs w:val="18"/>
        </w:rPr>
        <w:t xml:space="preserve"> reconstruction in war-torn regions might require somewhat different models that emphasize greater flexibility and more rapid deployment.</w:t>
      </w:r>
    </w:p>
    <w:p w:rsidR="00B271AD" w:rsidRPr="00377AF3" w:rsidRDefault="00B271AD" w:rsidP="00B271AD">
      <w:pPr>
        <w:rPr>
          <w:rStyle w:val="StyleBoldUnderline"/>
          <w:rFonts w:ascii="Times New Roman" w:hAnsi="Times New Roman" w:cs="Times New Roman"/>
          <w:sz w:val="18"/>
          <w:szCs w:val="18"/>
        </w:rPr>
      </w:pPr>
    </w:p>
    <w:p w:rsidR="00B271AD" w:rsidRPr="00377AF3" w:rsidRDefault="00B271AD" w:rsidP="00B271AD">
      <w:pPr>
        <w:rPr>
          <w:rFonts w:ascii="Times New Roman" w:hAnsi="Times New Roman" w:cs="Times New Roman"/>
        </w:rPr>
      </w:pPr>
    </w:p>
    <w:p w:rsidR="00E278AA" w:rsidRPr="00377AF3" w:rsidRDefault="00313FC8" w:rsidP="00313FC8">
      <w:pPr>
        <w:pStyle w:val="Heading3"/>
        <w:rPr>
          <w:rFonts w:ascii="Times New Roman" w:eastAsia="Calibri" w:hAnsi="Times New Roman" w:cs="Times New Roman"/>
        </w:rPr>
      </w:pPr>
      <w:bookmarkStart w:id="26" w:name="_Toc363125967"/>
      <w:r w:rsidRPr="00377AF3">
        <w:rPr>
          <w:rFonts w:ascii="Times New Roman" w:eastAsia="Calibri" w:hAnsi="Times New Roman" w:cs="Times New Roman"/>
        </w:rPr>
        <w:lastRenderedPageBreak/>
        <w:t>S&amp;T Bipart</w:t>
      </w:r>
      <w:bookmarkEnd w:id="26"/>
    </w:p>
    <w:p w:rsidR="00313FC8" w:rsidRPr="00377AF3" w:rsidRDefault="00313FC8" w:rsidP="00313FC8">
      <w:pPr>
        <w:rPr>
          <w:rFonts w:ascii="Times New Roman" w:hAnsi="Times New Roman" w:cs="Times New Roman"/>
        </w:rPr>
      </w:pPr>
    </w:p>
    <w:p w:rsidR="00313FC8" w:rsidRPr="00377AF3" w:rsidRDefault="00313FC8" w:rsidP="00313FC8">
      <w:pPr>
        <w:pStyle w:val="Heading4"/>
        <w:rPr>
          <w:rFonts w:ascii="Times New Roman" w:hAnsi="Times New Roman" w:cs="Times New Roman"/>
        </w:rPr>
      </w:pPr>
      <w:r w:rsidRPr="00377AF3">
        <w:rPr>
          <w:rFonts w:ascii="Times New Roman" w:hAnsi="Times New Roman" w:cs="Times New Roman"/>
        </w:rPr>
        <w:t>Science programs are bipartisan – Science, Space, and Technology committee, lack of budget cuts prove</w:t>
      </w:r>
    </w:p>
    <w:p w:rsidR="00313FC8" w:rsidRPr="00377AF3" w:rsidRDefault="00313FC8" w:rsidP="00313FC8">
      <w:pPr>
        <w:rPr>
          <w:rFonts w:ascii="Times New Roman" w:hAnsi="Times New Roman" w:cs="Times New Roman"/>
        </w:rPr>
      </w:pPr>
    </w:p>
    <w:p w:rsidR="00313FC8" w:rsidRPr="00377AF3" w:rsidRDefault="00313FC8" w:rsidP="00313FC8">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Jones 13 – </w:t>
      </w:r>
      <w:r w:rsidRPr="00377AF3">
        <w:rPr>
          <w:rStyle w:val="StyleStyleBold12pt"/>
          <w:rFonts w:ascii="Times New Roman" w:hAnsi="Times New Roman" w:cs="Times New Roman"/>
          <w:szCs w:val="20"/>
        </w:rPr>
        <w:t>Writer for the government divisions division for the American Institute of physics (Richard, “Controversy on House Committee”, American Institute of Physics, 5/2/13, http://www.aip.org/fyi/2013/080.html#)//BD</w:t>
      </w:r>
    </w:p>
    <w:p w:rsidR="00313FC8" w:rsidRPr="00377AF3" w:rsidRDefault="00313FC8" w:rsidP="00313FC8">
      <w:pPr>
        <w:rPr>
          <w:rStyle w:val="StyleBoldUnderline"/>
          <w:rFonts w:ascii="Times New Roman" w:hAnsi="Times New Roman" w:cs="Times New Roman"/>
          <w:b w:val="0"/>
          <w:sz w:val="18"/>
          <w:szCs w:val="18"/>
        </w:rPr>
      </w:pPr>
      <w:r w:rsidRPr="00377AF3">
        <w:rPr>
          <w:rStyle w:val="StyleBoldUnderline"/>
          <w:rFonts w:ascii="Times New Roman" w:hAnsi="Times New Roman" w:cs="Times New Roman"/>
        </w:rPr>
        <w:t xml:space="preserve">The Science, Space, and Technology Committee </w:t>
      </w:r>
      <w:proofErr w:type="gramStart"/>
      <w:r w:rsidRPr="00377AF3">
        <w:rPr>
          <w:rStyle w:val="StyleBoldUnderline"/>
          <w:rFonts w:ascii="Times New Roman" w:hAnsi="Times New Roman" w:cs="Times New Roman"/>
        </w:rPr>
        <w:t>has</w:t>
      </w:r>
      <w:proofErr w:type="gramEnd"/>
      <w:r w:rsidRPr="00377AF3">
        <w:rPr>
          <w:rStyle w:val="StyleBoldUnderline"/>
          <w:rFonts w:ascii="Times New Roman" w:hAnsi="Times New Roman" w:cs="Times New Roman"/>
        </w:rPr>
        <w:t xml:space="preserve"> traditionally been known as one of the most bipartisan committees in the House. While there have been disagreements about budgets and policy</w:t>
      </w:r>
      <w:r w:rsidRPr="00377AF3">
        <w:rPr>
          <w:rStyle w:val="StyleBoldUnderline"/>
          <w:rFonts w:ascii="Times New Roman" w:hAnsi="Times New Roman" w:cs="Times New Roman"/>
          <w:sz w:val="18"/>
          <w:szCs w:val="18"/>
        </w:rPr>
        <w:t xml:space="preserve"> – such as the 2010 reauthorization of the America COMPETES legislation </w:t>
      </w:r>
      <w:r w:rsidRPr="00377AF3">
        <w:rPr>
          <w:rStyle w:val="StyleBoldUnderline"/>
          <w:rFonts w:ascii="Times New Roman" w:hAnsi="Times New Roman" w:cs="Times New Roman"/>
        </w:rPr>
        <w:t>– the committee has generally been able to separate itself from the atmosphere found in most committee rooms and on the House floor</w:t>
      </w:r>
      <w:r w:rsidRPr="00377AF3">
        <w:rPr>
          <w:rStyle w:val="StyleBoldUnderline"/>
          <w:rFonts w:ascii="Times New Roman" w:hAnsi="Times New Roman" w:cs="Times New Roman"/>
          <w:sz w:val="18"/>
          <w:szCs w:val="18"/>
        </w:rPr>
        <w:t>. Recent developments indicate a change in this approach.</w:t>
      </w:r>
      <w:r w:rsidRPr="00377AF3">
        <w:rPr>
          <w:rStyle w:val="StyleBoldUnderline"/>
          <w:rFonts w:ascii="Times New Roman" w:hAnsi="Times New Roman" w:cs="Times New Roman"/>
          <w:sz w:val="12"/>
          <w:szCs w:val="18"/>
        </w:rPr>
        <w:t xml:space="preserve">¶ </w:t>
      </w:r>
      <w:proofErr w:type="gramStart"/>
      <w:r w:rsidRPr="00377AF3">
        <w:rPr>
          <w:rStyle w:val="StyleBoldUnderline"/>
          <w:rFonts w:ascii="Times New Roman" w:hAnsi="Times New Roman" w:cs="Times New Roman"/>
          <w:sz w:val="18"/>
          <w:szCs w:val="18"/>
        </w:rPr>
        <w:t>An</w:t>
      </w:r>
      <w:proofErr w:type="gramEnd"/>
      <w:r w:rsidRPr="00377AF3">
        <w:rPr>
          <w:rStyle w:val="StyleBoldUnderline"/>
          <w:rFonts w:ascii="Times New Roman" w:hAnsi="Times New Roman" w:cs="Times New Roman"/>
          <w:sz w:val="18"/>
          <w:szCs w:val="18"/>
        </w:rPr>
        <w:t xml:space="preserve"> early indication occurred last summer when the full House considered the FY 2013 appropriations bill funding the National Science Foundation. </w:t>
      </w:r>
      <w:r w:rsidRPr="00377AF3">
        <w:rPr>
          <w:rStyle w:val="StyleBoldUnderline"/>
          <w:rFonts w:ascii="Times New Roman" w:hAnsi="Times New Roman" w:cs="Times New Roman"/>
        </w:rPr>
        <w:t>Initial remarks from the chairmen and ranking members of the House Commerce, Justice, Science Appropriations Subcommittee and the House Science Committee reaffirmed the broad and bipartisan nature of congressional support for science</w:t>
      </w:r>
      <w:r w:rsidRPr="00377AF3">
        <w:rPr>
          <w:rStyle w:val="StyleBoldUnderline"/>
          <w:rFonts w:ascii="Times New Roman" w:hAnsi="Times New Roman" w:cs="Times New Roman"/>
          <w:sz w:val="18"/>
          <w:szCs w:val="18"/>
        </w:rPr>
        <w:t xml:space="preserve">. </w:t>
      </w:r>
      <w:r w:rsidRPr="00377AF3">
        <w:rPr>
          <w:rStyle w:val="StyleBoldUnderline"/>
          <w:rFonts w:ascii="Times New Roman" w:hAnsi="Times New Roman" w:cs="Times New Roman"/>
        </w:rPr>
        <w:t xml:space="preserve">That was largely reaffirmed when the House voted against an amendment to cut the foundation’s budget by $1.2 billion. </w:t>
      </w:r>
      <w:r w:rsidRPr="00377AF3">
        <w:rPr>
          <w:rStyle w:val="StyleBoldUnderline"/>
          <w:rFonts w:ascii="Times New Roman" w:hAnsi="Times New Roman" w:cs="Times New Roman"/>
          <w:sz w:val="18"/>
          <w:szCs w:val="18"/>
        </w:rPr>
        <w:t xml:space="preserve">There was a definite shift when the House voted largely along party lines to eliminate funding for NSF’s Climate Change Education Program and NSF’s Political Science Program. In response, the American Institute of Physics and several of its Member Societies were among those signing a letter sent to the Senate opposing “legislative attempts to micromanage NSF and undermine the merit review process by singling out specific programs for elimination as recently occurred in the House.” </w:t>
      </w:r>
    </w:p>
    <w:p w:rsidR="00313FC8" w:rsidRPr="00377AF3" w:rsidRDefault="00313FC8" w:rsidP="00313FC8">
      <w:pPr>
        <w:rPr>
          <w:rStyle w:val="StyleBoldUnderline"/>
          <w:rFonts w:ascii="Times New Roman" w:hAnsi="Times New Roman" w:cs="Times New Roman"/>
          <w:b w:val="0"/>
          <w:sz w:val="18"/>
          <w:szCs w:val="18"/>
        </w:rPr>
      </w:pPr>
    </w:p>
    <w:p w:rsidR="00313FC8" w:rsidRPr="00377AF3" w:rsidRDefault="00313FC8" w:rsidP="00313FC8">
      <w:pPr>
        <w:rPr>
          <w:rFonts w:ascii="Times New Roman" w:hAnsi="Times New Roman" w:cs="Times New Roman"/>
        </w:rPr>
      </w:pPr>
    </w:p>
    <w:p w:rsidR="002E3EFE" w:rsidRPr="00377AF3" w:rsidRDefault="002E3EFE" w:rsidP="002E3EFE">
      <w:pPr>
        <w:pStyle w:val="Heading3"/>
        <w:rPr>
          <w:rFonts w:ascii="Times New Roman" w:hAnsi="Times New Roman" w:cs="Times New Roman"/>
        </w:rPr>
      </w:pPr>
      <w:bookmarkStart w:id="27" w:name="_Toc363125968"/>
      <w:r w:rsidRPr="00377AF3">
        <w:rPr>
          <w:rFonts w:ascii="Times New Roman" w:hAnsi="Times New Roman" w:cs="Times New Roman"/>
        </w:rPr>
        <w:lastRenderedPageBreak/>
        <w:t>Nano Lobbies Push</w:t>
      </w:r>
      <w:bookmarkEnd w:id="27"/>
    </w:p>
    <w:p w:rsidR="002E3EFE" w:rsidRPr="00377AF3" w:rsidRDefault="002E3EFE" w:rsidP="002E3EFE">
      <w:pPr>
        <w:rPr>
          <w:rFonts w:ascii="Times New Roman" w:hAnsi="Times New Roman" w:cs="Times New Roman"/>
        </w:rPr>
      </w:pPr>
    </w:p>
    <w:p w:rsidR="002E3EFE" w:rsidRPr="00377AF3" w:rsidRDefault="002E3EFE" w:rsidP="002E3EFE">
      <w:pPr>
        <w:pStyle w:val="NormalWeb"/>
        <w:spacing w:before="0" w:beforeAutospacing="0" w:after="109" w:afterAutospacing="0" w:line="240" w:lineRule="atLeast"/>
        <w:rPr>
          <w:rStyle w:val="dateline"/>
          <w:color w:val="242424"/>
          <w:sz w:val="18"/>
          <w:szCs w:val="18"/>
        </w:rPr>
      </w:pPr>
    </w:p>
    <w:p w:rsidR="002E3EFE" w:rsidRPr="00377AF3" w:rsidRDefault="002E3EFE" w:rsidP="002E3EFE">
      <w:pPr>
        <w:pStyle w:val="Heading4"/>
        <w:rPr>
          <w:rStyle w:val="dateline"/>
          <w:rFonts w:ascii="Times New Roman" w:hAnsi="Times New Roman" w:cs="Times New Roman"/>
          <w:szCs w:val="18"/>
        </w:rPr>
      </w:pPr>
      <w:r w:rsidRPr="00377AF3">
        <w:rPr>
          <w:rStyle w:val="dateline"/>
          <w:rFonts w:ascii="Times New Roman" w:hAnsi="Times New Roman" w:cs="Times New Roman"/>
          <w:szCs w:val="18"/>
        </w:rPr>
        <w:t>Nanotech lobbies are pushing for the plan</w:t>
      </w:r>
    </w:p>
    <w:p w:rsidR="002E3EFE" w:rsidRPr="00377AF3" w:rsidRDefault="002E3EFE" w:rsidP="002E3EFE">
      <w:pPr>
        <w:rPr>
          <w:rFonts w:ascii="Times New Roman" w:hAnsi="Times New Roman" w:cs="Times New Roman"/>
        </w:rPr>
      </w:pPr>
    </w:p>
    <w:p w:rsidR="002E3EFE" w:rsidRPr="00377AF3" w:rsidRDefault="002E3EFE" w:rsidP="002E3EF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Hearst 08 – </w:t>
      </w:r>
      <w:r w:rsidRPr="00377AF3">
        <w:rPr>
          <w:rStyle w:val="StyleStyleBold12pt"/>
          <w:rFonts w:ascii="Times New Roman" w:hAnsi="Times New Roman" w:cs="Times New Roman"/>
          <w:szCs w:val="20"/>
        </w:rPr>
        <w:t>Newspaper corporation (“Nanotech Firms Lobby Congress”, Arkansas Online, 3/3/2008, http://www.arkansasonline.com/news/2008/mar/03/nanotech-firms-lobby-congress-support/)//BD</w:t>
      </w:r>
    </w:p>
    <w:p w:rsidR="002E3EFE" w:rsidRPr="00377AF3" w:rsidRDefault="002E3EFE" w:rsidP="002E3EFE">
      <w:pPr>
        <w:pStyle w:val="NormalWeb"/>
        <w:spacing w:before="0" w:beforeAutospacing="0" w:after="109" w:afterAutospacing="0" w:line="240" w:lineRule="atLeast"/>
        <w:rPr>
          <w:color w:val="242424"/>
          <w:sz w:val="18"/>
          <w:szCs w:val="18"/>
        </w:rPr>
      </w:pPr>
      <w:r w:rsidRPr="00377AF3">
        <w:rPr>
          <w:rStyle w:val="dateline"/>
          <w:color w:val="242424"/>
          <w:sz w:val="18"/>
          <w:szCs w:val="18"/>
        </w:rPr>
        <w:t>WASHINGTON</w:t>
      </w:r>
      <w:r w:rsidRPr="00377AF3">
        <w:rPr>
          <w:rStyle w:val="apple-converted-space"/>
          <w:color w:val="242424"/>
          <w:sz w:val="18"/>
          <w:szCs w:val="18"/>
        </w:rPr>
        <w:t xml:space="preserve"> </w:t>
      </w:r>
      <w:r w:rsidRPr="00377AF3">
        <w:rPr>
          <w:color w:val="242424"/>
          <w:sz w:val="18"/>
          <w:szCs w:val="18"/>
        </w:rPr>
        <w:t xml:space="preserve">— </w:t>
      </w:r>
      <w:proofErr w:type="gramStart"/>
      <w:r w:rsidRPr="00377AF3">
        <w:rPr>
          <w:rStyle w:val="StyleBoldUnderline"/>
        </w:rPr>
        <w:t>Roughly</w:t>
      </w:r>
      <w:proofErr w:type="gramEnd"/>
      <w:r w:rsidRPr="00377AF3">
        <w:rPr>
          <w:rStyle w:val="StyleBoldUnderline"/>
        </w:rPr>
        <w:t xml:space="preserve"> two dozen nanotechnology companies and other experts went to Capitol Hill last week to show off their wares and send Congress a message: Nanotechnology is about a whole lot more than computer chips</w:t>
      </w:r>
      <w:r w:rsidRPr="00377AF3">
        <w:rPr>
          <w:color w:val="242424"/>
          <w:sz w:val="18"/>
          <w:szCs w:val="18"/>
        </w:rPr>
        <w:t>.</w:t>
      </w:r>
      <w:r w:rsidRPr="00377AF3">
        <w:rPr>
          <w:color w:val="242424"/>
          <w:sz w:val="12"/>
          <w:szCs w:val="18"/>
        </w:rPr>
        <w:t xml:space="preserve">¶ </w:t>
      </w:r>
      <w:r w:rsidRPr="00377AF3">
        <w:rPr>
          <w:rStyle w:val="StyleBoldUnderline"/>
        </w:rPr>
        <w:t>Supporters</w:t>
      </w:r>
      <w:r w:rsidRPr="00377AF3">
        <w:rPr>
          <w:color w:val="242424"/>
          <w:sz w:val="18"/>
          <w:szCs w:val="18"/>
        </w:rPr>
        <w:t xml:space="preserve"> of more federal aid for nanotechnology, the science and engineering of products on an extremely small scale, </w:t>
      </w:r>
      <w:r w:rsidRPr="00377AF3">
        <w:rPr>
          <w:rStyle w:val="StyleBoldUnderline"/>
        </w:rPr>
        <w:t>say this is the next industrial frontier. Scientists and entrepreneurs argue that the burgeoning industry needs more federal funding for the United States to stay ahead of global competitors</w:t>
      </w:r>
      <w:r w:rsidRPr="00377AF3">
        <w:rPr>
          <w:color w:val="242424"/>
          <w:sz w:val="18"/>
          <w:szCs w:val="18"/>
        </w:rPr>
        <w:t>.</w:t>
      </w:r>
    </w:p>
    <w:p w:rsidR="002E3EFE" w:rsidRPr="00377AF3" w:rsidRDefault="002E3EFE" w:rsidP="002E3EFE">
      <w:pPr>
        <w:rPr>
          <w:rFonts w:ascii="Times New Roman" w:hAnsi="Times New Roman" w:cs="Times New Roman"/>
        </w:rPr>
      </w:pPr>
    </w:p>
    <w:p w:rsidR="00E278AA" w:rsidRPr="00377AF3" w:rsidRDefault="00E278AA" w:rsidP="00254E31">
      <w:pPr>
        <w:rPr>
          <w:rFonts w:ascii="Times New Roman" w:hAnsi="Times New Roman" w:cs="Times New Roman"/>
        </w:rPr>
      </w:pPr>
    </w:p>
    <w:p w:rsidR="00254E31" w:rsidRPr="00377AF3" w:rsidRDefault="00254E31" w:rsidP="00254E31">
      <w:pPr>
        <w:rPr>
          <w:rFonts w:ascii="Times New Roman" w:hAnsi="Times New Roman" w:cs="Times New Roman"/>
        </w:rPr>
      </w:pPr>
    </w:p>
    <w:p w:rsidR="006831C9" w:rsidRPr="00377AF3" w:rsidRDefault="006831C9" w:rsidP="00E44A27">
      <w:pPr>
        <w:pStyle w:val="Heading1"/>
        <w:rPr>
          <w:rFonts w:ascii="Times New Roman" w:hAnsi="Times New Roman" w:cs="Times New Roman"/>
        </w:rPr>
      </w:pPr>
      <w:bookmarkStart w:id="28" w:name="_Toc363125969"/>
      <w:r w:rsidRPr="00377AF3">
        <w:rPr>
          <w:rFonts w:ascii="Times New Roman" w:hAnsi="Times New Roman" w:cs="Times New Roman"/>
        </w:rPr>
        <w:lastRenderedPageBreak/>
        <w:t>Counterplan Answers</w:t>
      </w:r>
      <w:bookmarkEnd w:id="28"/>
    </w:p>
    <w:p w:rsidR="00C56A9A" w:rsidRPr="00377AF3" w:rsidRDefault="005B521D" w:rsidP="00C56A9A">
      <w:pPr>
        <w:pStyle w:val="Heading2"/>
        <w:rPr>
          <w:rFonts w:ascii="Times New Roman" w:hAnsi="Times New Roman" w:cs="Times New Roman"/>
        </w:rPr>
      </w:pPr>
      <w:bookmarkStart w:id="29" w:name="_Toc363125970"/>
      <w:r w:rsidRPr="00377AF3">
        <w:rPr>
          <w:rFonts w:ascii="Times New Roman" w:hAnsi="Times New Roman" w:cs="Times New Roman"/>
        </w:rPr>
        <w:lastRenderedPageBreak/>
        <w:t>***</w:t>
      </w:r>
      <w:r w:rsidR="00C56A9A" w:rsidRPr="00377AF3">
        <w:rPr>
          <w:rFonts w:ascii="Times New Roman" w:hAnsi="Times New Roman" w:cs="Times New Roman"/>
        </w:rPr>
        <w:t>International CPs</w:t>
      </w:r>
      <w:r w:rsidRPr="00377AF3">
        <w:rPr>
          <w:rFonts w:ascii="Times New Roman" w:hAnsi="Times New Roman" w:cs="Times New Roman"/>
        </w:rPr>
        <w:t>***</w:t>
      </w:r>
      <w:bookmarkEnd w:id="29"/>
    </w:p>
    <w:p w:rsidR="00E44A27" w:rsidRPr="00377AF3" w:rsidRDefault="00E44A27" w:rsidP="006831C9">
      <w:pPr>
        <w:pStyle w:val="Heading2"/>
        <w:rPr>
          <w:rFonts w:ascii="Times New Roman" w:hAnsi="Times New Roman" w:cs="Times New Roman"/>
        </w:rPr>
      </w:pPr>
      <w:bookmarkStart w:id="30" w:name="_Toc363125971"/>
      <w:r w:rsidRPr="00377AF3">
        <w:rPr>
          <w:rFonts w:ascii="Times New Roman" w:hAnsi="Times New Roman" w:cs="Times New Roman"/>
        </w:rPr>
        <w:lastRenderedPageBreak/>
        <w:t>US Key</w:t>
      </w:r>
      <w:bookmarkEnd w:id="30"/>
    </w:p>
    <w:p w:rsidR="00E44A27" w:rsidRPr="00377AF3" w:rsidRDefault="006831C9" w:rsidP="006831C9">
      <w:pPr>
        <w:pStyle w:val="Heading3"/>
        <w:rPr>
          <w:rFonts w:ascii="Times New Roman" w:hAnsi="Times New Roman" w:cs="Times New Roman"/>
        </w:rPr>
      </w:pPr>
      <w:bookmarkStart w:id="31" w:name="_Toc363125972"/>
      <w:r w:rsidRPr="00377AF3">
        <w:rPr>
          <w:rFonts w:ascii="Times New Roman" w:hAnsi="Times New Roman" w:cs="Times New Roman"/>
        </w:rPr>
        <w:lastRenderedPageBreak/>
        <w:t>US Key: Experience Regs</w:t>
      </w:r>
      <w:bookmarkEnd w:id="31"/>
    </w:p>
    <w:p w:rsidR="00E44A27" w:rsidRPr="00377AF3" w:rsidRDefault="00E44A27" w:rsidP="00E44A27">
      <w:pPr>
        <w:rPr>
          <w:rFonts w:ascii="Times New Roman" w:hAnsi="Times New Roman" w:cs="Times New Roman"/>
        </w:rPr>
      </w:pPr>
    </w:p>
    <w:p w:rsidR="00E44A27" w:rsidRPr="00377AF3" w:rsidRDefault="00E44A27" w:rsidP="00AE05DC">
      <w:pPr>
        <w:pStyle w:val="Heading4"/>
        <w:rPr>
          <w:rFonts w:ascii="Times New Roman" w:hAnsi="Times New Roman" w:cs="Times New Roman"/>
        </w:rPr>
      </w:pPr>
      <w:r w:rsidRPr="00377AF3">
        <w:rPr>
          <w:rFonts w:ascii="Times New Roman" w:hAnsi="Times New Roman" w:cs="Times New Roman"/>
        </w:rPr>
        <w:t>US key – experience in regulation</w:t>
      </w:r>
    </w:p>
    <w:p w:rsidR="00E44A27" w:rsidRPr="00377AF3" w:rsidRDefault="00E44A27" w:rsidP="00E44A27">
      <w:pPr>
        <w:rPr>
          <w:rFonts w:ascii="Times New Roman" w:hAnsi="Times New Roman" w:cs="Times New Roman"/>
          <w:b/>
        </w:rPr>
      </w:pPr>
      <w:r w:rsidRPr="00377AF3">
        <w:rPr>
          <w:rFonts w:ascii="Times New Roman" w:hAnsi="Times New Roman" w:cs="Times New Roman"/>
          <w:b/>
        </w:rPr>
        <w:t>Holdren, Sunstein, and Siddiqui 11</w:t>
      </w:r>
    </w:p>
    <w:p w:rsidR="00E44A27" w:rsidRPr="00377AF3" w:rsidRDefault="00E44A27" w:rsidP="00E44A27">
      <w:pPr>
        <w:rPr>
          <w:rFonts w:ascii="Times New Roman" w:hAnsi="Times New Roman" w:cs="Times New Roman"/>
        </w:rPr>
      </w:pPr>
      <w:r w:rsidRPr="00377AF3">
        <w:rPr>
          <w:rFonts w:ascii="Times New Roman" w:hAnsi="Times New Roman" w:cs="Times New Roman"/>
        </w:rPr>
        <w:t>[John Holdren is the Assistant to the President for Science and Technology and Director of the Office of Science and Technology Policy. Cass Sunstein is the Administrator of the Office of Information and Regulatory Affairs. Islam Siddiqui is the Chief Agricultural Negotiator and is an Office of United States Trade Representative. “Policy Principles for the U.S. Decision-Making Concerning Regulation and Oversight of Applications of Nanotechnology and Nanomaterials” June 9 2011, http://www.whitehouse.gov/sites/default/files/omb/inforeg/for-agencies/nanotechnology-regulation-and-oversight-principles.pdf]</w:t>
      </w:r>
    </w:p>
    <w:p w:rsidR="00E44A27" w:rsidRPr="00377AF3" w:rsidRDefault="00E44A27" w:rsidP="00E44A27">
      <w:pPr>
        <w:rPr>
          <w:rFonts w:ascii="Times New Roman" w:hAnsi="Times New Roman" w:cs="Times New Roman"/>
          <w:u w:val="single"/>
        </w:rPr>
      </w:pPr>
      <w:r w:rsidRPr="00377AF3">
        <w:rPr>
          <w:rFonts w:ascii="Times New Roman" w:hAnsi="Times New Roman" w:cs="Times New Roman"/>
          <w:highlight w:val="green"/>
          <w:u w:val="single"/>
        </w:rPr>
        <w:t>Building consumer trust and confidence in a sound regulatory regime is integral to fostering innovation and promoting the responsible development</w:t>
      </w:r>
      <w:r w:rsidRPr="00377AF3">
        <w:rPr>
          <w:rFonts w:ascii="Times New Roman" w:hAnsi="Times New Roman" w:cs="Times New Roman"/>
          <w:u w:val="single"/>
        </w:rPr>
        <w:t xml:space="preserve"> of nanotechnology applications</w:t>
      </w:r>
      <w:r w:rsidRPr="00377AF3">
        <w:rPr>
          <w:rFonts w:ascii="Times New Roman" w:hAnsi="Times New Roman" w:cs="Times New Roman"/>
          <w:sz w:val="16"/>
          <w:szCs w:val="16"/>
        </w:rPr>
        <w:t xml:space="preserve">. Federal agencies will strive to provide their stakeholders with clear information that delineates the specific risks identified and the context in which they arise. </w:t>
      </w:r>
      <w:r w:rsidRPr="00377AF3">
        <w:rPr>
          <w:rFonts w:ascii="Times New Roman" w:hAnsi="Times New Roman" w:cs="Times New Roman"/>
          <w:u w:val="single"/>
        </w:rPr>
        <w:t>It is important that Federal agencies manage expectations realistically</w:t>
      </w:r>
      <w:r w:rsidRPr="00377AF3">
        <w:rPr>
          <w:rFonts w:ascii="Times New Roman" w:hAnsi="Times New Roman" w:cs="Times New Roman"/>
          <w:sz w:val="16"/>
          <w:szCs w:val="16"/>
        </w:rPr>
        <w:t xml:space="preserve"> -­ neither overselling nor underselling the potential benefits or risks. </w:t>
      </w:r>
      <w:r w:rsidRPr="00377AF3">
        <w:rPr>
          <w:rFonts w:ascii="Times New Roman" w:hAnsi="Times New Roman" w:cs="Times New Roman"/>
          <w:highlight w:val="green"/>
          <w:u w:val="single"/>
        </w:rPr>
        <w:t>This framework is expected to evolve in response to the experiences of the Federal agencies and other stakeholders</w:t>
      </w:r>
      <w:r w:rsidRPr="00377AF3">
        <w:rPr>
          <w:rFonts w:ascii="Times New Roman" w:hAnsi="Times New Roman" w:cs="Times New Roman"/>
          <w:u w:val="single"/>
        </w:rPr>
        <w:t>.</w:t>
      </w:r>
      <w:r w:rsidRPr="00377AF3">
        <w:rPr>
          <w:rFonts w:ascii="Times New Roman" w:hAnsi="Times New Roman" w:cs="Times New Roman"/>
          <w:sz w:val="16"/>
          <w:szCs w:val="16"/>
        </w:rPr>
        <w:t xml:space="preserve"> As noted above, </w:t>
      </w:r>
      <w:r w:rsidRPr="00377AF3">
        <w:rPr>
          <w:rFonts w:ascii="Times New Roman" w:hAnsi="Times New Roman" w:cs="Times New Roman"/>
          <w:u w:val="single"/>
        </w:rPr>
        <w:t>future scientific and other developments will almost certainly lead to refinements in agencies' approaches</w:t>
      </w:r>
      <w:r w:rsidRPr="00377AF3">
        <w:rPr>
          <w:rFonts w:ascii="Times New Roman" w:hAnsi="Times New Roman" w:cs="Times New Roman"/>
          <w:sz w:val="16"/>
          <w:szCs w:val="16"/>
        </w:rPr>
        <w:t xml:space="preserve">. Indeed, as experience with other technological innovations has shown, </w:t>
      </w:r>
      <w:r w:rsidRPr="00377AF3">
        <w:rPr>
          <w:rFonts w:ascii="Times New Roman" w:hAnsi="Times New Roman" w:cs="Times New Roman"/>
          <w:u w:val="single"/>
        </w:rPr>
        <w:t xml:space="preserve">scientific progress and greater awareness of the effects of </w:t>
      </w:r>
      <w:r w:rsidRPr="00377AF3">
        <w:rPr>
          <w:rFonts w:ascii="Times New Roman" w:hAnsi="Times New Roman" w:cs="Times New Roman"/>
          <w:highlight w:val="green"/>
          <w:u w:val="single"/>
        </w:rPr>
        <w:t>emerging technologies have enabled regulatory approaches to be modified to reflect a more complete understanding of the potential risks and benefits involved</w:t>
      </w:r>
      <w:r w:rsidRPr="00377AF3">
        <w:rPr>
          <w:rFonts w:ascii="Times New Roman" w:hAnsi="Times New Roman" w:cs="Times New Roman"/>
          <w:u w:val="single"/>
        </w:rPr>
        <w:t>. A similar evolution is anticipated in the regulation and oversight of nanomaterials. Over time, modifications may need to be made through administrative or legislative actions.</w:t>
      </w:r>
    </w:p>
    <w:p w:rsidR="0082279B" w:rsidRPr="00377AF3" w:rsidRDefault="0082279B" w:rsidP="00E44A27">
      <w:pPr>
        <w:rPr>
          <w:rFonts w:ascii="Times New Roman" w:hAnsi="Times New Roman" w:cs="Times New Roman"/>
          <w:u w:val="single"/>
        </w:rPr>
      </w:pPr>
    </w:p>
    <w:p w:rsidR="0082279B" w:rsidRPr="00377AF3" w:rsidRDefault="0082279B" w:rsidP="0082279B">
      <w:pPr>
        <w:pStyle w:val="Heading3"/>
        <w:rPr>
          <w:rFonts w:ascii="Times New Roman" w:hAnsi="Times New Roman" w:cs="Times New Roman"/>
        </w:rPr>
      </w:pPr>
      <w:bookmarkStart w:id="32" w:name="_Toc363125973"/>
      <w:r w:rsidRPr="00377AF3">
        <w:rPr>
          <w:rFonts w:ascii="Times New Roman" w:hAnsi="Times New Roman" w:cs="Times New Roman"/>
        </w:rPr>
        <w:lastRenderedPageBreak/>
        <w:t>U.S. Key: Relationship/Expertise</w:t>
      </w:r>
      <w:bookmarkEnd w:id="32"/>
    </w:p>
    <w:p w:rsidR="0082279B" w:rsidRPr="00377AF3" w:rsidRDefault="0082279B" w:rsidP="0082279B">
      <w:pPr>
        <w:rPr>
          <w:rFonts w:ascii="Times New Roman" w:hAnsi="Times New Roman" w:cs="Times New Roman"/>
        </w:rPr>
      </w:pPr>
    </w:p>
    <w:p w:rsidR="0082279B" w:rsidRPr="00377AF3" w:rsidRDefault="0082279B" w:rsidP="0082279B">
      <w:pPr>
        <w:pStyle w:val="Heading4"/>
        <w:rPr>
          <w:rFonts w:ascii="Times New Roman" w:hAnsi="Times New Roman" w:cs="Times New Roman"/>
        </w:rPr>
      </w:pPr>
      <w:r w:rsidRPr="00377AF3">
        <w:rPr>
          <w:rFonts w:ascii="Times New Roman" w:hAnsi="Times New Roman" w:cs="Times New Roman"/>
        </w:rPr>
        <w:t>US key to reorient nanotech sector—Mexico’s key</w:t>
      </w:r>
    </w:p>
    <w:p w:rsidR="0082279B" w:rsidRPr="00377AF3" w:rsidRDefault="0082279B" w:rsidP="0082279B">
      <w:pPr>
        <w:rPr>
          <w:rFonts w:ascii="Times New Roman" w:hAnsi="Times New Roman" w:cs="Times New Roman"/>
        </w:rPr>
      </w:pPr>
    </w:p>
    <w:p w:rsidR="0082279B" w:rsidRPr="00377AF3" w:rsidRDefault="0082279B" w:rsidP="0082279B">
      <w:pPr>
        <w:rPr>
          <w:rFonts w:ascii="Times New Roman" w:hAnsi="Times New Roman" w:cs="Times New Roman"/>
        </w:rPr>
      </w:pPr>
      <w:r w:rsidRPr="00377AF3">
        <w:rPr>
          <w:rStyle w:val="StyleStyleBold12pt"/>
          <w:rFonts w:ascii="Times New Roman" w:hAnsi="Times New Roman" w:cs="Times New Roman"/>
        </w:rPr>
        <w:t>Foladori et al 07</w:t>
      </w:r>
      <w:r w:rsidRPr="00377AF3">
        <w:rPr>
          <w:rFonts w:ascii="Times New Roman" w:hAnsi="Times New Roman" w:cs="Times New Roman"/>
          <w:sz w:val="16"/>
          <w:szCs w:val="16"/>
        </w:rPr>
        <w:t>- Professor at Universidad Autónoma de Zacatecas; Invernizzi-Senior associate at the Wilson Center (Guillermo, Noela, “Nanotechnologies in</w:t>
      </w:r>
      <w:r w:rsidRPr="00377AF3">
        <w:rPr>
          <w:rFonts w:ascii="Times New Roman" w:hAnsi="Times New Roman" w:cs="Times New Roman"/>
          <w:sz w:val="12"/>
          <w:szCs w:val="16"/>
        </w:rPr>
        <w:t xml:space="preserve">¶ </w:t>
      </w:r>
      <w:r w:rsidRPr="00377AF3">
        <w:rPr>
          <w:rFonts w:ascii="Times New Roman" w:hAnsi="Times New Roman" w:cs="Times New Roman"/>
          <w:sz w:val="16"/>
          <w:szCs w:val="16"/>
        </w:rPr>
        <w:t xml:space="preserve">Latin America”, 12/2007, </w:t>
      </w:r>
      <w:hyperlink r:id="rId31" w:history="1">
        <w:r w:rsidRPr="00377AF3">
          <w:rPr>
            <w:rStyle w:val="Hyperlink"/>
            <w:rFonts w:ascii="Times New Roman" w:hAnsi="Times New Roman" w:cs="Times New Roman"/>
            <w:sz w:val="16"/>
            <w:szCs w:val="16"/>
          </w:rPr>
          <w:t>http://www.academia.edu/370692/Nanotechnologies_in_Latin_America</w:t>
        </w:r>
      </w:hyperlink>
      <w:r w:rsidRPr="00377AF3">
        <w:rPr>
          <w:rFonts w:ascii="Times New Roman" w:hAnsi="Times New Roman" w:cs="Times New Roman"/>
          <w:sz w:val="16"/>
          <w:szCs w:val="16"/>
        </w:rPr>
        <w:t>)//VS</w:t>
      </w:r>
    </w:p>
    <w:p w:rsidR="0082279B" w:rsidRPr="00377AF3" w:rsidRDefault="0082279B" w:rsidP="0082279B">
      <w:pPr>
        <w:rPr>
          <w:rFonts w:ascii="Times New Roman" w:hAnsi="Times New Roman" w:cs="Times New Roman"/>
          <w:sz w:val="16"/>
        </w:rPr>
      </w:pPr>
      <w:r w:rsidRPr="00377AF3">
        <w:rPr>
          <w:rFonts w:ascii="Times New Roman" w:hAnsi="Times New Roman" w:cs="Times New Roman"/>
          <w:sz w:val="16"/>
        </w:rPr>
        <w:t xml:space="preserve">For the most part, </w:t>
      </w:r>
      <w:r w:rsidRPr="00377AF3">
        <w:rPr>
          <w:rStyle w:val="StyleBoldUnderline"/>
          <w:rFonts w:ascii="Times New Roman" w:hAnsi="Times New Roman" w:cs="Times New Roman"/>
        </w:rPr>
        <w:t>there are two features that distinguish the nanotechnology initiatives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in Argentina and Brazil from the Mexican</w:t>
      </w:r>
      <w:r w:rsidRPr="00377AF3">
        <w:rPr>
          <w:rFonts w:ascii="Times New Roman" w:hAnsi="Times New Roman" w:cs="Times New Roman"/>
          <w:sz w:val="16"/>
        </w:rPr>
        <w:t xml:space="preserve">. On one hand, </w:t>
      </w:r>
      <w:r w:rsidRPr="00377AF3">
        <w:rPr>
          <w:rStyle w:val="StyleBoldUnderline"/>
          <w:rFonts w:ascii="Times New Roman" w:hAnsi="Times New Roman" w:cs="Times New Roman"/>
        </w:rPr>
        <w:t>México is missing</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a tangible plan for the development and research of nanotechnology</w:t>
      </w:r>
      <w:r w:rsidRPr="00377AF3">
        <w:rPr>
          <w:rFonts w:ascii="Times New Roman" w:hAnsi="Times New Roman" w:cs="Times New Roman"/>
          <w:sz w:val="16"/>
        </w:rPr>
        <w:t>. On the</w:t>
      </w:r>
      <w:r w:rsidRPr="00377AF3">
        <w:rPr>
          <w:rFonts w:ascii="Times New Roman" w:hAnsi="Times New Roman" w:cs="Times New Roman"/>
          <w:sz w:val="12"/>
        </w:rPr>
        <w:t>¶</w:t>
      </w:r>
      <w:r w:rsidRPr="00377AF3">
        <w:rPr>
          <w:rFonts w:ascii="Times New Roman" w:hAnsi="Times New Roman" w:cs="Times New Roman"/>
          <w:sz w:val="16"/>
        </w:rPr>
        <w:t xml:space="preserve"> other, </w:t>
      </w:r>
      <w:r w:rsidRPr="00377AF3">
        <w:rPr>
          <w:rStyle w:val="StyleBoldUnderline"/>
          <w:rFonts w:ascii="Times New Roman" w:hAnsi="Times New Roman" w:cs="Times New Roman"/>
        </w:rPr>
        <w:t xml:space="preserve">the </w:t>
      </w:r>
      <w:r w:rsidRPr="00377AF3">
        <w:rPr>
          <w:rStyle w:val="Emphasis"/>
        </w:rPr>
        <w:t>United States plays an important role in most of the cooperation agreements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signed by México and in the creation of new positions inside Mexican high</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technology industries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This</w:t>
      </w:r>
      <w:r w:rsidRPr="00377AF3">
        <w:rPr>
          <w:rFonts w:ascii="Times New Roman" w:hAnsi="Times New Roman" w:cs="Times New Roman"/>
          <w:sz w:val="16"/>
        </w:rPr>
        <w:t xml:space="preserve"> last feature </w:t>
      </w:r>
      <w:r w:rsidRPr="00377AF3">
        <w:rPr>
          <w:rStyle w:val="StyleBoldUnderline"/>
          <w:rFonts w:ascii="Times New Roman" w:hAnsi="Times New Roman" w:cs="Times New Roman"/>
        </w:rPr>
        <w:t>is</w:t>
      </w:r>
      <w:r w:rsidRPr="00377AF3">
        <w:rPr>
          <w:rFonts w:ascii="Times New Roman" w:hAnsi="Times New Roman" w:cs="Times New Roman"/>
          <w:sz w:val="16"/>
        </w:rPr>
        <w:t xml:space="preserve">, to some extent, </w:t>
      </w:r>
      <w:r w:rsidRPr="00377AF3">
        <w:rPr>
          <w:rStyle w:val="StyleBoldUnderline"/>
          <w:rFonts w:ascii="Times New Roman" w:hAnsi="Times New Roman" w:cs="Times New Roman"/>
        </w:rPr>
        <w:t>logical since México</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and the United States are neighbor countries and both are members of </w:t>
      </w:r>
      <w:r w:rsidRPr="00377AF3">
        <w:rPr>
          <w:rFonts w:ascii="Times New Roman" w:hAnsi="Times New Roman" w:cs="Times New Roman"/>
          <w:sz w:val="16"/>
        </w:rPr>
        <w:t>the North</w:t>
      </w:r>
      <w:r w:rsidRPr="00377AF3">
        <w:rPr>
          <w:rFonts w:ascii="Times New Roman" w:hAnsi="Times New Roman" w:cs="Times New Roman"/>
          <w:sz w:val="12"/>
        </w:rPr>
        <w:t>¶</w:t>
      </w:r>
      <w:r w:rsidRPr="00377AF3">
        <w:rPr>
          <w:rFonts w:ascii="Times New Roman" w:hAnsi="Times New Roman" w:cs="Times New Roman"/>
          <w:sz w:val="16"/>
        </w:rPr>
        <w:t xml:space="preserve"> American Free Trade Agreement (“</w:t>
      </w:r>
      <w:r w:rsidRPr="00377AF3">
        <w:rPr>
          <w:rStyle w:val="StyleBoldUnderline"/>
          <w:rFonts w:ascii="Times New Roman" w:hAnsi="Times New Roman" w:cs="Times New Roman"/>
        </w:rPr>
        <w:t>NAFTA</w:t>
      </w:r>
      <w:r w:rsidRPr="00377AF3">
        <w:rPr>
          <w:rFonts w:ascii="Times New Roman" w:hAnsi="Times New Roman" w:cs="Times New Roman"/>
          <w:sz w:val="16"/>
        </w:rPr>
        <w:t xml:space="preserve">”). However, </w:t>
      </w:r>
      <w:r w:rsidRPr="00377AF3">
        <w:rPr>
          <w:rStyle w:val="Emphasis"/>
        </w:rPr>
        <w:t>this relationship gives a¶ special character to the development of nanotechnology in México</w:t>
      </w:r>
      <w:r w:rsidRPr="00377AF3">
        <w:rPr>
          <w:rFonts w:ascii="Times New Roman" w:hAnsi="Times New Roman" w:cs="Times New Roman"/>
          <w:sz w:val="16"/>
        </w:rPr>
        <w:t>.</w:t>
      </w:r>
    </w:p>
    <w:p w:rsidR="0082279B" w:rsidRPr="00377AF3" w:rsidRDefault="0082279B" w:rsidP="0082279B">
      <w:pPr>
        <w:rPr>
          <w:rFonts w:ascii="Times New Roman" w:hAnsi="Times New Roman" w:cs="Times New Roman"/>
        </w:rPr>
      </w:pPr>
    </w:p>
    <w:p w:rsidR="0021606B" w:rsidRPr="00377AF3" w:rsidRDefault="0021606B" w:rsidP="0082279B">
      <w:pPr>
        <w:rPr>
          <w:rFonts w:ascii="Times New Roman" w:hAnsi="Times New Roman" w:cs="Times New Roman"/>
        </w:rPr>
      </w:pPr>
    </w:p>
    <w:p w:rsidR="0021606B" w:rsidRPr="00377AF3" w:rsidRDefault="0021606B" w:rsidP="0021606B">
      <w:pPr>
        <w:pStyle w:val="Heading3"/>
        <w:rPr>
          <w:rFonts w:ascii="Times New Roman" w:hAnsi="Times New Roman" w:cs="Times New Roman"/>
        </w:rPr>
      </w:pPr>
      <w:bookmarkStart w:id="33" w:name="_Toc363125974"/>
      <w:r w:rsidRPr="00377AF3">
        <w:rPr>
          <w:rFonts w:ascii="Times New Roman" w:hAnsi="Times New Roman" w:cs="Times New Roman"/>
        </w:rPr>
        <w:lastRenderedPageBreak/>
        <w:t xml:space="preserve">U.S. </w:t>
      </w:r>
      <w:r w:rsidR="00956387" w:rsidRPr="00377AF3">
        <w:rPr>
          <w:rFonts w:ascii="Times New Roman" w:hAnsi="Times New Roman" w:cs="Times New Roman"/>
        </w:rPr>
        <w:t xml:space="preserve">Regs </w:t>
      </w:r>
      <w:r w:rsidRPr="00377AF3">
        <w:rPr>
          <w:rFonts w:ascii="Times New Roman" w:hAnsi="Times New Roman" w:cs="Times New Roman"/>
        </w:rPr>
        <w:t>Modeled</w:t>
      </w:r>
      <w:bookmarkEnd w:id="33"/>
      <w:r w:rsidRPr="00377AF3">
        <w:rPr>
          <w:rFonts w:ascii="Times New Roman" w:hAnsi="Times New Roman" w:cs="Times New Roman"/>
        </w:rPr>
        <w:t xml:space="preserve"> </w:t>
      </w:r>
    </w:p>
    <w:p w:rsidR="0021606B" w:rsidRPr="00377AF3" w:rsidRDefault="0021606B" w:rsidP="0021606B">
      <w:pPr>
        <w:rPr>
          <w:rFonts w:ascii="Times New Roman" w:hAnsi="Times New Roman" w:cs="Times New Roman"/>
        </w:rPr>
      </w:pPr>
    </w:p>
    <w:p w:rsidR="0021606B" w:rsidRPr="00377AF3" w:rsidRDefault="0021606B" w:rsidP="0021606B">
      <w:pPr>
        <w:pStyle w:val="Heading4"/>
        <w:rPr>
          <w:rFonts w:ascii="Times New Roman" w:hAnsi="Times New Roman" w:cs="Times New Roman"/>
        </w:rPr>
      </w:pPr>
      <w:r w:rsidRPr="00377AF3">
        <w:rPr>
          <w:rFonts w:ascii="Times New Roman" w:hAnsi="Times New Roman" w:cs="Times New Roman"/>
        </w:rPr>
        <w:t>And, U.S. will be modeled – U.S. Regulations and Nano Development key</w:t>
      </w:r>
    </w:p>
    <w:p w:rsidR="0021606B" w:rsidRPr="00377AF3" w:rsidRDefault="0021606B" w:rsidP="0021606B">
      <w:pPr>
        <w:rPr>
          <w:rFonts w:ascii="Times New Roman" w:hAnsi="Times New Roman" w:cs="Times New Roman"/>
        </w:rPr>
      </w:pPr>
    </w:p>
    <w:p w:rsidR="0021606B" w:rsidRPr="00377AF3" w:rsidRDefault="0021606B" w:rsidP="0021606B">
      <w:pPr>
        <w:rPr>
          <w:rStyle w:val="StyleStyleBold12pt"/>
          <w:rFonts w:ascii="Times New Roman" w:hAnsi="Times New Roman" w:cs="Times New Roman"/>
        </w:rPr>
      </w:pPr>
      <w:r w:rsidRPr="00377AF3">
        <w:rPr>
          <w:rStyle w:val="StyleStyleBold12pt"/>
          <w:rFonts w:ascii="Times New Roman" w:hAnsi="Times New Roman" w:cs="Times New Roman"/>
        </w:rPr>
        <w:t>Mentink, 2004</w:t>
      </w:r>
    </w:p>
    <w:p w:rsidR="0021606B" w:rsidRPr="00377AF3" w:rsidRDefault="0021606B" w:rsidP="0021606B">
      <w:pPr>
        <w:rPr>
          <w:rStyle w:val="StyleStyleBold12pt"/>
          <w:rFonts w:ascii="Times New Roman" w:hAnsi="Times New Roman" w:cs="Times New Roman"/>
        </w:rPr>
      </w:pPr>
      <w:r w:rsidRPr="00377AF3">
        <w:rPr>
          <w:rStyle w:val="StyleStyleBold12pt"/>
          <w:rFonts w:ascii="Times New Roman" w:hAnsi="Times New Roman" w:cs="Times New Roman"/>
        </w:rPr>
        <w:t>[S.A.M., Philips Research Eindhoven, “National Nanotechnology Initiative: From Vision to Commercialization,” June]</w:t>
      </w:r>
    </w:p>
    <w:p w:rsidR="0021606B" w:rsidRPr="00377AF3" w:rsidRDefault="0021606B" w:rsidP="0021606B">
      <w:pPr>
        <w:rPr>
          <w:rStyle w:val="StyleBoldUnderline"/>
          <w:rFonts w:ascii="Times New Roman" w:hAnsi="Times New Roman" w:cs="Times New Roman"/>
        </w:rPr>
      </w:pPr>
      <w:r w:rsidRPr="00377AF3">
        <w:rPr>
          <w:rStyle w:val="StyleBoldUnderline"/>
          <w:rFonts w:ascii="Times New Roman" w:hAnsi="Times New Roman" w:cs="Times New Roman"/>
        </w:rPr>
        <w:t>The US wishes to take the lead in nanotech and define the rules of the game</w:t>
      </w:r>
      <w:r w:rsidRPr="00377AF3">
        <w:rPr>
          <w:rFonts w:ascii="Times New Roman" w:hAnsi="Times New Roman" w:cs="Times New Roman"/>
          <w:sz w:val="16"/>
        </w:rPr>
        <w:t xml:space="preserve"> but many obstaeles exist. Small business funding is hard to come by. Venture capital money goes to scale up companies rather than start-ups. Most of the NNI money goes to universities and national labs that have only renamed their programs (not a lot of extra money). Education is as big a problem as anywhere. Not enough science teachers, students prefer a high salary after law school above the uncertainties of a science career. The US will remain a need for large influx of foreign scientists and students. But Japan, China and Korea and also Europe will be very competitive. A lot of the science programs overlap, investigate similar programs. The most innovative research takes place in the nanobiotechnology area (especially at MIT and Cornell). More incremental R&amp;D such as sensor research is already providing spectacular results in many fields. Energy production, storage and distribution are perhaps the most important areas to get into. Until the energy problem is solved, efficiency is the word, directing us to fields as LED lighting and low-power electronics. System design, system in package and cooling in the package were also mentioned as important areas. </w:t>
      </w:r>
      <w:r w:rsidRPr="00377AF3">
        <w:rPr>
          <w:rStyle w:val="StyleBoldUnderline"/>
          <w:rFonts w:ascii="Times New Roman" w:hAnsi="Times New Roman" w:cs="Times New Roman"/>
        </w:rPr>
        <w:t>Very significant up-tooling of the infrastructure is required and already taking place</w:t>
      </w:r>
      <w:r w:rsidRPr="00377AF3">
        <w:rPr>
          <w:rFonts w:ascii="Times New Roman" w:hAnsi="Times New Roman" w:cs="Times New Roman"/>
          <w:sz w:val="16"/>
        </w:rPr>
        <w:t xml:space="preserve">. Some call for an affordable SPM in every classroom. </w:t>
      </w:r>
      <w:r w:rsidRPr="00377AF3">
        <w:rPr>
          <w:rStyle w:val="StyleBoldUnderline"/>
          <w:rFonts w:ascii="Times New Roman" w:hAnsi="Times New Roman" w:cs="Times New Roman"/>
        </w:rPr>
        <w:t>Because of the powerful public voices in the US, the regulations and rules for responsible development may be pioneered and/or dictated by the US.</w:t>
      </w:r>
    </w:p>
    <w:p w:rsidR="0021606B" w:rsidRPr="00377AF3" w:rsidRDefault="0021606B" w:rsidP="0021606B">
      <w:pPr>
        <w:rPr>
          <w:rFonts w:ascii="Times New Roman" w:hAnsi="Times New Roman" w:cs="Times New Roman"/>
        </w:rPr>
      </w:pPr>
    </w:p>
    <w:p w:rsidR="008E675F" w:rsidRPr="00377AF3" w:rsidRDefault="008E675F" w:rsidP="008E675F">
      <w:pPr>
        <w:pStyle w:val="Heading3"/>
        <w:rPr>
          <w:rFonts w:ascii="Times New Roman" w:hAnsi="Times New Roman" w:cs="Times New Roman"/>
        </w:rPr>
      </w:pPr>
      <w:bookmarkStart w:id="34" w:name="_Toc363125975"/>
      <w:r w:rsidRPr="00377AF3">
        <w:rPr>
          <w:rFonts w:ascii="Times New Roman" w:hAnsi="Times New Roman" w:cs="Times New Roman"/>
        </w:rPr>
        <w:lastRenderedPageBreak/>
        <w:t>U.S. Regs k International Coop</w:t>
      </w:r>
      <w:bookmarkEnd w:id="34"/>
    </w:p>
    <w:p w:rsidR="008E675F" w:rsidRPr="00377AF3" w:rsidRDefault="008E675F" w:rsidP="008E675F">
      <w:pPr>
        <w:rPr>
          <w:rFonts w:ascii="Times New Roman" w:hAnsi="Times New Roman" w:cs="Times New Roman"/>
        </w:rPr>
      </w:pPr>
    </w:p>
    <w:p w:rsidR="008E675F" w:rsidRPr="008E675F" w:rsidRDefault="008E675F" w:rsidP="008E675F">
      <w:pPr>
        <w:keepNext/>
        <w:shd w:val="clear" w:color="auto" w:fill="FFFFFF"/>
        <w:spacing w:before="200"/>
        <w:outlineLvl w:val="3"/>
        <w:rPr>
          <w:rFonts w:ascii="Times New Roman" w:eastAsia="Times New Roman" w:hAnsi="Times New Roman" w:cs="Times New Roman"/>
          <w:b/>
          <w:bCs/>
          <w:color w:val="000000"/>
          <w:sz w:val="26"/>
          <w:szCs w:val="26"/>
        </w:rPr>
      </w:pPr>
      <w:r w:rsidRPr="008E675F">
        <w:rPr>
          <w:rFonts w:ascii="Times New Roman" w:eastAsia="Times New Roman" w:hAnsi="Times New Roman" w:cs="Times New Roman"/>
          <w:b/>
          <w:bCs/>
          <w:color w:val="000000"/>
          <w:sz w:val="26"/>
          <w:szCs w:val="26"/>
        </w:rPr>
        <w:t>Federal regulations key to international cooperation</w:t>
      </w:r>
    </w:p>
    <w:p w:rsidR="008E675F" w:rsidRPr="008E675F" w:rsidRDefault="008E675F" w:rsidP="008E675F">
      <w:pPr>
        <w:shd w:val="clear" w:color="auto" w:fill="FFFFFF"/>
        <w:rPr>
          <w:rFonts w:ascii="Times New Roman" w:eastAsia="Times New Roman" w:hAnsi="Times New Roman" w:cs="Times New Roman"/>
          <w:color w:val="000000"/>
        </w:rPr>
      </w:pPr>
      <w:r w:rsidRPr="008E675F">
        <w:rPr>
          <w:rFonts w:ascii="Times New Roman" w:eastAsia="Times New Roman" w:hAnsi="Times New Roman" w:cs="Times New Roman"/>
          <w:b/>
          <w:bCs/>
          <w:color w:val="000000"/>
          <w:sz w:val="26"/>
          <w:szCs w:val="26"/>
        </w:rPr>
        <w:t>Matsuura 6 </w:t>
      </w:r>
      <w:r w:rsidRPr="008E675F">
        <w:rPr>
          <w:rFonts w:ascii="Times New Roman" w:eastAsia="Times New Roman" w:hAnsi="Times New Roman" w:cs="Times New Roman"/>
          <w:color w:val="000000"/>
          <w:sz w:val="16"/>
          <w:szCs w:val="16"/>
        </w:rPr>
        <w:t>(Jeffrey H. Matsuura, Assistant Professor and Director of the Program in Law &amp; Technology at the University of Dayton Law School in Dayton, Ohio, “Nanotechnology Regulation and Policy Worldwide,” July 2006, http://site.ebrary.com.proxy.lib.umich.edu/lib/umich/docDetail.action?docID=10160965, AC)</w:t>
      </w:r>
    </w:p>
    <w:p w:rsidR="008E675F" w:rsidRPr="008E675F" w:rsidRDefault="008E675F" w:rsidP="008E675F">
      <w:pPr>
        <w:shd w:val="clear" w:color="auto" w:fill="FFFFFF"/>
        <w:rPr>
          <w:rFonts w:ascii="Times New Roman" w:eastAsia="Times New Roman" w:hAnsi="Times New Roman" w:cs="Times New Roman"/>
          <w:color w:val="000000"/>
        </w:rPr>
      </w:pPr>
      <w:r w:rsidRPr="008E675F">
        <w:rPr>
          <w:rFonts w:ascii="Times New Roman" w:eastAsia="Times New Roman" w:hAnsi="Times New Roman" w:cs="Times New Roman"/>
          <w:color w:val="000000"/>
          <w:sz w:val="16"/>
          <w:szCs w:val="16"/>
        </w:rPr>
        <w:t> </w:t>
      </w:r>
    </w:p>
    <w:p w:rsidR="008E675F" w:rsidRPr="008E675F" w:rsidRDefault="008E675F" w:rsidP="008E675F">
      <w:pPr>
        <w:shd w:val="clear" w:color="auto" w:fill="FFFFFF"/>
        <w:rPr>
          <w:rFonts w:ascii="Times New Roman" w:eastAsia="Times New Roman" w:hAnsi="Times New Roman" w:cs="Times New Roman"/>
          <w:color w:val="000000"/>
        </w:rPr>
      </w:pPr>
      <w:r w:rsidRPr="008E675F">
        <w:rPr>
          <w:rFonts w:ascii="Times New Roman" w:eastAsia="Times New Roman" w:hAnsi="Times New Roman" w:cs="Times New Roman"/>
          <w:color w:val="000000"/>
          <w:sz w:val="16"/>
          <w:szCs w:val="16"/>
        </w:rPr>
        <w:t>Expanded international use of nanotechnology, and associated </w:t>
      </w:r>
      <w:r w:rsidRPr="008E675F">
        <w:rPr>
          <w:rFonts w:ascii="Times New Roman" w:eastAsia="Times New Roman" w:hAnsi="Times New Roman" w:cs="Times New Roman"/>
          <w:b/>
          <w:bCs/>
          <w:color w:val="000000"/>
          <w:u w:val="single"/>
        </w:rPr>
        <w:t>regulatory action at the national level in different jurisdictions, can also lead to multinational regulatory action</w:t>
      </w:r>
      <w:r w:rsidRPr="008E675F">
        <w:rPr>
          <w:rFonts w:ascii="Times New Roman" w:eastAsia="Times New Roman" w:hAnsi="Times New Roman" w:cs="Times New Roman"/>
          <w:color w:val="000000"/>
          <w:sz w:val="16"/>
          <w:szCs w:val="16"/>
        </w:rPr>
        <w:t>. Existing international treaties may be modified to account for global nanotechnology activity. Also possible are new treaty initiatives directed specifically toward nanotechnology development and use. Multinational attention to nanotechnology is likely to focus initially on environmental, health, safety, and national security regulations. </w:t>
      </w:r>
      <w:r w:rsidRPr="008E675F">
        <w:rPr>
          <w:rFonts w:ascii="Times New Roman" w:eastAsia="Times New Roman" w:hAnsi="Times New Roman" w:cs="Times New Roman"/>
          <w:b/>
          <w:bCs/>
          <w:color w:val="000000"/>
          <w:u w:val="single"/>
        </w:rPr>
        <w:t>Part of the appeal of coordinated multinational regulatory</w:t>
      </w:r>
      <w:r w:rsidRPr="008E675F">
        <w:rPr>
          <w:rFonts w:ascii="Times New Roman" w:eastAsia="Times New Roman" w:hAnsi="Times New Roman" w:cs="Times New Roman"/>
          <w:color w:val="000000"/>
          <w:sz w:val="12"/>
          <w:szCs w:val="12"/>
        </w:rPr>
        <w:t>¶</w:t>
      </w:r>
      <w:proofErr w:type="gramStart"/>
      <w:r w:rsidRPr="008E675F">
        <w:rPr>
          <w:rFonts w:ascii="Times New Roman" w:eastAsia="Times New Roman" w:hAnsi="Times New Roman" w:cs="Times New Roman"/>
          <w:color w:val="000000"/>
          <w:sz w:val="12"/>
          <w:szCs w:val="12"/>
        </w:rPr>
        <w:t>  </w:t>
      </w:r>
      <w:r w:rsidRPr="008E675F">
        <w:rPr>
          <w:rFonts w:ascii="Times New Roman" w:eastAsia="Times New Roman" w:hAnsi="Times New Roman" w:cs="Times New Roman"/>
          <w:b/>
          <w:bCs/>
          <w:color w:val="000000"/>
          <w:u w:val="single"/>
        </w:rPr>
        <w:t>Regulatory</w:t>
      </w:r>
      <w:proofErr w:type="gramEnd"/>
      <w:r w:rsidRPr="008E675F">
        <w:rPr>
          <w:rFonts w:ascii="Times New Roman" w:eastAsia="Times New Roman" w:hAnsi="Times New Roman" w:cs="Times New Roman"/>
          <w:b/>
          <w:bCs/>
          <w:color w:val="000000"/>
          <w:u w:val="single"/>
        </w:rPr>
        <w:t> action by multiple governments need not always be the source of international tension</w:t>
      </w:r>
      <w:r w:rsidRPr="008E675F">
        <w:rPr>
          <w:rFonts w:ascii="Times New Roman" w:eastAsia="Times New Roman" w:hAnsi="Times New Roman" w:cs="Times New Roman"/>
          <w:color w:val="000000"/>
          <w:sz w:val="16"/>
          <w:szCs w:val="16"/>
        </w:rPr>
        <w:t>. </w:t>
      </w:r>
      <w:r w:rsidRPr="008E675F">
        <w:rPr>
          <w:rFonts w:ascii="Times New Roman" w:eastAsia="Times New Roman" w:hAnsi="Times New Roman" w:cs="Times New Roman"/>
          <w:b/>
          <w:bCs/>
          <w:color w:val="000000"/>
          <w:u w:val="single"/>
        </w:rPr>
        <w:t>By collaborating and coordinating with each other</w:t>
      </w:r>
      <w:r w:rsidRPr="008E675F">
        <w:rPr>
          <w:rFonts w:ascii="Times New Roman" w:eastAsia="Times New Roman" w:hAnsi="Times New Roman" w:cs="Times New Roman"/>
          <w:color w:val="000000"/>
          <w:sz w:val="16"/>
          <w:szCs w:val="16"/>
        </w:rPr>
        <w:t> as they consider nanotechnology and its implications, </w:t>
      </w:r>
      <w:r w:rsidRPr="008E675F">
        <w:rPr>
          <w:rFonts w:ascii="Times New Roman" w:eastAsia="Times New Roman" w:hAnsi="Times New Roman" w:cs="Times New Roman"/>
          <w:b/>
          <w:bCs/>
          <w:color w:val="000000"/>
          <w:u w:val="single"/>
        </w:rPr>
        <w:t>nanotechnology regulation can become</w:t>
      </w:r>
      <w:r w:rsidRPr="008E675F">
        <w:rPr>
          <w:rFonts w:ascii="Times New Roman" w:eastAsia="Times New Roman" w:hAnsi="Times New Roman" w:cs="Times New Roman"/>
          <w:color w:val="000000"/>
          <w:sz w:val="16"/>
          <w:szCs w:val="16"/>
        </w:rPr>
        <w:t>, at least in part, </w:t>
      </w:r>
      <w:r w:rsidRPr="008E675F">
        <w:rPr>
          <w:rFonts w:ascii="Times New Roman" w:eastAsia="Times New Roman" w:hAnsi="Times New Roman" w:cs="Times New Roman"/>
          <w:b/>
          <w:bCs/>
          <w:color w:val="000000"/>
          <w:u w:val="single"/>
        </w:rPr>
        <w:t>a foundation for international cooperation</w:t>
      </w:r>
      <w:r w:rsidRPr="008E675F">
        <w:rPr>
          <w:rFonts w:ascii="Times New Roman" w:eastAsia="Times New Roman" w:hAnsi="Times New Roman" w:cs="Times New Roman"/>
          <w:color w:val="000000"/>
          <w:sz w:val="16"/>
          <w:szCs w:val="16"/>
        </w:rPr>
        <w:t>. </w:t>
      </w:r>
      <w:r w:rsidRPr="008E675F">
        <w:rPr>
          <w:rFonts w:ascii="Times New Roman" w:eastAsia="Times New Roman" w:hAnsi="Times New Roman" w:cs="Times New Roman"/>
          <w:b/>
          <w:bCs/>
          <w:color w:val="000000"/>
          <w:u w:val="single"/>
        </w:rPr>
        <w:t>By sharing information and communicating on objectives, governments can face the regulatory challenges posed by nanotechnology in a collaborative way</w:t>
      </w:r>
      <w:r w:rsidRPr="008E675F">
        <w:rPr>
          <w:rFonts w:ascii="Times New Roman" w:eastAsia="Times New Roman" w:hAnsi="Times New Roman" w:cs="Times New Roman"/>
          <w:color w:val="000000"/>
          <w:sz w:val="16"/>
          <w:szCs w:val="16"/>
        </w:rPr>
        <w:t>. That </w:t>
      </w:r>
      <w:r w:rsidRPr="008E675F">
        <w:rPr>
          <w:rFonts w:ascii="Times New Roman" w:eastAsia="Times New Roman" w:hAnsi="Times New Roman" w:cs="Times New Roman"/>
          <w:b/>
          <w:bCs/>
          <w:color w:val="000000"/>
          <w:u w:val="single"/>
        </w:rPr>
        <w:t>collaboration may result in more effective regulation and may help to improve international relationships</w:t>
      </w:r>
      <w:r w:rsidRPr="008E675F">
        <w:rPr>
          <w:rFonts w:ascii="Times New Roman" w:eastAsia="Times New Roman" w:hAnsi="Times New Roman" w:cs="Times New Roman"/>
          <w:color w:val="000000"/>
          <w:sz w:val="16"/>
          <w:szCs w:val="16"/>
        </w:rPr>
        <w:t>. In this way, nanotechnology oversight holds the potential to promote more comprehensive and effective cooperation between nations. We are seeing examples of such collaboration among governments on nanotechnology regulation in the European Community, for example.</w:t>
      </w:r>
    </w:p>
    <w:p w:rsidR="008E675F" w:rsidRPr="00377AF3" w:rsidRDefault="008E675F" w:rsidP="008E675F">
      <w:pPr>
        <w:rPr>
          <w:rFonts w:ascii="Times New Roman" w:hAnsi="Times New Roman" w:cs="Times New Roman"/>
        </w:rPr>
      </w:pPr>
    </w:p>
    <w:p w:rsidR="008E675F" w:rsidRPr="00377AF3" w:rsidRDefault="008E675F" w:rsidP="0021606B">
      <w:pPr>
        <w:rPr>
          <w:rFonts w:ascii="Times New Roman" w:hAnsi="Times New Roman" w:cs="Times New Roman"/>
        </w:rPr>
      </w:pPr>
    </w:p>
    <w:p w:rsidR="0021606B" w:rsidRPr="00377AF3" w:rsidRDefault="0021606B" w:rsidP="0021606B">
      <w:pPr>
        <w:rPr>
          <w:rFonts w:ascii="Times New Roman" w:hAnsi="Times New Roman" w:cs="Times New Roman"/>
        </w:rPr>
      </w:pPr>
    </w:p>
    <w:p w:rsidR="00E44A27" w:rsidRPr="00377AF3" w:rsidRDefault="00E44A27" w:rsidP="00E44A27">
      <w:pPr>
        <w:rPr>
          <w:rFonts w:ascii="Times New Roman" w:hAnsi="Times New Roman" w:cs="Times New Roman"/>
          <w:u w:val="single"/>
        </w:rPr>
      </w:pPr>
    </w:p>
    <w:p w:rsidR="001D1880" w:rsidRPr="00377AF3" w:rsidRDefault="006831C9" w:rsidP="001D1880">
      <w:pPr>
        <w:pStyle w:val="Heading3"/>
        <w:rPr>
          <w:rFonts w:ascii="Times New Roman" w:eastAsia="Times New Roman" w:hAnsi="Times New Roman" w:cs="Times New Roman"/>
        </w:rPr>
      </w:pPr>
      <w:bookmarkStart w:id="35" w:name="_Toc363125976"/>
      <w:r w:rsidRPr="00377AF3">
        <w:rPr>
          <w:rFonts w:ascii="Times New Roman" w:eastAsia="Times New Roman" w:hAnsi="Times New Roman" w:cs="Times New Roman"/>
        </w:rPr>
        <w:lastRenderedPageBreak/>
        <w:t>Nano Leadership</w:t>
      </w:r>
      <w:bookmarkEnd w:id="35"/>
    </w:p>
    <w:p w:rsidR="001D1880" w:rsidRPr="00377AF3" w:rsidRDefault="001D1880" w:rsidP="001D1880">
      <w:pPr>
        <w:pStyle w:val="Heading4"/>
        <w:rPr>
          <w:rFonts w:ascii="Times New Roman" w:hAnsi="Times New Roman" w:cs="Times New Roman"/>
        </w:rPr>
      </w:pPr>
      <w:r w:rsidRPr="00377AF3">
        <w:rPr>
          <w:rFonts w:ascii="Times New Roman" w:hAnsi="Times New Roman" w:cs="Times New Roman"/>
        </w:rPr>
        <w:t>US nanotech leadership declining – key to economy, global leadership, manufacturing, health care, energy, environment – now is key</w:t>
      </w:r>
    </w:p>
    <w:p w:rsidR="001D1880" w:rsidRPr="00377AF3" w:rsidRDefault="001D1880" w:rsidP="001D1880">
      <w:pPr>
        <w:rPr>
          <w:rStyle w:val="StyleStyleBold12pt"/>
          <w:rFonts w:ascii="Times New Roman" w:hAnsi="Times New Roman" w:cs="Times New Roman"/>
          <w:b w:val="0"/>
          <w:szCs w:val="20"/>
        </w:rPr>
      </w:pPr>
      <w:r w:rsidRPr="00377AF3">
        <w:rPr>
          <w:rStyle w:val="StyleStyleBold12pt"/>
          <w:rFonts w:ascii="Times New Roman" w:hAnsi="Times New Roman" w:cs="Times New Roman"/>
        </w:rPr>
        <w:t>Vickers 11</w:t>
      </w:r>
      <w:r w:rsidRPr="00377AF3">
        <w:rPr>
          <w:rStyle w:val="StyleStyleBold12pt"/>
          <w:rFonts w:ascii="Times New Roman" w:hAnsi="Times New Roman" w:cs="Times New Roman"/>
          <w:b w:val="0"/>
          <w:szCs w:val="20"/>
        </w:rPr>
        <w:t xml:space="preserve"> – Journalist for the Medill News Service (Hannah, “Concerns raised over American competitiveness in nanotechnology”, Medill Washington, 7/14/11, </w:t>
      </w:r>
      <w:hyperlink r:id="rId32" w:history="1">
        <w:r w:rsidRPr="00377AF3">
          <w:rPr>
            <w:rStyle w:val="Hyperlink"/>
            <w:rFonts w:ascii="Times New Roman" w:hAnsi="Times New Roman" w:cs="Times New Roman"/>
            <w:sz w:val="20"/>
            <w:szCs w:val="20"/>
          </w:rPr>
          <w:t>http://medilldc.net/2011/07/concerns-raised-over-american-competitiveness-in-nanotechnology/</w:t>
        </w:r>
      </w:hyperlink>
      <w:r w:rsidRPr="00377AF3">
        <w:rPr>
          <w:rFonts w:ascii="Times New Roman" w:hAnsi="Times New Roman" w:cs="Times New Roman"/>
          <w:sz w:val="20"/>
          <w:szCs w:val="20"/>
        </w:rPr>
        <w:t>)//BD</w:t>
      </w:r>
    </w:p>
    <w:p w:rsidR="001D1880" w:rsidRPr="00377AF3" w:rsidRDefault="001D1880" w:rsidP="001D1880">
      <w:pPr>
        <w:rPr>
          <w:rFonts w:ascii="Times New Roman" w:eastAsia="Times New Roman" w:hAnsi="Times New Roman" w:cs="Times New Roman"/>
          <w:iCs/>
          <w:color w:val="4D4D4D"/>
          <w:sz w:val="20"/>
          <w:szCs w:val="20"/>
        </w:rPr>
      </w:pPr>
      <w:r w:rsidRPr="00377AF3">
        <w:rPr>
          <w:rFonts w:ascii="Times New Roman" w:eastAsia="Times New Roman" w:hAnsi="Times New Roman" w:cs="Times New Roman"/>
          <w:iCs/>
          <w:sz w:val="20"/>
          <w:szCs w:val="20"/>
        </w:rPr>
        <w:t xml:space="preserve">WASHINGTON – While America has been at the forefront of nanotechnology for more than a decade, </w:t>
      </w:r>
      <w:r w:rsidRPr="00377AF3">
        <w:rPr>
          <w:rStyle w:val="StyleBoldUnderline"/>
          <w:rFonts w:ascii="Times New Roman" w:hAnsi="Times New Roman" w:cs="Times New Roman"/>
        </w:rPr>
        <w:t xml:space="preserve">other countries are rapidly catching up and </w:t>
      </w:r>
      <w:r w:rsidRPr="00377AF3">
        <w:rPr>
          <w:rStyle w:val="Emphasis"/>
        </w:rPr>
        <w:t>the U.S economy could suffer if America’s frontrunner status is not preserved,</w:t>
      </w:r>
      <w:r w:rsidRPr="00377AF3">
        <w:rPr>
          <w:rFonts w:ascii="Times New Roman" w:eastAsia="Times New Roman" w:hAnsi="Times New Roman" w:cs="Times New Roman"/>
          <w:iCs/>
          <w:sz w:val="20"/>
          <w:szCs w:val="20"/>
        </w:rPr>
        <w:t xml:space="preserve"> a top nanotechnology expert told Congress on Thursday. </w:t>
      </w:r>
      <w:r w:rsidRPr="00377AF3">
        <w:rPr>
          <w:rFonts w:ascii="Times New Roman" w:eastAsia="Times New Roman" w:hAnsi="Times New Roman" w:cs="Times New Roman"/>
          <w:iCs/>
          <w:sz w:val="12"/>
          <w:szCs w:val="20"/>
        </w:rPr>
        <w:t xml:space="preserve">¶ </w:t>
      </w:r>
      <w:r w:rsidRPr="00377AF3">
        <w:rPr>
          <w:rFonts w:ascii="Times New Roman" w:eastAsia="Times New Roman" w:hAnsi="Times New Roman" w:cs="Times New Roman"/>
          <w:iCs/>
          <w:sz w:val="20"/>
          <w:szCs w:val="20"/>
        </w:rPr>
        <w:t xml:space="preserve">Testifying before a Senate science subcommittee, Chad </w:t>
      </w:r>
      <w:r w:rsidRPr="00377AF3">
        <w:rPr>
          <w:rStyle w:val="StyleBoldUnderline"/>
          <w:rFonts w:ascii="Times New Roman" w:hAnsi="Times New Roman" w:cs="Times New Roman"/>
        </w:rPr>
        <w:t>Mirkin</w:t>
      </w:r>
      <w:r w:rsidRPr="00377AF3">
        <w:rPr>
          <w:rFonts w:ascii="Times New Roman" w:eastAsia="Times New Roman" w:hAnsi="Times New Roman" w:cs="Times New Roman"/>
          <w:iCs/>
          <w:sz w:val="20"/>
          <w:szCs w:val="20"/>
        </w:rPr>
        <w:t xml:space="preserve">, director of the International Institute for Nanotechnology at Northwestern University, </w:t>
      </w:r>
      <w:r w:rsidRPr="00377AF3">
        <w:rPr>
          <w:rStyle w:val="StyleBoldUnderline"/>
          <w:rFonts w:ascii="Times New Roman" w:hAnsi="Times New Roman" w:cs="Times New Roman"/>
        </w:rPr>
        <w:t xml:space="preserve">said </w:t>
      </w:r>
      <w:r w:rsidRPr="00377AF3">
        <w:rPr>
          <w:rStyle w:val="Emphasis"/>
        </w:rPr>
        <w:t>the United States is positioned to make “extraordinary strides” in nanotechnology over the next decade</w:t>
      </w:r>
      <w:r w:rsidRPr="00377AF3">
        <w:rPr>
          <w:rFonts w:ascii="Times New Roman" w:eastAsia="Times New Roman" w:hAnsi="Times New Roman" w:cs="Times New Roman"/>
          <w:iCs/>
          <w:sz w:val="20"/>
          <w:szCs w:val="20"/>
        </w:rPr>
        <w:t xml:space="preserve">, but cautioned that </w:t>
      </w:r>
      <w:r w:rsidRPr="00377AF3">
        <w:rPr>
          <w:rStyle w:val="StyleBoldUnderline"/>
          <w:rFonts w:ascii="Times New Roman" w:hAnsi="Times New Roman" w:cs="Times New Roman"/>
        </w:rPr>
        <w:t>America is not alone</w:t>
      </w:r>
      <w:r w:rsidRPr="00377AF3">
        <w:rPr>
          <w:rFonts w:ascii="Times New Roman" w:eastAsia="Times New Roman" w:hAnsi="Times New Roman" w:cs="Times New Roman"/>
          <w:iCs/>
          <w:sz w:val="20"/>
          <w:szCs w:val="20"/>
        </w:rPr>
        <w:t xml:space="preserve">. </w:t>
      </w:r>
      <w:r w:rsidRPr="00377AF3">
        <w:rPr>
          <w:rFonts w:ascii="Times New Roman" w:eastAsia="Times New Roman" w:hAnsi="Times New Roman" w:cs="Times New Roman"/>
          <w:iCs/>
          <w:sz w:val="12"/>
          <w:szCs w:val="20"/>
        </w:rPr>
        <w:t xml:space="preserve">¶ </w:t>
      </w:r>
      <w:proofErr w:type="gramStart"/>
      <w:r w:rsidRPr="00377AF3">
        <w:rPr>
          <w:rFonts w:ascii="Times New Roman" w:eastAsia="Times New Roman" w:hAnsi="Times New Roman" w:cs="Times New Roman"/>
          <w:iCs/>
          <w:sz w:val="20"/>
          <w:szCs w:val="20"/>
        </w:rPr>
        <w:t>The</w:t>
      </w:r>
      <w:proofErr w:type="gramEnd"/>
      <w:r w:rsidRPr="00377AF3">
        <w:rPr>
          <w:rFonts w:ascii="Times New Roman" w:eastAsia="Times New Roman" w:hAnsi="Times New Roman" w:cs="Times New Roman"/>
          <w:iCs/>
          <w:sz w:val="20"/>
          <w:szCs w:val="20"/>
        </w:rPr>
        <w:t xml:space="preserve"> committee is considering a bill to reauthorize the National Nanotechnology Initiative, created in 2000. The NNI program coordinates more than a dozen federal agencies involved in nanotechnology funding and research. </w:t>
      </w:r>
      <w:r w:rsidRPr="00377AF3">
        <w:rPr>
          <w:rFonts w:ascii="Times New Roman" w:eastAsia="Times New Roman" w:hAnsi="Times New Roman" w:cs="Times New Roman"/>
          <w:iCs/>
          <w:sz w:val="12"/>
          <w:szCs w:val="20"/>
        </w:rPr>
        <w:t xml:space="preserve">¶ </w:t>
      </w:r>
      <w:r w:rsidRPr="00377AF3">
        <w:rPr>
          <w:rFonts w:ascii="Times New Roman" w:eastAsia="Times New Roman" w:hAnsi="Times New Roman" w:cs="Times New Roman"/>
          <w:iCs/>
          <w:sz w:val="20"/>
          <w:szCs w:val="20"/>
        </w:rPr>
        <w:t xml:space="preserve">Countries all of the world, including China, Japan, Saudi Arabia and Germany, are building efforts to rival NNI, Mirkin warned </w:t>
      </w:r>
      <w:r w:rsidRPr="00377AF3">
        <w:rPr>
          <w:rFonts w:ascii="Times New Roman" w:eastAsia="Times New Roman" w:hAnsi="Times New Roman" w:cs="Times New Roman"/>
          <w:iCs/>
          <w:sz w:val="12"/>
          <w:szCs w:val="20"/>
        </w:rPr>
        <w:t xml:space="preserve">¶ </w:t>
      </w:r>
      <w:r w:rsidRPr="00377AF3">
        <w:rPr>
          <w:rStyle w:val="Emphasis"/>
        </w:rPr>
        <w:t>“If the United States does not act now and aggressively pursue the development of nanoscience and nanotechnology, we will lose our position as the global leader</w:t>
      </w:r>
      <w:r w:rsidRPr="00377AF3">
        <w:rPr>
          <w:rStyle w:val="StyleBoldUnderline"/>
          <w:rFonts w:ascii="Times New Roman" w:hAnsi="Times New Roman" w:cs="Times New Roman"/>
        </w:rPr>
        <w:t xml:space="preserve"> in this transformative field</w:t>
      </w:r>
      <w:r w:rsidRPr="00377AF3">
        <w:rPr>
          <w:rFonts w:ascii="Times New Roman" w:eastAsia="Times New Roman" w:hAnsi="Times New Roman" w:cs="Times New Roman"/>
          <w:iCs/>
          <w:sz w:val="20"/>
          <w:szCs w:val="20"/>
        </w:rPr>
        <w:t xml:space="preserve">,” he said. “Moreover, </w:t>
      </w:r>
      <w:r w:rsidRPr="00377AF3">
        <w:rPr>
          <w:rStyle w:val="StyleBoldUnderline"/>
          <w:rFonts w:ascii="Times New Roman" w:hAnsi="Times New Roman" w:cs="Times New Roman"/>
        </w:rPr>
        <w:t>we will lose the opportunities it can afford us to build our economy and new manufacturing base.”</w:t>
      </w:r>
      <w:r w:rsidRPr="00377AF3">
        <w:rPr>
          <w:rFonts w:ascii="Times New Roman" w:eastAsia="Times New Roman" w:hAnsi="Times New Roman" w:cs="Times New Roman"/>
          <w:iCs/>
          <w:sz w:val="20"/>
          <w:szCs w:val="20"/>
        </w:rPr>
        <w:t xml:space="preserve"> </w:t>
      </w:r>
      <w:r w:rsidRPr="00377AF3">
        <w:rPr>
          <w:rFonts w:ascii="Times New Roman" w:eastAsia="Times New Roman" w:hAnsi="Times New Roman" w:cs="Times New Roman"/>
          <w:iCs/>
          <w:sz w:val="12"/>
          <w:szCs w:val="20"/>
        </w:rPr>
        <w:t xml:space="preserve">¶ </w:t>
      </w:r>
      <w:r w:rsidRPr="00377AF3">
        <w:rPr>
          <w:rFonts w:ascii="Times New Roman" w:eastAsia="Times New Roman" w:hAnsi="Times New Roman" w:cs="Times New Roman"/>
          <w:iCs/>
          <w:sz w:val="20"/>
          <w:szCs w:val="20"/>
        </w:rPr>
        <w:t>Sen. John Rockefeller, Democratic chairman of the Commerce Committee, said he believes nanotechnology will play a key role in boosting the economy and creating jobs.</w:t>
      </w:r>
      <w:r w:rsidRPr="00377AF3">
        <w:rPr>
          <w:rFonts w:ascii="Times New Roman" w:eastAsia="Times New Roman" w:hAnsi="Times New Roman" w:cs="Times New Roman"/>
          <w:iCs/>
          <w:sz w:val="12"/>
          <w:szCs w:val="20"/>
        </w:rPr>
        <w:t xml:space="preserve">¶ </w:t>
      </w:r>
      <w:r w:rsidRPr="00377AF3">
        <w:rPr>
          <w:rFonts w:ascii="Times New Roman" w:eastAsia="Times New Roman" w:hAnsi="Times New Roman" w:cs="Times New Roman"/>
          <w:iCs/>
          <w:sz w:val="20"/>
          <w:szCs w:val="20"/>
        </w:rPr>
        <w:t>“</w:t>
      </w:r>
      <w:r w:rsidRPr="00377AF3">
        <w:rPr>
          <w:rStyle w:val="StyleBoldUnderline"/>
          <w:rFonts w:ascii="Times New Roman" w:hAnsi="Times New Roman" w:cs="Times New Roman"/>
        </w:rPr>
        <w:t>There are significant economic and societal incentives to maintain our lead in this field,”</w:t>
      </w:r>
      <w:r w:rsidRPr="00377AF3">
        <w:rPr>
          <w:rFonts w:ascii="Times New Roman" w:eastAsia="Times New Roman" w:hAnsi="Times New Roman" w:cs="Times New Roman"/>
          <w:iCs/>
          <w:sz w:val="20"/>
          <w:szCs w:val="20"/>
        </w:rPr>
        <w:t xml:space="preserve"> Rockefeller said. “</w:t>
      </w:r>
      <w:r w:rsidRPr="00377AF3">
        <w:rPr>
          <w:rStyle w:val="StyleBoldUnderline"/>
          <w:rFonts w:ascii="Times New Roman" w:hAnsi="Times New Roman" w:cs="Times New Roman"/>
        </w:rPr>
        <w:t>The global market for nanotechnology-related products</w:t>
      </w:r>
      <w:r w:rsidRPr="00377AF3">
        <w:rPr>
          <w:rFonts w:ascii="Times New Roman" w:eastAsia="Times New Roman" w:hAnsi="Times New Roman" w:cs="Times New Roman"/>
          <w:iCs/>
          <w:sz w:val="20"/>
          <w:szCs w:val="20"/>
        </w:rPr>
        <w:t xml:space="preserve"> </w:t>
      </w:r>
      <w:r w:rsidRPr="00377AF3">
        <w:rPr>
          <w:rStyle w:val="StyleBoldUnderline"/>
          <w:rFonts w:ascii="Times New Roman" w:hAnsi="Times New Roman" w:cs="Times New Roman"/>
        </w:rPr>
        <w:t>was more than $200 billion in 2009</w:t>
      </w:r>
      <w:r w:rsidRPr="00377AF3">
        <w:rPr>
          <w:rFonts w:ascii="Times New Roman" w:eastAsia="Times New Roman" w:hAnsi="Times New Roman" w:cs="Times New Roman"/>
          <w:iCs/>
          <w:sz w:val="20"/>
          <w:szCs w:val="20"/>
        </w:rPr>
        <w:t>, and projections suggesting that</w:t>
      </w:r>
      <w:r w:rsidRPr="00377AF3">
        <w:rPr>
          <w:rStyle w:val="StyleBoldUnderline"/>
          <w:rFonts w:ascii="Times New Roman" w:hAnsi="Times New Roman" w:cs="Times New Roman"/>
        </w:rPr>
        <w:t xml:space="preserve"> it will reach $1 trillion by 2015</w:t>
      </w:r>
      <w:r w:rsidRPr="00377AF3">
        <w:rPr>
          <w:rFonts w:ascii="Times New Roman" w:eastAsia="Times New Roman" w:hAnsi="Times New Roman" w:cs="Times New Roman"/>
          <w:iCs/>
          <w:sz w:val="20"/>
          <w:szCs w:val="20"/>
        </w:rPr>
        <w:t xml:space="preserve">.” </w:t>
      </w:r>
      <w:r w:rsidRPr="00377AF3">
        <w:rPr>
          <w:rFonts w:ascii="Times New Roman" w:eastAsia="Times New Roman" w:hAnsi="Times New Roman" w:cs="Times New Roman"/>
          <w:iCs/>
          <w:sz w:val="12"/>
          <w:szCs w:val="20"/>
        </w:rPr>
        <w:t xml:space="preserve">¶ </w:t>
      </w:r>
      <w:r w:rsidRPr="00377AF3">
        <w:rPr>
          <w:rFonts w:ascii="Times New Roman" w:eastAsia="Times New Roman" w:hAnsi="Times New Roman" w:cs="Times New Roman"/>
          <w:iCs/>
          <w:sz w:val="20"/>
          <w:szCs w:val="20"/>
        </w:rPr>
        <w:t>“</w:t>
      </w:r>
      <w:r w:rsidRPr="00377AF3">
        <w:rPr>
          <w:rStyle w:val="StyleBoldUnderline"/>
          <w:rFonts w:ascii="Times New Roman" w:hAnsi="Times New Roman" w:cs="Times New Roman"/>
        </w:rPr>
        <w:t>It has the potential to transform almost every aspect of our lives by providing rapid routes to addressing</w:t>
      </w:r>
      <w:r w:rsidRPr="00377AF3">
        <w:rPr>
          <w:rFonts w:ascii="Times New Roman" w:eastAsia="Times New Roman" w:hAnsi="Times New Roman" w:cs="Times New Roman"/>
          <w:iCs/>
          <w:sz w:val="20"/>
          <w:szCs w:val="20"/>
        </w:rPr>
        <w:t xml:space="preserve"> some of the most </w:t>
      </w:r>
      <w:r w:rsidRPr="00377AF3">
        <w:rPr>
          <w:rStyle w:val="StyleBoldUnderline"/>
          <w:rFonts w:ascii="Times New Roman" w:hAnsi="Times New Roman" w:cs="Times New Roman"/>
        </w:rPr>
        <w:t>pressing problems in health care, electronics, energy and the environment</w:t>
      </w:r>
      <w:r w:rsidRPr="00377AF3">
        <w:rPr>
          <w:rFonts w:ascii="Times New Roman" w:eastAsia="Times New Roman" w:hAnsi="Times New Roman" w:cs="Times New Roman"/>
          <w:iCs/>
          <w:color w:val="4D4D4D"/>
          <w:sz w:val="20"/>
          <w:szCs w:val="20"/>
        </w:rPr>
        <w:t xml:space="preserve">,” Mirkin said. </w:t>
      </w:r>
    </w:p>
    <w:p w:rsidR="001D1880" w:rsidRPr="00377AF3" w:rsidRDefault="001D1880" w:rsidP="001D1880">
      <w:pPr>
        <w:rPr>
          <w:rFonts w:ascii="Times New Roman" w:eastAsia="Times New Roman" w:hAnsi="Times New Roman" w:cs="Times New Roman"/>
          <w:iCs/>
          <w:color w:val="4D4D4D"/>
          <w:sz w:val="20"/>
          <w:szCs w:val="20"/>
        </w:rPr>
      </w:pPr>
    </w:p>
    <w:p w:rsidR="00155540" w:rsidRPr="00377AF3" w:rsidRDefault="00155540" w:rsidP="001D1880">
      <w:pPr>
        <w:rPr>
          <w:rFonts w:ascii="Times New Roman" w:eastAsia="Times New Roman" w:hAnsi="Times New Roman" w:cs="Times New Roman"/>
          <w:iCs/>
          <w:color w:val="4D4D4D"/>
          <w:sz w:val="20"/>
          <w:szCs w:val="20"/>
        </w:rPr>
      </w:pPr>
    </w:p>
    <w:p w:rsidR="00155540" w:rsidRPr="00377AF3" w:rsidRDefault="00155540" w:rsidP="001D1880">
      <w:pPr>
        <w:rPr>
          <w:rFonts w:ascii="Times New Roman" w:eastAsia="Times New Roman" w:hAnsi="Times New Roman" w:cs="Times New Roman"/>
          <w:iCs/>
          <w:color w:val="4D4D4D"/>
          <w:sz w:val="20"/>
          <w:szCs w:val="20"/>
        </w:rPr>
      </w:pPr>
    </w:p>
    <w:p w:rsidR="00964FA0" w:rsidRPr="00377AF3" w:rsidRDefault="00964FA0" w:rsidP="00964FA0">
      <w:pPr>
        <w:pStyle w:val="Heading2"/>
        <w:rPr>
          <w:rFonts w:ascii="Times New Roman" w:hAnsi="Times New Roman" w:cs="Times New Roman"/>
        </w:rPr>
      </w:pPr>
      <w:bookmarkStart w:id="36" w:name="_Toc363125977"/>
      <w:r w:rsidRPr="00377AF3">
        <w:rPr>
          <w:rFonts w:ascii="Times New Roman" w:hAnsi="Times New Roman" w:cs="Times New Roman"/>
        </w:rPr>
        <w:lastRenderedPageBreak/>
        <w:t>Coop/Investment key</w:t>
      </w:r>
      <w:bookmarkEnd w:id="36"/>
    </w:p>
    <w:p w:rsidR="00964FA0" w:rsidRPr="00377AF3" w:rsidRDefault="00964FA0" w:rsidP="00964FA0">
      <w:pPr>
        <w:pStyle w:val="Heading3"/>
        <w:rPr>
          <w:rFonts w:ascii="Times New Roman" w:hAnsi="Times New Roman" w:cs="Times New Roman"/>
        </w:rPr>
      </w:pPr>
      <w:bookmarkStart w:id="37" w:name="_Toc363125978"/>
      <w:r w:rsidRPr="00377AF3">
        <w:rPr>
          <w:rFonts w:ascii="Times New Roman" w:hAnsi="Times New Roman" w:cs="Times New Roman"/>
        </w:rPr>
        <w:lastRenderedPageBreak/>
        <w:t>2AC Add-on Internal: Water/Disease</w:t>
      </w:r>
      <w:bookmarkEnd w:id="37"/>
    </w:p>
    <w:p w:rsidR="00964FA0" w:rsidRPr="00377AF3" w:rsidRDefault="00964FA0" w:rsidP="00964FA0">
      <w:pPr>
        <w:rPr>
          <w:rFonts w:ascii="Times New Roman" w:hAnsi="Times New Roman" w:cs="Times New Roman"/>
        </w:rPr>
      </w:pPr>
    </w:p>
    <w:p w:rsidR="00964FA0" w:rsidRPr="00377AF3" w:rsidRDefault="00964FA0" w:rsidP="00964FA0">
      <w:pPr>
        <w:pStyle w:val="Heading4"/>
        <w:rPr>
          <w:rFonts w:ascii="Times New Roman" w:hAnsi="Times New Roman" w:cs="Times New Roman"/>
        </w:rPr>
      </w:pPr>
      <w:r w:rsidRPr="00377AF3">
        <w:rPr>
          <w:rFonts w:ascii="Times New Roman" w:hAnsi="Times New Roman" w:cs="Times New Roman"/>
        </w:rPr>
        <w:t>The US should invest in nanotech for developing countries</w:t>
      </w:r>
    </w:p>
    <w:p w:rsidR="00964FA0" w:rsidRPr="00377AF3" w:rsidRDefault="00964FA0" w:rsidP="00964FA0">
      <w:pPr>
        <w:rPr>
          <w:rFonts w:ascii="Times New Roman" w:hAnsi="Times New Roman" w:cs="Times New Roman"/>
          <w:b/>
        </w:rPr>
      </w:pPr>
    </w:p>
    <w:p w:rsidR="00964FA0" w:rsidRPr="00377AF3" w:rsidRDefault="00964FA0" w:rsidP="00964FA0">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Style w:val="StyleStyleBold12pt"/>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33" w:history="1">
        <w:r w:rsidRPr="00377AF3">
          <w:rPr>
            <w:rStyle w:val="StyleStyleBold12pt"/>
            <w:rFonts w:ascii="Times New Roman" w:hAnsi="Times New Roman" w:cs="Times New Roman"/>
          </w:rPr>
          <w:t>http://www.issues.org/21.4/lane.html</w:t>
        </w:r>
      </w:hyperlink>
      <w:r w:rsidRPr="00377AF3">
        <w:rPr>
          <w:rStyle w:val="StyleStyleBold12pt"/>
          <w:rFonts w:ascii="Times New Roman" w:hAnsi="Times New Roman" w:cs="Times New Roman"/>
        </w:rPr>
        <w:t>)</w:t>
      </w:r>
    </w:p>
    <w:p w:rsidR="00964FA0" w:rsidRPr="00377AF3" w:rsidRDefault="00964FA0" w:rsidP="00964FA0">
      <w:pPr>
        <w:rPr>
          <w:rFonts w:ascii="Times New Roman" w:hAnsi="Times New Roman" w:cs="Times New Roman"/>
        </w:rPr>
      </w:pPr>
      <w:r w:rsidRPr="00377AF3">
        <w:rPr>
          <w:rStyle w:val="StyleBoldUnderline"/>
          <w:rFonts w:ascii="Times New Roman" w:hAnsi="Times New Roman" w:cs="Times New Roman"/>
        </w:rPr>
        <w:t>Promote nanotechnology applications for developing countries.</w:t>
      </w:r>
      <w:r w:rsidRPr="00377AF3">
        <w:rPr>
          <w:rFonts w:ascii="Times New Roman" w:hAnsi="Times New Roman" w:cs="Times New Roman"/>
        </w:rPr>
        <w:t xml:space="preserve"> As the article by Peter Singer et al. in this issue points out, researchers at the University of Toronto have published a list of the </w:t>
      </w:r>
      <w:r w:rsidRPr="00377AF3">
        <w:rPr>
          <w:rStyle w:val="StyleBoldUnderline"/>
          <w:rFonts w:ascii="Times New Roman" w:hAnsi="Times New Roman" w:cs="Times New Roman"/>
        </w:rPr>
        <w:t>10 applications of nanotechnology with the most relevance to developing countries.</w:t>
      </w:r>
      <w:r w:rsidRPr="00377AF3">
        <w:rPr>
          <w:rFonts w:ascii="Times New Roman" w:hAnsi="Times New Roman" w:cs="Times New Roman"/>
        </w:rPr>
        <w:t xml:space="preserve"> Examples </w:t>
      </w:r>
      <w:r w:rsidRPr="00377AF3">
        <w:rPr>
          <w:rStyle w:val="StyleBoldUnderline"/>
          <w:rFonts w:ascii="Times New Roman" w:hAnsi="Times New Roman" w:cs="Times New Roman"/>
        </w:rPr>
        <w:t xml:space="preserve">include </w:t>
      </w:r>
      <w:r w:rsidRPr="00377AF3">
        <w:rPr>
          <w:rStyle w:val="Emphasis"/>
        </w:rPr>
        <w:t xml:space="preserve">inexpensive systems that purify, detoxify, and desalinate water </w:t>
      </w:r>
      <w:r w:rsidRPr="00377AF3">
        <w:rPr>
          <w:rStyle w:val="StyleBoldUnderline"/>
          <w:rFonts w:ascii="Times New Roman" w:hAnsi="Times New Roman" w:cs="Times New Roman"/>
        </w:rPr>
        <w:t xml:space="preserve">more efficiently than conventional bacterial or viral filters; clean energy; and </w:t>
      </w:r>
      <w:r w:rsidRPr="00377AF3">
        <w:rPr>
          <w:rStyle w:val="Emphasis"/>
        </w:rPr>
        <w:t>a “lab on a chip” for research on developing-country diseases.</w:t>
      </w:r>
      <w:r w:rsidRPr="00377AF3">
        <w:rPr>
          <w:rStyle w:val="StyleBoldUnderline"/>
          <w:rFonts w:ascii="Times New Roman" w:hAnsi="Times New Roman" w:cs="Times New Roman"/>
        </w:rPr>
        <w:t xml:space="preserve"> The U</w:t>
      </w:r>
      <w:r w:rsidRPr="00377AF3">
        <w:rPr>
          <w:rFonts w:ascii="Times New Roman" w:hAnsi="Times New Roman" w:cs="Times New Roman"/>
        </w:rPr>
        <w:t xml:space="preserve">nited </w:t>
      </w:r>
      <w:r w:rsidRPr="00377AF3">
        <w:rPr>
          <w:rStyle w:val="StyleBoldUnderline"/>
          <w:rFonts w:ascii="Times New Roman" w:hAnsi="Times New Roman" w:cs="Times New Roman"/>
        </w:rPr>
        <w:t xml:space="preserve">States </w:t>
      </w:r>
      <w:r w:rsidRPr="00377AF3">
        <w:rPr>
          <w:rStyle w:val="Emphasis"/>
        </w:rPr>
        <w:t>should fund research collaborations between U.S. and developing-country researchers to explore these applications</w:t>
      </w:r>
      <w:r w:rsidRPr="00377AF3">
        <w:rPr>
          <w:rFonts w:ascii="Times New Roman" w:hAnsi="Times New Roman" w:cs="Times New Roman"/>
        </w:rPr>
        <w:t>.</w:t>
      </w:r>
    </w:p>
    <w:p w:rsidR="007873B2" w:rsidRPr="00377AF3" w:rsidRDefault="007873B2" w:rsidP="00964FA0">
      <w:pPr>
        <w:rPr>
          <w:rFonts w:ascii="Times New Roman" w:hAnsi="Times New Roman" w:cs="Times New Roman"/>
        </w:rPr>
      </w:pPr>
    </w:p>
    <w:p w:rsidR="007873B2" w:rsidRPr="00377AF3" w:rsidRDefault="007873B2" w:rsidP="007873B2">
      <w:pPr>
        <w:pStyle w:val="Heading3"/>
        <w:rPr>
          <w:rFonts w:ascii="Times New Roman" w:hAnsi="Times New Roman" w:cs="Times New Roman"/>
        </w:rPr>
      </w:pPr>
      <w:bookmarkStart w:id="38" w:name="_Toc363125979"/>
      <w:r w:rsidRPr="00377AF3">
        <w:rPr>
          <w:rFonts w:ascii="Times New Roman" w:hAnsi="Times New Roman" w:cs="Times New Roman"/>
        </w:rPr>
        <w:lastRenderedPageBreak/>
        <w:t>Coop &amp; Info-Share Key</w:t>
      </w:r>
      <w:bookmarkEnd w:id="38"/>
    </w:p>
    <w:p w:rsidR="007873B2" w:rsidRPr="00377AF3" w:rsidRDefault="007873B2" w:rsidP="007873B2">
      <w:pPr>
        <w:rPr>
          <w:rFonts w:ascii="Times New Roman" w:hAnsi="Times New Roman" w:cs="Times New Roman"/>
        </w:rPr>
      </w:pPr>
    </w:p>
    <w:p w:rsidR="007873B2" w:rsidRPr="00377AF3" w:rsidRDefault="007873B2" w:rsidP="007873B2">
      <w:pPr>
        <w:pStyle w:val="Heading4"/>
        <w:rPr>
          <w:rFonts w:ascii="Times New Roman" w:hAnsi="Times New Roman" w:cs="Times New Roman"/>
          <w:szCs w:val="18"/>
        </w:rPr>
      </w:pPr>
      <w:r w:rsidRPr="00377AF3">
        <w:rPr>
          <w:rFonts w:ascii="Times New Roman" w:hAnsi="Times New Roman" w:cs="Times New Roman"/>
          <w:szCs w:val="18"/>
        </w:rPr>
        <w:t>Cooperation key – environment, health, innovation, increase in trade, increase competitiveness</w:t>
      </w:r>
    </w:p>
    <w:p w:rsidR="003D7F34" w:rsidRPr="00377AF3" w:rsidRDefault="003D7F34" w:rsidP="003D7F34">
      <w:pPr>
        <w:rPr>
          <w:rFonts w:ascii="Times New Roman" w:hAnsi="Times New Roman" w:cs="Times New Roman"/>
        </w:rPr>
      </w:pPr>
    </w:p>
    <w:p w:rsidR="007873B2" w:rsidRPr="00377AF3" w:rsidRDefault="007873B2" w:rsidP="007873B2">
      <w:pPr>
        <w:rPr>
          <w:rFonts w:ascii="Times New Roman" w:hAnsi="Times New Roman" w:cs="Times New Roman"/>
        </w:rPr>
      </w:pPr>
      <w:r w:rsidRPr="00377AF3">
        <w:rPr>
          <w:rStyle w:val="StyleStyleBold12pt"/>
          <w:rFonts w:ascii="Times New Roman" w:hAnsi="Times New Roman" w:cs="Times New Roman"/>
        </w:rPr>
        <w:t>White House 12</w:t>
      </w:r>
      <w:r w:rsidRPr="00377AF3">
        <w:rPr>
          <w:rStyle w:val="StyleStyleBold12pt"/>
          <w:rFonts w:ascii="Times New Roman" w:hAnsi="Times New Roman" w:cs="Times New Roman"/>
          <w:szCs w:val="20"/>
        </w:rPr>
        <w:t xml:space="preserve"> – Executive Office of the President of the United States (“United States – Mexico High-Level Regulatory Cooperation Council Work Plan”, 2/28/2012, </w:t>
      </w:r>
      <w:r w:rsidRPr="00377AF3">
        <w:rPr>
          <w:rFonts w:ascii="Times New Roman" w:hAnsi="Times New Roman" w:cs="Times New Roman"/>
          <w:sz w:val="20"/>
          <w:szCs w:val="20"/>
        </w:rPr>
        <w:t>http://www.whitehouse.gov/sites/default/files/omb/oira/irc/united-states-mexico-high-level-regulatory-cooperation-council-work-plan.pdf)//BD</w:t>
      </w:r>
    </w:p>
    <w:p w:rsidR="007873B2" w:rsidRPr="00377AF3" w:rsidRDefault="007873B2" w:rsidP="007873B2">
      <w:pPr>
        <w:rPr>
          <w:rFonts w:ascii="Times New Roman" w:hAnsi="Times New Roman" w:cs="Times New Roman"/>
          <w:sz w:val="18"/>
          <w:szCs w:val="18"/>
        </w:rPr>
      </w:pPr>
      <w:r w:rsidRPr="00377AF3">
        <w:rPr>
          <w:rFonts w:ascii="Times New Roman" w:hAnsi="Times New Roman" w:cs="Times New Roman"/>
          <w:sz w:val="18"/>
          <w:szCs w:val="18"/>
        </w:rPr>
        <w:t xml:space="preserve">Why Should We Do This? 1. </w:t>
      </w:r>
      <w:r w:rsidRPr="00377AF3">
        <w:rPr>
          <w:rStyle w:val="StyleBoldUnderline"/>
          <w:rFonts w:ascii="Times New Roman" w:hAnsi="Times New Roman" w:cs="Times New Roman"/>
        </w:rPr>
        <w:t>Ensuring that the United States and Mexico share information regarding each other’s respective regulatory approaches to nanotechnology applications and nanomaterials at an early stage will be critical in reducing risks to environmental and human health while fostering innovation</w:t>
      </w:r>
      <w:r w:rsidRPr="00377AF3">
        <w:rPr>
          <w:rFonts w:ascii="Times New Roman" w:hAnsi="Times New Roman" w:cs="Times New Roman"/>
          <w:sz w:val="18"/>
          <w:szCs w:val="18"/>
        </w:rPr>
        <w:t xml:space="preserve"> 2. Considering </w:t>
      </w:r>
      <w:r w:rsidRPr="00377AF3">
        <w:rPr>
          <w:rStyle w:val="StyleBoldUnderline"/>
          <w:rFonts w:ascii="Times New Roman" w:hAnsi="Times New Roman" w:cs="Times New Roman"/>
        </w:rPr>
        <w:t>a joint framework to align regulatory approaches will ensure consistency for consumers and industry within and between both countries; and</w:t>
      </w:r>
      <w:r w:rsidRPr="00377AF3">
        <w:rPr>
          <w:rFonts w:ascii="Times New Roman" w:hAnsi="Times New Roman" w:cs="Times New Roman"/>
          <w:sz w:val="18"/>
          <w:szCs w:val="18"/>
        </w:rPr>
        <w:t xml:space="preserve"> 3. </w:t>
      </w:r>
      <w:r w:rsidRPr="00377AF3">
        <w:rPr>
          <w:rStyle w:val="StyleBoldUnderline"/>
          <w:rFonts w:ascii="Times New Roman" w:hAnsi="Times New Roman" w:cs="Times New Roman"/>
        </w:rPr>
        <w:t xml:space="preserve">Consistency in a regulatory approach in this area will facilitate responsible </w:t>
      </w:r>
      <w:proofErr w:type="gramStart"/>
      <w:r w:rsidRPr="00377AF3">
        <w:rPr>
          <w:rStyle w:val="StyleBoldUnderline"/>
          <w:rFonts w:ascii="Times New Roman" w:hAnsi="Times New Roman" w:cs="Times New Roman"/>
        </w:rPr>
        <w:t>manufacturing  and</w:t>
      </w:r>
      <w:proofErr w:type="gramEnd"/>
      <w:r w:rsidRPr="00377AF3">
        <w:rPr>
          <w:rStyle w:val="StyleBoldUnderline"/>
          <w:rFonts w:ascii="Times New Roman" w:hAnsi="Times New Roman" w:cs="Times New Roman"/>
        </w:rPr>
        <w:t xml:space="preserve"> trading of products between the two countries, and will foster the competitiveness of the industry</w:t>
      </w:r>
      <w:r w:rsidRPr="00377AF3">
        <w:rPr>
          <w:rFonts w:ascii="Times New Roman" w:hAnsi="Times New Roman" w:cs="Times New Roman"/>
          <w:sz w:val="18"/>
          <w:szCs w:val="18"/>
        </w:rPr>
        <w:t>.</w:t>
      </w:r>
    </w:p>
    <w:p w:rsidR="007873B2" w:rsidRPr="00377AF3" w:rsidRDefault="007873B2" w:rsidP="007873B2">
      <w:pPr>
        <w:rPr>
          <w:rFonts w:ascii="Times New Roman" w:hAnsi="Times New Roman" w:cs="Times New Roman"/>
        </w:rPr>
      </w:pPr>
    </w:p>
    <w:p w:rsidR="0028640D" w:rsidRPr="00377AF3" w:rsidRDefault="0028640D" w:rsidP="0028640D">
      <w:pPr>
        <w:pStyle w:val="Heading2"/>
        <w:rPr>
          <w:rFonts w:ascii="Times New Roman" w:hAnsi="Times New Roman" w:cs="Times New Roman"/>
        </w:rPr>
      </w:pPr>
      <w:bookmarkStart w:id="39" w:name="_Toc363125980"/>
      <w:r w:rsidRPr="00377AF3">
        <w:rPr>
          <w:rFonts w:ascii="Times New Roman" w:hAnsi="Times New Roman" w:cs="Times New Roman"/>
        </w:rPr>
        <w:lastRenderedPageBreak/>
        <w:t>Collaboration Key</w:t>
      </w:r>
      <w:bookmarkEnd w:id="39"/>
    </w:p>
    <w:p w:rsidR="0028640D" w:rsidRPr="00377AF3" w:rsidRDefault="0028640D" w:rsidP="0028640D">
      <w:pPr>
        <w:rPr>
          <w:rFonts w:ascii="Times New Roman" w:hAnsi="Times New Roman" w:cs="Times New Roman"/>
        </w:rPr>
      </w:pPr>
    </w:p>
    <w:p w:rsidR="0028640D" w:rsidRPr="00377AF3" w:rsidRDefault="0028640D" w:rsidP="0028640D">
      <w:pPr>
        <w:pStyle w:val="Heading3"/>
        <w:rPr>
          <w:rFonts w:ascii="Times New Roman" w:hAnsi="Times New Roman" w:cs="Times New Roman"/>
        </w:rPr>
      </w:pPr>
      <w:bookmarkStart w:id="40" w:name="_Toc363125981"/>
      <w:r w:rsidRPr="00377AF3">
        <w:rPr>
          <w:rFonts w:ascii="Times New Roman" w:hAnsi="Times New Roman" w:cs="Times New Roman"/>
        </w:rPr>
        <w:lastRenderedPageBreak/>
        <w:t>Solves Resources</w:t>
      </w:r>
      <w:bookmarkEnd w:id="40"/>
    </w:p>
    <w:p w:rsidR="0028640D" w:rsidRPr="00377AF3" w:rsidRDefault="0028640D" w:rsidP="0028640D">
      <w:pPr>
        <w:pStyle w:val="Heading4"/>
        <w:rPr>
          <w:rFonts w:ascii="Times New Roman" w:hAnsi="Times New Roman" w:cs="Times New Roman"/>
        </w:rPr>
      </w:pPr>
      <w:r w:rsidRPr="00377AF3">
        <w:rPr>
          <w:rFonts w:ascii="Times New Roman" w:hAnsi="Times New Roman" w:cs="Times New Roman"/>
        </w:rPr>
        <w:t>Latin American collaboration key—overcomes resource hurdles</w:t>
      </w:r>
    </w:p>
    <w:p w:rsidR="0028640D" w:rsidRPr="00377AF3" w:rsidRDefault="0028640D" w:rsidP="0028640D">
      <w:pPr>
        <w:rPr>
          <w:rFonts w:ascii="Times New Roman" w:hAnsi="Times New Roman" w:cs="Times New Roman"/>
        </w:rPr>
      </w:pPr>
    </w:p>
    <w:p w:rsidR="0028640D" w:rsidRPr="00377AF3" w:rsidRDefault="0028640D" w:rsidP="0028640D">
      <w:pPr>
        <w:rPr>
          <w:rFonts w:ascii="Times New Roman" w:hAnsi="Times New Roman" w:cs="Times New Roman"/>
        </w:rPr>
      </w:pPr>
      <w:r w:rsidRPr="00377AF3">
        <w:rPr>
          <w:rFonts w:ascii="Times New Roman" w:hAnsi="Times New Roman" w:cs="Times New Roman"/>
          <w:b/>
        </w:rPr>
        <w:t>Kay et al 09</w:t>
      </w:r>
      <w:r w:rsidRPr="00377AF3">
        <w:rPr>
          <w:rFonts w:ascii="Times New Roman" w:hAnsi="Times New Roman" w:cs="Times New Roman"/>
          <w:sz w:val="16"/>
          <w:szCs w:val="16"/>
        </w:rPr>
        <w:t xml:space="preserve">-School of Public Policy, Georgia Institute of Technology; Shapira- Manchester Institute of Innovation Research, Manchester Business School, University of Manchester (Luciano, Philip, “Developing nanotechnology in Latin America”, 02/11/2009, </w:t>
      </w:r>
      <w:hyperlink r:id="rId34" w:anchor="__ffn_sectitle" w:history="1">
        <w:r w:rsidRPr="00377AF3">
          <w:rPr>
            <w:rStyle w:val="Hyperlink"/>
            <w:rFonts w:ascii="Times New Roman" w:hAnsi="Times New Roman" w:cs="Times New Roman"/>
            <w:sz w:val="16"/>
            <w:szCs w:val="16"/>
          </w:rPr>
          <w:t>http://www.ncbi.nlm.nih.gov/pmc/articles/PMC2988220/#__ffn_sectitle</w:t>
        </w:r>
      </w:hyperlink>
      <w:r w:rsidRPr="00377AF3">
        <w:rPr>
          <w:rFonts w:ascii="Times New Roman" w:hAnsi="Times New Roman" w:cs="Times New Roman"/>
          <w:sz w:val="16"/>
          <w:szCs w:val="16"/>
        </w:rPr>
        <w:t>//VS)</w:t>
      </w:r>
    </w:p>
    <w:p w:rsidR="0028640D" w:rsidRPr="00377AF3" w:rsidRDefault="0028640D" w:rsidP="0028640D">
      <w:pPr>
        <w:rPr>
          <w:rFonts w:ascii="Times New Roman" w:hAnsi="Times New Roman" w:cs="Times New Roman"/>
          <w:sz w:val="16"/>
        </w:rPr>
      </w:pPr>
      <w:r w:rsidRPr="00377AF3">
        <w:rPr>
          <w:rStyle w:val="StyleBoldUnderline"/>
          <w:rFonts w:ascii="Times New Roman" w:hAnsi="Times New Roman" w:cs="Times New Roman"/>
        </w:rPr>
        <w:t>In seeking to develop nanotechnology in Latin America</w:t>
      </w:r>
      <w:r w:rsidRPr="00377AF3">
        <w:rPr>
          <w:rFonts w:ascii="Times New Roman" w:hAnsi="Times New Roman" w:cs="Times New Roman"/>
          <w:sz w:val="16"/>
        </w:rPr>
        <w:t xml:space="preserve">, both </w:t>
      </w:r>
      <w:r w:rsidRPr="00377AF3">
        <w:rPr>
          <w:rStyle w:val="StyleBoldUnderline"/>
          <w:rFonts w:ascii="Times New Roman" w:hAnsi="Times New Roman" w:cs="Times New Roman"/>
        </w:rPr>
        <w:t>in terms of building research activities and in influencing pathways for innovation and utilization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level and character of research collaboration is an important factor</w:t>
      </w:r>
      <w:r w:rsidRPr="00377AF3">
        <w:rPr>
          <w:rFonts w:ascii="Times New Roman" w:hAnsi="Times New Roman" w:cs="Times New Roman"/>
          <w:sz w:val="16"/>
        </w:rPr>
        <w:t xml:space="preserve">. </w:t>
      </w:r>
      <w:r w:rsidRPr="00377AF3">
        <w:rPr>
          <w:rStyle w:val="StyleBoldUnderline"/>
          <w:rFonts w:ascii="Times New Roman" w:hAnsi="Times New Roman" w:cs="Times New Roman"/>
        </w:rPr>
        <w:t>Since research resources are limited in all Latin American countries, collaboration can be helpful in leveraging available expertise and facilities, including providing access to equipment and instruments for researchers that lack such equipment in their home labs</w:t>
      </w:r>
      <w:r w:rsidRPr="00377AF3">
        <w:rPr>
          <w:rFonts w:ascii="Times New Roman" w:hAnsi="Times New Roman" w:cs="Times New Roman"/>
          <w:sz w:val="16"/>
        </w:rPr>
        <w:t xml:space="preserve">. Even more significantly, </w:t>
      </w:r>
      <w:r w:rsidRPr="00377AF3">
        <w:rPr>
          <w:rStyle w:val="StyleBoldUnderline"/>
          <w:rFonts w:ascii="Times New Roman" w:hAnsi="Times New Roman" w:cs="Times New Roman"/>
        </w:rPr>
        <w:t>given the convergent nature of nanotechnology, research collaboration can be fundamental to undertaking interdisciplinary research, accessing up new sources of knowledge, and identifying and acting upon significant research problems</w:t>
      </w:r>
      <w:r w:rsidRPr="00377AF3">
        <w:rPr>
          <w:rFonts w:ascii="Times New Roman" w:hAnsi="Times New Roman" w:cs="Times New Roman"/>
          <w:sz w:val="16"/>
        </w:rPr>
        <w:t xml:space="preserve"> (Heinze and Bauer </w:t>
      </w:r>
      <w:hyperlink r:id="rId35" w:anchor="CR21" w:history="1">
        <w:r w:rsidRPr="00377AF3">
          <w:rPr>
            <w:rStyle w:val="Hyperlink"/>
            <w:rFonts w:ascii="Times New Roman" w:hAnsi="Times New Roman" w:cs="Times New Roman"/>
            <w:sz w:val="16"/>
          </w:rPr>
          <w:t>2007</w:t>
        </w:r>
      </w:hyperlink>
      <w:r w:rsidRPr="00377AF3">
        <w:rPr>
          <w:rFonts w:ascii="Times New Roman" w:hAnsi="Times New Roman" w:cs="Times New Roman"/>
          <w:sz w:val="16"/>
        </w:rPr>
        <w:t xml:space="preserve">; Heinze et al. </w:t>
      </w:r>
      <w:hyperlink r:id="rId36" w:anchor="CR22" w:history="1">
        <w:r w:rsidRPr="00377AF3">
          <w:rPr>
            <w:rStyle w:val="Hyperlink"/>
            <w:rFonts w:ascii="Times New Roman" w:hAnsi="Times New Roman" w:cs="Times New Roman"/>
            <w:sz w:val="16"/>
          </w:rPr>
          <w:t>2008</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Research collaborations may also speed the transfer of knowledge for the deployment of nanotechnology</w:t>
      </w:r>
      <w:r w:rsidRPr="00377AF3">
        <w:rPr>
          <w:rFonts w:ascii="Times New Roman" w:hAnsi="Times New Roman" w:cs="Times New Roman"/>
          <w:sz w:val="16"/>
        </w:rPr>
        <w:t xml:space="preserve">, </w:t>
      </w:r>
      <w:r w:rsidRPr="00377AF3">
        <w:rPr>
          <w:rStyle w:val="StyleBoldUnderline"/>
          <w:rFonts w:ascii="Times New Roman" w:hAnsi="Times New Roman" w:cs="Times New Roman"/>
        </w:rPr>
        <w:t>for example through collaboration between</w:t>
      </w:r>
      <w:r w:rsidRPr="00377AF3">
        <w:rPr>
          <w:rFonts w:ascii="Times New Roman" w:hAnsi="Times New Roman" w:cs="Times New Roman"/>
          <w:sz w:val="16"/>
        </w:rPr>
        <w:t xml:space="preserve"> leading researchers in </w:t>
      </w:r>
      <w:r w:rsidRPr="00377AF3">
        <w:rPr>
          <w:rStyle w:val="StyleBoldUnderline"/>
          <w:rFonts w:ascii="Times New Roman" w:hAnsi="Times New Roman" w:cs="Times New Roman"/>
        </w:rPr>
        <w:t>global centers</w:t>
      </w:r>
      <w:r w:rsidRPr="00377AF3">
        <w:rPr>
          <w:rFonts w:ascii="Times New Roman" w:hAnsi="Times New Roman" w:cs="Times New Roman"/>
          <w:sz w:val="16"/>
        </w:rPr>
        <w:t xml:space="preserve"> and researchers in developing countries or, within a country, by teaming between academic and corporate researchers.</w:t>
      </w:r>
    </w:p>
    <w:p w:rsidR="0028640D" w:rsidRPr="00377AF3" w:rsidRDefault="0028640D" w:rsidP="0028640D">
      <w:pPr>
        <w:rPr>
          <w:rFonts w:ascii="Times New Roman" w:hAnsi="Times New Roman" w:cs="Times New Roman"/>
          <w:sz w:val="16"/>
        </w:rPr>
      </w:pPr>
    </w:p>
    <w:p w:rsidR="0028640D" w:rsidRPr="00377AF3" w:rsidRDefault="0028640D" w:rsidP="0028640D">
      <w:pPr>
        <w:pStyle w:val="Heading3"/>
        <w:rPr>
          <w:rFonts w:ascii="Times New Roman" w:hAnsi="Times New Roman" w:cs="Times New Roman"/>
        </w:rPr>
      </w:pPr>
      <w:bookmarkStart w:id="41" w:name="_Toc363125982"/>
      <w:r w:rsidRPr="00377AF3">
        <w:rPr>
          <w:rFonts w:ascii="Times New Roman" w:hAnsi="Times New Roman" w:cs="Times New Roman"/>
        </w:rPr>
        <w:lastRenderedPageBreak/>
        <w:t>Solves Regulations (Brain Drain)</w:t>
      </w:r>
      <w:bookmarkEnd w:id="41"/>
    </w:p>
    <w:p w:rsidR="0028640D" w:rsidRPr="00377AF3" w:rsidRDefault="0028640D" w:rsidP="0028640D">
      <w:pPr>
        <w:pStyle w:val="Heading4"/>
        <w:rPr>
          <w:rFonts w:ascii="Times New Roman" w:hAnsi="Times New Roman" w:cs="Times New Roman"/>
        </w:rPr>
      </w:pPr>
      <w:r w:rsidRPr="00377AF3">
        <w:rPr>
          <w:rFonts w:ascii="Times New Roman" w:hAnsi="Times New Roman" w:cs="Times New Roman"/>
        </w:rPr>
        <w:t>US-Mexican collaboration is key—solves regulations and national projects</w:t>
      </w:r>
    </w:p>
    <w:p w:rsidR="0028640D" w:rsidRPr="00377AF3" w:rsidRDefault="0028640D" w:rsidP="0028640D">
      <w:pPr>
        <w:rPr>
          <w:rFonts w:ascii="Times New Roman" w:hAnsi="Times New Roman" w:cs="Times New Roman"/>
        </w:rPr>
      </w:pPr>
    </w:p>
    <w:p w:rsidR="0028640D" w:rsidRPr="00377AF3" w:rsidRDefault="0028640D" w:rsidP="0028640D">
      <w:pPr>
        <w:rPr>
          <w:rFonts w:ascii="Times New Roman" w:hAnsi="Times New Roman" w:cs="Times New Roman"/>
        </w:rPr>
      </w:pPr>
      <w:r w:rsidRPr="00377AF3">
        <w:rPr>
          <w:rFonts w:ascii="Times New Roman" w:hAnsi="Times New Roman" w:cs="Times New Roman"/>
          <w:b/>
        </w:rPr>
        <w:t>Kay et al 09</w:t>
      </w:r>
      <w:r w:rsidRPr="00377AF3">
        <w:rPr>
          <w:rFonts w:ascii="Times New Roman" w:hAnsi="Times New Roman" w:cs="Times New Roman"/>
          <w:sz w:val="16"/>
          <w:szCs w:val="16"/>
        </w:rPr>
        <w:t xml:space="preserve">-School of Public Policy, Georgia Institute of Technology; Shapira- Manchester Institute of Innovation Research, Manchester Business School, University of Manchester (Luciano, Philip, “Developing nanotechnology in Latin America”, 02/11/2009, </w:t>
      </w:r>
      <w:hyperlink r:id="rId37" w:anchor="__ffn_sectitle" w:history="1">
        <w:r w:rsidRPr="00377AF3">
          <w:rPr>
            <w:rStyle w:val="Hyperlink"/>
            <w:rFonts w:ascii="Times New Roman" w:hAnsi="Times New Roman" w:cs="Times New Roman"/>
            <w:sz w:val="16"/>
            <w:szCs w:val="16"/>
          </w:rPr>
          <w:t>http://www.ncbi.nlm.nih.gov/pmc/articles/PMC2988220/#__ffn_sectitle</w:t>
        </w:r>
      </w:hyperlink>
      <w:r w:rsidRPr="00377AF3">
        <w:rPr>
          <w:rFonts w:ascii="Times New Roman" w:hAnsi="Times New Roman" w:cs="Times New Roman"/>
          <w:sz w:val="16"/>
          <w:szCs w:val="16"/>
        </w:rPr>
        <w:t>//VS)</w:t>
      </w:r>
    </w:p>
    <w:p w:rsidR="0028640D" w:rsidRPr="00377AF3" w:rsidRDefault="0028640D" w:rsidP="0028640D">
      <w:pPr>
        <w:rPr>
          <w:rFonts w:ascii="Times New Roman" w:hAnsi="Times New Roman" w:cs="Times New Roman"/>
          <w:sz w:val="16"/>
        </w:rPr>
      </w:pPr>
      <w:r w:rsidRPr="00377AF3">
        <w:rPr>
          <w:rStyle w:val="StyleBoldUnderline"/>
          <w:rFonts w:ascii="Times New Roman" w:hAnsi="Times New Roman" w:cs="Times New Roman"/>
        </w:rPr>
        <w:t>Mexico is second in Latin America by published nanotechnology</w:t>
      </w:r>
      <w:r w:rsidRPr="00377AF3">
        <w:rPr>
          <w:rFonts w:ascii="Times New Roman" w:hAnsi="Times New Roman" w:cs="Times New Roman"/>
          <w:sz w:val="16"/>
        </w:rPr>
        <w:t xml:space="preserve"> articles (and also by population). In 2004, there were eleven nanotechnology research groups at three universities and two research institutes, working primarily in new materials development (Malsch </w:t>
      </w:r>
      <w:hyperlink r:id="rId38" w:anchor="CR32" w:history="1">
        <w:r w:rsidRPr="00377AF3">
          <w:rPr>
            <w:rStyle w:val="Hyperlink"/>
            <w:rFonts w:ascii="Times New Roman" w:hAnsi="Times New Roman" w:cs="Times New Roman"/>
            <w:sz w:val="16"/>
          </w:rPr>
          <w:t>2004</w:t>
        </w:r>
      </w:hyperlink>
      <w:r w:rsidRPr="00377AF3">
        <w:rPr>
          <w:rFonts w:ascii="Times New Roman" w:hAnsi="Times New Roman" w:cs="Times New Roman"/>
          <w:sz w:val="16"/>
        </w:rPr>
        <w:t xml:space="preserve">); in 2007, an external European mission identified more than a dozen institutions with active nanotechnology research programs, again with a strong presence in nanomaterials (NanoforumEULA </w:t>
      </w:r>
      <w:hyperlink r:id="rId39" w:anchor="CR37" w:history="1">
        <w:r w:rsidRPr="00377AF3">
          <w:rPr>
            <w:rStyle w:val="Hyperlink"/>
            <w:rFonts w:ascii="Times New Roman" w:hAnsi="Times New Roman" w:cs="Times New Roman"/>
            <w:sz w:val="16"/>
          </w:rPr>
          <w:t>2007</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A few companies are also commercializing nanotechnology in Mexico, although academic–industry relationships are </w:t>
      </w:r>
      <w:r w:rsidRPr="00377AF3">
        <w:rPr>
          <w:rFonts w:ascii="Times New Roman" w:hAnsi="Times New Roman" w:cs="Times New Roman"/>
          <w:sz w:val="16"/>
        </w:rPr>
        <w:t>reported as</w:t>
      </w:r>
      <w:r w:rsidRPr="00377AF3">
        <w:rPr>
          <w:rStyle w:val="StyleBoldUnderline"/>
          <w:rFonts w:ascii="Times New Roman" w:hAnsi="Times New Roman" w:cs="Times New Roman"/>
        </w:rPr>
        <w:t xml:space="preserve"> weak</w:t>
      </w:r>
      <w:r w:rsidRPr="00377AF3">
        <w:rPr>
          <w:rFonts w:ascii="Times New Roman" w:hAnsi="Times New Roman" w:cs="Times New Roman"/>
          <w:sz w:val="16"/>
        </w:rPr>
        <w:t xml:space="preserve"> (Malsch </w:t>
      </w:r>
      <w:hyperlink r:id="rId40" w:anchor="CR32" w:history="1">
        <w:r w:rsidRPr="00377AF3">
          <w:rPr>
            <w:rStyle w:val="Hyperlink"/>
            <w:rFonts w:ascii="Times New Roman" w:hAnsi="Times New Roman" w:cs="Times New Roman"/>
            <w:sz w:val="16"/>
          </w:rPr>
          <w:t>2004</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An important aspect for Mexico is the link maintained with the US in terms of cooperation for high-technology development which, jointly with the geographic proximity to that country, are hoped to offer Mexico an advantage for future commercialization of nanotechnology compared with other countries of Latin America</w:t>
      </w:r>
      <w:r w:rsidRPr="00377AF3">
        <w:rPr>
          <w:rFonts w:ascii="Times New Roman" w:hAnsi="Times New Roman" w:cs="Times New Roman"/>
          <w:sz w:val="16"/>
        </w:rPr>
        <w:t>. There are already some initiatives for supplying the semiconductor and other high-tech industries. For example, the project for the Silicon Border Development Science Park started in 2006 with the goal of becoming the first high-tech park in Latin America that is specialized at the nanoscale (Foladori and Zayago</w:t>
      </w:r>
      <w:hyperlink r:id="rId41" w:anchor="CR16" w:history="1">
        <w:r w:rsidRPr="00377AF3">
          <w:rPr>
            <w:rStyle w:val="Hyperlink"/>
            <w:rFonts w:ascii="Times New Roman" w:hAnsi="Times New Roman" w:cs="Times New Roman"/>
            <w:sz w:val="16"/>
          </w:rPr>
          <w:t>2007</w:t>
        </w:r>
      </w:hyperlink>
      <w:r w:rsidRPr="00377AF3">
        <w:rPr>
          <w:rFonts w:ascii="Times New Roman" w:hAnsi="Times New Roman" w:cs="Times New Roman"/>
          <w:sz w:val="16"/>
        </w:rPr>
        <w:t xml:space="preserve">). However, </w:t>
      </w:r>
      <w:r w:rsidRPr="00377AF3">
        <w:rPr>
          <w:rStyle w:val="StyleBoldUnderline"/>
          <w:rFonts w:ascii="Times New Roman" w:hAnsi="Times New Roman" w:cs="Times New Roman"/>
        </w:rPr>
        <w:t>Mexico does not have a national program for developing these technologies</w:t>
      </w:r>
      <w:r w:rsidRPr="00377AF3">
        <w:rPr>
          <w:rFonts w:ascii="Times New Roman" w:hAnsi="Times New Roman" w:cs="Times New Roman"/>
          <w:sz w:val="16"/>
        </w:rPr>
        <w:t xml:space="preserve">. Indeed, until 2005 </w:t>
      </w:r>
      <w:r w:rsidRPr="00377AF3">
        <w:rPr>
          <w:rStyle w:val="StyleBoldUnderline"/>
          <w:rFonts w:ascii="Times New Roman" w:hAnsi="Times New Roman" w:cs="Times New Roman"/>
        </w:rPr>
        <w:t>there was no federal program financing, organizing, or regulating nanotechnology</w:t>
      </w:r>
      <w:r w:rsidRPr="00377AF3">
        <w:rPr>
          <w:rFonts w:ascii="Times New Roman" w:hAnsi="Times New Roman" w:cs="Times New Roman"/>
          <w:sz w:val="16"/>
        </w:rPr>
        <w:t xml:space="preserve"> (Foladori</w:t>
      </w:r>
      <w:hyperlink r:id="rId42" w:anchor="CR14" w:history="1">
        <w:r w:rsidRPr="00377AF3">
          <w:rPr>
            <w:rStyle w:val="Hyperlink"/>
            <w:rFonts w:ascii="Times New Roman" w:hAnsi="Times New Roman" w:cs="Times New Roman"/>
            <w:sz w:val="16"/>
          </w:rPr>
          <w:t>2006</w:t>
        </w:r>
      </w:hyperlink>
      <w:r w:rsidRPr="00377AF3">
        <w:rPr>
          <w:rFonts w:ascii="Times New Roman" w:hAnsi="Times New Roman" w:cs="Times New Roman"/>
          <w:sz w:val="16"/>
        </w:rPr>
        <w:t xml:space="preserve">). Additionally, </w:t>
      </w:r>
      <w:r w:rsidRPr="00377AF3">
        <w:rPr>
          <w:rStyle w:val="StyleBoldUnderline"/>
          <w:rFonts w:ascii="Times New Roman" w:hAnsi="Times New Roman" w:cs="Times New Roman"/>
        </w:rPr>
        <w:t>Mexico consistently faces challenges of retaining its most highly talented researchers in the face of superior research conditions and salaries in the US</w:t>
      </w:r>
      <w:r w:rsidRPr="00377AF3">
        <w:rPr>
          <w:rFonts w:ascii="Times New Roman" w:hAnsi="Times New Roman" w:cs="Times New Roman"/>
          <w:sz w:val="16"/>
        </w:rPr>
        <w:t xml:space="preserve">. </w:t>
      </w:r>
    </w:p>
    <w:p w:rsidR="0028640D" w:rsidRPr="00377AF3" w:rsidRDefault="0028640D" w:rsidP="0028640D">
      <w:pPr>
        <w:rPr>
          <w:rFonts w:ascii="Times New Roman" w:hAnsi="Times New Roman" w:cs="Times New Roman"/>
          <w:sz w:val="16"/>
        </w:rPr>
      </w:pPr>
    </w:p>
    <w:p w:rsidR="0028640D" w:rsidRPr="00377AF3" w:rsidRDefault="0028640D" w:rsidP="0028640D">
      <w:pPr>
        <w:rPr>
          <w:rFonts w:ascii="Times New Roman" w:hAnsi="Times New Roman" w:cs="Times New Roman"/>
          <w:sz w:val="16"/>
        </w:rPr>
      </w:pPr>
    </w:p>
    <w:p w:rsidR="0028640D" w:rsidRPr="00377AF3" w:rsidRDefault="0028640D" w:rsidP="0028640D">
      <w:pPr>
        <w:pStyle w:val="Heading3"/>
        <w:rPr>
          <w:rFonts w:ascii="Times New Roman" w:hAnsi="Times New Roman" w:cs="Times New Roman"/>
        </w:rPr>
      </w:pPr>
      <w:bookmarkStart w:id="42" w:name="_Toc363125983"/>
      <w:r w:rsidRPr="00377AF3">
        <w:rPr>
          <w:rFonts w:ascii="Times New Roman" w:hAnsi="Times New Roman" w:cs="Times New Roman"/>
        </w:rPr>
        <w:lastRenderedPageBreak/>
        <w:t>Coop Key/Modeling</w:t>
      </w:r>
      <w:bookmarkEnd w:id="42"/>
    </w:p>
    <w:p w:rsidR="0028640D" w:rsidRPr="00377AF3" w:rsidRDefault="0028640D" w:rsidP="0028640D">
      <w:pPr>
        <w:rPr>
          <w:rFonts w:ascii="Times New Roman" w:hAnsi="Times New Roman" w:cs="Times New Roman"/>
          <w:sz w:val="16"/>
        </w:rPr>
      </w:pPr>
    </w:p>
    <w:p w:rsidR="0028640D" w:rsidRPr="00377AF3" w:rsidRDefault="0028640D" w:rsidP="0028640D">
      <w:pPr>
        <w:pStyle w:val="Heading4"/>
        <w:rPr>
          <w:rFonts w:ascii="Times New Roman" w:hAnsi="Times New Roman" w:cs="Times New Roman"/>
        </w:rPr>
      </w:pPr>
      <w:r w:rsidRPr="00377AF3">
        <w:rPr>
          <w:rFonts w:ascii="Times New Roman" w:hAnsi="Times New Roman" w:cs="Times New Roman"/>
        </w:rPr>
        <w:t>US-Latin American</w:t>
      </w:r>
      <w:r w:rsidRPr="00377AF3">
        <w:rPr>
          <w:rStyle w:val="StyleBoldUnderline"/>
          <w:rFonts w:ascii="Times New Roman" w:hAnsi="Times New Roman" w:cs="Times New Roman"/>
          <w:b/>
          <w:bCs/>
        </w:rPr>
        <w:t xml:space="preserve"> </w:t>
      </w:r>
      <w:r w:rsidRPr="00377AF3">
        <w:rPr>
          <w:rFonts w:ascii="Times New Roman" w:hAnsi="Times New Roman" w:cs="Times New Roman"/>
        </w:rPr>
        <w:t>cooperation critical—sidesteps barriers to effective nanotech and leads to US modeling</w:t>
      </w:r>
    </w:p>
    <w:p w:rsidR="0028640D" w:rsidRPr="00377AF3" w:rsidRDefault="0028640D" w:rsidP="0028640D">
      <w:pPr>
        <w:rPr>
          <w:rFonts w:ascii="Times New Roman" w:hAnsi="Times New Roman" w:cs="Times New Roman"/>
        </w:rPr>
      </w:pPr>
    </w:p>
    <w:p w:rsidR="0028640D" w:rsidRPr="00377AF3" w:rsidRDefault="0028640D" w:rsidP="0028640D">
      <w:pPr>
        <w:rPr>
          <w:rFonts w:ascii="Times New Roman" w:hAnsi="Times New Roman" w:cs="Times New Roman"/>
        </w:rPr>
      </w:pPr>
      <w:r w:rsidRPr="00377AF3">
        <w:rPr>
          <w:rFonts w:ascii="Times New Roman" w:hAnsi="Times New Roman" w:cs="Times New Roman"/>
          <w:b/>
        </w:rPr>
        <w:t>Kay et al 09</w:t>
      </w:r>
      <w:r w:rsidRPr="00377AF3">
        <w:rPr>
          <w:rFonts w:ascii="Times New Roman" w:hAnsi="Times New Roman" w:cs="Times New Roman"/>
          <w:sz w:val="16"/>
          <w:szCs w:val="16"/>
        </w:rPr>
        <w:t xml:space="preserve">-School of Public Policy, Georgia Institute of Technology; Shapira- Manchester Institute of Innovation Research, Manchester Business School, University of Manchester (Luciano, Philip, “Developing nanotechnology in Latin America”, 02/11/2009, </w:t>
      </w:r>
      <w:hyperlink r:id="rId43" w:anchor="__ffn_sectitle" w:history="1">
        <w:r w:rsidRPr="00377AF3">
          <w:rPr>
            <w:rStyle w:val="Hyperlink"/>
            <w:rFonts w:ascii="Times New Roman" w:hAnsi="Times New Roman" w:cs="Times New Roman"/>
            <w:sz w:val="16"/>
            <w:szCs w:val="16"/>
          </w:rPr>
          <w:t>http://www.ncbi.nlm.nih.gov/pmc/articles/PMC2988220/#__ffn_sectitle</w:t>
        </w:r>
      </w:hyperlink>
      <w:r w:rsidRPr="00377AF3">
        <w:rPr>
          <w:rFonts w:ascii="Times New Roman" w:hAnsi="Times New Roman" w:cs="Times New Roman"/>
          <w:sz w:val="16"/>
          <w:szCs w:val="16"/>
        </w:rPr>
        <w:t>//VS)</w:t>
      </w:r>
    </w:p>
    <w:p w:rsidR="0028640D" w:rsidRPr="00377AF3" w:rsidRDefault="0028640D" w:rsidP="0028640D">
      <w:pPr>
        <w:rPr>
          <w:rStyle w:val="StyleBoldUnderline"/>
          <w:rFonts w:ascii="Times New Roman" w:hAnsi="Times New Roman" w:cs="Times New Roman"/>
        </w:rPr>
      </w:pPr>
      <w:r w:rsidRPr="00377AF3">
        <w:rPr>
          <w:rStyle w:val="StyleBoldUnderline"/>
          <w:rFonts w:ascii="Times New Roman" w:hAnsi="Times New Roman" w:cs="Times New Roman"/>
        </w:rPr>
        <w:t>The</w:t>
      </w:r>
      <w:r w:rsidRPr="00377AF3">
        <w:rPr>
          <w:rFonts w:ascii="Times New Roman" w:hAnsi="Times New Roman" w:cs="Times New Roman"/>
          <w:sz w:val="16"/>
        </w:rPr>
        <w:t xml:space="preserve"> third </w:t>
      </w:r>
      <w:r w:rsidRPr="00377AF3">
        <w:rPr>
          <w:rStyle w:val="Emphasis"/>
        </w:rPr>
        <w:t>strategy involves the development international research collaborations and alliances outside Latin America,</w:t>
      </w:r>
      <w:r w:rsidRPr="00377AF3">
        <w:rPr>
          <w:rFonts w:ascii="Times New Roman" w:hAnsi="Times New Roman" w:cs="Times New Roman"/>
          <w:sz w:val="16"/>
        </w:rPr>
        <w:t xml:space="preserve"> </w:t>
      </w:r>
      <w:r w:rsidRPr="00377AF3">
        <w:rPr>
          <w:rStyle w:val="StyleBoldUnderline"/>
          <w:rFonts w:ascii="Times New Roman" w:hAnsi="Times New Roman" w:cs="Times New Roman"/>
        </w:rPr>
        <w:t>particularly with leading international centers in the US</w:t>
      </w:r>
      <w:r w:rsidRPr="00377AF3">
        <w:rPr>
          <w:rFonts w:ascii="Times New Roman" w:hAnsi="Times New Roman" w:cs="Times New Roman"/>
          <w:sz w:val="16"/>
        </w:rPr>
        <w:t xml:space="preserve">, Europe, and other developed countries. </w:t>
      </w:r>
      <w:r w:rsidRPr="00377AF3">
        <w:rPr>
          <w:rStyle w:val="StyleBoldUnderline"/>
          <w:rFonts w:ascii="Times New Roman" w:hAnsi="Times New Roman" w:cs="Times New Roman"/>
        </w:rPr>
        <w:t xml:space="preserve">Such linkages allow Latin American researchers opportunities both </w:t>
      </w:r>
      <w:r w:rsidRPr="00377AF3">
        <w:rPr>
          <w:rStyle w:val="Emphasis"/>
        </w:rPr>
        <w:t>to tap into the frontiers of research and development and to catch-up with or replicate research done by technology leaders.</w:t>
      </w:r>
      <w:r w:rsidRPr="00377AF3">
        <w:rPr>
          <w:rFonts w:ascii="Times New Roman" w:hAnsi="Times New Roman" w:cs="Times New Roman"/>
          <w:sz w:val="16"/>
        </w:rPr>
        <w:t xml:space="preserve"> At the same time, </w:t>
      </w:r>
      <w:r w:rsidRPr="00377AF3">
        <w:rPr>
          <w:rStyle w:val="StyleBoldUnderline"/>
          <w:rFonts w:ascii="Times New Roman" w:hAnsi="Times New Roman" w:cs="Times New Roman"/>
        </w:rPr>
        <w:t>global</w:t>
      </w:r>
      <w:r w:rsidRPr="00377AF3">
        <w:rPr>
          <w:rFonts w:ascii="Times New Roman" w:hAnsi="Times New Roman" w:cs="Times New Roman"/>
          <w:sz w:val="16"/>
        </w:rPr>
        <w:t xml:space="preserve"> </w:t>
      </w:r>
      <w:r w:rsidRPr="00377AF3">
        <w:rPr>
          <w:rStyle w:val="StyleBoldUnderline"/>
          <w:rFonts w:ascii="Times New Roman" w:hAnsi="Times New Roman" w:cs="Times New Roman"/>
        </w:rPr>
        <w:t>collaborations may lead to technological developments that are more 3 with foreign rather than local interests</w:t>
      </w:r>
      <w:r w:rsidRPr="00377AF3">
        <w:rPr>
          <w:rFonts w:ascii="Times New Roman" w:hAnsi="Times New Roman" w:cs="Times New Roman"/>
          <w:sz w:val="16"/>
        </w:rPr>
        <w:t xml:space="preserve">, although in some cases developed countries maintain research programs which encourage their researchers to work with colleagues in developing countries on topics of particular relevance to the latter. </w:t>
      </w:r>
      <w:r w:rsidRPr="00377AF3">
        <w:rPr>
          <w:rStyle w:val="StyleBoldUnderline"/>
          <w:rFonts w:ascii="Times New Roman" w:hAnsi="Times New Roman" w:cs="Times New Roman"/>
        </w:rPr>
        <w:t>Efforts toward international alliances are likely to be led by universities and research institutes (with</w:t>
      </w:r>
      <w:r w:rsidRPr="00377AF3">
        <w:rPr>
          <w:rFonts w:ascii="Times New Roman" w:hAnsi="Times New Roman" w:cs="Times New Roman"/>
          <w:sz w:val="16"/>
        </w:rPr>
        <w:t xml:space="preserve"> perhaps </w:t>
      </w:r>
      <w:r w:rsidRPr="00377AF3">
        <w:rPr>
          <w:rStyle w:val="StyleBoldUnderline"/>
          <w:rFonts w:ascii="Times New Roman" w:hAnsi="Times New Roman" w:cs="Times New Roman"/>
        </w:rPr>
        <w:t>the support of government departments</w:t>
      </w:r>
      <w:r w:rsidRPr="00377AF3">
        <w:rPr>
          <w:rFonts w:ascii="Times New Roman" w:hAnsi="Times New Roman" w:cs="Times New Roman"/>
          <w:sz w:val="16"/>
        </w:rPr>
        <w:t>, but not their management).</w:t>
      </w:r>
    </w:p>
    <w:p w:rsidR="0028640D" w:rsidRPr="00377AF3" w:rsidRDefault="0028640D" w:rsidP="0028640D">
      <w:pPr>
        <w:rPr>
          <w:rFonts w:ascii="Times New Roman" w:hAnsi="Times New Roman" w:cs="Times New Roman"/>
        </w:rPr>
      </w:pPr>
    </w:p>
    <w:p w:rsidR="0028640D" w:rsidRPr="00377AF3" w:rsidRDefault="0028640D" w:rsidP="0028640D">
      <w:pPr>
        <w:pStyle w:val="Heading3"/>
        <w:rPr>
          <w:rFonts w:ascii="Times New Roman" w:hAnsi="Times New Roman" w:cs="Times New Roman"/>
        </w:rPr>
      </w:pPr>
      <w:bookmarkStart w:id="43" w:name="_Toc363125984"/>
      <w:r w:rsidRPr="00377AF3">
        <w:rPr>
          <w:rFonts w:ascii="Times New Roman" w:hAnsi="Times New Roman" w:cs="Times New Roman"/>
        </w:rPr>
        <w:lastRenderedPageBreak/>
        <w:t>Computer Crimes</w:t>
      </w:r>
      <w:bookmarkEnd w:id="43"/>
    </w:p>
    <w:p w:rsidR="0028640D" w:rsidRPr="00377AF3" w:rsidRDefault="0028640D" w:rsidP="0028640D">
      <w:pPr>
        <w:rPr>
          <w:rFonts w:ascii="Times New Roman" w:hAnsi="Times New Roman" w:cs="Times New Roman"/>
        </w:rPr>
      </w:pPr>
    </w:p>
    <w:p w:rsidR="0028640D" w:rsidRPr="00377AF3" w:rsidRDefault="0028640D" w:rsidP="0028640D">
      <w:pPr>
        <w:pStyle w:val="Heading4"/>
        <w:rPr>
          <w:rFonts w:ascii="Times New Roman" w:hAnsi="Times New Roman" w:cs="Times New Roman"/>
        </w:rPr>
      </w:pPr>
      <w:r w:rsidRPr="00377AF3">
        <w:rPr>
          <w:rFonts w:ascii="Times New Roman" w:hAnsi="Times New Roman" w:cs="Times New Roman"/>
        </w:rPr>
        <w:t>Nanotech will make new types of crime possible – federal government involvement key to solve</w:t>
      </w:r>
    </w:p>
    <w:p w:rsidR="0028640D" w:rsidRPr="00377AF3" w:rsidRDefault="0028640D" w:rsidP="0028640D">
      <w:pPr>
        <w:rPr>
          <w:rFonts w:ascii="Times New Roman" w:hAnsi="Times New Roman" w:cs="Times New Roman"/>
        </w:rPr>
      </w:pPr>
    </w:p>
    <w:p w:rsidR="0028640D" w:rsidRPr="00377AF3" w:rsidRDefault="0028640D" w:rsidP="0028640D">
      <w:pPr>
        <w:rPr>
          <w:rFonts w:ascii="Times New Roman" w:hAnsi="Times New Roman" w:cs="Times New Roman"/>
        </w:rPr>
      </w:pPr>
      <w:r w:rsidRPr="00377AF3">
        <w:rPr>
          <w:rFonts w:ascii="Times New Roman" w:hAnsi="Times New Roman" w:cs="Times New Roman"/>
          <w:b/>
        </w:rPr>
        <w:t xml:space="preserve">Theodore and Kunz 5 </w:t>
      </w:r>
      <w:r w:rsidRPr="00377AF3">
        <w:rPr>
          <w:rStyle w:val="StyleStyleBold12pt"/>
          <w:rFonts w:ascii="Times New Roman" w:hAnsi="Times New Roman" w:cs="Times New Roman"/>
        </w:rPr>
        <w:t>(Louis Theodore, EngScD, a professor of chemical engineering for fifty years, Robert G. Kunz, environmental engineering manager at a major industrial gas and chemical company before retiring after twenty-six years. He also worked in the petroleum industry, on plant design/construction, and for a manufacturer of air pollution control catalyst. He is currently an independent environmental consultant. Dr. Kunz earned a BChE degree in chemical engineering from Manhattan College, a PhD in chemical engineering from Rensselaer Polytechnic Institute, an MS in environmental engineering from Newark College of Engineering, and an MBA from Temple University, April 22, 2005, “Nanotechnology: Environmental Implications and Solutions,” p. 10)</w:t>
      </w:r>
    </w:p>
    <w:p w:rsidR="0028640D" w:rsidRPr="00377AF3" w:rsidRDefault="0028640D" w:rsidP="0028640D">
      <w:pPr>
        <w:rPr>
          <w:rFonts w:ascii="Times New Roman" w:hAnsi="Times New Roman" w:cs="Times New Roman"/>
          <w:sz w:val="16"/>
        </w:rPr>
      </w:pPr>
      <w:r w:rsidRPr="00377AF3">
        <w:rPr>
          <w:rFonts w:ascii="Times New Roman" w:hAnsi="Times New Roman" w:cs="Times New Roman"/>
          <w:sz w:val="16"/>
        </w:rPr>
        <w:t xml:space="preserve">Then there is the matter of the criminal use of nanotechnology. </w:t>
      </w:r>
      <w:r w:rsidRPr="00377AF3">
        <w:rPr>
          <w:rStyle w:val="StyleBoldUnderline"/>
          <w:rFonts w:ascii="Times New Roman" w:hAnsi="Times New Roman" w:cs="Times New Roman"/>
        </w:rPr>
        <w:t>The past decade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has already seen the growth of a new area of crime: computer crime.</w:t>
      </w:r>
      <w:r w:rsidRPr="00377AF3">
        <w:rPr>
          <w:rFonts w:ascii="Times New Roman" w:hAnsi="Times New Roman" w:cs="Times New Roman"/>
          <w:sz w:val="16"/>
        </w:rPr>
        <w:t xml:space="preserve"> For example, in</w:t>
      </w:r>
      <w:r w:rsidRPr="00377AF3">
        <w:rPr>
          <w:rFonts w:ascii="Times New Roman" w:hAnsi="Times New Roman" w:cs="Times New Roman"/>
          <w:sz w:val="12"/>
        </w:rPr>
        <w:t>¶</w:t>
      </w:r>
      <w:r w:rsidRPr="00377AF3">
        <w:rPr>
          <w:rFonts w:ascii="Times New Roman" w:hAnsi="Times New Roman" w:cs="Times New Roman"/>
          <w:sz w:val="16"/>
        </w:rPr>
        <w:t xml:space="preserve"> addition to conventional theft, law enforcement agencies must now become techno-</w:t>
      </w:r>
      <w:r w:rsidRPr="00377AF3">
        <w:rPr>
          <w:rFonts w:ascii="Times New Roman" w:hAnsi="Times New Roman" w:cs="Times New Roman"/>
          <w:sz w:val="12"/>
        </w:rPr>
        <w:t>¶</w:t>
      </w:r>
      <w:r w:rsidRPr="00377AF3">
        <w:rPr>
          <w:rFonts w:ascii="Times New Roman" w:hAnsi="Times New Roman" w:cs="Times New Roman"/>
          <w:sz w:val="16"/>
        </w:rPr>
        <w:t xml:space="preserve"> logically proficient to handle computer fraud, identity theft, theft of information</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embezzlement, copyright violation, computer vandalism. </w:t>
      </w:r>
      <w:proofErr w:type="gramStart"/>
      <w:r w:rsidRPr="00377AF3">
        <w:rPr>
          <w:rFonts w:ascii="Times New Roman" w:hAnsi="Times New Roman" w:cs="Times New Roman"/>
          <w:sz w:val="16"/>
        </w:rPr>
        <w:t>and</w:t>
      </w:r>
      <w:proofErr w:type="gramEnd"/>
      <w:r w:rsidRPr="00377AF3">
        <w:rPr>
          <w:rFonts w:ascii="Times New Roman" w:hAnsi="Times New Roman" w:cs="Times New Roman"/>
          <w:sz w:val="16"/>
        </w:rPr>
        <w:t xml:space="preserve"> like activities, all</w:t>
      </w:r>
      <w:r w:rsidRPr="00377AF3">
        <w:rPr>
          <w:rFonts w:ascii="Times New Roman" w:hAnsi="Times New Roman" w:cs="Times New Roman"/>
          <w:sz w:val="12"/>
        </w:rPr>
        <w:t>¶</w:t>
      </w:r>
      <w:r w:rsidRPr="00377AF3">
        <w:rPr>
          <w:rFonts w:ascii="Times New Roman" w:hAnsi="Times New Roman" w:cs="Times New Roman"/>
          <w:sz w:val="16"/>
        </w:rPr>
        <w:t xml:space="preserve"> accomplished over the computer network under conditions such that not only is</w:t>
      </w:r>
      <w:r w:rsidRPr="00377AF3">
        <w:rPr>
          <w:rFonts w:ascii="Times New Roman" w:hAnsi="Times New Roman" w:cs="Times New Roman"/>
          <w:sz w:val="12"/>
        </w:rPr>
        <w:t>¶</w:t>
      </w:r>
      <w:r w:rsidRPr="00377AF3">
        <w:rPr>
          <w:rFonts w:ascii="Times New Roman" w:hAnsi="Times New Roman" w:cs="Times New Roman"/>
          <w:sz w:val="16"/>
        </w:rPr>
        <w:t xml:space="preserve"> the criminal hard to trace but even the crime may go undetected. The </w:t>
      </w:r>
      <w:r w:rsidRPr="00377AF3">
        <w:rPr>
          <w:rStyle w:val="StyleBoldUnderline"/>
          <w:rFonts w:ascii="Times New Roman" w:hAnsi="Times New Roman" w:cs="Times New Roman"/>
        </w:rPr>
        <w:t>computer criminals are technologically very savvy and willing to exploit the potentials of any new</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technology.</w:t>
      </w:r>
      <w:r w:rsidRPr="00377AF3">
        <w:rPr>
          <w:rFonts w:ascii="Times New Roman" w:hAnsi="Times New Roman" w:cs="Times New Roman"/>
          <w:sz w:val="16"/>
        </w:rPr>
        <w:t xml:space="preserve"> About </w:t>
      </w:r>
      <w:r w:rsidRPr="00377AF3">
        <w:rPr>
          <w:rStyle w:val="StyleBoldUnderline"/>
          <w:rFonts w:ascii="Times New Roman" w:hAnsi="Times New Roman" w:cs="Times New Roman"/>
        </w:rPr>
        <w:t>the only thing one can expect is that if nanotech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provides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great new potentials, someone will use those potentials for criminal purposes. </w:t>
      </w:r>
      <w:proofErr w:type="gramStart"/>
      <w:r w:rsidRPr="00377AF3">
        <w:rPr>
          <w:rStyle w:val="StyleBoldUnderline"/>
          <w:rFonts w:ascii="Times New Roman" w:hAnsi="Times New Roman" w:cs="Times New Roman"/>
        </w:rPr>
        <w:t>and</w:t>
      </w:r>
      <w:proofErr w:type="gramEnd"/>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laws will again be forced to play catch-up in response to the crimes, after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harm has occurred.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These speculations presume the feasibility of such futuristic devices</w:t>
      </w:r>
      <w:r w:rsidRPr="00377AF3">
        <w:rPr>
          <w:rFonts w:ascii="Times New Roman" w:hAnsi="Times New Roman" w:cs="Times New Roman"/>
          <w:sz w:val="16"/>
        </w:rPr>
        <w:t>. And one</w:t>
      </w:r>
      <w:r w:rsidRPr="00377AF3">
        <w:rPr>
          <w:rFonts w:ascii="Times New Roman" w:hAnsi="Times New Roman" w:cs="Times New Roman"/>
          <w:sz w:val="12"/>
        </w:rPr>
        <w:t>¶</w:t>
      </w:r>
      <w:r w:rsidRPr="00377AF3">
        <w:rPr>
          <w:rFonts w:ascii="Times New Roman" w:hAnsi="Times New Roman" w:cs="Times New Roman"/>
          <w:sz w:val="16"/>
        </w:rPr>
        <w:t xml:space="preserve"> comes back to the original point that </w:t>
      </w:r>
      <w:r w:rsidRPr="00377AF3">
        <w:rPr>
          <w:rStyle w:val="StyleBoldUnderline"/>
          <w:rFonts w:ascii="Times New Roman" w:hAnsi="Times New Roman" w:cs="Times New Roman"/>
        </w:rPr>
        <w:t>it is not known what will be feasible in 10</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Fonts w:ascii="Times New Roman" w:hAnsi="Times New Roman" w:cs="Times New Roman"/>
          <w:sz w:val="16"/>
        </w:rPr>
        <w:t xml:space="preserve">or 20 years. </w:t>
      </w:r>
      <w:r w:rsidRPr="00377AF3">
        <w:rPr>
          <w:rStyle w:val="StyleBoldUnderline"/>
          <w:rFonts w:ascii="Times New Roman" w:hAnsi="Times New Roman" w:cs="Times New Roman"/>
        </w:rPr>
        <w:t>Not only with respect to nanotech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but with respect to the convergence of nanotech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with other technologies</w:t>
      </w:r>
      <w:r w:rsidRPr="00377AF3">
        <w:rPr>
          <w:rFonts w:ascii="Times New Roman" w:hAnsi="Times New Roman" w:cs="Times New Roman"/>
          <w:sz w:val="16"/>
        </w:rPr>
        <w:t xml:space="preserve"> such as biotechnology, information technology, wireless technology, materials science, and quantum physics.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It would be prudent for those involved in nanotech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and</w:t>
      </w:r>
      <w:r w:rsidRPr="00377AF3">
        <w:rPr>
          <w:rFonts w:ascii="Times New Roman" w:hAnsi="Times New Roman" w:cs="Times New Roman"/>
          <w:sz w:val="16"/>
        </w:rPr>
        <w:t xml:space="preserve"> those involved </w:t>
      </w:r>
      <w:r w:rsidRPr="00377AF3">
        <w:rPr>
          <w:rStyle w:val="StyleBoldUnderline"/>
          <w:rFonts w:ascii="Times New Roman" w:hAnsi="Times New Roman" w:cs="Times New Roman"/>
        </w:rPr>
        <w:t>in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law to interact constructively, and to share knowledge and expertise to avoid blindly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traveling along a road whose features and direction are yet unknown.</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As always.</w:t>
      </w:r>
      <w:proofErr w:type="gramEnd"/>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question is whether human beings will control technology for their own constructive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 xml:space="preserve">uses, and that depends upon whether people can control themselves. </w:t>
      </w:r>
      <w:r w:rsidRPr="00377AF3">
        <w:rPr>
          <w:rFonts w:ascii="Times New Roman" w:hAnsi="Times New Roman" w:cs="Times New Roman"/>
          <w:sz w:val="16"/>
        </w:rPr>
        <w:t>The alternative</w:t>
      </w:r>
      <w:r w:rsidRPr="00377AF3">
        <w:rPr>
          <w:rFonts w:ascii="Times New Roman" w:hAnsi="Times New Roman" w:cs="Times New Roman"/>
          <w:sz w:val="12"/>
        </w:rPr>
        <w:t>¶</w:t>
      </w:r>
      <w:r w:rsidRPr="00377AF3">
        <w:rPr>
          <w:rFonts w:ascii="Times New Roman" w:hAnsi="Times New Roman" w:cs="Times New Roman"/>
          <w:sz w:val="16"/>
        </w:rPr>
        <w:t xml:space="preserve"> is to be mastered by one’s own creations.</w:t>
      </w:r>
    </w:p>
    <w:p w:rsidR="0028640D" w:rsidRPr="00377AF3" w:rsidRDefault="0028640D" w:rsidP="0028640D">
      <w:pPr>
        <w:rPr>
          <w:rFonts w:ascii="Times New Roman" w:hAnsi="Times New Roman" w:cs="Times New Roman"/>
        </w:rPr>
      </w:pPr>
    </w:p>
    <w:p w:rsidR="0028640D" w:rsidRPr="00377AF3" w:rsidRDefault="0028640D" w:rsidP="0028640D">
      <w:pPr>
        <w:pStyle w:val="Heading3"/>
        <w:rPr>
          <w:rFonts w:ascii="Times New Roman" w:hAnsi="Times New Roman" w:cs="Times New Roman"/>
        </w:rPr>
      </w:pPr>
      <w:bookmarkStart w:id="44" w:name="_Toc363125985"/>
      <w:r w:rsidRPr="00377AF3">
        <w:rPr>
          <w:rFonts w:ascii="Times New Roman" w:hAnsi="Times New Roman" w:cs="Times New Roman"/>
        </w:rPr>
        <w:lastRenderedPageBreak/>
        <w:t>Coop key Effectiveness</w:t>
      </w:r>
      <w:bookmarkEnd w:id="44"/>
    </w:p>
    <w:p w:rsidR="0028640D" w:rsidRPr="00377AF3" w:rsidRDefault="0028640D" w:rsidP="0028640D">
      <w:pPr>
        <w:pStyle w:val="Heading4"/>
        <w:rPr>
          <w:rStyle w:val="StyleBoldUnderline"/>
          <w:rFonts w:ascii="Times New Roman" w:hAnsi="Times New Roman" w:cs="Times New Roman"/>
          <w:b/>
          <w:sz w:val="24"/>
          <w:u w:val="none"/>
        </w:rPr>
      </w:pPr>
      <w:r w:rsidRPr="00377AF3">
        <w:rPr>
          <w:rStyle w:val="StyleBoldUnderline"/>
          <w:rFonts w:ascii="Times New Roman" w:hAnsi="Times New Roman" w:cs="Times New Roman"/>
          <w:b/>
          <w:sz w:val="24"/>
          <w:u w:val="none"/>
        </w:rPr>
        <w:t>International collaboration is key to nanotech effectiveness</w:t>
      </w:r>
    </w:p>
    <w:p w:rsidR="0028640D" w:rsidRPr="00377AF3" w:rsidRDefault="0028640D" w:rsidP="0028640D">
      <w:pPr>
        <w:rPr>
          <w:rFonts w:ascii="Times New Roman" w:hAnsi="Times New Roman" w:cs="Times New Roman"/>
          <w:b/>
          <w:bCs/>
          <w:sz w:val="20"/>
          <w:szCs w:val="20"/>
          <w:lang w:val="es-ES_tradnl"/>
        </w:rPr>
      </w:pPr>
    </w:p>
    <w:p w:rsidR="0028640D" w:rsidRPr="00377AF3" w:rsidRDefault="0028640D" w:rsidP="0028640D">
      <w:pPr>
        <w:rPr>
          <w:rFonts w:ascii="Times New Roman" w:hAnsi="Times New Roman" w:cs="Times New Roman"/>
          <w:b/>
        </w:rPr>
      </w:pPr>
      <w:r w:rsidRPr="00377AF3">
        <w:rPr>
          <w:rFonts w:ascii="Times New Roman" w:hAnsi="Times New Roman" w:cs="Times New Roman"/>
          <w:b/>
        </w:rPr>
        <w:t>Duda 12</w:t>
      </w:r>
    </w:p>
    <w:p w:rsidR="0028640D" w:rsidRPr="00377AF3" w:rsidRDefault="0028640D" w:rsidP="0028640D">
      <w:pPr>
        <w:rPr>
          <w:rStyle w:val="StyleStyleBold12pt"/>
          <w:rFonts w:ascii="Times New Roman" w:hAnsi="Times New Roman" w:cs="Times New Roman"/>
          <w:sz w:val="16"/>
          <w:szCs w:val="16"/>
        </w:rPr>
      </w:pPr>
      <w:r w:rsidRPr="00377AF3">
        <w:rPr>
          <w:rStyle w:val="StyleStyleBold12pt"/>
          <w:rFonts w:ascii="Times New Roman" w:hAnsi="Times New Roman" w:cs="Times New Roman"/>
          <w:sz w:val="16"/>
          <w:szCs w:val="16"/>
        </w:rPr>
        <w:t xml:space="preserve">Professor at Izmir University of Economics, Department of Business Administration (Neslihan Aydogan, “Making It to the Forefront: Nanotechnology‚ÄîA Developing Country Perspective”, 5/17/2012, </w:t>
      </w:r>
      <w:hyperlink r:id="rId44" w:history="1">
        <w:r w:rsidRPr="00377AF3">
          <w:rPr>
            <w:rStyle w:val="StyleStyleBold12pt"/>
            <w:rFonts w:ascii="Times New Roman" w:hAnsi="Times New Roman" w:cs="Times New Roman"/>
            <w:sz w:val="16"/>
            <w:szCs w:val="16"/>
          </w:rPr>
          <w:t>https://www.google.com/url?sa=t&amp;rct=j&amp;q=&amp;esrc=s&amp;source=web&amp;cd=3&amp;ved=0CDIQFjAC&amp;url=http%3A%2F%2Fwww.springer.com%2Fcda%2Fcontent%2Fdocument%2Fcda_downloaddocument%2F9781461415442-c1.pdf%3FSGWID%3D0-0-45-1332208-p174193175&amp;ei=ABLwUfibMMeoqgHamIGQDA&amp;usg=AFQjCNGa_EDrKNVQWILghrs-EKPZgTDtUg&amp;sig2=CNqM30E8xw2xfdwRxZ6RGQ&amp;bvm=bv.49641647,d.aWM&amp;cad=rja</w:t>
        </w:r>
      </w:hyperlink>
      <w:r w:rsidRPr="00377AF3">
        <w:rPr>
          <w:rStyle w:val="StyleStyleBold12pt"/>
          <w:rFonts w:ascii="Times New Roman" w:hAnsi="Times New Roman" w:cs="Times New Roman"/>
          <w:sz w:val="16"/>
          <w:szCs w:val="16"/>
        </w:rPr>
        <w:t>//VS)</w:t>
      </w:r>
    </w:p>
    <w:p w:rsidR="0028640D" w:rsidRPr="00377AF3" w:rsidRDefault="0028640D" w:rsidP="0028640D">
      <w:pPr>
        <w:rPr>
          <w:rFonts w:ascii="Times New Roman" w:hAnsi="Times New Roman" w:cs="Times New Roman"/>
          <w:sz w:val="16"/>
        </w:rPr>
      </w:pPr>
      <w:r w:rsidRPr="00377AF3">
        <w:rPr>
          <w:rStyle w:val="StyleBoldUnderline"/>
          <w:rFonts w:ascii="Times New Roman" w:hAnsi="Times New Roman" w:cs="Times New Roman"/>
        </w:rPr>
        <w:t>The interdisciplinary nature of nanotechnology is a given</w:t>
      </w:r>
      <w:r w:rsidRPr="00377AF3">
        <w:rPr>
          <w:rFonts w:ascii="Times New Roman" w:hAnsi="Times New Roman" w:cs="Times New Roman"/>
          <w:sz w:val="16"/>
        </w:rPr>
        <w:t xml:space="preserve">, i.e., </w:t>
      </w:r>
      <w:r w:rsidRPr="00377AF3">
        <w:rPr>
          <w:rStyle w:val="StyleBoldUnderline"/>
          <w:rFonts w:ascii="Times New Roman" w:hAnsi="Times New Roman" w:cs="Times New Roman"/>
        </w:rPr>
        <w:t>the principles of this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technology finds its application in a variety of different sectors</w:t>
      </w:r>
      <w:r w:rsidRPr="00377AF3">
        <w:rPr>
          <w:rFonts w:ascii="Times New Roman" w:hAnsi="Times New Roman" w:cs="Times New Roman"/>
          <w:sz w:val="16"/>
        </w:rPr>
        <w:t xml:space="preserve">. Hence, </w:t>
      </w:r>
      <w:r w:rsidRPr="00377AF3">
        <w:rPr>
          <w:rStyle w:val="Emphasis"/>
        </w:rPr>
        <w:t>its success</w:t>
      </w:r>
      <w:r w:rsidRPr="00377AF3">
        <w:rPr>
          <w:rStyle w:val="Emphasis"/>
          <w:b w:val="0"/>
          <w:sz w:val="12"/>
          <w:u w:val="none"/>
        </w:rPr>
        <w:t>¶</w:t>
      </w:r>
      <w:r w:rsidRPr="00377AF3">
        <w:rPr>
          <w:rStyle w:val="Emphasis"/>
        </w:rPr>
        <w:t xml:space="preserve"> in terms of enabling economic growth is largely dependent as to whether such collaboration</w:t>
      </w:r>
      <w:r w:rsidRPr="00377AF3">
        <w:rPr>
          <w:rStyle w:val="Emphasis"/>
          <w:b w:val="0"/>
          <w:sz w:val="12"/>
          <w:u w:val="none"/>
        </w:rPr>
        <w:t>¶</w:t>
      </w:r>
      <w:r w:rsidRPr="00377AF3">
        <w:rPr>
          <w:rStyle w:val="Emphasis"/>
        </w:rPr>
        <w:t xml:space="preserve"> at the research and development stages is promoted effectively</w:t>
      </w:r>
      <w:r w:rsidRPr="00377AF3">
        <w:rPr>
          <w:rFonts w:ascii="Times New Roman" w:hAnsi="Times New Roman" w:cs="Times New Roman"/>
          <w:sz w:val="16"/>
        </w:rPr>
        <w:t>. In fact</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w:t>
      </w:r>
      <w:r w:rsidRPr="00377AF3">
        <w:rPr>
          <w:rStyle w:val="Emphasis"/>
        </w:rPr>
        <w:t>the celebrated multiplier effect of this technology requires collaboration without</w:t>
      </w:r>
      <w:r w:rsidRPr="00377AF3">
        <w:rPr>
          <w:rStyle w:val="Emphasis"/>
          <w:b w:val="0"/>
          <w:sz w:val="12"/>
          <w:u w:val="none"/>
        </w:rPr>
        <w:t>¶</w:t>
      </w:r>
      <w:r w:rsidRPr="00377AF3">
        <w:rPr>
          <w:rStyle w:val="Emphasis"/>
        </w:rPr>
        <w:t xml:space="preserve"> which the impact of nanotechnology would stand as irrelevant to the economic environment</w:t>
      </w:r>
      <w:r w:rsidRPr="00377AF3">
        <w:rPr>
          <w:rStyle w:val="Emphasis"/>
          <w:b w:val="0"/>
          <w:sz w:val="12"/>
          <w:u w:val="none"/>
        </w:rPr>
        <w:t>¶</w:t>
      </w:r>
      <w:r w:rsidRPr="00377AF3">
        <w:rPr>
          <w:rStyle w:val="Emphasis"/>
        </w:rPr>
        <w:t xml:space="preserve"> it is brought in</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There are a variety of different approaches to cultivate this industry across different</w:t>
      </w:r>
      <w:r w:rsidRPr="00377AF3">
        <w:rPr>
          <w:rFonts w:ascii="Times New Roman" w:hAnsi="Times New Roman" w:cs="Times New Roman"/>
          <w:sz w:val="12"/>
        </w:rPr>
        <w:t>¶</w:t>
      </w:r>
      <w:r w:rsidRPr="00377AF3">
        <w:rPr>
          <w:rFonts w:ascii="Times New Roman" w:hAnsi="Times New Roman" w:cs="Times New Roman"/>
          <w:sz w:val="16"/>
        </w:rPr>
        <w:t xml:space="preserve"> countries. In the first section we first list the possible implications of nanotechnology</w:t>
      </w:r>
      <w:r w:rsidRPr="00377AF3">
        <w:rPr>
          <w:rFonts w:ascii="Times New Roman" w:hAnsi="Times New Roman" w:cs="Times New Roman"/>
          <w:sz w:val="12"/>
        </w:rPr>
        <w:t>¶</w:t>
      </w:r>
      <w:r w:rsidRPr="00377AF3">
        <w:rPr>
          <w:rFonts w:ascii="Times New Roman" w:hAnsi="Times New Roman" w:cs="Times New Roman"/>
          <w:sz w:val="16"/>
        </w:rPr>
        <w:t xml:space="preserve"> on several industries such as the agriculture and the food industry, the water management</w:t>
      </w:r>
      <w:r w:rsidRPr="00377AF3">
        <w:rPr>
          <w:rFonts w:ascii="Times New Roman" w:hAnsi="Times New Roman" w:cs="Times New Roman"/>
          <w:sz w:val="12"/>
        </w:rPr>
        <w:t>¶</w:t>
      </w:r>
      <w:r w:rsidRPr="00377AF3">
        <w:rPr>
          <w:rFonts w:ascii="Times New Roman" w:hAnsi="Times New Roman" w:cs="Times New Roman"/>
          <w:sz w:val="16"/>
        </w:rPr>
        <w:t xml:space="preserve"> industry, energy industry, solar energy industry, medicine and healthcare</w:t>
      </w:r>
      <w:r w:rsidRPr="00377AF3">
        <w:rPr>
          <w:rFonts w:ascii="Times New Roman" w:hAnsi="Times New Roman" w:cs="Times New Roman"/>
          <w:sz w:val="12"/>
        </w:rPr>
        <w:t>¶</w:t>
      </w:r>
      <w:r w:rsidRPr="00377AF3">
        <w:rPr>
          <w:rFonts w:ascii="Times New Roman" w:hAnsi="Times New Roman" w:cs="Times New Roman"/>
          <w:sz w:val="16"/>
        </w:rPr>
        <w:t xml:space="preserve"> industries, textiles, chemicals, space, construction, electronics, automobiles, computers,</w:t>
      </w:r>
      <w:r w:rsidRPr="00377AF3">
        <w:rPr>
          <w:rFonts w:ascii="Times New Roman" w:hAnsi="Times New Roman" w:cs="Times New Roman"/>
          <w:sz w:val="12"/>
        </w:rPr>
        <w:t>¶</w:t>
      </w:r>
      <w:r w:rsidRPr="00377AF3">
        <w:rPr>
          <w:rFonts w:ascii="Times New Roman" w:hAnsi="Times New Roman" w:cs="Times New Roman"/>
          <w:sz w:val="16"/>
        </w:rPr>
        <w:t xml:space="preserve"> and materials industries. In the second and third sections, respectively, we</w:t>
      </w:r>
      <w:r w:rsidRPr="00377AF3">
        <w:rPr>
          <w:rFonts w:ascii="Times New Roman" w:hAnsi="Times New Roman" w:cs="Times New Roman"/>
          <w:sz w:val="12"/>
        </w:rPr>
        <w:t>¶</w:t>
      </w:r>
      <w:r w:rsidRPr="00377AF3">
        <w:rPr>
          <w:rFonts w:ascii="Times New Roman" w:hAnsi="Times New Roman" w:cs="Times New Roman"/>
          <w:sz w:val="16"/>
        </w:rPr>
        <w:t xml:space="preserve"> exemplify as to what type of </w:t>
      </w:r>
      <w:r w:rsidRPr="00377AF3">
        <w:rPr>
          <w:rStyle w:val="StyleBoldUnderline"/>
          <w:rFonts w:ascii="Times New Roman" w:hAnsi="Times New Roman" w:cs="Times New Roman"/>
        </w:rPr>
        <w:t>policies can help</w:t>
      </w:r>
      <w:r w:rsidRPr="00377AF3">
        <w:rPr>
          <w:rFonts w:ascii="Times New Roman" w:hAnsi="Times New Roman" w:cs="Times New Roman"/>
          <w:sz w:val="16"/>
        </w:rPr>
        <w:t xml:space="preserve"> this </w:t>
      </w:r>
      <w:r w:rsidRPr="00377AF3">
        <w:rPr>
          <w:rStyle w:val="StyleBoldUnderline"/>
          <w:rFonts w:ascii="Times New Roman" w:hAnsi="Times New Roman" w:cs="Times New Roman"/>
        </w:rPr>
        <w:t>diffusion and the resulting multiplier</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effect</w:t>
      </w:r>
      <w:r w:rsidRPr="00377AF3">
        <w:rPr>
          <w:rFonts w:ascii="Times New Roman" w:hAnsi="Times New Roman" w:cs="Times New Roman"/>
          <w:sz w:val="16"/>
        </w:rPr>
        <w:t>. In the third section, we talk about the policy needs to advance this</w:t>
      </w:r>
      <w:r w:rsidRPr="00377AF3">
        <w:rPr>
          <w:rFonts w:ascii="Times New Roman" w:hAnsi="Times New Roman" w:cs="Times New Roman"/>
          <w:sz w:val="12"/>
        </w:rPr>
        <w:t>¶</w:t>
      </w:r>
      <w:r w:rsidRPr="00377AF3">
        <w:rPr>
          <w:rFonts w:ascii="Times New Roman" w:hAnsi="Times New Roman" w:cs="Times New Roman"/>
          <w:sz w:val="16"/>
        </w:rPr>
        <w:t xml:space="preserve"> technology so that its applications fulfill their potential.</w:t>
      </w:r>
    </w:p>
    <w:p w:rsidR="0028640D" w:rsidRPr="00377AF3" w:rsidRDefault="0028640D" w:rsidP="0028640D">
      <w:pPr>
        <w:ind w:left="720"/>
        <w:rPr>
          <w:rFonts w:ascii="Times New Roman" w:hAnsi="Times New Roman" w:cs="Times New Roman"/>
          <w:sz w:val="16"/>
        </w:rPr>
      </w:pPr>
    </w:p>
    <w:p w:rsidR="0028640D" w:rsidRPr="00377AF3" w:rsidRDefault="0028640D" w:rsidP="0028640D">
      <w:pPr>
        <w:ind w:left="720"/>
        <w:rPr>
          <w:rFonts w:ascii="Times New Roman" w:hAnsi="Times New Roman" w:cs="Times New Roman"/>
          <w:sz w:val="16"/>
        </w:rPr>
      </w:pPr>
    </w:p>
    <w:p w:rsidR="0028640D" w:rsidRPr="00377AF3" w:rsidRDefault="0028640D" w:rsidP="0028640D">
      <w:pPr>
        <w:pStyle w:val="Heading3"/>
        <w:rPr>
          <w:rFonts w:ascii="Times New Roman" w:hAnsi="Times New Roman" w:cs="Times New Roman"/>
        </w:rPr>
      </w:pPr>
      <w:bookmarkStart w:id="45" w:name="_Toc363125986"/>
      <w:r w:rsidRPr="00377AF3">
        <w:rPr>
          <w:rFonts w:ascii="Times New Roman" w:hAnsi="Times New Roman" w:cs="Times New Roman"/>
        </w:rPr>
        <w:lastRenderedPageBreak/>
        <w:t>Coop key Diffusion</w:t>
      </w:r>
      <w:bookmarkEnd w:id="45"/>
    </w:p>
    <w:p w:rsidR="0028640D" w:rsidRPr="00377AF3" w:rsidRDefault="0028640D" w:rsidP="0028640D">
      <w:pPr>
        <w:rPr>
          <w:rFonts w:ascii="Times New Roman" w:hAnsi="Times New Roman" w:cs="Times New Roman"/>
        </w:rPr>
      </w:pPr>
    </w:p>
    <w:p w:rsidR="0028640D" w:rsidRPr="00377AF3" w:rsidRDefault="0028640D" w:rsidP="0028640D">
      <w:pPr>
        <w:pStyle w:val="Heading4"/>
        <w:rPr>
          <w:rFonts w:ascii="Times New Roman" w:hAnsi="Times New Roman" w:cs="Times New Roman"/>
        </w:rPr>
      </w:pPr>
      <w:r w:rsidRPr="00377AF3">
        <w:rPr>
          <w:rFonts w:ascii="Times New Roman" w:hAnsi="Times New Roman" w:cs="Times New Roman"/>
        </w:rPr>
        <w:t>Latin America key—overcomes cost and R&amp;D hurdles</w:t>
      </w:r>
    </w:p>
    <w:p w:rsidR="0028640D" w:rsidRPr="00377AF3" w:rsidRDefault="0028640D" w:rsidP="0028640D">
      <w:pPr>
        <w:rPr>
          <w:rFonts w:ascii="Times New Roman" w:hAnsi="Times New Roman" w:cs="Times New Roman"/>
        </w:rPr>
      </w:pPr>
    </w:p>
    <w:p w:rsidR="0028640D" w:rsidRPr="00377AF3" w:rsidRDefault="0028640D" w:rsidP="0028640D">
      <w:pPr>
        <w:rPr>
          <w:rFonts w:ascii="Times New Roman" w:hAnsi="Times New Roman" w:cs="Times New Roman"/>
          <w:b/>
        </w:rPr>
      </w:pPr>
      <w:r w:rsidRPr="00377AF3">
        <w:rPr>
          <w:rFonts w:ascii="Times New Roman" w:hAnsi="Times New Roman" w:cs="Times New Roman"/>
          <w:b/>
        </w:rPr>
        <w:t>Duda 12</w:t>
      </w:r>
    </w:p>
    <w:p w:rsidR="0028640D" w:rsidRPr="00377AF3" w:rsidRDefault="0028640D" w:rsidP="0028640D">
      <w:pPr>
        <w:rPr>
          <w:rStyle w:val="StyleStyleBold12pt"/>
          <w:rFonts w:ascii="Times New Roman" w:hAnsi="Times New Roman" w:cs="Times New Roman"/>
        </w:rPr>
      </w:pPr>
      <w:r w:rsidRPr="00377AF3">
        <w:rPr>
          <w:rStyle w:val="StyleStyleBold12pt"/>
          <w:rFonts w:ascii="Times New Roman" w:hAnsi="Times New Roman" w:cs="Times New Roman"/>
        </w:rPr>
        <w:t xml:space="preserve">Professor at Izmir University of Economics, Department of Business Administration (Neslihan Aydogan, “Making It to the Forefront: Nanotechnology‚ÄîA Developing Country Perspective”, 5/17/2012, </w:t>
      </w:r>
      <w:hyperlink r:id="rId45" w:history="1">
        <w:r w:rsidRPr="00377AF3">
          <w:rPr>
            <w:rStyle w:val="StyleStyleBold12pt"/>
            <w:rFonts w:ascii="Times New Roman" w:hAnsi="Times New Roman" w:cs="Times New Roman"/>
          </w:rPr>
          <w:t>https://www.google.com/url?sa=t&amp;rct=j&amp;q=&amp;esrc=s&amp;source=web&amp;cd=3&amp;ved=0CDIQFjAC&amp;url=http%3A%2F%2Fwww.springer.com%2Fcda%2Fcontent%2Fdocument%2Fcda_downloaddocument%2F9781461415442-c1.pdf%3FSGWID%3D0-0-45-1332208-p174193175&amp;ei=ABLwUfibMMeoqgHamIGQDA&amp;usg=AFQjCNGa_EDrKNVQWILghrs-EKPZgTDtUg&amp;sig2=CNqM30E8xw2xfdwRxZ6RGQ&amp;bvm=bv.49641647,d.aWM&amp;cad=rja</w:t>
        </w:r>
      </w:hyperlink>
      <w:r w:rsidRPr="00377AF3">
        <w:rPr>
          <w:rStyle w:val="StyleStyleBold12pt"/>
          <w:rFonts w:ascii="Times New Roman" w:hAnsi="Times New Roman" w:cs="Times New Roman"/>
        </w:rPr>
        <w:t>//VS)</w:t>
      </w:r>
    </w:p>
    <w:p w:rsidR="0028640D" w:rsidRPr="00377AF3" w:rsidRDefault="0028640D" w:rsidP="0028640D">
      <w:pPr>
        <w:rPr>
          <w:rFonts w:ascii="Times New Roman" w:hAnsi="Times New Roman" w:cs="Times New Roman"/>
          <w:sz w:val="16"/>
        </w:rPr>
      </w:pPr>
      <w:r w:rsidRPr="00377AF3">
        <w:rPr>
          <w:rFonts w:ascii="Times New Roman" w:hAnsi="Times New Roman" w:cs="Times New Roman"/>
          <w:sz w:val="16"/>
        </w:rPr>
        <w:t>In Table 2.1 we can view the countries classified as developing, transitional, and</w:t>
      </w:r>
      <w:r w:rsidRPr="00377AF3">
        <w:rPr>
          <w:rFonts w:ascii="Times New Roman" w:hAnsi="Times New Roman" w:cs="Times New Roman"/>
          <w:sz w:val="12"/>
        </w:rPr>
        <w:t>¶</w:t>
      </w:r>
      <w:r w:rsidRPr="00377AF3">
        <w:rPr>
          <w:rFonts w:ascii="Times New Roman" w:hAnsi="Times New Roman" w:cs="Times New Roman"/>
          <w:sz w:val="16"/>
        </w:rPr>
        <w:t xml:space="preserve"> developed that are involved in the nanotechnology activities.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There is an obvious correlation between the income levels, low levels of R&amp;D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and health-care spending by governments, and efforts to invest in nanotechnology</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Of course as Mac Lurcan ( 2005 ) adds the weak infrastructure, low skill levels, and</w:t>
      </w:r>
      <w:r w:rsidRPr="00377AF3">
        <w:rPr>
          <w:rFonts w:ascii="Times New Roman" w:hAnsi="Times New Roman" w:cs="Times New Roman"/>
          <w:sz w:val="12"/>
        </w:rPr>
        <w:t>¶</w:t>
      </w:r>
      <w:r w:rsidRPr="00377AF3">
        <w:rPr>
          <w:rFonts w:ascii="Times New Roman" w:hAnsi="Times New Roman" w:cs="Times New Roman"/>
          <w:sz w:val="16"/>
        </w:rPr>
        <w:t xml:space="preserve"> bad policies along with the costs that are required to be incurred, weak intellectual</w:t>
      </w:r>
      <w:r w:rsidRPr="00377AF3">
        <w:rPr>
          <w:rFonts w:ascii="Times New Roman" w:hAnsi="Times New Roman" w:cs="Times New Roman"/>
          <w:sz w:val="12"/>
        </w:rPr>
        <w:t>¶</w:t>
      </w:r>
      <w:r w:rsidRPr="00377AF3">
        <w:rPr>
          <w:rFonts w:ascii="Times New Roman" w:hAnsi="Times New Roman" w:cs="Times New Roman"/>
          <w:sz w:val="16"/>
        </w:rPr>
        <w:t xml:space="preserve"> property rights, inadequate education at the academic and the public level, the brain</w:t>
      </w:r>
      <w:r w:rsidRPr="00377AF3">
        <w:rPr>
          <w:rFonts w:ascii="Times New Roman" w:hAnsi="Times New Roman" w:cs="Times New Roman"/>
          <w:sz w:val="12"/>
        </w:rPr>
        <w:t>¶</w:t>
      </w:r>
      <w:r w:rsidRPr="00377AF3">
        <w:rPr>
          <w:rFonts w:ascii="Times New Roman" w:hAnsi="Times New Roman" w:cs="Times New Roman"/>
          <w:sz w:val="16"/>
        </w:rPr>
        <w:t xml:space="preserve"> drain problem along with the trade barriers and political context are likely to create</w:t>
      </w:r>
      <w:r w:rsidRPr="00377AF3">
        <w:rPr>
          <w:rFonts w:ascii="Times New Roman" w:hAnsi="Times New Roman" w:cs="Times New Roman"/>
          <w:sz w:val="12"/>
        </w:rPr>
        <w:t>¶</w:t>
      </w:r>
      <w:r w:rsidRPr="00377AF3">
        <w:rPr>
          <w:rFonts w:ascii="Times New Roman" w:hAnsi="Times New Roman" w:cs="Times New Roman"/>
          <w:sz w:val="16"/>
        </w:rPr>
        <w:t xml:space="preserve"> barriers (though not unique to) for the advancement of the nanotechnology industry.</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Advancement involves the diffusion of the technology across the entire economy</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The cost issue : It would help the reader have some perspective if we provide examples</w:t>
      </w:r>
      <w:r w:rsidRPr="00377AF3">
        <w:rPr>
          <w:rFonts w:ascii="Times New Roman" w:hAnsi="Times New Roman" w:cs="Times New Roman"/>
          <w:sz w:val="12"/>
        </w:rPr>
        <w:t>¶</w:t>
      </w:r>
      <w:r w:rsidRPr="00377AF3">
        <w:rPr>
          <w:rFonts w:ascii="Times New Roman" w:hAnsi="Times New Roman" w:cs="Times New Roman"/>
          <w:sz w:val="16"/>
        </w:rPr>
        <w:t xml:space="preserve"> as to how costly it is to set up a nanotechnology facility. In Costa Rica, for</w:t>
      </w:r>
      <w:r w:rsidRPr="00377AF3">
        <w:rPr>
          <w:rFonts w:ascii="Times New Roman" w:hAnsi="Times New Roman" w:cs="Times New Roman"/>
          <w:sz w:val="12"/>
        </w:rPr>
        <w:t>¶</w:t>
      </w:r>
      <w:r w:rsidRPr="00377AF3">
        <w:rPr>
          <w:rFonts w:ascii="Times New Roman" w:hAnsi="Times New Roman" w:cs="Times New Roman"/>
          <w:sz w:val="16"/>
        </w:rPr>
        <w:t xml:space="preserve"> example, a new nanotechnology facility, with a clean room, reportedly have costed</w:t>
      </w:r>
      <w:r w:rsidRPr="00377AF3">
        <w:rPr>
          <w:rFonts w:ascii="Times New Roman" w:hAnsi="Times New Roman" w:cs="Times New Roman"/>
          <w:sz w:val="12"/>
        </w:rPr>
        <w:t>¶</w:t>
      </w:r>
      <w:r w:rsidRPr="00377AF3">
        <w:rPr>
          <w:rFonts w:ascii="Times New Roman" w:hAnsi="Times New Roman" w:cs="Times New Roman"/>
          <w:sz w:val="16"/>
        </w:rPr>
        <w:t xml:space="preserve"> about $50,000 and to equip it will cost extra several hundred thousand dollars.</w:t>
      </w:r>
      <w:r w:rsidRPr="00377AF3">
        <w:rPr>
          <w:rFonts w:ascii="Times New Roman" w:hAnsi="Times New Roman" w:cs="Times New Roman"/>
          <w:sz w:val="12"/>
        </w:rPr>
        <w:t>¶</w:t>
      </w:r>
      <w:r w:rsidRPr="00377AF3">
        <w:rPr>
          <w:rFonts w:ascii="Times New Roman" w:hAnsi="Times New Roman" w:cs="Times New Roman"/>
          <w:sz w:val="16"/>
        </w:rPr>
        <w:t xml:space="preserve"> Rao claims an Atomic Force Microscope, a fundamental tool for characterization</w:t>
      </w:r>
      <w:r w:rsidRPr="00377AF3">
        <w:rPr>
          <w:rFonts w:ascii="Times New Roman" w:hAnsi="Times New Roman" w:cs="Times New Roman"/>
          <w:sz w:val="12"/>
        </w:rPr>
        <w:t>¶</w:t>
      </w:r>
      <w:r w:rsidRPr="00377AF3">
        <w:rPr>
          <w:rFonts w:ascii="Times New Roman" w:hAnsi="Times New Roman" w:cs="Times New Roman"/>
          <w:sz w:val="16"/>
        </w:rPr>
        <w:t xml:space="preserve"> at the nanoscale, costs approximately $1.5 million, the ETC Group puts this fi gure</w:t>
      </w:r>
      <w:r w:rsidRPr="00377AF3">
        <w:rPr>
          <w:rFonts w:ascii="Times New Roman" w:hAnsi="Times New Roman" w:cs="Times New Roman"/>
          <w:sz w:val="12"/>
        </w:rPr>
        <w:t>¶</w:t>
      </w:r>
      <w:r w:rsidRPr="00377AF3">
        <w:rPr>
          <w:rFonts w:ascii="Times New Roman" w:hAnsi="Times New Roman" w:cs="Times New Roman"/>
          <w:sz w:val="16"/>
        </w:rPr>
        <w:t xml:space="preserve"> at $175,000. Despite these fi gures, however, as Salvarezza puts it, even the </w:t>
      </w:r>
      <w:r w:rsidRPr="00377AF3">
        <w:rPr>
          <w:rStyle w:val="StyleBoldUnderline"/>
          <w:rFonts w:ascii="Times New Roman" w:hAnsi="Times New Roman" w:cs="Times New Roman"/>
        </w:rPr>
        <w:t>developing</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or less-developed countries can do research on nanotechnology as this research can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be done by using relatively cheap equipments such as computer and scanning probe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microscopes</w:t>
      </w:r>
      <w:r w:rsidRPr="00377AF3">
        <w:rPr>
          <w:rFonts w:ascii="Times New Roman" w:hAnsi="Times New Roman" w:cs="Times New Roman"/>
          <w:sz w:val="16"/>
        </w:rPr>
        <w:t xml:space="preserve">. In addition, </w:t>
      </w:r>
      <w:r w:rsidRPr="00377AF3">
        <w:rPr>
          <w:rStyle w:val="StyleBoldUnderline"/>
          <w:rFonts w:ascii="Times New Roman" w:hAnsi="Times New Roman" w:cs="Times New Roman"/>
        </w:rPr>
        <w:t>Welland refutes the idea that drug research has to be capital</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intensive</w:t>
      </w:r>
      <w:r w:rsidRPr="00377AF3">
        <w:rPr>
          <w:rFonts w:ascii="Times New Roman" w:hAnsi="Times New Roman" w:cs="Times New Roman"/>
          <w:sz w:val="16"/>
        </w:rPr>
        <w:t xml:space="preserve">. The author argues that </w:t>
      </w:r>
      <w:r w:rsidRPr="00377AF3">
        <w:rPr>
          <w:rStyle w:val="StyleBoldUnderline"/>
          <w:rFonts w:ascii="Times New Roman" w:hAnsi="Times New Roman" w:cs="Times New Roman"/>
        </w:rPr>
        <w:t>pocket-sized</w:t>
      </w:r>
      <w:r w:rsidRPr="00377AF3">
        <w:rPr>
          <w:rFonts w:ascii="Times New Roman" w:hAnsi="Times New Roman" w:cs="Times New Roman"/>
          <w:sz w:val="16"/>
        </w:rPr>
        <w:t xml:space="preserve">, drug </w:t>
      </w:r>
      <w:r w:rsidRPr="00377AF3">
        <w:rPr>
          <w:rStyle w:val="StyleBoldUnderline"/>
          <w:rFonts w:ascii="Times New Roman" w:hAnsi="Times New Roman" w:cs="Times New Roman"/>
        </w:rPr>
        <w:t>factories “could theoretically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end the control of large companies over manufacturing</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These</w:t>
      </w:r>
      <w:proofErr w:type="gramEnd"/>
      <w:r w:rsidRPr="00377AF3">
        <w:rPr>
          <w:rFonts w:ascii="Times New Roman" w:hAnsi="Times New Roman" w:cs="Times New Roman"/>
          <w:sz w:val="16"/>
        </w:rPr>
        <w:t xml:space="preserve"> ideas are not left unchallenged as, for example, Waga argues that as scientists</w:t>
      </w:r>
      <w:r w:rsidRPr="00377AF3">
        <w:rPr>
          <w:rFonts w:ascii="Times New Roman" w:hAnsi="Times New Roman" w:cs="Times New Roman"/>
          <w:sz w:val="12"/>
        </w:rPr>
        <w:t>¶</w:t>
      </w:r>
      <w:r w:rsidRPr="00377AF3">
        <w:rPr>
          <w:rFonts w:ascii="Times New Roman" w:hAnsi="Times New Roman" w:cs="Times New Roman"/>
          <w:sz w:val="16"/>
        </w:rPr>
        <w:t xml:space="preserve"> work with matter on a smaller scale approaching the nanoscale, more sophisticated</w:t>
      </w:r>
      <w:r w:rsidRPr="00377AF3">
        <w:rPr>
          <w:rFonts w:ascii="Times New Roman" w:hAnsi="Times New Roman" w:cs="Times New Roman"/>
          <w:sz w:val="12"/>
        </w:rPr>
        <w:t>¶</w:t>
      </w:r>
      <w:r w:rsidRPr="00377AF3">
        <w:rPr>
          <w:rFonts w:ascii="Times New Roman" w:hAnsi="Times New Roman" w:cs="Times New Roman"/>
          <w:sz w:val="16"/>
        </w:rPr>
        <w:t xml:space="preserve"> and expensive equipment is required. Is the cost issue a fundamental problem</w:t>
      </w:r>
      <w:r w:rsidRPr="00377AF3">
        <w:rPr>
          <w:rFonts w:ascii="Times New Roman" w:hAnsi="Times New Roman" w:cs="Times New Roman"/>
          <w:sz w:val="12"/>
        </w:rPr>
        <w:t>¶</w:t>
      </w:r>
      <w:r w:rsidRPr="00377AF3">
        <w:rPr>
          <w:rFonts w:ascii="Times New Roman" w:hAnsi="Times New Roman" w:cs="Times New Roman"/>
          <w:sz w:val="16"/>
        </w:rPr>
        <w:t xml:space="preserve"> or not and how it should be handled is controversial. What we have in our hands is</w:t>
      </w:r>
      <w:r w:rsidRPr="00377AF3">
        <w:rPr>
          <w:rFonts w:ascii="Times New Roman" w:hAnsi="Times New Roman" w:cs="Times New Roman"/>
          <w:sz w:val="12"/>
        </w:rPr>
        <w:t>¶</w:t>
      </w:r>
      <w:r w:rsidRPr="00377AF3">
        <w:rPr>
          <w:rFonts w:ascii="Times New Roman" w:hAnsi="Times New Roman" w:cs="Times New Roman"/>
          <w:sz w:val="16"/>
        </w:rPr>
        <w:t xml:space="preserve"> an emerging technology with variety of applications—some more sophisticated than</w:t>
      </w:r>
      <w:r w:rsidRPr="00377AF3">
        <w:rPr>
          <w:rFonts w:ascii="Times New Roman" w:hAnsi="Times New Roman" w:cs="Times New Roman"/>
          <w:sz w:val="12"/>
        </w:rPr>
        <w:t>¶</w:t>
      </w:r>
      <w:r w:rsidRPr="00377AF3">
        <w:rPr>
          <w:rFonts w:ascii="Times New Roman" w:hAnsi="Times New Roman" w:cs="Times New Roman"/>
          <w:sz w:val="16"/>
        </w:rPr>
        <w:t xml:space="preserve"> others (some R&amp;D activity involves less sophisticated powders and some complex</w:t>
      </w:r>
      <w:r w:rsidRPr="00377AF3">
        <w:rPr>
          <w:rFonts w:ascii="Times New Roman" w:hAnsi="Times New Roman" w:cs="Times New Roman"/>
          <w:sz w:val="12"/>
        </w:rPr>
        <w:t>¶</w:t>
      </w:r>
      <w:r w:rsidRPr="00377AF3">
        <w:rPr>
          <w:rFonts w:ascii="Times New Roman" w:hAnsi="Times New Roman" w:cs="Times New Roman"/>
          <w:sz w:val="16"/>
        </w:rPr>
        <w:t xml:space="preserve"> quantum computers). One has to understand that an </w:t>
      </w:r>
      <w:r w:rsidRPr="00377AF3">
        <w:rPr>
          <w:rStyle w:val="StyleBoldUnderline"/>
          <w:rFonts w:ascii="Times New Roman" w:hAnsi="Times New Roman" w:cs="Times New Roman"/>
        </w:rPr>
        <w:t>easy access to affordable research</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in niche application areas could be the right strategy for less-privileged countries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Partnerships and access to </w:t>
      </w:r>
      <w:proofErr w:type="gramStart"/>
      <w:r w:rsidRPr="00377AF3">
        <w:rPr>
          <w:rFonts w:ascii="Times New Roman" w:hAnsi="Times New Roman" w:cs="Times New Roman"/>
          <w:sz w:val="16"/>
        </w:rPr>
        <w:t>information :</w:t>
      </w:r>
      <w:proofErr w:type="gramEnd"/>
      <w:r w:rsidRPr="00377AF3">
        <w:rPr>
          <w:rFonts w:ascii="Times New Roman" w:hAnsi="Times New Roman" w:cs="Times New Roman"/>
          <w:sz w:val="16"/>
        </w:rPr>
        <w:t xml:space="preserve"> </w:t>
      </w:r>
      <w:r w:rsidRPr="00377AF3">
        <w:rPr>
          <w:rStyle w:val="Emphasis"/>
        </w:rPr>
        <w:t>Partnerships between countries are crucial</w:t>
      </w:r>
      <w:r w:rsidRPr="00377AF3">
        <w:rPr>
          <w:rStyle w:val="Emphasis"/>
          <w:b w:val="0"/>
          <w:sz w:val="12"/>
          <w:u w:val="none"/>
        </w:rPr>
        <w:t>¶</w:t>
      </w:r>
      <w:r w:rsidRPr="00377AF3">
        <w:rPr>
          <w:rStyle w:val="Emphasis"/>
        </w:rPr>
        <w:t xml:space="preserve"> for successful developing country engagement in nanotechnology</w:t>
      </w:r>
      <w:r w:rsidRPr="00377AF3">
        <w:rPr>
          <w:rFonts w:ascii="Times New Roman" w:hAnsi="Times New Roman" w:cs="Times New Roman"/>
          <w:sz w:val="16"/>
        </w:rPr>
        <w:t>. The National</w:t>
      </w:r>
      <w:r w:rsidRPr="00377AF3">
        <w:rPr>
          <w:rFonts w:ascii="Times New Roman" w:hAnsi="Times New Roman" w:cs="Times New Roman"/>
          <w:sz w:val="12"/>
        </w:rPr>
        <w:t>¶</w:t>
      </w:r>
      <w:r w:rsidRPr="00377AF3">
        <w:rPr>
          <w:rFonts w:ascii="Times New Roman" w:hAnsi="Times New Roman" w:cs="Times New Roman"/>
          <w:sz w:val="16"/>
        </w:rPr>
        <w:t xml:space="preserve"> Science Foundation in the US suggests that </w:t>
      </w:r>
      <w:r w:rsidRPr="00377AF3">
        <w:rPr>
          <w:rStyle w:val="StyleBoldUnderline"/>
          <w:rFonts w:ascii="Times New Roman" w:hAnsi="Times New Roman" w:cs="Times New Roman"/>
        </w:rPr>
        <w:t>countries can gain</w:t>
      </w:r>
      <w:r w:rsidRPr="00377AF3">
        <w:rPr>
          <w:rFonts w:ascii="Times New Roman" w:hAnsi="Times New Roman" w:cs="Times New Roman"/>
          <w:sz w:val="16"/>
        </w:rPr>
        <w:t xml:space="preserve"> from pre-commercialization</w:t>
      </w:r>
      <w:r w:rsidRPr="00377AF3">
        <w:rPr>
          <w:rFonts w:ascii="Times New Roman" w:hAnsi="Times New Roman" w:cs="Times New Roman"/>
          <w:sz w:val="12"/>
        </w:rPr>
        <w:t>¶</w:t>
      </w:r>
      <w:r w:rsidRPr="00377AF3">
        <w:rPr>
          <w:rFonts w:ascii="Times New Roman" w:hAnsi="Times New Roman" w:cs="Times New Roman"/>
          <w:sz w:val="16"/>
        </w:rPr>
        <w:t xml:space="preserve"> stages of </w:t>
      </w:r>
      <w:r w:rsidRPr="00377AF3">
        <w:rPr>
          <w:rStyle w:val="StyleBoldUnderline"/>
          <w:rFonts w:ascii="Times New Roman" w:hAnsi="Times New Roman" w:cs="Times New Roman"/>
        </w:rPr>
        <w:t>R&amp;D in nanotechnology and argues that research groups in different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countries can provide complementary expertise to solve common problems</w:t>
      </w:r>
      <w:r w:rsidRPr="00377AF3">
        <w:rPr>
          <w:rFonts w:ascii="Times New Roman" w:hAnsi="Times New Roman" w:cs="Times New Roman"/>
          <w:sz w:val="16"/>
        </w:rPr>
        <w:t>.</w:t>
      </w:r>
    </w:p>
    <w:p w:rsidR="0028640D" w:rsidRPr="00377AF3" w:rsidRDefault="0028640D" w:rsidP="0028640D">
      <w:pPr>
        <w:rPr>
          <w:rFonts w:ascii="Times New Roman" w:hAnsi="Times New Roman" w:cs="Times New Roman"/>
        </w:rPr>
      </w:pPr>
    </w:p>
    <w:p w:rsidR="00964FA0" w:rsidRPr="00377AF3" w:rsidRDefault="00964FA0" w:rsidP="00964FA0">
      <w:pPr>
        <w:rPr>
          <w:rFonts w:ascii="Times New Roman" w:hAnsi="Times New Roman" w:cs="Times New Roman"/>
        </w:rPr>
      </w:pPr>
    </w:p>
    <w:p w:rsidR="00964FA0" w:rsidRPr="00377AF3" w:rsidRDefault="00964FA0" w:rsidP="00964FA0">
      <w:pPr>
        <w:rPr>
          <w:rFonts w:ascii="Times New Roman" w:hAnsi="Times New Roman" w:cs="Times New Roman"/>
        </w:rPr>
      </w:pPr>
    </w:p>
    <w:p w:rsidR="00964FA0" w:rsidRPr="00377AF3" w:rsidRDefault="00964FA0" w:rsidP="00964FA0">
      <w:pPr>
        <w:pStyle w:val="Heading2"/>
        <w:rPr>
          <w:rFonts w:ascii="Times New Roman" w:hAnsi="Times New Roman" w:cs="Times New Roman"/>
        </w:rPr>
      </w:pPr>
      <w:bookmarkStart w:id="46" w:name="_Toc363125987"/>
      <w:r w:rsidRPr="00377AF3">
        <w:rPr>
          <w:rFonts w:ascii="Times New Roman" w:hAnsi="Times New Roman" w:cs="Times New Roman"/>
        </w:rPr>
        <w:lastRenderedPageBreak/>
        <w:t>U.S. Regs Key</w:t>
      </w:r>
      <w:bookmarkEnd w:id="46"/>
    </w:p>
    <w:p w:rsidR="00C62794" w:rsidRPr="00377AF3" w:rsidRDefault="00C62794" w:rsidP="00C62794">
      <w:pPr>
        <w:pStyle w:val="Heading3"/>
        <w:rPr>
          <w:rFonts w:ascii="Times New Roman" w:hAnsi="Times New Roman" w:cs="Times New Roman"/>
        </w:rPr>
      </w:pPr>
      <w:bookmarkStart w:id="47" w:name="_Toc363125988"/>
      <w:r w:rsidRPr="00377AF3">
        <w:rPr>
          <w:rFonts w:ascii="Times New Roman" w:hAnsi="Times New Roman" w:cs="Times New Roman"/>
        </w:rPr>
        <w:lastRenderedPageBreak/>
        <w:t>U.S. Regs k Commercial Devp</w:t>
      </w:r>
      <w:bookmarkEnd w:id="47"/>
    </w:p>
    <w:p w:rsidR="00C62794" w:rsidRPr="00377AF3" w:rsidRDefault="00C62794" w:rsidP="00C62794">
      <w:pPr>
        <w:pStyle w:val="Heading4"/>
        <w:rPr>
          <w:rFonts w:ascii="Times New Roman" w:hAnsi="Times New Roman" w:cs="Times New Roman"/>
        </w:rPr>
      </w:pPr>
      <w:r w:rsidRPr="00377AF3">
        <w:rPr>
          <w:rFonts w:ascii="Times New Roman" w:hAnsi="Times New Roman" w:cs="Times New Roman"/>
        </w:rPr>
        <w:t>The us is the global leader in regulation—additional progress is critical to the development of any form of nanotech</w:t>
      </w:r>
    </w:p>
    <w:p w:rsidR="00C62794" w:rsidRPr="00377AF3" w:rsidRDefault="00C62794" w:rsidP="00C62794">
      <w:pPr>
        <w:pStyle w:val="Cards"/>
      </w:pPr>
    </w:p>
    <w:p w:rsidR="00C62794" w:rsidRPr="00377AF3" w:rsidRDefault="00C62794" w:rsidP="00C62794">
      <w:pPr>
        <w:pStyle w:val="Cards"/>
        <w:ind w:left="0"/>
        <w:rPr>
          <w:rStyle w:val="StyleStyleBold12pt"/>
        </w:rPr>
      </w:pPr>
      <w:r w:rsidRPr="00377AF3">
        <w:rPr>
          <w:rStyle w:val="StyleStyleBold12pt"/>
        </w:rPr>
        <w:t xml:space="preserve">Salvi 2k8 </w:t>
      </w:r>
    </w:p>
    <w:p w:rsidR="00C62794" w:rsidRPr="00377AF3" w:rsidRDefault="00C62794" w:rsidP="00C62794">
      <w:pPr>
        <w:rPr>
          <w:rStyle w:val="StyleStyleBold12pt"/>
          <w:rFonts w:ascii="Times New Roman" w:hAnsi="Times New Roman" w:cs="Times New Roman"/>
        </w:rPr>
      </w:pPr>
      <w:r w:rsidRPr="00377AF3">
        <w:rPr>
          <w:rStyle w:val="StyleStyleBold12pt"/>
          <w:rFonts w:ascii="Times New Roman" w:hAnsi="Times New Roman" w:cs="Times New Roman"/>
        </w:rPr>
        <w:t xml:space="preserve">(Aatish Salvi is vice president of the NanoBusiness Alliance, “Nano-protecting the public,” pg online @ </w:t>
      </w:r>
      <w:hyperlink r:id="rId46" w:history="1">
        <w:r w:rsidRPr="00377AF3">
          <w:rPr>
            <w:rStyle w:val="StyleStyleBold12pt"/>
            <w:rFonts w:ascii="Times New Roman" w:hAnsi="Times New Roman" w:cs="Times New Roman"/>
          </w:rPr>
          <w:t>http://www.latimes.com/news/custom/scimedemail/la-op-salvi-kimbrell28feb28,0,4954656.story</w:t>
        </w:r>
      </w:hyperlink>
      <w:r w:rsidRPr="00377AF3">
        <w:rPr>
          <w:rStyle w:val="StyleStyleBold12pt"/>
          <w:rFonts w:ascii="Times New Roman" w:hAnsi="Times New Roman" w:cs="Times New Roman"/>
        </w:rPr>
        <w:t xml:space="preserve"> //um-ef)</w:t>
      </w:r>
    </w:p>
    <w:p w:rsidR="00C62794" w:rsidRPr="00377AF3" w:rsidRDefault="00C62794" w:rsidP="00C62794">
      <w:pPr>
        <w:rPr>
          <w:rFonts w:ascii="Times New Roman" w:hAnsi="Times New Roman" w:cs="Times New Roman"/>
          <w:sz w:val="16"/>
        </w:rPr>
      </w:pPr>
      <w:r w:rsidRPr="00377AF3">
        <w:rPr>
          <w:rFonts w:ascii="Times New Roman" w:hAnsi="Times New Roman" w:cs="Times New Roman"/>
          <w:sz w:val="16"/>
        </w:rPr>
        <w:t xml:space="preserve">George, you imply that companies are shirking their responsibility as stewards of nanotechnology. This implication is patently false. For more than two years, the nanotech industry has called for significant increases in funding for environmental, health and safety research on nanotechnology. </w:t>
      </w:r>
      <w:r w:rsidRPr="00377AF3">
        <w:rPr>
          <w:rStyle w:val="StyleBoldUnderline"/>
          <w:rFonts w:ascii="Times New Roman" w:hAnsi="Times New Roman" w:cs="Times New Roman"/>
          <w:highlight w:val="green"/>
        </w:rPr>
        <w:t>Nanotech companies been actively engaged with government agencies</w:t>
      </w:r>
      <w:r w:rsidRPr="00377AF3">
        <w:rPr>
          <w:rFonts w:ascii="Times New Roman" w:hAnsi="Times New Roman" w:cs="Times New Roman"/>
          <w:sz w:val="16"/>
          <w:highlight w:val="green"/>
        </w:rPr>
        <w:t>,</w:t>
      </w:r>
      <w:r w:rsidRPr="00377AF3">
        <w:rPr>
          <w:rFonts w:ascii="Times New Roman" w:hAnsi="Times New Roman" w:cs="Times New Roman"/>
          <w:sz w:val="16"/>
        </w:rPr>
        <w:t xml:space="preserve"> having invited such agencies into their facilities sharing data for some time now. </w:t>
      </w:r>
      <w:r w:rsidRPr="00377AF3">
        <w:rPr>
          <w:rStyle w:val="StyleBoldUnderline"/>
          <w:rFonts w:ascii="Times New Roman" w:hAnsi="Times New Roman" w:cs="Times New Roman"/>
        </w:rPr>
        <w:t xml:space="preserve">As a result of the data collected, </w:t>
      </w:r>
      <w:r w:rsidRPr="00377AF3">
        <w:rPr>
          <w:rStyle w:val="StyleBoldUnderline"/>
          <w:rFonts w:ascii="Times New Roman" w:hAnsi="Times New Roman" w:cs="Times New Roman"/>
          <w:highlight w:val="green"/>
        </w:rPr>
        <w:t>agencies</w:t>
      </w:r>
      <w:r w:rsidRPr="00377AF3">
        <w:rPr>
          <w:rStyle w:val="StyleBoldUnderline"/>
          <w:rFonts w:ascii="Times New Roman" w:hAnsi="Times New Roman" w:cs="Times New Roman"/>
        </w:rPr>
        <w:t xml:space="preserve"> </w:t>
      </w:r>
      <w:r w:rsidRPr="00377AF3">
        <w:rPr>
          <w:rFonts w:ascii="Times New Roman" w:hAnsi="Times New Roman" w:cs="Times New Roman"/>
          <w:sz w:val="16"/>
        </w:rPr>
        <w:t xml:space="preserve">such as the National Institute for Occupational Safety and Health (NIOSH) </w:t>
      </w:r>
      <w:r w:rsidRPr="00377AF3">
        <w:rPr>
          <w:rStyle w:val="StyleBoldUnderline"/>
          <w:rFonts w:ascii="Times New Roman" w:hAnsi="Times New Roman" w:cs="Times New Roman"/>
          <w:highlight w:val="green"/>
        </w:rPr>
        <w:t>have been able to make</w:t>
      </w:r>
      <w:r w:rsidRPr="00377AF3">
        <w:rPr>
          <w:rStyle w:val="StyleBoldUnderline"/>
          <w:rFonts w:ascii="Times New Roman" w:hAnsi="Times New Roman" w:cs="Times New Roman"/>
        </w:rPr>
        <w:t xml:space="preserve"> </w:t>
      </w:r>
      <w:r w:rsidRPr="00377AF3">
        <w:rPr>
          <w:rFonts w:ascii="Times New Roman" w:hAnsi="Times New Roman" w:cs="Times New Roman"/>
          <w:sz w:val="16"/>
        </w:rPr>
        <w:t xml:space="preserve">initial </w:t>
      </w:r>
      <w:r w:rsidRPr="00377AF3">
        <w:rPr>
          <w:rStyle w:val="StyleBoldUnderline"/>
          <w:rFonts w:ascii="Times New Roman" w:hAnsi="Times New Roman" w:cs="Times New Roman"/>
          <w:highlight w:val="green"/>
        </w:rPr>
        <w:t>safety recommendations</w:t>
      </w:r>
      <w:r w:rsidRPr="00377AF3">
        <w:rPr>
          <w:rFonts w:ascii="Times New Roman" w:hAnsi="Times New Roman" w:cs="Times New Roman"/>
          <w:sz w:val="16"/>
        </w:rPr>
        <w:t xml:space="preserve">. If, as you say, "People overwhelmingly trust regulators with the job of protecting their health," then perhaps so should you. We don't need "nano-specific regulations" because nanomaterials and nanotech companies are answerable to the U.S. Environmental Protection Agency, the Occupation Safety and Health Administration and other regulatory agencies, and are governed (and punishable) by the same regulations and laws that apply to all other manufacturers. These laws regulate nanotech for everything from manufacturing, worker safety and transport to disposal and emissions. </w:t>
      </w:r>
      <w:r w:rsidRPr="00377AF3">
        <w:rPr>
          <w:rStyle w:val="StyleBoldUnderline"/>
          <w:rFonts w:ascii="Times New Roman" w:hAnsi="Times New Roman" w:cs="Times New Roman"/>
        </w:rPr>
        <w:t>The need is for more information so that the agencies are better informed about the different types of nanomaterials and can interpret how the existing regulations should apply</w:t>
      </w:r>
      <w:r w:rsidRPr="00377AF3">
        <w:rPr>
          <w:rFonts w:ascii="Times New Roman" w:hAnsi="Times New Roman" w:cs="Times New Roman"/>
          <w:sz w:val="16"/>
        </w:rPr>
        <w:t xml:space="preserve">. The EPA has very recently published an extensive research plan (PDF) that details its initiatives to gather this data. Our call to lawmakers in Washington is to provide the EPA the necessary funding to execute this plan. </w:t>
      </w:r>
      <w:r w:rsidRPr="00377AF3">
        <w:rPr>
          <w:rStyle w:val="StyleBoldUnderline"/>
          <w:rFonts w:ascii="Times New Roman" w:hAnsi="Times New Roman" w:cs="Times New Roman"/>
          <w:highlight w:val="green"/>
        </w:rPr>
        <w:t>There is a rational and good reason for companies to want agencies to be fully informed</w:t>
      </w:r>
      <w:r w:rsidRPr="00377AF3">
        <w:rPr>
          <w:rFonts w:ascii="Times New Roman" w:hAnsi="Times New Roman" w:cs="Times New Roman"/>
          <w:sz w:val="16"/>
        </w:rPr>
        <w:t xml:space="preserve">. </w:t>
      </w:r>
      <w:r w:rsidRPr="00377AF3">
        <w:rPr>
          <w:rStyle w:val="StyleBoldUnderline"/>
          <w:rFonts w:ascii="Times New Roman" w:hAnsi="Times New Roman" w:cs="Times New Roman"/>
          <w:highlight w:val="green"/>
        </w:rPr>
        <w:t>We need to have certainty about exactly how</w:t>
      </w:r>
      <w:r w:rsidRPr="00377AF3">
        <w:rPr>
          <w:rStyle w:val="StyleBoldUnderline"/>
          <w:rFonts w:ascii="Times New Roman" w:hAnsi="Times New Roman" w:cs="Times New Roman"/>
        </w:rPr>
        <w:t xml:space="preserve"> the existing </w:t>
      </w:r>
      <w:r w:rsidRPr="00377AF3">
        <w:rPr>
          <w:rStyle w:val="StyleBoldUnderline"/>
          <w:rFonts w:ascii="Times New Roman" w:hAnsi="Times New Roman" w:cs="Times New Roman"/>
          <w:highlight w:val="green"/>
        </w:rPr>
        <w:t>regulations apply</w:t>
      </w:r>
      <w:r w:rsidRPr="00377AF3">
        <w:rPr>
          <w:rStyle w:val="StyleBoldUnderline"/>
          <w:rFonts w:ascii="Times New Roman" w:hAnsi="Times New Roman" w:cs="Times New Roman"/>
        </w:rPr>
        <w:t xml:space="preserve"> to our products and materials.</w:t>
      </w:r>
      <w:r w:rsidRPr="00377AF3">
        <w:rPr>
          <w:rFonts w:ascii="Times New Roman" w:hAnsi="Times New Roman" w:cs="Times New Roman"/>
          <w:sz w:val="16"/>
        </w:rPr>
        <w:t xml:space="preserve"> </w:t>
      </w:r>
      <w:r w:rsidRPr="00377AF3">
        <w:rPr>
          <w:rStyle w:val="Emphasis"/>
          <w:highlight w:val="green"/>
        </w:rPr>
        <w:t>Without that certainty, raising capital, getting insurance and selling products to consumers are all made much more difficult.</w:t>
      </w:r>
      <w:r w:rsidRPr="00377AF3">
        <w:rPr>
          <w:rFonts w:ascii="Times New Roman" w:hAnsi="Times New Roman" w:cs="Times New Roman"/>
          <w:sz w:val="16"/>
        </w:rPr>
        <w:t xml:space="preserve"> In Washington this week, representatives of nanotech companies and I met with Assistant James B. Gulliford, an assistant administrator at the EPA, and Charles M. Auer, director of the EPA's Office of Pollution Prevention and Toxics (OPPT), to discuss how companies can best work with government agencies. During that discussion, several of the companies agreed to share data on their materials with the EPA and to discuss further research they can perform to help the EPA understand how the class of materials they make work. Of course, </w:t>
      </w:r>
      <w:r w:rsidRPr="00377AF3">
        <w:rPr>
          <w:rStyle w:val="StyleBoldUnderline"/>
          <w:rFonts w:ascii="Times New Roman" w:hAnsi="Times New Roman" w:cs="Times New Roman"/>
          <w:highlight w:val="green"/>
        </w:rPr>
        <w:t>companies need to know that their patents, trade secrets and other confidential information will be protected</w:t>
      </w:r>
      <w:r w:rsidRPr="00377AF3">
        <w:rPr>
          <w:rFonts w:ascii="Times New Roman" w:hAnsi="Times New Roman" w:cs="Times New Roman"/>
          <w:sz w:val="16"/>
        </w:rPr>
        <w:t xml:space="preserve">. Our strategy is to entrust the EPA and NIOSH with information in confidence, have the agencies review the data and report their conclusions to the public. George, you claim that the voluntary programs are "wholly inadequate." You claim that such programs "lack incentives for 'bad actors' or those with risky products to participate, leaving out the entities most in need of regulation." Laws are meant as a deterrent and retribution, but they cannot make people be good. If someone wanted to be a "bad actor," it wouldn't matter if the request to report was mandatory or voluntary. The disincentive to act badly for nanotech companies already exists in the forms of the Toxic Substances Control Act, Clean Air Act, Clean Water Act and others. These laws are strict in their punishment of any manufacturer that causes harm. </w:t>
      </w:r>
      <w:r w:rsidRPr="00377AF3">
        <w:rPr>
          <w:rStyle w:val="Emphasis"/>
          <w:highlight w:val="green"/>
        </w:rPr>
        <w:t>You suggest that we follow the E</w:t>
      </w:r>
      <w:r w:rsidRPr="00377AF3">
        <w:rPr>
          <w:rFonts w:ascii="Times New Roman" w:hAnsi="Times New Roman" w:cs="Times New Roman"/>
          <w:sz w:val="16"/>
        </w:rPr>
        <w:t>uropean</w:t>
      </w:r>
      <w:r w:rsidRPr="00377AF3">
        <w:rPr>
          <w:rStyle w:val="Emphasis"/>
          <w:highlight w:val="green"/>
        </w:rPr>
        <w:t xml:space="preserve"> U</w:t>
      </w:r>
      <w:r w:rsidRPr="00377AF3">
        <w:rPr>
          <w:rFonts w:ascii="Times New Roman" w:hAnsi="Times New Roman" w:cs="Times New Roman"/>
          <w:sz w:val="16"/>
        </w:rPr>
        <w:t xml:space="preserve">nion's </w:t>
      </w:r>
      <w:r w:rsidRPr="00377AF3">
        <w:rPr>
          <w:rStyle w:val="Emphasis"/>
          <w:highlight w:val="green"/>
        </w:rPr>
        <w:t>lead in terms of nanotech regulation</w:t>
      </w:r>
      <w:r w:rsidRPr="00377AF3">
        <w:rPr>
          <w:rFonts w:ascii="Times New Roman" w:hAnsi="Times New Roman" w:cs="Times New Roman"/>
          <w:sz w:val="16"/>
        </w:rPr>
        <w:t xml:space="preserve">. </w:t>
      </w:r>
      <w:r w:rsidRPr="00377AF3">
        <w:rPr>
          <w:rStyle w:val="Emphasis"/>
          <w:highlight w:val="green"/>
        </w:rPr>
        <w:t>The U</w:t>
      </w:r>
      <w:r w:rsidRPr="00377AF3">
        <w:rPr>
          <w:rFonts w:ascii="Times New Roman" w:hAnsi="Times New Roman" w:cs="Times New Roman"/>
          <w:sz w:val="16"/>
        </w:rPr>
        <w:t xml:space="preserve">nited </w:t>
      </w:r>
      <w:r w:rsidRPr="00377AF3">
        <w:rPr>
          <w:rStyle w:val="Emphasis"/>
          <w:highlight w:val="green"/>
        </w:rPr>
        <w:t>S</w:t>
      </w:r>
      <w:r w:rsidRPr="00377AF3">
        <w:rPr>
          <w:rFonts w:ascii="Times New Roman" w:hAnsi="Times New Roman" w:cs="Times New Roman"/>
          <w:sz w:val="16"/>
        </w:rPr>
        <w:t xml:space="preserve">tates </w:t>
      </w:r>
      <w:r w:rsidRPr="00377AF3">
        <w:rPr>
          <w:rStyle w:val="Emphasis"/>
        </w:rPr>
        <w:t>has more research institutions, publishes more papers and has more nanotech companies than Europe by far</w:t>
      </w:r>
      <w:r w:rsidRPr="00377AF3">
        <w:rPr>
          <w:rFonts w:ascii="Times New Roman" w:hAnsi="Times New Roman" w:cs="Times New Roman"/>
          <w:sz w:val="16"/>
        </w:rPr>
        <w:t xml:space="preserve">. </w:t>
      </w:r>
      <w:r w:rsidRPr="00377AF3">
        <w:rPr>
          <w:rStyle w:val="Emphasis"/>
        </w:rPr>
        <w:t xml:space="preserve">Our </w:t>
      </w:r>
      <w:r w:rsidRPr="00377AF3">
        <w:rPr>
          <w:rStyle w:val="Emphasis"/>
          <w:highlight w:val="green"/>
        </w:rPr>
        <w:t>agencies and labs have done much more environmental, health and safety research</w:t>
      </w:r>
      <w:r w:rsidRPr="00377AF3">
        <w:rPr>
          <w:rFonts w:ascii="Times New Roman" w:hAnsi="Times New Roman" w:cs="Times New Roman"/>
          <w:sz w:val="16"/>
        </w:rPr>
        <w:t xml:space="preserve"> to date </w:t>
      </w:r>
      <w:r w:rsidRPr="00377AF3">
        <w:rPr>
          <w:rStyle w:val="Emphasis"/>
          <w:highlight w:val="green"/>
        </w:rPr>
        <w:t>than theirs have. Following them would be like the tail wagging the dog</w:t>
      </w:r>
      <w:r w:rsidRPr="00377AF3">
        <w:rPr>
          <w:rFonts w:ascii="Times New Roman" w:hAnsi="Times New Roman" w:cs="Times New Roman"/>
          <w:sz w:val="16"/>
        </w:rPr>
        <w:t xml:space="preserve">. I am glad to hear people think the </w:t>
      </w:r>
      <w:r w:rsidRPr="00377AF3">
        <w:rPr>
          <w:rStyle w:val="Emphasis"/>
          <w:highlight w:val="green"/>
        </w:rPr>
        <w:t>U.S. agencies are trustworthy</w:t>
      </w:r>
      <w:r w:rsidRPr="00377AF3">
        <w:rPr>
          <w:rFonts w:ascii="Times New Roman" w:hAnsi="Times New Roman" w:cs="Times New Roman"/>
          <w:sz w:val="16"/>
        </w:rPr>
        <w:t xml:space="preserve">. I think so too. </w:t>
      </w:r>
      <w:r w:rsidRPr="00377AF3">
        <w:rPr>
          <w:rStyle w:val="Emphasis"/>
          <w:highlight w:val="green"/>
        </w:rPr>
        <w:t>They have been dealing with technological change for decades and have a lot of institutional knowledge —</w:t>
      </w:r>
      <w:r w:rsidRPr="00377AF3">
        <w:rPr>
          <w:rStyle w:val="Emphasis"/>
        </w:rPr>
        <w:t xml:space="preserve"> both from their successes and mistakes</w:t>
      </w:r>
      <w:r w:rsidRPr="00377AF3">
        <w:rPr>
          <w:rFonts w:ascii="Times New Roman" w:hAnsi="Times New Roman" w:cs="Times New Roman"/>
          <w:sz w:val="16"/>
        </w:rPr>
        <w:t xml:space="preserve">. </w:t>
      </w:r>
      <w:r w:rsidRPr="00377AF3">
        <w:rPr>
          <w:rStyle w:val="Emphasis"/>
        </w:rPr>
        <w:t>They have a plan to deal with nanotech, and the industry supports that plan</w:t>
      </w:r>
      <w:r w:rsidRPr="00377AF3">
        <w:rPr>
          <w:rFonts w:ascii="Times New Roman" w:hAnsi="Times New Roman" w:cs="Times New Roman"/>
          <w:sz w:val="16"/>
        </w:rPr>
        <w:t>. We want communication to the public to come from government agencies that rely on data, not from organizations that rely on rhetoric.</w:t>
      </w:r>
    </w:p>
    <w:p w:rsidR="00C62794" w:rsidRPr="00377AF3" w:rsidRDefault="00C62794" w:rsidP="00C62794">
      <w:pPr>
        <w:rPr>
          <w:rStyle w:val="StyleStyleBold12pt"/>
          <w:rFonts w:ascii="Times New Roman" w:hAnsi="Times New Roman" w:cs="Times New Roman"/>
        </w:rPr>
      </w:pPr>
    </w:p>
    <w:p w:rsidR="00845DD3" w:rsidRPr="00377AF3" w:rsidRDefault="00845DD3" w:rsidP="00845DD3">
      <w:pPr>
        <w:pStyle w:val="Heading3"/>
        <w:rPr>
          <w:rStyle w:val="StyleStyleBold12pt"/>
          <w:rFonts w:ascii="Times New Roman" w:hAnsi="Times New Roman" w:cs="Times New Roman"/>
        </w:rPr>
      </w:pPr>
      <w:bookmarkStart w:id="48" w:name="_Toc363125989"/>
      <w:proofErr w:type="gramStart"/>
      <w:r w:rsidRPr="00377AF3">
        <w:rPr>
          <w:rFonts w:ascii="Times New Roman" w:hAnsi="Times New Roman" w:cs="Times New Roman"/>
        </w:rPr>
        <w:lastRenderedPageBreak/>
        <w:t>Key to Commercial.</w:t>
      </w:r>
      <w:bookmarkEnd w:id="48"/>
      <w:proofErr w:type="gramEnd"/>
    </w:p>
    <w:p w:rsidR="00854155" w:rsidRPr="00377AF3" w:rsidRDefault="00854155" w:rsidP="00854155">
      <w:pPr>
        <w:pStyle w:val="Heading4"/>
        <w:rPr>
          <w:rFonts w:ascii="Times New Roman" w:hAnsi="Times New Roman" w:cs="Times New Roman"/>
        </w:rPr>
      </w:pPr>
      <w:r w:rsidRPr="00377AF3">
        <w:rPr>
          <w:rFonts w:ascii="Times New Roman" w:hAnsi="Times New Roman" w:cs="Times New Roman"/>
        </w:rPr>
        <w:t>Nanotechnic foreign aid promotes stability and helps to open up new markets for us companies</w:t>
      </w:r>
    </w:p>
    <w:p w:rsidR="000777CE" w:rsidRPr="00377AF3" w:rsidRDefault="000777CE" w:rsidP="000777CE">
      <w:pPr>
        <w:rPr>
          <w:rFonts w:ascii="Times New Roman" w:hAnsi="Times New Roman" w:cs="Times New Roman"/>
        </w:rPr>
      </w:pPr>
    </w:p>
    <w:p w:rsidR="000777CE" w:rsidRPr="00377AF3" w:rsidRDefault="000777CE" w:rsidP="000777CE">
      <w:pPr>
        <w:rPr>
          <w:rStyle w:val="StyleStyleBold12pt"/>
          <w:rFonts w:ascii="Times New Roman" w:hAnsi="Times New Roman" w:cs="Times New Roman"/>
          <w:sz w:val="22"/>
        </w:rPr>
      </w:pPr>
      <w:r w:rsidRPr="00377AF3">
        <w:rPr>
          <w:rStyle w:val="StyleStyleBold12pt"/>
          <w:rFonts w:ascii="Times New Roman" w:hAnsi="Times New Roman" w:cs="Times New Roman"/>
          <w:sz w:val="22"/>
        </w:rPr>
        <w:t xml:space="preserve">Lodwick et al 7 </w:t>
      </w:r>
    </w:p>
    <w:p w:rsidR="000777CE" w:rsidRPr="00377AF3" w:rsidRDefault="000777CE" w:rsidP="000777CE">
      <w:pPr>
        <w:rPr>
          <w:rFonts w:ascii="Times New Roman" w:hAnsi="Times New Roman" w:cs="Times New Roman"/>
          <w:b/>
          <w:bCs/>
          <w:sz w:val="20"/>
        </w:rPr>
      </w:pPr>
      <w:r w:rsidRPr="00377AF3">
        <w:rPr>
          <w:rStyle w:val="StyleStyleBold12pt"/>
          <w:rFonts w:ascii="Times New Roman" w:hAnsi="Times New Roman" w:cs="Times New Roman"/>
        </w:rPr>
        <w:t xml:space="preserve">(T. Lodwick*, R. Rodrigues**, R. Sandler***, W.D. Kay**** * Nanotechnology and Society Research Group (NSRG), Northeastern University **Santa Clara University, School of Law, ***NSRG, Department of Philosophy and Religion, Northeastern University, ****NSRG, Deapartment of Political Science, Northeastern University, “nanotechnology and the global poor: the united states policy and international collaborations” pg online @ </w:t>
      </w:r>
      <w:hyperlink r:id="rId47" w:history="1">
        <w:r w:rsidRPr="00377AF3">
          <w:rPr>
            <w:rStyle w:val="StyleStyleBold12pt"/>
            <w:rFonts w:ascii="Times New Roman" w:hAnsi="Times New Roman" w:cs="Times New Roman"/>
          </w:rPr>
          <w:t>http://www.nsti.org/procs/Nanotech2007v1/8/T81.501</w:t>
        </w:r>
      </w:hyperlink>
      <w:r w:rsidRPr="00377AF3">
        <w:rPr>
          <w:rStyle w:val="StyleStyleBold12pt"/>
          <w:rFonts w:ascii="Times New Roman" w:hAnsi="Times New Roman" w:cs="Times New Roman"/>
        </w:rPr>
        <w:t>, AC)</w:t>
      </w:r>
    </w:p>
    <w:p w:rsidR="00845DD3" w:rsidRPr="00377AF3" w:rsidRDefault="00845DD3" w:rsidP="000777CE">
      <w:pPr>
        <w:pStyle w:val="Cards"/>
        <w:ind w:left="0"/>
        <w:rPr>
          <w:sz w:val="16"/>
        </w:rPr>
      </w:pPr>
      <w:r w:rsidRPr="00377AF3">
        <w:rPr>
          <w:sz w:val="16"/>
        </w:rPr>
        <w:t xml:space="preserve">Nanotechnology and nanomanufacturing have tremendous potential for benefiting the global poor—the approximately 2.77 billion people in the world that live on less that 2 dollars per day (purchasing power parity). For example, nanotechnologies may help provide reliable local energy production and potable water availability, increased agricultural efficiency, inexpensive medical diagnostics and treatments, and greater access to technology and information more generally. This paper examines existing and potential pathways for promoting nanotechnology and nanomanufacturing that benefit the global poor either by directly meeting their needs or supporting nascent industries in developing countries. Informal </w:t>
      </w:r>
      <w:r w:rsidRPr="00377AF3">
        <w:rPr>
          <w:rStyle w:val="StyleBoldUnderline"/>
        </w:rPr>
        <w:t>international collaborations as well as formal international research partnerships</w:t>
      </w:r>
      <w:r w:rsidRPr="00377AF3">
        <w:rPr>
          <w:sz w:val="16"/>
        </w:rPr>
        <w:t xml:space="preserve"> are discussed, as is the role of international organizations. However, </w:t>
      </w:r>
      <w:r w:rsidRPr="00377AF3">
        <w:rPr>
          <w:rStyle w:val="StyleBoldUnderline"/>
        </w:rPr>
        <w:t>special attention is given to United States policy</w:t>
      </w:r>
      <w:r w:rsidRPr="00377AF3">
        <w:rPr>
          <w:sz w:val="16"/>
        </w:rPr>
        <w:t xml:space="preserve">. Recommendations regarding intellectual property licensing, incentivizing research on pro-poor nanotechnologies, and promoting collaborations between United States and developing world researchers are made. </w:t>
      </w:r>
      <w:r w:rsidRPr="00377AF3">
        <w:rPr>
          <w:rStyle w:val="StyleBoldUnderline"/>
        </w:rPr>
        <w:t>In the long run, a nanotechnology research and development strategy conducive to realizing the possibilities for nanotechnology to benefit the global poor might constitute an effective form of foreign aid that would also benefit the</w:t>
      </w:r>
      <w:r w:rsidRPr="00377AF3">
        <w:rPr>
          <w:rStyle w:val="CardsUnderlined"/>
        </w:rPr>
        <w:t xml:space="preserve"> U</w:t>
      </w:r>
      <w:r w:rsidRPr="00377AF3">
        <w:rPr>
          <w:sz w:val="16"/>
        </w:rPr>
        <w:t xml:space="preserve">nited </w:t>
      </w:r>
      <w:r w:rsidRPr="00377AF3">
        <w:rPr>
          <w:rStyle w:val="CardsUnderlined"/>
        </w:rPr>
        <w:t>St</w:t>
      </w:r>
      <w:r w:rsidRPr="00377AF3">
        <w:rPr>
          <w:sz w:val="16"/>
        </w:rPr>
        <w:t xml:space="preserve">ates </w:t>
      </w:r>
      <w:r w:rsidRPr="00377AF3">
        <w:rPr>
          <w:rStyle w:val="StyleBoldUnderline"/>
        </w:rPr>
        <w:t xml:space="preserve">by promoting stability and security in developing nations and creating new markets for </w:t>
      </w:r>
      <w:r w:rsidRPr="00377AF3">
        <w:rPr>
          <w:rStyle w:val="CardsUnderlined"/>
        </w:rPr>
        <w:t>U</w:t>
      </w:r>
      <w:r w:rsidRPr="00377AF3">
        <w:rPr>
          <w:sz w:val="16"/>
        </w:rPr>
        <w:t xml:space="preserve">nited </w:t>
      </w:r>
      <w:r w:rsidRPr="00377AF3">
        <w:rPr>
          <w:rStyle w:val="CardsUnderlined"/>
        </w:rPr>
        <w:t>S</w:t>
      </w:r>
      <w:r w:rsidRPr="00377AF3">
        <w:rPr>
          <w:sz w:val="16"/>
        </w:rPr>
        <w:t xml:space="preserve">tates </w:t>
      </w:r>
      <w:r w:rsidRPr="00377AF3">
        <w:rPr>
          <w:rStyle w:val="StyleBoldUnderline"/>
        </w:rPr>
        <w:t>companies.</w:t>
      </w:r>
    </w:p>
    <w:p w:rsidR="00845DD3" w:rsidRPr="00377AF3" w:rsidRDefault="00845DD3" w:rsidP="00845DD3">
      <w:pPr>
        <w:rPr>
          <w:rFonts w:ascii="Times New Roman" w:hAnsi="Times New Roman" w:cs="Times New Roman"/>
        </w:rPr>
      </w:pPr>
    </w:p>
    <w:p w:rsidR="00845DD3" w:rsidRPr="00377AF3" w:rsidRDefault="00845DD3" w:rsidP="00C62794">
      <w:pPr>
        <w:rPr>
          <w:rStyle w:val="StyleStyleBold12pt"/>
          <w:rFonts w:ascii="Times New Roman" w:hAnsi="Times New Roman" w:cs="Times New Roman"/>
        </w:rPr>
      </w:pPr>
    </w:p>
    <w:p w:rsidR="00C62794" w:rsidRPr="00377AF3" w:rsidRDefault="00C62794" w:rsidP="00C62794">
      <w:pPr>
        <w:rPr>
          <w:rStyle w:val="StyleStyleBold12pt"/>
          <w:rFonts w:ascii="Times New Roman" w:hAnsi="Times New Roman" w:cs="Times New Roman"/>
        </w:rPr>
      </w:pPr>
    </w:p>
    <w:p w:rsidR="00C62794" w:rsidRPr="00377AF3" w:rsidRDefault="00C62794" w:rsidP="00C62794">
      <w:pPr>
        <w:rPr>
          <w:rFonts w:ascii="Times New Roman" w:hAnsi="Times New Roman" w:cs="Times New Roman"/>
        </w:rPr>
      </w:pPr>
    </w:p>
    <w:p w:rsidR="00964FA0" w:rsidRPr="00377AF3" w:rsidRDefault="00964FA0" w:rsidP="00964FA0">
      <w:pPr>
        <w:pStyle w:val="Heading3"/>
        <w:rPr>
          <w:rFonts w:ascii="Times New Roman" w:hAnsi="Times New Roman" w:cs="Times New Roman"/>
        </w:rPr>
      </w:pPr>
      <w:bookmarkStart w:id="49" w:name="_Toc363125990"/>
      <w:r w:rsidRPr="00377AF3">
        <w:rPr>
          <w:rFonts w:ascii="Times New Roman" w:hAnsi="Times New Roman" w:cs="Times New Roman"/>
        </w:rPr>
        <w:lastRenderedPageBreak/>
        <w:t>Environment</w:t>
      </w:r>
      <w:bookmarkEnd w:id="49"/>
    </w:p>
    <w:p w:rsidR="00964FA0" w:rsidRPr="00377AF3" w:rsidRDefault="00964FA0" w:rsidP="00964FA0">
      <w:pPr>
        <w:pStyle w:val="Heading4"/>
        <w:rPr>
          <w:rFonts w:ascii="Times New Roman" w:hAnsi="Times New Roman" w:cs="Times New Roman"/>
        </w:rPr>
      </w:pPr>
      <w:r w:rsidRPr="00377AF3">
        <w:rPr>
          <w:rFonts w:ascii="Times New Roman" w:hAnsi="Times New Roman" w:cs="Times New Roman"/>
        </w:rPr>
        <w:t>Regulations on Mexico’s nanotech development key to prevent environmental degradation – only US framework solves</w:t>
      </w:r>
    </w:p>
    <w:p w:rsidR="00964FA0" w:rsidRPr="00377AF3" w:rsidRDefault="00964FA0" w:rsidP="00964FA0">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HLRCC 12 </w:t>
      </w:r>
      <w:r w:rsidRPr="00377AF3">
        <w:rPr>
          <w:rStyle w:val="StyleStyleBold12pt"/>
          <w:rFonts w:ascii="Times New Roman" w:hAnsi="Times New Roman" w:cs="Times New Roman"/>
          <w:b w:val="0"/>
          <w:sz w:val="16"/>
          <w:szCs w:val="16"/>
        </w:rPr>
        <w:t>(High-Level Regulatory Cooperation Council, Executive Office of the President of the United States, “UNITED STATES-MEXICO HIGH-LEVEL REGULATORY COOPERATION COUNCIL</w:t>
      </w:r>
      <w:r w:rsidRPr="00377AF3">
        <w:rPr>
          <w:rStyle w:val="StyleStyleBold12pt"/>
          <w:rFonts w:ascii="Times New Roman" w:hAnsi="Times New Roman" w:cs="Times New Roman"/>
          <w:b w:val="0"/>
          <w:sz w:val="12"/>
          <w:szCs w:val="16"/>
        </w:rPr>
        <w:t xml:space="preserve"> </w:t>
      </w:r>
      <w:r w:rsidRPr="00377AF3">
        <w:rPr>
          <w:rStyle w:val="StyleStyleBold12pt"/>
          <w:rFonts w:ascii="Times New Roman" w:hAnsi="Times New Roman" w:cs="Times New Roman"/>
          <w:b w:val="0"/>
          <w:sz w:val="16"/>
          <w:szCs w:val="16"/>
        </w:rPr>
        <w:t>WORK PLAN,” 02/28/2012, http://www.whitehouse.gov/sites/default/files/omb/oira/irc/united-states-mexico-high-level-regulatory-cooperation-council-work-plan.pdf, AC)</w:t>
      </w:r>
    </w:p>
    <w:p w:rsidR="00964FA0" w:rsidRPr="00377AF3" w:rsidRDefault="00964FA0" w:rsidP="00964FA0">
      <w:pPr>
        <w:rPr>
          <w:rFonts w:ascii="Times New Roman" w:hAnsi="Times New Roman" w:cs="Times New Roman"/>
          <w:sz w:val="12"/>
        </w:rPr>
      </w:pPr>
    </w:p>
    <w:p w:rsidR="00964FA0" w:rsidRPr="00377AF3" w:rsidRDefault="00964FA0" w:rsidP="00964FA0">
      <w:pPr>
        <w:rPr>
          <w:rStyle w:val="StyleBoldUnderline"/>
          <w:rFonts w:ascii="Times New Roman" w:hAnsi="Times New Roman" w:cs="Times New Roman"/>
        </w:rPr>
      </w:pPr>
      <w:r w:rsidRPr="00377AF3">
        <w:rPr>
          <w:rFonts w:ascii="Times New Roman" w:hAnsi="Times New Roman" w:cs="Times New Roman"/>
          <w:sz w:val="16"/>
        </w:rPr>
        <w:t>Why Should We Do This</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1. Ensuring that the United States and Mexico share information regarding each other’s </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respective regulatory approaches to nanotechnology</w:t>
      </w:r>
      <w:r w:rsidRPr="00377AF3">
        <w:rPr>
          <w:rFonts w:ascii="Times New Roman" w:hAnsi="Times New Roman" w:cs="Times New Roman"/>
          <w:sz w:val="16"/>
        </w:rPr>
        <w:t xml:space="preserve"> applications and nanomaterials at an </w:t>
      </w:r>
      <w:r w:rsidRPr="00377AF3">
        <w:rPr>
          <w:rFonts w:ascii="Times New Roman" w:hAnsi="Times New Roman" w:cs="Times New Roman"/>
          <w:sz w:val="12"/>
        </w:rPr>
        <w:t>¶</w:t>
      </w:r>
      <w:r w:rsidRPr="00377AF3">
        <w:rPr>
          <w:rFonts w:ascii="Times New Roman" w:hAnsi="Times New Roman" w:cs="Times New Roman"/>
          <w:sz w:val="16"/>
        </w:rPr>
        <w:t xml:space="preserve"> early stage </w:t>
      </w:r>
      <w:r w:rsidRPr="00377AF3">
        <w:rPr>
          <w:rStyle w:val="StyleBoldUnderline"/>
          <w:rFonts w:ascii="Times New Roman" w:hAnsi="Times New Roman" w:cs="Times New Roman"/>
        </w:rPr>
        <w:t>will be critical in reducing risks to environmental and human health</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while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fostering innovation</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2. Considering </w:t>
      </w:r>
      <w:r w:rsidRPr="00377AF3">
        <w:rPr>
          <w:rStyle w:val="StyleBoldUnderline"/>
          <w:rFonts w:ascii="Times New Roman" w:hAnsi="Times New Roman" w:cs="Times New Roman"/>
        </w:rPr>
        <w:t>a joint framework to align regulatory approaches will ensure consistency</w:t>
      </w:r>
      <w:r w:rsidRPr="00377AF3">
        <w:rPr>
          <w:rFonts w:ascii="Times New Roman" w:hAnsi="Times New Roman" w:cs="Times New Roman"/>
          <w:sz w:val="16"/>
        </w:rPr>
        <w:t xml:space="preserve"> for </w:t>
      </w:r>
      <w:r w:rsidRPr="00377AF3">
        <w:rPr>
          <w:rFonts w:ascii="Times New Roman" w:hAnsi="Times New Roman" w:cs="Times New Roman"/>
          <w:sz w:val="12"/>
        </w:rPr>
        <w:t>¶</w:t>
      </w:r>
      <w:r w:rsidRPr="00377AF3">
        <w:rPr>
          <w:rFonts w:ascii="Times New Roman" w:hAnsi="Times New Roman" w:cs="Times New Roman"/>
          <w:sz w:val="16"/>
        </w:rPr>
        <w:t xml:space="preserve"> consumers and industry within and between both countries; and</w:t>
      </w:r>
      <w:r w:rsidRPr="00377AF3">
        <w:rPr>
          <w:rFonts w:ascii="Times New Roman" w:hAnsi="Times New Roman" w:cs="Times New Roman"/>
          <w:sz w:val="12"/>
        </w:rPr>
        <w:t>¶</w:t>
      </w:r>
      <w:r w:rsidRPr="00377AF3">
        <w:rPr>
          <w:rFonts w:ascii="Times New Roman" w:hAnsi="Times New Roman" w:cs="Times New Roman"/>
          <w:sz w:val="16"/>
        </w:rPr>
        <w:t xml:space="preserve"> 3. </w:t>
      </w:r>
      <w:r w:rsidRPr="00377AF3">
        <w:rPr>
          <w:rStyle w:val="StyleBoldUnderline"/>
          <w:rFonts w:ascii="Times New Roman" w:hAnsi="Times New Roman" w:cs="Times New Roman"/>
        </w:rPr>
        <w:t>Consistency in a regulatory approach</w:t>
      </w:r>
      <w:r w:rsidRPr="00377AF3">
        <w:rPr>
          <w:rFonts w:ascii="Times New Roman" w:hAnsi="Times New Roman" w:cs="Times New Roman"/>
          <w:sz w:val="16"/>
        </w:rPr>
        <w:t xml:space="preserve"> in this area </w:t>
      </w:r>
      <w:r w:rsidRPr="00377AF3">
        <w:rPr>
          <w:rStyle w:val="StyleBoldUnderline"/>
          <w:rFonts w:ascii="Times New Roman" w:hAnsi="Times New Roman" w:cs="Times New Roman"/>
        </w:rPr>
        <w:t>will facilitate responsible manufacturing</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trading</w:t>
      </w:r>
      <w:r w:rsidRPr="00377AF3">
        <w:rPr>
          <w:rFonts w:ascii="Times New Roman" w:hAnsi="Times New Roman" w:cs="Times New Roman"/>
          <w:sz w:val="16"/>
        </w:rPr>
        <w:t xml:space="preserve"> of products </w:t>
      </w:r>
      <w:r w:rsidRPr="00377AF3">
        <w:rPr>
          <w:rStyle w:val="StyleBoldUnderline"/>
          <w:rFonts w:ascii="Times New Roman" w:hAnsi="Times New Roman" w:cs="Times New Roman"/>
        </w:rPr>
        <w:t>between the two countries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will foster the competitiveness of</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the industry.</w:t>
      </w:r>
    </w:p>
    <w:p w:rsidR="00964FA0" w:rsidRPr="00377AF3" w:rsidRDefault="00964FA0" w:rsidP="00964FA0">
      <w:pPr>
        <w:rPr>
          <w:rStyle w:val="StyleBoldUnderline"/>
          <w:rFonts w:ascii="Times New Roman" w:hAnsi="Times New Roman" w:cs="Times New Roman"/>
        </w:rPr>
      </w:pPr>
    </w:p>
    <w:p w:rsidR="00964FA0" w:rsidRPr="00377AF3" w:rsidRDefault="00964FA0" w:rsidP="00964FA0">
      <w:pPr>
        <w:pStyle w:val="Heading3"/>
        <w:rPr>
          <w:rFonts w:ascii="Times New Roman" w:hAnsi="Times New Roman" w:cs="Times New Roman"/>
        </w:rPr>
      </w:pPr>
      <w:bookmarkStart w:id="50" w:name="_Toc363125991"/>
      <w:r w:rsidRPr="00377AF3">
        <w:rPr>
          <w:rFonts w:ascii="Times New Roman" w:hAnsi="Times New Roman" w:cs="Times New Roman"/>
        </w:rPr>
        <w:lastRenderedPageBreak/>
        <w:t>Regs Key – Enviro &amp; Development</w:t>
      </w:r>
      <w:bookmarkEnd w:id="50"/>
    </w:p>
    <w:p w:rsidR="00964FA0" w:rsidRPr="00377AF3" w:rsidRDefault="00964FA0" w:rsidP="00964FA0">
      <w:pPr>
        <w:rPr>
          <w:rFonts w:ascii="Times New Roman" w:hAnsi="Times New Roman" w:cs="Times New Roman"/>
        </w:rPr>
      </w:pPr>
    </w:p>
    <w:p w:rsidR="00964FA0" w:rsidRPr="00377AF3" w:rsidRDefault="00964FA0" w:rsidP="00964FA0">
      <w:pPr>
        <w:pStyle w:val="Heading4"/>
        <w:rPr>
          <w:rStyle w:val="StyleBoldUnderline"/>
          <w:rFonts w:ascii="Times New Roman" w:hAnsi="Times New Roman" w:cs="Times New Roman"/>
          <w:b/>
          <w:sz w:val="26"/>
          <w:szCs w:val="26"/>
        </w:rPr>
      </w:pPr>
      <w:r w:rsidRPr="00377AF3">
        <w:rPr>
          <w:rStyle w:val="StyleBoldUnderline"/>
          <w:rFonts w:ascii="Times New Roman" w:hAnsi="Times New Roman" w:cs="Times New Roman"/>
          <w:b/>
          <w:bCs/>
          <w:sz w:val="24"/>
          <w:u w:val="none"/>
        </w:rPr>
        <w:t>Regulated development key to boost competitiveness and avoid environmental and health issues – empirically true in Latin America</w:t>
      </w:r>
    </w:p>
    <w:p w:rsidR="00964FA0" w:rsidRPr="00377AF3" w:rsidRDefault="00964FA0" w:rsidP="00964FA0">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Kay and Shapira 8 </w:t>
      </w:r>
      <w:r w:rsidRPr="00377AF3">
        <w:rPr>
          <w:rStyle w:val="StyleStyleBold12pt"/>
          <w:rFonts w:ascii="Times New Roman" w:hAnsi="Times New Roman" w:cs="Times New Roman"/>
          <w:b w:val="0"/>
          <w:sz w:val="16"/>
          <w:szCs w:val="16"/>
        </w:rPr>
        <w:t xml:space="preserve">(Luciano, research professional with Ph.D. degree in Public Policy, and Philip, professor in the School of Public Policy, “Developing nanotechnology in Latin America,” </w:t>
      </w:r>
      <w:r w:rsidRPr="00377AF3">
        <w:rPr>
          <w:rStyle w:val="StyleStyleBold12pt"/>
          <w:rFonts w:ascii="Times New Roman" w:hAnsi="Times New Roman" w:cs="Times New Roman"/>
          <w:b w:val="0"/>
          <w:i/>
          <w:sz w:val="16"/>
          <w:szCs w:val="16"/>
        </w:rPr>
        <w:t>Journal of Nanoparticle Research</w:t>
      </w:r>
      <w:r w:rsidRPr="00377AF3">
        <w:rPr>
          <w:rStyle w:val="StyleStyleBold12pt"/>
          <w:rFonts w:ascii="Times New Roman" w:hAnsi="Times New Roman" w:cs="Times New Roman"/>
          <w:b w:val="0"/>
          <w:sz w:val="16"/>
          <w:szCs w:val="16"/>
        </w:rPr>
        <w:t>, 09/18/2008, http://www.ncbi.nlm.nih.gov/pmc/articles/PMC2988220/, AC)</w:t>
      </w:r>
    </w:p>
    <w:p w:rsidR="00964FA0" w:rsidRPr="00377AF3" w:rsidRDefault="00964FA0" w:rsidP="00964FA0">
      <w:pPr>
        <w:rPr>
          <w:rStyle w:val="StyleStyleBold12pt"/>
          <w:rFonts w:ascii="Times New Roman" w:hAnsi="Times New Roman" w:cs="Times New Roman"/>
          <w:b w:val="0"/>
          <w:sz w:val="16"/>
          <w:szCs w:val="16"/>
        </w:rPr>
      </w:pPr>
    </w:p>
    <w:p w:rsidR="00964FA0" w:rsidRPr="00377AF3" w:rsidRDefault="00964FA0" w:rsidP="00964FA0">
      <w:pPr>
        <w:rPr>
          <w:rStyle w:val="StyleBoldUnderline"/>
          <w:rFonts w:ascii="Times New Roman" w:hAnsi="Times New Roman" w:cs="Times New Roman"/>
          <w:b w:val="0"/>
          <w:sz w:val="14"/>
          <w:u w:val="none"/>
        </w:rPr>
      </w:pPr>
      <w:r w:rsidRPr="00377AF3">
        <w:rPr>
          <w:rStyle w:val="StyleBoldUnderline"/>
          <w:rFonts w:ascii="Times New Roman" w:hAnsi="Times New Roman" w:cs="Times New Roman"/>
          <w:b w:val="0"/>
          <w:sz w:val="14"/>
          <w:u w:val="none"/>
        </w:rPr>
        <w:t>Any assessment of strategies for developing nanotechnology in Latin American countries needs to take into account broader considerations and debates about the potential impacts (both positive and negative) of nanotechnology.</w:t>
      </w:r>
      <w:r w:rsidRPr="00377AF3">
        <w:rPr>
          <w:rStyle w:val="StyleBoldUnderline"/>
          <w:rFonts w:ascii="Times New Roman" w:hAnsi="Times New Roman" w:cs="Times New Roman"/>
          <w:sz w:val="14"/>
        </w:rPr>
        <w:t xml:space="preserve"> Although </w:t>
      </w:r>
      <w:r w:rsidRPr="00377AF3">
        <w:rPr>
          <w:rStyle w:val="StyleBoldUnderline"/>
          <w:rFonts w:ascii="Times New Roman" w:hAnsi="Times New Roman" w:cs="Times New Roman"/>
        </w:rPr>
        <w:t>nanotechnology is anticipated to lead to advances in many technological fields</w:t>
      </w:r>
      <w:r w:rsidRPr="00377AF3">
        <w:rPr>
          <w:rStyle w:val="StyleBoldUnderline"/>
          <w:rFonts w:ascii="Times New Roman" w:hAnsi="Times New Roman" w:cs="Times New Roman"/>
          <w:sz w:val="14"/>
        </w:rPr>
        <w:t xml:space="preserve">, multiple risks and societal </w:t>
      </w:r>
      <w:r w:rsidRPr="00377AF3">
        <w:rPr>
          <w:rStyle w:val="StyleBoldUnderline"/>
          <w:rFonts w:ascii="Times New Roman" w:hAnsi="Times New Roman" w:cs="Times New Roman"/>
        </w:rPr>
        <w:t>concerns have also been identified, including</w:t>
      </w:r>
      <w:r w:rsidRPr="00377AF3">
        <w:rPr>
          <w:rStyle w:val="StyleBoldUnderline"/>
          <w:rFonts w:ascii="Times New Roman" w:hAnsi="Times New Roman" w:cs="Times New Roman"/>
          <w:sz w:val="14"/>
        </w:rPr>
        <w:t xml:space="preserve"> health and environmental risks and </w:t>
      </w:r>
      <w:r w:rsidRPr="00377AF3">
        <w:rPr>
          <w:rStyle w:val="StyleBoldUnderline"/>
          <w:rFonts w:ascii="Times New Roman" w:hAnsi="Times New Roman" w:cs="Times New Roman"/>
        </w:rPr>
        <w:t>needs for improved regulation</w:t>
      </w:r>
      <w:r w:rsidRPr="00377AF3">
        <w:rPr>
          <w:rStyle w:val="StyleBoldUnderline"/>
          <w:rFonts w:ascii="Times New Roman" w:hAnsi="Times New Roman" w:cs="Times New Roman"/>
          <w:sz w:val="14"/>
        </w:rPr>
        <w:t xml:space="preserve"> (Glanzel et al. 2003; Roco 2003; Maynard 2006; Besley et al. 2008). </w:t>
      </w:r>
      <w:r w:rsidRPr="00377AF3">
        <w:rPr>
          <w:rStyle w:val="StyleBoldUnderline"/>
          <w:rFonts w:ascii="Times New Roman" w:hAnsi="Times New Roman" w:cs="Times New Roman"/>
        </w:rPr>
        <w:t>This has given rise to uncertainty</w:t>
      </w:r>
      <w:r w:rsidRPr="00377AF3">
        <w:rPr>
          <w:rStyle w:val="StyleBoldUnderline"/>
          <w:rFonts w:ascii="Times New Roman" w:hAnsi="Times New Roman" w:cs="Times New Roman"/>
          <w:sz w:val="14"/>
        </w:rPr>
        <w:t xml:space="preserve"> about not only the scale but also the distribution </w:t>
      </w:r>
      <w:r w:rsidRPr="00377AF3">
        <w:rPr>
          <w:rStyle w:val="StyleBoldUnderline"/>
          <w:rFonts w:ascii="Times New Roman" w:hAnsi="Times New Roman" w:cs="Times New Roman"/>
        </w:rPr>
        <w:t>of nanotechnology’s potential social, economic, health, and environmental impacts and risks</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b w:val="0"/>
          <w:sz w:val="14"/>
          <w:u w:val="none"/>
        </w:rPr>
        <w:t>(Cobb and Macoubrie 2004).</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b w:val="0"/>
          <w:sz w:val="14"/>
          <w:u w:val="none"/>
        </w:rPr>
        <w:t xml:space="preserve"> Reflecting these concerns and driven by desires to bolster the governance of nanotechnology development, initiatives have been sponsored in several advanced countries to analyze the broad range of impacts associated with nanotechnology and, in some cases, to engage stakeholders and the public, in dialogue and deliberation. How such efforts will constructively change the development of nanotechnology and its impacts remains to be seen (Bennett and Sarewitz 2006), but they are underway. For example</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rPr>
        <w:t>in the US</w:t>
      </w:r>
      <w:r w:rsidRPr="00377AF3">
        <w:rPr>
          <w:rStyle w:val="StyleBoldUnderline"/>
          <w:rFonts w:ascii="Times New Roman" w:hAnsi="Times New Roman" w:cs="Times New Roman"/>
          <w:sz w:val="14"/>
        </w:rPr>
        <w:t>, the consideration of “</w:t>
      </w:r>
      <w:r w:rsidRPr="00377AF3">
        <w:rPr>
          <w:rStyle w:val="StyleBoldUnderline"/>
          <w:rFonts w:ascii="Times New Roman" w:hAnsi="Times New Roman" w:cs="Times New Roman"/>
        </w:rPr>
        <w:t>ethical, legal, environmental, and other appropriate societal concerns” in the development of nanotechnology is required by legislation</w:t>
      </w:r>
      <w:r w:rsidRPr="00377AF3">
        <w:rPr>
          <w:rStyle w:val="StyleBoldUnderline"/>
          <w:rFonts w:ascii="Times New Roman" w:hAnsi="Times New Roman" w:cs="Times New Roman"/>
          <w:sz w:val="14"/>
          <w:u w:val="none"/>
        </w:rPr>
        <w:t>,</w:t>
      </w:r>
      <w:r w:rsidRPr="00377AF3">
        <w:rPr>
          <w:rStyle w:val="StyleBoldUnderline"/>
          <w:rFonts w:ascii="Times New Roman" w:hAnsi="Times New Roman" w:cs="Times New Roman"/>
          <w:b w:val="0"/>
          <w:sz w:val="14"/>
          <w:u w:val="none"/>
        </w:rPr>
        <w:t>21 nanotechnology research centers are obliged to consider these issues, and new centers and projects have been sponsored to address these concerns (NSET 2004, 2005; Sarewitz and Guston 2004). Initiatives to consider the societal aspects of nanotechnology have also been launched in Europe and Japan (RAE 2004; Fogelberg and Sanden 2008; Ishizu et al. 2008).</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rPr>
        <w:t xml:space="preserve">In Latin America, </w:t>
      </w:r>
      <w:r w:rsidRPr="00377AF3">
        <w:rPr>
          <w:rFonts w:ascii="Times New Roman" w:hAnsi="Times New Roman" w:cs="Times New Roman"/>
          <w:sz w:val="14"/>
        </w:rPr>
        <w:t>the level of resources available for societal assessment is far lower than in developed countries. Yet,</w:t>
      </w:r>
      <w:r w:rsidRPr="00377AF3">
        <w:rPr>
          <w:rStyle w:val="StyleBoldUnderline"/>
          <w:rFonts w:ascii="Times New Roman" w:hAnsi="Times New Roman" w:cs="Times New Roman"/>
        </w:rPr>
        <w:t xml:space="preserve"> </w:t>
      </w:r>
      <w:r w:rsidRPr="00377AF3">
        <w:rPr>
          <w:rFonts w:ascii="Times New Roman" w:hAnsi="Times New Roman" w:cs="Times New Roman"/>
          <w:sz w:val="14"/>
        </w:rPr>
        <w:t>there is recognition that</w:t>
      </w:r>
      <w:r w:rsidRPr="00377AF3">
        <w:rPr>
          <w:rStyle w:val="StyleBoldUnderline"/>
          <w:rFonts w:ascii="Times New Roman" w:hAnsi="Times New Roman" w:cs="Times New Roman"/>
        </w:rPr>
        <w:t xml:space="preserve"> intermediate and developing countries could be vulnerable to risks associated with </w:t>
      </w:r>
      <w:r w:rsidRPr="00377AF3">
        <w:rPr>
          <w:rFonts w:ascii="Times New Roman" w:hAnsi="Times New Roman" w:cs="Times New Roman"/>
          <w:sz w:val="14"/>
        </w:rPr>
        <w:t xml:space="preserve">the application of </w:t>
      </w:r>
      <w:r w:rsidRPr="00377AF3">
        <w:rPr>
          <w:rStyle w:val="StyleBoldUnderline"/>
          <w:rFonts w:ascii="Times New Roman" w:hAnsi="Times New Roman" w:cs="Times New Roman"/>
        </w:rPr>
        <w:t xml:space="preserve">nanotechnology, </w:t>
      </w:r>
      <w:r w:rsidRPr="00377AF3">
        <w:rPr>
          <w:rFonts w:ascii="Times New Roman" w:hAnsi="Times New Roman" w:cs="Times New Roman"/>
          <w:sz w:val="14"/>
        </w:rPr>
        <w:t xml:space="preserve">particularly </w:t>
      </w:r>
      <w:r w:rsidRPr="00377AF3">
        <w:rPr>
          <w:rStyle w:val="StyleBoldUnderline"/>
          <w:rFonts w:ascii="Times New Roman" w:hAnsi="Times New Roman" w:cs="Times New Roman"/>
        </w:rPr>
        <w:t>given weaknesses in regulatory systems</w:t>
      </w:r>
      <w:r w:rsidRPr="00377AF3">
        <w:rPr>
          <w:rStyle w:val="StyleBoldUnderline"/>
          <w:rFonts w:ascii="Times New Roman" w:hAnsi="Times New Roman" w:cs="Times New Roman"/>
          <w:sz w:val="14"/>
        </w:rPr>
        <w:t xml:space="preserve">, yet </w:t>
      </w:r>
      <w:r w:rsidRPr="00377AF3">
        <w:rPr>
          <w:rStyle w:val="StyleBoldUnderline"/>
          <w:rFonts w:ascii="Times New Roman" w:hAnsi="Times New Roman" w:cs="Times New Roman"/>
        </w:rPr>
        <w:t>may also lag behind developed economies in gaining economic benefits from this emerging technology</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b w:val="0"/>
          <w:sz w:val="14"/>
          <w:u w:val="none"/>
        </w:rPr>
        <w:t>(Invernizzi 2007; Invernizzi and Foladori 2005). For example, Invernizzi (2007) observes that nanotechnology in Brazil has been embraced and promoted by scientific elites as a mean for progress, efficiency, and competitiveness, but increasing social and economic inequalities in the country may actually prevent the technological benefits to be equally distributed. Indeed, in more general terms, Invernizzi and Foladori (2005) point out that the dominant socioeconomic structures in Latin American countries may hinder the deployment of nanotechnology applications that could provide benefits for the poorest groups. For example, these authors suggest that while quantum dot technologies have the potential to detect HIV/AIDS molecules at early onset, overstretched medical systems and an inability to afford expensive new treatments may limit use in developing countries. Moreover, they fear that even if nanotechnology in areas such as water filtration is applied in developing countries (including Latin America,) the poor majorities in these countries will not immediately benefit.</w:t>
      </w:r>
    </w:p>
    <w:p w:rsidR="00964FA0" w:rsidRPr="00377AF3" w:rsidRDefault="00964FA0" w:rsidP="00964FA0">
      <w:pPr>
        <w:rPr>
          <w:rStyle w:val="StyleBoldUnderline"/>
          <w:rFonts w:ascii="Times New Roman" w:hAnsi="Times New Roman" w:cs="Times New Roman"/>
          <w:b w:val="0"/>
          <w:sz w:val="14"/>
        </w:rPr>
      </w:pPr>
    </w:p>
    <w:p w:rsidR="00964FA0" w:rsidRPr="00377AF3" w:rsidRDefault="00964FA0" w:rsidP="00964FA0">
      <w:pPr>
        <w:rPr>
          <w:rFonts w:ascii="Times New Roman" w:hAnsi="Times New Roman" w:cs="Times New Roman"/>
        </w:rPr>
      </w:pPr>
    </w:p>
    <w:p w:rsidR="00DC555B" w:rsidRPr="00377AF3" w:rsidRDefault="00DC555B" w:rsidP="00DC555B">
      <w:pPr>
        <w:pStyle w:val="Heading3"/>
        <w:rPr>
          <w:rFonts w:ascii="Times New Roman" w:hAnsi="Times New Roman" w:cs="Times New Roman"/>
        </w:rPr>
      </w:pPr>
      <w:bookmarkStart w:id="51" w:name="_Toc363125992"/>
      <w:r w:rsidRPr="00377AF3">
        <w:rPr>
          <w:rFonts w:ascii="Times New Roman" w:hAnsi="Times New Roman" w:cs="Times New Roman"/>
        </w:rPr>
        <w:lastRenderedPageBreak/>
        <w:t>Regs Key: Commercialization</w:t>
      </w:r>
      <w:bookmarkEnd w:id="51"/>
    </w:p>
    <w:p w:rsidR="00DC555B" w:rsidRPr="00377AF3" w:rsidRDefault="00DC555B" w:rsidP="00DC555B">
      <w:pPr>
        <w:rPr>
          <w:rFonts w:ascii="Times New Roman" w:hAnsi="Times New Roman" w:cs="Times New Roman"/>
        </w:rPr>
      </w:pPr>
    </w:p>
    <w:p w:rsidR="00DC555B" w:rsidRPr="00377AF3" w:rsidRDefault="00DC555B" w:rsidP="00DC555B">
      <w:pPr>
        <w:pStyle w:val="Heading4"/>
        <w:rPr>
          <w:rFonts w:ascii="Times New Roman" w:hAnsi="Times New Roman" w:cs="Times New Roman"/>
        </w:rPr>
      </w:pPr>
      <w:r w:rsidRPr="00377AF3">
        <w:rPr>
          <w:rFonts w:ascii="Times New Roman" w:hAnsi="Times New Roman" w:cs="Times New Roman"/>
        </w:rPr>
        <w:t>Increased funding to understand the environmental effects of nanotech is needed</w:t>
      </w:r>
    </w:p>
    <w:p w:rsidR="00DC555B" w:rsidRPr="00377AF3" w:rsidRDefault="00DC555B" w:rsidP="00DC555B">
      <w:pPr>
        <w:rPr>
          <w:rFonts w:ascii="Times New Roman" w:hAnsi="Times New Roman" w:cs="Times New Roman"/>
          <w:b/>
        </w:rPr>
      </w:pPr>
    </w:p>
    <w:p w:rsidR="00DC555B" w:rsidRPr="00377AF3" w:rsidRDefault="00DC555B" w:rsidP="00DC555B">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Style w:val="StyleStyleBold12pt"/>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48" w:history="1">
        <w:r w:rsidRPr="00377AF3">
          <w:rPr>
            <w:rStyle w:val="StyleStyleBold12pt"/>
            <w:rFonts w:ascii="Times New Roman" w:hAnsi="Times New Roman" w:cs="Times New Roman"/>
          </w:rPr>
          <w:t>http://www.issues.org/21.4/lane.html</w:t>
        </w:r>
      </w:hyperlink>
      <w:r w:rsidRPr="00377AF3">
        <w:rPr>
          <w:rStyle w:val="StyleStyleBold12pt"/>
          <w:rFonts w:ascii="Times New Roman" w:hAnsi="Times New Roman" w:cs="Times New Roman"/>
        </w:rPr>
        <w:t>)</w:t>
      </w:r>
    </w:p>
    <w:p w:rsidR="00DC555B" w:rsidRPr="00377AF3" w:rsidRDefault="00DC555B" w:rsidP="00DC555B">
      <w:pPr>
        <w:rPr>
          <w:rStyle w:val="StyleBoldUnderline"/>
          <w:rFonts w:ascii="Times New Roman" w:hAnsi="Times New Roman" w:cs="Times New Roman"/>
        </w:rPr>
      </w:pPr>
      <w:r w:rsidRPr="00377AF3">
        <w:rPr>
          <w:rStyle w:val="StyleBoldUnderline"/>
          <w:rFonts w:ascii="Times New Roman" w:hAnsi="Times New Roman" w:cs="Times New Roman"/>
        </w:rPr>
        <w:t>Understand and mitigate the environmental and human health effects of nanomaterials</w:t>
      </w:r>
      <w:r w:rsidRPr="00377AF3">
        <w:rPr>
          <w:rFonts w:ascii="Times New Roman" w:hAnsi="Times New Roman" w:cs="Times New Roman"/>
          <w:sz w:val="16"/>
        </w:rPr>
        <w:t xml:space="preserve">. As Scott Walsh notes in his article in this issue, </w:t>
      </w:r>
      <w:r w:rsidRPr="00377AF3">
        <w:rPr>
          <w:rStyle w:val="StyleBoldUnderline"/>
          <w:rFonts w:ascii="Times New Roman" w:hAnsi="Times New Roman" w:cs="Times New Roman"/>
        </w:rPr>
        <w:t>our current understanding of the environmental and human health effects of nanomaterials is limited</w:t>
      </w:r>
      <w:r w:rsidRPr="00377AF3">
        <w:rPr>
          <w:rFonts w:ascii="Times New Roman" w:hAnsi="Times New Roman" w:cs="Times New Roman"/>
          <w:sz w:val="16"/>
        </w:rPr>
        <w:t xml:space="preserve">. A </w:t>
      </w:r>
      <w:r w:rsidRPr="00377AF3">
        <w:rPr>
          <w:rStyle w:val="StyleBoldUnderline"/>
          <w:rFonts w:ascii="Times New Roman" w:hAnsi="Times New Roman" w:cs="Times New Roman"/>
        </w:rPr>
        <w:t>failure to understand and manage these health risks could put the nanotech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revolution on hold.</w:t>
      </w:r>
      <w:r w:rsidRPr="00377AF3">
        <w:rPr>
          <w:rFonts w:ascii="Times New Roman" w:hAnsi="Times New Roman" w:cs="Times New Roman"/>
          <w:sz w:val="16"/>
        </w:rPr>
        <w:t xml:space="preserve"> Reinsurance companies such as Swiss Re have made it very clear that they do not wish to be left holding the bag if nanotechnology poses significant risks to human health. </w:t>
      </w:r>
      <w:r w:rsidRPr="00377AF3">
        <w:rPr>
          <w:rStyle w:val="StyleBoldUnderline"/>
          <w:rFonts w:ascii="Times New Roman" w:hAnsi="Times New Roman" w:cs="Times New Roman"/>
        </w:rPr>
        <w:t>Although some research is already being done, increased funding for agencies such as the EPA,</w:t>
      </w:r>
      <w:r w:rsidRPr="00377AF3">
        <w:rPr>
          <w:rFonts w:ascii="Times New Roman" w:hAnsi="Times New Roman" w:cs="Times New Roman"/>
          <w:sz w:val="16"/>
        </w:rPr>
        <w:t xml:space="preserve"> the National Institute for Occupational Safety and Health, and the National Institute for Environmental Health Sciences </w:t>
      </w:r>
      <w:r w:rsidRPr="00377AF3">
        <w:rPr>
          <w:rStyle w:val="StyleBoldUnderline"/>
          <w:rFonts w:ascii="Times New Roman" w:hAnsi="Times New Roman" w:cs="Times New Roman"/>
        </w:rPr>
        <w:t>is clearly needed. Such activities at the EPA now account for less than 1 percent of the total NNI budget.</w:t>
      </w:r>
    </w:p>
    <w:p w:rsidR="00DC555B" w:rsidRPr="00377AF3" w:rsidRDefault="00DC555B" w:rsidP="00DC555B">
      <w:pPr>
        <w:rPr>
          <w:rFonts w:ascii="Times New Roman" w:hAnsi="Times New Roman" w:cs="Times New Roman"/>
        </w:rPr>
      </w:pPr>
    </w:p>
    <w:p w:rsidR="00461332" w:rsidRPr="00377AF3" w:rsidRDefault="00461332" w:rsidP="00461332">
      <w:pPr>
        <w:pStyle w:val="Heading3"/>
        <w:rPr>
          <w:rFonts w:ascii="Times New Roman" w:eastAsia="Times New Roman" w:hAnsi="Times New Roman" w:cs="Times New Roman"/>
        </w:rPr>
      </w:pPr>
      <w:bookmarkStart w:id="52" w:name="_Toc363125993"/>
      <w:r w:rsidRPr="00377AF3">
        <w:rPr>
          <w:rFonts w:ascii="Times New Roman" w:eastAsia="Times New Roman" w:hAnsi="Times New Roman" w:cs="Times New Roman"/>
        </w:rPr>
        <w:lastRenderedPageBreak/>
        <w:t>Effective Regs Key</w:t>
      </w:r>
      <w:bookmarkEnd w:id="52"/>
    </w:p>
    <w:p w:rsidR="00461332" w:rsidRPr="00377AF3" w:rsidRDefault="00461332" w:rsidP="00461332">
      <w:pPr>
        <w:rPr>
          <w:rFonts w:ascii="Times New Roman" w:hAnsi="Times New Roman" w:cs="Times New Roman"/>
        </w:rPr>
      </w:pPr>
    </w:p>
    <w:p w:rsidR="00461332" w:rsidRPr="00377AF3" w:rsidRDefault="00461332" w:rsidP="00461332">
      <w:pPr>
        <w:pStyle w:val="Heading4"/>
        <w:rPr>
          <w:rStyle w:val="StyleStyleBold12pt"/>
          <w:rFonts w:ascii="Times New Roman" w:hAnsi="Times New Roman" w:cs="Times New Roman"/>
          <w:b/>
        </w:rPr>
      </w:pPr>
      <w:r w:rsidRPr="00377AF3">
        <w:rPr>
          <w:rFonts w:ascii="Times New Roman" w:hAnsi="Times New Roman" w:cs="Times New Roman"/>
        </w:rPr>
        <w:t>Federal regulations key to effective nanotech</w:t>
      </w:r>
    </w:p>
    <w:p w:rsidR="00461332" w:rsidRPr="00377AF3" w:rsidRDefault="00461332" w:rsidP="00461332">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White House 11 </w:t>
      </w:r>
      <w:r w:rsidRPr="00377AF3">
        <w:rPr>
          <w:rStyle w:val="StyleStyleBold12pt"/>
          <w:rFonts w:ascii="Times New Roman" w:hAnsi="Times New Roman" w:cs="Times New Roman"/>
          <w:b w:val="0"/>
          <w:sz w:val="16"/>
          <w:szCs w:val="16"/>
        </w:rPr>
        <w:t>(Executive Office of the President, “MEMORANDUM FOR THE HEADS OF EXECUTIVE DEPARTMENTS AND AGENCIES,” 06/09/2011, http://www.whitehouse.gov/sites/default/files/omb/inforeg/for-agencies/nanotechnology-regulation-and-oversight-principles.pdf, AC)</w:t>
      </w:r>
    </w:p>
    <w:p w:rsidR="00461332" w:rsidRPr="00377AF3" w:rsidRDefault="00461332" w:rsidP="00461332">
      <w:pPr>
        <w:rPr>
          <w:rStyle w:val="StyleStyleBold12pt"/>
          <w:rFonts w:ascii="Times New Roman" w:hAnsi="Times New Roman" w:cs="Times New Roman"/>
          <w:b w:val="0"/>
          <w:sz w:val="16"/>
          <w:szCs w:val="16"/>
        </w:rPr>
      </w:pPr>
    </w:p>
    <w:p w:rsidR="00461332" w:rsidRPr="00377AF3" w:rsidRDefault="00461332" w:rsidP="00461332">
      <w:pPr>
        <w:rPr>
          <w:rFonts w:ascii="Times New Roman" w:hAnsi="Times New Roman" w:cs="Times New Roman"/>
          <w:sz w:val="16"/>
        </w:rPr>
      </w:pPr>
      <w:r w:rsidRPr="00377AF3">
        <w:rPr>
          <w:rFonts w:ascii="Times New Roman" w:hAnsi="Times New Roman" w:cs="Times New Roman"/>
          <w:sz w:val="16"/>
        </w:rPr>
        <w:t xml:space="preserve">The National Nanotechnology Initiative (NNI), one of the Obama Administration's top science and </w:t>
      </w:r>
      <w:r w:rsidRPr="00377AF3">
        <w:rPr>
          <w:rFonts w:ascii="Times New Roman" w:hAnsi="Times New Roman" w:cs="Times New Roman"/>
          <w:sz w:val="12"/>
        </w:rPr>
        <w:t>¶</w:t>
      </w:r>
      <w:r w:rsidRPr="00377AF3">
        <w:rPr>
          <w:rFonts w:ascii="Times New Roman" w:hAnsi="Times New Roman" w:cs="Times New Roman"/>
          <w:sz w:val="16"/>
        </w:rPr>
        <w:t xml:space="preserve"> technology priorities, has invested almost $14 billion in research and development since its inception in </w:t>
      </w:r>
      <w:r w:rsidRPr="00377AF3">
        <w:rPr>
          <w:rFonts w:ascii="Times New Roman" w:hAnsi="Times New Roman" w:cs="Times New Roman"/>
          <w:sz w:val="12"/>
        </w:rPr>
        <w:t>¶</w:t>
      </w:r>
      <w:r w:rsidRPr="00377AF3">
        <w:rPr>
          <w:rFonts w:ascii="Times New Roman" w:hAnsi="Times New Roman" w:cs="Times New Roman"/>
          <w:sz w:val="16"/>
        </w:rPr>
        <w:t xml:space="preserve"> FY 2001. </w:t>
      </w:r>
      <w:r w:rsidRPr="00377AF3">
        <w:rPr>
          <w:rStyle w:val="StyleBoldUnderline"/>
          <w:rFonts w:ascii="Times New Roman" w:hAnsi="Times New Roman" w:cs="Times New Roman"/>
        </w:rPr>
        <w:t>A key goal of the NNI is the responsible development of nanotechnology</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which requires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maximizing the benefits of nanotechnology while understanding and managing the relevant risks</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 xml:space="preserve">As the </w:t>
      </w:r>
      <w:r w:rsidRPr="00377AF3">
        <w:rPr>
          <w:rFonts w:ascii="Times New Roman" w:hAnsi="Times New Roman" w:cs="Times New Roman"/>
          <w:sz w:val="12"/>
        </w:rPr>
        <w:t>¶</w:t>
      </w:r>
      <w:r w:rsidRPr="00377AF3">
        <w:rPr>
          <w:rFonts w:ascii="Times New Roman" w:hAnsi="Times New Roman" w:cs="Times New Roman"/>
          <w:sz w:val="16"/>
        </w:rPr>
        <w:t xml:space="preserve"> President's Council of Advisors on Science and Technology noted, "In the absence of sound science on </w:t>
      </w:r>
      <w:r w:rsidRPr="00377AF3">
        <w:rPr>
          <w:rFonts w:ascii="Times New Roman" w:hAnsi="Times New Roman" w:cs="Times New Roman"/>
          <w:sz w:val="12"/>
        </w:rPr>
        <w:t>¶</w:t>
      </w:r>
      <w:r w:rsidRPr="00377AF3">
        <w:rPr>
          <w:rFonts w:ascii="Times New Roman" w:hAnsi="Times New Roman" w:cs="Times New Roman"/>
          <w:sz w:val="16"/>
        </w:rPr>
        <w:t xml:space="preserve"> the safe use of nanomaterials and of technologies and products containing them, the chance of </w:t>
      </w:r>
      <w:r w:rsidRPr="00377AF3">
        <w:rPr>
          <w:rFonts w:ascii="Times New Roman" w:hAnsi="Times New Roman" w:cs="Times New Roman"/>
          <w:sz w:val="12"/>
        </w:rPr>
        <w:t>¶</w:t>
      </w:r>
      <w:r w:rsidRPr="00377AF3">
        <w:rPr>
          <w:rFonts w:ascii="Times New Roman" w:hAnsi="Times New Roman" w:cs="Times New Roman"/>
          <w:sz w:val="16"/>
        </w:rPr>
        <w:t xml:space="preserve"> unintentionally harming people and the environment increases.</w:t>
      </w:r>
      <w:proofErr w:type="gramEnd"/>
      <w:r w:rsidRPr="00377AF3">
        <w:rPr>
          <w:rFonts w:ascii="Times New Roman" w:hAnsi="Times New Roman" w:cs="Times New Roman"/>
          <w:sz w:val="16"/>
        </w:rPr>
        <w:t xml:space="preserve"> At the same time, </w:t>
      </w:r>
      <w:r w:rsidRPr="00377AF3">
        <w:rPr>
          <w:rStyle w:val="StyleBoldUnderline"/>
          <w:rFonts w:ascii="Times New Roman" w:hAnsi="Times New Roman" w:cs="Times New Roman"/>
        </w:rPr>
        <w:t xml:space="preserve">uncertainty and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speculation about potential risks threaten to undermine consumer and business confidence."</w:t>
      </w:r>
      <w:r w:rsidRPr="00377AF3">
        <w:rPr>
          <w:rFonts w:ascii="Times New Roman" w:hAnsi="Times New Roman" w:cs="Times New Roman"/>
          <w:sz w:val="16"/>
        </w:rPr>
        <w:t xml:space="preserve"> Accordingly, </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the Federal Government has significantly increased funding on the environmental, health and safety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dimensions of nanotechnology</w:t>
      </w:r>
      <w:r w:rsidRPr="00377AF3">
        <w:rPr>
          <w:rFonts w:ascii="Times New Roman" w:hAnsi="Times New Roman" w:cs="Times New Roman"/>
          <w:sz w:val="16"/>
        </w:rPr>
        <w:t xml:space="preserve">, from $37.7 million in FY 2006 </w:t>
      </w:r>
      <w:r w:rsidRPr="00377AF3">
        <w:rPr>
          <w:rStyle w:val="StyleBoldUnderline"/>
          <w:rFonts w:ascii="Times New Roman" w:hAnsi="Times New Roman" w:cs="Times New Roman"/>
        </w:rPr>
        <w:t>to $123.5 million in FY 2012</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The National Economic Council (NEC), the Office of Management and Budget (OMB), the Office of </w:t>
      </w:r>
      <w:r w:rsidRPr="00377AF3">
        <w:rPr>
          <w:rFonts w:ascii="Times New Roman" w:hAnsi="Times New Roman" w:cs="Times New Roman"/>
          <w:sz w:val="12"/>
        </w:rPr>
        <w:t>¶</w:t>
      </w:r>
      <w:r w:rsidRPr="00377AF3">
        <w:rPr>
          <w:rFonts w:ascii="Times New Roman" w:hAnsi="Times New Roman" w:cs="Times New Roman"/>
          <w:sz w:val="16"/>
        </w:rPr>
        <w:t xml:space="preserve"> Science and Technology Policy (OSTP), and the Office of the U.S. Trade Representative (USTR) led a </w:t>
      </w:r>
      <w:r w:rsidRPr="00377AF3">
        <w:rPr>
          <w:rFonts w:ascii="Times New Roman" w:hAnsi="Times New Roman" w:cs="Times New Roman"/>
          <w:sz w:val="12"/>
        </w:rPr>
        <w:t>¶</w:t>
      </w:r>
      <w:r w:rsidRPr="00377AF3">
        <w:rPr>
          <w:rFonts w:ascii="Times New Roman" w:hAnsi="Times New Roman" w:cs="Times New Roman"/>
          <w:sz w:val="16"/>
        </w:rPr>
        <w:t xml:space="preserve"> multi-agency consensus-based process to develop a set of principles to guide development and </w:t>
      </w:r>
      <w:r w:rsidRPr="00377AF3">
        <w:rPr>
          <w:rFonts w:ascii="Times New Roman" w:hAnsi="Times New Roman" w:cs="Times New Roman"/>
          <w:sz w:val="12"/>
        </w:rPr>
        <w:t>¶</w:t>
      </w:r>
      <w:r w:rsidRPr="00377AF3">
        <w:rPr>
          <w:rFonts w:ascii="Times New Roman" w:hAnsi="Times New Roman" w:cs="Times New Roman"/>
          <w:sz w:val="16"/>
        </w:rPr>
        <w:t xml:space="preserve"> implementation of policies for the oversight of nanotechnology applications and nanomaterials. This </w:t>
      </w:r>
      <w:r w:rsidRPr="00377AF3">
        <w:rPr>
          <w:rFonts w:ascii="Times New Roman" w:hAnsi="Times New Roman" w:cs="Times New Roman"/>
          <w:sz w:val="12"/>
        </w:rPr>
        <w:t>¶</w:t>
      </w:r>
      <w:r w:rsidRPr="00377AF3">
        <w:rPr>
          <w:rFonts w:ascii="Times New Roman" w:hAnsi="Times New Roman" w:cs="Times New Roman"/>
          <w:sz w:val="16"/>
        </w:rPr>
        <w:t xml:space="preserve"> document is intended to summarize generally applicable principles relevant to promoting a balanced, </w:t>
      </w:r>
      <w:r w:rsidRPr="00377AF3">
        <w:rPr>
          <w:rFonts w:ascii="Times New Roman" w:hAnsi="Times New Roman" w:cs="Times New Roman"/>
          <w:sz w:val="12"/>
        </w:rPr>
        <w:t>¶</w:t>
      </w:r>
      <w:r w:rsidRPr="00377AF3">
        <w:rPr>
          <w:rFonts w:ascii="Times New Roman" w:hAnsi="Times New Roman" w:cs="Times New Roman"/>
          <w:sz w:val="16"/>
        </w:rPr>
        <w:t xml:space="preserve"> science-based approach to </w:t>
      </w:r>
      <w:r w:rsidRPr="00377AF3">
        <w:rPr>
          <w:rStyle w:val="StyleBoldUnderline"/>
          <w:rFonts w:ascii="Times New Roman" w:hAnsi="Times New Roman" w:cs="Times New Roman"/>
        </w:rPr>
        <w:t xml:space="preserve">regulating </w:t>
      </w:r>
      <w:r w:rsidRPr="00377AF3">
        <w:rPr>
          <w:rFonts w:ascii="Times New Roman" w:hAnsi="Times New Roman" w:cs="Times New Roman"/>
          <w:sz w:val="16"/>
        </w:rPr>
        <w:t xml:space="preserve">nanomaterials and other applications of </w:t>
      </w:r>
      <w:r w:rsidRPr="00377AF3">
        <w:rPr>
          <w:rStyle w:val="StyleBoldUnderline"/>
          <w:rFonts w:ascii="Times New Roman" w:hAnsi="Times New Roman" w:cs="Times New Roman"/>
        </w:rPr>
        <w:t xml:space="preserve">nanotechnology in a manner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that protects human health, safety, and the environment without prejudging new technologies or creating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unnecessary barriers to trade or hampering innovation</w:t>
      </w:r>
      <w:r w:rsidRPr="00377AF3">
        <w:rPr>
          <w:rFonts w:ascii="Times New Roman" w:hAnsi="Times New Roman" w:cs="Times New Roman"/>
          <w:sz w:val="16"/>
        </w:rPr>
        <w:t xml:space="preserve">. These principles build on the foundation provided </w:t>
      </w:r>
      <w:r w:rsidRPr="00377AF3">
        <w:rPr>
          <w:rFonts w:ascii="Times New Roman" w:hAnsi="Times New Roman" w:cs="Times New Roman"/>
          <w:sz w:val="12"/>
        </w:rPr>
        <w:t>¶</w:t>
      </w:r>
      <w:r w:rsidRPr="00377AF3">
        <w:rPr>
          <w:rFonts w:ascii="Times New Roman" w:hAnsi="Times New Roman" w:cs="Times New Roman"/>
          <w:sz w:val="16"/>
        </w:rPr>
        <w:t xml:space="preserve"> by current regulatory statutes and do not supersede existing legal authorities or hinder Federal agencies </w:t>
      </w:r>
      <w:r w:rsidRPr="00377AF3">
        <w:rPr>
          <w:rFonts w:ascii="Times New Roman" w:hAnsi="Times New Roman" w:cs="Times New Roman"/>
          <w:sz w:val="12"/>
        </w:rPr>
        <w:t>¶</w:t>
      </w:r>
      <w:r w:rsidRPr="00377AF3">
        <w:rPr>
          <w:rFonts w:ascii="Times New Roman" w:hAnsi="Times New Roman" w:cs="Times New Roman"/>
          <w:sz w:val="16"/>
        </w:rPr>
        <w:t xml:space="preserve"> from enforcing or applying their existing statutory and regulatory authority as mandated by law. Federal </w:t>
      </w:r>
      <w:r w:rsidRPr="00377AF3">
        <w:rPr>
          <w:rFonts w:ascii="Times New Roman" w:hAnsi="Times New Roman" w:cs="Times New Roman"/>
          <w:sz w:val="12"/>
        </w:rPr>
        <w:t>¶</w:t>
      </w:r>
      <w:r w:rsidRPr="00377AF3">
        <w:rPr>
          <w:rFonts w:ascii="Times New Roman" w:hAnsi="Times New Roman" w:cs="Times New Roman"/>
          <w:sz w:val="16"/>
        </w:rPr>
        <w:t xml:space="preserve"> agencies that have regulatory responsibilities, such as </w:t>
      </w:r>
      <w:r w:rsidRPr="00377AF3">
        <w:rPr>
          <w:rStyle w:val="StyleBoldUnderline"/>
          <w:rFonts w:ascii="Times New Roman" w:hAnsi="Times New Roman" w:cs="Times New Roman"/>
        </w:rPr>
        <w:t xml:space="preserve">the U.S. Environmental Protection Agency, the U.S.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Food and Drug Administration, and the Occupational Safety and Health Administration, must continue to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implement sound policies to protect public health, safety, and the environment</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The Federal Government is responsible for protecting human health and the environment and takes </w:t>
      </w:r>
      <w:r w:rsidRPr="00377AF3">
        <w:rPr>
          <w:rFonts w:ascii="Times New Roman" w:hAnsi="Times New Roman" w:cs="Times New Roman"/>
          <w:sz w:val="12"/>
        </w:rPr>
        <w:t>¶</w:t>
      </w:r>
      <w:r w:rsidRPr="00377AF3">
        <w:rPr>
          <w:rFonts w:ascii="Times New Roman" w:hAnsi="Times New Roman" w:cs="Times New Roman"/>
          <w:sz w:val="16"/>
        </w:rPr>
        <w:t xml:space="preserve"> regulatory and oversight actions to ensure the safe production, processing, use, and disposal of many </w:t>
      </w:r>
      <w:r w:rsidRPr="00377AF3">
        <w:rPr>
          <w:rFonts w:ascii="Times New Roman" w:hAnsi="Times New Roman" w:cs="Times New Roman"/>
          <w:sz w:val="12"/>
        </w:rPr>
        <w:t>¶</w:t>
      </w:r>
      <w:r w:rsidRPr="00377AF3">
        <w:rPr>
          <w:rFonts w:ascii="Times New Roman" w:hAnsi="Times New Roman" w:cs="Times New Roman"/>
          <w:sz w:val="16"/>
        </w:rPr>
        <w:t xml:space="preserve"> kinds of products - including foods and consumer products, chemicals used in the workplace, medical </w:t>
      </w:r>
      <w:r w:rsidRPr="00377AF3">
        <w:rPr>
          <w:rFonts w:ascii="Times New Roman" w:hAnsi="Times New Roman" w:cs="Times New Roman"/>
          <w:sz w:val="12"/>
        </w:rPr>
        <w:t>¶</w:t>
      </w:r>
      <w:r w:rsidRPr="00377AF3">
        <w:rPr>
          <w:rFonts w:ascii="Times New Roman" w:hAnsi="Times New Roman" w:cs="Times New Roman"/>
          <w:sz w:val="16"/>
        </w:rPr>
        <w:t xml:space="preserve"> products, and pesticides. This framework for oversight and regulation of nanomaterials and applications </w:t>
      </w:r>
      <w:r w:rsidRPr="00377AF3">
        <w:rPr>
          <w:rFonts w:ascii="Times New Roman" w:hAnsi="Times New Roman" w:cs="Times New Roman"/>
          <w:sz w:val="12"/>
        </w:rPr>
        <w:t>¶</w:t>
      </w:r>
      <w:r w:rsidRPr="00377AF3">
        <w:rPr>
          <w:rFonts w:ascii="Times New Roman" w:hAnsi="Times New Roman" w:cs="Times New Roman"/>
          <w:sz w:val="16"/>
        </w:rPr>
        <w:t xml:space="preserve"> of nanotechnology builds on existing laws and individual authorities, such as the risk-based approaches </w:t>
      </w:r>
      <w:r w:rsidRPr="00377AF3">
        <w:rPr>
          <w:rFonts w:ascii="Times New Roman" w:hAnsi="Times New Roman" w:cs="Times New Roman"/>
          <w:sz w:val="12"/>
        </w:rPr>
        <w:t>¶</w:t>
      </w:r>
      <w:r w:rsidRPr="00377AF3">
        <w:rPr>
          <w:rFonts w:ascii="Times New Roman" w:hAnsi="Times New Roman" w:cs="Times New Roman"/>
          <w:sz w:val="16"/>
        </w:rPr>
        <w:t xml:space="preserve"> currently in use by some Federal agencies to meet this overarching responsibility. </w:t>
      </w:r>
      <w:r w:rsidRPr="00377AF3">
        <w:rPr>
          <w:rStyle w:val="StyleBoldUnderline"/>
          <w:rFonts w:ascii="Times New Roman" w:hAnsi="Times New Roman" w:cs="Times New Roman"/>
        </w:rPr>
        <w:t xml:space="preserve">A fundamental element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of these risk-based approaches is to examine those characteristics and properties of a material that are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relevant to considerations about human and environmental safety</w:t>
      </w:r>
      <w:r w:rsidRPr="00377AF3">
        <w:rPr>
          <w:rFonts w:ascii="Times New Roman" w:hAnsi="Times New Roman" w:cs="Times New Roman"/>
          <w:sz w:val="16"/>
        </w:rPr>
        <w:t xml:space="preserve">-such as exposure, biodistribution </w:t>
      </w:r>
      <w:r w:rsidRPr="00377AF3">
        <w:rPr>
          <w:rFonts w:ascii="Times New Roman" w:hAnsi="Times New Roman" w:cs="Times New Roman"/>
          <w:sz w:val="12"/>
        </w:rPr>
        <w:t>¶</w:t>
      </w:r>
      <w:r w:rsidRPr="00377AF3">
        <w:rPr>
          <w:rFonts w:ascii="Times New Roman" w:hAnsi="Times New Roman" w:cs="Times New Roman"/>
          <w:sz w:val="16"/>
        </w:rPr>
        <w:t xml:space="preserve"> (including absorption, distribution, metabolism, and excretion), persistence, bioaccumulation, toxicity, </w:t>
      </w:r>
      <w:r w:rsidRPr="00377AF3">
        <w:rPr>
          <w:rFonts w:ascii="Times New Roman" w:hAnsi="Times New Roman" w:cs="Times New Roman"/>
          <w:sz w:val="12"/>
        </w:rPr>
        <w:t>¶</w:t>
      </w:r>
      <w:r w:rsidRPr="00377AF3">
        <w:rPr>
          <w:rFonts w:ascii="Times New Roman" w:hAnsi="Times New Roman" w:cs="Times New Roman"/>
          <w:sz w:val="16"/>
        </w:rPr>
        <w:t xml:space="preserve"> and pharmacokinetics- and therefore present issues of potential regulatory relevance. Such </w:t>
      </w:r>
      <w:r w:rsidRPr="00377AF3">
        <w:rPr>
          <w:rStyle w:val="StyleBoldUnderline"/>
          <w:rFonts w:ascii="Times New Roman" w:hAnsi="Times New Roman" w:cs="Times New Roman"/>
        </w:rPr>
        <w:t xml:space="preserve">risk-based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approaches reflect awareness that regulation should be grounded in the best available science and able to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w:t>
      </w:r>
      <w:proofErr w:type="gramStart"/>
      <w:r w:rsidRPr="00377AF3">
        <w:rPr>
          <w:rStyle w:val="StyleBoldUnderline"/>
          <w:rFonts w:ascii="Times New Roman" w:hAnsi="Times New Roman" w:cs="Times New Roman"/>
        </w:rPr>
        <w:t>evolve</w:t>
      </w:r>
      <w:proofErr w:type="gramEnd"/>
      <w:r w:rsidRPr="00377AF3">
        <w:rPr>
          <w:rStyle w:val="StyleBoldUnderline"/>
          <w:rFonts w:ascii="Times New Roman" w:hAnsi="Times New Roman" w:cs="Times New Roman"/>
        </w:rPr>
        <w:t xml:space="preserve"> as scientific insights mature</w:t>
      </w:r>
      <w:r w:rsidRPr="00377AF3">
        <w:rPr>
          <w:rFonts w:ascii="Times New Roman" w:hAnsi="Times New Roman" w:cs="Times New Roman"/>
          <w:sz w:val="16"/>
        </w:rPr>
        <w:t xml:space="preserve"> and the body of evidence grows and evolves. </w:t>
      </w:r>
      <w:r w:rsidRPr="00377AF3">
        <w:rPr>
          <w:rStyle w:val="StyleBoldUnderline"/>
          <w:rFonts w:ascii="Times New Roman" w:hAnsi="Times New Roman" w:cs="Times New Roman"/>
        </w:rPr>
        <w:t xml:space="preserve">Consistent with current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law, regulatory agencies should take a science-based approach to risk management.</w:t>
      </w:r>
    </w:p>
    <w:p w:rsidR="00461332" w:rsidRPr="00377AF3" w:rsidRDefault="00461332" w:rsidP="00461332">
      <w:pPr>
        <w:rPr>
          <w:rFonts w:ascii="Times New Roman" w:hAnsi="Times New Roman" w:cs="Times New Roman"/>
        </w:rPr>
      </w:pPr>
    </w:p>
    <w:p w:rsidR="00AE05DC" w:rsidRPr="00377AF3" w:rsidRDefault="00AE05DC" w:rsidP="00AE05DC">
      <w:pPr>
        <w:pStyle w:val="Heading3"/>
        <w:rPr>
          <w:rFonts w:ascii="Times New Roman" w:hAnsi="Times New Roman" w:cs="Times New Roman"/>
        </w:rPr>
      </w:pPr>
      <w:bookmarkStart w:id="53" w:name="_Toc363125994"/>
      <w:r w:rsidRPr="00377AF3">
        <w:rPr>
          <w:rFonts w:ascii="Times New Roman" w:hAnsi="Times New Roman" w:cs="Times New Roman"/>
        </w:rPr>
        <w:lastRenderedPageBreak/>
        <w:t>Effective Regulations</w:t>
      </w:r>
      <w:bookmarkEnd w:id="53"/>
    </w:p>
    <w:p w:rsidR="00AE05DC" w:rsidRPr="00377AF3" w:rsidRDefault="00AE05DC" w:rsidP="00AE05DC">
      <w:pPr>
        <w:rPr>
          <w:rFonts w:ascii="Times New Roman" w:hAnsi="Times New Roman" w:cs="Times New Roman"/>
        </w:rPr>
      </w:pPr>
    </w:p>
    <w:p w:rsidR="00AE05DC" w:rsidRPr="00377AF3" w:rsidRDefault="00AE05DC" w:rsidP="00AE05DC">
      <w:pPr>
        <w:pStyle w:val="Heading4"/>
        <w:rPr>
          <w:rFonts w:ascii="Times New Roman" w:hAnsi="Times New Roman" w:cs="Times New Roman"/>
          <w:szCs w:val="26"/>
        </w:rPr>
      </w:pPr>
      <w:r w:rsidRPr="00377AF3">
        <w:rPr>
          <w:rStyle w:val="StyleBoldUnderline"/>
          <w:rFonts w:ascii="Times New Roman" w:hAnsi="Times New Roman" w:cs="Times New Roman"/>
          <w:b/>
          <w:bCs/>
          <w:sz w:val="24"/>
          <w:u w:val="none"/>
        </w:rPr>
        <w:t>Gov’t key to effective R&amp;D and development regulations</w:t>
      </w:r>
    </w:p>
    <w:p w:rsidR="00AE05DC" w:rsidRPr="00377AF3" w:rsidRDefault="00AE05DC" w:rsidP="00AE05DC">
      <w:pPr>
        <w:rPr>
          <w:rStyle w:val="StyleStyleBold12pt"/>
          <w:rFonts w:ascii="Times New Roman" w:hAnsi="Times New Roman" w:cs="Times New Roman"/>
        </w:rPr>
      </w:pPr>
    </w:p>
    <w:p w:rsidR="00AE05DC" w:rsidRPr="00377AF3" w:rsidRDefault="00AE05DC" w:rsidP="00AE05DC">
      <w:pPr>
        <w:rPr>
          <w:rStyle w:val="StyleBoldUnderline"/>
          <w:rFonts w:ascii="Times New Roman" w:hAnsi="Times New Roman" w:cs="Times New Roman"/>
          <w:b w:val="0"/>
          <w:sz w:val="16"/>
          <w:szCs w:val="16"/>
          <w:u w:val="none"/>
        </w:rPr>
      </w:pPr>
      <w:r w:rsidRPr="00377AF3">
        <w:rPr>
          <w:rStyle w:val="StyleStyleBold12pt"/>
          <w:rFonts w:ascii="Times New Roman" w:hAnsi="Times New Roman" w:cs="Times New Roman"/>
        </w:rPr>
        <w:t xml:space="preserve">Kay and Shapira 8 </w:t>
      </w:r>
      <w:r w:rsidRPr="00377AF3">
        <w:rPr>
          <w:rStyle w:val="StyleStyleBold12pt"/>
          <w:rFonts w:ascii="Times New Roman" w:hAnsi="Times New Roman" w:cs="Times New Roman"/>
          <w:b w:val="0"/>
          <w:sz w:val="16"/>
          <w:szCs w:val="16"/>
        </w:rPr>
        <w:t xml:space="preserve">(Luciano, research professional with Ph.D. degree in Public Policy, and Philip, professor in the School of Public Policy, “Developing nanotechnology in Latin America,” </w:t>
      </w:r>
      <w:r w:rsidRPr="00377AF3">
        <w:rPr>
          <w:rStyle w:val="StyleStyleBold12pt"/>
          <w:rFonts w:ascii="Times New Roman" w:hAnsi="Times New Roman" w:cs="Times New Roman"/>
          <w:b w:val="0"/>
          <w:i/>
          <w:sz w:val="16"/>
          <w:szCs w:val="16"/>
        </w:rPr>
        <w:t>Journal of Nanoparticle Research</w:t>
      </w:r>
      <w:r w:rsidRPr="00377AF3">
        <w:rPr>
          <w:rStyle w:val="StyleStyleBold12pt"/>
          <w:rFonts w:ascii="Times New Roman" w:hAnsi="Times New Roman" w:cs="Times New Roman"/>
          <w:b w:val="0"/>
          <w:sz w:val="16"/>
          <w:szCs w:val="16"/>
        </w:rPr>
        <w:t>, 09/18/2008, http://www.ncbi.nlm.nih.gov/pmc/articles/PMC2988220/, AC)</w:t>
      </w:r>
    </w:p>
    <w:p w:rsidR="00AE05DC" w:rsidRPr="00377AF3" w:rsidRDefault="00AE05DC" w:rsidP="00AE05DC">
      <w:pPr>
        <w:rPr>
          <w:rStyle w:val="StyleBoldUnderline"/>
          <w:rFonts w:ascii="Times New Roman" w:hAnsi="Times New Roman" w:cs="Times New Roman"/>
          <w:b w:val="0"/>
          <w:sz w:val="14"/>
        </w:rPr>
      </w:pPr>
      <w:r w:rsidRPr="00377AF3">
        <w:rPr>
          <w:rStyle w:val="StyleBoldUnderline"/>
          <w:rFonts w:ascii="Times New Roman" w:hAnsi="Times New Roman" w:cs="Times New Roman"/>
          <w:sz w:val="14"/>
        </w:rPr>
        <w:t xml:space="preserve">Moreover, our </w:t>
      </w:r>
      <w:r w:rsidRPr="00377AF3">
        <w:rPr>
          <w:rStyle w:val="StyleBoldUnderline"/>
          <w:rFonts w:ascii="Times New Roman" w:hAnsi="Times New Roman" w:cs="Times New Roman"/>
        </w:rPr>
        <w:t>data shows relatively low government involvement in nanotechnology</w:t>
      </w:r>
      <w:r w:rsidRPr="00377AF3">
        <w:rPr>
          <w:rStyle w:val="StyleBoldUnderline"/>
          <w:rFonts w:ascii="Times New Roman" w:hAnsi="Times New Roman" w:cs="Times New Roman"/>
          <w:sz w:val="14"/>
        </w:rPr>
        <w:t xml:space="preserve"> research publication, except for Argentina where there are several governmental labs that are actively involved in research. However, </w:t>
      </w:r>
      <w:r w:rsidRPr="00377AF3">
        <w:rPr>
          <w:rStyle w:val="StyleBoldUnderline"/>
          <w:rFonts w:ascii="Times New Roman" w:hAnsi="Times New Roman" w:cs="Times New Roman"/>
        </w:rPr>
        <w:t>the role of government clearly</w:t>
      </w:r>
      <w:r w:rsidRPr="00377AF3">
        <w:rPr>
          <w:rStyle w:val="StyleBoldUnderline"/>
          <w:rFonts w:ascii="Times New Roman" w:hAnsi="Times New Roman" w:cs="Times New Roman"/>
          <w:sz w:val="14"/>
        </w:rPr>
        <w:t xml:space="preserve"> may </w:t>
      </w:r>
      <w:proofErr w:type="gramStart"/>
      <w:r w:rsidRPr="00377AF3">
        <w:rPr>
          <w:rStyle w:val="StyleBoldUnderline"/>
          <w:rFonts w:ascii="Times New Roman" w:hAnsi="Times New Roman" w:cs="Times New Roman"/>
        </w:rPr>
        <w:t>extends</w:t>
      </w:r>
      <w:proofErr w:type="gramEnd"/>
      <w:r w:rsidRPr="00377AF3">
        <w:rPr>
          <w:rStyle w:val="StyleBoldUnderline"/>
          <w:rFonts w:ascii="Times New Roman" w:hAnsi="Times New Roman" w:cs="Times New Roman"/>
        </w:rPr>
        <w:t xml:space="preserve"> beyond this</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rPr>
        <w:t>Nanotechnology policies</w:t>
      </w:r>
      <w:r w:rsidRPr="00377AF3">
        <w:rPr>
          <w:rStyle w:val="StyleBoldUnderline"/>
          <w:rFonts w:ascii="Times New Roman" w:hAnsi="Times New Roman" w:cs="Times New Roman"/>
          <w:sz w:val="14"/>
        </w:rPr>
        <w:t xml:space="preserve"> may </w:t>
      </w:r>
      <w:r w:rsidRPr="00377AF3">
        <w:rPr>
          <w:rStyle w:val="StyleBoldUnderline"/>
          <w:rFonts w:ascii="Times New Roman" w:hAnsi="Times New Roman" w:cs="Times New Roman"/>
        </w:rPr>
        <w:t>give the role of broker to government agencies</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rPr>
        <w:t>to enable knowledge transfer, sharing, and exchange between industry and academia</w:t>
      </w:r>
      <w:r w:rsidRPr="00377AF3">
        <w:rPr>
          <w:rStyle w:val="StyleBoldUnderline"/>
          <w:rFonts w:ascii="Times New Roman" w:hAnsi="Times New Roman" w:cs="Times New Roman"/>
          <w:sz w:val="14"/>
        </w:rPr>
        <w:t xml:space="preserve">. </w:t>
      </w:r>
      <w:r w:rsidRPr="00377AF3">
        <w:rPr>
          <w:rStyle w:val="StyleBoldUnderline"/>
          <w:rFonts w:ascii="Times New Roman" w:hAnsi="Times New Roman" w:cs="Times New Roman"/>
        </w:rPr>
        <w:t xml:space="preserve">These agencies </w:t>
      </w:r>
      <w:r w:rsidRPr="00377AF3">
        <w:rPr>
          <w:rStyle w:val="StyleBoldUnderline"/>
          <w:rFonts w:ascii="Times New Roman" w:hAnsi="Times New Roman" w:cs="Times New Roman"/>
          <w:sz w:val="14"/>
        </w:rPr>
        <w:t xml:space="preserve">may also </w:t>
      </w:r>
      <w:r w:rsidRPr="00377AF3">
        <w:rPr>
          <w:rStyle w:val="StyleBoldUnderline"/>
          <w:rFonts w:ascii="Times New Roman" w:hAnsi="Times New Roman" w:cs="Times New Roman"/>
        </w:rPr>
        <w:t>help in coordinating national R&amp;D efforts and promote broader participation</w:t>
      </w:r>
      <w:r w:rsidRPr="00377AF3">
        <w:rPr>
          <w:rStyle w:val="StyleBoldUnderline"/>
          <w:rFonts w:ascii="Times New Roman" w:hAnsi="Times New Roman" w:cs="Times New Roman"/>
          <w:sz w:val="14"/>
        </w:rPr>
        <w:t xml:space="preserve"> and citizen input </w:t>
      </w:r>
      <w:r w:rsidRPr="00377AF3">
        <w:rPr>
          <w:rStyle w:val="StyleBoldUnderline"/>
          <w:rFonts w:ascii="Times New Roman" w:hAnsi="Times New Roman" w:cs="Times New Roman"/>
        </w:rPr>
        <w:t>on</w:t>
      </w:r>
      <w:r w:rsidRPr="00377AF3">
        <w:rPr>
          <w:rStyle w:val="StyleBoldUnderline"/>
          <w:rFonts w:ascii="Times New Roman" w:hAnsi="Times New Roman" w:cs="Times New Roman"/>
          <w:sz w:val="14"/>
        </w:rPr>
        <w:t xml:space="preserve"> the use of </w:t>
      </w:r>
      <w:r w:rsidRPr="00377AF3">
        <w:rPr>
          <w:rStyle w:val="StyleBoldUnderline"/>
          <w:rFonts w:ascii="Times New Roman" w:hAnsi="Times New Roman" w:cs="Times New Roman"/>
        </w:rPr>
        <w:t>nanotechnology applications</w:t>
      </w:r>
      <w:r w:rsidRPr="00377AF3">
        <w:rPr>
          <w:rStyle w:val="StyleBoldUnderline"/>
          <w:rFonts w:ascii="Times New Roman" w:hAnsi="Times New Roman" w:cs="Times New Roman"/>
          <w:sz w:val="14"/>
        </w:rPr>
        <w:t xml:space="preserve"> (Chiancone et al. 2007; Invernizzi 2007). Furthermore, </w:t>
      </w:r>
      <w:r w:rsidRPr="00377AF3">
        <w:rPr>
          <w:rStyle w:val="StyleBoldUnderline"/>
          <w:rFonts w:ascii="Times New Roman" w:hAnsi="Times New Roman" w:cs="Times New Roman"/>
        </w:rPr>
        <w:t>they can design regulation schemes</w:t>
      </w:r>
      <w:r w:rsidRPr="00377AF3">
        <w:rPr>
          <w:rStyle w:val="StyleBoldUnderline"/>
          <w:rFonts w:ascii="Times New Roman" w:hAnsi="Times New Roman" w:cs="Times New Roman"/>
          <w:sz w:val="14"/>
        </w:rPr>
        <w:t xml:space="preserve"> to ensure the development of nanotechnology according to social and environmental standards</w:t>
      </w:r>
    </w:p>
    <w:p w:rsidR="00AE05DC" w:rsidRPr="00377AF3" w:rsidRDefault="00AE05DC" w:rsidP="00AE05DC">
      <w:pPr>
        <w:rPr>
          <w:rFonts w:ascii="Times New Roman" w:hAnsi="Times New Roman" w:cs="Times New Roman"/>
        </w:rPr>
      </w:pPr>
    </w:p>
    <w:p w:rsidR="00AE6D21" w:rsidRPr="00377AF3" w:rsidRDefault="00AE6D21" w:rsidP="00AE6D21">
      <w:pPr>
        <w:pStyle w:val="Heading3"/>
        <w:rPr>
          <w:rFonts w:ascii="Times New Roman" w:hAnsi="Times New Roman" w:cs="Times New Roman"/>
        </w:rPr>
      </w:pPr>
      <w:bookmarkStart w:id="54" w:name="_Toc363125995"/>
      <w:r w:rsidRPr="00377AF3">
        <w:rPr>
          <w:rFonts w:ascii="Times New Roman" w:hAnsi="Times New Roman" w:cs="Times New Roman"/>
        </w:rPr>
        <w:lastRenderedPageBreak/>
        <w:t>Regs/Assistance Key</w:t>
      </w:r>
      <w:bookmarkEnd w:id="54"/>
    </w:p>
    <w:p w:rsidR="00AE6D21" w:rsidRPr="00377AF3" w:rsidRDefault="00AE6D21" w:rsidP="00AE6D21">
      <w:pPr>
        <w:rPr>
          <w:rFonts w:ascii="Times New Roman" w:hAnsi="Times New Roman" w:cs="Times New Roman"/>
        </w:rPr>
      </w:pPr>
    </w:p>
    <w:p w:rsidR="00AE6D21" w:rsidRPr="00377AF3" w:rsidRDefault="00AE6D21" w:rsidP="00AE6D21">
      <w:pPr>
        <w:keepNext/>
        <w:keepLines/>
        <w:spacing w:before="200"/>
        <w:outlineLvl w:val="3"/>
        <w:rPr>
          <w:rFonts w:ascii="Times New Roman" w:eastAsia="Times New Roman" w:hAnsi="Times New Roman" w:cs="Times New Roman"/>
          <w:b/>
          <w:bCs/>
          <w:iCs/>
          <w:sz w:val="26"/>
        </w:rPr>
      </w:pPr>
      <w:r w:rsidRPr="00377AF3">
        <w:rPr>
          <w:rFonts w:ascii="Times New Roman" w:eastAsia="Times New Roman" w:hAnsi="Times New Roman" w:cs="Times New Roman"/>
          <w:b/>
          <w:bCs/>
          <w:iCs/>
          <w:sz w:val="26"/>
        </w:rPr>
        <w:t>Squo development is focused solely on competitiveness – govt regulations key to solve structural problems</w:t>
      </w:r>
    </w:p>
    <w:p w:rsidR="00AE6D21" w:rsidRPr="00377AF3" w:rsidRDefault="00AE6D21" w:rsidP="00AE6D21">
      <w:pPr>
        <w:rPr>
          <w:rFonts w:ascii="Times New Roman" w:eastAsia="Calibri" w:hAnsi="Times New Roman" w:cs="Times New Roman"/>
          <w:b/>
          <w:bCs/>
          <w:sz w:val="16"/>
          <w:szCs w:val="16"/>
        </w:rPr>
      </w:pPr>
      <w:r w:rsidRPr="00377AF3">
        <w:rPr>
          <w:rFonts w:ascii="Times New Roman" w:eastAsia="Calibri" w:hAnsi="Times New Roman" w:cs="Times New Roman"/>
          <w:b/>
          <w:bCs/>
          <w:sz w:val="26"/>
        </w:rPr>
        <w:t xml:space="preserve">Foladori and Invernizzi 12 </w:t>
      </w:r>
      <w:r w:rsidRPr="00377AF3">
        <w:rPr>
          <w:rFonts w:ascii="Times New Roman" w:eastAsia="Calibri" w:hAnsi="Times New Roman" w:cs="Times New Roman"/>
          <w:b/>
          <w:bCs/>
          <w:sz w:val="16"/>
          <w:szCs w:val="16"/>
        </w:rPr>
        <w:t>(Guillermo Foladori and Noela Invernizzi, ReLANS coordinators, Doctoral Program in Development Studies, “Social and Environmental Implications of Nanotechnology Development in Latin America and the Caribbean,” 2012, AC)</w:t>
      </w:r>
    </w:p>
    <w:p w:rsidR="00AE6D21" w:rsidRPr="00377AF3" w:rsidRDefault="00AE6D21" w:rsidP="00AE6D21">
      <w:pPr>
        <w:rPr>
          <w:rFonts w:ascii="Times New Roman" w:eastAsia="Calibri" w:hAnsi="Times New Roman" w:cs="Times New Roman"/>
          <w:bCs/>
          <w:sz w:val="16"/>
          <w:szCs w:val="16"/>
        </w:rPr>
      </w:pPr>
    </w:p>
    <w:p w:rsidR="00AE6D21" w:rsidRPr="00377AF3" w:rsidRDefault="00AE6D21" w:rsidP="00AE6D21">
      <w:pPr>
        <w:rPr>
          <w:rFonts w:ascii="Times New Roman" w:eastAsia="Calibri" w:hAnsi="Times New Roman" w:cs="Times New Roman"/>
          <w:sz w:val="12"/>
        </w:rPr>
      </w:pPr>
      <w:r w:rsidRPr="00377AF3">
        <w:rPr>
          <w:rFonts w:ascii="Times New Roman" w:eastAsia="Calibri" w:hAnsi="Times New Roman" w:cs="Times New Roman"/>
          <w:sz w:val="16"/>
        </w:rPr>
        <w:t>The science and technology policy of the majority of countries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in Latin America explicitly affirms that </w:t>
      </w:r>
      <w:r w:rsidRPr="00377AF3">
        <w:rPr>
          <w:rFonts w:ascii="Times New Roman" w:eastAsia="Calibri" w:hAnsi="Times New Roman" w:cs="Times New Roman"/>
          <w:b/>
          <w:bCs/>
          <w:u w:val="single"/>
        </w:rPr>
        <w:t>the priority function of</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nanotechnology is to promote international competiveness</w:t>
      </w:r>
      <w:r w:rsidRPr="00377AF3">
        <w:rPr>
          <w:rFonts w:ascii="Times New Roman" w:eastAsia="Calibri" w:hAnsi="Times New Roman" w:cs="Times New Roman"/>
          <w:sz w:val="16"/>
        </w:rPr>
        <w:t xml:space="preserve">. The </w:t>
      </w:r>
      <w:r w:rsidRPr="00377AF3">
        <w:rPr>
          <w:rFonts w:ascii="Times New Roman" w:eastAsia="Calibri" w:hAnsi="Times New Roman" w:cs="Times New Roman"/>
          <w:b/>
          <w:bCs/>
          <w:u w:val="single"/>
        </w:rPr>
        <w:t>search</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for market niches and the orientation towards the global market are clear</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and explicit objectives in the national policies of the region. Although</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there are research groups that work on aspects of nanotechnology that</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have a direct impact on society and the environment, such as research</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groups on nanotechnology on health, on environmental protection, on</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alternatives for potable water, and alternative energies, the fact that the</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political orientation has been towards competiveness, in addition to the</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strong pressure that public research is conducted with the participation</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of private companies, raises doubts that if the potential impact will not</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end with simply increasing the profits of the companies involved. In</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addition, the only way that the science and technology policy responds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to interests more directed towards society is if unions, consumers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groups, environmental organizations, and other social organizations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participate in the decision making, something which is absent in these</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countries.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The second issue of concern is the absence of training programs for the</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work force, and also at the different educational levels. </w:t>
      </w:r>
      <w:r w:rsidRPr="00377AF3">
        <w:rPr>
          <w:rFonts w:ascii="Times New Roman" w:eastAsia="Calibri" w:hAnsi="Times New Roman" w:cs="Times New Roman"/>
          <w:b/>
          <w:bCs/>
          <w:u w:val="single"/>
        </w:rPr>
        <w:t>Nanotechnology</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policy is oriented towards the idea of “centers of excellence” staffed by</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highly skilled and educated employees</w:t>
      </w:r>
      <w:r w:rsidRPr="00377AF3">
        <w:rPr>
          <w:rFonts w:ascii="Times New Roman" w:eastAsia="Calibri" w:hAnsi="Times New Roman" w:cs="Times New Roman"/>
          <w:sz w:val="16"/>
        </w:rPr>
        <w:t xml:space="preserve">. It is presumed </w:t>
      </w:r>
      <w:r w:rsidRPr="00377AF3">
        <w:rPr>
          <w:rFonts w:ascii="Times New Roman" w:eastAsia="Calibri" w:hAnsi="Times New Roman" w:cs="Times New Roman"/>
          <w:b/>
          <w:bCs/>
          <w:u w:val="single"/>
        </w:rPr>
        <w:t>that these centers</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of excellence will provide increased opportunities for innovation</w:t>
      </w:r>
      <w:r w:rsidRPr="00377AF3">
        <w:rPr>
          <w:rFonts w:ascii="Times New Roman" w:eastAsia="Calibri" w:hAnsi="Times New Roman" w:cs="Times New Roman"/>
          <w:sz w:val="16"/>
        </w:rPr>
        <w:t>. But</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no country develops without supporting laborers with all levels of</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educational background, and without preparing and qualifying its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workforce. There exists a strong contradiction between the processes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of privatization and deterioration of elementary, secondary, and</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university education, and the idea of developing centers of excellence /</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specialization. </w:t>
      </w:r>
      <w:proofErr w:type="gramStart"/>
      <w:r w:rsidRPr="00377AF3">
        <w:rPr>
          <w:rFonts w:ascii="Times New Roman" w:eastAsia="Calibri" w:hAnsi="Times New Roman" w:cs="Times New Roman"/>
          <w:sz w:val="16"/>
        </w:rPr>
        <w:t>The United States, Japan and the European Union stated</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the necessity of educating about nanotechnology in the curriculum of</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elementary and secondary schools.</w:t>
      </w:r>
      <w:proofErr w:type="gramEnd"/>
      <w:r w:rsidRPr="00377AF3">
        <w:rPr>
          <w:rFonts w:ascii="Times New Roman" w:eastAsia="Calibri" w:hAnsi="Times New Roman" w:cs="Times New Roman"/>
          <w:sz w:val="16"/>
        </w:rPr>
        <w:t xml:space="preserve"> There have been no similar plans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made for any Latin America or the Caribbean countries’ educational</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system; hence, </w:t>
      </w:r>
      <w:r w:rsidRPr="00377AF3">
        <w:rPr>
          <w:rFonts w:ascii="Times New Roman" w:eastAsia="Calibri" w:hAnsi="Times New Roman" w:cs="Times New Roman"/>
          <w:b/>
          <w:bCs/>
          <w:u w:val="single"/>
        </w:rPr>
        <w:t>the manner in which nanotechnology comes solely</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from the centers of excellence only can orient it towards the foreign</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market and competitiveness, thereby losing the vision of the role that</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this technology could have to relieve basic problems of the population</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in general</w:t>
      </w:r>
      <w:r w:rsidRPr="00377AF3">
        <w:rPr>
          <w:rFonts w:ascii="Times New Roman" w:eastAsia="Calibri" w:hAnsi="Times New Roman" w:cs="Times New Roman"/>
          <w:sz w:val="16"/>
        </w:rPr>
        <w:t>.</w:t>
      </w:r>
      <w:r w:rsidRPr="00377AF3">
        <w:rPr>
          <w:rFonts w:ascii="Times New Roman" w:eastAsia="Calibri" w:hAnsi="Times New Roman" w:cs="Times New Roman"/>
          <w:sz w:val="12"/>
        </w:rPr>
        <w:t xml:space="preserve">¶ </w:t>
      </w:r>
    </w:p>
    <w:p w:rsidR="00AE6D21" w:rsidRPr="00377AF3" w:rsidRDefault="00AE6D21" w:rsidP="00AE6D21">
      <w:pPr>
        <w:rPr>
          <w:rFonts w:ascii="Times New Roman" w:hAnsi="Times New Roman" w:cs="Times New Roman"/>
        </w:rPr>
      </w:pPr>
    </w:p>
    <w:p w:rsidR="00AE05DC" w:rsidRPr="00377AF3" w:rsidRDefault="00AE05DC" w:rsidP="00AE05DC">
      <w:pPr>
        <w:rPr>
          <w:rFonts w:ascii="Times New Roman" w:hAnsi="Times New Roman" w:cs="Times New Roman"/>
        </w:rPr>
      </w:pPr>
    </w:p>
    <w:p w:rsidR="00AE05DC" w:rsidRPr="00377AF3" w:rsidRDefault="00AE05DC" w:rsidP="00AE05DC">
      <w:pPr>
        <w:rPr>
          <w:rFonts w:ascii="Times New Roman" w:hAnsi="Times New Roman" w:cs="Times New Roman"/>
        </w:rPr>
      </w:pPr>
    </w:p>
    <w:p w:rsidR="00964FA0" w:rsidRPr="00377AF3" w:rsidRDefault="00461332" w:rsidP="00461332">
      <w:pPr>
        <w:pStyle w:val="Heading3"/>
        <w:rPr>
          <w:rFonts w:ascii="Times New Roman" w:hAnsi="Times New Roman" w:cs="Times New Roman"/>
        </w:rPr>
      </w:pPr>
      <w:bookmarkStart w:id="55" w:name="_Toc363125996"/>
      <w:r w:rsidRPr="00377AF3">
        <w:rPr>
          <w:rFonts w:ascii="Times New Roman" w:hAnsi="Times New Roman" w:cs="Times New Roman"/>
        </w:rPr>
        <w:lastRenderedPageBreak/>
        <w:t>Leadership &amp; Regs Key</w:t>
      </w:r>
      <w:bookmarkEnd w:id="55"/>
    </w:p>
    <w:p w:rsidR="00964FA0" w:rsidRPr="00377AF3" w:rsidRDefault="00964FA0" w:rsidP="00964FA0">
      <w:pPr>
        <w:rPr>
          <w:rFonts w:ascii="Times New Roman" w:hAnsi="Times New Roman" w:cs="Times New Roman"/>
        </w:rPr>
      </w:pPr>
    </w:p>
    <w:p w:rsidR="00964FA0" w:rsidRPr="00377AF3" w:rsidRDefault="00964FA0" w:rsidP="00964FA0">
      <w:pPr>
        <w:pStyle w:val="Heading4"/>
        <w:rPr>
          <w:rFonts w:ascii="Times New Roman" w:hAnsi="Times New Roman" w:cs="Times New Roman"/>
        </w:rPr>
      </w:pPr>
      <w:r w:rsidRPr="00377AF3">
        <w:rPr>
          <w:rFonts w:ascii="Times New Roman" w:hAnsi="Times New Roman" w:cs="Times New Roman"/>
        </w:rPr>
        <w:t>New regulations and US leadership key to spur nanotech development</w:t>
      </w:r>
    </w:p>
    <w:p w:rsidR="00964FA0" w:rsidRPr="00377AF3" w:rsidRDefault="00964FA0" w:rsidP="00964FA0">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49" w:history="1">
        <w:r w:rsidRPr="00377AF3">
          <w:rPr>
            <w:rStyle w:val="Hyperlink"/>
            <w:rFonts w:ascii="Times New Roman" w:hAnsi="Times New Roman" w:cs="Times New Roman"/>
          </w:rPr>
          <w:t>http://www.issues.org/21.4/lane.html</w:t>
        </w:r>
      </w:hyperlink>
      <w:r w:rsidRPr="00377AF3">
        <w:rPr>
          <w:rFonts w:ascii="Times New Roman" w:hAnsi="Times New Roman" w:cs="Times New Roman"/>
        </w:rPr>
        <w:t>)</w:t>
      </w:r>
    </w:p>
    <w:p w:rsidR="00964FA0" w:rsidRPr="00377AF3" w:rsidRDefault="00964FA0" w:rsidP="00964FA0">
      <w:pPr>
        <w:rPr>
          <w:rFonts w:ascii="Times New Roman" w:hAnsi="Times New Roman" w:cs="Times New Roman"/>
        </w:rPr>
      </w:pPr>
    </w:p>
    <w:p w:rsidR="00964FA0" w:rsidRPr="00377AF3" w:rsidRDefault="00964FA0" w:rsidP="00964FA0">
      <w:pPr>
        <w:rPr>
          <w:rFonts w:ascii="Times New Roman" w:hAnsi="Times New Roman" w:cs="Times New Roman"/>
        </w:rPr>
      </w:pPr>
      <w:r w:rsidRPr="00377AF3">
        <w:rPr>
          <w:rFonts w:ascii="Times New Roman" w:hAnsi="Times New Roman" w:cs="Times New Roman"/>
        </w:rPr>
        <w:t xml:space="preserve">Although the research community and companies involved in nanotechnology must be careful not to overpromise and underdeliver, </w:t>
      </w:r>
      <w:r w:rsidRPr="00377AF3">
        <w:rPr>
          <w:rStyle w:val="StyleBoldUnderline"/>
          <w:rFonts w:ascii="Times New Roman" w:hAnsi="Times New Roman" w:cs="Times New Roman"/>
        </w:rPr>
        <w:t>the technology’s long-term potential is awe-inspiring. Although we will inevitably be surprised by the future course of nanotechnology, with continued investments in high-risk research many of the grand challenges that have been established will eventually be met. However, we cannot expect the U</w:t>
      </w:r>
      <w:r w:rsidRPr="00377AF3">
        <w:rPr>
          <w:rFonts w:ascii="Times New Roman" w:hAnsi="Times New Roman" w:cs="Times New Roman"/>
        </w:rPr>
        <w:t xml:space="preserve">nited </w:t>
      </w:r>
      <w:r w:rsidRPr="00377AF3">
        <w:rPr>
          <w:rStyle w:val="StyleBoldUnderline"/>
          <w:rFonts w:ascii="Times New Roman" w:hAnsi="Times New Roman" w:cs="Times New Roman"/>
        </w:rPr>
        <w:t>S</w:t>
      </w:r>
      <w:r w:rsidRPr="00377AF3">
        <w:rPr>
          <w:rFonts w:ascii="Times New Roman" w:hAnsi="Times New Roman" w:cs="Times New Roman"/>
        </w:rPr>
        <w:t xml:space="preserve">tates </w:t>
      </w:r>
      <w:r w:rsidRPr="00377AF3">
        <w:rPr>
          <w:rStyle w:val="StyleBoldUnderline"/>
          <w:rFonts w:ascii="Times New Roman" w:hAnsi="Times New Roman" w:cs="Times New Roman"/>
        </w:rPr>
        <w:t>to lead this technological revolution with the current policies that short-change research</w:t>
      </w:r>
      <w:r w:rsidRPr="00377AF3">
        <w:rPr>
          <w:rFonts w:ascii="Times New Roman" w:hAnsi="Times New Roman" w:cs="Times New Roman"/>
        </w:rPr>
        <w:t>. It is our sincere hope that we will respond to the growing challenges to U.S. scientific, technological, and economic leadership before it is too late.</w:t>
      </w:r>
    </w:p>
    <w:p w:rsidR="00964FA0" w:rsidRPr="00377AF3" w:rsidRDefault="00964FA0" w:rsidP="00964FA0">
      <w:pPr>
        <w:rPr>
          <w:rStyle w:val="StyleBoldUnderline"/>
          <w:rFonts w:ascii="Times New Roman" w:hAnsi="Times New Roman" w:cs="Times New Roman"/>
        </w:rPr>
      </w:pPr>
    </w:p>
    <w:p w:rsidR="00964FA0" w:rsidRPr="00377AF3" w:rsidRDefault="00964FA0" w:rsidP="00964FA0">
      <w:pPr>
        <w:rPr>
          <w:rFonts w:ascii="Times New Roman" w:hAnsi="Times New Roman" w:cs="Times New Roman"/>
        </w:rPr>
      </w:pPr>
    </w:p>
    <w:p w:rsidR="00964FA0" w:rsidRPr="00377AF3" w:rsidRDefault="00964FA0" w:rsidP="00964FA0">
      <w:pPr>
        <w:pStyle w:val="Heading3"/>
        <w:rPr>
          <w:rFonts w:ascii="Times New Roman" w:hAnsi="Times New Roman" w:cs="Times New Roman"/>
        </w:rPr>
      </w:pPr>
      <w:bookmarkStart w:id="56" w:name="_Toc363125997"/>
      <w:r w:rsidRPr="00377AF3">
        <w:rPr>
          <w:rFonts w:ascii="Times New Roman" w:hAnsi="Times New Roman" w:cs="Times New Roman"/>
        </w:rPr>
        <w:lastRenderedPageBreak/>
        <w:t>K Investor Confidence</w:t>
      </w:r>
      <w:bookmarkEnd w:id="56"/>
    </w:p>
    <w:p w:rsidR="00964FA0" w:rsidRPr="00377AF3" w:rsidRDefault="00964FA0" w:rsidP="00964FA0">
      <w:pPr>
        <w:rPr>
          <w:rFonts w:ascii="Times New Roman" w:hAnsi="Times New Roman" w:cs="Times New Roman"/>
        </w:rPr>
      </w:pPr>
    </w:p>
    <w:p w:rsidR="00964FA0" w:rsidRPr="00377AF3" w:rsidRDefault="00964FA0" w:rsidP="00964FA0">
      <w:pPr>
        <w:pStyle w:val="Heading4"/>
        <w:rPr>
          <w:rFonts w:ascii="Times New Roman" w:hAnsi="Times New Roman" w:cs="Times New Roman"/>
        </w:rPr>
      </w:pPr>
      <w:r w:rsidRPr="00377AF3">
        <w:rPr>
          <w:rFonts w:ascii="Times New Roman" w:hAnsi="Times New Roman" w:cs="Times New Roman"/>
        </w:rPr>
        <w:t>Federal leadership key to investor confidence in nanotechnology</w:t>
      </w:r>
    </w:p>
    <w:p w:rsidR="00964FA0" w:rsidRPr="00377AF3" w:rsidRDefault="00964FA0" w:rsidP="00964FA0">
      <w:pPr>
        <w:rPr>
          <w:rFonts w:ascii="Times New Roman" w:hAnsi="Times New Roman" w:cs="Times New Roman"/>
        </w:rPr>
      </w:pPr>
    </w:p>
    <w:p w:rsidR="00964FA0" w:rsidRPr="00377AF3" w:rsidRDefault="00964FA0" w:rsidP="00964FA0">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Style w:val="StyleStyleBold12pt"/>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50" w:history="1">
        <w:r w:rsidRPr="00377AF3">
          <w:rPr>
            <w:rStyle w:val="StyleStyleBold12pt"/>
            <w:rFonts w:ascii="Times New Roman" w:hAnsi="Times New Roman" w:cs="Times New Roman"/>
          </w:rPr>
          <w:t>http://www.issues.org/21.4/lane.html</w:t>
        </w:r>
      </w:hyperlink>
      <w:r w:rsidRPr="00377AF3">
        <w:rPr>
          <w:rStyle w:val="StyleStyleBold12pt"/>
          <w:rFonts w:ascii="Times New Roman" w:hAnsi="Times New Roman" w:cs="Times New Roman"/>
        </w:rPr>
        <w:t>)</w:t>
      </w:r>
    </w:p>
    <w:p w:rsidR="00964FA0" w:rsidRPr="00377AF3" w:rsidRDefault="00964FA0" w:rsidP="00964FA0">
      <w:pPr>
        <w:rPr>
          <w:rFonts w:ascii="Times New Roman" w:hAnsi="Times New Roman" w:cs="Times New Roman"/>
          <w:sz w:val="16"/>
        </w:rPr>
      </w:pPr>
      <w:r w:rsidRPr="00377AF3">
        <w:rPr>
          <w:rFonts w:ascii="Times New Roman" w:hAnsi="Times New Roman" w:cs="Times New Roman"/>
          <w:sz w:val="16"/>
        </w:rPr>
        <w:t>Help nanotechnology start-ups cross the “valley of death.”</w:t>
      </w:r>
      <w:r w:rsidRPr="00377AF3">
        <w:rPr>
          <w:rStyle w:val="StyleBoldUnderline"/>
          <w:rFonts w:ascii="Times New Roman" w:hAnsi="Times New Roman" w:cs="Times New Roman"/>
        </w:rPr>
        <w:t>Part of the argument for increased funding for research is that it will eventually fuel the creation of new companies, new industries, and high-wage jobs</w:t>
      </w:r>
      <w:r w:rsidRPr="00377AF3">
        <w:rPr>
          <w:rFonts w:ascii="Times New Roman" w:hAnsi="Times New Roman" w:cs="Times New Roman"/>
          <w:sz w:val="16"/>
        </w:rPr>
        <w:t xml:space="preserve">. Moving ideas from the lab to the marketplace is never easy, particularly in nanotechnology. </w:t>
      </w:r>
      <w:r w:rsidRPr="00377AF3">
        <w:rPr>
          <w:rStyle w:val="StyleBoldUnderline"/>
          <w:rFonts w:ascii="Times New Roman" w:hAnsi="Times New Roman" w:cs="Times New Roman"/>
        </w:rPr>
        <w:t xml:space="preserve">A big gap exists between </w:t>
      </w:r>
      <w:proofErr w:type="gramStart"/>
      <w:r w:rsidRPr="00377AF3">
        <w:rPr>
          <w:rStyle w:val="StyleBoldUnderline"/>
          <w:rFonts w:ascii="Times New Roman" w:hAnsi="Times New Roman" w:cs="Times New Roman"/>
        </w:rPr>
        <w:t>showing</w:t>
      </w:r>
      <w:proofErr w:type="gramEnd"/>
      <w:r w:rsidRPr="00377AF3">
        <w:rPr>
          <w:rStyle w:val="StyleBoldUnderline"/>
          <w:rFonts w:ascii="Times New Roman" w:hAnsi="Times New Roman" w:cs="Times New Roman"/>
        </w:rPr>
        <w:t xml:space="preserve"> that a nanostructure has some</w:t>
      </w:r>
      <w:r w:rsidRPr="00377AF3">
        <w:rPr>
          <w:rFonts w:ascii="Times New Roman" w:hAnsi="Times New Roman" w:cs="Times New Roman"/>
          <w:sz w:val="16"/>
        </w:rPr>
        <w:t xml:space="preserve"> novel and </w:t>
      </w:r>
      <w:r w:rsidRPr="00377AF3">
        <w:rPr>
          <w:rStyle w:val="StyleBoldUnderline"/>
          <w:rFonts w:ascii="Times New Roman" w:hAnsi="Times New Roman" w:cs="Times New Roman"/>
        </w:rPr>
        <w:t xml:space="preserve">useful property and demonstrating high-volume cost-effective manufacturing. </w:t>
      </w:r>
      <w:r w:rsidRPr="00377AF3">
        <w:rPr>
          <w:rFonts w:ascii="Times New Roman" w:hAnsi="Times New Roman" w:cs="Times New Roman"/>
          <w:sz w:val="16"/>
        </w:rPr>
        <w:t xml:space="preserve">Although one might argue that </w:t>
      </w:r>
      <w:r w:rsidRPr="00377AF3">
        <w:rPr>
          <w:rStyle w:val="StyleBoldUnderline"/>
          <w:rFonts w:ascii="Times New Roman" w:hAnsi="Times New Roman" w:cs="Times New Roman"/>
        </w:rPr>
        <w:t xml:space="preserve">venture capitalists </w:t>
      </w:r>
      <w:r w:rsidRPr="00377AF3">
        <w:rPr>
          <w:rFonts w:ascii="Times New Roman" w:hAnsi="Times New Roman" w:cs="Times New Roman"/>
          <w:sz w:val="16"/>
        </w:rPr>
        <w:t xml:space="preserve">should fund this “reduction to practice,” most of them </w:t>
      </w:r>
      <w:r w:rsidRPr="00377AF3">
        <w:rPr>
          <w:rStyle w:val="StyleBoldUnderline"/>
          <w:rFonts w:ascii="Times New Roman" w:hAnsi="Times New Roman" w:cs="Times New Roman"/>
        </w:rPr>
        <w:t>are reluctant to invest in early-stage technology development. With institutional investors still counting their losses from the “dot com” era, they are urging venture capitalists to shift to later-stage, less risky investments</w:t>
      </w:r>
      <w:r w:rsidRPr="00377AF3">
        <w:rPr>
          <w:rFonts w:ascii="Times New Roman" w:hAnsi="Times New Roman" w:cs="Times New Roman"/>
          <w:sz w:val="16"/>
        </w:rPr>
        <w:t>, reducing the capital available for seed investments in spinoffs from universities and national labs. We believe that the Small Business Innovation Research (SBIR) and Small Business Technology Transfer Program should be used more aggressively to help nanotechnology start-ups cross the chasm between proof of principle and reduction to practice. NIH has done this by increasing the duration and size of its SBIR grants for nanotechnology and allowing entrepreneurs to submit a broad range of ideas for using nanotechnology to help prevent, detect, diagnose, and treat disease. Other agencies should adopt a similar approach in applications of nanotechnology that are related to their mission.</w:t>
      </w:r>
    </w:p>
    <w:p w:rsidR="00964FA0" w:rsidRPr="00377AF3" w:rsidRDefault="00964FA0" w:rsidP="00964FA0">
      <w:pPr>
        <w:rPr>
          <w:rFonts w:ascii="Times New Roman" w:hAnsi="Times New Roman" w:cs="Times New Roman"/>
        </w:rPr>
      </w:pPr>
    </w:p>
    <w:p w:rsidR="00964FA0" w:rsidRPr="00377AF3" w:rsidRDefault="00964FA0" w:rsidP="00AE05DC">
      <w:pPr>
        <w:pStyle w:val="Heading3"/>
        <w:rPr>
          <w:rFonts w:ascii="Times New Roman" w:hAnsi="Times New Roman" w:cs="Times New Roman"/>
        </w:rPr>
      </w:pPr>
      <w:bookmarkStart w:id="57" w:name="_Toc363125998"/>
      <w:r w:rsidRPr="00377AF3">
        <w:rPr>
          <w:rFonts w:ascii="Times New Roman" w:hAnsi="Times New Roman" w:cs="Times New Roman"/>
        </w:rPr>
        <w:lastRenderedPageBreak/>
        <w:t>Commercialization</w:t>
      </w:r>
      <w:bookmarkEnd w:id="57"/>
    </w:p>
    <w:p w:rsidR="00964FA0" w:rsidRPr="00377AF3" w:rsidRDefault="00964FA0" w:rsidP="00964FA0">
      <w:pPr>
        <w:rPr>
          <w:rFonts w:ascii="Times New Roman" w:hAnsi="Times New Roman" w:cs="Times New Roman"/>
        </w:rPr>
      </w:pPr>
    </w:p>
    <w:p w:rsidR="00964FA0" w:rsidRPr="00377AF3" w:rsidRDefault="00964FA0" w:rsidP="00964FA0">
      <w:pPr>
        <w:pStyle w:val="Heading4"/>
        <w:rPr>
          <w:rFonts w:ascii="Times New Roman" w:hAnsi="Times New Roman" w:cs="Times New Roman"/>
        </w:rPr>
      </w:pPr>
      <w:r w:rsidRPr="00377AF3">
        <w:rPr>
          <w:rFonts w:ascii="Times New Roman" w:hAnsi="Times New Roman" w:cs="Times New Roman"/>
        </w:rPr>
        <w:t xml:space="preserve">Federal leadership and commitment key to motivate companies to commercialize the nanotech industry </w:t>
      </w:r>
    </w:p>
    <w:p w:rsidR="00D33EE1" w:rsidRPr="00377AF3" w:rsidRDefault="00D33EE1" w:rsidP="00D33EE1">
      <w:pPr>
        <w:rPr>
          <w:rFonts w:ascii="Times New Roman" w:hAnsi="Times New Roman" w:cs="Times New Roman"/>
        </w:rPr>
      </w:pPr>
    </w:p>
    <w:p w:rsidR="00964FA0" w:rsidRPr="00377AF3" w:rsidRDefault="00964FA0" w:rsidP="00964FA0">
      <w:pPr>
        <w:rPr>
          <w:rFonts w:ascii="Times New Roman" w:hAnsi="Times New Roman" w:cs="Times New Roman"/>
        </w:rPr>
      </w:pPr>
      <w:r w:rsidRPr="00377AF3">
        <w:rPr>
          <w:rFonts w:ascii="Times New Roman" w:hAnsi="Times New Roman" w:cs="Times New Roman"/>
          <w:b/>
        </w:rPr>
        <w:t xml:space="preserve">Theodore and Kunz 5 </w:t>
      </w:r>
      <w:r w:rsidRPr="00377AF3">
        <w:rPr>
          <w:rStyle w:val="StyleStyleBold12pt"/>
          <w:rFonts w:ascii="Times New Roman" w:hAnsi="Times New Roman" w:cs="Times New Roman"/>
        </w:rPr>
        <w:t>(Louis Theodore, EngScD, a professor of chemical engineering for fifty years, Robert G. Kunz, environmental engineering manager at a major industrial gas and chemical company before retiring after twenty-six years. He also worked in the petroleum industry, on plant design/construction, and for a manufacturer of air pollution control catalyst. He is currently an independent environmental consultant. Dr. Kunz earned a BChE degree in chemical engineering from Manhattan College, a PhD in chemical engineering from Rensselaer Polytechnic Institute, an MS in environmental engineering from Newark College of Engineering, and an MBA from Temple University, April 22, 2005, “Nanotechnology: Environmental Implications and Solutions,” p. 64)</w:t>
      </w:r>
    </w:p>
    <w:p w:rsidR="00964FA0" w:rsidRPr="00377AF3" w:rsidRDefault="00964FA0" w:rsidP="00964FA0">
      <w:pPr>
        <w:rPr>
          <w:rFonts w:ascii="Times New Roman" w:hAnsi="Times New Roman" w:cs="Times New Roman"/>
          <w:sz w:val="16"/>
        </w:rPr>
      </w:pPr>
      <w:r w:rsidRPr="00377AF3">
        <w:rPr>
          <w:rFonts w:ascii="Times New Roman" w:hAnsi="Times New Roman" w:cs="Times New Roman"/>
          <w:sz w:val="16"/>
        </w:rPr>
        <w:t>For nanotechnology’s most ardent supporters, the scope of this emerging held seems</w:t>
      </w:r>
      <w:r w:rsidRPr="00377AF3">
        <w:rPr>
          <w:rFonts w:ascii="Times New Roman" w:hAnsi="Times New Roman" w:cs="Times New Roman"/>
          <w:sz w:val="12"/>
        </w:rPr>
        <w:t>¶</w:t>
      </w:r>
      <w:r w:rsidRPr="00377AF3">
        <w:rPr>
          <w:rFonts w:ascii="Times New Roman" w:hAnsi="Times New Roman" w:cs="Times New Roman"/>
          <w:sz w:val="16"/>
        </w:rPr>
        <w:t xml:space="preserve"> to be limited only by the imaginations of those who would dream at these unprecedented dimensions. However, </w:t>
      </w:r>
      <w:r w:rsidRPr="00377AF3">
        <w:rPr>
          <w:rStyle w:val="StyleBoldUnderline"/>
          <w:rFonts w:ascii="Times New Roman" w:hAnsi="Times New Roman" w:cs="Times New Roman"/>
        </w:rPr>
        <w:t>considerable tech</w:t>
      </w:r>
      <w:r w:rsidRPr="00377AF3">
        <w:rPr>
          <w:rFonts w:ascii="Times New Roman" w:hAnsi="Times New Roman" w:cs="Times New Roman"/>
          <w:sz w:val="16"/>
        </w:rPr>
        <w:t xml:space="preserve">nological </w:t>
      </w:r>
      <w:r w:rsidRPr="00377AF3">
        <w:rPr>
          <w:rStyle w:val="StyleBoldUnderline"/>
          <w:rFonts w:ascii="Times New Roman" w:hAnsi="Times New Roman" w:cs="Times New Roman"/>
        </w:rPr>
        <w:t>and financial obstacles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still need to be reconciled before nanotechnology’s full promise can be realized</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Ranking </w:t>
      </w:r>
      <w:r w:rsidRPr="00377AF3">
        <w:rPr>
          <w:rStyle w:val="StyleBoldUnderline"/>
          <w:rFonts w:ascii="Times New Roman" w:hAnsi="Times New Roman" w:cs="Times New Roman"/>
        </w:rPr>
        <w:t>high among the challenges is the ongoing need to develop and perfect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reliable techniques to produce</w:t>
      </w:r>
      <w:r w:rsidRPr="00377AF3">
        <w:rPr>
          <w:rFonts w:ascii="Times New Roman" w:hAnsi="Times New Roman" w:cs="Times New Roman"/>
          <w:sz w:val="16"/>
        </w:rPr>
        <w:t xml:space="preserve"> (and mass produce) </w:t>
      </w:r>
      <w:r w:rsidRPr="00377AF3">
        <w:rPr>
          <w:rStyle w:val="StyleBoldUnderline"/>
          <w:rFonts w:ascii="Times New Roman" w:hAnsi="Times New Roman" w:cs="Times New Roman"/>
        </w:rPr>
        <w:t>nanoscaled particles that have</w:t>
      </w:r>
      <w:r w:rsidRPr="00377AF3">
        <w:rPr>
          <w:rFonts w:ascii="Times New Roman" w:hAnsi="Times New Roman" w:cs="Times New Roman"/>
          <w:sz w:val="12"/>
        </w:rPr>
        <w:t>¶</w:t>
      </w:r>
      <w:r w:rsidRPr="00377AF3">
        <w:rPr>
          <w:rFonts w:ascii="Times New Roman" w:hAnsi="Times New Roman" w:cs="Times New Roman"/>
          <w:sz w:val="16"/>
        </w:rPr>
        <w:t xml:space="preserve"> not just the desirable particle sizes and particle size distributions but also </w:t>
      </w:r>
      <w:r w:rsidRPr="00377AF3">
        <w:rPr>
          <w:rStyle w:val="StyleBoldUnderline"/>
          <w:rFonts w:ascii="Times New Roman" w:hAnsi="Times New Roman" w:cs="Times New Roman"/>
        </w:rPr>
        <w:t>a</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minimal number of structural defects and acceptable purity levels,</w:t>
      </w:r>
      <w:r w:rsidRPr="00377AF3">
        <w:rPr>
          <w:rFonts w:ascii="Times New Roman" w:hAnsi="Times New Roman" w:cs="Times New Roman"/>
          <w:sz w:val="16"/>
        </w:rPr>
        <w:t xml:space="preserve"> since these</w:t>
      </w:r>
      <w:r w:rsidRPr="00377AF3">
        <w:rPr>
          <w:rFonts w:ascii="Times New Roman" w:hAnsi="Times New Roman" w:cs="Times New Roman"/>
          <w:sz w:val="12"/>
        </w:rPr>
        <w:t>¶</w:t>
      </w:r>
      <w:r w:rsidRPr="00377AF3">
        <w:rPr>
          <w:rFonts w:ascii="Times New Roman" w:hAnsi="Times New Roman" w:cs="Times New Roman"/>
          <w:sz w:val="16"/>
        </w:rPr>
        <w:t xml:space="preserve"> latter attributes </w:t>
      </w:r>
      <w:r w:rsidRPr="00377AF3">
        <w:rPr>
          <w:rStyle w:val="StyleBoldUnderline"/>
          <w:rFonts w:ascii="Times New Roman" w:hAnsi="Times New Roman" w:cs="Times New Roman"/>
        </w:rPr>
        <w:t>can drastically alter the anticipated behavior of the nanoscaled particles.</w:t>
      </w:r>
      <w:r w:rsidRPr="00377AF3">
        <w:rPr>
          <w:rFonts w:ascii="Times New Roman" w:hAnsi="Times New Roman" w:cs="Times New Roman"/>
          <w:sz w:val="16"/>
        </w:rPr>
        <w:t xml:space="preserve"> Experience to date shows that the </w:t>
      </w:r>
      <w:r w:rsidRPr="00377AF3">
        <w:rPr>
          <w:rStyle w:val="StyleBoldUnderline"/>
          <w:rFonts w:ascii="Times New Roman" w:hAnsi="Times New Roman" w:cs="Times New Roman"/>
        </w:rPr>
        <w:t>scale up issues associated with moving</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today's promising nanotech</w:t>
      </w:r>
      <w:r w:rsidRPr="00377AF3">
        <w:rPr>
          <w:rFonts w:ascii="Times New Roman" w:hAnsi="Times New Roman" w:cs="Times New Roman"/>
          <w:sz w:val="16"/>
        </w:rPr>
        <w:t xml:space="preserve">nology-related </w:t>
      </w:r>
      <w:r w:rsidRPr="00377AF3">
        <w:rPr>
          <w:rStyle w:val="StyleBoldUnderline"/>
          <w:rFonts w:ascii="Times New Roman" w:hAnsi="Times New Roman" w:cs="Times New Roman"/>
        </w:rPr>
        <w:t>developments from laboratory- and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pilot-scale demonstrations to full-scale commercialization can be considerable</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The prevailing technologies for producing nanoscaled particles and carbon nano-</w:t>
      </w:r>
      <w:r w:rsidRPr="00377AF3">
        <w:rPr>
          <w:rFonts w:ascii="Times New Roman" w:hAnsi="Times New Roman" w:cs="Times New Roman"/>
          <w:sz w:val="12"/>
        </w:rPr>
        <w:t>¶</w:t>
      </w:r>
      <w:r w:rsidRPr="00377AF3">
        <w:rPr>
          <w:rFonts w:ascii="Times New Roman" w:hAnsi="Times New Roman" w:cs="Times New Roman"/>
          <w:sz w:val="16"/>
        </w:rPr>
        <w:t xml:space="preserve"> tubes are discussed in Section 2.3. </w:t>
      </w:r>
      <w:r w:rsidRPr="00377AF3">
        <w:rPr>
          <w:rStyle w:val="StyleBoldUnderline"/>
          <w:rFonts w:ascii="Times New Roman" w:hAnsi="Times New Roman" w:cs="Times New Roman"/>
        </w:rPr>
        <w:t>In addition to the inherent challenges associated with designing and scaling up</w:t>
      </w:r>
      <w:r w:rsidRPr="00377AF3">
        <w:rPr>
          <w:rStyle w:val="StyleBoldUnderline"/>
          <w:rFonts w:ascii="Times New Roman" w:hAnsi="Times New Roman" w:cs="Times New Roman"/>
          <w:b w:val="0"/>
          <w:sz w:val="12"/>
          <w:u w:val="none"/>
        </w:rPr>
        <w:t>¶</w:t>
      </w:r>
      <w:r w:rsidRPr="00377AF3">
        <w:rPr>
          <w:rFonts w:ascii="Times New Roman" w:hAnsi="Times New Roman" w:cs="Times New Roman"/>
          <w:sz w:val="16"/>
        </w:rPr>
        <w:t xml:space="preserve"> various methodologies to produce nanoscaled materials that have the right particle</w:t>
      </w:r>
      <w:r w:rsidRPr="00377AF3">
        <w:rPr>
          <w:rFonts w:ascii="Times New Roman" w:hAnsi="Times New Roman" w:cs="Times New Roman"/>
          <w:sz w:val="12"/>
        </w:rPr>
        <w:t>¶</w:t>
      </w:r>
      <w:r w:rsidRPr="00377AF3">
        <w:rPr>
          <w:rFonts w:ascii="Times New Roman" w:hAnsi="Times New Roman" w:cs="Times New Roman"/>
          <w:sz w:val="16"/>
        </w:rPr>
        <w:t xml:space="preserve"> attributes, </w:t>
      </w:r>
      <w:r w:rsidRPr="00377AF3">
        <w:rPr>
          <w:rStyle w:val="StyleBoldUnderline"/>
          <w:rFonts w:ascii="Times New Roman" w:hAnsi="Times New Roman" w:cs="Times New Roman"/>
        </w:rPr>
        <w:t>additional challenges arise in terms of handling and using these</w:t>
      </w:r>
      <w:r w:rsidRPr="00377AF3">
        <w:rPr>
          <w:rFonts w:ascii="Times New Roman" w:hAnsi="Times New Roman" w:cs="Times New Roman"/>
          <w:sz w:val="16"/>
        </w:rPr>
        <w:t xml:space="preserve"> minute</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particles as functional additives</w:t>
      </w:r>
      <w:r w:rsidRPr="00377AF3">
        <w:rPr>
          <w:rFonts w:ascii="Times New Roman" w:hAnsi="Times New Roman" w:cs="Times New Roman"/>
          <w:sz w:val="16"/>
        </w:rPr>
        <w:t xml:space="preserve"> in other matrix materials. For instance, the extremely high surface area of these minute particles creates problems that must be</w:t>
      </w:r>
      <w:r w:rsidRPr="00377AF3">
        <w:rPr>
          <w:rFonts w:ascii="Times New Roman" w:hAnsi="Times New Roman" w:cs="Times New Roman"/>
          <w:sz w:val="12"/>
        </w:rPr>
        <w:t>¶</w:t>
      </w:r>
      <w:r w:rsidRPr="00377AF3">
        <w:rPr>
          <w:rFonts w:ascii="Times New Roman" w:hAnsi="Times New Roman" w:cs="Times New Roman"/>
          <w:sz w:val="16"/>
        </w:rPr>
        <w:t xml:space="preserve"> reconciled related to excessive attractive or repulsive surface charges. unwanted</w:t>
      </w:r>
      <w:r w:rsidRPr="00377AF3">
        <w:rPr>
          <w:rFonts w:ascii="Times New Roman" w:hAnsi="Times New Roman" w:cs="Times New Roman"/>
          <w:sz w:val="12"/>
        </w:rPr>
        <w:t>¶</w:t>
      </w:r>
      <w:r w:rsidRPr="00377AF3">
        <w:rPr>
          <w:rFonts w:ascii="Times New Roman" w:hAnsi="Times New Roman" w:cs="Times New Roman"/>
          <w:sz w:val="16"/>
        </w:rPr>
        <w:t xml:space="preserve"> nanoparticle agglomeration, problems with dispersion and blending, and so on.</w:t>
      </w:r>
      <w:r w:rsidRPr="00377AF3">
        <w:rPr>
          <w:rFonts w:ascii="Times New Roman" w:hAnsi="Times New Roman" w:cs="Times New Roman"/>
          <w:sz w:val="12"/>
        </w:rPr>
        <w:t>¶</w:t>
      </w:r>
      <w:r w:rsidRPr="00377AF3">
        <w:rPr>
          <w:rFonts w:ascii="Times New Roman" w:hAnsi="Times New Roman" w:cs="Times New Roman"/>
          <w:sz w:val="16"/>
        </w:rPr>
        <w:t xml:space="preserve"> Meanwhile, </w:t>
      </w:r>
      <w:r w:rsidRPr="00377AF3">
        <w:rPr>
          <w:rStyle w:val="StyleBoldUnderline"/>
          <w:rFonts w:ascii="Times New Roman" w:hAnsi="Times New Roman" w:cs="Times New Roman"/>
        </w:rPr>
        <w:t>nanoscaled materials generally command very high prices compared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to conventional, macroscopic particles</w:t>
      </w:r>
      <w:r w:rsidRPr="00377AF3">
        <w:rPr>
          <w:rFonts w:ascii="Times New Roman" w:hAnsi="Times New Roman" w:cs="Times New Roman"/>
          <w:sz w:val="16"/>
        </w:rPr>
        <w:t xml:space="preserve"> that have essentially the same chemical com-</w:t>
      </w:r>
      <w:r w:rsidRPr="00377AF3">
        <w:rPr>
          <w:rFonts w:ascii="Times New Roman" w:hAnsi="Times New Roman" w:cs="Times New Roman"/>
          <w:sz w:val="12"/>
        </w:rPr>
        <w:t>¶</w:t>
      </w:r>
      <w:r w:rsidRPr="00377AF3">
        <w:rPr>
          <w:rFonts w:ascii="Times New Roman" w:hAnsi="Times New Roman" w:cs="Times New Roman"/>
          <w:sz w:val="16"/>
        </w:rPr>
        <w:t xml:space="preserve"> position. Such </w:t>
      </w:r>
      <w:r w:rsidRPr="00377AF3">
        <w:rPr>
          <w:rStyle w:val="StyleBoldUnderline"/>
          <w:rFonts w:ascii="Times New Roman" w:hAnsi="Times New Roman" w:cs="Times New Roman"/>
        </w:rPr>
        <w:t>high costs result from energy that is required to reduce the particle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size and from the high research and development and prototyping costs</w:t>
      </w:r>
      <w:r w:rsidRPr="00377AF3">
        <w:rPr>
          <w:rFonts w:ascii="Times New Roman" w:hAnsi="Times New Roman" w:cs="Times New Roman"/>
          <w:sz w:val="16"/>
        </w:rPr>
        <w:t xml:space="preserve"> that are</w:t>
      </w:r>
      <w:r w:rsidRPr="00377AF3">
        <w:rPr>
          <w:rFonts w:ascii="Times New Roman" w:hAnsi="Times New Roman" w:cs="Times New Roman"/>
          <w:sz w:val="12"/>
        </w:rPr>
        <w:t>¶</w:t>
      </w:r>
      <w:r w:rsidRPr="00377AF3">
        <w:rPr>
          <w:rFonts w:ascii="Times New Roman" w:hAnsi="Times New Roman" w:cs="Times New Roman"/>
          <w:sz w:val="16"/>
        </w:rPr>
        <w:t xml:space="preserve"> incurred during the discovery phase of any novel materials and the related manufacturing processes. However, </w:t>
      </w:r>
      <w:r w:rsidRPr="00377AF3">
        <w:rPr>
          <w:rStyle w:val="StyleBoldUnderline"/>
          <w:rFonts w:ascii="Times New Roman" w:hAnsi="Times New Roman" w:cs="Times New Roman"/>
        </w:rPr>
        <w:t>many industry observers acknowledge that the current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prices for many nanoscaled materials represent experimental quantities produced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at pilot facilities, and predict that the prices are likely to come down, once steady-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state, commercial-scale manufacturing conditions are perfected and pursued</w:t>
      </w:r>
      <w:r w:rsidRPr="00377AF3">
        <w:rPr>
          <w:rFonts w:ascii="Times New Roman" w:hAnsi="Times New Roman" w:cs="Times New Roman"/>
          <w:sz w:val="16"/>
        </w:rPr>
        <w:t>.7</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Ultimately</w:t>
      </w:r>
      <w:proofErr w:type="gramEnd"/>
      <w:r w:rsidRPr="00377AF3">
        <w:rPr>
          <w:rFonts w:ascii="Times New Roman" w:hAnsi="Times New Roman" w:cs="Times New Roman"/>
          <w:sz w:val="16"/>
        </w:rPr>
        <w:t>, premium costs associated with nanoscaled particles, devices, and</w:t>
      </w:r>
      <w:r w:rsidRPr="00377AF3">
        <w:rPr>
          <w:rFonts w:ascii="Times New Roman" w:hAnsi="Times New Roman" w:cs="Times New Roman"/>
          <w:sz w:val="12"/>
        </w:rPr>
        <w:t>¶</w:t>
      </w:r>
      <w:r w:rsidRPr="00377AF3">
        <w:rPr>
          <w:rFonts w:ascii="Times New Roman" w:hAnsi="Times New Roman" w:cs="Times New Roman"/>
          <w:sz w:val="16"/>
        </w:rPr>
        <w:t xml:space="preserve"> systems will have to be proven and justified in performance. For instance, if a</w:t>
      </w:r>
      <w:r w:rsidRPr="00377AF3">
        <w:rPr>
          <w:rFonts w:ascii="Times New Roman" w:hAnsi="Times New Roman" w:cs="Times New Roman"/>
          <w:sz w:val="12"/>
        </w:rPr>
        <w:t>¶</w:t>
      </w:r>
      <w:r w:rsidRPr="00377AF3">
        <w:rPr>
          <w:rFonts w:ascii="Times New Roman" w:hAnsi="Times New Roman" w:cs="Times New Roman"/>
          <w:sz w:val="16"/>
        </w:rPr>
        <w:t xml:space="preserve"> low-cost, micron-scale powder will suffice in a particular application, the end user</w:t>
      </w:r>
      <w:r w:rsidRPr="00377AF3">
        <w:rPr>
          <w:rFonts w:ascii="Times New Roman" w:hAnsi="Times New Roman" w:cs="Times New Roman"/>
          <w:sz w:val="12"/>
        </w:rPr>
        <w:t>¶</w:t>
      </w:r>
      <w:r w:rsidRPr="00377AF3">
        <w:rPr>
          <w:rFonts w:ascii="Times New Roman" w:hAnsi="Times New Roman" w:cs="Times New Roman"/>
          <w:sz w:val="16"/>
        </w:rPr>
        <w:t xml:space="preserve"> is not likely to pay a premium price for its nanoscaled counterpart, whose cost</w:t>
      </w:r>
      <w:r w:rsidRPr="00377AF3">
        <w:rPr>
          <w:rFonts w:ascii="Times New Roman" w:hAnsi="Times New Roman" w:cs="Times New Roman"/>
          <w:sz w:val="12"/>
        </w:rPr>
        <w:t>¶</w:t>
      </w:r>
      <w:r w:rsidRPr="00377AF3">
        <w:rPr>
          <w:rFonts w:ascii="Times New Roman" w:hAnsi="Times New Roman" w:cs="Times New Roman"/>
          <w:sz w:val="16"/>
        </w:rPr>
        <w:t xml:space="preserve"> may be orders of magnitude higher.</w:t>
      </w:r>
      <w:proofErr w:type="gramStart"/>
      <w:r w:rsidRPr="00377AF3">
        <w:rPr>
          <w:rFonts w:ascii="Times New Roman" w:hAnsi="Times New Roman" w:cs="Times New Roman"/>
          <w:sz w:val="16"/>
        </w:rPr>
        <w:t>".</w:t>
      </w:r>
      <w:proofErr w:type="gramEnd"/>
      <w:r w:rsidRPr="00377AF3">
        <w:rPr>
          <w:rStyle w:val="StyleBoldUnderline"/>
          <w:rFonts w:ascii="Times New Roman" w:hAnsi="Times New Roman" w:cs="Times New Roman"/>
        </w:rPr>
        <w:t xml:space="preserve"> Companies need a strong motivation for</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why they should replace an existing approach with a newer, nanotechnology-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based approach</w:t>
      </w:r>
      <w:r w:rsidRPr="00377AF3">
        <w:rPr>
          <w:rFonts w:ascii="Times New Roman" w:hAnsi="Times New Roman" w:cs="Times New Roman"/>
          <w:sz w:val="16"/>
        </w:rPr>
        <w:t xml:space="preserve">.' </w:t>
      </w:r>
      <w:r w:rsidRPr="00377AF3">
        <w:rPr>
          <w:rStyle w:val="StyleBoldUnderline"/>
          <w:rFonts w:ascii="Times New Roman" w:hAnsi="Times New Roman" w:cs="Times New Roman"/>
        </w:rPr>
        <w:t>Such capacity and cost issues will be key factors that will continue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to influence market development and commercial adoption</w:t>
      </w:r>
      <w:r w:rsidRPr="00377AF3">
        <w:rPr>
          <w:rFonts w:ascii="Times New Roman" w:hAnsi="Times New Roman" w:cs="Times New Roman"/>
          <w:sz w:val="16"/>
        </w:rPr>
        <w:t xml:space="preserve"> of nanotechnology-</w:t>
      </w:r>
      <w:r w:rsidRPr="00377AF3">
        <w:rPr>
          <w:rFonts w:ascii="Times New Roman" w:hAnsi="Times New Roman" w:cs="Times New Roman"/>
          <w:sz w:val="12"/>
        </w:rPr>
        <w:t>¶</w:t>
      </w:r>
      <w:r w:rsidRPr="00377AF3">
        <w:rPr>
          <w:rFonts w:ascii="Times New Roman" w:hAnsi="Times New Roman" w:cs="Times New Roman"/>
          <w:sz w:val="16"/>
        </w:rPr>
        <w:t xml:space="preserve"> based materials and processes into the future.</w:t>
      </w:r>
    </w:p>
    <w:p w:rsidR="009D4746" w:rsidRPr="00377AF3" w:rsidRDefault="009D4746" w:rsidP="00964FA0">
      <w:pPr>
        <w:rPr>
          <w:rFonts w:ascii="Times New Roman" w:hAnsi="Times New Roman" w:cs="Times New Roman"/>
          <w:sz w:val="16"/>
        </w:rPr>
      </w:pPr>
    </w:p>
    <w:p w:rsidR="009D4746" w:rsidRPr="00377AF3" w:rsidRDefault="009D4746" w:rsidP="009D4746">
      <w:pPr>
        <w:pStyle w:val="Heading2"/>
        <w:rPr>
          <w:rFonts w:ascii="Times New Roman" w:hAnsi="Times New Roman" w:cs="Times New Roman"/>
        </w:rPr>
      </w:pPr>
      <w:bookmarkStart w:id="58" w:name="_Toc363125999"/>
      <w:r w:rsidRPr="00377AF3">
        <w:rPr>
          <w:rFonts w:ascii="Times New Roman" w:hAnsi="Times New Roman" w:cs="Times New Roman"/>
        </w:rPr>
        <w:lastRenderedPageBreak/>
        <w:t>U.S. Leads Now</w:t>
      </w:r>
      <w:bookmarkEnd w:id="58"/>
    </w:p>
    <w:p w:rsidR="00474734" w:rsidRPr="00377AF3" w:rsidRDefault="00474734" w:rsidP="00474734">
      <w:pPr>
        <w:pStyle w:val="Heading3"/>
        <w:rPr>
          <w:rFonts w:ascii="Times New Roman" w:hAnsi="Times New Roman" w:cs="Times New Roman"/>
        </w:rPr>
      </w:pPr>
      <w:bookmarkStart w:id="59" w:name="_Toc363126000"/>
      <w:r w:rsidRPr="00377AF3">
        <w:rPr>
          <w:rFonts w:ascii="Times New Roman" w:hAnsi="Times New Roman" w:cs="Times New Roman"/>
        </w:rPr>
        <w:lastRenderedPageBreak/>
        <w:t>Uniq: Tech Leadership Now</w:t>
      </w:r>
      <w:bookmarkEnd w:id="59"/>
    </w:p>
    <w:p w:rsidR="009D4746" w:rsidRPr="00377AF3" w:rsidRDefault="009D4746" w:rsidP="009D4746">
      <w:pPr>
        <w:rPr>
          <w:rFonts w:ascii="Times New Roman" w:hAnsi="Times New Roman" w:cs="Times New Roman"/>
        </w:rPr>
      </w:pPr>
    </w:p>
    <w:p w:rsidR="00A907C2" w:rsidRPr="00377AF3" w:rsidRDefault="00A907C2" w:rsidP="00A907C2">
      <w:pPr>
        <w:keepNext/>
        <w:keepLines/>
        <w:spacing w:before="200"/>
        <w:outlineLvl w:val="3"/>
        <w:rPr>
          <w:rFonts w:ascii="Times New Roman" w:eastAsia="SimSun" w:hAnsi="Times New Roman" w:cs="Times New Roman"/>
          <w:b/>
          <w:bCs/>
          <w:iCs/>
          <w:sz w:val="26"/>
        </w:rPr>
      </w:pPr>
      <w:r w:rsidRPr="00377AF3">
        <w:rPr>
          <w:rFonts w:ascii="Times New Roman" w:eastAsia="SimSun" w:hAnsi="Times New Roman" w:cs="Times New Roman"/>
          <w:b/>
          <w:bCs/>
          <w:iCs/>
          <w:sz w:val="26"/>
        </w:rPr>
        <w:t>US leads globally in nanotech – research proves</w:t>
      </w:r>
    </w:p>
    <w:p w:rsidR="00A907C2" w:rsidRPr="00377AF3" w:rsidRDefault="00A907C2" w:rsidP="00A907C2">
      <w:pPr>
        <w:rPr>
          <w:rFonts w:ascii="Times New Roman" w:eastAsia="SimSun" w:hAnsi="Times New Roman" w:cs="Times New Roman"/>
        </w:rPr>
      </w:pPr>
    </w:p>
    <w:p w:rsidR="00A907C2" w:rsidRPr="00377AF3" w:rsidRDefault="00A907C2" w:rsidP="00A907C2">
      <w:pPr>
        <w:rPr>
          <w:rFonts w:ascii="Times New Roman" w:eastAsia="Calibri" w:hAnsi="Times New Roman" w:cs="Times New Roman"/>
          <w:sz w:val="16"/>
          <w:szCs w:val="16"/>
        </w:rPr>
      </w:pPr>
      <w:r w:rsidRPr="00377AF3">
        <w:rPr>
          <w:rFonts w:ascii="Times New Roman" w:eastAsia="Calibri" w:hAnsi="Times New Roman" w:cs="Times New Roman"/>
          <w:b/>
          <w:bCs/>
          <w:sz w:val="20"/>
        </w:rPr>
        <w:t xml:space="preserve">Intellectual Property Today 2-13 – </w:t>
      </w:r>
      <w:r w:rsidRPr="00377AF3">
        <w:rPr>
          <w:rFonts w:ascii="Times New Roman" w:eastAsia="Calibri" w:hAnsi="Times New Roman" w:cs="Times New Roman"/>
          <w:bCs/>
          <w:sz w:val="16"/>
          <w:szCs w:val="16"/>
        </w:rPr>
        <w:t xml:space="preserve">(“U.S. is Global Leader Again in Nanotech Patents – New Research Report,” Intellectual Property Today, 2/13/13, </w:t>
      </w:r>
      <w:hyperlink r:id="rId51" w:history="1">
        <w:r w:rsidRPr="00377AF3">
          <w:rPr>
            <w:rFonts w:ascii="Times New Roman" w:eastAsia="Calibri" w:hAnsi="Times New Roman" w:cs="Times New Roman"/>
            <w:sz w:val="16"/>
            <w:szCs w:val="16"/>
          </w:rPr>
          <w:t>http://www.iptoday.com/news-article.asp?id=8222&amp;type=tech</w:t>
        </w:r>
      </w:hyperlink>
      <w:r w:rsidRPr="00A907C2">
        <w:rPr>
          <w:rFonts w:ascii="Times New Roman" w:eastAsia="Calibri" w:hAnsi="Times New Roman" w:cs="Times New Roman"/>
          <w:sz w:val="16"/>
          <w:szCs w:val="16"/>
        </w:rPr>
        <w:t>)//RH</w:t>
      </w:r>
    </w:p>
    <w:p w:rsidR="00A907C2" w:rsidRPr="00377AF3" w:rsidRDefault="00A907C2" w:rsidP="00A907C2">
      <w:pPr>
        <w:rPr>
          <w:rFonts w:ascii="Times New Roman" w:eastAsia="Calibri" w:hAnsi="Times New Roman" w:cs="Times New Roman"/>
          <w:lang w:eastAsia="zh-CN"/>
        </w:rPr>
      </w:pPr>
      <w:r w:rsidRPr="00377AF3">
        <w:rPr>
          <w:rFonts w:ascii="Times New Roman" w:eastAsia="Calibri" w:hAnsi="Times New Roman" w:cs="Times New Roman"/>
          <w:b/>
          <w:bCs/>
          <w:u w:val="single"/>
        </w:rPr>
        <w:t xml:space="preserve">The U.S. has a reputation for being at the head of </w:t>
      </w:r>
      <w:r w:rsidRPr="00A907C2">
        <w:rPr>
          <w:rFonts w:ascii="Times New Roman" w:eastAsia="Calibri" w:hAnsi="Times New Roman" w:cs="Times New Roman"/>
          <w:sz w:val="16"/>
          <w:szCs w:val="16"/>
        </w:rPr>
        <w:t>the</w:t>
      </w:r>
      <w:r w:rsidRPr="00377AF3">
        <w:rPr>
          <w:rFonts w:ascii="Times New Roman" w:eastAsia="Calibri" w:hAnsi="Times New Roman" w:cs="Times New Roman"/>
          <w:b/>
          <w:bCs/>
          <w:u w:val="single"/>
        </w:rPr>
        <w:t xml:space="preserve"> innovation</w:t>
      </w:r>
      <w:r w:rsidRPr="00A907C2">
        <w:rPr>
          <w:rFonts w:ascii="Times New Roman" w:eastAsia="Calibri" w:hAnsi="Times New Roman" w:cs="Times New Roman"/>
          <w:sz w:val="20"/>
          <w:lang w:eastAsia="zh-CN"/>
        </w:rPr>
        <w:t xml:space="preserve"> </w:t>
      </w:r>
      <w:r w:rsidRPr="00A907C2">
        <w:rPr>
          <w:rFonts w:ascii="Times New Roman" w:eastAsia="Calibri" w:hAnsi="Times New Roman" w:cs="Times New Roman"/>
          <w:sz w:val="16"/>
          <w:szCs w:val="16"/>
          <w:lang w:eastAsia="zh-CN"/>
        </w:rPr>
        <w:t>line, particularly when it comes to technology, a status the nation has maintained for over a century. But, whether the U.S. will remain the global leader in the growing field of nanotechnology is the subject of a new</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research report by Intellectual Property lawyers at McDermott Will &amp; Emery</w:t>
      </w:r>
      <w:r w:rsidRPr="00377AF3">
        <w:rPr>
          <w:rFonts w:ascii="Times New Roman" w:eastAsia="Calibri" w:hAnsi="Times New Roman" w:cs="Times New Roman"/>
          <w:b/>
          <w:bCs/>
          <w:sz w:val="16"/>
          <w:szCs w:val="16"/>
          <w:u w:val="single"/>
        </w:rPr>
        <w:t>.</w:t>
      </w:r>
      <w:r w:rsidRPr="00A907C2">
        <w:rPr>
          <w:rFonts w:ascii="Times New Roman" w:eastAsia="Calibri" w:hAnsi="Times New Roman" w:cs="Times New Roman"/>
          <w:sz w:val="16"/>
          <w:szCs w:val="16"/>
          <w:lang w:eastAsia="zh-CN"/>
        </w:rPr>
        <w:t xml:space="preserve"> Entitled, “Intellectual Property in the Next Technology Revolution: How Does the United States Stack Up?” the report</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provides a detailed analysis of the 2012 nanotechnology patent literature</w:t>
      </w:r>
      <w:r w:rsidRPr="00A907C2">
        <w:rPr>
          <w:rFonts w:ascii="Times New Roman" w:eastAsia="Calibri" w:hAnsi="Times New Roman" w:cs="Times New Roman"/>
          <w:sz w:val="20"/>
          <w:lang w:eastAsia="zh-CN"/>
        </w:rPr>
        <w:t xml:space="preserve">. </w:t>
      </w:r>
      <w:r w:rsidRPr="00A907C2">
        <w:rPr>
          <w:rFonts w:ascii="Times New Roman" w:eastAsia="Calibri" w:hAnsi="Times New Roman" w:cs="Times New Roman"/>
          <w:sz w:val="16"/>
          <w:szCs w:val="16"/>
          <w:lang w:eastAsia="zh-CN"/>
        </w:rPr>
        <w:t>This year’s</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findings</w:t>
      </w:r>
      <w:r w:rsidRPr="00A907C2">
        <w:rPr>
          <w:rFonts w:ascii="Times New Roman" w:eastAsia="Calibri" w:hAnsi="Times New Roman" w:cs="Times New Roman"/>
          <w:sz w:val="16"/>
          <w:szCs w:val="16"/>
          <w:lang w:eastAsia="zh-CN"/>
        </w:rPr>
        <w:t>, outlined in McDermott’s second annual nanotechnology report,</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reveal that the U.S. has</w:t>
      </w:r>
      <w:r w:rsidRPr="00A907C2">
        <w:rPr>
          <w:rFonts w:ascii="Times New Roman" w:eastAsia="Calibri" w:hAnsi="Times New Roman" w:cs="Times New Roman"/>
          <w:sz w:val="16"/>
          <w:szCs w:val="16"/>
          <w:lang w:eastAsia="zh-CN"/>
        </w:rPr>
        <w:t>, in fact,</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maintained the lead</w:t>
      </w:r>
      <w:r w:rsidRPr="00A907C2">
        <w:rPr>
          <w:rFonts w:ascii="Times New Roman" w:eastAsia="Calibri" w:hAnsi="Times New Roman" w:cs="Times New Roman"/>
          <w:sz w:val="20"/>
          <w:lang w:eastAsia="zh-CN"/>
        </w:rPr>
        <w:t xml:space="preserve">. </w:t>
      </w:r>
      <w:r w:rsidRPr="00A907C2">
        <w:rPr>
          <w:rFonts w:ascii="Times New Roman" w:eastAsia="Calibri" w:hAnsi="Times New Roman" w:cs="Times New Roman"/>
          <w:sz w:val="16"/>
          <w:szCs w:val="16"/>
          <w:lang w:eastAsia="zh-CN"/>
        </w:rPr>
        <w:t xml:space="preserve">Key Highlights of 2012: </w:t>
      </w:r>
      <w:r w:rsidRPr="00377AF3">
        <w:rPr>
          <w:rFonts w:ascii="Times New Roman" w:eastAsia="Calibri" w:hAnsi="Times New Roman" w:cs="Times New Roman"/>
          <w:b/>
          <w:bCs/>
          <w:u w:val="single"/>
        </w:rPr>
        <w:t>U.S.-based companies are the top assignees in nanotechnology patent literature</w:t>
      </w:r>
      <w:r w:rsidRPr="00A907C2">
        <w:rPr>
          <w:rFonts w:ascii="Times New Roman" w:eastAsia="Calibri" w:hAnsi="Times New Roman" w:cs="Times New Roman"/>
          <w:sz w:val="20"/>
          <w:lang w:eastAsia="zh-CN"/>
        </w:rPr>
        <w:t xml:space="preserve">, </w:t>
      </w:r>
      <w:r w:rsidRPr="00A907C2">
        <w:rPr>
          <w:rFonts w:ascii="Times New Roman" w:eastAsia="Calibri" w:hAnsi="Times New Roman" w:cs="Times New Roman"/>
          <w:sz w:val="16"/>
          <w:szCs w:val="16"/>
          <w:lang w:eastAsia="zh-CN"/>
        </w:rPr>
        <w:t>with emphases in the Computers and Electronics, Materials, Chemistry, Biological Sciences, Metrology and Instrumentation, and Energy sectors. In total,</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the volume of</w:t>
      </w:r>
      <w:r w:rsidRPr="00A907C2">
        <w:rPr>
          <w:rFonts w:ascii="Times New Roman" w:eastAsia="Calibri" w:hAnsi="Times New Roman" w:cs="Times New Roman"/>
          <w:sz w:val="20"/>
          <w:lang w:eastAsia="zh-CN"/>
        </w:rPr>
        <w:t xml:space="preserve"> </w:t>
      </w:r>
      <w:r w:rsidRPr="00A907C2">
        <w:rPr>
          <w:rFonts w:ascii="Times New Roman" w:eastAsia="Calibri" w:hAnsi="Times New Roman" w:cs="Times New Roman"/>
          <w:sz w:val="16"/>
          <w:szCs w:val="16"/>
          <w:lang w:eastAsia="zh-CN"/>
        </w:rPr>
        <w:t>nanotechnology</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patent literature</w:t>
      </w:r>
      <w:r w:rsidRPr="00A907C2">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published in 2012 was 3% greater than that of 2011</w:t>
      </w:r>
      <w:r w:rsidRPr="00A907C2">
        <w:rPr>
          <w:rFonts w:ascii="Times New Roman" w:eastAsia="Calibri" w:hAnsi="Times New Roman" w:cs="Times New Roman"/>
          <w:sz w:val="16"/>
          <w:szCs w:val="16"/>
          <w:lang w:eastAsia="zh-CN"/>
        </w:rPr>
        <w:t xml:space="preserve">, including approximately 550 more U.S. patents being granted in 2012 compared to 2011. </w:t>
      </w:r>
      <w:r w:rsidRPr="00377AF3">
        <w:rPr>
          <w:rFonts w:ascii="Times New Roman" w:eastAsia="Calibri" w:hAnsi="Times New Roman" w:cs="Times New Roman"/>
          <w:b/>
          <w:bCs/>
          <w:u w:val="single"/>
        </w:rPr>
        <w:t>The United States again leads the world in nanotechnology patent literature, which is an indicator of nanotechnology innovation</w:t>
      </w:r>
      <w:r w:rsidRPr="00A907C2">
        <w:rPr>
          <w:rFonts w:ascii="Times New Roman" w:eastAsia="Calibri" w:hAnsi="Times New Roman" w:cs="Times New Roman"/>
          <w:sz w:val="20"/>
          <w:lang w:eastAsia="zh-CN"/>
        </w:rPr>
        <w:t>.</w:t>
      </w:r>
      <w:r w:rsidRPr="00A907C2">
        <w:rPr>
          <w:rFonts w:ascii="Times New Roman" w:eastAsia="Calibri" w:hAnsi="Times New Roman" w:cs="Times New Roman"/>
          <w:sz w:val="16"/>
          <w:szCs w:val="16"/>
          <w:lang w:eastAsia="zh-CN"/>
        </w:rPr>
        <w:t xml:space="preserve"> Eastern Asia, especially China and South Korea, have seen some of the greatest growth in nanotechnology patent literature over the last decade.</w:t>
      </w:r>
    </w:p>
    <w:p w:rsidR="009D4746" w:rsidRPr="00377AF3" w:rsidRDefault="009D4746" w:rsidP="009D4746">
      <w:pPr>
        <w:rPr>
          <w:rFonts w:ascii="Times New Roman" w:hAnsi="Times New Roman" w:cs="Times New Roman"/>
        </w:rPr>
      </w:pPr>
    </w:p>
    <w:p w:rsidR="007B30C6" w:rsidRPr="00377AF3" w:rsidRDefault="007B30C6" w:rsidP="00964FA0">
      <w:pPr>
        <w:rPr>
          <w:rFonts w:ascii="Times New Roman" w:hAnsi="Times New Roman" w:cs="Times New Roman"/>
          <w:sz w:val="16"/>
        </w:rPr>
      </w:pPr>
    </w:p>
    <w:p w:rsidR="007B30C6" w:rsidRPr="00377AF3" w:rsidRDefault="007B30C6" w:rsidP="007B30C6">
      <w:pPr>
        <w:pStyle w:val="Heading2"/>
        <w:rPr>
          <w:rFonts w:ascii="Times New Roman" w:hAnsi="Times New Roman" w:cs="Times New Roman"/>
        </w:rPr>
      </w:pPr>
      <w:bookmarkStart w:id="60" w:name="_Toc363126001"/>
      <w:r w:rsidRPr="00377AF3">
        <w:rPr>
          <w:rFonts w:ascii="Times New Roman" w:hAnsi="Times New Roman" w:cs="Times New Roman"/>
        </w:rPr>
        <w:lastRenderedPageBreak/>
        <w:t>Funding Key</w:t>
      </w:r>
      <w:bookmarkEnd w:id="60"/>
    </w:p>
    <w:p w:rsidR="000B4F26" w:rsidRPr="00377AF3" w:rsidRDefault="000B4F26" w:rsidP="000B4F26">
      <w:pPr>
        <w:pStyle w:val="Heading3"/>
        <w:rPr>
          <w:rFonts w:ascii="Times New Roman" w:hAnsi="Times New Roman" w:cs="Times New Roman"/>
        </w:rPr>
      </w:pPr>
      <w:bookmarkStart w:id="61" w:name="_Toc363126002"/>
      <w:r w:rsidRPr="00377AF3">
        <w:rPr>
          <w:rFonts w:ascii="Times New Roman" w:hAnsi="Times New Roman" w:cs="Times New Roman"/>
        </w:rPr>
        <w:lastRenderedPageBreak/>
        <w:t>Funding Solves Problems</w:t>
      </w:r>
      <w:bookmarkEnd w:id="61"/>
    </w:p>
    <w:p w:rsidR="007B30C6" w:rsidRPr="00377AF3" w:rsidRDefault="007B30C6" w:rsidP="007B30C6">
      <w:pPr>
        <w:rPr>
          <w:rFonts w:ascii="Times New Roman" w:hAnsi="Times New Roman" w:cs="Times New Roman"/>
        </w:rPr>
      </w:pPr>
    </w:p>
    <w:p w:rsidR="007B30C6" w:rsidRPr="00377AF3" w:rsidRDefault="007B30C6" w:rsidP="007B30C6">
      <w:pPr>
        <w:pStyle w:val="Heading4"/>
        <w:rPr>
          <w:rFonts w:ascii="Times New Roman" w:hAnsi="Times New Roman" w:cs="Times New Roman"/>
        </w:rPr>
      </w:pPr>
      <w:r w:rsidRPr="00377AF3">
        <w:rPr>
          <w:rFonts w:ascii="Times New Roman" w:hAnsi="Times New Roman" w:cs="Times New Roman"/>
        </w:rPr>
        <w:t>Increased funding would solve any problems with nanotech</w:t>
      </w:r>
    </w:p>
    <w:p w:rsidR="007B30C6" w:rsidRPr="00377AF3" w:rsidRDefault="007B30C6" w:rsidP="007B30C6">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Style w:val="StyleStyleBold12pt"/>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52" w:history="1">
        <w:r w:rsidRPr="00377AF3">
          <w:rPr>
            <w:rStyle w:val="StyleStyleBold12pt"/>
            <w:rFonts w:ascii="Times New Roman" w:hAnsi="Times New Roman" w:cs="Times New Roman"/>
          </w:rPr>
          <w:t>http://www.issues.org/21.4/lane.html</w:t>
        </w:r>
      </w:hyperlink>
      <w:r w:rsidRPr="00377AF3">
        <w:rPr>
          <w:rStyle w:val="StyleStyleBold12pt"/>
          <w:rFonts w:ascii="Times New Roman" w:hAnsi="Times New Roman" w:cs="Times New Roman"/>
        </w:rPr>
        <w:t>)</w:t>
      </w:r>
    </w:p>
    <w:p w:rsidR="007B30C6" w:rsidRPr="00377AF3" w:rsidRDefault="007B30C6" w:rsidP="007B30C6">
      <w:pPr>
        <w:rPr>
          <w:rStyle w:val="StyleBoldUnderline"/>
          <w:rFonts w:ascii="Times New Roman" w:hAnsi="Times New Roman" w:cs="Times New Roman"/>
        </w:rPr>
      </w:pPr>
      <w:r w:rsidRPr="00377AF3">
        <w:rPr>
          <w:rFonts w:ascii="Times New Roman" w:hAnsi="Times New Roman" w:cs="Times New Roman"/>
          <w:sz w:val="16"/>
        </w:rPr>
        <w:t xml:space="preserve">The NNI has continued to evolve over time. </w:t>
      </w:r>
      <w:r w:rsidRPr="00377AF3">
        <w:rPr>
          <w:rStyle w:val="StyleBoldUnderline"/>
          <w:rFonts w:ascii="Times New Roman" w:hAnsi="Times New Roman" w:cs="Times New Roman"/>
        </w:rPr>
        <w:t>In response to the concerns about the potential environmental and health risks of nanomaterials, the latest NNI strategic plan identifies “responsible development of nanotechnology” as one of the four principal goals.</w:t>
      </w:r>
      <w:r w:rsidRPr="00377AF3">
        <w:rPr>
          <w:rFonts w:ascii="Times New Roman" w:hAnsi="Times New Roman" w:cs="Times New Roman"/>
          <w:sz w:val="16"/>
        </w:rPr>
        <w:t xml:space="preserve"> </w:t>
      </w:r>
      <w:r w:rsidRPr="00377AF3">
        <w:rPr>
          <w:rStyle w:val="StyleBoldUnderline"/>
          <w:rFonts w:ascii="Times New Roman" w:hAnsi="Times New Roman" w:cs="Times New Roman"/>
        </w:rPr>
        <w:t>Several agencies have stepped up their research in this area</w:t>
      </w:r>
      <w:r w:rsidRPr="00377AF3">
        <w:rPr>
          <w:rFonts w:ascii="Times New Roman" w:hAnsi="Times New Roman" w:cs="Times New Roman"/>
          <w:sz w:val="16"/>
        </w:rPr>
        <w:t xml:space="preserve">, although as we argue below, more can and should be done. </w:t>
      </w:r>
      <w:r w:rsidRPr="00377AF3">
        <w:rPr>
          <w:rStyle w:val="StyleBoldUnderline"/>
          <w:rFonts w:ascii="Times New Roman" w:hAnsi="Times New Roman" w:cs="Times New Roman"/>
        </w:rPr>
        <w:t xml:space="preserve">The National Toxicology Program, for example, is investigating the toxicity of nanotubes, quantum dots, and titanium dioxide. </w:t>
      </w:r>
      <w:r w:rsidRPr="00377AF3">
        <w:rPr>
          <w:rFonts w:ascii="Times New Roman" w:hAnsi="Times New Roman" w:cs="Times New Roman"/>
          <w:sz w:val="16"/>
        </w:rPr>
        <w:t>The Environmental Protection Agency (</w:t>
      </w:r>
      <w:r w:rsidRPr="00377AF3">
        <w:rPr>
          <w:rStyle w:val="StyleBoldUnderline"/>
          <w:rFonts w:ascii="Times New Roman" w:hAnsi="Times New Roman" w:cs="Times New Roman"/>
        </w:rPr>
        <w:t>EPA) is supporting research on the fate and transport of manufactured nanomaterials in the environment</w:t>
      </w:r>
      <w:r w:rsidRPr="00377AF3">
        <w:rPr>
          <w:rFonts w:ascii="Times New Roman" w:hAnsi="Times New Roman" w:cs="Times New Roman"/>
          <w:sz w:val="16"/>
        </w:rPr>
        <w:t xml:space="preserve">. The EPA and </w:t>
      </w:r>
      <w:r w:rsidRPr="00377AF3">
        <w:rPr>
          <w:rStyle w:val="StyleBoldUnderline"/>
          <w:rFonts w:ascii="Times New Roman" w:hAnsi="Times New Roman" w:cs="Times New Roman"/>
        </w:rPr>
        <w:t>other regulatory agencies are exploring whether existing laws and regulations</w:t>
      </w:r>
      <w:r w:rsidRPr="00377AF3">
        <w:rPr>
          <w:rFonts w:ascii="Times New Roman" w:hAnsi="Times New Roman" w:cs="Times New Roman"/>
          <w:sz w:val="16"/>
        </w:rPr>
        <w:t xml:space="preserve"> such as the Toxic Substances Control Act </w:t>
      </w:r>
      <w:r w:rsidRPr="00377AF3">
        <w:rPr>
          <w:rStyle w:val="StyleBoldUnderline"/>
          <w:rFonts w:ascii="Times New Roman" w:hAnsi="Times New Roman" w:cs="Times New Roman"/>
        </w:rPr>
        <w:t>need to be modified to take into account the size-dependent properties of nanoparticles.</w:t>
      </w:r>
    </w:p>
    <w:p w:rsidR="007B30C6" w:rsidRPr="00377AF3" w:rsidRDefault="007B30C6" w:rsidP="007B30C6">
      <w:pPr>
        <w:rPr>
          <w:rStyle w:val="StyleBoldUnderline"/>
          <w:rFonts w:ascii="Times New Roman" w:hAnsi="Times New Roman" w:cs="Times New Roman"/>
        </w:rPr>
      </w:pPr>
    </w:p>
    <w:p w:rsidR="000B4F26" w:rsidRPr="00377AF3" w:rsidRDefault="000B4F26" w:rsidP="000B4F26">
      <w:pPr>
        <w:pStyle w:val="Heading3"/>
        <w:rPr>
          <w:rStyle w:val="StyleBoldUnderline"/>
          <w:rFonts w:ascii="Times New Roman" w:hAnsi="Times New Roman" w:cs="Times New Roman"/>
        </w:rPr>
      </w:pPr>
      <w:bookmarkStart w:id="62" w:name="_Toc363126003"/>
      <w:r w:rsidRPr="00377AF3">
        <w:rPr>
          <w:rFonts w:ascii="Times New Roman" w:hAnsi="Times New Roman" w:cs="Times New Roman"/>
        </w:rPr>
        <w:lastRenderedPageBreak/>
        <w:t>Funding k Competition</w:t>
      </w:r>
      <w:bookmarkEnd w:id="62"/>
    </w:p>
    <w:p w:rsidR="007B30C6" w:rsidRPr="00377AF3" w:rsidRDefault="007B30C6" w:rsidP="007B30C6">
      <w:pPr>
        <w:pStyle w:val="Heading4"/>
        <w:rPr>
          <w:rFonts w:ascii="Times New Roman" w:hAnsi="Times New Roman" w:cs="Times New Roman"/>
        </w:rPr>
      </w:pPr>
      <w:r w:rsidRPr="00377AF3">
        <w:rPr>
          <w:rFonts w:ascii="Times New Roman" w:hAnsi="Times New Roman" w:cs="Times New Roman"/>
        </w:rPr>
        <w:t>Status quo nanotech funding not enough – federal funding key to stay competitive with other countries</w:t>
      </w:r>
    </w:p>
    <w:p w:rsidR="007B30C6" w:rsidRPr="00377AF3" w:rsidRDefault="007B30C6" w:rsidP="007B30C6">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Style w:val="StyleStyleBold12pt"/>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53" w:history="1">
        <w:r w:rsidRPr="00377AF3">
          <w:rPr>
            <w:rStyle w:val="StyleStyleBold12pt"/>
            <w:rFonts w:ascii="Times New Roman" w:hAnsi="Times New Roman" w:cs="Times New Roman"/>
          </w:rPr>
          <w:t>http://www.issues.org/21.4/lane.html</w:t>
        </w:r>
      </w:hyperlink>
      <w:r w:rsidR="00C00F7D" w:rsidRPr="00377AF3">
        <w:rPr>
          <w:rStyle w:val="StyleStyleBold12pt"/>
          <w:rFonts w:ascii="Times New Roman" w:hAnsi="Times New Roman" w:cs="Times New Roman"/>
        </w:rPr>
        <w:t>)</w:t>
      </w:r>
    </w:p>
    <w:p w:rsidR="007B30C6" w:rsidRPr="00377AF3" w:rsidRDefault="007B30C6" w:rsidP="007B30C6">
      <w:pPr>
        <w:rPr>
          <w:rFonts w:ascii="Times New Roman" w:hAnsi="Times New Roman" w:cs="Times New Roman"/>
          <w:sz w:val="16"/>
        </w:rPr>
      </w:pPr>
      <w:r w:rsidRPr="00377AF3">
        <w:rPr>
          <w:rFonts w:ascii="Times New Roman" w:hAnsi="Times New Roman" w:cs="Times New Roman"/>
          <w:sz w:val="16"/>
        </w:rPr>
        <w:t xml:space="preserve">Although the NNI has made significant progress, we are concerned that </w:t>
      </w:r>
      <w:r w:rsidRPr="00377AF3">
        <w:rPr>
          <w:rStyle w:val="StyleBoldUnderline"/>
          <w:rFonts w:ascii="Times New Roman" w:hAnsi="Times New Roman" w:cs="Times New Roman"/>
        </w:rPr>
        <w:t>federal funding for nanoscale S&amp;E has been flat in recent years.</w:t>
      </w:r>
      <w:r w:rsidRPr="00377AF3">
        <w:rPr>
          <w:rFonts w:ascii="Times New Roman" w:hAnsi="Times New Roman" w:cs="Times New Roman"/>
          <w:sz w:val="16"/>
        </w:rPr>
        <w:t xml:space="preserve"> The administration’s FY 2006 budget, for example, actually proposes a decrease in funding as compared to the level of support provided by Congress in FY 2005.</w:t>
      </w:r>
      <w:r w:rsidR="00DC555B" w:rsidRPr="00377AF3">
        <w:rPr>
          <w:rFonts w:ascii="Times New Roman" w:hAnsi="Times New Roman" w:cs="Times New Roman"/>
          <w:sz w:val="16"/>
        </w:rPr>
        <w:t xml:space="preserve"> </w:t>
      </w:r>
      <w:r w:rsidRPr="00377AF3">
        <w:rPr>
          <w:rFonts w:ascii="Times New Roman" w:hAnsi="Times New Roman" w:cs="Times New Roman"/>
          <w:sz w:val="16"/>
        </w:rPr>
        <w:t xml:space="preserve">We believe that </w:t>
      </w:r>
      <w:r w:rsidRPr="00377AF3">
        <w:rPr>
          <w:rStyle w:val="StyleBoldUnderline"/>
          <w:rFonts w:ascii="Times New Roman" w:hAnsi="Times New Roman" w:cs="Times New Roman"/>
        </w:rPr>
        <w:t>there is a compelling case for sustained increases in federal funding for nanoscale S&amp;E, particularly</w:t>
      </w:r>
      <w:r w:rsidRPr="00377AF3">
        <w:rPr>
          <w:rFonts w:ascii="Times New Roman" w:hAnsi="Times New Roman" w:cs="Times New Roman"/>
          <w:sz w:val="16"/>
        </w:rPr>
        <w:t xml:space="preserve"> if this is done </w:t>
      </w:r>
      <w:r w:rsidRPr="00377AF3">
        <w:rPr>
          <w:rStyle w:val="StyleBoldUnderline"/>
          <w:rFonts w:ascii="Times New Roman" w:hAnsi="Times New Roman" w:cs="Times New Roman"/>
        </w:rPr>
        <w:t>in the context of increased investments in the physical sciences and engineering</w:t>
      </w:r>
      <w:r w:rsidRPr="00377AF3">
        <w:rPr>
          <w:rFonts w:ascii="Times New Roman" w:hAnsi="Times New Roman" w:cs="Times New Roman"/>
          <w:sz w:val="16"/>
        </w:rPr>
        <w:t xml:space="preserve"> more generally. First, federal agencies are still able to fund only a tiny fraction of the meritorious proposals that are submitted. In its most recent solicitation for Nanoscale Science and Engineering Centers, for example, NSF received 48 proposals and could fund only 6. Even when an agency does fund a proposal, the size and duration of the grant are often inadequate. Second, </w:t>
      </w:r>
      <w:r w:rsidRPr="00377AF3">
        <w:rPr>
          <w:rStyle w:val="StyleBoldUnderline"/>
          <w:rFonts w:ascii="Times New Roman" w:hAnsi="Times New Roman" w:cs="Times New Roman"/>
        </w:rPr>
        <w:t>foreign governments are continuing to aggressively ramp up their investments in nanoscale S&amp;E.</w:t>
      </w:r>
      <w:r w:rsidRPr="00377AF3">
        <w:rPr>
          <w:rFonts w:ascii="Times New Roman" w:hAnsi="Times New Roman" w:cs="Times New Roman"/>
          <w:sz w:val="16"/>
        </w:rPr>
        <w:t xml:space="preserve"> Given that international leadership in nanotechnology is up for grabs, </w:t>
      </w:r>
      <w:r w:rsidRPr="00377AF3">
        <w:rPr>
          <w:rStyle w:val="StyleBoldUnderline"/>
          <w:rFonts w:ascii="Times New Roman" w:hAnsi="Times New Roman" w:cs="Times New Roman"/>
        </w:rPr>
        <w:t>allowing U.S. funding to stagnate while foreign governments continue to provide double-digit increases seems to</w:t>
      </w:r>
      <w:r w:rsidRPr="00377AF3">
        <w:rPr>
          <w:rFonts w:ascii="Times New Roman" w:hAnsi="Times New Roman" w:cs="Times New Roman"/>
          <w:sz w:val="16"/>
        </w:rPr>
        <w:t xml:space="preserve"> us to </w:t>
      </w:r>
      <w:r w:rsidRPr="00377AF3">
        <w:rPr>
          <w:rStyle w:val="StyleBoldUnderline"/>
          <w:rFonts w:ascii="Times New Roman" w:hAnsi="Times New Roman" w:cs="Times New Roman"/>
        </w:rPr>
        <w:t>be an incredibly risky strategy.</w:t>
      </w:r>
      <w:r w:rsidRPr="00377AF3">
        <w:rPr>
          <w:rFonts w:ascii="Times New Roman" w:hAnsi="Times New Roman" w:cs="Times New Roman"/>
          <w:sz w:val="16"/>
        </w:rPr>
        <w:t xml:space="preserve"> Third, </w:t>
      </w:r>
      <w:r w:rsidRPr="00377AF3">
        <w:rPr>
          <w:rStyle w:val="StyleBoldUnderline"/>
          <w:rFonts w:ascii="Times New Roman" w:hAnsi="Times New Roman" w:cs="Times New Roman"/>
        </w:rPr>
        <w:t>only the federal government is in a position to support the long-term high-risk research that is beyond the time horizons of companies.</w:t>
      </w:r>
      <w:r w:rsidRPr="00377AF3">
        <w:rPr>
          <w:rFonts w:ascii="Times New Roman" w:hAnsi="Times New Roman" w:cs="Times New Roman"/>
          <w:sz w:val="16"/>
        </w:rPr>
        <w:t xml:space="preserve"> Finally</w:t>
      </w:r>
      <w:r w:rsidRPr="00377AF3">
        <w:rPr>
          <w:rStyle w:val="StyleBoldUnderline"/>
          <w:rFonts w:ascii="Times New Roman" w:hAnsi="Times New Roman" w:cs="Times New Roman"/>
        </w:rPr>
        <w:t>, researchers have demonstrated the potential of nanotechnology to make important contributions to a wide range of national goals and key economic sectors, such as health, clean energy, information technology, new materials, national and homeland security, sustainable development, manufacturing, and space exploration.</w:t>
      </w:r>
      <w:r w:rsidRPr="00377AF3">
        <w:rPr>
          <w:rFonts w:ascii="Times New Roman" w:hAnsi="Times New Roman" w:cs="Times New Roman"/>
          <w:sz w:val="16"/>
        </w:rPr>
        <w:t xml:space="preserve"> Stagnant or </w:t>
      </w:r>
      <w:r w:rsidRPr="00377AF3">
        <w:rPr>
          <w:rStyle w:val="StyleBoldUnderline"/>
          <w:rFonts w:ascii="Times New Roman" w:hAnsi="Times New Roman" w:cs="Times New Roman"/>
        </w:rPr>
        <w:t>declining budgets will make it difficult to pursue these and other opportunitie</w:t>
      </w:r>
      <w:r w:rsidRPr="00377AF3">
        <w:rPr>
          <w:rFonts w:ascii="Times New Roman" w:hAnsi="Times New Roman" w:cs="Times New Roman"/>
          <w:sz w:val="16"/>
        </w:rPr>
        <w:t>s. Below are just a few of the areas where new and expanded initiatives in nanoscale S&amp;E would make a big difference.</w:t>
      </w:r>
    </w:p>
    <w:p w:rsidR="007B30C6" w:rsidRPr="00377AF3" w:rsidRDefault="007B30C6" w:rsidP="007B30C6">
      <w:pPr>
        <w:rPr>
          <w:rFonts w:ascii="Times New Roman" w:hAnsi="Times New Roman" w:cs="Times New Roman"/>
        </w:rPr>
      </w:pPr>
    </w:p>
    <w:p w:rsidR="007B30C6" w:rsidRPr="00377AF3" w:rsidRDefault="007B30C6" w:rsidP="00964FA0">
      <w:pPr>
        <w:rPr>
          <w:rFonts w:ascii="Times New Roman" w:hAnsi="Times New Roman" w:cs="Times New Roman"/>
          <w:sz w:val="16"/>
        </w:rPr>
      </w:pPr>
    </w:p>
    <w:p w:rsidR="00964FA0" w:rsidRPr="00377AF3" w:rsidRDefault="00964FA0" w:rsidP="00964FA0">
      <w:pPr>
        <w:rPr>
          <w:rFonts w:ascii="Times New Roman" w:hAnsi="Times New Roman" w:cs="Times New Roman"/>
        </w:rPr>
      </w:pPr>
    </w:p>
    <w:p w:rsidR="00645F17" w:rsidRPr="00377AF3" w:rsidRDefault="00645F17" w:rsidP="0054234C">
      <w:pPr>
        <w:pStyle w:val="Heading2"/>
        <w:rPr>
          <w:rFonts w:ascii="Times New Roman" w:hAnsi="Times New Roman" w:cs="Times New Roman"/>
        </w:rPr>
      </w:pPr>
      <w:bookmarkStart w:id="63" w:name="_Toc363126004"/>
      <w:r w:rsidRPr="00377AF3">
        <w:rPr>
          <w:rFonts w:ascii="Times New Roman" w:hAnsi="Times New Roman" w:cs="Times New Roman"/>
        </w:rPr>
        <w:lastRenderedPageBreak/>
        <w:t>EU Model Bad</w:t>
      </w:r>
      <w:bookmarkEnd w:id="63"/>
    </w:p>
    <w:p w:rsidR="00645F17" w:rsidRPr="00377AF3" w:rsidRDefault="00645F17" w:rsidP="00645F17">
      <w:pPr>
        <w:rPr>
          <w:rFonts w:ascii="Times New Roman" w:hAnsi="Times New Roman" w:cs="Times New Roman"/>
        </w:rPr>
      </w:pPr>
    </w:p>
    <w:p w:rsidR="00645F17" w:rsidRPr="00377AF3" w:rsidRDefault="00645F17" w:rsidP="00645F17">
      <w:pPr>
        <w:rPr>
          <w:rFonts w:ascii="Times New Roman" w:hAnsi="Times New Roman" w:cs="Times New Roman"/>
          <w:b/>
        </w:rPr>
      </w:pPr>
      <w:r w:rsidRPr="00377AF3">
        <w:rPr>
          <w:rFonts w:ascii="Times New Roman" w:hAnsi="Times New Roman" w:cs="Times New Roman"/>
          <w:b/>
        </w:rPr>
        <w:t>EU regulation fails – EU lobbies and poor research</w:t>
      </w:r>
    </w:p>
    <w:p w:rsidR="00645F17" w:rsidRPr="00377AF3" w:rsidRDefault="00645F17" w:rsidP="00645F17">
      <w:pPr>
        <w:rPr>
          <w:rFonts w:ascii="Times New Roman" w:hAnsi="Times New Roman" w:cs="Times New Roman"/>
          <w:b/>
        </w:rPr>
      </w:pPr>
      <w:r w:rsidRPr="00377AF3">
        <w:rPr>
          <w:rFonts w:ascii="Times New Roman" w:hAnsi="Times New Roman" w:cs="Times New Roman"/>
          <w:b/>
        </w:rPr>
        <w:t>Soliman 12</w:t>
      </w:r>
    </w:p>
    <w:p w:rsidR="00645F17" w:rsidRPr="00377AF3" w:rsidRDefault="00645F17" w:rsidP="00645F17">
      <w:pPr>
        <w:rPr>
          <w:rFonts w:ascii="Times New Roman" w:hAnsi="Times New Roman" w:cs="Times New Roman"/>
          <w:sz w:val="16"/>
          <w:szCs w:val="16"/>
        </w:rPr>
      </w:pPr>
      <w:r w:rsidRPr="00377AF3">
        <w:rPr>
          <w:rFonts w:ascii="Times New Roman" w:hAnsi="Times New Roman" w:cs="Times New Roman"/>
        </w:rPr>
        <w:t>[Adam Soliman is an agricultural economist, law school graduate and researcher focused on legal and economic issues in the Agriculture, Resource &amp; Food sectors. “The Need for Stronger Nanotechnology Regulation” October 16 2012 http://www.foodsafetynews.com/2012/10/why-we-should-have-more-regulations-on-nanotechnology/#.UexFMD772oc]</w:t>
      </w:r>
    </w:p>
    <w:p w:rsidR="00645F17" w:rsidRPr="00377AF3" w:rsidRDefault="00645F17" w:rsidP="00645F17">
      <w:pPr>
        <w:rPr>
          <w:rFonts w:ascii="Times New Roman" w:hAnsi="Times New Roman" w:cs="Times New Roman"/>
          <w:u w:val="single"/>
        </w:rPr>
      </w:pPr>
      <w:r w:rsidRPr="00377AF3">
        <w:rPr>
          <w:rFonts w:ascii="Times New Roman" w:hAnsi="Times New Roman" w:cs="Times New Roman"/>
          <w:highlight w:val="green"/>
          <w:u w:val="single"/>
        </w:rPr>
        <w:t>The EU organization Strategy for Nanotechnology</w:t>
      </w:r>
      <w:r w:rsidRPr="00377AF3">
        <w:rPr>
          <w:rFonts w:ascii="Times New Roman" w:hAnsi="Times New Roman" w:cs="Times New Roman"/>
          <w:sz w:val="16"/>
          <w:szCs w:val="16"/>
        </w:rPr>
        <w:t xml:space="preserve"> asserts that nanotechnology has the potential to enhance quality of life and industrial competitiveness, and therefore </w:t>
      </w:r>
      <w:r w:rsidRPr="00377AF3">
        <w:rPr>
          <w:rFonts w:ascii="Times New Roman" w:hAnsi="Times New Roman" w:cs="Times New Roman"/>
          <w:highlight w:val="green"/>
          <w:u w:val="single"/>
        </w:rPr>
        <w:t>lobbies aggressively for minimal legislation on nanotechnology. Current laws</w:t>
      </w:r>
      <w:r w:rsidRPr="00377AF3">
        <w:rPr>
          <w:rFonts w:ascii="Times New Roman" w:hAnsi="Times New Roman" w:cs="Times New Roman"/>
          <w:u w:val="single"/>
        </w:rPr>
        <w:t xml:space="preserve"> state that anyone producing or importing nanomaterials into Europe is required to provide written notification to public authorities; this notification </w:t>
      </w:r>
      <w:r w:rsidRPr="00377AF3">
        <w:rPr>
          <w:rFonts w:ascii="Times New Roman" w:hAnsi="Times New Roman" w:cs="Times New Roman"/>
          <w:highlight w:val="green"/>
          <w:u w:val="single"/>
        </w:rPr>
        <w:t>requires the manufacturer to conduct research illustrating the properties and dangers of the product</w:t>
      </w:r>
      <w:r w:rsidRPr="00377AF3">
        <w:rPr>
          <w:rFonts w:ascii="Times New Roman" w:hAnsi="Times New Roman" w:cs="Times New Roman"/>
          <w:sz w:val="16"/>
          <w:szCs w:val="16"/>
        </w:rPr>
        <w:t xml:space="preserve"> (7). However, this </w:t>
      </w:r>
      <w:r w:rsidRPr="00377AF3">
        <w:rPr>
          <w:rFonts w:ascii="Times New Roman" w:hAnsi="Times New Roman" w:cs="Times New Roman"/>
          <w:highlight w:val="green"/>
          <w:u w:val="single"/>
        </w:rPr>
        <w:t>research is not monitored, making the data difficult to validate and allowing manufacturers to exaggerate, forge or omit crucial information.</w:t>
      </w:r>
    </w:p>
    <w:p w:rsidR="00645F17" w:rsidRPr="00377AF3" w:rsidRDefault="00645F17" w:rsidP="00645F17">
      <w:pPr>
        <w:rPr>
          <w:rFonts w:ascii="Times New Roman" w:hAnsi="Times New Roman" w:cs="Times New Roman"/>
        </w:rPr>
      </w:pPr>
    </w:p>
    <w:p w:rsidR="0041460C" w:rsidRPr="00377AF3" w:rsidRDefault="0041460C" w:rsidP="0041460C">
      <w:pPr>
        <w:pStyle w:val="Heading3"/>
        <w:rPr>
          <w:rFonts w:ascii="Times New Roman" w:hAnsi="Times New Roman" w:cs="Times New Roman"/>
        </w:rPr>
      </w:pPr>
      <w:bookmarkStart w:id="64" w:name="_Toc363126005"/>
      <w:r w:rsidRPr="00377AF3">
        <w:rPr>
          <w:rFonts w:ascii="Times New Roman" w:hAnsi="Times New Roman" w:cs="Times New Roman"/>
        </w:rPr>
        <w:lastRenderedPageBreak/>
        <w:t>AT:</w:t>
      </w:r>
      <w:r w:rsidRPr="00377AF3">
        <w:rPr>
          <w:rFonts w:ascii="Times New Roman" w:hAnsi="Times New Roman" w:cs="Times New Roman"/>
          <w:b w:val="0"/>
          <w:bCs w:val="0"/>
        </w:rPr>
        <w:t xml:space="preserve"> </w:t>
      </w:r>
      <w:r w:rsidRPr="00377AF3">
        <w:rPr>
          <w:rFonts w:ascii="Times New Roman" w:hAnsi="Times New Roman" w:cs="Times New Roman"/>
        </w:rPr>
        <w:t>EU/UK</w:t>
      </w:r>
      <w:bookmarkEnd w:id="64"/>
    </w:p>
    <w:p w:rsidR="0041460C" w:rsidRPr="00377AF3" w:rsidRDefault="0041460C" w:rsidP="0041460C">
      <w:pPr>
        <w:rPr>
          <w:rFonts w:ascii="Times New Roman" w:hAnsi="Times New Roman" w:cs="Times New Roman"/>
        </w:rPr>
      </w:pPr>
    </w:p>
    <w:p w:rsidR="0041460C" w:rsidRPr="00377AF3" w:rsidRDefault="0041460C" w:rsidP="0041460C">
      <w:pPr>
        <w:rPr>
          <w:rFonts w:ascii="Times New Roman" w:hAnsi="Times New Roman" w:cs="Times New Roman"/>
        </w:rPr>
      </w:pPr>
    </w:p>
    <w:p w:rsidR="0041460C" w:rsidRPr="00377AF3" w:rsidRDefault="0041460C" w:rsidP="0041460C">
      <w:pPr>
        <w:pStyle w:val="Heading4"/>
        <w:rPr>
          <w:rFonts w:ascii="Times New Roman" w:hAnsi="Times New Roman" w:cs="Times New Roman"/>
        </w:rPr>
      </w:pPr>
      <w:r w:rsidRPr="00377AF3">
        <w:rPr>
          <w:rFonts w:ascii="Times New Roman" w:hAnsi="Times New Roman" w:cs="Times New Roman"/>
        </w:rPr>
        <w:t>UK regulation fails</w:t>
      </w:r>
    </w:p>
    <w:p w:rsidR="0041460C" w:rsidRPr="00377AF3" w:rsidRDefault="0041460C" w:rsidP="0041460C">
      <w:pPr>
        <w:rPr>
          <w:rFonts w:ascii="Times New Roman" w:hAnsi="Times New Roman" w:cs="Times New Roman"/>
          <w:sz w:val="16"/>
          <w:szCs w:val="16"/>
        </w:rPr>
      </w:pPr>
      <w:r w:rsidRPr="00377AF3">
        <w:rPr>
          <w:rFonts w:ascii="Times New Roman" w:hAnsi="Times New Roman" w:cs="Times New Roman"/>
          <w:b/>
        </w:rPr>
        <w:t>Vaughan 12</w:t>
      </w:r>
      <w:r w:rsidRPr="00377AF3">
        <w:rPr>
          <w:rFonts w:ascii="Times New Roman" w:hAnsi="Times New Roman" w:cs="Times New Roman"/>
        </w:rPr>
        <w:t xml:space="preserve"> </w:t>
      </w:r>
      <w:r w:rsidRPr="00377AF3">
        <w:rPr>
          <w:rFonts w:ascii="Times New Roman" w:hAnsi="Times New Roman" w:cs="Times New Roman"/>
          <w:sz w:val="16"/>
          <w:szCs w:val="16"/>
        </w:rPr>
        <w:t>[Steven Vaughan, SET Lecturer in Obligations at the Law School, Cardiff University and a former associate with Latham &amp; Watkins and Freshfields, “Laying down the law on nanotechnology”, The Guardian, 11 June 2012, http://www.guardian.co.uk/law/2012/jun/11/law-nanotechnology-regulation]//PP</w:t>
      </w:r>
    </w:p>
    <w:p w:rsidR="0041460C" w:rsidRPr="00377AF3" w:rsidRDefault="0041460C" w:rsidP="0041460C">
      <w:pPr>
        <w:rPr>
          <w:rFonts w:ascii="Times New Roman" w:hAnsi="Times New Roman" w:cs="Times New Roman"/>
        </w:rPr>
      </w:pPr>
      <w:r w:rsidRPr="00377AF3">
        <w:rPr>
          <w:rFonts w:ascii="Times New Roman" w:hAnsi="Times New Roman" w:cs="Times New Roman"/>
          <w:u w:val="single"/>
        </w:rPr>
        <w:t>Regulatory efforts to control the use of nanotechnology at UK and EU levels have been limited.</w:t>
      </w:r>
      <w:r w:rsidRPr="00377AF3">
        <w:rPr>
          <w:rFonts w:ascii="Times New Roman" w:hAnsi="Times New Roman" w:cs="Times New Roman"/>
        </w:rPr>
        <w:t xml:space="preserve"> The previous government had a UK Nanotechnologies Strategy which </w:t>
      </w:r>
      <w:r w:rsidRPr="00377AF3">
        <w:rPr>
          <w:rFonts w:ascii="Times New Roman" w:hAnsi="Times New Roman" w:cs="Times New Roman"/>
          <w:u w:val="single"/>
        </w:rPr>
        <w:t>prioritised the commercial development and application of nanotechnology. In the context of risk and regulation, their view was that existing laws would be sufficient. However, as demonstrated by the Cardiff-based BRASS Centre</w:t>
      </w:r>
      <w:r w:rsidRPr="00377AF3">
        <w:rPr>
          <w:rFonts w:ascii="Times New Roman" w:hAnsi="Times New Roman" w:cs="Times New Roman"/>
        </w:rPr>
        <w:t xml:space="preserve"> in great detail in 2008, </w:t>
      </w:r>
      <w:r w:rsidRPr="00377AF3">
        <w:rPr>
          <w:rFonts w:ascii="Times New Roman" w:hAnsi="Times New Roman" w:cs="Times New Roman"/>
          <w:u w:val="single"/>
        </w:rPr>
        <w:t>while existing laws can and do regulate nanotechnology, they do so imperfectly. Put simply, there are gaps in existing regulatory frameworks which mean that nanotechnology is not wholly covered</w:t>
      </w:r>
      <w:r w:rsidRPr="00377AF3">
        <w:rPr>
          <w:rFonts w:ascii="Times New Roman" w:hAnsi="Times New Roman" w:cs="Times New Roman"/>
        </w:rPr>
        <w:t xml:space="preserve">. </w:t>
      </w:r>
      <w:r w:rsidRPr="00377AF3">
        <w:rPr>
          <w:rFonts w:ascii="Times New Roman" w:hAnsi="Times New Roman" w:cs="Times New Roman"/>
          <w:u w:val="single"/>
        </w:rPr>
        <w:t xml:space="preserve">Some </w:t>
      </w:r>
      <w:r w:rsidRPr="00377AF3">
        <w:rPr>
          <w:rFonts w:ascii="Times New Roman" w:hAnsi="Times New Roman" w:cs="Times New Roman"/>
        </w:rPr>
        <w:t xml:space="preserve">of these </w:t>
      </w:r>
      <w:r w:rsidRPr="00377AF3">
        <w:rPr>
          <w:rFonts w:ascii="Times New Roman" w:hAnsi="Times New Roman" w:cs="Times New Roman"/>
          <w:u w:val="single"/>
        </w:rPr>
        <w:t>gaps exist because of a misplaced notion that nanomaterials are equivalent to their bulk counterparts</w:t>
      </w:r>
      <w:r w:rsidRPr="00377AF3">
        <w:rPr>
          <w:rFonts w:ascii="Times New Roman" w:hAnsi="Times New Roman" w:cs="Times New Roman"/>
        </w:rPr>
        <w:t xml:space="preserve">. For example, the Environmental Permitting Regulations (England and Wales) 2010 make it an offence to release hazardous chemicals into groundwater without a permit. </w:t>
      </w:r>
      <w:r w:rsidRPr="00377AF3">
        <w:rPr>
          <w:rFonts w:ascii="Times New Roman" w:hAnsi="Times New Roman" w:cs="Times New Roman"/>
          <w:u w:val="single"/>
        </w:rPr>
        <w:t>Hazardous substances are those which are toxic, persistent and liable to bio-accumulate, and other substances which give rise to an equivalent level of concern.</w:t>
      </w:r>
      <w:r w:rsidRPr="00377AF3">
        <w:rPr>
          <w:rFonts w:ascii="Times New Roman" w:hAnsi="Times New Roman" w:cs="Times New Roman"/>
        </w:rPr>
        <w:t xml:space="preserve"> This leaves us in a chicken and egg situation. For a substance to be characterised as hazardous, there must be evidence that that substance poses unacceptable risks. However, we still await testing methodologies sufficient to adequately evaluate the potential risks of nanosubstances (as well as internationally accepted standards by which testing may occur). On a practical level, this likely means that most nanosubstances will not be classified as hazardous and so can be discharged into groundwater or disposed of as non-hazardous waste. </w:t>
      </w:r>
      <w:r w:rsidRPr="00377AF3">
        <w:rPr>
          <w:rFonts w:ascii="Times New Roman" w:hAnsi="Times New Roman" w:cs="Times New Roman"/>
          <w:u w:val="single"/>
        </w:rPr>
        <w:t>Other gaps in existing regulatory regimes in the UK exist because legislation is based on thresholds or concentrations. Health and safety regulation is partly premised on occupational exposure levels; environmental permits are granted on the basis of emission levels; chemicals fall within or without rigorous testing requirements based on tonnage production thresholds. Given that nanotechnology is the technology of the very, very tiny, using thresholds in regulation means that much nanotechnology will fall below the relevant tonnage or concentration criteria and so fail to be fully regulated</w:t>
      </w:r>
      <w:r w:rsidRPr="00377AF3">
        <w:rPr>
          <w:rFonts w:ascii="Times New Roman" w:hAnsi="Times New Roman" w:cs="Times New Roman"/>
        </w:rPr>
        <w:t xml:space="preserve">. </w:t>
      </w:r>
    </w:p>
    <w:p w:rsidR="0041460C" w:rsidRPr="00377AF3" w:rsidRDefault="0041460C" w:rsidP="0041460C">
      <w:pPr>
        <w:pStyle w:val="Heading4"/>
        <w:rPr>
          <w:rFonts w:ascii="Times New Roman" w:hAnsi="Times New Roman" w:cs="Times New Roman"/>
        </w:rPr>
      </w:pPr>
      <w:r w:rsidRPr="00377AF3">
        <w:rPr>
          <w:rFonts w:ascii="Times New Roman" w:hAnsi="Times New Roman" w:cs="Times New Roman"/>
        </w:rPr>
        <w:t>EU regulation fails</w:t>
      </w:r>
    </w:p>
    <w:p w:rsidR="0041460C" w:rsidRPr="00377AF3" w:rsidRDefault="0041460C" w:rsidP="0041460C">
      <w:pPr>
        <w:rPr>
          <w:rFonts w:ascii="Times New Roman" w:hAnsi="Times New Roman" w:cs="Times New Roman"/>
          <w:sz w:val="16"/>
          <w:szCs w:val="16"/>
        </w:rPr>
      </w:pPr>
      <w:r w:rsidRPr="00377AF3">
        <w:rPr>
          <w:rFonts w:ascii="Times New Roman" w:hAnsi="Times New Roman" w:cs="Times New Roman"/>
          <w:b/>
        </w:rPr>
        <w:t>Vaughan 12</w:t>
      </w:r>
      <w:r w:rsidRPr="00377AF3">
        <w:rPr>
          <w:rFonts w:ascii="Times New Roman" w:hAnsi="Times New Roman" w:cs="Times New Roman"/>
        </w:rPr>
        <w:t xml:space="preserve"> </w:t>
      </w:r>
      <w:r w:rsidRPr="00377AF3">
        <w:rPr>
          <w:rFonts w:ascii="Times New Roman" w:hAnsi="Times New Roman" w:cs="Times New Roman"/>
          <w:sz w:val="16"/>
          <w:szCs w:val="16"/>
        </w:rPr>
        <w:t>[Steven Vaughan, SET Lecturer in Obligations at the Law School, Cardiff University and a former associate with Latham &amp; Watkins and Freshfields, “Laying down the law on nanotechnology”, The Guardian, 11 June 2012, http://www.guardian.co.uk/law/2012/jun/11/law-nanotechnology-regulation]//PP</w:t>
      </w:r>
    </w:p>
    <w:p w:rsidR="0041460C" w:rsidRPr="00377AF3" w:rsidRDefault="0041460C" w:rsidP="0041460C">
      <w:pPr>
        <w:rPr>
          <w:rFonts w:ascii="Times New Roman" w:hAnsi="Times New Roman" w:cs="Times New Roman"/>
          <w:sz w:val="16"/>
        </w:rPr>
      </w:pPr>
      <w:r w:rsidRPr="00377AF3">
        <w:rPr>
          <w:rFonts w:ascii="Times New Roman" w:hAnsi="Times New Roman" w:cs="Times New Roman"/>
          <w:u w:val="single"/>
        </w:rPr>
        <w:t>The approach of the EU has been little better</w:t>
      </w:r>
      <w:r w:rsidRPr="00377AF3">
        <w:rPr>
          <w:rFonts w:ascii="Times New Roman" w:hAnsi="Times New Roman" w:cs="Times New Roman"/>
          <w:sz w:val="16"/>
        </w:rPr>
        <w:t xml:space="preserve">. The </w:t>
      </w:r>
      <w:r w:rsidRPr="00377AF3">
        <w:rPr>
          <w:rFonts w:ascii="Times New Roman" w:hAnsi="Times New Roman" w:cs="Times New Roman"/>
          <w:u w:val="single"/>
        </w:rPr>
        <w:t xml:space="preserve">2008 EU Regulation on Food Additives contains the first targeted legislative provision on nanomaterials. </w:t>
      </w:r>
      <w:r w:rsidRPr="00377AF3">
        <w:rPr>
          <w:rFonts w:ascii="Times New Roman" w:hAnsi="Times New Roman" w:cs="Times New Roman"/>
          <w:sz w:val="16"/>
        </w:rPr>
        <w:t xml:space="preserve">The effect of this provision is that </w:t>
      </w:r>
      <w:r w:rsidRPr="00377AF3">
        <w:rPr>
          <w:rFonts w:ascii="Times New Roman" w:hAnsi="Times New Roman" w:cs="Times New Roman"/>
          <w:u w:val="single"/>
        </w:rPr>
        <w:t xml:space="preserve">food additives which </w:t>
      </w:r>
      <w:proofErr w:type="gramStart"/>
      <w:r w:rsidRPr="00377AF3">
        <w:rPr>
          <w:rFonts w:ascii="Times New Roman" w:hAnsi="Times New Roman" w:cs="Times New Roman"/>
          <w:u w:val="single"/>
        </w:rPr>
        <w:t>are</w:t>
      </w:r>
      <w:proofErr w:type="gramEnd"/>
      <w:r w:rsidRPr="00377AF3">
        <w:rPr>
          <w:rFonts w:ascii="Times New Roman" w:hAnsi="Times New Roman" w:cs="Times New Roman"/>
          <w:u w:val="single"/>
        </w:rPr>
        <w:t xml:space="preserve"> produced using "nanotechnology" or which have undergone a "change in particle size" need to undergo a safety evaluation</w:t>
      </w:r>
      <w:r w:rsidRPr="00377AF3">
        <w:rPr>
          <w:rFonts w:ascii="Times New Roman" w:hAnsi="Times New Roman" w:cs="Times New Roman"/>
          <w:sz w:val="16"/>
        </w:rPr>
        <w:t xml:space="preserve">. </w:t>
      </w:r>
      <w:r w:rsidRPr="00377AF3">
        <w:rPr>
          <w:rFonts w:ascii="Times New Roman" w:hAnsi="Times New Roman" w:cs="Times New Roman"/>
          <w:u w:val="single"/>
        </w:rPr>
        <w:t xml:space="preserve">As a regulatory technique, there is nothing novel about pre-market approvals. However, there is no definition of "nanotechnology" in this Regulation and no guidance on what a "change in particle size" might mean </w:t>
      </w:r>
      <w:r w:rsidRPr="00377AF3">
        <w:rPr>
          <w:rFonts w:ascii="Times New Roman" w:hAnsi="Times New Roman" w:cs="Times New Roman"/>
          <w:sz w:val="16"/>
        </w:rPr>
        <w:t xml:space="preserve">— is this only a change to a particle size under 100nm, or something else entirely? </w:t>
      </w:r>
      <w:r w:rsidRPr="00377AF3">
        <w:rPr>
          <w:rFonts w:ascii="Times New Roman" w:hAnsi="Times New Roman" w:cs="Times New Roman"/>
          <w:u w:val="single"/>
        </w:rPr>
        <w:t>We</w:t>
      </w:r>
      <w:r w:rsidRPr="00377AF3">
        <w:rPr>
          <w:rFonts w:ascii="Times New Roman" w:hAnsi="Times New Roman" w:cs="Times New Roman"/>
          <w:sz w:val="16"/>
        </w:rPr>
        <w:t xml:space="preserve"> also </w:t>
      </w:r>
      <w:r w:rsidRPr="00377AF3">
        <w:rPr>
          <w:rFonts w:ascii="Times New Roman" w:hAnsi="Times New Roman" w:cs="Times New Roman"/>
          <w:u w:val="single"/>
        </w:rPr>
        <w:t>come back</w:t>
      </w:r>
      <w:r w:rsidRPr="00377AF3">
        <w:rPr>
          <w:rFonts w:ascii="Times New Roman" w:hAnsi="Times New Roman" w:cs="Times New Roman"/>
          <w:sz w:val="16"/>
        </w:rPr>
        <w:t xml:space="preserve"> (once again) </w:t>
      </w:r>
      <w:r w:rsidRPr="00377AF3">
        <w:rPr>
          <w:rFonts w:ascii="Times New Roman" w:hAnsi="Times New Roman" w:cs="Times New Roman"/>
          <w:u w:val="single"/>
        </w:rPr>
        <w:t xml:space="preserve">to our scientific inability to assess the full suite of inherent nanochemical properties. </w:t>
      </w:r>
      <w:proofErr w:type="gramStart"/>
      <w:r w:rsidRPr="00377AF3">
        <w:rPr>
          <w:rFonts w:ascii="Times New Roman" w:hAnsi="Times New Roman" w:cs="Times New Roman"/>
          <w:u w:val="single"/>
        </w:rPr>
        <w:t>Given these issues, it questionable whether this provision will have any practical impact whatsoever.</w:t>
      </w:r>
      <w:proofErr w:type="gramEnd"/>
      <w:r w:rsidRPr="00377AF3">
        <w:rPr>
          <w:rFonts w:ascii="Times New Roman" w:hAnsi="Times New Roman" w:cs="Times New Roman"/>
          <w:sz w:val="16"/>
        </w:rPr>
        <w:t xml:space="preserve"> As from 2013, </w:t>
      </w:r>
      <w:r w:rsidRPr="00377AF3">
        <w:rPr>
          <w:rFonts w:ascii="Times New Roman" w:hAnsi="Times New Roman" w:cs="Times New Roman"/>
          <w:u w:val="single"/>
        </w:rPr>
        <w:t>the EU Cosmetics Regulation requires that any cosmetic which contains nanomaterials</w:t>
      </w:r>
      <w:r w:rsidRPr="00377AF3">
        <w:rPr>
          <w:rFonts w:ascii="Times New Roman" w:hAnsi="Times New Roman" w:cs="Times New Roman"/>
          <w:sz w:val="16"/>
        </w:rPr>
        <w:t xml:space="preserve"> (and here there is a definition) </w:t>
      </w:r>
      <w:r w:rsidRPr="00377AF3">
        <w:rPr>
          <w:rFonts w:ascii="Times New Roman" w:hAnsi="Times New Roman" w:cs="Times New Roman"/>
          <w:u w:val="single"/>
        </w:rPr>
        <w:t>must be labelled. This obligation is limited: a requirement to put "(nano)" next to the relevant ingredient on the ingredients list</w:t>
      </w:r>
      <w:r w:rsidRPr="00377AF3">
        <w:rPr>
          <w:rFonts w:ascii="Times New Roman" w:hAnsi="Times New Roman" w:cs="Times New Roman"/>
          <w:sz w:val="16"/>
        </w:rPr>
        <w:t xml:space="preserve">. There is no need to label the product with "contains nano" or any requirement to put a notice on the relevant packaging. Regulatory theory says that labels allow consumers free choice to choose between alternate products on the market. </w:t>
      </w:r>
      <w:r w:rsidRPr="00377AF3">
        <w:rPr>
          <w:rFonts w:ascii="Times New Roman" w:hAnsi="Times New Roman" w:cs="Times New Roman"/>
          <w:u w:val="single"/>
        </w:rPr>
        <w:t>But, as my colleague Elen Stokes has observed, nano labels have been rejected in other jurisdictions</w:t>
      </w:r>
      <w:r w:rsidRPr="00377AF3">
        <w:rPr>
          <w:rFonts w:ascii="Times New Roman" w:hAnsi="Times New Roman" w:cs="Times New Roman"/>
          <w:sz w:val="16"/>
        </w:rPr>
        <w:t xml:space="preserve"> (including the US) </w:t>
      </w:r>
      <w:r w:rsidRPr="00377AF3">
        <w:rPr>
          <w:rFonts w:ascii="Times New Roman" w:hAnsi="Times New Roman" w:cs="Times New Roman"/>
          <w:u w:val="single"/>
        </w:rPr>
        <w:t>for being ineffective</w:t>
      </w:r>
      <w:r w:rsidRPr="00377AF3">
        <w:rPr>
          <w:rFonts w:ascii="Times New Roman" w:hAnsi="Times New Roman" w:cs="Times New Roman"/>
          <w:sz w:val="16"/>
        </w:rPr>
        <w:t xml:space="preserve">. Simply ask yourself this question: when was the last time you ever picked up your body wash in the shower and scrutinised the ingredients list? And, even if you did notice "(nano)" next to an ingredient, what would that mean to you: a warning as to possible side effects? </w:t>
      </w:r>
      <w:proofErr w:type="gramStart"/>
      <w:r w:rsidRPr="00377AF3">
        <w:rPr>
          <w:rFonts w:ascii="Times New Roman" w:hAnsi="Times New Roman" w:cs="Times New Roman"/>
          <w:sz w:val="16"/>
        </w:rPr>
        <w:t>A selling point as to unique properties?</w:t>
      </w:r>
      <w:proofErr w:type="gramEnd"/>
      <w:r w:rsidRPr="00377AF3">
        <w:rPr>
          <w:rFonts w:ascii="Times New Roman" w:hAnsi="Times New Roman" w:cs="Times New Roman"/>
          <w:sz w:val="16"/>
        </w:rPr>
        <w:t xml:space="preserve"> </w:t>
      </w:r>
      <w:proofErr w:type="gramStart"/>
      <w:r w:rsidRPr="00377AF3">
        <w:rPr>
          <w:rFonts w:ascii="Times New Roman" w:hAnsi="Times New Roman" w:cs="Times New Roman"/>
          <w:sz w:val="16"/>
        </w:rPr>
        <w:t>Something else?</w:t>
      </w:r>
      <w:proofErr w:type="gramEnd"/>
    </w:p>
    <w:p w:rsidR="0041460C" w:rsidRPr="00377AF3" w:rsidRDefault="0041460C" w:rsidP="00645F17">
      <w:pPr>
        <w:rPr>
          <w:rFonts w:ascii="Times New Roman" w:hAnsi="Times New Roman" w:cs="Times New Roman"/>
        </w:rPr>
      </w:pPr>
    </w:p>
    <w:p w:rsidR="00827BBF" w:rsidRPr="00377AF3" w:rsidRDefault="00827BBF" w:rsidP="00827BBF">
      <w:pPr>
        <w:pStyle w:val="Heading3"/>
        <w:rPr>
          <w:rFonts w:ascii="Times New Roman" w:hAnsi="Times New Roman" w:cs="Times New Roman"/>
        </w:rPr>
      </w:pPr>
      <w:bookmarkStart w:id="65" w:name="_Toc363126006"/>
      <w:r w:rsidRPr="00377AF3">
        <w:rPr>
          <w:rFonts w:ascii="Times New Roman" w:hAnsi="Times New Roman" w:cs="Times New Roman"/>
        </w:rPr>
        <w:lastRenderedPageBreak/>
        <w:t>2AC UK Answers</w:t>
      </w:r>
      <w:bookmarkEnd w:id="65"/>
    </w:p>
    <w:p w:rsidR="00827BBF" w:rsidRPr="00377AF3" w:rsidRDefault="00827BBF" w:rsidP="00827BBF">
      <w:pPr>
        <w:rPr>
          <w:rFonts w:ascii="Times New Roman" w:hAnsi="Times New Roman" w:cs="Times New Roman"/>
        </w:rPr>
      </w:pPr>
    </w:p>
    <w:p w:rsidR="00827BBF" w:rsidRPr="00377AF3" w:rsidRDefault="00827BBF" w:rsidP="00F93106">
      <w:pPr>
        <w:pStyle w:val="Heading4"/>
        <w:rPr>
          <w:rFonts w:ascii="Times New Roman" w:hAnsi="Times New Roman" w:cs="Times New Roman"/>
        </w:rPr>
      </w:pPr>
      <w:r w:rsidRPr="00377AF3">
        <w:rPr>
          <w:rFonts w:ascii="Times New Roman" w:hAnsi="Times New Roman" w:cs="Times New Roman"/>
        </w:rPr>
        <w:t xml:space="preserve">UK fails - </w:t>
      </w:r>
    </w:p>
    <w:p w:rsidR="00827BBF" w:rsidRPr="00377AF3" w:rsidRDefault="00827BBF" w:rsidP="00827BBF">
      <w:pPr>
        <w:pStyle w:val="Heading4"/>
        <w:rPr>
          <w:rFonts w:ascii="Times New Roman" w:hAnsi="Times New Roman" w:cs="Times New Roman"/>
        </w:rPr>
      </w:pPr>
      <w:proofErr w:type="gramStart"/>
      <w:r w:rsidRPr="00377AF3">
        <w:rPr>
          <w:rFonts w:ascii="Times New Roman" w:hAnsi="Times New Roman" w:cs="Times New Roman"/>
        </w:rPr>
        <w:t>a</w:t>
      </w:r>
      <w:proofErr w:type="gramEnd"/>
      <w:r w:rsidRPr="00377AF3">
        <w:rPr>
          <w:rFonts w:ascii="Times New Roman" w:hAnsi="Times New Roman" w:cs="Times New Roman"/>
        </w:rPr>
        <w:t>) Budget cuts – its been slashed</w:t>
      </w:r>
    </w:p>
    <w:p w:rsidR="00827BBF" w:rsidRPr="00377AF3" w:rsidRDefault="00827BBF" w:rsidP="00827BBF">
      <w:pPr>
        <w:rPr>
          <w:rFonts w:ascii="Times New Roman" w:hAnsi="Times New Roman" w:cs="Times New Roman"/>
        </w:rPr>
      </w:pPr>
      <w:r w:rsidRPr="00377AF3">
        <w:rPr>
          <w:rStyle w:val="StyleStyleBold12pt"/>
          <w:rFonts w:ascii="Times New Roman" w:hAnsi="Times New Roman" w:cs="Times New Roman"/>
        </w:rPr>
        <w:t>BBC, 10</w:t>
      </w:r>
      <w:r w:rsidRPr="00377AF3">
        <w:rPr>
          <w:rFonts w:ascii="Times New Roman" w:hAnsi="Times New Roman" w:cs="Times New Roman"/>
          <w:sz w:val="16"/>
        </w:rPr>
        <w:t xml:space="preserve"> – UK news (“UK nanotech centres may be axed, says science minister”, BBC News, 23 July 2010, http://www.bbc.co.uk/news/uk-politics-10728357)//AE</w:t>
      </w:r>
    </w:p>
    <w:p w:rsidR="00827BBF" w:rsidRPr="00377AF3" w:rsidRDefault="00827BBF" w:rsidP="00827BBF">
      <w:pPr>
        <w:rPr>
          <w:rFonts w:ascii="Times New Roman" w:hAnsi="Times New Roman" w:cs="Times New Roman"/>
          <w:b/>
          <w:bCs/>
          <w:u w:val="single"/>
        </w:rPr>
      </w:pPr>
      <w:r w:rsidRPr="00377AF3">
        <w:rPr>
          <w:rStyle w:val="StyleBoldUnderline"/>
          <w:rFonts w:ascii="Times New Roman" w:hAnsi="Times New Roman" w:cs="Times New Roman"/>
        </w:rPr>
        <w:t>Britain's 24 nanotechnology centres could be among the casualties of cuts to the UK science budget</w:t>
      </w:r>
      <w:r w:rsidRPr="00377AF3">
        <w:rPr>
          <w:rFonts w:ascii="Times New Roman" w:hAnsi="Times New Roman" w:cs="Times New Roman"/>
          <w:sz w:val="16"/>
        </w:rPr>
        <w:t>, science minister David Willetts has said.</w:t>
      </w:r>
      <w:r w:rsidRPr="00377AF3">
        <w:rPr>
          <w:rFonts w:ascii="Times New Roman" w:hAnsi="Times New Roman" w:cs="Times New Roman"/>
          <w:sz w:val="12"/>
        </w:rPr>
        <w:t>¶</w:t>
      </w:r>
      <w:r w:rsidRPr="00377AF3">
        <w:rPr>
          <w:rFonts w:ascii="Times New Roman" w:hAnsi="Times New Roman" w:cs="Times New Roman"/>
          <w:sz w:val="16"/>
        </w:rPr>
        <w:t xml:space="preserve"> The previous government spent £50m on the network of research facilities at universities across the UK.</w:t>
      </w:r>
      <w:r w:rsidRPr="00377AF3">
        <w:rPr>
          <w:rFonts w:ascii="Times New Roman" w:hAnsi="Times New Roman" w:cs="Times New Roman"/>
          <w:sz w:val="12"/>
        </w:rPr>
        <w:t>¶</w:t>
      </w:r>
      <w:r w:rsidRPr="00377AF3">
        <w:rPr>
          <w:rFonts w:ascii="Times New Roman" w:hAnsi="Times New Roman" w:cs="Times New Roman"/>
          <w:sz w:val="16"/>
        </w:rPr>
        <w:t xml:space="preserve"> But Mr Willetts told MPs the</w:t>
      </w:r>
      <w:r w:rsidRPr="00377AF3">
        <w:rPr>
          <w:rStyle w:val="StyleBoldUnderline"/>
          <w:rFonts w:ascii="Times New Roman" w:hAnsi="Times New Roman" w:cs="Times New Roman"/>
        </w:rPr>
        <w:t>re were too many small "sub-critical" research centres and they should be centralised</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He said </w:t>
      </w:r>
      <w:r w:rsidRPr="00377AF3">
        <w:rPr>
          <w:rStyle w:val="StyleBoldUnderline"/>
          <w:rFonts w:ascii="Times New Roman" w:hAnsi="Times New Roman" w:cs="Times New Roman"/>
        </w:rPr>
        <w:t>it was "most unlikely" the nanotech centres would still be open in 18 months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Mr Willetts told the science and technology committee on Thursday that he was in negotiations with the Treasury about what would be axed from the science budget in October's comprehensive spending review.</w:t>
      </w:r>
      <w:r w:rsidRPr="00377AF3">
        <w:rPr>
          <w:rFonts w:ascii="Times New Roman" w:hAnsi="Times New Roman" w:cs="Times New Roman"/>
          <w:sz w:val="12"/>
        </w:rPr>
        <w:t>¶</w:t>
      </w:r>
      <w:r w:rsidRPr="00377AF3">
        <w:rPr>
          <w:rFonts w:ascii="Times New Roman" w:hAnsi="Times New Roman" w:cs="Times New Roman"/>
          <w:sz w:val="16"/>
        </w:rPr>
        <w:t xml:space="preserve"> In common with other government departments, </w:t>
      </w:r>
      <w:r w:rsidRPr="00377AF3">
        <w:rPr>
          <w:rStyle w:val="StyleBoldUnderline"/>
          <w:rFonts w:ascii="Times New Roman" w:hAnsi="Times New Roman" w:cs="Times New Roman"/>
        </w:rPr>
        <w:t>science is facing cuts of between 25% and 40%.</w:t>
      </w:r>
      <w:r w:rsidRPr="00377AF3">
        <w:rPr>
          <w:rFonts w:ascii="Times New Roman" w:hAnsi="Times New Roman" w:cs="Times New Roman"/>
          <w:sz w:val="16"/>
        </w:rPr>
        <w:t xml:space="preserve"> </w:t>
      </w:r>
      <w:r w:rsidRPr="00377AF3">
        <w:rPr>
          <w:rStyle w:val="StyleBoldUnderline"/>
          <w:rFonts w:ascii="Times New Roman" w:hAnsi="Times New Roman" w:cs="Times New Roman"/>
        </w:rPr>
        <w:t>Following consultation with</w:t>
      </w:r>
      <w:r w:rsidRPr="00377AF3">
        <w:rPr>
          <w:rFonts w:ascii="Times New Roman" w:hAnsi="Times New Roman" w:cs="Times New Roman"/>
          <w:sz w:val="16"/>
        </w:rPr>
        <w:t xml:space="preserve"> Britain's "learned societies," such as </w:t>
      </w:r>
      <w:r w:rsidRPr="00377AF3">
        <w:rPr>
          <w:rStyle w:val="StyleBoldUnderline"/>
          <w:rFonts w:ascii="Times New Roman" w:hAnsi="Times New Roman" w:cs="Times New Roman"/>
        </w:rPr>
        <w:t>the Royal Society</w:t>
      </w:r>
      <w:r w:rsidRPr="00377AF3">
        <w:rPr>
          <w:rFonts w:ascii="Times New Roman" w:hAnsi="Times New Roman" w:cs="Times New Roman"/>
          <w:sz w:val="16"/>
        </w:rPr>
        <w:t xml:space="preserve">, Mr </w:t>
      </w:r>
      <w:r w:rsidRPr="00377AF3">
        <w:rPr>
          <w:rStyle w:val="StyleBoldUnderline"/>
          <w:rFonts w:ascii="Times New Roman" w:hAnsi="Times New Roman" w:cs="Times New Roman"/>
        </w:rPr>
        <w:t>Willetts</w:t>
      </w:r>
      <w:r w:rsidRPr="00377AF3">
        <w:rPr>
          <w:rFonts w:ascii="Times New Roman" w:hAnsi="Times New Roman" w:cs="Times New Roman"/>
          <w:sz w:val="16"/>
        </w:rPr>
        <w:t xml:space="preserve"> said he </w:t>
      </w:r>
      <w:r w:rsidRPr="00377AF3">
        <w:rPr>
          <w:rStyle w:val="StyleBoldUnderline"/>
          <w:rFonts w:ascii="Times New Roman" w:hAnsi="Times New Roman" w:cs="Times New Roman"/>
        </w:rPr>
        <w:t>had written to</w:t>
      </w:r>
      <w:r w:rsidRPr="00377AF3">
        <w:rPr>
          <w:rFonts w:ascii="Times New Roman" w:hAnsi="Times New Roman" w:cs="Times New Roman"/>
          <w:sz w:val="16"/>
        </w:rPr>
        <w:t xml:space="preserve"> the Treasury to </w:t>
      </w:r>
      <w:r w:rsidRPr="00377AF3">
        <w:rPr>
          <w:rStyle w:val="StyleBoldUnderline"/>
          <w:rFonts w:ascii="Times New Roman" w:hAnsi="Times New Roman" w:cs="Times New Roman"/>
        </w:rPr>
        <w:t>indicate</w:t>
      </w:r>
      <w:r w:rsidRPr="00377AF3">
        <w:rPr>
          <w:rFonts w:ascii="Times New Roman" w:hAnsi="Times New Roman" w:cs="Times New Roman"/>
          <w:sz w:val="16"/>
        </w:rPr>
        <w:t xml:space="preserve"> areas of research </w:t>
      </w:r>
      <w:r w:rsidRPr="00377AF3">
        <w:rPr>
          <w:rStyle w:val="StyleBoldUnderline"/>
          <w:rFonts w:ascii="Times New Roman" w:hAnsi="Times New Roman" w:cs="Times New Roman"/>
        </w:rPr>
        <w:t>where funding could be cut.</w:t>
      </w:r>
    </w:p>
    <w:p w:rsidR="00827BBF" w:rsidRPr="00377AF3" w:rsidRDefault="00827BBF" w:rsidP="00827BBF">
      <w:pPr>
        <w:pStyle w:val="Heading4"/>
        <w:rPr>
          <w:rFonts w:ascii="Times New Roman" w:hAnsi="Times New Roman" w:cs="Times New Roman"/>
        </w:rPr>
      </w:pPr>
      <w:r w:rsidRPr="00377AF3">
        <w:rPr>
          <w:rFonts w:ascii="Times New Roman" w:hAnsi="Times New Roman" w:cs="Times New Roman"/>
        </w:rPr>
        <w:t>b) Poor strategy – lack of regulations and knowledge gaps</w:t>
      </w:r>
    </w:p>
    <w:p w:rsidR="00827BBF" w:rsidRPr="00377AF3" w:rsidRDefault="00827BBF" w:rsidP="00827BBF">
      <w:pPr>
        <w:rPr>
          <w:rFonts w:ascii="Times New Roman" w:hAnsi="Times New Roman" w:cs="Times New Roman"/>
          <w:sz w:val="16"/>
        </w:rPr>
      </w:pPr>
      <w:r w:rsidRPr="00377AF3">
        <w:rPr>
          <w:rStyle w:val="StyleStyleBold12pt"/>
          <w:rFonts w:ascii="Times New Roman" w:hAnsi="Times New Roman" w:cs="Times New Roman"/>
        </w:rPr>
        <w:t>Punter, 10</w:t>
      </w:r>
      <w:r w:rsidRPr="00377AF3">
        <w:rPr>
          <w:rFonts w:ascii="Times New Roman" w:hAnsi="Times New Roman" w:cs="Times New Roman"/>
        </w:rPr>
        <w:t xml:space="preserve"> - </w:t>
      </w:r>
      <w:r w:rsidRPr="00377AF3">
        <w:rPr>
          <w:rFonts w:ascii="Times New Roman" w:hAnsi="Times New Roman" w:cs="Times New Roman"/>
          <w:sz w:val="16"/>
        </w:rPr>
        <w:t>Public Affairs Officer (John, “GOVERNMENT'S NANO NON- STRATEGY”, 19 March 2010, UK consumer engagement, http://www.which.co.uk/documents/pdf/uk-nanotechnologies-strategy---which---briefing-208381.pdf)//AE</w:t>
      </w:r>
    </w:p>
    <w:p w:rsidR="00827BBF" w:rsidRPr="00377AF3" w:rsidRDefault="00827BBF" w:rsidP="00827BBF">
      <w:pPr>
        <w:rPr>
          <w:rFonts w:ascii="Times New Roman" w:hAnsi="Times New Roman" w:cs="Times New Roman"/>
          <w:sz w:val="16"/>
        </w:rPr>
      </w:pPr>
      <w:r w:rsidRPr="00377AF3">
        <w:rPr>
          <w:rStyle w:val="StyleBoldUnderline"/>
          <w:rFonts w:ascii="Times New Roman" w:hAnsi="Times New Roman" w:cs="Times New Roman"/>
        </w:rPr>
        <w:t>Government’s Nanotechnology strategy fails to deliver for UK</w:t>
      </w:r>
      <w:r w:rsidRPr="00377AF3">
        <w:rPr>
          <w:rFonts w:ascii="Times New Roman" w:hAnsi="Times New Roman" w:cs="Times New Roman"/>
          <w:sz w:val="16"/>
        </w:rPr>
        <w:t xml:space="preserve"> </w:t>
      </w:r>
      <w:r w:rsidRPr="00377AF3">
        <w:rPr>
          <w:rStyle w:val="StyleBoldUnderline"/>
          <w:rFonts w:ascii="Times New Roman" w:hAnsi="Times New Roman" w:cs="Times New Roman"/>
        </w:rPr>
        <w:t>consumers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Government has published its Nanotechnology strategy</w:t>
      </w:r>
      <w:r w:rsidRPr="00377AF3">
        <w:rPr>
          <w:rFonts w:ascii="Times New Roman" w:hAnsi="Times New Roman" w:cs="Times New Roman"/>
          <w:sz w:val="16"/>
        </w:rPr>
        <w:t xml:space="preserve"> ‘UK Nanotechnologies Strategy – Small Technologies, Great Opportunities’1. </w:t>
      </w:r>
      <w:r w:rsidRPr="00377AF3">
        <w:rPr>
          <w:rStyle w:val="StyleBoldUnderline"/>
          <w:rFonts w:ascii="Times New Roman" w:hAnsi="Times New Roman" w:cs="Times New Roman"/>
        </w:rPr>
        <w:t>The Strategy fails to address some central concerns including research gaps and the inadequate reporting procedure</w:t>
      </w:r>
      <w:r w:rsidRPr="00377AF3">
        <w:rPr>
          <w:rFonts w:ascii="Times New Roman" w:hAnsi="Times New Roman" w:cs="Times New Roman"/>
          <w:sz w:val="16"/>
        </w:rPr>
        <w:t xml:space="preserve">. </w:t>
      </w:r>
      <w:r w:rsidRPr="00377AF3">
        <w:rPr>
          <w:rStyle w:val="Emphasis"/>
        </w:rPr>
        <w:t>This is essential</w:t>
      </w:r>
      <w:r w:rsidRPr="00377AF3">
        <w:rPr>
          <w:rFonts w:ascii="Times New Roman" w:hAnsi="Times New Roman" w:cs="Times New Roman"/>
          <w:sz w:val="16"/>
        </w:rPr>
        <w:t xml:space="preserve"> </w:t>
      </w:r>
      <w:r w:rsidRPr="00377AF3">
        <w:rPr>
          <w:rStyle w:val="StyleBoldUnderline"/>
          <w:rFonts w:ascii="Times New Roman" w:hAnsi="Times New Roman" w:cs="Times New Roman"/>
        </w:rPr>
        <w:t>to ensure consumers</w:t>
      </w:r>
      <w:r w:rsidRPr="00377AF3">
        <w:rPr>
          <w:rFonts w:ascii="Times New Roman" w:hAnsi="Times New Roman" w:cs="Times New Roman"/>
          <w:sz w:val="16"/>
        </w:rPr>
        <w:t xml:space="preserve"> </w:t>
      </w:r>
      <w:r w:rsidRPr="00377AF3">
        <w:rPr>
          <w:rStyle w:val="StyleBoldUnderline"/>
          <w:rFonts w:ascii="Times New Roman" w:hAnsi="Times New Roman" w:cs="Times New Roman"/>
        </w:rPr>
        <w:t>are able to enjoy</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w:t>
      </w:r>
      <w:r w:rsidRPr="00377AF3">
        <w:rPr>
          <w:rFonts w:ascii="Times New Roman" w:hAnsi="Times New Roman" w:cs="Times New Roman"/>
          <w:sz w:val="16"/>
        </w:rPr>
        <w:t xml:space="preserve"> benefits of this exciting new</w:t>
      </w:r>
      <w:r w:rsidRPr="00377AF3">
        <w:rPr>
          <w:rStyle w:val="StyleBoldUnderline"/>
          <w:rFonts w:ascii="Times New Roman" w:hAnsi="Times New Roman" w:cs="Times New Roman"/>
        </w:rPr>
        <w:t xml:space="preserve"> tech</w:t>
      </w:r>
      <w:r w:rsidRPr="00377AF3">
        <w:rPr>
          <w:rFonts w:ascii="Times New Roman" w:hAnsi="Times New Roman" w:cs="Times New Roman"/>
          <w:sz w:val="16"/>
        </w:rPr>
        <w:t xml:space="preserve">nology </w:t>
      </w:r>
      <w:r w:rsidRPr="00377AF3">
        <w:rPr>
          <w:rStyle w:val="StyleBoldUnderline"/>
          <w:rFonts w:ascii="Times New Roman" w:hAnsi="Times New Roman" w:cs="Times New Roman"/>
        </w:rPr>
        <w:t>without being harmed</w:t>
      </w:r>
      <w:r w:rsidRPr="00377AF3">
        <w:rPr>
          <w:rFonts w:ascii="Times New Roman" w:hAnsi="Times New Roman" w:cs="Times New Roman"/>
          <w:sz w:val="16"/>
        </w:rPr>
        <w:t xml:space="preserve"> or misled.</w:t>
      </w:r>
      <w:r w:rsidRPr="00377AF3">
        <w:rPr>
          <w:rFonts w:ascii="Times New Roman" w:hAnsi="Times New Roman" w:cs="Times New Roman"/>
          <w:sz w:val="12"/>
        </w:rPr>
        <w:t>¶</w:t>
      </w:r>
      <w:r w:rsidRPr="00377AF3">
        <w:rPr>
          <w:rFonts w:ascii="Times New Roman" w:hAnsi="Times New Roman" w:cs="Times New Roman"/>
          <w:sz w:val="16"/>
        </w:rPr>
        <w:t xml:space="preserve"> Urgent </w:t>
      </w:r>
      <w:r w:rsidRPr="00377AF3">
        <w:rPr>
          <w:rStyle w:val="StyleBoldUnderline"/>
          <w:rFonts w:ascii="Times New Roman" w:hAnsi="Times New Roman" w:cs="Times New Roman"/>
        </w:rPr>
        <w:t>Government action is needed to find out where nanomaterials are being used, close regulatory loopholes, improve understanding of the impact of nanomaterials</w:t>
      </w:r>
      <w:r w:rsidRPr="00377AF3">
        <w:rPr>
          <w:rFonts w:ascii="Times New Roman" w:hAnsi="Times New Roman" w:cs="Times New Roman"/>
          <w:sz w:val="16"/>
        </w:rPr>
        <w:t xml:space="preserve"> on the body, improve strategic coordination and ensure enforcement happens at local level. The strategy fails to adequately deal with any of these.</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A</w:t>
      </w:r>
      <w:proofErr w:type="gramEnd"/>
      <w:r w:rsidRPr="00377AF3">
        <w:rPr>
          <w:rFonts w:ascii="Times New Roman" w:hAnsi="Times New Roman" w:cs="Times New Roman"/>
          <w:sz w:val="16"/>
        </w:rPr>
        <w:t xml:space="preserve"> new strategic approach is needed from Government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A new approach is needed to address the flaws in the current strategy</w:t>
      </w:r>
      <w:r w:rsidRPr="00377AF3">
        <w:rPr>
          <w:rFonts w:ascii="Times New Roman" w:hAnsi="Times New Roman" w:cs="Times New Roman"/>
          <w:sz w:val="16"/>
        </w:rPr>
        <w:t xml:space="preserve">. Which? </w:t>
      </w:r>
      <w:proofErr w:type="gramStart"/>
      <w:r w:rsidRPr="00377AF3">
        <w:rPr>
          <w:rFonts w:ascii="Times New Roman" w:hAnsi="Times New Roman" w:cs="Times New Roman"/>
          <w:sz w:val="16"/>
        </w:rPr>
        <w:t>is</w:t>
      </w:r>
      <w:proofErr w:type="gramEnd"/>
      <w:r w:rsidRPr="00377AF3">
        <w:rPr>
          <w:rFonts w:ascii="Times New Roman" w:hAnsi="Times New Roman" w:cs="Times New Roman"/>
          <w:sz w:val="16"/>
        </w:rPr>
        <w:t xml:space="preserve"> calling for the following steps to be taken to ensure new developments in nanotechnology are welcomed by consumers:</w:t>
      </w:r>
      <w:r w:rsidRPr="00377AF3">
        <w:rPr>
          <w:rFonts w:ascii="Times New Roman" w:hAnsi="Times New Roman" w:cs="Times New Roman"/>
          <w:sz w:val="12"/>
        </w:rPr>
        <w:t>¶</w:t>
      </w:r>
      <w:r w:rsidRPr="00377AF3">
        <w:rPr>
          <w:rFonts w:ascii="Times New Roman" w:hAnsi="Times New Roman" w:cs="Times New Roman"/>
          <w:sz w:val="16"/>
        </w:rPr>
        <w:t xml:space="preserve"> &gt; </w:t>
      </w:r>
      <w:r w:rsidRPr="00377AF3">
        <w:rPr>
          <w:rStyle w:val="StyleBoldUnderline"/>
          <w:rFonts w:ascii="Times New Roman" w:hAnsi="Times New Roman" w:cs="Times New Roman"/>
        </w:rPr>
        <w:t>REPORTING</w:t>
      </w:r>
      <w:r w:rsidRPr="00377AF3">
        <w:rPr>
          <w:rFonts w:ascii="Times New Roman" w:hAnsi="Times New Roman" w:cs="Times New Roman"/>
          <w:sz w:val="16"/>
        </w:rPr>
        <w:t xml:space="preserve">: </w:t>
      </w:r>
      <w:r w:rsidRPr="00377AF3">
        <w:rPr>
          <w:rStyle w:val="StyleBoldUnderline"/>
          <w:rFonts w:ascii="Times New Roman" w:hAnsi="Times New Roman" w:cs="Times New Roman"/>
        </w:rPr>
        <w:t>A</w:t>
      </w:r>
      <w:r w:rsidRPr="00377AF3">
        <w:rPr>
          <w:rFonts w:ascii="Times New Roman" w:hAnsi="Times New Roman" w:cs="Times New Roman"/>
          <w:sz w:val="16"/>
        </w:rPr>
        <w:t xml:space="preserve"> mandatory </w:t>
      </w:r>
      <w:r w:rsidRPr="00377AF3">
        <w:rPr>
          <w:rStyle w:val="StyleBoldUnderline"/>
          <w:rFonts w:ascii="Times New Roman" w:hAnsi="Times New Roman" w:cs="Times New Roman"/>
        </w:rPr>
        <w:t>reporting scheme</w:t>
      </w:r>
      <w:r w:rsidRPr="00377AF3">
        <w:rPr>
          <w:rFonts w:ascii="Times New Roman" w:hAnsi="Times New Roman" w:cs="Times New Roman"/>
          <w:sz w:val="16"/>
        </w:rPr>
        <w:t xml:space="preserve"> </w:t>
      </w:r>
      <w:r w:rsidRPr="00377AF3">
        <w:rPr>
          <w:rStyle w:val="StyleBoldUnderline"/>
          <w:rFonts w:ascii="Times New Roman" w:hAnsi="Times New Roman" w:cs="Times New Roman"/>
        </w:rPr>
        <w:t>to understand</w:t>
      </w:r>
      <w:r w:rsidRPr="00377AF3">
        <w:rPr>
          <w:rFonts w:ascii="Times New Roman" w:hAnsi="Times New Roman" w:cs="Times New Roman"/>
          <w:sz w:val="16"/>
        </w:rPr>
        <w:t xml:space="preserve"> developments and consumers’ </w:t>
      </w:r>
      <w:r w:rsidRPr="00377AF3">
        <w:rPr>
          <w:rStyle w:val="StyleBoldUnderline"/>
          <w:rFonts w:ascii="Times New Roman" w:hAnsi="Times New Roman" w:cs="Times New Roman"/>
        </w:rPr>
        <w:t>exposure to nanomaterials</w:t>
      </w:r>
      <w:r w:rsidRPr="00377AF3">
        <w:rPr>
          <w:rFonts w:ascii="Times New Roman" w:hAnsi="Times New Roman" w:cs="Times New Roman"/>
          <w:sz w:val="16"/>
        </w:rPr>
        <w:t>. The Government has identified that the voluntary reporting scheme does not work but has failed to propose a mandatory scheme to assess which nanomaterials are on the market or in development.</w:t>
      </w:r>
      <w:r w:rsidRPr="00377AF3">
        <w:rPr>
          <w:rFonts w:ascii="Times New Roman" w:hAnsi="Times New Roman" w:cs="Times New Roman"/>
          <w:sz w:val="12"/>
        </w:rPr>
        <w:t>¶</w:t>
      </w:r>
      <w:r w:rsidRPr="00377AF3">
        <w:rPr>
          <w:rFonts w:ascii="Times New Roman" w:hAnsi="Times New Roman" w:cs="Times New Roman"/>
          <w:sz w:val="16"/>
        </w:rPr>
        <w:t xml:space="preserve"> &gt; </w:t>
      </w:r>
      <w:r w:rsidRPr="00377AF3">
        <w:rPr>
          <w:rStyle w:val="StyleBoldUnderline"/>
          <w:rFonts w:ascii="Times New Roman" w:hAnsi="Times New Roman" w:cs="Times New Roman"/>
        </w:rPr>
        <w:t>RESEARCH</w:t>
      </w:r>
      <w:r w:rsidRPr="00377AF3">
        <w:rPr>
          <w:rFonts w:ascii="Times New Roman" w:hAnsi="Times New Roman" w:cs="Times New Roman"/>
          <w:sz w:val="16"/>
        </w:rPr>
        <w:t>: Further research into health and safety impacts of nano materials. T</w:t>
      </w:r>
      <w:r w:rsidRPr="00377AF3">
        <w:rPr>
          <w:rStyle w:val="StyleBoldUnderline"/>
          <w:rFonts w:ascii="Times New Roman" w:hAnsi="Times New Roman" w:cs="Times New Roman"/>
        </w:rPr>
        <w:t>he Strategy identifies important knowledge gaps, but it has not responded with the required urgency to address these</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&gt; </w:t>
      </w:r>
      <w:r w:rsidRPr="00377AF3">
        <w:rPr>
          <w:rStyle w:val="StyleBoldUnderline"/>
          <w:rFonts w:ascii="Times New Roman" w:hAnsi="Times New Roman" w:cs="Times New Roman"/>
        </w:rPr>
        <w:t>CO-ORDINATION</w:t>
      </w:r>
      <w:r w:rsidRPr="00377AF3">
        <w:rPr>
          <w:rFonts w:ascii="Times New Roman" w:hAnsi="Times New Roman" w:cs="Times New Roman"/>
          <w:sz w:val="16"/>
        </w:rPr>
        <w:t xml:space="preserve">: A single strategic stakeholder group that represents all sectors to lead the development of nanotechnology. </w:t>
      </w:r>
      <w:r w:rsidRPr="00377AF3">
        <w:rPr>
          <w:rStyle w:val="StyleBoldUnderline"/>
          <w:rFonts w:ascii="Times New Roman" w:hAnsi="Times New Roman" w:cs="Times New Roman"/>
        </w:rPr>
        <w:t>The current proposal for three groups overseeing three areas will not provide a coherent, joined-up framework</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&gt; </w:t>
      </w:r>
      <w:r w:rsidRPr="00377AF3">
        <w:rPr>
          <w:rStyle w:val="StyleBoldUnderline"/>
          <w:rFonts w:ascii="Times New Roman" w:hAnsi="Times New Roman" w:cs="Times New Roman"/>
        </w:rPr>
        <w:t>REGULATION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Nanomaterials must be included in all regulations relevant to product safety</w:t>
      </w:r>
      <w:r w:rsidRPr="00377AF3">
        <w:rPr>
          <w:rFonts w:ascii="Times New Roman" w:hAnsi="Times New Roman" w:cs="Times New Roman"/>
          <w:sz w:val="16"/>
        </w:rPr>
        <w:t xml:space="preserve"> and clear guidance provided so that obligations including meaningful risk assessment and prior approval are clear.</w:t>
      </w:r>
      <w:r w:rsidRPr="00377AF3">
        <w:rPr>
          <w:rFonts w:ascii="Times New Roman" w:hAnsi="Times New Roman" w:cs="Times New Roman"/>
          <w:sz w:val="12"/>
        </w:rPr>
        <w:t>¶</w:t>
      </w:r>
      <w:r w:rsidRPr="00377AF3">
        <w:rPr>
          <w:rFonts w:ascii="Times New Roman" w:hAnsi="Times New Roman" w:cs="Times New Roman"/>
          <w:sz w:val="16"/>
        </w:rPr>
        <w:t xml:space="preserve"> &gt; </w:t>
      </w:r>
      <w:r w:rsidRPr="00377AF3">
        <w:rPr>
          <w:rStyle w:val="StyleBoldUnderline"/>
          <w:rFonts w:ascii="Times New Roman" w:hAnsi="Times New Roman" w:cs="Times New Roman"/>
        </w:rPr>
        <w:t>ENFORCEMENT: Regulations must be effectively enforced with potentially unsafe products removed from the market</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&gt; CONSUMER </w:t>
      </w:r>
      <w:r w:rsidRPr="00377AF3">
        <w:rPr>
          <w:rStyle w:val="StyleBoldUnderline"/>
          <w:rFonts w:ascii="Times New Roman" w:hAnsi="Times New Roman" w:cs="Times New Roman"/>
        </w:rPr>
        <w:t>ENGAGEMENT: Effective consumer engagement around potential developments to ensure they are in line with consumer expectations.</w:t>
      </w:r>
    </w:p>
    <w:p w:rsidR="00827BBF" w:rsidRPr="00377AF3" w:rsidRDefault="00827BBF" w:rsidP="00827BBF">
      <w:pPr>
        <w:rPr>
          <w:rFonts w:ascii="Times New Roman" w:hAnsi="Times New Roman" w:cs="Times New Roman"/>
        </w:rPr>
      </w:pPr>
    </w:p>
    <w:p w:rsidR="001C3D04" w:rsidRPr="00377AF3" w:rsidRDefault="001C3D04" w:rsidP="0054234C">
      <w:pPr>
        <w:pStyle w:val="Heading2"/>
        <w:rPr>
          <w:rFonts w:ascii="Times New Roman" w:hAnsi="Times New Roman" w:cs="Times New Roman"/>
        </w:rPr>
      </w:pPr>
      <w:bookmarkStart w:id="66" w:name="_Toc363126007"/>
      <w:r w:rsidRPr="00377AF3">
        <w:rPr>
          <w:rFonts w:ascii="Times New Roman" w:hAnsi="Times New Roman" w:cs="Times New Roman"/>
        </w:rPr>
        <w:lastRenderedPageBreak/>
        <w:t>China Model Bad</w:t>
      </w:r>
      <w:bookmarkEnd w:id="66"/>
    </w:p>
    <w:p w:rsidR="00523544" w:rsidRPr="00377AF3" w:rsidRDefault="00523544" w:rsidP="00523544">
      <w:pPr>
        <w:pStyle w:val="Heading3"/>
        <w:rPr>
          <w:rFonts w:ascii="Times New Roman" w:hAnsi="Times New Roman" w:cs="Times New Roman"/>
        </w:rPr>
      </w:pPr>
      <w:bookmarkStart w:id="67" w:name="_Toc363126008"/>
      <w:r w:rsidRPr="00377AF3">
        <w:rPr>
          <w:rFonts w:ascii="Times New Roman" w:hAnsi="Times New Roman" w:cs="Times New Roman"/>
        </w:rPr>
        <w:lastRenderedPageBreak/>
        <w:t>No Safety</w:t>
      </w:r>
      <w:bookmarkEnd w:id="67"/>
    </w:p>
    <w:p w:rsidR="001C3D04" w:rsidRPr="00377AF3" w:rsidRDefault="001C3D04" w:rsidP="001C3D04">
      <w:pPr>
        <w:rPr>
          <w:rFonts w:ascii="Times New Roman" w:hAnsi="Times New Roman" w:cs="Times New Roman"/>
        </w:rPr>
      </w:pPr>
    </w:p>
    <w:p w:rsidR="001C3D04" w:rsidRPr="00377AF3" w:rsidRDefault="001C3D04" w:rsidP="001C3D04">
      <w:pPr>
        <w:rPr>
          <w:rFonts w:ascii="Times New Roman" w:hAnsi="Times New Roman" w:cs="Times New Roman"/>
        </w:rPr>
      </w:pPr>
    </w:p>
    <w:p w:rsidR="001C3D04" w:rsidRPr="00377AF3" w:rsidRDefault="001C3D04" w:rsidP="001C3D04">
      <w:pPr>
        <w:rPr>
          <w:rFonts w:ascii="Times New Roman" w:hAnsi="Times New Roman" w:cs="Times New Roman"/>
        </w:rPr>
      </w:pPr>
    </w:p>
    <w:p w:rsidR="001C3D04" w:rsidRPr="00377AF3" w:rsidRDefault="001C3D04" w:rsidP="00523544">
      <w:pPr>
        <w:pStyle w:val="Heading4"/>
        <w:rPr>
          <w:rFonts w:ascii="Times New Roman" w:hAnsi="Times New Roman" w:cs="Times New Roman"/>
        </w:rPr>
      </w:pPr>
      <w:r w:rsidRPr="00377AF3">
        <w:rPr>
          <w:rFonts w:ascii="Times New Roman" w:hAnsi="Times New Roman" w:cs="Times New Roman"/>
        </w:rPr>
        <w:t xml:space="preserve">China does not invest in safety </w:t>
      </w:r>
    </w:p>
    <w:p w:rsidR="001C3D04" w:rsidRPr="00377AF3" w:rsidRDefault="001C3D04" w:rsidP="001C3D04">
      <w:pPr>
        <w:rPr>
          <w:rFonts w:ascii="Times New Roman" w:hAnsi="Times New Roman" w:cs="Times New Roman"/>
        </w:rPr>
      </w:pPr>
    </w:p>
    <w:p w:rsidR="001C3D04" w:rsidRPr="00377AF3" w:rsidRDefault="001C3D04" w:rsidP="001C3D04">
      <w:pPr>
        <w:rPr>
          <w:rFonts w:ascii="Times New Roman" w:hAnsi="Times New Roman" w:cs="Times New Roman"/>
          <w:sz w:val="16"/>
          <w:szCs w:val="16"/>
        </w:rPr>
      </w:pPr>
      <w:r w:rsidRPr="00377AF3">
        <w:rPr>
          <w:rFonts w:ascii="Times New Roman" w:hAnsi="Times New Roman" w:cs="Times New Roman"/>
          <w:b/>
        </w:rPr>
        <w:t xml:space="preserve">Qiu 11 </w:t>
      </w:r>
      <w:r w:rsidRPr="00377AF3">
        <w:rPr>
          <w:rFonts w:ascii="Times New Roman" w:hAnsi="Times New Roman" w:cs="Times New Roman"/>
          <w:sz w:val="16"/>
          <w:szCs w:val="16"/>
        </w:rPr>
        <w:t>[Jane Qiu, Writer and commentator specialising in science, technology and China-related issues, “Nano-safety studies urged in China”, 18 September 2012, Nature international weekly journal of Science, http://www.nature.com/news/nano-safety-studies-urged-in-china-1.11437#auth-1]//PP</w:t>
      </w:r>
    </w:p>
    <w:p w:rsidR="001C3D04" w:rsidRPr="00377AF3" w:rsidRDefault="001C3D04" w:rsidP="001C3D04">
      <w:pPr>
        <w:rPr>
          <w:rFonts w:ascii="Times New Roman" w:hAnsi="Times New Roman" w:cs="Times New Roman"/>
          <w:sz w:val="16"/>
        </w:rPr>
      </w:pPr>
      <w:r w:rsidRPr="00377AF3">
        <w:rPr>
          <w:rFonts w:ascii="Times New Roman" w:hAnsi="Times New Roman" w:cs="Times New Roman"/>
          <w:sz w:val="16"/>
        </w:rPr>
        <w:t xml:space="preserve">Here is a recipe for anxiety: </w:t>
      </w:r>
      <w:r w:rsidRPr="00377AF3">
        <w:rPr>
          <w:rFonts w:ascii="Times New Roman" w:hAnsi="Times New Roman" w:cs="Times New Roman"/>
          <w:u w:val="single"/>
        </w:rPr>
        <w:t>take China’s poorly enforced chemical-safety regulations, add its tainted record on product safety and stir in the uncertain risks of a booming nanotechnology industry</w:t>
      </w:r>
      <w:r w:rsidRPr="00377AF3">
        <w:rPr>
          <w:rFonts w:ascii="Times New Roman" w:hAnsi="Times New Roman" w:cs="Times New Roman"/>
          <w:sz w:val="16"/>
        </w:rPr>
        <w:t xml:space="preserve">. </w:t>
      </w:r>
      <w:r w:rsidRPr="00377AF3">
        <w:rPr>
          <w:rFonts w:ascii="Times New Roman" w:hAnsi="Times New Roman" w:cs="Times New Roman"/>
          <w:u w:val="single"/>
        </w:rPr>
        <w:t xml:space="preserve">As an antidote </w:t>
      </w:r>
      <w:r w:rsidRPr="00377AF3">
        <w:rPr>
          <w:rFonts w:ascii="Times New Roman" w:hAnsi="Times New Roman" w:cs="Times New Roman"/>
          <w:sz w:val="16"/>
        </w:rPr>
        <w:t xml:space="preserve">to this uneasy mixture, </w:t>
      </w:r>
      <w:r w:rsidRPr="00377AF3">
        <w:rPr>
          <w:rFonts w:ascii="Times New Roman" w:hAnsi="Times New Roman" w:cs="Times New Roman"/>
          <w:u w:val="single"/>
        </w:rPr>
        <w:t>the country should carry out more-extensive safety studies and improve regulatory oversight of synthetic nanomaterials</w:t>
      </w:r>
      <w:r w:rsidRPr="00377AF3">
        <w:rPr>
          <w:rFonts w:ascii="Times New Roman" w:hAnsi="Times New Roman" w:cs="Times New Roman"/>
          <w:sz w:val="16"/>
        </w:rPr>
        <w:t xml:space="preserve">, </w:t>
      </w:r>
      <w:r w:rsidRPr="00377AF3">
        <w:rPr>
          <w:rFonts w:ascii="Times New Roman" w:hAnsi="Times New Roman" w:cs="Times New Roman"/>
          <w:u w:val="single"/>
        </w:rPr>
        <w:t>leading Chinese researchers said</w:t>
      </w:r>
      <w:r w:rsidRPr="00377AF3">
        <w:rPr>
          <w:rFonts w:ascii="Times New Roman" w:hAnsi="Times New Roman" w:cs="Times New Roman"/>
          <w:sz w:val="16"/>
        </w:rPr>
        <w:t xml:space="preserve"> at the 6th International Conference on Nanotoxicology in Beijing this month. “</w:t>
      </w:r>
      <w:r w:rsidRPr="00377AF3">
        <w:rPr>
          <w:rFonts w:ascii="Times New Roman" w:hAnsi="Times New Roman" w:cs="Times New Roman"/>
          <w:u w:val="single"/>
        </w:rPr>
        <w:t>This is the only way to maintain the competitiveness of China’s nanotechnology sector</w:t>
      </w:r>
      <w:r w:rsidRPr="00377AF3">
        <w:rPr>
          <w:rFonts w:ascii="Times New Roman" w:hAnsi="Times New Roman" w:cs="Times New Roman"/>
          <w:sz w:val="16"/>
        </w:rPr>
        <w:t>,” says Zhao Yuliang, deputy director of the Chinese Academy of Sciences’ National Center for Nano</w:t>
      </w:r>
      <w:r w:rsidRPr="00377AF3">
        <w:rPr>
          <w:rFonts w:ascii="Times New Roman" w:hAnsi="Times New Roman" w:cs="Times New Roman"/>
          <w:sz w:val="16"/>
        </w:rPr>
        <w:softHyphen/>
        <w:t>science and Technology (NCNST) in Beijing. “</w:t>
      </w:r>
      <w:r w:rsidRPr="00377AF3">
        <w:rPr>
          <w:rFonts w:ascii="Times New Roman" w:hAnsi="Times New Roman" w:cs="Times New Roman"/>
          <w:u w:val="single"/>
        </w:rPr>
        <w:t>We certainly don’t want safety issues to become a trade barrier for nano-based products.”</w:t>
      </w:r>
      <w:r w:rsidRPr="00377AF3">
        <w:rPr>
          <w:rFonts w:ascii="Times New Roman" w:hAnsi="Times New Roman" w:cs="Times New Roman"/>
          <w:sz w:val="16"/>
        </w:rPr>
        <w:t xml:space="preserve"> </w:t>
      </w:r>
      <w:r w:rsidRPr="00377AF3">
        <w:rPr>
          <w:rFonts w:ascii="Times New Roman" w:hAnsi="Times New Roman" w:cs="Times New Roman"/>
          <w:u w:val="single"/>
        </w:rPr>
        <w:t xml:space="preserve">China’s investment in nanotechnology has grown rapidly during the past decade, </w:t>
      </w:r>
      <w:r w:rsidRPr="00377AF3">
        <w:rPr>
          <w:rFonts w:ascii="Times New Roman" w:hAnsi="Times New Roman" w:cs="Times New Roman"/>
          <w:sz w:val="16"/>
        </w:rPr>
        <w:t>and its tally of patent applications in the field has surpassed those of Europe and the United States (see ‘Patent boom’).</w:t>
      </w:r>
      <w:r w:rsidRPr="00377AF3">
        <w:rPr>
          <w:rFonts w:ascii="Times New Roman" w:hAnsi="Times New Roman" w:cs="Times New Roman"/>
          <w:u w:val="single"/>
        </w:rPr>
        <w:t xml:space="preserve"> But only 3% of the investment is used for safety studies, says Zhao, compared with about 6% of federal nanotechnology funding in the United States. </w:t>
      </w:r>
      <w:r w:rsidRPr="00377AF3">
        <w:rPr>
          <w:rFonts w:ascii="Times New Roman" w:hAnsi="Times New Roman" w:cs="Times New Roman"/>
          <w:sz w:val="16"/>
        </w:rPr>
        <w:t>“The situation must be changed soon,” he says.</w:t>
      </w:r>
    </w:p>
    <w:p w:rsidR="001C3D04" w:rsidRPr="00377AF3" w:rsidRDefault="001C3D04" w:rsidP="001C3D04">
      <w:pPr>
        <w:rPr>
          <w:rFonts w:ascii="Times New Roman" w:hAnsi="Times New Roman" w:cs="Times New Roman"/>
        </w:rPr>
      </w:pPr>
    </w:p>
    <w:p w:rsidR="00E853AD" w:rsidRPr="00377AF3" w:rsidRDefault="00E853AD" w:rsidP="00E853AD">
      <w:pPr>
        <w:pStyle w:val="Heading2"/>
        <w:rPr>
          <w:rFonts w:ascii="Times New Roman" w:hAnsi="Times New Roman" w:cs="Times New Roman"/>
        </w:rPr>
      </w:pPr>
      <w:bookmarkStart w:id="68" w:name="_Toc363126009"/>
      <w:r w:rsidRPr="00377AF3">
        <w:rPr>
          <w:rFonts w:ascii="Times New Roman" w:hAnsi="Times New Roman" w:cs="Times New Roman"/>
        </w:rPr>
        <w:lastRenderedPageBreak/>
        <w:t>AT: Brazil CP</w:t>
      </w:r>
      <w:bookmarkEnd w:id="68"/>
    </w:p>
    <w:p w:rsidR="000B4F26" w:rsidRPr="00377AF3" w:rsidRDefault="000B4F26" w:rsidP="000B4F26">
      <w:pPr>
        <w:pStyle w:val="Heading3"/>
        <w:rPr>
          <w:rFonts w:ascii="Times New Roman" w:hAnsi="Times New Roman" w:cs="Times New Roman"/>
        </w:rPr>
      </w:pPr>
      <w:bookmarkStart w:id="69" w:name="_Toc363126010"/>
      <w:r w:rsidRPr="00377AF3">
        <w:rPr>
          <w:rFonts w:ascii="Times New Roman" w:hAnsi="Times New Roman" w:cs="Times New Roman"/>
        </w:rPr>
        <w:lastRenderedPageBreak/>
        <w:t>U.S. Assistance Key Mexico</w:t>
      </w:r>
      <w:bookmarkEnd w:id="69"/>
    </w:p>
    <w:p w:rsidR="00E853AD" w:rsidRPr="00377AF3" w:rsidRDefault="00E853AD" w:rsidP="00E853AD">
      <w:pPr>
        <w:rPr>
          <w:rFonts w:ascii="Times New Roman" w:hAnsi="Times New Roman" w:cs="Times New Roman"/>
        </w:rPr>
      </w:pPr>
    </w:p>
    <w:p w:rsidR="00E853AD" w:rsidRPr="00377AF3" w:rsidRDefault="00E853AD" w:rsidP="00E853AD">
      <w:pPr>
        <w:keepNext/>
        <w:keepLines/>
        <w:spacing w:before="200"/>
        <w:outlineLvl w:val="3"/>
        <w:rPr>
          <w:rFonts w:ascii="Times New Roman" w:eastAsia="Times New Roman" w:hAnsi="Times New Roman" w:cs="Times New Roman"/>
          <w:b/>
          <w:bCs/>
          <w:iCs/>
          <w:sz w:val="26"/>
        </w:rPr>
      </w:pPr>
      <w:r w:rsidRPr="00377AF3">
        <w:rPr>
          <w:rFonts w:ascii="Times New Roman" w:eastAsia="Times New Roman" w:hAnsi="Times New Roman" w:cs="Times New Roman"/>
          <w:b/>
          <w:bCs/>
          <w:iCs/>
          <w:sz w:val="26"/>
        </w:rPr>
        <w:t xml:space="preserve">Mexico needs govt specific plan for R&amp;D – regulations and US assistance key </w:t>
      </w:r>
    </w:p>
    <w:p w:rsidR="00E853AD" w:rsidRPr="00377AF3" w:rsidRDefault="00E853AD" w:rsidP="00E853AD">
      <w:pPr>
        <w:rPr>
          <w:rFonts w:ascii="Times New Roman" w:eastAsia="Calibri" w:hAnsi="Times New Roman" w:cs="Times New Roman"/>
          <w:b/>
          <w:bCs/>
          <w:sz w:val="16"/>
          <w:szCs w:val="16"/>
        </w:rPr>
      </w:pPr>
      <w:r w:rsidRPr="00377AF3">
        <w:rPr>
          <w:rFonts w:ascii="Times New Roman" w:eastAsia="Calibri" w:hAnsi="Times New Roman" w:cs="Times New Roman"/>
          <w:b/>
          <w:bCs/>
          <w:sz w:val="26"/>
        </w:rPr>
        <w:t xml:space="preserve">Foladori and Invernizzi 7 </w:t>
      </w:r>
      <w:r w:rsidRPr="00377AF3">
        <w:rPr>
          <w:rFonts w:ascii="Times New Roman" w:eastAsia="Calibri" w:hAnsi="Times New Roman" w:cs="Times New Roman"/>
          <w:b/>
          <w:bCs/>
          <w:sz w:val="16"/>
          <w:szCs w:val="16"/>
        </w:rPr>
        <w:t>(Guillermo Foladori and Noela Invernizzi, ReLANS coordinators, Doctoral Program in Development Studies, “Nanotechnologies in Latin America,” December 2007, AC)</w:t>
      </w:r>
    </w:p>
    <w:p w:rsidR="00E853AD" w:rsidRPr="00377AF3" w:rsidRDefault="00E853AD" w:rsidP="00E853AD">
      <w:pPr>
        <w:rPr>
          <w:rFonts w:ascii="Times New Roman" w:eastAsia="Calibri" w:hAnsi="Times New Roman" w:cs="Times New Roman"/>
          <w:szCs w:val="20"/>
        </w:rPr>
      </w:pPr>
    </w:p>
    <w:p w:rsidR="00E853AD" w:rsidRPr="00377AF3" w:rsidRDefault="00E853AD" w:rsidP="00E853AD">
      <w:pPr>
        <w:rPr>
          <w:rFonts w:ascii="Times New Roman" w:eastAsia="Calibri" w:hAnsi="Times New Roman" w:cs="Times New Roman"/>
          <w:sz w:val="16"/>
        </w:rPr>
      </w:pPr>
      <w:r w:rsidRPr="00377AF3">
        <w:rPr>
          <w:rFonts w:ascii="Times New Roman" w:eastAsia="Calibri" w:hAnsi="Times New Roman" w:cs="Times New Roman"/>
          <w:sz w:val="16"/>
          <w:szCs w:val="20"/>
        </w:rPr>
        <w:t xml:space="preserve">It is worth mentioning that </w:t>
      </w:r>
      <w:r w:rsidRPr="00377AF3">
        <w:rPr>
          <w:rFonts w:ascii="Times New Roman" w:eastAsia="Calibri" w:hAnsi="Times New Roman" w:cs="Times New Roman"/>
          <w:b/>
          <w:bCs/>
          <w:u w:val="single"/>
        </w:rPr>
        <w:t>neither Brazil, nor Argentina, nor México have created</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programs to examine</w:t>
      </w:r>
      <w:r w:rsidRPr="00377AF3">
        <w:rPr>
          <w:rFonts w:ascii="Times New Roman" w:eastAsia="Calibri" w:hAnsi="Times New Roman" w:cs="Times New Roman"/>
          <w:sz w:val="16"/>
          <w:szCs w:val="20"/>
        </w:rPr>
        <w:t xml:space="preserve"> the possible </w:t>
      </w:r>
      <w:r w:rsidRPr="00377AF3">
        <w:rPr>
          <w:rFonts w:ascii="Times New Roman" w:eastAsia="Calibri" w:hAnsi="Times New Roman" w:cs="Times New Roman"/>
          <w:b/>
          <w:bCs/>
          <w:u w:val="single"/>
        </w:rPr>
        <w:t>social, economic, environmental, political</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and ethical impacts of the use of nanotechnology</w:t>
      </w:r>
      <w:r w:rsidRPr="00377AF3">
        <w:rPr>
          <w:rFonts w:ascii="Times New Roman" w:eastAsia="Calibri" w:hAnsi="Times New Roman" w:cs="Times New Roman"/>
          <w:sz w:val="16"/>
          <w:szCs w:val="20"/>
        </w:rPr>
        <w:t>.</w:t>
      </w:r>
      <w:r w:rsidRPr="00377AF3">
        <w:rPr>
          <w:rFonts w:ascii="Times New Roman" w:eastAsia="Calibri" w:hAnsi="Times New Roman" w:cs="Times New Roman"/>
          <w:sz w:val="16"/>
          <w:szCs w:val="10"/>
        </w:rPr>
        <w:t xml:space="preserve">3 </w:t>
      </w:r>
      <w:r w:rsidRPr="00377AF3">
        <w:rPr>
          <w:rFonts w:ascii="Times New Roman" w:eastAsia="Calibri" w:hAnsi="Times New Roman" w:cs="Times New Roman"/>
          <w:sz w:val="16"/>
          <w:szCs w:val="20"/>
        </w:rPr>
        <w:t>In contrast, most of the industrialized</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countries have solid agendas to promote the discussion of these issues.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The absence of such schemes in Latin America indicates a lack of public awareness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about the use of this technology and shows the profound hope that the governments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in the region have in nanotechnology to conquer international markets,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even though its use would entail risks and impacts not fully understood.</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b/>
          <w:bCs/>
          <w:u w:val="single"/>
        </w:rPr>
        <w:t>The Mexican case is somewhat different</w:t>
      </w:r>
      <w:r w:rsidRPr="00377AF3">
        <w:rPr>
          <w:rFonts w:ascii="Times New Roman" w:eastAsia="Calibri" w:hAnsi="Times New Roman" w:cs="Times New Roman"/>
          <w:sz w:val="16"/>
          <w:szCs w:val="20"/>
        </w:rPr>
        <w:t xml:space="preserve"> from the Argentinean and Brazilian</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cases. </w:t>
      </w:r>
      <w:r w:rsidRPr="00377AF3">
        <w:rPr>
          <w:rFonts w:ascii="Times New Roman" w:eastAsia="Calibri" w:hAnsi="Times New Roman" w:cs="Times New Roman"/>
          <w:b/>
          <w:bCs/>
          <w:u w:val="single"/>
        </w:rPr>
        <w:t>There is no specific plan or national program linked to nanotechnology</w:t>
      </w:r>
      <w:r w:rsidRPr="00377AF3">
        <w:rPr>
          <w:rFonts w:ascii="Times New Roman" w:eastAsia="Calibri" w:hAnsi="Times New Roman" w:cs="Times New Roman"/>
          <w:sz w:val="16"/>
          <w:szCs w:val="20"/>
        </w:rPr>
        <w:t xml:space="preserve"> in</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México, even though nanotechnology is considered a strategic sector for development,</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as identified in 2002 in the Programa Especial de Ciencia y Tecnología</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2001-2006 (Special Program on Science and Technology 2001-2006). There have</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been efforts from a group of scientists to promote such a plan (IPICyT, 2002). </w:t>
      </w:r>
      <w:r w:rsidRPr="00377AF3">
        <w:rPr>
          <w:rFonts w:ascii="Times New Roman" w:eastAsia="Calibri" w:hAnsi="Times New Roman" w:cs="Times New Roman"/>
          <w:b/>
          <w:bCs/>
          <w:u w:val="single"/>
        </w:rPr>
        <w:t>The</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United States</w:t>
      </w:r>
      <w:r w:rsidRPr="00377AF3">
        <w:rPr>
          <w:rFonts w:ascii="Times New Roman" w:eastAsia="Calibri" w:hAnsi="Times New Roman" w:cs="Times New Roman"/>
          <w:sz w:val="16"/>
          <w:szCs w:val="20"/>
        </w:rPr>
        <w:t xml:space="preserve">-México Foundation for Science (“FUMEC”) </w:t>
      </w:r>
      <w:r w:rsidRPr="00377AF3">
        <w:rPr>
          <w:rFonts w:ascii="Times New Roman" w:eastAsia="Calibri" w:hAnsi="Times New Roman" w:cs="Times New Roman"/>
          <w:b/>
          <w:bCs/>
          <w:u w:val="single"/>
        </w:rPr>
        <w:t>has shown support as</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well</w:t>
      </w:r>
      <w:r w:rsidRPr="00377AF3">
        <w:rPr>
          <w:rFonts w:ascii="Times New Roman" w:eastAsia="Calibri" w:hAnsi="Times New Roman" w:cs="Times New Roman"/>
          <w:sz w:val="16"/>
          <w:szCs w:val="20"/>
        </w:rPr>
        <w:t xml:space="preserve">. In addition, </w:t>
      </w:r>
      <w:r w:rsidRPr="00377AF3">
        <w:rPr>
          <w:rFonts w:ascii="Times New Roman" w:eastAsia="Calibri" w:hAnsi="Times New Roman" w:cs="Times New Roman"/>
          <w:b/>
          <w:bCs/>
          <w:u w:val="single"/>
        </w:rPr>
        <w:t>nanotechnology research and development in México has been</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conducted by individuals and </w:t>
      </w:r>
      <w:r w:rsidRPr="00377AF3">
        <w:rPr>
          <w:rFonts w:ascii="Times New Roman" w:eastAsia="Calibri" w:hAnsi="Times New Roman" w:cs="Times New Roman"/>
          <w:b/>
          <w:bCs/>
          <w:u w:val="single"/>
        </w:rPr>
        <w:t>regulated through the bilateral and multilateral agreements</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that</w:t>
      </w:r>
      <w:r w:rsidRPr="00377AF3">
        <w:rPr>
          <w:rFonts w:ascii="Times New Roman" w:eastAsia="Calibri" w:hAnsi="Times New Roman" w:cs="Times New Roman"/>
          <w:sz w:val="16"/>
          <w:szCs w:val="20"/>
        </w:rPr>
        <w:t xml:space="preserve"> some </w:t>
      </w:r>
      <w:r w:rsidRPr="00377AF3">
        <w:rPr>
          <w:rFonts w:ascii="Times New Roman" w:eastAsia="Calibri" w:hAnsi="Times New Roman" w:cs="Times New Roman"/>
          <w:b/>
          <w:bCs/>
          <w:u w:val="single"/>
        </w:rPr>
        <w:t>research centers have signed. However, this reflects a path</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where specific interests regulate the development of nanotechnology</w:t>
      </w:r>
      <w:r w:rsidRPr="00377AF3">
        <w:rPr>
          <w:rFonts w:ascii="Times New Roman" w:eastAsia="Calibri" w:hAnsi="Times New Roman" w:cs="Times New Roman"/>
          <w:sz w:val="16"/>
          <w:szCs w:val="20"/>
        </w:rPr>
        <w:t>.</w:t>
      </w:r>
    </w:p>
    <w:p w:rsidR="00E853AD" w:rsidRPr="00377AF3" w:rsidRDefault="00E853AD" w:rsidP="00E853AD">
      <w:pPr>
        <w:rPr>
          <w:rFonts w:ascii="Times New Roman" w:hAnsi="Times New Roman" w:cs="Times New Roman"/>
        </w:rPr>
      </w:pPr>
    </w:p>
    <w:p w:rsidR="00645F17" w:rsidRPr="00377AF3" w:rsidRDefault="00645F17" w:rsidP="00645F17">
      <w:pPr>
        <w:rPr>
          <w:rFonts w:ascii="Times New Roman" w:hAnsi="Times New Roman" w:cs="Times New Roman"/>
        </w:rPr>
      </w:pPr>
    </w:p>
    <w:p w:rsidR="000A35F0" w:rsidRPr="00377AF3" w:rsidRDefault="000A35F0" w:rsidP="000A35F0">
      <w:pPr>
        <w:widowControl w:val="0"/>
        <w:autoSpaceDE w:val="0"/>
        <w:autoSpaceDN w:val="0"/>
        <w:adjustRightInd w:val="0"/>
        <w:rPr>
          <w:rFonts w:ascii="Times New Roman" w:hAnsi="Times New Roman" w:cs="Times New Roman"/>
          <w:b/>
        </w:rPr>
      </w:pPr>
    </w:p>
    <w:p w:rsidR="0028640D" w:rsidRPr="00377AF3" w:rsidRDefault="0028640D" w:rsidP="00D56AF9">
      <w:pPr>
        <w:pStyle w:val="Heading2"/>
        <w:rPr>
          <w:rFonts w:ascii="Times New Roman" w:hAnsi="Times New Roman" w:cs="Times New Roman"/>
        </w:rPr>
      </w:pPr>
      <w:bookmarkStart w:id="70" w:name="_Toc363126011"/>
      <w:r w:rsidRPr="00377AF3">
        <w:rPr>
          <w:rFonts w:ascii="Times New Roman" w:hAnsi="Times New Roman" w:cs="Times New Roman"/>
        </w:rPr>
        <w:lastRenderedPageBreak/>
        <w:t>***Other CPs***</w:t>
      </w:r>
      <w:bookmarkEnd w:id="70"/>
    </w:p>
    <w:p w:rsidR="0054234C" w:rsidRPr="00377AF3" w:rsidRDefault="0054234C" w:rsidP="00D56AF9">
      <w:pPr>
        <w:pStyle w:val="Heading2"/>
        <w:rPr>
          <w:rFonts w:ascii="Times New Roman" w:hAnsi="Times New Roman" w:cs="Times New Roman"/>
        </w:rPr>
      </w:pPr>
      <w:bookmarkStart w:id="71" w:name="_Toc363126012"/>
      <w:r w:rsidRPr="00377AF3">
        <w:rPr>
          <w:rFonts w:ascii="Times New Roman" w:hAnsi="Times New Roman" w:cs="Times New Roman"/>
        </w:rPr>
        <w:lastRenderedPageBreak/>
        <w:t>AT Precautionary Principle CP</w:t>
      </w:r>
      <w:bookmarkEnd w:id="71"/>
    </w:p>
    <w:p w:rsidR="00F93106" w:rsidRPr="00377AF3" w:rsidRDefault="00F93106" w:rsidP="00F93106">
      <w:pPr>
        <w:pStyle w:val="Heading3"/>
        <w:rPr>
          <w:rFonts w:ascii="Times New Roman" w:hAnsi="Times New Roman" w:cs="Times New Roman"/>
        </w:rPr>
      </w:pPr>
      <w:bookmarkStart w:id="72" w:name="_Toc363126013"/>
      <w:r w:rsidRPr="00377AF3">
        <w:rPr>
          <w:rFonts w:ascii="Times New Roman" w:hAnsi="Times New Roman" w:cs="Times New Roman"/>
        </w:rPr>
        <w:lastRenderedPageBreak/>
        <w:t>2AC PP CP Answers</w:t>
      </w:r>
      <w:bookmarkEnd w:id="72"/>
    </w:p>
    <w:p w:rsidR="0054234C" w:rsidRPr="00377AF3" w:rsidRDefault="0054234C" w:rsidP="0054234C">
      <w:pPr>
        <w:rPr>
          <w:rFonts w:ascii="Times New Roman" w:hAnsi="Times New Roman" w:cs="Times New Roman"/>
          <w:b/>
        </w:rPr>
      </w:pPr>
    </w:p>
    <w:p w:rsidR="0054234C" w:rsidRPr="00377AF3" w:rsidRDefault="0054234C" w:rsidP="0054234C">
      <w:pPr>
        <w:rPr>
          <w:rFonts w:ascii="Times New Roman" w:hAnsi="Times New Roman" w:cs="Times New Roman"/>
          <w:b/>
        </w:rPr>
      </w:pPr>
      <w:r w:rsidRPr="00377AF3">
        <w:rPr>
          <w:rFonts w:ascii="Times New Roman" w:hAnsi="Times New Roman" w:cs="Times New Roman"/>
          <w:b/>
        </w:rPr>
        <w:t>Precautionary principle is too passive – prevents the US from defining the regulatory landscape</w:t>
      </w:r>
    </w:p>
    <w:p w:rsidR="0054234C" w:rsidRPr="00377AF3" w:rsidRDefault="0054234C" w:rsidP="0054234C">
      <w:pPr>
        <w:rPr>
          <w:rFonts w:ascii="Times New Roman" w:hAnsi="Times New Roman" w:cs="Times New Roman"/>
          <w:b/>
        </w:rPr>
      </w:pPr>
      <w:r w:rsidRPr="00377AF3">
        <w:rPr>
          <w:rFonts w:ascii="Times New Roman" w:hAnsi="Times New Roman" w:cs="Times New Roman"/>
          <w:b/>
        </w:rPr>
        <w:t>US Chamber of Commerce 13</w:t>
      </w:r>
    </w:p>
    <w:p w:rsidR="0054234C" w:rsidRPr="00377AF3" w:rsidRDefault="0054234C" w:rsidP="0054234C">
      <w:pPr>
        <w:rPr>
          <w:rFonts w:ascii="Times New Roman" w:hAnsi="Times New Roman" w:cs="Times New Roman"/>
        </w:rPr>
      </w:pPr>
      <w:r w:rsidRPr="00377AF3">
        <w:rPr>
          <w:rFonts w:ascii="Times New Roman" w:hAnsi="Times New Roman" w:cs="Times New Roman"/>
        </w:rPr>
        <w:t>[US Chamber of Commerce “Nanotechnology” 2013 http://www.uschamber.com/issues/regulatory/nanotechnology]</w:t>
      </w:r>
    </w:p>
    <w:p w:rsidR="0054234C" w:rsidRPr="00377AF3" w:rsidRDefault="0054234C" w:rsidP="0054234C">
      <w:pPr>
        <w:rPr>
          <w:rFonts w:ascii="Times New Roman" w:hAnsi="Times New Roman" w:cs="Times New Roman"/>
          <w:u w:val="single"/>
        </w:rPr>
      </w:pPr>
      <w:r w:rsidRPr="00377AF3">
        <w:rPr>
          <w:rFonts w:ascii="Times New Roman" w:hAnsi="Times New Roman" w:cs="Times New Roman"/>
          <w:u w:val="single"/>
        </w:rPr>
        <w:t>Objective Ensure that nanotechnology is not subject to excessive government regulation</w:t>
      </w:r>
      <w:r w:rsidRPr="00377AF3">
        <w:rPr>
          <w:rFonts w:ascii="Times New Roman" w:hAnsi="Times New Roman" w:cs="Times New Roman"/>
          <w:sz w:val="16"/>
          <w:szCs w:val="16"/>
        </w:rPr>
        <w:t xml:space="preserve">, that the economic benefits of nanotechnology are maximized, and that the business community has a collective and uniform voice in the development of any regulatory structure. Summary of the Issue Nanotechnology is the creation of materials, devices, and systems through the manipulation of individual atoms and molecules. It is a term used to define the application of materials whose size is measured in billionths of a meter (e.g., a human hair is 100,000 nanometers in diameter). At the nanoscale, materials exhibit unique properties, allowing for new manufacturing possibilities and applications in a variety of fields. These unique properties present new challenges in both the regulatory and legal arenas. Despite these challenges, </w:t>
      </w:r>
      <w:r w:rsidRPr="00377AF3">
        <w:rPr>
          <w:rFonts w:ascii="Times New Roman" w:hAnsi="Times New Roman" w:cs="Times New Roman"/>
          <w:u w:val="single"/>
        </w:rPr>
        <w:t>the United States must maintain its lead</w:t>
      </w:r>
      <w:r w:rsidRPr="00377AF3">
        <w:rPr>
          <w:rFonts w:ascii="Times New Roman" w:hAnsi="Times New Roman" w:cs="Times New Roman"/>
          <w:sz w:val="16"/>
          <w:szCs w:val="16"/>
        </w:rPr>
        <w:t xml:space="preserve"> in nanotechnology development—not just in the scientific arena, but in the commercial one as well. Consider that, by 2014, approximately $2.6 trillion in global manufactured goods will incorporate nanotechnology, or about 15% of total output. Global spending on nanotechnology research and development has increased every year, with industry spending $4.5 billion in 2005 and governments spending another $4.6 billion. Moreover, venture capitalists invested approximately $500 million last year in nanotech ventures. </w:t>
      </w:r>
      <w:r w:rsidRPr="00377AF3">
        <w:rPr>
          <w:rFonts w:ascii="Times New Roman" w:hAnsi="Times New Roman" w:cs="Times New Roman"/>
          <w:u w:val="single"/>
        </w:rPr>
        <w:t>Some</w:t>
      </w:r>
      <w:r w:rsidRPr="00377AF3">
        <w:rPr>
          <w:rFonts w:ascii="Times New Roman" w:hAnsi="Times New Roman" w:cs="Times New Roman"/>
          <w:sz w:val="16"/>
          <w:szCs w:val="16"/>
        </w:rPr>
        <w:t xml:space="preserve"> luddites </w:t>
      </w:r>
      <w:r w:rsidRPr="00377AF3">
        <w:rPr>
          <w:rFonts w:ascii="Times New Roman" w:hAnsi="Times New Roman" w:cs="Times New Roman"/>
          <w:u w:val="single"/>
        </w:rPr>
        <w:t>are urging the United States to proceed under the precautionary principle</w:t>
      </w:r>
      <w:r w:rsidRPr="00377AF3">
        <w:rPr>
          <w:rFonts w:ascii="Times New Roman" w:hAnsi="Times New Roman" w:cs="Times New Roman"/>
          <w:sz w:val="16"/>
          <w:szCs w:val="16"/>
        </w:rPr>
        <w:t xml:space="preserve">, advocating inaction until any possible risks associated with nanotechnology have been identified and quantified. </w:t>
      </w:r>
      <w:r w:rsidRPr="00377AF3">
        <w:rPr>
          <w:rFonts w:ascii="Times New Roman" w:hAnsi="Times New Roman" w:cs="Times New Roman"/>
          <w:u w:val="single"/>
        </w:rPr>
        <w:t>Such a course would</w:t>
      </w:r>
      <w:r w:rsidRPr="00377AF3">
        <w:rPr>
          <w:rFonts w:ascii="Times New Roman" w:hAnsi="Times New Roman" w:cs="Times New Roman"/>
          <w:sz w:val="16"/>
          <w:szCs w:val="16"/>
        </w:rPr>
        <w:t xml:space="preserve"> not only </w:t>
      </w:r>
      <w:r w:rsidRPr="00377AF3">
        <w:rPr>
          <w:rFonts w:ascii="Times New Roman" w:hAnsi="Times New Roman" w:cs="Times New Roman"/>
          <w:u w:val="single"/>
        </w:rPr>
        <w:t>be unwise</w:t>
      </w:r>
      <w:r w:rsidRPr="00377AF3">
        <w:rPr>
          <w:rFonts w:ascii="Times New Roman" w:hAnsi="Times New Roman" w:cs="Times New Roman"/>
          <w:sz w:val="16"/>
          <w:szCs w:val="16"/>
        </w:rPr>
        <w:t xml:space="preserve">, but </w:t>
      </w:r>
      <w:r w:rsidRPr="00377AF3">
        <w:rPr>
          <w:rFonts w:ascii="Times New Roman" w:hAnsi="Times New Roman" w:cs="Times New Roman"/>
          <w:u w:val="single"/>
        </w:rPr>
        <w:t>it would almost certainly cost the United States the opportunity to define the regulatory landscape in this field. Instead, as a nation, we should continue to develop commercial applications for nanotechnology while simultaneously pursuing efforts to standardize risk assessment protocols.</w:t>
      </w:r>
    </w:p>
    <w:p w:rsidR="00D56AF9" w:rsidRPr="00377AF3" w:rsidRDefault="00D56AF9" w:rsidP="0054234C">
      <w:pPr>
        <w:rPr>
          <w:rFonts w:ascii="Times New Roman" w:hAnsi="Times New Roman" w:cs="Times New Roman"/>
          <w:u w:val="single"/>
        </w:rPr>
      </w:pPr>
    </w:p>
    <w:p w:rsidR="00D56AF9" w:rsidRPr="00377AF3" w:rsidRDefault="00D56AF9" w:rsidP="0054234C">
      <w:pPr>
        <w:rPr>
          <w:rFonts w:ascii="Times New Roman" w:hAnsi="Times New Roman" w:cs="Times New Roman"/>
          <w:u w:val="single"/>
        </w:rPr>
      </w:pPr>
    </w:p>
    <w:p w:rsidR="00D56AF9" w:rsidRPr="00377AF3" w:rsidRDefault="00D56AF9" w:rsidP="00D56AF9">
      <w:pPr>
        <w:pStyle w:val="Heading2"/>
        <w:rPr>
          <w:rFonts w:ascii="Times New Roman" w:hAnsi="Times New Roman" w:cs="Times New Roman"/>
        </w:rPr>
      </w:pPr>
      <w:bookmarkStart w:id="73" w:name="_Toc363126014"/>
      <w:r w:rsidRPr="00377AF3">
        <w:rPr>
          <w:rFonts w:ascii="Times New Roman" w:hAnsi="Times New Roman" w:cs="Times New Roman"/>
        </w:rPr>
        <w:lastRenderedPageBreak/>
        <w:t>Domestic Development CP</w:t>
      </w:r>
      <w:bookmarkEnd w:id="73"/>
    </w:p>
    <w:p w:rsidR="000B4F26" w:rsidRPr="00377AF3" w:rsidRDefault="000B4F26" w:rsidP="000B4F26">
      <w:pPr>
        <w:pStyle w:val="Heading3"/>
        <w:rPr>
          <w:rFonts w:ascii="Times New Roman" w:hAnsi="Times New Roman" w:cs="Times New Roman"/>
        </w:rPr>
      </w:pPr>
      <w:bookmarkStart w:id="74" w:name="_Toc363126015"/>
      <w:r w:rsidRPr="00377AF3">
        <w:rPr>
          <w:rFonts w:ascii="Times New Roman" w:hAnsi="Times New Roman" w:cs="Times New Roman"/>
        </w:rPr>
        <w:lastRenderedPageBreak/>
        <w:t>2AC Domestic Develop Ans</w:t>
      </w:r>
      <w:bookmarkEnd w:id="74"/>
    </w:p>
    <w:p w:rsidR="004A6835" w:rsidRPr="00377AF3" w:rsidRDefault="004A6835" w:rsidP="004A6835">
      <w:pPr>
        <w:pStyle w:val="Heading3"/>
        <w:rPr>
          <w:rFonts w:ascii="Times New Roman" w:hAnsi="Times New Roman" w:cs="Times New Roman"/>
        </w:rPr>
      </w:pPr>
      <w:bookmarkStart w:id="75" w:name="_Toc363126016"/>
      <w:r w:rsidRPr="00377AF3">
        <w:rPr>
          <w:rFonts w:ascii="Times New Roman" w:hAnsi="Times New Roman" w:cs="Times New Roman"/>
        </w:rPr>
        <w:lastRenderedPageBreak/>
        <w:t>Coop Key</w:t>
      </w:r>
      <w:bookmarkEnd w:id="75"/>
    </w:p>
    <w:p w:rsidR="00D56AF9" w:rsidRPr="00377AF3" w:rsidRDefault="00D56AF9" w:rsidP="00D56AF9">
      <w:pPr>
        <w:rPr>
          <w:rFonts w:ascii="Times New Roman" w:hAnsi="Times New Roman" w:cs="Times New Roman"/>
        </w:rPr>
      </w:pPr>
    </w:p>
    <w:p w:rsidR="000B0E45" w:rsidRPr="00377AF3" w:rsidRDefault="000B0E45" w:rsidP="000B0E45">
      <w:pPr>
        <w:pStyle w:val="Heading4"/>
        <w:rPr>
          <w:rFonts w:ascii="Times New Roman" w:hAnsi="Times New Roman" w:cs="Times New Roman"/>
        </w:rPr>
      </w:pPr>
      <w:r w:rsidRPr="00377AF3">
        <w:rPr>
          <w:rFonts w:ascii="Times New Roman" w:hAnsi="Times New Roman" w:cs="Times New Roman"/>
        </w:rPr>
        <w:t xml:space="preserve">U.S. Domestic development AND international coop is critical to have lasting effect on Nano Development </w:t>
      </w:r>
    </w:p>
    <w:p w:rsidR="000B0E45" w:rsidRPr="00377AF3" w:rsidRDefault="000B0E45" w:rsidP="000B0E45">
      <w:pPr>
        <w:rPr>
          <w:rFonts w:ascii="Times New Roman" w:hAnsi="Times New Roman" w:cs="Times New Roman"/>
        </w:rPr>
      </w:pPr>
    </w:p>
    <w:p w:rsidR="002839E9" w:rsidRPr="00377AF3" w:rsidRDefault="002839E9" w:rsidP="000B0E45">
      <w:pPr>
        <w:rPr>
          <w:rStyle w:val="StyleStyleBold12pt"/>
          <w:rFonts w:ascii="Times New Roman" w:hAnsi="Times New Roman" w:cs="Times New Roman"/>
          <w:sz w:val="22"/>
        </w:rPr>
      </w:pPr>
      <w:r w:rsidRPr="00377AF3">
        <w:rPr>
          <w:rStyle w:val="StyleStyleBold12pt"/>
          <w:rFonts w:ascii="Times New Roman" w:hAnsi="Times New Roman" w:cs="Times New Roman"/>
          <w:sz w:val="22"/>
        </w:rPr>
        <w:t>NSTC 2k</w:t>
      </w:r>
    </w:p>
    <w:p w:rsidR="00D56AF9" w:rsidRPr="00377AF3" w:rsidRDefault="002839E9" w:rsidP="00D56AF9">
      <w:pPr>
        <w:rPr>
          <w:rFonts w:ascii="Times New Roman" w:hAnsi="Times New Roman" w:cs="Times New Roman"/>
          <w:b/>
          <w:bCs/>
          <w:sz w:val="20"/>
        </w:rPr>
      </w:pPr>
      <w:r w:rsidRPr="00377AF3">
        <w:rPr>
          <w:rStyle w:val="StyleStyleBold12pt"/>
          <w:rFonts w:ascii="Times New Roman" w:hAnsi="Times New Roman" w:cs="Times New Roman"/>
        </w:rPr>
        <w:t xml:space="preserve">[National Science and Technology Council Committee on Technology Subcommittee on Nanoscale Science, Engineering and Technology, </w:t>
      </w:r>
      <w:proofErr w:type="gramStart"/>
      <w:r w:rsidRPr="00377AF3">
        <w:rPr>
          <w:rStyle w:val="StyleStyleBold12pt"/>
          <w:rFonts w:ascii="Times New Roman" w:hAnsi="Times New Roman" w:cs="Times New Roman"/>
        </w:rPr>
        <w:t>“ NATIONAL</w:t>
      </w:r>
      <w:proofErr w:type="gramEnd"/>
      <w:r w:rsidRPr="00377AF3">
        <w:rPr>
          <w:rStyle w:val="StyleStyleBold12pt"/>
          <w:rFonts w:ascii="Times New Roman" w:hAnsi="Times New Roman" w:cs="Times New Roman"/>
        </w:rPr>
        <w:t xml:space="preserve"> NANOTECHNOLOGY INITIATIVE: The Initiative and Its Implementation Plan,” July, http://webcache. googleusercontent.com/search? q=cache:usLHz81XDuAJ:www.wtec. org/loyola/nano/IWGN. </w:t>
      </w:r>
      <w:proofErr w:type="gramStart"/>
      <w:r w:rsidRPr="00377AF3">
        <w:rPr>
          <w:rStyle w:val="StyleStyleBold12pt"/>
          <w:rFonts w:ascii="Times New Roman" w:hAnsi="Times New Roman" w:cs="Times New Roman"/>
        </w:rPr>
        <w:t>Implementation.Plan/nni.</w:t>
      </w:r>
      <w:proofErr w:type="gramEnd"/>
      <w:r w:rsidRPr="00377AF3">
        <w:rPr>
          <w:rStyle w:val="StyleStyleBold12pt"/>
          <w:rFonts w:ascii="Times New Roman" w:hAnsi="Times New Roman" w:cs="Times New Roman"/>
        </w:rPr>
        <w:t xml:space="preserve"> </w:t>
      </w:r>
      <w:proofErr w:type="gramStart"/>
      <w:r w:rsidRPr="00377AF3">
        <w:rPr>
          <w:rStyle w:val="StyleStyleBold12pt"/>
          <w:rFonts w:ascii="Times New Roman" w:hAnsi="Times New Roman" w:cs="Times New Roman"/>
        </w:rPr>
        <w:t>implementation.plan.pdf</w:t>
      </w:r>
      <w:proofErr w:type="gramEnd"/>
      <w:r w:rsidRPr="00377AF3">
        <w:rPr>
          <w:rStyle w:val="StyleStyleBold12pt"/>
          <w:rFonts w:ascii="Times New Roman" w:hAnsi="Times New Roman" w:cs="Times New Roman"/>
        </w:rPr>
        <w:t>+ united+states+and+ nanotechnology+initiative+and+ %22international+cooperation% 22+OR+multilateral!&amp;hl=en&amp;gl= us]</w:t>
      </w:r>
    </w:p>
    <w:p w:rsidR="00D56AF9" w:rsidRPr="00377AF3" w:rsidRDefault="00D56AF9" w:rsidP="00D56AF9">
      <w:pPr>
        <w:rPr>
          <w:rStyle w:val="Emphasis"/>
        </w:rPr>
      </w:pPr>
      <w:r w:rsidRPr="00377AF3">
        <w:rPr>
          <w:rStyle w:val="StyleBoldUnderline"/>
          <w:rFonts w:ascii="Times New Roman" w:hAnsi="Times New Roman" w:cs="Times New Roman"/>
        </w:rPr>
        <w:t>The promises of nanotechnology can best be realized through long term and balanced investment in U.S. infrastructure</w:t>
      </w:r>
      <w:r w:rsidRPr="00377AF3">
        <w:rPr>
          <w:rFonts w:ascii="Times New Roman" w:hAnsi="Times New Roman" w:cs="Times New Roman"/>
        </w:rPr>
        <w:t xml:space="preserve"> and human resources in five R&amp;D categories in particular: (1) Nanostructure properties: Develop and extend our understanding of biological, chemical, materials science, electronic, magnetic, optical, and structural properties in nanostructures; (2) Synthesis and processing: Enable the atomic and molecular control of material building blocks and develop engineering tools to provide the means to assemble and utilize these tailored building blocks for new processes and devices in a wide variety of applications. Extend the traditional approaches to patterning and microfabrication to include parallel processing with proximal probes, selfassembling, stamping, and templating. Pay particular attention to the interface with bionanostructures and bio-inspired structures, multifunctional and adaptive nanostructures, scaling approaches, and commercial affordability; (3) Characterization and manipulation: Discover and develop new experimental tools to broaden the capability to measure and control nanostructured matter, including developing new standards of measurement. Pay particular attention to tools</w:t>
      </w:r>
      <w:r w:rsidR="000B0E45" w:rsidRPr="00377AF3">
        <w:rPr>
          <w:rFonts w:ascii="Times New Roman" w:hAnsi="Times New Roman" w:cs="Times New Roman"/>
        </w:rPr>
        <w:t xml:space="preserve"> </w:t>
      </w:r>
      <w:r w:rsidRPr="00377AF3">
        <w:rPr>
          <w:rFonts w:ascii="Times New Roman" w:hAnsi="Times New Roman" w:cs="Times New Roman"/>
        </w:rPr>
        <w:t>capable of measuring/manipulating single macro- and supra-molecules of biological interest; (4)</w:t>
      </w:r>
      <w:r w:rsidR="000B0E45" w:rsidRPr="00377AF3">
        <w:rPr>
          <w:rFonts w:ascii="Times New Roman" w:hAnsi="Times New Roman" w:cs="Times New Roman"/>
        </w:rPr>
        <w:t xml:space="preserve"> </w:t>
      </w:r>
      <w:r w:rsidRPr="00377AF3">
        <w:rPr>
          <w:rFonts w:ascii="Times New Roman" w:hAnsi="Times New Roman" w:cs="Times New Roman"/>
        </w:rPr>
        <w:t>Modeling and simulation: Accelerate the application of novel concepts and high-performance</w:t>
      </w:r>
      <w:r w:rsidR="000B0E45" w:rsidRPr="00377AF3">
        <w:rPr>
          <w:rFonts w:ascii="Times New Roman" w:hAnsi="Times New Roman" w:cs="Times New Roman"/>
        </w:rPr>
        <w:t xml:space="preserve"> </w:t>
      </w:r>
      <w:r w:rsidRPr="00377AF3">
        <w:rPr>
          <w:rFonts w:ascii="Times New Roman" w:hAnsi="Times New Roman" w:cs="Times New Roman"/>
        </w:rPr>
        <w:t>computation to the prediction of nanostructured properties, phenomena, and processes; (5) Device</w:t>
      </w:r>
      <w:r w:rsidR="000B0E45" w:rsidRPr="00377AF3">
        <w:rPr>
          <w:rFonts w:ascii="Times New Roman" w:hAnsi="Times New Roman" w:cs="Times New Roman"/>
        </w:rPr>
        <w:t xml:space="preserve"> </w:t>
      </w:r>
      <w:r w:rsidRPr="00377AF3">
        <w:rPr>
          <w:rFonts w:ascii="Times New Roman" w:hAnsi="Times New Roman" w:cs="Times New Roman"/>
        </w:rPr>
        <w:t>and system concepts: Stimulate the innovative application of nanostructure properties in ways that</w:t>
      </w:r>
      <w:r w:rsidR="000B0E45" w:rsidRPr="00377AF3">
        <w:rPr>
          <w:rFonts w:ascii="Times New Roman" w:hAnsi="Times New Roman" w:cs="Times New Roman"/>
        </w:rPr>
        <w:t xml:space="preserve"> </w:t>
      </w:r>
      <w:r w:rsidRPr="00377AF3">
        <w:rPr>
          <w:rFonts w:ascii="Times New Roman" w:hAnsi="Times New Roman" w:cs="Times New Roman"/>
        </w:rPr>
        <w:t>might be exploited in new technologies.</w:t>
      </w:r>
      <w:r w:rsidR="000B0E45" w:rsidRPr="00377AF3">
        <w:rPr>
          <w:rFonts w:ascii="Times New Roman" w:hAnsi="Times New Roman" w:cs="Times New Roman"/>
        </w:rPr>
        <w:t xml:space="preserve"> </w:t>
      </w:r>
      <w:proofErr w:type="gramStart"/>
      <w:r w:rsidRPr="00377AF3">
        <w:rPr>
          <w:rFonts w:ascii="Times New Roman" w:hAnsi="Times New Roman" w:cs="Times New Roman"/>
        </w:rPr>
        <w:t>International Perspective</w:t>
      </w:r>
      <w:r w:rsidRPr="00377AF3">
        <w:rPr>
          <w:rStyle w:val="Emphasis"/>
        </w:rPr>
        <w:t>.</w:t>
      </w:r>
      <w:proofErr w:type="gramEnd"/>
      <w:r w:rsidRPr="00377AF3">
        <w:rPr>
          <w:rStyle w:val="Emphasis"/>
        </w:rPr>
        <w:t xml:space="preserve"> The United States does not dominate nanotechnology research</w:t>
      </w:r>
      <w:r w:rsidRPr="00377AF3">
        <w:rPr>
          <w:rFonts w:ascii="Times New Roman" w:hAnsi="Times New Roman" w:cs="Times New Roman"/>
        </w:rPr>
        <w:t xml:space="preserve">. </w:t>
      </w:r>
      <w:r w:rsidRPr="00377AF3">
        <w:rPr>
          <w:rStyle w:val="StyleBoldUnderline"/>
          <w:rFonts w:ascii="Times New Roman" w:hAnsi="Times New Roman" w:cs="Times New Roman"/>
        </w:rPr>
        <w:t>There</w:t>
      </w:r>
      <w:r w:rsidR="000B0E45"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is strong international interest, with nearly twice as much ongoing research overseas as in the</w:t>
      </w:r>
      <w:r w:rsidR="000B0E45"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United States</w:t>
      </w:r>
      <w:r w:rsidRPr="00377AF3">
        <w:rPr>
          <w:rFonts w:ascii="Times New Roman" w:hAnsi="Times New Roman" w:cs="Times New Roman"/>
        </w:rPr>
        <w:t xml:space="preserve"> (see the worldwide study Nanostructure Science and Engineering, NSTC 1999).</w:t>
      </w:r>
      <w:r w:rsidR="000B0E45" w:rsidRPr="00377AF3">
        <w:rPr>
          <w:rFonts w:ascii="Times New Roman" w:hAnsi="Times New Roman" w:cs="Times New Roman"/>
        </w:rPr>
        <w:t xml:space="preserve"> </w:t>
      </w:r>
      <w:r w:rsidRPr="00377AF3">
        <w:rPr>
          <w:rStyle w:val="StyleBoldUnderline"/>
          <w:rFonts w:ascii="Times New Roman" w:hAnsi="Times New Roman" w:cs="Times New Roman"/>
        </w:rPr>
        <w:t>Other regions</w:t>
      </w:r>
      <w:r w:rsidRPr="00377AF3">
        <w:rPr>
          <w:rFonts w:ascii="Times New Roman" w:hAnsi="Times New Roman" w:cs="Times New Roman"/>
        </w:rPr>
        <w:t xml:space="preserve">, particularly Japan and Western Europe, </w:t>
      </w:r>
      <w:r w:rsidRPr="00377AF3">
        <w:rPr>
          <w:rStyle w:val="StyleBoldUnderline"/>
          <w:rFonts w:ascii="Times New Roman" w:hAnsi="Times New Roman" w:cs="Times New Roman"/>
        </w:rPr>
        <w:t>are supporting work that is equal to the</w:t>
      </w:r>
      <w:r w:rsidR="000B0E45"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quality and breadth of the science done in the United States because there, too, scientists and</w:t>
      </w:r>
      <w:r w:rsidR="000B0E45"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national leaders have determined that nanotechnology has the potential to be a major economic</w:t>
      </w:r>
      <w:r w:rsidR="000B0E45"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factor during the next several decades</w:t>
      </w:r>
      <w:r w:rsidRPr="00377AF3">
        <w:rPr>
          <w:rFonts w:ascii="Times New Roman" w:hAnsi="Times New Roman" w:cs="Times New Roman"/>
        </w:rPr>
        <w:t xml:space="preserve">. </w:t>
      </w:r>
      <w:r w:rsidRPr="00377AF3">
        <w:rPr>
          <w:rStyle w:val="Emphasis"/>
        </w:rPr>
        <w:t>This situation is unlike the other post-war technological</w:t>
      </w:r>
      <w:r w:rsidR="000B0E45" w:rsidRPr="00377AF3">
        <w:rPr>
          <w:rStyle w:val="Emphasis"/>
        </w:rPr>
        <w:t xml:space="preserve"> </w:t>
      </w:r>
      <w:r w:rsidRPr="00377AF3">
        <w:rPr>
          <w:rStyle w:val="Emphasis"/>
        </w:rPr>
        <w:t>revolutions, where the United States enjoyed earlier leads</w:t>
      </w:r>
      <w:r w:rsidRPr="00377AF3">
        <w:rPr>
          <w:rFonts w:ascii="Times New Roman" w:hAnsi="Times New Roman" w:cs="Times New Roman"/>
        </w:rPr>
        <w:t xml:space="preserve">. </w:t>
      </w:r>
      <w:r w:rsidRPr="00377AF3">
        <w:rPr>
          <w:rStyle w:val="Emphasis"/>
        </w:rPr>
        <w:t>The international dimensions of</w:t>
      </w:r>
      <w:r w:rsidR="000B0E45" w:rsidRPr="00377AF3">
        <w:rPr>
          <w:rStyle w:val="Emphasis"/>
        </w:rPr>
        <w:t xml:space="preserve"> </w:t>
      </w:r>
      <w:r w:rsidRPr="00377AF3">
        <w:rPr>
          <w:rStyle w:val="Emphasis"/>
        </w:rPr>
        <w:t>nanotechnology research and its potential applications implies that the United States must put in</w:t>
      </w:r>
      <w:r w:rsidR="000B0E45" w:rsidRPr="00377AF3">
        <w:rPr>
          <w:rStyle w:val="Emphasis"/>
        </w:rPr>
        <w:t xml:space="preserve"> </w:t>
      </w:r>
      <w:r w:rsidRPr="00377AF3">
        <w:rPr>
          <w:rStyle w:val="Emphasis"/>
        </w:rPr>
        <w:t>place an infrastructure that is equal to that which exists anywhere in the world.</w:t>
      </w:r>
      <w:r w:rsidRPr="00377AF3">
        <w:rPr>
          <w:rFonts w:ascii="Times New Roman" w:hAnsi="Times New Roman" w:cs="Times New Roman"/>
        </w:rPr>
        <w:t xml:space="preserve"> </w:t>
      </w:r>
      <w:r w:rsidRPr="00377AF3">
        <w:rPr>
          <w:rStyle w:val="Emphasis"/>
        </w:rPr>
        <w:t>This emerging field</w:t>
      </w:r>
      <w:r w:rsidR="000B0E45" w:rsidRPr="00377AF3">
        <w:rPr>
          <w:rStyle w:val="Emphasis"/>
        </w:rPr>
        <w:t xml:space="preserve"> </w:t>
      </w:r>
      <w:r w:rsidRPr="00377AF3">
        <w:rPr>
          <w:rStyle w:val="Emphasis"/>
        </w:rPr>
        <w:t>also creates a unique opportunity for the United States to partner with other countries in ways that</w:t>
      </w:r>
      <w:r w:rsidR="000B0E45" w:rsidRPr="00377AF3">
        <w:rPr>
          <w:rStyle w:val="Emphasis"/>
        </w:rPr>
        <w:t xml:space="preserve"> </w:t>
      </w:r>
      <w:r w:rsidRPr="00377AF3">
        <w:rPr>
          <w:rStyle w:val="Emphasis"/>
        </w:rPr>
        <w:t xml:space="preserve">are mutually beneficial </w:t>
      </w:r>
      <w:r w:rsidRPr="00377AF3">
        <w:rPr>
          <w:rFonts w:ascii="Times New Roman" w:hAnsi="Times New Roman" w:cs="Times New Roman"/>
        </w:rPr>
        <w:t xml:space="preserve">through information sharing, cooperative research, and </w:t>
      </w:r>
      <w:r w:rsidRPr="00377AF3">
        <w:rPr>
          <w:rFonts w:ascii="Times New Roman" w:hAnsi="Times New Roman" w:cs="Times New Roman"/>
        </w:rPr>
        <w:lastRenderedPageBreak/>
        <w:t>study by young U.S.</w:t>
      </w:r>
      <w:r w:rsidR="000B0E45" w:rsidRPr="00377AF3">
        <w:rPr>
          <w:rFonts w:ascii="Times New Roman" w:hAnsi="Times New Roman" w:cs="Times New Roman"/>
        </w:rPr>
        <w:t xml:space="preserve"> </w:t>
      </w:r>
      <w:r w:rsidRPr="00377AF3">
        <w:rPr>
          <w:rFonts w:ascii="Times New Roman" w:hAnsi="Times New Roman" w:cs="Times New Roman"/>
        </w:rPr>
        <w:t xml:space="preserve">researchers at foreign centers of excellence. </w:t>
      </w:r>
      <w:r w:rsidRPr="00377AF3">
        <w:rPr>
          <w:rStyle w:val="Emphasis"/>
        </w:rPr>
        <w:t>A suitable U.S. infrastructure is also needed to compete</w:t>
      </w:r>
      <w:r w:rsidR="000B0E45" w:rsidRPr="00377AF3">
        <w:rPr>
          <w:rStyle w:val="Emphasis"/>
        </w:rPr>
        <w:t xml:space="preserve"> </w:t>
      </w:r>
      <w:r w:rsidRPr="00377AF3">
        <w:rPr>
          <w:rStyle w:val="Emphasis"/>
        </w:rPr>
        <w:t>and collaborate with those groups.</w:t>
      </w:r>
    </w:p>
    <w:p w:rsidR="00D56AF9" w:rsidRPr="00377AF3" w:rsidRDefault="00D56AF9" w:rsidP="00D56AF9">
      <w:pPr>
        <w:rPr>
          <w:rFonts w:ascii="Times New Roman" w:hAnsi="Times New Roman" w:cs="Times New Roman"/>
        </w:rPr>
      </w:pPr>
    </w:p>
    <w:p w:rsidR="00864753" w:rsidRPr="00377AF3" w:rsidRDefault="00864753" w:rsidP="00D56AF9">
      <w:pPr>
        <w:rPr>
          <w:rFonts w:ascii="Times New Roman" w:hAnsi="Times New Roman" w:cs="Times New Roman"/>
        </w:rPr>
      </w:pPr>
    </w:p>
    <w:p w:rsidR="00864753" w:rsidRPr="00377AF3" w:rsidRDefault="00864753" w:rsidP="00864753">
      <w:pPr>
        <w:pStyle w:val="Heading2"/>
        <w:rPr>
          <w:rFonts w:ascii="Times New Roman" w:hAnsi="Times New Roman" w:cs="Times New Roman"/>
        </w:rPr>
      </w:pPr>
      <w:bookmarkStart w:id="76" w:name="_Toc363126017"/>
      <w:r w:rsidRPr="00377AF3">
        <w:rPr>
          <w:rFonts w:ascii="Times New Roman" w:hAnsi="Times New Roman" w:cs="Times New Roman"/>
        </w:rPr>
        <w:lastRenderedPageBreak/>
        <w:t>Ban Nano CP</w:t>
      </w:r>
      <w:bookmarkEnd w:id="76"/>
    </w:p>
    <w:p w:rsidR="000B4F26" w:rsidRPr="00377AF3" w:rsidRDefault="000B4F26" w:rsidP="000B4F26">
      <w:pPr>
        <w:pStyle w:val="Heading3"/>
        <w:rPr>
          <w:rFonts w:ascii="Times New Roman" w:hAnsi="Times New Roman" w:cs="Times New Roman"/>
        </w:rPr>
      </w:pPr>
      <w:bookmarkStart w:id="77" w:name="_Toc363126018"/>
      <w:r w:rsidRPr="00377AF3">
        <w:rPr>
          <w:rFonts w:ascii="Times New Roman" w:hAnsi="Times New Roman" w:cs="Times New Roman"/>
        </w:rPr>
        <w:lastRenderedPageBreak/>
        <w:t>2AC Ban Nano Answers</w:t>
      </w:r>
      <w:bookmarkEnd w:id="77"/>
    </w:p>
    <w:p w:rsidR="00864753" w:rsidRPr="00377AF3" w:rsidRDefault="00864753" w:rsidP="00864753">
      <w:pPr>
        <w:pStyle w:val="Heading3"/>
        <w:rPr>
          <w:rFonts w:ascii="Times New Roman" w:hAnsi="Times New Roman" w:cs="Times New Roman"/>
        </w:rPr>
      </w:pPr>
      <w:bookmarkStart w:id="78" w:name="_Toc363126019"/>
      <w:r w:rsidRPr="00377AF3">
        <w:rPr>
          <w:rFonts w:ascii="Times New Roman" w:hAnsi="Times New Roman" w:cs="Times New Roman"/>
        </w:rPr>
        <w:lastRenderedPageBreak/>
        <w:t>Coop Key – Ban Fails</w:t>
      </w:r>
      <w:bookmarkEnd w:id="78"/>
    </w:p>
    <w:p w:rsidR="00864753" w:rsidRPr="00377AF3" w:rsidRDefault="00864753" w:rsidP="00864753">
      <w:pPr>
        <w:rPr>
          <w:rFonts w:ascii="Times New Roman" w:hAnsi="Times New Roman" w:cs="Times New Roman"/>
        </w:rPr>
      </w:pPr>
    </w:p>
    <w:p w:rsidR="00864753" w:rsidRPr="00377AF3" w:rsidRDefault="00864753" w:rsidP="00864753">
      <w:pPr>
        <w:pStyle w:val="Heading4"/>
        <w:rPr>
          <w:rFonts w:ascii="Times New Roman" w:hAnsi="Times New Roman" w:cs="Times New Roman"/>
        </w:rPr>
      </w:pPr>
      <w:r w:rsidRPr="00377AF3">
        <w:rPr>
          <w:rFonts w:ascii="Times New Roman" w:hAnsi="Times New Roman" w:cs="Times New Roman"/>
        </w:rPr>
        <w:t>Regulations and cooperation between countries before nanotech is developed are key to check a nano arms race – an all-out ban and current treaties won’t work</w:t>
      </w:r>
    </w:p>
    <w:p w:rsidR="00864753" w:rsidRPr="00377AF3" w:rsidRDefault="00864753" w:rsidP="00864753">
      <w:pPr>
        <w:rPr>
          <w:rFonts w:ascii="Times New Roman" w:hAnsi="Times New Roman" w:cs="Times New Roman"/>
        </w:rPr>
      </w:pPr>
    </w:p>
    <w:p w:rsidR="00864753" w:rsidRPr="00377AF3" w:rsidRDefault="00864753" w:rsidP="00864753">
      <w:pPr>
        <w:rPr>
          <w:rStyle w:val="StyleBoldUnderline"/>
          <w:rFonts w:ascii="Times New Roman" w:hAnsi="Times New Roman" w:cs="Times New Roman"/>
          <w:b w:val="0"/>
          <w:bCs w:val="0"/>
          <w:sz w:val="24"/>
          <w:u w:val="none"/>
        </w:rPr>
      </w:pPr>
      <w:r w:rsidRPr="00377AF3">
        <w:rPr>
          <w:rFonts w:ascii="Times New Roman" w:hAnsi="Times New Roman" w:cs="Times New Roman"/>
          <w:b/>
        </w:rPr>
        <w:t xml:space="preserve">Gubrud 97 </w:t>
      </w:r>
      <w:r w:rsidRPr="00377AF3">
        <w:rPr>
          <w:rStyle w:val="StyleStyleBold12pt"/>
          <w:rFonts w:ascii="Times New Roman" w:hAnsi="Times New Roman" w:cs="Times New Roman"/>
        </w:rPr>
        <w:t xml:space="preserve">(Mark Avrum Gubrud, a research associate, Center for Superconductivity Research (University of Maryland, College Park), is ''a physicist, writer and social activist, November 1997, </w:t>
      </w:r>
      <w:hyperlink r:id="rId54" w:history="1">
        <w:r w:rsidRPr="00377AF3">
          <w:rPr>
            <w:rStyle w:val="StyleStyleBold12pt"/>
            <w:rFonts w:ascii="Times New Roman" w:hAnsi="Times New Roman" w:cs="Times New Roman"/>
          </w:rPr>
          <w:t>http://www.foresight.org/Conferences/MNT05/Papers/Gubrud/</w:t>
        </w:r>
      </w:hyperlink>
      <w:r w:rsidRPr="00377AF3">
        <w:rPr>
          <w:rStyle w:val="StyleStyleBold12pt"/>
          <w:rFonts w:ascii="Times New Roman" w:hAnsi="Times New Roman" w:cs="Times New Roman"/>
        </w:rPr>
        <w:t>, “Nanotechnology and International Security”)</w:t>
      </w:r>
    </w:p>
    <w:p w:rsidR="00864753" w:rsidRPr="00377AF3" w:rsidRDefault="00864753" w:rsidP="00864753">
      <w:pPr>
        <w:rPr>
          <w:rStyle w:val="StyleBoldUnderline"/>
          <w:rFonts w:ascii="Times New Roman" w:hAnsi="Times New Roman" w:cs="Times New Roman"/>
        </w:rPr>
      </w:pPr>
      <w:r w:rsidRPr="00377AF3">
        <w:rPr>
          <w:rStyle w:val="StyleBoldUnderline"/>
          <w:rFonts w:ascii="Times New Roman" w:hAnsi="Times New Roman" w:cs="Times New Roman"/>
        </w:rPr>
        <w:t>It is highly likely the world will continue to be divided into sovereign states with competing militaries as the nanotechnic revolution approaches</w:t>
      </w:r>
      <w:r w:rsidRPr="00377AF3">
        <w:rPr>
          <w:rFonts w:ascii="Times New Roman" w:hAnsi="Times New Roman" w:cs="Times New Roman"/>
        </w:rPr>
        <w:t xml:space="preserve">, and that, certainly in the United States at </w:t>
      </w:r>
      <w:proofErr w:type="gramStart"/>
      <w:r w:rsidRPr="00377AF3">
        <w:rPr>
          <w:rFonts w:ascii="Times New Roman" w:hAnsi="Times New Roman" w:cs="Times New Roman"/>
        </w:rPr>
        <w:t>least,</w:t>
      </w:r>
      <w:proofErr w:type="gramEnd"/>
      <w:r w:rsidRPr="00377AF3">
        <w:rPr>
          <w:rFonts w:ascii="Times New Roman" w:hAnsi="Times New Roman" w:cs="Times New Roman"/>
        </w:rPr>
        <w:t xml:space="preserve"> much of the research leading to it will be sponsored through the military with an eye to military applications. Therefore, </w:t>
      </w:r>
      <w:r w:rsidRPr="00377AF3">
        <w:rPr>
          <w:rStyle w:val="StyleBoldUnderline"/>
          <w:rFonts w:ascii="Times New Roman" w:hAnsi="Times New Roman" w:cs="Times New Roman"/>
        </w:rPr>
        <w:t>if we are to have any hope of avoiding a catastrophic arms race it is essential to consider possibilities for control of nanotechnic arms</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It is easy to dismiss the idea of an outright ban on the use of assemblers</w:t>
      </w:r>
      <w:r w:rsidRPr="00377AF3">
        <w:rPr>
          <w:rFonts w:ascii="Times New Roman" w:hAnsi="Times New Roman" w:cs="Times New Roman"/>
        </w:rPr>
        <w:t xml:space="preserve"> in weapons manufacture, </w:t>
      </w:r>
      <w:r w:rsidRPr="00377AF3">
        <w:rPr>
          <w:rStyle w:val="StyleBoldUnderline"/>
          <w:rFonts w:ascii="Times New Roman" w:hAnsi="Times New Roman" w:cs="Times New Roman"/>
        </w:rPr>
        <w:t>the use of nanostructures in weapons, or any similar proposal, as impractical and unverifiable. What is often lost sight of</w:t>
      </w:r>
      <w:r w:rsidRPr="00377AF3">
        <w:rPr>
          <w:rFonts w:ascii="Times New Roman" w:hAnsi="Times New Roman" w:cs="Times New Roman"/>
        </w:rPr>
        <w:t xml:space="preserve">, however, </w:t>
      </w:r>
      <w:r w:rsidRPr="00377AF3">
        <w:rPr>
          <w:rStyle w:val="StyleBoldUnderline"/>
          <w:rFonts w:ascii="Times New Roman" w:hAnsi="Times New Roman" w:cs="Times New Roman"/>
        </w:rPr>
        <w:t>is that arms control always involves more than treaties and "national means of verification</w:t>
      </w:r>
      <w:r w:rsidRPr="00377AF3">
        <w:rPr>
          <w:rFonts w:ascii="Times New Roman" w:hAnsi="Times New Roman" w:cs="Times New Roman"/>
        </w:rPr>
        <w:t xml:space="preserve">." Above all, </w:t>
      </w:r>
      <w:r w:rsidRPr="00377AF3">
        <w:rPr>
          <w:rStyle w:val="StyleBoldUnderline"/>
          <w:rFonts w:ascii="Times New Roman" w:hAnsi="Times New Roman" w:cs="Times New Roman"/>
        </w:rPr>
        <w:t>it requires the will to control dangerous and undesirable weapons, and a willingness to cooperate</w:t>
      </w:r>
      <w:r w:rsidRPr="00377AF3">
        <w:rPr>
          <w:rFonts w:ascii="Times New Roman" w:hAnsi="Times New Roman" w:cs="Times New Roman"/>
        </w:rPr>
        <w:t xml:space="preserve"> in order to achieve such control. If such will is present among the parties who need to be involved, there is much that can be done.</w:t>
      </w:r>
      <w:r w:rsidRPr="00377AF3">
        <w:rPr>
          <w:rFonts w:ascii="Times New Roman" w:hAnsi="Times New Roman" w:cs="Times New Roman"/>
          <w:sz w:val="12"/>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most threatening aspect of a possible nanotechnic arms buildup is the sheer mass of weaponry that may be produced.</w:t>
      </w:r>
      <w:r w:rsidRPr="00377AF3">
        <w:rPr>
          <w:rFonts w:ascii="Times New Roman" w:hAnsi="Times New Roman" w:cs="Times New Roman"/>
        </w:rPr>
        <w:t xml:space="preserve"> Not producing such masses of arms, nor preparing the facilities that may be required for their production, is not an unverifiable commitment. </w:t>
      </w:r>
      <w:r w:rsidRPr="00377AF3">
        <w:rPr>
          <w:rStyle w:val="StyleBoldUnderline"/>
          <w:rFonts w:ascii="Times New Roman" w:hAnsi="Times New Roman" w:cs="Times New Roman"/>
        </w:rPr>
        <w:t>Voluntary transparency, by which nations allow their treaty partners to maintain prescribed monitoring capabilities on national territory, can permit asssurance that no such large-scale buildup is taking place. Such arrangements will only remain effective</w:t>
      </w:r>
      <w:r w:rsidRPr="00377AF3">
        <w:rPr>
          <w:rFonts w:ascii="Times New Roman" w:hAnsi="Times New Roman" w:cs="Times New Roman"/>
        </w:rPr>
        <w:t xml:space="preserve">, however, </w:t>
      </w:r>
      <w:r w:rsidRPr="00377AF3">
        <w:rPr>
          <w:rStyle w:val="StyleBoldUnderline"/>
          <w:rFonts w:ascii="Times New Roman" w:hAnsi="Times New Roman" w:cs="Times New Roman"/>
        </w:rPr>
        <w:t>as long as nations refrain from attempting to settle disputes by violence. Even the mere threat of violence,</w:t>
      </w:r>
      <w:r w:rsidRPr="00377AF3">
        <w:rPr>
          <w:rFonts w:ascii="Times New Roman" w:hAnsi="Times New Roman" w:cs="Times New Roman"/>
        </w:rPr>
        <w:t xml:space="preserve"> ordinary "peaceful" confrontation, </w:t>
      </w:r>
      <w:r w:rsidRPr="00377AF3">
        <w:rPr>
          <w:rStyle w:val="StyleBoldUnderline"/>
          <w:rFonts w:ascii="Times New Roman" w:hAnsi="Times New Roman" w:cs="Times New Roman"/>
        </w:rPr>
        <w:t xml:space="preserve">is likely to provoke withdrawal from a weak control regime </w:t>
      </w:r>
      <w:r w:rsidRPr="00377AF3">
        <w:rPr>
          <w:rFonts w:ascii="Times New Roman" w:hAnsi="Times New Roman" w:cs="Times New Roman"/>
        </w:rPr>
        <w:t>in the event of a serious crisis.</w:t>
      </w:r>
      <w:r w:rsidRPr="00377AF3">
        <w:rPr>
          <w:rFonts w:ascii="Times New Roman" w:hAnsi="Times New Roman" w:cs="Times New Roman"/>
          <w:sz w:val="12"/>
        </w:rPr>
        <w:t xml:space="preserve">¶ </w:t>
      </w:r>
      <w:r w:rsidRPr="00377AF3">
        <w:rPr>
          <w:rStyle w:val="StyleBoldUnderline"/>
          <w:rFonts w:ascii="Times New Roman" w:hAnsi="Times New Roman" w:cs="Times New Roman"/>
        </w:rPr>
        <w:t>It should be much easier to put a control regime in place before any large-scale confrontation develops, while nations are at peace, than to stop an arms race in forward gear</w:t>
      </w:r>
      <w:r w:rsidRPr="00377AF3">
        <w:rPr>
          <w:rFonts w:ascii="Times New Roman" w:hAnsi="Times New Roman" w:cs="Times New Roman"/>
        </w:rPr>
        <w:t xml:space="preserve"> and ask for intrusive monitoring so that it can be reversed. Unfortunately, arms control, unlike arms acquisition, has no natural constituency other than public anxiety about the danger of war, and this is at its lowest precisely when the greatest progress could and should be made towards eliminating weapons left over from the last arms race, and erecting a structure that can hold off the next one.</w:t>
      </w:r>
      <w:r w:rsidRPr="00377AF3">
        <w:rPr>
          <w:rFonts w:ascii="Times New Roman" w:hAnsi="Times New Roman" w:cs="Times New Roman"/>
          <w:sz w:val="12"/>
        </w:rPr>
        <w:t xml:space="preserve">¶ </w:t>
      </w:r>
      <w:r w:rsidRPr="00377AF3">
        <w:rPr>
          <w:rFonts w:ascii="Times New Roman" w:hAnsi="Times New Roman" w:cs="Times New Roman"/>
        </w:rPr>
        <w:t xml:space="preserve">Probably </w:t>
      </w:r>
      <w:r w:rsidRPr="00377AF3">
        <w:rPr>
          <w:rStyle w:val="StyleBoldUnderline"/>
          <w:rFonts w:ascii="Times New Roman" w:hAnsi="Times New Roman" w:cs="Times New Roman"/>
        </w:rPr>
        <w:t>the most important arms control step that could be taken now</w:t>
      </w:r>
      <w:r w:rsidRPr="00377AF3">
        <w:rPr>
          <w:rFonts w:ascii="Times New Roman" w:hAnsi="Times New Roman" w:cs="Times New Roman"/>
        </w:rPr>
        <w:t xml:space="preserve">, other than continuing the process of nuclear disarmament, </w:t>
      </w:r>
      <w:r w:rsidRPr="00377AF3">
        <w:rPr>
          <w:rStyle w:val="StyleBoldUnderline"/>
          <w:rFonts w:ascii="Times New Roman" w:hAnsi="Times New Roman" w:cs="Times New Roman"/>
        </w:rPr>
        <w:t>is to conclude a general and global treaty banning the placement or testing of destructive devices in orbit, and the targeting of objects in space by ground-based weapons. The possibility of a rapid buildup of space weapons is the most dangerous and destabilizing prospect of 21st century military confrontation</w:t>
      </w:r>
      <w:r w:rsidRPr="00377AF3">
        <w:rPr>
          <w:rFonts w:ascii="Times New Roman" w:hAnsi="Times New Roman" w:cs="Times New Roman"/>
        </w:rPr>
        <w:t>. The recent US test of a ground-based antisatellite laser is appalling; let us hope it serves to demonstrate the real continuing danger of a future space arms race.</w:t>
      </w:r>
      <w:r w:rsidRPr="00377AF3">
        <w:rPr>
          <w:rFonts w:ascii="Times New Roman" w:hAnsi="Times New Roman" w:cs="Times New Roman"/>
          <w:sz w:val="12"/>
        </w:rPr>
        <w:t xml:space="preserve">¶ </w:t>
      </w:r>
      <w:r w:rsidRPr="00377AF3">
        <w:rPr>
          <w:rStyle w:val="StyleBoldUnderline"/>
          <w:rFonts w:ascii="Times New Roman" w:hAnsi="Times New Roman" w:cs="Times New Roman"/>
        </w:rPr>
        <w:t>The</w:t>
      </w:r>
      <w:r w:rsidRPr="00377AF3">
        <w:rPr>
          <w:rFonts w:ascii="Times New Roman" w:hAnsi="Times New Roman" w:cs="Times New Roman"/>
        </w:rPr>
        <w:t xml:space="preserve"> vexing </w:t>
      </w:r>
      <w:r w:rsidRPr="00377AF3">
        <w:rPr>
          <w:rStyle w:val="StyleBoldUnderline"/>
          <w:rFonts w:ascii="Times New Roman" w:hAnsi="Times New Roman" w:cs="Times New Roman"/>
        </w:rPr>
        <w:t xml:space="preserve">questions </w:t>
      </w:r>
      <w:r w:rsidRPr="00377AF3">
        <w:rPr>
          <w:rFonts w:ascii="Times New Roman" w:hAnsi="Times New Roman" w:cs="Times New Roman"/>
        </w:rPr>
        <w:t xml:space="preserve">of outer space and sea law, and the division of resources that may become valuable in the future, </w:t>
      </w:r>
      <w:r w:rsidRPr="00377AF3">
        <w:rPr>
          <w:rStyle w:val="StyleBoldUnderline"/>
          <w:rFonts w:ascii="Times New Roman" w:hAnsi="Times New Roman" w:cs="Times New Roman"/>
        </w:rPr>
        <w:t>must be addressed</w:t>
      </w:r>
      <w:r w:rsidRPr="00377AF3">
        <w:rPr>
          <w:rFonts w:ascii="Times New Roman" w:hAnsi="Times New Roman" w:cs="Times New Roman"/>
        </w:rPr>
        <w:t xml:space="preserve"> before these issues become a source of international conflict, that is, </w:t>
      </w:r>
      <w:r w:rsidRPr="00377AF3">
        <w:rPr>
          <w:rStyle w:val="StyleBoldUnderline"/>
          <w:rFonts w:ascii="Times New Roman" w:hAnsi="Times New Roman" w:cs="Times New Roman"/>
        </w:rPr>
        <w:t>before the technology is developed</w:t>
      </w:r>
      <w:r w:rsidRPr="00377AF3">
        <w:rPr>
          <w:rFonts w:ascii="Times New Roman" w:hAnsi="Times New Roman" w:cs="Times New Roman"/>
        </w:rPr>
        <w:t xml:space="preserve"> which makes what has heretofore been viewed as a "commons" an attractive target for sovereign ownership.</w:t>
      </w:r>
      <w:r w:rsidRPr="00377AF3">
        <w:rPr>
          <w:rFonts w:ascii="Times New Roman" w:hAnsi="Times New Roman" w:cs="Times New Roman"/>
          <w:sz w:val="12"/>
        </w:rPr>
        <w:t xml:space="preserve">¶ </w:t>
      </w:r>
      <w:r w:rsidRPr="00377AF3">
        <w:rPr>
          <w:rFonts w:ascii="Times New Roman" w:hAnsi="Times New Roman" w:cs="Times New Roman"/>
        </w:rPr>
        <w:t>In spite of the arguments made above that nuclear weapons might serve as a stabilizing factor in a nanotechnic confrontation, continuing</w:t>
      </w:r>
      <w:r w:rsidRPr="00377AF3">
        <w:rPr>
          <w:rStyle w:val="StyleBoldUnderline"/>
          <w:rFonts w:ascii="Times New Roman" w:hAnsi="Times New Roman" w:cs="Times New Roman"/>
        </w:rPr>
        <w:t xml:space="preserve"> </w:t>
      </w:r>
      <w:r w:rsidRPr="00377AF3">
        <w:rPr>
          <w:rFonts w:ascii="Times New Roman" w:hAnsi="Times New Roman" w:cs="Times New Roman"/>
        </w:rPr>
        <w:t xml:space="preserve">and completing the job of nuclear disarmament is an urgent priority. It is inexcusable to leave our people and our civilization exposed to the danger of nuclear annihilation at a time when there are few sources of tension between the major nuclear powers and none that are </w:t>
      </w:r>
      <w:r w:rsidRPr="00377AF3">
        <w:rPr>
          <w:rFonts w:ascii="Times New Roman" w:hAnsi="Times New Roman" w:cs="Times New Roman"/>
        </w:rPr>
        <w:lastRenderedPageBreak/>
        <w:t>considered remotely serious enough to occasion a crisis that could lead to war.</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 xml:space="preserve">Nations must learn to trust one another enough to live without massive arsenals, </w:t>
      </w:r>
      <w:r w:rsidRPr="00377AF3">
        <w:rPr>
          <w:rFonts w:ascii="Times New Roman" w:hAnsi="Times New Roman" w:cs="Times New Roman"/>
        </w:rPr>
        <w:t xml:space="preserve">by surrendering some of the prerogatives of sovereignty so as to permit intrusive verification of arms control agreements, and by engaging in cooperative military arrangements. Ultimately, </w:t>
      </w:r>
      <w:r w:rsidRPr="00377AF3">
        <w:rPr>
          <w:rStyle w:val="StyleBoldUnderline"/>
          <w:rFonts w:ascii="Times New Roman" w:hAnsi="Times New Roman" w:cs="Times New Roman"/>
        </w:rPr>
        <w:t>the only way to avoid nanotechnic confrontation and the next world war is by evolving an integrated international security system, in effect a single global regime</w:t>
      </w:r>
      <w:r w:rsidRPr="00377AF3">
        <w:rPr>
          <w:rFonts w:ascii="Times New Roman" w:hAnsi="Times New Roman" w:cs="Times New Roman"/>
        </w:rPr>
        <w:t xml:space="preserve">. World government that could become a global tyranny may be undesirable, but </w:t>
      </w:r>
      <w:r w:rsidRPr="00377AF3">
        <w:rPr>
          <w:rStyle w:val="StyleBoldUnderline"/>
          <w:rFonts w:ascii="Times New Roman" w:hAnsi="Times New Roman" w:cs="Times New Roman"/>
        </w:rPr>
        <w:t>nations can evolve a system of international laws and norms by mutual agreement, while retaining the right to determine their own local laws and customs within their territorial jurisdictions.</w:t>
      </w:r>
    </w:p>
    <w:p w:rsidR="00864753" w:rsidRPr="00377AF3" w:rsidRDefault="00864753" w:rsidP="00864753">
      <w:pPr>
        <w:rPr>
          <w:rFonts w:ascii="Times New Roman" w:hAnsi="Times New Roman" w:cs="Times New Roman"/>
        </w:rPr>
      </w:pPr>
    </w:p>
    <w:p w:rsidR="00864753" w:rsidRPr="00377AF3" w:rsidRDefault="00864753" w:rsidP="00864753">
      <w:pPr>
        <w:rPr>
          <w:rFonts w:ascii="Times New Roman" w:hAnsi="Times New Roman" w:cs="Times New Roman"/>
        </w:rPr>
      </w:pPr>
    </w:p>
    <w:p w:rsidR="00D56AF9" w:rsidRPr="00377AF3" w:rsidRDefault="00D56AF9" w:rsidP="00D56AF9">
      <w:pPr>
        <w:rPr>
          <w:rFonts w:ascii="Times New Roman" w:hAnsi="Times New Roman" w:cs="Times New Roman"/>
        </w:rPr>
      </w:pPr>
    </w:p>
    <w:p w:rsidR="00523544" w:rsidRPr="00377AF3" w:rsidRDefault="00523544" w:rsidP="00D56AF9">
      <w:pPr>
        <w:pStyle w:val="Heading2"/>
        <w:rPr>
          <w:rFonts w:ascii="Times New Roman" w:hAnsi="Times New Roman" w:cs="Times New Roman"/>
        </w:rPr>
      </w:pPr>
      <w:bookmarkStart w:id="79" w:name="_Toc363126020"/>
      <w:r w:rsidRPr="00377AF3">
        <w:rPr>
          <w:rFonts w:ascii="Times New Roman" w:hAnsi="Times New Roman" w:cs="Times New Roman"/>
        </w:rPr>
        <w:lastRenderedPageBreak/>
        <w:t>Conditions CP</w:t>
      </w:r>
      <w:bookmarkEnd w:id="79"/>
    </w:p>
    <w:p w:rsidR="000B4F26" w:rsidRPr="00377AF3" w:rsidRDefault="000B4F26" w:rsidP="000B4F26">
      <w:pPr>
        <w:pStyle w:val="Heading3"/>
        <w:rPr>
          <w:rFonts w:ascii="Times New Roman" w:hAnsi="Times New Roman" w:cs="Times New Roman"/>
        </w:rPr>
      </w:pPr>
      <w:bookmarkStart w:id="80" w:name="_Toc363126021"/>
      <w:r w:rsidRPr="00377AF3">
        <w:rPr>
          <w:rFonts w:ascii="Times New Roman" w:hAnsi="Times New Roman" w:cs="Times New Roman"/>
        </w:rPr>
        <w:lastRenderedPageBreak/>
        <w:t>General Conditions 2AC</w:t>
      </w:r>
      <w:bookmarkEnd w:id="80"/>
    </w:p>
    <w:p w:rsidR="00523544" w:rsidRPr="00377AF3" w:rsidRDefault="00523544" w:rsidP="00523544">
      <w:pPr>
        <w:pStyle w:val="Heading3"/>
        <w:rPr>
          <w:rFonts w:ascii="Times New Roman" w:hAnsi="Times New Roman" w:cs="Times New Roman"/>
        </w:rPr>
      </w:pPr>
      <w:bookmarkStart w:id="81" w:name="_Toc363126022"/>
      <w:r w:rsidRPr="00377AF3">
        <w:rPr>
          <w:rFonts w:ascii="Times New Roman" w:hAnsi="Times New Roman" w:cs="Times New Roman"/>
        </w:rPr>
        <w:lastRenderedPageBreak/>
        <w:t>S&amp;T = Disad</w:t>
      </w:r>
      <w:bookmarkEnd w:id="81"/>
    </w:p>
    <w:p w:rsidR="00523544" w:rsidRPr="00377AF3" w:rsidRDefault="00523544" w:rsidP="00523544">
      <w:pPr>
        <w:rPr>
          <w:rFonts w:ascii="Times New Roman" w:hAnsi="Times New Roman" w:cs="Times New Roman"/>
        </w:rPr>
      </w:pPr>
    </w:p>
    <w:p w:rsidR="00523544" w:rsidRPr="00377AF3" w:rsidRDefault="00523544" w:rsidP="00523544">
      <w:pPr>
        <w:pStyle w:val="Heading4"/>
        <w:rPr>
          <w:rFonts w:ascii="Times New Roman" w:hAnsi="Times New Roman" w:cs="Times New Roman"/>
        </w:rPr>
      </w:pPr>
      <w:r w:rsidRPr="00377AF3">
        <w:rPr>
          <w:rFonts w:ascii="Times New Roman" w:hAnsi="Times New Roman" w:cs="Times New Roman"/>
        </w:rPr>
        <w:t>US S&amp;T key to</w:t>
      </w:r>
      <w:r w:rsidRPr="00377AF3">
        <w:rPr>
          <w:rFonts w:ascii="Times New Roman" w:hAnsi="Times New Roman" w:cs="Times New Roman"/>
          <w:b w:val="0"/>
          <w:bCs w:val="0"/>
        </w:rPr>
        <w:t xml:space="preserve"> </w:t>
      </w:r>
      <w:r w:rsidRPr="00377AF3">
        <w:rPr>
          <w:rFonts w:ascii="Times New Roman" w:hAnsi="Times New Roman" w:cs="Times New Roman"/>
        </w:rPr>
        <w:t>international tensions, relations, and poverty – only selfless scientific assistance solves – NSF assessment concludes (solvency takeout to conditions CPs)</w:t>
      </w:r>
    </w:p>
    <w:p w:rsidR="003F5580" w:rsidRPr="00377AF3" w:rsidRDefault="003F5580" w:rsidP="003F5580">
      <w:pPr>
        <w:rPr>
          <w:rFonts w:ascii="Times New Roman" w:hAnsi="Times New Roman" w:cs="Times New Roman"/>
        </w:rPr>
      </w:pPr>
    </w:p>
    <w:p w:rsidR="00523544" w:rsidRPr="00377AF3" w:rsidRDefault="00523544" w:rsidP="00523544">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55"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523544" w:rsidRPr="00377AF3" w:rsidRDefault="00523544" w:rsidP="00523544">
      <w:pPr>
        <w:rPr>
          <w:rStyle w:val="StyleBoldUnderline"/>
          <w:rFonts w:ascii="Times New Roman" w:hAnsi="Times New Roman" w:cs="Times New Roman"/>
        </w:rPr>
      </w:pPr>
      <w:r w:rsidRPr="00377AF3">
        <w:rPr>
          <w:rStyle w:val="StyleBoldUnderline"/>
          <w:rFonts w:ascii="Times New Roman" w:hAnsi="Times New Roman" w:cs="Times New Roman"/>
        </w:rPr>
        <w:t xml:space="preserve">The exchange of scientific information and the cooperation in international scientific research activities </w:t>
      </w:r>
      <w:r w:rsidRPr="00377AF3">
        <w:rPr>
          <w:rFonts w:ascii="Times New Roman" w:hAnsi="Times New Roman" w:cs="Times New Roman"/>
          <w:sz w:val="16"/>
          <w:szCs w:val="16"/>
          <w:lang w:eastAsia="zh-CN"/>
        </w:rPr>
        <w:t>were identified by the first NSF Director, Alan Waterman</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as two of the major responsibilities</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that Congress had given the agency. NSF embraced those responsibilities in its first cycle of grants, supporting international travel and the dissemination of scientific information originating overseas. NSF recognized that a</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two-way flow of information and individuals between nations resulted in both better science and improved international goodwill</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 xml:space="preserve">In 1955, </w:t>
      </w:r>
      <w:r w:rsidRPr="00377AF3">
        <w:rPr>
          <w:rStyle w:val="StyleBoldUnderline"/>
          <w:rFonts w:ascii="Times New Roman" w:hAnsi="Times New Roman" w:cs="Times New Roman"/>
        </w:rPr>
        <w:t xml:space="preserve">NSF </w:t>
      </w:r>
      <w:r w:rsidRPr="00377AF3">
        <w:rPr>
          <w:rFonts w:ascii="Times New Roman" w:hAnsi="Times New Roman" w:cs="Times New Roman"/>
          <w:sz w:val="16"/>
          <w:szCs w:val="16"/>
          <w:lang w:eastAsia="zh-CN"/>
        </w:rPr>
        <w:t xml:space="preserve">took a comprehensive look at the role of the Federal Government in international science, and </w:t>
      </w:r>
      <w:r w:rsidRPr="00377AF3">
        <w:rPr>
          <w:rStyle w:val="StyleBoldUnderline"/>
          <w:rFonts w:ascii="Times New Roman" w:hAnsi="Times New Roman" w:cs="Times New Roman"/>
        </w:rPr>
        <w:t>warned that it was important that “activities of the U.S. Government in the area of science not be tagged internationally as another weapon in our cold war arsenal.” NSF concluded that</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international scientific collaboration, based on considerations of scientific merit and the selflessness of the United States, could help ease international tensions, improve the image of the United States abroad, and help raise the standard of living among less-developed nations.</w:t>
      </w:r>
    </w:p>
    <w:p w:rsidR="00523544" w:rsidRPr="00377AF3" w:rsidRDefault="00523544" w:rsidP="00523544">
      <w:pPr>
        <w:rPr>
          <w:rFonts w:ascii="Times New Roman" w:hAnsi="Times New Roman" w:cs="Times New Roman"/>
        </w:rPr>
      </w:pPr>
    </w:p>
    <w:p w:rsidR="000A35F0" w:rsidRPr="00377AF3" w:rsidRDefault="000A35F0" w:rsidP="000A35F0">
      <w:pPr>
        <w:rPr>
          <w:rFonts w:ascii="Times New Roman" w:hAnsi="Times New Roman" w:cs="Times New Roman"/>
        </w:rPr>
      </w:pPr>
    </w:p>
    <w:p w:rsidR="00844830" w:rsidRPr="00377AF3" w:rsidRDefault="00844830" w:rsidP="00844830">
      <w:pPr>
        <w:pStyle w:val="Heading1"/>
        <w:rPr>
          <w:rFonts w:ascii="Times New Roman" w:hAnsi="Times New Roman" w:cs="Times New Roman"/>
        </w:rPr>
      </w:pPr>
      <w:bookmarkStart w:id="82" w:name="_Toc363126023"/>
      <w:r w:rsidRPr="00377AF3">
        <w:rPr>
          <w:rFonts w:ascii="Times New Roman" w:hAnsi="Times New Roman" w:cs="Times New Roman"/>
        </w:rPr>
        <w:lastRenderedPageBreak/>
        <w:t>K Answers</w:t>
      </w:r>
      <w:bookmarkEnd w:id="82"/>
    </w:p>
    <w:p w:rsidR="00844830" w:rsidRPr="00377AF3" w:rsidRDefault="00844830" w:rsidP="00844830">
      <w:pPr>
        <w:pStyle w:val="Heading2"/>
        <w:rPr>
          <w:rFonts w:ascii="Times New Roman" w:hAnsi="Times New Roman" w:cs="Times New Roman"/>
        </w:rPr>
      </w:pPr>
      <w:bookmarkStart w:id="83" w:name="_Toc363126024"/>
      <w:r w:rsidRPr="00377AF3">
        <w:rPr>
          <w:rFonts w:ascii="Times New Roman" w:hAnsi="Times New Roman" w:cs="Times New Roman"/>
        </w:rPr>
        <w:lastRenderedPageBreak/>
        <w:t>Framework</w:t>
      </w:r>
      <w:bookmarkEnd w:id="83"/>
    </w:p>
    <w:p w:rsidR="00F93106" w:rsidRPr="00377AF3" w:rsidRDefault="00F93106" w:rsidP="00F93106">
      <w:pPr>
        <w:pStyle w:val="Heading3"/>
        <w:rPr>
          <w:rFonts w:ascii="Times New Roman" w:hAnsi="Times New Roman" w:cs="Times New Roman"/>
        </w:rPr>
      </w:pPr>
      <w:bookmarkStart w:id="84" w:name="_Toc363126025"/>
      <w:r w:rsidRPr="00377AF3">
        <w:rPr>
          <w:rFonts w:ascii="Times New Roman" w:hAnsi="Times New Roman" w:cs="Times New Roman"/>
        </w:rPr>
        <w:lastRenderedPageBreak/>
        <w:t>Aff Stops Nano Wars</w:t>
      </w:r>
      <w:bookmarkEnd w:id="84"/>
    </w:p>
    <w:p w:rsidR="00844830" w:rsidRPr="00377AF3" w:rsidRDefault="00844830" w:rsidP="00844830">
      <w:pPr>
        <w:rPr>
          <w:rFonts w:ascii="Times New Roman" w:hAnsi="Times New Roman" w:cs="Times New Roman"/>
        </w:rPr>
      </w:pPr>
    </w:p>
    <w:p w:rsidR="00844830" w:rsidRPr="00377AF3" w:rsidRDefault="00844830" w:rsidP="00844830">
      <w:pPr>
        <w:pStyle w:val="Heading4"/>
        <w:rPr>
          <w:rFonts w:ascii="Times New Roman" w:hAnsi="Times New Roman" w:cs="Times New Roman"/>
        </w:rPr>
      </w:pPr>
      <w:r w:rsidRPr="00377AF3">
        <w:rPr>
          <w:rFonts w:ascii="Times New Roman" w:hAnsi="Times New Roman" w:cs="Times New Roman"/>
        </w:rPr>
        <w:t>And, discussing the REASONS for Nano development in Latin America are ESSENTIAL – public discussions about regulated and TRANSPARENT nano has an effect in the real world –</w:t>
      </w:r>
      <w:r w:rsidR="00D315B1" w:rsidRPr="00377AF3">
        <w:rPr>
          <w:rFonts w:ascii="Times New Roman" w:hAnsi="Times New Roman" w:cs="Times New Roman"/>
        </w:rPr>
        <w:t xml:space="preserve">can stop World Wars </w:t>
      </w:r>
      <w:proofErr w:type="gramStart"/>
      <w:r w:rsidR="00D315B1" w:rsidRPr="00377AF3">
        <w:rPr>
          <w:rFonts w:ascii="Times New Roman" w:hAnsi="Times New Roman" w:cs="Times New Roman"/>
        </w:rPr>
        <w:t>Over</w:t>
      </w:r>
      <w:proofErr w:type="gramEnd"/>
      <w:r w:rsidR="00D315B1" w:rsidRPr="00377AF3">
        <w:rPr>
          <w:rFonts w:ascii="Times New Roman" w:hAnsi="Times New Roman" w:cs="Times New Roman"/>
        </w:rPr>
        <w:t xml:space="preserve"> Nano and ensure the public actually reaps the benefits of Nano</w:t>
      </w:r>
    </w:p>
    <w:p w:rsidR="00844830" w:rsidRPr="00377AF3" w:rsidRDefault="00844830" w:rsidP="00844830">
      <w:pPr>
        <w:rPr>
          <w:rFonts w:ascii="Times New Roman" w:hAnsi="Times New Roman" w:cs="Times New Roman"/>
        </w:rPr>
      </w:pPr>
    </w:p>
    <w:p w:rsidR="00844830" w:rsidRPr="00377AF3" w:rsidRDefault="00844830" w:rsidP="00844830">
      <w:pPr>
        <w:rPr>
          <w:rStyle w:val="StyleStyleBold12pt"/>
          <w:rFonts w:ascii="Times New Roman" w:hAnsi="Times New Roman" w:cs="Times New Roman"/>
        </w:rPr>
      </w:pPr>
      <w:r w:rsidRPr="00377AF3">
        <w:rPr>
          <w:rStyle w:val="StyleStyleBold12pt"/>
          <w:rFonts w:ascii="Times New Roman" w:hAnsi="Times New Roman" w:cs="Times New Roman"/>
        </w:rPr>
        <w:t>Foladori et al 2k6</w:t>
      </w:r>
    </w:p>
    <w:p w:rsidR="00844830" w:rsidRPr="00377AF3" w:rsidRDefault="00844830" w:rsidP="00844830">
      <w:pPr>
        <w:rPr>
          <w:rStyle w:val="StyleStyleBold12pt"/>
          <w:rFonts w:ascii="Times New Roman" w:hAnsi="Times New Roman" w:cs="Times New Roman"/>
        </w:rPr>
      </w:pPr>
      <w:r w:rsidRPr="00377AF3">
        <w:rPr>
          <w:rStyle w:val="StyleStyleBold12pt"/>
          <w:rFonts w:ascii="Times New Roman" w:hAnsi="Times New Roman" w:cs="Times New Roman"/>
        </w:rPr>
        <w:t>(Chistopher Coenen and Jürgen Altmann, “The U.S. MilitaryÃ¢â¬â¢s Influence on Nanotechnology Research in Latin America,” pg online @ http://inesap.org/node/109 //um-ef)</w:t>
      </w:r>
    </w:p>
    <w:p w:rsidR="00844830" w:rsidRPr="00377AF3" w:rsidRDefault="00844830" w:rsidP="00844830">
      <w:pPr>
        <w:rPr>
          <w:rFonts w:ascii="Times New Roman" w:hAnsi="Times New Roman" w:cs="Times New Roman"/>
          <w:sz w:val="14"/>
        </w:rPr>
      </w:pPr>
      <w:r w:rsidRPr="00377AF3">
        <w:rPr>
          <w:rStyle w:val="StyleBoldUnderline"/>
          <w:rFonts w:ascii="Times New Roman" w:hAnsi="Times New Roman" w:cs="Times New Roman"/>
        </w:rPr>
        <w:t>It is natural to think that technological revolutions are intended for the general progress of human society.</w:t>
      </w:r>
      <w:r w:rsidRPr="00377AF3">
        <w:rPr>
          <w:rFonts w:ascii="Times New Roman" w:hAnsi="Times New Roman" w:cs="Times New Roman"/>
          <w:sz w:val="14"/>
        </w:rPr>
        <w:t xml:space="preserve"> </w:t>
      </w:r>
      <w:r w:rsidRPr="00377AF3">
        <w:rPr>
          <w:rStyle w:val="Emphasis"/>
        </w:rPr>
        <w:t>This is not entirely correct, because technological revolutions almost always bring benefits to some more than others.</w:t>
      </w:r>
      <w:r w:rsidRPr="00377AF3">
        <w:rPr>
          <w:rFonts w:ascii="Times New Roman" w:hAnsi="Times New Roman" w:cs="Times New Roman"/>
          <w:sz w:val="14"/>
        </w:rPr>
        <w:t xml:space="preserve"> The idea that, over the long term, improvements to living conditions will reach everyone is still prevalent. </w:t>
      </w:r>
      <w:r w:rsidRPr="00377AF3">
        <w:rPr>
          <w:rStyle w:val="StyleBoldUnderline"/>
          <w:rFonts w:ascii="Times New Roman" w:hAnsi="Times New Roman" w:cs="Times New Roman"/>
        </w:rPr>
        <w:t>The illusion about these future benefits were already the object of criticism by the environmentalists, they put the process of industrialization in the docket,</w:t>
      </w:r>
      <w:r w:rsidRPr="00377AF3">
        <w:rPr>
          <w:rFonts w:ascii="Times New Roman" w:hAnsi="Times New Roman" w:cs="Times New Roman"/>
          <w:sz w:val="14"/>
        </w:rPr>
        <w:t xml:space="preserve"> illustrating that what could bring benefits in the short term could also bring evils in the long term. </w:t>
      </w:r>
      <w:r w:rsidRPr="00377AF3">
        <w:rPr>
          <w:rStyle w:val="Emphasis"/>
        </w:rPr>
        <w:t>We are on the cusp of a new technological revolution;</w:t>
      </w:r>
      <w:r w:rsidRPr="00377AF3">
        <w:rPr>
          <w:rFonts w:ascii="Times New Roman" w:hAnsi="Times New Roman" w:cs="Times New Roman"/>
          <w:sz w:val="14"/>
        </w:rPr>
        <w:t xml:space="preserve"> according to some, it will be the most rapid and most profound of all to date: </w:t>
      </w:r>
      <w:r w:rsidRPr="00377AF3">
        <w:rPr>
          <w:rStyle w:val="Emphasis"/>
        </w:rPr>
        <w:t>the revolution in nanotechnology.</w:t>
      </w:r>
      <w:r w:rsidRPr="00377AF3">
        <w:rPr>
          <w:rFonts w:ascii="Times New Roman" w:hAnsi="Times New Roman" w:cs="Times New Roman"/>
          <w:sz w:val="14"/>
        </w:rPr>
        <w:t xml:space="preserve"> Although it is somewhat early to evaluate its possible benefits, if we pay attention to the orientation of such technology we can anticipate some important differences from the preceding technological revolutions that occurred throughout the history of humankind. The Neolithic Revolution oriented itself to the improvement of food production. The Industrial Revolution, with a wider impact, guaranteed an important increase in first, the clothing industry, but later on in the production of daily supplies and on the means of production. The transportation revolution that took place at the end of the 19th century had a clear impact on the circulation of merchandise and people. But </w:t>
      </w:r>
      <w:r w:rsidRPr="00377AF3">
        <w:rPr>
          <w:rStyle w:val="StyleBoldUnderline"/>
          <w:rFonts w:ascii="Times New Roman" w:hAnsi="Times New Roman" w:cs="Times New Roman"/>
        </w:rPr>
        <w:t>it is the peculiarity of nanotechnology development that it is being pursued with a very high attachment to military investments.</w:t>
      </w:r>
      <w:r w:rsidRPr="00377AF3">
        <w:rPr>
          <w:rFonts w:ascii="Times New Roman" w:hAnsi="Times New Roman" w:cs="Times New Roman"/>
          <w:sz w:val="14"/>
        </w:rPr>
        <w:t xml:space="preserve"> </w:t>
      </w:r>
      <w:r w:rsidRPr="00377AF3">
        <w:rPr>
          <w:rStyle w:val="StyleBoldUnderline"/>
          <w:rFonts w:ascii="Times New Roman" w:hAnsi="Times New Roman" w:cs="Times New Roman"/>
        </w:rPr>
        <w:t>U.S. public funds for nanotechnology research since 2000, when the National Nanotechnology Initiative was launched, fund between one third and one fourth of the budget of direct military investments</w:t>
      </w:r>
      <w:r w:rsidRPr="00377AF3">
        <w:rPr>
          <w:rFonts w:ascii="Times New Roman" w:hAnsi="Times New Roman" w:cs="Times New Roman"/>
          <w:sz w:val="14"/>
        </w:rPr>
        <w:t xml:space="preserve">. </w:t>
      </w:r>
      <w:r w:rsidRPr="00377AF3">
        <w:rPr>
          <w:rStyle w:val="Emphasis"/>
        </w:rPr>
        <w:t>This, obviously, forces other countries to follow the same trajectory.</w:t>
      </w:r>
      <w:r w:rsidRPr="00377AF3">
        <w:rPr>
          <w:rFonts w:ascii="Times New Roman" w:hAnsi="Times New Roman" w:cs="Times New Roman"/>
          <w:sz w:val="14"/>
        </w:rPr>
        <w:t xml:space="preserve"> </w:t>
      </w:r>
      <w:r w:rsidRPr="00377AF3">
        <w:rPr>
          <w:rStyle w:val="Emphasis"/>
        </w:rPr>
        <w:t>This can contribute, perhaps, to the perpetuation of wars worldwide.</w:t>
      </w:r>
      <w:r w:rsidR="00D315B1" w:rsidRPr="00377AF3">
        <w:rPr>
          <w:rFonts w:ascii="Times New Roman" w:hAnsi="Times New Roman" w:cs="Times New Roman"/>
          <w:sz w:val="14"/>
        </w:rPr>
        <w:t xml:space="preserve"> </w:t>
      </w:r>
      <w:r w:rsidRPr="00377AF3">
        <w:rPr>
          <w:rFonts w:ascii="Times New Roman" w:hAnsi="Times New Roman" w:cs="Times New Roman"/>
          <w:sz w:val="14"/>
        </w:rPr>
        <w:t xml:space="preserve">But to blame technology for human misfortunes is like giving life to it, which is illogical. </w:t>
      </w:r>
      <w:r w:rsidRPr="00377AF3">
        <w:rPr>
          <w:rStyle w:val="StyleBoldUnderline"/>
          <w:rFonts w:ascii="Times New Roman" w:hAnsi="Times New Roman" w:cs="Times New Roman"/>
        </w:rPr>
        <w:t>The development of military technology is the result of the ongoing struggle to maintain economic hegemony and control over world politics, through direct violence.</w:t>
      </w:r>
      <w:r w:rsidRPr="00377AF3">
        <w:rPr>
          <w:rFonts w:ascii="Times New Roman" w:hAnsi="Times New Roman" w:cs="Times New Roman"/>
          <w:sz w:val="14"/>
        </w:rPr>
        <w:t xml:space="preserve"> </w:t>
      </w:r>
      <w:r w:rsidRPr="00377AF3">
        <w:rPr>
          <w:rStyle w:val="Emphasis"/>
        </w:rPr>
        <w:t>This is not a problem of technology; it is more the result of the imperialist character that some economies apply to S&amp;T research.</w:t>
      </w:r>
      <w:r w:rsidRPr="00377AF3">
        <w:rPr>
          <w:rFonts w:ascii="Times New Roman" w:hAnsi="Times New Roman" w:cs="Times New Roman"/>
          <w:sz w:val="14"/>
        </w:rPr>
        <w:t xml:space="preserve"> Scientists, many times, find themselves with the uncertainty that their research could or could not be directly financed by military institutions (often without their knowledge).</w:t>
      </w:r>
      <w:r w:rsidR="00D315B1" w:rsidRPr="00377AF3">
        <w:rPr>
          <w:rFonts w:ascii="Times New Roman" w:hAnsi="Times New Roman" w:cs="Times New Roman"/>
          <w:sz w:val="14"/>
        </w:rPr>
        <w:t xml:space="preserve"> </w:t>
      </w:r>
      <w:r w:rsidRPr="00377AF3">
        <w:rPr>
          <w:rStyle w:val="Emphasis"/>
        </w:rPr>
        <w:t>It is therefore important for the world and for Latin America to generate public debate about the orientation of S&amp;T.</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 existence of ethical committees in charge of monitoring technology development and its financing become a necessity</w:t>
      </w:r>
      <w:r w:rsidRPr="00377AF3">
        <w:rPr>
          <w:rFonts w:ascii="Times New Roman" w:hAnsi="Times New Roman" w:cs="Times New Roman"/>
          <w:sz w:val="14"/>
        </w:rPr>
        <w:t>. The same applies to any research experimenting with human beings</w:t>
      </w:r>
      <w:r w:rsidRPr="00377AF3">
        <w:rPr>
          <w:rStyle w:val="Emphasis"/>
        </w:rPr>
        <w:t>. Given the fact that in Latin America most of the research is still financed by public funds, it becomes paramount that S&amp;T benefit the majority of the population</w:t>
      </w:r>
      <w:r w:rsidRPr="00377AF3">
        <w:rPr>
          <w:rFonts w:ascii="Times New Roman" w:hAnsi="Times New Roman" w:cs="Times New Roman"/>
          <w:sz w:val="14"/>
        </w:rPr>
        <w:t>. They should never be attached to military interests and/or commitments.</w:t>
      </w:r>
    </w:p>
    <w:p w:rsidR="00F93106" w:rsidRPr="00377AF3" w:rsidRDefault="00F93106" w:rsidP="00844830">
      <w:pPr>
        <w:rPr>
          <w:rFonts w:ascii="Times New Roman" w:hAnsi="Times New Roman" w:cs="Times New Roman"/>
          <w:sz w:val="14"/>
        </w:rPr>
      </w:pPr>
    </w:p>
    <w:p w:rsidR="00F93106" w:rsidRPr="00377AF3" w:rsidRDefault="00F93106" w:rsidP="00F93106">
      <w:pPr>
        <w:pStyle w:val="Heading3"/>
        <w:rPr>
          <w:rFonts w:ascii="Times New Roman" w:hAnsi="Times New Roman" w:cs="Times New Roman"/>
        </w:rPr>
      </w:pPr>
      <w:bookmarkStart w:id="85" w:name="_Toc363126026"/>
      <w:r w:rsidRPr="00377AF3">
        <w:rPr>
          <w:rFonts w:ascii="Times New Roman" w:hAnsi="Times New Roman" w:cs="Times New Roman"/>
        </w:rPr>
        <w:lastRenderedPageBreak/>
        <w:t>2AC Public Debate Key</w:t>
      </w:r>
      <w:bookmarkEnd w:id="85"/>
    </w:p>
    <w:p w:rsidR="00844830" w:rsidRPr="00377AF3" w:rsidRDefault="00AF4501" w:rsidP="00AF4501">
      <w:pPr>
        <w:pStyle w:val="Heading4"/>
        <w:rPr>
          <w:rFonts w:ascii="Times New Roman" w:hAnsi="Times New Roman" w:cs="Times New Roman"/>
        </w:rPr>
      </w:pPr>
      <w:r w:rsidRPr="00377AF3">
        <w:rPr>
          <w:rFonts w:ascii="Times New Roman" w:hAnsi="Times New Roman" w:cs="Times New Roman"/>
        </w:rPr>
        <w:t>And, public debate on Nano regulations has a real effect – can change public policies</w:t>
      </w:r>
    </w:p>
    <w:p w:rsidR="00AF4501" w:rsidRPr="00377AF3" w:rsidRDefault="00AF4501" w:rsidP="00AF4501">
      <w:pPr>
        <w:rPr>
          <w:rFonts w:ascii="Times New Roman" w:hAnsi="Times New Roman" w:cs="Times New Roman"/>
        </w:rPr>
      </w:pPr>
    </w:p>
    <w:p w:rsidR="00B8096B" w:rsidRPr="00377AF3" w:rsidRDefault="00B8096B" w:rsidP="00B8096B">
      <w:pPr>
        <w:rPr>
          <w:rStyle w:val="StyleStyleBold12pt"/>
          <w:rFonts w:ascii="Times New Roman" w:hAnsi="Times New Roman" w:cs="Times New Roman"/>
        </w:rPr>
      </w:pPr>
      <w:r w:rsidRPr="00377AF3">
        <w:rPr>
          <w:rStyle w:val="StyleStyleBold12pt"/>
          <w:rFonts w:ascii="Times New Roman" w:hAnsi="Times New Roman" w:cs="Times New Roman"/>
        </w:rPr>
        <w:t>Schomberg 2k10</w:t>
      </w:r>
    </w:p>
    <w:p w:rsidR="00B8096B" w:rsidRPr="00377AF3" w:rsidRDefault="00B8096B" w:rsidP="00AF4501">
      <w:pPr>
        <w:rPr>
          <w:rFonts w:ascii="Times New Roman" w:hAnsi="Times New Roman" w:cs="Times New Roman"/>
          <w:b/>
          <w:bCs/>
          <w:sz w:val="20"/>
        </w:rPr>
      </w:pPr>
      <w:r w:rsidRPr="00377AF3">
        <w:rPr>
          <w:rStyle w:val="StyleStyleBold12pt"/>
          <w:rFonts w:ascii="Times New Roman" w:hAnsi="Times New Roman" w:cs="Times New Roman"/>
        </w:rPr>
        <w:t>(“Introduction: Understanding Public Debate on Nanotechnologies Options for Framing Public Policy,” pg online @ http://ec.europa.eu/research/science-society/document_library/pdf_06/understanding-public-debate-on-nanotechnologies_en.pdf //um-ef)</w:t>
      </w:r>
    </w:p>
    <w:p w:rsidR="008E4579" w:rsidRPr="00377AF3" w:rsidRDefault="00AF4501" w:rsidP="00AF4501">
      <w:pPr>
        <w:rPr>
          <w:rFonts w:ascii="Times New Roman" w:hAnsi="Times New Roman" w:cs="Times New Roman"/>
          <w:sz w:val="14"/>
        </w:rPr>
      </w:pPr>
      <w:r w:rsidRPr="00377AF3">
        <w:rPr>
          <w:rStyle w:val="Emphasis"/>
        </w:rPr>
        <w:t>In the case of nanotechnology policy</w:t>
      </w:r>
      <w:r w:rsidRPr="00377AF3">
        <w:rPr>
          <w:rFonts w:ascii="Times New Roman" w:hAnsi="Times New Roman" w:cs="Times New Roman"/>
          <w:sz w:val="14"/>
        </w:rPr>
        <w:t xml:space="preserve">, then, it seems likely that </w:t>
      </w:r>
      <w:r w:rsidRPr="00377AF3">
        <w:rPr>
          <w:rStyle w:val="Emphasis"/>
        </w:rPr>
        <w:t>we are still in the initial</w:t>
      </w:r>
      <w:r w:rsidR="00B8096B" w:rsidRPr="00377AF3">
        <w:rPr>
          <w:rStyle w:val="Emphasis"/>
        </w:rPr>
        <w:t xml:space="preserve"> </w:t>
      </w:r>
      <w:r w:rsidRPr="00377AF3">
        <w:rPr>
          <w:rStyle w:val="Emphasis"/>
        </w:rPr>
        <w:t xml:space="preserve">phases of development. </w:t>
      </w:r>
      <w:r w:rsidRPr="00377AF3">
        <w:rPr>
          <w:rFonts w:ascii="Times New Roman" w:hAnsi="Times New Roman" w:cs="Times New Roman"/>
          <w:sz w:val="14"/>
        </w:rPr>
        <w:t>There are not, so far, any internationally agreed definitions relating</w:t>
      </w:r>
      <w:r w:rsidR="00B8096B" w:rsidRPr="00377AF3">
        <w:rPr>
          <w:rFonts w:ascii="Times New Roman" w:hAnsi="Times New Roman" w:cs="Times New Roman"/>
          <w:sz w:val="14"/>
        </w:rPr>
        <w:t xml:space="preserve"> </w:t>
      </w:r>
      <w:r w:rsidRPr="00377AF3">
        <w:rPr>
          <w:rFonts w:ascii="Times New Roman" w:hAnsi="Times New Roman" w:cs="Times New Roman"/>
          <w:sz w:val="14"/>
        </w:rPr>
        <w:t>to the technology (despite repeated announcements of their imminence), and nanoparticles</w:t>
      </w:r>
      <w:r w:rsidR="00B8096B" w:rsidRPr="00377AF3">
        <w:rPr>
          <w:rFonts w:ascii="Times New Roman" w:hAnsi="Times New Roman" w:cs="Times New Roman"/>
          <w:sz w:val="14"/>
        </w:rPr>
        <w:t xml:space="preserve"> </w:t>
      </w:r>
      <w:r w:rsidRPr="00377AF3">
        <w:rPr>
          <w:rFonts w:ascii="Times New Roman" w:hAnsi="Times New Roman" w:cs="Times New Roman"/>
          <w:sz w:val="14"/>
        </w:rPr>
        <w:t>continue to be defined as ‘chemical substances’ under the European regulatory framework</w:t>
      </w:r>
      <w:r w:rsidR="00B8096B" w:rsidRPr="00377AF3">
        <w:rPr>
          <w:rFonts w:ascii="Times New Roman" w:hAnsi="Times New Roman" w:cs="Times New Roman"/>
          <w:sz w:val="14"/>
        </w:rPr>
        <w:t xml:space="preserve"> </w:t>
      </w:r>
      <w:r w:rsidRPr="00377AF3">
        <w:rPr>
          <w:rFonts w:ascii="Times New Roman" w:hAnsi="Times New Roman" w:cs="Times New Roman"/>
          <w:sz w:val="14"/>
        </w:rPr>
        <w:t>REACH. (Analogies are also made with asbestos, as a way to grasp hold of possible environmental and human health effects, but these are contested. There is no certainty that</w:t>
      </w:r>
      <w:r w:rsidR="00B8096B" w:rsidRPr="00377AF3">
        <w:rPr>
          <w:rFonts w:ascii="Times New Roman" w:hAnsi="Times New Roman" w:cs="Times New Roman"/>
          <w:sz w:val="14"/>
        </w:rPr>
        <w:t xml:space="preserve"> </w:t>
      </w:r>
      <w:r w:rsidRPr="00377AF3">
        <w:rPr>
          <w:rFonts w:ascii="Times New Roman" w:hAnsi="Times New Roman" w:cs="Times New Roman"/>
          <w:sz w:val="14"/>
        </w:rPr>
        <w:t>they will become the definitive way to frame risk assessments.) To cite one topical example, nanotechnology in food will not start its public and policy life with a historically blank</w:t>
      </w:r>
      <w:r w:rsidR="00B8096B" w:rsidRPr="00377AF3">
        <w:rPr>
          <w:rFonts w:ascii="Times New Roman" w:hAnsi="Times New Roman" w:cs="Times New Roman"/>
          <w:sz w:val="14"/>
        </w:rPr>
        <w:t xml:space="preserve"> </w:t>
      </w:r>
      <w:r w:rsidRPr="00377AF3">
        <w:rPr>
          <w:rFonts w:ascii="Times New Roman" w:hAnsi="Times New Roman" w:cs="Times New Roman"/>
          <w:sz w:val="14"/>
        </w:rPr>
        <w:t>canvas but will be defined as a ‘novel food’ under a proposal for renewing the Novel Foods</w:t>
      </w:r>
      <w:r w:rsidR="00B8096B" w:rsidRPr="00377AF3">
        <w:rPr>
          <w:rFonts w:ascii="Times New Roman" w:hAnsi="Times New Roman" w:cs="Times New Roman"/>
          <w:sz w:val="14"/>
        </w:rPr>
        <w:t xml:space="preserve"> </w:t>
      </w:r>
      <w:r w:rsidRPr="00377AF3">
        <w:rPr>
          <w:rFonts w:ascii="Times New Roman" w:hAnsi="Times New Roman" w:cs="Times New Roman"/>
          <w:sz w:val="14"/>
        </w:rPr>
        <w:t xml:space="preserve">regulation. </w:t>
      </w:r>
      <w:proofErr w:type="gramStart"/>
      <w:r w:rsidRPr="00377AF3">
        <w:rPr>
          <w:rFonts w:ascii="Times New Roman" w:hAnsi="Times New Roman" w:cs="Times New Roman"/>
          <w:sz w:val="14"/>
        </w:rPr>
        <w:t>(The Novel Foods regulation came into existence in the 1990’s with foods containing or consisting of GMO’s in mind).</w:t>
      </w:r>
      <w:proofErr w:type="gramEnd"/>
      <w:r w:rsidRPr="00377AF3">
        <w:rPr>
          <w:rFonts w:ascii="Times New Roman" w:hAnsi="Times New Roman" w:cs="Times New Roman"/>
          <w:sz w:val="14"/>
        </w:rPr>
        <w:t xml:space="preserve"> Recent proposals for renewing regulation on food</w:t>
      </w:r>
      <w:r w:rsidR="00B8096B" w:rsidRPr="00377AF3">
        <w:rPr>
          <w:rFonts w:ascii="Times New Roman" w:hAnsi="Times New Roman" w:cs="Times New Roman"/>
          <w:sz w:val="14"/>
        </w:rPr>
        <w:t xml:space="preserve"> </w:t>
      </w:r>
      <w:r w:rsidRPr="00377AF3">
        <w:rPr>
          <w:rFonts w:ascii="Times New Roman" w:hAnsi="Times New Roman" w:cs="Times New Roman"/>
          <w:sz w:val="14"/>
        </w:rPr>
        <w:t>additives (after a first reading of the European Commission’s proposal in the European Parliament in April 2009) have made this the first piece of regulation to include explicit</w:t>
      </w:r>
      <w:r w:rsidR="00B8096B" w:rsidRPr="00377AF3">
        <w:rPr>
          <w:rFonts w:ascii="Times New Roman" w:hAnsi="Times New Roman" w:cs="Times New Roman"/>
          <w:sz w:val="14"/>
        </w:rPr>
        <w:t xml:space="preserve"> </w:t>
      </w:r>
      <w:r w:rsidRPr="00377AF3">
        <w:rPr>
          <w:rFonts w:ascii="Times New Roman" w:hAnsi="Times New Roman" w:cs="Times New Roman"/>
          <w:sz w:val="14"/>
        </w:rPr>
        <w:t>reference to nanotechnology.</w:t>
      </w:r>
      <w:r w:rsidR="00B8096B" w:rsidRPr="00377AF3">
        <w:rPr>
          <w:rFonts w:ascii="Times New Roman" w:hAnsi="Times New Roman" w:cs="Times New Roman"/>
          <w:sz w:val="14"/>
        </w:rPr>
        <w:t xml:space="preserve"> </w:t>
      </w:r>
      <w:r w:rsidRPr="00377AF3">
        <w:rPr>
          <w:rStyle w:val="Emphasis"/>
        </w:rPr>
        <w:t>Public debate that articulates particular interests and scientific debate on the validity of</w:t>
      </w:r>
      <w:r w:rsidR="00B8096B" w:rsidRPr="00377AF3">
        <w:rPr>
          <w:rStyle w:val="Emphasis"/>
        </w:rPr>
        <w:t xml:space="preserve"> </w:t>
      </w:r>
      <w:r w:rsidRPr="00377AF3">
        <w:rPr>
          <w:rStyle w:val="Emphasis"/>
        </w:rPr>
        <w:t>analogical approaches to nanotechnologies will inevitably continue to shape the ways in</w:t>
      </w:r>
      <w:r w:rsidR="00B8096B" w:rsidRPr="00377AF3">
        <w:rPr>
          <w:rStyle w:val="Emphasis"/>
        </w:rPr>
        <w:t xml:space="preserve"> </w:t>
      </w:r>
      <w:r w:rsidRPr="00377AF3">
        <w:rPr>
          <w:rStyle w:val="Emphasis"/>
        </w:rPr>
        <w:t>which nanotechnologies are addressed in regulation and policy</w:t>
      </w:r>
      <w:r w:rsidRPr="00377AF3">
        <w:rPr>
          <w:rFonts w:ascii="Times New Roman" w:hAnsi="Times New Roman" w:cs="Times New Roman"/>
          <w:sz w:val="14"/>
        </w:rPr>
        <w:t>. But the governance of the</w:t>
      </w:r>
      <w:r w:rsidR="00B8096B" w:rsidRPr="00377AF3">
        <w:rPr>
          <w:rFonts w:ascii="Times New Roman" w:hAnsi="Times New Roman" w:cs="Times New Roman"/>
          <w:sz w:val="14"/>
        </w:rPr>
        <w:t xml:space="preserve"> </w:t>
      </w:r>
      <w:r w:rsidRPr="00377AF3">
        <w:rPr>
          <w:rFonts w:ascii="Times New Roman" w:hAnsi="Times New Roman" w:cs="Times New Roman"/>
          <w:sz w:val="14"/>
        </w:rPr>
        <w:t>technology, as well as debate around it, has to be seen within its historical context. How did</w:t>
      </w:r>
      <w:r w:rsidR="00B8096B" w:rsidRPr="00377AF3">
        <w:rPr>
          <w:rFonts w:ascii="Times New Roman" w:hAnsi="Times New Roman" w:cs="Times New Roman"/>
          <w:sz w:val="14"/>
        </w:rPr>
        <w:t xml:space="preserve"> </w:t>
      </w:r>
      <w:r w:rsidRPr="00377AF3">
        <w:rPr>
          <w:rFonts w:ascii="Times New Roman" w:hAnsi="Times New Roman" w:cs="Times New Roman"/>
          <w:sz w:val="14"/>
        </w:rPr>
        <w:t>stakeholders behave in previous cases, and what can we learn from these cases with regard</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to nanotechnology? One answer to this question might point to a learning process around</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the governance of new technologies, and the development of a consensus that early involvement of both stakeholders and the broader public is of the utmost importance. The European</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Commission has responded to this with its adoption of a European strategy and action plan</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on nanotechnologies, which addresses topics from research needs to regulatory responses</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and ethical issues to the need for international dialogue. This strategy above all emphasises</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the ‘safe, integrated and responsible’ development of nanosciences and nanotechnologies</w:t>
      </w:r>
      <w:r w:rsidR="00B8096B" w:rsidRPr="00377AF3">
        <w:rPr>
          <w:rFonts w:ascii="Times New Roman" w:hAnsi="Times New Roman" w:cs="Times New Roman"/>
          <w:sz w:val="14"/>
        </w:rPr>
        <w:t xml:space="preserve"> </w:t>
      </w:r>
      <w:r w:rsidR="00D5409F" w:rsidRPr="00377AF3">
        <w:rPr>
          <w:rFonts w:ascii="Times New Roman" w:hAnsi="Times New Roman" w:cs="Times New Roman"/>
          <w:sz w:val="14"/>
        </w:rPr>
        <w:t>– something which the DEEPEN consortium (see chapter 2 and 3) has drawn upon in articulating how ‘responsible development’ might take its course within deliberative fora.</w:t>
      </w:r>
    </w:p>
    <w:p w:rsidR="00F93106" w:rsidRPr="00377AF3" w:rsidRDefault="00F93106" w:rsidP="008E4579">
      <w:pPr>
        <w:pStyle w:val="Heading4"/>
        <w:rPr>
          <w:rFonts w:ascii="Times New Roman" w:hAnsi="Times New Roman" w:cs="Times New Roman"/>
        </w:rPr>
      </w:pPr>
    </w:p>
    <w:p w:rsidR="00F93106" w:rsidRPr="00377AF3" w:rsidRDefault="00F93106" w:rsidP="00F93106">
      <w:pPr>
        <w:pStyle w:val="Heading3"/>
        <w:rPr>
          <w:rFonts w:ascii="Times New Roman" w:hAnsi="Times New Roman" w:cs="Times New Roman"/>
        </w:rPr>
      </w:pPr>
      <w:bookmarkStart w:id="86" w:name="_Toc363126027"/>
      <w:r w:rsidRPr="00377AF3">
        <w:rPr>
          <w:rFonts w:ascii="Times New Roman" w:hAnsi="Times New Roman" w:cs="Times New Roman"/>
        </w:rPr>
        <w:lastRenderedPageBreak/>
        <w:t>Public Debate = Real Change</w:t>
      </w:r>
      <w:bookmarkEnd w:id="86"/>
    </w:p>
    <w:p w:rsidR="008E4579" w:rsidRPr="00377AF3" w:rsidRDefault="008E4579" w:rsidP="008E4579">
      <w:pPr>
        <w:pStyle w:val="Heading4"/>
        <w:rPr>
          <w:rFonts w:ascii="Times New Roman" w:hAnsi="Times New Roman" w:cs="Times New Roman"/>
        </w:rPr>
      </w:pPr>
      <w:r w:rsidRPr="00377AF3">
        <w:rPr>
          <w:rFonts w:ascii="Times New Roman" w:hAnsi="Times New Roman" w:cs="Times New Roman"/>
        </w:rPr>
        <w:t>And, public discussions MUST involve cost-benefit analysis and risk planning – key to DIRECTLY affect legislative change on Nanotechnology</w:t>
      </w:r>
    </w:p>
    <w:p w:rsidR="008E4579" w:rsidRPr="00377AF3" w:rsidRDefault="008E4579" w:rsidP="008E4579">
      <w:pPr>
        <w:rPr>
          <w:rFonts w:ascii="Times New Roman" w:hAnsi="Times New Roman" w:cs="Times New Roman"/>
        </w:rPr>
      </w:pPr>
    </w:p>
    <w:p w:rsidR="008E4579" w:rsidRPr="00377AF3" w:rsidRDefault="00085F48" w:rsidP="008E4579">
      <w:pPr>
        <w:rPr>
          <w:rStyle w:val="StyleStyleBold12pt"/>
          <w:rFonts w:ascii="Times New Roman" w:hAnsi="Times New Roman" w:cs="Times New Roman"/>
        </w:rPr>
      </w:pPr>
      <w:r w:rsidRPr="00377AF3">
        <w:rPr>
          <w:rStyle w:val="StyleStyleBold12pt"/>
          <w:rFonts w:ascii="Times New Roman" w:hAnsi="Times New Roman" w:cs="Times New Roman"/>
        </w:rPr>
        <w:t>Schomberg 2k10</w:t>
      </w:r>
    </w:p>
    <w:p w:rsidR="008C68F3" w:rsidRPr="00377AF3" w:rsidRDefault="008C68F3" w:rsidP="008E4579">
      <w:pPr>
        <w:rPr>
          <w:rStyle w:val="StyleStyleBold12pt"/>
          <w:rFonts w:ascii="Times New Roman" w:hAnsi="Times New Roman" w:cs="Times New Roman"/>
        </w:rPr>
      </w:pPr>
      <w:r w:rsidRPr="00377AF3">
        <w:rPr>
          <w:rStyle w:val="StyleStyleBold12pt"/>
          <w:rFonts w:ascii="Times New Roman" w:hAnsi="Times New Roman" w:cs="Times New Roman"/>
        </w:rPr>
        <w:t>(“Introduction: Understanding Public Debate on Nanotechnologies Options for Framing Public Policy,” pg online @ http://ec.europa.eu/research/science-society/document_library/pdf_06/understanding-public-debate-on-nanotechnologies_en.pdf //um-ef)</w:t>
      </w:r>
    </w:p>
    <w:p w:rsidR="008E4579" w:rsidRPr="00377AF3" w:rsidRDefault="008E4579" w:rsidP="008E4579">
      <w:pPr>
        <w:rPr>
          <w:rStyle w:val="StyleBoldUnderline"/>
          <w:rFonts w:ascii="Times New Roman" w:hAnsi="Times New Roman" w:cs="Times New Roman"/>
        </w:rPr>
      </w:pPr>
      <w:r w:rsidRPr="00377AF3">
        <w:rPr>
          <w:rFonts w:ascii="Times New Roman" w:hAnsi="Times New Roman" w:cs="Times New Roman"/>
        </w:rPr>
        <w:t>Deliberative approaches to nanotechnology should not be reduced to a public debate</w:t>
      </w:r>
      <w:r w:rsidR="00085F48" w:rsidRPr="00377AF3">
        <w:rPr>
          <w:rFonts w:ascii="Times New Roman" w:hAnsi="Times New Roman" w:cs="Times New Roman"/>
        </w:rPr>
        <w:t xml:space="preserve"> </w:t>
      </w:r>
      <w:r w:rsidRPr="00377AF3">
        <w:rPr>
          <w:rFonts w:ascii="Times New Roman" w:hAnsi="Times New Roman" w:cs="Times New Roman"/>
        </w:rPr>
        <w:t xml:space="preserve">exercise. While such debate is important, </w:t>
      </w:r>
      <w:r w:rsidRPr="00377AF3">
        <w:rPr>
          <w:rStyle w:val="StyleBoldUnderline"/>
          <w:rFonts w:ascii="Times New Roman" w:hAnsi="Times New Roman" w:cs="Times New Roman"/>
        </w:rPr>
        <w:t>the responsible development of nanosciences</w:t>
      </w:r>
      <w:r w:rsidR="00D05AD0"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and technologies also requires deliberative approaches to the technology assessment</w:t>
      </w:r>
      <w:r w:rsidR="00D05AD0"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 xml:space="preserve">mechanisms of the policy process </w:t>
      </w:r>
      <w:r w:rsidRPr="00377AF3">
        <w:rPr>
          <w:rFonts w:ascii="Times New Roman" w:hAnsi="Times New Roman" w:cs="Times New Roman"/>
        </w:rPr>
        <w:t>(</w:t>
      </w:r>
      <w:r w:rsidRPr="00377AF3">
        <w:rPr>
          <w:rStyle w:val="Emphasis"/>
        </w:rPr>
        <w:t>such as cost-benefit analysis, foresight exercises and</w:t>
      </w:r>
      <w:r w:rsidR="00D05AD0" w:rsidRPr="00377AF3">
        <w:rPr>
          <w:rStyle w:val="Emphasis"/>
        </w:rPr>
        <w:t xml:space="preserve"> </w:t>
      </w:r>
      <w:r w:rsidRPr="00377AF3">
        <w:rPr>
          <w:rStyle w:val="Emphasis"/>
        </w:rPr>
        <w:t>risk assessments)</w:t>
      </w:r>
      <w:r w:rsidRPr="00377AF3">
        <w:rPr>
          <w:rFonts w:ascii="Times New Roman" w:hAnsi="Times New Roman" w:cs="Times New Roman"/>
        </w:rPr>
        <w:t xml:space="preserve">. </w:t>
      </w:r>
      <w:r w:rsidRPr="00377AF3">
        <w:rPr>
          <w:rStyle w:val="StyleBoldUnderline"/>
          <w:rFonts w:ascii="Times New Roman" w:hAnsi="Times New Roman" w:cs="Times New Roman"/>
        </w:rPr>
        <w:t>Scientific and public controversies often remain inconclusive when</w:t>
      </w:r>
      <w:r w:rsidR="00D05AD0"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there is a lack of consensus on the normative (ethical) basis of such assessment mechanisms</w:t>
      </w:r>
      <w:r w:rsidRPr="00377AF3">
        <w:rPr>
          <w:rFonts w:ascii="Times New Roman" w:hAnsi="Times New Roman" w:cs="Times New Roman"/>
        </w:rPr>
        <w:t>.</w:t>
      </w:r>
      <w:r w:rsidR="00D05AD0" w:rsidRPr="00377AF3">
        <w:rPr>
          <w:rFonts w:ascii="Times New Roman" w:hAnsi="Times New Roman" w:cs="Times New Roman"/>
        </w:rPr>
        <w:t xml:space="preserve"> </w:t>
      </w:r>
      <w:r w:rsidRPr="00377AF3">
        <w:rPr>
          <w:rStyle w:val="Emphasis"/>
        </w:rPr>
        <w:t>In the development of nanotechnologies, there is not yet a shared understanding of how</w:t>
      </w:r>
      <w:r w:rsidR="00D05AD0" w:rsidRPr="00377AF3">
        <w:rPr>
          <w:rStyle w:val="Emphasis"/>
        </w:rPr>
        <w:t xml:space="preserve"> </w:t>
      </w:r>
      <w:r w:rsidRPr="00377AF3">
        <w:rPr>
          <w:rStyle w:val="Emphasis"/>
        </w:rPr>
        <w:t>we might define the acceptability of possible risks, or of how we would weigh them</w:t>
      </w:r>
      <w:r w:rsidR="00D05AD0" w:rsidRPr="00377AF3">
        <w:rPr>
          <w:rStyle w:val="Emphasis"/>
        </w:rPr>
        <w:t xml:space="preserve"> </w:t>
      </w:r>
      <w:r w:rsidRPr="00377AF3">
        <w:rPr>
          <w:rStyle w:val="Emphasis"/>
        </w:rPr>
        <w:t>against possible benefits.</w:t>
      </w:r>
      <w:r w:rsidR="00D05AD0" w:rsidRPr="00377AF3">
        <w:rPr>
          <w:rStyle w:val="Emphasis"/>
        </w:rPr>
        <w:t xml:space="preserve"> </w:t>
      </w:r>
      <w:r w:rsidRPr="00377AF3">
        <w:rPr>
          <w:rFonts w:ascii="Times New Roman" w:hAnsi="Times New Roman" w:cs="Times New Roman"/>
        </w:rPr>
        <w:t>Moreover, in the context of scientific uncertainty and production of knowledge by a range</w:t>
      </w:r>
      <w:r w:rsidR="00D05AD0" w:rsidRPr="00377AF3">
        <w:rPr>
          <w:rFonts w:ascii="Times New Roman" w:hAnsi="Times New Roman" w:cs="Times New Roman"/>
        </w:rPr>
        <w:t xml:space="preserve"> </w:t>
      </w:r>
      <w:r w:rsidRPr="00377AF3">
        <w:rPr>
          <w:rFonts w:ascii="Times New Roman" w:hAnsi="Times New Roman" w:cs="Times New Roman"/>
        </w:rPr>
        <w:t xml:space="preserve">of different actors, </w:t>
      </w:r>
      <w:r w:rsidRPr="00377AF3">
        <w:rPr>
          <w:rStyle w:val="StyleBoldUnderline"/>
          <w:rFonts w:ascii="Times New Roman" w:hAnsi="Times New Roman" w:cs="Times New Roman"/>
        </w:rPr>
        <w:t>we need knowledge assessment mechanisms which will assess</w:t>
      </w:r>
      <w:r w:rsidR="00085F48"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the quality of available knowledge for the policy process</w:t>
      </w:r>
      <w:r w:rsidRPr="00377AF3">
        <w:rPr>
          <w:rFonts w:ascii="Times New Roman" w:hAnsi="Times New Roman" w:cs="Times New Roman"/>
        </w:rPr>
        <w:t>. We are currently forced to act</w:t>
      </w:r>
      <w:r w:rsidR="00085F48" w:rsidRPr="00377AF3">
        <w:rPr>
          <w:rFonts w:ascii="Times New Roman" w:hAnsi="Times New Roman" w:cs="Times New Roman"/>
        </w:rPr>
        <w:t xml:space="preserve"> </w:t>
      </w:r>
      <w:r w:rsidRPr="00377AF3">
        <w:rPr>
          <w:rFonts w:ascii="Times New Roman" w:hAnsi="Times New Roman" w:cs="Times New Roman"/>
        </w:rPr>
        <w:t>upon developments while at the same time being uncertain about the quality and comprehensiveness of the available scientific knowledge and the status of public consensus.</w:t>
      </w:r>
      <w:r w:rsidR="00085F48" w:rsidRPr="00377AF3">
        <w:rPr>
          <w:rFonts w:ascii="Times New Roman" w:hAnsi="Times New Roman" w:cs="Times New Roman"/>
        </w:rPr>
        <w:t xml:space="preserve"> </w:t>
      </w:r>
      <w:r w:rsidRPr="00377AF3">
        <w:rPr>
          <w:rStyle w:val="StyleBoldUnderline"/>
          <w:rFonts w:ascii="Times New Roman" w:hAnsi="Times New Roman" w:cs="Times New Roman"/>
        </w:rPr>
        <w:t>A deliberative approach to the policy-making process would complement and connect</w:t>
      </w:r>
      <w:r w:rsidR="00085F48"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with deliberative mechanisms outside policy</w:t>
      </w:r>
      <w:r w:rsidRPr="00377AF3">
        <w:rPr>
          <w:rFonts w:ascii="Times New Roman" w:hAnsi="Times New Roman" w:cs="Times New Roman"/>
        </w:rPr>
        <w:t xml:space="preserve"> (on which, notably, the FRAMINGNANO consortium focused, see chapter 4). </w:t>
      </w:r>
      <w:r w:rsidRPr="00377AF3">
        <w:rPr>
          <w:rStyle w:val="StyleBoldUnderline"/>
          <w:rFonts w:ascii="Times New Roman" w:hAnsi="Times New Roman" w:cs="Times New Roman"/>
        </w:rPr>
        <w:t xml:space="preserve">The outcomes of ongoing knowledge assessment (8) should </w:t>
      </w:r>
    </w:p>
    <w:p w:rsidR="008E4579" w:rsidRPr="00377AF3" w:rsidRDefault="008E4579" w:rsidP="008E4579">
      <w:pPr>
        <w:rPr>
          <w:rStyle w:val="StyleBoldUnderline"/>
          <w:rFonts w:ascii="Times New Roman" w:hAnsi="Times New Roman" w:cs="Times New Roman"/>
        </w:rPr>
      </w:pPr>
      <w:proofErr w:type="gramStart"/>
      <w:r w:rsidRPr="00377AF3">
        <w:rPr>
          <w:rStyle w:val="StyleBoldUnderline"/>
          <w:rFonts w:ascii="Times New Roman" w:hAnsi="Times New Roman" w:cs="Times New Roman"/>
        </w:rPr>
        <w:t>feed</w:t>
      </w:r>
      <w:proofErr w:type="gramEnd"/>
      <w:r w:rsidRPr="00377AF3">
        <w:rPr>
          <w:rStyle w:val="StyleBoldUnderline"/>
          <w:rFonts w:ascii="Times New Roman" w:hAnsi="Times New Roman" w:cs="Times New Roman"/>
        </w:rPr>
        <w:t xml:space="preserve"> into other assessment mechanisms and into deliberation on the acceptability of risk, </w:t>
      </w:r>
    </w:p>
    <w:p w:rsidR="008E4579" w:rsidRPr="00377AF3" w:rsidRDefault="008E4579" w:rsidP="008E4579">
      <w:pPr>
        <w:rPr>
          <w:rFonts w:ascii="Times New Roman" w:hAnsi="Times New Roman" w:cs="Times New Roman"/>
        </w:rPr>
      </w:pP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choice of regulatory frameworks or the measures taken under those frameworks</w:t>
      </w:r>
      <w:r w:rsidRPr="00377AF3">
        <w:rPr>
          <w:rFonts w:ascii="Times New Roman" w:hAnsi="Times New Roman" w:cs="Times New Roman"/>
        </w:rPr>
        <w:t xml:space="preserve">. </w:t>
      </w:r>
    </w:p>
    <w:p w:rsidR="008E4579" w:rsidRPr="00377AF3" w:rsidRDefault="008E4579" w:rsidP="008E4579">
      <w:pPr>
        <w:rPr>
          <w:rStyle w:val="Emphasis"/>
        </w:rPr>
      </w:pPr>
      <w:r w:rsidRPr="00377AF3">
        <w:rPr>
          <w:rStyle w:val="Emphasis"/>
        </w:rPr>
        <w:t xml:space="preserve">Knowledge assessment following the result of foresight exercises would then be important </w:t>
      </w:r>
    </w:p>
    <w:p w:rsidR="008E4579" w:rsidRPr="00377AF3" w:rsidRDefault="008E4579" w:rsidP="008E4579">
      <w:pPr>
        <w:rPr>
          <w:rFonts w:ascii="Times New Roman" w:hAnsi="Times New Roman" w:cs="Times New Roman"/>
        </w:rPr>
      </w:pPr>
      <w:proofErr w:type="gramStart"/>
      <w:r w:rsidRPr="00377AF3">
        <w:rPr>
          <w:rStyle w:val="Emphasis"/>
        </w:rPr>
        <w:t>tools</w:t>
      </w:r>
      <w:proofErr w:type="gramEnd"/>
      <w:r w:rsidRPr="00377AF3">
        <w:rPr>
          <w:rStyle w:val="Emphasis"/>
        </w:rPr>
        <w:t xml:space="preserve"> in setting out arguments for the necessity and nature of future legislative actions</w:t>
      </w:r>
      <w:r w:rsidRPr="00377AF3">
        <w:rPr>
          <w:rFonts w:ascii="Times New Roman" w:hAnsi="Times New Roman" w:cs="Times New Roman"/>
        </w:rPr>
        <w:t>.</w:t>
      </w:r>
    </w:p>
    <w:p w:rsidR="008E4579" w:rsidRPr="00377AF3" w:rsidRDefault="008E4579" w:rsidP="00D755BD">
      <w:pPr>
        <w:rPr>
          <w:rFonts w:ascii="Times New Roman" w:hAnsi="Times New Roman" w:cs="Times New Roman"/>
        </w:rPr>
      </w:pPr>
      <w:r w:rsidRPr="00377AF3">
        <w:rPr>
          <w:rFonts w:ascii="Times New Roman" w:hAnsi="Times New Roman" w:cs="Times New Roman"/>
        </w:rPr>
        <w:t xml:space="preserve"> </w:t>
      </w:r>
    </w:p>
    <w:p w:rsidR="00F93106" w:rsidRPr="00377AF3" w:rsidRDefault="00F93106" w:rsidP="00F93106">
      <w:pPr>
        <w:pStyle w:val="Heading3"/>
        <w:rPr>
          <w:rFonts w:ascii="Times New Roman" w:hAnsi="Times New Roman" w:cs="Times New Roman"/>
        </w:rPr>
      </w:pPr>
      <w:bookmarkStart w:id="87" w:name="_Toc363126028"/>
      <w:r w:rsidRPr="00377AF3">
        <w:rPr>
          <w:rFonts w:ascii="Times New Roman" w:hAnsi="Times New Roman" w:cs="Times New Roman"/>
        </w:rPr>
        <w:lastRenderedPageBreak/>
        <w:t>Public Debate k Nano</w:t>
      </w:r>
      <w:bookmarkEnd w:id="87"/>
    </w:p>
    <w:p w:rsidR="00D5409F" w:rsidRPr="00377AF3" w:rsidRDefault="008E1240" w:rsidP="008E1240">
      <w:pPr>
        <w:pStyle w:val="Heading4"/>
        <w:rPr>
          <w:rFonts w:ascii="Times New Roman" w:hAnsi="Times New Roman" w:cs="Times New Roman"/>
        </w:rPr>
      </w:pPr>
      <w:r w:rsidRPr="00377AF3">
        <w:rPr>
          <w:rFonts w:ascii="Times New Roman" w:hAnsi="Times New Roman" w:cs="Times New Roman"/>
        </w:rPr>
        <w:t>And, public understanding leads to ACTUAL nanotech use and development</w:t>
      </w:r>
    </w:p>
    <w:p w:rsidR="008E1240" w:rsidRPr="00377AF3" w:rsidRDefault="008E1240" w:rsidP="008E1240">
      <w:pPr>
        <w:rPr>
          <w:rFonts w:ascii="Times New Roman" w:hAnsi="Times New Roman" w:cs="Times New Roman"/>
        </w:rPr>
      </w:pPr>
    </w:p>
    <w:p w:rsidR="008E1240" w:rsidRPr="00377AF3" w:rsidRDefault="008E1240" w:rsidP="008E1240">
      <w:pPr>
        <w:rPr>
          <w:rStyle w:val="StyleStyleBold12pt"/>
          <w:rFonts w:ascii="Times New Roman" w:hAnsi="Times New Roman" w:cs="Times New Roman"/>
        </w:rPr>
      </w:pPr>
      <w:r w:rsidRPr="00377AF3">
        <w:rPr>
          <w:rStyle w:val="StyleStyleBold12pt"/>
          <w:rFonts w:ascii="Times New Roman" w:hAnsi="Times New Roman" w:cs="Times New Roman"/>
        </w:rPr>
        <w:t>Corley et al 2k12</w:t>
      </w:r>
    </w:p>
    <w:p w:rsidR="008E1240" w:rsidRPr="00377AF3" w:rsidRDefault="008E1240" w:rsidP="008E1240">
      <w:pPr>
        <w:rPr>
          <w:rStyle w:val="StyleStyleBold12pt"/>
          <w:rFonts w:ascii="Times New Roman" w:hAnsi="Times New Roman" w:cs="Times New Roman"/>
        </w:rPr>
      </w:pPr>
      <w:r w:rsidRPr="00377AF3">
        <w:rPr>
          <w:rStyle w:val="StyleStyleBold12pt"/>
          <w:rFonts w:ascii="Times New Roman" w:hAnsi="Times New Roman" w:cs="Times New Roman"/>
        </w:rPr>
        <w:t xml:space="preserve">(Elizabeth A. Corley, Youngjae Kim, and Dietram A. Scheufele, Elizabeth A. Corley is Lincoln Professor of Public Policy, Ethics &amp; Emerging Technologies, Associate Professor, School of Public Affairs, Arizona State University. Youngjae Kim is Research Associate, School of Public Affairs, Arizona State University. Dietram A. Scheufele is John E. Ross Professor, Department of Life Sciences Communication, University of Wisconsin- Madison, “Public Challenges </w:t>
      </w:r>
      <w:proofErr w:type="gramStart"/>
      <w:r w:rsidRPr="00377AF3">
        <w:rPr>
          <w:rStyle w:val="StyleStyleBold12pt"/>
          <w:rFonts w:ascii="Times New Roman" w:hAnsi="Times New Roman" w:cs="Times New Roman"/>
        </w:rPr>
        <w:t>Of</w:t>
      </w:r>
      <w:proofErr w:type="gramEnd"/>
      <w:r w:rsidRPr="00377AF3">
        <w:rPr>
          <w:rStyle w:val="StyleStyleBold12pt"/>
          <w:rFonts w:ascii="Times New Roman" w:hAnsi="Times New Roman" w:cs="Times New Roman"/>
        </w:rPr>
        <w:t xml:space="preserve"> Nanotechnology Regulation,” pg online @ </w:t>
      </w:r>
      <w:r w:rsidR="00E41A93" w:rsidRPr="00377AF3">
        <w:rPr>
          <w:rStyle w:val="StyleStyleBold12pt"/>
          <w:rFonts w:ascii="Times New Roman" w:hAnsi="Times New Roman" w:cs="Times New Roman"/>
        </w:rPr>
        <w:t>www.cspo.org/library/author?action=getfile&amp;file=639&amp;section=lib‎ //um-ef)</w:t>
      </w:r>
    </w:p>
    <w:p w:rsidR="008E1240" w:rsidRPr="00377AF3" w:rsidRDefault="008E1240" w:rsidP="008E1240">
      <w:pPr>
        <w:rPr>
          <w:rFonts w:ascii="Times New Roman" w:hAnsi="Times New Roman" w:cs="Times New Roman"/>
        </w:rPr>
      </w:pPr>
      <w:r w:rsidRPr="00377AF3">
        <w:rPr>
          <w:rStyle w:val="StyleBoldUnderline"/>
          <w:rFonts w:ascii="Times New Roman" w:hAnsi="Times New Roman" w:cs="Times New Roman"/>
        </w:rPr>
        <w:t>The first significant challenge for</w:t>
      </w:r>
      <w:r w:rsidRPr="00377AF3">
        <w:rPr>
          <w:rFonts w:ascii="Times New Roman" w:hAnsi="Times New Roman" w:cs="Times New Roman"/>
        </w:rPr>
        <w:t xml:space="preserve"> nanoregulators and </w:t>
      </w:r>
      <w:r w:rsidRPr="00377AF3">
        <w:rPr>
          <w:rStyle w:val="Emphasis"/>
        </w:rPr>
        <w:t>policymakers is that</w:t>
      </w:r>
      <w:r w:rsidR="00024635" w:rsidRPr="00377AF3">
        <w:rPr>
          <w:rStyle w:val="Emphasis"/>
        </w:rPr>
        <w:t xml:space="preserve"> </w:t>
      </w:r>
      <w:r w:rsidRPr="00377AF3">
        <w:rPr>
          <w:rStyle w:val="Emphasis"/>
        </w:rPr>
        <w:t>the public are generally supportive of nanotechnology, but they feel uncertain</w:t>
      </w:r>
      <w:r w:rsidR="00024635" w:rsidRPr="00377AF3">
        <w:rPr>
          <w:rStyle w:val="Emphasis"/>
        </w:rPr>
        <w:t xml:space="preserve"> </w:t>
      </w:r>
      <w:r w:rsidRPr="00377AF3">
        <w:rPr>
          <w:rStyle w:val="Emphasis"/>
        </w:rPr>
        <w:t>about whether existing regulations are sufficient</w:t>
      </w:r>
      <w:r w:rsidRPr="00377AF3">
        <w:rPr>
          <w:rFonts w:ascii="Times New Roman" w:hAnsi="Times New Roman" w:cs="Times New Roman"/>
        </w:rPr>
        <w:t xml:space="preserve">. </w:t>
      </w:r>
      <w:r w:rsidRPr="00377AF3">
        <w:rPr>
          <w:rStyle w:val="Emphasis"/>
        </w:rPr>
        <w:t>Uncertainty about</w:t>
      </w:r>
      <w:r w:rsidR="00024635" w:rsidRPr="00377AF3">
        <w:rPr>
          <w:rStyle w:val="Emphasis"/>
        </w:rPr>
        <w:t xml:space="preserve"> </w:t>
      </w:r>
      <w:r w:rsidRPr="00377AF3">
        <w:rPr>
          <w:rStyle w:val="Emphasis"/>
        </w:rPr>
        <w:t>regulations could lead to future public rejection of nanotechnology</w:t>
      </w:r>
      <w:r w:rsidRPr="00377AF3">
        <w:rPr>
          <w:rFonts w:ascii="Times New Roman" w:hAnsi="Times New Roman" w:cs="Times New Roman"/>
        </w:rPr>
        <w:t xml:space="preserve"> if</w:t>
      </w:r>
      <w:r w:rsidR="00024635" w:rsidRPr="00377AF3">
        <w:rPr>
          <w:rFonts w:ascii="Times New Roman" w:hAnsi="Times New Roman" w:cs="Times New Roman"/>
        </w:rPr>
        <w:t xml:space="preserve"> </w:t>
      </w:r>
      <w:r w:rsidRPr="00377AF3">
        <w:rPr>
          <w:rFonts w:ascii="Times New Roman" w:hAnsi="Times New Roman" w:cs="Times New Roman"/>
        </w:rPr>
        <w:t>consumers feel that risks are high and unchecked by regulations. In addition,</w:t>
      </w:r>
      <w:r w:rsidR="00024635" w:rsidRPr="00377AF3">
        <w:rPr>
          <w:rFonts w:ascii="Times New Roman" w:hAnsi="Times New Roman" w:cs="Times New Roman"/>
        </w:rPr>
        <w:t xml:space="preserve"> </w:t>
      </w:r>
      <w:r w:rsidRPr="00377AF3">
        <w:rPr>
          <w:rStyle w:val="Emphasis"/>
        </w:rPr>
        <w:t>this public uncertainty about nanoregulations could result in the public shying</w:t>
      </w:r>
      <w:r w:rsidR="00024635" w:rsidRPr="00377AF3">
        <w:rPr>
          <w:rStyle w:val="Emphasis"/>
        </w:rPr>
        <w:t xml:space="preserve"> </w:t>
      </w:r>
      <w:r w:rsidRPr="00377AF3">
        <w:rPr>
          <w:rStyle w:val="Emphasis"/>
        </w:rPr>
        <w:t>away from some existing commercial nanotechnology products</w:t>
      </w:r>
      <w:r w:rsidRPr="00377AF3">
        <w:rPr>
          <w:rFonts w:ascii="Times New Roman" w:hAnsi="Times New Roman" w:cs="Times New Roman"/>
        </w:rPr>
        <w:t xml:space="preserve"> that are</w:t>
      </w:r>
      <w:r w:rsidR="00024635" w:rsidRPr="00377AF3">
        <w:rPr>
          <w:rFonts w:ascii="Times New Roman" w:hAnsi="Times New Roman" w:cs="Times New Roman"/>
        </w:rPr>
        <w:t xml:space="preserve"> </w:t>
      </w:r>
      <w:r w:rsidRPr="00377AF3">
        <w:rPr>
          <w:rFonts w:ascii="Times New Roman" w:hAnsi="Times New Roman" w:cs="Times New Roman"/>
        </w:rPr>
        <w:t>relatively safe and have low risk levels.</w:t>
      </w:r>
    </w:p>
    <w:p w:rsidR="008E1240" w:rsidRPr="00377AF3" w:rsidRDefault="008E1240" w:rsidP="008E1240">
      <w:pPr>
        <w:rPr>
          <w:rFonts w:ascii="Times New Roman" w:hAnsi="Times New Roman" w:cs="Times New Roman"/>
        </w:rPr>
      </w:pPr>
    </w:p>
    <w:p w:rsidR="00F93106" w:rsidRPr="00377AF3" w:rsidRDefault="00F93106" w:rsidP="00F93106">
      <w:pPr>
        <w:pStyle w:val="Heading3"/>
        <w:rPr>
          <w:rFonts w:ascii="Times New Roman" w:hAnsi="Times New Roman" w:cs="Times New Roman"/>
        </w:rPr>
      </w:pPr>
      <w:bookmarkStart w:id="88" w:name="_Toc363126029"/>
      <w:r w:rsidRPr="00377AF3">
        <w:rPr>
          <w:rFonts w:ascii="Times New Roman" w:hAnsi="Times New Roman" w:cs="Times New Roman"/>
        </w:rPr>
        <w:lastRenderedPageBreak/>
        <w:t>Experts k Public</w:t>
      </w:r>
      <w:bookmarkEnd w:id="88"/>
    </w:p>
    <w:p w:rsidR="008E1240" w:rsidRPr="00377AF3" w:rsidRDefault="000C05AD" w:rsidP="000C05AD">
      <w:pPr>
        <w:pStyle w:val="Heading4"/>
        <w:rPr>
          <w:rFonts w:ascii="Times New Roman" w:hAnsi="Times New Roman" w:cs="Times New Roman"/>
        </w:rPr>
      </w:pPr>
      <w:r w:rsidRPr="00377AF3">
        <w:rPr>
          <w:rFonts w:ascii="Times New Roman" w:hAnsi="Times New Roman" w:cs="Times New Roman"/>
        </w:rPr>
        <w:t>And, relying on EXPERTS critical for public acceptance of nanotech</w:t>
      </w:r>
    </w:p>
    <w:p w:rsidR="000C05AD" w:rsidRPr="00377AF3" w:rsidRDefault="000C05AD" w:rsidP="000C05AD">
      <w:pPr>
        <w:rPr>
          <w:rFonts w:ascii="Times New Roman" w:hAnsi="Times New Roman" w:cs="Times New Roman"/>
        </w:rPr>
      </w:pPr>
    </w:p>
    <w:p w:rsidR="00E41A93" w:rsidRPr="00377AF3" w:rsidRDefault="00E41A93" w:rsidP="00E41A93">
      <w:pPr>
        <w:rPr>
          <w:rStyle w:val="StyleStyleBold12pt"/>
          <w:rFonts w:ascii="Times New Roman" w:hAnsi="Times New Roman" w:cs="Times New Roman"/>
        </w:rPr>
      </w:pPr>
      <w:r w:rsidRPr="00377AF3">
        <w:rPr>
          <w:rStyle w:val="StyleStyleBold12pt"/>
          <w:rFonts w:ascii="Times New Roman" w:hAnsi="Times New Roman" w:cs="Times New Roman"/>
        </w:rPr>
        <w:t>Corley et al 2k12</w:t>
      </w:r>
    </w:p>
    <w:p w:rsidR="00E41A93" w:rsidRPr="00377AF3" w:rsidRDefault="00E41A93" w:rsidP="000C05AD">
      <w:pPr>
        <w:rPr>
          <w:rFonts w:ascii="Times New Roman" w:hAnsi="Times New Roman" w:cs="Times New Roman"/>
          <w:b/>
          <w:bCs/>
          <w:sz w:val="20"/>
        </w:rPr>
      </w:pPr>
      <w:r w:rsidRPr="00377AF3">
        <w:rPr>
          <w:rStyle w:val="StyleStyleBold12pt"/>
          <w:rFonts w:ascii="Times New Roman" w:hAnsi="Times New Roman" w:cs="Times New Roman"/>
        </w:rPr>
        <w:t xml:space="preserve">(Elizabeth A. Corley, Youngjae Kim, and Dietram A. Scheufele, Elizabeth A. Corley is Lincoln Professor of Public Policy, Ethics &amp; Emerging Technologies, Associate Professor, School of Public Affairs, Arizona State University. Youngjae Kim is Research Associate, School of Public Affairs, Arizona State University. Dietram A. Scheufele is John E. Ross Professor, Department of Life Sciences Communication, University of Wisconsin- Madison, “Public Challenges </w:t>
      </w:r>
      <w:proofErr w:type="gramStart"/>
      <w:r w:rsidRPr="00377AF3">
        <w:rPr>
          <w:rStyle w:val="StyleStyleBold12pt"/>
          <w:rFonts w:ascii="Times New Roman" w:hAnsi="Times New Roman" w:cs="Times New Roman"/>
        </w:rPr>
        <w:t>Of</w:t>
      </w:r>
      <w:proofErr w:type="gramEnd"/>
      <w:r w:rsidRPr="00377AF3">
        <w:rPr>
          <w:rStyle w:val="StyleStyleBold12pt"/>
          <w:rFonts w:ascii="Times New Roman" w:hAnsi="Times New Roman" w:cs="Times New Roman"/>
        </w:rPr>
        <w:t xml:space="preserve"> Nanotechnology Regulation,” pg online @ www.cspo.org/library/author?action=getfile&amp;file=639&amp;section=lib‎ //um-ef)</w:t>
      </w:r>
    </w:p>
    <w:p w:rsidR="000C05AD" w:rsidRPr="00377AF3" w:rsidRDefault="000C05AD" w:rsidP="000C05AD">
      <w:pPr>
        <w:rPr>
          <w:rFonts w:ascii="Times New Roman" w:hAnsi="Times New Roman" w:cs="Times New Roman"/>
        </w:rPr>
      </w:pPr>
      <w:r w:rsidRPr="00377AF3">
        <w:rPr>
          <w:rFonts w:ascii="Times New Roman" w:hAnsi="Times New Roman" w:cs="Times New Roman"/>
        </w:rPr>
        <w:t>Using empirical research on public and scientist perceptions about nanotechnology,</w:t>
      </w:r>
      <w:r w:rsidR="00E41A93" w:rsidRPr="00377AF3">
        <w:rPr>
          <w:rFonts w:ascii="Times New Roman" w:hAnsi="Times New Roman" w:cs="Times New Roman"/>
        </w:rPr>
        <w:t xml:space="preserve"> </w:t>
      </w:r>
      <w:r w:rsidRPr="00377AF3">
        <w:rPr>
          <w:rFonts w:ascii="Times New Roman" w:hAnsi="Times New Roman" w:cs="Times New Roman"/>
        </w:rPr>
        <w:t>five important public challenges facing regulators and policymakers</w:t>
      </w:r>
      <w:r w:rsidR="00E41A93" w:rsidRPr="00377AF3">
        <w:rPr>
          <w:rFonts w:ascii="Times New Roman" w:hAnsi="Times New Roman" w:cs="Times New Roman"/>
        </w:rPr>
        <w:t xml:space="preserve"> </w:t>
      </w:r>
      <w:r w:rsidRPr="00377AF3">
        <w:rPr>
          <w:rFonts w:ascii="Times New Roman" w:hAnsi="Times New Roman" w:cs="Times New Roman"/>
        </w:rPr>
        <w:t>for nanotechnology regulation have been identified in this article. Even</w:t>
      </w:r>
      <w:r w:rsidR="00E41A93" w:rsidRPr="00377AF3">
        <w:rPr>
          <w:rFonts w:ascii="Times New Roman" w:hAnsi="Times New Roman" w:cs="Times New Roman"/>
        </w:rPr>
        <w:t xml:space="preserve"> </w:t>
      </w:r>
      <w:r w:rsidRPr="00377AF3">
        <w:rPr>
          <w:rFonts w:ascii="Times New Roman" w:hAnsi="Times New Roman" w:cs="Times New Roman"/>
        </w:rPr>
        <w:t>though the public are in favor of nanotechnology, their knowledge levels about</w:t>
      </w:r>
      <w:r w:rsidR="00E41A93" w:rsidRPr="00377AF3">
        <w:rPr>
          <w:rFonts w:ascii="Times New Roman" w:hAnsi="Times New Roman" w:cs="Times New Roman"/>
        </w:rPr>
        <w:t xml:space="preserve"> </w:t>
      </w:r>
      <w:r w:rsidRPr="00377AF3">
        <w:rPr>
          <w:rFonts w:ascii="Times New Roman" w:hAnsi="Times New Roman" w:cs="Times New Roman"/>
        </w:rPr>
        <w:t>the technology are relatively low, and there are troubling disparities among</w:t>
      </w:r>
      <w:r w:rsidR="00E41A93" w:rsidRPr="00377AF3">
        <w:rPr>
          <w:rFonts w:ascii="Times New Roman" w:hAnsi="Times New Roman" w:cs="Times New Roman"/>
        </w:rPr>
        <w:t xml:space="preserve"> </w:t>
      </w:r>
      <w:r w:rsidRPr="00377AF3">
        <w:rPr>
          <w:rFonts w:ascii="Times New Roman" w:hAnsi="Times New Roman" w:cs="Times New Roman"/>
        </w:rPr>
        <w:t>education groups. Moreover, the public are still uncertain about whether</w:t>
      </w:r>
      <w:r w:rsidR="00E41A93" w:rsidRPr="00377AF3">
        <w:rPr>
          <w:rFonts w:ascii="Times New Roman" w:hAnsi="Times New Roman" w:cs="Times New Roman"/>
        </w:rPr>
        <w:t xml:space="preserve"> </w:t>
      </w:r>
      <w:r w:rsidRPr="00377AF3">
        <w:rPr>
          <w:rFonts w:ascii="Times New Roman" w:hAnsi="Times New Roman" w:cs="Times New Roman"/>
        </w:rPr>
        <w:t>existing regulations are sufficient to protect them from nanotechnology risks.</w:t>
      </w:r>
      <w:r w:rsidR="00E41A93" w:rsidRPr="00377AF3">
        <w:rPr>
          <w:rFonts w:ascii="Times New Roman" w:hAnsi="Times New Roman" w:cs="Times New Roman"/>
        </w:rPr>
        <w:t xml:space="preserve"> </w:t>
      </w:r>
      <w:r w:rsidRPr="00377AF3">
        <w:rPr>
          <w:rFonts w:ascii="Times New Roman" w:hAnsi="Times New Roman" w:cs="Times New Roman"/>
        </w:rPr>
        <w:t>One way to help the public understand more about nanotechnology risks and</w:t>
      </w:r>
      <w:r w:rsidR="00E41A93" w:rsidRPr="00377AF3">
        <w:rPr>
          <w:rFonts w:ascii="Times New Roman" w:hAnsi="Times New Roman" w:cs="Times New Roman"/>
        </w:rPr>
        <w:t xml:space="preserve"> </w:t>
      </w:r>
      <w:r w:rsidRPr="00377AF3">
        <w:rPr>
          <w:rFonts w:ascii="Times New Roman" w:hAnsi="Times New Roman" w:cs="Times New Roman"/>
        </w:rPr>
        <w:t>regulations is to encourage trusted experts to engage in public communication</w:t>
      </w:r>
      <w:r w:rsidR="00E41A93" w:rsidRPr="00377AF3">
        <w:rPr>
          <w:rFonts w:ascii="Times New Roman" w:hAnsi="Times New Roman" w:cs="Times New Roman"/>
        </w:rPr>
        <w:t xml:space="preserve"> </w:t>
      </w:r>
      <w:r w:rsidRPr="00377AF3">
        <w:rPr>
          <w:rFonts w:ascii="Times New Roman" w:hAnsi="Times New Roman" w:cs="Times New Roman"/>
        </w:rPr>
        <w:t>about nanotechnology. So far, trusted experts, such as university scientists and</w:t>
      </w:r>
      <w:r w:rsidR="00E41A93" w:rsidRPr="00377AF3">
        <w:rPr>
          <w:rFonts w:ascii="Times New Roman" w:hAnsi="Times New Roman" w:cs="Times New Roman"/>
        </w:rPr>
        <w:t xml:space="preserve"> </w:t>
      </w:r>
      <w:r w:rsidRPr="00377AF3">
        <w:rPr>
          <w:rFonts w:ascii="Times New Roman" w:hAnsi="Times New Roman" w:cs="Times New Roman"/>
        </w:rPr>
        <w:t>medical doctors, have been slow to engage the public in a dialogue about</w:t>
      </w:r>
      <w:r w:rsidR="00E41A93" w:rsidRPr="00377AF3">
        <w:rPr>
          <w:rFonts w:ascii="Times New Roman" w:hAnsi="Times New Roman" w:cs="Times New Roman"/>
        </w:rPr>
        <w:t xml:space="preserve"> </w:t>
      </w:r>
      <w:r w:rsidRPr="00377AF3">
        <w:rPr>
          <w:rFonts w:ascii="Times New Roman" w:hAnsi="Times New Roman" w:cs="Times New Roman"/>
        </w:rPr>
        <w:t>nanotechnology. Increasing the frequency of this public communication about</w:t>
      </w:r>
      <w:r w:rsidR="00E41A93" w:rsidRPr="00377AF3">
        <w:rPr>
          <w:rFonts w:ascii="Times New Roman" w:hAnsi="Times New Roman" w:cs="Times New Roman"/>
        </w:rPr>
        <w:t xml:space="preserve"> </w:t>
      </w:r>
      <w:r w:rsidRPr="00377AF3">
        <w:rPr>
          <w:rFonts w:ascii="Times New Roman" w:hAnsi="Times New Roman" w:cs="Times New Roman"/>
        </w:rPr>
        <w:t>scientific risks and regulation could not only increase public knowledge about</w:t>
      </w:r>
      <w:r w:rsidR="00E41A93" w:rsidRPr="00377AF3">
        <w:rPr>
          <w:rFonts w:ascii="Times New Roman" w:hAnsi="Times New Roman" w:cs="Times New Roman"/>
        </w:rPr>
        <w:t xml:space="preserve"> </w:t>
      </w:r>
      <w:r w:rsidRPr="00377AF3">
        <w:rPr>
          <w:rFonts w:ascii="Times New Roman" w:hAnsi="Times New Roman" w:cs="Times New Roman"/>
        </w:rPr>
        <w:t>nanotechnology, but also help the public better understand the role of</w:t>
      </w:r>
      <w:r w:rsidR="00E41A93" w:rsidRPr="00377AF3">
        <w:rPr>
          <w:rFonts w:ascii="Times New Roman" w:hAnsi="Times New Roman" w:cs="Times New Roman"/>
        </w:rPr>
        <w:t xml:space="preserve"> </w:t>
      </w:r>
      <w:r w:rsidRPr="00377AF3">
        <w:rPr>
          <w:rFonts w:ascii="Times New Roman" w:hAnsi="Times New Roman" w:cs="Times New Roman"/>
        </w:rPr>
        <w:t>governmental regulations in protecting them from nanotechnology risks.</w:t>
      </w:r>
      <w:r w:rsidR="00E41A93" w:rsidRPr="00377AF3">
        <w:rPr>
          <w:rFonts w:ascii="Times New Roman" w:hAnsi="Times New Roman" w:cs="Times New Roman"/>
        </w:rPr>
        <w:t xml:space="preserve"> </w:t>
      </w:r>
      <w:r w:rsidRPr="00377AF3">
        <w:rPr>
          <w:rFonts w:ascii="Times New Roman" w:hAnsi="Times New Roman" w:cs="Times New Roman"/>
        </w:rPr>
        <w:t>Certainly it continues to be important for policymakers to prioritize</w:t>
      </w:r>
      <w:r w:rsidR="00E41A93" w:rsidRPr="00377AF3">
        <w:rPr>
          <w:rFonts w:ascii="Times New Roman" w:hAnsi="Times New Roman" w:cs="Times New Roman"/>
        </w:rPr>
        <w:t xml:space="preserve"> </w:t>
      </w:r>
      <w:r w:rsidRPr="00377AF3">
        <w:rPr>
          <w:rFonts w:ascii="Times New Roman" w:hAnsi="Times New Roman" w:cs="Times New Roman"/>
        </w:rPr>
        <w:t>nanoregulation in areas where scientific risks are high and current regulations</w:t>
      </w:r>
      <w:r w:rsidR="00E41A93" w:rsidRPr="00377AF3">
        <w:rPr>
          <w:rFonts w:ascii="Times New Roman" w:hAnsi="Times New Roman" w:cs="Times New Roman"/>
        </w:rPr>
        <w:t xml:space="preserve"> </w:t>
      </w:r>
      <w:r w:rsidRPr="00377AF3">
        <w:rPr>
          <w:rFonts w:ascii="Times New Roman" w:hAnsi="Times New Roman" w:cs="Times New Roman"/>
        </w:rPr>
        <w:t>are inadequate. Given the complexity of regulating nanotechnology, federal</w:t>
      </w:r>
      <w:r w:rsidR="00E41A93" w:rsidRPr="00377AF3">
        <w:rPr>
          <w:rFonts w:ascii="Times New Roman" w:hAnsi="Times New Roman" w:cs="Times New Roman"/>
        </w:rPr>
        <w:t xml:space="preserve"> </w:t>
      </w:r>
      <w:r w:rsidRPr="00377AF3">
        <w:rPr>
          <w:rFonts w:ascii="Times New Roman" w:hAnsi="Times New Roman" w:cs="Times New Roman"/>
        </w:rPr>
        <w:t>agencies will not be able to formulate and implement formal policies in all</w:t>
      </w:r>
      <w:r w:rsidR="00E41A93" w:rsidRPr="00377AF3">
        <w:rPr>
          <w:rFonts w:ascii="Times New Roman" w:hAnsi="Times New Roman" w:cs="Times New Roman"/>
        </w:rPr>
        <w:t xml:space="preserve"> </w:t>
      </w:r>
      <w:r w:rsidRPr="00377AF3">
        <w:rPr>
          <w:rFonts w:ascii="Times New Roman" w:hAnsi="Times New Roman" w:cs="Times New Roman"/>
        </w:rPr>
        <w:t>areas at the same time. Therefore, prioritizing nanotechnology areas where</w:t>
      </w:r>
      <w:r w:rsidR="00E41A93" w:rsidRPr="00377AF3">
        <w:rPr>
          <w:rFonts w:ascii="Times New Roman" w:hAnsi="Times New Roman" w:cs="Times New Roman"/>
        </w:rPr>
        <w:t xml:space="preserve"> </w:t>
      </w:r>
      <w:r w:rsidRPr="00377AF3">
        <w:rPr>
          <w:rFonts w:ascii="Times New Roman" w:hAnsi="Times New Roman" w:cs="Times New Roman"/>
        </w:rPr>
        <w:t>existing regulations are less likely to protect the public from risks, such as</w:t>
      </w:r>
      <w:r w:rsidR="00E41A93" w:rsidRPr="00377AF3">
        <w:rPr>
          <w:rFonts w:ascii="Times New Roman" w:hAnsi="Times New Roman" w:cs="Times New Roman"/>
        </w:rPr>
        <w:t xml:space="preserve"> </w:t>
      </w:r>
      <w:r w:rsidRPr="00377AF3">
        <w:rPr>
          <w:rFonts w:ascii="Times New Roman" w:hAnsi="Times New Roman" w:cs="Times New Roman"/>
        </w:rPr>
        <w:t>human enhancement, privacy, and medicine, will be an important strategic</w:t>
      </w:r>
      <w:r w:rsidR="00E41A93" w:rsidRPr="00377AF3">
        <w:rPr>
          <w:rFonts w:ascii="Times New Roman" w:hAnsi="Times New Roman" w:cs="Times New Roman"/>
        </w:rPr>
        <w:t xml:space="preserve"> </w:t>
      </w:r>
      <w:r w:rsidRPr="00377AF3">
        <w:rPr>
          <w:rFonts w:ascii="Times New Roman" w:hAnsi="Times New Roman" w:cs="Times New Roman"/>
        </w:rPr>
        <w:t>policy move for federal agencies. Lastly, governmental agencies need to use</w:t>
      </w:r>
      <w:r w:rsidR="00E41A93" w:rsidRPr="00377AF3">
        <w:rPr>
          <w:rFonts w:ascii="Times New Roman" w:hAnsi="Times New Roman" w:cs="Times New Roman"/>
        </w:rPr>
        <w:t xml:space="preserve"> flexible, innovative, and responsive policy tools to develop new regulations for emerging technologies. The development of regulations for these technologies (for example, nanotechnology) can be particularly challenging for traditional, slow-moving regulatory frameworks, especially in cases where rapid technological development is coupled with significant scientific uncertainty.</w:t>
      </w:r>
    </w:p>
    <w:p w:rsidR="000C05AD" w:rsidRPr="00377AF3" w:rsidRDefault="000C05AD" w:rsidP="000C05AD">
      <w:pPr>
        <w:rPr>
          <w:rFonts w:ascii="Times New Roman" w:hAnsi="Times New Roman" w:cs="Times New Roman"/>
        </w:rPr>
      </w:pPr>
    </w:p>
    <w:p w:rsidR="00F93106" w:rsidRPr="00377AF3" w:rsidRDefault="00F93106" w:rsidP="00F93106">
      <w:pPr>
        <w:pStyle w:val="Heading3"/>
        <w:rPr>
          <w:rFonts w:ascii="Times New Roman" w:hAnsi="Times New Roman" w:cs="Times New Roman"/>
        </w:rPr>
      </w:pPr>
      <w:bookmarkStart w:id="89" w:name="_Toc363126030"/>
      <w:r w:rsidRPr="00377AF3">
        <w:rPr>
          <w:rFonts w:ascii="Times New Roman" w:hAnsi="Times New Roman" w:cs="Times New Roman"/>
        </w:rPr>
        <w:lastRenderedPageBreak/>
        <w:t>Technical Language k Public</w:t>
      </w:r>
      <w:bookmarkEnd w:id="89"/>
    </w:p>
    <w:p w:rsidR="00396767" w:rsidRPr="00377AF3" w:rsidRDefault="00396767" w:rsidP="00396767">
      <w:pPr>
        <w:pStyle w:val="Heading4"/>
        <w:rPr>
          <w:rFonts w:ascii="Times New Roman" w:hAnsi="Times New Roman" w:cs="Times New Roman"/>
        </w:rPr>
      </w:pPr>
      <w:r w:rsidRPr="00377AF3">
        <w:rPr>
          <w:rFonts w:ascii="Times New Roman" w:hAnsi="Times New Roman" w:cs="Times New Roman"/>
        </w:rPr>
        <w:t>And, the language we use on Nanotech has a DIRECT influence on public knowledge</w:t>
      </w:r>
    </w:p>
    <w:p w:rsidR="00396767" w:rsidRPr="00377AF3" w:rsidRDefault="00396767" w:rsidP="00396767">
      <w:pPr>
        <w:rPr>
          <w:rFonts w:ascii="Times New Roman" w:hAnsi="Times New Roman" w:cs="Times New Roman"/>
        </w:rPr>
      </w:pPr>
    </w:p>
    <w:p w:rsidR="00706407" w:rsidRPr="00377AF3" w:rsidRDefault="00706407" w:rsidP="00396767">
      <w:pPr>
        <w:rPr>
          <w:rFonts w:ascii="Times New Roman" w:hAnsi="Times New Roman" w:cs="Times New Roman"/>
        </w:rPr>
      </w:pPr>
      <w:r w:rsidRPr="00377AF3">
        <w:rPr>
          <w:rStyle w:val="StyleStyleBold12pt"/>
          <w:rFonts w:ascii="Times New Roman" w:hAnsi="Times New Roman" w:cs="Times New Roman"/>
        </w:rPr>
        <w:t>Hodge 2k13</w:t>
      </w:r>
    </w:p>
    <w:p w:rsidR="00396767" w:rsidRPr="00377AF3" w:rsidRDefault="00396767" w:rsidP="00396767">
      <w:pPr>
        <w:rPr>
          <w:rStyle w:val="StyleStyleBold12pt"/>
          <w:rFonts w:ascii="Times New Roman" w:hAnsi="Times New Roman" w:cs="Times New Roman"/>
          <w:sz w:val="18"/>
          <w:szCs w:val="18"/>
        </w:rPr>
      </w:pPr>
      <w:r w:rsidRPr="00377AF3">
        <w:rPr>
          <w:rStyle w:val="StyleStyleBold12pt"/>
          <w:rFonts w:ascii="Times New Roman" w:hAnsi="Times New Roman" w:cs="Times New Roman"/>
          <w:sz w:val="18"/>
          <w:szCs w:val="18"/>
        </w:rPr>
        <w:t>(</w:t>
      </w:r>
      <w:r w:rsidR="00533D01" w:rsidRPr="00377AF3">
        <w:rPr>
          <w:rStyle w:val="StyleStyleBold12pt"/>
          <w:rFonts w:ascii="Times New Roman" w:hAnsi="Times New Roman" w:cs="Times New Roman"/>
          <w:sz w:val="18"/>
          <w:szCs w:val="18"/>
        </w:rPr>
        <w:t>Graeme A. Hodge1, Andrew D. Maynard2 and Diana M. Bowman3,* 1Monash Centre for Regulatory Studies, Faculty of Law, Clayton Campus, Monash University 3800 Victoria, Australia: Email: Graeme.Hodge@monash.edu. 2Risk Science Center and Department of Environmental Health Science, University of Michigan School of Public Health, 1415 Washington Heights, Ann Arbor, MI 48109, USA; Email: maynarda@umich.edu. 3Risk Science Centre and Department of Health Management and Policy, University of Michigan School of Public Health</w:t>
      </w:r>
      <w:r w:rsidRPr="00377AF3">
        <w:rPr>
          <w:rStyle w:val="StyleStyleBold12pt"/>
          <w:rFonts w:ascii="Times New Roman" w:hAnsi="Times New Roman" w:cs="Times New Roman"/>
          <w:sz w:val="18"/>
          <w:szCs w:val="18"/>
        </w:rPr>
        <w:t>pg online @ http://spp.oxfordjournals.org/content/early/2013/05/02/scipol.sct029.abstract //um-ef)</w:t>
      </w:r>
    </w:p>
    <w:p w:rsidR="00396767" w:rsidRPr="00377AF3" w:rsidRDefault="00396767" w:rsidP="00396767">
      <w:pPr>
        <w:rPr>
          <w:rFonts w:ascii="Times New Roman" w:hAnsi="Times New Roman" w:cs="Times New Roman"/>
        </w:rPr>
      </w:pPr>
      <w:r w:rsidRPr="00377AF3">
        <w:rPr>
          <w:rStyle w:val="StyleBoldUnderline"/>
          <w:rFonts w:ascii="Times New Roman" w:hAnsi="Times New Roman" w:cs="Times New Roman"/>
        </w:rPr>
        <w:t xml:space="preserve">Nanotechnology has engendered much debate. This article asks how we can best approach nanotechnology regulation </w:t>
      </w:r>
      <w:r w:rsidRPr="00377AF3">
        <w:rPr>
          <w:rFonts w:ascii="Times New Roman" w:hAnsi="Times New Roman" w:cs="Times New Roman"/>
        </w:rPr>
        <w:t xml:space="preserve">and aims to separate out the risk rhetoric from the regulatory realities. It argues that </w:t>
      </w:r>
      <w:r w:rsidRPr="00377AF3">
        <w:rPr>
          <w:rStyle w:val="Emphasis"/>
        </w:rPr>
        <w:t>any discussion of nanotechnology regulation requires us to traverse three fundamentally distinct languages: the language of ‘nanotechnology’ as a public policy phenomenon;</w:t>
      </w:r>
      <w:r w:rsidRPr="00377AF3">
        <w:rPr>
          <w:rFonts w:ascii="Times New Roman" w:hAnsi="Times New Roman" w:cs="Times New Roman"/>
        </w:rPr>
        <w:t xml:space="preserve"> </w:t>
      </w:r>
      <w:r w:rsidRPr="00377AF3">
        <w:rPr>
          <w:rStyle w:val="StyleBoldUnderline"/>
          <w:rFonts w:ascii="Times New Roman" w:hAnsi="Times New Roman" w:cs="Times New Roman"/>
        </w:rPr>
        <w:t>the language of ‘nanotechnologies’ as a set of multiple scientific frontiers; and the language of regulation.</w:t>
      </w:r>
      <w:r w:rsidRPr="00377AF3">
        <w:rPr>
          <w:rFonts w:ascii="Times New Roman" w:hAnsi="Times New Roman" w:cs="Times New Roman"/>
        </w:rPr>
        <w:t xml:space="preserve"> </w:t>
      </w:r>
      <w:r w:rsidRPr="00377AF3">
        <w:rPr>
          <w:rStyle w:val="Emphasis"/>
        </w:rPr>
        <w:t>These three languages co-exist and have a profound influence in framing policy debates.</w:t>
      </w:r>
      <w:r w:rsidRPr="00377AF3">
        <w:rPr>
          <w:rFonts w:ascii="Times New Roman" w:hAnsi="Times New Roman" w:cs="Times New Roman"/>
        </w:rPr>
        <w:t xml:space="preserve"> Nanotechnology needs to be understood as a brand as well as in terms of scientific frontiers. This article suggests that society now confronts a number of pressing regulatory challenges. These include: moving past the language game; filling scientific knowledge gaps; strengthening standards; articulating regulatory gaps; finding the right risk–reward balance; regulating in an optimum manner; and achieving appropriate transparency.</w:t>
      </w:r>
    </w:p>
    <w:p w:rsidR="00396767" w:rsidRPr="00377AF3" w:rsidRDefault="00396767" w:rsidP="00396767">
      <w:pPr>
        <w:rPr>
          <w:rFonts w:ascii="Times New Roman" w:hAnsi="Times New Roman" w:cs="Times New Roman"/>
        </w:rPr>
      </w:pPr>
    </w:p>
    <w:p w:rsidR="00396767" w:rsidRPr="00377AF3" w:rsidRDefault="00396767" w:rsidP="00396767">
      <w:pPr>
        <w:rPr>
          <w:rFonts w:ascii="Times New Roman" w:hAnsi="Times New Roman" w:cs="Times New Roman"/>
        </w:rPr>
      </w:pPr>
    </w:p>
    <w:p w:rsidR="00844830" w:rsidRPr="00377AF3" w:rsidRDefault="00844830" w:rsidP="000A35F0">
      <w:pPr>
        <w:rPr>
          <w:rFonts w:ascii="Times New Roman" w:hAnsi="Times New Roman" w:cs="Times New Roman"/>
        </w:rPr>
      </w:pPr>
    </w:p>
    <w:p w:rsidR="00DE6332" w:rsidRPr="00377AF3" w:rsidRDefault="00DE6332" w:rsidP="00E44A27">
      <w:pPr>
        <w:rPr>
          <w:rFonts w:ascii="Times New Roman" w:hAnsi="Times New Roman" w:cs="Times New Roman"/>
          <w:u w:val="single"/>
        </w:rPr>
      </w:pPr>
    </w:p>
    <w:p w:rsidR="00E44A27" w:rsidRPr="00377AF3" w:rsidRDefault="00E44A27" w:rsidP="00E44A27">
      <w:pPr>
        <w:rPr>
          <w:rFonts w:ascii="Times New Roman" w:hAnsi="Times New Roman" w:cs="Times New Roman"/>
          <w:sz w:val="16"/>
          <w:szCs w:val="16"/>
        </w:rPr>
      </w:pPr>
    </w:p>
    <w:p w:rsidR="00813EF8" w:rsidRPr="00377AF3" w:rsidRDefault="00813EF8" w:rsidP="00813EF8">
      <w:pPr>
        <w:pStyle w:val="Heading1"/>
        <w:rPr>
          <w:rFonts w:ascii="Times New Roman" w:hAnsi="Times New Roman" w:cs="Times New Roman"/>
        </w:rPr>
      </w:pPr>
      <w:bookmarkStart w:id="90" w:name="_Toc363126031"/>
      <w:r w:rsidRPr="00377AF3">
        <w:rPr>
          <w:rFonts w:ascii="Times New Roman" w:hAnsi="Times New Roman" w:cs="Times New Roman"/>
        </w:rPr>
        <w:lastRenderedPageBreak/>
        <w:t>Advantages</w:t>
      </w:r>
      <w:bookmarkEnd w:id="90"/>
    </w:p>
    <w:p w:rsidR="00813EF8" w:rsidRPr="00377AF3" w:rsidRDefault="00813EF8" w:rsidP="00813EF8">
      <w:pPr>
        <w:pStyle w:val="Heading2"/>
        <w:rPr>
          <w:rFonts w:ascii="Times New Roman" w:hAnsi="Times New Roman" w:cs="Times New Roman"/>
        </w:rPr>
      </w:pPr>
      <w:bookmarkStart w:id="91" w:name="_Toc363126032"/>
      <w:r w:rsidRPr="00377AF3">
        <w:rPr>
          <w:rFonts w:ascii="Times New Roman" w:hAnsi="Times New Roman" w:cs="Times New Roman"/>
        </w:rPr>
        <w:lastRenderedPageBreak/>
        <w:t>Brain Drain Advantage</w:t>
      </w:r>
      <w:bookmarkEnd w:id="91"/>
    </w:p>
    <w:p w:rsidR="002A5FEC" w:rsidRPr="00377AF3" w:rsidRDefault="002A5FEC" w:rsidP="002A5FEC">
      <w:pPr>
        <w:pStyle w:val="Heading3"/>
        <w:rPr>
          <w:rFonts w:ascii="Times New Roman" w:hAnsi="Times New Roman" w:cs="Times New Roman"/>
        </w:rPr>
      </w:pPr>
      <w:bookmarkStart w:id="92" w:name="_Toc363126033"/>
      <w:r w:rsidRPr="00377AF3">
        <w:rPr>
          <w:rFonts w:ascii="Times New Roman" w:hAnsi="Times New Roman" w:cs="Times New Roman"/>
        </w:rPr>
        <w:lastRenderedPageBreak/>
        <w:t>1AC Brain Drain Scenario</w:t>
      </w:r>
      <w:bookmarkEnd w:id="92"/>
    </w:p>
    <w:p w:rsidR="00813EF8" w:rsidRPr="00377AF3" w:rsidRDefault="00813EF8" w:rsidP="00813EF8">
      <w:pPr>
        <w:rPr>
          <w:rFonts w:ascii="Times New Roman" w:hAnsi="Times New Roman" w:cs="Times New Roman"/>
        </w:rPr>
      </w:pPr>
    </w:p>
    <w:p w:rsidR="00813EF8" w:rsidRPr="00377AF3" w:rsidRDefault="00813EF8" w:rsidP="00813EF8">
      <w:pPr>
        <w:pStyle w:val="Heading4"/>
        <w:rPr>
          <w:rFonts w:ascii="Times New Roman" w:hAnsi="Times New Roman" w:cs="Times New Roman"/>
        </w:rPr>
      </w:pPr>
      <w:r w:rsidRPr="00377AF3">
        <w:rPr>
          <w:rFonts w:ascii="Times New Roman" w:hAnsi="Times New Roman" w:cs="Times New Roman"/>
        </w:rPr>
        <w:t>Brain Drain now due to lack of opportunities, corruption – plan is key to solve</w:t>
      </w:r>
    </w:p>
    <w:p w:rsidR="00091576" w:rsidRPr="00377AF3" w:rsidRDefault="00091576" w:rsidP="00091576">
      <w:pPr>
        <w:rPr>
          <w:rFonts w:ascii="Times New Roman" w:hAnsi="Times New Roman" w:cs="Times New Roman"/>
        </w:rPr>
      </w:pPr>
    </w:p>
    <w:p w:rsidR="00813EF8" w:rsidRPr="00377AF3" w:rsidRDefault="00813EF8" w:rsidP="00813EF8">
      <w:pPr>
        <w:pStyle w:val="NormalWeb"/>
        <w:shd w:val="clear" w:color="auto" w:fill="FFFFFF"/>
        <w:spacing w:before="0" w:beforeAutospacing="0" w:after="0" w:afterAutospacing="0"/>
        <w:rPr>
          <w:bCs/>
          <w:sz w:val="20"/>
          <w:szCs w:val="20"/>
        </w:rPr>
      </w:pPr>
      <w:r w:rsidRPr="00377AF3">
        <w:rPr>
          <w:rStyle w:val="StyleStyleBold12pt"/>
        </w:rPr>
        <w:t>Arenas 12</w:t>
      </w:r>
      <w:r w:rsidRPr="00377AF3">
        <w:rPr>
          <w:rStyle w:val="StyleStyleBold12pt"/>
          <w:b w:val="0"/>
          <w:szCs w:val="20"/>
        </w:rPr>
        <w:t xml:space="preserve"> – </w:t>
      </w:r>
      <w:r w:rsidRPr="00377AF3">
        <w:rPr>
          <w:rStyle w:val="StyleStyleBold12pt"/>
        </w:rPr>
        <w:t>Journalist for the Nebraska Mosaic (Gabriel Medina, “Flip side of Mexican Immigration: Brain Drain”, Nebraska Mosaic, 4/20/2012, http://cojmc.unl.edu/mosaic/2012/04/20/1642)//BD</w:t>
      </w:r>
    </w:p>
    <w:p w:rsidR="00953D37" w:rsidRPr="00377AF3" w:rsidRDefault="00813EF8" w:rsidP="00813EF8">
      <w:pPr>
        <w:pStyle w:val="NormalWeb"/>
        <w:shd w:val="clear" w:color="auto" w:fill="FFFFFF"/>
        <w:spacing w:before="0" w:beforeAutospacing="0" w:after="0" w:afterAutospacing="0"/>
        <w:rPr>
          <w:color w:val="000000"/>
          <w:sz w:val="12"/>
          <w:szCs w:val="20"/>
        </w:rPr>
      </w:pPr>
      <w:r w:rsidRPr="00377AF3">
        <w:rPr>
          <w:color w:val="000000"/>
          <w:sz w:val="12"/>
          <w:szCs w:val="20"/>
        </w:rPr>
        <w:t xml:space="preserve">While most news of Mexicans making their way north focuses on people at the lower end of the socioeconomic scale, these three represent what’s happening at the other end of that scale. </w:t>
      </w:r>
      <w:r w:rsidRPr="00377AF3">
        <w:rPr>
          <w:rStyle w:val="StyleBoldUnderline"/>
          <w:rFonts w:eastAsiaTheme="majorEastAsia"/>
        </w:rPr>
        <w:t>They are part of a brain drain that is robbing Mexico of its well-educated men and women.</w:t>
      </w:r>
      <w:r w:rsidR="00165AE2" w:rsidRPr="00377AF3">
        <w:rPr>
          <w:rStyle w:val="StyleBoldUnderline"/>
          <w:rFonts w:eastAsiaTheme="majorEastAsia"/>
          <w:b w:val="0"/>
          <w:sz w:val="12"/>
          <w:u w:val="none"/>
        </w:rPr>
        <w:t>¶</w:t>
      </w:r>
      <w:r w:rsidRPr="00377AF3">
        <w:rPr>
          <w:rStyle w:val="StyleBoldUnderline"/>
          <w:rFonts w:eastAsiaTheme="majorEastAsia"/>
        </w:rPr>
        <w:t xml:space="preserve"> Two reasons exist for this brain drain, according to</w:t>
      </w:r>
      <w:r w:rsidRPr="00377AF3">
        <w:rPr>
          <w:color w:val="000000"/>
          <w:sz w:val="12"/>
          <w:szCs w:val="20"/>
        </w:rPr>
        <w:t xml:space="preserve"> Juan Ramón de la Fuente, </w:t>
      </w:r>
      <w:r w:rsidRPr="00377AF3">
        <w:rPr>
          <w:rStyle w:val="StyleBoldUnderline"/>
          <w:rFonts w:eastAsiaTheme="majorEastAsia"/>
        </w:rPr>
        <w:t xml:space="preserve">former chancellor of the </w:t>
      </w:r>
      <w:hyperlink r:id="rId56" w:tgtFrame="_blank" w:history="1">
        <w:r w:rsidRPr="00377AF3">
          <w:rPr>
            <w:rStyle w:val="StyleBoldUnderline"/>
            <w:rFonts w:eastAsiaTheme="majorEastAsia"/>
          </w:rPr>
          <w:t>Mexican National Autonomous University</w:t>
        </w:r>
      </w:hyperlink>
      <w:r w:rsidRPr="00377AF3">
        <w:rPr>
          <w:rStyle w:val="StyleBoldUnderline"/>
          <w:rFonts w:eastAsiaTheme="majorEastAsia"/>
        </w:rPr>
        <w:t xml:space="preserve">: the lack of job opportunities in Mexico </w:t>
      </w:r>
      <w:r w:rsidRPr="00377AF3">
        <w:rPr>
          <w:rFonts w:eastAsiaTheme="majorEastAsia"/>
          <w:sz w:val="12"/>
        </w:rPr>
        <w:t>and Mexico’s high level of insecurity</w:t>
      </w:r>
      <w:r w:rsidRPr="00377AF3">
        <w:rPr>
          <w:color w:val="000000"/>
          <w:sz w:val="12"/>
          <w:szCs w:val="20"/>
        </w:rPr>
        <w:t>.</w:t>
      </w:r>
      <w:r w:rsidR="00165AE2" w:rsidRPr="00377AF3">
        <w:rPr>
          <w:color w:val="000000"/>
          <w:sz w:val="12"/>
          <w:szCs w:val="20"/>
        </w:rPr>
        <w:t>¶</w:t>
      </w:r>
      <w:r w:rsidRPr="00377AF3">
        <w:rPr>
          <w:color w:val="000000"/>
          <w:sz w:val="12"/>
          <w:szCs w:val="20"/>
        </w:rPr>
        <w:t xml:space="preserve"> </w:t>
      </w:r>
      <w:hyperlink r:id="rId57" w:tgtFrame="_blank" w:history="1">
        <w:r w:rsidRPr="00377AF3">
          <w:rPr>
            <w:rStyle w:val="Hyperlink"/>
            <w:rFonts w:eastAsiaTheme="majorEastAsia"/>
            <w:sz w:val="12"/>
            <w:szCs w:val="20"/>
          </w:rPr>
          <w:t>Marcelo Suarez-Orozco</w:t>
        </w:r>
      </w:hyperlink>
      <w:r w:rsidRPr="00377AF3">
        <w:rPr>
          <w:color w:val="000000"/>
          <w:sz w:val="12"/>
          <w:szCs w:val="20"/>
        </w:rPr>
        <w:t>, an Argentinean professor and Hispanic immigration expert at New York University,</w:t>
      </w:r>
      <w:r w:rsidRPr="00377AF3">
        <w:rPr>
          <w:rStyle w:val="apple-converted-space"/>
          <w:rFonts w:eastAsiaTheme="majorEastAsia"/>
          <w:color w:val="000000"/>
          <w:sz w:val="12"/>
          <w:szCs w:val="20"/>
        </w:rPr>
        <w:t xml:space="preserve"> </w:t>
      </w:r>
      <w:hyperlink r:id="rId58" w:tgtFrame="_blank" w:history="1">
        <w:r w:rsidRPr="00377AF3">
          <w:rPr>
            <w:rStyle w:val="Hyperlink"/>
            <w:rFonts w:eastAsiaTheme="majorEastAsia"/>
            <w:sz w:val="12"/>
            <w:szCs w:val="20"/>
          </w:rPr>
          <w:t>spoke recently</w:t>
        </w:r>
      </w:hyperlink>
      <w:r w:rsidRPr="00377AF3">
        <w:rPr>
          <w:rStyle w:val="apple-converted-space"/>
          <w:rFonts w:eastAsiaTheme="majorEastAsia"/>
          <w:color w:val="000000"/>
          <w:sz w:val="12"/>
          <w:szCs w:val="20"/>
        </w:rPr>
        <w:t xml:space="preserve"> </w:t>
      </w:r>
      <w:r w:rsidRPr="00377AF3">
        <w:rPr>
          <w:color w:val="000000"/>
          <w:sz w:val="12"/>
          <w:szCs w:val="20"/>
        </w:rPr>
        <w:t>at UNL and offered additional reasons for this brain drain</w:t>
      </w:r>
      <w:r w:rsidRPr="00377AF3">
        <w:rPr>
          <w:rStyle w:val="StyleBoldUnderline"/>
          <w:rFonts w:eastAsiaTheme="majorEastAsia"/>
        </w:rPr>
        <w:t>.</w:t>
      </w:r>
      <w:r w:rsidR="00165AE2" w:rsidRPr="00377AF3">
        <w:rPr>
          <w:rStyle w:val="StyleBoldUnderline"/>
          <w:rFonts w:eastAsiaTheme="majorEastAsia"/>
          <w:b w:val="0"/>
          <w:sz w:val="12"/>
          <w:u w:val="none"/>
        </w:rPr>
        <w:t>¶</w:t>
      </w:r>
      <w:r w:rsidRPr="00377AF3">
        <w:rPr>
          <w:rStyle w:val="StyleBoldUnderline"/>
          <w:rFonts w:eastAsiaTheme="majorEastAsia"/>
        </w:rPr>
        <w:t xml:space="preserve"> Suarez-Orozco, who holds a doctorate in anthropology, said highly educated Mexicans want better working conditions. They want jobs in which they have better research opportunities and labs, as well as better salaries and opportunities to get specialized scholarships and fellowships.</w:t>
      </w:r>
      <w:r w:rsidR="00165AE2" w:rsidRPr="00377AF3">
        <w:rPr>
          <w:rStyle w:val="StyleBoldUnderline"/>
          <w:rFonts w:eastAsiaTheme="majorEastAsia"/>
          <w:b w:val="0"/>
          <w:sz w:val="12"/>
          <w:u w:val="none"/>
        </w:rPr>
        <w:t>¶</w:t>
      </w:r>
      <w:r w:rsidRPr="00377AF3">
        <w:rPr>
          <w:color w:val="000000"/>
          <w:sz w:val="12"/>
          <w:szCs w:val="20"/>
        </w:rPr>
        <w:t xml:space="preserve"> </w:t>
      </w:r>
      <w:proofErr w:type="gramStart"/>
      <w:r w:rsidRPr="00377AF3">
        <w:rPr>
          <w:color w:val="000000"/>
          <w:sz w:val="12"/>
          <w:szCs w:val="20"/>
        </w:rPr>
        <w:t>The</w:t>
      </w:r>
      <w:proofErr w:type="gramEnd"/>
      <w:r w:rsidRPr="00377AF3">
        <w:rPr>
          <w:color w:val="000000"/>
          <w:sz w:val="12"/>
          <w:szCs w:val="20"/>
        </w:rPr>
        <w:t xml:space="preserve"> number of Mexican-born professionals who live in the U.S. doubled between 1997 and 2007, from 259,000 to 552,000, an annual average growth rate of 11 percent. During that same period, the number of people in Mexico who earned a bachelor’s degree grew only 6 percent.</w:t>
      </w:r>
      <w:r w:rsidR="00165AE2" w:rsidRPr="00377AF3">
        <w:rPr>
          <w:color w:val="000000"/>
          <w:sz w:val="12"/>
          <w:szCs w:val="20"/>
        </w:rPr>
        <w:t>¶</w:t>
      </w:r>
      <w:r w:rsidRPr="00377AF3">
        <w:rPr>
          <w:color w:val="000000"/>
          <w:sz w:val="12"/>
          <w:szCs w:val="20"/>
        </w:rPr>
        <w:t xml:space="preserve"> </w:t>
      </w:r>
      <w:r w:rsidRPr="00377AF3">
        <w:rPr>
          <w:rStyle w:val="StyleBoldUnderline"/>
          <w:rFonts w:eastAsiaTheme="majorEastAsia"/>
        </w:rPr>
        <w:t>“Never before in the history of the United States have so many highly educated immigrants arrived into our country in such high numbers</w:t>
      </w:r>
      <w:r w:rsidRPr="00377AF3">
        <w:rPr>
          <w:color w:val="000000"/>
          <w:sz w:val="12"/>
          <w:szCs w:val="20"/>
        </w:rPr>
        <w:t xml:space="preserve">,” Suarez Orozco said. “Today a quarter of all physicians in our country are immigrant-born, 40 percent of all the engineers in the United States are foreign, </w:t>
      </w:r>
      <w:proofErr w:type="gramStart"/>
      <w:r w:rsidRPr="00377AF3">
        <w:rPr>
          <w:color w:val="000000"/>
          <w:sz w:val="12"/>
          <w:szCs w:val="20"/>
        </w:rPr>
        <w:t>a</w:t>
      </w:r>
      <w:proofErr w:type="gramEnd"/>
      <w:r w:rsidRPr="00377AF3">
        <w:rPr>
          <w:color w:val="000000"/>
          <w:sz w:val="12"/>
          <w:szCs w:val="20"/>
        </w:rPr>
        <w:t xml:space="preserve"> third of all the folk with doctorates in the United States are foreign-born</w:t>
      </w:r>
      <w:r w:rsidRPr="00377AF3">
        <w:rPr>
          <w:rStyle w:val="StyleBoldUnderline"/>
          <w:rFonts w:eastAsiaTheme="majorEastAsia"/>
        </w:rPr>
        <w:t>.”</w:t>
      </w:r>
      <w:r w:rsidR="00165AE2" w:rsidRPr="00377AF3">
        <w:rPr>
          <w:rStyle w:val="StyleBoldUnderline"/>
          <w:rFonts w:eastAsiaTheme="majorEastAsia"/>
          <w:b w:val="0"/>
          <w:sz w:val="12"/>
          <w:u w:val="none"/>
        </w:rPr>
        <w:t>¶</w:t>
      </w:r>
      <w:r w:rsidRPr="00377AF3">
        <w:rPr>
          <w:rStyle w:val="StyleBoldUnderline"/>
          <w:rFonts w:eastAsiaTheme="majorEastAsia"/>
        </w:rPr>
        <w:t xml:space="preserve"> Mexico’s supply of educated people is growing five times faster than the population, but job opportunities for professionals are not expanding as fast</w:t>
      </w:r>
      <w:r w:rsidRPr="00377AF3">
        <w:rPr>
          <w:color w:val="000000"/>
          <w:sz w:val="12"/>
          <w:szCs w:val="20"/>
        </w:rPr>
        <w:t>, according to the</w:t>
      </w:r>
      <w:r w:rsidRPr="00377AF3">
        <w:rPr>
          <w:rStyle w:val="apple-converted-space"/>
          <w:rFonts w:eastAsiaTheme="majorEastAsia"/>
          <w:color w:val="000000"/>
          <w:sz w:val="12"/>
          <w:szCs w:val="20"/>
        </w:rPr>
        <w:t xml:space="preserve"> </w:t>
      </w:r>
      <w:hyperlink r:id="rId59" w:tgtFrame="_blank" w:history="1">
        <w:r w:rsidRPr="00377AF3">
          <w:rPr>
            <w:rStyle w:val="Hyperlink"/>
            <w:rFonts w:eastAsiaTheme="majorEastAsia"/>
            <w:sz w:val="12"/>
            <w:szCs w:val="20"/>
          </w:rPr>
          <w:t>Migration Policy Institute</w:t>
        </w:r>
      </w:hyperlink>
      <w:r w:rsidRPr="00377AF3">
        <w:rPr>
          <w:color w:val="000000"/>
          <w:sz w:val="12"/>
          <w:szCs w:val="20"/>
        </w:rPr>
        <w:t xml:space="preserve">. </w:t>
      </w:r>
      <w:r w:rsidRPr="00377AF3">
        <w:rPr>
          <w:rStyle w:val="StyleBoldUnderline"/>
          <w:rFonts w:eastAsiaTheme="majorEastAsia"/>
        </w:rPr>
        <w:t xml:space="preserve">One reason </w:t>
      </w:r>
      <w:r w:rsidRPr="00377AF3">
        <w:rPr>
          <w:rStyle w:val="Emphasis"/>
          <w:rFonts w:eastAsiaTheme="majorEastAsia"/>
        </w:rPr>
        <w:t>this is happening</w:t>
      </w:r>
      <w:r w:rsidRPr="00377AF3">
        <w:rPr>
          <w:rFonts w:eastAsiaTheme="majorEastAsia"/>
          <w:sz w:val="12"/>
        </w:rPr>
        <w:t xml:space="preserve"> is</w:t>
      </w:r>
      <w:r w:rsidRPr="00377AF3">
        <w:rPr>
          <w:rStyle w:val="StyleBoldUnderline"/>
          <w:rFonts w:eastAsiaTheme="majorEastAsia"/>
        </w:rPr>
        <w:t xml:space="preserve"> </w:t>
      </w:r>
      <w:r w:rsidRPr="00377AF3">
        <w:rPr>
          <w:rStyle w:val="Emphasis"/>
          <w:rFonts w:eastAsiaTheme="majorEastAsia"/>
        </w:rPr>
        <w:t>because Mexico’s government and the private sector are not creating enough high skilled jobs.</w:t>
      </w:r>
      <w:r w:rsidR="00165AE2" w:rsidRPr="00377AF3">
        <w:rPr>
          <w:rStyle w:val="Emphasis"/>
          <w:rFonts w:eastAsiaTheme="majorEastAsia"/>
          <w:b w:val="0"/>
          <w:sz w:val="12"/>
          <w:u w:val="none"/>
        </w:rPr>
        <w:t>¶</w:t>
      </w:r>
      <w:r w:rsidRPr="00377AF3">
        <w:rPr>
          <w:rStyle w:val="StyleBoldUnderline"/>
          <w:rFonts w:eastAsiaTheme="majorEastAsia"/>
        </w:rPr>
        <w:t xml:space="preserve"> </w:t>
      </w:r>
      <w:r w:rsidRPr="00377AF3">
        <w:rPr>
          <w:rStyle w:val="Emphasis"/>
          <w:rFonts w:eastAsiaTheme="majorEastAsia"/>
        </w:rPr>
        <w:t>To stop this brain drain the Mexican government and the private sector need to create more high-skilled jobs</w:t>
      </w:r>
      <w:r w:rsidRPr="00377AF3">
        <w:rPr>
          <w:rFonts w:eastAsiaTheme="majorEastAsia"/>
          <w:sz w:val="12"/>
        </w:rPr>
        <w:t>; they have to hire people based on their credentials and not on friendship or nepotism</w:t>
      </w:r>
      <w:r w:rsidRPr="00377AF3">
        <w:rPr>
          <w:color w:val="000000"/>
          <w:sz w:val="12"/>
          <w:szCs w:val="20"/>
        </w:rPr>
        <w:t>; they have to raise the salaries of highly educated people and they have to keep on fighting against organized crime</w:t>
      </w:r>
    </w:p>
    <w:p w:rsidR="00A41EA7" w:rsidRPr="00377AF3" w:rsidRDefault="00A41EA7" w:rsidP="00813EF8">
      <w:pPr>
        <w:pStyle w:val="NormalWeb"/>
        <w:shd w:val="clear" w:color="auto" w:fill="FFFFFF"/>
        <w:spacing w:before="0" w:beforeAutospacing="0" w:after="0" w:afterAutospacing="0"/>
        <w:rPr>
          <w:color w:val="000000"/>
          <w:sz w:val="12"/>
          <w:szCs w:val="20"/>
        </w:rPr>
      </w:pPr>
    </w:p>
    <w:p w:rsidR="00A41EA7" w:rsidRPr="00377AF3" w:rsidRDefault="00A41EA7" w:rsidP="00A41EA7">
      <w:pPr>
        <w:keepNext/>
        <w:keepLines/>
        <w:spacing w:before="200"/>
        <w:outlineLvl w:val="3"/>
        <w:rPr>
          <w:rFonts w:ascii="Times New Roman" w:eastAsiaTheme="majorEastAsia" w:hAnsi="Times New Roman" w:cs="Times New Roman"/>
          <w:b/>
          <w:bCs/>
          <w:iCs/>
        </w:rPr>
      </w:pPr>
      <w:r w:rsidRPr="00377AF3">
        <w:rPr>
          <w:rFonts w:ascii="Times New Roman" w:eastAsiaTheme="majorEastAsia" w:hAnsi="Times New Roman" w:cs="Times New Roman"/>
          <w:b/>
          <w:bCs/>
          <w:iCs/>
        </w:rPr>
        <w:t>Mexican scientists aren’t able to enter Nano-Workforce – forcing brain drain overseas</w:t>
      </w:r>
    </w:p>
    <w:p w:rsidR="00A41EA7" w:rsidRPr="00377AF3" w:rsidRDefault="00A41EA7" w:rsidP="00A41EA7">
      <w:pPr>
        <w:rPr>
          <w:rFonts w:ascii="Times New Roman" w:hAnsi="Times New Roman" w:cs="Times New Roman"/>
          <w:sz w:val="20"/>
        </w:rPr>
      </w:pPr>
    </w:p>
    <w:p w:rsidR="00A41EA7" w:rsidRPr="00377AF3" w:rsidRDefault="00A41EA7" w:rsidP="00A41EA7">
      <w:pPr>
        <w:rPr>
          <w:rFonts w:ascii="Times New Roman" w:hAnsi="Times New Roman" w:cs="Times New Roman"/>
          <w:b/>
          <w:bCs/>
          <w:sz w:val="20"/>
        </w:rPr>
      </w:pPr>
      <w:r w:rsidRPr="00377AF3">
        <w:rPr>
          <w:rFonts w:ascii="Times New Roman" w:hAnsi="Times New Roman" w:cs="Times New Roman"/>
          <w:b/>
          <w:bCs/>
          <w:sz w:val="20"/>
        </w:rPr>
        <w:t>Foladori and Lau 2k7</w:t>
      </w:r>
    </w:p>
    <w:p w:rsidR="00A41EA7" w:rsidRPr="00377AF3" w:rsidRDefault="00A41EA7" w:rsidP="00A41EA7">
      <w:pPr>
        <w:rPr>
          <w:rFonts w:ascii="Times New Roman" w:hAnsi="Times New Roman" w:cs="Times New Roman"/>
          <w:b/>
          <w:bCs/>
          <w:sz w:val="20"/>
        </w:rPr>
      </w:pPr>
      <w:r w:rsidRPr="00377AF3">
        <w:rPr>
          <w:rFonts w:ascii="Times New Roman" w:hAnsi="Times New Roman" w:cs="Times New Roman"/>
          <w:b/>
          <w:bCs/>
          <w:sz w:val="20"/>
        </w:rPr>
        <w:t xml:space="preserve">(ReLANS coordinators, Doctoral Program in Development Studies Universidad Autónoma de Zacatecas Zacatecas, México, “Nanotechnologies in Latin America,” pg online @ </w:t>
      </w:r>
      <w:hyperlink r:id="rId60" w:history="1">
        <w:r w:rsidRPr="00377AF3">
          <w:rPr>
            <w:rFonts w:ascii="Times New Roman" w:hAnsi="Times New Roman" w:cs="Times New Roman"/>
            <w:b/>
            <w:bCs/>
            <w:sz w:val="20"/>
          </w:rPr>
          <w:t>http://www.rosalux.de/fileadmin/rls_uploads/pdfs/Manuskripte_81.pdf</w:t>
        </w:r>
      </w:hyperlink>
      <w:r w:rsidRPr="00377AF3">
        <w:rPr>
          <w:rFonts w:ascii="Times New Roman" w:hAnsi="Times New Roman" w:cs="Times New Roman"/>
          <w:b/>
          <w:bCs/>
          <w:sz w:val="20"/>
        </w:rPr>
        <w:t xml:space="preserve"> //um-ef)</w:t>
      </w:r>
    </w:p>
    <w:p w:rsidR="00A41EA7" w:rsidRPr="00377AF3" w:rsidRDefault="00A41EA7" w:rsidP="00A41EA7">
      <w:pPr>
        <w:rPr>
          <w:rFonts w:ascii="Times New Roman" w:hAnsi="Times New Roman" w:cs="Times New Roman"/>
          <w:sz w:val="16"/>
        </w:rPr>
      </w:pPr>
      <w:r w:rsidRPr="00377AF3">
        <w:rPr>
          <w:rFonts w:ascii="Times New Roman" w:hAnsi="Times New Roman" w:cs="Times New Roman"/>
          <w:sz w:val="16"/>
        </w:rPr>
        <w:t xml:space="preserve">The political-business interests are present in the creation of high technology industrial parks. The idea is to provide the infrastructure and general conditions to allow national and transnational enterprises to open their doors, supported by research centers on high technology. The scientific and technological parks are centers to foster innovation. </w:t>
      </w:r>
      <w:r w:rsidRPr="00377AF3">
        <w:rPr>
          <w:rFonts w:ascii="Times New Roman" w:hAnsi="Times New Roman" w:cs="Times New Roman"/>
          <w:b/>
          <w:bCs/>
          <w:u w:val="single"/>
        </w:rPr>
        <w:t xml:space="preserve">The success of these parks in México depends on reversing the exodus of manufacturing enterprises, which has been affecting the economy for the past decade. </w:t>
      </w:r>
      <w:r w:rsidRPr="00377AF3">
        <w:rPr>
          <w:rFonts w:ascii="Times New Roman" w:hAnsi="Times New Roman" w:cs="Times New Roman"/>
          <w:sz w:val="16"/>
        </w:rPr>
        <w:t>Costs have declined worldwide due to several technical advances in telecommunications, storage systems, transportation and the reduction of regulations. This has encouraged U.S.-based enterprises to move to South-East Asia. That trend includes the mobility of qualified personnel and most activities related to prototype design and, sometimes, the entire production process. At the same time, China, Thailand and Singapore have increased the production share of the manufacturing industry within their Gross National Product (“GNP”), while that share has decreased in the U.S. and México (Hung &amp; León, 2005). This tendency contradicts the creation of R&amp;D industrial parks and puts them at risk. Moreover</w:t>
      </w:r>
      <w:r w:rsidRPr="00377AF3">
        <w:rPr>
          <w:rFonts w:ascii="Times New Roman" w:hAnsi="Times New Roman" w:cs="Times New Roman"/>
          <w:b/>
          <w:bCs/>
          <w:u w:val="single"/>
        </w:rPr>
        <w:t>, these circumstances add more pressure to scientists and technicians who, due to the lack of opportunities, migrate to other countries. The lack of scientific training at the basic education, high school and university levels reduces the possibility of obtaining nanotechnology-related positions.</w:t>
      </w:r>
      <w:r w:rsidRPr="00377AF3">
        <w:rPr>
          <w:rFonts w:ascii="Times New Roman" w:hAnsi="Times New Roman" w:cs="Times New Roman"/>
          <w:sz w:val="16"/>
        </w:rPr>
        <w:t xml:space="preserve"> </w:t>
      </w:r>
      <w:r w:rsidRPr="00377AF3">
        <w:rPr>
          <w:rFonts w:ascii="Times New Roman" w:hAnsi="Times New Roman" w:cs="Times New Roman"/>
          <w:b/>
          <w:bCs/>
          <w:u w:val="single"/>
        </w:rPr>
        <w:t>A basic but comprehensive training in science and math is essential to encourage several countries to jump from underdevelopment to development (e.g., South Korea), a possibility that México is not realizing4</w:t>
      </w:r>
    </w:p>
    <w:p w:rsidR="00A41EA7" w:rsidRPr="00377AF3" w:rsidRDefault="00A41EA7" w:rsidP="00813EF8">
      <w:pPr>
        <w:pStyle w:val="NormalWeb"/>
        <w:shd w:val="clear" w:color="auto" w:fill="FFFFFF"/>
        <w:spacing w:before="0" w:beforeAutospacing="0" w:after="0" w:afterAutospacing="0"/>
        <w:rPr>
          <w:color w:val="000000"/>
          <w:sz w:val="12"/>
          <w:szCs w:val="20"/>
        </w:rPr>
      </w:pPr>
    </w:p>
    <w:p w:rsidR="00953D37" w:rsidRPr="00377AF3" w:rsidRDefault="00953D37" w:rsidP="00953D37">
      <w:pPr>
        <w:pStyle w:val="Heading4"/>
        <w:rPr>
          <w:rFonts w:ascii="Times New Roman" w:hAnsi="Times New Roman" w:cs="Times New Roman"/>
        </w:rPr>
      </w:pPr>
      <w:r w:rsidRPr="00377AF3">
        <w:rPr>
          <w:rFonts w:ascii="Times New Roman" w:hAnsi="Times New Roman" w:cs="Times New Roman"/>
        </w:rPr>
        <w:lastRenderedPageBreak/>
        <w:t>***1AC Brain drain collapses Mexico’s economy and prevents competitiveness – Mexican Technology Professionals are Critical</w:t>
      </w:r>
    </w:p>
    <w:p w:rsidR="00953D37" w:rsidRPr="00377AF3" w:rsidRDefault="00953D37" w:rsidP="00953D37">
      <w:pPr>
        <w:rPr>
          <w:rFonts w:ascii="Times New Roman" w:hAnsi="Times New Roman" w:cs="Times New Roman"/>
        </w:rPr>
      </w:pPr>
    </w:p>
    <w:p w:rsidR="00953D37" w:rsidRPr="00377AF3" w:rsidRDefault="00953D37" w:rsidP="00953D37">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Arenas 12 – </w:t>
      </w:r>
      <w:r w:rsidRPr="00377AF3">
        <w:rPr>
          <w:rStyle w:val="StyleStyleBold12pt"/>
          <w:rFonts w:ascii="Times New Roman" w:hAnsi="Times New Roman" w:cs="Times New Roman"/>
          <w:sz w:val="16"/>
          <w:szCs w:val="16"/>
        </w:rPr>
        <w:t xml:space="preserve">journalist (Gabriel, “Flip Side of Mexican Immigration: Brain Drain,” University of Nebraska, 4/20/12, </w:t>
      </w:r>
      <w:hyperlink r:id="rId61" w:history="1">
        <w:r w:rsidRPr="00377AF3">
          <w:rPr>
            <w:rStyle w:val="Hyperlink"/>
            <w:rFonts w:ascii="Times New Roman" w:hAnsi="Times New Roman" w:cs="Times New Roman"/>
            <w:sz w:val="16"/>
            <w:szCs w:val="16"/>
          </w:rPr>
          <w:t>http://cojmc.unl.edu/mosaic/2012/04/20/1642/</w:t>
        </w:r>
      </w:hyperlink>
      <w:r w:rsidRPr="00377AF3">
        <w:rPr>
          <w:rFonts w:ascii="Times New Roman" w:hAnsi="Times New Roman" w:cs="Times New Roman"/>
          <w:sz w:val="16"/>
          <w:szCs w:val="16"/>
        </w:rPr>
        <w:t>)//RH</w:t>
      </w:r>
    </w:p>
    <w:p w:rsidR="005B521D" w:rsidRPr="00377AF3" w:rsidRDefault="00953D37" w:rsidP="00953D37">
      <w:pPr>
        <w:rPr>
          <w:rStyle w:val="StyleBoldUnderline"/>
          <w:rFonts w:ascii="Times New Roman" w:hAnsi="Times New Roman" w:cs="Times New Roman"/>
        </w:rPr>
      </w:pPr>
      <w:r w:rsidRPr="00377AF3">
        <w:rPr>
          <w:rFonts w:ascii="Times New Roman" w:hAnsi="Times New Roman" w:cs="Times New Roman"/>
          <w:sz w:val="14"/>
          <w:szCs w:val="16"/>
        </w:rPr>
        <w:t>“The problem is very serious,” said Alejandro Diaz-Bautista, an economics professor at</w:t>
      </w:r>
      <w:r w:rsidRPr="00377AF3">
        <w:rPr>
          <w:rStyle w:val="apple-converted-space"/>
          <w:rFonts w:ascii="Times New Roman" w:hAnsi="Times New Roman" w:cs="Times New Roman"/>
          <w:color w:val="000000"/>
          <w:sz w:val="14"/>
          <w:szCs w:val="16"/>
        </w:rPr>
        <w:t> </w:t>
      </w:r>
      <w:hyperlink r:id="rId62" w:tgtFrame="_blank" w:history="1">
        <w:r w:rsidRPr="00377AF3">
          <w:rPr>
            <w:rStyle w:val="Hyperlink"/>
            <w:rFonts w:ascii="Times New Roman" w:hAnsi="Times New Roman" w:cs="Times New Roman"/>
            <w:sz w:val="14"/>
            <w:szCs w:val="16"/>
          </w:rPr>
          <w:t>Colegio de la Frontera Norte</w:t>
        </w:r>
      </w:hyperlink>
      <w:r w:rsidRPr="00377AF3">
        <w:rPr>
          <w:rStyle w:val="apple-converted-space"/>
          <w:rFonts w:ascii="Times New Roman" w:hAnsi="Times New Roman" w:cs="Times New Roman"/>
          <w:color w:val="000000"/>
          <w:sz w:val="14"/>
          <w:szCs w:val="16"/>
        </w:rPr>
        <w:t> </w:t>
      </w:r>
      <w:r w:rsidRPr="00377AF3">
        <w:rPr>
          <w:rFonts w:ascii="Times New Roman" w:hAnsi="Times New Roman" w:cs="Times New Roman"/>
          <w:sz w:val="14"/>
          <w:szCs w:val="16"/>
        </w:rPr>
        <w:t>in Tijuana, Mexico, and an expert in immigration and economics integration between Mexico and the United States. “This</w:t>
      </w:r>
      <w:r w:rsidRPr="00377AF3">
        <w:rPr>
          <w:rFonts w:ascii="Times New Roman" w:hAnsi="Times New Roman" w:cs="Times New Roman"/>
          <w:sz w:val="14"/>
        </w:rPr>
        <w:t xml:space="preserve"> </w:t>
      </w:r>
      <w:r w:rsidRPr="00377AF3">
        <w:rPr>
          <w:rStyle w:val="StyleBoldUnderline"/>
          <w:rFonts w:ascii="Times New Roman" w:hAnsi="Times New Roman" w:cs="Times New Roman"/>
        </w:rPr>
        <w:t>brain drain in</w:t>
      </w:r>
      <w:r w:rsidRPr="00377AF3">
        <w:rPr>
          <w:rFonts w:ascii="Times New Roman" w:hAnsi="Times New Roman" w:cs="Times New Roman"/>
          <w:sz w:val="14"/>
        </w:rPr>
        <w:t xml:space="preserve"> </w:t>
      </w:r>
      <w:r w:rsidRPr="00377AF3">
        <w:rPr>
          <w:rFonts w:ascii="Times New Roman" w:hAnsi="Times New Roman" w:cs="Times New Roman"/>
          <w:sz w:val="14"/>
          <w:szCs w:val="16"/>
        </w:rPr>
        <w:t>developing countries like</w:t>
      </w:r>
      <w:r w:rsidRPr="00377AF3">
        <w:rPr>
          <w:rFonts w:ascii="Times New Roman" w:hAnsi="Times New Roman" w:cs="Times New Roman"/>
          <w:sz w:val="14"/>
        </w:rPr>
        <w:t xml:space="preserve"> </w:t>
      </w:r>
      <w:r w:rsidRPr="00377AF3">
        <w:rPr>
          <w:rStyle w:val="StyleBoldUnderline"/>
          <w:rFonts w:ascii="Times New Roman" w:hAnsi="Times New Roman" w:cs="Times New Roman"/>
        </w:rPr>
        <w:t xml:space="preserve">Mexico is an obstacle for economic growth, modernization and the improvement of quality of life.” </w:t>
      </w:r>
      <w:r w:rsidRPr="00377AF3">
        <w:rPr>
          <w:rFonts w:ascii="Times New Roman" w:hAnsi="Times New Roman" w:cs="Times New Roman"/>
          <w:sz w:val="14"/>
          <w:szCs w:val="16"/>
        </w:rPr>
        <w:t>Diaz-Bautista said the brain drain is</w:t>
      </w:r>
      <w:r w:rsidRPr="00377AF3">
        <w:rPr>
          <w:rFonts w:ascii="Times New Roman" w:hAnsi="Times New Roman" w:cs="Times New Roman"/>
          <w:sz w:val="14"/>
        </w:rPr>
        <w:t xml:space="preserve"> </w:t>
      </w:r>
      <w:r w:rsidRPr="00377AF3">
        <w:rPr>
          <w:rStyle w:val="StyleBoldUnderline"/>
          <w:rFonts w:ascii="Times New Roman" w:hAnsi="Times New Roman" w:cs="Times New Roman"/>
        </w:rPr>
        <w:t>one reason the Mexican economy can’t compete</w:t>
      </w:r>
      <w:r w:rsidRPr="00377AF3">
        <w:rPr>
          <w:rFonts w:ascii="Times New Roman" w:hAnsi="Times New Roman" w:cs="Times New Roman"/>
          <w:sz w:val="14"/>
        </w:rPr>
        <w:t xml:space="preserve"> </w:t>
      </w:r>
      <w:r w:rsidRPr="00377AF3">
        <w:rPr>
          <w:rFonts w:ascii="Times New Roman" w:hAnsi="Times New Roman" w:cs="Times New Roman"/>
          <w:sz w:val="14"/>
          <w:szCs w:val="16"/>
        </w:rPr>
        <w:t xml:space="preserve">with those of the U.S., Europe or Japan. In Mexico, between 1990 and 2000, the </w:t>
      </w:r>
      <w:r w:rsidRPr="00377AF3">
        <w:rPr>
          <w:rStyle w:val="StyleBoldUnderline"/>
          <w:rFonts w:ascii="Times New Roman" w:hAnsi="Times New Roman" w:cs="Times New Roman"/>
        </w:rPr>
        <w:t>number of people who graduated from college increased 6.7 percent, but the economy grew only 3.5 percent, suggesting too few jobs were created</w:t>
      </w:r>
      <w:r w:rsidRPr="00377AF3">
        <w:rPr>
          <w:rFonts w:ascii="Times New Roman" w:hAnsi="Times New Roman" w:cs="Times New Roman"/>
          <w:sz w:val="14"/>
          <w:szCs w:val="16"/>
        </w:rPr>
        <w:t xml:space="preserve">. Forty-five percent of Mexicans who graduated from college that decade did not find a job appropriate to their education level. Even though Salvador Moguel earned his master’s degree at the State University of New York and his doctorate at New Mexico State University, he wanted to go back to Mexico to work and live. The problem: He didn’t get a good offer. Moguel started living in the U.S. in the 1990s when he was working on his master’s degree. He returned to Mexico and worked for a few years. When he decided to enroll in a doctoral program, he planned to do it at Mexico’s UNAM. But they didn’t accept him. And he was surprised at the reason. “They told me they didn’t think I could be a good researcher because I was almost 30,” he said. So he earned his doctorate in the U.S., </w:t>
      </w:r>
      <w:proofErr w:type="gramStart"/>
      <w:r w:rsidRPr="00377AF3">
        <w:rPr>
          <w:rFonts w:ascii="Times New Roman" w:hAnsi="Times New Roman" w:cs="Times New Roman"/>
          <w:sz w:val="14"/>
          <w:szCs w:val="16"/>
        </w:rPr>
        <w:t>then</w:t>
      </w:r>
      <w:proofErr w:type="gramEnd"/>
      <w:r w:rsidRPr="00377AF3">
        <w:rPr>
          <w:rFonts w:ascii="Times New Roman" w:hAnsi="Times New Roman" w:cs="Times New Roman"/>
          <w:sz w:val="14"/>
          <w:szCs w:val="16"/>
        </w:rPr>
        <w:t xml:space="preserve"> returned to Mexico to look for a job. When he didn’t get one, he once again returned to the U.S. to teach and conduct research. “There are no equal opportunities in Mexico, like there is in the U.S.,” he said. “Your credentials are not enough for you to get a good job.” Between 1997 and 2007, the </w:t>
      </w:r>
      <w:r w:rsidRPr="00377AF3">
        <w:rPr>
          <w:rStyle w:val="StyleBoldUnderline"/>
          <w:rFonts w:ascii="Times New Roman" w:hAnsi="Times New Roman" w:cs="Times New Roman"/>
        </w:rPr>
        <w:t>presence of Mexican professionals working in foreign countries grew 153 percent</w:t>
      </w:r>
      <w:r w:rsidRPr="00377AF3">
        <w:rPr>
          <w:rFonts w:ascii="Times New Roman" w:hAnsi="Times New Roman" w:cs="Times New Roman"/>
          <w:sz w:val="14"/>
          <w:szCs w:val="16"/>
        </w:rPr>
        <w:t>, from 411,000 to 1.4 million people, according to the Mexican Public Education Ministry. About 5 million Mexicans with more education than the average Mexican—8.6 years in school—decided to come to live in the U.S. in those years. UNL economics Professor Hendrik Van den Berg said this trend, which is worldwide, is likely to continue or even increase: Educated people from undeveloped countries will keep on migrating to developed countries to get a better life. “The only way to stop this brain drain is to have a booming Mexican economy,” he said. “That’s what Brazil has been able to do. Their economy is going well, and I know quite a number of Brazilians that were highly educated and were here illegally. But now they are back in Brazil.” According to the MPI, the</w:t>
      </w:r>
      <w:r w:rsidRPr="00377AF3">
        <w:rPr>
          <w:rStyle w:val="apple-converted-space"/>
          <w:rFonts w:ascii="Times New Roman" w:hAnsi="Times New Roman" w:cs="Times New Roman"/>
          <w:color w:val="000000"/>
          <w:sz w:val="14"/>
          <w:szCs w:val="16"/>
        </w:rPr>
        <w:t> </w:t>
      </w:r>
      <w:hyperlink r:id="rId63" w:tgtFrame="_blank" w:history="1">
        <w:r w:rsidRPr="00377AF3">
          <w:rPr>
            <w:rStyle w:val="Hyperlink"/>
            <w:rFonts w:ascii="Times New Roman" w:hAnsi="Times New Roman" w:cs="Times New Roman"/>
            <w:sz w:val="14"/>
            <w:szCs w:val="16"/>
          </w:rPr>
          <w:t>Department of Homeland Security</w:t>
        </w:r>
      </w:hyperlink>
      <w:r w:rsidRPr="00377AF3">
        <w:rPr>
          <w:rStyle w:val="apple-converted-space"/>
          <w:rFonts w:ascii="Times New Roman" w:hAnsi="Times New Roman" w:cs="Times New Roman"/>
          <w:color w:val="000000"/>
          <w:sz w:val="14"/>
          <w:szCs w:val="16"/>
        </w:rPr>
        <w:t> </w:t>
      </w:r>
      <w:r w:rsidRPr="00377AF3">
        <w:rPr>
          <w:rFonts w:ascii="Times New Roman" w:hAnsi="Times New Roman" w:cs="Times New Roman"/>
          <w:sz w:val="14"/>
          <w:szCs w:val="16"/>
        </w:rPr>
        <w:t xml:space="preserve">issued 300,000 temporary working visas to highly skilled Mexicans in 2009 alone. This brain drain may worry the Mexican government, but it invests only about $3,400 toward the education of each Mexican student enrolled in public institutions of higher learning, an amount insufficient to fully educate and train the next generation. Government officials respond that Mexico is a developing country, that it lacks the necessary funds. </w:t>
      </w:r>
      <w:r w:rsidRPr="00377AF3">
        <w:rPr>
          <w:rStyle w:val="StyleBoldUnderline"/>
          <w:rFonts w:ascii="Times New Roman" w:hAnsi="Times New Roman" w:cs="Times New Roman"/>
        </w:rPr>
        <w:t>This migration of qualified people has cost Mexico approximately $7 billion</w:t>
      </w:r>
      <w:r w:rsidRPr="00377AF3">
        <w:rPr>
          <w:rFonts w:ascii="Times New Roman" w:hAnsi="Times New Roman" w:cs="Times New Roman"/>
          <w:sz w:val="14"/>
          <w:szCs w:val="16"/>
        </w:rPr>
        <w:t xml:space="preserve"> according to the country’s Public Education Ministry. “</w:t>
      </w:r>
      <w:r w:rsidRPr="00377AF3">
        <w:rPr>
          <w:rFonts w:ascii="Times New Roman" w:hAnsi="Times New Roman" w:cs="Times New Roman"/>
          <w:sz w:val="14"/>
        </w:rPr>
        <w:t>The Mexican government</w:t>
      </w:r>
      <w:r w:rsidRPr="00377AF3">
        <w:rPr>
          <w:rFonts w:ascii="Times New Roman" w:hAnsi="Times New Roman" w:cs="Times New Roman"/>
          <w:sz w:val="14"/>
          <w:szCs w:val="16"/>
        </w:rPr>
        <w:t xml:space="preserve"> and the universities don’t pay good salaries to professors with doctorates,” Calzada said. “The problem is that their budget is not big enough to do good scientific research.” However, other developing countries—such as Brazil and India—are finding ways to invest more money in education, with the result that they are retaining more of their human capital. “</w:t>
      </w:r>
      <w:r w:rsidRPr="00377AF3">
        <w:rPr>
          <w:rStyle w:val="StyleBoldUnderline"/>
          <w:rFonts w:ascii="Times New Roman" w:hAnsi="Times New Roman" w:cs="Times New Roman"/>
        </w:rPr>
        <w:t>The Mexican government needs to create long-term policies that stimulate the private sector, so they hire or repatriate Mexican-educated individuals that work in foreign countries</w:t>
      </w:r>
      <w:r w:rsidRPr="00377AF3">
        <w:rPr>
          <w:rFonts w:ascii="Times New Roman" w:hAnsi="Times New Roman" w:cs="Times New Roman"/>
          <w:sz w:val="14"/>
          <w:szCs w:val="16"/>
        </w:rPr>
        <w:t>,” Juan Ramon de la Fuente, former chancellor of the Mexican National Autonomous University, said last June during a conference in Madrid titled “Redefining the Brain Drain.” De la Fuente, currently president of the</w:t>
      </w:r>
      <w:r w:rsidRPr="00377AF3">
        <w:rPr>
          <w:rStyle w:val="apple-converted-space"/>
          <w:rFonts w:ascii="Times New Roman" w:hAnsi="Times New Roman" w:cs="Times New Roman"/>
          <w:color w:val="000000"/>
          <w:sz w:val="14"/>
          <w:szCs w:val="16"/>
        </w:rPr>
        <w:t> </w:t>
      </w:r>
      <w:hyperlink r:id="rId64" w:tgtFrame="_blank" w:history="1">
        <w:r w:rsidRPr="00377AF3">
          <w:rPr>
            <w:rStyle w:val="Hyperlink"/>
            <w:rFonts w:ascii="Times New Roman" w:hAnsi="Times New Roman" w:cs="Times New Roman"/>
            <w:sz w:val="14"/>
            <w:szCs w:val="16"/>
          </w:rPr>
          <w:t>International Association of Universities</w:t>
        </w:r>
      </w:hyperlink>
      <w:r w:rsidRPr="00377AF3">
        <w:rPr>
          <w:rFonts w:ascii="Times New Roman" w:hAnsi="Times New Roman" w:cs="Times New Roman"/>
          <w:sz w:val="14"/>
          <w:szCs w:val="16"/>
        </w:rPr>
        <w:t xml:space="preserve">, said the </w:t>
      </w:r>
      <w:r w:rsidRPr="00377AF3">
        <w:rPr>
          <w:rStyle w:val="StyleBoldUnderline"/>
          <w:rFonts w:ascii="Times New Roman" w:hAnsi="Times New Roman" w:cs="Times New Roman"/>
        </w:rPr>
        <w:t>brain drain has occurred for two reasons: People can’t find enough job opportunitie</w:t>
      </w:r>
      <w:r w:rsidRPr="00377AF3">
        <w:rPr>
          <w:rFonts w:ascii="Times New Roman" w:hAnsi="Times New Roman" w:cs="Times New Roman"/>
          <w:sz w:val="14"/>
          <w:szCs w:val="16"/>
        </w:rPr>
        <w:t xml:space="preserve">s and Mexico’s high level of insecurity. By March 2011, nearly 37 percent of the unemployed in Mexico had at least a high school education, according to the National Institute of Statistics, Geography and Information Technology. This suggests that </w:t>
      </w:r>
      <w:r w:rsidRPr="00377AF3">
        <w:rPr>
          <w:rStyle w:val="StyleBoldUnderline"/>
          <w:rFonts w:ascii="Times New Roman" w:hAnsi="Times New Roman" w:cs="Times New Roman"/>
        </w:rPr>
        <w:t>neither the private nor the public sectors in Mexico are creating enough jobs for highly educated and skilled people.</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“These people represent a tremendous potential for Mexico’s future economic development,” said Rodolfo Tuirán, Mexico’s education undersecretary and a demographic expert. “Their migration needs to be reversed, or Mexico risks its future.”</w:t>
      </w:r>
    </w:p>
    <w:p w:rsidR="005B521D" w:rsidRPr="00377AF3" w:rsidRDefault="005B521D" w:rsidP="005B521D">
      <w:pPr>
        <w:pStyle w:val="Heading4"/>
        <w:rPr>
          <w:rFonts w:ascii="Times New Roman" w:hAnsi="Times New Roman" w:cs="Times New Roman"/>
        </w:rPr>
      </w:pPr>
      <w:r w:rsidRPr="00377AF3">
        <w:rPr>
          <w:rFonts w:ascii="Times New Roman" w:hAnsi="Times New Roman" w:cs="Times New Roman"/>
        </w:rPr>
        <w:t>US-Mexican collaboration is key—solves regulations and national projects</w:t>
      </w:r>
    </w:p>
    <w:p w:rsidR="005B521D" w:rsidRPr="00377AF3" w:rsidRDefault="005B521D" w:rsidP="005B521D">
      <w:pPr>
        <w:rPr>
          <w:rFonts w:ascii="Times New Roman" w:hAnsi="Times New Roman" w:cs="Times New Roman"/>
        </w:rPr>
      </w:pPr>
    </w:p>
    <w:p w:rsidR="005B521D" w:rsidRPr="00377AF3" w:rsidRDefault="005B521D" w:rsidP="005B521D">
      <w:pPr>
        <w:rPr>
          <w:rFonts w:ascii="Times New Roman" w:hAnsi="Times New Roman" w:cs="Times New Roman"/>
        </w:rPr>
      </w:pPr>
      <w:r w:rsidRPr="00377AF3">
        <w:rPr>
          <w:rFonts w:ascii="Times New Roman" w:hAnsi="Times New Roman" w:cs="Times New Roman"/>
          <w:b/>
        </w:rPr>
        <w:t>Kay et al 09</w:t>
      </w:r>
      <w:r w:rsidR="00FB0A09" w:rsidRPr="00377AF3">
        <w:rPr>
          <w:rFonts w:ascii="Times New Roman" w:hAnsi="Times New Roman" w:cs="Times New Roman"/>
          <w:b/>
        </w:rPr>
        <w:t xml:space="preserve"> </w:t>
      </w:r>
      <w:r w:rsidRPr="00377AF3">
        <w:rPr>
          <w:rFonts w:ascii="Times New Roman" w:hAnsi="Times New Roman" w:cs="Times New Roman"/>
          <w:sz w:val="16"/>
          <w:szCs w:val="16"/>
        </w:rPr>
        <w:t>-</w:t>
      </w:r>
      <w:r w:rsidR="00FB0A09" w:rsidRPr="00377AF3">
        <w:rPr>
          <w:rFonts w:ascii="Times New Roman" w:hAnsi="Times New Roman" w:cs="Times New Roman"/>
          <w:sz w:val="16"/>
          <w:szCs w:val="16"/>
        </w:rPr>
        <w:t xml:space="preserve"> </w:t>
      </w:r>
      <w:r w:rsidRPr="00377AF3">
        <w:rPr>
          <w:rStyle w:val="StyleStyleBold12pt"/>
          <w:rFonts w:ascii="Times New Roman" w:hAnsi="Times New Roman" w:cs="Times New Roman"/>
        </w:rPr>
        <w:t xml:space="preserve">School of Public Policy, Georgia Institute of Technology; Shapira- Manchester Institute of Innovation Research, Manchester Business School, University of Manchester (Luciano, Philip, “Developing nanotechnology in Latin America”, 02/11/2009, </w:t>
      </w:r>
      <w:hyperlink r:id="rId65" w:anchor="__ffn_sectitle" w:history="1">
        <w:r w:rsidRPr="00377AF3">
          <w:rPr>
            <w:rStyle w:val="StyleStyleBold12pt"/>
            <w:rFonts w:ascii="Times New Roman" w:hAnsi="Times New Roman" w:cs="Times New Roman"/>
          </w:rPr>
          <w:t>http://www.ncbi.nlm.nih.gov/pmc/articles/PMC2988220/#__ffn_sectitle</w:t>
        </w:r>
      </w:hyperlink>
      <w:r w:rsidRPr="00377AF3">
        <w:rPr>
          <w:rStyle w:val="StyleStyleBold12pt"/>
          <w:rFonts w:ascii="Times New Roman" w:hAnsi="Times New Roman" w:cs="Times New Roman"/>
        </w:rPr>
        <w:t>//VS)</w:t>
      </w:r>
    </w:p>
    <w:p w:rsidR="005B521D" w:rsidRPr="00377AF3" w:rsidRDefault="005B521D" w:rsidP="005B521D">
      <w:pPr>
        <w:rPr>
          <w:rFonts w:ascii="Times New Roman" w:hAnsi="Times New Roman" w:cs="Times New Roman"/>
          <w:sz w:val="16"/>
        </w:rPr>
      </w:pPr>
      <w:r w:rsidRPr="00377AF3">
        <w:rPr>
          <w:rStyle w:val="StyleBoldUnderline"/>
          <w:rFonts w:ascii="Times New Roman" w:hAnsi="Times New Roman" w:cs="Times New Roman"/>
        </w:rPr>
        <w:t>Mexico is second in Latin America by published nanotechnology</w:t>
      </w:r>
      <w:r w:rsidRPr="00377AF3">
        <w:rPr>
          <w:rFonts w:ascii="Times New Roman" w:hAnsi="Times New Roman" w:cs="Times New Roman"/>
          <w:sz w:val="16"/>
        </w:rPr>
        <w:t xml:space="preserve"> articles (and also by population). In 2004, there were eleven nanotechnology research groups at three universities and two research institutes, working primarily in new materials development (Malsch </w:t>
      </w:r>
      <w:hyperlink r:id="rId66" w:anchor="CR32" w:history="1">
        <w:r w:rsidRPr="00377AF3">
          <w:rPr>
            <w:rStyle w:val="Hyperlink"/>
            <w:rFonts w:ascii="Times New Roman" w:hAnsi="Times New Roman" w:cs="Times New Roman"/>
            <w:sz w:val="16"/>
          </w:rPr>
          <w:t>2004</w:t>
        </w:r>
      </w:hyperlink>
      <w:r w:rsidRPr="00377AF3">
        <w:rPr>
          <w:rFonts w:ascii="Times New Roman" w:hAnsi="Times New Roman" w:cs="Times New Roman"/>
          <w:sz w:val="16"/>
        </w:rPr>
        <w:t xml:space="preserve">); in 2007, an external European mission identified more than a dozen institutions with active nanotechnology research programs, again with a strong presence in nanomaterials (NanoforumEULA </w:t>
      </w:r>
      <w:hyperlink r:id="rId67" w:anchor="CR37" w:history="1">
        <w:r w:rsidRPr="00377AF3">
          <w:rPr>
            <w:rStyle w:val="Hyperlink"/>
            <w:rFonts w:ascii="Times New Roman" w:hAnsi="Times New Roman" w:cs="Times New Roman"/>
            <w:sz w:val="16"/>
          </w:rPr>
          <w:t>2007</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A few companies are also commercializing nanotechnology in Mexico, although academic–industry relationships are </w:t>
      </w:r>
      <w:r w:rsidRPr="00377AF3">
        <w:rPr>
          <w:rFonts w:ascii="Times New Roman" w:hAnsi="Times New Roman" w:cs="Times New Roman"/>
          <w:sz w:val="16"/>
        </w:rPr>
        <w:t>reported as</w:t>
      </w:r>
      <w:r w:rsidRPr="00377AF3">
        <w:rPr>
          <w:rStyle w:val="StyleBoldUnderline"/>
          <w:rFonts w:ascii="Times New Roman" w:hAnsi="Times New Roman" w:cs="Times New Roman"/>
        </w:rPr>
        <w:t xml:space="preserve"> weak</w:t>
      </w:r>
      <w:r w:rsidRPr="00377AF3">
        <w:rPr>
          <w:rFonts w:ascii="Times New Roman" w:hAnsi="Times New Roman" w:cs="Times New Roman"/>
          <w:sz w:val="16"/>
        </w:rPr>
        <w:t xml:space="preserve"> (Malsch </w:t>
      </w:r>
      <w:hyperlink r:id="rId68" w:anchor="CR32" w:history="1">
        <w:r w:rsidRPr="00377AF3">
          <w:rPr>
            <w:rStyle w:val="Hyperlink"/>
            <w:rFonts w:ascii="Times New Roman" w:hAnsi="Times New Roman" w:cs="Times New Roman"/>
            <w:sz w:val="16"/>
          </w:rPr>
          <w:t>2004</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An important aspect for Mexico is the link maintained with the US in terms of cooperation for high-technology development which, jointly with the geographic proximity to that country, are hoped to offer Mexico an advantage for future commercialization of nanotechnology compared with other countries of Latin America</w:t>
      </w:r>
      <w:r w:rsidRPr="00377AF3">
        <w:rPr>
          <w:rFonts w:ascii="Times New Roman" w:hAnsi="Times New Roman" w:cs="Times New Roman"/>
          <w:sz w:val="16"/>
        </w:rPr>
        <w:t>. There are already some initiatives for supplying the semiconductor and other high-tech industries. For example, the project for the Silicon Border Development Science Park started in 2006 with the goal of becoming the first high-</w:t>
      </w:r>
      <w:r w:rsidRPr="00377AF3">
        <w:rPr>
          <w:rFonts w:ascii="Times New Roman" w:hAnsi="Times New Roman" w:cs="Times New Roman"/>
          <w:sz w:val="16"/>
        </w:rPr>
        <w:lastRenderedPageBreak/>
        <w:t>tech park in Latin America that is specialized at the nanoscale (Foladori and Zayago</w:t>
      </w:r>
      <w:hyperlink r:id="rId69" w:anchor="CR16" w:history="1">
        <w:r w:rsidRPr="00377AF3">
          <w:rPr>
            <w:rStyle w:val="Hyperlink"/>
            <w:rFonts w:ascii="Times New Roman" w:hAnsi="Times New Roman" w:cs="Times New Roman"/>
            <w:sz w:val="16"/>
          </w:rPr>
          <w:t>2007</w:t>
        </w:r>
      </w:hyperlink>
      <w:r w:rsidRPr="00377AF3">
        <w:rPr>
          <w:rFonts w:ascii="Times New Roman" w:hAnsi="Times New Roman" w:cs="Times New Roman"/>
          <w:sz w:val="16"/>
        </w:rPr>
        <w:t xml:space="preserve">). However, </w:t>
      </w:r>
      <w:r w:rsidRPr="00377AF3">
        <w:rPr>
          <w:rStyle w:val="StyleBoldUnderline"/>
          <w:rFonts w:ascii="Times New Roman" w:hAnsi="Times New Roman" w:cs="Times New Roman"/>
        </w:rPr>
        <w:t>Mexico does not have a national program for developing these technologies</w:t>
      </w:r>
      <w:r w:rsidRPr="00377AF3">
        <w:rPr>
          <w:rFonts w:ascii="Times New Roman" w:hAnsi="Times New Roman" w:cs="Times New Roman"/>
          <w:sz w:val="16"/>
        </w:rPr>
        <w:t xml:space="preserve">. Indeed, until 2005 </w:t>
      </w:r>
      <w:r w:rsidRPr="00377AF3">
        <w:rPr>
          <w:rStyle w:val="StyleBoldUnderline"/>
          <w:rFonts w:ascii="Times New Roman" w:hAnsi="Times New Roman" w:cs="Times New Roman"/>
        </w:rPr>
        <w:t>there was no federal program financing, organizing, or regulating nanotechnology</w:t>
      </w:r>
      <w:r w:rsidRPr="00377AF3">
        <w:rPr>
          <w:rFonts w:ascii="Times New Roman" w:hAnsi="Times New Roman" w:cs="Times New Roman"/>
          <w:sz w:val="16"/>
        </w:rPr>
        <w:t xml:space="preserve"> (Foladori</w:t>
      </w:r>
      <w:hyperlink r:id="rId70" w:anchor="CR14" w:history="1">
        <w:r w:rsidRPr="00377AF3">
          <w:rPr>
            <w:rStyle w:val="Hyperlink"/>
            <w:rFonts w:ascii="Times New Roman" w:hAnsi="Times New Roman" w:cs="Times New Roman"/>
            <w:sz w:val="16"/>
          </w:rPr>
          <w:t>2006</w:t>
        </w:r>
      </w:hyperlink>
      <w:r w:rsidRPr="00377AF3">
        <w:rPr>
          <w:rFonts w:ascii="Times New Roman" w:hAnsi="Times New Roman" w:cs="Times New Roman"/>
          <w:sz w:val="16"/>
        </w:rPr>
        <w:t xml:space="preserve">). Additionally, </w:t>
      </w:r>
      <w:r w:rsidRPr="00377AF3">
        <w:rPr>
          <w:rStyle w:val="StyleBoldUnderline"/>
          <w:rFonts w:ascii="Times New Roman" w:hAnsi="Times New Roman" w:cs="Times New Roman"/>
        </w:rPr>
        <w:t>Mexico consistently faces challenges of retaining its most highly talented researchers in the face of superior research conditions and salaries in the US</w:t>
      </w:r>
      <w:r w:rsidRPr="00377AF3">
        <w:rPr>
          <w:rFonts w:ascii="Times New Roman" w:hAnsi="Times New Roman" w:cs="Times New Roman"/>
          <w:sz w:val="16"/>
        </w:rPr>
        <w:t xml:space="preserve">. </w:t>
      </w:r>
    </w:p>
    <w:p w:rsidR="005B521D" w:rsidRPr="00377AF3" w:rsidRDefault="005B521D" w:rsidP="00953D37">
      <w:pPr>
        <w:rPr>
          <w:rStyle w:val="StyleBoldUnderline"/>
          <w:rFonts w:ascii="Times New Roman" w:hAnsi="Times New Roman" w:cs="Times New Roman"/>
          <w:b w:val="0"/>
          <w:bCs w:val="0"/>
          <w:sz w:val="16"/>
          <w:szCs w:val="16"/>
          <w:lang w:eastAsia="zh-CN"/>
        </w:rPr>
      </w:pPr>
    </w:p>
    <w:p w:rsidR="00CA677C" w:rsidRPr="00377AF3" w:rsidRDefault="00CA677C" w:rsidP="00953D37">
      <w:pPr>
        <w:rPr>
          <w:rStyle w:val="StyleBoldUnderline"/>
          <w:rFonts w:ascii="Times New Roman" w:hAnsi="Times New Roman" w:cs="Times New Roman"/>
          <w:b w:val="0"/>
          <w:bCs w:val="0"/>
          <w:sz w:val="16"/>
          <w:szCs w:val="16"/>
          <w:lang w:eastAsia="zh-CN"/>
        </w:rPr>
      </w:pPr>
    </w:p>
    <w:p w:rsidR="00CA677C" w:rsidRPr="00377AF3" w:rsidRDefault="00CE4158" w:rsidP="00CA677C">
      <w:pPr>
        <w:pStyle w:val="Heading3"/>
        <w:rPr>
          <w:rFonts w:ascii="Times New Roman" w:hAnsi="Times New Roman" w:cs="Times New Roman"/>
        </w:rPr>
      </w:pPr>
      <w:bookmarkStart w:id="93" w:name="_Toc363126034"/>
      <w:r w:rsidRPr="00377AF3">
        <w:rPr>
          <w:rFonts w:ascii="Times New Roman" w:hAnsi="Times New Roman" w:cs="Times New Roman"/>
        </w:rPr>
        <w:lastRenderedPageBreak/>
        <w:t xml:space="preserve">Uniq: </w:t>
      </w:r>
      <w:r w:rsidR="00CA677C" w:rsidRPr="00377AF3">
        <w:rPr>
          <w:rFonts w:ascii="Times New Roman" w:hAnsi="Times New Roman" w:cs="Times New Roman"/>
        </w:rPr>
        <w:t>Mexico S&amp;T Collapsing</w:t>
      </w:r>
      <w:bookmarkEnd w:id="93"/>
    </w:p>
    <w:p w:rsidR="00CA677C" w:rsidRPr="00377AF3" w:rsidRDefault="00CA677C" w:rsidP="00CA677C">
      <w:pPr>
        <w:pStyle w:val="Heading4"/>
        <w:rPr>
          <w:rFonts w:ascii="Times New Roman" w:hAnsi="Times New Roman" w:cs="Times New Roman"/>
        </w:rPr>
      </w:pPr>
      <w:r w:rsidRPr="00377AF3">
        <w:rPr>
          <w:rFonts w:ascii="Times New Roman" w:hAnsi="Times New Roman" w:cs="Times New Roman"/>
        </w:rPr>
        <w:t>Current S&amp;T programs fail – brain drain, high importation of technology, divide between research and industry, lack of tax exemptions</w:t>
      </w:r>
    </w:p>
    <w:p w:rsidR="00CE4158" w:rsidRPr="00377AF3" w:rsidRDefault="00CE4158" w:rsidP="00CE4158">
      <w:pPr>
        <w:rPr>
          <w:rFonts w:ascii="Times New Roman" w:hAnsi="Times New Roman" w:cs="Times New Roman"/>
        </w:rPr>
      </w:pPr>
    </w:p>
    <w:p w:rsidR="00CA677C" w:rsidRPr="00377AF3" w:rsidRDefault="00CA677C" w:rsidP="00CA677C">
      <w:pPr>
        <w:rPr>
          <w:rStyle w:val="StyleStyleBold12pt"/>
          <w:rFonts w:ascii="Times New Roman" w:hAnsi="Times New Roman" w:cs="Times New Roman"/>
          <w:b w:val="0"/>
          <w:sz w:val="18"/>
          <w:szCs w:val="18"/>
        </w:rPr>
      </w:pPr>
      <w:r w:rsidRPr="00377AF3">
        <w:rPr>
          <w:rStyle w:val="StyleStyleBold12pt"/>
          <w:rFonts w:ascii="Times New Roman" w:hAnsi="Times New Roman" w:cs="Times New Roman"/>
        </w:rPr>
        <w:t>Rosen 11</w:t>
      </w:r>
      <w:r w:rsidRPr="00377AF3">
        <w:rPr>
          <w:rStyle w:val="StyleStyleBold12pt"/>
          <w:rFonts w:ascii="Times New Roman" w:hAnsi="Times New Roman" w:cs="Times New Roman"/>
          <w:b w:val="0"/>
          <w:sz w:val="22"/>
        </w:rPr>
        <w:t xml:space="preserve"> – </w:t>
      </w:r>
      <w:r w:rsidRPr="00377AF3">
        <w:rPr>
          <w:rStyle w:val="StyleStyleBold12pt"/>
          <w:rFonts w:ascii="Times New Roman" w:hAnsi="Times New Roman" w:cs="Times New Roman"/>
          <w:b w:val="0"/>
          <w:sz w:val="18"/>
          <w:szCs w:val="18"/>
        </w:rPr>
        <w:t>Science Journalist,</w:t>
      </w:r>
      <w:r w:rsidRPr="00377AF3">
        <w:rPr>
          <w:rStyle w:val="StyleStyleBold12pt"/>
          <w:rFonts w:ascii="Times New Roman" w:hAnsi="Times New Roman" w:cs="Times New Roman"/>
          <w:sz w:val="18"/>
          <w:szCs w:val="18"/>
        </w:rPr>
        <w:t xml:space="preserve"> </w:t>
      </w:r>
      <w:r w:rsidRPr="00377AF3">
        <w:rPr>
          <w:rFonts w:ascii="Times New Roman" w:eastAsia="Times New Roman" w:hAnsi="Times New Roman" w:cs="Times New Roman"/>
          <w:iCs/>
          <w:sz w:val="18"/>
          <w:szCs w:val="18"/>
        </w:rPr>
        <w:t xml:space="preserve">MSc in science communication at Imperial College London (Cecelia, “Rebuilding Mexico’s science and technology capacity”, SciDev.net, 5/30/11, </w:t>
      </w:r>
      <w:hyperlink r:id="rId71" w:history="1">
        <w:r w:rsidRPr="00377AF3">
          <w:rPr>
            <w:rStyle w:val="Hyperlink"/>
            <w:rFonts w:ascii="Times New Roman" w:hAnsi="Times New Roman" w:cs="Times New Roman"/>
            <w:sz w:val="18"/>
            <w:szCs w:val="18"/>
          </w:rPr>
          <w:t>http://www.scidev.net/global/migration/feature/rebuilding-mexico-s-science-and-technology-capacity-1.html</w:t>
        </w:r>
      </w:hyperlink>
      <w:r w:rsidRPr="00377AF3">
        <w:rPr>
          <w:rFonts w:ascii="Times New Roman" w:hAnsi="Times New Roman" w:cs="Times New Roman"/>
          <w:sz w:val="18"/>
          <w:szCs w:val="18"/>
        </w:rPr>
        <w:t>)//BD</w:t>
      </w:r>
    </w:p>
    <w:p w:rsidR="00CA677C" w:rsidRPr="00377AF3" w:rsidRDefault="00CA677C" w:rsidP="00CA677C">
      <w:pPr>
        <w:rPr>
          <w:rFonts w:ascii="Times New Roman" w:eastAsia="Times New Roman" w:hAnsi="Times New Roman" w:cs="Times New Roman"/>
          <w:iCs/>
          <w:sz w:val="16"/>
          <w:szCs w:val="20"/>
        </w:rPr>
      </w:pPr>
      <w:r w:rsidRPr="00377AF3">
        <w:rPr>
          <w:rFonts w:ascii="Times New Roman" w:eastAsia="Times New Roman" w:hAnsi="Times New Roman" w:cs="Times New Roman"/>
          <w:iCs/>
          <w:sz w:val="16"/>
          <w:szCs w:val="20"/>
        </w:rPr>
        <w:t xml:space="preserve">[MEXICO CITY] Despite being one of the richest countries in Latin America, </w:t>
      </w:r>
      <w:r w:rsidRPr="00377AF3">
        <w:rPr>
          <w:rStyle w:val="StyleBoldUnderline"/>
          <w:rFonts w:ascii="Times New Roman" w:hAnsi="Times New Roman" w:cs="Times New Roman"/>
        </w:rPr>
        <w:t>Mexico has made little headway in developing its own science and technology (S&amp;T) programmes</w:t>
      </w:r>
      <w:r w:rsidRPr="00377AF3">
        <w:rPr>
          <w:rFonts w:ascii="Times New Roman" w:eastAsia="Times New Roman" w:hAnsi="Times New Roman" w:cs="Times New Roman"/>
          <w:iCs/>
          <w:sz w:val="16"/>
          <w:szCs w:val="20"/>
        </w:rPr>
        <w:t xml:space="preserve"> in recent years — and now </w:t>
      </w:r>
      <w:r w:rsidRPr="00377AF3">
        <w:rPr>
          <w:rStyle w:val="StyleBoldUnderline"/>
          <w:rFonts w:ascii="Times New Roman" w:hAnsi="Times New Roman" w:cs="Times New Roman"/>
        </w:rPr>
        <w:t>its dependency on imported technology is reaching a critical level</w:t>
      </w:r>
      <w:r w:rsidRPr="00377AF3">
        <w:rPr>
          <w:rFonts w:ascii="Times New Roman" w:eastAsia="Times New Roman" w:hAnsi="Times New Roman" w:cs="Times New Roman"/>
          <w:iCs/>
          <w:sz w:val="16"/>
          <w:szCs w:val="20"/>
        </w:rPr>
        <w:t>.</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According to Arturo Menchaca-Rocha, president of the Mexican Academy of Sciences, </w:t>
      </w:r>
      <w:r w:rsidRPr="00377AF3">
        <w:rPr>
          <w:rStyle w:val="StyleBoldUnderline"/>
          <w:rFonts w:ascii="Times New Roman" w:hAnsi="Times New Roman" w:cs="Times New Roman"/>
        </w:rPr>
        <w:t>purchases of imported high-technology goods increased ten-fold over the past decade, royalty payments for technology went up by a factor of five</w:t>
      </w:r>
      <w:r w:rsidRPr="00377AF3">
        <w:rPr>
          <w:rFonts w:ascii="Times New Roman" w:eastAsia="Times New Roman" w:hAnsi="Times New Roman" w:cs="Times New Roman"/>
          <w:iCs/>
          <w:sz w:val="16"/>
          <w:szCs w:val="20"/>
        </w:rPr>
        <w:t xml:space="preserve"> — and </w:t>
      </w:r>
      <w:r w:rsidRPr="00377AF3">
        <w:rPr>
          <w:rStyle w:val="StyleBoldUnderline"/>
          <w:rFonts w:ascii="Times New Roman" w:hAnsi="Times New Roman" w:cs="Times New Roman"/>
        </w:rPr>
        <w:t>royalties from home-grown Mexican technologies have halved</w:t>
      </w:r>
      <w:r w:rsidRPr="00377AF3">
        <w:rPr>
          <w:rFonts w:ascii="Times New Roman" w:eastAsia="Times New Roman" w:hAnsi="Times New Roman" w:cs="Times New Roman"/>
          <w:iCs/>
          <w:sz w:val="16"/>
          <w:szCs w:val="20"/>
        </w:rPr>
        <w:t>.</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"Today, </w:t>
      </w:r>
      <w:r w:rsidRPr="00377AF3">
        <w:rPr>
          <w:rStyle w:val="StyleBoldUnderline"/>
          <w:rFonts w:ascii="Times New Roman" w:hAnsi="Times New Roman" w:cs="Times New Roman"/>
        </w:rPr>
        <w:t>Mexico buys 94 per cent of its technology</w:t>
      </w:r>
      <w:r w:rsidRPr="00377AF3">
        <w:rPr>
          <w:rFonts w:ascii="Times New Roman" w:eastAsia="Times New Roman" w:hAnsi="Times New Roman" w:cs="Times New Roman"/>
          <w:iCs/>
          <w:sz w:val="16"/>
          <w:szCs w:val="20"/>
        </w:rPr>
        <w:t xml:space="preserve"> — only six per cent is the result of our own inventions," Menchaca-Rocha tells SciDev.Net.</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Many of the reasons are well known. </w:t>
      </w:r>
      <w:r w:rsidRPr="00377AF3">
        <w:rPr>
          <w:rStyle w:val="StyleBoldUnderline"/>
          <w:rFonts w:ascii="Times New Roman" w:hAnsi="Times New Roman" w:cs="Times New Roman"/>
        </w:rPr>
        <w:t>Mexico is grappling with an increasing brain drain of scientists, which</w:t>
      </w:r>
      <w:r w:rsidRPr="00377AF3">
        <w:rPr>
          <w:rFonts w:ascii="Times New Roman" w:eastAsia="Times New Roman" w:hAnsi="Times New Roman" w:cs="Times New Roman"/>
          <w:iCs/>
          <w:sz w:val="16"/>
          <w:szCs w:val="20"/>
        </w:rPr>
        <w:t xml:space="preserve"> may have cost </w:t>
      </w:r>
      <w:r w:rsidRPr="00377AF3">
        <w:rPr>
          <w:rStyle w:val="StyleBoldUnderline"/>
          <w:rFonts w:ascii="Times New Roman" w:hAnsi="Times New Roman" w:cs="Times New Roman"/>
        </w:rPr>
        <w:t>the country more than US$3 million last year</w:t>
      </w:r>
      <w:r w:rsidRPr="00377AF3">
        <w:rPr>
          <w:rFonts w:ascii="Times New Roman" w:eastAsia="Times New Roman" w:hAnsi="Times New Roman" w:cs="Times New Roman"/>
          <w:iCs/>
          <w:sz w:val="16"/>
          <w:szCs w:val="20"/>
        </w:rPr>
        <w:t>, estimates Menchaca-Rocha</w:t>
      </w:r>
      <w:r w:rsidRPr="00377AF3">
        <w:rPr>
          <w:rStyle w:val="StyleBoldUnderline"/>
          <w:rFonts w:ascii="Times New Roman" w:hAnsi="Times New Roman" w:cs="Times New Roman"/>
        </w:rPr>
        <w:t>. Training new scientists takes time</w:t>
      </w:r>
      <w:r w:rsidRPr="00377AF3">
        <w:rPr>
          <w:rFonts w:ascii="Times New Roman" w:eastAsia="Times New Roman" w:hAnsi="Times New Roman" w:cs="Times New Roman"/>
          <w:iCs/>
          <w:sz w:val="16"/>
          <w:szCs w:val="20"/>
        </w:rPr>
        <w:t xml:space="preserve"> and </w:t>
      </w:r>
      <w:r w:rsidRPr="00377AF3">
        <w:rPr>
          <w:rStyle w:val="StyleBoldUnderline"/>
          <w:rFonts w:ascii="Times New Roman" w:hAnsi="Times New Roman" w:cs="Times New Roman"/>
        </w:rPr>
        <w:t>only one in 10,000 of the population has a PhD.</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t>
      </w:r>
      <w:r w:rsidRPr="00377AF3">
        <w:rPr>
          <w:rStyle w:val="StyleBoldUnderline"/>
          <w:rFonts w:ascii="Times New Roman" w:hAnsi="Times New Roman" w:cs="Times New Roman"/>
        </w:rPr>
        <w:t>Other problems include small-scale, and often marginal or isolated, production of local technology, and a marked division between academia and industry</w:t>
      </w:r>
      <w:r w:rsidRPr="00377AF3">
        <w:rPr>
          <w:rFonts w:ascii="Times New Roman" w:eastAsia="Times New Roman" w:hAnsi="Times New Roman" w:cs="Times New Roman"/>
          <w:iCs/>
          <w:sz w:val="16"/>
          <w:szCs w:val="20"/>
        </w:rPr>
        <w:t xml:space="preserve"> — </w:t>
      </w:r>
      <w:r w:rsidRPr="00377AF3">
        <w:rPr>
          <w:rStyle w:val="StyleBoldUnderline"/>
          <w:rFonts w:ascii="Times New Roman" w:hAnsi="Times New Roman" w:cs="Times New Roman"/>
        </w:rPr>
        <w:t>despite</w:t>
      </w:r>
      <w:r w:rsidRPr="00377AF3">
        <w:rPr>
          <w:rFonts w:ascii="Times New Roman" w:eastAsia="Times New Roman" w:hAnsi="Times New Roman" w:cs="Times New Roman"/>
          <w:iCs/>
          <w:sz w:val="16"/>
          <w:szCs w:val="20"/>
        </w:rPr>
        <w:t xml:space="preserve"> initiatives such as </w:t>
      </w:r>
      <w:r w:rsidRPr="00377AF3">
        <w:rPr>
          <w:rStyle w:val="StyleBoldUnderline"/>
          <w:rFonts w:ascii="Times New Roman" w:hAnsi="Times New Roman" w:cs="Times New Roman"/>
        </w:rPr>
        <w:t>innovation offices at public universities and tax incentives</w:t>
      </w:r>
      <w:r w:rsidRPr="00377AF3">
        <w:rPr>
          <w:rFonts w:ascii="Times New Roman" w:eastAsia="Times New Roman" w:hAnsi="Times New Roman" w:cs="Times New Roman"/>
          <w:iCs/>
          <w:sz w:val="16"/>
          <w:szCs w:val="20"/>
        </w:rPr>
        <w:t xml:space="preserve"> for companies</w:t>
      </w:r>
      <w:r w:rsidRPr="00377AF3">
        <w:rPr>
          <w:rStyle w:val="StyleBoldUnderline"/>
          <w:rFonts w:ascii="Times New Roman" w:hAnsi="Times New Roman" w:cs="Times New Roman"/>
        </w:rPr>
        <w: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Poor integration of basic research and industry</w:t>
      </w:r>
      <w:r w:rsidRPr="00377AF3">
        <w:rPr>
          <w:rFonts w:ascii="Times New Roman" w:eastAsia="Times New Roman" w:hAnsi="Times New Roman" w:cs="Times New Roman"/>
          <w:iCs/>
          <w:sz w:val="16"/>
          <w:szCs w:val="20"/>
        </w:rPr>
        <w:t xml:space="preserve"> is one of the main reasons for turning to imported technologies.</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When measured by patent production and inventive capacity, </w:t>
      </w:r>
      <w:r w:rsidRPr="00377AF3">
        <w:rPr>
          <w:rStyle w:val="StyleBoldUnderline"/>
          <w:rFonts w:ascii="Times New Roman" w:hAnsi="Times New Roman" w:cs="Times New Roman"/>
        </w:rPr>
        <w:t>Mexico ranks last among Organisation for Economic Co-operation and Development (OECD) countries</w:t>
      </w:r>
      <w:r w:rsidRPr="00377AF3">
        <w:rPr>
          <w:rFonts w:ascii="Times New Roman" w:eastAsia="Times New Roman" w:hAnsi="Times New Roman" w:cs="Times New Roman"/>
          <w:iCs/>
          <w:sz w:val="16"/>
          <w:szCs w:val="20"/>
        </w:rPr>
        <w:t>.</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"Science is not contributing to the development of the country — that's our biggest concern. </w:t>
      </w:r>
      <w:r w:rsidRPr="00377AF3">
        <w:rPr>
          <w:rStyle w:val="StyleBoldUnderline"/>
          <w:rFonts w:ascii="Times New Roman" w:hAnsi="Times New Roman" w:cs="Times New Roman"/>
        </w:rPr>
        <w:t>The scientific and technological system was not designed to serve society</w:t>
      </w:r>
      <w:r w:rsidRPr="00377AF3">
        <w:rPr>
          <w:rFonts w:ascii="Times New Roman" w:eastAsia="Times New Roman" w:hAnsi="Times New Roman" w:cs="Times New Roman"/>
          <w:iCs/>
          <w:sz w:val="16"/>
          <w:szCs w:val="20"/>
        </w:rPr>
        <w:t>," says Sergio Ulloa, former president of the Mexican Association of Directors of Applied Research and Technological Development (ADIAT).</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t>
      </w:r>
      <w:r w:rsidRPr="00377AF3">
        <w:rPr>
          <w:rStyle w:val="StyleBoldUnderline"/>
          <w:rFonts w:ascii="Times New Roman" w:hAnsi="Times New Roman" w:cs="Times New Roman"/>
        </w:rPr>
        <w:t>The lack of effective and long-term associations between academia and the private sector is the most critical problem</w:t>
      </w:r>
      <w:r w:rsidRPr="00377AF3">
        <w:rPr>
          <w:rFonts w:ascii="Times New Roman" w:eastAsia="Times New Roman" w:hAnsi="Times New Roman" w:cs="Times New Roman"/>
          <w:iCs/>
          <w:sz w:val="16"/>
          <w:szCs w:val="20"/>
        </w:rPr>
        <w:t xml:space="preserve"> to address in the short term, he says.</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In late 2009, the Science and Technological Consultative Forum (FCCyT) — an independent body that advises the government on S&amp;T issues — and ten other organisations formed the Vincula group (vincula means 'connections' in Spanish), also known as the G11, to promote S&amp;T on behalf of the 'triple helix': academia, government and industry. It is the first time the different sectors have worked together in this way.</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"We now see businesspeople defending basic research and researchers defending innovation," says Juan Pedro Laclette, head of the group. "With this initiative, agreed by everyone, we have made a big change."</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ADIAT, which is part of the G11, recently launched a national programme to train specialists to transfer technology from research centres and universities to industry. Some 600 specialists have been trained since October and will start working at public and private institutions next year</w:t>
      </w:r>
      <w:r w:rsidRPr="00377AF3">
        <w:rPr>
          <w:rStyle w:val="StyleBoldUnderline"/>
          <w:rFonts w:ascii="Times New Roman" w:hAnsi="Times New Roman" w:cs="Times New Roman"/>
        </w:rPr>
        <w: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government's main technology initiative was a now-defunct programme of tax exemptions</w:t>
      </w:r>
      <w:r w:rsidRPr="00377AF3">
        <w:rPr>
          <w:rFonts w:ascii="Times New Roman" w:eastAsia="Times New Roman" w:hAnsi="Times New Roman" w:cs="Times New Roman"/>
          <w:iCs/>
          <w:sz w:val="16"/>
          <w:szCs w:val="20"/>
        </w:rPr>
        <w:t>, set up in 2002 by the National Council of Science and Technology (CONACYT) to stimulate research and innovation through tax exemptions to companies investing in Mexican R&amp;D.</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t>
      </w:r>
      <w:r w:rsidRPr="00377AF3">
        <w:rPr>
          <w:rStyle w:val="StyleBoldUnderline"/>
          <w:rFonts w:ascii="Times New Roman" w:hAnsi="Times New Roman" w:cs="Times New Roman"/>
        </w:rPr>
        <w:t>The council cancelled the US$1.3 billion programme in January 2009 after criticism that activities were not necessarily 'research'</w:t>
      </w:r>
      <w:r w:rsidRPr="00377AF3">
        <w:rPr>
          <w:rFonts w:ascii="Times New Roman" w:eastAsia="Times New Roman" w:hAnsi="Times New Roman" w:cs="Times New Roman"/>
          <w:iCs/>
          <w:sz w:val="16"/>
          <w:szCs w:val="20"/>
        </w:rPr>
        <w:t>, and that big companies were using it for tax avoidance.</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t>
      </w:r>
      <w:r w:rsidRPr="00377AF3">
        <w:rPr>
          <w:rStyle w:val="StyleBoldUnderline"/>
          <w:rFonts w:ascii="Times New Roman" w:hAnsi="Times New Roman" w:cs="Times New Roman"/>
        </w:rPr>
        <w:t>Three new programmes to support different innovation stages in companies, particularly small- and medium- sized firms, were established</w:t>
      </w:r>
      <w:r w:rsidRPr="00377AF3">
        <w:rPr>
          <w:rFonts w:ascii="Times New Roman" w:eastAsia="Times New Roman" w:hAnsi="Times New Roman" w:cs="Times New Roman"/>
          <w:iCs/>
          <w:sz w:val="16"/>
          <w:szCs w:val="20"/>
        </w:rPr>
        <w:t xml:space="preserve">, </w:t>
      </w:r>
      <w:r w:rsidRPr="00377AF3">
        <w:rPr>
          <w:rStyle w:val="StyleBoldUnderline"/>
          <w:rFonts w:ascii="Times New Roman" w:hAnsi="Times New Roman" w:cs="Times New Roman"/>
        </w:rPr>
        <w:t>but many businesspeople and some academics want the government to restore tax exemptions</w:t>
      </w:r>
      <w:r w:rsidRPr="00377AF3">
        <w:rPr>
          <w:rFonts w:ascii="Times New Roman" w:eastAsia="Times New Roman" w:hAnsi="Times New Roman" w:cs="Times New Roman"/>
          <w:iCs/>
          <w:sz w:val="16"/>
          <w:szCs w:val="20"/>
        </w:rPr>
        <w:t>.</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José Enrique Villa Rivera, who took over as director of CONACYT in March, said in a meeting with parliamentarians in early April he would revive the tax exemption scheme under a new programme, without providing details of how it would work.</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Avelino Cortizo, head of research, innovation and technological development at the Mexican Employers' Confederation (Coparmex), has joined the call by some G11 members to restore the programme, calling its cancellation an "irresponsible decision".</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t>
      </w:r>
      <w:r w:rsidRPr="00377AF3">
        <w:rPr>
          <w:rStyle w:val="StyleBoldUnderline"/>
          <w:rFonts w:ascii="Times New Roman" w:hAnsi="Times New Roman" w:cs="Times New Roman"/>
        </w:rPr>
        <w:t>"Its disappearance puts Mexico at a disadvantage against other countries with fiscal instruments and promotion of technological development,"</w:t>
      </w:r>
      <w:r w:rsidRPr="00377AF3">
        <w:rPr>
          <w:rFonts w:ascii="Times New Roman" w:eastAsia="Times New Roman" w:hAnsi="Times New Roman" w:cs="Times New Roman"/>
          <w:iCs/>
          <w:sz w:val="16"/>
          <w:szCs w:val="20"/>
        </w:rPr>
        <w:t xml:space="preserve"> says Cortizo.</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Meanwhile Coparmex is working on setting up the country's first innovation network and communication platform, to bring together 3,500 companies with national and foreign research centres during its first phase.</w:t>
      </w:r>
      <w:r w:rsidRPr="00377AF3">
        <w:rPr>
          <w:rFonts w:ascii="Times New Roman" w:eastAsia="Times New Roman" w:hAnsi="Times New Roman" w:cs="Times New Roman"/>
          <w:iCs/>
          <w:sz w:val="12"/>
          <w:szCs w:val="20"/>
        </w:rPr>
        <w:t>¶</w:t>
      </w:r>
      <w:r w:rsidRPr="00377AF3">
        <w:rPr>
          <w:rFonts w:ascii="Times New Roman" w:eastAsia="Times New Roman" w:hAnsi="Times New Roman" w:cs="Times New Roman"/>
          <w:iCs/>
          <w:sz w:val="16"/>
          <w:szCs w:val="20"/>
        </w:rPr>
        <w:t xml:space="preserve"> </w:t>
      </w:r>
    </w:p>
    <w:p w:rsidR="00CA677C" w:rsidRPr="00377AF3" w:rsidRDefault="00CA677C" w:rsidP="00CA677C">
      <w:pPr>
        <w:rPr>
          <w:rFonts w:ascii="Times New Roman" w:eastAsia="Times New Roman" w:hAnsi="Times New Roman" w:cs="Times New Roman"/>
          <w:iCs/>
          <w:sz w:val="20"/>
          <w:szCs w:val="20"/>
        </w:rPr>
      </w:pPr>
    </w:p>
    <w:p w:rsidR="00CA677C" w:rsidRPr="00377AF3" w:rsidRDefault="00CA677C" w:rsidP="00953D37">
      <w:pPr>
        <w:rPr>
          <w:rStyle w:val="StyleBoldUnderline"/>
          <w:rFonts w:ascii="Times New Roman" w:hAnsi="Times New Roman" w:cs="Times New Roman"/>
          <w:b w:val="0"/>
          <w:bCs w:val="0"/>
          <w:sz w:val="16"/>
          <w:szCs w:val="16"/>
          <w:lang w:eastAsia="zh-CN"/>
        </w:rPr>
      </w:pPr>
    </w:p>
    <w:p w:rsidR="00F67D15" w:rsidRPr="00377AF3" w:rsidRDefault="00F67D15" w:rsidP="00953D37">
      <w:pPr>
        <w:rPr>
          <w:rStyle w:val="StyleBoldUnderline"/>
          <w:rFonts w:ascii="Times New Roman" w:hAnsi="Times New Roman" w:cs="Times New Roman"/>
          <w:b w:val="0"/>
          <w:bCs w:val="0"/>
          <w:sz w:val="16"/>
          <w:szCs w:val="16"/>
          <w:lang w:eastAsia="zh-CN"/>
        </w:rPr>
      </w:pPr>
    </w:p>
    <w:p w:rsidR="00F67D15" w:rsidRPr="00377AF3" w:rsidRDefault="00F67D15" w:rsidP="00F67D15">
      <w:pPr>
        <w:pStyle w:val="Heading3"/>
        <w:rPr>
          <w:rStyle w:val="StyleBoldUnderline"/>
          <w:rFonts w:ascii="Times New Roman" w:hAnsi="Times New Roman" w:cs="Times New Roman"/>
          <w:b/>
          <w:bCs/>
          <w:sz w:val="16"/>
          <w:szCs w:val="16"/>
          <w:lang w:eastAsia="zh-CN"/>
        </w:rPr>
      </w:pPr>
      <w:bookmarkStart w:id="94" w:name="_Toc363126035"/>
      <w:r w:rsidRPr="00377AF3">
        <w:rPr>
          <w:rStyle w:val="StyleBoldUnderline"/>
          <w:rFonts w:ascii="Times New Roman" w:hAnsi="Times New Roman" w:cs="Times New Roman"/>
          <w:b/>
          <w:bCs/>
          <w:sz w:val="16"/>
          <w:szCs w:val="16"/>
          <w:lang w:eastAsia="zh-CN"/>
        </w:rPr>
        <w:lastRenderedPageBreak/>
        <w:t>Uniq: S&amp;T Critical</w:t>
      </w:r>
      <w:bookmarkEnd w:id="94"/>
    </w:p>
    <w:p w:rsidR="00F67D15" w:rsidRPr="00377AF3" w:rsidRDefault="00F67D15" w:rsidP="00F67D15">
      <w:pPr>
        <w:rPr>
          <w:rFonts w:ascii="Times New Roman" w:hAnsi="Times New Roman" w:cs="Times New Roman"/>
          <w:lang w:eastAsia="zh-CN"/>
        </w:rPr>
      </w:pPr>
    </w:p>
    <w:p w:rsidR="00F67D15" w:rsidRPr="00377AF3" w:rsidRDefault="00F67D15" w:rsidP="00F67D15">
      <w:pPr>
        <w:pStyle w:val="Heading4"/>
        <w:rPr>
          <w:rFonts w:ascii="Times New Roman" w:hAnsi="Times New Roman" w:cs="Times New Roman"/>
          <w:lang w:eastAsia="zh-CN"/>
        </w:rPr>
      </w:pPr>
      <w:r w:rsidRPr="00377AF3">
        <w:rPr>
          <w:rFonts w:ascii="Times New Roman" w:hAnsi="Times New Roman" w:cs="Times New Roman"/>
          <w:lang w:eastAsia="zh-CN"/>
        </w:rPr>
        <w:t xml:space="preserve">And, S&amp;T is at CRITICAL levels – Government action is key </w:t>
      </w:r>
    </w:p>
    <w:p w:rsidR="00F67D15" w:rsidRPr="00377AF3" w:rsidRDefault="00F67D15" w:rsidP="00F67D15">
      <w:pPr>
        <w:rPr>
          <w:rFonts w:ascii="Times New Roman" w:hAnsi="Times New Roman" w:cs="Times New Roman"/>
          <w:lang w:eastAsia="zh-CN"/>
        </w:rPr>
      </w:pPr>
    </w:p>
    <w:p w:rsidR="00F67D15" w:rsidRPr="00377AF3" w:rsidRDefault="00F67D15" w:rsidP="00F67D15">
      <w:pPr>
        <w:rPr>
          <w:rStyle w:val="StyleStyleBold12pt"/>
          <w:rFonts w:ascii="Times New Roman" w:hAnsi="Times New Roman" w:cs="Times New Roman"/>
        </w:rPr>
      </w:pPr>
      <w:r w:rsidRPr="00377AF3">
        <w:rPr>
          <w:rStyle w:val="StyleStyleBold12pt"/>
          <w:rFonts w:ascii="Times New Roman" w:hAnsi="Times New Roman" w:cs="Times New Roman"/>
        </w:rPr>
        <w:t>WashingtonExec 4/8</w:t>
      </w:r>
    </w:p>
    <w:p w:rsidR="00F67D15" w:rsidRPr="00377AF3" w:rsidRDefault="00F67D15" w:rsidP="00F67D15">
      <w:pPr>
        <w:rPr>
          <w:rStyle w:val="StyleStyleBold12pt"/>
          <w:rFonts w:ascii="Times New Roman" w:hAnsi="Times New Roman" w:cs="Times New Roman"/>
        </w:rPr>
      </w:pPr>
      <w:r w:rsidRPr="00377AF3">
        <w:rPr>
          <w:rStyle w:val="StyleStyleBold12pt"/>
          <w:rFonts w:ascii="Times New Roman" w:hAnsi="Times New Roman" w:cs="Times New Roman"/>
        </w:rPr>
        <w:t xml:space="preserve">(“INSA Releases Latest White Paper on Necessity of Science and Technology Investments,” pg online @ </w:t>
      </w:r>
    </w:p>
    <w:p w:rsidR="00F67D15" w:rsidRPr="00377AF3" w:rsidRDefault="00F67D15" w:rsidP="00F67D15">
      <w:pPr>
        <w:rPr>
          <w:rFonts w:ascii="Times New Roman" w:hAnsi="Times New Roman" w:cs="Times New Roman"/>
          <w:sz w:val="16"/>
          <w:lang w:eastAsia="zh-CN"/>
        </w:rPr>
      </w:pPr>
      <w:r w:rsidRPr="00377AF3">
        <w:rPr>
          <w:rStyle w:val="StyleBoldUnderline"/>
          <w:rFonts w:ascii="Times New Roman" w:hAnsi="Times New Roman" w:cs="Times New Roman"/>
        </w:rPr>
        <w:t>The Intelligence and National Security Alliance</w:t>
      </w:r>
      <w:r w:rsidRPr="00377AF3">
        <w:rPr>
          <w:rFonts w:ascii="Times New Roman" w:hAnsi="Times New Roman" w:cs="Times New Roman"/>
          <w:sz w:val="16"/>
          <w:lang w:eastAsia="zh-CN"/>
        </w:rPr>
        <w:t xml:space="preserve"> (INSA) </w:t>
      </w:r>
      <w:r w:rsidRPr="00377AF3">
        <w:rPr>
          <w:rStyle w:val="StyleBoldUnderline"/>
          <w:rFonts w:ascii="Times New Roman" w:hAnsi="Times New Roman" w:cs="Times New Roman"/>
        </w:rPr>
        <w:t>recently released its latest white paper</w:t>
      </w:r>
      <w:r w:rsidRPr="00377AF3">
        <w:rPr>
          <w:rFonts w:ascii="Times New Roman" w:hAnsi="Times New Roman" w:cs="Times New Roman"/>
          <w:sz w:val="16"/>
          <w:lang w:eastAsia="zh-CN"/>
        </w:rPr>
        <w:t>, Emerging Science and Technologies: Securing the Nation through Discovery and Innovation</w:t>
      </w:r>
      <w:r w:rsidRPr="00377AF3">
        <w:rPr>
          <w:rStyle w:val="StyleBoldUnderline"/>
          <w:rFonts w:ascii="Times New Roman" w:hAnsi="Times New Roman" w:cs="Times New Roman"/>
        </w:rPr>
        <w:t>. The paper,</w:t>
      </w:r>
      <w:r w:rsidRPr="00377AF3">
        <w:rPr>
          <w:rFonts w:ascii="Times New Roman" w:hAnsi="Times New Roman" w:cs="Times New Roman"/>
          <w:sz w:val="16"/>
          <w:lang w:eastAsia="zh-CN"/>
        </w:rPr>
        <w:t xml:space="preserve"> authored by the INSA Technology and Innovation Council, </w:t>
      </w:r>
      <w:r w:rsidRPr="00377AF3">
        <w:rPr>
          <w:rStyle w:val="Emphasis"/>
        </w:rPr>
        <w:t>makes a case for the investment of science and technology</w:t>
      </w:r>
      <w:r w:rsidRPr="00377AF3">
        <w:rPr>
          <w:rFonts w:ascii="Times New Roman" w:hAnsi="Times New Roman" w:cs="Times New Roman"/>
          <w:sz w:val="16"/>
          <w:lang w:eastAsia="zh-CN"/>
        </w:rPr>
        <w:t xml:space="preserve"> saying in its Executive Summary, investment is “integral to the economic growth and development as well as national security.” </w:t>
      </w:r>
      <w:r w:rsidRPr="00377AF3">
        <w:rPr>
          <w:rStyle w:val="Emphasis"/>
        </w:rPr>
        <w:t>The paper cites the erosion of U.S. leadership in science and technology (S&amp;T) to the Asian S&amp;T investment and the results of the</w:t>
      </w:r>
      <w:r w:rsidRPr="00377AF3">
        <w:rPr>
          <w:rFonts w:ascii="Times New Roman" w:hAnsi="Times New Roman" w:cs="Times New Roman"/>
          <w:sz w:val="16"/>
          <w:lang w:eastAsia="zh-CN"/>
        </w:rPr>
        <w:t xml:space="preserve"> European Union’s (</w:t>
      </w:r>
      <w:r w:rsidRPr="00377AF3">
        <w:rPr>
          <w:rStyle w:val="StyleBoldUnderline"/>
          <w:rFonts w:ascii="Times New Roman" w:hAnsi="Times New Roman" w:cs="Times New Roman"/>
        </w:rPr>
        <w:t>EU) effort to boost its relative competitiveness in</w:t>
      </w:r>
      <w:r w:rsidRPr="00377AF3">
        <w:rPr>
          <w:rFonts w:ascii="Times New Roman" w:hAnsi="Times New Roman" w:cs="Times New Roman"/>
          <w:sz w:val="16"/>
          <w:lang w:eastAsia="zh-CN"/>
        </w:rPr>
        <w:t xml:space="preserve"> research and development (</w:t>
      </w:r>
      <w:r w:rsidRPr="00377AF3">
        <w:rPr>
          <w:rStyle w:val="StyleBoldUnderline"/>
          <w:rFonts w:ascii="Times New Roman" w:hAnsi="Times New Roman" w:cs="Times New Roman"/>
        </w:rPr>
        <w:t>R&amp;D), innovation and high technology</w:t>
      </w:r>
      <w:r w:rsidRPr="00377AF3">
        <w:rPr>
          <w:rFonts w:ascii="Times New Roman" w:hAnsi="Times New Roman" w:cs="Times New Roman"/>
          <w:sz w:val="16"/>
          <w:lang w:eastAsia="zh-CN"/>
        </w:rPr>
        <w:t xml:space="preserve">. </w:t>
      </w:r>
      <w:r w:rsidRPr="00377AF3">
        <w:rPr>
          <w:rStyle w:val="Emphasis"/>
        </w:rPr>
        <w:t>“The white paper offers a comprehensive look across the S&amp;T community</w:t>
      </w:r>
      <w:r w:rsidRPr="00377AF3">
        <w:rPr>
          <w:rFonts w:ascii="Times New Roman" w:hAnsi="Times New Roman" w:cs="Times New Roman"/>
          <w:sz w:val="16"/>
          <w:lang w:eastAsia="zh-CN"/>
        </w:rPr>
        <w:t xml:space="preserve"> and provides provocative ideas for future research,” said Joseph DeTrani, INSA’s president ambassador. “I applaud our Council on Technology and Innovation for taking on this important task. The U.S. Intelligence Community is the best in the world and continued emphasis on basic research, even in tough budget times, will ensure our intelligence agencies are able to protect our nation and enhance our global leadership in the future.” </w:t>
      </w:r>
      <w:r w:rsidRPr="00377AF3">
        <w:rPr>
          <w:rStyle w:val="StyleBoldUnderline"/>
          <w:rFonts w:ascii="Times New Roman" w:hAnsi="Times New Roman" w:cs="Times New Roman"/>
        </w:rPr>
        <w:t>The white paper brings to light</w:t>
      </w:r>
      <w:r w:rsidRPr="00377AF3">
        <w:rPr>
          <w:rFonts w:ascii="Times New Roman" w:hAnsi="Times New Roman" w:cs="Times New Roman"/>
          <w:sz w:val="16"/>
          <w:lang w:eastAsia="zh-CN"/>
        </w:rPr>
        <w:t xml:space="preserve"> the Office of the Director of National Intelligence’s (ODNI) identification of the </w:t>
      </w:r>
      <w:r w:rsidRPr="00377AF3">
        <w:rPr>
          <w:rStyle w:val="Emphasis"/>
        </w:rPr>
        <w:t>five capability gaps</w:t>
      </w:r>
      <w:r w:rsidRPr="00377AF3">
        <w:rPr>
          <w:rFonts w:ascii="Times New Roman" w:hAnsi="Times New Roman" w:cs="Times New Roman"/>
          <w:sz w:val="16"/>
          <w:lang w:eastAsia="zh-CN"/>
        </w:rPr>
        <w:t xml:space="preserve"> that may enable the U.S. to better collect and assess intelligence. The idea is to maintain an advantage over our adversaries. Those five capability gaps include: bio-inspired computing architectures energy harvesting advanced materials for computing human-inspired big data self-protecting data </w:t>
      </w:r>
      <w:proofErr w:type="gramStart"/>
      <w:r w:rsidRPr="00377AF3">
        <w:rPr>
          <w:rFonts w:ascii="Times New Roman" w:hAnsi="Times New Roman" w:cs="Times New Roman"/>
          <w:sz w:val="16"/>
          <w:lang w:eastAsia="zh-CN"/>
        </w:rPr>
        <w:t>The</w:t>
      </w:r>
      <w:proofErr w:type="gramEnd"/>
      <w:r w:rsidRPr="00377AF3">
        <w:rPr>
          <w:rFonts w:ascii="Times New Roman" w:hAnsi="Times New Roman" w:cs="Times New Roman"/>
          <w:sz w:val="16"/>
          <w:lang w:eastAsia="zh-CN"/>
        </w:rPr>
        <w:t xml:space="preserve"> authors of the paper used ODNI’s five high-priority technological needs, as an outline for year’s white paper. The five </w:t>
      </w:r>
      <w:proofErr w:type="gramStart"/>
      <w:r w:rsidRPr="00377AF3">
        <w:rPr>
          <w:rFonts w:ascii="Times New Roman" w:hAnsi="Times New Roman" w:cs="Times New Roman"/>
          <w:sz w:val="16"/>
          <w:lang w:eastAsia="zh-CN"/>
        </w:rPr>
        <w:t>high-priority</w:t>
      </w:r>
      <w:proofErr w:type="gramEnd"/>
      <w:r w:rsidRPr="00377AF3">
        <w:rPr>
          <w:rFonts w:ascii="Times New Roman" w:hAnsi="Times New Roman" w:cs="Times New Roman"/>
          <w:sz w:val="16"/>
          <w:lang w:eastAsia="zh-CN"/>
        </w:rPr>
        <w:t xml:space="preserve"> technological needs include the following: Technical Collection, Communication and Sharing Intelligence, Human Intelligence (HUMINT)-Collection and Operations, Intelligence and Analysis, Protection of the Intelligence Enterprise. Dr. Allan Sonsteby, INSA Technology and Innovation Council white paper lead and Associate Director of the Applied Research Laboratory at Penn State University, said, “</w:t>
      </w:r>
      <w:r w:rsidRPr="00377AF3">
        <w:rPr>
          <w:rStyle w:val="StyleBoldUnderline"/>
          <w:rFonts w:ascii="Times New Roman" w:hAnsi="Times New Roman" w:cs="Times New Roman"/>
        </w:rPr>
        <w:t>The</w:t>
      </w:r>
      <w:r w:rsidRPr="00377AF3">
        <w:rPr>
          <w:rFonts w:ascii="Times New Roman" w:hAnsi="Times New Roman" w:cs="Times New Roman"/>
          <w:sz w:val="16"/>
          <w:lang w:eastAsia="zh-CN"/>
        </w:rPr>
        <w:t xml:space="preserve"> INSA Technology and Innovation Council’s </w:t>
      </w:r>
      <w:r w:rsidRPr="00377AF3">
        <w:rPr>
          <w:rStyle w:val="StyleBoldUnderline"/>
          <w:rFonts w:ascii="Times New Roman" w:hAnsi="Times New Roman" w:cs="Times New Roman"/>
        </w:rPr>
        <w:t xml:space="preserve">white paper identifies areas for more detailed focus in S&amp;T </w:t>
      </w:r>
      <w:r w:rsidRPr="00377AF3">
        <w:rPr>
          <w:rFonts w:ascii="Times New Roman" w:hAnsi="Times New Roman" w:cs="Times New Roman"/>
          <w:sz w:val="16"/>
          <w:lang w:eastAsia="zh-CN"/>
        </w:rPr>
        <w:t>and will serve as a basis for government and industry leaders addressing the future development of and investment in our nation’s security. The analysis, data and recommendations included in this paper are not meant to be all-inclusive or prioritized, but serve as a catalyst for government and industry discussion of S&amp;T investments for the IC’s future.”</w:t>
      </w:r>
    </w:p>
    <w:p w:rsidR="00F67D15" w:rsidRPr="00377AF3" w:rsidRDefault="00F67D15" w:rsidP="00F67D15">
      <w:pPr>
        <w:rPr>
          <w:rFonts w:ascii="Times New Roman" w:hAnsi="Times New Roman" w:cs="Times New Roman"/>
          <w:lang w:eastAsia="zh-CN"/>
        </w:rPr>
      </w:pPr>
    </w:p>
    <w:p w:rsidR="00F67D15" w:rsidRPr="00377AF3" w:rsidRDefault="00F67D15" w:rsidP="00F67D15">
      <w:pPr>
        <w:rPr>
          <w:rFonts w:ascii="Times New Roman" w:hAnsi="Times New Roman" w:cs="Times New Roman"/>
          <w:lang w:eastAsia="zh-CN"/>
        </w:rPr>
      </w:pPr>
    </w:p>
    <w:p w:rsidR="00953D37" w:rsidRPr="00377AF3" w:rsidRDefault="00953D37" w:rsidP="00813EF8">
      <w:pPr>
        <w:pStyle w:val="NormalWeb"/>
        <w:shd w:val="clear" w:color="auto" w:fill="FFFFFF"/>
        <w:spacing w:before="0" w:beforeAutospacing="0" w:after="0" w:afterAutospacing="0"/>
        <w:rPr>
          <w:color w:val="000000"/>
          <w:sz w:val="20"/>
          <w:szCs w:val="20"/>
        </w:rPr>
      </w:pPr>
    </w:p>
    <w:p w:rsidR="000F0FC6" w:rsidRPr="00377AF3" w:rsidRDefault="00CE4158" w:rsidP="000F0FC6">
      <w:pPr>
        <w:pStyle w:val="Heading3"/>
        <w:rPr>
          <w:rStyle w:val="StyleBoldUnderline"/>
          <w:rFonts w:ascii="Times New Roman" w:hAnsi="Times New Roman" w:cs="Times New Roman"/>
        </w:rPr>
      </w:pPr>
      <w:bookmarkStart w:id="95" w:name="_Toc363126036"/>
      <w:r w:rsidRPr="00377AF3">
        <w:rPr>
          <w:rStyle w:val="StyleBoldUnderline"/>
          <w:rFonts w:ascii="Times New Roman" w:hAnsi="Times New Roman" w:cs="Times New Roman"/>
          <w:b/>
          <w:bCs/>
          <w:sz w:val="32"/>
        </w:rPr>
        <w:lastRenderedPageBreak/>
        <w:t xml:space="preserve">Uniq: </w:t>
      </w:r>
      <w:r w:rsidR="000F0FC6" w:rsidRPr="00377AF3">
        <w:rPr>
          <w:rStyle w:val="StyleBoldUnderline"/>
          <w:rFonts w:ascii="Times New Roman" w:hAnsi="Times New Roman" w:cs="Times New Roman"/>
          <w:b/>
          <w:bCs/>
          <w:sz w:val="32"/>
        </w:rPr>
        <w:t>Brain Drain High</w:t>
      </w:r>
      <w:bookmarkEnd w:id="95"/>
    </w:p>
    <w:p w:rsidR="000F0FC6" w:rsidRPr="00377AF3" w:rsidRDefault="000F0FC6" w:rsidP="000F0FC6">
      <w:pPr>
        <w:pStyle w:val="Heading4"/>
        <w:rPr>
          <w:rFonts w:ascii="Times New Roman" w:hAnsi="Times New Roman" w:cs="Times New Roman"/>
        </w:rPr>
      </w:pPr>
      <w:r w:rsidRPr="00377AF3">
        <w:rPr>
          <w:rFonts w:ascii="Times New Roman" w:hAnsi="Times New Roman" w:cs="Times New Roman"/>
        </w:rPr>
        <w:t>Brain drain happening now – insufficient employment – reduces economic growth</w:t>
      </w:r>
    </w:p>
    <w:p w:rsidR="000F0FC6" w:rsidRPr="00377AF3" w:rsidRDefault="000F0FC6" w:rsidP="000F0FC6">
      <w:pPr>
        <w:rPr>
          <w:rFonts w:ascii="Times New Roman" w:hAnsi="Times New Roman" w:cs="Times New Roman"/>
        </w:rPr>
      </w:pPr>
    </w:p>
    <w:p w:rsidR="000F0FC6" w:rsidRPr="00377AF3" w:rsidRDefault="000F0FC6" w:rsidP="000F0FC6">
      <w:pPr>
        <w:rPr>
          <w:rStyle w:val="StyleStyleBold12pt"/>
          <w:rFonts w:ascii="Times New Roman" w:hAnsi="Times New Roman" w:cs="Times New Roman"/>
        </w:rPr>
      </w:pPr>
      <w:r w:rsidRPr="00377AF3">
        <w:rPr>
          <w:rStyle w:val="StyleStyleBold12pt"/>
          <w:rFonts w:ascii="Times New Roman" w:hAnsi="Times New Roman" w:cs="Times New Roman"/>
        </w:rPr>
        <w:t xml:space="preserve">Guerrero and Bolay 5 – Ph.D Cum Laude in Political Sciences , independent consultant, Ph.D in Political Sciences, Director of Cooperation at Swiss Federal Institute of Technology (Gabriela and Jean-Claude, Enhancing development through knowledge circulation: a different view of the migration of highly skilled Mexicans,” Global Commission on International Migration, Nov 2005, </w:t>
      </w:r>
      <w:hyperlink r:id="rId72" w:history="1">
        <w:r w:rsidRPr="00377AF3">
          <w:rPr>
            <w:rStyle w:val="StyleStyleBold12pt"/>
            <w:rFonts w:ascii="Times New Roman" w:hAnsi="Times New Roman" w:cs="Times New Roman"/>
          </w:rPr>
          <w:t>http://www.migrationdevelopment.org/fileadmin/data/resources/brain_drain/research_papers/GMP_51_english_01.pdf</w:t>
        </w:r>
      </w:hyperlink>
      <w:r w:rsidRPr="00377AF3">
        <w:rPr>
          <w:rStyle w:val="StyleStyleBold12pt"/>
          <w:rFonts w:ascii="Times New Roman" w:hAnsi="Times New Roman" w:cs="Times New Roman"/>
        </w:rPr>
        <w:t>)//RH</w:t>
      </w:r>
    </w:p>
    <w:p w:rsidR="000F0FC6" w:rsidRPr="00377AF3" w:rsidRDefault="000F0FC6" w:rsidP="000F0FC6">
      <w:pPr>
        <w:rPr>
          <w:rFonts w:ascii="Times New Roman" w:hAnsi="Times New Roman" w:cs="Times New Roman"/>
          <w:sz w:val="16"/>
          <w:szCs w:val="16"/>
        </w:rPr>
      </w:pPr>
      <w:r w:rsidRPr="00377AF3">
        <w:rPr>
          <w:rFonts w:ascii="Times New Roman" w:hAnsi="Times New Roman" w:cs="Times New Roman"/>
          <w:sz w:val="16"/>
        </w:rPr>
        <w:t>In the last decade, and coinciding with an intensification of the globalisation debate, the</w:t>
      </w:r>
      <w:r w:rsidRPr="00377AF3">
        <w:rPr>
          <w:rFonts w:ascii="Times New Roman" w:hAnsi="Times New Roman" w:cs="Times New Roman"/>
        </w:rPr>
        <w:t xml:space="preserve"> </w:t>
      </w:r>
      <w:r w:rsidRPr="00377AF3">
        <w:rPr>
          <w:rFonts w:ascii="Times New Roman" w:hAnsi="Times New Roman" w:cs="Times New Roman"/>
          <w:u w:val="single"/>
        </w:rPr>
        <w:t>brain drain</w:t>
      </w:r>
      <w:r w:rsidRPr="00377AF3">
        <w:rPr>
          <w:rFonts w:ascii="Times New Roman" w:hAnsi="Times New Roman" w:cs="Times New Roman"/>
        </w:rPr>
        <w:t xml:space="preserve"> </w:t>
      </w:r>
      <w:r w:rsidRPr="00377AF3">
        <w:rPr>
          <w:rFonts w:ascii="Times New Roman" w:hAnsi="Times New Roman" w:cs="Times New Roman"/>
          <w:sz w:val="16"/>
        </w:rPr>
        <w:t xml:space="preserve">issue was revived within research and political discussion, and this highlighted the negative effects for developing countries and its impact on economic progress. As such, the majority of the literature describes brain drain as flows of HRST in one direction: from the periphery to the centre (Salt, 1997; Carrington and Detragiache, 1998; Cervantes and Guellec, 2002), and </w:t>
      </w:r>
      <w:r w:rsidRPr="00377AF3">
        <w:rPr>
          <w:rFonts w:ascii="Times New Roman" w:hAnsi="Times New Roman" w:cs="Times New Roman"/>
          <w:u w:val="single"/>
        </w:rPr>
        <w:t>emphasizes the losses to countries of origin because of the scarcity of highly skilled workers</w:t>
      </w:r>
      <w:r w:rsidRPr="00377AF3">
        <w:rPr>
          <w:rFonts w:ascii="Times New Roman" w:hAnsi="Times New Roman" w:cs="Times New Roman"/>
        </w:rPr>
        <w:t xml:space="preserve"> </w:t>
      </w:r>
      <w:r w:rsidRPr="00377AF3">
        <w:rPr>
          <w:rFonts w:ascii="Times New Roman" w:hAnsi="Times New Roman" w:cs="Times New Roman"/>
          <w:sz w:val="16"/>
          <w:szCs w:val="16"/>
        </w:rPr>
        <w:t>(Lowell, 2003)</w:t>
      </w:r>
      <w:r w:rsidRPr="00377AF3">
        <w:rPr>
          <w:rFonts w:ascii="Times New Roman" w:hAnsi="Times New Roman" w:cs="Times New Roman"/>
        </w:rPr>
        <w:t xml:space="preserve"> </w:t>
      </w:r>
      <w:r w:rsidRPr="00377AF3">
        <w:rPr>
          <w:rFonts w:ascii="Times New Roman" w:hAnsi="Times New Roman" w:cs="Times New Roman"/>
          <w:u w:val="single"/>
        </w:rPr>
        <w:t>and an inverse transfer of technology</w:t>
      </w:r>
      <w:r w:rsidRPr="00377AF3">
        <w:rPr>
          <w:rFonts w:ascii="Times New Roman" w:hAnsi="Times New Roman" w:cs="Times New Roman"/>
        </w:rPr>
        <w:t xml:space="preserve"> </w:t>
      </w:r>
      <w:r w:rsidRPr="00377AF3">
        <w:rPr>
          <w:rFonts w:ascii="Times New Roman" w:hAnsi="Times New Roman" w:cs="Times New Roman"/>
          <w:sz w:val="16"/>
          <w:szCs w:val="16"/>
        </w:rPr>
        <w:t>(Salt, 1997). These discussions culminated in a collection of studies by the International Labour Organization (ILO) which, although the authors agreed that international migration can provide important benefits to developing countries, concluded that in overall terms,</w:t>
      </w:r>
      <w:r w:rsidRPr="00377AF3">
        <w:rPr>
          <w:rFonts w:ascii="Times New Roman" w:hAnsi="Times New Roman" w:cs="Times New Roman"/>
        </w:rPr>
        <w:t xml:space="preserve"> </w:t>
      </w:r>
      <w:r w:rsidRPr="00377AF3">
        <w:rPr>
          <w:rFonts w:ascii="Times New Roman" w:hAnsi="Times New Roman" w:cs="Times New Roman"/>
          <w:u w:val="single"/>
        </w:rPr>
        <w:t xml:space="preserve">brain drain definitively reduces economic growth in the South due to the loss in education, investment and the reduction in human capital </w:t>
      </w:r>
      <w:r w:rsidRPr="00377AF3">
        <w:rPr>
          <w:rFonts w:ascii="Times New Roman" w:hAnsi="Times New Roman" w:cs="Times New Roman"/>
          <w:sz w:val="16"/>
          <w:szCs w:val="16"/>
        </w:rPr>
        <w:t>(Lowell and Findlay, 2001; Lowell, Findlay and Stewart, 2004).</w:t>
      </w:r>
      <w:r w:rsidRPr="00377AF3">
        <w:rPr>
          <w:rFonts w:ascii="Times New Roman" w:hAnsi="Times New Roman" w:cs="Times New Roman"/>
        </w:rPr>
        <w:t xml:space="preserve"> </w:t>
      </w:r>
      <w:r w:rsidRPr="00377AF3">
        <w:rPr>
          <w:rFonts w:ascii="Times New Roman" w:hAnsi="Times New Roman" w:cs="Times New Roman"/>
          <w:u w:val="single"/>
        </w:rPr>
        <w:t>In</w:t>
      </w:r>
      <w:r w:rsidRPr="00377AF3">
        <w:rPr>
          <w:rFonts w:ascii="Times New Roman" w:hAnsi="Times New Roman" w:cs="Times New Roman"/>
        </w:rPr>
        <w:t xml:space="preserve"> </w:t>
      </w:r>
      <w:r w:rsidRPr="00377AF3">
        <w:rPr>
          <w:rFonts w:ascii="Times New Roman" w:hAnsi="Times New Roman" w:cs="Times New Roman"/>
          <w:sz w:val="16"/>
          <w:szCs w:val="16"/>
        </w:rPr>
        <w:t>the case of</w:t>
      </w:r>
      <w:r w:rsidRPr="00377AF3">
        <w:rPr>
          <w:rFonts w:ascii="Times New Roman" w:hAnsi="Times New Roman" w:cs="Times New Roman"/>
        </w:rPr>
        <w:t xml:space="preserve"> </w:t>
      </w:r>
      <w:r w:rsidRPr="00377AF3">
        <w:rPr>
          <w:rFonts w:ascii="Times New Roman" w:hAnsi="Times New Roman" w:cs="Times New Roman"/>
          <w:u w:val="single"/>
        </w:rPr>
        <w:t>Mexico, there has been an increase in the number of students, scientists and highly skilled professionals emigrating to the North</w:t>
      </w:r>
      <w:r w:rsidRPr="00377AF3">
        <w:rPr>
          <w:rFonts w:ascii="Times New Roman" w:hAnsi="Times New Roman" w:cs="Times New Roman"/>
        </w:rPr>
        <w:t xml:space="preserve"> </w:t>
      </w:r>
      <w:r w:rsidRPr="00377AF3">
        <w:rPr>
          <w:rFonts w:ascii="Times New Roman" w:hAnsi="Times New Roman" w:cs="Times New Roman"/>
          <w:sz w:val="16"/>
          <w:szCs w:val="16"/>
        </w:rPr>
        <w:t>over the last few years. This increase is partly due to the traditional internationalisation of science (Didou, 2004), but it is also</w:t>
      </w:r>
      <w:r w:rsidRPr="00377AF3">
        <w:rPr>
          <w:rFonts w:ascii="Times New Roman" w:hAnsi="Times New Roman" w:cs="Times New Roman"/>
        </w:rPr>
        <w:t xml:space="preserve"> </w:t>
      </w:r>
      <w:r w:rsidRPr="00377AF3">
        <w:rPr>
          <w:rFonts w:ascii="Times New Roman" w:hAnsi="Times New Roman" w:cs="Times New Roman"/>
          <w:u w:val="single"/>
        </w:rPr>
        <w:t>a result of Mexico’s inability to generate sufficient employment, especially for its highly skilled workers</w:t>
      </w:r>
      <w:r w:rsidRPr="00377AF3">
        <w:rPr>
          <w:rFonts w:ascii="Times New Roman" w:hAnsi="Times New Roman" w:cs="Times New Roman"/>
          <w:sz w:val="16"/>
          <w:szCs w:val="16"/>
        </w:rPr>
        <w:t xml:space="preserve"> (La Jornada, 30/06/05). Despite this situation, the issue has not been given the importance that it deserves and the only interest shown has been sporadic and unsystematic, which has resulted in a dearth of literature on the dynamics and effects of Mexican HRST migrations. However, there are a number of theoretical articles and empirical studies that are worthy of mention. In these contributions, there is a predominance of the traditional paradigm that considers the movement of HRST as a drain and they adopt a nationalistic stance, denouncing the North’s “raid” of Southern brains and the resulting “decapitalization” of developing countries to the benefit of the North. Following these lines, Licea de Arenas (2004) affirms that the intellectual capital of countries such as</w:t>
      </w:r>
      <w:r w:rsidRPr="00377AF3">
        <w:rPr>
          <w:rFonts w:ascii="Times New Roman" w:hAnsi="Times New Roman" w:cs="Times New Roman"/>
        </w:rPr>
        <w:t xml:space="preserve"> </w:t>
      </w:r>
      <w:r w:rsidRPr="00377AF3">
        <w:rPr>
          <w:rFonts w:ascii="Times New Roman" w:hAnsi="Times New Roman" w:cs="Times New Roman"/>
          <w:u w:val="single"/>
        </w:rPr>
        <w:t>Mexico will not grow as long as industrialized countries continue to attract their HRST,</w:t>
      </w:r>
      <w:r w:rsidRPr="00377AF3">
        <w:rPr>
          <w:rFonts w:ascii="Times New Roman" w:hAnsi="Times New Roman" w:cs="Times New Roman"/>
        </w:rPr>
        <w:t xml:space="preserve"> </w:t>
      </w:r>
      <w:r w:rsidRPr="00377AF3">
        <w:rPr>
          <w:rFonts w:ascii="Times New Roman" w:hAnsi="Times New Roman" w:cs="Times New Roman"/>
          <w:sz w:val="16"/>
          <w:szCs w:val="16"/>
        </w:rPr>
        <w:t>a situation</w:t>
      </w:r>
      <w:r w:rsidRPr="00377AF3">
        <w:rPr>
          <w:rFonts w:ascii="Times New Roman" w:hAnsi="Times New Roman" w:cs="Times New Roman"/>
        </w:rPr>
        <w:t xml:space="preserve"> </w:t>
      </w:r>
      <w:r w:rsidRPr="00377AF3">
        <w:rPr>
          <w:rFonts w:ascii="Times New Roman" w:hAnsi="Times New Roman" w:cs="Times New Roman"/>
          <w:u w:val="single"/>
        </w:rPr>
        <w:t xml:space="preserve">which increases the North’s productivity at the South’s expense. </w:t>
      </w:r>
      <w:r w:rsidRPr="00377AF3">
        <w:rPr>
          <w:rFonts w:ascii="Times New Roman" w:hAnsi="Times New Roman" w:cs="Times New Roman"/>
          <w:sz w:val="16"/>
          <w:szCs w:val="16"/>
        </w:rPr>
        <w:t>The concept of an internal brain drain (Castaños-Lomnitz [coord.] 2004) appears in the literature and refers to those highly qualified individuals (Mexicans), who return to their country of origin after graduating from a foreign university or after a period working at a foreign research centre, but</w:t>
      </w:r>
      <w:r w:rsidRPr="00377AF3">
        <w:rPr>
          <w:rFonts w:ascii="Times New Roman" w:hAnsi="Times New Roman" w:cs="Times New Roman"/>
        </w:rPr>
        <w:t xml:space="preserve"> </w:t>
      </w:r>
      <w:r w:rsidRPr="00377AF3">
        <w:rPr>
          <w:rFonts w:ascii="Times New Roman" w:hAnsi="Times New Roman" w:cs="Times New Roman"/>
          <w:szCs w:val="16"/>
          <w:u w:val="single"/>
        </w:rPr>
        <w:t>who abandon their academic career in pursuit of other professional activities. In Mexico, this phenomenon has become increasingly widespread because of the difficult conditions confronted by career academics, fundamentally due to the scarcity of positions, infrastructure and resources.</w:t>
      </w:r>
      <w:r w:rsidRPr="00377AF3">
        <w:rPr>
          <w:rFonts w:ascii="Times New Roman" w:hAnsi="Times New Roman" w:cs="Times New Roman"/>
          <w:sz w:val="32"/>
        </w:rPr>
        <w:t xml:space="preserve"> </w:t>
      </w:r>
      <w:r w:rsidRPr="00377AF3">
        <w:rPr>
          <w:rFonts w:ascii="Times New Roman" w:hAnsi="Times New Roman" w:cs="Times New Roman"/>
          <w:sz w:val="16"/>
          <w:szCs w:val="16"/>
        </w:rPr>
        <w:t xml:space="preserve">Temporary brain drain (Félix, 2003) refers to student assistants and academics involved in “technical” scientific work at foreign research centres and who provide raw data (information, symbols and concepts for subsequent application) to laboratory directors or projects through their research. These individuals are becoming symbolic analysts, and they are helping to create a new working class within the knowledge economy. According to Félix (2003) the temporary brain drain has a greater impact on the South than the permanent brain drain. In other cases, the terms brain waste (Salt, 1997), underemployment (Licea de Arenas, 2004) or over-education (Pecoraro, 2004) are used to describe those </w:t>
      </w:r>
      <w:r w:rsidRPr="00377AF3">
        <w:rPr>
          <w:rFonts w:ascii="Times New Roman" w:hAnsi="Times New Roman" w:cs="Times New Roman"/>
          <w:u w:val="single"/>
        </w:rPr>
        <w:t>HRST expatriates</w:t>
      </w:r>
      <w:r w:rsidRPr="00377AF3">
        <w:rPr>
          <w:rFonts w:ascii="Times New Roman" w:hAnsi="Times New Roman" w:cs="Times New Roman"/>
        </w:rPr>
        <w:t xml:space="preserve"> </w:t>
      </w:r>
      <w:r w:rsidRPr="00377AF3">
        <w:rPr>
          <w:rFonts w:ascii="Times New Roman" w:hAnsi="Times New Roman" w:cs="Times New Roman"/>
          <w:sz w:val="16"/>
          <w:szCs w:val="16"/>
        </w:rPr>
        <w:t>from the South whose</w:t>
      </w:r>
      <w:r w:rsidRPr="00377AF3">
        <w:rPr>
          <w:rFonts w:ascii="Times New Roman" w:hAnsi="Times New Roman" w:cs="Times New Roman"/>
        </w:rPr>
        <w:t xml:space="preserve"> </w:t>
      </w:r>
      <w:r w:rsidRPr="00377AF3">
        <w:rPr>
          <w:rFonts w:ascii="Times New Roman" w:hAnsi="Times New Roman" w:cs="Times New Roman"/>
          <w:u w:val="single"/>
        </w:rPr>
        <w:t>knowledge is not used</w:t>
      </w:r>
      <w:r w:rsidRPr="00377AF3">
        <w:rPr>
          <w:rFonts w:ascii="Times New Roman" w:hAnsi="Times New Roman" w:cs="Times New Roman"/>
        </w:rPr>
        <w:t xml:space="preserve"> </w:t>
      </w:r>
      <w:r w:rsidRPr="00377AF3">
        <w:rPr>
          <w:rFonts w:ascii="Times New Roman" w:hAnsi="Times New Roman" w:cs="Times New Roman"/>
          <w:sz w:val="16"/>
          <w:szCs w:val="16"/>
        </w:rPr>
        <w:t>in their countries of</w:t>
      </w:r>
      <w:r w:rsidRPr="00377AF3">
        <w:rPr>
          <w:rFonts w:ascii="Times New Roman" w:hAnsi="Times New Roman" w:cs="Times New Roman"/>
        </w:rPr>
        <w:t xml:space="preserve"> </w:t>
      </w:r>
      <w:r w:rsidRPr="00377AF3">
        <w:rPr>
          <w:rFonts w:ascii="Times New Roman" w:hAnsi="Times New Roman" w:cs="Times New Roman"/>
          <w:u w:val="single"/>
        </w:rPr>
        <w:t>destination since they are employed in jobs below the level of their education, skills or experience, or</w:t>
      </w:r>
      <w:r w:rsidRPr="00377AF3">
        <w:rPr>
          <w:rFonts w:ascii="Times New Roman" w:hAnsi="Times New Roman" w:cs="Times New Roman"/>
        </w:rPr>
        <w:t xml:space="preserve"> </w:t>
      </w:r>
      <w:r w:rsidRPr="00377AF3">
        <w:rPr>
          <w:rFonts w:ascii="Times New Roman" w:hAnsi="Times New Roman" w:cs="Times New Roman"/>
          <w:sz w:val="16"/>
          <w:szCs w:val="16"/>
        </w:rPr>
        <w:t>even</w:t>
      </w:r>
      <w:r w:rsidRPr="00377AF3">
        <w:rPr>
          <w:rFonts w:ascii="Times New Roman" w:hAnsi="Times New Roman" w:cs="Times New Roman"/>
        </w:rPr>
        <w:t xml:space="preserve"> </w:t>
      </w:r>
      <w:r w:rsidRPr="00377AF3">
        <w:rPr>
          <w:rFonts w:ascii="Times New Roman" w:hAnsi="Times New Roman" w:cs="Times New Roman"/>
          <w:u w:val="single"/>
        </w:rPr>
        <w:t>because they are excluded from the labour market. This scenario is becoming increasingly common</w:t>
      </w:r>
      <w:r w:rsidRPr="00377AF3">
        <w:rPr>
          <w:rFonts w:ascii="Times New Roman" w:hAnsi="Times New Roman" w:cs="Times New Roman"/>
          <w:sz w:val="16"/>
          <w:szCs w:val="16"/>
        </w:rPr>
        <w:t>, and it highlights the paradoxical situation whereby the countries of origin lose human resources of great value while the destination countries often fail to take advantage of such capital (Riaño, 2003).</w:t>
      </w:r>
    </w:p>
    <w:p w:rsidR="000F0FC6" w:rsidRPr="00377AF3" w:rsidRDefault="000F0FC6" w:rsidP="000F0FC6">
      <w:pPr>
        <w:rPr>
          <w:rFonts w:ascii="Times New Roman" w:hAnsi="Times New Roman" w:cs="Times New Roman"/>
          <w:sz w:val="16"/>
          <w:szCs w:val="16"/>
        </w:rPr>
      </w:pPr>
    </w:p>
    <w:p w:rsidR="004946E5" w:rsidRPr="00377AF3" w:rsidRDefault="004946E5" w:rsidP="004946E5">
      <w:pPr>
        <w:pStyle w:val="Heading4"/>
        <w:rPr>
          <w:rFonts w:ascii="Times New Roman" w:hAnsi="Times New Roman" w:cs="Times New Roman"/>
        </w:rPr>
      </w:pPr>
      <w:r w:rsidRPr="00377AF3">
        <w:rPr>
          <w:rFonts w:ascii="Times New Roman" w:hAnsi="Times New Roman" w:cs="Times New Roman"/>
        </w:rPr>
        <w:t>Efforts to stop brain drain have failed – lack of opportunities and resources in Mexico</w:t>
      </w:r>
    </w:p>
    <w:p w:rsidR="0030782B" w:rsidRPr="00377AF3" w:rsidRDefault="0030782B" w:rsidP="0030782B">
      <w:pPr>
        <w:rPr>
          <w:rFonts w:ascii="Times New Roman" w:hAnsi="Times New Roman" w:cs="Times New Roman"/>
        </w:rPr>
      </w:pPr>
    </w:p>
    <w:p w:rsidR="004946E5" w:rsidRPr="00377AF3" w:rsidRDefault="004946E5" w:rsidP="004946E5">
      <w:pPr>
        <w:rPr>
          <w:rStyle w:val="StyleStyleBold12pt"/>
          <w:rFonts w:ascii="Times New Roman" w:hAnsi="Times New Roman" w:cs="Times New Roman"/>
        </w:rPr>
      </w:pPr>
      <w:r w:rsidRPr="00377AF3">
        <w:rPr>
          <w:rStyle w:val="StyleStyleBold12pt"/>
          <w:rFonts w:ascii="Times New Roman" w:hAnsi="Times New Roman" w:cs="Times New Roman"/>
        </w:rPr>
        <w:t xml:space="preserve">Guerrero and Bolay 5 – Ph.D Cum Laude in Political Sciences , independent consultant, Ph.D in Political Sciences, Director of Cooperation at Swiss Federal Institute of Technology (Gabriela and Jean-Claude, Enhancing development </w:t>
      </w:r>
      <w:r w:rsidRPr="00377AF3">
        <w:rPr>
          <w:rStyle w:val="StyleStyleBold12pt"/>
          <w:rFonts w:ascii="Times New Roman" w:hAnsi="Times New Roman" w:cs="Times New Roman"/>
        </w:rPr>
        <w:lastRenderedPageBreak/>
        <w:t xml:space="preserve">through knowledge circulation: a different view of the migration of highly skilled Mexicans,” Global Commission on International Migration, Nov 2005, </w:t>
      </w:r>
      <w:hyperlink r:id="rId73" w:history="1">
        <w:r w:rsidRPr="00377AF3">
          <w:rPr>
            <w:rStyle w:val="StyleStyleBold12pt"/>
            <w:rFonts w:ascii="Times New Roman" w:hAnsi="Times New Roman" w:cs="Times New Roman"/>
          </w:rPr>
          <w:t>http://www.migrationdevelopment.org/fileadmin/data/resources/brain_drain/research_papers/GMP_51_english_01.pdf</w:t>
        </w:r>
      </w:hyperlink>
      <w:r w:rsidRPr="00377AF3">
        <w:rPr>
          <w:rStyle w:val="StyleStyleBold12pt"/>
          <w:rFonts w:ascii="Times New Roman" w:hAnsi="Times New Roman" w:cs="Times New Roman"/>
        </w:rPr>
        <w:t>)//RH</w:t>
      </w:r>
    </w:p>
    <w:p w:rsidR="004946E5" w:rsidRPr="00377AF3" w:rsidRDefault="004946E5" w:rsidP="004946E5">
      <w:pPr>
        <w:rPr>
          <w:rFonts w:ascii="Times New Roman" w:hAnsi="Times New Roman" w:cs="Times New Roman"/>
          <w:u w:val="single"/>
        </w:rPr>
      </w:pPr>
      <w:r w:rsidRPr="00377AF3">
        <w:rPr>
          <w:rFonts w:ascii="Times New Roman" w:hAnsi="Times New Roman" w:cs="Times New Roman"/>
          <w:sz w:val="16"/>
          <w:szCs w:val="16"/>
        </w:rPr>
        <w:t>According to Conacyt, approximately</w:t>
      </w:r>
      <w:r w:rsidRPr="00377AF3">
        <w:rPr>
          <w:rFonts w:ascii="Times New Roman" w:hAnsi="Times New Roman" w:cs="Times New Roman"/>
        </w:rPr>
        <w:t xml:space="preserve"> </w:t>
      </w:r>
      <w:r w:rsidRPr="00377AF3">
        <w:rPr>
          <w:rFonts w:ascii="Times New Roman" w:hAnsi="Times New Roman" w:cs="Times New Roman"/>
          <w:u w:val="single"/>
        </w:rPr>
        <w:t>1,400 Mexican researchers were repatriated</w:t>
      </w:r>
      <w:r w:rsidRPr="00377AF3">
        <w:rPr>
          <w:rFonts w:ascii="Times New Roman" w:hAnsi="Times New Roman" w:cs="Times New Roman"/>
        </w:rPr>
        <w:t xml:space="preserve"> </w:t>
      </w:r>
      <w:r w:rsidRPr="00377AF3">
        <w:rPr>
          <w:rFonts w:ascii="Times New Roman" w:hAnsi="Times New Roman" w:cs="Times New Roman"/>
          <w:sz w:val="16"/>
          <w:szCs w:val="16"/>
        </w:rPr>
        <w:t>in the period</w:t>
      </w:r>
      <w:r w:rsidRPr="00377AF3">
        <w:rPr>
          <w:rFonts w:ascii="Times New Roman" w:hAnsi="Times New Roman" w:cs="Times New Roman"/>
        </w:rPr>
        <w:t xml:space="preserve"> </w:t>
      </w:r>
      <w:r w:rsidRPr="00377AF3">
        <w:rPr>
          <w:rFonts w:ascii="Times New Roman" w:hAnsi="Times New Roman" w:cs="Times New Roman"/>
          <w:u w:val="single"/>
        </w:rPr>
        <w:t>between 1991 and 1997</w:t>
      </w:r>
      <w:r w:rsidRPr="00377AF3">
        <w:rPr>
          <w:rFonts w:ascii="Times New Roman" w:hAnsi="Times New Roman" w:cs="Times New Roman"/>
        </w:rPr>
        <w:t xml:space="preserve"> </w:t>
      </w:r>
      <w:r w:rsidRPr="00377AF3">
        <w:rPr>
          <w:rFonts w:ascii="Times New Roman" w:hAnsi="Times New Roman" w:cs="Times New Roman"/>
          <w:sz w:val="16"/>
          <w:szCs w:val="16"/>
        </w:rPr>
        <w:t>(an annual average of 200), and this</w:t>
      </w:r>
      <w:r w:rsidRPr="00377AF3">
        <w:rPr>
          <w:rFonts w:ascii="Times New Roman" w:hAnsi="Times New Roman" w:cs="Times New Roman"/>
        </w:rPr>
        <w:t xml:space="preserve"> </w:t>
      </w:r>
      <w:r w:rsidRPr="00377AF3">
        <w:rPr>
          <w:rFonts w:ascii="Times New Roman" w:hAnsi="Times New Roman" w:cs="Times New Roman"/>
          <w:u w:val="single"/>
        </w:rPr>
        <w:t xml:space="preserve">required </w:t>
      </w:r>
      <w:r w:rsidRPr="00377AF3">
        <w:rPr>
          <w:rFonts w:ascii="Times New Roman" w:hAnsi="Times New Roman" w:cs="Times New Roman"/>
          <w:sz w:val="16"/>
          <w:szCs w:val="16"/>
        </w:rPr>
        <w:t>an investment of approximately</w:t>
      </w:r>
      <w:r w:rsidRPr="00377AF3">
        <w:rPr>
          <w:rFonts w:ascii="Times New Roman" w:hAnsi="Times New Roman" w:cs="Times New Roman"/>
        </w:rPr>
        <w:t xml:space="preserve"> </w:t>
      </w:r>
      <w:r w:rsidRPr="00377AF3">
        <w:rPr>
          <w:rFonts w:ascii="Times New Roman" w:hAnsi="Times New Roman" w:cs="Times New Roman"/>
          <w:u w:val="single"/>
        </w:rPr>
        <w:t xml:space="preserve">126. </w:t>
      </w:r>
      <w:proofErr w:type="gramStart"/>
      <w:r w:rsidRPr="00377AF3">
        <w:rPr>
          <w:rFonts w:ascii="Times New Roman" w:hAnsi="Times New Roman" w:cs="Times New Roman"/>
          <w:u w:val="single"/>
        </w:rPr>
        <w:t>6 million pesos</w:t>
      </w:r>
      <w:r w:rsidRPr="00377AF3">
        <w:rPr>
          <w:rFonts w:ascii="Times New Roman" w:hAnsi="Times New Roman" w:cs="Times New Roman"/>
        </w:rPr>
        <w:t xml:space="preserve"> </w:t>
      </w:r>
      <w:r w:rsidRPr="00377AF3">
        <w:rPr>
          <w:rFonts w:ascii="Times New Roman" w:hAnsi="Times New Roman" w:cs="Times New Roman"/>
          <w:sz w:val="16"/>
          <w:szCs w:val="16"/>
        </w:rPr>
        <w:t>during these seven years (approximately US $11. 5 million).</w:t>
      </w:r>
      <w:proofErr w:type="gramEnd"/>
      <w:r w:rsidRPr="00377AF3">
        <w:rPr>
          <w:rFonts w:ascii="Times New Roman" w:hAnsi="Times New Roman" w:cs="Times New Roman"/>
        </w:rPr>
        <w:t xml:space="preserve"> </w:t>
      </w:r>
      <w:r w:rsidRPr="00377AF3">
        <w:rPr>
          <w:rFonts w:ascii="Times New Roman" w:hAnsi="Times New Roman" w:cs="Times New Roman"/>
          <w:u w:val="single"/>
        </w:rPr>
        <w:t>Despite the elevated cost, the Repatriation Programme has not been able to effectively implement its objectives because of the lack of opportunities in Mexico for scientists wishing to repatriate and form part of a research centre.</w:t>
      </w:r>
      <w:r w:rsidRPr="00377AF3">
        <w:rPr>
          <w:rFonts w:ascii="Times New Roman" w:hAnsi="Times New Roman" w:cs="Times New Roman"/>
        </w:rPr>
        <w:t xml:space="preserve"> </w:t>
      </w:r>
      <w:r w:rsidRPr="00377AF3">
        <w:rPr>
          <w:rFonts w:ascii="Times New Roman" w:hAnsi="Times New Roman" w:cs="Times New Roman"/>
          <w:sz w:val="16"/>
          <w:szCs w:val="16"/>
        </w:rPr>
        <w:t>Furthermore,</w:t>
      </w:r>
      <w:r w:rsidRPr="00377AF3">
        <w:rPr>
          <w:rFonts w:ascii="Times New Roman" w:hAnsi="Times New Roman" w:cs="Times New Roman"/>
        </w:rPr>
        <w:t xml:space="preserve"> </w:t>
      </w:r>
      <w:r w:rsidRPr="00377AF3">
        <w:rPr>
          <w:rFonts w:ascii="Times New Roman" w:hAnsi="Times New Roman" w:cs="Times New Roman"/>
          <w:u w:val="single"/>
        </w:rPr>
        <w:t>the laboratories, equipment and other materials that are needed to guarantee the continuity of the research projects of repatriated scientists are usually insufficient</w:t>
      </w:r>
      <w:r w:rsidRPr="00377AF3">
        <w:rPr>
          <w:rFonts w:ascii="Times New Roman" w:hAnsi="Times New Roman" w:cs="Times New Roman"/>
          <w:sz w:val="16"/>
          <w:szCs w:val="16"/>
        </w:rPr>
        <w:t>. In this respect, the</w:t>
      </w:r>
      <w:r w:rsidRPr="00377AF3">
        <w:rPr>
          <w:rFonts w:ascii="Times New Roman" w:hAnsi="Times New Roman" w:cs="Times New Roman"/>
          <w:u w:val="single"/>
        </w:rPr>
        <w:t xml:space="preserve"> Mexican academic sector will </w:t>
      </w:r>
      <w:r w:rsidRPr="00377AF3">
        <w:rPr>
          <w:rFonts w:ascii="Times New Roman" w:hAnsi="Times New Roman" w:cs="Times New Roman"/>
          <w:sz w:val="16"/>
          <w:szCs w:val="16"/>
        </w:rPr>
        <w:t>unquestionably</w:t>
      </w:r>
      <w:r w:rsidRPr="00377AF3">
        <w:rPr>
          <w:rFonts w:ascii="Times New Roman" w:hAnsi="Times New Roman" w:cs="Times New Roman"/>
          <w:u w:val="single"/>
        </w:rPr>
        <w:t xml:space="preserve"> find itself left behind because of insufficient government support and the lack of alternatives </w:t>
      </w:r>
      <w:r w:rsidRPr="00377AF3">
        <w:rPr>
          <w:rFonts w:ascii="Times New Roman" w:hAnsi="Times New Roman" w:cs="Times New Roman"/>
          <w:sz w:val="16"/>
          <w:szCs w:val="16"/>
        </w:rPr>
        <w:t xml:space="preserve">in Mexico. This situation could, however, be improved if there were stronger links between the private and academic sectors. In overall terms, the </w:t>
      </w:r>
      <w:r w:rsidRPr="00377AF3">
        <w:rPr>
          <w:rFonts w:ascii="Times New Roman" w:hAnsi="Times New Roman" w:cs="Times New Roman"/>
          <w:u w:val="single"/>
        </w:rPr>
        <w:t xml:space="preserve">Repatriation Programme does not have the capacity to redress the international imbalances that attract the highly qualified élite towards the centres of major scientific and technological advancements in the industrialized world </w:t>
      </w:r>
      <w:r w:rsidRPr="00377AF3">
        <w:rPr>
          <w:rFonts w:ascii="Times New Roman" w:hAnsi="Times New Roman" w:cs="Times New Roman"/>
          <w:sz w:val="16"/>
          <w:szCs w:val="16"/>
        </w:rPr>
        <w:t>(CastañosLomnitz, Rodríguez-Sala and Herrera, 2004).</w:t>
      </w:r>
    </w:p>
    <w:p w:rsidR="000F0FC6" w:rsidRPr="00377AF3" w:rsidRDefault="000F0FC6" w:rsidP="00813EF8">
      <w:pPr>
        <w:pStyle w:val="NormalWeb"/>
        <w:shd w:val="clear" w:color="auto" w:fill="FFFFFF"/>
        <w:spacing w:before="0" w:beforeAutospacing="0" w:after="240" w:afterAutospacing="0" w:line="229" w:lineRule="atLeast"/>
        <w:rPr>
          <w:rStyle w:val="StyleBoldUnderline"/>
          <w:rFonts w:eastAsiaTheme="majorEastAsia"/>
        </w:rPr>
      </w:pPr>
    </w:p>
    <w:p w:rsidR="00C17012" w:rsidRPr="00377AF3" w:rsidRDefault="00C17012" w:rsidP="00C17012">
      <w:pPr>
        <w:pStyle w:val="Heading4"/>
        <w:rPr>
          <w:rStyle w:val="StyleBoldUnderline"/>
          <w:rFonts w:ascii="Times New Roman" w:hAnsi="Times New Roman" w:cs="Times New Roman"/>
          <w:b/>
          <w:bCs/>
          <w:sz w:val="24"/>
          <w:u w:val="none"/>
        </w:rPr>
      </w:pPr>
      <w:r w:rsidRPr="00377AF3">
        <w:rPr>
          <w:rStyle w:val="StyleBoldUnderline"/>
          <w:rFonts w:ascii="Times New Roman" w:hAnsi="Times New Roman" w:cs="Times New Roman"/>
          <w:b/>
          <w:bCs/>
          <w:sz w:val="24"/>
          <w:u w:val="none"/>
        </w:rPr>
        <w:t>Brain drain is causing massive migration of professionals from Latin America – ILO data proves</w:t>
      </w:r>
    </w:p>
    <w:p w:rsidR="0030782B" w:rsidRPr="00377AF3" w:rsidRDefault="0030782B" w:rsidP="0030782B">
      <w:pPr>
        <w:rPr>
          <w:rFonts w:ascii="Times New Roman" w:hAnsi="Times New Roman" w:cs="Times New Roman"/>
        </w:rPr>
      </w:pPr>
    </w:p>
    <w:p w:rsidR="00C17012" w:rsidRPr="00377AF3" w:rsidRDefault="00C17012" w:rsidP="00C17012">
      <w:pPr>
        <w:rPr>
          <w:rStyle w:val="StyleStyleBold12pt"/>
          <w:rFonts w:ascii="Times New Roman" w:hAnsi="Times New Roman" w:cs="Times New Roman"/>
        </w:rPr>
      </w:pPr>
      <w:r w:rsidRPr="00377AF3">
        <w:rPr>
          <w:rStyle w:val="StyleStyleBold12pt"/>
          <w:rFonts w:ascii="Times New Roman" w:hAnsi="Times New Roman" w:cs="Times New Roman"/>
        </w:rPr>
        <w:t xml:space="preserve">Guerrero and Bolay 5 – Ph.D Cum Laude in Political Sciences , independent consultant, Ph.D in Political Sciences, Director of Cooperation at Swiss Federal Institute of Technology (Gabriela and Jean-Claude, Enhancing development through knowledge circulation: a different view of the migration of highly skilled Mexicans,” Global Commission on International Migration, Nov 2005, </w:t>
      </w:r>
      <w:hyperlink r:id="rId74" w:history="1">
        <w:r w:rsidRPr="00377AF3">
          <w:rPr>
            <w:rStyle w:val="StyleStyleBold12pt"/>
            <w:rFonts w:ascii="Times New Roman" w:hAnsi="Times New Roman" w:cs="Times New Roman"/>
          </w:rPr>
          <w:t>http://www.migrationdevelopment.org/fileadmin/data/resources/brain_drain/research_papers/GMP_51_english_01.pdf</w:t>
        </w:r>
      </w:hyperlink>
      <w:r w:rsidRPr="00377AF3">
        <w:rPr>
          <w:rStyle w:val="StyleStyleBold12pt"/>
          <w:rFonts w:ascii="Times New Roman" w:hAnsi="Times New Roman" w:cs="Times New Roman"/>
        </w:rPr>
        <w:t>)//RH</w:t>
      </w:r>
    </w:p>
    <w:p w:rsidR="00C17012" w:rsidRPr="00377AF3" w:rsidRDefault="00C17012" w:rsidP="00C17012">
      <w:pPr>
        <w:rPr>
          <w:rFonts w:ascii="Times New Roman" w:hAnsi="Times New Roman" w:cs="Times New Roman"/>
        </w:rPr>
      </w:pPr>
      <w:r w:rsidRPr="00377AF3">
        <w:rPr>
          <w:rFonts w:ascii="Times New Roman" w:hAnsi="Times New Roman" w:cs="Times New Roman"/>
          <w:sz w:val="16"/>
          <w:szCs w:val="16"/>
        </w:rPr>
        <w:t xml:space="preserve">But what, we should ask, is the real magnitude of the brain drain? </w:t>
      </w:r>
      <w:proofErr w:type="gramStart"/>
      <w:r w:rsidRPr="00377AF3">
        <w:rPr>
          <w:rFonts w:ascii="Times New Roman" w:hAnsi="Times New Roman" w:cs="Times New Roman"/>
          <w:sz w:val="16"/>
          <w:szCs w:val="16"/>
        </w:rPr>
        <w:t>In general terms, Barré et al. (2003) estimate that about</w:t>
      </w:r>
      <w:r w:rsidRPr="00377AF3">
        <w:rPr>
          <w:rFonts w:ascii="Times New Roman" w:hAnsi="Times New Roman" w:cs="Times New Roman"/>
        </w:rPr>
        <w:t xml:space="preserve"> </w:t>
      </w:r>
      <w:r w:rsidRPr="00377AF3">
        <w:rPr>
          <w:rFonts w:ascii="Times New Roman" w:hAnsi="Times New Roman" w:cs="Times New Roman"/>
          <w:u w:val="single"/>
        </w:rPr>
        <w:t>two thirds of tertiary level students from the countries of the South remain in the host countries of the North once they have completed their studies.</w:t>
      </w:r>
      <w:proofErr w:type="gramEnd"/>
      <w:r w:rsidRPr="00377AF3">
        <w:rPr>
          <w:rFonts w:ascii="Times New Roman" w:hAnsi="Times New Roman" w:cs="Times New Roman"/>
          <w:u w:val="single"/>
        </w:rPr>
        <w:t xml:space="preserve"> According to data from the ILO </w:t>
      </w:r>
      <w:r w:rsidRPr="00377AF3">
        <w:rPr>
          <w:rFonts w:ascii="Times New Roman" w:hAnsi="Times New Roman" w:cs="Times New Roman"/>
          <w:sz w:val="16"/>
          <w:szCs w:val="16"/>
        </w:rPr>
        <w:t>[International Labour Organization</w:t>
      </w:r>
      <w:r w:rsidRPr="00377AF3">
        <w:rPr>
          <w:rFonts w:ascii="Times New Roman" w:hAnsi="Times New Roman" w:cs="Times New Roman"/>
          <w:sz w:val="16"/>
          <w:szCs w:val="16"/>
          <w:u w:val="single"/>
        </w:rPr>
        <w:t xml:space="preserve">], </w:t>
      </w:r>
      <w:r w:rsidRPr="00377AF3">
        <w:rPr>
          <w:rFonts w:ascii="Times New Roman" w:hAnsi="Times New Roman" w:cs="Times New Roman"/>
          <w:u w:val="single"/>
        </w:rPr>
        <w:t>developing countries lose between 10% and 30% of their HRST to industrialized countries</w:t>
      </w:r>
      <w:r w:rsidRPr="00377AF3">
        <w:rPr>
          <w:rFonts w:ascii="Times New Roman" w:hAnsi="Times New Roman" w:cs="Times New Roman"/>
        </w:rPr>
        <w:t xml:space="preserve"> </w:t>
      </w:r>
      <w:r w:rsidRPr="00377AF3">
        <w:rPr>
          <w:rFonts w:ascii="Times New Roman" w:hAnsi="Times New Roman" w:cs="Times New Roman"/>
          <w:sz w:val="16"/>
          <w:szCs w:val="16"/>
        </w:rPr>
        <w:t>(Lowell and Findlay, 2001),</w:t>
      </w:r>
      <w:r w:rsidRPr="00377AF3">
        <w:rPr>
          <w:rFonts w:ascii="Times New Roman" w:hAnsi="Times New Roman" w:cs="Times New Roman"/>
        </w:rPr>
        <w:t xml:space="preserve"> </w:t>
      </w:r>
      <w:r w:rsidRPr="00377AF3">
        <w:rPr>
          <w:rFonts w:ascii="Times New Roman" w:hAnsi="Times New Roman" w:cs="Times New Roman"/>
          <w:u w:val="single"/>
        </w:rPr>
        <w:t>and in some regions of the world the outflow is considerably higher</w:t>
      </w:r>
      <w:r w:rsidRPr="00377AF3">
        <w:rPr>
          <w:rFonts w:ascii="Times New Roman" w:hAnsi="Times New Roman" w:cs="Times New Roman"/>
          <w:sz w:val="16"/>
          <w:szCs w:val="16"/>
          <w:u w:val="single"/>
        </w:rPr>
        <w:t>.</w:t>
      </w:r>
      <w:r w:rsidRPr="00377AF3">
        <w:rPr>
          <w:rFonts w:ascii="Times New Roman" w:hAnsi="Times New Roman" w:cs="Times New Roman"/>
          <w:sz w:val="16"/>
          <w:szCs w:val="16"/>
        </w:rPr>
        <w:t xml:space="preserve"> For example, it is estimated that nearly 75% of all individuals from Africa, 50% of those from Asia and </w:t>
      </w:r>
      <w:r w:rsidRPr="00377AF3">
        <w:rPr>
          <w:rFonts w:ascii="Times New Roman" w:hAnsi="Times New Roman" w:cs="Times New Roman"/>
          <w:u w:val="single"/>
        </w:rPr>
        <w:t>47% of those from Latin America who migrate to industrialized countries possess tertiary qualifications</w:t>
      </w:r>
      <w:r w:rsidRPr="00377AF3">
        <w:rPr>
          <w:rFonts w:ascii="Times New Roman" w:hAnsi="Times New Roman" w:cs="Times New Roman"/>
          <w:sz w:val="16"/>
          <w:szCs w:val="16"/>
        </w:rPr>
        <w:t>. Another estimate indicates that</w:t>
      </w:r>
      <w:r w:rsidRPr="00377AF3">
        <w:rPr>
          <w:rFonts w:ascii="Times New Roman" w:hAnsi="Times New Roman" w:cs="Times New Roman"/>
        </w:rPr>
        <w:t xml:space="preserve"> </w:t>
      </w:r>
      <w:r w:rsidRPr="00377AF3">
        <w:rPr>
          <w:rFonts w:ascii="Times New Roman" w:hAnsi="Times New Roman" w:cs="Times New Roman"/>
          <w:u w:val="single"/>
        </w:rPr>
        <w:t>at least 400,000 scientists and engineers from developing countries are carrying out research and development activities in industrialized countries, compared to approximately 1.2 million</w:t>
      </w:r>
      <w:r w:rsidRPr="00377AF3">
        <w:rPr>
          <w:rFonts w:ascii="Times New Roman" w:hAnsi="Times New Roman" w:cs="Times New Roman"/>
        </w:rPr>
        <w:t xml:space="preserve"> </w:t>
      </w:r>
      <w:r w:rsidRPr="00377AF3">
        <w:rPr>
          <w:rFonts w:ascii="Times New Roman" w:hAnsi="Times New Roman" w:cs="Times New Roman"/>
          <w:sz w:val="16"/>
          <w:szCs w:val="16"/>
        </w:rPr>
        <w:t>involved in such activities</w:t>
      </w:r>
      <w:r w:rsidRPr="00377AF3">
        <w:rPr>
          <w:rFonts w:ascii="Times New Roman" w:hAnsi="Times New Roman" w:cs="Times New Roman"/>
        </w:rPr>
        <w:t xml:space="preserve"> </w:t>
      </w:r>
      <w:r w:rsidRPr="00377AF3">
        <w:rPr>
          <w:rFonts w:ascii="Times New Roman" w:hAnsi="Times New Roman" w:cs="Times New Roman"/>
          <w:u w:val="single"/>
        </w:rPr>
        <w:t>in their countries of origin</w:t>
      </w:r>
      <w:r w:rsidRPr="00377AF3">
        <w:rPr>
          <w:rFonts w:ascii="Times New Roman" w:hAnsi="Times New Roman" w:cs="Times New Roman"/>
        </w:rPr>
        <w:t xml:space="preserve"> </w:t>
      </w:r>
      <w:r w:rsidRPr="00377AF3">
        <w:rPr>
          <w:rFonts w:ascii="Times New Roman" w:hAnsi="Times New Roman" w:cs="Times New Roman"/>
          <w:sz w:val="16"/>
          <w:szCs w:val="16"/>
        </w:rPr>
        <w:t>(Meyer and Brown, 1999). The implication here is that</w:t>
      </w:r>
      <w:r w:rsidRPr="00377AF3">
        <w:rPr>
          <w:rFonts w:ascii="Times New Roman" w:hAnsi="Times New Roman" w:cs="Times New Roman"/>
        </w:rPr>
        <w:t xml:space="preserve"> </w:t>
      </w:r>
      <w:r w:rsidRPr="00377AF3">
        <w:rPr>
          <w:rFonts w:ascii="Times New Roman" w:hAnsi="Times New Roman" w:cs="Times New Roman"/>
          <w:u w:val="single"/>
        </w:rPr>
        <w:t>a third of the South’s scientists and engineers have expatriated to the North</w:t>
      </w:r>
      <w:r w:rsidRPr="00377AF3">
        <w:rPr>
          <w:rFonts w:ascii="Times New Roman" w:hAnsi="Times New Roman" w:cs="Times New Roman"/>
        </w:rPr>
        <w:t>.</w:t>
      </w:r>
    </w:p>
    <w:p w:rsidR="00C17012" w:rsidRPr="00377AF3" w:rsidRDefault="00C17012" w:rsidP="00C17012">
      <w:pPr>
        <w:rPr>
          <w:rFonts w:ascii="Times New Roman" w:hAnsi="Times New Roman" w:cs="Times New Roman"/>
        </w:rPr>
      </w:pPr>
    </w:p>
    <w:p w:rsidR="00C17012" w:rsidRPr="00377AF3" w:rsidRDefault="00C17012" w:rsidP="00C17012">
      <w:pPr>
        <w:pStyle w:val="Heading4"/>
        <w:rPr>
          <w:rFonts w:ascii="Times New Roman" w:hAnsi="Times New Roman" w:cs="Times New Roman"/>
        </w:rPr>
      </w:pPr>
      <w:r w:rsidRPr="00377AF3">
        <w:rPr>
          <w:rFonts w:ascii="Times New Roman" w:hAnsi="Times New Roman" w:cs="Times New Roman"/>
        </w:rPr>
        <w:t>Mexico brain drain empirically exists – long-term study proves</w:t>
      </w:r>
    </w:p>
    <w:p w:rsidR="00C17012" w:rsidRPr="00377AF3" w:rsidRDefault="00C17012" w:rsidP="00C17012">
      <w:pPr>
        <w:rPr>
          <w:rStyle w:val="StyleStyleBold12pt"/>
          <w:rFonts w:ascii="Times New Roman" w:hAnsi="Times New Roman" w:cs="Times New Roman"/>
        </w:rPr>
      </w:pPr>
      <w:r w:rsidRPr="00377AF3">
        <w:rPr>
          <w:rStyle w:val="StyleStyleBold12pt"/>
          <w:rFonts w:ascii="Times New Roman" w:hAnsi="Times New Roman" w:cs="Times New Roman"/>
        </w:rPr>
        <w:t xml:space="preserve">Guerrero and Bolay 5 – Ph.D Cum Laude in Political Sciences , independent consultant, Ph.D in Political Sciences, Director of Cooperation at Swiss Federal Institute of Technology (Gabriela and Jean-Claude, Enhancing development through knowledge circulation: a different view of the migration of highly skilled Mexicans,” Global Commission on International Migration, Nov 2005, </w:t>
      </w:r>
      <w:hyperlink r:id="rId75" w:history="1">
        <w:r w:rsidRPr="00377AF3">
          <w:rPr>
            <w:rStyle w:val="StyleStyleBold12pt"/>
            <w:rFonts w:ascii="Times New Roman" w:hAnsi="Times New Roman" w:cs="Times New Roman"/>
          </w:rPr>
          <w:t>http://www.migrationdevelopment.org/fileadmin/data/resources/brain_drain/research_papers/GMP_51_english_01.pdf</w:t>
        </w:r>
      </w:hyperlink>
      <w:r w:rsidRPr="00377AF3">
        <w:rPr>
          <w:rStyle w:val="StyleStyleBold12pt"/>
          <w:rFonts w:ascii="Times New Roman" w:hAnsi="Times New Roman" w:cs="Times New Roman"/>
        </w:rPr>
        <w:t>)//RH</w:t>
      </w:r>
    </w:p>
    <w:p w:rsidR="00C17012" w:rsidRPr="00377AF3" w:rsidRDefault="00C17012" w:rsidP="00C17012">
      <w:pPr>
        <w:rPr>
          <w:rFonts w:ascii="Times New Roman" w:hAnsi="Times New Roman" w:cs="Times New Roman"/>
        </w:rPr>
      </w:pPr>
      <w:r w:rsidRPr="00377AF3">
        <w:rPr>
          <w:rStyle w:val="StyleBoldUnderline"/>
          <w:rFonts w:ascii="Times New Roman" w:hAnsi="Times New Roman" w:cs="Times New Roman"/>
        </w:rPr>
        <w:t>Another study</w:t>
      </w:r>
      <w:r w:rsidRPr="00377AF3">
        <w:rPr>
          <w:rFonts w:ascii="Times New Roman" w:hAnsi="Times New Roman" w:cs="Times New Roman"/>
        </w:rPr>
        <w:t xml:space="preserve"> </w:t>
      </w:r>
      <w:r w:rsidRPr="00377AF3">
        <w:rPr>
          <w:rFonts w:ascii="Times New Roman" w:hAnsi="Times New Roman" w:cs="Times New Roman"/>
          <w:sz w:val="16"/>
          <w:szCs w:val="16"/>
        </w:rPr>
        <w:t>(Licea de Arenas, 2004)</w:t>
      </w:r>
      <w:r w:rsidRPr="00377AF3">
        <w:rPr>
          <w:rFonts w:ascii="Times New Roman" w:hAnsi="Times New Roman" w:cs="Times New Roman"/>
        </w:rPr>
        <w:t xml:space="preserve"> </w:t>
      </w:r>
      <w:r w:rsidRPr="00377AF3">
        <w:rPr>
          <w:rStyle w:val="StyleBoldUnderline"/>
          <w:rFonts w:ascii="Times New Roman" w:hAnsi="Times New Roman" w:cs="Times New Roman"/>
        </w:rPr>
        <w:t>studies the highly skilled during the period from 1980 to 1998</w:t>
      </w:r>
      <w:r w:rsidRPr="00377AF3">
        <w:rPr>
          <w:rFonts w:ascii="Times New Roman" w:hAnsi="Times New Roman" w:cs="Times New Roman"/>
        </w:rPr>
        <w:t xml:space="preserve">, </w:t>
      </w:r>
      <w:r w:rsidRPr="00377AF3">
        <w:rPr>
          <w:rStyle w:val="StyleBoldUnderline"/>
          <w:rFonts w:ascii="Times New Roman" w:hAnsi="Times New Roman" w:cs="Times New Roman"/>
        </w:rPr>
        <w:t>and observes that 1,678 students receive their Ph. D. s from universities in the United States</w:t>
      </w:r>
      <w:r w:rsidRPr="00377AF3">
        <w:rPr>
          <w:rFonts w:ascii="Times New Roman" w:hAnsi="Times New Roman" w:cs="Times New Roman"/>
        </w:rPr>
        <w:t xml:space="preserve">. </w:t>
      </w:r>
      <w:r w:rsidRPr="00377AF3">
        <w:rPr>
          <w:rFonts w:ascii="Times New Roman" w:hAnsi="Times New Roman" w:cs="Times New Roman"/>
          <w:sz w:val="16"/>
          <w:szCs w:val="16"/>
        </w:rPr>
        <w:t>Of these</w:t>
      </w:r>
      <w:r w:rsidRPr="00377AF3">
        <w:rPr>
          <w:rFonts w:ascii="Times New Roman" w:hAnsi="Times New Roman" w:cs="Times New Roman"/>
        </w:rPr>
        <w:t xml:space="preserve"> </w:t>
      </w:r>
      <w:r w:rsidRPr="00377AF3">
        <w:rPr>
          <w:rStyle w:val="StyleBoldUnderline"/>
          <w:rFonts w:ascii="Times New Roman" w:hAnsi="Times New Roman" w:cs="Times New Roman"/>
        </w:rPr>
        <w:t>only slightly more than 20%</w:t>
      </w:r>
      <w:r w:rsidRPr="00377AF3">
        <w:rPr>
          <w:rFonts w:ascii="Times New Roman" w:hAnsi="Times New Roman" w:cs="Times New Roman"/>
        </w:rPr>
        <w:t xml:space="preserve"> </w:t>
      </w:r>
      <w:r w:rsidRPr="00377AF3">
        <w:rPr>
          <w:rFonts w:ascii="Times New Roman" w:hAnsi="Times New Roman" w:cs="Times New Roman"/>
          <w:sz w:val="16"/>
          <w:szCs w:val="16"/>
        </w:rPr>
        <w:t>(only 363)</w:t>
      </w:r>
      <w:r w:rsidRPr="00377AF3">
        <w:rPr>
          <w:rFonts w:ascii="Times New Roman" w:hAnsi="Times New Roman" w:cs="Times New Roman"/>
        </w:rPr>
        <w:t xml:space="preserve"> </w:t>
      </w:r>
      <w:r w:rsidRPr="00377AF3">
        <w:rPr>
          <w:rStyle w:val="StyleBoldUnderline"/>
          <w:rFonts w:ascii="Times New Roman" w:hAnsi="Times New Roman" w:cs="Times New Roman"/>
        </w:rPr>
        <w:t>returned to the SNI to</w:t>
      </w:r>
      <w:r w:rsidRPr="00377AF3">
        <w:rPr>
          <w:rFonts w:ascii="Times New Roman" w:hAnsi="Times New Roman" w:cs="Times New Roman"/>
        </w:rPr>
        <w:t xml:space="preserve"> </w:t>
      </w:r>
      <w:r w:rsidRPr="00377AF3">
        <w:rPr>
          <w:rFonts w:ascii="Times New Roman" w:hAnsi="Times New Roman" w:cs="Times New Roman"/>
          <w:sz w:val="16"/>
          <w:szCs w:val="16"/>
        </w:rPr>
        <w:t>explicitly</w:t>
      </w:r>
      <w:r w:rsidRPr="00377AF3">
        <w:rPr>
          <w:rFonts w:ascii="Times New Roman" w:hAnsi="Times New Roman" w:cs="Times New Roman"/>
        </w:rPr>
        <w:t xml:space="preserve"> </w:t>
      </w:r>
      <w:r w:rsidRPr="00377AF3">
        <w:rPr>
          <w:rStyle w:val="StyleBoldUnderline"/>
          <w:rFonts w:ascii="Times New Roman" w:hAnsi="Times New Roman" w:cs="Times New Roman"/>
        </w:rPr>
        <w:t>seek recognition of their scientific activities. The author refers to those graduates</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who </w:t>
      </w:r>
      <w:proofErr w:type="gramStart"/>
      <w:r w:rsidRPr="00377AF3">
        <w:rPr>
          <w:rStyle w:val="StyleBoldUnderline"/>
          <w:rFonts w:ascii="Times New Roman" w:hAnsi="Times New Roman" w:cs="Times New Roman"/>
        </w:rPr>
        <w:t>do not become part</w:t>
      </w:r>
      <w:proofErr w:type="gramEnd"/>
      <w:r w:rsidRPr="00377AF3">
        <w:rPr>
          <w:rStyle w:val="StyleBoldUnderline"/>
          <w:rFonts w:ascii="Times New Roman" w:hAnsi="Times New Roman" w:cs="Times New Roman"/>
        </w:rPr>
        <w:t xml:space="preserve"> of the Mexican scientific community, and</w:t>
      </w:r>
      <w:r w:rsidRPr="00377AF3">
        <w:rPr>
          <w:rFonts w:ascii="Times New Roman" w:hAnsi="Times New Roman" w:cs="Times New Roman"/>
        </w:rPr>
        <w:t xml:space="preserve"> </w:t>
      </w:r>
      <w:r w:rsidRPr="00377AF3">
        <w:rPr>
          <w:rFonts w:ascii="Times New Roman" w:hAnsi="Times New Roman" w:cs="Times New Roman"/>
          <w:sz w:val="16"/>
          <w:szCs w:val="16"/>
        </w:rPr>
        <w:t>who</w:t>
      </w:r>
      <w:r w:rsidRPr="00377AF3">
        <w:rPr>
          <w:rStyle w:val="StyleBoldUnderline"/>
          <w:rFonts w:ascii="Times New Roman" w:hAnsi="Times New Roman" w:cs="Times New Roman"/>
        </w:rPr>
        <w:t xml:space="preserve"> total nearly 80%, as</w:t>
      </w:r>
      <w:r w:rsidRPr="00377AF3">
        <w:rPr>
          <w:rFonts w:ascii="Times New Roman" w:hAnsi="Times New Roman" w:cs="Times New Roman"/>
        </w:rPr>
        <w:t xml:space="preserve"> </w:t>
      </w:r>
      <w:r w:rsidRPr="00377AF3">
        <w:rPr>
          <w:rFonts w:ascii="Times New Roman" w:hAnsi="Times New Roman" w:cs="Times New Roman"/>
          <w:sz w:val="16"/>
          <w:szCs w:val="16"/>
        </w:rPr>
        <w:t>“cerebros fugados” or</w:t>
      </w:r>
      <w:r w:rsidRPr="00377AF3">
        <w:rPr>
          <w:rFonts w:ascii="Times New Roman" w:hAnsi="Times New Roman" w:cs="Times New Roman"/>
        </w:rPr>
        <w:t xml:space="preserve"> </w:t>
      </w:r>
      <w:r w:rsidRPr="00377AF3">
        <w:rPr>
          <w:rStyle w:val="StyleBoldUnderline"/>
          <w:rFonts w:ascii="Times New Roman" w:hAnsi="Times New Roman" w:cs="Times New Roman"/>
        </w:rPr>
        <w:t>brain escapees</w:t>
      </w:r>
      <w:r w:rsidRPr="00377AF3">
        <w:rPr>
          <w:rFonts w:ascii="Times New Roman" w:hAnsi="Times New Roman" w:cs="Times New Roman"/>
        </w:rPr>
        <w:t>.</w:t>
      </w:r>
    </w:p>
    <w:p w:rsidR="00C17012" w:rsidRPr="00377AF3" w:rsidRDefault="00C17012" w:rsidP="00C17012">
      <w:pPr>
        <w:rPr>
          <w:rFonts w:ascii="Times New Roman" w:hAnsi="Times New Roman" w:cs="Times New Roman"/>
        </w:rPr>
      </w:pPr>
    </w:p>
    <w:p w:rsidR="00CE4158" w:rsidRPr="00377AF3" w:rsidRDefault="00CE4158" w:rsidP="00CE4158">
      <w:pPr>
        <w:pStyle w:val="Heading3"/>
        <w:rPr>
          <w:rFonts w:ascii="Times New Roman" w:hAnsi="Times New Roman" w:cs="Times New Roman"/>
          <w:lang w:val="en"/>
        </w:rPr>
      </w:pPr>
      <w:bookmarkStart w:id="96" w:name="_Toc363126037"/>
      <w:r w:rsidRPr="00377AF3">
        <w:rPr>
          <w:rFonts w:ascii="Times New Roman" w:hAnsi="Times New Roman" w:cs="Times New Roman"/>
          <w:lang w:val="en"/>
        </w:rPr>
        <w:lastRenderedPageBreak/>
        <w:t>Uniq: Brain Drain Now – Collapse Econ</w:t>
      </w:r>
      <w:bookmarkEnd w:id="96"/>
    </w:p>
    <w:p w:rsidR="00CE4158" w:rsidRPr="00377AF3" w:rsidRDefault="00CE4158" w:rsidP="00CE4158">
      <w:pPr>
        <w:pStyle w:val="Heading4"/>
        <w:rPr>
          <w:rFonts w:ascii="Times New Roman" w:hAnsi="Times New Roman" w:cs="Times New Roman"/>
          <w:lang w:val="en"/>
        </w:rPr>
      </w:pPr>
      <w:r w:rsidRPr="00377AF3">
        <w:rPr>
          <w:rFonts w:ascii="Times New Roman" w:hAnsi="Times New Roman" w:cs="Times New Roman"/>
          <w:lang w:val="en"/>
        </w:rPr>
        <w:t>Current nanotech programs cause brain drain and make economic collapse inevitable – plan is key to retain jobs in Mexico</w:t>
      </w:r>
    </w:p>
    <w:p w:rsidR="00CE4158" w:rsidRPr="00377AF3" w:rsidRDefault="00CE4158" w:rsidP="00CE4158">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Torres and Wittchen 9 </w:t>
      </w:r>
      <w:r w:rsidRPr="00377AF3">
        <w:rPr>
          <w:rStyle w:val="StyleStyleBold12pt"/>
          <w:rFonts w:ascii="Times New Roman" w:hAnsi="Times New Roman" w:cs="Times New Roman"/>
          <w:b w:val="0"/>
          <w:sz w:val="16"/>
          <w:szCs w:val="16"/>
        </w:rPr>
        <w:t>(Mario Alberto Arauz Torres and Urszula Wittchen, “Brain Drain across the Globe: Country Case Studies,” 2009, p. 13-16</w:t>
      </w:r>
    </w:p>
    <w:p w:rsidR="00CE4158" w:rsidRPr="00377AF3" w:rsidRDefault="00CE4158" w:rsidP="00CE4158">
      <w:pPr>
        <w:rPr>
          <w:rFonts w:ascii="Times New Roman" w:hAnsi="Times New Roman" w:cs="Times New Roman"/>
          <w:sz w:val="16"/>
          <w:lang w:val="en"/>
        </w:rPr>
      </w:pPr>
      <w:r w:rsidRPr="00377AF3">
        <w:rPr>
          <w:rFonts w:ascii="Times New Roman" w:hAnsi="Times New Roman" w:cs="Times New Roman"/>
          <w:sz w:val="16"/>
          <w:lang w:val="en"/>
        </w:rPr>
        <w:t>Mexico</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There are well known images of Mexicans swimming across the Rio Grande, jumping the fence at US-Mexican border, dying in enclosed railroad box cars, meeting death in the hot Arizona desert. Such incidents confronted with racialized immigration policies demand immigration reform (Loyd and Andrew, 2007) but for many years, </w:t>
      </w:r>
      <w:r w:rsidRPr="00377AF3">
        <w:rPr>
          <w:rStyle w:val="StyleBoldUnderline"/>
          <w:rFonts w:ascii="Times New Roman" w:hAnsi="Times New Roman" w:cs="Times New Roman"/>
          <w:lang w:val="en"/>
        </w:rPr>
        <w:t>there has also been a constant flood of</w:t>
      </w:r>
      <w:r w:rsidRPr="00377AF3">
        <w:rPr>
          <w:rFonts w:ascii="Times New Roman" w:hAnsi="Times New Roman" w:cs="Times New Roman"/>
          <w:sz w:val="16"/>
          <w:lang w:val="en"/>
        </w:rPr>
        <w:t xml:space="preserve"> other types of Mexican immigrants - </w:t>
      </w:r>
      <w:r w:rsidRPr="00377AF3">
        <w:rPr>
          <w:rStyle w:val="StyleBoldUnderline"/>
          <w:rFonts w:ascii="Times New Roman" w:hAnsi="Times New Roman" w:cs="Times New Roman"/>
          <w:lang w:val="en"/>
        </w:rPr>
        <w:t>wealthy and well educated professionals or students and tourists who decide to stay in the US</w:t>
      </w:r>
      <w:r w:rsidRPr="00377AF3">
        <w:rPr>
          <w:rFonts w:ascii="Times New Roman" w:hAnsi="Times New Roman" w:cs="Times New Roman"/>
          <w:sz w:val="16"/>
          <w:lang w:val="en"/>
        </w:rPr>
        <w:t>. “Nowadays, Americans are benefiting from both gardeners and engineers coming to the United States” - says Jorge Dominguez, professor of Mexican and Latin American politics and economics at Harvard University - “that’s a significant shift in migration patterns” (UPI, 2008). It is calculated that around 6,000 Mexican professionals with PhDs work outside the country. However, between 1991 and 2000, over 2,000 Mexicans with doctorates residing abroad agreed to return to Mexico. They were offered one year of salary support from Mexico’s Presidential Fund for Retention, what cost the Mexican federal government US$56 million (Clemens, 2009).</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w:t>
      </w:r>
      <w:proofErr w:type="gramStart"/>
      <w:r w:rsidRPr="00377AF3">
        <w:rPr>
          <w:rFonts w:ascii="Times New Roman" w:hAnsi="Times New Roman" w:cs="Times New Roman"/>
          <w:sz w:val="16"/>
          <w:lang w:val="en"/>
        </w:rPr>
        <w:t>In</w:t>
      </w:r>
      <w:proofErr w:type="gramEnd"/>
      <w:r w:rsidRPr="00377AF3">
        <w:rPr>
          <w:rFonts w:ascii="Times New Roman" w:hAnsi="Times New Roman" w:cs="Times New Roman"/>
          <w:sz w:val="16"/>
          <w:lang w:val="en"/>
        </w:rPr>
        <w:t xml:space="preserve"> 1994, Mexico began its economic integration with the United States and Canada within the North American Free-Trade Agreement (NAFTA). In 2006, Mexicans living abroad, primarily in the United States and Canada, sent an astonishing $20 billion to their home country. These remittances became the largest source of foreign revenues, fuelling the nation’s trade surplus. The case of Mexico is exceptional in terms of the impact of remittances on the educational choices of “those remaining behind” (TRB). People from rural parts of Mexico planning to migrate to the USA have little incentive to invest in education, as Mexicans generally get unskilled jobs there. Furthermore McKenzie and Rapoport (2006) show that </w:t>
      </w:r>
      <w:r w:rsidRPr="00377AF3">
        <w:rPr>
          <w:rStyle w:val="StyleBoldUnderline"/>
          <w:rFonts w:ascii="Times New Roman" w:hAnsi="Times New Roman" w:cs="Times New Roman"/>
          <w:lang w:val="en"/>
        </w:rPr>
        <w:t>the prospect of emigrating from Mexico for low-skill but high paying jobs in the United States might even to diminish investment in education in Mexico</w:t>
      </w:r>
      <w:r w:rsidRPr="00377AF3">
        <w:rPr>
          <w:rFonts w:ascii="Times New Roman" w:hAnsi="Times New Roman" w:cs="Times New Roman"/>
          <w:sz w:val="16"/>
          <w:lang w:val="en"/>
        </w:rPr>
        <w:t>. They investigated households supported by migrant family members and found that boys from these families were 22% less likely to complete junior high school (for both boys and girls the investigation result was 15%). Mexican families have to make a principal choice between investing in schooling in Mexico, and investing in arrangements for migration to unskilled work abroad. The latter option is perceived as a short-term and quicker refunding investment.</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Close to 17% of migrants arriving in the US during the 1980s had at least a college degree - 10.4% had bachelor’s and 6.5% had a graduate degree; however, the same indices for Mexican migrants are only 2.3% and 1.4%, respectively (Özden, 2005). Since it is relatively easy for migrants from Mexico to enter the US whether illegally or via family preferences, they make up the bulk of migrants at the low end of the education spectrum, concludes Özden. (ibid.</w:t>
      </w:r>
      <w:proofErr w:type="gramStart"/>
      <w:r w:rsidRPr="00377AF3">
        <w:rPr>
          <w:rFonts w:ascii="Times New Roman" w:hAnsi="Times New Roman" w:cs="Times New Roman"/>
          <w:sz w:val="16"/>
          <w:lang w:val="en"/>
        </w:rPr>
        <w:t>)</w:t>
      </w:r>
      <w:r w:rsidRPr="00377AF3">
        <w:rPr>
          <w:rFonts w:ascii="Times New Roman" w:hAnsi="Times New Roman" w:cs="Times New Roman"/>
          <w:sz w:val="12"/>
          <w:lang w:val="en"/>
        </w:rPr>
        <w:t>¶</w:t>
      </w:r>
      <w:proofErr w:type="gramEnd"/>
      <w:r w:rsidRPr="00377AF3">
        <w:rPr>
          <w:rFonts w:ascii="Times New Roman" w:hAnsi="Times New Roman" w:cs="Times New Roman"/>
          <w:sz w:val="16"/>
          <w:lang w:val="en"/>
        </w:rPr>
        <w:t xml:space="preserve"> There have been two waves in the exodus of Mexican professionals. First in 1982–1986, the time of economic crisis when, after the devaluation of the peso, the economy collapsed and many middle class Mexican families moved to the United States, Canada, and Spain. </w:t>
      </w:r>
      <w:proofErr w:type="gramStart"/>
      <w:r w:rsidRPr="00377AF3">
        <w:rPr>
          <w:rFonts w:ascii="Times New Roman" w:hAnsi="Times New Roman" w:cs="Times New Roman"/>
          <w:sz w:val="16"/>
          <w:lang w:val="en"/>
        </w:rPr>
        <w:t>Second, during the last two years of Vicente Fox’s administration, 2004–2006, when employment opportunities for professionals stagnated.</w:t>
      </w:r>
      <w:proofErr w:type="gramEnd"/>
      <w:r w:rsidRPr="00377AF3">
        <w:rPr>
          <w:rFonts w:ascii="Times New Roman" w:hAnsi="Times New Roman" w:cs="Times New Roman"/>
          <w:sz w:val="16"/>
          <w:lang w:val="en"/>
        </w:rPr>
        <w:t xml:space="preserve"> In 2002, about 12% of Mexico’s labour force resided in the US, and 30% of Mexicans with PhDs. Additionally, </w:t>
      </w:r>
      <w:r w:rsidRPr="00377AF3">
        <w:rPr>
          <w:rStyle w:val="StyleBoldUnderline"/>
          <w:rFonts w:ascii="Times New Roman" w:hAnsi="Times New Roman" w:cs="Times New Roman"/>
          <w:lang w:val="en"/>
        </w:rPr>
        <w:t>79% of all science students that the Mexican government had funded to study in the USA (CONACYT programs) never returned to work in Mexico</w:t>
      </w:r>
      <w:r w:rsidRPr="00377AF3">
        <w:rPr>
          <w:rFonts w:ascii="Times New Roman" w:hAnsi="Times New Roman" w:cs="Times New Roman"/>
          <w:sz w:val="16"/>
          <w:lang w:val="en"/>
        </w:rPr>
        <w:t xml:space="preserve"> (Vitela, 2002). </w:t>
      </w:r>
      <w:r w:rsidRPr="00377AF3">
        <w:rPr>
          <w:rStyle w:val="StyleBoldUnderline"/>
          <w:rFonts w:ascii="Times New Roman" w:hAnsi="Times New Roman" w:cs="Times New Roman"/>
          <w:lang w:val="en"/>
        </w:rPr>
        <w:t xml:space="preserve">The emigration of the best and the brightest of Mexicans to the USA </w:t>
      </w:r>
      <w:proofErr w:type="gramStart"/>
      <w:r w:rsidRPr="00377AF3">
        <w:rPr>
          <w:rStyle w:val="StyleBoldUnderline"/>
          <w:rFonts w:ascii="Times New Roman" w:hAnsi="Times New Roman" w:cs="Times New Roman"/>
          <w:lang w:val="en"/>
        </w:rPr>
        <w:t>is</w:t>
      </w:r>
      <w:proofErr w:type="gramEnd"/>
      <w:r w:rsidRPr="00377AF3">
        <w:rPr>
          <w:rStyle w:val="StyleBoldUnderline"/>
          <w:rFonts w:ascii="Times New Roman" w:hAnsi="Times New Roman" w:cs="Times New Roman"/>
          <w:lang w:val="en"/>
        </w:rPr>
        <w:t xml:space="preserve"> caused by the present and worsening economic crisis in Mexico</w:t>
      </w:r>
      <w:r w:rsidRPr="00377AF3">
        <w:rPr>
          <w:rFonts w:ascii="Times New Roman" w:hAnsi="Times New Roman" w:cs="Times New Roman"/>
          <w:sz w:val="16"/>
          <w:lang w:val="en"/>
        </w:rPr>
        <w:t>. In 2004, 684,000 Mexicans with university degrees were unemployed (Instituto Nacional de Estadistica, Geografia e Informatica - INEGI).</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NAFTA</w:t>
      </w:r>
      <w:r w:rsidRPr="00377AF3">
        <w:rPr>
          <w:rFonts w:ascii="Times New Roman" w:hAnsi="Times New Roman" w:cs="Times New Roman"/>
          <w:sz w:val="16"/>
          <w:lang w:val="en"/>
        </w:rPr>
        <w:t xml:space="preserve">’s first decade (1994–2004) provided Mexico, among others, with educational opportunities for its students abroad but </w:t>
      </w:r>
      <w:r w:rsidRPr="00377AF3">
        <w:rPr>
          <w:rStyle w:val="StyleBoldUnderline"/>
          <w:rFonts w:ascii="Times New Roman" w:hAnsi="Times New Roman" w:cs="Times New Roman"/>
          <w:lang w:val="en"/>
        </w:rPr>
        <w:t>also resulted in brain drain</w:t>
      </w:r>
      <w:r w:rsidRPr="00377AF3">
        <w:rPr>
          <w:rFonts w:ascii="Times New Roman" w:hAnsi="Times New Roman" w:cs="Times New Roman"/>
          <w:sz w:val="16"/>
          <w:lang w:val="en"/>
        </w:rPr>
        <w:t>. Since Mexicans become better educated, many are also sought by foreign companies. Australia, for example, is in such a need of certain professionals (like accountants and nurses), that it offers to “sponsor” Mexican professionals for one year, paying their expenses, expecting that during that time they will decide to remain abroad. Canadian universities send recruiters to the top private Mexican colleges to lure full-tuition paying students to Canada’s top schools. Japan, which depends on Mexico for one-third of all its organic products, sponsors fairs to attract Mexican agricultural professionals. Ireland sponsors job fairs for Mexican professionals, stating that proficiency in English is the only requirement to get a job. As result of these campaigns, thousands of Mexican professionals and graduate degree holders emigrated between 2005 and 2009, mainly to these countries, but also to France and Germany. There are worries that this “</w:t>
      </w:r>
      <w:r w:rsidRPr="00377AF3">
        <w:rPr>
          <w:rStyle w:val="StyleBoldUnderline"/>
          <w:rFonts w:ascii="Times New Roman" w:hAnsi="Times New Roman" w:cs="Times New Roman"/>
          <w:lang w:val="en"/>
        </w:rPr>
        <w:t>continuing emigration of intellectual capital, threatens Mexico’s prospects for economic development</w:t>
      </w:r>
      <w:r w:rsidRPr="00377AF3">
        <w:rPr>
          <w:rFonts w:ascii="Times New Roman" w:hAnsi="Times New Roman" w:cs="Times New Roman"/>
          <w:sz w:val="16"/>
          <w:lang w:val="en"/>
        </w:rPr>
        <w:t>” (Nevaer, 2007).</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The number of Mexican immigrants leaving college campuses increases, including the alumni of prestigious Monterrey Institute of Technology, known as “Mexico’s MIT”. The press claims that </w:t>
      </w:r>
      <w:r w:rsidRPr="00377AF3">
        <w:rPr>
          <w:rStyle w:val="StyleBoldUnderline"/>
          <w:rFonts w:ascii="Times New Roman" w:hAnsi="Times New Roman" w:cs="Times New Roman"/>
          <w:lang w:val="en"/>
        </w:rPr>
        <w:t>well-educated immigrants exile themselves from a country that has failed to lower the income and opportunity gap between it and its wealthy northern neighbour</w:t>
      </w:r>
      <w:r w:rsidRPr="00377AF3">
        <w:rPr>
          <w:rFonts w:ascii="Times New Roman" w:hAnsi="Times New Roman" w:cs="Times New Roman"/>
          <w:sz w:val="16"/>
          <w:lang w:val="en"/>
        </w:rPr>
        <w:t xml:space="preserve">, or provide basic security for its population (Corchado, 2008). According to the International Organization for Migration, which studied the exodus of educated Mexicans to the United States, an estimated 14,000 of the 19,000 Mexicans with doctorates live in the US, many in north Texas. The number of Mexicans making leaving for the United States recently doubled in 2005 - from 275,000 emigrating annually ten years ago, to an estimated 500,000 a year nowadays - and this trend continues. Nearly half of them are specialists or professionals, who immigrate legally through special work visas. The Mexican government makes efforts to strengthening ties with Mexican expatriates, as part of the Mexicans Abroad Program, and the new Red de Talentos (Network of Talents), which targets Mexican entrepreneurs. The idea is to encourage investment in Mexico to create jobs </w:t>
      </w:r>
      <w:proofErr w:type="gramStart"/>
      <w:r w:rsidRPr="00377AF3">
        <w:rPr>
          <w:rFonts w:ascii="Times New Roman" w:hAnsi="Times New Roman" w:cs="Times New Roman"/>
          <w:sz w:val="16"/>
          <w:lang w:val="en"/>
        </w:rPr>
        <w:t>there,</w:t>
      </w:r>
      <w:proofErr w:type="gramEnd"/>
      <w:r w:rsidRPr="00377AF3">
        <w:rPr>
          <w:rFonts w:ascii="Times New Roman" w:hAnsi="Times New Roman" w:cs="Times New Roman"/>
          <w:sz w:val="16"/>
          <w:lang w:val="en"/>
        </w:rPr>
        <w:t xml:space="preserve"> and maybe to bring some of them back. But </w:t>
      </w:r>
      <w:r w:rsidRPr="00377AF3">
        <w:rPr>
          <w:rFonts w:ascii="Times New Roman" w:hAnsi="Times New Roman" w:cs="Times New Roman"/>
          <w:sz w:val="16"/>
        </w:rPr>
        <w:t xml:space="preserve">there are also mental barriers, difficult to surmount. </w:t>
      </w:r>
      <w:r w:rsidRPr="00377AF3">
        <w:rPr>
          <w:rStyle w:val="StyleBoldUnderline"/>
          <w:rFonts w:ascii="Times New Roman" w:hAnsi="Times New Roman" w:cs="Times New Roman"/>
          <w:lang w:val="en"/>
        </w:rPr>
        <w:t>A good exemplification of the growing unwillingness and rising difficulties with making the decision to return</w:t>
      </w:r>
      <w:r w:rsidRPr="00377AF3">
        <w:rPr>
          <w:rFonts w:ascii="Times New Roman" w:hAnsi="Times New Roman" w:cs="Times New Roman"/>
          <w:sz w:val="16"/>
          <w:lang w:val="en"/>
        </w:rPr>
        <w:t xml:space="preserve"> among migrants who have successfully spent a long time abroad </w:t>
      </w:r>
      <w:r w:rsidRPr="00377AF3">
        <w:rPr>
          <w:rStyle w:val="StyleBoldUnderline"/>
          <w:rFonts w:ascii="Times New Roman" w:hAnsi="Times New Roman" w:cs="Times New Roman"/>
          <w:lang w:val="en"/>
        </w:rPr>
        <w:t>can be found in the words of the Mexican potential expat in the US, who first “believed that</w:t>
      </w:r>
      <w:r w:rsidRPr="00377AF3">
        <w:rPr>
          <w:rFonts w:ascii="Times New Roman" w:hAnsi="Times New Roman" w:cs="Times New Roman"/>
          <w:sz w:val="16"/>
          <w:lang w:val="en"/>
        </w:rPr>
        <w:t xml:space="preserve"> if only there were a true democracy in Mexico, </w:t>
      </w:r>
      <w:r w:rsidRPr="00377AF3">
        <w:rPr>
          <w:rStyle w:val="StyleBoldUnderline"/>
          <w:rFonts w:ascii="Times New Roman" w:hAnsi="Times New Roman" w:cs="Times New Roman"/>
          <w:lang w:val="en"/>
        </w:rPr>
        <w:t>if only there were a more open economy</w:t>
      </w:r>
      <w:r w:rsidRPr="00377AF3">
        <w:rPr>
          <w:rFonts w:ascii="Times New Roman" w:hAnsi="Times New Roman" w:cs="Times New Roman"/>
          <w:sz w:val="16"/>
          <w:lang w:val="en"/>
        </w:rPr>
        <w:t xml:space="preserve">, if only </w:t>
      </w:r>
      <w:r w:rsidRPr="00377AF3">
        <w:rPr>
          <w:rFonts w:ascii="Times New Roman" w:hAnsi="Times New Roman" w:cs="Times New Roman"/>
          <w:sz w:val="16"/>
          <w:lang w:val="en"/>
        </w:rPr>
        <w:lastRenderedPageBreak/>
        <w:t xml:space="preserve">Mexico were more closely linked to the United States through a free trade agreement, </w:t>
      </w:r>
      <w:r w:rsidRPr="00377AF3">
        <w:rPr>
          <w:rStyle w:val="StyleBoldUnderline"/>
          <w:rFonts w:ascii="Times New Roman" w:hAnsi="Times New Roman" w:cs="Times New Roman"/>
          <w:lang w:val="en"/>
        </w:rPr>
        <w:t>if only there were more jobs and no peso crises</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 xml:space="preserve">- then Mexican workers would stay home </w:t>
      </w:r>
      <w:r w:rsidRPr="00377AF3">
        <w:rPr>
          <w:rFonts w:ascii="Times New Roman" w:hAnsi="Times New Roman" w:cs="Times New Roman"/>
          <w:sz w:val="16"/>
        </w:rPr>
        <w:t>to raise</w:t>
      </w:r>
      <w:r w:rsidRPr="00377AF3">
        <w:rPr>
          <w:rFonts w:ascii="Times New Roman" w:hAnsi="Times New Roman" w:cs="Times New Roman"/>
          <w:sz w:val="16"/>
          <w:lang w:val="en"/>
        </w:rPr>
        <w:t xml:space="preserve"> their families and build their country rather than making the journey to the US”. But now, when many of these expectations have become a reality, the old “if onlys” have been replaced by new ones: “If only jobs in Mexico paid better, if only free trade brought more benefits, if only the political parties weren’t always fighting, if only there weren’t so many drug killings. And if only there wasn’t such a demand in the United States for young, ambitious students like them” (Corchado, 2008).</w:t>
      </w:r>
    </w:p>
    <w:p w:rsidR="00CE4158" w:rsidRPr="00377AF3" w:rsidRDefault="00CE4158" w:rsidP="00CE4158">
      <w:pPr>
        <w:rPr>
          <w:rFonts w:ascii="Times New Roman" w:hAnsi="Times New Roman" w:cs="Times New Roman"/>
          <w:sz w:val="16"/>
          <w:lang w:val="en"/>
        </w:rPr>
      </w:pPr>
    </w:p>
    <w:p w:rsidR="00AF51FE" w:rsidRPr="00377AF3" w:rsidRDefault="00B21B66" w:rsidP="00B21B66">
      <w:pPr>
        <w:pStyle w:val="Heading3"/>
        <w:rPr>
          <w:rStyle w:val="StyleBoldUnderline"/>
          <w:rFonts w:ascii="Times New Roman" w:hAnsi="Times New Roman" w:cs="Times New Roman"/>
          <w:b/>
          <w:bCs/>
          <w:sz w:val="26"/>
          <w:szCs w:val="18"/>
          <w:u w:val="none"/>
        </w:rPr>
      </w:pPr>
      <w:bookmarkStart w:id="97" w:name="_Toc363126038"/>
      <w:r w:rsidRPr="00377AF3">
        <w:rPr>
          <w:rFonts w:ascii="Times New Roman" w:hAnsi="Times New Roman" w:cs="Times New Roman"/>
        </w:rPr>
        <w:lastRenderedPageBreak/>
        <w:t>Uniq: Brain Drain High</w:t>
      </w:r>
      <w:bookmarkEnd w:id="97"/>
      <w:r w:rsidRPr="00377AF3">
        <w:rPr>
          <w:rFonts w:ascii="Times New Roman" w:hAnsi="Times New Roman" w:cs="Times New Roman"/>
        </w:rPr>
        <w:t xml:space="preserve"> </w:t>
      </w:r>
      <w:r w:rsidR="00AF51FE" w:rsidRPr="00377AF3">
        <w:rPr>
          <w:rStyle w:val="StyleBoldUnderline"/>
          <w:rFonts w:ascii="Times New Roman" w:hAnsi="Times New Roman" w:cs="Times New Roman"/>
          <w:b/>
          <w:bCs/>
          <w:sz w:val="26"/>
          <w:szCs w:val="18"/>
          <w:u w:val="none"/>
        </w:rPr>
        <w:t xml:space="preserve"> </w:t>
      </w:r>
    </w:p>
    <w:p w:rsidR="00AF51FE" w:rsidRPr="00377AF3" w:rsidRDefault="00AF51FE" w:rsidP="00AF51FE">
      <w:pPr>
        <w:pStyle w:val="Heading4"/>
        <w:rPr>
          <w:rStyle w:val="StyleBoldUnderline"/>
          <w:rFonts w:ascii="Times New Roman" w:hAnsi="Times New Roman" w:cs="Times New Roman"/>
          <w:b/>
          <w:bCs/>
          <w:sz w:val="26"/>
          <w:szCs w:val="18"/>
        </w:rPr>
      </w:pPr>
      <w:r w:rsidRPr="00377AF3">
        <w:rPr>
          <w:rStyle w:val="StyleBoldUnderline"/>
          <w:rFonts w:ascii="Times New Roman" w:hAnsi="Times New Roman" w:cs="Times New Roman"/>
          <w:b/>
          <w:bCs/>
          <w:sz w:val="24"/>
          <w:u w:val="none"/>
        </w:rPr>
        <w:t>Brain Drain</w:t>
      </w:r>
      <w:r w:rsidRPr="00377AF3">
        <w:rPr>
          <w:rStyle w:val="StyleBoldUnderline"/>
          <w:rFonts w:ascii="Times New Roman" w:hAnsi="Times New Roman" w:cs="Times New Roman"/>
          <w:b/>
          <w:bCs/>
          <w:sz w:val="26"/>
          <w:szCs w:val="18"/>
        </w:rPr>
        <w:t xml:space="preserve"> </w:t>
      </w:r>
      <w:r w:rsidRPr="00377AF3">
        <w:rPr>
          <w:rStyle w:val="StyleBoldUnderline"/>
          <w:rFonts w:ascii="Times New Roman" w:hAnsi="Times New Roman" w:cs="Times New Roman"/>
          <w:b/>
          <w:bCs/>
          <w:sz w:val="24"/>
          <w:u w:val="none"/>
        </w:rPr>
        <w:t>in Mexico now – shift in migration patterns, remittances, low education investment, weak Mexican economy</w:t>
      </w:r>
    </w:p>
    <w:p w:rsidR="00B21B66" w:rsidRPr="00377AF3" w:rsidRDefault="00B21B66" w:rsidP="00AF51FE">
      <w:pPr>
        <w:rPr>
          <w:rStyle w:val="StyleStyleBold12pt"/>
          <w:rFonts w:ascii="Times New Roman" w:hAnsi="Times New Roman" w:cs="Times New Roman"/>
        </w:rPr>
      </w:pPr>
    </w:p>
    <w:p w:rsidR="00AF51FE" w:rsidRPr="00377AF3" w:rsidRDefault="00AF51FE" w:rsidP="00AF51FE">
      <w:pPr>
        <w:rPr>
          <w:rStyle w:val="StyleBoldUnderline"/>
          <w:rFonts w:ascii="Times New Roman" w:hAnsi="Times New Roman" w:cs="Times New Roman"/>
          <w:b w:val="0"/>
          <w:bCs w:val="0"/>
          <w:sz w:val="20"/>
          <w:szCs w:val="20"/>
          <w:u w:val="none"/>
          <w:lang w:val="en-GB"/>
        </w:rPr>
      </w:pPr>
      <w:r w:rsidRPr="00377AF3">
        <w:rPr>
          <w:rStyle w:val="StyleStyleBold12pt"/>
          <w:rFonts w:ascii="Times New Roman" w:hAnsi="Times New Roman" w:cs="Times New Roman"/>
        </w:rPr>
        <w:t xml:space="preserve">Torres and Wittchen 09 – </w:t>
      </w:r>
      <w:r w:rsidRPr="00377AF3">
        <w:rPr>
          <w:rStyle w:val="StyleStyleBold12pt"/>
          <w:rFonts w:ascii="Times New Roman" w:hAnsi="Times New Roman" w:cs="Times New Roman"/>
          <w:szCs w:val="20"/>
        </w:rPr>
        <w:t>Researchers at Adam Mickiewicz University working on Erasmus Mundus projects (Mario Alberto and Urszula, “</w:t>
      </w:r>
      <w:r w:rsidRPr="00377AF3">
        <w:rPr>
          <w:rFonts w:ascii="Times New Roman" w:eastAsia="Calibri" w:hAnsi="Times New Roman" w:cs="Times New Roman"/>
          <w:sz w:val="20"/>
          <w:szCs w:val="20"/>
          <w:lang w:val="en-GB"/>
        </w:rPr>
        <w:t>Brain Drain across the Globe: Country Case Studies</w:t>
      </w:r>
      <w:r w:rsidRPr="00377AF3">
        <w:rPr>
          <w:rFonts w:ascii="Times New Roman" w:hAnsi="Times New Roman" w:cs="Times New Roman"/>
          <w:sz w:val="20"/>
          <w:szCs w:val="20"/>
          <w:lang w:val="en-GB"/>
        </w:rPr>
        <w:t>”, Mundus project, 2009, http://pre.docdat.com/docs/index-114593.html)//BD</w:t>
      </w:r>
    </w:p>
    <w:p w:rsidR="00AF51FE" w:rsidRPr="00377AF3" w:rsidRDefault="00AF51FE" w:rsidP="00AF51FE">
      <w:pPr>
        <w:rPr>
          <w:rStyle w:val="StyleBoldUnderline"/>
          <w:rFonts w:ascii="Times New Roman" w:hAnsi="Times New Roman" w:cs="Times New Roman"/>
          <w:b w:val="0"/>
          <w:sz w:val="12"/>
          <w:szCs w:val="18"/>
          <w:lang w:val="en-GB"/>
        </w:rPr>
      </w:pPr>
      <w:r w:rsidRPr="00377AF3">
        <w:rPr>
          <w:rFonts w:ascii="Times New Roman" w:hAnsi="Times New Roman" w:cs="Times New Roman"/>
          <w:sz w:val="16"/>
        </w:rPr>
        <w:t xml:space="preserve">There are well known images of Mexicans swimming across the Rio Grande, jumping the fence at US-Mexican border, dying in enclosed railroad box cars, meeting death in the hot Arizona desert. Such incidents confronted with racialized immigration policies demand immigration reform (Loyd and Andrew, 2007) </w:t>
      </w:r>
      <w:proofErr w:type="gramStart"/>
      <w:r w:rsidRPr="00377AF3">
        <w:rPr>
          <w:rFonts w:ascii="Times New Roman" w:hAnsi="Times New Roman" w:cs="Times New Roman"/>
          <w:sz w:val="16"/>
        </w:rPr>
        <w:t>But</w:t>
      </w:r>
      <w:proofErr w:type="gramEnd"/>
      <w:r w:rsidRPr="00377AF3">
        <w:rPr>
          <w:rFonts w:ascii="Times New Roman" w:hAnsi="Times New Roman" w:cs="Times New Roman"/>
          <w:sz w:val="16"/>
        </w:rPr>
        <w:t xml:space="preserve"> for many years,</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there has also been a constant flood of other types of Mexican immigrants - wealthy and well educated professionals or students and tourists who decide to stay in the US.</w:t>
      </w:r>
      <w:r w:rsidRPr="00377AF3">
        <w:rPr>
          <w:rStyle w:val="StyleBoldUnderline"/>
          <w:rFonts w:ascii="Times New Roman" w:hAnsi="Times New Roman" w:cs="Times New Roman"/>
          <w:b w:val="0"/>
          <w:sz w:val="18"/>
          <w:szCs w:val="18"/>
          <w:lang w:val="en-GB"/>
        </w:rPr>
        <w:t xml:space="preserve"> “Nowadays, </w:t>
      </w:r>
      <w:r w:rsidRPr="00377AF3">
        <w:rPr>
          <w:rStyle w:val="StyleBoldUnderline"/>
          <w:rFonts w:ascii="Times New Roman" w:hAnsi="Times New Roman" w:cs="Times New Roman"/>
          <w:lang w:val="en-GB"/>
        </w:rPr>
        <w:t>Americans are benefiting from both gardeners and engineers coming to the United States</w:t>
      </w:r>
      <w:r w:rsidRPr="00377AF3">
        <w:rPr>
          <w:rStyle w:val="StyleBoldUnderline"/>
          <w:rFonts w:ascii="Times New Roman" w:hAnsi="Times New Roman" w:cs="Times New Roman"/>
          <w:b w:val="0"/>
          <w:sz w:val="18"/>
          <w:szCs w:val="18"/>
          <w:lang w:val="en-GB"/>
        </w:rPr>
        <w:t xml:space="preserve">” - </w:t>
      </w:r>
      <w:r w:rsidRPr="00377AF3">
        <w:rPr>
          <w:rFonts w:ascii="Times New Roman" w:hAnsi="Times New Roman" w:cs="Times New Roman"/>
          <w:sz w:val="16"/>
        </w:rPr>
        <w:t>says Jorge Dominguez, professor of Mexican and Latin American politics and economics at Harvard University - “</w:t>
      </w:r>
      <w:r w:rsidRPr="00377AF3">
        <w:rPr>
          <w:rStyle w:val="StyleBoldUnderline"/>
          <w:rFonts w:ascii="Times New Roman" w:hAnsi="Times New Roman" w:cs="Times New Roman"/>
          <w:lang w:val="en-GB"/>
        </w:rPr>
        <w:t>that’s a significant shift in migration patterns</w:t>
      </w:r>
      <w:r w:rsidRPr="00377AF3">
        <w:rPr>
          <w:rStyle w:val="StyleBoldUnderline"/>
          <w:rFonts w:ascii="Times New Roman" w:hAnsi="Times New Roman" w:cs="Times New Roman"/>
          <w:b w:val="0"/>
          <w:sz w:val="18"/>
          <w:szCs w:val="18"/>
          <w:lang w:val="en-GB"/>
        </w:rPr>
        <w:t xml:space="preserve">” (UPI, 2008). It is calculated that </w:t>
      </w:r>
      <w:r w:rsidRPr="00377AF3">
        <w:rPr>
          <w:rStyle w:val="StyleBoldUnderline"/>
          <w:rFonts w:ascii="Times New Roman" w:hAnsi="Times New Roman" w:cs="Times New Roman"/>
          <w:lang w:val="en-GB"/>
        </w:rPr>
        <w:t>around 6,000 Mexican professionals with PhDs work outside the country</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However, between 1991 and 2000</w:t>
      </w:r>
      <w:r w:rsidRPr="00377AF3">
        <w:rPr>
          <w:rStyle w:val="StyleBoldUnderline"/>
          <w:rFonts w:ascii="Times New Roman" w:hAnsi="Times New Roman" w:cs="Times New Roman"/>
          <w:lang w:val="en-GB"/>
        </w:rPr>
        <w:t>, over 2,000 Mexicans with doctorates residing abroad agreed to return to Mexico</w:t>
      </w:r>
      <w:r w:rsidRPr="00377AF3">
        <w:rPr>
          <w:rFonts w:ascii="Times New Roman" w:hAnsi="Times New Roman" w:cs="Times New Roman"/>
          <w:sz w:val="16"/>
        </w:rPr>
        <w:t>. They were offered one year of salary support from Mexico’s Presidential Fund for Retention, what cost the Mexican federal government US$56 million (Clemens, 2009).</w:t>
      </w:r>
      <w:r w:rsidR="00B21B66"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In</w:t>
      </w:r>
      <w:proofErr w:type="gramEnd"/>
      <w:r w:rsidRPr="00377AF3">
        <w:rPr>
          <w:rFonts w:ascii="Times New Roman" w:hAnsi="Times New Roman" w:cs="Times New Roman"/>
          <w:sz w:val="16"/>
        </w:rPr>
        <w:t xml:space="preserve"> 1994,</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Mexico began its economic integration with the United States and Canada within the North American Free-Trade Agreement</w:t>
      </w:r>
      <w:r w:rsidRPr="00377AF3">
        <w:rPr>
          <w:rStyle w:val="StyleBoldUnderline"/>
          <w:rFonts w:ascii="Times New Roman" w:hAnsi="Times New Roman" w:cs="Times New Roman"/>
          <w:b w:val="0"/>
          <w:sz w:val="18"/>
          <w:szCs w:val="18"/>
          <w:lang w:val="en-GB"/>
        </w:rPr>
        <w:t xml:space="preserve"> (NAFTA). In 2006, </w:t>
      </w:r>
      <w:r w:rsidRPr="00377AF3">
        <w:rPr>
          <w:rStyle w:val="StyleBoldUnderline"/>
          <w:rFonts w:ascii="Times New Roman" w:hAnsi="Times New Roman" w:cs="Times New Roman"/>
          <w:lang w:val="en-GB"/>
        </w:rPr>
        <w:t>Mexicans living abroad, primarily in the United States and Canada, sent an astonishing $20 billion to their home country. These remittances became the largest source of foreign revenues,</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fuelling the nation’s trade surplus.</w:t>
      </w:r>
      <w:r w:rsidRPr="00377AF3">
        <w:rPr>
          <w:rStyle w:val="StyleBoldUnderline"/>
          <w:rFonts w:ascii="Times New Roman" w:hAnsi="Times New Roman" w:cs="Times New Roman"/>
          <w:lang w:val="en-GB"/>
        </w:rPr>
        <w:t xml:space="preserve"> The case of Mexico is exceptional in terms of the impact of remittances on the educational choices of “those remaining behind</w:t>
      </w:r>
      <w:r w:rsidRPr="00377AF3">
        <w:rPr>
          <w:rFonts w:ascii="Times New Roman" w:hAnsi="Times New Roman" w:cs="Times New Roman"/>
          <w:sz w:val="16"/>
        </w:rPr>
        <w:t>” (TRB). People from rural parts of Mexico planning to migrate to the USA have little incentive to invest in education, as Mexicans generally get unskilled jobs there. Furthermore McKenzie and Rapoport (2006) show</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that the prospect of emigrating from Mexico for low-skill but high paying jobs in the United States might even to diminish investment in education in Mexico</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 xml:space="preserve">They investigated households supported by migrant family members and found that </w:t>
      </w:r>
      <w:r w:rsidRPr="00377AF3">
        <w:rPr>
          <w:rStyle w:val="StyleBoldUnderline"/>
          <w:rFonts w:ascii="Times New Roman" w:hAnsi="Times New Roman" w:cs="Times New Roman"/>
          <w:lang w:val="en-GB"/>
        </w:rPr>
        <w:t>boys from these families were 22% less likely to complete junior high school</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(for both boys and girls the investigation result was 15%).</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Mexican families have to make a principal choice between investing in schooling in Mexico, and investing in arrangements for migration to unskilled work abroad</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The latter option is perceived as a short-term and quicker refunding investment</w:t>
      </w:r>
      <w:r w:rsidRPr="00377AF3">
        <w:rPr>
          <w:rFonts w:ascii="Times New Roman" w:hAnsi="Times New Roman" w:cs="Times New Roman"/>
          <w:sz w:val="16"/>
        </w:rPr>
        <w:t>.</w:t>
      </w:r>
      <w:r w:rsidR="00B21B66" w:rsidRPr="00377AF3">
        <w:rPr>
          <w:rFonts w:ascii="Times New Roman" w:hAnsi="Times New Roman" w:cs="Times New Roman"/>
          <w:sz w:val="12"/>
        </w:rPr>
        <w:t>¶</w:t>
      </w:r>
      <w:r w:rsidRPr="00377AF3">
        <w:rPr>
          <w:rFonts w:ascii="Times New Roman" w:hAnsi="Times New Roman" w:cs="Times New Roman"/>
          <w:sz w:val="16"/>
        </w:rPr>
        <w:t xml:space="preserve"> Close to 17% of migrants arriving in the US during the 1980s had at least a college degree - 10.4% had bachelor’s and 6.5% had a graduate degree; however, the same indices for Mexican migrants are only 2.3% and 1.4%, respectively (Özden, 2005).</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Since it is relatively easy for migrants from Mexico to enter the US whether illegally or via family preferences, they make up the bulk of migrants at the low end of the education spectrum</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concludes Özden. (ibid.</w:t>
      </w:r>
      <w:proofErr w:type="gramStart"/>
      <w:r w:rsidRPr="00377AF3">
        <w:rPr>
          <w:rFonts w:ascii="Times New Roman" w:hAnsi="Times New Roman" w:cs="Times New Roman"/>
          <w:sz w:val="16"/>
        </w:rPr>
        <w:t>)</w:t>
      </w:r>
      <w:r w:rsidR="00B21B66" w:rsidRPr="00377AF3">
        <w:rPr>
          <w:rFonts w:ascii="Times New Roman" w:hAnsi="Times New Roman" w:cs="Times New Roman"/>
          <w:sz w:val="12"/>
        </w:rPr>
        <w:t>¶</w:t>
      </w:r>
      <w:proofErr w:type="gramEnd"/>
      <w:r w:rsidRPr="00377AF3">
        <w:rPr>
          <w:rFonts w:ascii="Times New Roman" w:hAnsi="Times New Roman" w:cs="Times New Roman"/>
          <w:sz w:val="16"/>
        </w:rPr>
        <w:t xml:space="preserve"> There have been two waves in the exodus of Mexican professionals. First in 1982–1986, the time of economic crisis when, after the devaluation of the peso, the economy collapsed and many middle class Mexican families moved to the United States, Canada, and Spain. </w:t>
      </w:r>
      <w:proofErr w:type="gramStart"/>
      <w:r w:rsidRPr="00377AF3">
        <w:rPr>
          <w:rFonts w:ascii="Times New Roman" w:hAnsi="Times New Roman" w:cs="Times New Roman"/>
          <w:sz w:val="16"/>
        </w:rPr>
        <w:t>Second, during the last two years of Vicente Fox’s administration, 2004–2006, when employment opportunities for professionals stagnated.</w:t>
      </w:r>
      <w:proofErr w:type="gramEnd"/>
      <w:r w:rsidRPr="00377AF3">
        <w:rPr>
          <w:rFonts w:ascii="Times New Roman" w:hAnsi="Times New Roman" w:cs="Times New Roman"/>
          <w:sz w:val="16"/>
        </w:rPr>
        <w:t xml:space="preserve"> In 2002, about 12% of Mexico’s labour force resided in the US, and 30% of Mexicans with PhDs. Additionally</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79% of all science students that the Mexican government had funded to study in the USA (CONACYT programs) never returned to work in Mexico</w:t>
      </w:r>
      <w:r w:rsidRPr="00377AF3">
        <w:rPr>
          <w:rStyle w:val="StyleBoldUnderline"/>
          <w:rFonts w:ascii="Times New Roman" w:hAnsi="Times New Roman" w:cs="Times New Roman"/>
          <w:b w:val="0"/>
          <w:sz w:val="18"/>
          <w:szCs w:val="18"/>
          <w:lang w:val="en-GB"/>
        </w:rPr>
        <w:t xml:space="preserve"> (Vitela, 2002). </w:t>
      </w:r>
      <w:r w:rsidRPr="00377AF3">
        <w:rPr>
          <w:rStyle w:val="StyleBoldUnderline"/>
          <w:rFonts w:ascii="Times New Roman" w:hAnsi="Times New Roman" w:cs="Times New Roman"/>
          <w:lang w:val="en-GB"/>
        </w:rPr>
        <w:t xml:space="preserve">The emigration of the best and the brightest of Mexicans to the USA </w:t>
      </w:r>
      <w:proofErr w:type="gramStart"/>
      <w:r w:rsidRPr="00377AF3">
        <w:rPr>
          <w:rStyle w:val="StyleBoldUnderline"/>
          <w:rFonts w:ascii="Times New Roman" w:hAnsi="Times New Roman" w:cs="Times New Roman"/>
          <w:lang w:val="en-GB"/>
        </w:rPr>
        <w:t>is</w:t>
      </w:r>
      <w:proofErr w:type="gramEnd"/>
      <w:r w:rsidRPr="00377AF3">
        <w:rPr>
          <w:rStyle w:val="StyleBoldUnderline"/>
          <w:rFonts w:ascii="Times New Roman" w:hAnsi="Times New Roman" w:cs="Times New Roman"/>
          <w:lang w:val="en-GB"/>
        </w:rPr>
        <w:t xml:space="preserve"> caused by the present and worsening economic crisis in Mexic</w:t>
      </w:r>
      <w:r w:rsidRPr="00377AF3">
        <w:rPr>
          <w:rStyle w:val="StyleBoldUnderline"/>
          <w:rFonts w:ascii="Times New Roman" w:hAnsi="Times New Roman" w:cs="Times New Roman"/>
          <w:b w:val="0"/>
          <w:sz w:val="18"/>
          <w:szCs w:val="18"/>
          <w:lang w:val="en-GB"/>
        </w:rPr>
        <w:t>o</w:t>
      </w:r>
      <w:r w:rsidRPr="00377AF3">
        <w:rPr>
          <w:rFonts w:ascii="Times New Roman" w:hAnsi="Times New Roman" w:cs="Times New Roman"/>
          <w:sz w:val="16"/>
        </w:rPr>
        <w:t>. In 2004, 684,000 Mexicans with university degrees were unemployed (Instituto Nacional de Estadistica, Geografia e Informatica - INEGI).</w:t>
      </w:r>
      <w:r w:rsidR="00B21B66" w:rsidRPr="00377AF3">
        <w:rPr>
          <w:rFonts w:ascii="Times New Roman" w:hAnsi="Times New Roman" w:cs="Times New Roman"/>
          <w:sz w:val="12"/>
        </w:rPr>
        <w:t>¶</w:t>
      </w:r>
      <w:r w:rsidRPr="00377AF3">
        <w:rPr>
          <w:rFonts w:ascii="Times New Roman" w:hAnsi="Times New Roman" w:cs="Times New Roman"/>
          <w:sz w:val="16"/>
        </w:rPr>
        <w:t xml:space="preserve"> NAFTA’s first decade (1994–2004) provided Mexico, among others, with educational opportunities for its students abroad but also resulted in brain drain.</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Since Mexicans become better educated, many are also sought by foreign companies</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Australia, for example, is in such a need of certain professionals (like accountants and nurses), that it offers to “sponsor” Mexican professionals for one year, paying their expenses, expecting that during that time they will decide to remain abroad. Canadian universities send recruiters to the top private Mexican colleges to lure full-tuition paying students to Canada’s top schools. Japan, which depends on Mexico for one-third of all its organic products, sponsors fairs to attract Mexican agricultural professionals. Ireland sponsors job fairs for Mexican professionals, stating that proficiency in English is the only requirement to get a job.</w:t>
      </w:r>
      <w:r w:rsidRPr="00377AF3">
        <w:rPr>
          <w:rStyle w:val="StyleBoldUnderline"/>
          <w:rFonts w:ascii="Times New Roman" w:hAnsi="Times New Roman" w:cs="Times New Roman"/>
          <w:lang w:val="en-GB"/>
        </w:rPr>
        <w:t xml:space="preserve"> As result of these campaigns, thousands of Mexican professionals and graduate degree holders emigrated between 2005 and 2009, mainly to these countries</w:t>
      </w:r>
      <w:r w:rsidRPr="00377AF3">
        <w:rPr>
          <w:rStyle w:val="StyleBoldUnderline"/>
          <w:rFonts w:ascii="Times New Roman" w:hAnsi="Times New Roman" w:cs="Times New Roman"/>
          <w:b w:val="0"/>
          <w:sz w:val="18"/>
          <w:szCs w:val="18"/>
          <w:lang w:val="en-GB"/>
        </w:rPr>
        <w:t xml:space="preserve">, </w:t>
      </w:r>
      <w:r w:rsidRPr="00377AF3">
        <w:rPr>
          <w:rFonts w:ascii="Times New Roman" w:hAnsi="Times New Roman" w:cs="Times New Roman"/>
          <w:sz w:val="16"/>
        </w:rPr>
        <w:t>but also to France and Germany. There are worries that this “continuing emigration of intellectual capital, threatens Mexico’s prospects for economic development” (Nevaer, 2007).</w:t>
      </w:r>
      <w:r w:rsidR="00B21B66" w:rsidRPr="00377AF3">
        <w:rPr>
          <w:rFonts w:ascii="Times New Roman" w:hAnsi="Times New Roman" w:cs="Times New Roman"/>
          <w:sz w:val="12"/>
        </w:rPr>
        <w:t>¶</w:t>
      </w:r>
      <w:r w:rsidRPr="00377AF3">
        <w:rPr>
          <w:rFonts w:ascii="Times New Roman" w:hAnsi="Times New Roman" w:cs="Times New Roman"/>
          <w:sz w:val="16"/>
        </w:rPr>
        <w:t xml:space="preserve"> </w:t>
      </w:r>
    </w:p>
    <w:p w:rsidR="00AF51FE" w:rsidRPr="00377AF3" w:rsidRDefault="00AF51FE" w:rsidP="00AF51FE">
      <w:pPr>
        <w:rPr>
          <w:rStyle w:val="StyleBoldUnderline"/>
          <w:rFonts w:ascii="Times New Roman" w:hAnsi="Times New Roman" w:cs="Times New Roman"/>
          <w:b w:val="0"/>
          <w:sz w:val="12"/>
          <w:szCs w:val="18"/>
          <w:lang w:val="en-GB"/>
        </w:rPr>
      </w:pPr>
    </w:p>
    <w:p w:rsidR="00CE4158" w:rsidRPr="00377AF3" w:rsidRDefault="00CE4158" w:rsidP="00CE4158">
      <w:pPr>
        <w:pStyle w:val="Heading3"/>
        <w:rPr>
          <w:rFonts w:ascii="Times New Roman" w:hAnsi="Times New Roman" w:cs="Times New Roman"/>
        </w:rPr>
      </w:pPr>
      <w:bookmarkStart w:id="98" w:name="_Toc363126039"/>
      <w:r w:rsidRPr="00377AF3">
        <w:rPr>
          <w:rFonts w:ascii="Times New Roman" w:hAnsi="Times New Roman" w:cs="Times New Roman"/>
        </w:rPr>
        <w:lastRenderedPageBreak/>
        <w:t>Internals: Brain Drain Collapses Mexico Econ</w:t>
      </w:r>
      <w:bookmarkEnd w:id="98"/>
    </w:p>
    <w:p w:rsidR="00CE4158" w:rsidRPr="00377AF3" w:rsidRDefault="00CE4158" w:rsidP="00CE4158">
      <w:pPr>
        <w:pStyle w:val="Heading4"/>
        <w:rPr>
          <w:rFonts w:ascii="Times New Roman" w:hAnsi="Times New Roman" w:cs="Times New Roman"/>
        </w:rPr>
      </w:pPr>
      <w:r w:rsidRPr="00377AF3">
        <w:rPr>
          <w:rFonts w:ascii="Times New Roman" w:hAnsi="Times New Roman" w:cs="Times New Roman"/>
        </w:rPr>
        <w:t>Brain Drain happening now and is hurting the Mexican Economy – lack of opportunities, better salaries, better security</w:t>
      </w:r>
    </w:p>
    <w:p w:rsidR="00CE4158" w:rsidRPr="00377AF3" w:rsidRDefault="00CE4158" w:rsidP="00CE4158">
      <w:pPr>
        <w:rPr>
          <w:rFonts w:ascii="Times New Roman" w:hAnsi="Times New Roman" w:cs="Times New Roman"/>
        </w:rPr>
      </w:pPr>
    </w:p>
    <w:p w:rsidR="00CE4158" w:rsidRPr="00377AF3" w:rsidRDefault="00CE4158" w:rsidP="00CE4158">
      <w:pPr>
        <w:rPr>
          <w:rStyle w:val="StyleStyleBold12pt"/>
          <w:rFonts w:ascii="Times New Roman" w:hAnsi="Times New Roman" w:cs="Times New Roman"/>
        </w:rPr>
      </w:pPr>
      <w:r w:rsidRPr="00377AF3">
        <w:rPr>
          <w:rStyle w:val="StyleStyleBold12pt"/>
          <w:rFonts w:ascii="Times New Roman" w:hAnsi="Times New Roman" w:cs="Times New Roman"/>
        </w:rPr>
        <w:t xml:space="preserve">Millán 11 – Reporter for the San Diego Red (Omar, “Mexico’s brain drain to U.S. ‘a phenomenal loss’”, San Diego Red, 12/13/11, </w:t>
      </w:r>
      <w:hyperlink r:id="rId76" w:history="1">
        <w:r w:rsidRPr="00377AF3">
          <w:rPr>
            <w:rStyle w:val="StyleStyleBold12pt"/>
            <w:rFonts w:ascii="Times New Roman" w:hAnsi="Times New Roman" w:cs="Times New Roman"/>
          </w:rPr>
          <w:t>http://www.sandiegored.com/noticias/21150/Mexico-s-brain-drain-to-U-S-a-phenomenal-loss/</w:t>
        </w:r>
      </w:hyperlink>
      <w:r w:rsidRPr="00377AF3">
        <w:rPr>
          <w:rStyle w:val="StyleStyleBold12pt"/>
          <w:rFonts w:ascii="Times New Roman" w:hAnsi="Times New Roman" w:cs="Times New Roman"/>
        </w:rPr>
        <w:t>)//BD</w:t>
      </w:r>
    </w:p>
    <w:p w:rsidR="00CE4158" w:rsidRPr="00377AF3" w:rsidRDefault="00CE4158" w:rsidP="00CE4158">
      <w:pPr>
        <w:pStyle w:val="NormalWeb"/>
        <w:shd w:val="clear" w:color="auto" w:fill="FFFFFF"/>
        <w:spacing w:before="0" w:beforeAutospacing="0" w:after="240" w:afterAutospacing="0" w:line="229" w:lineRule="atLeast"/>
        <w:rPr>
          <w:rStyle w:val="StyleBoldUnderline"/>
          <w:rFonts w:eastAsiaTheme="majorEastAsia"/>
        </w:rPr>
      </w:pPr>
      <w:r w:rsidRPr="00377AF3">
        <w:rPr>
          <w:color w:val="0B0B0B"/>
          <w:sz w:val="15"/>
          <w:szCs w:val="15"/>
        </w:rPr>
        <w:t xml:space="preserve">TIJUANA </w:t>
      </w:r>
      <w:r w:rsidRPr="00377AF3">
        <w:rPr>
          <w:rStyle w:val="StyleBoldUnderline"/>
          <w:rFonts w:eastAsiaTheme="majorEastAsia"/>
        </w:rPr>
        <w:t>– The brain drain and flight of human capital of Mexicans</w:t>
      </w:r>
      <w:r w:rsidRPr="00377AF3">
        <w:rPr>
          <w:color w:val="0B0B0B"/>
          <w:sz w:val="15"/>
          <w:szCs w:val="15"/>
        </w:rPr>
        <w:t xml:space="preserve"> who immigrate </w:t>
      </w:r>
      <w:r w:rsidRPr="00377AF3">
        <w:rPr>
          <w:rStyle w:val="StyleBoldUnderline"/>
          <w:rFonts w:eastAsiaTheme="majorEastAsia"/>
        </w:rPr>
        <w:t>north is the equivalent of transferring $6 billion</w:t>
      </w:r>
      <w:r w:rsidRPr="00377AF3">
        <w:rPr>
          <w:color w:val="0B0B0B"/>
          <w:sz w:val="15"/>
          <w:szCs w:val="15"/>
        </w:rPr>
        <w:t xml:space="preserve"> annually to the United States, </w:t>
      </w:r>
      <w:r w:rsidRPr="00377AF3">
        <w:rPr>
          <w:rStyle w:val="StyleBoldUnderline"/>
          <w:rFonts w:eastAsiaTheme="majorEastAsia"/>
        </w:rPr>
        <w:t>about .5 per cent of that country’s GNP</w:t>
      </w:r>
      <w:r w:rsidRPr="00377AF3">
        <w:rPr>
          <w:color w:val="0B0B0B"/>
          <w:sz w:val="15"/>
          <w:szCs w:val="15"/>
        </w:rPr>
        <w:t>, said a leading researcher.</w:t>
      </w:r>
      <w:r w:rsidRPr="00377AF3">
        <w:rPr>
          <w:color w:val="0B0B0B"/>
          <w:sz w:val="12"/>
          <w:szCs w:val="15"/>
        </w:rPr>
        <w:t xml:space="preserve">¶ </w:t>
      </w:r>
      <w:r w:rsidRPr="00377AF3">
        <w:rPr>
          <w:color w:val="0B0B0B"/>
          <w:sz w:val="15"/>
          <w:szCs w:val="15"/>
        </w:rPr>
        <w:t xml:space="preserve">Alejandro Díaz Bautista, a member of Mexico’s National Council of Science and Technology and an economics professor at the College of the Northern Border, said that </w:t>
      </w:r>
      <w:r w:rsidRPr="00377AF3">
        <w:rPr>
          <w:rStyle w:val="StyleBoldUnderline"/>
          <w:rFonts w:eastAsiaTheme="majorEastAsia"/>
        </w:rPr>
        <w:t>the number of Mexican professionals living abroad in the last few years grew by 153 per cent, from 411,000 to 1.3 million.</w:t>
      </w:r>
      <w:r w:rsidRPr="00377AF3">
        <w:rPr>
          <w:color w:val="0B0B0B"/>
          <w:sz w:val="12"/>
          <w:szCs w:val="15"/>
        </w:rPr>
        <w:t xml:space="preserve">¶ </w:t>
      </w:r>
      <w:r w:rsidRPr="00377AF3">
        <w:rPr>
          <w:color w:val="0B0B0B"/>
          <w:sz w:val="15"/>
          <w:szCs w:val="15"/>
        </w:rPr>
        <w:t>This exodus constitutes “a phenomenal economic loss for Mexico” in the last six years, he said.</w:t>
      </w:r>
      <w:r w:rsidRPr="00377AF3">
        <w:rPr>
          <w:color w:val="0B0B0B"/>
          <w:sz w:val="12"/>
          <w:szCs w:val="15"/>
        </w:rPr>
        <w:t xml:space="preserve">¶ </w:t>
      </w:r>
      <w:r w:rsidRPr="00377AF3">
        <w:rPr>
          <w:rStyle w:val="StyleBoldUnderline"/>
          <w:rFonts w:eastAsiaTheme="majorEastAsia"/>
        </w:rPr>
        <w:t>The investment made developing that capacity is lost, as is the possibility that these professionals’ work will contribute to Mexico’s development and economic growth</w:t>
      </w:r>
      <w:r w:rsidRPr="00377AF3">
        <w:rPr>
          <w:color w:val="0B0B0B"/>
          <w:sz w:val="15"/>
          <w:szCs w:val="15"/>
        </w:rPr>
        <w:t>, he said</w:t>
      </w:r>
      <w:r w:rsidRPr="00377AF3">
        <w:rPr>
          <w:rStyle w:val="StyleBoldUnderline"/>
          <w:rFonts w:eastAsiaTheme="majorEastAsia"/>
        </w:rPr>
        <w:t>.¶ This migration involves</w:t>
      </w:r>
      <w:r w:rsidRPr="00377AF3">
        <w:rPr>
          <w:color w:val="0B0B0B"/>
          <w:sz w:val="15"/>
          <w:szCs w:val="15"/>
        </w:rPr>
        <w:t xml:space="preserve"> talented people already educated, such </w:t>
      </w:r>
      <w:r w:rsidRPr="00377AF3">
        <w:rPr>
          <w:rStyle w:val="StyleBoldUnderline"/>
          <w:rFonts w:eastAsiaTheme="majorEastAsia"/>
          <w:b w:val="0"/>
          <w:sz w:val="18"/>
          <w:szCs w:val="18"/>
        </w:rPr>
        <w:t>as</w:t>
      </w:r>
      <w:r w:rsidRPr="00377AF3">
        <w:rPr>
          <w:rStyle w:val="StyleBoldUnderline"/>
          <w:rFonts w:eastAsiaTheme="majorEastAsia"/>
        </w:rPr>
        <w:t xml:space="preserve"> scientists, who move from Mexico to</w:t>
      </w:r>
      <w:r w:rsidRPr="00377AF3">
        <w:rPr>
          <w:color w:val="0B0B0B"/>
          <w:sz w:val="15"/>
          <w:szCs w:val="15"/>
        </w:rPr>
        <w:t xml:space="preserve"> the United States or </w:t>
      </w:r>
      <w:r w:rsidRPr="00377AF3">
        <w:rPr>
          <w:rStyle w:val="StyleBoldUnderline"/>
          <w:rFonts w:eastAsiaTheme="majorEastAsia"/>
        </w:rPr>
        <w:t>other developed countries.¶ Their departure is principally driven by the lack of opportunities, by the search for better salaries, and for greater security and a better standard of life.</w:t>
      </w:r>
      <w:r w:rsidRPr="00377AF3">
        <w:rPr>
          <w:color w:val="0B0B0B"/>
          <w:sz w:val="12"/>
          <w:szCs w:val="15"/>
        </w:rPr>
        <w:t xml:space="preserve">¶ </w:t>
      </w:r>
      <w:r w:rsidRPr="00377AF3">
        <w:rPr>
          <w:color w:val="0B0B0B"/>
          <w:sz w:val="15"/>
          <w:szCs w:val="15"/>
        </w:rPr>
        <w:t>“In today’s knowledge-based world, it’s more valuable to have these minds who can contribute to economic development than to take away the product of a gold mine or a part of a country’s oil,” Díaz Bautista said.</w:t>
      </w:r>
      <w:r w:rsidRPr="00377AF3">
        <w:rPr>
          <w:color w:val="0B0B0B"/>
          <w:sz w:val="12"/>
          <w:szCs w:val="15"/>
        </w:rPr>
        <w:t xml:space="preserve">¶ </w:t>
      </w:r>
      <w:r w:rsidRPr="00377AF3">
        <w:rPr>
          <w:color w:val="0B0B0B"/>
          <w:sz w:val="15"/>
          <w:szCs w:val="15"/>
        </w:rPr>
        <w:t xml:space="preserve">In the last few years, it’s estimated that </w:t>
      </w:r>
      <w:r w:rsidRPr="00377AF3">
        <w:rPr>
          <w:rStyle w:val="StyleBoldUnderline"/>
          <w:rFonts w:eastAsiaTheme="majorEastAsia"/>
        </w:rPr>
        <w:t>more than five million Mexicans with an education</w:t>
      </w:r>
      <w:r w:rsidRPr="00377AF3">
        <w:rPr>
          <w:color w:val="0B0B0B"/>
          <w:sz w:val="15"/>
          <w:szCs w:val="15"/>
        </w:rPr>
        <w:t xml:space="preserve"> above high school </w:t>
      </w:r>
      <w:r w:rsidRPr="00377AF3">
        <w:rPr>
          <w:rStyle w:val="StyleBoldUnderline"/>
          <w:rFonts w:eastAsiaTheme="majorEastAsia"/>
        </w:rPr>
        <w:t>have decided to move to the United States</w:t>
      </w:r>
      <w:r w:rsidRPr="00377AF3">
        <w:rPr>
          <w:color w:val="0B0B0B"/>
          <w:sz w:val="15"/>
          <w:szCs w:val="15"/>
        </w:rPr>
        <w:t xml:space="preserve">, which shows that </w:t>
      </w:r>
      <w:r w:rsidRPr="00377AF3">
        <w:rPr>
          <w:rStyle w:val="StyleBoldUnderline"/>
          <w:rFonts w:eastAsiaTheme="majorEastAsia"/>
        </w:rPr>
        <w:t>the programs to bring them back home have failed</w:t>
      </w:r>
      <w:r w:rsidRPr="00377AF3">
        <w:rPr>
          <w:color w:val="0B0B0B"/>
          <w:sz w:val="15"/>
          <w:szCs w:val="15"/>
        </w:rPr>
        <w:t>.</w:t>
      </w:r>
      <w:r w:rsidRPr="00377AF3">
        <w:rPr>
          <w:color w:val="0B0B0B"/>
          <w:sz w:val="12"/>
          <w:szCs w:val="15"/>
        </w:rPr>
        <w:t xml:space="preserve">¶ </w:t>
      </w:r>
      <w:r w:rsidRPr="00377AF3">
        <w:rPr>
          <w:color w:val="0B0B0B"/>
          <w:sz w:val="15"/>
          <w:szCs w:val="15"/>
        </w:rPr>
        <w:t>Developing countries such as Mexico need a public policy that tries to retain its qualified professionals by offering them better employment options and incentives to those who have left to return home to contribute to their country’s economy, he said.</w:t>
      </w:r>
      <w:r w:rsidRPr="00377AF3">
        <w:rPr>
          <w:color w:val="0B0B0B"/>
          <w:sz w:val="12"/>
          <w:szCs w:val="15"/>
        </w:rPr>
        <w:t xml:space="preserve">¶ </w:t>
      </w:r>
      <w:r w:rsidRPr="00377AF3">
        <w:rPr>
          <w:rStyle w:val="StyleBoldUnderline"/>
          <w:rFonts w:eastAsiaTheme="majorEastAsia"/>
        </w:rPr>
        <w:t xml:space="preserve">He said that Mexico has generated 8 million professionals in the last few years, and that 900,000 of them are already in the United States. He said that at least 125,000 people with a master’s or doctorates have left the country.¶ Among the Latin American </w:t>
      </w:r>
      <w:proofErr w:type="gramStart"/>
      <w:r w:rsidRPr="00377AF3">
        <w:rPr>
          <w:rStyle w:val="StyleBoldUnderline"/>
          <w:rFonts w:eastAsiaTheme="majorEastAsia"/>
        </w:rPr>
        <w:t>countries,</w:t>
      </w:r>
      <w:proofErr w:type="gramEnd"/>
      <w:r w:rsidRPr="00377AF3">
        <w:rPr>
          <w:rStyle w:val="StyleBoldUnderline"/>
          <w:rFonts w:eastAsiaTheme="majorEastAsia"/>
        </w:rPr>
        <w:t xml:space="preserve"> Mexico’s suffers the most from this brain drain. He said that loss will have grave consequences for years to come.</w:t>
      </w:r>
    </w:p>
    <w:p w:rsidR="00CE4158" w:rsidRPr="00377AF3" w:rsidRDefault="00CE4158" w:rsidP="00CE4158">
      <w:pPr>
        <w:pStyle w:val="NormalWeb"/>
        <w:shd w:val="clear" w:color="auto" w:fill="FFFFFF"/>
        <w:spacing w:before="0" w:beforeAutospacing="0" w:after="240" w:afterAutospacing="0" w:line="229" w:lineRule="atLeast"/>
        <w:rPr>
          <w:rStyle w:val="StyleBoldUnderline"/>
          <w:rFonts w:eastAsiaTheme="majorEastAsia"/>
        </w:rPr>
      </w:pPr>
    </w:p>
    <w:p w:rsidR="00AF51FE" w:rsidRPr="00377AF3" w:rsidRDefault="00FB16D5" w:rsidP="00FB16D5">
      <w:pPr>
        <w:pStyle w:val="Heading3"/>
        <w:rPr>
          <w:rFonts w:ascii="Times New Roman" w:hAnsi="Times New Roman" w:cs="Times New Roman"/>
          <w:lang w:val="en-GB"/>
        </w:rPr>
      </w:pPr>
      <w:bookmarkStart w:id="99" w:name="_Toc363126040"/>
      <w:r w:rsidRPr="00377AF3">
        <w:rPr>
          <w:rFonts w:ascii="Times New Roman" w:hAnsi="Times New Roman" w:cs="Times New Roman"/>
          <w:lang w:val="en-GB"/>
        </w:rPr>
        <w:lastRenderedPageBreak/>
        <w:t>Internals Brain Drain = Loss Professionals</w:t>
      </w:r>
      <w:bookmarkEnd w:id="99"/>
    </w:p>
    <w:p w:rsidR="00AF51FE" w:rsidRPr="00377AF3" w:rsidRDefault="00AF51FE" w:rsidP="00AF51FE">
      <w:pPr>
        <w:pStyle w:val="Heading4"/>
        <w:rPr>
          <w:rFonts w:ascii="Times New Roman" w:hAnsi="Times New Roman" w:cs="Times New Roman"/>
        </w:rPr>
      </w:pPr>
      <w:r w:rsidRPr="00377AF3">
        <w:rPr>
          <w:rFonts w:ascii="Times New Roman" w:hAnsi="Times New Roman" w:cs="Times New Roman"/>
        </w:rPr>
        <w:t>Brain drain hurts countries – lack of development, lack of human capital, poor education, healthcare, and economies, loss of medical professionals</w:t>
      </w:r>
    </w:p>
    <w:p w:rsidR="009C232D" w:rsidRPr="00377AF3" w:rsidRDefault="009C232D" w:rsidP="009C232D">
      <w:pPr>
        <w:rPr>
          <w:rFonts w:ascii="Times New Roman" w:hAnsi="Times New Roman" w:cs="Times New Roman"/>
        </w:rPr>
      </w:pPr>
    </w:p>
    <w:p w:rsidR="00AF51FE" w:rsidRPr="00377AF3" w:rsidRDefault="00AF51FE" w:rsidP="00AF51FE">
      <w:pPr>
        <w:rPr>
          <w:rFonts w:ascii="Times New Roman" w:eastAsia="Calibri" w:hAnsi="Times New Roman" w:cs="Times New Roman"/>
          <w:sz w:val="20"/>
          <w:szCs w:val="20"/>
          <w:lang w:val="en-GB"/>
        </w:rPr>
      </w:pPr>
      <w:r w:rsidRPr="00377AF3">
        <w:rPr>
          <w:rStyle w:val="StyleStyleBold12pt"/>
          <w:rFonts w:ascii="Times New Roman" w:hAnsi="Times New Roman" w:cs="Times New Roman"/>
        </w:rPr>
        <w:t xml:space="preserve">Torres and Wittchen 09 – </w:t>
      </w:r>
      <w:r w:rsidRPr="00377AF3">
        <w:rPr>
          <w:rStyle w:val="StyleStyleBold12pt"/>
          <w:rFonts w:ascii="Times New Roman" w:hAnsi="Times New Roman" w:cs="Times New Roman"/>
          <w:szCs w:val="20"/>
        </w:rPr>
        <w:t>Researchers at Adam Mickiewicz University working on Erasmus Mundus projects (Mario Alberto and Urszula, “</w:t>
      </w:r>
      <w:r w:rsidRPr="00377AF3">
        <w:rPr>
          <w:rFonts w:ascii="Times New Roman" w:eastAsia="Calibri" w:hAnsi="Times New Roman" w:cs="Times New Roman"/>
          <w:sz w:val="20"/>
          <w:szCs w:val="20"/>
          <w:lang w:val="en-GB"/>
        </w:rPr>
        <w:t>Brain Drain across the Globe: Country Case Studies</w:t>
      </w:r>
      <w:r w:rsidRPr="00377AF3">
        <w:rPr>
          <w:rFonts w:ascii="Times New Roman" w:hAnsi="Times New Roman" w:cs="Times New Roman"/>
          <w:sz w:val="20"/>
          <w:szCs w:val="20"/>
          <w:lang w:val="en-GB"/>
        </w:rPr>
        <w:t>”, Mundus project, 2009, http://pre.docdat.com/docs/index-114593.html)//BD</w:t>
      </w:r>
    </w:p>
    <w:p w:rsidR="00AF51FE" w:rsidRPr="00377AF3" w:rsidRDefault="00AF51FE" w:rsidP="00AF51FE">
      <w:pPr>
        <w:rPr>
          <w:rFonts w:ascii="Times New Roman" w:hAnsi="Times New Roman" w:cs="Times New Roman"/>
          <w:lang w:val="en-GB"/>
        </w:rPr>
      </w:pPr>
    </w:p>
    <w:p w:rsidR="00AF51FE" w:rsidRPr="00377AF3" w:rsidRDefault="00AF51FE" w:rsidP="00AF51FE">
      <w:pPr>
        <w:rPr>
          <w:rFonts w:ascii="Times New Roman" w:hAnsi="Times New Roman" w:cs="Times New Roman"/>
          <w:sz w:val="18"/>
          <w:szCs w:val="18"/>
          <w:lang w:val="en-GB"/>
        </w:rPr>
      </w:pPr>
      <w:r w:rsidRPr="00377AF3">
        <w:rPr>
          <w:rStyle w:val="StyleBoldUnderline"/>
          <w:rFonts w:ascii="Times New Roman" w:hAnsi="Times New Roman" w:cs="Times New Roman"/>
          <w:lang w:val="en-GB"/>
        </w:rPr>
        <w:t>Although the mobility of the skilled can be considered to be a positive phenomenon from the point of view of global innovation,</w:t>
      </w:r>
      <w:r w:rsidRPr="00377AF3">
        <w:rPr>
          <w:rFonts w:ascii="Times New Roman" w:hAnsi="Times New Roman" w:cs="Times New Roman"/>
          <w:sz w:val="18"/>
          <w:szCs w:val="18"/>
          <w:lang w:val="en-GB"/>
        </w:rPr>
        <w:t xml:space="preserve"> on the contrary </w:t>
      </w:r>
      <w:r w:rsidRPr="00377AF3">
        <w:rPr>
          <w:rStyle w:val="StyleBoldUnderline"/>
          <w:rFonts w:ascii="Times New Roman" w:hAnsi="Times New Roman" w:cs="Times New Roman"/>
          <w:lang w:val="en-GB"/>
        </w:rPr>
        <w:t>on the national level the migration of the skilled, in specific conditions, is an obstacle to local development and may even aggravate underdevelopment, depriving poor countries of their scarce human resources.</w:t>
      </w:r>
      <w:r w:rsidRPr="00377AF3">
        <w:rPr>
          <w:rFonts w:ascii="Times New Roman" w:hAnsi="Times New Roman" w:cs="Times New Roman"/>
          <w:sz w:val="18"/>
          <w:szCs w:val="18"/>
          <w:lang w:val="en-GB"/>
        </w:rPr>
        <w:t xml:space="preserve"> The characteristic attribute of international migration of workers is its selectiveness</w:t>
      </w:r>
      <w:r w:rsidRPr="00377AF3">
        <w:rPr>
          <w:rStyle w:val="StyleBoldUnderline"/>
          <w:rFonts w:ascii="Times New Roman" w:hAnsi="Times New Roman" w:cs="Times New Roman"/>
          <w:lang w:val="en-GB"/>
        </w:rPr>
        <w:t>. Countries receiving the largest numbers of immigrants have introduced selective policies favouring educated people</w:t>
      </w:r>
      <w:r w:rsidRPr="00377AF3">
        <w:rPr>
          <w:rFonts w:ascii="Times New Roman" w:hAnsi="Times New Roman" w:cs="Times New Roman"/>
          <w:sz w:val="18"/>
          <w:szCs w:val="18"/>
          <w:lang w:val="en-GB"/>
        </w:rPr>
        <w:t xml:space="preserve">. In effect, the world’s </w:t>
      </w:r>
      <w:r w:rsidRPr="00377AF3">
        <w:rPr>
          <w:rStyle w:val="StyleBoldUnderline"/>
          <w:rFonts w:ascii="Times New Roman" w:hAnsi="Times New Roman" w:cs="Times New Roman"/>
          <w:lang w:val="en-GB"/>
        </w:rPr>
        <w:t>poorest countries are trapped in unending cycles of deprivation: the lack of education, healthcare, and economic opportunity perpetuates these same conditions for future generations.</w:t>
      </w:r>
      <w:r w:rsidRPr="00377AF3">
        <w:rPr>
          <w:rFonts w:ascii="Times New Roman" w:hAnsi="Times New Roman" w:cs="Times New Roman"/>
          <w:sz w:val="18"/>
          <w:szCs w:val="18"/>
          <w:lang w:val="en-GB"/>
        </w:rPr>
        <w:t xml:space="preserve"> A society’s collective inability to foster positive change leads to passivity and deepening problems. </w:t>
      </w:r>
      <w:r w:rsidRPr="00377AF3">
        <w:rPr>
          <w:rStyle w:val="StyleBoldUnderline"/>
          <w:rFonts w:ascii="Times New Roman" w:hAnsi="Times New Roman" w:cs="Times New Roman"/>
          <w:lang w:val="en-GB"/>
        </w:rPr>
        <w:t>The technological gap between countries at various stages of development continues to grow</w:t>
      </w:r>
      <w:r w:rsidRPr="00377AF3">
        <w:rPr>
          <w:rFonts w:ascii="Times New Roman" w:hAnsi="Times New Roman" w:cs="Times New Roman"/>
          <w:sz w:val="18"/>
          <w:szCs w:val="18"/>
          <w:lang w:val="en-GB"/>
        </w:rPr>
        <w:t>. Of all the talent lost from developing countries</w:t>
      </w:r>
      <w:r w:rsidRPr="00377AF3">
        <w:rPr>
          <w:rStyle w:val="StyleBoldUnderline"/>
          <w:rFonts w:ascii="Times New Roman" w:hAnsi="Times New Roman" w:cs="Times New Roman"/>
          <w:lang w:val="en-GB"/>
        </w:rPr>
        <w:t>, the loss of medical professionals is perhaps of the greatest concern</w:t>
      </w:r>
      <w:r w:rsidRPr="00377AF3">
        <w:rPr>
          <w:rFonts w:ascii="Times New Roman" w:hAnsi="Times New Roman" w:cs="Times New Roman"/>
          <w:sz w:val="18"/>
          <w:szCs w:val="18"/>
          <w:lang w:val="en-GB"/>
        </w:rPr>
        <w:t>; this topic has been widely studied, and is commented on in other parts of this publication.</w:t>
      </w:r>
      <w:r w:rsidRPr="00377AF3">
        <w:rPr>
          <w:rFonts w:ascii="Times New Roman" w:hAnsi="Times New Roman" w:cs="Times New Roman"/>
          <w:sz w:val="12"/>
          <w:szCs w:val="18"/>
          <w:lang w:val="en-GB"/>
        </w:rPr>
        <w:t xml:space="preserve">¶ </w:t>
      </w:r>
      <w:r w:rsidRPr="00377AF3">
        <w:rPr>
          <w:rFonts w:ascii="Times New Roman" w:hAnsi="Times New Roman" w:cs="Times New Roman"/>
          <w:sz w:val="18"/>
          <w:szCs w:val="18"/>
          <w:lang w:val="en-GB"/>
        </w:rPr>
        <w:t xml:space="preserve">Many small countries, principally in the Caribbean, Central America, and Africa, suffer from very high skilled migration rates. </w:t>
      </w:r>
      <w:r w:rsidRPr="00377AF3">
        <w:rPr>
          <w:rStyle w:val="StyleBoldUnderline"/>
          <w:rFonts w:ascii="Times New Roman" w:hAnsi="Times New Roman" w:cs="Times New Roman"/>
          <w:lang w:val="en-GB"/>
        </w:rPr>
        <w:t>Countries with greater demographic potential have larger populations of skilled people, so that even with a large share of skilled people in the migrant population, their share in the entire country’s skilled population is still small.</w:t>
      </w:r>
      <w:r w:rsidRPr="00377AF3">
        <w:rPr>
          <w:rFonts w:ascii="Times New Roman" w:hAnsi="Times New Roman" w:cs="Times New Roman"/>
          <w:sz w:val="18"/>
          <w:szCs w:val="18"/>
          <w:lang w:val="en-GB"/>
        </w:rPr>
        <w:t xml:space="preserve"> On average, among countries with more than 30 million people, the brain drain of all tertiary educated people is about 5%. The largest states, such as China, India, Brazil, Indonesia, and Russia have about 3–5% of their graduates living abroad. By contrast, in sub-Saharan Africa, skilled workers only make up 4% of the total domestic workforce, but these skilled workers comprise more than 40% of people leaving the country. Beine, Docquier, and Rapaport, using recent US data on migration rates by education levels relating 150 countries, found that most countries combining low levels of human capital and low migration rates of skilled workers tend to be positively affected by the brain drain. In contrast, </w:t>
      </w:r>
      <w:r w:rsidRPr="00377AF3">
        <w:rPr>
          <w:rStyle w:val="StyleBoldUnderline"/>
          <w:rFonts w:ascii="Times New Roman" w:hAnsi="Times New Roman" w:cs="Times New Roman"/>
          <w:lang w:val="en-GB"/>
        </w:rPr>
        <w:t>the brain drain has negative growth effects in countries where the migration rate of the highly educated is above 20%</w:t>
      </w:r>
      <w:r w:rsidRPr="00377AF3">
        <w:rPr>
          <w:rFonts w:ascii="Times New Roman" w:hAnsi="Times New Roman" w:cs="Times New Roman"/>
          <w:sz w:val="18"/>
          <w:szCs w:val="18"/>
          <w:lang w:val="en-GB"/>
        </w:rPr>
        <w:t>, and/or where the proportion of people with higher education is above 5%. An obvious and noted regularity is that countries with higher GDP per capita have lower skilled migration rates.</w:t>
      </w:r>
    </w:p>
    <w:p w:rsidR="00AF51FE" w:rsidRPr="00377AF3" w:rsidRDefault="00AF51FE" w:rsidP="00AF51FE">
      <w:pPr>
        <w:rPr>
          <w:rFonts w:ascii="Times New Roman" w:hAnsi="Times New Roman" w:cs="Times New Roman"/>
          <w:sz w:val="18"/>
          <w:szCs w:val="18"/>
          <w:lang w:val="en-GB"/>
        </w:rPr>
      </w:pPr>
    </w:p>
    <w:p w:rsidR="00CE4158" w:rsidRPr="00377AF3" w:rsidRDefault="00CE4158" w:rsidP="00CE4158">
      <w:pPr>
        <w:pStyle w:val="Heading3"/>
        <w:rPr>
          <w:rFonts w:ascii="Times New Roman" w:hAnsi="Times New Roman" w:cs="Times New Roman"/>
        </w:rPr>
      </w:pPr>
      <w:bookmarkStart w:id="100" w:name="_Toc363126041"/>
      <w:r w:rsidRPr="00377AF3">
        <w:rPr>
          <w:rFonts w:ascii="Times New Roman" w:hAnsi="Times New Roman" w:cs="Times New Roman"/>
        </w:rPr>
        <w:lastRenderedPageBreak/>
        <w:t>Impacts: Brain Drain k Competitiveness</w:t>
      </w:r>
      <w:bookmarkEnd w:id="100"/>
    </w:p>
    <w:p w:rsidR="00CE4158" w:rsidRPr="00377AF3" w:rsidRDefault="00CE4158" w:rsidP="00CE4158">
      <w:pPr>
        <w:pStyle w:val="Heading4"/>
        <w:rPr>
          <w:rFonts w:ascii="Times New Roman" w:hAnsi="Times New Roman" w:cs="Times New Roman"/>
        </w:rPr>
      </w:pPr>
      <w:r w:rsidRPr="00377AF3">
        <w:rPr>
          <w:rFonts w:ascii="Times New Roman" w:hAnsi="Times New Roman" w:cs="Times New Roman"/>
        </w:rPr>
        <w:t>Reducing the brain drain is key to Mexican Competitiveness</w:t>
      </w:r>
    </w:p>
    <w:p w:rsidR="00CE4158" w:rsidRPr="00377AF3" w:rsidRDefault="00CE4158" w:rsidP="00CE4158">
      <w:pPr>
        <w:pStyle w:val="NormalWeb"/>
        <w:shd w:val="clear" w:color="auto" w:fill="FFFFFF"/>
        <w:spacing w:before="0" w:beforeAutospacing="0" w:after="0" w:afterAutospacing="0"/>
        <w:rPr>
          <w:rStyle w:val="StyleStyleBold12pt"/>
          <w:b w:val="0"/>
          <w:szCs w:val="20"/>
        </w:rPr>
      </w:pPr>
      <w:r w:rsidRPr="00377AF3">
        <w:rPr>
          <w:rStyle w:val="StyleStyleBold12pt"/>
        </w:rPr>
        <w:t>Arenas 12</w:t>
      </w:r>
      <w:r w:rsidRPr="00377AF3">
        <w:rPr>
          <w:rStyle w:val="StyleStyleBold12pt"/>
          <w:b w:val="0"/>
          <w:szCs w:val="20"/>
        </w:rPr>
        <w:t xml:space="preserve"> – Journalist for the Nebraska Mosaic (Gabriel Medina, “Flip side of Mexican Immigration: Brain Drain”, Nebraska Mosaic, 4/20/2012, </w:t>
      </w:r>
      <w:r w:rsidRPr="00377AF3">
        <w:rPr>
          <w:sz w:val="20"/>
          <w:szCs w:val="20"/>
        </w:rPr>
        <w:t>http://cojmc.unl.edu/mosaic/2012/04/20/1642)//BD</w:t>
      </w:r>
    </w:p>
    <w:p w:rsidR="00CE4158" w:rsidRPr="00377AF3" w:rsidRDefault="00CE4158" w:rsidP="00CE4158">
      <w:pPr>
        <w:rPr>
          <w:rFonts w:ascii="Times New Roman" w:hAnsi="Times New Roman" w:cs="Times New Roman"/>
        </w:rPr>
      </w:pPr>
    </w:p>
    <w:p w:rsidR="00CE4158" w:rsidRPr="00377AF3" w:rsidRDefault="00CE4158" w:rsidP="00CE4158">
      <w:pPr>
        <w:pStyle w:val="NormalWeb"/>
        <w:shd w:val="clear" w:color="auto" w:fill="FFFFFF"/>
        <w:spacing w:before="0" w:beforeAutospacing="0" w:after="0" w:afterAutospacing="0"/>
        <w:rPr>
          <w:rStyle w:val="StyleBoldUnderline"/>
          <w:rFonts w:eastAsiaTheme="minorEastAsia"/>
          <w:b w:val="0"/>
          <w:bCs w:val="0"/>
          <w:sz w:val="20"/>
          <w:szCs w:val="20"/>
          <w:lang w:eastAsia="zh-CN"/>
        </w:rPr>
      </w:pPr>
      <w:r w:rsidRPr="00377AF3">
        <w:rPr>
          <w:rStyle w:val="StyleBoldUnderline"/>
          <w:rFonts w:eastAsiaTheme="majorEastAsia"/>
        </w:rPr>
        <w:t>“The problem is very serious</w:t>
      </w:r>
      <w:r w:rsidRPr="00377AF3">
        <w:rPr>
          <w:color w:val="000000"/>
          <w:sz w:val="20"/>
          <w:szCs w:val="20"/>
        </w:rPr>
        <w:t>,” said Alejandro Diaz-Bautista, an economics professor at</w:t>
      </w:r>
      <w:r w:rsidRPr="00377AF3">
        <w:rPr>
          <w:rStyle w:val="apple-converted-space"/>
          <w:rFonts w:eastAsiaTheme="majorEastAsia"/>
          <w:color w:val="000000"/>
          <w:sz w:val="20"/>
          <w:szCs w:val="20"/>
        </w:rPr>
        <w:t xml:space="preserve"> </w:t>
      </w:r>
      <w:hyperlink r:id="rId77" w:tgtFrame="_blank" w:history="1">
        <w:r w:rsidRPr="00377AF3">
          <w:rPr>
            <w:rStyle w:val="Hyperlink"/>
            <w:rFonts w:eastAsiaTheme="majorEastAsia"/>
            <w:sz w:val="20"/>
            <w:szCs w:val="20"/>
          </w:rPr>
          <w:t>Colegio de la Frontera Norte</w:t>
        </w:r>
      </w:hyperlink>
      <w:r w:rsidRPr="00377AF3">
        <w:rPr>
          <w:rStyle w:val="apple-converted-space"/>
          <w:rFonts w:eastAsiaTheme="majorEastAsia"/>
          <w:color w:val="000000"/>
          <w:sz w:val="20"/>
          <w:szCs w:val="20"/>
        </w:rPr>
        <w:t xml:space="preserve"> </w:t>
      </w:r>
      <w:r w:rsidRPr="00377AF3">
        <w:rPr>
          <w:color w:val="000000"/>
          <w:sz w:val="20"/>
          <w:szCs w:val="20"/>
        </w:rPr>
        <w:t>in Tijuana, Mexico, and an expert in immigration and economics integration between Mexico and the United States. “</w:t>
      </w:r>
      <w:r w:rsidRPr="00377AF3">
        <w:rPr>
          <w:rStyle w:val="StyleBoldUnderline"/>
          <w:rFonts w:eastAsiaTheme="majorEastAsia"/>
        </w:rPr>
        <w:t>This brain drain in developing countries like Mexico is an obstacle for economic growth, modernization and the improvement of quality of life.”¶ Diaz-Bautista said the brain drain is one reason the Mexican economy can’t compete with those of the U.S., Europe</w:t>
      </w:r>
      <w:r w:rsidRPr="00377AF3">
        <w:rPr>
          <w:color w:val="000000"/>
          <w:sz w:val="20"/>
          <w:szCs w:val="20"/>
        </w:rPr>
        <w:t xml:space="preserve"> </w:t>
      </w:r>
    </w:p>
    <w:p w:rsidR="00CE4158" w:rsidRPr="00377AF3" w:rsidRDefault="00CE4158" w:rsidP="00CE4158">
      <w:pPr>
        <w:rPr>
          <w:rFonts w:ascii="Times New Roman" w:hAnsi="Times New Roman" w:cs="Times New Roman"/>
        </w:rPr>
      </w:pPr>
    </w:p>
    <w:p w:rsidR="00AF51FE" w:rsidRPr="00377AF3" w:rsidRDefault="00FB16D5" w:rsidP="00FB16D5">
      <w:pPr>
        <w:pStyle w:val="Heading3"/>
        <w:rPr>
          <w:rFonts w:ascii="Times New Roman" w:hAnsi="Times New Roman" w:cs="Times New Roman"/>
          <w:lang w:val="en-GB"/>
        </w:rPr>
      </w:pPr>
      <w:bookmarkStart w:id="101" w:name="_Toc363126042"/>
      <w:r w:rsidRPr="00377AF3">
        <w:rPr>
          <w:rFonts w:ascii="Times New Roman" w:hAnsi="Times New Roman" w:cs="Times New Roman"/>
          <w:lang w:val="en-GB"/>
        </w:rPr>
        <w:lastRenderedPageBreak/>
        <w:t>Impacts: Mexico Econ</w:t>
      </w:r>
      <w:bookmarkEnd w:id="101"/>
    </w:p>
    <w:p w:rsidR="00AF51FE" w:rsidRPr="00377AF3" w:rsidRDefault="00AF51FE" w:rsidP="00FB16D5">
      <w:pPr>
        <w:pStyle w:val="Heading4"/>
        <w:rPr>
          <w:rStyle w:val="StyleBoldUnderline"/>
          <w:rFonts w:ascii="Times New Roman" w:hAnsi="Times New Roman" w:cs="Times New Roman"/>
          <w:b/>
          <w:bCs/>
          <w:sz w:val="26"/>
        </w:rPr>
      </w:pPr>
      <w:r w:rsidRPr="00377AF3">
        <w:rPr>
          <w:rFonts w:ascii="Times New Roman" w:hAnsi="Times New Roman" w:cs="Times New Roman"/>
        </w:rPr>
        <w:t>Brain drain</w:t>
      </w:r>
      <w:r w:rsidRPr="00377AF3">
        <w:rPr>
          <w:rStyle w:val="StyleBoldUnderline"/>
          <w:rFonts w:ascii="Times New Roman" w:hAnsi="Times New Roman" w:cs="Times New Roman"/>
          <w:b/>
          <w:bCs/>
          <w:sz w:val="26"/>
        </w:rPr>
        <w:t xml:space="preserve"> </w:t>
      </w:r>
      <w:r w:rsidRPr="00377AF3">
        <w:rPr>
          <w:rFonts w:ascii="Times New Roman" w:hAnsi="Times New Roman" w:cs="Times New Roman"/>
        </w:rPr>
        <w:t>hurts economies – loss of growth, use of government finances, doesn’t provide jobs to residents</w:t>
      </w:r>
    </w:p>
    <w:p w:rsidR="00AF51FE" w:rsidRPr="00377AF3" w:rsidRDefault="00AF51FE" w:rsidP="00AF51F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Abdelbaki 09 - </w:t>
      </w:r>
      <w:r w:rsidRPr="00377AF3">
        <w:rPr>
          <w:rFonts w:ascii="Times New Roman" w:hAnsi="Times New Roman" w:cs="Times New Roman"/>
          <w:sz w:val="20"/>
          <w:szCs w:val="20"/>
        </w:rPr>
        <w:t>associate professor of Economics at the University of Bahrain (Hisham, “Estimation of the Economic Impact of Brain Drain on the Labor Expelling Country”, International Business &amp; Economics Research Journal, December 2009,</w:t>
      </w:r>
      <w:r w:rsidRPr="00377AF3">
        <w:rPr>
          <w:rFonts w:ascii="Times New Roman" w:hAnsi="Times New Roman" w:cs="Times New Roman"/>
        </w:rPr>
        <w:t xml:space="preserve"> </w:t>
      </w:r>
      <w:r w:rsidRPr="00377AF3">
        <w:rPr>
          <w:rFonts w:ascii="Times New Roman" w:hAnsi="Times New Roman" w:cs="Times New Roman"/>
          <w:sz w:val="20"/>
          <w:szCs w:val="20"/>
        </w:rPr>
        <w:t>http://journals.cluteonline.com/index.php/IBER/article/view/3197)//BD</w:t>
      </w:r>
    </w:p>
    <w:p w:rsidR="00AF51FE" w:rsidRPr="00377AF3" w:rsidRDefault="00AF51FE" w:rsidP="00AF51FE">
      <w:pPr>
        <w:rPr>
          <w:rFonts w:ascii="Times New Roman" w:hAnsi="Times New Roman" w:cs="Times New Roman"/>
          <w:sz w:val="18"/>
          <w:szCs w:val="18"/>
          <w:lang w:val="en-GB"/>
        </w:rPr>
      </w:pPr>
      <w:r w:rsidRPr="00377AF3">
        <w:rPr>
          <w:rStyle w:val="StyleBoldUnderline"/>
          <w:rFonts w:ascii="Times New Roman" w:hAnsi="Times New Roman" w:cs="Times New Roman"/>
          <w:lang w:val="en-GB"/>
        </w:rPr>
        <w:t>The emigration of human resources leads to many losses for the labor expelling country</w:t>
      </w:r>
      <w:r w:rsidRPr="00377AF3">
        <w:rPr>
          <w:rFonts w:ascii="Times New Roman" w:hAnsi="Times New Roman" w:cs="Times New Roman"/>
          <w:sz w:val="18"/>
          <w:szCs w:val="18"/>
          <w:lang w:val="en-GB"/>
        </w:rPr>
        <w:t xml:space="preserve">. Such </w:t>
      </w:r>
      <w:r w:rsidRPr="00377AF3">
        <w:rPr>
          <w:rStyle w:val="StyleBoldUnderline"/>
          <w:rFonts w:ascii="Times New Roman" w:hAnsi="Times New Roman" w:cs="Times New Roman"/>
          <w:lang w:val="en-GB"/>
        </w:rPr>
        <w:t xml:space="preserve">losses would, without doubt, adversely affect the economic and social development programs in multiple aspects including state loss of migrants efforts in producing the desired growth </w:t>
      </w:r>
      <w:r w:rsidRPr="00377AF3">
        <w:rPr>
          <w:rStyle w:val="StyleBoldUnderline"/>
          <w:rFonts w:ascii="Times New Roman" w:hAnsi="Times New Roman" w:cs="Times New Roman"/>
          <w:b w:val="0"/>
          <w:sz w:val="18"/>
          <w:szCs w:val="18"/>
          <w:lang w:val="en-GB"/>
        </w:rPr>
        <w:t xml:space="preserve">whether in the planning and preparation stages or in the implementation stage </w:t>
      </w:r>
      <w:r w:rsidRPr="00377AF3">
        <w:rPr>
          <w:rStyle w:val="StyleBoldUnderline"/>
          <w:rFonts w:ascii="Times New Roman" w:hAnsi="Times New Roman" w:cs="Times New Roman"/>
          <w:lang w:val="en-GB"/>
        </w:rPr>
        <w:t>and the cost opportunity represented in the financial resources spent on the migrants prior to their emigration which could have been utilized in other areas taking into account, the limited financial resources in the underdeveloped countries which are mainly labor expelling countries</w:t>
      </w:r>
      <w:r w:rsidRPr="00377AF3">
        <w:rPr>
          <w:rFonts w:ascii="Times New Roman" w:hAnsi="Times New Roman" w:cs="Times New Roman"/>
          <w:sz w:val="18"/>
          <w:szCs w:val="18"/>
          <w:lang w:val="en-GB"/>
        </w:rPr>
        <w:t xml:space="preserve">. Hence, the loss of such countries is doubled. </w:t>
      </w:r>
      <w:r w:rsidRPr="00377AF3">
        <w:rPr>
          <w:rStyle w:val="StyleBoldUnderline"/>
          <w:rFonts w:ascii="Times New Roman" w:hAnsi="Times New Roman" w:cs="Times New Roman"/>
          <w:lang w:val="en-GB"/>
        </w:rPr>
        <w:t>They neither benefited from their labor after years of spending in education and health, nor they saved their funds and exploited in other alternatives like improving education and health services, providing job opportunities for residents, improving the innovation climate or even increasing civil production to improve the living standards of individuals.</w:t>
      </w:r>
      <w:r w:rsidRPr="00377AF3">
        <w:rPr>
          <w:rFonts w:ascii="Times New Roman" w:hAnsi="Times New Roman" w:cs="Times New Roman"/>
          <w:sz w:val="18"/>
          <w:szCs w:val="18"/>
          <w:lang w:val="en-GB"/>
        </w:rPr>
        <w:t xml:space="preserve"> The study is devoted to analyze and measure of economic effects of labor emigration in the labor expelling economy, through taking Egypt – the largest Arab country suffering from this phenomenon- as an example and using data derived from Egyptian sources. Estimates have emphasized growing losses generated by the Egyptian labor emigration, especially by brain drain. </w:t>
      </w:r>
      <w:r w:rsidRPr="00377AF3">
        <w:rPr>
          <w:rStyle w:val="StyleBoldUnderline"/>
          <w:rFonts w:ascii="Times New Roman" w:hAnsi="Times New Roman" w:cs="Times New Roman"/>
          <w:lang w:val="en-GB"/>
        </w:rPr>
        <w:t>The paper concludes that measures and policies must be adopted to stop this drain by addressing the causes of labor emigration</w:t>
      </w:r>
      <w:r w:rsidRPr="00377AF3">
        <w:rPr>
          <w:rFonts w:ascii="Times New Roman" w:hAnsi="Times New Roman" w:cs="Times New Roman"/>
          <w:sz w:val="18"/>
          <w:szCs w:val="18"/>
          <w:lang w:val="en-GB"/>
        </w:rPr>
        <w:t xml:space="preserve"> or rather, the existing properties of the labor expelling country. Also, efforts must be made to ensure that data related to immigration is always available, updated and estimated by official bodies having human, financial and technical capabilities for this task.</w:t>
      </w:r>
    </w:p>
    <w:p w:rsidR="00AF51FE" w:rsidRPr="00377AF3" w:rsidRDefault="00AF51FE" w:rsidP="00AF51FE">
      <w:pPr>
        <w:rPr>
          <w:rFonts w:ascii="Times New Roman" w:hAnsi="Times New Roman" w:cs="Times New Roman"/>
          <w:sz w:val="18"/>
          <w:szCs w:val="18"/>
        </w:rPr>
      </w:pPr>
    </w:p>
    <w:p w:rsidR="00FB16D5" w:rsidRPr="00377AF3" w:rsidRDefault="00FB16D5" w:rsidP="00FB16D5">
      <w:pPr>
        <w:pStyle w:val="Heading3"/>
        <w:rPr>
          <w:rFonts w:ascii="Times New Roman" w:hAnsi="Times New Roman" w:cs="Times New Roman"/>
        </w:rPr>
      </w:pPr>
      <w:bookmarkStart w:id="102" w:name="_Toc363126043"/>
      <w:r w:rsidRPr="00377AF3">
        <w:rPr>
          <w:rFonts w:ascii="Times New Roman" w:hAnsi="Times New Roman" w:cs="Times New Roman"/>
        </w:rPr>
        <w:lastRenderedPageBreak/>
        <w:t>Impacts: Mexico Econ</w:t>
      </w:r>
      <w:bookmarkEnd w:id="102"/>
    </w:p>
    <w:p w:rsidR="00AF51FE" w:rsidRPr="00377AF3" w:rsidRDefault="00AF51FE" w:rsidP="00AF51FE">
      <w:pPr>
        <w:pStyle w:val="Heading4"/>
        <w:rPr>
          <w:rFonts w:ascii="Times New Roman" w:hAnsi="Times New Roman" w:cs="Times New Roman"/>
        </w:rPr>
      </w:pPr>
      <w:r w:rsidRPr="00377AF3">
        <w:rPr>
          <w:rFonts w:ascii="Times New Roman" w:hAnsi="Times New Roman" w:cs="Times New Roman"/>
        </w:rPr>
        <w:t>Lack of regulations lead to brain waste and destroys the economy – creates a cycle of economic decline</w:t>
      </w:r>
    </w:p>
    <w:p w:rsidR="00AF51FE" w:rsidRPr="00377AF3" w:rsidRDefault="00AF51FE" w:rsidP="00AF51F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Capdevila 06 – </w:t>
      </w:r>
      <w:r w:rsidRPr="00377AF3">
        <w:rPr>
          <w:rStyle w:val="StyleStyleBold12pt"/>
          <w:rFonts w:ascii="Times New Roman" w:hAnsi="Times New Roman" w:cs="Times New Roman"/>
          <w:szCs w:val="20"/>
        </w:rPr>
        <w:t>Reporter for the Inter Press Service (Gustavo, “Health: Brain Drain Hits Poor Countries Hard”, Inter Press Service News Agency, 3/23/2006, http://www.ipsnews.net/2006/03/health-brain-drain-hits-poor-countries-hard/)//BD</w:t>
      </w:r>
    </w:p>
    <w:p w:rsidR="00AF51FE" w:rsidRPr="00377AF3" w:rsidRDefault="00AF51FE" w:rsidP="00AF51FE">
      <w:pPr>
        <w:rPr>
          <w:rFonts w:ascii="Times New Roman" w:hAnsi="Times New Roman" w:cs="Times New Roman"/>
          <w:sz w:val="18"/>
          <w:szCs w:val="18"/>
        </w:rPr>
      </w:pPr>
      <w:r w:rsidRPr="00377AF3">
        <w:rPr>
          <w:rFonts w:ascii="Times New Roman" w:hAnsi="Times New Roman" w:cs="Times New Roman"/>
          <w:sz w:val="18"/>
          <w:szCs w:val="18"/>
        </w:rPr>
        <w:t>“But there are also considerable concerns about the economic, social and health situation in the poorest countries,” she added.</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Grondin also emphasised that migration of health workers is a global phenomenon, and is no longer “just a South-North issue.” Today migration can be North-North, as with Spanish nurses recruited in France; South-South, with doctors heading to South Africa from neighbouring countries like Kenya; or East-West, as large numbers of Polish nurses emigrate to the U.K., she explained.</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Moreover, the loss of health professionals is not solely due to the international mobility of health professionals, but also to internal migration, because in many countries – both developed and developing – health workers move from rural to urban areas. “</w:t>
      </w:r>
      <w:r w:rsidRPr="00377AF3">
        <w:rPr>
          <w:rStyle w:val="StyleBoldUnderline"/>
          <w:rFonts w:ascii="Times New Roman" w:hAnsi="Times New Roman" w:cs="Times New Roman"/>
        </w:rPr>
        <w:t>This internal migration compounds the drain brain effect of international migration and contributes to inequities in access to healthcare within countrie</w:t>
      </w:r>
      <w:r w:rsidRPr="00377AF3">
        <w:rPr>
          <w:rFonts w:ascii="Times New Roman" w:hAnsi="Times New Roman" w:cs="Times New Roman"/>
          <w:sz w:val="18"/>
          <w:szCs w:val="18"/>
        </w:rPr>
        <w:t>s,” said Grondin.</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w:t>
      </w:r>
      <w:r w:rsidRPr="00377AF3">
        <w:rPr>
          <w:rStyle w:val="StyleBoldUnderline"/>
          <w:rFonts w:ascii="Times New Roman" w:hAnsi="Times New Roman" w:cs="Times New Roman"/>
        </w:rPr>
        <w:t>Another type of loss associated with migration is what we call brain waste, which is associated with the cross-industry migration of qualified healthcare professionals who leave to work in non-health-related occupations</w:t>
      </w:r>
      <w:r w:rsidRPr="00377AF3">
        <w:rPr>
          <w:rFonts w:ascii="Times New Roman" w:hAnsi="Times New Roman" w:cs="Times New Roman"/>
          <w:sz w:val="18"/>
          <w:szCs w:val="18"/>
        </w:rPr>
        <w:t>,” she added.</w:t>
      </w:r>
      <w:r w:rsidRPr="00377AF3">
        <w:rPr>
          <w:rFonts w:ascii="Times New Roman" w:hAnsi="Times New Roman" w:cs="Times New Roman"/>
          <w:sz w:val="12"/>
          <w:szCs w:val="18"/>
        </w:rPr>
        <w:t xml:space="preserve">¶ </w:t>
      </w:r>
      <w:r w:rsidRPr="00377AF3">
        <w:rPr>
          <w:rStyle w:val="StyleBoldUnderline"/>
          <w:rFonts w:ascii="Times New Roman" w:hAnsi="Times New Roman" w:cs="Times New Roman"/>
        </w:rPr>
        <w:t>This “brain waste” is frequently the result of stringent licensing regulations in many of the developed countries,</w:t>
      </w:r>
      <w:r w:rsidRPr="00377AF3">
        <w:rPr>
          <w:rFonts w:ascii="Times New Roman" w:hAnsi="Times New Roman" w:cs="Times New Roman"/>
          <w:sz w:val="18"/>
          <w:szCs w:val="18"/>
        </w:rPr>
        <w:t xml:space="preserve"> she noted, which means that </w:t>
      </w:r>
      <w:r w:rsidRPr="00377AF3">
        <w:rPr>
          <w:rStyle w:val="StyleBoldUnderline"/>
          <w:rFonts w:ascii="Times New Roman" w:hAnsi="Times New Roman" w:cs="Times New Roman"/>
        </w:rPr>
        <w:t>migrant health professionals in countries like Canada and the U.K. are unable to put their skills to use by exercising their professions</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In the meantime, there has also been a growing movement of patients to foreign countries for diagnosis and treatment, driven by differences in cost, the availability of quality specialised treatment, and the absence of waiting lists. This movement is facilitated by the increased portability of health insurance and by linguistic, cultural and geographic proximity, as in the case of patients from Bangladesh going to Thailand for treatment, said Grondin.</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As a means of curbing the brain drain represented by the flow of health professionals from the developing to the developed countries, some experts recommend improving remuneration and working conditions in their countries of origin. As far as Kimani is concerned, however, </w:t>
      </w:r>
      <w:r w:rsidRPr="00377AF3">
        <w:rPr>
          <w:rStyle w:val="StyleBoldUnderline"/>
          <w:rFonts w:ascii="Times New Roman" w:hAnsi="Times New Roman" w:cs="Times New Roman"/>
        </w:rPr>
        <w:t>this</w:t>
      </w:r>
      <w:r w:rsidRPr="00377AF3">
        <w:rPr>
          <w:rFonts w:ascii="Times New Roman" w:hAnsi="Times New Roman" w:cs="Times New Roman"/>
          <w:sz w:val="18"/>
          <w:szCs w:val="18"/>
        </w:rPr>
        <w:t xml:space="preserve"> supposed solution is “</w:t>
      </w:r>
      <w:r w:rsidRPr="00377AF3">
        <w:rPr>
          <w:rStyle w:val="StyleBoldUnderline"/>
          <w:rFonts w:ascii="Times New Roman" w:hAnsi="Times New Roman" w:cs="Times New Roman"/>
        </w:rPr>
        <w:t>paradoxical</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w:t>
      </w:r>
      <w:r w:rsidRPr="00377AF3">
        <w:rPr>
          <w:rStyle w:val="StyleBoldUnderline"/>
          <w:rFonts w:ascii="Times New Roman" w:hAnsi="Times New Roman" w:cs="Times New Roman"/>
        </w:rPr>
        <w:t>When you take the most important resources from a poor country, you destabilise the poor country and make it very difficult to improve conditions, because to improve conditions you also require the brains which have left that country. That makes it difficult to improve the reasons or the causes of migration, and it becomes a vicious circle,</w:t>
      </w:r>
      <w:r w:rsidRPr="00377AF3">
        <w:rPr>
          <w:rFonts w:ascii="Times New Roman" w:hAnsi="Times New Roman" w:cs="Times New Roman"/>
          <w:sz w:val="18"/>
          <w:szCs w:val="18"/>
        </w:rPr>
        <w:t>” he maintained.</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A potential solution would be for the developed countries that benefit from the migration of health professionals to compensate the developing countries with the funds and resources that were used to educate them, suggested Kimani.</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He also proposed that health professionals who have been recruited from developed countries could remit money back to their country of origin as a form of tax that could be used to finance development programmes.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“When one is educated by taxpayers’ money and then disappears from his country, he no longer pays tax, and therefore he no longer contributes to the welfare of the rest of the society,” he said.</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For his part, however, Ziba opposed this strategy, because it would entail double taxation.</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In the meantime, there seem to be few prospects for alleviating the growing problem of health workers from the South migrating towards the industrialised nations.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The United States Department of Labour has acknowledged that the country is currently facing a shortage of 125,000 nurses, and this figure could rise to as high as a million in ten years.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And Canada has predicted that its shortage of nurses will reach 195,000 in the year 2011 and 282,500 in 2016</w:t>
      </w:r>
    </w:p>
    <w:p w:rsidR="00AF51FE" w:rsidRPr="00377AF3" w:rsidRDefault="00AF51FE" w:rsidP="00AF51FE">
      <w:pPr>
        <w:rPr>
          <w:rFonts w:ascii="Times New Roman" w:hAnsi="Times New Roman" w:cs="Times New Roman"/>
          <w:sz w:val="18"/>
          <w:szCs w:val="18"/>
        </w:rPr>
      </w:pPr>
    </w:p>
    <w:p w:rsidR="00FB16D5" w:rsidRPr="00377AF3" w:rsidRDefault="00FB16D5" w:rsidP="00FB16D5">
      <w:pPr>
        <w:pStyle w:val="Heading3"/>
        <w:rPr>
          <w:rFonts w:ascii="Times New Roman" w:hAnsi="Times New Roman" w:cs="Times New Roman"/>
        </w:rPr>
      </w:pPr>
      <w:bookmarkStart w:id="103" w:name="_Toc363126044"/>
      <w:r w:rsidRPr="00377AF3">
        <w:rPr>
          <w:rFonts w:ascii="Times New Roman" w:hAnsi="Times New Roman" w:cs="Times New Roman"/>
        </w:rPr>
        <w:lastRenderedPageBreak/>
        <w:t>Impacts: Mexico Econ</w:t>
      </w:r>
      <w:r w:rsidR="00E00F60" w:rsidRPr="00377AF3">
        <w:rPr>
          <w:rFonts w:ascii="Times New Roman" w:hAnsi="Times New Roman" w:cs="Times New Roman"/>
        </w:rPr>
        <w:t xml:space="preserve"> (AT: Adv CPs)</w:t>
      </w:r>
      <w:bookmarkEnd w:id="103"/>
    </w:p>
    <w:p w:rsidR="00AF51FE" w:rsidRPr="00377AF3" w:rsidRDefault="00AF51FE" w:rsidP="00AF51FE">
      <w:pPr>
        <w:pStyle w:val="Heading4"/>
        <w:rPr>
          <w:rFonts w:ascii="Times New Roman" w:hAnsi="Times New Roman" w:cs="Times New Roman"/>
        </w:rPr>
      </w:pPr>
      <w:r w:rsidRPr="00377AF3">
        <w:rPr>
          <w:rFonts w:ascii="Times New Roman" w:hAnsi="Times New Roman" w:cs="Times New Roman"/>
        </w:rPr>
        <w:t xml:space="preserve">Eliminating brain drain key </w:t>
      </w:r>
      <w:proofErr w:type="gramStart"/>
      <w:r w:rsidRPr="00377AF3">
        <w:rPr>
          <w:rFonts w:ascii="Times New Roman" w:hAnsi="Times New Roman" w:cs="Times New Roman"/>
        </w:rPr>
        <w:t>–  improve</w:t>
      </w:r>
      <w:proofErr w:type="gramEnd"/>
      <w:r w:rsidRPr="00377AF3">
        <w:rPr>
          <w:rFonts w:ascii="Times New Roman" w:hAnsi="Times New Roman" w:cs="Times New Roman"/>
        </w:rPr>
        <w:t xml:space="preserve"> economy without human capital is impossible</w:t>
      </w:r>
    </w:p>
    <w:p w:rsidR="00E00F60" w:rsidRPr="00377AF3" w:rsidRDefault="00E00F60" w:rsidP="00E00F60">
      <w:pPr>
        <w:rPr>
          <w:rFonts w:ascii="Times New Roman" w:hAnsi="Times New Roman" w:cs="Times New Roman"/>
        </w:rPr>
      </w:pPr>
    </w:p>
    <w:p w:rsidR="00AF51FE" w:rsidRPr="00377AF3" w:rsidRDefault="00AF51FE" w:rsidP="00AF51F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Sriskandarajah 05 – </w:t>
      </w:r>
      <w:r w:rsidRPr="00377AF3">
        <w:rPr>
          <w:rStyle w:val="StyleStyleBold12pt"/>
          <w:rFonts w:ascii="Times New Roman" w:hAnsi="Times New Roman" w:cs="Times New Roman"/>
          <w:szCs w:val="20"/>
        </w:rPr>
        <w:t xml:space="preserve">Deputy </w:t>
      </w:r>
      <w:proofErr w:type="gramStart"/>
      <w:r w:rsidRPr="00377AF3">
        <w:rPr>
          <w:rStyle w:val="StyleStyleBold12pt"/>
          <w:rFonts w:ascii="Times New Roman" w:hAnsi="Times New Roman" w:cs="Times New Roman"/>
          <w:szCs w:val="20"/>
        </w:rPr>
        <w:t>director</w:t>
      </w:r>
      <w:proofErr w:type="gramEnd"/>
      <w:r w:rsidRPr="00377AF3">
        <w:rPr>
          <w:rStyle w:val="StyleStyleBold12pt"/>
          <w:rFonts w:ascii="Times New Roman" w:hAnsi="Times New Roman" w:cs="Times New Roman"/>
          <w:szCs w:val="20"/>
        </w:rPr>
        <w:t xml:space="preserve"> for the Institute for Public Policy Research (Dhananjayan, “Reassessing the Impacts of Brain Drain on Developing Countries”, Insitute for Public Policy Research, August 2005, http://www.migrationinformation.org/feature/display.cfm?ID=324)//BD</w:t>
      </w:r>
    </w:p>
    <w:p w:rsidR="00AF51FE" w:rsidRPr="00377AF3" w:rsidRDefault="00AF51FE" w:rsidP="00AF51FE">
      <w:pPr>
        <w:rPr>
          <w:rFonts w:ascii="Times New Roman" w:hAnsi="Times New Roman" w:cs="Times New Roman"/>
          <w:sz w:val="12"/>
          <w:szCs w:val="18"/>
        </w:rPr>
      </w:pPr>
      <w:r w:rsidRPr="00377AF3">
        <w:rPr>
          <w:rFonts w:ascii="Times New Roman" w:hAnsi="Times New Roman" w:cs="Times New Roman"/>
          <w:sz w:val="18"/>
          <w:szCs w:val="18"/>
        </w:rPr>
        <w:t xml:space="preserve">More than a decade ago, US presidential candidate Ross Perot talked about the "giant sucking sound" made as American jobs went south of the border. These days, </w:t>
      </w:r>
      <w:r w:rsidRPr="00377AF3">
        <w:rPr>
          <w:rStyle w:val="StyleBoldUnderline"/>
          <w:rFonts w:ascii="Times New Roman" w:hAnsi="Times New Roman" w:cs="Times New Roman"/>
        </w:rPr>
        <w:t>there is a far more significant sucking sound, one that concerns the whole world and one that could impede collective efforts to make poverty history</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That new sucking sound is being made by highly skilled people leaving developing countries and heading to the developed world</w:t>
      </w:r>
      <w:r w:rsidRPr="00377AF3">
        <w:rPr>
          <w:rFonts w:ascii="Times New Roman" w:hAnsi="Times New Roman" w:cs="Times New Roman"/>
          <w:sz w:val="18"/>
          <w:szCs w:val="18"/>
        </w:rPr>
        <w:t xml:space="preserve">. </w:t>
      </w:r>
      <w:r w:rsidRPr="00377AF3">
        <w:rPr>
          <w:rFonts w:ascii="Times New Roman" w:hAnsi="Times New Roman" w:cs="Times New Roman"/>
          <w:sz w:val="12"/>
          <w:szCs w:val="18"/>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scale of this "brain drain" is staggering</w:t>
      </w:r>
      <w:r w:rsidRPr="00377AF3">
        <w:rPr>
          <w:rFonts w:ascii="Times New Roman" w:hAnsi="Times New Roman" w:cs="Times New Roman"/>
          <w:sz w:val="18"/>
          <w:szCs w:val="18"/>
        </w:rPr>
        <w:t>. As demographer B. Lindsay Lowell and geographers Allan Findlay and Emma Stewart point out in their research, nearly</w:t>
      </w:r>
      <w:r w:rsidRPr="00377AF3">
        <w:rPr>
          <w:rStyle w:val="StyleBoldUnderline"/>
          <w:rFonts w:ascii="Times New Roman" w:hAnsi="Times New Roman" w:cs="Times New Roman"/>
        </w:rPr>
        <w:t xml:space="preserve"> one in 10 tertiary-educated adults (those with some university or post-secondary schooling) born in the developing world</w:t>
      </w:r>
      <w:r w:rsidRPr="00377AF3">
        <w:rPr>
          <w:rFonts w:ascii="Times New Roman" w:hAnsi="Times New Roman" w:cs="Times New Roman"/>
          <w:sz w:val="18"/>
          <w:szCs w:val="18"/>
        </w:rPr>
        <w:t xml:space="preserve"> — between a third and half of the developing world's science and technology personnel — </w:t>
      </w:r>
      <w:r w:rsidRPr="00377AF3">
        <w:rPr>
          <w:rStyle w:val="StyleBoldUnderline"/>
          <w:rFonts w:ascii="Times New Roman" w:hAnsi="Times New Roman" w:cs="Times New Roman"/>
        </w:rPr>
        <w:t>now live in the developed world</w:t>
      </w:r>
      <w:r w:rsidRPr="00377AF3">
        <w:rPr>
          <w:rFonts w:ascii="Times New Roman" w:hAnsi="Times New Roman" w:cs="Times New Roman"/>
          <w:sz w:val="18"/>
          <w:szCs w:val="18"/>
        </w:rPr>
        <w:t xml:space="preserve">. With demand for skilled workers in the developed world unlikely to diminish soon, that sucking sound is likely to get louder. </w:t>
      </w:r>
      <w:r w:rsidRPr="00377AF3">
        <w:rPr>
          <w:rFonts w:ascii="Times New Roman" w:hAnsi="Times New Roman" w:cs="Times New Roman"/>
          <w:sz w:val="12"/>
          <w:szCs w:val="18"/>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implications for poor sending countries are stark</w:t>
      </w:r>
      <w:r w:rsidRPr="00377AF3">
        <w:rPr>
          <w:rFonts w:ascii="Times New Roman" w:hAnsi="Times New Roman" w:cs="Times New Roman"/>
          <w:sz w:val="18"/>
          <w:szCs w:val="18"/>
        </w:rPr>
        <w:t xml:space="preserve">. According to the African Capacity Building Foundation, African countries lose 20,000 skilled personnel to the developed world every year. </w:t>
      </w:r>
      <w:r w:rsidRPr="00377AF3">
        <w:rPr>
          <w:rStyle w:val="StyleBoldUnderline"/>
          <w:rFonts w:ascii="Times New Roman" w:hAnsi="Times New Roman" w:cs="Times New Roman"/>
        </w:rPr>
        <w:t>All the developed world's efforts to increase aid to these countries may not matter if the local personnel required to implement development programs are absent.</w:t>
      </w:r>
      <w:r w:rsidRPr="00377AF3">
        <w:rPr>
          <w:rFonts w:ascii="Times New Roman" w:hAnsi="Times New Roman" w:cs="Times New Roman"/>
          <w:sz w:val="18"/>
          <w:szCs w:val="18"/>
        </w:rPr>
        <w:t xml:space="preserve"> Every year there are 20,000 fewer people in Africa to deliver key public services, drive economic growth, and articulate calls for greater democracy and development. </w:t>
      </w:r>
      <w:r w:rsidRPr="00377AF3">
        <w:rPr>
          <w:rFonts w:ascii="Times New Roman" w:hAnsi="Times New Roman" w:cs="Times New Roman"/>
          <w:sz w:val="12"/>
          <w:szCs w:val="18"/>
        </w:rPr>
        <w:t xml:space="preserve">¶ </w:t>
      </w:r>
      <w:proofErr w:type="gramStart"/>
      <w:r w:rsidRPr="00377AF3">
        <w:rPr>
          <w:rStyle w:val="StyleBoldUnderline"/>
          <w:rFonts w:ascii="Times New Roman" w:hAnsi="Times New Roman" w:cs="Times New Roman"/>
        </w:rPr>
        <w:t>That</w:t>
      </w:r>
      <w:proofErr w:type="gramEnd"/>
      <w:r w:rsidRPr="00377AF3">
        <w:rPr>
          <w:rStyle w:val="StyleBoldUnderline"/>
          <w:rFonts w:ascii="Times New Roman" w:hAnsi="Times New Roman" w:cs="Times New Roman"/>
        </w:rPr>
        <w:t xml:space="preserve"> something needs to be done about brain drain is not in question</w:t>
      </w:r>
      <w:r w:rsidRPr="00377AF3">
        <w:rPr>
          <w:rFonts w:ascii="Times New Roman" w:hAnsi="Times New Roman" w:cs="Times New Roman"/>
          <w:sz w:val="18"/>
          <w:szCs w:val="18"/>
        </w:rPr>
        <w:t xml:space="preserve">. G8 leaders have discussed the issue, the UK's Commission on Africa calls for better responses, and unions, development agencies, and other civil-society groups are demanding action. </w:t>
      </w:r>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The</w:t>
      </w:r>
      <w:proofErr w:type="gramEnd"/>
      <w:r w:rsidRPr="00377AF3">
        <w:rPr>
          <w:rFonts w:ascii="Times New Roman" w:hAnsi="Times New Roman" w:cs="Times New Roman"/>
          <w:sz w:val="18"/>
          <w:szCs w:val="18"/>
        </w:rPr>
        <w:t xml:space="preserve"> key question is what should be done. </w:t>
      </w:r>
      <w:proofErr w:type="gramStart"/>
      <w:r w:rsidRPr="00377AF3">
        <w:rPr>
          <w:rFonts w:ascii="Times New Roman" w:hAnsi="Times New Roman" w:cs="Times New Roman"/>
          <w:sz w:val="18"/>
          <w:szCs w:val="18"/>
        </w:rPr>
        <w:t>The intuitive response — and one that is most frequently aired — is to try to plug the drain.</w:t>
      </w:r>
      <w:proofErr w:type="gramEnd"/>
      <w:r w:rsidRPr="00377AF3">
        <w:rPr>
          <w:rFonts w:ascii="Times New Roman" w:hAnsi="Times New Roman" w:cs="Times New Roman"/>
          <w:sz w:val="18"/>
          <w:szCs w:val="18"/>
        </w:rPr>
        <w:t xml:space="preserve"> Stemming the flows seems to make sense: the departure of these key workers hurts the sending countries, so reducing the scale of emigration should ease the pain. </w:t>
      </w:r>
      <w:r w:rsidRPr="00377AF3">
        <w:rPr>
          <w:rFonts w:ascii="Times New Roman" w:hAnsi="Times New Roman" w:cs="Times New Roman"/>
          <w:sz w:val="12"/>
          <w:szCs w:val="18"/>
        </w:rPr>
        <w:t xml:space="preserve">¶ </w:t>
      </w:r>
      <w:r w:rsidRPr="00377AF3">
        <w:rPr>
          <w:rStyle w:val="StyleBoldUnderline"/>
          <w:rFonts w:ascii="Times New Roman" w:hAnsi="Times New Roman" w:cs="Times New Roman"/>
        </w:rPr>
        <w:t>However, seeking to limit mobility may not be the most efficient or humane way to tackle the problem</w:t>
      </w:r>
      <w:r w:rsidRPr="00377AF3">
        <w:rPr>
          <w:rFonts w:ascii="Times New Roman" w:hAnsi="Times New Roman" w:cs="Times New Roman"/>
          <w:sz w:val="18"/>
          <w:szCs w:val="18"/>
        </w:rPr>
        <w:t xml:space="preserve">. Indeed, the very notion of "brain drain" may be outdated and simplistic, wrongly implying that the impacts of the movement of highly skilled people are always and everywhere a bad thing. </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Instead, what is needed are better methodologies to assess the net impacts of migration — including but not limited to the impacts of brain drain — as well as more nuanced policies that target particular problems where and when they arise. One-size-fits-all measures aimed at limiting mobility from particular regions or countries could end up inhibiting development, not to mention curbing the rights of would-be migrants. </w:t>
      </w:r>
      <w:r w:rsidRPr="00377AF3">
        <w:rPr>
          <w:rFonts w:ascii="Times New Roman" w:hAnsi="Times New Roman" w:cs="Times New Roman"/>
          <w:sz w:val="12"/>
          <w:szCs w:val="18"/>
        </w:rPr>
        <w:t xml:space="preserve">¶ </w:t>
      </w:r>
    </w:p>
    <w:p w:rsidR="00E00F60" w:rsidRPr="00377AF3" w:rsidRDefault="00E00F60" w:rsidP="00AF51FE">
      <w:pPr>
        <w:rPr>
          <w:rFonts w:ascii="Times New Roman" w:hAnsi="Times New Roman" w:cs="Times New Roman"/>
          <w:sz w:val="12"/>
          <w:szCs w:val="18"/>
        </w:rPr>
      </w:pPr>
    </w:p>
    <w:p w:rsidR="00E00F60" w:rsidRPr="00377AF3" w:rsidRDefault="00E00F60" w:rsidP="00E00F60">
      <w:pPr>
        <w:pStyle w:val="Heading3"/>
        <w:rPr>
          <w:rFonts w:ascii="Times New Roman" w:hAnsi="Times New Roman" w:cs="Times New Roman"/>
        </w:rPr>
      </w:pPr>
      <w:bookmarkStart w:id="104" w:name="_Toc363126045"/>
      <w:r w:rsidRPr="00377AF3">
        <w:rPr>
          <w:rFonts w:ascii="Times New Roman" w:hAnsi="Times New Roman" w:cs="Times New Roman"/>
        </w:rPr>
        <w:lastRenderedPageBreak/>
        <w:t>Impacts: Mexican Econ</w:t>
      </w:r>
      <w:bookmarkEnd w:id="104"/>
    </w:p>
    <w:p w:rsidR="00E00F60" w:rsidRPr="00377AF3" w:rsidRDefault="00E00F60" w:rsidP="00BC1347">
      <w:pPr>
        <w:pStyle w:val="Heading4"/>
        <w:rPr>
          <w:rStyle w:val="StyleStyleBold12pt"/>
          <w:rFonts w:ascii="Times New Roman" w:hAnsi="Times New Roman" w:cs="Times New Roman"/>
          <w:b/>
        </w:rPr>
      </w:pPr>
      <w:r w:rsidRPr="00377AF3">
        <w:rPr>
          <w:rStyle w:val="StyleStyleBold12pt"/>
          <w:rFonts w:ascii="Times New Roman" w:hAnsi="Times New Roman" w:cs="Times New Roman"/>
          <w:b/>
        </w:rPr>
        <w:t xml:space="preserve">Brain drain halts economic growth </w:t>
      </w:r>
    </w:p>
    <w:p w:rsidR="00BC1347" w:rsidRPr="00377AF3" w:rsidRDefault="00BC1347" w:rsidP="00BC1347">
      <w:pPr>
        <w:rPr>
          <w:rFonts w:ascii="Times New Roman" w:hAnsi="Times New Roman" w:cs="Times New Roman"/>
        </w:rPr>
      </w:pPr>
    </w:p>
    <w:p w:rsidR="00E00F60" w:rsidRPr="00377AF3" w:rsidRDefault="00E00F60" w:rsidP="00E00F60">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Millan 11 </w:t>
      </w:r>
      <w:r w:rsidRPr="00377AF3">
        <w:rPr>
          <w:rStyle w:val="StyleStyleBold12pt"/>
          <w:rFonts w:ascii="Times New Roman" w:hAnsi="Times New Roman" w:cs="Times New Roman"/>
          <w:b w:val="0"/>
          <w:sz w:val="16"/>
          <w:szCs w:val="16"/>
        </w:rPr>
        <w:t xml:space="preserve">(Omar, correspondent for </w:t>
      </w:r>
      <w:r w:rsidRPr="00377AF3">
        <w:rPr>
          <w:rStyle w:val="StyleStyleBold12pt"/>
          <w:rFonts w:ascii="Times New Roman" w:hAnsi="Times New Roman" w:cs="Times New Roman"/>
          <w:b w:val="0"/>
          <w:i/>
          <w:sz w:val="16"/>
          <w:szCs w:val="16"/>
        </w:rPr>
        <w:t>San Diego Red</w:t>
      </w:r>
      <w:r w:rsidRPr="00377AF3">
        <w:rPr>
          <w:rStyle w:val="StyleStyleBold12pt"/>
          <w:rFonts w:ascii="Times New Roman" w:hAnsi="Times New Roman" w:cs="Times New Roman"/>
          <w:b w:val="0"/>
          <w:sz w:val="16"/>
          <w:szCs w:val="16"/>
        </w:rPr>
        <w:t xml:space="preserve">, “Mexico’s Brain Drain to the U.S., ‘A Phenomenal Loss,’” 12/13/2011, </w:t>
      </w:r>
      <w:hyperlink r:id="rId78" w:history="1">
        <w:r w:rsidRPr="00377AF3">
          <w:rPr>
            <w:rStyle w:val="Hyperlink"/>
            <w:rFonts w:ascii="Times New Roman" w:hAnsi="Times New Roman" w:cs="Times New Roman"/>
            <w:sz w:val="16"/>
            <w:szCs w:val="16"/>
          </w:rPr>
          <w:t>http://www.sandiegored.com/noticias/21150/Mexico-s-brain-drain-to-U-S-a-phenomenal-loss/</w:t>
        </w:r>
      </w:hyperlink>
      <w:r w:rsidRPr="00377AF3">
        <w:rPr>
          <w:rStyle w:val="StyleStyleBold12pt"/>
          <w:rFonts w:ascii="Times New Roman" w:hAnsi="Times New Roman" w:cs="Times New Roman"/>
          <w:b w:val="0"/>
          <w:sz w:val="16"/>
          <w:szCs w:val="16"/>
        </w:rPr>
        <w:t>, AC)</w:t>
      </w:r>
    </w:p>
    <w:p w:rsidR="00E00F60" w:rsidRPr="00377AF3" w:rsidRDefault="00E00F60" w:rsidP="00E00F60">
      <w:pPr>
        <w:rPr>
          <w:rFonts w:ascii="Times New Roman" w:hAnsi="Times New Roman" w:cs="Times New Roman"/>
          <w:sz w:val="16"/>
          <w:lang w:val="en"/>
        </w:rPr>
      </w:pPr>
      <w:r w:rsidRPr="00377AF3">
        <w:rPr>
          <w:rFonts w:ascii="Times New Roman" w:hAnsi="Times New Roman" w:cs="Times New Roman"/>
          <w:sz w:val="16"/>
          <w:lang w:val="en"/>
        </w:rPr>
        <w:t xml:space="preserve">TIJUANA – The brain drain and </w:t>
      </w:r>
      <w:r w:rsidRPr="00377AF3">
        <w:rPr>
          <w:rStyle w:val="StyleBoldUnderline"/>
          <w:rFonts w:ascii="Times New Roman" w:hAnsi="Times New Roman" w:cs="Times New Roman"/>
          <w:lang w:val="en"/>
        </w:rPr>
        <w:t>flight of human capital of Mexicans who immigrate north</w:t>
      </w:r>
      <w:r w:rsidRPr="00377AF3">
        <w:rPr>
          <w:rFonts w:ascii="Times New Roman" w:hAnsi="Times New Roman" w:cs="Times New Roman"/>
          <w:sz w:val="16"/>
          <w:lang w:val="en"/>
        </w:rPr>
        <w:t xml:space="preserve"> is </w:t>
      </w:r>
      <w:r w:rsidRPr="00377AF3">
        <w:rPr>
          <w:rStyle w:val="StyleBoldUnderline"/>
          <w:rFonts w:ascii="Times New Roman" w:hAnsi="Times New Roman" w:cs="Times New Roman"/>
          <w:lang w:val="en"/>
        </w:rPr>
        <w:t>the equivalent of transferring $6 billion annually to the United States, about .5 per cent of that country’s GNP</w:t>
      </w:r>
      <w:r w:rsidRPr="00377AF3">
        <w:rPr>
          <w:rFonts w:ascii="Times New Roman" w:hAnsi="Times New Roman" w:cs="Times New Roman"/>
          <w:sz w:val="16"/>
          <w:lang w:val="en"/>
        </w:rPr>
        <w:t>, said a leading researcher.</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Alejandro Díaz Bautista, a member of Mexico’s National Council of Science and Technology and an economics professor at the College of the Northern Border, said that the number of Mexican professionals living abroad in the last few years grew by 153 per cent, from 411,000 to 1.3 million</w:t>
      </w:r>
      <w:r w:rsidRPr="00377AF3">
        <w:rPr>
          <w:rStyle w:val="StyleBoldUnderline"/>
          <w:rFonts w:ascii="Times New Roman" w:hAnsi="Times New Roman" w:cs="Times New Roman"/>
          <w:lang w:val="en"/>
        </w:rPr>
        <w: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This exodus constitutes “a phenomenal economic loss for Mexico</w:t>
      </w:r>
      <w:r w:rsidRPr="00377AF3">
        <w:rPr>
          <w:rFonts w:ascii="Times New Roman" w:hAnsi="Times New Roman" w:cs="Times New Roman"/>
          <w:sz w:val="16"/>
          <w:lang w:val="en"/>
        </w:rPr>
        <w:t>” in the last six years, he said.</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The </w:t>
      </w:r>
      <w:r w:rsidRPr="00377AF3">
        <w:rPr>
          <w:rStyle w:val="StyleBoldUnderline"/>
          <w:rFonts w:ascii="Times New Roman" w:hAnsi="Times New Roman" w:cs="Times New Roman"/>
          <w:lang w:val="en"/>
        </w:rPr>
        <w:t>investment made developing that capacity is lost, as is the possibility that these professionals’ work will contribute to Mexico’s development and economic growth</w:t>
      </w:r>
      <w:r w:rsidRPr="00377AF3">
        <w:rPr>
          <w:rFonts w:ascii="Times New Roman" w:hAnsi="Times New Roman" w:cs="Times New Roman"/>
          <w:sz w:val="16"/>
          <w:lang w:val="en"/>
        </w:rPr>
        <w:t>, he said.</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This migration involves </w:t>
      </w:r>
      <w:r w:rsidRPr="00377AF3">
        <w:rPr>
          <w:rStyle w:val="StyleBoldUnderline"/>
          <w:rFonts w:ascii="Times New Roman" w:hAnsi="Times New Roman" w:cs="Times New Roman"/>
          <w:lang w:val="en"/>
        </w:rPr>
        <w:t>talented people already educated</w:t>
      </w:r>
      <w:r w:rsidRPr="00377AF3">
        <w:rPr>
          <w:rFonts w:ascii="Times New Roman" w:hAnsi="Times New Roman" w:cs="Times New Roman"/>
          <w:sz w:val="16"/>
          <w:lang w:val="en"/>
        </w:rPr>
        <w:t>, such as scientists, who move from Mexico to the United States or other developed countries.</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Their departure is principally driven by the lack of opportunities</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by the search for better salaries</w:t>
      </w:r>
      <w:r w:rsidRPr="00377AF3">
        <w:rPr>
          <w:rFonts w:ascii="Times New Roman" w:hAnsi="Times New Roman" w:cs="Times New Roman"/>
          <w:sz w:val="16"/>
          <w:lang w:val="en"/>
        </w:rPr>
        <w:t>, and for greater security and a better standard of life.</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In today’s</w:t>
      </w:r>
      <w:r w:rsidRPr="00377AF3">
        <w:rPr>
          <w:rFonts w:ascii="Times New Roman" w:hAnsi="Times New Roman" w:cs="Times New Roman"/>
          <w:sz w:val="16"/>
          <w:lang w:val="en"/>
        </w:rPr>
        <w:t xml:space="preserve"> knowledge-based </w:t>
      </w:r>
      <w:r w:rsidRPr="00377AF3">
        <w:rPr>
          <w:rStyle w:val="StyleBoldUnderline"/>
          <w:rFonts w:ascii="Times New Roman" w:hAnsi="Times New Roman" w:cs="Times New Roman"/>
          <w:lang w:val="en"/>
        </w:rPr>
        <w:t>world, it’s more valuable to have these minds who can contribute to economic development than to take away the product of a gold mine or a part of a country’s oil</w:t>
      </w:r>
      <w:r w:rsidRPr="00377AF3">
        <w:rPr>
          <w:rFonts w:ascii="Times New Roman" w:hAnsi="Times New Roman" w:cs="Times New Roman"/>
          <w:sz w:val="16"/>
          <w:lang w:val="en"/>
        </w:rPr>
        <w:t>,” Díaz Bautista said.</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In the last few years, it’s estimated that more than five million Mexicans with an education above high school have decided to move to the United States, which shows that the </w:t>
      </w:r>
      <w:r w:rsidRPr="00377AF3">
        <w:rPr>
          <w:rStyle w:val="StyleBoldUnderline"/>
          <w:rFonts w:ascii="Times New Roman" w:hAnsi="Times New Roman" w:cs="Times New Roman"/>
          <w:lang w:val="en"/>
        </w:rPr>
        <w:t>programs to bring them back home have failed</w:t>
      </w:r>
      <w:r w:rsidRPr="00377AF3">
        <w:rPr>
          <w:rFonts w:ascii="Times New Roman" w:hAnsi="Times New Roman" w:cs="Times New Roman"/>
          <w:sz w:val="16"/>
          <w:lang w:val="en"/>
        </w:rPr>
        <w:t>.</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 xml:space="preserve">Developing countries such as Mexico need a public policy that </w:t>
      </w:r>
      <w:r w:rsidRPr="00377AF3">
        <w:rPr>
          <w:rFonts w:ascii="Times New Roman" w:hAnsi="Times New Roman" w:cs="Times New Roman"/>
          <w:sz w:val="16"/>
        </w:rPr>
        <w:t>tries to</w:t>
      </w:r>
      <w:r w:rsidRPr="00377AF3">
        <w:rPr>
          <w:rStyle w:val="StyleBoldUnderline"/>
          <w:rFonts w:ascii="Times New Roman" w:hAnsi="Times New Roman" w:cs="Times New Roman"/>
          <w:lang w:val="en"/>
        </w:rPr>
        <w:t xml:space="preserve"> retain its qualified professionals by offering them better employment options and incentives to those who have left to return home to contribute to their country’s economy</w:t>
      </w:r>
      <w:r w:rsidRPr="00377AF3">
        <w:rPr>
          <w:rFonts w:ascii="Times New Roman" w:hAnsi="Times New Roman" w:cs="Times New Roman"/>
          <w:sz w:val="16"/>
          <w:lang w:val="en"/>
        </w:rPr>
        <w:t>, he said.</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He said that Mexico has generated 8 million professionals in the last few years, and that 900,000 of them are already in the United States. He said that at least 125,000 people with a master’s or doctorates have left the country.</w:t>
      </w:r>
      <w:r w:rsidRPr="00377AF3">
        <w:rPr>
          <w:rFonts w:ascii="Times New Roman" w:hAnsi="Times New Roman" w:cs="Times New Roman"/>
          <w:sz w:val="12"/>
          <w:lang w:val="en"/>
        </w:rPr>
        <w:t>¶</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 xml:space="preserve">Among the Latin American </w:t>
      </w:r>
      <w:proofErr w:type="gramStart"/>
      <w:r w:rsidRPr="00377AF3">
        <w:rPr>
          <w:rStyle w:val="StyleBoldUnderline"/>
          <w:rFonts w:ascii="Times New Roman" w:hAnsi="Times New Roman" w:cs="Times New Roman"/>
          <w:lang w:val="en"/>
        </w:rPr>
        <w:t>countries,</w:t>
      </w:r>
      <w:proofErr w:type="gramEnd"/>
      <w:r w:rsidRPr="00377AF3">
        <w:rPr>
          <w:rStyle w:val="StyleBoldUnderline"/>
          <w:rFonts w:ascii="Times New Roman" w:hAnsi="Times New Roman" w:cs="Times New Roman"/>
          <w:lang w:val="en"/>
        </w:rPr>
        <w:t xml:space="preserve"> Mexico’s suffers the most from this brain drain. He said that loss will have grave consequences for years to come</w:t>
      </w:r>
      <w:r w:rsidRPr="00377AF3">
        <w:rPr>
          <w:rFonts w:ascii="Times New Roman" w:hAnsi="Times New Roman" w:cs="Times New Roman"/>
          <w:sz w:val="16"/>
          <w:lang w:val="en"/>
        </w:rPr>
        <w:t>.</w:t>
      </w:r>
    </w:p>
    <w:p w:rsidR="00E00F60" w:rsidRPr="00377AF3" w:rsidRDefault="00E00F60" w:rsidP="00E00F60">
      <w:pPr>
        <w:rPr>
          <w:rFonts w:ascii="Times New Roman" w:hAnsi="Times New Roman" w:cs="Times New Roman"/>
          <w:sz w:val="16"/>
          <w:lang w:val="en"/>
        </w:rPr>
      </w:pPr>
    </w:p>
    <w:p w:rsidR="00E00F60" w:rsidRPr="00377AF3" w:rsidRDefault="00E00F60" w:rsidP="00E00F60">
      <w:pPr>
        <w:pStyle w:val="Heading3"/>
        <w:rPr>
          <w:rFonts w:ascii="Times New Roman" w:hAnsi="Times New Roman" w:cs="Times New Roman"/>
          <w:lang w:val="en"/>
        </w:rPr>
      </w:pPr>
      <w:bookmarkStart w:id="105" w:name="_Toc363126046"/>
      <w:r w:rsidRPr="00377AF3">
        <w:rPr>
          <w:rFonts w:ascii="Times New Roman" w:hAnsi="Times New Roman" w:cs="Times New Roman"/>
          <w:lang w:val="en"/>
        </w:rPr>
        <w:lastRenderedPageBreak/>
        <w:t>Impacts: Mexican Econ</w:t>
      </w:r>
      <w:bookmarkEnd w:id="105"/>
    </w:p>
    <w:p w:rsidR="00E00F60" w:rsidRPr="00377AF3" w:rsidRDefault="00E00F60" w:rsidP="00E00F60">
      <w:pPr>
        <w:pStyle w:val="Heading4"/>
        <w:rPr>
          <w:rFonts w:ascii="Times New Roman" w:hAnsi="Times New Roman" w:cs="Times New Roman"/>
          <w:lang w:val="en"/>
        </w:rPr>
      </w:pPr>
      <w:r w:rsidRPr="00377AF3">
        <w:rPr>
          <w:rFonts w:ascii="Times New Roman" w:hAnsi="Times New Roman" w:cs="Times New Roman"/>
          <w:lang w:val="en"/>
        </w:rPr>
        <w:t>Brain drain undermines economic development</w:t>
      </w:r>
    </w:p>
    <w:p w:rsidR="00E00F60" w:rsidRPr="00377AF3" w:rsidRDefault="00E00F60" w:rsidP="00E00F60">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Corchado 8 </w:t>
      </w:r>
      <w:r w:rsidRPr="00377AF3">
        <w:rPr>
          <w:rStyle w:val="StyleStyleBold12pt"/>
          <w:rFonts w:ascii="Times New Roman" w:hAnsi="Times New Roman" w:cs="Times New Roman"/>
          <w:b w:val="0"/>
          <w:sz w:val="16"/>
          <w:szCs w:val="16"/>
        </w:rPr>
        <w:t xml:space="preserve">(Alfredo Corchado, “Mexico: An Exodus of Brainpower,” </w:t>
      </w:r>
      <w:r w:rsidRPr="00377AF3">
        <w:rPr>
          <w:rStyle w:val="StyleStyleBold12pt"/>
          <w:rFonts w:ascii="Times New Roman" w:hAnsi="Times New Roman" w:cs="Times New Roman"/>
          <w:b w:val="0"/>
          <w:i/>
          <w:sz w:val="16"/>
          <w:szCs w:val="16"/>
        </w:rPr>
        <w:t>The Dallas Morning News</w:t>
      </w:r>
      <w:r w:rsidRPr="00377AF3">
        <w:rPr>
          <w:rStyle w:val="StyleStyleBold12pt"/>
          <w:rFonts w:ascii="Times New Roman" w:hAnsi="Times New Roman" w:cs="Times New Roman"/>
          <w:b w:val="0"/>
          <w:sz w:val="16"/>
          <w:szCs w:val="16"/>
        </w:rPr>
        <w:t xml:space="preserve">, 11/05/2008, </w:t>
      </w:r>
      <w:hyperlink r:id="rId79" w:anchor=".UfgUKo21GpA" w:history="1">
        <w:r w:rsidRPr="00377AF3">
          <w:rPr>
            <w:rStyle w:val="Hyperlink"/>
            <w:rFonts w:ascii="Times New Roman" w:hAnsi="Times New Roman" w:cs="Times New Roman"/>
            <w:sz w:val="16"/>
            <w:szCs w:val="16"/>
          </w:rPr>
          <w:t>http://www.sfnewmexican.com/World%20News/An-exodus-of-brainpower---Alarm--in-Mexico-as-many-well-educate#.UfgUKo21GpA</w:t>
        </w:r>
      </w:hyperlink>
      <w:r w:rsidRPr="00377AF3">
        <w:rPr>
          <w:rStyle w:val="StyleStyleBold12pt"/>
          <w:rFonts w:ascii="Times New Roman" w:hAnsi="Times New Roman" w:cs="Times New Roman"/>
          <w:b w:val="0"/>
          <w:sz w:val="16"/>
          <w:szCs w:val="16"/>
        </w:rPr>
        <w:t>, AC)</w:t>
      </w:r>
    </w:p>
    <w:p w:rsidR="00E00F60" w:rsidRPr="00377AF3" w:rsidRDefault="00E00F60" w:rsidP="00E00F60">
      <w:pPr>
        <w:rPr>
          <w:rStyle w:val="StyleStyleBold12pt"/>
          <w:rFonts w:ascii="Times New Roman" w:hAnsi="Times New Roman" w:cs="Times New Roman"/>
          <w:b w:val="0"/>
          <w:sz w:val="16"/>
          <w:szCs w:val="16"/>
        </w:rPr>
      </w:pPr>
    </w:p>
    <w:p w:rsidR="00E00F60" w:rsidRPr="00377AF3" w:rsidRDefault="00E00F60" w:rsidP="00E00F60">
      <w:pPr>
        <w:rPr>
          <w:rFonts w:ascii="Times New Roman" w:hAnsi="Times New Roman" w:cs="Times New Roman"/>
          <w:sz w:val="16"/>
          <w:lang w:val="en"/>
        </w:rPr>
      </w:pPr>
      <w:r w:rsidRPr="00377AF3">
        <w:rPr>
          <w:rFonts w:ascii="Times New Roman" w:hAnsi="Times New Roman" w:cs="Times New Roman"/>
          <w:sz w:val="16"/>
          <w:lang w:val="en"/>
        </w:rPr>
        <w:t xml:space="preserve">DALLAS — </w:t>
      </w:r>
      <w:proofErr w:type="gramStart"/>
      <w:r w:rsidRPr="00377AF3">
        <w:rPr>
          <w:rFonts w:ascii="Times New Roman" w:hAnsi="Times New Roman" w:cs="Times New Roman"/>
        </w:rPr>
        <w:t>For</w:t>
      </w:r>
      <w:proofErr w:type="gramEnd"/>
      <w:r w:rsidRPr="00377AF3">
        <w:rPr>
          <w:rFonts w:ascii="Times New Roman" w:hAnsi="Times New Roman" w:cs="Times New Roman"/>
        </w:rPr>
        <w:t xml:space="preserve"> years,</w:t>
      </w:r>
      <w:r w:rsidRPr="00377AF3">
        <w:rPr>
          <w:rStyle w:val="StyleBoldUnderline"/>
          <w:rFonts w:ascii="Times New Roman" w:hAnsi="Times New Roman" w:cs="Times New Roman"/>
          <w:lang w:val="en"/>
        </w:rPr>
        <w:t xml:space="preserve"> Mexico's relatively weak economy</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has pushed thousands of low-wage workers toward the United States</w:t>
      </w:r>
      <w:r w:rsidRPr="00377AF3">
        <w:rPr>
          <w:rFonts w:ascii="Times New Roman" w:hAnsi="Times New Roman" w:cs="Times New Roman"/>
          <w:sz w:val="16"/>
          <w:lang w:val="en"/>
        </w:rPr>
        <w:t xml:space="preserve">. Now, worries about Mexico's long-term direction are pushing highly educated workers on the same path. </w:t>
      </w:r>
      <w:r w:rsidRPr="00377AF3">
        <w:rPr>
          <w:rFonts w:ascii="Times New Roman" w:hAnsi="Times New Roman" w:cs="Times New Roman"/>
          <w:sz w:val="12"/>
          <w:lang w:val="en"/>
        </w:rPr>
        <w:t xml:space="preserve">¶ </w:t>
      </w:r>
      <w:proofErr w:type="gramStart"/>
      <w:r w:rsidRPr="00377AF3">
        <w:rPr>
          <w:rFonts w:ascii="Times New Roman" w:hAnsi="Times New Roman" w:cs="Times New Roman"/>
          <w:sz w:val="16"/>
          <w:lang w:val="en"/>
        </w:rPr>
        <w:t>The</w:t>
      </w:r>
      <w:proofErr w:type="gramEnd"/>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brain drain threatens Mexico's prosperity</w:t>
      </w:r>
      <w:r w:rsidRPr="00377AF3">
        <w:rPr>
          <w:rFonts w:ascii="Times New Roman" w:hAnsi="Times New Roman" w:cs="Times New Roman"/>
          <w:sz w:val="16"/>
          <w:lang w:val="en"/>
        </w:rPr>
        <w:t xml:space="preserve">, but it is creating more jobs in places such as Dallas.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"We're permanently losing our best minds and best hands from both the countryside and the urban centers," said Rodolfo Tuirán, Mexico's education undersecretary and a demographic expert. "</w:t>
      </w:r>
      <w:r w:rsidRPr="00377AF3">
        <w:rPr>
          <w:rStyle w:val="StyleBoldUnderline"/>
          <w:rFonts w:ascii="Times New Roman" w:hAnsi="Times New Roman" w:cs="Times New Roman"/>
          <w:lang w:val="en"/>
        </w:rPr>
        <w:t>These people represent a tremendous potential for Mexico's future economic development</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Their migration needs to be reversed, or Mexico risks its future</w:t>
      </w:r>
      <w:r w:rsidRPr="00377AF3">
        <w:rPr>
          <w:rFonts w:ascii="Times New Roman" w:hAnsi="Times New Roman" w:cs="Times New Roman"/>
          <w:sz w:val="16"/>
          <w:lang w:val="en"/>
        </w:rPr>
        <w:t xml:space="preserve">."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Juan G. Rolon is part of the exodus. </w:t>
      </w:r>
      <w:r w:rsidRPr="00377AF3">
        <w:rPr>
          <w:rFonts w:ascii="Times New Roman" w:hAnsi="Times New Roman" w:cs="Times New Roman"/>
          <w:sz w:val="12"/>
          <w:lang w:val="en"/>
        </w:rPr>
        <w:t xml:space="preserve">¶ </w:t>
      </w:r>
      <w:proofErr w:type="gramStart"/>
      <w:r w:rsidRPr="00377AF3">
        <w:rPr>
          <w:rFonts w:ascii="Times New Roman" w:hAnsi="Times New Roman" w:cs="Times New Roman"/>
          <w:sz w:val="16"/>
          <w:lang w:val="en"/>
        </w:rPr>
        <w:t>Living</w:t>
      </w:r>
      <w:proofErr w:type="gramEnd"/>
      <w:r w:rsidRPr="00377AF3">
        <w:rPr>
          <w:rFonts w:ascii="Times New Roman" w:hAnsi="Times New Roman" w:cs="Times New Roman"/>
          <w:sz w:val="16"/>
          <w:lang w:val="en"/>
        </w:rPr>
        <w:t xml:space="preserve"> in a place like Dallas never crossed his mind as he was growing up, Rolon said. But after attending an elite Mexican university, he was recruited by a Delaware-based software firm. </w:t>
      </w:r>
      <w:r w:rsidRPr="00377AF3">
        <w:rPr>
          <w:rFonts w:ascii="Times New Roman" w:hAnsi="Times New Roman" w:cs="Times New Roman"/>
          <w:sz w:val="12"/>
          <w:lang w:val="en"/>
        </w:rPr>
        <w:t xml:space="preserve">¶ </w:t>
      </w:r>
      <w:proofErr w:type="gramStart"/>
      <w:r w:rsidRPr="00377AF3">
        <w:rPr>
          <w:rFonts w:ascii="Times New Roman" w:hAnsi="Times New Roman" w:cs="Times New Roman"/>
          <w:sz w:val="16"/>
          <w:lang w:val="en"/>
        </w:rPr>
        <w:t>Today</w:t>
      </w:r>
      <w:proofErr w:type="gramEnd"/>
      <w:r w:rsidRPr="00377AF3">
        <w:rPr>
          <w:rFonts w:ascii="Times New Roman" w:hAnsi="Times New Roman" w:cs="Times New Roman"/>
          <w:sz w:val="16"/>
          <w:lang w:val="en"/>
        </w:rPr>
        <w:t xml:space="preserve">, a new U.S. citizen and homeowner, he's creating jobs for north Texans as a partner in a Dallas high-tech company formed with former classmates from Mexico. He has no intention of returning to Mexico anytime soon. "I guess you can say that in some way, we're giving up on Mexico," he said.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Today's Mexican immigrants come increasingly from college campuses, including Rolon's alma mater, the prestigious Tech de Monterrey, known as Mexico's MIT.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Many of </w:t>
      </w:r>
      <w:r w:rsidRPr="00377AF3">
        <w:rPr>
          <w:rStyle w:val="StyleBoldUnderline"/>
          <w:rFonts w:ascii="Times New Roman" w:hAnsi="Times New Roman" w:cs="Times New Roman"/>
          <w:lang w:val="en"/>
        </w:rPr>
        <w:t>these well-educated immigrants say they're exiling themselves from a country that has failed to close the income and opportunity gap with its wealthy northern neighbor or provide basic security to its population</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proofErr w:type="gramStart"/>
      <w:r w:rsidRPr="00377AF3">
        <w:rPr>
          <w:rStyle w:val="StyleBoldUnderline"/>
          <w:rFonts w:ascii="Times New Roman" w:hAnsi="Times New Roman" w:cs="Times New Roman"/>
          <w:lang w:val="en"/>
        </w:rPr>
        <w:t>The</w:t>
      </w:r>
      <w:proofErr w:type="gramEnd"/>
      <w:r w:rsidRPr="00377AF3">
        <w:rPr>
          <w:rStyle w:val="StyleBoldUnderline"/>
          <w:rFonts w:ascii="Times New Roman" w:hAnsi="Times New Roman" w:cs="Times New Roman"/>
          <w:lang w:val="en"/>
        </w:rPr>
        <w:t xml:space="preserve"> scale of the current brain drain has not been seen since the 1982-86 economic crisis in Mexico</w:t>
      </w:r>
      <w:r w:rsidRPr="00377AF3">
        <w:rPr>
          <w:rFonts w:ascii="Times New Roman" w:hAnsi="Times New Roman" w:cs="Times New Roman"/>
          <w:sz w:val="16"/>
          <w:lang w:val="en"/>
        </w:rPr>
        <w:t xml:space="preserve">, according to U.S. and Mexican studies.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An estimated 14,000 of the 19,000 Mexicans with doctorates live in the U.S., according to the International Organization for Migration, part of a Swiss-based organization that studied the exodus of educated Mexicans to the United States, and the office of Mexico's undersecretary of education. </w:t>
      </w:r>
    </w:p>
    <w:p w:rsidR="00E00F60" w:rsidRPr="00377AF3" w:rsidRDefault="00E00F60" w:rsidP="00AF51FE">
      <w:pPr>
        <w:rPr>
          <w:rFonts w:ascii="Times New Roman" w:hAnsi="Times New Roman" w:cs="Times New Roman"/>
          <w:sz w:val="12"/>
          <w:szCs w:val="18"/>
        </w:rPr>
      </w:pPr>
    </w:p>
    <w:p w:rsidR="00AF51FE" w:rsidRPr="00377AF3" w:rsidRDefault="00AF51FE" w:rsidP="00AF51FE">
      <w:pPr>
        <w:rPr>
          <w:rFonts w:ascii="Times New Roman" w:hAnsi="Times New Roman" w:cs="Times New Roman"/>
          <w:sz w:val="12"/>
          <w:szCs w:val="18"/>
        </w:rPr>
      </w:pPr>
    </w:p>
    <w:p w:rsidR="00431314" w:rsidRPr="00377AF3" w:rsidRDefault="00431314" w:rsidP="00431314">
      <w:pPr>
        <w:pStyle w:val="Heading3"/>
        <w:rPr>
          <w:rFonts w:ascii="Times New Roman" w:hAnsi="Times New Roman" w:cs="Times New Roman"/>
        </w:rPr>
      </w:pPr>
      <w:bookmarkStart w:id="106" w:name="_Toc363126047"/>
      <w:r w:rsidRPr="00377AF3">
        <w:rPr>
          <w:rFonts w:ascii="Times New Roman" w:hAnsi="Times New Roman" w:cs="Times New Roman"/>
        </w:rPr>
        <w:lastRenderedPageBreak/>
        <w:t>Impacts: Econ Generic</w:t>
      </w:r>
      <w:bookmarkEnd w:id="106"/>
    </w:p>
    <w:p w:rsidR="00431314" w:rsidRPr="00377AF3" w:rsidRDefault="00431314" w:rsidP="00431314">
      <w:pPr>
        <w:rPr>
          <w:rFonts w:ascii="Times New Roman" w:hAnsi="Times New Roman" w:cs="Times New Roman"/>
        </w:rPr>
      </w:pPr>
    </w:p>
    <w:p w:rsidR="00431314" w:rsidRPr="00377AF3" w:rsidRDefault="00431314" w:rsidP="00431314">
      <w:pPr>
        <w:pStyle w:val="Heading4"/>
        <w:rPr>
          <w:rFonts w:ascii="Times New Roman" w:hAnsi="Times New Roman" w:cs="Times New Roman"/>
        </w:rPr>
      </w:pPr>
      <w:r w:rsidRPr="00377AF3">
        <w:rPr>
          <w:rFonts w:ascii="Times New Roman" w:hAnsi="Times New Roman" w:cs="Times New Roman"/>
        </w:rPr>
        <w:t>Brain drain causes economic instability – especially in developing economies</w:t>
      </w:r>
    </w:p>
    <w:p w:rsidR="00431314" w:rsidRPr="00377AF3" w:rsidRDefault="00431314" w:rsidP="00431314">
      <w:pPr>
        <w:rPr>
          <w:rStyle w:val="StyleStyleBold12pt"/>
          <w:rFonts w:ascii="Times New Roman" w:hAnsi="Times New Roman" w:cs="Times New Roman"/>
          <w:b w:val="0"/>
          <w:sz w:val="16"/>
          <w:szCs w:val="16"/>
        </w:rPr>
      </w:pPr>
      <w:proofErr w:type="gramStart"/>
      <w:r w:rsidRPr="00377AF3">
        <w:rPr>
          <w:rStyle w:val="StyleStyleBold12pt"/>
          <w:rFonts w:ascii="Times New Roman" w:hAnsi="Times New Roman" w:cs="Times New Roman"/>
        </w:rPr>
        <w:t>Saravia et al 2004 (Nancy Gore Saravia, Professor (Adjunct) of Epidemiology (Microbial Diseases) at the Yale School of Medicine.</w:t>
      </w:r>
      <w:proofErr w:type="gramEnd"/>
      <w:r w:rsidRPr="00377AF3">
        <w:rPr>
          <w:rStyle w:val="StyleStyleBold12pt"/>
          <w:rFonts w:ascii="Times New Roman" w:hAnsi="Times New Roman" w:cs="Times New Roman"/>
        </w:rPr>
        <w:t xml:space="preserve"> “Plumbing the Brain Drain,” August 2004, http://www.who.int/bulletin/volumes/82/8/608.pdf, AC)</w:t>
      </w:r>
    </w:p>
    <w:p w:rsidR="00431314" w:rsidRPr="00377AF3" w:rsidRDefault="00431314" w:rsidP="00431314">
      <w:pPr>
        <w:rPr>
          <w:rStyle w:val="StyleStyleBold12pt"/>
          <w:rFonts w:ascii="Times New Roman" w:hAnsi="Times New Roman" w:cs="Times New Roman"/>
          <w:b w:val="0"/>
          <w:sz w:val="16"/>
          <w:szCs w:val="16"/>
        </w:rPr>
      </w:pPr>
    </w:p>
    <w:p w:rsidR="00431314" w:rsidRPr="00377AF3" w:rsidRDefault="00431314" w:rsidP="00431314">
      <w:pPr>
        <w:rPr>
          <w:rFonts w:ascii="Times New Roman" w:hAnsi="Times New Roman" w:cs="Times New Roman"/>
        </w:rPr>
      </w:pPr>
      <w:r w:rsidRPr="00377AF3">
        <w:rPr>
          <w:rFonts w:ascii="Times New Roman" w:hAnsi="Times New Roman" w:cs="Times New Roman"/>
          <w:sz w:val="16"/>
        </w:rPr>
        <w:t xml:space="preserve">The impact of the loss of highly skilled and well-educated individuals differs for countries with different sized economies (17). </w:t>
      </w:r>
      <w:r w:rsidRPr="00377AF3">
        <w:rPr>
          <w:rStyle w:val="StyleBoldUnderline"/>
          <w:rFonts w:ascii="Times New Roman" w:hAnsi="Times New Roman" w:cs="Times New Roman"/>
        </w:rPr>
        <w:t>Medium-sized economies in particular may be the most vulnerable since migration can subvert the possibility of achieving a critical mass of capacity to produce and innovate efficiently</w:t>
      </w:r>
      <w:r w:rsidRPr="00377AF3">
        <w:rPr>
          <w:rFonts w:ascii="Times New Roman" w:hAnsi="Times New Roman" w:cs="Times New Roman"/>
          <w:sz w:val="16"/>
        </w:rPr>
        <w:t xml:space="preserve"> (17). </w:t>
      </w:r>
      <w:r w:rsidRPr="00377AF3">
        <w:rPr>
          <w:rStyle w:val="StyleBoldUnderline"/>
          <w:rFonts w:ascii="Times New Roman" w:hAnsi="Times New Roman" w:cs="Times New Roman"/>
        </w:rPr>
        <w:t xml:space="preserve">Many of these countries have made significant investments in infrastructure and education but have not achieved the scientific development and technological and innovative capability either to retain or to recover the human capital that they have generated. </w:t>
      </w:r>
      <w:r w:rsidRPr="00377AF3">
        <w:rPr>
          <w:rFonts w:ascii="Times New Roman" w:hAnsi="Times New Roman" w:cs="Times New Roman"/>
          <w:sz w:val="16"/>
        </w:rPr>
        <w:t xml:space="preserve">This raises the question of whether it is justified to continue losing human capital or to make the additional investment in science and technology and bring about the innovations needed to stop the loss and convert it into wealth generation. Although every country, irrespective of size, must be able to use knowledge to compete in international markets, smaller economies may lack the market or population size to make the acquisition of certain skills profitable; they may thus be less affected by emigration (17). On the other hand, large economies may have the diversity of human resources and educational infrastructure to overcome losses resulting from emigration. Nevertheless, </w:t>
      </w:r>
      <w:r w:rsidRPr="00377AF3">
        <w:rPr>
          <w:rStyle w:val="StyleBoldUnderline"/>
          <w:rFonts w:ascii="Times New Roman" w:hAnsi="Times New Roman" w:cs="Times New Roman"/>
        </w:rPr>
        <w:t>the qualitative characteristics of the individuals</w:t>
      </w:r>
      <w:r w:rsidRPr="00377AF3">
        <w:rPr>
          <w:rFonts w:ascii="Times New Roman" w:hAnsi="Times New Roman" w:cs="Times New Roman"/>
          <w:sz w:val="16"/>
        </w:rPr>
        <w:t xml:space="preserve"> (creativity, vision, high tolerance for risk) </w:t>
      </w:r>
      <w:r w:rsidRPr="00377AF3">
        <w:rPr>
          <w:rStyle w:val="StyleBoldUnderline"/>
          <w:rFonts w:ascii="Times New Roman" w:hAnsi="Times New Roman" w:cs="Times New Roman"/>
        </w:rPr>
        <w:t>and the population lost through emigration can critically limit specific capabilities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that are not</w:t>
      </w:r>
      <w:r w:rsidRPr="00377AF3">
        <w:rPr>
          <w:rFonts w:ascii="Times New Roman" w:hAnsi="Times New Roman" w:cs="Times New Roman"/>
          <w:sz w:val="16"/>
        </w:rPr>
        <w:t xml:space="preserve"> readily </w:t>
      </w:r>
      <w:r w:rsidRPr="00377AF3">
        <w:rPr>
          <w:rStyle w:val="StyleBoldUnderline"/>
          <w:rFonts w:ascii="Times New Roman" w:hAnsi="Times New Roman" w:cs="Times New Roman"/>
        </w:rPr>
        <w:t>compensated for either by other endogenously trained individuals or the influx of immigrants</w:t>
      </w:r>
      <w:r w:rsidRPr="00377AF3">
        <w:rPr>
          <w:rFonts w:ascii="Times New Roman" w:hAnsi="Times New Roman" w:cs="Times New Roman"/>
          <w:sz w:val="16"/>
        </w:rPr>
        <w:t>.</w:t>
      </w:r>
    </w:p>
    <w:p w:rsidR="00C17012" w:rsidRPr="00377AF3" w:rsidRDefault="00C17012" w:rsidP="00813EF8">
      <w:pPr>
        <w:pStyle w:val="NormalWeb"/>
        <w:shd w:val="clear" w:color="auto" w:fill="FFFFFF"/>
        <w:spacing w:before="0" w:beforeAutospacing="0" w:after="240" w:afterAutospacing="0" w:line="229" w:lineRule="atLeast"/>
        <w:rPr>
          <w:rStyle w:val="StyleBoldUnderline"/>
          <w:rFonts w:eastAsiaTheme="majorEastAsia"/>
        </w:rPr>
      </w:pPr>
    </w:p>
    <w:p w:rsidR="004B6338" w:rsidRPr="00377AF3" w:rsidRDefault="004B6338" w:rsidP="004B6338">
      <w:pPr>
        <w:pStyle w:val="Heading3"/>
        <w:rPr>
          <w:rStyle w:val="StyleBoldUnderline"/>
          <w:rFonts w:ascii="Times New Roman" w:hAnsi="Times New Roman" w:cs="Times New Roman"/>
          <w:b/>
          <w:sz w:val="18"/>
          <w:szCs w:val="18"/>
          <w:u w:val="none"/>
          <w:lang w:val="en-GB"/>
        </w:rPr>
      </w:pPr>
      <w:bookmarkStart w:id="107" w:name="_Toc363126048"/>
      <w:r w:rsidRPr="00377AF3">
        <w:rPr>
          <w:rFonts w:ascii="Times New Roman" w:hAnsi="Times New Roman" w:cs="Times New Roman"/>
        </w:rPr>
        <w:lastRenderedPageBreak/>
        <w:t>Neg –</w:t>
      </w:r>
      <w:r w:rsidRPr="00377AF3">
        <w:rPr>
          <w:rStyle w:val="StyleBoldUnderline"/>
          <w:rFonts w:ascii="Times New Roman" w:hAnsi="Times New Roman" w:cs="Times New Roman"/>
          <w:b/>
          <w:sz w:val="18"/>
          <w:szCs w:val="18"/>
          <w:u w:val="none"/>
          <w:lang w:val="en-GB"/>
        </w:rPr>
        <w:t xml:space="preserve"> </w:t>
      </w:r>
      <w:r w:rsidRPr="00377AF3">
        <w:rPr>
          <w:rFonts w:ascii="Times New Roman" w:hAnsi="Times New Roman" w:cs="Times New Roman"/>
        </w:rPr>
        <w:t>Cant Solve Brain Drain</w:t>
      </w:r>
      <w:bookmarkEnd w:id="107"/>
    </w:p>
    <w:p w:rsidR="004B6338" w:rsidRPr="00377AF3" w:rsidRDefault="004B6338" w:rsidP="004B6338">
      <w:pPr>
        <w:pStyle w:val="Heading4"/>
        <w:rPr>
          <w:rFonts w:ascii="Times New Roman" w:hAnsi="Times New Roman" w:cs="Times New Roman"/>
        </w:rPr>
      </w:pPr>
      <w:r w:rsidRPr="00377AF3">
        <w:rPr>
          <w:rFonts w:ascii="Times New Roman" w:hAnsi="Times New Roman" w:cs="Times New Roman"/>
        </w:rPr>
        <w:t>Alt causes to Mexican brain drain – lack of security, democracy, open economy, high income jobs, high US demand</w:t>
      </w:r>
    </w:p>
    <w:p w:rsidR="004B6338" w:rsidRPr="00377AF3" w:rsidRDefault="004B6338" w:rsidP="004B6338">
      <w:pPr>
        <w:rPr>
          <w:rFonts w:ascii="Times New Roman" w:eastAsia="Calibri" w:hAnsi="Times New Roman" w:cs="Times New Roman"/>
          <w:sz w:val="20"/>
          <w:szCs w:val="20"/>
          <w:lang w:val="en-GB"/>
        </w:rPr>
      </w:pPr>
      <w:r w:rsidRPr="00377AF3">
        <w:rPr>
          <w:rStyle w:val="StyleStyleBold12pt"/>
          <w:rFonts w:ascii="Times New Roman" w:hAnsi="Times New Roman" w:cs="Times New Roman"/>
        </w:rPr>
        <w:t xml:space="preserve">Torres and Wittchen 09 – </w:t>
      </w:r>
      <w:r w:rsidRPr="00377AF3">
        <w:rPr>
          <w:rStyle w:val="StyleStyleBold12pt"/>
          <w:rFonts w:ascii="Times New Roman" w:hAnsi="Times New Roman" w:cs="Times New Roman"/>
          <w:szCs w:val="20"/>
        </w:rPr>
        <w:t>Researchers at Adam Mickiewicz University working on Erasmus Mundus projects (Mario Alberto and Urszula, “</w:t>
      </w:r>
      <w:r w:rsidRPr="00377AF3">
        <w:rPr>
          <w:rFonts w:ascii="Times New Roman" w:eastAsia="Calibri" w:hAnsi="Times New Roman" w:cs="Times New Roman"/>
          <w:sz w:val="20"/>
          <w:szCs w:val="20"/>
          <w:lang w:val="en-GB"/>
        </w:rPr>
        <w:t>Brain Drain across the Globe: Country Case Studies</w:t>
      </w:r>
      <w:r w:rsidRPr="00377AF3">
        <w:rPr>
          <w:rFonts w:ascii="Times New Roman" w:hAnsi="Times New Roman" w:cs="Times New Roman"/>
          <w:sz w:val="20"/>
          <w:szCs w:val="20"/>
          <w:lang w:val="en-GB"/>
        </w:rPr>
        <w:t>”, Mundus project, 2009, http://pre.docdat.com/docs/index-114593.html)//BD</w:t>
      </w:r>
    </w:p>
    <w:p w:rsidR="004B6338" w:rsidRPr="00377AF3" w:rsidRDefault="004B6338" w:rsidP="004B6338">
      <w:pPr>
        <w:rPr>
          <w:rStyle w:val="StyleStyleBold12pt"/>
          <w:rFonts w:ascii="Times New Roman" w:hAnsi="Times New Roman" w:cs="Times New Roman"/>
          <w:b w:val="0"/>
          <w:szCs w:val="20"/>
          <w:lang w:val="en-GB"/>
        </w:rPr>
      </w:pPr>
    </w:p>
    <w:p w:rsidR="004B6338" w:rsidRPr="00377AF3" w:rsidRDefault="004B6338" w:rsidP="004B6338">
      <w:pPr>
        <w:rPr>
          <w:rStyle w:val="StyleBoldUnderline"/>
          <w:rFonts w:ascii="Times New Roman" w:hAnsi="Times New Roman" w:cs="Times New Roman"/>
          <w:b w:val="0"/>
          <w:sz w:val="18"/>
          <w:szCs w:val="18"/>
          <w:lang w:val="en-GB"/>
        </w:rPr>
      </w:pPr>
      <w:r w:rsidRPr="00377AF3">
        <w:rPr>
          <w:rStyle w:val="StyleBoldUnderline"/>
          <w:rFonts w:ascii="Times New Roman" w:hAnsi="Times New Roman" w:cs="Times New Roman"/>
          <w:b w:val="0"/>
          <w:sz w:val="18"/>
          <w:szCs w:val="18"/>
          <w:lang w:val="en-GB"/>
        </w:rPr>
        <w:t xml:space="preserve">The number of Mexican immigrants leaving college campuses increases, including the alumni of prestigious Monterrey Institute of Technology, known as “Mexico’s MIT”. The press claims that </w:t>
      </w:r>
      <w:r w:rsidRPr="00377AF3">
        <w:rPr>
          <w:rStyle w:val="StyleBoldUnderline"/>
          <w:rFonts w:ascii="Times New Roman" w:hAnsi="Times New Roman" w:cs="Times New Roman"/>
          <w:lang w:val="en-GB"/>
        </w:rPr>
        <w:t xml:space="preserve">well-educated immigrants exile themselves from a country that has failed to lower the income and opportunity gap between it and its wealthy northern neighbour, or provide basic security for its population </w:t>
      </w:r>
      <w:r w:rsidRPr="00377AF3">
        <w:rPr>
          <w:rStyle w:val="StyleBoldUnderline"/>
          <w:rFonts w:ascii="Times New Roman" w:hAnsi="Times New Roman" w:cs="Times New Roman"/>
          <w:b w:val="0"/>
          <w:sz w:val="18"/>
          <w:szCs w:val="18"/>
          <w:lang w:val="en-GB"/>
        </w:rPr>
        <w:t xml:space="preserve">(Corchado, 2008). According to the International Organization for Migration, which studied the exodus of educated Mexicans to the United States, an estimated 14,000 of the 19,000 Mexicans with doctorates live in the US, many in north Texas. The number of Mexicans making leaving for the United States recently doubled in 2005 - from 275,000 emigrating annually ten years ago, to an estimated 500,000 a year nowadays - and this trend continues. Nearly half of them are specialists or professionals, who immigrate legally through special work visas. </w:t>
      </w:r>
      <w:r w:rsidRPr="00377AF3">
        <w:rPr>
          <w:rStyle w:val="StyleBoldUnderline"/>
          <w:rFonts w:ascii="Times New Roman" w:hAnsi="Times New Roman" w:cs="Times New Roman"/>
          <w:lang w:val="en-GB"/>
        </w:rPr>
        <w:t>The Mexican government makes efforts to strengthening ties with Mexican expatriates, as part of the Mexicans Abroad Program, and the new Red de Talentos</w:t>
      </w:r>
      <w:r w:rsidRPr="00377AF3">
        <w:rPr>
          <w:rStyle w:val="StyleBoldUnderline"/>
          <w:rFonts w:ascii="Times New Roman" w:hAnsi="Times New Roman" w:cs="Times New Roman"/>
          <w:b w:val="0"/>
          <w:sz w:val="18"/>
          <w:szCs w:val="18"/>
          <w:lang w:val="en-GB"/>
        </w:rPr>
        <w:t xml:space="preserve"> (Network of Talents), </w:t>
      </w:r>
      <w:r w:rsidRPr="00377AF3">
        <w:rPr>
          <w:rStyle w:val="StyleBoldUnderline"/>
          <w:rFonts w:ascii="Times New Roman" w:hAnsi="Times New Roman" w:cs="Times New Roman"/>
          <w:lang w:val="en-GB"/>
        </w:rPr>
        <w:t>which targets Mexican entrepreneurs</w:t>
      </w:r>
      <w:r w:rsidRPr="00377AF3">
        <w:rPr>
          <w:rStyle w:val="StyleBoldUnderline"/>
          <w:rFonts w:ascii="Times New Roman" w:hAnsi="Times New Roman" w:cs="Times New Roman"/>
          <w:b w:val="0"/>
          <w:sz w:val="18"/>
          <w:szCs w:val="18"/>
          <w:lang w:val="en-GB"/>
        </w:rPr>
        <w:t xml:space="preserve">. </w:t>
      </w:r>
      <w:r w:rsidRPr="00377AF3">
        <w:rPr>
          <w:rStyle w:val="StyleBoldUnderline"/>
          <w:rFonts w:ascii="Times New Roman" w:hAnsi="Times New Roman" w:cs="Times New Roman"/>
          <w:lang w:val="en-GB"/>
        </w:rPr>
        <w:t xml:space="preserve">The idea is to encourage investment in Mexico to create jobs </w:t>
      </w:r>
      <w:proofErr w:type="gramStart"/>
      <w:r w:rsidRPr="00377AF3">
        <w:rPr>
          <w:rStyle w:val="StyleBoldUnderline"/>
          <w:rFonts w:ascii="Times New Roman" w:hAnsi="Times New Roman" w:cs="Times New Roman"/>
          <w:lang w:val="en-GB"/>
        </w:rPr>
        <w:t>there,</w:t>
      </w:r>
      <w:proofErr w:type="gramEnd"/>
      <w:r w:rsidRPr="00377AF3">
        <w:rPr>
          <w:rStyle w:val="StyleBoldUnderline"/>
          <w:rFonts w:ascii="Times New Roman" w:hAnsi="Times New Roman" w:cs="Times New Roman"/>
          <w:lang w:val="en-GB"/>
        </w:rPr>
        <w:t xml:space="preserve"> and maybe to bring some of them back. But there are also mental barriers, difficult to surmount</w:t>
      </w:r>
      <w:r w:rsidRPr="00377AF3">
        <w:rPr>
          <w:rStyle w:val="StyleBoldUnderline"/>
          <w:rFonts w:ascii="Times New Roman" w:hAnsi="Times New Roman" w:cs="Times New Roman"/>
          <w:b w:val="0"/>
          <w:sz w:val="18"/>
          <w:szCs w:val="18"/>
          <w:lang w:val="en-GB"/>
        </w:rPr>
        <w:t>. A good exemplification of the growing unwillingness and rising difficulties with making the decision to return among migrants who have successfully spent a long time abroad can be found in the words of the Mexican potential expat in the US, who first “</w:t>
      </w:r>
      <w:r w:rsidRPr="00377AF3">
        <w:rPr>
          <w:rStyle w:val="StyleBoldUnderline"/>
          <w:rFonts w:ascii="Times New Roman" w:hAnsi="Times New Roman" w:cs="Times New Roman"/>
          <w:lang w:val="en-GB"/>
        </w:rPr>
        <w:t>believed that if only there were a true democracy in Mexico, if only there were a more open economy, if only Mexico were more closely linked to the United States through a free trade agreement, if only there were more jobs and no peso crises - then Mexican workers would stay home to raise their families and build their country rather than making the journey to the US</w:t>
      </w:r>
      <w:r w:rsidRPr="00377AF3">
        <w:rPr>
          <w:rStyle w:val="StyleBoldUnderline"/>
          <w:rFonts w:ascii="Times New Roman" w:hAnsi="Times New Roman" w:cs="Times New Roman"/>
          <w:b w:val="0"/>
          <w:sz w:val="18"/>
          <w:szCs w:val="18"/>
          <w:lang w:val="en-GB"/>
        </w:rPr>
        <w:t>”. But now, when many of these expectations have become a reality, the old “if onlys” have been replaced by new ones: “</w:t>
      </w:r>
      <w:r w:rsidRPr="00377AF3">
        <w:rPr>
          <w:rStyle w:val="StyleBoldUnderline"/>
          <w:rFonts w:ascii="Times New Roman" w:hAnsi="Times New Roman" w:cs="Times New Roman"/>
          <w:lang w:val="en-GB"/>
        </w:rPr>
        <w:t>If only jobs in Mexico paid better, if only free trade brought more benefits, if only the political parties weren’t always fighting, if only there weren’t so many drug killings. And if only there wasn’t such a demand in the United States for young, ambitious students like them</w:t>
      </w:r>
      <w:r w:rsidRPr="00377AF3">
        <w:rPr>
          <w:rStyle w:val="StyleBoldUnderline"/>
          <w:rFonts w:ascii="Times New Roman" w:hAnsi="Times New Roman" w:cs="Times New Roman"/>
          <w:b w:val="0"/>
          <w:sz w:val="18"/>
          <w:szCs w:val="18"/>
          <w:lang w:val="en-GB"/>
        </w:rPr>
        <w:t>” (Corchado, 2008).</w:t>
      </w:r>
    </w:p>
    <w:p w:rsidR="004B6338" w:rsidRPr="00377AF3" w:rsidRDefault="004B6338" w:rsidP="004B6338">
      <w:pPr>
        <w:rPr>
          <w:rStyle w:val="StyleBoldUnderline"/>
          <w:rFonts w:ascii="Times New Roman" w:hAnsi="Times New Roman" w:cs="Times New Roman"/>
          <w:sz w:val="18"/>
          <w:szCs w:val="18"/>
          <w:lang w:val="en-GB"/>
        </w:rPr>
      </w:pPr>
    </w:p>
    <w:p w:rsidR="004B6338" w:rsidRPr="00377AF3" w:rsidRDefault="004B6338" w:rsidP="004B6338">
      <w:pPr>
        <w:pStyle w:val="Heading2"/>
        <w:rPr>
          <w:rFonts w:ascii="Times New Roman" w:hAnsi="Times New Roman" w:cs="Times New Roman"/>
          <w:lang w:val="en"/>
        </w:rPr>
      </w:pPr>
      <w:bookmarkStart w:id="108" w:name="_Toc363126049"/>
      <w:r w:rsidRPr="00377AF3">
        <w:rPr>
          <w:rFonts w:ascii="Times New Roman" w:hAnsi="Times New Roman" w:cs="Times New Roman"/>
          <w:lang w:val="en"/>
        </w:rPr>
        <w:lastRenderedPageBreak/>
        <w:t>Possible Nieto Credibility Advantage</w:t>
      </w:r>
      <w:bookmarkEnd w:id="108"/>
    </w:p>
    <w:p w:rsidR="004B6338" w:rsidRPr="00377AF3" w:rsidRDefault="004B6338" w:rsidP="004B6338">
      <w:pPr>
        <w:pStyle w:val="Heading3"/>
        <w:rPr>
          <w:rFonts w:ascii="Times New Roman" w:hAnsi="Times New Roman" w:cs="Times New Roman"/>
          <w:lang w:val="en"/>
        </w:rPr>
      </w:pPr>
      <w:bookmarkStart w:id="109" w:name="_Toc363126050"/>
      <w:r w:rsidRPr="00377AF3">
        <w:rPr>
          <w:rFonts w:ascii="Times New Roman" w:hAnsi="Times New Roman" w:cs="Times New Roman"/>
          <w:lang w:val="en"/>
        </w:rPr>
        <w:lastRenderedPageBreak/>
        <w:t>CIR Impact Turn</w:t>
      </w:r>
      <w:bookmarkEnd w:id="109"/>
    </w:p>
    <w:p w:rsidR="004B6338" w:rsidRPr="00377AF3" w:rsidRDefault="004B6338" w:rsidP="004B6338">
      <w:pPr>
        <w:pStyle w:val="Heading4"/>
        <w:rPr>
          <w:rFonts w:ascii="Times New Roman" w:hAnsi="Times New Roman" w:cs="Times New Roman"/>
          <w:lang w:val="en"/>
        </w:rPr>
      </w:pPr>
      <w:r w:rsidRPr="00377AF3">
        <w:rPr>
          <w:rFonts w:ascii="Times New Roman" w:hAnsi="Times New Roman" w:cs="Times New Roman"/>
          <w:lang w:val="en"/>
        </w:rPr>
        <w:t>Plan is uniquely key to Nieto’s reforms – immigration reform causes more brain drain</w:t>
      </w:r>
    </w:p>
    <w:p w:rsidR="004B6338" w:rsidRPr="00377AF3" w:rsidRDefault="004B6338" w:rsidP="004B6338">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Hennemuth 13 </w:t>
      </w:r>
      <w:r w:rsidRPr="00377AF3">
        <w:rPr>
          <w:rStyle w:val="StyleStyleBold12pt"/>
          <w:rFonts w:ascii="Times New Roman" w:hAnsi="Times New Roman" w:cs="Times New Roman"/>
          <w:b w:val="0"/>
          <w:sz w:val="16"/>
          <w:szCs w:val="16"/>
        </w:rPr>
        <w:t xml:space="preserve">(Elizabeth, </w:t>
      </w:r>
      <w:proofErr w:type="gramStart"/>
      <w:r w:rsidRPr="00377AF3">
        <w:rPr>
          <w:rStyle w:val="StyleStyleBold12pt"/>
          <w:rFonts w:ascii="Times New Roman" w:hAnsi="Times New Roman" w:cs="Times New Roman"/>
          <w:b w:val="0"/>
          <w:sz w:val="16"/>
          <w:szCs w:val="16"/>
        </w:rPr>
        <w:t>The</w:t>
      </w:r>
      <w:proofErr w:type="gramEnd"/>
      <w:r w:rsidRPr="00377AF3">
        <w:rPr>
          <w:rStyle w:val="StyleStyleBold12pt"/>
          <w:rFonts w:ascii="Times New Roman" w:hAnsi="Times New Roman" w:cs="Times New Roman"/>
          <w:b w:val="0"/>
          <w:sz w:val="16"/>
          <w:szCs w:val="16"/>
        </w:rPr>
        <w:t xml:space="preserve"> Project on International Peace and Security, “Unintended Consequences</w:t>
      </w:r>
    </w:p>
    <w:p w:rsidR="004B6338" w:rsidRPr="00377AF3" w:rsidRDefault="004B6338" w:rsidP="004B6338">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b w:val="0"/>
          <w:sz w:val="16"/>
          <w:szCs w:val="16"/>
        </w:rPr>
        <w:t xml:space="preserve">Considering Mexico’s Stability when Designing U.S. Immigration Reform,” May 2013, </w:t>
      </w:r>
      <w:hyperlink r:id="rId80" w:history="1">
        <w:r w:rsidRPr="00377AF3">
          <w:rPr>
            <w:rStyle w:val="Hyperlink"/>
            <w:rFonts w:ascii="Times New Roman" w:hAnsi="Times New Roman" w:cs="Times New Roman"/>
            <w:sz w:val="16"/>
            <w:szCs w:val="16"/>
          </w:rPr>
          <w:t>http://www.wm.edu/offices/itpir/_documents/pips/2012-2013/hennemuth_e_brief.pdf</w:t>
        </w:r>
      </w:hyperlink>
      <w:r w:rsidRPr="00377AF3">
        <w:rPr>
          <w:rStyle w:val="StyleStyleBold12pt"/>
          <w:rFonts w:ascii="Times New Roman" w:hAnsi="Times New Roman" w:cs="Times New Roman"/>
          <w:b w:val="0"/>
          <w:sz w:val="16"/>
          <w:szCs w:val="16"/>
        </w:rPr>
        <w:t>, AC)</w:t>
      </w:r>
    </w:p>
    <w:p w:rsidR="004B6338" w:rsidRPr="00377AF3" w:rsidRDefault="004B6338" w:rsidP="004B6338">
      <w:pPr>
        <w:rPr>
          <w:rStyle w:val="StyleStyleBold12pt"/>
          <w:rFonts w:ascii="Times New Roman" w:hAnsi="Times New Roman" w:cs="Times New Roman"/>
          <w:b w:val="0"/>
          <w:sz w:val="16"/>
          <w:szCs w:val="16"/>
        </w:rPr>
      </w:pPr>
    </w:p>
    <w:p w:rsidR="004B6338" w:rsidRPr="00377AF3" w:rsidRDefault="004B6338" w:rsidP="004B6338">
      <w:pPr>
        <w:rPr>
          <w:rStyle w:val="StyleBoldUnderline"/>
          <w:rFonts w:ascii="Times New Roman" w:hAnsi="Times New Roman" w:cs="Times New Roman"/>
          <w:lang w:val="en"/>
        </w:rPr>
      </w:pPr>
      <w:r w:rsidRPr="00377AF3">
        <w:rPr>
          <w:rFonts w:ascii="Times New Roman" w:hAnsi="Times New Roman" w:cs="Times New Roman"/>
          <w:sz w:val="16"/>
          <w:lang w:val="en"/>
        </w:rPr>
        <w:t>More visas for highly skilled and educated workers would create opportunities for middle-class</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Mexicans seeking employment, safety, and a better future for their children. A large-scale </w:t>
      </w:r>
      <w:r w:rsidRPr="00377AF3">
        <w:rPr>
          <w:rStyle w:val="StyleBoldUnderline"/>
          <w:rFonts w:ascii="Times New Roman" w:hAnsi="Times New Roman" w:cs="Times New Roman"/>
          <w:lang w:val="en"/>
        </w:rPr>
        <w:t xml:space="preserve">influx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 xml:space="preserve">of Mexican professionals into the United States would deny Mexico the economic, political, and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social leaders needed to enact</w:t>
      </w:r>
      <w:r w:rsidRPr="00377AF3">
        <w:rPr>
          <w:rFonts w:ascii="Times New Roman" w:hAnsi="Times New Roman" w:cs="Times New Roman"/>
          <w:sz w:val="16"/>
          <w:lang w:val="en"/>
        </w:rPr>
        <w:t xml:space="preserve"> President Peña </w:t>
      </w:r>
      <w:r w:rsidRPr="00377AF3">
        <w:rPr>
          <w:rStyle w:val="StyleBoldUnderline"/>
          <w:rFonts w:ascii="Times New Roman" w:hAnsi="Times New Roman" w:cs="Times New Roman"/>
          <w:lang w:val="en"/>
        </w:rPr>
        <w:t>Nieto’s proposed reforms</w:t>
      </w:r>
      <w:r w:rsidRPr="00377AF3">
        <w:rPr>
          <w:rFonts w:ascii="Times New Roman" w:hAnsi="Times New Roman" w:cs="Times New Roman"/>
          <w:sz w:val="16"/>
          <w:lang w:val="en"/>
        </w:rPr>
        <w:t xml:space="preserve">. </w:t>
      </w:r>
      <w:proofErr w:type="gramStart"/>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Mexico’s brain drain.</w:t>
      </w:r>
      <w:proofErr w:type="gramEnd"/>
      <w:r w:rsidRPr="00377AF3">
        <w:rPr>
          <w:rFonts w:ascii="Times New Roman" w:hAnsi="Times New Roman" w:cs="Times New Roman"/>
          <w:sz w:val="16"/>
          <w:lang w:val="en"/>
        </w:rPr>
        <w:t xml:space="preserve"> One in three Mexicans with PhDs and one in seven Mexicans with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Master’s degrees live in the United States.160 From 1971 to 2008, Mexico lost 2,100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scientists and more than 140 billion pesos the Mexican government invested in their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education.161 Mexicans have several means to pursue nonimmigrant educational and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employment migration, such as through the NAFTA Professional (TN) visa, which has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had no numerical limit since 2004.162 Furthermore, from 2000-2012, the number of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nonimmigrant Mexicans investing significant capital in U.S. businesses through E-2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NAFTA visas doubled.163 Moreover, the number of Mexicans immigrating on the EB-5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visa, which aims to grow the U.S. economy through immigrants’ capital investment and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job creation in U.S. businesses, has recently increased.164</w:t>
      </w:r>
      <w:r w:rsidRPr="00377AF3">
        <w:rPr>
          <w:rFonts w:ascii="Times New Roman" w:hAnsi="Times New Roman" w:cs="Times New Roman"/>
          <w:sz w:val="12"/>
          <w:lang w:val="en"/>
        </w:rPr>
        <w:t xml:space="preserve">¶ </w:t>
      </w:r>
      <w:r w:rsidRPr="00377AF3">
        <w:rPr>
          <w:rStyle w:val="StyleBoldUnderline"/>
          <w:rFonts w:ascii="Times New Roman" w:hAnsi="Times New Roman" w:cs="Times New Roman"/>
          <w:lang w:val="en"/>
        </w:rPr>
        <w:t xml:space="preserve">Mexico’s brain drain likely would worsen as immigration reform makes it easier for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professionals, especially those in STEM fields, to immigrate to the United States legally</w:t>
      </w:r>
      <w:r w:rsidRPr="00377AF3">
        <w:rPr>
          <w:rFonts w:ascii="Times New Roman" w:hAnsi="Times New Roman" w:cs="Times New Roman"/>
          <w:sz w:val="16"/>
          <w:lang w:val="en"/>
        </w:rPr>
        <w:t>.</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In an April 2013 report, the Banco de México and the Migration Policy Institute predicted</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more Mexican migration in skilled employment sectors, as well as an overall return to net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migration inflows of 230,000 to 330,000 annually, between 2011 and 2017.</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165</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Many educated professionals cannot find employment in their fields in Mexico. For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example, in 2012, President Calderón reported that 130,000 engineers and technicians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graduate from Mexican universities and specialized high schools—more than in Canada,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Germany, or Brazil.166 But the number of Mexicans employed as engineers has barely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grown, increasing from 1.1 million in 2006 to 1.3 million in 2012.167 Engineering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students often take technician jobs for which they are over-qualified.168 In contrast, 4 of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the top 10 fastest-growing sectors of the U.S. economy are in STEM fields.169</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Environmentally conscious building construction, which is predicted to grow 22.8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percent over the next 5 years, would likely attract skilled labor and engineers.170</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 Mexico’s inhibited economy. Many of President Peña </w:t>
      </w:r>
      <w:r w:rsidRPr="00377AF3">
        <w:rPr>
          <w:rStyle w:val="StyleBoldUnderline"/>
          <w:rFonts w:ascii="Times New Roman" w:hAnsi="Times New Roman" w:cs="Times New Roman"/>
          <w:lang w:val="en"/>
        </w:rPr>
        <w:t xml:space="preserve">Nieto’s proposed reforms require a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 xml:space="preserve">skilled labor force for successful implementation—the same groups that U.S.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immigration reform targets.</w:t>
      </w:r>
      <w:r w:rsidRPr="00377AF3">
        <w:rPr>
          <w:rFonts w:ascii="Times New Roman" w:hAnsi="Times New Roman" w:cs="Times New Roman"/>
          <w:sz w:val="16"/>
          <w:lang w:val="en"/>
        </w:rPr>
        <w:t xml:space="preserve"> For example, President Peña Nieto’s proposal to renovate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Mexico’s railway system would create jobs for engineers and skilled laborers.171 Mexico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also is starting to see a return of manufacturing jobs from China as China’s labor costs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increase.</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172 If U.S. immigration reform attracts Mexicans employed in these sectors to the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United States, then the demand for and wages of workers in Mexico would increase. The</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ensuing higher manufacturing costs would again put Mexico in closer competition with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China. The </w:t>
      </w:r>
      <w:r w:rsidRPr="00377AF3">
        <w:rPr>
          <w:rStyle w:val="StyleBoldUnderline"/>
          <w:rFonts w:ascii="Times New Roman" w:hAnsi="Times New Roman" w:cs="Times New Roman"/>
          <w:lang w:val="en"/>
        </w:rPr>
        <w:t>departure of better-educated, higher-earning migrants would leave the general</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Mexican population worse off economically</w:t>
      </w:r>
      <w:r w:rsidRPr="00377AF3">
        <w:rPr>
          <w:rFonts w:ascii="Times New Roman" w:hAnsi="Times New Roman" w:cs="Times New Roman"/>
          <w:sz w:val="16"/>
          <w:lang w:val="en"/>
        </w:rPr>
        <w:t>.17315</w:t>
      </w:r>
      <w:r w:rsidRPr="00377AF3">
        <w:rPr>
          <w:rFonts w:ascii="Times New Roman" w:hAnsi="Times New Roman" w:cs="Times New Roman"/>
          <w:sz w:val="12"/>
          <w:lang w:val="en"/>
        </w:rPr>
        <w:t xml:space="preserve">¶ </w:t>
      </w:r>
      <w:proofErr w:type="gramStart"/>
      <w:r w:rsidRPr="00377AF3">
        <w:rPr>
          <w:rStyle w:val="StyleBoldUnderline"/>
          <w:rFonts w:ascii="Times New Roman" w:hAnsi="Times New Roman" w:cs="Times New Roman"/>
          <w:lang w:val="en"/>
        </w:rPr>
        <w:t>A</w:t>
      </w:r>
      <w:proofErr w:type="gramEnd"/>
      <w:r w:rsidRPr="00377AF3">
        <w:rPr>
          <w:rStyle w:val="StyleBoldUnderline"/>
          <w:rFonts w:ascii="Times New Roman" w:hAnsi="Times New Roman" w:cs="Times New Roman"/>
          <w:lang w:val="en"/>
        </w:rPr>
        <w:t xml:space="preserve"> brain drain could take away local leaders and technicians who otherwise could provide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 xml:space="preserve">important public services in Mexico. Fewer qualified engineers, teachers, businesspeople, and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politicians would deprive Mexico of leadership at the national level.</w:t>
      </w:r>
    </w:p>
    <w:p w:rsidR="004B6338" w:rsidRPr="00377AF3" w:rsidRDefault="004B6338" w:rsidP="004B6338">
      <w:pPr>
        <w:rPr>
          <w:rStyle w:val="StyleBoldUnderline"/>
          <w:rFonts w:ascii="Times New Roman" w:hAnsi="Times New Roman" w:cs="Times New Roman"/>
        </w:rPr>
      </w:pPr>
    </w:p>
    <w:p w:rsidR="004B6338" w:rsidRPr="00377AF3" w:rsidRDefault="004B6338" w:rsidP="004B6338">
      <w:pPr>
        <w:pStyle w:val="Heading4"/>
        <w:rPr>
          <w:rStyle w:val="StyleStyleBold12pt"/>
          <w:rFonts w:ascii="Times New Roman" w:hAnsi="Times New Roman" w:cs="Times New Roman"/>
          <w:b/>
        </w:rPr>
      </w:pPr>
      <w:r w:rsidRPr="00377AF3">
        <w:rPr>
          <w:rStyle w:val="StyleStyleBold12pt"/>
          <w:rFonts w:ascii="Times New Roman" w:hAnsi="Times New Roman" w:cs="Times New Roman"/>
          <w:b/>
        </w:rPr>
        <w:t>Plan key to job opportunities in Mexico – immigration and remittances fail</w:t>
      </w:r>
    </w:p>
    <w:p w:rsidR="004B6338" w:rsidRPr="00377AF3" w:rsidRDefault="004B6338" w:rsidP="004B6338">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rPr>
        <w:t xml:space="preserve">Hennemuth 13 </w:t>
      </w:r>
      <w:r w:rsidRPr="00377AF3">
        <w:rPr>
          <w:rStyle w:val="StyleStyleBold12pt"/>
          <w:rFonts w:ascii="Times New Roman" w:hAnsi="Times New Roman" w:cs="Times New Roman"/>
          <w:b w:val="0"/>
          <w:sz w:val="16"/>
          <w:szCs w:val="16"/>
        </w:rPr>
        <w:t xml:space="preserve">(Elizabeth, </w:t>
      </w:r>
      <w:proofErr w:type="gramStart"/>
      <w:r w:rsidRPr="00377AF3">
        <w:rPr>
          <w:rStyle w:val="StyleStyleBold12pt"/>
          <w:rFonts w:ascii="Times New Roman" w:hAnsi="Times New Roman" w:cs="Times New Roman"/>
          <w:b w:val="0"/>
          <w:sz w:val="16"/>
          <w:szCs w:val="16"/>
        </w:rPr>
        <w:t>The</w:t>
      </w:r>
      <w:proofErr w:type="gramEnd"/>
      <w:r w:rsidRPr="00377AF3">
        <w:rPr>
          <w:rStyle w:val="StyleStyleBold12pt"/>
          <w:rFonts w:ascii="Times New Roman" w:hAnsi="Times New Roman" w:cs="Times New Roman"/>
          <w:b w:val="0"/>
          <w:sz w:val="16"/>
          <w:szCs w:val="16"/>
        </w:rPr>
        <w:t xml:space="preserve"> Project on International Peace and Security, “Unintended Consequences</w:t>
      </w:r>
    </w:p>
    <w:p w:rsidR="004B6338" w:rsidRPr="00377AF3" w:rsidRDefault="004B6338" w:rsidP="004B6338">
      <w:pPr>
        <w:rPr>
          <w:rStyle w:val="StyleStyleBold12pt"/>
          <w:rFonts w:ascii="Times New Roman" w:hAnsi="Times New Roman" w:cs="Times New Roman"/>
          <w:b w:val="0"/>
          <w:sz w:val="16"/>
          <w:szCs w:val="16"/>
        </w:rPr>
      </w:pPr>
      <w:r w:rsidRPr="00377AF3">
        <w:rPr>
          <w:rStyle w:val="StyleStyleBold12pt"/>
          <w:rFonts w:ascii="Times New Roman" w:hAnsi="Times New Roman" w:cs="Times New Roman"/>
          <w:b w:val="0"/>
          <w:sz w:val="16"/>
          <w:szCs w:val="16"/>
        </w:rPr>
        <w:t xml:space="preserve">Considering Mexico’s Stability when Designing U.S. Immigration Reform,” May 2013, </w:t>
      </w:r>
      <w:hyperlink r:id="rId81" w:history="1">
        <w:r w:rsidRPr="00377AF3">
          <w:rPr>
            <w:rStyle w:val="Hyperlink"/>
            <w:rFonts w:ascii="Times New Roman" w:hAnsi="Times New Roman" w:cs="Times New Roman"/>
            <w:sz w:val="16"/>
            <w:szCs w:val="16"/>
          </w:rPr>
          <w:t>http://www.wm.edu/offices/itpir/_documents/pips/2012-2013/hennemuth_e_brief.pdf</w:t>
        </w:r>
      </w:hyperlink>
      <w:r w:rsidRPr="00377AF3">
        <w:rPr>
          <w:rStyle w:val="StyleStyleBold12pt"/>
          <w:rFonts w:ascii="Times New Roman" w:hAnsi="Times New Roman" w:cs="Times New Roman"/>
          <w:b w:val="0"/>
          <w:sz w:val="16"/>
          <w:szCs w:val="16"/>
        </w:rPr>
        <w:t>, AC)</w:t>
      </w:r>
    </w:p>
    <w:p w:rsidR="004B6338" w:rsidRPr="00377AF3" w:rsidRDefault="004B6338" w:rsidP="004B6338">
      <w:pPr>
        <w:rPr>
          <w:rFonts w:ascii="Times New Roman" w:hAnsi="Times New Roman" w:cs="Times New Roman"/>
          <w:sz w:val="16"/>
          <w:lang w:val="en"/>
        </w:rPr>
      </w:pPr>
    </w:p>
    <w:p w:rsidR="000F0FC6" w:rsidRPr="00377AF3" w:rsidRDefault="004B6338" w:rsidP="002D340C">
      <w:pPr>
        <w:rPr>
          <w:rFonts w:ascii="Times New Roman" w:hAnsi="Times New Roman" w:cs="Times New Roman"/>
          <w:sz w:val="16"/>
          <w:lang w:val="en"/>
        </w:rPr>
      </w:pPr>
      <w:r w:rsidRPr="00377AF3">
        <w:rPr>
          <w:rFonts w:ascii="Times New Roman" w:hAnsi="Times New Roman" w:cs="Times New Roman"/>
          <w:sz w:val="16"/>
          <w:lang w:val="en"/>
        </w:rPr>
        <w:t xml:space="preserve">President Peña Nieto supports U.S. immigration reform, in part because he likely expects a boost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in remittances from Mexican migrants.174 Mexico receives $23.6 billion in remittances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annually—the third-largest amount in the world, after India and China.175 Although increased</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migration may yield a boost in the total amount of </w:t>
      </w:r>
      <w:r w:rsidRPr="00377AF3">
        <w:rPr>
          <w:rStyle w:val="StyleBoldUnderline"/>
          <w:rFonts w:ascii="Times New Roman" w:hAnsi="Times New Roman" w:cs="Times New Roman"/>
          <w:lang w:val="en"/>
        </w:rPr>
        <w:t>remittances</w:t>
      </w:r>
      <w:r w:rsidRPr="00377AF3">
        <w:rPr>
          <w:rFonts w:ascii="Times New Roman" w:hAnsi="Times New Roman" w:cs="Times New Roman"/>
          <w:sz w:val="16"/>
          <w:lang w:val="en"/>
        </w:rPr>
        <w:t xml:space="preserve"> sent to Mexico, it </w:t>
      </w:r>
      <w:r w:rsidRPr="00377AF3">
        <w:rPr>
          <w:rStyle w:val="StyleBoldUnderline"/>
          <w:rFonts w:ascii="Times New Roman" w:hAnsi="Times New Roman" w:cs="Times New Roman"/>
          <w:lang w:val="en"/>
        </w:rPr>
        <w:t xml:space="preserve">cannot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compensate for the simultaneous deficit in leadership and skilled labor.</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 xml:space="preserve">Remittances will be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vulnerable to downturns in the U.S. economy and will not mitigate the brain drain</w:t>
      </w:r>
      <w:r w:rsidRPr="00377AF3">
        <w:rPr>
          <w:rFonts w:ascii="Times New Roman" w:hAnsi="Times New Roman" w:cs="Times New Roman"/>
          <w:sz w:val="16"/>
          <w:lang w:val="en"/>
        </w:rPr>
        <w:t xml:space="preserve">. Since 2007,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remittances received in Mexico have fallen by 14 percent, largely because of the U.S. economic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downturn.176</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Moreover, U.S. </w:t>
      </w:r>
      <w:r w:rsidRPr="00377AF3">
        <w:rPr>
          <w:rStyle w:val="StyleBoldUnderline"/>
          <w:rFonts w:ascii="Times New Roman" w:hAnsi="Times New Roman" w:cs="Times New Roman"/>
          <w:lang w:val="en"/>
        </w:rPr>
        <w:t xml:space="preserve">immigration reform will attract new middle- and upper-class Mexican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immigrants, who are less likely to send remittances.</w:t>
      </w:r>
      <w:r w:rsidRPr="00377AF3">
        <w:rPr>
          <w:rFonts w:ascii="Times New Roman" w:hAnsi="Times New Roman" w:cs="Times New Roman"/>
          <w:sz w:val="16"/>
          <w:lang w:val="en"/>
        </w:rPr>
        <w:t xml:space="preserve"> More than three-fifths of remittance senders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from Mexico and Central America can be considered “working poor” or “lower middle class,”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with an income of less than $30,000.177 In Mexico, approximately 56 percent of all remittance-receiving households are classified as poor.</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178 On the other hand, only 14.3 percent of migrants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in the United States earning $50,000 or more send remittances to their countries of origin.179 As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more middle- and upper-class Mexicans immigrate to the United States, remittances may not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follow to the degree expected.</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Although there are benefits to U.S. immigration reform, U.S. policymakers cannot afford to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overlook the potentially negative consequences for Mexico’s long-term economic prospects. </w:t>
      </w:r>
      <w:r w:rsidRPr="00377AF3">
        <w:rPr>
          <w:rFonts w:ascii="Times New Roman" w:hAnsi="Times New Roman" w:cs="Times New Roman"/>
          <w:sz w:val="12"/>
          <w:lang w:val="en"/>
        </w:rPr>
        <w:t xml:space="preserve">¶ </w:t>
      </w:r>
      <w:r w:rsidRPr="00377AF3">
        <w:rPr>
          <w:rStyle w:val="StyleBoldUnderline"/>
          <w:rFonts w:ascii="Times New Roman" w:hAnsi="Times New Roman" w:cs="Times New Roman"/>
          <w:lang w:val="en"/>
        </w:rPr>
        <w:t xml:space="preserve">Additional stress on Mexico’s already struggling economy could further embolden </w:t>
      </w:r>
      <w:r w:rsidRPr="00377AF3">
        <w:rPr>
          <w:rStyle w:val="StyleBoldUnderline"/>
          <w:rFonts w:ascii="Times New Roman" w:hAnsi="Times New Roman" w:cs="Times New Roman"/>
          <w:lang w:val="en"/>
        </w:rPr>
        <w:lastRenderedPageBreak/>
        <w:t xml:space="preserve">organized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crime to engage in violent activities that could also affect the United States</w:t>
      </w:r>
      <w:r w:rsidRPr="00377AF3">
        <w:rPr>
          <w:rFonts w:ascii="Times New Roman" w:hAnsi="Times New Roman" w:cs="Times New Roman"/>
          <w:sz w:val="16"/>
          <w:lang w:val="en"/>
        </w:rPr>
        <w:t>.</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Fewer Jobs Created in Mexico</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Immigration reform would make the United States more attractive to Mexican entrepreneurs</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whose absence would divest Mexico of their talents and potential job creation. President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Calderón aimed to create 6 million new jobs during his term, but he created only 2.6 million.180</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Small and medium-sized businesses create the largest proportion of jobs in Mexico.181 The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average Mexican entrepreneur is 25 to 44 years old, is highly educated and middle-income, and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still has other jobs.182 Inadequate access to capital, however, impedes Mexican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entrepreneurship.</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183 The Milken Institute Capital Access Report of 2009 ranked Mexico 45th out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of 122 countries regarding its access to capital, whereas the United States ranked fifth.184</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If immigration reform attracts more Mexican entrepreneurs to the United States</w:t>
      </w:r>
      <w:r w:rsidRPr="00377AF3">
        <w:rPr>
          <w:rStyle w:val="StyleBoldUnderline"/>
          <w:rFonts w:ascii="Times New Roman" w:hAnsi="Times New Roman" w:cs="Times New Roman"/>
          <w:lang w:val="en"/>
        </w:rPr>
        <w:t xml:space="preserve">, Mexico will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lose the people most likely to create much-needed jobs.</w:t>
      </w:r>
      <w:r w:rsidRPr="00377AF3">
        <w:rPr>
          <w:rFonts w:ascii="Times New Roman" w:hAnsi="Times New Roman" w:cs="Times New Roman"/>
          <w:sz w:val="16"/>
          <w:lang w:val="en"/>
        </w:rPr>
        <w:t xml:space="preserve"> Returning migrants are among the best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equipped to create jobs, with wages for male migrants who return to Mexico five percent higher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than for non-migrant males.185 </w:t>
      </w:r>
      <w:proofErr w:type="gramStart"/>
      <w:r w:rsidRPr="00377AF3">
        <w:rPr>
          <w:rStyle w:val="StyleBoldUnderline"/>
          <w:rFonts w:ascii="Times New Roman" w:hAnsi="Times New Roman" w:cs="Times New Roman"/>
          <w:lang w:val="en"/>
        </w:rPr>
        <w:t>If</w:t>
      </w:r>
      <w:proofErr w:type="gramEnd"/>
      <w:r w:rsidRPr="00377AF3">
        <w:rPr>
          <w:rStyle w:val="StyleBoldUnderline"/>
          <w:rFonts w:ascii="Times New Roman" w:hAnsi="Times New Roman" w:cs="Times New Roman"/>
          <w:lang w:val="en"/>
        </w:rPr>
        <w:t xml:space="preserve"> they return to Mexico, these migrants have the potential to</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make significant contributions to Mexico’s economy through entrepreneurial ventures</w:t>
      </w:r>
      <w:r w:rsidRPr="00377AF3">
        <w:rPr>
          <w:rFonts w:ascii="Times New Roman" w:hAnsi="Times New Roman" w:cs="Times New Roman"/>
          <w:sz w:val="16"/>
          <w:lang w:val="en"/>
        </w:rPr>
        <w:t xml:space="preserve">.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Increasing employment opportunities could help reduce Mexicans’ dependence on the informal </w:t>
      </w:r>
      <w:r w:rsidRPr="00377AF3">
        <w:rPr>
          <w:rFonts w:ascii="Times New Roman" w:hAnsi="Times New Roman" w:cs="Times New Roman"/>
          <w:sz w:val="12"/>
          <w:lang w:val="en"/>
        </w:rPr>
        <w:t xml:space="preserve">¶ </w:t>
      </w:r>
      <w:r w:rsidRPr="00377AF3">
        <w:rPr>
          <w:rFonts w:ascii="Times New Roman" w:hAnsi="Times New Roman" w:cs="Times New Roman"/>
          <w:sz w:val="16"/>
          <w:lang w:val="en"/>
        </w:rPr>
        <w:t xml:space="preserve">economy for employment.186 </w:t>
      </w:r>
      <w:proofErr w:type="gramStart"/>
      <w:r w:rsidRPr="00377AF3">
        <w:rPr>
          <w:rStyle w:val="StyleBoldUnderline"/>
          <w:rFonts w:ascii="Times New Roman" w:hAnsi="Times New Roman" w:cs="Times New Roman"/>
          <w:lang w:val="en"/>
        </w:rPr>
        <w:t>Consequently</w:t>
      </w:r>
      <w:proofErr w:type="gramEnd"/>
      <w:r w:rsidRPr="00377AF3">
        <w:rPr>
          <w:rStyle w:val="StyleBoldUnderline"/>
          <w:rFonts w:ascii="Times New Roman" w:hAnsi="Times New Roman" w:cs="Times New Roman"/>
          <w:lang w:val="en"/>
        </w:rPr>
        <w:t xml:space="preserve">, the security situation could improve, as countries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lang w:val="en"/>
        </w:rPr>
        <w:t>with lower levels of income inequality and unemployment tend to have lower homicide rates</w:t>
      </w:r>
      <w:r w:rsidRPr="00377AF3">
        <w:rPr>
          <w:rFonts w:ascii="Times New Roman" w:hAnsi="Times New Roman" w:cs="Times New Roman"/>
          <w:sz w:val="16"/>
          <w:lang w:val="en"/>
        </w:rPr>
        <w:t>.18</w:t>
      </w:r>
    </w:p>
    <w:p w:rsidR="002D340C" w:rsidRPr="00377AF3" w:rsidRDefault="002D340C" w:rsidP="002D340C">
      <w:pPr>
        <w:rPr>
          <w:rFonts w:ascii="Times New Roman" w:hAnsi="Times New Roman" w:cs="Times New Roman"/>
          <w:sz w:val="16"/>
          <w:lang w:val="en"/>
        </w:rPr>
      </w:pPr>
    </w:p>
    <w:p w:rsidR="002D340C" w:rsidRPr="00377AF3" w:rsidRDefault="002D340C" w:rsidP="002D340C">
      <w:pPr>
        <w:rPr>
          <w:rStyle w:val="StyleBoldUnderline"/>
          <w:rFonts w:ascii="Times New Roman" w:hAnsi="Times New Roman" w:cs="Times New Roman"/>
          <w:b w:val="0"/>
          <w:bCs w:val="0"/>
          <w:sz w:val="16"/>
          <w:u w:val="none"/>
          <w:lang w:val="en"/>
        </w:rPr>
      </w:pPr>
    </w:p>
    <w:p w:rsidR="00C52440" w:rsidRPr="00377AF3" w:rsidRDefault="00C52440" w:rsidP="00C52440">
      <w:pPr>
        <w:pStyle w:val="Heading2"/>
        <w:rPr>
          <w:rStyle w:val="StyleBoldUnderline"/>
          <w:rFonts w:ascii="Times New Roman" w:hAnsi="Times New Roman" w:cs="Times New Roman"/>
        </w:rPr>
      </w:pPr>
      <w:bookmarkStart w:id="110" w:name="_Toc363126051"/>
      <w:r w:rsidRPr="00377AF3">
        <w:rPr>
          <w:rStyle w:val="StyleBoldUnderline"/>
          <w:rFonts w:ascii="Times New Roman" w:hAnsi="Times New Roman" w:cs="Times New Roman"/>
          <w:b/>
          <w:bCs/>
          <w:sz w:val="44"/>
          <w:u w:val="double"/>
        </w:rPr>
        <w:lastRenderedPageBreak/>
        <w:t>S&amp;T</w:t>
      </w:r>
      <w:r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b/>
          <w:bCs/>
          <w:sz w:val="44"/>
          <w:u w:val="double"/>
        </w:rPr>
        <w:t>Leadership Advantage</w:t>
      </w:r>
      <w:bookmarkEnd w:id="110"/>
    </w:p>
    <w:p w:rsidR="00C52440" w:rsidRPr="00377AF3" w:rsidRDefault="00C52440" w:rsidP="00C52440">
      <w:pPr>
        <w:rPr>
          <w:rFonts w:ascii="Times New Roman" w:hAnsi="Times New Roman" w:cs="Times New Roman"/>
        </w:rPr>
      </w:pPr>
    </w:p>
    <w:p w:rsidR="00C52440" w:rsidRPr="00377AF3" w:rsidRDefault="00C52440" w:rsidP="00C52440">
      <w:pPr>
        <w:rPr>
          <w:rFonts w:ascii="Times New Roman" w:hAnsi="Times New Roman" w:cs="Times New Roman"/>
        </w:rPr>
      </w:pPr>
    </w:p>
    <w:p w:rsidR="00951A33" w:rsidRPr="00377AF3" w:rsidRDefault="00951A33" w:rsidP="00951A33">
      <w:pPr>
        <w:pStyle w:val="Heading3"/>
        <w:rPr>
          <w:rFonts w:ascii="Times New Roman" w:hAnsi="Times New Roman" w:cs="Times New Roman"/>
        </w:rPr>
      </w:pPr>
      <w:bookmarkStart w:id="111" w:name="_Toc363126052"/>
      <w:r w:rsidRPr="00377AF3">
        <w:rPr>
          <w:rFonts w:ascii="Times New Roman" w:hAnsi="Times New Roman" w:cs="Times New Roman"/>
        </w:rPr>
        <w:lastRenderedPageBreak/>
        <w:t>Uniq: S&amp;T Collapsing Now</w:t>
      </w:r>
      <w:bookmarkEnd w:id="111"/>
    </w:p>
    <w:p w:rsidR="00951A33" w:rsidRPr="00377AF3" w:rsidRDefault="00951A33" w:rsidP="00951A33">
      <w:pPr>
        <w:rPr>
          <w:rFonts w:ascii="Times New Roman" w:hAnsi="Times New Roman" w:cs="Times New Roman"/>
        </w:rPr>
      </w:pPr>
    </w:p>
    <w:p w:rsidR="00951A33" w:rsidRPr="00377AF3" w:rsidRDefault="00951A33" w:rsidP="00951A33">
      <w:pPr>
        <w:keepNext/>
        <w:keepLines/>
        <w:spacing w:before="200"/>
        <w:outlineLvl w:val="3"/>
        <w:rPr>
          <w:rFonts w:ascii="Times New Roman" w:eastAsia="SimSun" w:hAnsi="Times New Roman" w:cs="Times New Roman"/>
          <w:b/>
          <w:bCs/>
          <w:iCs/>
          <w:sz w:val="26"/>
        </w:rPr>
      </w:pPr>
      <w:r w:rsidRPr="00377AF3">
        <w:rPr>
          <w:rFonts w:ascii="Times New Roman" w:eastAsia="SimSun" w:hAnsi="Times New Roman" w:cs="Times New Roman"/>
          <w:b/>
          <w:bCs/>
          <w:iCs/>
          <w:sz w:val="26"/>
        </w:rPr>
        <w:t>More S&amp;T needed to maintain leadership – NSB report shows US will be overcome by Asian S&amp;T</w:t>
      </w:r>
    </w:p>
    <w:p w:rsidR="00951A33" w:rsidRPr="00377AF3" w:rsidRDefault="00951A33" w:rsidP="00951A33">
      <w:pPr>
        <w:rPr>
          <w:rFonts w:ascii="Times New Roman" w:eastAsia="Calibri" w:hAnsi="Times New Roman" w:cs="Times New Roman"/>
          <w:bCs/>
          <w:sz w:val="16"/>
          <w:szCs w:val="16"/>
        </w:rPr>
      </w:pPr>
      <w:r w:rsidRPr="00377AF3">
        <w:rPr>
          <w:rFonts w:ascii="Times New Roman" w:eastAsia="Calibri" w:hAnsi="Times New Roman" w:cs="Times New Roman"/>
          <w:b/>
          <w:bCs/>
          <w:sz w:val="20"/>
        </w:rPr>
        <w:t xml:space="preserve">NSF 12 – </w:t>
      </w:r>
      <w:r w:rsidRPr="00377AF3">
        <w:rPr>
          <w:rFonts w:ascii="Times New Roman" w:eastAsia="Calibri" w:hAnsi="Times New Roman" w:cs="Times New Roman"/>
          <w:bCs/>
          <w:sz w:val="16"/>
          <w:szCs w:val="16"/>
        </w:rPr>
        <w:t xml:space="preserve">US government agency that supports research and education in science and engineering (“New Report Outlines Trends in U.S. Global Competitiveness in Science and Technology,” National Science Board, 1/17/12, </w:t>
      </w:r>
      <w:hyperlink r:id="rId82" w:history="1">
        <w:r w:rsidRPr="00377AF3">
          <w:rPr>
            <w:rFonts w:ascii="Times New Roman" w:eastAsia="Calibri" w:hAnsi="Times New Roman" w:cs="Times New Roman"/>
            <w:sz w:val="16"/>
            <w:szCs w:val="16"/>
          </w:rPr>
          <w:t>http://www.nsf.gov/nsb/news/news_summ.jsp?cntn_id=122859&amp;</w:t>
        </w:r>
      </w:hyperlink>
      <w:r w:rsidRPr="00951A33">
        <w:rPr>
          <w:rFonts w:ascii="Times New Roman" w:eastAsia="Calibri" w:hAnsi="Times New Roman" w:cs="Times New Roman"/>
          <w:sz w:val="16"/>
          <w:szCs w:val="16"/>
        </w:rPr>
        <w:t>)//RH</w:t>
      </w:r>
    </w:p>
    <w:p w:rsidR="00951A33" w:rsidRPr="00951A33" w:rsidRDefault="00951A33" w:rsidP="00951A33">
      <w:pPr>
        <w:rPr>
          <w:rFonts w:ascii="Times New Roman" w:eastAsia="Calibri" w:hAnsi="Times New Roman" w:cs="Times New Roman"/>
          <w:sz w:val="16"/>
          <w:szCs w:val="16"/>
          <w:lang w:eastAsia="zh-CN"/>
        </w:rPr>
      </w:pPr>
      <w:r w:rsidRPr="00377AF3">
        <w:rPr>
          <w:rFonts w:ascii="Times New Roman" w:eastAsia="Calibri" w:hAnsi="Times New Roman" w:cs="Times New Roman"/>
          <w:b/>
          <w:bCs/>
          <w:u w:val="single"/>
        </w:rPr>
        <w:t>The United States remains the global leader in</w:t>
      </w:r>
      <w:r w:rsidRPr="00951A33">
        <w:rPr>
          <w:rFonts w:ascii="Times New Roman" w:eastAsia="Calibri" w:hAnsi="Times New Roman" w:cs="Times New Roman"/>
          <w:sz w:val="20"/>
          <w:lang w:eastAsia="zh-CN"/>
        </w:rPr>
        <w:t xml:space="preserve"> </w:t>
      </w:r>
      <w:r w:rsidRPr="00951A33">
        <w:rPr>
          <w:rFonts w:ascii="Times New Roman" w:eastAsia="Calibri" w:hAnsi="Times New Roman" w:cs="Times New Roman"/>
          <w:sz w:val="16"/>
          <w:szCs w:val="16"/>
          <w:lang w:eastAsia="zh-CN"/>
        </w:rPr>
        <w:t>supporting science and technology</w:t>
      </w:r>
      <w:r w:rsidRPr="00951A33">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S&amp;T</w:t>
      </w:r>
      <w:r w:rsidRPr="00951A33">
        <w:rPr>
          <w:rFonts w:ascii="Times New Roman" w:eastAsia="Calibri" w:hAnsi="Times New Roman" w:cs="Times New Roman"/>
          <w:sz w:val="20"/>
          <w:lang w:eastAsia="zh-CN"/>
        </w:rPr>
        <w:t xml:space="preserve">) </w:t>
      </w:r>
      <w:r w:rsidRPr="00951A33">
        <w:rPr>
          <w:rFonts w:ascii="Times New Roman" w:eastAsia="Calibri" w:hAnsi="Times New Roman" w:cs="Times New Roman"/>
          <w:sz w:val="16"/>
          <w:szCs w:val="16"/>
          <w:lang w:eastAsia="zh-CN"/>
        </w:rPr>
        <w:t>research and development,</w:t>
      </w:r>
      <w:r w:rsidRPr="00951A33">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but only by a slim margin that could soon be overtaken by rapidly increasing Asian investments</w:t>
      </w:r>
      <w:r w:rsidRPr="00951A33">
        <w:rPr>
          <w:rFonts w:ascii="Times New Roman" w:eastAsia="Calibri" w:hAnsi="Times New Roman" w:cs="Times New Roman"/>
          <w:sz w:val="16"/>
          <w:szCs w:val="16"/>
          <w:lang w:eastAsia="zh-CN"/>
        </w:rPr>
        <w:t xml:space="preserve"> in knowledge-intensive economies. </w:t>
      </w:r>
      <w:r w:rsidRPr="00377AF3">
        <w:rPr>
          <w:rFonts w:ascii="Times New Roman" w:eastAsia="Calibri" w:hAnsi="Times New Roman" w:cs="Times New Roman"/>
          <w:b/>
          <w:bCs/>
          <w:u w:val="single"/>
        </w:rPr>
        <w:t>So suggest trends released in a new report by the National Science Board</w:t>
      </w:r>
      <w:r w:rsidRPr="00951A33">
        <w:rPr>
          <w:rFonts w:ascii="Times New Roman" w:eastAsia="Calibri" w:hAnsi="Times New Roman" w:cs="Times New Roman"/>
          <w:sz w:val="20"/>
          <w:lang w:eastAsia="zh-CN"/>
        </w:rPr>
        <w:t xml:space="preserve"> </w:t>
      </w:r>
      <w:r w:rsidRPr="00951A33">
        <w:rPr>
          <w:rFonts w:ascii="Times New Roman" w:eastAsia="Calibri" w:hAnsi="Times New Roman" w:cs="Times New Roman"/>
          <w:sz w:val="16"/>
          <w:szCs w:val="16"/>
          <w:lang w:eastAsia="zh-CN"/>
        </w:rPr>
        <w:t>(NSB),</w:t>
      </w:r>
      <w:r w:rsidRPr="00951A33">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the policymaking body for the National Science Foundation</w:t>
      </w:r>
      <w:r w:rsidRPr="00951A33">
        <w:rPr>
          <w:rFonts w:ascii="Times New Roman" w:eastAsia="Calibri" w:hAnsi="Times New Roman" w:cs="Times New Roman"/>
          <w:sz w:val="16"/>
          <w:szCs w:val="16"/>
          <w:lang w:eastAsia="zh-CN"/>
        </w:rPr>
        <w:t xml:space="preserve"> (NSF), </w:t>
      </w:r>
      <w:r w:rsidRPr="00377AF3">
        <w:rPr>
          <w:rFonts w:ascii="Times New Roman" w:eastAsia="Calibri" w:hAnsi="Times New Roman" w:cs="Times New Roman"/>
          <w:b/>
          <w:bCs/>
          <w:u w:val="single"/>
        </w:rPr>
        <w:t>on the overall status of the science, engineering and technology workforce, education efforts and economic activity in the United States and abroad</w:t>
      </w:r>
      <w:r w:rsidRPr="00951A33">
        <w:rPr>
          <w:rFonts w:ascii="Times New Roman" w:eastAsia="Calibri" w:hAnsi="Times New Roman" w:cs="Times New Roman"/>
          <w:sz w:val="20"/>
          <w:lang w:eastAsia="zh-CN"/>
        </w:rPr>
        <w:t xml:space="preserve">. </w:t>
      </w:r>
      <w:r w:rsidRPr="00951A33">
        <w:rPr>
          <w:rFonts w:ascii="Times New Roman" w:eastAsia="Calibri" w:hAnsi="Times New Roman" w:cs="Times New Roman"/>
          <w:sz w:val="16"/>
          <w:szCs w:val="16"/>
          <w:lang w:eastAsia="zh-CN"/>
        </w:rPr>
        <w:t>"This information clearly shows</w:t>
      </w:r>
      <w:r w:rsidRPr="00951A33">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we must re-examine long-held assumptions about the global dominance of</w:t>
      </w:r>
      <w:r w:rsidRPr="00951A33">
        <w:rPr>
          <w:rFonts w:ascii="Times New Roman" w:eastAsia="Calibri" w:hAnsi="Times New Roman" w:cs="Times New Roman"/>
          <w:sz w:val="20"/>
        </w:rPr>
        <w:t xml:space="preserve"> the </w:t>
      </w:r>
      <w:r w:rsidRPr="00377AF3">
        <w:rPr>
          <w:rFonts w:ascii="Times New Roman" w:eastAsia="Calibri" w:hAnsi="Times New Roman" w:cs="Times New Roman"/>
          <w:b/>
          <w:bCs/>
          <w:u w:val="single"/>
        </w:rPr>
        <w:t>American science and technology</w:t>
      </w:r>
      <w:r w:rsidRPr="00951A33">
        <w:rPr>
          <w:rFonts w:ascii="Times New Roman" w:eastAsia="Calibri" w:hAnsi="Times New Roman" w:cs="Times New Roman"/>
          <w:sz w:val="20"/>
          <w:lang w:eastAsia="zh-CN"/>
        </w:rPr>
        <w:t xml:space="preserve"> </w:t>
      </w:r>
      <w:r w:rsidRPr="00951A33">
        <w:rPr>
          <w:rFonts w:ascii="Times New Roman" w:eastAsia="Calibri" w:hAnsi="Times New Roman" w:cs="Times New Roman"/>
          <w:sz w:val="16"/>
          <w:szCs w:val="16"/>
          <w:lang w:eastAsia="zh-CN"/>
        </w:rPr>
        <w:t>enterprise," said NSF Director Subra Suresh of the findings in the </w:t>
      </w:r>
      <w:r w:rsidRPr="00951A33">
        <w:rPr>
          <w:rFonts w:ascii="Times New Roman" w:eastAsia="Calibri" w:hAnsi="Times New Roman" w:cs="Times New Roman"/>
          <w:i/>
          <w:iCs/>
          <w:sz w:val="16"/>
          <w:szCs w:val="16"/>
          <w:lang w:eastAsia="zh-CN"/>
        </w:rPr>
        <w:t>Science and Engineering Indicators 2012</w:t>
      </w:r>
      <w:r w:rsidRPr="00951A33">
        <w:rPr>
          <w:rFonts w:ascii="Times New Roman" w:eastAsia="Calibri" w:hAnsi="Times New Roman" w:cs="Times New Roman"/>
          <w:sz w:val="16"/>
          <w:szCs w:val="16"/>
          <w:lang w:eastAsia="zh-CN"/>
        </w:rPr>
        <w:t> released today. "And</w:t>
      </w:r>
      <w:r w:rsidRPr="00951A33">
        <w:rPr>
          <w:rFonts w:ascii="Times New Roman" w:eastAsia="Calibri" w:hAnsi="Times New Roman" w:cs="Times New Roman"/>
          <w:sz w:val="20"/>
          <w:lang w:eastAsia="zh-CN"/>
        </w:rPr>
        <w:t xml:space="preserve"> </w:t>
      </w:r>
      <w:r w:rsidRPr="00377AF3">
        <w:rPr>
          <w:rFonts w:ascii="Times New Roman" w:eastAsia="Calibri" w:hAnsi="Times New Roman" w:cs="Times New Roman"/>
          <w:b/>
          <w:bCs/>
          <w:u w:val="single"/>
        </w:rPr>
        <w:t>we must take seriously new strategies for education, workforce development and innovation in order for the United States to retain its international leadership position</w:t>
      </w:r>
      <w:r w:rsidRPr="00951A33">
        <w:rPr>
          <w:rFonts w:ascii="Times New Roman" w:eastAsia="Calibri" w:hAnsi="Times New Roman" w:cs="Times New Roman"/>
          <w:sz w:val="16"/>
          <w:szCs w:val="16"/>
          <w:lang w:eastAsia="zh-CN"/>
        </w:rPr>
        <w:t>," he said.</w:t>
      </w:r>
    </w:p>
    <w:p w:rsidR="00951A33" w:rsidRPr="00951A33" w:rsidRDefault="00951A33" w:rsidP="00951A33">
      <w:pPr>
        <w:rPr>
          <w:rFonts w:ascii="Times New Roman" w:eastAsia="Calibri" w:hAnsi="Times New Roman" w:cs="Times New Roman"/>
          <w:sz w:val="16"/>
          <w:szCs w:val="16"/>
          <w:lang w:eastAsia="zh-CN"/>
        </w:rPr>
      </w:pPr>
    </w:p>
    <w:p w:rsidR="00951A33" w:rsidRPr="00377AF3" w:rsidRDefault="00951A33" w:rsidP="00951A33">
      <w:pPr>
        <w:rPr>
          <w:rFonts w:ascii="Times New Roman" w:hAnsi="Times New Roman" w:cs="Times New Roman"/>
        </w:rPr>
      </w:pPr>
    </w:p>
    <w:p w:rsidR="00F652D6" w:rsidRPr="00377AF3" w:rsidRDefault="00F652D6" w:rsidP="00F652D6">
      <w:pPr>
        <w:pStyle w:val="Heading3"/>
        <w:rPr>
          <w:rFonts w:ascii="Times New Roman" w:hAnsi="Times New Roman" w:cs="Times New Roman"/>
        </w:rPr>
      </w:pPr>
      <w:bookmarkStart w:id="112" w:name="_Toc363126053"/>
      <w:r w:rsidRPr="00377AF3">
        <w:rPr>
          <w:rFonts w:ascii="Times New Roman" w:hAnsi="Times New Roman" w:cs="Times New Roman"/>
        </w:rPr>
        <w:lastRenderedPageBreak/>
        <w:t>Uniq: No S&amp;T Now</w:t>
      </w:r>
      <w:bookmarkEnd w:id="112"/>
    </w:p>
    <w:p w:rsidR="00F652D6" w:rsidRPr="00377AF3" w:rsidRDefault="00F652D6" w:rsidP="00F652D6">
      <w:pPr>
        <w:rPr>
          <w:rFonts w:ascii="Times New Roman" w:hAnsi="Times New Roman" w:cs="Times New Roman"/>
        </w:rPr>
      </w:pPr>
    </w:p>
    <w:p w:rsidR="00F652D6" w:rsidRPr="00377AF3" w:rsidRDefault="00F652D6" w:rsidP="00F652D6">
      <w:pPr>
        <w:keepNext/>
        <w:keepLines/>
        <w:spacing w:before="200"/>
        <w:outlineLvl w:val="3"/>
        <w:rPr>
          <w:rFonts w:ascii="Times New Roman" w:eastAsia="SimSun" w:hAnsi="Times New Roman" w:cs="Times New Roman"/>
          <w:b/>
          <w:bCs/>
          <w:iCs/>
          <w:sz w:val="26"/>
        </w:rPr>
      </w:pPr>
      <w:r w:rsidRPr="00377AF3">
        <w:rPr>
          <w:rFonts w:ascii="Times New Roman" w:eastAsia="SimSun" w:hAnsi="Times New Roman" w:cs="Times New Roman"/>
          <w:b/>
          <w:bCs/>
          <w:iCs/>
          <w:sz w:val="26"/>
        </w:rPr>
        <w:t>More S&amp;T needed to maintain leadership – empirics prove</w:t>
      </w:r>
    </w:p>
    <w:p w:rsidR="00F652D6" w:rsidRPr="00F652D6" w:rsidRDefault="00F652D6" w:rsidP="00F652D6">
      <w:pPr>
        <w:rPr>
          <w:rFonts w:ascii="Times New Roman" w:eastAsia="Calibri" w:hAnsi="Times New Roman" w:cs="Times New Roman"/>
          <w:bCs/>
          <w:sz w:val="16"/>
          <w:szCs w:val="16"/>
        </w:rPr>
      </w:pPr>
      <w:r w:rsidRPr="00377AF3">
        <w:rPr>
          <w:rFonts w:ascii="Times New Roman" w:eastAsia="Calibri" w:hAnsi="Times New Roman" w:cs="Times New Roman"/>
          <w:b/>
          <w:bCs/>
          <w:sz w:val="20"/>
        </w:rPr>
        <w:t xml:space="preserve">Hummel et al 12 – </w:t>
      </w:r>
      <w:r w:rsidRPr="00377AF3">
        <w:rPr>
          <w:rFonts w:ascii="Times New Roman" w:eastAsia="Calibri" w:hAnsi="Times New Roman" w:cs="Times New Roman"/>
          <w:bCs/>
          <w:sz w:val="16"/>
          <w:szCs w:val="16"/>
        </w:rPr>
        <w:t xml:space="preserve">Hummel - Ph.D in Mathematics, Chief Scientist at Potomac Institute for Policy Studies, former project manager at DARPA. Cheetham – Research Associate for Academic Centers and Programs at the Potomac Institute for Policy Studies, research and analytical support to policy development projects for DOD (Robert Hummel, Patrick Cheetham, Justin Rossi, “US Science and Technology Leadership, and Technology Grand Challenges,” Synesis, 2012, </w:t>
      </w:r>
      <w:hyperlink r:id="rId83" w:history="1">
        <w:r w:rsidRPr="00F652D6">
          <w:rPr>
            <w:rFonts w:ascii="Times New Roman" w:eastAsia="Calibri" w:hAnsi="Times New Roman" w:cs="Times New Roman"/>
            <w:sz w:val="16"/>
            <w:szCs w:val="16"/>
          </w:rPr>
          <w:t>http://www.synesisjournal.com/vol3_g/Hummel_2012_G14-39.pdf</w:t>
        </w:r>
      </w:hyperlink>
      <w:r w:rsidRPr="00F652D6">
        <w:rPr>
          <w:rFonts w:ascii="Times New Roman" w:eastAsia="Calibri" w:hAnsi="Times New Roman" w:cs="Times New Roman"/>
          <w:sz w:val="16"/>
          <w:szCs w:val="16"/>
        </w:rPr>
        <w:t>)//RH</w:t>
      </w:r>
    </w:p>
    <w:p w:rsidR="00F652D6" w:rsidRPr="00377AF3" w:rsidRDefault="00F652D6" w:rsidP="00F652D6">
      <w:pPr>
        <w:rPr>
          <w:rFonts w:ascii="Times New Roman" w:eastAsia="Calibri" w:hAnsi="Times New Roman" w:cs="Times New Roman"/>
          <w:b/>
          <w:bCs/>
          <w:u w:val="single"/>
        </w:rPr>
      </w:pPr>
      <w:r w:rsidRPr="00F652D6">
        <w:rPr>
          <w:rFonts w:ascii="Times New Roman" w:eastAsia="Calibri" w:hAnsi="Times New Roman" w:cs="Times New Roman"/>
          <w:sz w:val="16"/>
          <w:szCs w:val="16"/>
        </w:rPr>
        <w:t xml:space="preserve">The </w:t>
      </w:r>
      <w:r w:rsidRPr="00377AF3">
        <w:rPr>
          <w:rFonts w:ascii="Times New Roman" w:eastAsia="Calibri" w:hAnsi="Times New Roman" w:cs="Times New Roman"/>
          <w:bCs/>
          <w:sz w:val="16"/>
          <w:szCs w:val="16"/>
        </w:rPr>
        <w:t>US enjoys a</w:t>
      </w:r>
      <w:r w:rsidRPr="00F652D6">
        <w:rPr>
          <w:rFonts w:ascii="Times New Roman" w:eastAsia="Calibri" w:hAnsi="Times New Roman" w:cs="Times New Roman"/>
          <w:b/>
          <w:sz w:val="16"/>
          <w:szCs w:val="16"/>
        </w:rPr>
        <w:t xml:space="preserve"> </w:t>
      </w:r>
      <w:r w:rsidRPr="00F652D6">
        <w:rPr>
          <w:rFonts w:ascii="Times New Roman" w:eastAsia="Calibri" w:hAnsi="Times New Roman" w:cs="Times New Roman"/>
          <w:sz w:val="16"/>
          <w:szCs w:val="16"/>
        </w:rPr>
        <w:t>science and technology</w:t>
      </w:r>
      <w:r w:rsidRPr="00F652D6">
        <w:rPr>
          <w:rFonts w:ascii="Times New Roman" w:eastAsia="Calibri" w:hAnsi="Times New Roman" w:cs="Times New Roman"/>
          <w:b/>
          <w:sz w:val="16"/>
          <w:szCs w:val="16"/>
        </w:rPr>
        <w:t xml:space="preserve"> </w:t>
      </w:r>
      <w:r w:rsidRPr="00377AF3">
        <w:rPr>
          <w:rFonts w:ascii="Times New Roman" w:eastAsia="Calibri" w:hAnsi="Times New Roman" w:cs="Times New Roman"/>
          <w:bCs/>
          <w:sz w:val="16"/>
          <w:szCs w:val="16"/>
        </w:rPr>
        <w:t>(S&amp;T) enterprise that is the envy of the world. Our</w:t>
      </w:r>
      <w:r w:rsidRPr="00F652D6">
        <w:rPr>
          <w:rFonts w:ascii="Times New Roman" w:eastAsia="Calibri" w:hAnsi="Times New Roman" w:cs="Times New Roman"/>
          <w:b/>
          <w:sz w:val="16"/>
          <w:szCs w:val="16"/>
        </w:rPr>
        <w:t xml:space="preserve"> </w:t>
      </w:r>
      <w:r w:rsidRPr="00F652D6">
        <w:rPr>
          <w:rFonts w:ascii="Times New Roman" w:eastAsia="Calibri" w:hAnsi="Times New Roman" w:cs="Times New Roman"/>
          <w:sz w:val="16"/>
          <w:szCs w:val="16"/>
        </w:rPr>
        <w:t>universities, industries, laboratories, and government institutions have developed and used</w:t>
      </w:r>
      <w:r w:rsidRPr="00F652D6">
        <w:rPr>
          <w:rFonts w:ascii="Times New Roman" w:eastAsia="Calibri" w:hAnsi="Times New Roman" w:cs="Times New Roman"/>
          <w:b/>
          <w:sz w:val="16"/>
          <w:szCs w:val="16"/>
        </w:rPr>
        <w:t xml:space="preserve"> </w:t>
      </w:r>
      <w:r w:rsidRPr="00377AF3">
        <w:rPr>
          <w:rFonts w:ascii="Times New Roman" w:eastAsia="Calibri" w:hAnsi="Times New Roman" w:cs="Times New Roman"/>
          <w:bCs/>
          <w:sz w:val="16"/>
          <w:szCs w:val="16"/>
        </w:rPr>
        <w:t>technology</w:t>
      </w:r>
      <w:r w:rsidRPr="00F652D6">
        <w:rPr>
          <w:rFonts w:ascii="Times New Roman" w:eastAsia="Calibri" w:hAnsi="Times New Roman" w:cs="Times New Roman"/>
          <w:b/>
          <w:sz w:val="16"/>
          <w:szCs w:val="16"/>
        </w:rPr>
        <w:t xml:space="preserve"> </w:t>
      </w:r>
      <w:r w:rsidRPr="00F652D6">
        <w:rPr>
          <w:rFonts w:ascii="Times New Roman" w:eastAsia="Calibri" w:hAnsi="Times New Roman" w:cs="Times New Roman"/>
          <w:sz w:val="16"/>
          <w:szCs w:val="16"/>
        </w:rPr>
        <w:t>that</w:t>
      </w:r>
      <w:r w:rsidRPr="00F652D6">
        <w:rPr>
          <w:rFonts w:ascii="Times New Roman" w:eastAsia="Calibri" w:hAnsi="Times New Roman" w:cs="Times New Roman"/>
          <w:b/>
          <w:sz w:val="16"/>
          <w:szCs w:val="16"/>
        </w:rPr>
        <w:t xml:space="preserve"> </w:t>
      </w:r>
      <w:r w:rsidRPr="00377AF3">
        <w:rPr>
          <w:rFonts w:ascii="Times New Roman" w:eastAsia="Calibri" w:hAnsi="Times New Roman" w:cs="Times New Roman"/>
          <w:bCs/>
          <w:sz w:val="16"/>
          <w:szCs w:val="16"/>
        </w:rPr>
        <w:t>has driven economic benefits and secured superpower defense status. The US remains the leader in S&amp;T innovation, a position enjoyed since World War II</w:t>
      </w:r>
      <w:r w:rsidRPr="00F652D6">
        <w:rPr>
          <w:rFonts w:ascii="Times New Roman" w:eastAsia="Calibri" w:hAnsi="Times New Roman" w:cs="Times New Roman"/>
          <w:b/>
          <w:sz w:val="16"/>
          <w:szCs w:val="16"/>
        </w:rPr>
        <w:t xml:space="preserve">. </w:t>
      </w:r>
      <w:r w:rsidRPr="00F652D6">
        <w:rPr>
          <w:rFonts w:ascii="Times New Roman" w:eastAsia="Calibri" w:hAnsi="Times New Roman" w:cs="Times New Roman"/>
          <w:sz w:val="16"/>
          <w:szCs w:val="16"/>
        </w:rPr>
        <w:t>While the</w:t>
      </w:r>
      <w:r w:rsidRPr="00F652D6">
        <w:rPr>
          <w:rFonts w:ascii="Times New Roman" w:eastAsia="Calibri" w:hAnsi="Times New Roman" w:cs="Times New Roman"/>
          <w:b/>
          <w:sz w:val="16"/>
          <w:szCs w:val="16"/>
        </w:rPr>
        <w:t xml:space="preserve"> </w:t>
      </w:r>
      <w:r w:rsidRPr="00377AF3">
        <w:rPr>
          <w:rFonts w:ascii="Times New Roman" w:eastAsia="Calibri" w:hAnsi="Times New Roman" w:cs="Times New Roman"/>
          <w:bCs/>
          <w:sz w:val="16"/>
          <w:szCs w:val="16"/>
        </w:rPr>
        <w:t>health of the US S&amp;T enterprise remains strong, there are considerable stresses within each major component</w:t>
      </w:r>
      <w:r w:rsidRPr="00F652D6">
        <w:rPr>
          <w:rFonts w:ascii="Times New Roman" w:eastAsia="Calibri" w:hAnsi="Times New Roman" w:cs="Times New Roman"/>
          <w:b/>
          <w:sz w:val="16"/>
          <w:szCs w:val="16"/>
        </w:rPr>
        <w:t xml:space="preserve">. </w:t>
      </w:r>
      <w:r w:rsidRPr="00F652D6">
        <w:rPr>
          <w:rFonts w:ascii="Times New Roman" w:eastAsia="Calibri" w:hAnsi="Times New Roman" w:cs="Times New Roman"/>
          <w:sz w:val="16"/>
          <w:szCs w:val="16"/>
        </w:rPr>
        <w:t>Some believe that the US position as leader in S&amp;T could falter, at least in some fields</w:t>
      </w:r>
      <w:r w:rsidRPr="00377AF3">
        <w:rPr>
          <w:rFonts w:ascii="Times New Roman" w:eastAsia="Calibri" w:hAnsi="Times New Roman" w:cs="Times New Roman"/>
          <w:bCs/>
          <w:sz w:val="16"/>
          <w:szCs w:val="16"/>
        </w:rPr>
        <w:t>. We review the stresses</w:t>
      </w:r>
      <w:r w:rsidRPr="00F652D6">
        <w:rPr>
          <w:rFonts w:ascii="Times New Roman" w:eastAsia="Calibri" w:hAnsi="Times New Roman" w:cs="Times New Roman"/>
          <w:b/>
          <w:sz w:val="16"/>
          <w:szCs w:val="16"/>
        </w:rPr>
        <w:t xml:space="preserve"> </w:t>
      </w:r>
      <w:r w:rsidRPr="00F652D6">
        <w:rPr>
          <w:rFonts w:ascii="Times New Roman" w:eastAsia="Calibri" w:hAnsi="Times New Roman" w:cs="Times New Roman"/>
          <w:sz w:val="16"/>
          <w:szCs w:val="16"/>
        </w:rPr>
        <w:t>in various components of the S&amp;T enterprise and the evidence of trends in S&amp;T quality</w:t>
      </w:r>
      <w:r w:rsidRPr="00F652D6">
        <w:rPr>
          <w:rFonts w:ascii="Times New Roman" w:eastAsia="Calibri" w:hAnsi="Times New Roman" w:cs="Times New Roman"/>
          <w:b/>
          <w:sz w:val="16"/>
          <w:szCs w:val="16"/>
        </w:rPr>
        <w:t xml:space="preserve">. </w:t>
      </w:r>
      <w:r w:rsidRPr="00377AF3">
        <w:rPr>
          <w:rFonts w:ascii="Times New Roman" w:eastAsia="Calibri" w:hAnsi="Times New Roman" w:cs="Times New Roman"/>
          <w:bCs/>
          <w:sz w:val="16"/>
          <w:szCs w:val="16"/>
        </w:rPr>
        <w:t>We conclude that the enterprise maintains a leadership position for now.</w:t>
      </w:r>
      <w:r w:rsidRPr="00F652D6">
        <w:rPr>
          <w:rFonts w:ascii="Times New Roman" w:eastAsia="Calibri" w:hAnsi="Times New Roman" w:cs="Times New Roman"/>
          <w:bCs/>
          <w:sz w:val="16"/>
          <w:szCs w:val="16"/>
        </w:rPr>
        <w:t xml:space="preserve"> </w:t>
      </w:r>
      <w:r w:rsidRPr="00377AF3">
        <w:rPr>
          <w:rFonts w:ascii="Times New Roman" w:eastAsia="Calibri" w:hAnsi="Times New Roman" w:cs="Times New Roman"/>
          <w:bCs/>
          <w:sz w:val="16"/>
          <w:szCs w:val="16"/>
        </w:rPr>
        <w:t>We believe that</w:t>
      </w:r>
      <w:r w:rsidRPr="00377AF3">
        <w:rPr>
          <w:rFonts w:ascii="Times New Roman" w:eastAsia="Calibri" w:hAnsi="Times New Roman" w:cs="Times New Roman"/>
          <w:bCs/>
        </w:rPr>
        <w:t xml:space="preserve"> </w:t>
      </w:r>
      <w:r w:rsidRPr="00377AF3">
        <w:rPr>
          <w:rFonts w:ascii="Times New Roman" w:eastAsia="Calibri" w:hAnsi="Times New Roman" w:cs="Times New Roman"/>
          <w:b/>
          <w:bCs/>
          <w:u w:val="single"/>
        </w:rPr>
        <w:t>this leadership position, in order to be maintained, requires specific challenges, to aim at “goalposts.”</w:t>
      </w:r>
      <w:r w:rsidRPr="00377AF3">
        <w:rPr>
          <w:rFonts w:ascii="Times New Roman" w:eastAsia="Calibri" w:hAnsi="Times New Roman" w:cs="Times New Roman"/>
          <w:bCs/>
        </w:rPr>
        <w:t xml:space="preserve"> </w:t>
      </w:r>
      <w:r w:rsidRPr="00377AF3">
        <w:rPr>
          <w:rFonts w:ascii="Times New Roman" w:eastAsia="Calibri" w:hAnsi="Times New Roman" w:cs="Times New Roman"/>
          <w:bCs/>
          <w:sz w:val="16"/>
          <w:szCs w:val="16"/>
        </w:rPr>
        <w:t xml:space="preserve">While most of the </w:t>
      </w:r>
      <w:proofErr w:type="gramStart"/>
      <w:r w:rsidRPr="00377AF3">
        <w:rPr>
          <w:rFonts w:ascii="Times New Roman" w:eastAsia="Calibri" w:hAnsi="Times New Roman" w:cs="Times New Roman"/>
          <w:bCs/>
          <w:sz w:val="16"/>
          <w:szCs w:val="16"/>
        </w:rPr>
        <w:t>work in the S&amp;T fields result</w:t>
      </w:r>
      <w:proofErr w:type="gramEnd"/>
      <w:r w:rsidRPr="00377AF3">
        <w:rPr>
          <w:rFonts w:ascii="Times New Roman" w:eastAsia="Calibri" w:hAnsi="Times New Roman" w:cs="Times New Roman"/>
          <w:bCs/>
          <w:sz w:val="16"/>
          <w:szCs w:val="16"/>
        </w:rPr>
        <w:t xml:space="preserve"> in incremental improvements to products and capabilities, </w:t>
      </w:r>
      <w:r w:rsidRPr="00377AF3">
        <w:rPr>
          <w:rFonts w:ascii="Times New Roman" w:eastAsia="Calibri" w:hAnsi="Times New Roman" w:cs="Times New Roman"/>
          <w:b/>
          <w:bCs/>
          <w:u w:val="single"/>
        </w:rPr>
        <w:t>certain grand challenges are within our grasp if the science and technology community is provided with specific directions and priorities. Much as the 1961 call</w:t>
      </w:r>
      <w:r w:rsidRPr="00377AF3">
        <w:rPr>
          <w:rFonts w:ascii="Times New Roman" w:eastAsia="Calibri" w:hAnsi="Times New Roman" w:cs="Times New Roman"/>
          <w:bCs/>
          <w:sz w:val="16"/>
          <w:szCs w:val="16"/>
        </w:rPr>
        <w:t xml:space="preserve"> by then-President Kennedy, </w:t>
      </w:r>
      <w:r w:rsidRPr="00377AF3">
        <w:rPr>
          <w:rFonts w:ascii="Times New Roman" w:eastAsia="Calibri" w:hAnsi="Times New Roman" w:cs="Times New Roman"/>
          <w:b/>
          <w:bCs/>
          <w:u w:val="single"/>
        </w:rPr>
        <w:t>for a manned mission to the moon and safe return with a deadline of less than a decade, provided an impetus for advances and accomplishments that benefited the nation, national security, and society</w:t>
      </w:r>
      <w:r w:rsidRPr="00377AF3">
        <w:rPr>
          <w:rFonts w:ascii="Times New Roman" w:eastAsia="Calibri" w:hAnsi="Times New Roman" w:cs="Times New Roman"/>
          <w:bCs/>
          <w:sz w:val="16"/>
          <w:szCs w:val="16"/>
        </w:rPr>
        <w:t xml:space="preserve"> in general, so too</w:t>
      </w:r>
      <w:r w:rsidRPr="00377AF3">
        <w:rPr>
          <w:rFonts w:ascii="Times New Roman" w:eastAsia="Calibri" w:hAnsi="Times New Roman" w:cs="Times New Roman"/>
          <w:bCs/>
        </w:rPr>
        <w:t xml:space="preserve"> </w:t>
      </w:r>
      <w:r w:rsidRPr="00377AF3">
        <w:rPr>
          <w:rFonts w:ascii="Times New Roman" w:eastAsia="Calibri" w:hAnsi="Times New Roman" w:cs="Times New Roman"/>
          <w:b/>
          <w:bCs/>
          <w:u w:val="single"/>
        </w:rPr>
        <w:t>it should be possible to develop certain specific applications in reasonable time-frames that achieve new specific goals.</w:t>
      </w:r>
    </w:p>
    <w:p w:rsidR="00F652D6" w:rsidRPr="00377AF3" w:rsidRDefault="00F652D6" w:rsidP="00F652D6">
      <w:pPr>
        <w:rPr>
          <w:rFonts w:ascii="Times New Roman" w:hAnsi="Times New Roman" w:cs="Times New Roman"/>
        </w:rPr>
      </w:pPr>
    </w:p>
    <w:p w:rsidR="001D1880" w:rsidRPr="00377AF3" w:rsidRDefault="001D1880" w:rsidP="001D1880">
      <w:pPr>
        <w:pStyle w:val="Heading3"/>
        <w:rPr>
          <w:rStyle w:val="StyleBoldUnderline"/>
          <w:rFonts w:ascii="Times New Roman" w:hAnsi="Times New Roman" w:cs="Times New Roman"/>
          <w:b/>
          <w:bCs/>
          <w:sz w:val="32"/>
        </w:rPr>
      </w:pPr>
      <w:bookmarkStart w:id="113" w:name="_Toc363126054"/>
      <w:r w:rsidRPr="00377AF3">
        <w:rPr>
          <w:rStyle w:val="StyleBoldUnderline"/>
          <w:rFonts w:ascii="Times New Roman" w:hAnsi="Times New Roman" w:cs="Times New Roman"/>
          <w:b/>
          <w:bCs/>
          <w:sz w:val="32"/>
        </w:rPr>
        <w:lastRenderedPageBreak/>
        <w:t>Uniq: Funding Key</w:t>
      </w:r>
      <w:bookmarkEnd w:id="113"/>
      <w:r w:rsidRPr="00377AF3">
        <w:rPr>
          <w:rStyle w:val="StyleBoldUnderline"/>
          <w:rFonts w:ascii="Times New Roman" w:hAnsi="Times New Roman" w:cs="Times New Roman"/>
          <w:b/>
          <w:bCs/>
          <w:sz w:val="32"/>
        </w:rPr>
        <w:t xml:space="preserve"> </w:t>
      </w:r>
    </w:p>
    <w:p w:rsidR="001D1880" w:rsidRPr="00377AF3" w:rsidRDefault="001D1880" w:rsidP="001D1880">
      <w:pPr>
        <w:pStyle w:val="Heading4"/>
        <w:rPr>
          <w:rStyle w:val="StyleStyleBold12pt"/>
          <w:rFonts w:ascii="Times New Roman" w:hAnsi="Times New Roman" w:cs="Times New Roman"/>
          <w:b/>
          <w:bCs/>
        </w:rPr>
      </w:pPr>
      <w:r w:rsidRPr="00377AF3">
        <w:rPr>
          <w:rStyle w:val="StyleBoldUnderline"/>
          <w:rFonts w:ascii="Times New Roman" w:hAnsi="Times New Roman" w:cs="Times New Roman"/>
          <w:b/>
          <w:bCs/>
          <w:sz w:val="24"/>
          <w:u w:val="none"/>
        </w:rPr>
        <w:t xml:space="preserve">Lack of public funding now – doesn’t meet recommendations of S&amp;T organizations, political </w:t>
      </w:r>
      <w:r w:rsidRPr="00377AF3">
        <w:rPr>
          <w:rStyle w:val="StyleStyleBold12pt"/>
          <w:rFonts w:ascii="Times New Roman" w:hAnsi="Times New Roman" w:cs="Times New Roman"/>
          <w:b/>
          <w:bCs/>
          <w:sz w:val="24"/>
        </w:rPr>
        <w:t>barriers</w:t>
      </w:r>
    </w:p>
    <w:p w:rsidR="001D1880" w:rsidRPr="00377AF3" w:rsidRDefault="001D1880" w:rsidP="001D1880">
      <w:pPr>
        <w:rPr>
          <w:rFonts w:ascii="Times New Roman" w:hAnsi="Times New Roman" w:cs="Times New Roman"/>
        </w:rPr>
      </w:pPr>
      <w:r w:rsidRPr="00377AF3">
        <w:rPr>
          <w:rStyle w:val="StyleStyleBold12pt"/>
          <w:rFonts w:ascii="Times New Roman" w:hAnsi="Times New Roman" w:cs="Times New Roman"/>
        </w:rPr>
        <w:t xml:space="preserve">Rosen 11 – </w:t>
      </w:r>
      <w:r w:rsidRPr="00377AF3">
        <w:rPr>
          <w:rFonts w:ascii="Times New Roman" w:hAnsi="Times New Roman" w:cs="Times New Roman"/>
        </w:rPr>
        <w:t xml:space="preserve">Science Journalist, MSc in science communication at Imperial College London (Cecelia, Rebuilding Mexico’s science and technology capacity”, SciDev.net, 5/30/11, </w:t>
      </w:r>
      <w:hyperlink r:id="rId84" w:history="1">
        <w:r w:rsidRPr="00377AF3">
          <w:rPr>
            <w:rFonts w:ascii="Times New Roman" w:hAnsi="Times New Roman" w:cs="Times New Roman"/>
          </w:rPr>
          <w:t>http://www.scidev.net/global/migration/feature/rebuilding-mexico-s-science-and-technology-capacity-1.html)//BD</w:t>
        </w:r>
      </w:hyperlink>
    </w:p>
    <w:p w:rsidR="001D1880" w:rsidRPr="00377AF3" w:rsidRDefault="001D1880" w:rsidP="001D1880">
      <w:pPr>
        <w:rPr>
          <w:rFonts w:ascii="Times New Roman" w:eastAsia="Times New Roman" w:hAnsi="Times New Roman" w:cs="Times New Roman"/>
          <w:iCs/>
          <w:color w:val="4D4D4D"/>
          <w:sz w:val="20"/>
          <w:szCs w:val="20"/>
        </w:rPr>
      </w:pPr>
      <w:r w:rsidRPr="00377AF3">
        <w:rPr>
          <w:rStyle w:val="StyleBoldUnderline"/>
          <w:rFonts w:ascii="Times New Roman" w:hAnsi="Times New Roman" w:cs="Times New Roman"/>
        </w:rPr>
        <w:t>¶ Lack of public investment is also</w:t>
      </w:r>
      <w:r w:rsidRPr="00377AF3">
        <w:rPr>
          <w:rFonts w:ascii="Times New Roman" w:eastAsia="Times New Roman" w:hAnsi="Times New Roman" w:cs="Times New Roman"/>
          <w:iCs/>
          <w:color w:val="4D4D4D"/>
          <w:sz w:val="20"/>
          <w:szCs w:val="20"/>
        </w:rPr>
        <w:t xml:space="preserve"> partly to </w:t>
      </w:r>
      <w:r w:rsidRPr="00377AF3">
        <w:rPr>
          <w:rStyle w:val="StyleBoldUnderline"/>
          <w:rFonts w:ascii="Times New Roman" w:hAnsi="Times New Roman" w:cs="Times New Roman"/>
        </w:rPr>
        <w:t>blame for the country's poor performance in S&amp;T</w:t>
      </w:r>
      <w:r w:rsidRPr="00377AF3">
        <w:rPr>
          <w:rFonts w:ascii="Times New Roman" w:eastAsia="Times New Roman" w:hAnsi="Times New Roman" w:cs="Times New Roman"/>
          <w:iCs/>
          <w:color w:val="4D4D4D"/>
          <w:sz w:val="20"/>
          <w:szCs w:val="20"/>
        </w:rPr>
        <w:t xml:space="preserve">. In the last eight years </w:t>
      </w:r>
      <w:r w:rsidRPr="00377AF3">
        <w:rPr>
          <w:rStyle w:val="StyleBoldUnderline"/>
          <w:rFonts w:ascii="Times New Roman" w:hAnsi="Times New Roman" w:cs="Times New Roman"/>
        </w:rPr>
        <w:t xml:space="preserve">the public sector spent between 0.3 and 0.4 per cent of </w:t>
      </w:r>
      <w:r w:rsidRPr="00377AF3">
        <w:rPr>
          <w:rFonts w:ascii="Times New Roman" w:eastAsia="Times New Roman" w:hAnsi="Times New Roman" w:cs="Times New Roman"/>
          <w:iCs/>
          <w:color w:val="4D4D4D"/>
          <w:sz w:val="20"/>
          <w:szCs w:val="20"/>
        </w:rPr>
        <w:t xml:space="preserve">the country's gross domestic product </w:t>
      </w:r>
      <w:r w:rsidRPr="00377AF3">
        <w:rPr>
          <w:rStyle w:val="StyleBoldUnderline"/>
          <w:rFonts w:ascii="Times New Roman" w:hAnsi="Times New Roman" w:cs="Times New Roman"/>
        </w:rPr>
        <w:t>(GDP) on S&amp;T — less than half of the one per cent recommended by the OECD</w:t>
      </w:r>
      <w:r w:rsidRPr="00377AF3">
        <w:rPr>
          <w:rFonts w:ascii="Times New Roman" w:eastAsia="Times New Roman" w:hAnsi="Times New Roman" w:cs="Times New Roman"/>
          <w:iCs/>
          <w:color w:val="4D4D4D"/>
          <w:sz w:val="20"/>
          <w:szCs w:val="20"/>
        </w:rPr>
        <w:t xml:space="preserve"> and stipulated by a Mexican S&amp;T law passed in 2002.¶ In the run-up to last year's budget in November, </w:t>
      </w:r>
      <w:r w:rsidRPr="00377AF3">
        <w:rPr>
          <w:rStyle w:val="StyleBoldUnderline"/>
          <w:rFonts w:ascii="Times New Roman" w:hAnsi="Times New Roman" w:cs="Times New Roman"/>
        </w:rPr>
        <w:t>the Vincula group demanded that S&amp;T should receive at least 0.5 per cent of GDP instead of the 0.34 per cent</w:t>
      </w:r>
      <w:r w:rsidRPr="00377AF3">
        <w:rPr>
          <w:rFonts w:ascii="Times New Roman" w:eastAsia="Times New Roman" w:hAnsi="Times New Roman" w:cs="Times New Roman"/>
          <w:iCs/>
          <w:color w:val="4D4D4D"/>
          <w:sz w:val="20"/>
          <w:szCs w:val="20"/>
        </w:rPr>
        <w:t xml:space="preserve"> that the government was proposing. </w:t>
      </w:r>
      <w:r w:rsidRPr="00377AF3">
        <w:rPr>
          <w:rStyle w:val="StyleBoldUnderline"/>
          <w:rFonts w:ascii="Times New Roman" w:hAnsi="Times New Roman" w:cs="Times New Roman"/>
        </w:rPr>
        <w:t>But Congress passed the budget almost without changes</w:t>
      </w:r>
      <w:r w:rsidRPr="00377AF3">
        <w:rPr>
          <w:rFonts w:ascii="Times New Roman" w:eastAsia="Times New Roman" w:hAnsi="Times New Roman" w:cs="Times New Roman"/>
          <w:iCs/>
          <w:color w:val="4D4D4D"/>
          <w:sz w:val="20"/>
          <w:szCs w:val="20"/>
        </w:rPr>
        <w:t>, and approved US$3.9 billion (0.34 per cent of GDP) for 2011, according to an analysis by Hector Ramírez, an economist at UNAM</w:t>
      </w:r>
      <w:r w:rsidRPr="00377AF3">
        <w:rPr>
          <w:rStyle w:val="StyleBoldUnderline"/>
          <w:rFonts w:ascii="Times New Roman" w:hAnsi="Times New Roman" w:cs="Times New Roman"/>
        </w:rPr>
        <w:t>.¶ Some parliamentarians think 0.5 per cent could easily be achieved.</w:t>
      </w:r>
      <w:r w:rsidRPr="00377AF3">
        <w:rPr>
          <w:rFonts w:ascii="Times New Roman" w:eastAsia="Times New Roman" w:hAnsi="Times New Roman" w:cs="Times New Roman"/>
          <w:iCs/>
          <w:color w:val="4D4D4D"/>
          <w:sz w:val="20"/>
          <w:szCs w:val="20"/>
        </w:rPr>
        <w:t xml:space="preserve">¶ "With all the money we spend on national security, the fight against poverty … if we take out of that a very small amount we can have that money without having anybody starving in this country," said parliamentarian Alejandro Bahena during a meeting with the G11.¶ </w:t>
      </w:r>
      <w:r w:rsidRPr="00377AF3">
        <w:rPr>
          <w:rStyle w:val="StyleBoldUnderline"/>
          <w:rFonts w:ascii="Times New Roman" w:hAnsi="Times New Roman" w:cs="Times New Roman"/>
        </w:rPr>
        <w:t>"There is always goodwill for science and technology, at least at the level of political discourse</w:t>
      </w:r>
      <w:r w:rsidRPr="00377AF3">
        <w:rPr>
          <w:rFonts w:ascii="Times New Roman" w:eastAsia="Times New Roman" w:hAnsi="Times New Roman" w:cs="Times New Roman"/>
          <w:iCs/>
          <w:color w:val="4D4D4D"/>
          <w:sz w:val="20"/>
          <w:szCs w:val="20"/>
        </w:rPr>
        <w:t>," says Javier Castell, co-ordinator of the Senatorial Science and Technology Commission at the Mexican congress. "The problem is that it is not expressed in changes in the budget. They are not interested enough in the subject."¶ The G11 issued a statement after the budget, saying: "</w:t>
      </w:r>
      <w:r w:rsidRPr="00377AF3">
        <w:rPr>
          <w:rStyle w:val="StyleBoldUnderline"/>
          <w:rFonts w:ascii="Times New Roman" w:hAnsi="Times New Roman" w:cs="Times New Roman"/>
        </w:rPr>
        <w:t>The role of parliament in the final drafting of the budget for science, technology and innovation was disappointing because a system of quotas and political interests prevailed</w:t>
      </w:r>
      <w:r w:rsidRPr="00377AF3">
        <w:rPr>
          <w:rFonts w:ascii="Times New Roman" w:eastAsia="Times New Roman" w:hAnsi="Times New Roman" w:cs="Times New Roman"/>
          <w:iCs/>
          <w:color w:val="4D4D4D"/>
          <w:sz w:val="20"/>
          <w:szCs w:val="20"/>
        </w:rPr>
        <w:t>, as well as a short-term vision over the common good and interests of Mexico."¶ Ruiz, who now directs UNAM's science faculty, supports the idea ofsetting up a new ministry of higher education, science and technology to boost the budget.¶ "This would give higher status to the subject and would also facilitate a less centralised science budget," says Ruiz, who points out it would mean there would finally be state-level science and technology policies as well as national ones.</w:t>
      </w:r>
    </w:p>
    <w:p w:rsidR="001D1880" w:rsidRPr="00377AF3" w:rsidRDefault="001D1880" w:rsidP="001D1880">
      <w:pPr>
        <w:rPr>
          <w:rFonts w:ascii="Times New Roman" w:eastAsia="Times New Roman" w:hAnsi="Times New Roman" w:cs="Times New Roman"/>
          <w:iCs/>
          <w:color w:val="4D4D4D"/>
          <w:sz w:val="20"/>
          <w:szCs w:val="20"/>
        </w:rPr>
      </w:pPr>
    </w:p>
    <w:p w:rsidR="00D570C8" w:rsidRPr="00377AF3" w:rsidRDefault="00D570C8" w:rsidP="00D570C8">
      <w:pPr>
        <w:pStyle w:val="Heading3"/>
        <w:rPr>
          <w:rFonts w:ascii="Times New Roman" w:hAnsi="Times New Roman" w:cs="Times New Roman"/>
        </w:rPr>
      </w:pPr>
      <w:bookmarkStart w:id="114" w:name="_Toc363126055"/>
      <w:r w:rsidRPr="00377AF3">
        <w:rPr>
          <w:rFonts w:ascii="Times New Roman" w:hAnsi="Times New Roman" w:cs="Times New Roman"/>
        </w:rPr>
        <w:lastRenderedPageBreak/>
        <w:t>Uniq: S&amp;T Leadership at Risk</w:t>
      </w:r>
      <w:bookmarkEnd w:id="114"/>
    </w:p>
    <w:p w:rsidR="00D570C8" w:rsidRPr="00377AF3" w:rsidRDefault="00D570C8" w:rsidP="00D570C8">
      <w:pPr>
        <w:pStyle w:val="Heading4"/>
        <w:rPr>
          <w:rStyle w:val="StyleBoldUnderline"/>
          <w:rFonts w:ascii="Times New Roman" w:hAnsi="Times New Roman" w:cs="Times New Roman"/>
          <w:b/>
          <w:bCs/>
          <w:sz w:val="26"/>
        </w:rPr>
      </w:pPr>
      <w:r w:rsidRPr="00377AF3">
        <w:rPr>
          <w:rStyle w:val="StyleBoldUnderline"/>
          <w:rFonts w:ascii="Times New Roman" w:hAnsi="Times New Roman" w:cs="Times New Roman"/>
          <w:b/>
          <w:bCs/>
          <w:sz w:val="24"/>
          <w:u w:val="none"/>
        </w:rPr>
        <w:t>US leadership</w:t>
      </w:r>
      <w:r w:rsidRPr="00377AF3">
        <w:rPr>
          <w:rStyle w:val="StyleBoldUnderline"/>
          <w:rFonts w:ascii="Times New Roman" w:hAnsi="Times New Roman" w:cs="Times New Roman"/>
          <w:b/>
          <w:bCs/>
          <w:sz w:val="26"/>
        </w:rPr>
        <w:t xml:space="preserve"> </w:t>
      </w:r>
      <w:r w:rsidRPr="00377AF3">
        <w:rPr>
          <w:rStyle w:val="StyleBoldUnderline"/>
          <w:rFonts w:ascii="Times New Roman" w:hAnsi="Times New Roman" w:cs="Times New Roman"/>
          <w:b/>
          <w:bCs/>
          <w:sz w:val="24"/>
          <w:u w:val="none"/>
        </w:rPr>
        <w:t>in S&amp;T is waning – increasing competition from international sources</w:t>
      </w:r>
    </w:p>
    <w:p w:rsidR="00D570C8" w:rsidRPr="00377AF3" w:rsidRDefault="00D570C8" w:rsidP="00D570C8">
      <w:pPr>
        <w:rPr>
          <w:rStyle w:val="StyleStyleBold12pt"/>
          <w:rFonts w:ascii="Times New Roman" w:hAnsi="Times New Roman" w:cs="Times New Roman"/>
          <w:b w:val="0"/>
          <w:szCs w:val="20"/>
        </w:rPr>
      </w:pPr>
      <w:r w:rsidRPr="00377AF3">
        <w:rPr>
          <w:rStyle w:val="StyleStyleBold12pt"/>
          <w:rFonts w:ascii="Times New Roman" w:hAnsi="Times New Roman" w:cs="Times New Roman"/>
        </w:rPr>
        <w:t>Hane 8</w:t>
      </w:r>
      <w:r w:rsidRPr="00377AF3">
        <w:rPr>
          <w:rStyle w:val="StyleStyleBold12pt"/>
          <w:rFonts w:ascii="Times New Roman" w:hAnsi="Times New Roman" w:cs="Times New Roman"/>
          <w:szCs w:val="20"/>
        </w:rPr>
        <w:t xml:space="preserve"> - technology, business, and policy consultant in Rockville, Maryland and was assistant director of OSTP for international strategy and affairs in the Clinton administration (Gerald, “Science, Technology, and Global Reengagement”, Issues in Science and Technology, 2008, </w:t>
      </w:r>
      <w:hyperlink r:id="rId85" w:history="1">
        <w:r w:rsidRPr="00377AF3">
          <w:rPr>
            <w:rStyle w:val="Hyperlink"/>
            <w:rFonts w:ascii="Times New Roman" w:hAnsi="Times New Roman" w:cs="Times New Roman"/>
            <w:sz w:val="20"/>
            <w:szCs w:val="20"/>
          </w:rPr>
          <w:t>http://www.issues.org/25.1/hane.html</w:t>
        </w:r>
      </w:hyperlink>
      <w:r w:rsidRPr="00377AF3">
        <w:rPr>
          <w:rFonts w:ascii="Times New Roman" w:hAnsi="Times New Roman" w:cs="Times New Roman"/>
          <w:sz w:val="20"/>
          <w:szCs w:val="20"/>
        </w:rPr>
        <w:t>)//BD</w:t>
      </w:r>
    </w:p>
    <w:p w:rsidR="00D570C8" w:rsidRPr="00377AF3" w:rsidRDefault="00D570C8" w:rsidP="00D570C8">
      <w:pPr>
        <w:rPr>
          <w:rFonts w:ascii="Times New Roman" w:hAnsi="Times New Roman" w:cs="Times New Roman"/>
          <w:sz w:val="18"/>
          <w:szCs w:val="18"/>
        </w:rPr>
      </w:pPr>
      <w:r w:rsidRPr="00377AF3">
        <w:rPr>
          <w:rStyle w:val="StyleBoldUnderline"/>
          <w:rFonts w:ascii="Times New Roman" w:hAnsi="Times New Roman" w:cs="Times New Roman"/>
        </w:rPr>
        <w:t>The new administration should move quickly to give science and technology (S&amp;T) a prominent role in foreign policy</w:t>
      </w:r>
      <w:r w:rsidRPr="00377AF3">
        <w:rPr>
          <w:rFonts w:ascii="Times New Roman" w:hAnsi="Times New Roman" w:cs="Times New Roman"/>
          <w:sz w:val="18"/>
          <w:szCs w:val="18"/>
        </w:rPr>
        <w:t xml:space="preserve">. Historic </w:t>
      </w:r>
      <w:r w:rsidRPr="00377AF3">
        <w:rPr>
          <w:rStyle w:val="StyleBoldUnderline"/>
          <w:rFonts w:ascii="Times New Roman" w:hAnsi="Times New Roman" w:cs="Times New Roman"/>
        </w:rPr>
        <w:t>shifts are under way in S&amp;T capabilities around the globe</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Those shifts create unprecedented opportunities for</w:t>
      </w:r>
      <w:r w:rsidRPr="00377AF3">
        <w:rPr>
          <w:rFonts w:ascii="Times New Roman" w:hAnsi="Times New Roman" w:cs="Times New Roman"/>
          <w:sz w:val="18"/>
          <w:szCs w:val="18"/>
        </w:rPr>
        <w:t xml:space="preserve"> discovery and innovation, for responding to common challenges, and for </w:t>
      </w:r>
      <w:r w:rsidRPr="00377AF3">
        <w:rPr>
          <w:rStyle w:val="StyleBoldUnderline"/>
          <w:rFonts w:ascii="Times New Roman" w:hAnsi="Times New Roman" w:cs="Times New Roman"/>
        </w:rPr>
        <w:t>U.S. leadership</w:t>
      </w:r>
      <w:r w:rsidRPr="00377AF3">
        <w:rPr>
          <w:rFonts w:ascii="Times New Roman" w:hAnsi="Times New Roman" w:cs="Times New Roman"/>
          <w:sz w:val="18"/>
          <w:szCs w:val="18"/>
        </w:rPr>
        <w:t>. Yet rather than being poised to lead the way</w:t>
      </w:r>
      <w:r w:rsidRPr="00377AF3">
        <w:rPr>
          <w:rStyle w:val="StyleBoldUnderline"/>
          <w:rFonts w:ascii="Times New Roman" w:hAnsi="Times New Roman" w:cs="Times New Roman"/>
        </w:rPr>
        <w:t>, the United States is in a weak positio</w:t>
      </w:r>
      <w:r w:rsidRPr="00377AF3">
        <w:rPr>
          <w:rFonts w:ascii="Times New Roman" w:hAnsi="Times New Roman" w:cs="Times New Roman"/>
          <w:sz w:val="18"/>
          <w:szCs w:val="18"/>
        </w:rPr>
        <w:t xml:space="preserve">n.¶ </w:t>
      </w:r>
      <w:proofErr w:type="gramStart"/>
      <w:r w:rsidRPr="00377AF3">
        <w:rPr>
          <w:rFonts w:ascii="Times New Roman" w:hAnsi="Times New Roman" w:cs="Times New Roman"/>
          <w:sz w:val="18"/>
          <w:szCs w:val="18"/>
        </w:rPr>
        <w:t>The</w:t>
      </w:r>
      <w:proofErr w:type="gramEnd"/>
      <w:r w:rsidRPr="00377AF3">
        <w:rPr>
          <w:rFonts w:ascii="Times New Roman" w:hAnsi="Times New Roman" w:cs="Times New Roman"/>
          <w:sz w:val="18"/>
          <w:szCs w:val="18"/>
        </w:rPr>
        <w:t xml:space="preserve"> new administration will probably reformulate U.S. global policies, giving a higher priority to international engagement instead of unilateralism</w:t>
      </w:r>
      <w:r w:rsidRPr="00377AF3">
        <w:rPr>
          <w:rStyle w:val="StyleBoldUnderline"/>
          <w:rFonts w:ascii="Times New Roman" w:hAnsi="Times New Roman" w:cs="Times New Roman"/>
        </w:rPr>
        <w:t>. International links in S&amp;T can play a central role in this global reengagement</w:t>
      </w:r>
      <w:r w:rsidRPr="00377AF3">
        <w:rPr>
          <w:rFonts w:ascii="Times New Roman" w:hAnsi="Times New Roman" w:cs="Times New Roman"/>
          <w:sz w:val="18"/>
          <w:szCs w:val="18"/>
        </w:rPr>
        <w:t>. But to realize this potential</w:t>
      </w:r>
      <w:r w:rsidRPr="00377AF3">
        <w:rPr>
          <w:rStyle w:val="StyleBoldUnderline"/>
          <w:rFonts w:ascii="Times New Roman" w:hAnsi="Times New Roman" w:cs="Times New Roman"/>
        </w:rPr>
        <w:t>, S&amp;T issues related to foreign policy can no longer just be at the table. They must be in the lead</w:t>
      </w:r>
      <w:r w:rsidRPr="00377AF3">
        <w:rPr>
          <w:rFonts w:ascii="Times New Roman" w:hAnsi="Times New Roman" w:cs="Times New Roman"/>
          <w:sz w:val="18"/>
          <w:szCs w:val="18"/>
        </w:rPr>
        <w:t xml:space="preserve">.¶ </w:t>
      </w:r>
      <w:proofErr w:type="gramStart"/>
      <w:r w:rsidRPr="00377AF3">
        <w:rPr>
          <w:rFonts w:ascii="Times New Roman" w:hAnsi="Times New Roman" w:cs="Times New Roman"/>
          <w:sz w:val="18"/>
          <w:szCs w:val="18"/>
        </w:rPr>
        <w:t>A</w:t>
      </w:r>
      <w:proofErr w:type="gramEnd"/>
      <w:r w:rsidRPr="00377AF3">
        <w:rPr>
          <w:rFonts w:ascii="Times New Roman" w:hAnsi="Times New Roman" w:cs="Times New Roman"/>
          <w:sz w:val="18"/>
          <w:szCs w:val="18"/>
        </w:rPr>
        <w:t xml:space="preserve"> number of </w:t>
      </w:r>
      <w:r w:rsidRPr="00377AF3">
        <w:rPr>
          <w:rStyle w:val="StyleBoldUnderline"/>
          <w:rFonts w:ascii="Times New Roman" w:hAnsi="Times New Roman" w:cs="Times New Roman"/>
        </w:rPr>
        <w:t>studies</w:t>
      </w:r>
      <w:r w:rsidRPr="00377AF3">
        <w:rPr>
          <w:rFonts w:ascii="Times New Roman" w:hAnsi="Times New Roman" w:cs="Times New Roman"/>
          <w:sz w:val="18"/>
          <w:szCs w:val="18"/>
        </w:rPr>
        <w:t xml:space="preserve"> during the past few decades have </w:t>
      </w:r>
      <w:r w:rsidRPr="00377AF3">
        <w:rPr>
          <w:rStyle w:val="StyleBoldUnderline"/>
          <w:rFonts w:ascii="Times New Roman" w:hAnsi="Times New Roman" w:cs="Times New Roman"/>
        </w:rPr>
        <w:t>stressed the importance of U.S.-international partnerships in S&amp;T. But</w:t>
      </w:r>
      <w:r w:rsidRPr="00377AF3">
        <w:rPr>
          <w:rFonts w:ascii="Times New Roman" w:hAnsi="Times New Roman" w:cs="Times New Roman"/>
          <w:sz w:val="18"/>
          <w:szCs w:val="18"/>
        </w:rPr>
        <w:t xml:space="preserve"> follow-up </w:t>
      </w:r>
      <w:r w:rsidRPr="00377AF3">
        <w:rPr>
          <w:rStyle w:val="StyleBoldUnderline"/>
          <w:rFonts w:ascii="Times New Roman" w:hAnsi="Times New Roman" w:cs="Times New Roman"/>
        </w:rPr>
        <w:t>actions have been modest at best</w:t>
      </w:r>
      <w:r w:rsidRPr="00377AF3">
        <w:rPr>
          <w:rFonts w:ascii="Times New Roman" w:hAnsi="Times New Roman" w:cs="Times New Roman"/>
          <w:sz w:val="18"/>
          <w:szCs w:val="18"/>
        </w:rPr>
        <w:t>. Why haven’t past recommendations had a significant impact? What can the incoming administration do to achieve better success, leveraging global trends and U.S. S&amp;T capabilities to more fully advance common interests?¶ To be meaningful</w:t>
      </w:r>
      <w:r w:rsidRPr="00377AF3">
        <w:rPr>
          <w:rStyle w:val="StyleBoldUnderline"/>
          <w:rFonts w:ascii="Times New Roman" w:hAnsi="Times New Roman" w:cs="Times New Roman"/>
        </w:rPr>
        <w:t xml:space="preserve">, S&amp;T policy changes must reflect power and process in the government. S&amp;T interests must be able to define policies at the highest levels. They must be able to influence budgets, spur action throughout the federal government, and work with </w:t>
      </w:r>
      <w:proofErr w:type="gramStart"/>
      <w:r w:rsidRPr="00377AF3">
        <w:rPr>
          <w:rStyle w:val="StyleBoldUnderline"/>
          <w:rFonts w:ascii="Times New Roman" w:hAnsi="Times New Roman" w:cs="Times New Roman"/>
        </w:rPr>
        <w:t>partners,</w:t>
      </w:r>
      <w:proofErr w:type="gramEnd"/>
      <w:r w:rsidRPr="00377AF3">
        <w:rPr>
          <w:rStyle w:val="StyleBoldUnderline"/>
          <w:rFonts w:ascii="Times New Roman" w:hAnsi="Times New Roman" w:cs="Times New Roman"/>
        </w:rPr>
        <w:t xml:space="preserve"> both international and domestic</w:t>
      </w:r>
      <w:r w:rsidRPr="00377AF3">
        <w:rPr>
          <w:rFonts w:ascii="Times New Roman" w:hAnsi="Times New Roman" w:cs="Times New Roman"/>
          <w:sz w:val="18"/>
          <w:szCs w:val="18"/>
        </w:rPr>
        <w:t xml:space="preserve">.¶ Science, technology, and diplomacy intertwined at high levels throughout the second half of the 20th century. President Kennedy launched the first bilateral science agreement with Japan after World War II, and it led to one of the nation’s strongest international partnerships. President Nixon promoted building scientific links with China as he began normalizing relations, and Chinese universities have become a leading source of graduate students in U.S. science and engineering programs. President Clinton leveraged decades of scientific ties with the former Soviet Union to assist in the safer disposition of hundreds of tons of weapons-grade nuclear material. Today, there are many more possibilities for win-win collaboration.¶ </w:t>
      </w:r>
      <w:r w:rsidRPr="00377AF3">
        <w:rPr>
          <w:rStyle w:val="StyleBoldUnderline"/>
          <w:rFonts w:ascii="Times New Roman" w:hAnsi="Times New Roman" w:cs="Times New Roman"/>
        </w:rPr>
        <w:t>Asia’s investment in R&amp;D is on the verge of surpassing that of North America</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China has exceeded Japan</w:t>
      </w:r>
      <w:r w:rsidRPr="00377AF3">
        <w:rPr>
          <w:rFonts w:ascii="Times New Roman" w:hAnsi="Times New Roman" w:cs="Times New Roman"/>
          <w:sz w:val="18"/>
          <w:szCs w:val="18"/>
        </w:rPr>
        <w:t xml:space="preserve"> in its national S&amp;T investment </w:t>
      </w:r>
      <w:r w:rsidRPr="00377AF3">
        <w:rPr>
          <w:rStyle w:val="StyleBoldUnderline"/>
          <w:rFonts w:ascii="Times New Roman" w:hAnsi="Times New Roman" w:cs="Times New Roman"/>
        </w:rPr>
        <w:t>and now trails only the United States</w:t>
      </w:r>
      <w:r w:rsidRPr="00377AF3">
        <w:rPr>
          <w:rFonts w:ascii="Times New Roman" w:hAnsi="Times New Roman" w:cs="Times New Roman"/>
          <w:sz w:val="18"/>
          <w:szCs w:val="18"/>
        </w:rPr>
        <w:t>. The World Technology Evaluation Center recently assessed research in China in fields such as nanotechnology, catalysis, and the brain-computer interface. In each case</w:t>
      </w:r>
      <w:r w:rsidRPr="00377AF3">
        <w:rPr>
          <w:rStyle w:val="StyleBoldUnderline"/>
          <w:rFonts w:ascii="Times New Roman" w:hAnsi="Times New Roman" w:cs="Times New Roman"/>
        </w:rPr>
        <w:t>, China is doing research that is defining the state-of-the-art and is developing facilities second to none</w:t>
      </w:r>
      <w:r w:rsidRPr="00377AF3">
        <w:rPr>
          <w:rFonts w:ascii="Times New Roman" w:hAnsi="Times New Roman" w:cs="Times New Roman"/>
          <w:sz w:val="18"/>
          <w:szCs w:val="18"/>
        </w:rPr>
        <w:t xml:space="preserve">.¶ In </w:t>
      </w:r>
      <w:r w:rsidRPr="00377AF3">
        <w:rPr>
          <w:rStyle w:val="StyleBoldUnderline"/>
          <w:rFonts w:ascii="Times New Roman" w:hAnsi="Times New Roman" w:cs="Times New Roman"/>
        </w:rPr>
        <w:t xml:space="preserve">South </w:t>
      </w:r>
      <w:proofErr w:type="gramStart"/>
      <w:r w:rsidRPr="00377AF3">
        <w:rPr>
          <w:rStyle w:val="StyleBoldUnderline"/>
          <w:rFonts w:ascii="Times New Roman" w:hAnsi="Times New Roman" w:cs="Times New Roman"/>
        </w:rPr>
        <w:t>Korea</w:t>
      </w:r>
      <w:r w:rsidRPr="00377AF3">
        <w:rPr>
          <w:rFonts w:ascii="Times New Roman" w:hAnsi="Times New Roman" w:cs="Times New Roman"/>
          <w:sz w:val="18"/>
          <w:szCs w:val="18"/>
        </w:rPr>
        <w:t>,</w:t>
      </w:r>
      <w:proofErr w:type="gramEnd"/>
      <w:r w:rsidRPr="00377AF3">
        <w:rPr>
          <w:rFonts w:ascii="Times New Roman" w:hAnsi="Times New Roman" w:cs="Times New Roman"/>
          <w:sz w:val="18"/>
          <w:szCs w:val="18"/>
        </w:rPr>
        <w:t xml:space="preserve"> the government elevated the S&amp;T minister to deputy prime minister. Economies from </w:t>
      </w:r>
      <w:r w:rsidRPr="00377AF3">
        <w:rPr>
          <w:rStyle w:val="StyleBoldUnderline"/>
          <w:rFonts w:ascii="Times New Roman" w:hAnsi="Times New Roman" w:cs="Times New Roman"/>
        </w:rPr>
        <w:t>India to Indonesia have devised policies to advance S&amp;T. India has passed South Korea in total R&amp;D expenditures while launching a massive program to expand higher education</w:t>
      </w:r>
      <w:r w:rsidRPr="00377AF3">
        <w:rPr>
          <w:rFonts w:ascii="Times New Roman" w:hAnsi="Times New Roman" w:cs="Times New Roman"/>
          <w:sz w:val="18"/>
          <w:szCs w:val="18"/>
        </w:rPr>
        <w:t xml:space="preserve">. Indonesia held its first National Innovation Summit in the summer of 2006. </w:t>
      </w:r>
      <w:r w:rsidRPr="00377AF3">
        <w:rPr>
          <w:rStyle w:val="StyleBoldUnderline"/>
          <w:rFonts w:ascii="Times New Roman" w:hAnsi="Times New Roman" w:cs="Times New Roman"/>
        </w:rPr>
        <w:t>Singapore continues to advance as the world-class biotech hub in Asia while Malaysia continues to be the information technology leader. Vietnam is a hot spot for new ventures</w:t>
      </w:r>
      <w:r w:rsidRPr="00377AF3">
        <w:rPr>
          <w:rFonts w:ascii="Times New Roman" w:hAnsi="Times New Roman" w:cs="Times New Roman"/>
          <w:sz w:val="18"/>
          <w:szCs w:val="18"/>
        </w:rPr>
        <w:t xml:space="preserve">.¶ In 2007, </w:t>
      </w:r>
      <w:r w:rsidRPr="00377AF3">
        <w:rPr>
          <w:rStyle w:val="StyleBoldUnderline"/>
          <w:rFonts w:ascii="Times New Roman" w:hAnsi="Times New Roman" w:cs="Times New Roman"/>
        </w:rPr>
        <w:t>the 22 nations of the Arab League announced a 10-year plan to increase support for scientific research 12-fold</w:t>
      </w:r>
      <w:r w:rsidRPr="00377AF3">
        <w:rPr>
          <w:rFonts w:ascii="Times New Roman" w:hAnsi="Times New Roman" w:cs="Times New Roman"/>
          <w:sz w:val="18"/>
          <w:szCs w:val="18"/>
        </w:rPr>
        <w:t xml:space="preserve">, to an average of 2.5% of GDP. Egypt’s President Hosni Mubarak has declared 2007-2017 as Egypt’s “Decade of Science,” and Qatar—despite a population of less than 1 million—has pledged a $1.5 billion annual allocation to science. In Saudi Arabia, the King Abdullah University of Science and Technology is being launched in 2009, with an initial endowment of $10 billion. </w:t>
      </w:r>
      <w:r w:rsidRPr="00377AF3">
        <w:rPr>
          <w:rStyle w:val="StyleBoldUnderline"/>
          <w:rFonts w:ascii="Times New Roman" w:hAnsi="Times New Roman" w:cs="Times New Roman"/>
        </w:rPr>
        <w:t>Private sources are also moving to play a major role</w:t>
      </w:r>
      <w:r w:rsidRPr="00377AF3">
        <w:rPr>
          <w:rFonts w:ascii="Times New Roman" w:hAnsi="Times New Roman" w:cs="Times New Roman"/>
          <w:sz w:val="18"/>
          <w:szCs w:val="18"/>
        </w:rPr>
        <w:t xml:space="preserve">. Sheikh Mohammed bin Rashid al Maktoum of the </w:t>
      </w:r>
      <w:r w:rsidRPr="00377AF3">
        <w:rPr>
          <w:rStyle w:val="StyleBoldUnderline"/>
          <w:rFonts w:ascii="Times New Roman" w:hAnsi="Times New Roman" w:cs="Times New Roman"/>
        </w:rPr>
        <w:t>United Arab Emirates has created a pan-Arab educational foundation with an endowment of $10 billion.¶ In the African Union, nations developed a consolidated S&amp;T action plan</w:t>
      </w:r>
      <w:r w:rsidRPr="00377AF3">
        <w:rPr>
          <w:rFonts w:ascii="Times New Roman" w:hAnsi="Times New Roman" w:cs="Times New Roman"/>
          <w:sz w:val="18"/>
          <w:szCs w:val="18"/>
        </w:rPr>
        <w:t xml:space="preserve"> with the theme “Science, Technology and Scientific Research and Climate Change” for the 2007 Summit of Heads of State. In Latin America,</w:t>
      </w:r>
      <w:r w:rsidRPr="00377AF3">
        <w:rPr>
          <w:rStyle w:val="StyleBoldUnderline"/>
          <w:rFonts w:ascii="Times New Roman" w:hAnsi="Times New Roman" w:cs="Times New Roman"/>
        </w:rPr>
        <w:t xml:space="preserve"> Brazil continues to expand its investment in S&amp;T and its global leadership in biomass renewable energy</w:t>
      </w:r>
      <w:r w:rsidRPr="00377AF3">
        <w:rPr>
          <w:rFonts w:ascii="Times New Roman" w:hAnsi="Times New Roman" w:cs="Times New Roman"/>
          <w:sz w:val="18"/>
          <w:szCs w:val="18"/>
        </w:rPr>
        <w:t xml:space="preserve">. The presidents of </w:t>
      </w:r>
      <w:r w:rsidRPr="00377AF3">
        <w:rPr>
          <w:rStyle w:val="StyleBoldUnderline"/>
          <w:rFonts w:ascii="Times New Roman" w:hAnsi="Times New Roman" w:cs="Times New Roman"/>
        </w:rPr>
        <w:t>Chile and Argentina have launched programs to promote development of their S&amp;T capabilities</w:t>
      </w:r>
      <w:r w:rsidRPr="00377AF3">
        <w:rPr>
          <w:rFonts w:ascii="Times New Roman" w:hAnsi="Times New Roman" w:cs="Times New Roman"/>
          <w:sz w:val="18"/>
          <w:szCs w:val="18"/>
        </w:rPr>
        <w:t>.</w:t>
      </w:r>
    </w:p>
    <w:p w:rsidR="00D570C8" w:rsidRPr="00377AF3" w:rsidRDefault="00D570C8" w:rsidP="00D570C8">
      <w:pPr>
        <w:rPr>
          <w:rFonts w:ascii="Times New Roman" w:hAnsi="Times New Roman" w:cs="Times New Roman"/>
          <w:sz w:val="18"/>
          <w:szCs w:val="18"/>
        </w:rPr>
      </w:pPr>
    </w:p>
    <w:p w:rsidR="00D570C8" w:rsidRPr="00377AF3" w:rsidRDefault="00D570C8" w:rsidP="00D570C8">
      <w:pPr>
        <w:rPr>
          <w:rFonts w:ascii="Times New Roman" w:hAnsi="Times New Roman" w:cs="Times New Roman"/>
          <w:sz w:val="18"/>
          <w:szCs w:val="18"/>
        </w:rPr>
      </w:pPr>
    </w:p>
    <w:p w:rsidR="00D570C8" w:rsidRPr="00377AF3" w:rsidRDefault="00D570C8" w:rsidP="00D570C8">
      <w:pPr>
        <w:pStyle w:val="Heading4"/>
        <w:rPr>
          <w:rFonts w:ascii="Times New Roman" w:hAnsi="Times New Roman" w:cs="Times New Roman"/>
        </w:rPr>
      </w:pPr>
    </w:p>
    <w:p w:rsidR="00D570C8" w:rsidRPr="00377AF3" w:rsidRDefault="00D570C8" w:rsidP="00D570C8">
      <w:pPr>
        <w:pStyle w:val="Heading3"/>
        <w:rPr>
          <w:rStyle w:val="StyleBoldUnderline"/>
          <w:rFonts w:ascii="Times New Roman" w:hAnsi="Times New Roman" w:cs="Times New Roman"/>
        </w:rPr>
      </w:pPr>
      <w:bookmarkStart w:id="115" w:name="_Toc363126056"/>
      <w:r w:rsidRPr="00377AF3">
        <w:rPr>
          <w:rFonts w:ascii="Times New Roman" w:hAnsi="Times New Roman" w:cs="Times New Roman"/>
        </w:rPr>
        <w:lastRenderedPageBreak/>
        <w:t>Uniq: S&amp;T Declining</w:t>
      </w:r>
      <w:bookmarkEnd w:id="115"/>
    </w:p>
    <w:p w:rsidR="00D570C8" w:rsidRPr="00377AF3" w:rsidRDefault="00D570C8" w:rsidP="00D570C8">
      <w:pPr>
        <w:pStyle w:val="Heading4"/>
        <w:rPr>
          <w:rStyle w:val="StyleBoldUnderline"/>
          <w:rFonts w:ascii="Times New Roman" w:hAnsi="Times New Roman" w:cs="Times New Roman"/>
        </w:rPr>
      </w:pPr>
      <w:r w:rsidRPr="00377AF3">
        <w:rPr>
          <w:rStyle w:val="StyleBoldUnderline"/>
          <w:rFonts w:ascii="Times New Roman" w:hAnsi="Times New Roman" w:cs="Times New Roman"/>
          <w:b/>
          <w:bCs/>
          <w:sz w:val="24"/>
          <w:u w:val="none"/>
        </w:rPr>
        <w:t>USAID declining now – S&amp;T capacity, staffing and funding – increase in S&amp;T assistance key</w:t>
      </w:r>
    </w:p>
    <w:p w:rsidR="00D570C8" w:rsidRPr="00377AF3" w:rsidRDefault="00D570C8" w:rsidP="00D570C8">
      <w:pPr>
        <w:rPr>
          <w:rFonts w:ascii="Times New Roman" w:hAnsi="Times New Roman" w:cs="Times New Roman"/>
          <w:sz w:val="16"/>
          <w:szCs w:val="16"/>
        </w:rPr>
      </w:pPr>
      <w:r w:rsidRPr="00377AF3">
        <w:rPr>
          <w:rStyle w:val="StyleStyleBold12pt"/>
          <w:rFonts w:ascii="Times New Roman" w:hAnsi="Times New Roman" w:cs="Times New Roman"/>
        </w:rPr>
        <w:t xml:space="preserve">Fedoroff 8 – </w:t>
      </w:r>
      <w:r w:rsidRPr="00377AF3">
        <w:rPr>
          <w:rFonts w:ascii="Times New Roman" w:hAnsi="Times New Roman" w:cs="Times New Roman"/>
          <w:sz w:val="16"/>
          <w:szCs w:val="16"/>
        </w:rPr>
        <w:t xml:space="preserve">subcommittee on research and science education, committee on science and technology, House of Representatives, 110 Congress, administrator of USAID, science and technology advisor to the Secretary of State and US Department of State (Nina, “International Science and Technology Cooperation,” Government Printing Office, 4/2/2008, </w:t>
      </w:r>
      <w:hyperlink r:id="rId86"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D570C8" w:rsidRPr="00377AF3" w:rsidRDefault="00D570C8" w:rsidP="00D570C8">
      <w:pPr>
        <w:rPr>
          <w:rFonts w:ascii="Times New Roman" w:hAnsi="Times New Roman" w:cs="Times New Roman"/>
          <w:sz w:val="16"/>
          <w:szCs w:val="16"/>
        </w:rPr>
      </w:pPr>
      <w:r w:rsidRPr="00377AF3">
        <w:rPr>
          <w:rStyle w:val="StyleBoldUnderline"/>
          <w:rFonts w:ascii="Times New Roman" w:hAnsi="Times New Roman" w:cs="Times New Roman"/>
        </w:rPr>
        <w:t>Nearly all aspects of development require science and technology or would benefit from them, and this will only grow</w:t>
      </w:r>
      <w:r w:rsidRPr="00377AF3">
        <w:rPr>
          <w:rFonts w:ascii="Times New Roman" w:hAnsi="Times New Roman" w:cs="Times New Roman"/>
        </w:rPr>
        <w:t xml:space="preserve"> </w:t>
      </w:r>
      <w:r w:rsidRPr="00377AF3">
        <w:rPr>
          <w:rFonts w:ascii="Times New Roman" w:hAnsi="Times New Roman" w:cs="Times New Roman"/>
          <w:sz w:val="16"/>
          <w:szCs w:val="16"/>
        </w:rPr>
        <w:t>in the future. Yet</w:t>
      </w:r>
      <w:r w:rsidRPr="00377AF3">
        <w:rPr>
          <w:rFonts w:ascii="Times New Roman" w:hAnsi="Times New Roman" w:cs="Times New Roman"/>
        </w:rPr>
        <w:t xml:space="preserve"> </w:t>
      </w:r>
      <w:r w:rsidRPr="00377AF3">
        <w:rPr>
          <w:rStyle w:val="StyleBoldUnderline"/>
          <w:rFonts w:ascii="Times New Roman" w:hAnsi="Times New Roman" w:cs="Times New Roman"/>
        </w:rPr>
        <w:t>USAID has suffered steep declines in S&amp;T capacity, staffing, and funding, particularly in overseas missions, where such knowledge is crucial to the development of foreign assistance programs that fully respond to local needs</w:t>
      </w:r>
      <w:r w:rsidRPr="00377AF3">
        <w:rPr>
          <w:rFonts w:ascii="Times New Roman" w:hAnsi="Times New Roman" w:cs="Times New Roman"/>
          <w:sz w:val="16"/>
          <w:szCs w:val="16"/>
        </w:rPr>
        <w:t>. In parallel</w:t>
      </w:r>
      <w:r w:rsidRPr="00377AF3">
        <w:rPr>
          <w:rFonts w:ascii="Times New Roman" w:hAnsi="Times New Roman" w:cs="Times New Roman"/>
        </w:rPr>
        <w:t xml:space="preserve">, </w:t>
      </w:r>
      <w:r w:rsidRPr="00377AF3">
        <w:rPr>
          <w:rStyle w:val="StyleBoldUnderline"/>
          <w:rFonts w:ascii="Times New Roman" w:hAnsi="Times New Roman" w:cs="Times New Roman"/>
        </w:rPr>
        <w:t>so too has the Agency's support for research to develop a new generation of technologies and practices to address these</w:t>
      </w:r>
      <w:r w:rsidRPr="00377AF3">
        <w:rPr>
          <w:rFonts w:ascii="Times New Roman" w:hAnsi="Times New Roman" w:cs="Times New Roman"/>
        </w:rPr>
        <w:t xml:space="preserve"> </w:t>
      </w:r>
      <w:r w:rsidRPr="00377AF3">
        <w:rPr>
          <w:rFonts w:ascii="Times New Roman" w:hAnsi="Times New Roman" w:cs="Times New Roman"/>
          <w:sz w:val="16"/>
          <w:szCs w:val="16"/>
        </w:rPr>
        <w:t>emerging or deepening</w:t>
      </w:r>
      <w:r w:rsidRPr="00377AF3">
        <w:rPr>
          <w:rFonts w:ascii="Times New Roman" w:hAnsi="Times New Roman" w:cs="Times New Roman"/>
        </w:rPr>
        <w:t xml:space="preserve"> </w:t>
      </w:r>
      <w:r w:rsidRPr="00377AF3">
        <w:rPr>
          <w:rStyle w:val="StyleBoldUnderline"/>
          <w:rFonts w:ascii="Times New Roman" w:hAnsi="Times New Roman" w:cs="Times New Roman"/>
        </w:rPr>
        <w:t>problems</w:t>
      </w:r>
      <w:r w:rsidRPr="00377AF3">
        <w:rPr>
          <w:rFonts w:ascii="Times New Roman" w:hAnsi="Times New Roman" w:cs="Times New Roman"/>
        </w:rPr>
        <w:t xml:space="preserve"> </w:t>
      </w:r>
      <w:r w:rsidRPr="00377AF3">
        <w:rPr>
          <w:rFonts w:ascii="Times New Roman" w:hAnsi="Times New Roman" w:cs="Times New Roman"/>
          <w:sz w:val="16"/>
          <w:szCs w:val="16"/>
        </w:rPr>
        <w:t>of development. These shortfalls have hurt the Agency's ability to achieve its mission.</w:t>
      </w:r>
    </w:p>
    <w:p w:rsidR="00D570C8" w:rsidRPr="00377AF3" w:rsidRDefault="00D570C8" w:rsidP="00D570C8">
      <w:pPr>
        <w:pStyle w:val="NormalWeb"/>
        <w:rPr>
          <w:rStyle w:val="StyleBoldUnderline"/>
        </w:rPr>
      </w:pPr>
    </w:p>
    <w:p w:rsidR="00C52440" w:rsidRPr="00377AF3" w:rsidRDefault="001D1880" w:rsidP="00EF1BF0">
      <w:pPr>
        <w:pStyle w:val="Heading3"/>
        <w:rPr>
          <w:rFonts w:ascii="Times New Roman" w:eastAsia="Times New Roman" w:hAnsi="Times New Roman" w:cs="Times New Roman"/>
        </w:rPr>
      </w:pPr>
      <w:bookmarkStart w:id="116" w:name="_Toc363126057"/>
      <w:r w:rsidRPr="00377AF3">
        <w:rPr>
          <w:rFonts w:ascii="Times New Roman" w:eastAsia="Times New Roman" w:hAnsi="Times New Roman" w:cs="Times New Roman"/>
        </w:rPr>
        <w:lastRenderedPageBreak/>
        <w:t xml:space="preserve">Links: </w:t>
      </w:r>
      <w:r w:rsidR="00EF1BF0" w:rsidRPr="00377AF3">
        <w:rPr>
          <w:rFonts w:ascii="Times New Roman" w:eastAsia="Times New Roman" w:hAnsi="Times New Roman" w:cs="Times New Roman"/>
        </w:rPr>
        <w:t>Public Funding Key</w:t>
      </w:r>
      <w:bookmarkEnd w:id="116"/>
    </w:p>
    <w:p w:rsidR="00C52440" w:rsidRPr="00377AF3" w:rsidRDefault="00C52440" w:rsidP="00C52440">
      <w:pPr>
        <w:pStyle w:val="Heading4"/>
        <w:rPr>
          <w:rFonts w:ascii="Times New Roman" w:hAnsi="Times New Roman" w:cs="Times New Roman"/>
        </w:rPr>
      </w:pPr>
      <w:r w:rsidRPr="00377AF3">
        <w:rPr>
          <w:rFonts w:ascii="Times New Roman" w:hAnsi="Times New Roman" w:cs="Times New Roman"/>
        </w:rPr>
        <w:t>Public investment is key– efficient use of funding, need basic research</w:t>
      </w:r>
    </w:p>
    <w:p w:rsidR="00C52440" w:rsidRPr="00377AF3" w:rsidRDefault="00C52440" w:rsidP="00C52440">
      <w:pPr>
        <w:rPr>
          <w:rFonts w:ascii="Times New Roman" w:hAnsi="Times New Roman" w:cs="Times New Roman"/>
          <w:bCs/>
          <w:sz w:val="18"/>
          <w:szCs w:val="18"/>
        </w:rPr>
      </w:pPr>
      <w:r w:rsidRPr="00377AF3">
        <w:rPr>
          <w:rStyle w:val="StyleStyleBold12pt"/>
          <w:rFonts w:ascii="Times New Roman" w:hAnsi="Times New Roman" w:cs="Times New Roman"/>
        </w:rPr>
        <w:t>Rosen 11</w:t>
      </w:r>
      <w:r w:rsidRPr="00377AF3">
        <w:rPr>
          <w:rStyle w:val="StyleStyleBold12pt"/>
          <w:rFonts w:ascii="Times New Roman" w:hAnsi="Times New Roman" w:cs="Times New Roman"/>
          <w:b w:val="0"/>
          <w:sz w:val="22"/>
        </w:rPr>
        <w:t xml:space="preserve"> – </w:t>
      </w:r>
      <w:r w:rsidRPr="00377AF3">
        <w:rPr>
          <w:rStyle w:val="StyleStyleBold12pt"/>
          <w:rFonts w:ascii="Times New Roman" w:hAnsi="Times New Roman" w:cs="Times New Roman"/>
          <w:b w:val="0"/>
          <w:sz w:val="18"/>
          <w:szCs w:val="18"/>
        </w:rPr>
        <w:t>Science Journalist,</w:t>
      </w:r>
      <w:r w:rsidRPr="00377AF3">
        <w:rPr>
          <w:rStyle w:val="StyleStyleBold12pt"/>
          <w:rFonts w:ascii="Times New Roman" w:hAnsi="Times New Roman" w:cs="Times New Roman"/>
          <w:sz w:val="18"/>
          <w:szCs w:val="18"/>
        </w:rPr>
        <w:t xml:space="preserve"> </w:t>
      </w:r>
      <w:r w:rsidRPr="00377AF3">
        <w:rPr>
          <w:rFonts w:ascii="Times New Roman" w:eastAsia="Times New Roman" w:hAnsi="Times New Roman" w:cs="Times New Roman"/>
          <w:iCs/>
          <w:sz w:val="18"/>
          <w:szCs w:val="18"/>
        </w:rPr>
        <w:t xml:space="preserve">MSc in science communication at Imperial College London (Cecelia, Rebuilding Mexico’s science and technology capacity”, SciDev.net, 5/30/11, </w:t>
      </w:r>
      <w:hyperlink r:id="rId87" w:history="1">
        <w:r w:rsidRPr="00377AF3">
          <w:rPr>
            <w:rStyle w:val="Hyperlink"/>
            <w:rFonts w:ascii="Times New Roman" w:hAnsi="Times New Roman" w:cs="Times New Roman"/>
            <w:sz w:val="18"/>
            <w:szCs w:val="18"/>
          </w:rPr>
          <w:t>http://www.scidev.net/global/migration/feature/rebuilding-mexico-s-science-and-technology-capacity-1.html</w:t>
        </w:r>
      </w:hyperlink>
      <w:r w:rsidRPr="00377AF3">
        <w:rPr>
          <w:rFonts w:ascii="Times New Roman" w:hAnsi="Times New Roman" w:cs="Times New Roman"/>
          <w:sz w:val="18"/>
          <w:szCs w:val="18"/>
        </w:rPr>
        <w:t>)//BD</w:t>
      </w:r>
    </w:p>
    <w:p w:rsidR="00C52440" w:rsidRPr="00377AF3" w:rsidRDefault="00C52440" w:rsidP="00C52440">
      <w:pPr>
        <w:rPr>
          <w:rFonts w:ascii="Times New Roman" w:eastAsiaTheme="majorEastAsia" w:hAnsi="Times New Roman" w:cs="Times New Roman"/>
          <w:iCs/>
          <w:sz w:val="26"/>
        </w:rPr>
      </w:pPr>
      <w:r w:rsidRPr="00377AF3">
        <w:rPr>
          <w:rFonts w:ascii="Times New Roman" w:eastAsia="Times New Roman" w:hAnsi="Times New Roman" w:cs="Times New Roman"/>
          <w:iCs/>
          <w:sz w:val="20"/>
          <w:szCs w:val="20"/>
        </w:rPr>
        <w:t>"</w:t>
      </w:r>
      <w:r w:rsidRPr="00377AF3">
        <w:rPr>
          <w:rStyle w:val="StyleBoldUnderline"/>
          <w:rFonts w:ascii="Times New Roman" w:hAnsi="Times New Roman" w:cs="Times New Roman"/>
        </w:rPr>
        <w:t>Innovation and technological development occur on a small scale, through boosting the competitiveness of small- and medium-sized companies,"</w:t>
      </w:r>
      <w:r w:rsidRPr="00377AF3">
        <w:rPr>
          <w:rFonts w:ascii="Times New Roman" w:eastAsia="Times New Roman" w:hAnsi="Times New Roman" w:cs="Times New Roman"/>
          <w:iCs/>
          <w:sz w:val="20"/>
          <w:szCs w:val="20"/>
        </w:rPr>
        <w:t xml:space="preserve"> says Cortizo.¶ But</w:t>
      </w:r>
      <w:r w:rsidRPr="00377AF3">
        <w:rPr>
          <w:rStyle w:val="StyleBoldUnderline"/>
          <w:rFonts w:ascii="Times New Roman" w:hAnsi="Times New Roman" w:cs="Times New Roman"/>
        </w:rPr>
        <w:t xml:space="preserve"> Mexico's innovation capital is concentrated in public universities, </w:t>
      </w:r>
      <w:r w:rsidRPr="00377AF3">
        <w:rPr>
          <w:rFonts w:ascii="Times New Roman" w:eastAsia="Times New Roman" w:hAnsi="Times New Roman" w:cs="Times New Roman"/>
          <w:iCs/>
          <w:sz w:val="20"/>
          <w:szCs w:val="20"/>
        </w:rPr>
        <w:t xml:space="preserve">according to a study by the country's National Autonomous University (UNAM), which found that, </w:t>
      </w:r>
      <w:r w:rsidRPr="00377AF3">
        <w:rPr>
          <w:rStyle w:val="StyleBoldUnderline"/>
          <w:rFonts w:ascii="Times New Roman" w:hAnsi="Times New Roman" w:cs="Times New Roman"/>
        </w:rPr>
        <w:t>for every scientific project developed by private companies, the public sector generates ten.</w:t>
      </w:r>
      <w:r w:rsidRPr="00377AF3">
        <w:rPr>
          <w:rFonts w:ascii="Times New Roman" w:eastAsia="Times New Roman" w:hAnsi="Times New Roman" w:cs="Times New Roman"/>
          <w:iCs/>
          <w:sz w:val="20"/>
          <w:szCs w:val="20"/>
        </w:rPr>
        <w:t>¶ That is why academics, including Laclette and Menchaca-Rocha, asked the government to be cautious about restoring tax exemptions, saying that public support for companies to stimulate technology development should be based on links to public universities and research centres</w:t>
      </w:r>
      <w:r w:rsidRPr="00377AF3">
        <w:rPr>
          <w:rStyle w:val="StyleBoldUnderline"/>
          <w:rFonts w:ascii="Times New Roman" w:hAnsi="Times New Roman" w:cs="Times New Roman"/>
        </w:rPr>
        <w:t>. "Companies that are better linked with universities, for example, should receive a bigger proportion of the support,"</w:t>
      </w:r>
      <w:r w:rsidRPr="00377AF3">
        <w:rPr>
          <w:rFonts w:ascii="Times New Roman" w:eastAsia="Times New Roman" w:hAnsi="Times New Roman" w:cs="Times New Roman"/>
          <w:iCs/>
          <w:sz w:val="20"/>
          <w:szCs w:val="20"/>
        </w:rPr>
        <w:t xml:space="preserve"> says Laclette.¶ "</w:t>
      </w:r>
      <w:r w:rsidRPr="00377AF3">
        <w:rPr>
          <w:rStyle w:val="StyleBoldUnderline"/>
          <w:rFonts w:ascii="Times New Roman" w:hAnsi="Times New Roman" w:cs="Times New Roman"/>
        </w:rPr>
        <w:t>We need to make the scientific system grow and boost technological development at the same time, but we can't produce technology at the expense of basic research</w:t>
      </w:r>
      <w:r w:rsidRPr="00377AF3">
        <w:rPr>
          <w:rFonts w:ascii="Times New Roman" w:eastAsia="Times New Roman" w:hAnsi="Times New Roman" w:cs="Times New Roman"/>
          <w:iCs/>
          <w:sz w:val="20"/>
          <w:szCs w:val="20"/>
        </w:rPr>
        <w:t>," adds Rosaura Ruiz, ex-president of the Mexican School of Sciences, who believes technology development has been favoured over basic research.¶ Mexico's innovation capital is concentrated in public universities such as the National Autonomous University</w:t>
      </w:r>
    </w:p>
    <w:p w:rsidR="000D0A18" w:rsidRPr="00377AF3" w:rsidRDefault="000D0A18" w:rsidP="000D0A18">
      <w:pPr>
        <w:pStyle w:val="Heading3"/>
        <w:rPr>
          <w:rFonts w:ascii="Times New Roman" w:hAnsi="Times New Roman" w:cs="Times New Roman"/>
        </w:rPr>
      </w:pPr>
      <w:bookmarkStart w:id="117" w:name="_Toc363126058"/>
      <w:r w:rsidRPr="00377AF3">
        <w:rPr>
          <w:rFonts w:ascii="Times New Roman" w:hAnsi="Times New Roman" w:cs="Times New Roman"/>
        </w:rPr>
        <w:lastRenderedPageBreak/>
        <w:t>S&amp;T Leadership Key</w:t>
      </w:r>
      <w:r w:rsidR="00D66206" w:rsidRPr="00377AF3">
        <w:rPr>
          <w:rFonts w:ascii="Times New Roman" w:hAnsi="Times New Roman" w:cs="Times New Roman"/>
        </w:rPr>
        <w:t xml:space="preserve"> (USAID)</w:t>
      </w:r>
      <w:bookmarkEnd w:id="117"/>
    </w:p>
    <w:p w:rsidR="009F3960" w:rsidRPr="00377AF3" w:rsidRDefault="00AD7818" w:rsidP="000D0A18">
      <w:pPr>
        <w:pStyle w:val="Heading4"/>
        <w:rPr>
          <w:rFonts w:ascii="Times New Roman" w:hAnsi="Times New Roman" w:cs="Times New Roman"/>
        </w:rPr>
      </w:pPr>
      <w:r w:rsidRPr="00377AF3">
        <w:rPr>
          <w:rFonts w:ascii="Times New Roman" w:hAnsi="Times New Roman" w:cs="Times New Roman"/>
        </w:rPr>
        <w:t xml:space="preserve">S&amp;T in USAID Aligns U.S. S&amp;T Policies </w:t>
      </w:r>
    </w:p>
    <w:p w:rsidR="00AD7818" w:rsidRPr="00377AF3" w:rsidRDefault="00AD7818" w:rsidP="00AD7818">
      <w:pPr>
        <w:rPr>
          <w:rFonts w:ascii="Times New Roman" w:hAnsi="Times New Roman" w:cs="Times New Roman"/>
        </w:rPr>
      </w:pPr>
    </w:p>
    <w:p w:rsidR="009F3960" w:rsidRPr="00377AF3" w:rsidRDefault="009F3960" w:rsidP="009F3960">
      <w:pPr>
        <w:rPr>
          <w:rFonts w:ascii="Times New Roman" w:hAnsi="Times New Roman" w:cs="Times New Roman"/>
          <w:b/>
          <w:bCs/>
          <w:sz w:val="20"/>
        </w:rPr>
      </w:pPr>
      <w:r w:rsidRPr="00377AF3">
        <w:rPr>
          <w:rStyle w:val="StyleStyleBold12pt"/>
          <w:rFonts w:ascii="Times New Roman" w:hAnsi="Times New Roman" w:cs="Times New Roman"/>
        </w:rPr>
        <w:t xml:space="preserve">Hane 8 - technology, business, and policy consultant in Rockville, Maryland and was assistant director of OSTP for international strategy and affairs in the Clinton administration (Gerald, “Science, Technology, and Global Reengagement”, Issues in Science and Technology, 2008, </w:t>
      </w:r>
      <w:hyperlink r:id="rId88" w:history="1">
        <w:r w:rsidRPr="00377AF3">
          <w:rPr>
            <w:rStyle w:val="StyleStyleBold12pt"/>
            <w:rFonts w:ascii="Times New Roman" w:hAnsi="Times New Roman" w:cs="Times New Roman"/>
          </w:rPr>
          <w:t>http://www.issues.org/25.1/hane.html</w:t>
        </w:r>
      </w:hyperlink>
      <w:r w:rsidRPr="00377AF3">
        <w:rPr>
          <w:rStyle w:val="StyleStyleBold12pt"/>
          <w:rFonts w:ascii="Times New Roman" w:hAnsi="Times New Roman" w:cs="Times New Roman"/>
        </w:rPr>
        <w:t>)//BD</w:t>
      </w:r>
    </w:p>
    <w:p w:rsidR="009F3960" w:rsidRPr="00377AF3" w:rsidRDefault="009F3960" w:rsidP="009F3960">
      <w:pPr>
        <w:rPr>
          <w:rStyle w:val="StyleBoldUnderline"/>
          <w:rFonts w:ascii="Times New Roman" w:hAnsi="Times New Roman" w:cs="Times New Roman"/>
        </w:rPr>
      </w:pPr>
      <w:r w:rsidRPr="00377AF3">
        <w:rPr>
          <w:rFonts w:ascii="Times New Roman" w:hAnsi="Times New Roman" w:cs="Times New Roman"/>
          <w:sz w:val="18"/>
          <w:szCs w:val="18"/>
        </w:rPr>
        <w:t xml:space="preserve">Yet trends have been moving in the opposite direction. At the State Department, </w:t>
      </w:r>
      <w:r w:rsidRPr="00377AF3">
        <w:rPr>
          <w:rStyle w:val="StyleBoldUnderline"/>
          <w:rFonts w:ascii="Times New Roman" w:hAnsi="Times New Roman" w:cs="Times New Roman"/>
        </w:rPr>
        <w:t>despite the establishment in 2000 of the post of science advisor to the secretary of state, little has been done to reverse decades of decay in S&amp;T priorities. Career incentives have not yet been reestablished</w:t>
      </w:r>
      <w:r w:rsidRPr="00377AF3">
        <w:rPr>
          <w:rFonts w:ascii="Times New Roman" w:hAnsi="Times New Roman" w:cs="Times New Roman"/>
          <w:sz w:val="18"/>
          <w:szCs w:val="18"/>
        </w:rPr>
        <w:t xml:space="preserve"> since the elimination in the mid-1990s of career tracks in oceans, environment, and science and the downgrading of science counselor positions at U.S. embassies around the world. Science at State is borne on the shoulders of temporary science fellows.¶ </w:t>
      </w:r>
      <w:r w:rsidRPr="00377AF3">
        <w:rPr>
          <w:rStyle w:val="StyleBoldUnderline"/>
          <w:rFonts w:ascii="Times New Roman" w:hAnsi="Times New Roman" w:cs="Times New Roman"/>
        </w:rPr>
        <w:t>The U.S. Agency for International Development (</w:t>
      </w:r>
      <w:r w:rsidRPr="00377AF3">
        <w:rPr>
          <w:rStyle w:val="Emphasis"/>
        </w:rPr>
        <w:t>USAID) eliminated its Research and Development Bureau</w:t>
      </w:r>
      <w:r w:rsidRPr="00377AF3">
        <w:rPr>
          <w:rStyle w:val="StyleBoldUnderline"/>
          <w:rFonts w:ascii="Times New Roman" w:hAnsi="Times New Roman" w:cs="Times New Roman"/>
        </w:rPr>
        <w:t xml:space="preserve"> in 1993 and subsequently cancelled other S&amp;T budget items</w:t>
      </w:r>
      <w:r w:rsidRPr="00377AF3">
        <w:rPr>
          <w:rFonts w:ascii="Times New Roman" w:hAnsi="Times New Roman" w:cs="Times New Roman"/>
          <w:sz w:val="18"/>
          <w:szCs w:val="18"/>
        </w:rPr>
        <w:t xml:space="preserve">, including a successful international fellowship program, which had more than 3,200 African professionals earning graduate degrees at U.S. universities. In 2003-2004, while the U.S. National Academy of Sciences (NAS) was studying and validating the value of S&amp;T to U.S. international development priorities, USAID eliminated more of its S&amp;T functions. The once active USAID Science Fellows program has all but disappeared.¶ </w:t>
      </w:r>
      <w:proofErr w:type="gramStart"/>
      <w:r w:rsidRPr="00377AF3">
        <w:rPr>
          <w:rStyle w:val="Emphasis"/>
        </w:rPr>
        <w:t>With</w:t>
      </w:r>
      <w:proofErr w:type="gramEnd"/>
      <w:r w:rsidRPr="00377AF3">
        <w:rPr>
          <w:rStyle w:val="Emphasis"/>
        </w:rPr>
        <w:t xml:space="preserve"> emerging fields such as nanotech</w:t>
      </w:r>
      <w:r w:rsidRPr="00377AF3">
        <w:rPr>
          <w:rStyle w:val="StyleBoldUnderline"/>
          <w:rFonts w:ascii="Times New Roman" w:hAnsi="Times New Roman" w:cs="Times New Roman"/>
        </w:rPr>
        <w:t xml:space="preserve">nology and biotechnology, </w:t>
      </w:r>
      <w:r w:rsidRPr="00377AF3">
        <w:rPr>
          <w:rStyle w:val="Emphasis"/>
        </w:rPr>
        <w:t>cooperation would help prepare international policies from the outset rather than having to harmonize a maze of national regulations.</w:t>
      </w:r>
      <w:r w:rsidRPr="00377AF3">
        <w:rPr>
          <w:rFonts w:ascii="Times New Roman" w:hAnsi="Times New Roman" w:cs="Times New Roman"/>
          <w:sz w:val="18"/>
          <w:szCs w:val="18"/>
        </w:rPr>
        <w:t xml:space="preserve">¶ The White House also stepped back. In 2001, </w:t>
      </w:r>
      <w:r w:rsidRPr="00377AF3">
        <w:rPr>
          <w:rStyle w:val="StyleBoldUnderline"/>
          <w:rFonts w:ascii="Times New Roman" w:hAnsi="Times New Roman" w:cs="Times New Roman"/>
        </w:rPr>
        <w:t>the White House eliminated the management position dedicated to international S&amp;T issues</w:t>
      </w:r>
      <w:r w:rsidRPr="00377AF3">
        <w:rPr>
          <w:rFonts w:ascii="Times New Roman" w:hAnsi="Times New Roman" w:cs="Times New Roman"/>
          <w:sz w:val="18"/>
          <w:szCs w:val="18"/>
        </w:rPr>
        <w:t xml:space="preserve"> in the Office of Science and Technology Policy (OSTP) as well as the NSTC’s committee on international science, engineering, and technology—which had launched the emerging infectious diseases initiative described above.¶ Turnaround formula</w:t>
      </w:r>
      <w:r w:rsidRPr="00377AF3">
        <w:rPr>
          <w:rStyle w:val="StyleBoldUnderline"/>
          <w:rFonts w:ascii="Times New Roman" w:hAnsi="Times New Roman" w:cs="Times New Roman"/>
        </w:rPr>
        <w:t xml:space="preserve">¶ </w:t>
      </w:r>
      <w:r w:rsidRPr="00377AF3">
        <w:rPr>
          <w:rStyle w:val="Emphasis"/>
        </w:rPr>
        <w:t>In order to make a difference, policies must establish authority, provide resources, and align incentives. This is the leadership package that enables action</w:t>
      </w:r>
      <w:r w:rsidRPr="00377AF3">
        <w:rPr>
          <w:rStyle w:val="StyleBoldUnderline"/>
          <w:rFonts w:ascii="Times New Roman" w:hAnsi="Times New Roman" w:cs="Times New Roman"/>
        </w:rPr>
        <w:t>. The measures should include leadership from the top, defining a position from which things can get done, influencing budgets, and incorporating incentives so that the bureaucracy wants to execute the policy.</w:t>
      </w:r>
      <w:r w:rsidRPr="00377AF3">
        <w:rPr>
          <w:rFonts w:ascii="Times New Roman" w:hAnsi="Times New Roman" w:cs="Times New Roman"/>
          <w:sz w:val="18"/>
          <w:szCs w:val="18"/>
        </w:rPr>
        <w:t xml:space="preserve"> Here are some specific proposals.¶ Leadership</w:t>
      </w:r>
      <w:r w:rsidRPr="00377AF3">
        <w:rPr>
          <w:rStyle w:val="StyleBoldUnderline"/>
          <w:rFonts w:ascii="Times New Roman" w:hAnsi="Times New Roman" w:cs="Times New Roman"/>
        </w:rPr>
        <w:t xml:space="preserve">. </w:t>
      </w:r>
    </w:p>
    <w:p w:rsidR="009F3960" w:rsidRPr="00377AF3" w:rsidRDefault="009F3960" w:rsidP="009F3960">
      <w:pPr>
        <w:rPr>
          <w:rStyle w:val="StyleBoldUnderline"/>
          <w:rFonts w:ascii="Times New Roman" w:hAnsi="Times New Roman" w:cs="Times New Roman"/>
        </w:rPr>
      </w:pPr>
    </w:p>
    <w:p w:rsidR="00945E02" w:rsidRPr="00377AF3" w:rsidRDefault="00945E02" w:rsidP="00945E02">
      <w:pPr>
        <w:pStyle w:val="Heading3"/>
        <w:rPr>
          <w:rFonts w:ascii="Times New Roman" w:hAnsi="Times New Roman" w:cs="Times New Roman"/>
        </w:rPr>
      </w:pPr>
      <w:bookmarkStart w:id="118" w:name="_Toc363126059"/>
      <w:r w:rsidRPr="00377AF3">
        <w:rPr>
          <w:rFonts w:ascii="Times New Roman" w:hAnsi="Times New Roman" w:cs="Times New Roman"/>
        </w:rPr>
        <w:lastRenderedPageBreak/>
        <w:t>Internals: Nano Coop Solves National Devp</w:t>
      </w:r>
      <w:bookmarkEnd w:id="118"/>
    </w:p>
    <w:p w:rsidR="00945E02" w:rsidRPr="00377AF3" w:rsidRDefault="00945E02" w:rsidP="00945E02">
      <w:pPr>
        <w:pStyle w:val="Heading4"/>
        <w:rPr>
          <w:rFonts w:ascii="Times New Roman" w:hAnsi="Times New Roman" w:cs="Times New Roman"/>
        </w:rPr>
      </w:pPr>
      <w:r w:rsidRPr="00377AF3">
        <w:rPr>
          <w:rFonts w:ascii="Times New Roman" w:hAnsi="Times New Roman" w:cs="Times New Roman"/>
        </w:rPr>
        <w:t>International cooperation is key – fight diseases, discover medications, counterterrorism, natural disasters, food supply</w:t>
      </w:r>
    </w:p>
    <w:p w:rsidR="00945E02" w:rsidRPr="00377AF3" w:rsidRDefault="00945E02" w:rsidP="00945E02">
      <w:pPr>
        <w:rPr>
          <w:rFonts w:ascii="Times New Roman" w:hAnsi="Times New Roman" w:cs="Times New Roman"/>
        </w:rPr>
      </w:pPr>
    </w:p>
    <w:p w:rsidR="00945E02" w:rsidRPr="00377AF3" w:rsidRDefault="00945E02" w:rsidP="00945E02">
      <w:pPr>
        <w:rPr>
          <w:rFonts w:ascii="Times New Roman" w:hAnsi="Times New Roman" w:cs="Times New Roman"/>
          <w:bCs/>
          <w:sz w:val="20"/>
          <w:szCs w:val="20"/>
        </w:rPr>
      </w:pPr>
      <w:r w:rsidRPr="00377AF3">
        <w:rPr>
          <w:rStyle w:val="StyleStyleBold12pt"/>
          <w:rFonts w:ascii="Times New Roman" w:hAnsi="Times New Roman" w:cs="Times New Roman"/>
        </w:rPr>
        <w:t>Hane 8</w:t>
      </w:r>
      <w:r w:rsidRPr="00377AF3">
        <w:rPr>
          <w:rStyle w:val="StyleStyleBold12pt"/>
          <w:rFonts w:ascii="Times New Roman" w:hAnsi="Times New Roman" w:cs="Times New Roman"/>
          <w:szCs w:val="20"/>
        </w:rPr>
        <w:t xml:space="preserve"> - technology, business, and policy consultant in Rockville, Maryland and was assistant director of OSTP for international strategy and affairs in the Clinton </w:t>
      </w:r>
      <w:r w:rsidRPr="00377AF3">
        <w:rPr>
          <w:rStyle w:val="StyleStyleBold12pt"/>
          <w:rFonts w:ascii="Times New Roman" w:hAnsi="Times New Roman" w:cs="Times New Roman"/>
        </w:rPr>
        <w:t xml:space="preserve">administration (Gerald, “Science, Technology, and Global Reengagement”, Issues in Science and Technology, 2008, </w:t>
      </w:r>
      <w:hyperlink r:id="rId89" w:history="1">
        <w:r w:rsidRPr="00377AF3">
          <w:rPr>
            <w:rStyle w:val="StyleStyleBold12pt"/>
            <w:rFonts w:ascii="Times New Roman" w:hAnsi="Times New Roman" w:cs="Times New Roman"/>
          </w:rPr>
          <w:t>http://www.issues.org/25.1/hane.html</w:t>
        </w:r>
      </w:hyperlink>
      <w:r w:rsidRPr="00377AF3">
        <w:rPr>
          <w:rStyle w:val="StyleStyleBold12pt"/>
          <w:rFonts w:ascii="Times New Roman" w:hAnsi="Times New Roman" w:cs="Times New Roman"/>
        </w:rPr>
        <w:t>)//BD</w:t>
      </w:r>
    </w:p>
    <w:p w:rsidR="00945E02" w:rsidRPr="00377AF3" w:rsidRDefault="00945E02" w:rsidP="00945E02">
      <w:pPr>
        <w:rPr>
          <w:rFonts w:ascii="Times New Roman" w:hAnsi="Times New Roman" w:cs="Times New Roman"/>
          <w:sz w:val="18"/>
          <w:szCs w:val="18"/>
        </w:rPr>
      </w:pPr>
      <w:r w:rsidRPr="00377AF3">
        <w:rPr>
          <w:rFonts w:ascii="Times New Roman" w:hAnsi="Times New Roman" w:cs="Times New Roman"/>
          <w:sz w:val="18"/>
          <w:szCs w:val="18"/>
        </w:rPr>
        <w:t xml:space="preserve">¶ </w:t>
      </w:r>
      <w:proofErr w:type="gramStart"/>
      <w:r w:rsidRPr="00377AF3">
        <w:rPr>
          <w:rFonts w:ascii="Times New Roman" w:hAnsi="Times New Roman" w:cs="Times New Roman"/>
          <w:sz w:val="18"/>
          <w:szCs w:val="18"/>
        </w:rPr>
        <w:t>Accompanying</w:t>
      </w:r>
      <w:proofErr w:type="gramEnd"/>
      <w:r w:rsidRPr="00377AF3">
        <w:rPr>
          <w:rFonts w:ascii="Times New Roman" w:hAnsi="Times New Roman" w:cs="Times New Roman"/>
          <w:sz w:val="18"/>
          <w:szCs w:val="18"/>
        </w:rPr>
        <w:t xml:space="preserve"> this increased capability around the globe is the heightened recognition that humanity now faces </w:t>
      </w:r>
      <w:r w:rsidRPr="00377AF3">
        <w:rPr>
          <w:rStyle w:val="StyleBoldUnderline"/>
          <w:rFonts w:ascii="Times New Roman" w:hAnsi="Times New Roman" w:cs="Times New Roman"/>
        </w:rPr>
        <w:t>many common challenges that can be addressed most effectively if nations pool and leverage their assets</w:t>
      </w:r>
      <w:r w:rsidRPr="00377AF3">
        <w:rPr>
          <w:rFonts w:ascii="Times New Roman" w:hAnsi="Times New Roman" w:cs="Times New Roman"/>
          <w:sz w:val="18"/>
          <w:szCs w:val="18"/>
        </w:rPr>
        <w:t>. In the battle against infectious diseases</w:t>
      </w:r>
      <w:r w:rsidRPr="00377AF3">
        <w:rPr>
          <w:rStyle w:val="StyleBoldUnderline"/>
          <w:rFonts w:ascii="Times New Roman" w:hAnsi="Times New Roman" w:cs="Times New Roman"/>
        </w:rPr>
        <w:t>, the need to work closely with nations such as Indonesia and Vietnam is critical in dealing with avian influenza. In the search for new medications, cooperation can expand exploration of tropical organisms, which are the source of 25% of Western pharmaceuticals</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The United States could learn much from Europe and Japan about using energy more efficiently, and many countries are eager to find ways to capture and sequester carbon.</w:t>
      </w:r>
      <w:r w:rsidRPr="00377AF3">
        <w:rPr>
          <w:rFonts w:ascii="Times New Roman" w:hAnsi="Times New Roman" w:cs="Times New Roman"/>
          <w:sz w:val="18"/>
          <w:szCs w:val="18"/>
        </w:rPr>
        <w:t xml:space="preserve"> Penrose Albright, the first assistant secretary for S&amp;T in the Department of Homeland Security, has observed that </w:t>
      </w:r>
      <w:r w:rsidRPr="00377AF3">
        <w:rPr>
          <w:rStyle w:val="StyleBoldUnderline"/>
          <w:rFonts w:ascii="Times New Roman" w:hAnsi="Times New Roman" w:cs="Times New Roman"/>
        </w:rPr>
        <w:t>“</w:t>
      </w:r>
      <w:r w:rsidRPr="00377AF3">
        <w:rPr>
          <w:rStyle w:val="Emphasis"/>
        </w:rPr>
        <w:t>international cooperation in S&amp;T must underpin any U.S. counterterrorism strategy</w:t>
      </w:r>
      <w:r w:rsidRPr="00377AF3">
        <w:rPr>
          <w:rStyle w:val="StyleBoldUnderline"/>
          <w:rFonts w:ascii="Times New Roman" w:hAnsi="Times New Roman" w:cs="Times New Roman"/>
        </w:rPr>
        <w:t xml:space="preserve">. …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needed talent</w:t>
      </w:r>
      <w:r w:rsidRPr="00377AF3">
        <w:rPr>
          <w:rFonts w:ascii="Times New Roman" w:hAnsi="Times New Roman" w:cs="Times New Roman"/>
          <w:sz w:val="18"/>
          <w:szCs w:val="18"/>
        </w:rPr>
        <w:t xml:space="preserve"> (and understanding of the threat) </w:t>
      </w:r>
      <w:r w:rsidRPr="00377AF3">
        <w:rPr>
          <w:rStyle w:val="StyleBoldUnderline"/>
          <w:rFonts w:ascii="Times New Roman" w:hAnsi="Times New Roman" w:cs="Times New Roman"/>
        </w:rPr>
        <w:t xml:space="preserve">exists in the broader international community.”¶ </w:t>
      </w:r>
      <w:proofErr w:type="gramStart"/>
      <w:r w:rsidRPr="00377AF3">
        <w:rPr>
          <w:rStyle w:val="StyleBoldUnderline"/>
          <w:rFonts w:ascii="Times New Roman" w:hAnsi="Times New Roman" w:cs="Times New Roman"/>
        </w:rPr>
        <w:t>Helping</w:t>
      </w:r>
      <w:proofErr w:type="gramEnd"/>
      <w:r w:rsidRPr="00377AF3">
        <w:rPr>
          <w:rStyle w:val="StyleBoldUnderline"/>
          <w:rFonts w:ascii="Times New Roman" w:hAnsi="Times New Roman" w:cs="Times New Roman"/>
        </w:rPr>
        <w:t xml:space="preserve"> countries prepare for natural disasters can be enhanced through global monitoring and the expertise of other nations, such as Japan’s capabilities in earthquake mitigation</w:t>
      </w:r>
      <w:r w:rsidRPr="00377AF3">
        <w:rPr>
          <w:rStyle w:val="Emphasis"/>
        </w:rPr>
        <w:t>. To improve the food supply and nutrition, cooperation will speed genome projects to decode the DNA of food staples from wheat to rice to kiwis</w:t>
      </w:r>
      <w:r w:rsidRPr="00377AF3">
        <w:rPr>
          <w:rFonts w:ascii="Times New Roman" w:hAnsi="Times New Roman" w:cs="Times New Roman"/>
          <w:sz w:val="18"/>
          <w:szCs w:val="18"/>
        </w:rPr>
        <w:t xml:space="preserve">. </w:t>
      </w:r>
      <w:r w:rsidRPr="00377AF3">
        <w:rPr>
          <w:rStyle w:val="Emphasis"/>
        </w:rPr>
        <w:t>With emerging fields such as nanotechnology</w:t>
      </w:r>
      <w:r w:rsidRPr="00377AF3">
        <w:rPr>
          <w:rFonts w:ascii="Times New Roman" w:hAnsi="Times New Roman" w:cs="Times New Roman"/>
          <w:sz w:val="18"/>
          <w:szCs w:val="18"/>
        </w:rPr>
        <w:t xml:space="preserve"> and biotechnology</w:t>
      </w:r>
      <w:r w:rsidRPr="00377AF3">
        <w:rPr>
          <w:rStyle w:val="StyleBoldUnderline"/>
          <w:rFonts w:ascii="Times New Roman" w:hAnsi="Times New Roman" w:cs="Times New Roman"/>
        </w:rPr>
        <w:t xml:space="preserve">, </w:t>
      </w:r>
      <w:r w:rsidRPr="00377AF3">
        <w:rPr>
          <w:rStyle w:val="Emphasis"/>
        </w:rPr>
        <w:t>cooperation would help prepare international policies from the outset rather than having to harmonize a maze of national regulations</w:t>
      </w:r>
      <w:r w:rsidRPr="00377AF3">
        <w:rPr>
          <w:rFonts w:ascii="Times New Roman" w:hAnsi="Times New Roman" w:cs="Times New Roman"/>
          <w:sz w:val="18"/>
          <w:szCs w:val="18"/>
        </w:rPr>
        <w:t xml:space="preserve">. As National Science Foundation (NSF) director Arden Bement has observed, </w:t>
      </w:r>
      <w:r w:rsidRPr="00377AF3">
        <w:rPr>
          <w:rStyle w:val="StyleBoldUnderline"/>
          <w:rFonts w:ascii="Times New Roman" w:hAnsi="Times New Roman" w:cs="Times New Roman"/>
        </w:rPr>
        <w:t>“</w:t>
      </w:r>
      <w:r w:rsidRPr="00377AF3">
        <w:rPr>
          <w:rStyle w:val="Emphasis"/>
        </w:rPr>
        <w:t>International cooperation in science is not a luxury. It is a necessity</w:t>
      </w:r>
      <w:r w:rsidRPr="00377AF3">
        <w:rPr>
          <w:rFonts w:ascii="Times New Roman" w:hAnsi="Times New Roman" w:cs="Times New Roman"/>
          <w:sz w:val="18"/>
          <w:szCs w:val="18"/>
        </w:rPr>
        <w:t xml:space="preserve">.”¶ Turgid processes¶ If S&amp;T are to be seriously integrated into global affairs, the OSTP director must be a member of the National Security Council as well as the National Economic Council.¶ </w:t>
      </w:r>
      <w:r w:rsidRPr="00377AF3">
        <w:rPr>
          <w:rStyle w:val="StyleBoldUnderline"/>
          <w:rFonts w:ascii="Times New Roman" w:hAnsi="Times New Roman" w:cs="Times New Roman"/>
        </w:rPr>
        <w:t>Although the science community often feels that the importance of these international issues should compel action, action does not necessarily follow</w:t>
      </w:r>
      <w:r w:rsidRPr="00377AF3">
        <w:rPr>
          <w:rFonts w:ascii="Times New Roman" w:hAnsi="Times New Roman" w:cs="Times New Roman"/>
          <w:sz w:val="18"/>
          <w:szCs w:val="18"/>
        </w:rPr>
        <w:t xml:space="preserve">. Take the example of the U.S. government’s initiative to address emerging infectious diseases. In response to a growing array of these scourges, the United States in the mid-1990s launched an initiative to better address them where they arise. But the budget of the Centers for Disease Control and Prevention (CDC) allocated to addressing global emerging infections was only about $5.6 million. (By contrast, Dustin Hoffman received a reported $8 million for his role in the movie Outbreak, which dealt with the danger of an epidemic.)¶ </w:t>
      </w:r>
    </w:p>
    <w:p w:rsidR="00945E02" w:rsidRPr="00377AF3" w:rsidRDefault="00945E02" w:rsidP="00945E02">
      <w:pPr>
        <w:rPr>
          <w:rFonts w:ascii="Times New Roman" w:hAnsi="Times New Roman" w:cs="Times New Roman"/>
          <w:sz w:val="18"/>
          <w:szCs w:val="18"/>
        </w:rPr>
      </w:pPr>
    </w:p>
    <w:p w:rsidR="00BF4017" w:rsidRPr="00377AF3" w:rsidRDefault="00BF4017" w:rsidP="00BF4017">
      <w:pPr>
        <w:pStyle w:val="Heading3"/>
        <w:rPr>
          <w:rFonts w:ascii="Times New Roman" w:hAnsi="Times New Roman" w:cs="Times New Roman"/>
        </w:rPr>
      </w:pPr>
      <w:bookmarkStart w:id="119" w:name="_Toc363126060"/>
      <w:r w:rsidRPr="00377AF3">
        <w:rPr>
          <w:rFonts w:ascii="Times New Roman" w:hAnsi="Times New Roman" w:cs="Times New Roman"/>
        </w:rPr>
        <w:lastRenderedPageBreak/>
        <w:t>Internals: USAID k</w:t>
      </w:r>
      <w:bookmarkEnd w:id="119"/>
      <w:r w:rsidRPr="00377AF3">
        <w:rPr>
          <w:rFonts w:ascii="Times New Roman" w:hAnsi="Times New Roman" w:cs="Times New Roman"/>
        </w:rPr>
        <w:t xml:space="preserve"> </w:t>
      </w:r>
    </w:p>
    <w:p w:rsidR="00BF4017" w:rsidRPr="00377AF3" w:rsidRDefault="00BF4017" w:rsidP="00BF4017">
      <w:pPr>
        <w:rPr>
          <w:rFonts w:ascii="Times New Roman" w:hAnsi="Times New Roman" w:cs="Times New Roman"/>
        </w:rPr>
      </w:pPr>
    </w:p>
    <w:p w:rsidR="00BF4017" w:rsidRPr="00377AF3" w:rsidRDefault="00BF4017" w:rsidP="00BF4017">
      <w:pPr>
        <w:pStyle w:val="Heading4"/>
        <w:rPr>
          <w:rFonts w:ascii="Times New Roman" w:hAnsi="Times New Roman" w:cs="Times New Roman"/>
        </w:rPr>
      </w:pPr>
      <w:r w:rsidRPr="00377AF3">
        <w:rPr>
          <w:rFonts w:ascii="Times New Roman" w:hAnsi="Times New Roman" w:cs="Times New Roman"/>
        </w:rPr>
        <w:t>US has the</w:t>
      </w:r>
      <w:r w:rsidRPr="00377AF3">
        <w:rPr>
          <w:rFonts w:ascii="Times New Roman" w:hAnsi="Times New Roman" w:cs="Times New Roman"/>
          <w:b w:val="0"/>
          <w:bCs w:val="0"/>
        </w:rPr>
        <w:t xml:space="preserve"> </w:t>
      </w:r>
      <w:r w:rsidRPr="00377AF3">
        <w:rPr>
          <w:rFonts w:ascii="Times New Roman" w:hAnsi="Times New Roman" w:cs="Times New Roman"/>
        </w:rPr>
        <w:t>means to promote S&amp;T globally – multiple agencies and programs are international</w:t>
      </w:r>
    </w:p>
    <w:p w:rsidR="00BF4017" w:rsidRPr="00377AF3" w:rsidRDefault="00BF4017" w:rsidP="00BF4017">
      <w:pPr>
        <w:rPr>
          <w:rFonts w:ascii="Times New Roman" w:hAnsi="Times New Roman" w:cs="Times New Roman"/>
          <w:sz w:val="16"/>
          <w:szCs w:val="16"/>
        </w:rPr>
      </w:pPr>
      <w:r w:rsidRPr="00377AF3">
        <w:rPr>
          <w:rStyle w:val="StyleStyleBold12pt"/>
          <w:rFonts w:ascii="Times New Roman" w:hAnsi="Times New Roman" w:cs="Times New Roman"/>
        </w:rPr>
        <w:t xml:space="preserve">Committee on Science and Technology 8 – </w:t>
      </w:r>
      <w:r w:rsidRPr="00377AF3">
        <w:rPr>
          <w:rFonts w:ascii="Times New Roman" w:hAnsi="Times New Roman" w:cs="Times New Roman"/>
          <w:sz w:val="16"/>
          <w:szCs w:val="16"/>
        </w:rPr>
        <w:t xml:space="preserve">subcommittee on research and science education, committee on science and technology, House of Representatives, 110 Congress (“International Science and Technology Cooperation,” Government Printing Office, 4/2/2008, </w:t>
      </w:r>
      <w:hyperlink r:id="rId90"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BF4017" w:rsidRPr="00377AF3" w:rsidRDefault="00BF4017" w:rsidP="00BF4017">
      <w:pPr>
        <w:rPr>
          <w:rFonts w:ascii="Times New Roman" w:eastAsia="Times New Roman" w:hAnsi="Times New Roman" w:cs="Times New Roman"/>
        </w:rPr>
      </w:pPr>
      <w:r w:rsidRPr="00377AF3">
        <w:rPr>
          <w:rFonts w:ascii="Times New Roman" w:hAnsi="Times New Roman" w:cs="Times New Roman"/>
          <w:sz w:val="16"/>
          <w:szCs w:val="16"/>
        </w:rPr>
        <w:t>The U.S. Agency for International Development</w:t>
      </w:r>
      <w:r w:rsidRPr="00377AF3">
        <w:rPr>
          <w:rFonts w:ascii="Times New Roman" w:hAnsi="Times New Roman" w:cs="Times New Roman"/>
        </w:rPr>
        <w:t xml:space="preserve"> </w:t>
      </w:r>
      <w:r w:rsidRPr="00377AF3">
        <w:rPr>
          <w:rStyle w:val="StyleBoldUnderline"/>
          <w:rFonts w:ascii="Times New Roman" w:hAnsi="Times New Roman" w:cs="Times New Roman"/>
        </w:rPr>
        <w:t>(USAID) is the primary agency supporting science for development. Many USAID initiatives on S&amp;T related issues</w:t>
      </w:r>
      <w:r w:rsidRPr="00377AF3">
        <w:rPr>
          <w:rFonts w:ascii="Times New Roman" w:hAnsi="Times New Roman" w:cs="Times New Roman"/>
        </w:rPr>
        <w:t>,</w:t>
      </w:r>
      <w:r w:rsidRPr="00377AF3">
        <w:rPr>
          <w:rFonts w:ascii="Times New Roman" w:hAnsi="Times New Roman" w:cs="Times New Roman"/>
          <w:sz w:val="16"/>
          <w:szCs w:val="16"/>
        </w:rPr>
        <w:t xml:space="preserve"> such as infectious diseases, energy, natural resources management, and agriculture, </w:t>
      </w:r>
      <w:r w:rsidRPr="00377AF3">
        <w:rPr>
          <w:rStyle w:val="StyleBoldUnderline"/>
          <w:rFonts w:ascii="Times New Roman" w:hAnsi="Times New Roman" w:cs="Times New Roman"/>
        </w:rPr>
        <w:t>draw on or build up local and regional S&amp;T capacity in addition to contributing American know-how and resources</w:t>
      </w:r>
      <w:r w:rsidRPr="00377AF3">
        <w:rPr>
          <w:rFonts w:ascii="Times New Roman" w:hAnsi="Times New Roman" w:cs="Times New Roman"/>
        </w:rPr>
        <w:t xml:space="preserve">. </w:t>
      </w:r>
      <w:r w:rsidRPr="00377AF3">
        <w:rPr>
          <w:rFonts w:ascii="Times New Roman" w:hAnsi="Times New Roman" w:cs="Times New Roman"/>
          <w:sz w:val="16"/>
          <w:szCs w:val="16"/>
        </w:rPr>
        <w:t xml:space="preserve">USAID used to have a separate Bureau for Science and Technology, but several years ago that Bureau was dismantled and the science and technology activities spread among the appropriate functional and regional bureaus. However, when Dr. Fedoroff was appointed Science and Technology Adviser to the Secretary of State, she convinced Secretary Rice to assign to her the additional role of S&amp;T Adviser to USAID Administrator Henrietta Ford. </w:t>
      </w:r>
      <w:r w:rsidRPr="00377AF3">
        <w:rPr>
          <w:rStyle w:val="StyleBoldUnderline"/>
          <w:rFonts w:ascii="Times New Roman" w:hAnsi="Times New Roman" w:cs="Times New Roman"/>
        </w:rPr>
        <w:t>Aside from NSF</w:t>
      </w:r>
      <w:r w:rsidRPr="00377AF3">
        <w:rPr>
          <w:rFonts w:ascii="Times New Roman" w:hAnsi="Times New Roman" w:cs="Times New Roman"/>
        </w:rPr>
        <w:t xml:space="preserve">, </w:t>
      </w:r>
      <w:r w:rsidRPr="00377AF3">
        <w:rPr>
          <w:rFonts w:ascii="Times New Roman" w:hAnsi="Times New Roman" w:cs="Times New Roman"/>
          <w:sz w:val="16"/>
          <w:szCs w:val="16"/>
        </w:rPr>
        <w:t>the National Institutes of Health</w:t>
      </w:r>
      <w:r w:rsidRPr="00377AF3">
        <w:rPr>
          <w:rFonts w:ascii="Times New Roman" w:hAnsi="Times New Roman" w:cs="Times New Roman"/>
        </w:rPr>
        <w:t xml:space="preserve"> (</w:t>
      </w:r>
      <w:r w:rsidRPr="00377AF3">
        <w:rPr>
          <w:rStyle w:val="StyleBoldUnderline"/>
          <w:rFonts w:ascii="Times New Roman" w:hAnsi="Times New Roman" w:cs="Times New Roman"/>
        </w:rPr>
        <w:t>NIH) and the USDA are the only research agencies with explicit international programs.</w:t>
      </w:r>
      <w:r w:rsidRPr="00377AF3">
        <w:rPr>
          <w:rFonts w:ascii="Times New Roman" w:hAnsi="Times New Roman" w:cs="Times New Roman"/>
        </w:rPr>
        <w:t xml:space="preserve"> </w:t>
      </w:r>
      <w:r w:rsidRPr="00377AF3">
        <w:rPr>
          <w:rFonts w:ascii="Times New Roman" w:hAnsi="Times New Roman" w:cs="Times New Roman"/>
          <w:sz w:val="16"/>
          <w:szCs w:val="16"/>
        </w:rPr>
        <w:t>In fact,</w:t>
      </w:r>
      <w:r w:rsidRPr="00377AF3">
        <w:rPr>
          <w:rFonts w:ascii="Times New Roman" w:hAnsi="Times New Roman" w:cs="Times New Roman"/>
        </w:rPr>
        <w:t xml:space="preserve"> </w:t>
      </w:r>
      <w:r w:rsidRPr="00377AF3">
        <w:rPr>
          <w:rStyle w:val="StyleBoldUnderline"/>
          <w:rFonts w:ascii="Times New Roman" w:hAnsi="Times New Roman" w:cs="Times New Roman"/>
        </w:rPr>
        <w:t>NIH has a separate Fogarty International Center for Advanced Study in the Health Sciences, which addresses global health challenges through collaborative research and training programs and international partnerships. USDA has many international programs, including international offices and overseas laboratories, in addition to the Foreign Agriculture Service.</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The </w:t>
      </w:r>
      <w:proofErr w:type="gramStart"/>
      <w:r w:rsidRPr="00377AF3">
        <w:rPr>
          <w:rStyle w:val="StyleBoldUnderline"/>
          <w:rFonts w:ascii="Times New Roman" w:hAnsi="Times New Roman" w:cs="Times New Roman"/>
        </w:rPr>
        <w:t>remainder of the mission agencies also engage</w:t>
      </w:r>
      <w:proofErr w:type="gramEnd"/>
      <w:r w:rsidRPr="00377AF3">
        <w:rPr>
          <w:rStyle w:val="StyleBoldUnderline"/>
          <w:rFonts w:ascii="Times New Roman" w:hAnsi="Times New Roman" w:cs="Times New Roman"/>
        </w:rPr>
        <w:t xml:space="preserve"> in international science cooperation,</w:t>
      </w:r>
      <w:r w:rsidRPr="00377AF3">
        <w:rPr>
          <w:rStyle w:val="StyleBoldUnderline"/>
          <w:rFonts w:ascii="Times New Roman" w:hAnsi="Times New Roman" w:cs="Times New Roman"/>
          <w:sz w:val="16"/>
          <w:szCs w:val="16"/>
        </w:rPr>
        <w:t xml:space="preserve"> </w:t>
      </w:r>
      <w:r w:rsidRPr="00377AF3">
        <w:rPr>
          <w:rFonts w:ascii="Times New Roman" w:hAnsi="Times New Roman" w:cs="Times New Roman"/>
          <w:sz w:val="16"/>
          <w:szCs w:val="16"/>
        </w:rPr>
        <w:t>but wrap those projects into their domestic programs rather than having separate programs or offices. NASA in particular has international partners for most of its big projects due to the tremendous costs of building and launching into orbit the kinds of telescopes and other research and exploration equipment required for their mission. All of these domestic mission agencies are careful to state that they only engage in science cooperation for the sake of science and do not have or want a role in diplomacy or development.</w:t>
      </w:r>
    </w:p>
    <w:p w:rsidR="00BF4017" w:rsidRPr="00377AF3" w:rsidRDefault="00BF4017" w:rsidP="00BF4017">
      <w:pPr>
        <w:rPr>
          <w:rFonts w:ascii="Times New Roman" w:hAnsi="Times New Roman" w:cs="Times New Roman"/>
        </w:rPr>
      </w:pPr>
    </w:p>
    <w:p w:rsidR="009F3960" w:rsidRPr="00377AF3" w:rsidRDefault="009F3960" w:rsidP="009F3960">
      <w:pPr>
        <w:rPr>
          <w:rFonts w:ascii="Times New Roman" w:hAnsi="Times New Roman" w:cs="Times New Roman"/>
          <w:sz w:val="18"/>
          <w:szCs w:val="18"/>
        </w:rPr>
      </w:pPr>
    </w:p>
    <w:p w:rsidR="006702F1" w:rsidRPr="00377AF3" w:rsidRDefault="00D93B5F" w:rsidP="006702F1">
      <w:pPr>
        <w:pStyle w:val="Heading3"/>
        <w:rPr>
          <w:rFonts w:ascii="Times New Roman" w:hAnsi="Times New Roman" w:cs="Times New Roman"/>
        </w:rPr>
      </w:pPr>
      <w:bookmarkStart w:id="120" w:name="_Toc363126061"/>
      <w:r w:rsidRPr="00377AF3">
        <w:rPr>
          <w:rFonts w:ascii="Times New Roman" w:hAnsi="Times New Roman" w:cs="Times New Roman"/>
        </w:rPr>
        <w:lastRenderedPageBreak/>
        <w:t>Internals: Congres. Axn K</w:t>
      </w:r>
      <w:r w:rsidR="006702F1" w:rsidRPr="00377AF3">
        <w:rPr>
          <w:rFonts w:ascii="Times New Roman" w:hAnsi="Times New Roman" w:cs="Times New Roman"/>
        </w:rPr>
        <w:t>: Commit.</w:t>
      </w:r>
      <w:bookmarkEnd w:id="120"/>
    </w:p>
    <w:p w:rsidR="009F3960" w:rsidRPr="00377AF3" w:rsidRDefault="009F3960" w:rsidP="009F3960">
      <w:pPr>
        <w:pStyle w:val="Heading4"/>
        <w:rPr>
          <w:rFonts w:ascii="Times New Roman" w:hAnsi="Times New Roman" w:cs="Times New Roman"/>
        </w:rPr>
      </w:pPr>
      <w:r w:rsidRPr="00377AF3">
        <w:rPr>
          <w:rFonts w:ascii="Times New Roman" w:hAnsi="Times New Roman" w:cs="Times New Roman"/>
        </w:rPr>
        <w:t>Congressional support is key – define agency missions, momentum, creates long term commitment</w:t>
      </w:r>
    </w:p>
    <w:p w:rsidR="009F3960" w:rsidRPr="00377AF3" w:rsidRDefault="009F3960" w:rsidP="009F3960">
      <w:pPr>
        <w:rPr>
          <w:rStyle w:val="StyleStyleBold12pt"/>
          <w:rFonts w:ascii="Times New Roman" w:hAnsi="Times New Roman" w:cs="Times New Roman"/>
          <w:b w:val="0"/>
          <w:szCs w:val="20"/>
        </w:rPr>
      </w:pPr>
      <w:r w:rsidRPr="00377AF3">
        <w:rPr>
          <w:rStyle w:val="StyleStyleBold12pt"/>
          <w:rFonts w:ascii="Times New Roman" w:hAnsi="Times New Roman" w:cs="Times New Roman"/>
        </w:rPr>
        <w:t>Hane 8</w:t>
      </w:r>
      <w:r w:rsidRPr="00377AF3">
        <w:rPr>
          <w:rStyle w:val="StyleStyleBold12pt"/>
          <w:rFonts w:ascii="Times New Roman" w:hAnsi="Times New Roman" w:cs="Times New Roman"/>
          <w:szCs w:val="20"/>
        </w:rPr>
        <w:t xml:space="preserve"> - technology, business, and policy consultant in Rockville, Maryland and was assistant director of OSTP for international strategy and affairs in the Clinton administration (Gerald, “Science, Technology, and Global Reengagement”, Issues in Science and Technology, 2008, </w:t>
      </w:r>
      <w:hyperlink r:id="rId91" w:history="1">
        <w:r w:rsidRPr="00377AF3">
          <w:rPr>
            <w:rStyle w:val="Hyperlink"/>
            <w:rFonts w:ascii="Times New Roman" w:hAnsi="Times New Roman" w:cs="Times New Roman"/>
            <w:sz w:val="20"/>
            <w:szCs w:val="20"/>
          </w:rPr>
          <w:t>http://www.issues.org/25.1/hane.html</w:t>
        </w:r>
      </w:hyperlink>
      <w:r w:rsidRPr="00377AF3">
        <w:rPr>
          <w:rFonts w:ascii="Times New Roman" w:hAnsi="Times New Roman" w:cs="Times New Roman"/>
          <w:sz w:val="20"/>
          <w:szCs w:val="20"/>
        </w:rPr>
        <w:t>)//BD</w:t>
      </w:r>
    </w:p>
    <w:p w:rsidR="009F3960" w:rsidRPr="00377AF3" w:rsidRDefault="009F3960" w:rsidP="009F3960">
      <w:pPr>
        <w:rPr>
          <w:rFonts w:ascii="Times New Roman" w:hAnsi="Times New Roman" w:cs="Times New Roman"/>
        </w:rPr>
      </w:pPr>
    </w:p>
    <w:p w:rsidR="009F3960" w:rsidRPr="00377AF3" w:rsidRDefault="009F3960" w:rsidP="009F3960">
      <w:pPr>
        <w:rPr>
          <w:rFonts w:ascii="Times New Roman" w:hAnsi="Times New Roman" w:cs="Times New Roman"/>
          <w:sz w:val="18"/>
          <w:szCs w:val="18"/>
        </w:rPr>
      </w:pPr>
      <w:r w:rsidRPr="00377AF3">
        <w:rPr>
          <w:rFonts w:ascii="Times New Roman" w:hAnsi="Times New Roman" w:cs="Times New Roman"/>
          <w:sz w:val="18"/>
          <w:szCs w:val="18"/>
        </w:rPr>
        <w:t xml:space="preserve">¶ </w:t>
      </w:r>
      <w:proofErr w:type="gramStart"/>
      <w:r w:rsidRPr="00377AF3">
        <w:rPr>
          <w:rFonts w:ascii="Times New Roman" w:hAnsi="Times New Roman" w:cs="Times New Roman"/>
          <w:sz w:val="18"/>
          <w:szCs w:val="18"/>
        </w:rPr>
        <w:t>The</w:t>
      </w:r>
      <w:proofErr w:type="gramEnd"/>
      <w:r w:rsidRPr="00377AF3">
        <w:rPr>
          <w:rFonts w:ascii="Times New Roman" w:hAnsi="Times New Roman" w:cs="Times New Roman"/>
          <w:sz w:val="18"/>
          <w:szCs w:val="18"/>
        </w:rPr>
        <w:t xml:space="preserve"> congressional role¶ </w:t>
      </w:r>
      <w:r w:rsidRPr="00377AF3">
        <w:rPr>
          <w:rStyle w:val="StyleBoldUnderline"/>
          <w:rFonts w:ascii="Times New Roman" w:hAnsi="Times New Roman" w:cs="Times New Roman"/>
        </w:rPr>
        <w:t>Past studies fail to highlight the critical role played by Congress in S&amp;T policy. Its leadership and support are essential</w:t>
      </w:r>
      <w:r w:rsidRPr="00377AF3">
        <w:rPr>
          <w:rFonts w:ascii="Times New Roman" w:hAnsi="Times New Roman" w:cs="Times New Roman"/>
          <w:sz w:val="18"/>
          <w:szCs w:val="18"/>
        </w:rPr>
        <w:t xml:space="preserve">. Members of Congress have often complained that international engagement in S&amp;T is a handout rather than an activity of mutual benefit to the United States and other countries. This clearly deters agency actions. </w:t>
      </w:r>
      <w:r w:rsidRPr="00377AF3">
        <w:rPr>
          <w:rStyle w:val="StyleBoldUnderline"/>
          <w:rFonts w:ascii="Times New Roman" w:hAnsi="Times New Roman" w:cs="Times New Roman"/>
        </w:rPr>
        <w:t>There are three ways to start the process of improving support from Congress: Create a congressional caucus on S&amp;T in global affairs, develop congressional resolutions expressing support, and pass legislation to define global engagement as one tool in effectively fulfilling agency missions and serving the public.</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Creating a congressional S&amp;T caucus would help organize congressional support, identify appropriate congressional leaders, provide a forum for education and information exchange, and enable more effective policy guidance.</w:t>
      </w:r>
      <w:r w:rsidRPr="00377AF3">
        <w:rPr>
          <w:rFonts w:ascii="Times New Roman" w:hAnsi="Times New Roman" w:cs="Times New Roman"/>
          <w:sz w:val="18"/>
          <w:szCs w:val="18"/>
        </w:rPr>
        <w:t xml:space="preserve"> Such congressional caucuses have long existed for national defense, health care, the environment, and S&amp;T for competitiveness.¶ </w:t>
      </w:r>
      <w:proofErr w:type="gramStart"/>
      <w:r w:rsidRPr="00377AF3">
        <w:rPr>
          <w:rFonts w:ascii="Times New Roman" w:hAnsi="Times New Roman" w:cs="Times New Roman"/>
          <w:sz w:val="18"/>
          <w:szCs w:val="18"/>
        </w:rPr>
        <w:t>As</w:t>
      </w:r>
      <w:proofErr w:type="gramEnd"/>
      <w:r w:rsidRPr="00377AF3">
        <w:rPr>
          <w:rFonts w:ascii="Times New Roman" w:hAnsi="Times New Roman" w:cs="Times New Roman"/>
          <w:sz w:val="18"/>
          <w:szCs w:val="18"/>
        </w:rPr>
        <w:t xml:space="preserve"> an example, in 1997, the Senate S&amp;T caucus provided active dialogue and support for doubling the NSF research budget. On the House side, Reps. Rush Holt (D-NJ) and Judy Biggert (R-IL) formed a similar congressional R&amp;D caucus. These two caucuses have also been active in supporting the annual S&amp;T congressional visits day, during which professional and academic organizations flock to Capitol Hill to present briefings on the need for sustained investments.¶ To promote science and math education, Reps. Vern Ehlers (R-MI) and Mark Udall (D-CO) launched a bipartisan education caucus for members of Congress, and Sens. Norm Coleman (R-MN) and Richard Durbin (D-IL) established a similar science and math education caucus in the Senate</w:t>
      </w:r>
      <w:r w:rsidRPr="00377AF3">
        <w:rPr>
          <w:rStyle w:val="StyleBoldUnderline"/>
          <w:rFonts w:ascii="Times New Roman" w:hAnsi="Times New Roman" w:cs="Times New Roman"/>
        </w:rPr>
        <w:t>.¶ To express support, proclamations such as congressional resolutions and senses of the Congress could be a first step</w:t>
      </w:r>
      <w:r w:rsidRPr="00377AF3">
        <w:rPr>
          <w:rFonts w:ascii="Times New Roman" w:hAnsi="Times New Roman" w:cs="Times New Roman"/>
          <w:sz w:val="18"/>
          <w:szCs w:val="18"/>
        </w:rPr>
        <w:t xml:space="preserve">. These do not have the force of law, but provide the federal bureaucracy with confirmation that members of Congress back a policy priority. These proclamations can also be done quickly. In a bureaucracy that is often gun-shy when it comes to international S&amp;T, signs of support from Congress would strike a positive chord.¶ For example, in 2004, both the House and the Senate passed resolutions that encouraged the government and public to observe the World Year of Physics and to engage in educational and research activities to strengthen awareness of the field and advance its knowledge base. The Senate and House resolutions on the International Polar Year of 2007 similarly called for certain agencies to give priority to promoting this event and directed NSF to report on how they would do so.¶ </w:t>
      </w:r>
      <w:r w:rsidRPr="00377AF3">
        <w:rPr>
          <w:rStyle w:val="StyleBoldUnderline"/>
          <w:rFonts w:ascii="Times New Roman" w:hAnsi="Times New Roman" w:cs="Times New Roman"/>
        </w:rPr>
        <w:t>Legislation would make clear that federal agency missions include leveraging international partnerships in S&amp;T. This would give positive momentum to agencies, make the priority unambiguous, and provide a stronger basis for long-term commitment should future administrations wobble.</w:t>
      </w:r>
      <w:r w:rsidRPr="00377AF3">
        <w:rPr>
          <w:rFonts w:ascii="Times New Roman" w:hAnsi="Times New Roman" w:cs="Times New Roman"/>
          <w:sz w:val="18"/>
          <w:szCs w:val="18"/>
        </w:rPr>
        <w:t xml:space="preserve"> Agency reauthorization bills provide one such opportunity to confirm this priority. The House Committee on Science and Technology held two hearings in 2008 on the international dimensions of S&amp;T opportunities, which could be important step in this direction.</w:t>
      </w:r>
    </w:p>
    <w:p w:rsidR="003934CB" w:rsidRPr="00377AF3" w:rsidRDefault="003934CB" w:rsidP="009F3960">
      <w:pPr>
        <w:rPr>
          <w:rFonts w:ascii="Times New Roman" w:hAnsi="Times New Roman" w:cs="Times New Roman"/>
          <w:sz w:val="18"/>
          <w:szCs w:val="18"/>
        </w:rPr>
      </w:pPr>
    </w:p>
    <w:p w:rsidR="003934CB" w:rsidRPr="00377AF3" w:rsidRDefault="003934CB" w:rsidP="003934CB">
      <w:pPr>
        <w:pStyle w:val="Heading3"/>
        <w:rPr>
          <w:rFonts w:ascii="Times New Roman" w:hAnsi="Times New Roman" w:cs="Times New Roman"/>
        </w:rPr>
      </w:pPr>
      <w:bookmarkStart w:id="121" w:name="_Toc363126062"/>
      <w:r w:rsidRPr="00377AF3">
        <w:rPr>
          <w:rFonts w:ascii="Times New Roman" w:hAnsi="Times New Roman" w:cs="Times New Roman"/>
        </w:rPr>
        <w:lastRenderedPageBreak/>
        <w:t>Nano K</w:t>
      </w:r>
      <w:bookmarkEnd w:id="121"/>
      <w:r w:rsidRPr="00377AF3">
        <w:rPr>
          <w:rFonts w:ascii="Times New Roman" w:hAnsi="Times New Roman" w:cs="Times New Roman"/>
        </w:rPr>
        <w:t xml:space="preserve"> </w:t>
      </w:r>
    </w:p>
    <w:p w:rsidR="003934CB" w:rsidRPr="00377AF3" w:rsidRDefault="003934CB" w:rsidP="003934CB">
      <w:pPr>
        <w:rPr>
          <w:rFonts w:ascii="Times New Roman" w:hAnsi="Times New Roman" w:cs="Times New Roman"/>
        </w:rPr>
      </w:pPr>
    </w:p>
    <w:p w:rsidR="003934CB" w:rsidRPr="00377AF3" w:rsidRDefault="003934CB" w:rsidP="003934CB">
      <w:pPr>
        <w:pStyle w:val="Heading4"/>
        <w:rPr>
          <w:rFonts w:ascii="Times New Roman" w:hAnsi="Times New Roman" w:cs="Times New Roman"/>
        </w:rPr>
      </w:pPr>
      <w:r w:rsidRPr="00377AF3">
        <w:rPr>
          <w:rFonts w:ascii="Times New Roman" w:hAnsi="Times New Roman" w:cs="Times New Roman"/>
        </w:rPr>
        <w:t>More nanotech</w:t>
      </w:r>
      <w:r w:rsidRPr="00377AF3">
        <w:rPr>
          <w:rStyle w:val="StyleBoldUnderline"/>
          <w:rFonts w:ascii="Times New Roman" w:hAnsi="Times New Roman" w:cs="Times New Roman"/>
          <w:b/>
          <w:bCs/>
        </w:rPr>
        <w:t xml:space="preserve"> </w:t>
      </w:r>
      <w:r w:rsidRPr="00377AF3">
        <w:rPr>
          <w:rFonts w:ascii="Times New Roman" w:hAnsi="Times New Roman" w:cs="Times New Roman"/>
        </w:rPr>
        <w:t>key to preventing economic collapse and soft power – US is losing lead in scientific race and risks losing leadership in renewable energy, clean water, and cancer cures</w:t>
      </w:r>
    </w:p>
    <w:p w:rsidR="003934CB" w:rsidRPr="00377AF3" w:rsidRDefault="003934CB" w:rsidP="003934CB">
      <w:pPr>
        <w:rPr>
          <w:rFonts w:ascii="Times New Roman" w:hAnsi="Times New Roman" w:cs="Times New Roman"/>
        </w:rPr>
      </w:pPr>
    </w:p>
    <w:p w:rsidR="003934CB" w:rsidRPr="00377AF3" w:rsidRDefault="003934CB" w:rsidP="003934CB">
      <w:pPr>
        <w:rPr>
          <w:rStyle w:val="StyleStyleBold12pt"/>
          <w:rFonts w:ascii="Times New Roman" w:hAnsi="Times New Roman" w:cs="Times New Roman"/>
          <w:sz w:val="16"/>
          <w:szCs w:val="16"/>
        </w:rPr>
      </w:pPr>
      <w:r w:rsidRPr="00377AF3">
        <w:rPr>
          <w:rStyle w:val="StyleStyleBold12pt"/>
          <w:rFonts w:ascii="Times New Roman" w:hAnsi="Times New Roman" w:cs="Times New Roman"/>
        </w:rPr>
        <w:t xml:space="preserve">Salvi 8 – </w:t>
      </w:r>
      <w:r w:rsidRPr="00377AF3">
        <w:rPr>
          <w:rStyle w:val="StyleStyleBold12pt"/>
          <w:rFonts w:ascii="Times New Roman" w:hAnsi="Times New Roman" w:cs="Times New Roman"/>
          <w:sz w:val="16"/>
          <w:szCs w:val="16"/>
        </w:rPr>
        <w:t xml:space="preserve">Vice President of NanoBusiness Alliance, Bachelor of Science in Computer Science (Aatish, “A Global Technology Race the U.S. Must Win,” Los Angeles Times, 2/25/2008, </w:t>
      </w:r>
      <w:hyperlink r:id="rId92" w:history="1">
        <w:r w:rsidRPr="00377AF3">
          <w:rPr>
            <w:rStyle w:val="Hyperlink"/>
            <w:rFonts w:ascii="Times New Roman" w:hAnsi="Times New Roman" w:cs="Times New Roman"/>
            <w:sz w:val="16"/>
            <w:szCs w:val="16"/>
          </w:rPr>
          <w:t>http://www.latimes.com/news/custom/scimedemail/la-op-salvi -kimbrell25feb25,0,3578394.story</w:t>
        </w:r>
      </w:hyperlink>
      <w:r w:rsidRPr="00377AF3">
        <w:rPr>
          <w:rFonts w:ascii="Times New Roman" w:hAnsi="Times New Roman" w:cs="Times New Roman"/>
          <w:sz w:val="16"/>
          <w:szCs w:val="16"/>
        </w:rPr>
        <w:t>)//RH</w:t>
      </w:r>
    </w:p>
    <w:p w:rsidR="003934CB" w:rsidRPr="00377AF3" w:rsidRDefault="003934CB" w:rsidP="003934CB">
      <w:pPr>
        <w:rPr>
          <w:rStyle w:val="StyleBoldUnderline"/>
          <w:rFonts w:ascii="Times New Roman" w:hAnsi="Times New Roman" w:cs="Times New Roman"/>
        </w:rPr>
      </w:pPr>
      <w:r w:rsidRPr="00377AF3">
        <w:rPr>
          <w:rStyle w:val="StyleBoldUnderline"/>
          <w:rFonts w:ascii="Times New Roman" w:hAnsi="Times New Roman" w:cs="Times New Roman"/>
        </w:rPr>
        <w:t>Nanotechnology is the frontier of innovation</w:t>
      </w:r>
      <w:r w:rsidRPr="00377AF3">
        <w:rPr>
          <w:rStyle w:val="apple-converted-space"/>
          <w:rFonts w:ascii="Times New Roman" w:hAnsi="Times New Roman" w:cs="Times New Roman"/>
          <w:sz w:val="16"/>
          <w:szCs w:val="16"/>
        </w:rPr>
        <w:t>; given its potential, it is not surprising that it</w:t>
      </w:r>
      <w:r w:rsidRPr="00377AF3">
        <w:rPr>
          <w:rStyle w:val="apple-converted-space"/>
          <w:rFonts w:ascii="Times New Roman" w:hAnsi="Times New Roman" w:cs="Times New Roman"/>
        </w:rPr>
        <w:t xml:space="preserve"> </w:t>
      </w:r>
      <w:r w:rsidRPr="00377AF3">
        <w:rPr>
          <w:rStyle w:val="StyleBoldUnderline"/>
          <w:rFonts w:ascii="Times New Roman" w:hAnsi="Times New Roman" w:cs="Times New Roman"/>
        </w:rPr>
        <w:t>is the focus of a global scientific race. The prize</w:t>
      </w:r>
      <w:r w:rsidRPr="00377AF3">
        <w:rPr>
          <w:rStyle w:val="apple-converted-space"/>
          <w:rFonts w:ascii="Times New Roman" w:hAnsi="Times New Roman" w:cs="Times New Roman"/>
        </w:rPr>
        <w:t xml:space="preserve"> </w:t>
      </w:r>
      <w:r w:rsidRPr="00377AF3">
        <w:rPr>
          <w:rStyle w:val="apple-converted-space"/>
          <w:rFonts w:ascii="Times New Roman" w:hAnsi="Times New Roman" w:cs="Times New Roman"/>
          <w:sz w:val="16"/>
          <w:szCs w:val="16"/>
        </w:rPr>
        <w:t>for winning this race</w:t>
      </w:r>
      <w:r w:rsidRPr="00377AF3">
        <w:rPr>
          <w:rStyle w:val="apple-converted-space"/>
          <w:rFonts w:ascii="Times New Roman" w:hAnsi="Times New Roman" w:cs="Times New Roman"/>
        </w:rPr>
        <w:t xml:space="preserve"> </w:t>
      </w:r>
      <w:r w:rsidRPr="00377AF3">
        <w:rPr>
          <w:rStyle w:val="StyleBoldUnderline"/>
          <w:rFonts w:ascii="Times New Roman" w:hAnsi="Times New Roman" w:cs="Times New Roman"/>
        </w:rPr>
        <w:t>is leadership in the production of renewable energy, clean water, cancer cures and next-generation computing. The U.S. government took an early lead</w:t>
      </w:r>
      <w:r w:rsidRPr="00377AF3">
        <w:rPr>
          <w:rStyle w:val="apple-converted-space"/>
          <w:rFonts w:ascii="Times New Roman" w:hAnsi="Times New Roman" w:cs="Times New Roman"/>
        </w:rPr>
        <w:t xml:space="preserve"> in 2002 </w:t>
      </w:r>
      <w:r w:rsidRPr="00377AF3">
        <w:rPr>
          <w:rStyle w:val="StyleBoldUnderline"/>
          <w:rFonts w:ascii="Times New Roman" w:hAnsi="Times New Roman" w:cs="Times New Roman"/>
        </w:rPr>
        <w:t>with the 21st Century Research and Development Act</w:t>
      </w:r>
      <w:r w:rsidRPr="00377AF3">
        <w:rPr>
          <w:rStyle w:val="apple-converted-space"/>
          <w:rFonts w:ascii="Times New Roman" w:hAnsi="Times New Roman" w:cs="Times New Roman"/>
          <w:sz w:val="16"/>
          <w:szCs w:val="16"/>
        </w:rPr>
        <w:t>, which pledged $5 billion over four years to become a leader in nano science.</w:t>
      </w:r>
      <w:r w:rsidRPr="00377AF3">
        <w:rPr>
          <w:rStyle w:val="apple-converted-space"/>
          <w:rFonts w:ascii="Times New Roman" w:hAnsi="Times New Roman" w:cs="Times New Roman"/>
        </w:rPr>
        <w:t xml:space="preserve"> </w:t>
      </w:r>
      <w:r w:rsidRPr="00377AF3">
        <w:rPr>
          <w:rStyle w:val="StyleBoldUnderline"/>
          <w:rFonts w:ascii="Times New Roman" w:hAnsi="Times New Roman" w:cs="Times New Roman"/>
        </w:rPr>
        <w:t>That lead has steadily been eroded. Japan announced an equivalent initiative within months of ours. Since then, France, Germany, Britain, Russia, China, Taiwan, India and Singapore have stepped up to the plate</w:t>
      </w:r>
      <w:r w:rsidRPr="00377AF3">
        <w:rPr>
          <w:rStyle w:val="apple-converted-space"/>
          <w:rFonts w:ascii="Times New Roman" w:hAnsi="Times New Roman" w:cs="Times New Roman"/>
        </w:rPr>
        <w:t xml:space="preserve"> </w:t>
      </w:r>
      <w:r w:rsidRPr="00377AF3">
        <w:rPr>
          <w:rStyle w:val="apple-converted-space"/>
          <w:rFonts w:ascii="Times New Roman" w:hAnsi="Times New Roman" w:cs="Times New Roman"/>
          <w:sz w:val="16"/>
          <w:szCs w:val="16"/>
        </w:rPr>
        <w:t xml:space="preserve">with significant investments. The 21st Century Research and Development Act expires this year, and </w:t>
      </w:r>
      <w:r w:rsidRPr="00377AF3">
        <w:rPr>
          <w:rStyle w:val="StyleBoldUnderline"/>
          <w:rFonts w:ascii="Times New Roman" w:hAnsi="Times New Roman" w:cs="Times New Roman"/>
        </w:rPr>
        <w:t>we have not been in a technology race this close since the Apollo project. Given what is at stake and the degree to which the U.S. relies on innovation to fuel its economy, nanotechnology is a global competition that America can ill-afford not to win.</w:t>
      </w:r>
    </w:p>
    <w:p w:rsidR="003934CB" w:rsidRPr="00377AF3" w:rsidRDefault="003934CB" w:rsidP="003934CB">
      <w:pPr>
        <w:rPr>
          <w:rStyle w:val="StyleBoldUnderline"/>
          <w:rFonts w:ascii="Times New Roman" w:hAnsi="Times New Roman" w:cs="Times New Roman"/>
        </w:rPr>
      </w:pPr>
    </w:p>
    <w:p w:rsidR="003934CB" w:rsidRPr="00377AF3" w:rsidRDefault="003934CB" w:rsidP="003934CB">
      <w:pPr>
        <w:rPr>
          <w:rFonts w:ascii="Times New Roman" w:hAnsi="Times New Roman" w:cs="Times New Roman"/>
        </w:rPr>
      </w:pPr>
    </w:p>
    <w:p w:rsidR="009F3960" w:rsidRPr="00377AF3" w:rsidRDefault="009F3960" w:rsidP="009F3960">
      <w:pPr>
        <w:rPr>
          <w:rFonts w:ascii="Times New Roman" w:hAnsi="Times New Roman" w:cs="Times New Roman"/>
          <w:sz w:val="18"/>
          <w:szCs w:val="18"/>
        </w:rPr>
      </w:pPr>
    </w:p>
    <w:p w:rsidR="00D66206" w:rsidRPr="00377AF3" w:rsidRDefault="00D66206" w:rsidP="00D66206">
      <w:pPr>
        <w:pStyle w:val="Heading3"/>
        <w:rPr>
          <w:rFonts w:ascii="Times New Roman" w:hAnsi="Times New Roman" w:cs="Times New Roman"/>
        </w:rPr>
      </w:pPr>
      <w:bookmarkStart w:id="122" w:name="_Toc363126063"/>
      <w:r w:rsidRPr="00377AF3">
        <w:rPr>
          <w:rFonts w:ascii="Times New Roman" w:hAnsi="Times New Roman" w:cs="Times New Roman"/>
        </w:rPr>
        <w:lastRenderedPageBreak/>
        <w:t>Impacts: S&amp;T K Leadership</w:t>
      </w:r>
      <w:bookmarkEnd w:id="122"/>
    </w:p>
    <w:p w:rsidR="009F3960" w:rsidRPr="00377AF3" w:rsidRDefault="009F3960" w:rsidP="009F3960">
      <w:pPr>
        <w:pStyle w:val="Heading4"/>
        <w:rPr>
          <w:rFonts w:ascii="Times New Roman" w:hAnsi="Times New Roman" w:cs="Times New Roman"/>
          <w:szCs w:val="18"/>
        </w:rPr>
      </w:pPr>
      <w:r w:rsidRPr="00377AF3">
        <w:rPr>
          <w:rFonts w:ascii="Times New Roman" w:hAnsi="Times New Roman" w:cs="Times New Roman"/>
          <w:szCs w:val="18"/>
        </w:rPr>
        <w:t>USFG leadership key – efficiently use assets, strengthen global leadership, meet challenges, increase innovation</w:t>
      </w:r>
    </w:p>
    <w:p w:rsidR="009F3960" w:rsidRPr="00377AF3" w:rsidRDefault="009F3960" w:rsidP="009F3960">
      <w:pPr>
        <w:rPr>
          <w:rFonts w:ascii="Times New Roman" w:hAnsi="Times New Roman" w:cs="Times New Roman"/>
          <w:bCs/>
          <w:sz w:val="20"/>
          <w:szCs w:val="20"/>
        </w:rPr>
      </w:pPr>
      <w:r w:rsidRPr="00377AF3">
        <w:rPr>
          <w:rStyle w:val="StyleStyleBold12pt"/>
          <w:rFonts w:ascii="Times New Roman" w:hAnsi="Times New Roman" w:cs="Times New Roman"/>
        </w:rPr>
        <w:t>Hane 8</w:t>
      </w:r>
      <w:r w:rsidRPr="00377AF3">
        <w:rPr>
          <w:rStyle w:val="StyleStyleBold12pt"/>
          <w:rFonts w:ascii="Times New Roman" w:hAnsi="Times New Roman" w:cs="Times New Roman"/>
          <w:szCs w:val="20"/>
        </w:rPr>
        <w:t xml:space="preserve"> - technology, business, and policy </w:t>
      </w:r>
      <w:r w:rsidRPr="00377AF3">
        <w:rPr>
          <w:rStyle w:val="StyleStyleBold12pt"/>
          <w:rFonts w:ascii="Times New Roman" w:hAnsi="Times New Roman" w:cs="Times New Roman"/>
        </w:rPr>
        <w:t xml:space="preserve">consultant in Rockville, Maryland and was assistant director of OSTP for international strategy and affairs in the Clinton administration (Gerald, “Science, Technology, and Global Reengagement”, Issues in Science and Technology, 2008, </w:t>
      </w:r>
      <w:hyperlink r:id="rId93" w:history="1">
        <w:r w:rsidRPr="00377AF3">
          <w:rPr>
            <w:rStyle w:val="StyleStyleBold12pt"/>
            <w:rFonts w:ascii="Times New Roman" w:hAnsi="Times New Roman" w:cs="Times New Roman"/>
          </w:rPr>
          <w:t>http://www.issues.org/25.1/hane.html</w:t>
        </w:r>
      </w:hyperlink>
      <w:r w:rsidRPr="00377AF3">
        <w:rPr>
          <w:rStyle w:val="StyleStyleBold12pt"/>
          <w:rFonts w:ascii="Times New Roman" w:hAnsi="Times New Roman" w:cs="Times New Roman"/>
        </w:rPr>
        <w:t>)//BD</w:t>
      </w:r>
    </w:p>
    <w:p w:rsidR="009F3960" w:rsidRPr="00377AF3" w:rsidRDefault="009F3960" w:rsidP="009F3960">
      <w:pPr>
        <w:rPr>
          <w:rFonts w:ascii="Times New Roman" w:hAnsi="Times New Roman" w:cs="Times New Roman"/>
          <w:sz w:val="18"/>
          <w:szCs w:val="18"/>
        </w:rPr>
      </w:pPr>
      <w:r w:rsidRPr="00377AF3">
        <w:rPr>
          <w:rFonts w:ascii="Times New Roman" w:hAnsi="Times New Roman" w:cs="Times New Roman"/>
          <w:sz w:val="18"/>
          <w:szCs w:val="18"/>
        </w:rPr>
        <w:t xml:space="preserve">¶ </w:t>
      </w:r>
      <w:proofErr w:type="gramStart"/>
      <w:r w:rsidRPr="00377AF3">
        <w:rPr>
          <w:rStyle w:val="StyleBoldUnderline"/>
          <w:rFonts w:ascii="Times New Roman" w:hAnsi="Times New Roman" w:cs="Times New Roman"/>
          <w:b w:val="0"/>
          <w:sz w:val="18"/>
          <w:szCs w:val="18"/>
        </w:rPr>
        <w:t>For</w:t>
      </w:r>
      <w:proofErr w:type="gramEnd"/>
      <w:r w:rsidRPr="00377AF3">
        <w:rPr>
          <w:rStyle w:val="StyleBoldUnderline"/>
          <w:rFonts w:ascii="Times New Roman" w:hAnsi="Times New Roman" w:cs="Times New Roman"/>
          <w:b w:val="0"/>
          <w:sz w:val="18"/>
          <w:szCs w:val="18"/>
        </w:rPr>
        <w:t xml:space="preserve"> decades</w:t>
      </w:r>
      <w:r w:rsidRPr="00377AF3">
        <w:rPr>
          <w:rStyle w:val="StyleBoldUnderline"/>
          <w:rFonts w:ascii="Times New Roman" w:hAnsi="Times New Roman" w:cs="Times New Roman"/>
        </w:rPr>
        <w:t xml:space="preserve">, U.S. policy toward the dual faces of S&amp;T in international affairs has hobbled along. The growth of global capabilities in S&amp;T and the rise of common global challenges increase the handicap </w:t>
      </w:r>
      <w:r w:rsidRPr="00377AF3">
        <w:rPr>
          <w:rStyle w:val="Emphasis"/>
        </w:rPr>
        <w:t>stemming from this weak engagement.</w:t>
      </w:r>
      <w:r w:rsidRPr="00377AF3">
        <w:rPr>
          <w:rStyle w:val="StyleBoldUnderline"/>
          <w:rFonts w:ascii="Times New Roman" w:hAnsi="Times New Roman" w:cs="Times New Roman"/>
        </w:rPr>
        <w:t xml:space="preserve"> Policies to advance S&amp;T have come to the forefront in all regions of the world, and the rise of capabilities in all continents has broadly expanded the sources of discovery and innovation. The world is advancing, but U.S. policies are standing still.¶ </w:t>
      </w:r>
      <w:proofErr w:type="gramStart"/>
      <w:r w:rsidRPr="00377AF3">
        <w:rPr>
          <w:rStyle w:val="StyleBoldUnderline"/>
          <w:rFonts w:ascii="Times New Roman" w:hAnsi="Times New Roman" w:cs="Times New Roman"/>
        </w:rPr>
        <w:t>Only</w:t>
      </w:r>
      <w:proofErr w:type="gramEnd"/>
      <w:r w:rsidRPr="00377AF3">
        <w:rPr>
          <w:rStyle w:val="StyleBoldUnderline"/>
          <w:rFonts w:ascii="Times New Roman" w:hAnsi="Times New Roman" w:cs="Times New Roman"/>
        </w:rPr>
        <w:t xml:space="preserve"> with leadership at the highest level, combined with appropriate resources and incentives down to the operational level, can the United States gain full advantage from these underused national and international assets. The new administration has an historic chance to leverage global opportunities in S&amp;T. </w:t>
      </w:r>
      <w:r w:rsidRPr="00377AF3">
        <w:rPr>
          <w:rStyle w:val="Emphasis"/>
        </w:rPr>
        <w:t xml:space="preserve">This could strengthen U.S. global </w:t>
      </w:r>
      <w:proofErr w:type="gramStart"/>
      <w:r w:rsidRPr="00377AF3">
        <w:rPr>
          <w:rStyle w:val="Emphasis"/>
        </w:rPr>
        <w:t>leadership,</w:t>
      </w:r>
      <w:proofErr w:type="gramEnd"/>
      <w:r w:rsidRPr="00377AF3">
        <w:rPr>
          <w:rStyle w:val="Emphasis"/>
        </w:rPr>
        <w:t xml:space="preserve"> more effectively meet pressing challenges, and enhance the speed of discovery and innovation.</w:t>
      </w:r>
      <w:r w:rsidRPr="00377AF3">
        <w:rPr>
          <w:rFonts w:ascii="Times New Roman" w:hAnsi="Times New Roman" w:cs="Times New Roman"/>
          <w:sz w:val="18"/>
          <w:szCs w:val="18"/>
        </w:rPr>
        <w:t xml:space="preserve"> The challenge to the next administration is to see the world as it is changing and to lead.</w:t>
      </w:r>
    </w:p>
    <w:p w:rsidR="003F6F5E" w:rsidRPr="00377AF3" w:rsidRDefault="003F6F5E" w:rsidP="009F3960">
      <w:pPr>
        <w:rPr>
          <w:rFonts w:ascii="Times New Roman" w:hAnsi="Times New Roman" w:cs="Times New Roman"/>
          <w:sz w:val="18"/>
          <w:szCs w:val="18"/>
        </w:rPr>
      </w:pPr>
    </w:p>
    <w:p w:rsidR="003F6F5E" w:rsidRPr="00377AF3" w:rsidRDefault="003F6F5E" w:rsidP="003F6F5E">
      <w:pPr>
        <w:pStyle w:val="Heading3"/>
        <w:rPr>
          <w:rFonts w:ascii="Times New Roman" w:hAnsi="Times New Roman" w:cs="Times New Roman"/>
        </w:rPr>
      </w:pPr>
      <w:bookmarkStart w:id="123" w:name="_Toc363126064"/>
      <w:r w:rsidRPr="00377AF3">
        <w:rPr>
          <w:rFonts w:ascii="Times New Roman" w:hAnsi="Times New Roman" w:cs="Times New Roman"/>
        </w:rPr>
        <w:lastRenderedPageBreak/>
        <w:t>Internal Link Turn: Sci Dip k Effective Diplomacy</w:t>
      </w:r>
      <w:bookmarkEnd w:id="123"/>
    </w:p>
    <w:p w:rsidR="00451682" w:rsidRPr="00377AF3" w:rsidRDefault="00451682" w:rsidP="00451682">
      <w:pPr>
        <w:pStyle w:val="Heading4"/>
        <w:rPr>
          <w:rFonts w:ascii="Times New Roman" w:hAnsi="Times New Roman" w:cs="Times New Roman"/>
        </w:rPr>
      </w:pPr>
      <w:r w:rsidRPr="00377AF3">
        <w:rPr>
          <w:rFonts w:ascii="Times New Roman" w:hAnsi="Times New Roman" w:cs="Times New Roman"/>
        </w:rPr>
        <w:t>US S&amp;T</w:t>
      </w:r>
      <w:r w:rsidRPr="00377AF3">
        <w:rPr>
          <w:rFonts w:ascii="Times New Roman" w:hAnsi="Times New Roman" w:cs="Times New Roman"/>
          <w:b w:val="0"/>
          <w:bCs w:val="0"/>
        </w:rPr>
        <w:t xml:space="preserve"> </w:t>
      </w:r>
      <w:r w:rsidRPr="00377AF3">
        <w:rPr>
          <w:rFonts w:ascii="Times New Roman" w:hAnsi="Times New Roman" w:cs="Times New Roman"/>
        </w:rPr>
        <w:t>cooperation provides a model for international diplomacy and is key to international economic growth, relations, and continued innovation – spills over – empirics prove</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94"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16"/>
          <w:szCs w:val="16"/>
        </w:rPr>
      </w:pPr>
      <w:r w:rsidRPr="00377AF3">
        <w:rPr>
          <w:rFonts w:ascii="Times New Roman" w:eastAsia="Times New Roman" w:hAnsi="Times New Roman" w:cs="Times New Roman"/>
          <w:color w:val="000000"/>
          <w:sz w:val="16"/>
          <w:szCs w:val="16"/>
        </w:rPr>
        <w:t>Chairman Baird, Ranking Member Ehlers, and distinguished Members of the Subcommittee, thank you for this opportunity to discuss international science and technology (S&amp;T) cooperation and the National Science Foundation's (NSF) current international activities.</w:t>
      </w:r>
      <w:r w:rsidRPr="00377AF3">
        <w:rPr>
          <w:rFonts w:ascii="Times New Roman" w:eastAsia="Times New Roman" w:hAnsi="Times New Roman" w:cs="Times New Roman"/>
          <w:color w:val="000000"/>
        </w:rPr>
        <w:t xml:space="preserve"> </w:t>
      </w:r>
      <w:r w:rsidRPr="00377AF3">
        <w:rPr>
          <w:rStyle w:val="StyleBoldUnderline"/>
          <w:rFonts w:ascii="Times New Roman" w:hAnsi="Times New Roman" w:cs="Times New Roman"/>
        </w:rPr>
        <w:t>NSF's combined research and education portfolio provides rich examples of global S&amp;T cooperation</w:t>
      </w:r>
      <w:r w:rsidRPr="00377AF3">
        <w:rPr>
          <w:rFonts w:ascii="Times New Roman" w:eastAsia="Times New Roman" w:hAnsi="Times New Roman" w:cs="Times New Roman"/>
          <w:color w:val="000000"/>
          <w:sz w:val="16"/>
          <w:szCs w:val="16"/>
        </w:rPr>
        <w:t xml:space="preserve">. We believe </w:t>
      </w:r>
      <w:r w:rsidRPr="00377AF3">
        <w:rPr>
          <w:rFonts w:ascii="Times New Roman" w:eastAsia="Times New Roman" w:hAnsi="Times New Roman" w:cs="Times New Roman"/>
          <w:color w:val="000000"/>
        </w:rPr>
        <w:t xml:space="preserve">that </w:t>
      </w:r>
      <w:r w:rsidRPr="00377AF3">
        <w:rPr>
          <w:rStyle w:val="StyleBoldUnderline"/>
          <w:rFonts w:ascii="Times New Roman" w:hAnsi="Times New Roman" w:cs="Times New Roman"/>
        </w:rPr>
        <w:t>science collaboration and science diplomacy are essential ingredients for America's future progress and prosperity</w:t>
      </w:r>
      <w:r w:rsidRPr="00377AF3">
        <w:rPr>
          <w:rFonts w:ascii="Times New Roman" w:eastAsia="Times New Roman" w:hAnsi="Times New Roman" w:cs="Times New Roman"/>
          <w:color w:val="000000"/>
        </w:rPr>
        <w:t xml:space="preserve">. </w:t>
      </w:r>
      <w:r w:rsidRPr="00377AF3">
        <w:rPr>
          <w:rFonts w:ascii="Times New Roman" w:eastAsia="Times New Roman" w:hAnsi="Times New Roman" w:cs="Times New Roman"/>
          <w:color w:val="000000"/>
          <w:sz w:val="16"/>
          <w:szCs w:val="16"/>
        </w:rPr>
        <w:t>I am pleased to testify on this important and timely issue.</w:t>
      </w:r>
      <w:r w:rsidRPr="00377AF3">
        <w:rPr>
          <w:rFonts w:ascii="Times New Roman" w:eastAsia="Times New Roman" w:hAnsi="Times New Roman" w:cs="Times New Roman"/>
          <w:color w:val="000000"/>
        </w:rPr>
        <w:t xml:space="preserve"> </w:t>
      </w:r>
      <w:r w:rsidRPr="00377AF3">
        <w:rPr>
          <w:rStyle w:val="StyleBoldUnderline"/>
          <w:rFonts w:ascii="Times New Roman" w:hAnsi="Times New Roman" w:cs="Times New Roman"/>
        </w:rPr>
        <w:t>Scientists have played an important role on the front-lines of U.S. diplomacy since the end of World War II. They have been the enablers of larger international diplomacy efforts, from the robust scientific exchange with China to renewed and strengthened relations with Egypt, India, and Pakistan-all started with the peaceful beachhead of scientific diplomacy.</w:t>
      </w:r>
      <w:r w:rsidRPr="00377AF3">
        <w:rPr>
          <w:rFonts w:ascii="Times New Roman" w:eastAsia="Times New Roman" w:hAnsi="Times New Roman" w:cs="Times New Roman"/>
          <w:color w:val="000000"/>
        </w:rPr>
        <w:t xml:space="preserve"> </w:t>
      </w:r>
      <w:r w:rsidRPr="00377AF3">
        <w:rPr>
          <w:rFonts w:ascii="Times New Roman" w:eastAsia="Times New Roman" w:hAnsi="Times New Roman" w:cs="Times New Roman"/>
          <w:color w:val="000000"/>
          <w:sz w:val="16"/>
          <w:szCs w:val="16"/>
        </w:rPr>
        <w:t>For instance,</w:t>
      </w:r>
      <w:r w:rsidRPr="00377AF3">
        <w:rPr>
          <w:rFonts w:ascii="Times New Roman" w:eastAsia="Times New Roman" w:hAnsi="Times New Roman" w:cs="Times New Roman"/>
          <w:color w:val="000000"/>
        </w:rPr>
        <w:t xml:space="preserve"> </w:t>
      </w:r>
      <w:r w:rsidRPr="00377AF3">
        <w:rPr>
          <w:rStyle w:val="StyleBoldUnderline"/>
          <w:rFonts w:ascii="Times New Roman" w:hAnsi="Times New Roman" w:cs="Times New Roman"/>
        </w:rPr>
        <w:t>polls indicate that people in the Middle East generally view American S&amp;T more favorably than other aspects of our society. This approving attitude provides for favorable forums to explain other aspects of American policies and actions. Our nation's citizens also benefit directly from S&amp;T cooperation, as it provides our scientists and engineers with greater access to cutting-edge research and allows us to work across geographical boundaries to solve global problems.</w:t>
      </w:r>
      <w:r w:rsidRPr="00377AF3">
        <w:rPr>
          <w:rFonts w:ascii="Times New Roman" w:eastAsia="Times New Roman" w:hAnsi="Times New Roman" w:cs="Times New Roman"/>
          <w:color w:val="000000"/>
        </w:rPr>
        <w:t xml:space="preserve"> </w:t>
      </w:r>
      <w:r w:rsidRPr="00377AF3">
        <w:rPr>
          <w:rFonts w:ascii="Times New Roman" w:eastAsia="Times New Roman" w:hAnsi="Times New Roman" w:cs="Times New Roman"/>
          <w:color w:val="000000"/>
          <w:sz w:val="16"/>
          <w:szCs w:val="16"/>
        </w:rPr>
        <w:t xml:space="preserve">In addition, </w:t>
      </w:r>
      <w:r w:rsidRPr="00377AF3">
        <w:rPr>
          <w:rStyle w:val="StyleBoldUnderline"/>
          <w:rFonts w:ascii="Times New Roman" w:hAnsi="Times New Roman" w:cs="Times New Roman"/>
        </w:rPr>
        <w:t>globalization has amplified the worldwide competition for ideas, science and engineering (S&amp;E) talent, and leadership in turning new knowledge into real-world applications. Many nations are accelerating their investments in research and development, education, and infrastructure in order to drive sustained economic growth. To continue being a global leader in S&amp;T, we must ensure that we have access to discoveries being made in every corner of the world</w:t>
      </w:r>
      <w:r w:rsidRPr="00377AF3">
        <w:rPr>
          <w:rFonts w:ascii="Times New Roman" w:eastAsia="Times New Roman" w:hAnsi="Times New Roman" w:cs="Times New Roman"/>
          <w:color w:val="000000"/>
          <w:sz w:val="16"/>
          <w:szCs w:val="16"/>
        </w:rPr>
        <w:t>. The National Science Foundation understands the global nature of scientific discovery, and the international character of knowledge creation and research activities are stressed in NSF's FY 2006-2011 Strategic Plan, Investing in America's Future.</w:t>
      </w:r>
      <w:r w:rsidRPr="00377AF3">
        <w:rPr>
          <w:rFonts w:ascii="Times New Roman" w:eastAsia="Times New Roman" w:hAnsi="Times New Roman" w:cs="Times New Roman"/>
          <w:color w:val="000000"/>
        </w:rPr>
        <w:t xml:space="preserve"> </w:t>
      </w:r>
      <w:r w:rsidRPr="00377AF3">
        <w:rPr>
          <w:rStyle w:val="StyleBoldUnderline"/>
          <w:rFonts w:ascii="Times New Roman" w:hAnsi="Times New Roman" w:cs="Times New Roman"/>
        </w:rPr>
        <w:t>For more than 55 years, NSF has connected S&amp;E researchers and educators in academic organizations, industry and informal science institutions, both nationally and internationally, to leverage intellectual capabilities. NSF has strengthened the Nation's collaborative advantage by leading or participating in key interagency initiatives as well as by developing innovative collaborations across all S&amp;E disciplines</w:t>
      </w:r>
      <w:r w:rsidRPr="00377AF3">
        <w:rPr>
          <w:rFonts w:ascii="Times New Roman" w:eastAsia="Times New Roman" w:hAnsi="Times New Roman" w:cs="Times New Roman"/>
          <w:color w:val="000000"/>
          <w:sz w:val="16"/>
          <w:szCs w:val="16"/>
        </w:rPr>
        <w:t>. Three categories of activities illustrate NSF's engagement in international S&amp;T: (1)</w:t>
      </w:r>
      <w:r w:rsidRPr="00377AF3">
        <w:rPr>
          <w:rFonts w:ascii="Times New Roman" w:eastAsia="Times New Roman" w:hAnsi="Times New Roman" w:cs="Times New Roman"/>
          <w:color w:val="000000"/>
        </w:rPr>
        <w:t xml:space="preserve"> </w:t>
      </w:r>
      <w:r w:rsidRPr="00377AF3">
        <w:rPr>
          <w:rStyle w:val="StyleBoldUnderline"/>
          <w:rFonts w:ascii="Times New Roman" w:hAnsi="Times New Roman" w:cs="Times New Roman"/>
        </w:rPr>
        <w:t>leadership and diplomacy efforts to foster global S&amp;E connectivity</w:t>
      </w:r>
      <w:r w:rsidRPr="00377AF3">
        <w:rPr>
          <w:rFonts w:ascii="Times New Roman" w:eastAsia="Times New Roman" w:hAnsi="Times New Roman" w:cs="Times New Roman"/>
          <w:color w:val="000000"/>
        </w:rPr>
        <w:t xml:space="preserve">; (2) </w:t>
      </w:r>
      <w:r w:rsidRPr="00377AF3">
        <w:rPr>
          <w:rStyle w:val="StyleBoldUnderline"/>
          <w:rFonts w:ascii="Times New Roman" w:hAnsi="Times New Roman" w:cs="Times New Roman"/>
        </w:rPr>
        <w:t>the coordination and support of research projects, both large and small, that have an international component; and</w:t>
      </w:r>
      <w:r w:rsidRPr="00377AF3">
        <w:rPr>
          <w:rFonts w:ascii="Times New Roman" w:eastAsia="Times New Roman" w:hAnsi="Times New Roman" w:cs="Times New Roman"/>
          <w:color w:val="000000"/>
        </w:rPr>
        <w:t xml:space="preserve"> (3) </w:t>
      </w:r>
      <w:r w:rsidRPr="00377AF3">
        <w:rPr>
          <w:rStyle w:val="StyleBoldUnderline"/>
          <w:rFonts w:ascii="Times New Roman" w:hAnsi="Times New Roman" w:cs="Times New Roman"/>
        </w:rPr>
        <w:t>the activities of NSF's Office of International Science and Engineering</w:t>
      </w:r>
      <w:r w:rsidRPr="00377AF3">
        <w:rPr>
          <w:rFonts w:ascii="Times New Roman" w:eastAsia="Times New Roman" w:hAnsi="Times New Roman" w:cs="Times New Roman"/>
          <w:color w:val="000000"/>
        </w:rPr>
        <w:t xml:space="preserve"> </w:t>
      </w:r>
      <w:r w:rsidRPr="00377AF3">
        <w:rPr>
          <w:rFonts w:ascii="Times New Roman" w:eastAsia="Times New Roman" w:hAnsi="Times New Roman" w:cs="Times New Roman"/>
          <w:color w:val="000000"/>
          <w:sz w:val="16"/>
          <w:szCs w:val="16"/>
        </w:rPr>
        <w:t>(OISE). The following selected examples underscore the broad influence of NSF activities.</w:t>
      </w:r>
    </w:p>
    <w:p w:rsidR="00451682" w:rsidRPr="00377AF3" w:rsidRDefault="00451682" w:rsidP="0045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16"/>
          <w:szCs w:val="16"/>
        </w:rPr>
      </w:pPr>
    </w:p>
    <w:p w:rsidR="00451682" w:rsidRPr="00377AF3" w:rsidRDefault="00451682" w:rsidP="0045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16"/>
          <w:szCs w:val="16"/>
        </w:rPr>
      </w:pPr>
    </w:p>
    <w:p w:rsidR="00AB0DE6" w:rsidRPr="00377AF3" w:rsidRDefault="00AB0DE6" w:rsidP="00AB0DE6">
      <w:pPr>
        <w:pStyle w:val="Heading3"/>
        <w:rPr>
          <w:rFonts w:ascii="Times New Roman" w:eastAsia="Times New Roman" w:hAnsi="Times New Roman" w:cs="Times New Roman"/>
        </w:rPr>
      </w:pPr>
      <w:bookmarkStart w:id="124" w:name="_Toc363126065"/>
      <w:r w:rsidRPr="00377AF3">
        <w:rPr>
          <w:rFonts w:ascii="Times New Roman" w:eastAsia="Times New Roman" w:hAnsi="Times New Roman" w:cs="Times New Roman"/>
        </w:rPr>
        <w:lastRenderedPageBreak/>
        <w:t>Internals: NSF Key S&amp;T</w:t>
      </w:r>
      <w:bookmarkEnd w:id="124"/>
    </w:p>
    <w:p w:rsidR="00451682" w:rsidRPr="00377AF3" w:rsidRDefault="00451682" w:rsidP="00451682">
      <w:pPr>
        <w:pStyle w:val="Heading4"/>
        <w:rPr>
          <w:rFonts w:ascii="Times New Roman" w:hAnsi="Times New Roman" w:cs="Times New Roman"/>
        </w:rPr>
      </w:pPr>
      <w:r w:rsidRPr="00377AF3">
        <w:rPr>
          <w:rFonts w:ascii="Times New Roman" w:hAnsi="Times New Roman" w:cs="Times New Roman"/>
        </w:rPr>
        <w:t>Specifically,</w:t>
      </w:r>
      <w:r w:rsidRPr="00377AF3">
        <w:rPr>
          <w:rFonts w:ascii="Times New Roman" w:hAnsi="Times New Roman" w:cs="Times New Roman"/>
          <w:b w:val="0"/>
          <w:bCs w:val="0"/>
        </w:rPr>
        <w:t xml:space="preserve"> </w:t>
      </w:r>
      <w:r w:rsidRPr="00377AF3">
        <w:rPr>
          <w:rFonts w:ascii="Times New Roman" w:hAnsi="Times New Roman" w:cs="Times New Roman"/>
        </w:rPr>
        <w:t>the NSF is key – US S&amp;T is funded by NSF</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95"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Fonts w:ascii="Times New Roman" w:hAnsi="Times New Roman" w:cs="Times New Roman"/>
          <w:sz w:val="16"/>
          <w:szCs w:val="16"/>
          <w:lang w:eastAsia="zh-CN"/>
        </w:rPr>
      </w:pPr>
      <w:r w:rsidRPr="00377AF3">
        <w:rPr>
          <w:rStyle w:val="StyleBoldUnderline"/>
          <w:rFonts w:ascii="Times New Roman" w:hAnsi="Times New Roman" w:cs="Times New Roman"/>
        </w:rPr>
        <w:t>The U.S. portion of international S&amp;E research and education activities is funded by</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 xml:space="preserve">all </w:t>
      </w:r>
      <w:r w:rsidRPr="00377AF3">
        <w:rPr>
          <w:rStyle w:val="StyleBoldUnderline"/>
          <w:rFonts w:ascii="Times New Roman" w:hAnsi="Times New Roman" w:cs="Times New Roman"/>
        </w:rPr>
        <w:t>NSF</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directorates and research offices</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International implications are found throughout all of NSF's activities</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from individual research awards and fellowships for students to study abroad, to centers, collaborations, joint projects, and shared networks that demonstrate the value of partnering with the United States. As a result of its international portfolio encompassing projects in all S&amp;E disciplines,</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NSF effectively partners with almost every country in the world.</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The following examples illustrate the international breadth and scope of NSF's international portfolio.The Research Experiences for Undergraduates program, an NSF-wide activity, gives undergraduate students the opportunity to engage in high-quality research, often at important international sites. One of these sites is CERN, the European Laboratory for Particle Physics in Switzerland, and one of the world's premier international laboratories. Undergraduate students work with faculty mentors and research groups at CERN, where they have access to facilities unavailable anywhere else in the world. NSF also provides support for the Large Hadron Collider housed at CERN.</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Collaborations among individual NSF-supported investigators are</w:t>
      </w:r>
      <w:r w:rsidRPr="00377AF3">
        <w:rPr>
          <w:rFonts w:ascii="Times New Roman" w:hAnsi="Times New Roman" w:cs="Times New Roman"/>
          <w:lang w:eastAsia="zh-CN"/>
        </w:rPr>
        <w:t xml:space="preserve"> also </w:t>
      </w:r>
      <w:r w:rsidRPr="00377AF3">
        <w:rPr>
          <w:rStyle w:val="StyleBoldUnderline"/>
          <w:rFonts w:ascii="Times New Roman" w:hAnsi="Times New Roman" w:cs="Times New Roman"/>
        </w:rPr>
        <w:t>common in NSF's portfolio. Recently, scientists at the University of Chicago created a single-molecule diode, a potential building block for nanoelectronics. Theorists at the University of South Florida and the Russian Academy of Sciences then explained the principle of how such a device works. They jointly published their findings. There are also examples where NSF partners with</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the United States Agency for International Development</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(USAID) to support international S&amp;T programs</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to facilitate capacity building.</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For example, the U.S.-Pakistan Science and Technology Program</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led by a coordinating committee chaired by Dr. Arden Bement, NSF Director, and Dr. Atta-ur-Rahman, Pakistan Minister of Education and Science Advisor to the Prime Minister. USAID funds the U.S. contribution of the joint program and supports other programs in Pakistan involving NIH and other agencies. This U.S.-Pakistan S&amp;T program supports a number of joint research projects peer reviewed by the National Academy of Sciences and approved by the joint S&amp;T committee.</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Over the past year, the Committee has also established sixteen S&amp;T working groups that involve interagency participation in Pakistan and in the United States to carry out joint research projects of mutual interest (with direct benefit to Pakistan).</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Through this collaboration</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NSF just completed a network connection of Internet 2 with Pakistan to facilitate research and education collaborations and data exchanges</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under the program. This project embodies one of NSF's top priorities, the development of the national science and engineering cyberinfrastructure,</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enabling a prime role for the United States in global research networks</w:t>
      </w:r>
      <w:r w:rsidRPr="00377AF3">
        <w:rPr>
          <w:rFonts w:ascii="Times New Roman" w:hAnsi="Times New Roman" w:cs="Times New Roman"/>
          <w:sz w:val="16"/>
          <w:szCs w:val="16"/>
          <w:lang w:eastAsia="zh-CN"/>
        </w:rPr>
        <w:t xml:space="preserve">. NSF's goals for the national cyberinfrastructure include the ability to integrate data from diverse disciplines and multiple locations, and to make them widely available to researchers, educators, and students. Already, the Grid Physics Network and the international Virtual Data Grid Laboratory are advancing IT-intensive research in physics, cosmology, and astrophysics. </w:t>
      </w:r>
      <w:r w:rsidRPr="00377AF3">
        <w:rPr>
          <w:rFonts w:ascii="Times New Roman" w:hAnsi="Times New Roman" w:cs="Times New Roman"/>
          <w:sz w:val="16"/>
          <w:szCs w:val="16"/>
        </w:rPr>
        <w:t>In today's highly sophisticated, technology-driven science, many international partnerships center around major, high-budget research facilities that are made possible only by combining the resources of more than one nation. For example, NSF's facilities budget includes construction funds for the IceCube neutrino detector, antennas for the Atacama Large Millimeter Array (</w:t>
      </w:r>
      <w:proofErr w:type="gramStart"/>
      <w:r w:rsidRPr="00377AF3">
        <w:rPr>
          <w:rFonts w:ascii="Times New Roman" w:hAnsi="Times New Roman" w:cs="Times New Roman"/>
          <w:sz w:val="16"/>
          <w:szCs w:val="16"/>
        </w:rPr>
        <w:t>ALMA),</w:t>
      </w:r>
      <w:proofErr w:type="gramEnd"/>
      <w:r w:rsidRPr="00377AF3">
        <w:rPr>
          <w:rFonts w:ascii="Times New Roman" w:hAnsi="Times New Roman" w:cs="Times New Roman"/>
          <w:sz w:val="16"/>
          <w:szCs w:val="16"/>
        </w:rPr>
        <w:t xml:space="preserve"> and observation technologies for the Arctic Observing Network (AON). The IceCube Neutrino Observatory--the world's first high-energy neutrino observatory--offers a powerful example of an international, interagency research platform. Agencies in Belgium, Germany, and Sweden have joined NSF and Department of Energy (DOE) in providing support for IceCube, which will search for neutrinos from deep within the ice cap under the South Pole in Antarctica. Neutrinos are hard-to-detect astronomical messengers that carry information from cosmological events. The Atacama Large Millimeter Array, currently under construction near San Pedro de Atacama, Chile, will be the world's most sensitive, highest resolution, millimeter wavelength telescope. The array will make it possible to search for planets around hundreds of nearby stars and will provide a testing ground for theories of star birth, galaxy formation, and the evolution of the universe. ALMA has been made possible via an international partnership among North America, Europe, and East Asia, in cooperation with the Republic of Chile. NSF is the U.S. lead on this ground-breaking astronomical facility. As part of the aforementioned IPY activities, NSF serves as lead contributing agency for the Arctic Observing Network (AON)--an effort to significantly advance our observational capability in the Arctic. AON will help us document the state of the present climate system, and the nature and extent of climate changes occurring in the Arctic regions. The network, organized under the direction of the U.S. Interagency Arctic Research Policy Committee, involves partnerships with the National Oceanic and Atmospheric Administration, National Aeronautics and Space Administration, Department of Interior, Department of Defense, Smithsonian Institution, National Institutes of Health, DOE, and USDA. NSF coordinates AON activities across the U.S. government, as well as with international collaborators, including Canada, Norway, Sweden, Germany, and Russia. Such international infrastructure projects will continue to play a key role in advancing S&amp;E capacity worldwide.</w:t>
      </w:r>
      <w:r w:rsidRPr="00377AF3">
        <w:rPr>
          <w:rFonts w:ascii="Times New Roman" w:hAnsi="Times New Roman" w:cs="Times New Roman"/>
        </w:rPr>
        <w:t xml:space="preserve"> </w:t>
      </w:r>
      <w:r w:rsidRPr="00377AF3">
        <w:rPr>
          <w:rStyle w:val="StyleBoldUnderline"/>
          <w:rFonts w:ascii="Times New Roman" w:hAnsi="Times New Roman" w:cs="Times New Roman"/>
        </w:rPr>
        <w:t>NSF leadership and proactive involvement in large international research projects</w:t>
      </w:r>
      <w:r w:rsidRPr="00377AF3">
        <w:rPr>
          <w:rFonts w:ascii="Times New Roman" w:hAnsi="Times New Roman" w:cs="Times New Roman"/>
        </w:rPr>
        <w:t xml:space="preserve"> </w:t>
      </w:r>
      <w:r w:rsidRPr="00377AF3">
        <w:rPr>
          <w:rStyle w:val="StyleBoldUnderline"/>
          <w:rFonts w:ascii="Times New Roman" w:hAnsi="Times New Roman" w:cs="Times New Roman"/>
        </w:rPr>
        <w:t>helps ensure that U.S. S&amp;E stays at the frontier</w:t>
      </w:r>
      <w:r w:rsidRPr="00377AF3">
        <w:rPr>
          <w:rFonts w:ascii="Times New Roman" w:hAnsi="Times New Roman" w:cs="Times New Roman"/>
        </w:rPr>
        <w:t>.</w:t>
      </w:r>
    </w:p>
    <w:p w:rsidR="00451682" w:rsidRPr="00377AF3" w:rsidRDefault="00451682" w:rsidP="00451682">
      <w:pPr>
        <w:rPr>
          <w:rFonts w:ascii="Times New Roman" w:hAnsi="Times New Roman" w:cs="Times New Roman"/>
          <w:lang w:eastAsia="zh-CN"/>
        </w:rPr>
      </w:pPr>
    </w:p>
    <w:p w:rsidR="00AB0DE6" w:rsidRPr="00377AF3" w:rsidRDefault="00AB0DE6" w:rsidP="00AB0DE6">
      <w:pPr>
        <w:pStyle w:val="Heading3"/>
        <w:rPr>
          <w:rFonts w:ascii="Times New Roman" w:hAnsi="Times New Roman" w:cs="Times New Roman"/>
        </w:rPr>
      </w:pPr>
      <w:bookmarkStart w:id="125" w:name="_Toc363126066"/>
      <w:r w:rsidRPr="00377AF3">
        <w:rPr>
          <w:rFonts w:ascii="Times New Roman" w:hAnsi="Times New Roman" w:cs="Times New Roman"/>
        </w:rPr>
        <w:lastRenderedPageBreak/>
        <w:t>Internals: NSF = Effective Model</w:t>
      </w:r>
      <w:bookmarkEnd w:id="125"/>
    </w:p>
    <w:p w:rsidR="00451682" w:rsidRPr="00377AF3" w:rsidRDefault="00451682" w:rsidP="00451682">
      <w:pPr>
        <w:pStyle w:val="Heading4"/>
        <w:rPr>
          <w:rFonts w:ascii="Times New Roman" w:hAnsi="Times New Roman" w:cs="Times New Roman"/>
        </w:rPr>
      </w:pPr>
      <w:r w:rsidRPr="00377AF3">
        <w:rPr>
          <w:rFonts w:ascii="Times New Roman" w:hAnsi="Times New Roman" w:cs="Times New Roman"/>
          <w:b w:val="0"/>
          <w:bCs w:val="0"/>
        </w:rPr>
        <w:t>NSF provides an effective model for other countries and makes collaboration and funding more effective – OISE interface helps many countries model the NSF</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96"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Style w:val="StyleBoldUnderline"/>
          <w:rFonts w:ascii="Times New Roman" w:hAnsi="Times New Roman" w:cs="Times New Roman"/>
        </w:rPr>
      </w:pPr>
      <w:r w:rsidRPr="00377AF3">
        <w:rPr>
          <w:rStyle w:val="StyleBoldUnderline"/>
          <w:rFonts w:ascii="Times New Roman" w:hAnsi="Times New Roman" w:cs="Times New Roman"/>
        </w:rPr>
        <w:t xml:space="preserve">OISE </w:t>
      </w:r>
      <w:r w:rsidRPr="00377AF3">
        <w:rPr>
          <w:rFonts w:ascii="Times New Roman" w:hAnsi="Times New Roman" w:cs="Times New Roman"/>
          <w:sz w:val="16"/>
          <w:szCs w:val="16"/>
        </w:rPr>
        <w:t>also</w:t>
      </w:r>
      <w:r w:rsidRPr="00377AF3">
        <w:rPr>
          <w:rStyle w:val="StyleBoldUnderline"/>
          <w:rFonts w:ascii="Times New Roman" w:hAnsi="Times New Roman" w:cs="Times New Roman"/>
        </w:rPr>
        <w:t xml:space="preserve"> serves as an interface for NSF'</w:t>
      </w:r>
      <w:r w:rsidRPr="00377AF3">
        <w:rPr>
          <w:rStyle w:val="StyleBoldUnderline"/>
          <w:rFonts w:ascii="Times New Roman" w:hAnsi="Times New Roman" w:cs="Times New Roman"/>
          <w:sz w:val="16"/>
          <w:szCs w:val="16"/>
        </w:rPr>
        <w:t>s directorates</w:t>
      </w:r>
      <w:r w:rsidRPr="00377AF3">
        <w:rPr>
          <w:rFonts w:ascii="Times New Roman" w:hAnsi="Times New Roman" w:cs="Times New Roman"/>
          <w:sz w:val="16"/>
          <w:szCs w:val="16"/>
        </w:rPr>
        <w:t>, offices, divisions, and programs with multi-national organizations, international science organizations, and national funding agencies and ministries in other countries. OISE often works with international counterpart agencies to educate them on the Foundation's peer review process, organizational structure, and funding process, as</w:t>
      </w:r>
      <w:r w:rsidRPr="00377AF3">
        <w:rPr>
          <w:rFonts w:ascii="Times New Roman" w:hAnsi="Times New Roman" w:cs="Times New Roman"/>
        </w:rPr>
        <w:t xml:space="preserve"> </w:t>
      </w:r>
      <w:r w:rsidRPr="00377AF3">
        <w:rPr>
          <w:rStyle w:val="StyleBoldUnderline"/>
          <w:rFonts w:ascii="Times New Roman" w:hAnsi="Times New Roman" w:cs="Times New Roman"/>
        </w:rPr>
        <w:t>many, particularly those in developing countries, look to NSF as a model for how to run their programs. These efforts help align agency procedures close to those of NSF, which can often make collaboration and science funding more effective in these countries</w:t>
      </w:r>
      <w:r w:rsidRPr="00377AF3">
        <w:rPr>
          <w:rFonts w:ascii="Times New Roman" w:hAnsi="Times New Roman" w:cs="Times New Roman"/>
        </w:rPr>
        <w:t xml:space="preserve">. </w:t>
      </w:r>
      <w:r w:rsidRPr="00377AF3">
        <w:rPr>
          <w:rFonts w:ascii="Times New Roman" w:hAnsi="Times New Roman" w:cs="Times New Roman"/>
          <w:sz w:val="16"/>
          <w:szCs w:val="16"/>
        </w:rPr>
        <w:t>For example, the United Arab Emirates'</w:t>
      </w:r>
      <w:r w:rsidRPr="00377AF3">
        <w:rPr>
          <w:rFonts w:ascii="Times New Roman" w:hAnsi="Times New Roman" w:cs="Times New Roman"/>
        </w:rPr>
        <w:t xml:space="preserve"> (</w:t>
      </w:r>
      <w:r w:rsidRPr="00377AF3">
        <w:rPr>
          <w:rStyle w:val="StyleBoldUnderline"/>
          <w:rFonts w:ascii="Times New Roman" w:hAnsi="Times New Roman" w:cs="Times New Roman"/>
        </w:rPr>
        <w:t>UAE) Ministry of Higher Education has commissioned their scientists to establish a National Research Foundation</w:t>
      </w:r>
      <w:r w:rsidRPr="00377AF3">
        <w:rPr>
          <w:rFonts w:ascii="Times New Roman" w:hAnsi="Times New Roman" w:cs="Times New Roman"/>
        </w:rPr>
        <w:t xml:space="preserve"> </w:t>
      </w:r>
      <w:r w:rsidRPr="00377AF3">
        <w:rPr>
          <w:rFonts w:ascii="Times New Roman" w:hAnsi="Times New Roman" w:cs="Times New Roman"/>
          <w:sz w:val="16"/>
          <w:szCs w:val="16"/>
        </w:rPr>
        <w:t>by early 2008.</w:t>
      </w:r>
      <w:r w:rsidRPr="00377AF3">
        <w:rPr>
          <w:rFonts w:ascii="Times New Roman" w:hAnsi="Times New Roman" w:cs="Times New Roman"/>
        </w:rPr>
        <w:t xml:space="preserve"> </w:t>
      </w:r>
      <w:r w:rsidRPr="00377AF3">
        <w:rPr>
          <w:rStyle w:val="StyleBoldUnderline"/>
          <w:rFonts w:ascii="Times New Roman" w:hAnsi="Times New Roman" w:cs="Times New Roman"/>
        </w:rPr>
        <w:t>These scientists visited NSF</w:t>
      </w:r>
      <w:r w:rsidRPr="00377AF3">
        <w:rPr>
          <w:rFonts w:ascii="Times New Roman" w:hAnsi="Times New Roman" w:cs="Times New Roman"/>
        </w:rPr>
        <w:t xml:space="preserve"> </w:t>
      </w:r>
      <w:r w:rsidRPr="00377AF3">
        <w:rPr>
          <w:rFonts w:ascii="Times New Roman" w:hAnsi="Times New Roman" w:cs="Times New Roman"/>
          <w:sz w:val="16"/>
          <w:szCs w:val="16"/>
        </w:rPr>
        <w:t>in January 2008</w:t>
      </w:r>
      <w:r w:rsidRPr="00377AF3">
        <w:rPr>
          <w:rFonts w:ascii="Times New Roman" w:hAnsi="Times New Roman" w:cs="Times New Roman"/>
        </w:rPr>
        <w:t xml:space="preserve"> </w:t>
      </w:r>
      <w:r w:rsidRPr="00377AF3">
        <w:rPr>
          <w:rStyle w:val="StyleBoldUnderline"/>
          <w:rFonts w:ascii="Times New Roman" w:hAnsi="Times New Roman" w:cs="Times New Roman"/>
        </w:rPr>
        <w:t>to learn about NSF procedures</w:t>
      </w:r>
      <w:r w:rsidRPr="00377AF3">
        <w:rPr>
          <w:rFonts w:ascii="Times New Roman" w:hAnsi="Times New Roman" w:cs="Times New Roman"/>
        </w:rPr>
        <w:t xml:space="preserve"> </w:t>
      </w:r>
      <w:r w:rsidRPr="00377AF3">
        <w:rPr>
          <w:rFonts w:ascii="Times New Roman" w:hAnsi="Times New Roman" w:cs="Times New Roman"/>
          <w:sz w:val="16"/>
          <w:szCs w:val="16"/>
        </w:rPr>
        <w:t>for support of research and evaluation of results. Additionally, the King Abdulaziz City for Science and Technology in Riyadh,</w:t>
      </w:r>
      <w:r w:rsidRPr="00377AF3">
        <w:rPr>
          <w:rFonts w:ascii="Times New Roman" w:hAnsi="Times New Roman" w:cs="Times New Roman"/>
        </w:rPr>
        <w:t xml:space="preserve"> </w:t>
      </w:r>
      <w:r w:rsidRPr="00377AF3">
        <w:rPr>
          <w:rStyle w:val="StyleBoldUnderline"/>
          <w:rFonts w:ascii="Times New Roman" w:hAnsi="Times New Roman" w:cs="Times New Roman"/>
        </w:rPr>
        <w:t>NSF's counterpart agency in Saudi Arabia, will send its Director of Research</w:t>
      </w:r>
      <w:r w:rsidRPr="00377AF3">
        <w:rPr>
          <w:rFonts w:ascii="Times New Roman" w:hAnsi="Times New Roman" w:cs="Times New Roman"/>
        </w:rPr>
        <w:t xml:space="preserve"> </w:t>
      </w:r>
      <w:r w:rsidRPr="00377AF3">
        <w:rPr>
          <w:rFonts w:ascii="Times New Roman" w:hAnsi="Times New Roman" w:cs="Times New Roman"/>
          <w:sz w:val="16"/>
          <w:szCs w:val="16"/>
        </w:rPr>
        <w:t>in August 2008</w:t>
      </w:r>
      <w:r w:rsidRPr="00377AF3">
        <w:rPr>
          <w:rFonts w:ascii="Times New Roman" w:hAnsi="Times New Roman" w:cs="Times New Roman"/>
        </w:rPr>
        <w:t xml:space="preserve"> </w:t>
      </w:r>
      <w:r w:rsidRPr="00377AF3">
        <w:rPr>
          <w:rStyle w:val="StyleBoldUnderline"/>
          <w:rFonts w:ascii="Times New Roman" w:hAnsi="Times New Roman" w:cs="Times New Roman"/>
        </w:rPr>
        <w:t>to learn about NSF. China also sends representatives to study the NSF experience, as their research agency, modeled on NSF, operates in a similar fashion. Additionally, Turkey, France, and Ireland, among others, are emulating the NSF model.</w:t>
      </w:r>
    </w:p>
    <w:p w:rsidR="00451682" w:rsidRPr="00377AF3" w:rsidRDefault="00451682" w:rsidP="00451682">
      <w:pPr>
        <w:rPr>
          <w:rStyle w:val="StyleBoldUnderline"/>
          <w:rFonts w:ascii="Times New Roman" w:hAnsi="Times New Roman" w:cs="Times New Roman"/>
        </w:rPr>
      </w:pPr>
    </w:p>
    <w:p w:rsidR="00451682" w:rsidRPr="00377AF3" w:rsidRDefault="00451682" w:rsidP="00451682">
      <w:pPr>
        <w:rPr>
          <w:rFonts w:ascii="Times New Roman" w:hAnsi="Times New Roman" w:cs="Times New Roman"/>
        </w:rPr>
      </w:pPr>
    </w:p>
    <w:p w:rsidR="00AB0DE6" w:rsidRPr="00377AF3" w:rsidRDefault="00AB0DE6" w:rsidP="00AB0DE6">
      <w:pPr>
        <w:pStyle w:val="Heading3"/>
        <w:rPr>
          <w:rFonts w:ascii="Times New Roman" w:hAnsi="Times New Roman" w:cs="Times New Roman"/>
        </w:rPr>
      </w:pPr>
      <w:bookmarkStart w:id="126" w:name="_Toc363126067"/>
      <w:r w:rsidRPr="00377AF3">
        <w:rPr>
          <w:rFonts w:ascii="Times New Roman" w:hAnsi="Times New Roman" w:cs="Times New Roman"/>
        </w:rPr>
        <w:lastRenderedPageBreak/>
        <w:t>Internals: OISE k S&amp;T Coop</w:t>
      </w:r>
      <w:bookmarkEnd w:id="126"/>
    </w:p>
    <w:p w:rsidR="00AB0DE6" w:rsidRPr="00377AF3" w:rsidRDefault="00AB0DE6" w:rsidP="00451682">
      <w:pPr>
        <w:rPr>
          <w:rFonts w:ascii="Times New Roman" w:hAnsi="Times New Roman" w:cs="Times New Roman"/>
        </w:rPr>
      </w:pPr>
    </w:p>
    <w:p w:rsidR="00451682" w:rsidRPr="00377AF3" w:rsidRDefault="00451682" w:rsidP="00451682">
      <w:pPr>
        <w:rPr>
          <w:rFonts w:ascii="Times New Roman" w:hAnsi="Times New Roman" w:cs="Times New Roman"/>
        </w:rPr>
      </w:pPr>
      <w:r w:rsidRPr="00377AF3">
        <w:rPr>
          <w:rFonts w:ascii="Times New Roman" w:hAnsi="Times New Roman" w:cs="Times New Roman"/>
        </w:rPr>
        <w:t>[NOTE: OISE is supported by NSF]</w:t>
      </w:r>
    </w:p>
    <w:p w:rsidR="00451682" w:rsidRPr="00377AF3" w:rsidRDefault="00451682" w:rsidP="00451682">
      <w:pPr>
        <w:pStyle w:val="Heading4"/>
        <w:rPr>
          <w:rFonts w:ascii="Times New Roman" w:hAnsi="Times New Roman" w:cs="Times New Roman"/>
        </w:rPr>
      </w:pPr>
      <w:r w:rsidRPr="00377AF3">
        <w:rPr>
          <w:rFonts w:ascii="Times New Roman" w:hAnsi="Times New Roman" w:cs="Times New Roman"/>
          <w:b w:val="0"/>
          <w:bCs w:val="0"/>
        </w:rPr>
        <w:t xml:space="preserve">Specifically, more OISE dialogue key to increasing S&amp;T cooperation between countries </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97"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Style w:val="StyleBoldUnderline"/>
          <w:rFonts w:ascii="Times New Roman" w:hAnsi="Times New Roman" w:cs="Times New Roman"/>
        </w:rPr>
      </w:pPr>
      <w:r w:rsidRPr="00377AF3">
        <w:rPr>
          <w:rFonts w:ascii="Times New Roman" w:hAnsi="Times New Roman" w:cs="Times New Roman"/>
          <w:sz w:val="16"/>
          <w:szCs w:val="16"/>
        </w:rPr>
        <w:t>In recent years</w:t>
      </w:r>
      <w:r w:rsidRPr="00377AF3">
        <w:rPr>
          <w:rFonts w:ascii="Times New Roman" w:hAnsi="Times New Roman" w:cs="Times New Roman"/>
        </w:rPr>
        <w:t xml:space="preserve">, </w:t>
      </w:r>
      <w:r w:rsidRPr="00377AF3">
        <w:rPr>
          <w:rStyle w:val="StyleBoldUnderline"/>
          <w:rFonts w:ascii="Times New Roman" w:hAnsi="Times New Roman" w:cs="Times New Roman"/>
        </w:rPr>
        <w:t>OISE has put greater emphasis on increasing linkages between scientists in the United States and those in developing countries</w:t>
      </w:r>
      <w:r w:rsidRPr="00377AF3">
        <w:rPr>
          <w:rFonts w:ascii="Times New Roman" w:hAnsi="Times New Roman" w:cs="Times New Roman"/>
          <w:sz w:val="16"/>
          <w:szCs w:val="16"/>
        </w:rPr>
        <w:t>. Specifically, OISE hired a new Program Manager for Developing Countries to expand collaborations with developing countries. Outreach presentations have been given at 12 domestic institutions and 20 international institutions in 10 countries. This</w:t>
      </w:r>
      <w:r w:rsidRPr="00377AF3">
        <w:rPr>
          <w:rFonts w:ascii="Times New Roman" w:hAnsi="Times New Roman" w:cs="Times New Roman"/>
        </w:rPr>
        <w:t xml:space="preserve"> </w:t>
      </w:r>
      <w:r w:rsidRPr="00377AF3">
        <w:rPr>
          <w:rStyle w:val="StyleBoldUnderline"/>
          <w:rFonts w:ascii="Times New Roman" w:hAnsi="Times New Roman" w:cs="Times New Roman"/>
        </w:rPr>
        <w:t>OISE program manager and NSF senior leadership are also initiating and continuing dialogue with 12 funding agencies appropriate to co-fund the developing countries' portion of S&amp;E projects</w:t>
      </w:r>
      <w:r w:rsidRPr="00377AF3">
        <w:rPr>
          <w:rFonts w:ascii="Times New Roman" w:hAnsi="Times New Roman" w:cs="Times New Roman"/>
          <w:sz w:val="16"/>
          <w:szCs w:val="16"/>
        </w:rPr>
        <w:t xml:space="preserve">, e.g., the International Foundation for Science, the International Rice Research Institute, USAID, and the World Bank. </w:t>
      </w:r>
      <w:r w:rsidRPr="00377AF3">
        <w:rPr>
          <w:rStyle w:val="StyleBoldUnderline"/>
          <w:rFonts w:ascii="Times New Roman" w:hAnsi="Times New Roman" w:cs="Times New Roman"/>
        </w:rPr>
        <w:t>The progress of humankind will depend increasingly on the new knowledge of science and technology. The collaborative pursuit of new knowledge is a powerful tool for bringing people together, and OISE activities will continue to stimulate global collaboration.</w:t>
      </w:r>
    </w:p>
    <w:p w:rsidR="00451682" w:rsidRPr="00377AF3" w:rsidRDefault="00451682" w:rsidP="00451682">
      <w:pPr>
        <w:rPr>
          <w:rStyle w:val="StyleBoldUnderline"/>
          <w:rFonts w:ascii="Times New Roman" w:hAnsi="Times New Roman" w:cs="Times New Roman"/>
        </w:rPr>
      </w:pPr>
    </w:p>
    <w:p w:rsidR="00451682" w:rsidRPr="00377AF3" w:rsidRDefault="00451682" w:rsidP="00451682">
      <w:pPr>
        <w:rPr>
          <w:rStyle w:val="StyleBoldUnderline"/>
          <w:rFonts w:ascii="Times New Roman" w:hAnsi="Times New Roman" w:cs="Times New Roman"/>
        </w:rPr>
      </w:pPr>
    </w:p>
    <w:p w:rsidR="00CA08C5" w:rsidRPr="00377AF3" w:rsidRDefault="00CA08C5" w:rsidP="00CA08C5">
      <w:pPr>
        <w:pStyle w:val="Heading3"/>
        <w:rPr>
          <w:rStyle w:val="StyleBoldUnderline"/>
          <w:rFonts w:ascii="Times New Roman" w:hAnsi="Times New Roman" w:cs="Times New Roman"/>
        </w:rPr>
      </w:pPr>
      <w:bookmarkStart w:id="127" w:name="_Toc363126068"/>
      <w:r w:rsidRPr="00377AF3">
        <w:rPr>
          <w:rFonts w:ascii="Times New Roman" w:hAnsi="Times New Roman" w:cs="Times New Roman"/>
        </w:rPr>
        <w:lastRenderedPageBreak/>
        <w:t>Impacts:</w:t>
      </w:r>
      <w:r w:rsidRPr="00377AF3">
        <w:rPr>
          <w:rStyle w:val="StyleBoldUnderline"/>
          <w:rFonts w:ascii="Times New Roman" w:hAnsi="Times New Roman" w:cs="Times New Roman"/>
        </w:rPr>
        <w:t xml:space="preserve"> </w:t>
      </w:r>
      <w:r w:rsidRPr="00377AF3">
        <w:rPr>
          <w:rFonts w:ascii="Times New Roman" w:hAnsi="Times New Roman" w:cs="Times New Roman"/>
        </w:rPr>
        <w:t>S&amp;T Coop k Competitiveness</w:t>
      </w:r>
      <w:bookmarkEnd w:id="127"/>
    </w:p>
    <w:p w:rsidR="00451682" w:rsidRPr="00377AF3" w:rsidRDefault="00451682" w:rsidP="00451682">
      <w:pPr>
        <w:pStyle w:val="Heading4"/>
        <w:rPr>
          <w:rStyle w:val="StyleBoldUnderline"/>
          <w:rFonts w:ascii="Times New Roman" w:hAnsi="Times New Roman" w:cs="Times New Roman"/>
        </w:rPr>
      </w:pPr>
      <w:r w:rsidRPr="00377AF3">
        <w:rPr>
          <w:rFonts w:ascii="Times New Roman" w:hAnsi="Times New Roman" w:cs="Times New Roman"/>
        </w:rPr>
        <w:t>US S&amp;T collaboration</w:t>
      </w:r>
      <w:r w:rsidRPr="00377AF3">
        <w:rPr>
          <w:rStyle w:val="StyleBoldUnderline"/>
          <w:rFonts w:ascii="Times New Roman" w:hAnsi="Times New Roman" w:cs="Times New Roman"/>
          <w:b/>
          <w:bCs/>
        </w:rPr>
        <w:t xml:space="preserve"> </w:t>
      </w:r>
      <w:r w:rsidRPr="00377AF3">
        <w:rPr>
          <w:rFonts w:ascii="Times New Roman" w:hAnsi="Times New Roman" w:cs="Times New Roman"/>
        </w:rPr>
        <w:t>key to competitiveness – new global society demands</w:t>
      </w:r>
      <w:r w:rsidRPr="00377AF3">
        <w:rPr>
          <w:rStyle w:val="StyleBoldUnderline"/>
          <w:rFonts w:ascii="Times New Roman" w:hAnsi="Times New Roman" w:cs="Times New Roman"/>
          <w:b/>
          <w:bCs/>
        </w:rPr>
        <w:t xml:space="preserve"> </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98"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Fonts w:ascii="Times New Roman" w:hAnsi="Times New Roman" w:cs="Times New Roman"/>
        </w:rPr>
      </w:pPr>
      <w:r w:rsidRPr="00377AF3">
        <w:rPr>
          <w:rStyle w:val="StyleBoldUnderline"/>
          <w:rFonts w:ascii="Times New Roman" w:hAnsi="Times New Roman" w:cs="Times New Roman"/>
        </w:rPr>
        <w:t>International collaboration in S&amp;E is a necessary foundation for the future</w:t>
      </w:r>
      <w:r w:rsidRPr="00377AF3">
        <w:rPr>
          <w:rFonts w:ascii="Times New Roman" w:hAnsi="Times New Roman" w:cs="Times New Roman"/>
        </w:rPr>
        <w:t xml:space="preserve">. </w:t>
      </w:r>
      <w:r w:rsidRPr="00377AF3">
        <w:rPr>
          <w:rStyle w:val="StyleBoldUnderline"/>
          <w:rFonts w:ascii="Times New Roman" w:hAnsi="Times New Roman" w:cs="Times New Roman"/>
        </w:rPr>
        <w:t>In order for the United States to be competitive</w:t>
      </w:r>
      <w:r w:rsidRPr="00377AF3">
        <w:rPr>
          <w:rFonts w:ascii="Times New Roman" w:hAnsi="Times New Roman" w:cs="Times New Roman"/>
        </w:rPr>
        <w:t xml:space="preserve"> </w:t>
      </w:r>
      <w:r w:rsidRPr="00377AF3">
        <w:rPr>
          <w:rFonts w:ascii="Times New Roman" w:hAnsi="Times New Roman" w:cs="Times New Roman"/>
          <w:sz w:val="16"/>
          <w:szCs w:val="16"/>
        </w:rPr>
        <w:t>in this new global society,</w:t>
      </w:r>
      <w:r w:rsidRPr="00377AF3">
        <w:rPr>
          <w:rFonts w:ascii="Times New Roman" w:hAnsi="Times New Roman" w:cs="Times New Roman"/>
        </w:rPr>
        <w:t xml:space="preserve"> </w:t>
      </w:r>
      <w:r w:rsidRPr="00377AF3">
        <w:rPr>
          <w:rStyle w:val="StyleBoldUnderline"/>
          <w:rFonts w:ascii="Times New Roman" w:hAnsi="Times New Roman" w:cs="Times New Roman"/>
        </w:rPr>
        <w:t>we must engage in international research.</w:t>
      </w:r>
      <w:r w:rsidRPr="00377AF3">
        <w:rPr>
          <w:rFonts w:ascii="Times New Roman" w:hAnsi="Times New Roman" w:cs="Times New Roman"/>
          <w:sz w:val="16"/>
          <w:szCs w:val="16"/>
        </w:rPr>
        <w:t xml:space="preserve"> And, we must proactively develop a workforce that is adept at working on international research teams</w:t>
      </w:r>
      <w:r w:rsidRPr="00377AF3">
        <w:rPr>
          <w:rStyle w:val="StyleBoldUnderline"/>
          <w:rFonts w:ascii="Times New Roman" w:hAnsi="Times New Roman" w:cs="Times New Roman"/>
          <w:sz w:val="16"/>
          <w:szCs w:val="16"/>
        </w:rPr>
        <w:t>.</w:t>
      </w:r>
      <w:r w:rsidRPr="00377AF3">
        <w:rPr>
          <w:rStyle w:val="StyleBoldUnderline"/>
          <w:rFonts w:ascii="Times New Roman" w:hAnsi="Times New Roman" w:cs="Times New Roman"/>
        </w:rPr>
        <w:t xml:space="preserve"> For NSF, this means a continued commitment to foster collaborations of all kinds and to seek new forms of partnership to address today's research challenges and opportunities. The more widely research, data, and new knowledge are shared, the broader the resulting perspectives</w:t>
      </w:r>
      <w:r w:rsidRPr="00377AF3">
        <w:rPr>
          <w:rFonts w:ascii="Times New Roman" w:hAnsi="Times New Roman" w:cs="Times New Roman"/>
          <w:sz w:val="16"/>
          <w:szCs w:val="16"/>
        </w:rPr>
        <w:t>. As you can see from the numerous examples above, the National Science Foundation is committed to international partnership and collaboration on many levels. We will continue to leverage our broad mission to catalyze international research endeavors in all disciplines and to train an internationally engaged S&amp;E workforce. We will also continue to leverage science and engineering know-how and the NSF model to catalyze larger diplomatic efforts.</w:t>
      </w:r>
    </w:p>
    <w:p w:rsidR="00451682" w:rsidRPr="00377AF3" w:rsidRDefault="00451682" w:rsidP="00451682">
      <w:pPr>
        <w:rPr>
          <w:rStyle w:val="StyleBoldUnderline"/>
          <w:rFonts w:ascii="Times New Roman" w:hAnsi="Times New Roman" w:cs="Times New Roman"/>
        </w:rPr>
      </w:pPr>
    </w:p>
    <w:p w:rsidR="00451682" w:rsidRPr="00377AF3" w:rsidRDefault="00451682" w:rsidP="00451682">
      <w:pPr>
        <w:rPr>
          <w:rStyle w:val="StyleBoldUnderline"/>
          <w:rFonts w:ascii="Times New Roman" w:hAnsi="Times New Roman" w:cs="Times New Roman"/>
        </w:rPr>
      </w:pPr>
    </w:p>
    <w:p w:rsidR="00CA08C5" w:rsidRPr="00377AF3" w:rsidRDefault="00CA08C5" w:rsidP="00CA08C5">
      <w:pPr>
        <w:pStyle w:val="Heading3"/>
        <w:rPr>
          <w:rStyle w:val="StyleBoldUnderline"/>
          <w:rFonts w:ascii="Times New Roman" w:hAnsi="Times New Roman" w:cs="Times New Roman"/>
        </w:rPr>
      </w:pPr>
      <w:bookmarkStart w:id="128" w:name="_Toc363126069"/>
      <w:r w:rsidRPr="00377AF3">
        <w:rPr>
          <w:rFonts w:ascii="Times New Roman" w:hAnsi="Times New Roman" w:cs="Times New Roman"/>
        </w:rPr>
        <w:lastRenderedPageBreak/>
        <w:t>Impacts:</w:t>
      </w:r>
      <w:r w:rsidRPr="00377AF3">
        <w:rPr>
          <w:rStyle w:val="StyleBoldUnderline"/>
          <w:rFonts w:ascii="Times New Roman" w:hAnsi="Times New Roman" w:cs="Times New Roman"/>
        </w:rPr>
        <w:t xml:space="preserve"> </w:t>
      </w:r>
      <w:r w:rsidRPr="00377AF3">
        <w:rPr>
          <w:rFonts w:ascii="Times New Roman" w:hAnsi="Times New Roman" w:cs="Times New Roman"/>
        </w:rPr>
        <w:t>Disease/Climate/Enviro (In 1AC)</w:t>
      </w:r>
      <w:bookmarkEnd w:id="128"/>
    </w:p>
    <w:p w:rsidR="00451682" w:rsidRPr="00377AF3" w:rsidRDefault="00451682" w:rsidP="00451682">
      <w:pPr>
        <w:pStyle w:val="Heading4"/>
        <w:rPr>
          <w:rStyle w:val="StyleBoldUnderline"/>
          <w:rFonts w:ascii="Times New Roman" w:hAnsi="Times New Roman" w:cs="Times New Roman"/>
        </w:rPr>
      </w:pPr>
      <w:r w:rsidRPr="00377AF3">
        <w:rPr>
          <w:rStyle w:val="StyleBoldUnderline"/>
          <w:rFonts w:ascii="Times New Roman" w:hAnsi="Times New Roman" w:cs="Times New Roman"/>
          <w:b/>
          <w:bCs/>
          <w:sz w:val="24"/>
          <w:u w:val="none"/>
        </w:rPr>
        <w:t>US S&amp;T assistance key to diplomacy, national security, and economy – disease, climate change, environmental degradation, and resource shortages necessitates international cooperation</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Fedoroff 8 – </w:t>
      </w:r>
      <w:r w:rsidRPr="00377AF3">
        <w:rPr>
          <w:rFonts w:ascii="Times New Roman" w:hAnsi="Times New Roman" w:cs="Times New Roman"/>
          <w:sz w:val="16"/>
          <w:szCs w:val="16"/>
        </w:rPr>
        <w:t xml:space="preserve">subcommittee on research and science education, committee on science and technology, House of Representatives, 110 Congress, administrator of USAID, science and technology advisor to the Secretary of State and US Department of State (Nina, “International Science and Technology Cooperation,” Government Printing Office, 4/2/2008, </w:t>
      </w:r>
      <w:hyperlink r:id="rId99"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Fonts w:ascii="Times New Roman" w:hAnsi="Times New Roman" w:cs="Times New Roman"/>
          <w:sz w:val="16"/>
          <w:szCs w:val="16"/>
        </w:rPr>
      </w:pPr>
      <w:r w:rsidRPr="00377AF3">
        <w:rPr>
          <w:rFonts w:ascii="Times New Roman" w:hAnsi="Times New Roman" w:cs="Times New Roman"/>
          <w:sz w:val="16"/>
          <w:szCs w:val="16"/>
        </w:rPr>
        <w:t>Encouraging, and more importantly,</w:t>
      </w:r>
      <w:r w:rsidRPr="00377AF3">
        <w:rPr>
          <w:rFonts w:ascii="Times New Roman" w:hAnsi="Times New Roman" w:cs="Times New Roman"/>
        </w:rPr>
        <w:t xml:space="preserve"> </w:t>
      </w:r>
      <w:r w:rsidRPr="00377AF3">
        <w:rPr>
          <w:rStyle w:val="StyleBoldUnderline"/>
          <w:rFonts w:ascii="Times New Roman" w:hAnsi="Times New Roman" w:cs="Times New Roman"/>
        </w:rPr>
        <w:t>assisting countries to use science and technology to build food security, manage land and water resources, and create knowledge-based economic opportunities, are essential goals for U.S. diplomacy and</w:t>
      </w:r>
      <w:r w:rsidRPr="00377AF3">
        <w:rPr>
          <w:rFonts w:ascii="Times New Roman" w:hAnsi="Times New Roman" w:cs="Times New Roman"/>
        </w:rPr>
        <w:t xml:space="preserve"> </w:t>
      </w:r>
      <w:r w:rsidRPr="00377AF3">
        <w:rPr>
          <w:rFonts w:ascii="Times New Roman" w:hAnsi="Times New Roman" w:cs="Times New Roman"/>
          <w:sz w:val="16"/>
          <w:szCs w:val="16"/>
        </w:rPr>
        <w:t>U.S.</w:t>
      </w:r>
      <w:r w:rsidRPr="00377AF3">
        <w:rPr>
          <w:rFonts w:ascii="Times New Roman" w:hAnsi="Times New Roman" w:cs="Times New Roman"/>
        </w:rPr>
        <w:t xml:space="preserve"> </w:t>
      </w:r>
      <w:r w:rsidRPr="00377AF3">
        <w:rPr>
          <w:rStyle w:val="StyleBoldUnderline"/>
          <w:rFonts w:ascii="Times New Roman" w:hAnsi="Times New Roman" w:cs="Times New Roman"/>
        </w:rPr>
        <w:t>national security</w:t>
      </w:r>
      <w:r w:rsidRPr="00377AF3">
        <w:rPr>
          <w:rFonts w:ascii="Times New Roman" w:hAnsi="Times New Roman" w:cs="Times New Roman"/>
        </w:rPr>
        <w:t xml:space="preserve">. </w:t>
      </w:r>
      <w:r w:rsidRPr="00377AF3">
        <w:rPr>
          <w:rFonts w:ascii="Times New Roman" w:hAnsi="Times New Roman" w:cs="Times New Roman"/>
          <w:sz w:val="16"/>
          <w:szCs w:val="16"/>
        </w:rPr>
        <w:t>Indeed, they are a central element of the Secretary's Transformational Diplomacy Initiative. Let me give you just one small personal</w:t>
      </w:r>
      <w:r w:rsidRPr="00377AF3">
        <w:rPr>
          <w:rFonts w:ascii="Times New Roman" w:hAnsi="Times New Roman" w:cs="Times New Roman"/>
        </w:rPr>
        <w:t xml:space="preserve"> </w:t>
      </w:r>
      <w:r w:rsidRPr="00377AF3">
        <w:rPr>
          <w:rStyle w:val="StyleBoldUnderline"/>
          <w:rFonts w:ascii="Times New Roman" w:hAnsi="Times New Roman" w:cs="Times New Roman"/>
        </w:rPr>
        <w:t>example of science diplomacy</w:t>
      </w:r>
      <w:r w:rsidRPr="00377AF3">
        <w:rPr>
          <w:rFonts w:ascii="Times New Roman" w:hAnsi="Times New Roman" w:cs="Times New Roman"/>
        </w:rPr>
        <w:t xml:space="preserve">, </w:t>
      </w:r>
      <w:r w:rsidRPr="00377AF3">
        <w:rPr>
          <w:rFonts w:ascii="Times New Roman" w:hAnsi="Times New Roman" w:cs="Times New Roman"/>
          <w:sz w:val="16"/>
          <w:szCs w:val="16"/>
        </w:rPr>
        <w:t>from my experience before I came to State. I am a plant molecular biologist and geneticist. In 2004, I published a book on the science behind genetically modified plants, generally known as GM crops, or GMOs. Not long after, I received an e-mail from a junior Foreign Service Officer in the American Embassy in Bangladesh, inviting me to come and speak about GMOs.</w:t>
      </w:r>
      <w:r w:rsidRPr="00377AF3">
        <w:rPr>
          <w:rFonts w:ascii="Times New Roman" w:hAnsi="Times New Roman" w:cs="Times New Roman"/>
        </w:rPr>
        <w:t xml:space="preserve"> </w:t>
      </w:r>
      <w:r w:rsidRPr="00377AF3">
        <w:rPr>
          <w:rStyle w:val="StyleBoldUnderline"/>
          <w:rFonts w:ascii="Times New Roman" w:hAnsi="Times New Roman" w:cs="Times New Roman"/>
          <w:sz w:val="16"/>
          <w:szCs w:val="16"/>
        </w:rPr>
        <w:t>Bangladesh</w:t>
      </w:r>
      <w:r w:rsidRPr="00377AF3">
        <w:rPr>
          <w:rFonts w:ascii="Times New Roman" w:hAnsi="Times New Roman" w:cs="Times New Roman"/>
          <w:sz w:val="16"/>
          <w:szCs w:val="16"/>
        </w:rPr>
        <w:t xml:space="preserve"> is a poor country, with a limited amount of arable land, and a still-growing population. It</w:t>
      </w:r>
      <w:r w:rsidRPr="00377AF3">
        <w:rPr>
          <w:rFonts w:ascii="Times New Roman" w:hAnsi="Times New Roman" w:cs="Times New Roman"/>
        </w:rPr>
        <w:t xml:space="preserve"> </w:t>
      </w:r>
      <w:r w:rsidRPr="00377AF3">
        <w:rPr>
          <w:rStyle w:val="StyleBoldUnderline"/>
          <w:rFonts w:ascii="Times New Roman" w:hAnsi="Times New Roman" w:cs="Times New Roman"/>
        </w:rPr>
        <w:t>badly needs contemporary science to increase its agricultural output</w:t>
      </w:r>
      <w:r w:rsidRPr="00377AF3">
        <w:rPr>
          <w:rFonts w:ascii="Times New Roman" w:hAnsi="Times New Roman" w:cs="Times New Roman"/>
        </w:rPr>
        <w:t xml:space="preserve">. </w:t>
      </w:r>
      <w:r w:rsidRPr="00377AF3">
        <w:rPr>
          <w:rFonts w:ascii="Times New Roman" w:hAnsi="Times New Roman" w:cs="Times New Roman"/>
          <w:sz w:val="16"/>
          <w:szCs w:val="16"/>
        </w:rPr>
        <w:t>Caught between U.S. acceptance and Europe's continued rejection of GM crops,</w:t>
      </w:r>
      <w:r w:rsidRPr="00377AF3">
        <w:rPr>
          <w:rFonts w:ascii="Times New Roman" w:hAnsi="Times New Roman" w:cs="Times New Roman"/>
        </w:rPr>
        <w:t xml:space="preserve"> </w:t>
      </w:r>
      <w:r w:rsidRPr="00377AF3">
        <w:rPr>
          <w:rStyle w:val="StyleBoldUnderline"/>
          <w:rFonts w:ascii="Times New Roman" w:hAnsi="Times New Roman" w:cs="Times New Roman"/>
        </w:rPr>
        <w:t>Bangladesh had not developed its own GM policy. The conference opened an important dialogue among scientists in our country and theirs</w:t>
      </w:r>
      <w:r w:rsidRPr="00377AF3">
        <w:rPr>
          <w:rFonts w:ascii="Times New Roman" w:hAnsi="Times New Roman" w:cs="Times New Roman"/>
          <w:sz w:val="16"/>
          <w:szCs w:val="16"/>
        </w:rPr>
        <w:t xml:space="preserve">, diplomats and government officials, as well as the local press, in the effort to distinguish fact from fiction in this highly charged area and move forward. There is a growing recognition that </w:t>
      </w:r>
      <w:r w:rsidRPr="00377AF3">
        <w:rPr>
          <w:rStyle w:val="StyleBoldUnderline"/>
          <w:rFonts w:ascii="Times New Roman" w:hAnsi="Times New Roman" w:cs="Times New Roman"/>
        </w:rPr>
        <w:t>science and technology are, and will increasingly be, the drivers of the successful economies</w:t>
      </w:r>
      <w:r w:rsidRPr="00377AF3">
        <w:rPr>
          <w:rFonts w:ascii="Times New Roman" w:hAnsi="Times New Roman" w:cs="Times New Roman"/>
          <w:sz w:val="16"/>
          <w:szCs w:val="16"/>
        </w:rPr>
        <w:t xml:space="preserve"> of the 21st Century. From countries to companies, </w:t>
      </w:r>
      <w:r w:rsidRPr="00377AF3">
        <w:rPr>
          <w:rStyle w:val="StyleBoldUnderline"/>
          <w:rFonts w:ascii="Times New Roman" w:hAnsi="Times New Roman" w:cs="Times New Roman"/>
        </w:rPr>
        <w:t>today's organizations are shaped by their expertise in science, technology, and engineering</w:t>
      </w:r>
      <w:r w:rsidRPr="00377AF3">
        <w:rPr>
          <w:rFonts w:ascii="Times New Roman" w:hAnsi="Times New Roman" w:cs="Times New Roman"/>
          <w:sz w:val="16"/>
          <w:szCs w:val="16"/>
        </w:rPr>
        <w:t>. Improving the welfare and stability of the poorest nations will require a concerted effort by the developed world to address the underlying disparities in access to the education, the science, and the technology essential for economic growth.</w:t>
      </w:r>
      <w:r w:rsidRPr="00377AF3">
        <w:rPr>
          <w:rFonts w:ascii="Times New Roman" w:hAnsi="Times New Roman" w:cs="Times New Roman"/>
        </w:rPr>
        <w:t xml:space="preserve"> </w:t>
      </w:r>
      <w:r w:rsidRPr="00377AF3">
        <w:rPr>
          <w:rStyle w:val="StyleBoldUnderline"/>
          <w:rFonts w:ascii="Times New Roman" w:hAnsi="Times New Roman" w:cs="Times New Roman"/>
        </w:rPr>
        <w:t>The world</w:t>
      </w:r>
      <w:r w:rsidRPr="00377AF3">
        <w:rPr>
          <w:rFonts w:ascii="Times New Roman" w:hAnsi="Times New Roman" w:cs="Times New Roman"/>
        </w:rPr>
        <w:t xml:space="preserve"> </w:t>
      </w:r>
      <w:r w:rsidRPr="00377AF3">
        <w:rPr>
          <w:rFonts w:ascii="Times New Roman" w:hAnsi="Times New Roman" w:cs="Times New Roman"/>
          <w:sz w:val="16"/>
          <w:szCs w:val="16"/>
        </w:rPr>
        <w:t>also</w:t>
      </w:r>
      <w:r w:rsidRPr="00377AF3">
        <w:rPr>
          <w:rStyle w:val="StyleBoldUnderline"/>
          <w:rFonts w:ascii="Times New Roman" w:hAnsi="Times New Roman" w:cs="Times New Roman"/>
        </w:rPr>
        <w:t xml:space="preserve"> faces common threats, climate change, energy and water shortages, infectious diseases, and environmental degradation</w:t>
      </w:r>
      <w:r w:rsidRPr="00377AF3">
        <w:rPr>
          <w:rFonts w:ascii="Times New Roman" w:hAnsi="Times New Roman" w:cs="Times New Roman"/>
        </w:rPr>
        <w:t xml:space="preserve">. </w:t>
      </w:r>
      <w:r w:rsidRPr="00377AF3">
        <w:rPr>
          <w:rFonts w:ascii="Times New Roman" w:hAnsi="Times New Roman" w:cs="Times New Roman"/>
          <w:sz w:val="16"/>
          <w:szCs w:val="16"/>
        </w:rPr>
        <w:t>Such threats are blind to political boundaries. The birds that spread avian flu don't apply for visas or stop at border crossings.</w:t>
      </w:r>
      <w:r w:rsidRPr="00377AF3">
        <w:rPr>
          <w:rFonts w:ascii="Times New Roman" w:hAnsi="Times New Roman" w:cs="Times New Roman"/>
        </w:rPr>
        <w:t xml:space="preserve"> </w:t>
      </w:r>
      <w:r w:rsidRPr="00377AF3">
        <w:rPr>
          <w:rStyle w:val="StyleBoldUnderline"/>
          <w:rFonts w:ascii="Times New Roman" w:hAnsi="Times New Roman" w:cs="Times New Roman"/>
        </w:rPr>
        <w:t>Addressing global challenges necessitates international scientific cooperation</w:t>
      </w:r>
      <w:r w:rsidRPr="00377AF3">
        <w:rPr>
          <w:rFonts w:ascii="Times New Roman" w:hAnsi="Times New Roman" w:cs="Times New Roman"/>
        </w:rPr>
        <w:t xml:space="preserve">. </w:t>
      </w:r>
      <w:r w:rsidRPr="00377AF3">
        <w:rPr>
          <w:rFonts w:ascii="Times New Roman" w:hAnsi="Times New Roman" w:cs="Times New Roman"/>
          <w:sz w:val="16"/>
          <w:szCs w:val="16"/>
        </w:rPr>
        <w:t>Scientists speak a common language, making it possible for members of ideologically divergent societies to cooperatively address the problems confronting all of us.</w:t>
      </w:r>
    </w:p>
    <w:p w:rsidR="00F531E9" w:rsidRPr="00377AF3" w:rsidRDefault="00F531E9" w:rsidP="00451682">
      <w:pPr>
        <w:rPr>
          <w:rFonts w:ascii="Times New Roman" w:hAnsi="Times New Roman" w:cs="Times New Roman"/>
          <w:sz w:val="16"/>
          <w:szCs w:val="16"/>
        </w:rPr>
      </w:pPr>
    </w:p>
    <w:p w:rsidR="00F531E9" w:rsidRPr="00377AF3" w:rsidRDefault="00F531E9" w:rsidP="00F531E9">
      <w:pPr>
        <w:keepNext/>
        <w:keepLines/>
        <w:spacing w:before="200"/>
        <w:outlineLvl w:val="3"/>
        <w:rPr>
          <w:rFonts w:ascii="Times New Roman" w:eastAsia="SimSun" w:hAnsi="Times New Roman" w:cs="Times New Roman"/>
          <w:b/>
          <w:bCs/>
          <w:iCs/>
          <w:sz w:val="26"/>
          <w:u w:val="single"/>
        </w:rPr>
      </w:pPr>
      <w:r w:rsidRPr="00377AF3">
        <w:rPr>
          <w:rStyle w:val="Heading4Char"/>
          <w:rFonts w:cs="Times New Roman"/>
        </w:rPr>
        <w:t>S&amp;T cooperation</w:t>
      </w:r>
      <w:r w:rsidRPr="00377AF3">
        <w:rPr>
          <w:rFonts w:ascii="Times New Roman" w:eastAsia="SimSun" w:hAnsi="Times New Roman" w:cs="Times New Roman"/>
          <w:iCs/>
          <w:sz w:val="26"/>
          <w:u w:val="single"/>
        </w:rPr>
        <w:t xml:space="preserve"> </w:t>
      </w:r>
      <w:r w:rsidRPr="00377AF3">
        <w:rPr>
          <w:rStyle w:val="Heading4Char"/>
          <w:rFonts w:cs="Times New Roman"/>
        </w:rPr>
        <w:t xml:space="preserve">is </w:t>
      </w:r>
      <w:proofErr w:type="gramStart"/>
      <w:r w:rsidRPr="00377AF3">
        <w:rPr>
          <w:rStyle w:val="Heading4Char"/>
          <w:rFonts w:cs="Times New Roman"/>
        </w:rPr>
        <w:t>key</w:t>
      </w:r>
      <w:proofErr w:type="gramEnd"/>
      <w:r w:rsidRPr="00377AF3">
        <w:rPr>
          <w:rStyle w:val="Heading4Char"/>
          <w:rFonts w:cs="Times New Roman"/>
        </w:rPr>
        <w:t xml:space="preserve"> to sound policy-making, reliable international benchmarks, good will, strong relations, democracy, civil society, innovation, and solutions to disease and climate change</w:t>
      </w:r>
    </w:p>
    <w:p w:rsidR="00F531E9" w:rsidRPr="00377AF3" w:rsidRDefault="00F531E9" w:rsidP="00F531E9">
      <w:pPr>
        <w:rPr>
          <w:rFonts w:ascii="Times New Roman" w:eastAsia="Calibri" w:hAnsi="Times New Roman" w:cs="Times New Roman"/>
          <w:sz w:val="16"/>
          <w:szCs w:val="16"/>
          <w:u w:val="single"/>
        </w:rPr>
      </w:pPr>
      <w:r w:rsidRPr="00377AF3">
        <w:rPr>
          <w:rFonts w:ascii="Times New Roman" w:eastAsia="Calibri" w:hAnsi="Times New Roman" w:cs="Times New Roman"/>
          <w:b/>
          <w:bCs/>
          <w:sz w:val="20"/>
        </w:rPr>
        <w:t xml:space="preserve">Miotke 8 – </w:t>
      </w:r>
      <w:r w:rsidRPr="00F531E9">
        <w:rPr>
          <w:rFonts w:ascii="Times New Roman" w:eastAsia="Calibri" w:hAnsi="Times New Roman" w:cs="Times New Roman"/>
          <w:sz w:val="16"/>
          <w:szCs w:val="16"/>
        </w:rPr>
        <w:t xml:space="preserve">subcommittee on research and science education, committee on science and technology, House of Representatives, 110 Congress, Foreign Service Officer, Deputy Assistant Secretary of State for Science, Space, and Health (Jeff, “International Science and Technology Cooperation,” Government Printing Office, 4/2/2008, </w:t>
      </w:r>
      <w:hyperlink r:id="rId100" w:history="1">
        <w:r w:rsidRPr="00F531E9">
          <w:rPr>
            <w:rFonts w:ascii="Times New Roman" w:eastAsia="Calibri" w:hAnsi="Times New Roman" w:cs="Times New Roman"/>
            <w:sz w:val="16"/>
            <w:szCs w:val="16"/>
          </w:rPr>
          <w:t>http://www.gpo.gov/fdsys/pkg/CHRG-110hhrg41470/html/CHRG-110hhrg41470.htm</w:t>
        </w:r>
      </w:hyperlink>
      <w:r w:rsidRPr="00F531E9">
        <w:rPr>
          <w:rFonts w:ascii="Times New Roman" w:eastAsia="Calibri" w:hAnsi="Times New Roman" w:cs="Times New Roman"/>
          <w:sz w:val="16"/>
          <w:szCs w:val="16"/>
        </w:rPr>
        <w:t>)//RH</w:t>
      </w:r>
    </w:p>
    <w:p w:rsidR="00F531E9" w:rsidRPr="00F531E9" w:rsidRDefault="00F531E9" w:rsidP="00F531E9">
      <w:pPr>
        <w:rPr>
          <w:rFonts w:ascii="Times New Roman" w:eastAsia="Calibri" w:hAnsi="Times New Roman" w:cs="Times New Roman"/>
          <w:sz w:val="20"/>
        </w:rPr>
      </w:pPr>
      <w:r w:rsidRPr="00377AF3">
        <w:rPr>
          <w:rFonts w:ascii="Times New Roman" w:eastAsia="Calibri" w:hAnsi="Times New Roman" w:cs="Times New Roman"/>
          <w:b/>
          <w:bCs/>
          <w:u w:val="single"/>
        </w:rPr>
        <w:t xml:space="preserve">Science </w:t>
      </w:r>
      <w:r w:rsidRPr="00F531E9">
        <w:rPr>
          <w:rFonts w:ascii="Times New Roman" w:eastAsia="Calibri" w:hAnsi="Times New Roman" w:cs="Times New Roman"/>
          <w:sz w:val="16"/>
          <w:szCs w:val="16"/>
        </w:rPr>
        <w:t>and science-based approaches</w:t>
      </w:r>
      <w:r w:rsidRPr="00F531E9">
        <w:rPr>
          <w:rFonts w:ascii="Times New Roman" w:eastAsia="Calibri" w:hAnsi="Times New Roman" w:cs="Times New Roman"/>
          <w:sz w:val="20"/>
        </w:rPr>
        <w:t xml:space="preserve"> </w:t>
      </w:r>
      <w:r w:rsidRPr="00377AF3">
        <w:rPr>
          <w:rFonts w:ascii="Times New Roman" w:eastAsia="Calibri" w:hAnsi="Times New Roman" w:cs="Times New Roman"/>
          <w:b/>
          <w:bCs/>
          <w:u w:val="single"/>
        </w:rPr>
        <w:t>make tangible improvements in people's lives</w:t>
      </w:r>
      <w:r w:rsidRPr="00F531E9">
        <w:rPr>
          <w:rFonts w:ascii="Times New Roman" w:eastAsia="Calibri" w:hAnsi="Times New Roman" w:cs="Times New Roman"/>
          <w:sz w:val="16"/>
          <w:szCs w:val="16"/>
        </w:rPr>
        <w:t>. Strategically applied,</w:t>
      </w:r>
      <w:r w:rsidRPr="00F531E9">
        <w:rPr>
          <w:rFonts w:ascii="Times New Roman" w:eastAsia="Calibri" w:hAnsi="Times New Roman" w:cs="Times New Roman"/>
          <w:sz w:val="20"/>
        </w:rPr>
        <w:t xml:space="preserve"> </w:t>
      </w:r>
      <w:r w:rsidRPr="00377AF3">
        <w:rPr>
          <w:rFonts w:ascii="Times New Roman" w:eastAsia="Calibri" w:hAnsi="Times New Roman" w:cs="Times New Roman"/>
          <w:b/>
          <w:bCs/>
          <w:u w:val="single"/>
        </w:rPr>
        <w:t>S&amp;T outreach serves as a powerful tool to reach important segments of civil society. Sound science is a critical foundation for sound policy-making and ensures that the international community develops reliable international benchmarks.</w:t>
      </w:r>
      <w:r w:rsidRPr="00F531E9">
        <w:rPr>
          <w:rFonts w:ascii="Times New Roman" w:eastAsia="Calibri" w:hAnsi="Times New Roman" w:cs="Times New Roman"/>
          <w:sz w:val="20"/>
        </w:rPr>
        <w:t xml:space="preserve"> </w:t>
      </w:r>
      <w:r w:rsidRPr="00F531E9">
        <w:rPr>
          <w:rFonts w:ascii="Times New Roman" w:eastAsia="Calibri" w:hAnsi="Times New Roman" w:cs="Times New Roman"/>
          <w:sz w:val="16"/>
          <w:szCs w:val="16"/>
        </w:rPr>
        <w:t>Science is global in nature--</w:t>
      </w:r>
      <w:r w:rsidRPr="00377AF3">
        <w:rPr>
          <w:rFonts w:ascii="Times New Roman" w:eastAsia="Calibri" w:hAnsi="Times New Roman" w:cs="Times New Roman"/>
          <w:b/>
          <w:bCs/>
          <w:u w:val="single"/>
        </w:rPr>
        <w:t xml:space="preserve">international cooperation is essential if we are to find solutions to global issues like climate change and </w:t>
      </w:r>
      <w:r w:rsidRPr="00F531E9">
        <w:rPr>
          <w:rFonts w:ascii="Times New Roman" w:eastAsia="Calibri" w:hAnsi="Times New Roman" w:cs="Times New Roman"/>
          <w:sz w:val="20"/>
        </w:rPr>
        <w:t>combating</w:t>
      </w:r>
      <w:r w:rsidRPr="00377AF3">
        <w:rPr>
          <w:rFonts w:ascii="Times New Roman" w:eastAsia="Calibri" w:hAnsi="Times New Roman" w:cs="Times New Roman"/>
          <w:b/>
          <w:bCs/>
          <w:u w:val="single"/>
        </w:rPr>
        <w:t xml:space="preserve"> </w:t>
      </w:r>
      <w:r w:rsidRPr="00F531E9">
        <w:rPr>
          <w:rFonts w:ascii="Times New Roman" w:eastAsia="Calibri" w:hAnsi="Times New Roman" w:cs="Times New Roman"/>
          <w:sz w:val="20"/>
        </w:rPr>
        <w:t>emerging infectious</w:t>
      </w:r>
      <w:r w:rsidRPr="00377AF3">
        <w:rPr>
          <w:rFonts w:ascii="Times New Roman" w:eastAsia="Calibri" w:hAnsi="Times New Roman" w:cs="Times New Roman"/>
          <w:b/>
          <w:bCs/>
          <w:u w:val="single"/>
        </w:rPr>
        <w:t xml:space="preserve"> diseases. International scientific cooperation promotes good will, strengthens political relationships, helps foster democracy and civil society, and advances the frontiers of knowledge</w:t>
      </w:r>
      <w:r w:rsidRPr="00F531E9">
        <w:rPr>
          <w:rFonts w:ascii="Times New Roman" w:eastAsia="Calibri" w:hAnsi="Times New Roman" w:cs="Times New Roman"/>
          <w:sz w:val="20"/>
        </w:rPr>
        <w:t xml:space="preserve"> for the benefit of all.</w:t>
      </w:r>
    </w:p>
    <w:p w:rsidR="00F531E9" w:rsidRPr="00377AF3" w:rsidRDefault="00F531E9" w:rsidP="00451682">
      <w:pPr>
        <w:rPr>
          <w:rFonts w:ascii="Times New Roman" w:hAnsi="Times New Roman" w:cs="Times New Roman"/>
          <w:sz w:val="16"/>
          <w:szCs w:val="16"/>
        </w:rPr>
      </w:pPr>
    </w:p>
    <w:p w:rsidR="00451682" w:rsidRPr="00377AF3" w:rsidRDefault="00451682" w:rsidP="00451682">
      <w:pPr>
        <w:rPr>
          <w:rStyle w:val="StyleBoldUnderline"/>
          <w:rFonts w:ascii="Times New Roman" w:hAnsi="Times New Roman" w:cs="Times New Roman"/>
        </w:rPr>
      </w:pPr>
    </w:p>
    <w:p w:rsidR="00451682" w:rsidRPr="00377AF3" w:rsidRDefault="00BA7BA4" w:rsidP="00BA7BA4">
      <w:pPr>
        <w:pStyle w:val="Heading3"/>
        <w:rPr>
          <w:rStyle w:val="StyleBoldUnderline"/>
          <w:rFonts w:ascii="Times New Roman" w:hAnsi="Times New Roman" w:cs="Times New Roman"/>
        </w:rPr>
      </w:pPr>
      <w:bookmarkStart w:id="129" w:name="_Toc363126070"/>
      <w:r w:rsidRPr="00377AF3">
        <w:rPr>
          <w:rFonts w:ascii="Times New Roman" w:hAnsi="Times New Roman" w:cs="Times New Roman"/>
        </w:rPr>
        <w:lastRenderedPageBreak/>
        <w:t>Impacts:</w:t>
      </w:r>
      <w:r w:rsidRPr="00377AF3">
        <w:rPr>
          <w:rStyle w:val="StyleBoldUnderline"/>
          <w:rFonts w:ascii="Times New Roman" w:hAnsi="Times New Roman" w:cs="Times New Roman"/>
        </w:rPr>
        <w:t xml:space="preserve"> </w:t>
      </w:r>
      <w:r w:rsidRPr="00377AF3">
        <w:rPr>
          <w:rFonts w:ascii="Times New Roman" w:hAnsi="Times New Roman" w:cs="Times New Roman"/>
        </w:rPr>
        <w:t>S&amp;T Solves WMD/Prolif</w:t>
      </w:r>
      <w:bookmarkEnd w:id="129"/>
    </w:p>
    <w:p w:rsidR="00451682" w:rsidRPr="00377AF3" w:rsidRDefault="00451682" w:rsidP="00451682">
      <w:pPr>
        <w:pStyle w:val="Heading4"/>
        <w:rPr>
          <w:rStyle w:val="StyleBoldUnderline"/>
          <w:rFonts w:ascii="Times New Roman" w:hAnsi="Times New Roman" w:cs="Times New Roman"/>
        </w:rPr>
      </w:pPr>
      <w:r w:rsidRPr="00377AF3">
        <w:rPr>
          <w:rStyle w:val="StyleBoldUnderline"/>
          <w:rFonts w:ascii="Times New Roman" w:hAnsi="Times New Roman" w:cs="Times New Roman"/>
          <w:b/>
          <w:bCs/>
          <w:sz w:val="24"/>
          <w:u w:val="none"/>
        </w:rPr>
        <w:t>US S&amp;T</w:t>
      </w:r>
      <w:r w:rsidRPr="00377AF3">
        <w:rPr>
          <w:rStyle w:val="StyleBoldUnderline"/>
          <w:rFonts w:ascii="Times New Roman" w:hAnsi="Times New Roman" w:cs="Times New Roman"/>
          <w:b/>
          <w:bCs/>
        </w:rPr>
        <w:t xml:space="preserve"> </w:t>
      </w:r>
      <w:r w:rsidRPr="00377AF3">
        <w:rPr>
          <w:rStyle w:val="StyleBoldUnderline"/>
          <w:rFonts w:ascii="Times New Roman" w:hAnsi="Times New Roman" w:cs="Times New Roman"/>
          <w:b/>
          <w:bCs/>
          <w:sz w:val="24"/>
          <w:u w:val="none"/>
        </w:rPr>
        <w:t>cooperation key to solve crop improvements, terrorism, WMD prolif, and brain drain</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Fedoroff 8 – </w:t>
      </w:r>
      <w:r w:rsidRPr="00377AF3">
        <w:rPr>
          <w:rFonts w:ascii="Times New Roman" w:hAnsi="Times New Roman" w:cs="Times New Roman"/>
          <w:sz w:val="16"/>
          <w:szCs w:val="16"/>
        </w:rPr>
        <w:t xml:space="preserve">subcommittee on research and science education, committee on science and technology, House of Representatives, 110 Congress, administrator of USAID, science and technology advisor to the Secretary of State and US Department of State (Nina, “International Science and Technology Cooperation,” Government Printing Office, 4/2/2008, </w:t>
      </w:r>
      <w:hyperlink r:id="rId101"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Fonts w:ascii="Times New Roman" w:hAnsi="Times New Roman" w:cs="Times New Roman"/>
          <w:sz w:val="16"/>
          <w:szCs w:val="16"/>
        </w:rPr>
      </w:pPr>
      <w:r w:rsidRPr="00377AF3">
        <w:rPr>
          <w:rFonts w:ascii="Times New Roman" w:hAnsi="Times New Roman" w:cs="Times New Roman"/>
          <w:sz w:val="16"/>
          <w:szCs w:val="16"/>
        </w:rPr>
        <w:t>The United States has no monopoly on knowledge in a globalizing world and the</w:t>
      </w:r>
      <w:r w:rsidRPr="00377AF3">
        <w:rPr>
          <w:rFonts w:ascii="Times New Roman" w:hAnsi="Times New Roman" w:cs="Times New Roman"/>
        </w:rPr>
        <w:t xml:space="preserve"> </w:t>
      </w:r>
      <w:r w:rsidRPr="00377AF3">
        <w:rPr>
          <w:rStyle w:val="StyleBoldUnderline"/>
          <w:rFonts w:ascii="Times New Roman" w:hAnsi="Times New Roman" w:cs="Times New Roman"/>
        </w:rPr>
        <w:t>scientific challenges facing humankind are enormous. Addressing these common challenges demands common solutions and necessitates scientific cooperation, common standards, and common goals. We must increasingly harness the power of American ingenuity in science and technology through strong partnerships with the science community in both academia and the private sector</w:t>
      </w:r>
      <w:r w:rsidRPr="00377AF3">
        <w:rPr>
          <w:rFonts w:ascii="Times New Roman" w:hAnsi="Times New Roman" w:cs="Times New Roman"/>
        </w:rPr>
        <w:t>,</w:t>
      </w:r>
      <w:r w:rsidRPr="00377AF3">
        <w:rPr>
          <w:rFonts w:ascii="Times New Roman" w:hAnsi="Times New Roman" w:cs="Times New Roman"/>
          <w:sz w:val="16"/>
          <w:szCs w:val="16"/>
        </w:rPr>
        <w:t xml:space="preserve"> in the U.S. and abroad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w:t>
      </w:r>
      <w:r w:rsidRPr="00377AF3">
        <w:rPr>
          <w:rFonts w:ascii="Times New Roman" w:hAnsi="Times New Roman" w:cs="Times New Roman"/>
        </w:rPr>
        <w:t xml:space="preserve">. </w:t>
      </w:r>
      <w:r w:rsidRPr="00377AF3">
        <w:rPr>
          <w:rStyle w:val="StyleBoldUnderline"/>
          <w:rFonts w:ascii="Times New Roman" w:hAnsi="Times New Roman" w:cs="Times New Roman"/>
        </w:rPr>
        <w:t>Encouraging and promoting the use of contemporary molecular techniques in crop improvement is an essential goal for U.S. science diplomacy. An essential part of the war on terrorism is a war of ideas</w:t>
      </w:r>
      <w:r w:rsidRPr="00377AF3">
        <w:rPr>
          <w:rFonts w:ascii="Times New Roman" w:hAnsi="Times New Roman" w:cs="Times New Roman"/>
        </w:rPr>
        <w:t>.</w:t>
      </w:r>
      <w:r w:rsidRPr="00377AF3">
        <w:rPr>
          <w:rFonts w:ascii="Times New Roman" w:hAnsi="Times New Roman" w:cs="Times New Roman"/>
          <w:sz w:val="16"/>
          <w:szCs w:val="16"/>
        </w:rPr>
        <w:t xml:space="preserve"> The creation of economic opportunity can do much more to combat the rise of fanaticism than can any weapon. The war of ideas is a war about rationalism as opposed to irrationalism.</w:t>
      </w:r>
      <w:r w:rsidRPr="00377AF3">
        <w:rPr>
          <w:rFonts w:ascii="Times New Roman" w:hAnsi="Times New Roman" w:cs="Times New Roman"/>
        </w:rPr>
        <w:t xml:space="preserve"> </w:t>
      </w:r>
      <w:r w:rsidRPr="00377AF3">
        <w:rPr>
          <w:rStyle w:val="StyleBoldUnderline"/>
          <w:rFonts w:ascii="Times New Roman" w:hAnsi="Times New Roman" w:cs="Times New Roman"/>
        </w:rPr>
        <w:t>Science and technology put us firmly on the side of rationalism by providing ideas and opportunities that improve people's lives</w:t>
      </w:r>
      <w:r w:rsidRPr="00377AF3">
        <w:rPr>
          <w:rFonts w:ascii="Times New Roman" w:hAnsi="Times New Roman" w:cs="Times New Roman"/>
        </w:rPr>
        <w:t>.</w:t>
      </w:r>
      <w:r w:rsidRPr="00377AF3">
        <w:rPr>
          <w:rFonts w:ascii="Times New Roman" w:hAnsi="Times New Roman" w:cs="Times New Roman"/>
          <w:sz w:val="16"/>
          <w:szCs w:val="16"/>
        </w:rPr>
        <w:t xml:space="preserve"> We may use the recognition and the goodwill that science still generates for the United States to achieve our diplomatic and developmental goals. Additionally, the Department continues to use</w:t>
      </w:r>
      <w:r w:rsidRPr="00377AF3">
        <w:rPr>
          <w:rFonts w:ascii="Times New Roman" w:hAnsi="Times New Roman" w:cs="Times New Roman"/>
        </w:rPr>
        <w:t xml:space="preserve"> </w:t>
      </w:r>
      <w:r w:rsidRPr="00377AF3">
        <w:rPr>
          <w:rStyle w:val="StyleBoldUnderline"/>
          <w:rFonts w:ascii="Times New Roman" w:hAnsi="Times New Roman" w:cs="Times New Roman"/>
        </w:rPr>
        <w:t>science as a means to reduce the proliferation of the weapons of mass destruction and prevent what has been dubbed `brain drain.'</w:t>
      </w:r>
      <w:r w:rsidRPr="00377AF3">
        <w:rPr>
          <w:rFonts w:ascii="Times New Roman" w:hAnsi="Times New Roman" w:cs="Times New Roman"/>
        </w:rPr>
        <w:t xml:space="preserve"> </w:t>
      </w:r>
      <w:r w:rsidRPr="00377AF3">
        <w:rPr>
          <w:rFonts w:ascii="Times New Roman" w:hAnsi="Times New Roman" w:cs="Times New Roman"/>
          <w:sz w:val="16"/>
          <w:szCs w:val="16"/>
        </w:rPr>
        <w:t>Through cooperative threat reduction activities, former weapons scientists redirect their skills to participate in peaceful, collaborative international research in a large variety of scientific fields. In addition, new global efforts focus on improving biological, chemical, and nuclear security by promoting and implementing best scientific practices as a means to enhance security, increase global partnerships, and create sustainability.</w:t>
      </w:r>
    </w:p>
    <w:p w:rsidR="00451682" w:rsidRPr="00377AF3" w:rsidRDefault="00451682" w:rsidP="00451682">
      <w:pPr>
        <w:rPr>
          <w:rStyle w:val="StyleBoldUnderline"/>
          <w:rFonts w:ascii="Times New Roman" w:hAnsi="Times New Roman" w:cs="Times New Roman"/>
        </w:rPr>
      </w:pPr>
    </w:p>
    <w:p w:rsidR="00451682" w:rsidRPr="00377AF3" w:rsidRDefault="0082794B" w:rsidP="0082794B">
      <w:pPr>
        <w:pStyle w:val="Heading3"/>
        <w:rPr>
          <w:rStyle w:val="StyleBoldUnderline"/>
          <w:rFonts w:ascii="Times New Roman" w:hAnsi="Times New Roman" w:cs="Times New Roman"/>
        </w:rPr>
      </w:pPr>
      <w:bookmarkStart w:id="130" w:name="_Toc363126071"/>
      <w:r w:rsidRPr="00377AF3">
        <w:rPr>
          <w:rFonts w:ascii="Times New Roman" w:hAnsi="Times New Roman" w:cs="Times New Roman"/>
        </w:rPr>
        <w:lastRenderedPageBreak/>
        <w:t>Impacts:</w:t>
      </w:r>
      <w:r w:rsidRPr="00377AF3">
        <w:rPr>
          <w:rStyle w:val="StyleBoldUnderline"/>
          <w:rFonts w:ascii="Times New Roman" w:hAnsi="Times New Roman" w:cs="Times New Roman"/>
        </w:rPr>
        <w:t xml:space="preserve"> </w:t>
      </w:r>
      <w:r w:rsidRPr="00377AF3">
        <w:rPr>
          <w:rFonts w:ascii="Times New Roman" w:hAnsi="Times New Roman" w:cs="Times New Roman"/>
        </w:rPr>
        <w:t>Solves the DIsad</w:t>
      </w:r>
      <w:bookmarkEnd w:id="130"/>
    </w:p>
    <w:p w:rsidR="0082794B" w:rsidRPr="00377AF3" w:rsidRDefault="0082794B" w:rsidP="00451682">
      <w:pPr>
        <w:rPr>
          <w:rStyle w:val="StyleBoldUnderline"/>
          <w:rFonts w:ascii="Times New Roman" w:hAnsi="Times New Roman" w:cs="Times New Roman"/>
        </w:rPr>
      </w:pPr>
    </w:p>
    <w:p w:rsidR="00451682" w:rsidRPr="00377AF3" w:rsidRDefault="00451682" w:rsidP="00451682">
      <w:pPr>
        <w:pStyle w:val="Heading4"/>
        <w:rPr>
          <w:rStyle w:val="StyleBoldUnderline"/>
          <w:rFonts w:ascii="Times New Roman" w:hAnsi="Times New Roman" w:cs="Times New Roman"/>
        </w:rPr>
      </w:pPr>
      <w:r w:rsidRPr="00377AF3">
        <w:rPr>
          <w:rStyle w:val="StyleBoldUnderline"/>
          <w:rFonts w:ascii="Times New Roman" w:hAnsi="Times New Roman" w:cs="Times New Roman"/>
          <w:b/>
          <w:bCs/>
          <w:sz w:val="24"/>
          <w:u w:val="none"/>
        </w:rPr>
        <w:t>US S&amp;T assistance</w:t>
      </w:r>
      <w:r w:rsidRPr="00377AF3">
        <w:rPr>
          <w:rStyle w:val="StyleBoldUnderline"/>
          <w:rFonts w:ascii="Times New Roman" w:hAnsi="Times New Roman" w:cs="Times New Roman"/>
          <w:b/>
          <w:bCs/>
        </w:rPr>
        <w:t xml:space="preserve"> </w:t>
      </w:r>
      <w:r w:rsidRPr="00377AF3">
        <w:rPr>
          <w:rStyle w:val="StyleBoldUnderline"/>
          <w:rFonts w:ascii="Times New Roman" w:hAnsi="Times New Roman" w:cs="Times New Roman"/>
          <w:b/>
          <w:bCs/>
          <w:sz w:val="24"/>
          <w:u w:val="none"/>
        </w:rPr>
        <w:t>uniquely key - development, diplomacy, economic growth, poverty alleviation, agriculture, food security, health, climate, environment, democracy, and innovation – countries say yes</w:t>
      </w:r>
    </w:p>
    <w:p w:rsidR="00451682" w:rsidRPr="00377AF3" w:rsidRDefault="00451682" w:rsidP="00451682">
      <w:pPr>
        <w:rPr>
          <w:rFonts w:ascii="Times New Roman" w:hAnsi="Times New Roman" w:cs="Times New Roman"/>
          <w:sz w:val="16"/>
          <w:szCs w:val="16"/>
        </w:rPr>
      </w:pPr>
      <w:r w:rsidRPr="00377AF3">
        <w:rPr>
          <w:rStyle w:val="StyleStyleBold12pt"/>
          <w:rFonts w:ascii="Times New Roman" w:hAnsi="Times New Roman" w:cs="Times New Roman"/>
        </w:rPr>
        <w:t xml:space="preserve">Fedoroff 8 – </w:t>
      </w:r>
      <w:r w:rsidRPr="00377AF3">
        <w:rPr>
          <w:rFonts w:ascii="Times New Roman" w:hAnsi="Times New Roman" w:cs="Times New Roman"/>
          <w:sz w:val="16"/>
          <w:szCs w:val="16"/>
        </w:rPr>
        <w:t xml:space="preserve">subcommittee on research and science education, committee on science and technology, House of Representatives, 110 Congress, administrator of USAID, science and technology advisor to the Secretary of State and US Department of State (Nina, “International Science and Technology Cooperation,” Government Printing Office, 4/2/2008, </w:t>
      </w:r>
      <w:hyperlink r:id="rId102"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451682" w:rsidRPr="00377AF3" w:rsidRDefault="00451682" w:rsidP="00451682">
      <w:pPr>
        <w:rPr>
          <w:rStyle w:val="StyleBoldUnderline"/>
          <w:rFonts w:ascii="Times New Roman" w:hAnsi="Times New Roman" w:cs="Times New Roman"/>
        </w:rPr>
      </w:pPr>
      <w:r w:rsidRPr="00377AF3">
        <w:rPr>
          <w:rStyle w:val="Emphasis"/>
        </w:rPr>
        <w:t>Development can directly support diplomacy and science is an integral part of development</w:t>
      </w:r>
      <w:r w:rsidRPr="00377AF3">
        <w:rPr>
          <w:rStyle w:val="StyleBoldUnderline"/>
          <w:rFonts w:ascii="Times New Roman" w:hAnsi="Times New Roman" w:cs="Times New Roman"/>
        </w:rPr>
        <w:t xml:space="preserve">. </w:t>
      </w:r>
      <w:r w:rsidRPr="00377AF3">
        <w:rPr>
          <w:rStyle w:val="Emphasis"/>
        </w:rPr>
        <w:t>The foci of our foreign assistance are building</w:t>
      </w:r>
      <w:r w:rsidRPr="00377AF3">
        <w:rPr>
          <w:rStyle w:val="StyleBoldUnderline"/>
          <w:rFonts w:ascii="Times New Roman" w:hAnsi="Times New Roman" w:cs="Times New Roman"/>
        </w:rPr>
        <w:t xml:space="preserve"> self-sustaining </w:t>
      </w:r>
      <w:r w:rsidRPr="00377AF3">
        <w:rPr>
          <w:rStyle w:val="Emphasis"/>
        </w:rPr>
        <w:t>economies</w:t>
      </w:r>
      <w:r w:rsidRPr="00377AF3">
        <w:rPr>
          <w:rStyle w:val="StyleBoldUnderline"/>
          <w:rFonts w:ascii="Times New Roman" w:hAnsi="Times New Roman" w:cs="Times New Roman"/>
        </w:rPr>
        <w:t xml:space="preserve"> and poverty alleviation, transforming agriculture and resolving food insecurity, solving global health problems, climate and environment, as well as building democracy and supporting the rule of law</w:t>
      </w:r>
      <w:r w:rsidRPr="00377AF3">
        <w:rPr>
          <w:rStyle w:val="Emphasis"/>
        </w:rPr>
        <w:t>. Science and technology have a role to play in all of these</w:t>
      </w:r>
      <w:r w:rsidRPr="00377AF3">
        <w:rPr>
          <w:rStyle w:val="StyleBoldUnderline"/>
          <w:rFonts w:ascii="Times New Roman" w:hAnsi="Times New Roman" w:cs="Times New Roman"/>
        </w:rPr>
        <w:t>. Science, engineering, and technology are eagerly desired by developing countries and remain among the most admired aspects of American society. Access to S&amp;T is a key component of innovation, which in turn, is a key component of economic competitiveness</w:t>
      </w:r>
      <w:r w:rsidRPr="00377AF3">
        <w:rPr>
          <w:rFonts w:ascii="Times New Roman" w:hAnsi="Times New Roman" w:cs="Times New Roman"/>
        </w:rPr>
        <w:t xml:space="preserve"> </w:t>
      </w:r>
      <w:r w:rsidRPr="00377AF3">
        <w:rPr>
          <w:rFonts w:ascii="Times New Roman" w:hAnsi="Times New Roman" w:cs="Times New Roman"/>
          <w:sz w:val="16"/>
          <w:szCs w:val="16"/>
        </w:rPr>
        <w:t>in all countries, at every stage of development.</w:t>
      </w:r>
      <w:r w:rsidRPr="00377AF3">
        <w:rPr>
          <w:rFonts w:ascii="Times New Roman" w:hAnsi="Times New Roman" w:cs="Times New Roman"/>
        </w:rPr>
        <w:t xml:space="preserve"> </w:t>
      </w:r>
      <w:r w:rsidRPr="00377AF3">
        <w:rPr>
          <w:rStyle w:val="StyleBoldUnderline"/>
          <w:rFonts w:ascii="Times New Roman" w:hAnsi="Times New Roman" w:cs="Times New Roman"/>
        </w:rPr>
        <w:t>Investments in science and technology have long been recognized</w:t>
      </w:r>
      <w:r w:rsidRPr="00377AF3">
        <w:rPr>
          <w:rFonts w:ascii="Times New Roman" w:hAnsi="Times New Roman" w:cs="Times New Roman"/>
        </w:rPr>
        <w:t xml:space="preserve"> </w:t>
      </w:r>
      <w:r w:rsidRPr="00377AF3">
        <w:rPr>
          <w:rFonts w:ascii="Times New Roman" w:hAnsi="Times New Roman" w:cs="Times New Roman"/>
          <w:sz w:val="16"/>
          <w:szCs w:val="16"/>
        </w:rPr>
        <w:t>as a</w:t>
      </w:r>
      <w:r w:rsidRPr="00377AF3">
        <w:rPr>
          <w:rFonts w:ascii="Times New Roman" w:hAnsi="Times New Roman" w:cs="Times New Roman"/>
        </w:rPr>
        <w:t xml:space="preserve"> </w:t>
      </w:r>
      <w:r w:rsidRPr="00377AF3">
        <w:rPr>
          <w:rStyle w:val="StyleBoldUnderline"/>
          <w:rFonts w:ascii="Times New Roman" w:hAnsi="Times New Roman" w:cs="Times New Roman"/>
        </w:rPr>
        <w:t>key</w:t>
      </w:r>
      <w:r w:rsidRPr="00377AF3">
        <w:rPr>
          <w:rFonts w:ascii="Times New Roman" w:hAnsi="Times New Roman" w:cs="Times New Roman"/>
        </w:rPr>
        <w:t xml:space="preserve"> </w:t>
      </w:r>
      <w:r w:rsidRPr="00377AF3">
        <w:rPr>
          <w:rFonts w:ascii="Times New Roman" w:hAnsi="Times New Roman" w:cs="Times New Roman"/>
          <w:sz w:val="16"/>
          <w:szCs w:val="16"/>
        </w:rPr>
        <w:t>element of development strategies</w:t>
      </w:r>
      <w:r w:rsidRPr="00377AF3">
        <w:rPr>
          <w:rFonts w:ascii="Times New Roman" w:hAnsi="Times New Roman" w:cs="Times New Roman"/>
        </w:rPr>
        <w:t xml:space="preserve"> </w:t>
      </w:r>
      <w:r w:rsidRPr="00377AF3">
        <w:rPr>
          <w:rStyle w:val="StyleBoldUnderline"/>
          <w:rFonts w:ascii="Times New Roman" w:hAnsi="Times New Roman" w:cs="Times New Roman"/>
        </w:rPr>
        <w:t>to lift people out of poverty and onto</w:t>
      </w:r>
      <w:r w:rsidRPr="00377AF3">
        <w:rPr>
          <w:rFonts w:ascii="Times New Roman" w:hAnsi="Times New Roman" w:cs="Times New Roman"/>
        </w:rPr>
        <w:t xml:space="preserve"> </w:t>
      </w:r>
      <w:r w:rsidRPr="00377AF3">
        <w:rPr>
          <w:rFonts w:ascii="Times New Roman" w:hAnsi="Times New Roman" w:cs="Times New Roman"/>
          <w:sz w:val="16"/>
          <w:szCs w:val="16"/>
        </w:rPr>
        <w:t>a path of self-sufficiency and</w:t>
      </w:r>
      <w:r w:rsidRPr="00377AF3">
        <w:rPr>
          <w:rFonts w:ascii="Times New Roman" w:hAnsi="Times New Roman" w:cs="Times New Roman"/>
        </w:rPr>
        <w:t xml:space="preserve"> </w:t>
      </w:r>
      <w:r w:rsidRPr="00377AF3">
        <w:rPr>
          <w:rStyle w:val="StyleBoldUnderline"/>
          <w:rFonts w:ascii="Times New Roman" w:hAnsi="Times New Roman" w:cs="Times New Roman"/>
        </w:rPr>
        <w:t>sustainable growth.</w:t>
      </w:r>
    </w:p>
    <w:p w:rsidR="00451682" w:rsidRPr="00377AF3" w:rsidRDefault="00451682" w:rsidP="00451682">
      <w:pPr>
        <w:rPr>
          <w:rStyle w:val="StyleBoldUnderline"/>
          <w:rFonts w:ascii="Times New Roman" w:hAnsi="Times New Roman" w:cs="Times New Roman"/>
        </w:rPr>
      </w:pPr>
    </w:p>
    <w:p w:rsidR="00451682" w:rsidRPr="00377AF3" w:rsidRDefault="00451682" w:rsidP="00451682">
      <w:pPr>
        <w:rPr>
          <w:rStyle w:val="StyleBoldUnderline"/>
          <w:rFonts w:ascii="Times New Roman" w:hAnsi="Times New Roman" w:cs="Times New Roman"/>
        </w:rPr>
      </w:pPr>
    </w:p>
    <w:p w:rsidR="0082794B" w:rsidRPr="00377AF3" w:rsidRDefault="0082794B" w:rsidP="0082794B">
      <w:pPr>
        <w:pStyle w:val="Heading3"/>
        <w:rPr>
          <w:rStyle w:val="StyleBoldUnderline"/>
          <w:rFonts w:ascii="Times New Roman" w:hAnsi="Times New Roman" w:cs="Times New Roman"/>
        </w:rPr>
      </w:pPr>
      <w:bookmarkStart w:id="131" w:name="_Toc363126072"/>
      <w:r w:rsidRPr="00377AF3">
        <w:rPr>
          <w:rFonts w:ascii="Times New Roman" w:hAnsi="Times New Roman" w:cs="Times New Roman"/>
        </w:rPr>
        <w:lastRenderedPageBreak/>
        <w:t>Impacts:</w:t>
      </w:r>
      <w:r w:rsidRPr="00377AF3">
        <w:rPr>
          <w:rStyle w:val="StyleBoldUnderline"/>
          <w:rFonts w:ascii="Times New Roman" w:hAnsi="Times New Roman" w:cs="Times New Roman"/>
        </w:rPr>
        <w:t xml:space="preserve"> </w:t>
      </w:r>
      <w:r w:rsidRPr="00377AF3">
        <w:rPr>
          <w:rFonts w:ascii="Times New Roman" w:hAnsi="Times New Roman" w:cs="Times New Roman"/>
        </w:rPr>
        <w:t>Solves Coop – Disease/Relations</w:t>
      </w:r>
      <w:bookmarkEnd w:id="131"/>
    </w:p>
    <w:p w:rsidR="0082794B" w:rsidRPr="00377AF3" w:rsidRDefault="0082794B" w:rsidP="0082794B">
      <w:pPr>
        <w:rPr>
          <w:rFonts w:ascii="Times New Roman" w:hAnsi="Times New Roman" w:cs="Times New Roman"/>
        </w:rPr>
      </w:pPr>
    </w:p>
    <w:p w:rsidR="0082794B" w:rsidRPr="00377AF3" w:rsidRDefault="0082794B" w:rsidP="0082794B">
      <w:pPr>
        <w:pStyle w:val="Heading4"/>
        <w:rPr>
          <w:rFonts w:ascii="Times New Roman" w:hAnsi="Times New Roman" w:cs="Times New Roman"/>
        </w:rPr>
      </w:pPr>
      <w:r w:rsidRPr="00377AF3">
        <w:rPr>
          <w:rFonts w:ascii="Times New Roman" w:hAnsi="Times New Roman" w:cs="Times New Roman"/>
        </w:rPr>
        <w:t>More S&amp;T</w:t>
      </w:r>
      <w:r w:rsidRPr="00377AF3">
        <w:rPr>
          <w:rFonts w:ascii="Times New Roman" w:hAnsi="Times New Roman" w:cs="Times New Roman"/>
          <w:b w:val="0"/>
          <w:bCs w:val="0"/>
        </w:rPr>
        <w:t xml:space="preserve"> </w:t>
      </w:r>
      <w:r w:rsidRPr="00377AF3">
        <w:rPr>
          <w:rFonts w:ascii="Times New Roman" w:hAnsi="Times New Roman" w:cs="Times New Roman"/>
        </w:rPr>
        <w:t>key to maximize cooperation on global issues and solve medicine, economy, relations, and national security – empirics prove</w:t>
      </w:r>
    </w:p>
    <w:p w:rsidR="0082794B" w:rsidRPr="00377AF3" w:rsidRDefault="0082794B" w:rsidP="0082794B">
      <w:pPr>
        <w:rPr>
          <w:rFonts w:ascii="Times New Roman" w:hAnsi="Times New Roman" w:cs="Times New Roman"/>
          <w:sz w:val="16"/>
          <w:szCs w:val="16"/>
        </w:rPr>
      </w:pPr>
      <w:r w:rsidRPr="00377AF3">
        <w:rPr>
          <w:rStyle w:val="StyleStyleBold12pt"/>
          <w:rFonts w:ascii="Times New Roman" w:hAnsi="Times New Roman" w:cs="Times New Roman"/>
        </w:rPr>
        <w:t xml:space="preserve">Baird 8 – </w:t>
      </w:r>
      <w:r w:rsidRPr="00377AF3">
        <w:rPr>
          <w:rFonts w:ascii="Times New Roman" w:hAnsi="Times New Roman" w:cs="Times New Roman"/>
          <w:sz w:val="16"/>
          <w:szCs w:val="16"/>
        </w:rPr>
        <w:t>subcommittee on research and science education, committee on science and technology, House of Representatives, 110 Congress, former House Representative for 3</w:t>
      </w:r>
      <w:r w:rsidRPr="00377AF3">
        <w:rPr>
          <w:rFonts w:ascii="Times New Roman" w:hAnsi="Times New Roman" w:cs="Times New Roman"/>
          <w:sz w:val="16"/>
          <w:szCs w:val="16"/>
          <w:vertAlign w:val="superscript"/>
        </w:rPr>
        <w:t>rd</w:t>
      </w:r>
      <w:r w:rsidRPr="00377AF3">
        <w:rPr>
          <w:rFonts w:ascii="Times New Roman" w:hAnsi="Times New Roman" w:cs="Times New Roman"/>
          <w:sz w:val="16"/>
          <w:szCs w:val="16"/>
        </w:rPr>
        <w:t xml:space="preserve"> Congressional District (Brian, “International Science and Technology Cooperation,” Government Printing Office, 4/2/2008, </w:t>
      </w:r>
      <w:hyperlink r:id="rId103"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82794B" w:rsidRPr="00377AF3" w:rsidRDefault="0082794B" w:rsidP="0082794B">
      <w:pPr>
        <w:rPr>
          <w:rFonts w:ascii="Times New Roman" w:hAnsi="Times New Roman" w:cs="Times New Roman"/>
          <w:sz w:val="16"/>
          <w:szCs w:val="16"/>
        </w:rPr>
      </w:pPr>
      <w:r w:rsidRPr="00377AF3">
        <w:rPr>
          <w:rFonts w:ascii="Times New Roman" w:hAnsi="Times New Roman" w:cs="Times New Roman"/>
          <w:sz w:val="16"/>
          <w:szCs w:val="16"/>
        </w:rPr>
        <w:t>Unfortunately, I also learned that</w:t>
      </w:r>
      <w:r w:rsidRPr="00377AF3">
        <w:rPr>
          <w:rFonts w:ascii="Times New Roman" w:hAnsi="Times New Roman" w:cs="Times New Roman"/>
        </w:rPr>
        <w:t xml:space="preserve"> </w:t>
      </w:r>
      <w:r w:rsidRPr="00377AF3">
        <w:rPr>
          <w:rStyle w:val="StyleBoldUnderline"/>
          <w:rFonts w:ascii="Times New Roman" w:hAnsi="Times New Roman" w:cs="Times New Roman"/>
        </w:rPr>
        <w:t>we must do more to maximize the effectiveness of science and technology cooperation. Cooperation should not be pursued simply as a means of achieving bigger and better science. It should also be pursued for the sake of development, diplomacy, and informing decision-makers around the world about critical environmental, security, economic, resource and health issues.</w:t>
      </w:r>
      <w:r w:rsidRPr="00377AF3">
        <w:rPr>
          <w:rFonts w:ascii="Times New Roman" w:hAnsi="Times New Roman" w:cs="Times New Roman"/>
          <w:sz w:val="16"/>
          <w:szCs w:val="16"/>
        </w:rPr>
        <w:t xml:space="preserve"> It seems to me</w:t>
      </w:r>
      <w:r w:rsidRPr="00377AF3">
        <w:rPr>
          <w:rFonts w:ascii="Times New Roman" w:hAnsi="Times New Roman" w:cs="Times New Roman"/>
        </w:rPr>
        <w:t xml:space="preserve"> </w:t>
      </w:r>
      <w:r w:rsidRPr="00377AF3">
        <w:rPr>
          <w:rStyle w:val="StyleBoldUnderline"/>
          <w:rFonts w:ascii="Times New Roman" w:hAnsi="Times New Roman" w:cs="Times New Roman"/>
        </w:rPr>
        <w:t>that the Federal Government might need an organization and a process dedicated to setting government-wide priorities and overseeing implementation of those priorities</w:t>
      </w:r>
      <w:r w:rsidRPr="00377AF3">
        <w:rPr>
          <w:rFonts w:ascii="Times New Roman" w:hAnsi="Times New Roman" w:cs="Times New Roman"/>
        </w:rPr>
        <w:t xml:space="preserve">. </w:t>
      </w:r>
      <w:r w:rsidRPr="00377AF3">
        <w:rPr>
          <w:rFonts w:ascii="Times New Roman" w:hAnsi="Times New Roman" w:cs="Times New Roman"/>
          <w:sz w:val="16"/>
          <w:szCs w:val="16"/>
        </w:rPr>
        <w:t>One of my goals for this hearing is to understand how--or if--the Federal Government sets priorities for international science cooperation, and who is or who should be responsible for coordinating and overseeing the entire effort.</w:t>
      </w:r>
      <w:r w:rsidRPr="00377AF3">
        <w:rPr>
          <w:rFonts w:ascii="Times New Roman" w:hAnsi="Times New Roman" w:cs="Times New Roman"/>
        </w:rPr>
        <w:t xml:space="preserve"> </w:t>
      </w:r>
      <w:r w:rsidRPr="00377AF3">
        <w:rPr>
          <w:rStyle w:val="StyleBoldUnderline"/>
          <w:rFonts w:ascii="Times New Roman" w:hAnsi="Times New Roman" w:cs="Times New Roman"/>
        </w:rPr>
        <w:t>There have been some attempts in the past</w:t>
      </w:r>
      <w:r w:rsidRPr="00377AF3">
        <w:rPr>
          <w:rFonts w:ascii="Times New Roman" w:hAnsi="Times New Roman" w:cs="Times New Roman"/>
          <w:sz w:val="16"/>
          <w:szCs w:val="16"/>
        </w:rPr>
        <w:t xml:space="preserve">--such as the creation of a Committee on International Science, Engineering and Technology under the President's National Science and Technology Council--to assign that task to a dedicated organization. Some experts have suggested assigning this task to the State Department itself. To that end, Congress created a Science and Technology Adviser to the Secretary of State in 1999. Dr. Nina Fedoroff is the third renowned scientist to hold that position. In a demonstration of her commitment to better integrate science in our diplomatic activities, Dr. Fedoroff personally lobbied Secretary Rice to broaden her job description to include Science Adviser to the Administrator of USAID. While the State Department may be at the center of many of these efforts, I would be remiss to downplay the critical role played by a number of other agencies, including the National Science Foundation; the mission agencies, represented here today by NASA; and the Office of Science and Technology Policy, which has responsibility both for advising the President on the science and technology components of national and international issues, and for coordinating research and development activities across the Federal Government. Today, representatives from these agencies will tell us about current efforts and opportunities in international science and technology cooperation and help us understand how such cooperation benefits the United States and the world. I want to thank all of the witnesses for taking the time to appear before the Committee this morning and I look forward to your testimony. Mr. Neugebauer. Well, thank you, Mr. Chairman, and good morning, and Dr. Ehlers is sorry he could not be here to greet these esteemed--to hear these great witnesses today, and hear their testimony, but he is giving his own testimony before a committee this morning, and cannot be here. Hopefully, we will have the benefit of his presence shortly, but in the meantime, I ask unanimous consent that his opening statement be inserted into the record. Chairman Baird. </w:t>
      </w:r>
      <w:proofErr w:type="gramStart"/>
      <w:r w:rsidRPr="00377AF3">
        <w:rPr>
          <w:rFonts w:ascii="Times New Roman" w:hAnsi="Times New Roman" w:cs="Times New Roman"/>
          <w:sz w:val="16"/>
          <w:szCs w:val="16"/>
        </w:rPr>
        <w:t>Without objection.</w:t>
      </w:r>
      <w:proofErr w:type="gramEnd"/>
      <w:r w:rsidRPr="00377AF3">
        <w:rPr>
          <w:rFonts w:ascii="Times New Roman" w:hAnsi="Times New Roman" w:cs="Times New Roman"/>
          <w:sz w:val="16"/>
          <w:szCs w:val="16"/>
        </w:rPr>
        <w:t xml:space="preserve"> [The prepared statement of Mr. Ehlers follows:] Prepared Statement of Representative Vernon J. Ehlers International diplomacy can be crafted through a variety of mediums.</w:t>
      </w:r>
      <w:r w:rsidRPr="00377AF3">
        <w:rPr>
          <w:rFonts w:ascii="Times New Roman" w:hAnsi="Times New Roman" w:cs="Times New Roman"/>
        </w:rPr>
        <w:t xml:space="preserve"> </w:t>
      </w:r>
      <w:r w:rsidRPr="00377AF3">
        <w:rPr>
          <w:rStyle w:val="StyleBoldUnderline"/>
          <w:rFonts w:ascii="Times New Roman" w:hAnsi="Times New Roman" w:cs="Times New Roman"/>
        </w:rPr>
        <w:t>Science and technology as a vehicle of diplomacy has been explored by our nation, but</w:t>
      </w:r>
      <w:r w:rsidRPr="00377AF3">
        <w:rPr>
          <w:rFonts w:ascii="Times New Roman" w:hAnsi="Times New Roman" w:cs="Times New Roman"/>
        </w:rPr>
        <w:t xml:space="preserve"> </w:t>
      </w:r>
      <w:r w:rsidRPr="00377AF3">
        <w:rPr>
          <w:rFonts w:ascii="Times New Roman" w:hAnsi="Times New Roman" w:cs="Times New Roman"/>
          <w:sz w:val="16"/>
          <w:szCs w:val="16"/>
        </w:rPr>
        <w:t xml:space="preserve">I believe </w:t>
      </w:r>
      <w:r w:rsidRPr="00377AF3">
        <w:rPr>
          <w:rStyle w:val="StyleBoldUnderline"/>
          <w:rFonts w:ascii="Times New Roman" w:hAnsi="Times New Roman" w:cs="Times New Roman"/>
        </w:rPr>
        <w:t>it is currently underutilized</w:t>
      </w:r>
      <w:r w:rsidRPr="00377AF3">
        <w:rPr>
          <w:rFonts w:ascii="Times New Roman" w:hAnsi="Times New Roman" w:cs="Times New Roman"/>
        </w:rPr>
        <w:t xml:space="preserve">. </w:t>
      </w:r>
      <w:r w:rsidRPr="00377AF3">
        <w:rPr>
          <w:rFonts w:ascii="Times New Roman" w:hAnsi="Times New Roman" w:cs="Times New Roman"/>
          <w:sz w:val="16"/>
          <w:szCs w:val="16"/>
        </w:rPr>
        <w:t>This hearing will help us understand both the</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established foundation of science diplomacy and how we might build upon it. </w:t>
      </w:r>
      <w:r w:rsidRPr="00377AF3">
        <w:rPr>
          <w:rFonts w:ascii="Times New Roman" w:hAnsi="Times New Roman" w:cs="Times New Roman"/>
          <w:sz w:val="16"/>
          <w:szCs w:val="16"/>
        </w:rPr>
        <w:t xml:space="preserve">While I share the concern about the fiscal year 2008 omnibus and its impact on the ITER agreement, this is only one symptom of a greater problem: the perceived worth that scientific collaboration has to our foreign affairs. While it is hard to gauge the return on investment in international science and technology cooperation, </w:t>
      </w:r>
      <w:r w:rsidRPr="00377AF3">
        <w:rPr>
          <w:rStyle w:val="StyleBoldUnderline"/>
          <w:rFonts w:ascii="Times New Roman" w:hAnsi="Times New Roman" w:cs="Times New Roman"/>
        </w:rPr>
        <w:t>it is much easier to realize the cost of not investing in these types of endeavors.</w:t>
      </w:r>
      <w:r w:rsidRPr="00377AF3">
        <w:rPr>
          <w:rFonts w:ascii="Times New Roman" w:hAnsi="Times New Roman" w:cs="Times New Roman"/>
        </w:rPr>
        <w:t xml:space="preserve"> </w:t>
      </w:r>
      <w:r w:rsidRPr="00377AF3">
        <w:rPr>
          <w:rFonts w:ascii="Times New Roman" w:hAnsi="Times New Roman" w:cs="Times New Roman"/>
          <w:sz w:val="16"/>
          <w:szCs w:val="16"/>
        </w:rPr>
        <w:t>Furthermore,</w:t>
      </w:r>
      <w:r w:rsidRPr="00377AF3">
        <w:rPr>
          <w:rFonts w:ascii="Times New Roman" w:hAnsi="Times New Roman" w:cs="Times New Roman"/>
        </w:rPr>
        <w:t xml:space="preserve"> </w:t>
      </w:r>
      <w:r w:rsidRPr="00377AF3">
        <w:rPr>
          <w:rStyle w:val="StyleBoldUnderline"/>
          <w:rFonts w:ascii="Times New Roman" w:hAnsi="Times New Roman" w:cs="Times New Roman"/>
        </w:rPr>
        <w:t>the U.S. will not remain globally competitive in science and technology unless we are able to work with international partne</w:t>
      </w:r>
      <w:r w:rsidRPr="00377AF3">
        <w:rPr>
          <w:rFonts w:ascii="Times New Roman" w:hAnsi="Times New Roman" w:cs="Times New Roman"/>
          <w:b/>
          <w:u w:val="single"/>
        </w:rPr>
        <w:t>rs</w:t>
      </w:r>
      <w:r w:rsidRPr="00377AF3">
        <w:rPr>
          <w:rFonts w:ascii="Times New Roman" w:hAnsi="Times New Roman" w:cs="Times New Roman"/>
          <w:b/>
          <w:sz w:val="16"/>
          <w:szCs w:val="16"/>
          <w:u w:val="single"/>
        </w:rPr>
        <w:t xml:space="preserve"> </w:t>
      </w:r>
      <w:r w:rsidRPr="00377AF3">
        <w:rPr>
          <w:rFonts w:ascii="Times New Roman" w:hAnsi="Times New Roman" w:cs="Times New Roman"/>
          <w:sz w:val="16"/>
          <w:szCs w:val="16"/>
        </w:rPr>
        <w:t xml:space="preserve">on large facilities that simply cannot be financed by individual nations. In many fields, </w:t>
      </w:r>
      <w:r w:rsidRPr="00377AF3">
        <w:rPr>
          <w:rStyle w:val="StyleBoldUnderline"/>
          <w:rFonts w:ascii="Times New Roman" w:hAnsi="Times New Roman" w:cs="Times New Roman"/>
        </w:rPr>
        <w:t>U.S. researchers would be crippled by lack of participation in these activities</w:t>
      </w:r>
      <w:r w:rsidRPr="00377AF3">
        <w:rPr>
          <w:rFonts w:ascii="Times New Roman" w:hAnsi="Times New Roman" w:cs="Times New Roman"/>
          <w:sz w:val="16"/>
          <w:szCs w:val="16"/>
        </w:rPr>
        <w:t xml:space="preserve">. I am very pleased that Dr. Fedoroff is testifying today and I believe that the Science and Technology Advisor position at the Department of State has helped build the profile of science and technology diplomacy. Thank you for your attendance, and I look forward to testimony from our panel today. Mr. Neugebauer. The issue of international science and technology cooperation is one of importance to this nation. This committee spends a significant amount of time talking about American science and technology developments and improvements in terms of global competitiveness. That is as it should be, and is necessary if we are going to remain ahead of the innovation curve. We do not spend as much time talking or hearing about global cooperation and collaboration when it comes to science and technology, but we are actively involved in these equally important endeavors, and I commend the Chairman for his interest in this topic, and for calling this hearing today. I am pleased to see that we have such a distinguished panel before us this morning to give us an update on what their agencies are doing and any challenges or obstacles that they may be facing when it comes to international cooperation. I thank you for coming, and I look forward to your testimony, and I yield back the balance of my time. [The prepared statement of Mr. Neugebauer follows:] </w:t>
      </w:r>
      <w:proofErr w:type="gramStart"/>
      <w:r w:rsidRPr="00377AF3">
        <w:rPr>
          <w:rFonts w:ascii="Times New Roman" w:hAnsi="Times New Roman" w:cs="Times New Roman"/>
          <w:sz w:val="16"/>
          <w:szCs w:val="16"/>
        </w:rPr>
        <w:t>Prepared Statement of Representative Randy Neugebauer Thank you, Mr. Chairman, and good morning.</w:t>
      </w:r>
      <w:proofErr w:type="gramEnd"/>
      <w:r w:rsidRPr="00377AF3">
        <w:rPr>
          <w:rFonts w:ascii="Times New Roman" w:hAnsi="Times New Roman" w:cs="Times New Roman"/>
          <w:sz w:val="16"/>
          <w:szCs w:val="16"/>
        </w:rPr>
        <w:t xml:space="preserve"> Dr. Ehlers is sorry he cannot be here to greet these esteemed witnesses and hear their testimony, but he is giving his own testimony before another Committee this morning and cannot be here. Hopefully, we will have the benefit of his presence shortly, but in the meantime, I ask unanimous consent that his opening statement be inserted for the record. The issue of international science and technology cooperation is one of importance to this nation. This committee spends a significant amount of time talking about American science and technology developments and improvements in terms of global competitiveness. That is as it should be and is necessary if we are to remain ahead of the innovation curve. We do not spend as much time talking or hearing about global cooperation and collaboration when it comes to science and technology, but we are actively involved in these equally important endeavors, and I commend the Chairman for his interest in this topic and for calling this hearing today. I am pleased to see that we have such a distinguished panel before us this morning to give us an update on what their agencies are doing and any challenges or obstacles they may be facing when it comes to international cooperation. I thank you for coming; I look forward to your testimony; and I yield back the balance of my time. Chairman Baird. Thank you, Mr. Neugebauer. If there are Members </w:t>
      </w:r>
      <w:r w:rsidRPr="00377AF3">
        <w:rPr>
          <w:rFonts w:ascii="Times New Roman" w:hAnsi="Times New Roman" w:cs="Times New Roman"/>
          <w:sz w:val="16"/>
          <w:szCs w:val="16"/>
        </w:rPr>
        <w:lastRenderedPageBreak/>
        <w:t xml:space="preserve">who wish to submit additional opening statements, your statements will be added to the record at this point. [The prepared statement of Ms. Johnson follows:] </w:t>
      </w:r>
      <w:proofErr w:type="gramStart"/>
      <w:r w:rsidRPr="00377AF3">
        <w:rPr>
          <w:rFonts w:ascii="Times New Roman" w:hAnsi="Times New Roman" w:cs="Times New Roman"/>
          <w:sz w:val="16"/>
          <w:szCs w:val="16"/>
        </w:rPr>
        <w:t>Prepared Statement of Representative Eddie Bernice Johnson Good morning.</w:t>
      </w:r>
      <w:proofErr w:type="gramEnd"/>
      <w:r w:rsidRPr="00377AF3">
        <w:rPr>
          <w:rFonts w:ascii="Times New Roman" w:hAnsi="Times New Roman" w:cs="Times New Roman"/>
          <w:sz w:val="16"/>
          <w:szCs w:val="16"/>
        </w:rPr>
        <w:t xml:space="preserve"> Thank you, Mr. Chairman, for holding today's hearing on international collaborations in science and technology. In addition to my service on this committee, I also lead an International Woman's Peace Initiative that is dedicated to improving peace through the empowerment of women. I will be interested to know how our federal science enterprise is reaching out to other nations and utilizing scientific collaborations to strengthen ties to them. Specifically, S&amp;T outreach to the Middle East is of interest to me. I have also had the opportunity to travel to Cuba several times. I know that the United States has medical students who are there, trying to earn their medical degrees.</w:t>
      </w:r>
      <w:r w:rsidRPr="00377AF3">
        <w:rPr>
          <w:rFonts w:ascii="Times New Roman" w:hAnsi="Times New Roman" w:cs="Times New Roman"/>
        </w:rPr>
        <w:t xml:space="preserve">  </w:t>
      </w:r>
      <w:r w:rsidRPr="00377AF3">
        <w:rPr>
          <w:rStyle w:val="StyleBoldUnderline"/>
          <w:rFonts w:ascii="Times New Roman" w:hAnsi="Times New Roman" w:cs="Times New Roman"/>
        </w:rPr>
        <w:t>International scientific collaborations with Cuba have decreased dramatically</w:t>
      </w:r>
      <w:r w:rsidRPr="00377AF3">
        <w:rPr>
          <w:rFonts w:ascii="Times New Roman" w:hAnsi="Times New Roman" w:cs="Times New Roman"/>
        </w:rPr>
        <w:t xml:space="preserve"> </w:t>
      </w:r>
      <w:r w:rsidRPr="00377AF3">
        <w:rPr>
          <w:rFonts w:ascii="Times New Roman" w:hAnsi="Times New Roman" w:cs="Times New Roman"/>
          <w:sz w:val="16"/>
          <w:szCs w:val="16"/>
        </w:rPr>
        <w:t>under the current Administration.</w:t>
      </w:r>
      <w:r w:rsidRPr="00377AF3">
        <w:rPr>
          <w:rFonts w:ascii="Times New Roman" w:hAnsi="Times New Roman" w:cs="Times New Roman"/>
        </w:rPr>
        <w:t xml:space="preserve"> </w:t>
      </w:r>
      <w:r w:rsidRPr="00377AF3">
        <w:rPr>
          <w:rStyle w:val="StyleBoldUnderline"/>
          <w:rFonts w:ascii="Times New Roman" w:hAnsi="Times New Roman" w:cs="Times New Roman"/>
        </w:rPr>
        <w:t>This stricture has robbed American citizens of important medical breakthroughs</w:t>
      </w:r>
      <w:r w:rsidRPr="00377AF3">
        <w:rPr>
          <w:rFonts w:ascii="Times New Roman" w:hAnsi="Times New Roman" w:cs="Times New Roman"/>
          <w:sz w:val="16"/>
          <w:szCs w:val="16"/>
        </w:rPr>
        <w:t>, simply because our diplomats don't want to do business with Cuba.</w:t>
      </w:r>
      <w:r w:rsidRPr="00377AF3">
        <w:rPr>
          <w:rFonts w:ascii="Times New Roman" w:hAnsi="Times New Roman" w:cs="Times New Roman"/>
        </w:rPr>
        <w:t xml:space="preserve"> </w:t>
      </w:r>
      <w:r w:rsidRPr="00377AF3">
        <w:rPr>
          <w:rStyle w:val="StyleBoldUnderline"/>
          <w:rFonts w:ascii="Times New Roman" w:hAnsi="Times New Roman" w:cs="Times New Roman"/>
        </w:rPr>
        <w:t>Scientific collaborations, when pursued, can serve as salve in old wounds, to speed their healing</w:t>
      </w:r>
      <w:r w:rsidRPr="00377AF3">
        <w:rPr>
          <w:rFonts w:ascii="Times New Roman" w:hAnsi="Times New Roman" w:cs="Times New Roman"/>
          <w:sz w:val="16"/>
          <w:szCs w:val="16"/>
        </w:rPr>
        <w:t xml:space="preserve">. When those bonds are loosened or broken, harm may be done. I want to thank today's panelists for your presence here today and for the information that you are about to share. Members of this committee want to ensure that international collaborations are sustained and are well-coordinated. Thank you, Mr. Chairman. I yield back. [The prepared statement of Mr. Carnahan follows:] </w:t>
      </w:r>
      <w:proofErr w:type="gramStart"/>
      <w:r w:rsidRPr="00377AF3">
        <w:rPr>
          <w:rFonts w:ascii="Times New Roman" w:hAnsi="Times New Roman" w:cs="Times New Roman"/>
          <w:sz w:val="16"/>
          <w:szCs w:val="16"/>
        </w:rPr>
        <w:t>Prepared Statement of Representative Russ Carnahan Mr. Chairman, thank you for hosting this important hearing on international science and technology.</w:t>
      </w:r>
      <w:proofErr w:type="gramEnd"/>
      <w:r w:rsidRPr="00377AF3">
        <w:rPr>
          <w:rFonts w:ascii="Times New Roman" w:hAnsi="Times New Roman" w:cs="Times New Roman"/>
          <w:sz w:val="16"/>
          <w:szCs w:val="16"/>
        </w:rPr>
        <w:t xml:space="preserve"> As a Member of both the Subcommittee on Research and Science Education and the House Committee on Foreign Affairs, I am pointedly interested in the coordination of international science and technology diplomacy.</w:t>
      </w:r>
      <w:r w:rsidRPr="00377AF3">
        <w:rPr>
          <w:rFonts w:ascii="Times New Roman" w:hAnsi="Times New Roman" w:cs="Times New Roman"/>
        </w:rPr>
        <w:t xml:space="preserve"> </w:t>
      </w:r>
      <w:r w:rsidRPr="00377AF3">
        <w:rPr>
          <w:rStyle w:val="StyleBoldUnderline"/>
          <w:rFonts w:ascii="Times New Roman" w:hAnsi="Times New Roman" w:cs="Times New Roman"/>
        </w:rPr>
        <w:t>The United States has a central role in science diplomacy, building more positive relationships with other countries through science</w:t>
      </w:r>
      <w:r w:rsidRPr="00377AF3">
        <w:rPr>
          <w:rFonts w:ascii="Times New Roman" w:hAnsi="Times New Roman" w:cs="Times New Roman"/>
          <w:sz w:val="16"/>
          <w:szCs w:val="16"/>
        </w:rPr>
        <w:t>. We also understand that the</w:t>
      </w:r>
      <w:r w:rsidRPr="00377AF3">
        <w:rPr>
          <w:rFonts w:ascii="Times New Roman" w:hAnsi="Times New Roman" w:cs="Times New Roman"/>
        </w:rPr>
        <w:t xml:space="preserve"> </w:t>
      </w:r>
      <w:r w:rsidRPr="00377AF3">
        <w:rPr>
          <w:rStyle w:val="StyleBoldUnderline"/>
          <w:rFonts w:ascii="Times New Roman" w:hAnsi="Times New Roman" w:cs="Times New Roman"/>
        </w:rPr>
        <w:t>U.S. can better affect U.S. national security and economic interests by helping to build technological capacity in other countries</w:t>
      </w:r>
      <w:r w:rsidRPr="00377AF3">
        <w:rPr>
          <w:rFonts w:ascii="Times New Roman" w:hAnsi="Times New Roman" w:cs="Times New Roman"/>
          <w:sz w:val="16"/>
          <w:szCs w:val="16"/>
        </w:rPr>
        <w:t>. I am particularly interested in the role that the Department of State plays in the effort and look forward to hearing more details.</w:t>
      </w:r>
    </w:p>
    <w:p w:rsidR="0082794B" w:rsidRPr="00377AF3" w:rsidRDefault="0082794B" w:rsidP="0082794B">
      <w:pPr>
        <w:rPr>
          <w:rFonts w:ascii="Times New Roman" w:hAnsi="Times New Roman" w:cs="Times New Roman"/>
        </w:rPr>
      </w:pPr>
    </w:p>
    <w:p w:rsidR="00C52440" w:rsidRPr="00377AF3" w:rsidRDefault="00C52440" w:rsidP="00C52440">
      <w:pPr>
        <w:rPr>
          <w:rFonts w:ascii="Times New Roman" w:hAnsi="Times New Roman" w:cs="Times New Roman"/>
        </w:rPr>
      </w:pPr>
    </w:p>
    <w:p w:rsidR="00C52440" w:rsidRPr="00377AF3" w:rsidRDefault="00C52440" w:rsidP="00C52440">
      <w:pPr>
        <w:rPr>
          <w:rFonts w:ascii="Times New Roman" w:hAnsi="Times New Roman" w:cs="Times New Roman"/>
        </w:rPr>
      </w:pPr>
    </w:p>
    <w:p w:rsidR="00C52440" w:rsidRPr="00377AF3" w:rsidRDefault="00C52440" w:rsidP="00C52440">
      <w:pPr>
        <w:rPr>
          <w:rFonts w:ascii="Times New Roman" w:hAnsi="Times New Roman" w:cs="Times New Roman"/>
        </w:rPr>
      </w:pPr>
    </w:p>
    <w:p w:rsidR="00C52440" w:rsidRPr="00377AF3" w:rsidRDefault="00C52440" w:rsidP="00C52440">
      <w:pPr>
        <w:rPr>
          <w:rFonts w:ascii="Times New Roman" w:hAnsi="Times New Roman" w:cs="Times New Roman"/>
        </w:rPr>
      </w:pPr>
    </w:p>
    <w:p w:rsidR="00813EF8" w:rsidRPr="00377AF3" w:rsidRDefault="00813EF8" w:rsidP="00813EF8">
      <w:pPr>
        <w:rPr>
          <w:rFonts w:ascii="Times New Roman" w:hAnsi="Times New Roman" w:cs="Times New Roman"/>
        </w:rPr>
      </w:pPr>
    </w:p>
    <w:p w:rsidR="00646851" w:rsidRPr="00377AF3" w:rsidRDefault="00646851" w:rsidP="00646851">
      <w:pPr>
        <w:pStyle w:val="Heading3"/>
        <w:rPr>
          <w:rFonts w:ascii="Times New Roman" w:hAnsi="Times New Roman" w:cs="Times New Roman"/>
        </w:rPr>
      </w:pPr>
      <w:bookmarkStart w:id="132" w:name="_Toc363126073"/>
      <w:r w:rsidRPr="00377AF3">
        <w:rPr>
          <w:rFonts w:ascii="Times New Roman" w:hAnsi="Times New Roman" w:cs="Times New Roman"/>
        </w:rPr>
        <w:lastRenderedPageBreak/>
        <w:t>Impacts: IR, Relations, Poverty</w:t>
      </w:r>
      <w:bookmarkEnd w:id="132"/>
    </w:p>
    <w:p w:rsidR="00646851" w:rsidRPr="00377AF3" w:rsidRDefault="00646851" w:rsidP="00646851">
      <w:pPr>
        <w:pStyle w:val="Heading4"/>
        <w:rPr>
          <w:rFonts w:ascii="Times New Roman" w:hAnsi="Times New Roman" w:cs="Times New Roman"/>
        </w:rPr>
      </w:pPr>
      <w:r w:rsidRPr="00377AF3">
        <w:rPr>
          <w:rFonts w:ascii="Times New Roman" w:hAnsi="Times New Roman" w:cs="Times New Roman"/>
          <w:b w:val="0"/>
          <w:bCs w:val="0"/>
        </w:rPr>
        <w:t>US S&amp;T key to international tensions, relations, and poverty – only selfless scientific assistance solves – NSF assessment concludes (solvency takeout to conditions CPs)</w:t>
      </w:r>
    </w:p>
    <w:p w:rsidR="00646851" w:rsidRPr="00377AF3" w:rsidRDefault="00646851" w:rsidP="00646851">
      <w:pPr>
        <w:rPr>
          <w:rFonts w:ascii="Times New Roman" w:hAnsi="Times New Roman" w:cs="Times New Roman"/>
          <w:sz w:val="16"/>
          <w:szCs w:val="16"/>
        </w:rPr>
      </w:pPr>
      <w:r w:rsidRPr="00377AF3">
        <w:rPr>
          <w:rStyle w:val="StyleStyleBold12pt"/>
          <w:rFonts w:ascii="Times New Roman" w:hAnsi="Times New Roman" w:cs="Times New Roman"/>
        </w:rPr>
        <w:t xml:space="preserve">Bement 8 – </w:t>
      </w:r>
      <w:r w:rsidRPr="00377AF3">
        <w:rPr>
          <w:rFonts w:ascii="Times New Roman" w:hAnsi="Times New Roman" w:cs="Times New Roman"/>
          <w:sz w:val="16"/>
          <w:szCs w:val="16"/>
        </w:rPr>
        <w:t xml:space="preserve">subcommittee on research and science education, committee on science and technology, House of Representatives, 110 Congress, Director of NSF, member of US National Commission for UNESCO (Arden, “International Science and Technology Cooperation,” Government Printing Office, 4/2/2008, </w:t>
      </w:r>
      <w:hyperlink r:id="rId104" w:history="1">
        <w:r w:rsidRPr="00377AF3">
          <w:rPr>
            <w:rStyle w:val="Hyperlink"/>
            <w:rFonts w:ascii="Times New Roman" w:hAnsi="Times New Roman" w:cs="Times New Roman"/>
            <w:sz w:val="16"/>
            <w:szCs w:val="16"/>
          </w:rPr>
          <w:t>http://www.gpo.gov/fdsys/pkg/CHRG-110hhrg41470/html/CHRG-110hhrg41470.htm</w:t>
        </w:r>
      </w:hyperlink>
      <w:r w:rsidRPr="00377AF3">
        <w:rPr>
          <w:rFonts w:ascii="Times New Roman" w:hAnsi="Times New Roman" w:cs="Times New Roman"/>
          <w:sz w:val="16"/>
          <w:szCs w:val="16"/>
        </w:rPr>
        <w:t>)//RH</w:t>
      </w:r>
    </w:p>
    <w:p w:rsidR="00646851" w:rsidRPr="00377AF3" w:rsidRDefault="00646851" w:rsidP="00646851">
      <w:pPr>
        <w:rPr>
          <w:rStyle w:val="StyleBoldUnderline"/>
          <w:rFonts w:ascii="Times New Roman" w:hAnsi="Times New Roman" w:cs="Times New Roman"/>
        </w:rPr>
      </w:pPr>
      <w:r w:rsidRPr="00377AF3">
        <w:rPr>
          <w:rStyle w:val="StyleBoldUnderline"/>
          <w:rFonts w:ascii="Times New Roman" w:hAnsi="Times New Roman" w:cs="Times New Roman"/>
        </w:rPr>
        <w:t xml:space="preserve">The exchange of scientific information and the cooperation in international scientific research activities </w:t>
      </w:r>
      <w:r w:rsidRPr="00377AF3">
        <w:rPr>
          <w:rFonts w:ascii="Times New Roman" w:hAnsi="Times New Roman" w:cs="Times New Roman"/>
          <w:sz w:val="16"/>
          <w:szCs w:val="16"/>
          <w:lang w:eastAsia="zh-CN"/>
        </w:rPr>
        <w:t>were identified by the first NSF Director, Alan Waterman</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as two of the major responsibilities</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that Congress had given the agency. NSF embraced those responsibilities in its first cycle of grants, supporting international travel and the dissemination of scientific information originating overseas. NSF recognized that a</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two-way flow of information and individuals between nations resulted in both better science and improved international goodwill</w:t>
      </w:r>
      <w:r w:rsidRPr="00377AF3">
        <w:rPr>
          <w:rFonts w:ascii="Times New Roman" w:hAnsi="Times New Roman" w:cs="Times New Roman"/>
          <w:lang w:eastAsia="zh-CN"/>
        </w:rPr>
        <w:t xml:space="preserve">. </w:t>
      </w:r>
      <w:r w:rsidRPr="00377AF3">
        <w:rPr>
          <w:rFonts w:ascii="Times New Roman" w:hAnsi="Times New Roman" w:cs="Times New Roman"/>
          <w:sz w:val="16"/>
          <w:szCs w:val="16"/>
          <w:lang w:eastAsia="zh-CN"/>
        </w:rPr>
        <w:t xml:space="preserve">In 1955, </w:t>
      </w:r>
      <w:r w:rsidRPr="00377AF3">
        <w:rPr>
          <w:rStyle w:val="StyleBoldUnderline"/>
          <w:rFonts w:ascii="Times New Roman" w:hAnsi="Times New Roman" w:cs="Times New Roman"/>
        </w:rPr>
        <w:t xml:space="preserve">NSF </w:t>
      </w:r>
      <w:r w:rsidRPr="00377AF3">
        <w:rPr>
          <w:rFonts w:ascii="Times New Roman" w:hAnsi="Times New Roman" w:cs="Times New Roman"/>
          <w:sz w:val="16"/>
          <w:szCs w:val="16"/>
          <w:lang w:eastAsia="zh-CN"/>
        </w:rPr>
        <w:t xml:space="preserve">took a comprehensive look at the role of the Federal Government in international science, and </w:t>
      </w:r>
      <w:r w:rsidRPr="00377AF3">
        <w:rPr>
          <w:rStyle w:val="StyleBoldUnderline"/>
          <w:rFonts w:ascii="Times New Roman" w:hAnsi="Times New Roman" w:cs="Times New Roman"/>
        </w:rPr>
        <w:t>warned that it was important that “activities of the U.S. Government in the area of science not be tagged internationally as another weapon in our cold war arsenal.” NSF concluded that</w:t>
      </w:r>
      <w:r w:rsidRPr="00377AF3">
        <w:rPr>
          <w:rFonts w:ascii="Times New Roman" w:hAnsi="Times New Roman" w:cs="Times New Roman"/>
          <w:lang w:eastAsia="zh-CN"/>
        </w:rPr>
        <w:t xml:space="preserve"> </w:t>
      </w:r>
      <w:r w:rsidRPr="00377AF3">
        <w:rPr>
          <w:rStyle w:val="StyleBoldUnderline"/>
          <w:rFonts w:ascii="Times New Roman" w:hAnsi="Times New Roman" w:cs="Times New Roman"/>
        </w:rPr>
        <w:t>international scientific collaboration, based on considerations of scientific merit and the selflessness of the United States, could help ease international tensions, improve the image of the United States abroad, and help raise the standard of living among less-developed nations.</w:t>
      </w:r>
    </w:p>
    <w:p w:rsidR="001B2EC9" w:rsidRPr="00377AF3" w:rsidRDefault="001B2EC9" w:rsidP="00646851">
      <w:pPr>
        <w:rPr>
          <w:rStyle w:val="StyleBoldUnderline"/>
          <w:rFonts w:ascii="Times New Roman" w:hAnsi="Times New Roman" w:cs="Times New Roman"/>
        </w:rPr>
      </w:pPr>
    </w:p>
    <w:p w:rsidR="001B2EC9" w:rsidRPr="00377AF3" w:rsidRDefault="001B2EC9" w:rsidP="00987453">
      <w:pPr>
        <w:pStyle w:val="Heading2"/>
        <w:rPr>
          <w:rFonts w:ascii="Times New Roman" w:hAnsi="Times New Roman" w:cs="Times New Roman"/>
        </w:rPr>
      </w:pPr>
      <w:bookmarkStart w:id="133" w:name="_Toc363126074"/>
      <w:r w:rsidRPr="00377AF3">
        <w:rPr>
          <w:rFonts w:ascii="Times New Roman" w:hAnsi="Times New Roman" w:cs="Times New Roman"/>
        </w:rPr>
        <w:lastRenderedPageBreak/>
        <w:t>Water Scarcity Advantage</w:t>
      </w:r>
      <w:bookmarkEnd w:id="133"/>
    </w:p>
    <w:p w:rsidR="00646851" w:rsidRPr="00377AF3" w:rsidRDefault="00646851" w:rsidP="00646851">
      <w:pPr>
        <w:rPr>
          <w:rFonts w:ascii="Times New Roman" w:hAnsi="Times New Roman" w:cs="Times New Roman"/>
        </w:rPr>
      </w:pPr>
    </w:p>
    <w:p w:rsidR="00EA5AC3" w:rsidRPr="00377AF3" w:rsidRDefault="00EB3329" w:rsidP="00F6076A">
      <w:pPr>
        <w:pStyle w:val="Heading3"/>
        <w:rPr>
          <w:rFonts w:ascii="Times New Roman" w:hAnsi="Times New Roman" w:cs="Times New Roman"/>
        </w:rPr>
      </w:pPr>
      <w:bookmarkStart w:id="134" w:name="_Toc363126075"/>
      <w:r w:rsidRPr="00377AF3">
        <w:rPr>
          <w:rFonts w:ascii="Times New Roman" w:hAnsi="Times New Roman" w:cs="Times New Roman"/>
        </w:rPr>
        <w:lastRenderedPageBreak/>
        <w:t>1AC Water Scarcity Scenario</w:t>
      </w:r>
      <w:bookmarkEnd w:id="134"/>
    </w:p>
    <w:p w:rsidR="002A3370" w:rsidRPr="00377AF3" w:rsidRDefault="00CA30EE" w:rsidP="002A3370">
      <w:pPr>
        <w:pStyle w:val="Heading4"/>
        <w:rPr>
          <w:rFonts w:ascii="Times New Roman" w:hAnsi="Times New Roman" w:cs="Times New Roman"/>
        </w:rPr>
      </w:pPr>
      <w:r w:rsidRPr="00377AF3">
        <w:rPr>
          <w:rFonts w:ascii="Times New Roman" w:hAnsi="Times New Roman" w:cs="Times New Roman"/>
        </w:rPr>
        <w:t xml:space="preserve">First, </w:t>
      </w:r>
      <w:r w:rsidR="002A3370" w:rsidRPr="00377AF3">
        <w:rPr>
          <w:rFonts w:ascii="Times New Roman" w:hAnsi="Times New Roman" w:cs="Times New Roman"/>
        </w:rPr>
        <w:t>Latin American water scarcity is coming to a head now – climate change, urbanization, lack of infrastructure, untreated waste water</w:t>
      </w:r>
    </w:p>
    <w:p w:rsidR="00DD2EDB" w:rsidRPr="00377AF3" w:rsidRDefault="00DD2EDB" w:rsidP="00DD2EDB">
      <w:pPr>
        <w:rPr>
          <w:rFonts w:ascii="Times New Roman" w:hAnsi="Times New Roman" w:cs="Times New Roman"/>
        </w:rPr>
      </w:pPr>
    </w:p>
    <w:p w:rsidR="002A3370" w:rsidRPr="00377AF3" w:rsidRDefault="002A3370" w:rsidP="002A3370">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World Bank 13 – </w:t>
      </w:r>
      <w:r w:rsidRPr="00377AF3">
        <w:rPr>
          <w:rStyle w:val="StyleStyleBold12pt"/>
          <w:rFonts w:ascii="Times New Roman" w:hAnsi="Times New Roman" w:cs="Times New Roman"/>
          <w:szCs w:val="20"/>
        </w:rPr>
        <w:t>(“World Water Day: Latin America leads in water management but inequalities in access remain”, World Bank, 3/22/13, http://www.worldbank.org/en/news/feature/2013/03/22/world-water-day-latin-america-achievements-challenges)//BD</w:t>
      </w:r>
    </w:p>
    <w:p w:rsidR="002A3370" w:rsidRPr="00377AF3" w:rsidRDefault="002A3370" w:rsidP="002A3370">
      <w:pPr>
        <w:rPr>
          <w:rFonts w:ascii="Times New Roman" w:hAnsi="Times New Roman" w:cs="Times New Roman"/>
          <w:sz w:val="18"/>
          <w:szCs w:val="18"/>
        </w:rPr>
      </w:pPr>
      <w:r w:rsidRPr="00377AF3">
        <w:rPr>
          <w:rFonts w:ascii="Times New Roman" w:hAnsi="Times New Roman" w:cs="Times New Roman"/>
          <w:sz w:val="18"/>
          <w:szCs w:val="18"/>
        </w:rPr>
        <w:t xml:space="preserve">A water-rich region, Latin America is home to nearly 31% of the world’s freshwater resources, but it also has large arid and semi-arid areas with recurring droughts common from Mexico to Chile. </w:t>
      </w:r>
      <w:r w:rsidRPr="00377AF3">
        <w:rPr>
          <w:rStyle w:val="StyleBoldUnderline"/>
          <w:rFonts w:ascii="Times New Roman" w:hAnsi="Times New Roman" w:cs="Times New Roman"/>
        </w:rPr>
        <w:t>Water scarcity is expected to increase in several areas due to climate change, including in the Andes, where the melting glaciers will have a great effect on the water supply</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The full impact of these changes is still unknown, but </w:t>
      </w:r>
      <w:r w:rsidRPr="00377AF3">
        <w:rPr>
          <w:rStyle w:val="StyleBoldUnderline"/>
          <w:rFonts w:ascii="Times New Roman" w:hAnsi="Times New Roman" w:cs="Times New Roman"/>
        </w:rPr>
        <w:t>experts agree that changes in water supply will be one of the first, and most dramatic, effects</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Consequently, </w:t>
      </w:r>
      <w:r w:rsidRPr="00377AF3">
        <w:rPr>
          <w:rStyle w:val="StyleBoldUnderline"/>
          <w:rFonts w:ascii="Times New Roman" w:hAnsi="Times New Roman" w:cs="Times New Roman"/>
        </w:rPr>
        <w:t>preventing the region’s poorest and most vulnerable populations from falling back into poverty will need a regional yearly investment</w:t>
      </w:r>
      <w:r w:rsidRPr="00377AF3">
        <w:rPr>
          <w:rFonts w:ascii="Times New Roman" w:hAnsi="Times New Roman" w:cs="Times New Roman"/>
          <w:sz w:val="18"/>
          <w:szCs w:val="18"/>
        </w:rPr>
        <w:t>. Ede Ijjasz-Vasquez, World Bank Regional Director for Sustainable Development, estimates that climate change adapting measures have a cost of US$15 billion to US$20 billion a year for Latin America and the Caribbean.</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w:t>
      </w:r>
      <w:r w:rsidRPr="00377AF3">
        <w:rPr>
          <w:rStyle w:val="StyleBoldUnderline"/>
          <w:rFonts w:ascii="Times New Roman" w:hAnsi="Times New Roman" w:cs="Times New Roman"/>
        </w:rPr>
        <w:t>The poorest are most affected by droughts and floods, they are the least able to organize themselves against such occurrences, and have little access to financial tools, such as savings and insurance</w:t>
      </w:r>
      <w:r w:rsidRPr="00377AF3">
        <w:rPr>
          <w:rFonts w:ascii="Times New Roman" w:hAnsi="Times New Roman" w:cs="Times New Roman"/>
          <w:sz w:val="18"/>
          <w:szCs w:val="18"/>
        </w:rPr>
        <w:t>," Ijjasz explained</w:t>
      </w:r>
      <w:r w:rsidRPr="00377AF3">
        <w:rPr>
          <w:rStyle w:val="StyleBoldUnderline"/>
          <w:rFonts w:ascii="Times New Roman" w:hAnsi="Times New Roman" w:cs="Times New Roman"/>
        </w:rPr>
        <w:t>.¶ Access to water services is still highly unequal. Rapid urbanization in the region means water and sanitation services have been heavily weighted towards the urban populations, to the detriment of interior, rural communities</w:t>
      </w:r>
      <w:r w:rsidRPr="00377AF3">
        <w:rPr>
          <w:rFonts w:ascii="Times New Roman" w:hAnsi="Times New Roman" w:cs="Times New Roman"/>
          <w:sz w:val="18"/>
          <w:szCs w:val="18"/>
        </w:rPr>
        <w:t xml:space="preserve">. But despite enormous progress over the past 20 years, </w:t>
      </w:r>
      <w:r w:rsidRPr="00377AF3">
        <w:rPr>
          <w:rStyle w:val="StyleBoldUnderline"/>
          <w:rFonts w:ascii="Times New Roman" w:hAnsi="Times New Roman" w:cs="Times New Roman"/>
        </w:rPr>
        <w:t>30 million Latin Americans are still without access to safe drinking water</w:t>
      </w:r>
      <w:proofErr w:type="gramStart"/>
      <w:r w:rsidRPr="00377AF3">
        <w:rPr>
          <w:rFonts w:ascii="Times New Roman" w:hAnsi="Times New Roman" w:cs="Times New Roman"/>
          <w:sz w:val="18"/>
          <w:szCs w:val="18"/>
        </w:rPr>
        <w:t>..</w:t>
      </w:r>
      <w:proofErr w:type="gramEnd"/>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Consequently</w:t>
      </w:r>
      <w:proofErr w:type="gramEnd"/>
      <w:r w:rsidRPr="00377AF3">
        <w:rPr>
          <w:rFonts w:ascii="Times New Roman" w:hAnsi="Times New Roman" w:cs="Times New Roman"/>
          <w:sz w:val="18"/>
          <w:szCs w:val="18"/>
        </w:rPr>
        <w:t xml:space="preserve">, a key challenge for many Latin American countries is to further improve the way this scarce resource is managed. </w:t>
      </w:r>
      <w:r w:rsidRPr="00377AF3">
        <w:rPr>
          <w:rStyle w:val="StyleBoldUnderline"/>
          <w:rFonts w:ascii="Times New Roman" w:hAnsi="Times New Roman" w:cs="Times New Roman"/>
        </w:rPr>
        <w:t>Infrastructure, such as storage and distribution systems, needs to be put into place, along with ways to allocate water across sectors to enable economic growth to be maintained in an environmentally sustainable and socially inclusive manner</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While</w:t>
      </w:r>
      <w:proofErr w:type="gramEnd"/>
      <w:r w:rsidRPr="00377AF3">
        <w:rPr>
          <w:rFonts w:ascii="Times New Roman" w:hAnsi="Times New Roman" w:cs="Times New Roman"/>
          <w:sz w:val="18"/>
          <w:szCs w:val="18"/>
        </w:rPr>
        <w:t xml:space="preserve"> the region has already met the Millennium Development Goal target for water, rural sanitation is lagging behind. Currently, </w:t>
      </w:r>
      <w:r w:rsidRPr="00377AF3">
        <w:rPr>
          <w:rStyle w:val="StyleBoldUnderline"/>
          <w:rFonts w:ascii="Times New Roman" w:hAnsi="Times New Roman" w:cs="Times New Roman"/>
        </w:rPr>
        <w:t>100 million people still lack access to any sanitation, with rural access at just 60%</w:t>
      </w:r>
      <w:r w:rsidRPr="00377AF3">
        <w:rPr>
          <w:rFonts w:ascii="Times New Roman" w:hAnsi="Times New Roman" w:cs="Times New Roman"/>
          <w:sz w:val="18"/>
          <w:szCs w:val="18"/>
        </w:rPr>
        <w:t xml:space="preserve">. Additionally, </w:t>
      </w:r>
      <w:r w:rsidRPr="00377AF3">
        <w:rPr>
          <w:rStyle w:val="StyleBoldUnderline"/>
          <w:rFonts w:ascii="Times New Roman" w:hAnsi="Times New Roman" w:cs="Times New Roman"/>
        </w:rPr>
        <w:t>only 20% of waste water in Latin America is treated, leading to the pollution of rivers and coastal areas, which not only exposes the resident population to toxins and disease but also causes billions to be lost in potential tourism and real estate revenues</w:t>
      </w:r>
      <w:r w:rsidRPr="00377AF3">
        <w:rPr>
          <w:rFonts w:ascii="Times New Roman" w:hAnsi="Times New Roman" w:cs="Times New Roman"/>
          <w:sz w:val="18"/>
          <w:szCs w:val="18"/>
        </w:rPr>
        <w:t>.</w:t>
      </w:r>
    </w:p>
    <w:p w:rsidR="00CA30EE" w:rsidRPr="00377AF3" w:rsidRDefault="002A3370" w:rsidP="003D7B9F">
      <w:pPr>
        <w:pStyle w:val="Heading4"/>
        <w:rPr>
          <w:rFonts w:ascii="Times New Roman" w:hAnsi="Times New Roman" w:cs="Times New Roman"/>
        </w:rPr>
      </w:pPr>
      <w:r w:rsidRPr="00377AF3">
        <w:rPr>
          <w:rFonts w:ascii="Times New Roman" w:hAnsi="Times New Roman" w:cs="Times New Roman"/>
        </w:rPr>
        <w:t xml:space="preserve">And, </w:t>
      </w:r>
      <w:r w:rsidR="00CA30EE" w:rsidRPr="00377AF3">
        <w:rPr>
          <w:rFonts w:ascii="Times New Roman" w:hAnsi="Times New Roman" w:cs="Times New Roman"/>
        </w:rPr>
        <w:t>a HISTORIC water crisis is coming – Mexico will be unable to fulfill their treaty obligations, causing a diplomatic and relations disaster</w:t>
      </w:r>
    </w:p>
    <w:p w:rsidR="003D7B9F" w:rsidRPr="00377AF3" w:rsidRDefault="003D7B9F" w:rsidP="003D7B9F">
      <w:pPr>
        <w:rPr>
          <w:rFonts w:ascii="Times New Roman" w:hAnsi="Times New Roman" w:cs="Times New Roman"/>
        </w:rPr>
      </w:pPr>
    </w:p>
    <w:p w:rsidR="0001725C" w:rsidRPr="00377AF3" w:rsidRDefault="0001725C" w:rsidP="003D7B9F">
      <w:pPr>
        <w:rPr>
          <w:rStyle w:val="StyleStyleBold12pt"/>
          <w:rFonts w:ascii="Times New Roman" w:hAnsi="Times New Roman" w:cs="Times New Roman"/>
        </w:rPr>
      </w:pPr>
      <w:r w:rsidRPr="00377AF3">
        <w:rPr>
          <w:rStyle w:val="StyleStyleBold12pt"/>
          <w:rFonts w:ascii="Times New Roman" w:hAnsi="Times New Roman" w:cs="Times New Roman"/>
        </w:rPr>
        <w:t>Brezosky 3/9</w:t>
      </w:r>
    </w:p>
    <w:p w:rsidR="0001725C" w:rsidRPr="00377AF3" w:rsidRDefault="0001725C" w:rsidP="003D7B9F">
      <w:pPr>
        <w:rPr>
          <w:rStyle w:val="StyleStyleBold12pt"/>
          <w:rFonts w:ascii="Times New Roman" w:hAnsi="Times New Roman" w:cs="Times New Roman"/>
        </w:rPr>
      </w:pPr>
      <w:r w:rsidRPr="00377AF3">
        <w:rPr>
          <w:rStyle w:val="StyleStyleBold12pt"/>
          <w:rFonts w:ascii="Times New Roman" w:hAnsi="Times New Roman" w:cs="Times New Roman"/>
        </w:rPr>
        <w:t>(“Water shortage in Valley again fuels tensions with Mexico,” pg online @ http://www.mysanantonio.com/news/environment/article/Water-shortage-in-Valley-again-fuels-tensions-4342747.php //um-ef)</w:t>
      </w:r>
    </w:p>
    <w:p w:rsidR="00147600" w:rsidRPr="00377AF3" w:rsidRDefault="003D7B9F" w:rsidP="003D7B9F">
      <w:pPr>
        <w:rPr>
          <w:rFonts w:ascii="Times New Roman" w:hAnsi="Times New Roman" w:cs="Times New Roman"/>
          <w:sz w:val="16"/>
        </w:rPr>
      </w:pPr>
      <w:r w:rsidRPr="00377AF3">
        <w:rPr>
          <w:rStyle w:val="StyleBoldUnderline"/>
          <w:rFonts w:ascii="Times New Roman" w:hAnsi="Times New Roman" w:cs="Times New Roman"/>
        </w:rPr>
        <w:t>Rio Grande Valley irrigation manager</w:t>
      </w:r>
      <w:r w:rsidRPr="00377AF3">
        <w:rPr>
          <w:rFonts w:ascii="Times New Roman" w:hAnsi="Times New Roman" w:cs="Times New Roman"/>
          <w:sz w:val="16"/>
        </w:rPr>
        <w:t xml:space="preserve"> Jo Jo White </w:t>
      </w:r>
      <w:r w:rsidRPr="00377AF3">
        <w:rPr>
          <w:rStyle w:val="StyleBoldUnderline"/>
          <w:rFonts w:ascii="Times New Roman" w:hAnsi="Times New Roman" w:cs="Times New Roman"/>
        </w:rPr>
        <w:t>remembers</w:t>
      </w:r>
      <w:r w:rsidRPr="00377AF3">
        <w:rPr>
          <w:rFonts w:ascii="Times New Roman" w:hAnsi="Times New Roman" w:cs="Times New Roman"/>
          <w:sz w:val="16"/>
        </w:rPr>
        <w:t xml:space="preserve"> clearly </w:t>
      </w:r>
      <w:r w:rsidRPr="00377AF3">
        <w:rPr>
          <w:rStyle w:val="StyleBoldUnderline"/>
          <w:rFonts w:ascii="Times New Roman" w:hAnsi="Times New Roman" w:cs="Times New Roman"/>
        </w:rPr>
        <w:t>how ugly things got about a decade ago, when drought left Mexico without the water it needed to supply what it owed the U.S. under a 1944 treaty.</w:t>
      </w:r>
      <w:r w:rsidR="0041475F" w:rsidRPr="00377AF3">
        <w:rPr>
          <w:rFonts w:ascii="Times New Roman" w:hAnsi="Times New Roman" w:cs="Times New Roman"/>
          <w:sz w:val="16"/>
        </w:rPr>
        <w:t xml:space="preserve"> </w:t>
      </w:r>
      <w:r w:rsidRPr="00377AF3">
        <w:rPr>
          <w:rFonts w:ascii="Times New Roman" w:hAnsi="Times New Roman" w:cs="Times New Roman"/>
          <w:sz w:val="16"/>
        </w:rPr>
        <w:t xml:space="preserve">Fields on the U.S. side went dry. Angry farmers staged a “tractor-cade” at an international bridge. </w:t>
      </w:r>
      <w:r w:rsidRPr="00377AF3">
        <w:rPr>
          <w:rStyle w:val="StyleBoldUnderline"/>
          <w:rFonts w:ascii="Times New Roman" w:hAnsi="Times New Roman" w:cs="Times New Roman"/>
        </w:rPr>
        <w:t>Local leaders put pressure on congressmen. Congressmen put pressure on the State Department</w:t>
      </w:r>
      <w:r w:rsidRPr="00377AF3">
        <w:rPr>
          <w:rFonts w:ascii="Times New Roman" w:hAnsi="Times New Roman" w:cs="Times New Roman"/>
          <w:sz w:val="16"/>
        </w:rPr>
        <w:t>.</w:t>
      </w:r>
      <w:r w:rsidR="0041475F" w:rsidRPr="00377AF3">
        <w:rPr>
          <w:rFonts w:ascii="Times New Roman" w:hAnsi="Times New Roman" w:cs="Times New Roman"/>
          <w:sz w:val="16"/>
        </w:rPr>
        <w:t xml:space="preserve"> </w:t>
      </w:r>
      <w:r w:rsidRPr="00377AF3">
        <w:rPr>
          <w:rFonts w:ascii="Times New Roman" w:hAnsi="Times New Roman" w:cs="Times New Roman"/>
          <w:sz w:val="16"/>
        </w:rPr>
        <w:t>At its most severe, Mexico's water debt accumulated to 1.5 million acre-feet, or enough water to flood 1.5 million acres a foot deep.</w:t>
      </w:r>
      <w:r w:rsidR="0041475F" w:rsidRPr="00377AF3">
        <w:rPr>
          <w:rFonts w:ascii="Times New Roman" w:hAnsi="Times New Roman" w:cs="Times New Roman"/>
          <w:sz w:val="16"/>
        </w:rPr>
        <w:t xml:space="preserve"> </w:t>
      </w:r>
      <w:r w:rsidRPr="00377AF3">
        <w:rPr>
          <w:rFonts w:ascii="Times New Roman" w:hAnsi="Times New Roman" w:cs="Times New Roman"/>
          <w:sz w:val="16"/>
        </w:rPr>
        <w:t>Abundant rains starting in 2003 did what months of diplomacy could not: refill Rio Grande reservoirs, providing Mexico with the water it needed to make good on its debt.</w:t>
      </w:r>
      <w:r w:rsidR="0041475F" w:rsidRPr="00377AF3">
        <w:rPr>
          <w:rFonts w:ascii="Times New Roman" w:hAnsi="Times New Roman" w:cs="Times New Roman"/>
          <w:sz w:val="16"/>
        </w:rPr>
        <w:t xml:space="preserve"> </w:t>
      </w:r>
      <w:r w:rsidRPr="00377AF3">
        <w:rPr>
          <w:rFonts w:ascii="Times New Roman" w:hAnsi="Times New Roman" w:cs="Times New Roman"/>
          <w:sz w:val="16"/>
        </w:rPr>
        <w:t>The story of the Rio Grande is one of drought followed by deluge — and White and others predicted the Mexican water debt would return as soon as things dried out.</w:t>
      </w:r>
      <w:r w:rsidR="0041475F" w:rsidRPr="00377AF3">
        <w:rPr>
          <w:rFonts w:ascii="Times New Roman" w:hAnsi="Times New Roman" w:cs="Times New Roman"/>
          <w:sz w:val="16"/>
        </w:rPr>
        <w:t xml:space="preserve"> </w:t>
      </w:r>
      <w:r w:rsidRPr="00377AF3">
        <w:rPr>
          <w:rFonts w:ascii="Times New Roman" w:hAnsi="Times New Roman" w:cs="Times New Roman"/>
          <w:sz w:val="16"/>
        </w:rPr>
        <w:t xml:space="preserve">Going into the spring, </w:t>
      </w:r>
      <w:r w:rsidRPr="00377AF3">
        <w:rPr>
          <w:rStyle w:val="Emphasis"/>
        </w:rPr>
        <w:t>the situation appears worse than ever,</w:t>
      </w:r>
      <w:r w:rsidRPr="00377AF3">
        <w:rPr>
          <w:rFonts w:ascii="Times New Roman" w:hAnsi="Times New Roman" w:cs="Times New Roman"/>
          <w:sz w:val="16"/>
        </w:rPr>
        <w:t xml:space="preserve"> and this time cities are at risk.</w:t>
      </w:r>
      <w:r w:rsidR="0041475F"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Farmers already are running out of water, and since irrigation water “carries” municipal water through the Valley's </w:t>
      </w:r>
      <w:r w:rsidRPr="00377AF3">
        <w:rPr>
          <w:rStyle w:val="StyleBoldUnderline"/>
          <w:rFonts w:ascii="Times New Roman" w:hAnsi="Times New Roman" w:cs="Times New Roman"/>
        </w:rPr>
        <w:lastRenderedPageBreak/>
        <w:t>vast system of irrigation canals</w:t>
      </w:r>
      <w:r w:rsidRPr="00377AF3">
        <w:rPr>
          <w:rFonts w:ascii="Times New Roman" w:hAnsi="Times New Roman" w:cs="Times New Roman"/>
          <w:sz w:val="16"/>
        </w:rPr>
        <w:t>, 13 cities and two municipal suppliers have gotten letters warning that their water may soon run out.</w:t>
      </w:r>
      <w:r w:rsidR="0041475F" w:rsidRPr="00377AF3">
        <w:rPr>
          <w:rFonts w:ascii="Times New Roman" w:hAnsi="Times New Roman" w:cs="Times New Roman"/>
          <w:sz w:val="16"/>
        </w:rPr>
        <w:t xml:space="preserve"> </w:t>
      </w:r>
      <w:r w:rsidRPr="00377AF3">
        <w:rPr>
          <w:rFonts w:ascii="Times New Roman" w:hAnsi="Times New Roman" w:cs="Times New Roman"/>
          <w:sz w:val="16"/>
        </w:rPr>
        <w:t>“In view of current drought conditions, this letter is to advise you of the possibility that the District may run out of irrigation water allocation within the next 60 days,” White wrote in a letter to six cities in the Hidalgo and Cameron Counties Irrigation District No. 9.</w:t>
      </w:r>
      <w:r w:rsidR="0041475F" w:rsidRPr="00377AF3">
        <w:rPr>
          <w:rFonts w:ascii="Times New Roman" w:hAnsi="Times New Roman" w:cs="Times New Roman"/>
          <w:sz w:val="16"/>
        </w:rPr>
        <w:t xml:space="preserve"> </w:t>
      </w:r>
      <w:r w:rsidRPr="00377AF3">
        <w:rPr>
          <w:rFonts w:ascii="Times New Roman" w:hAnsi="Times New Roman" w:cs="Times New Roman"/>
          <w:sz w:val="16"/>
        </w:rPr>
        <w:t>“We rely on irrigation water to maintain our delivery system and (keep) canals charged so as to convey your domestic, municipal and/or industrial water. In essence, (municipalities') water 'rides' on top of irrigation water.”</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Valley officials such as Leonardo Olivarez, city manager for Weslaco, are in crisis mode. They're attending emergency meetings with state officials, searching for water to buy and ways to pay for it, and seeing if they can tap old, brackish wells.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w:t>
      </w:r>
      <w:r w:rsidR="00147600" w:rsidRPr="00377AF3">
        <w:rPr>
          <w:rStyle w:val="Emphasis"/>
        </w:rPr>
        <w:t xml:space="preserve">There have been droughts before, but in terms of us running out of the </w:t>
      </w:r>
      <w:proofErr w:type="gramStart"/>
      <w:r w:rsidR="00147600" w:rsidRPr="00377AF3">
        <w:rPr>
          <w:rStyle w:val="Emphasis"/>
        </w:rPr>
        <w:t>ag</w:t>
      </w:r>
      <w:proofErr w:type="gramEnd"/>
      <w:r w:rsidR="00147600" w:rsidRPr="00377AF3">
        <w:rPr>
          <w:rStyle w:val="Emphasis"/>
        </w:rPr>
        <w:t xml:space="preserve"> water to transport our supply, I don't recollect that ever being an issue,”</w:t>
      </w:r>
      <w:r w:rsidR="00147600" w:rsidRPr="00377AF3">
        <w:rPr>
          <w:rFonts w:ascii="Times New Roman" w:hAnsi="Times New Roman" w:cs="Times New Roman"/>
          <w:sz w:val="16"/>
        </w:rPr>
        <w:t xml:space="preserve"> he said. “We have some identified options, but we're not there yet.... </w:t>
      </w:r>
      <w:r w:rsidR="00147600" w:rsidRPr="00377AF3">
        <w:rPr>
          <w:rStyle w:val="Emphasis"/>
        </w:rPr>
        <w:t>Basically, there's a team effort going on down here, but we really do need Mexico to release their water</w:t>
      </w:r>
      <w:r w:rsidR="00147600" w:rsidRPr="00377AF3">
        <w:rPr>
          <w:rFonts w:ascii="Times New Roman" w:hAnsi="Times New Roman" w:cs="Times New Roman"/>
          <w:sz w:val="16"/>
        </w:rPr>
        <w:t>. Please send us water. Agua, por favor, agua hoy (Water, please, water today).”</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Donna farmer Jimmie Steidinger, who has been growing citrus, sugar cane, and grain on his property for 50 years, is leaving much of his land unplanted and letting many of his trees wither.</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“Out of 500 acres, I've got water for about 120 acres,” he said. “</w:t>
      </w:r>
      <w:r w:rsidR="00147600" w:rsidRPr="00377AF3">
        <w:rPr>
          <w:rStyle w:val="StyleBoldUnderline"/>
          <w:rFonts w:ascii="Times New Roman" w:hAnsi="Times New Roman" w:cs="Times New Roman"/>
        </w:rPr>
        <w:t>It's going to affect everybody down here. Every farmer and grower is going to be hurt by this thing</w:t>
      </w:r>
      <w:r w:rsidR="00147600" w:rsidRPr="00377AF3">
        <w:rPr>
          <w:rFonts w:ascii="Times New Roman" w:hAnsi="Times New Roman" w:cs="Times New Roman"/>
          <w:sz w:val="16"/>
        </w:rPr>
        <w:t>.”</w:t>
      </w:r>
      <w:r w:rsidR="00B014D3" w:rsidRPr="00377AF3">
        <w:rPr>
          <w:rFonts w:ascii="Times New Roman" w:hAnsi="Times New Roman" w:cs="Times New Roman"/>
          <w:sz w:val="16"/>
        </w:rPr>
        <w:t xml:space="preserve"> </w:t>
      </w:r>
      <w:r w:rsidR="00147600" w:rsidRPr="00377AF3">
        <w:rPr>
          <w:rStyle w:val="StyleBoldUnderline"/>
          <w:rFonts w:ascii="Times New Roman" w:hAnsi="Times New Roman" w:cs="Times New Roman"/>
        </w:rPr>
        <w:t>During the last water shortage, Mexican officials said they simply didn't have any water to spare</w:t>
      </w:r>
      <w:r w:rsidR="00147600" w:rsidRPr="00377AF3">
        <w:rPr>
          <w:rFonts w:ascii="Times New Roman" w:hAnsi="Times New Roman" w:cs="Times New Roman"/>
          <w:sz w:val="16"/>
        </w:rPr>
        <w:t>. Ricardo Alday, spokesman for the Mexican Embassy in Washington, declined comment for this report.</w:t>
      </w:r>
      <w:r w:rsidR="00B014D3" w:rsidRPr="00377AF3">
        <w:rPr>
          <w:rFonts w:ascii="Times New Roman" w:hAnsi="Times New Roman" w:cs="Times New Roman"/>
          <w:sz w:val="16"/>
        </w:rPr>
        <w:t xml:space="preserve"> </w:t>
      </w:r>
      <w:r w:rsidR="00147600" w:rsidRPr="00377AF3">
        <w:rPr>
          <w:rStyle w:val="StyleBoldUnderline"/>
          <w:rFonts w:ascii="Times New Roman" w:hAnsi="Times New Roman" w:cs="Times New Roman"/>
        </w:rPr>
        <w:t>Texans only can hope their counterparts will find a way to share precious supplies this time around.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Back to crisis mode</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 xml:space="preserve">To White, </w:t>
      </w:r>
      <w:r w:rsidR="00147600" w:rsidRPr="00377AF3">
        <w:rPr>
          <w:rStyle w:val="Emphasis"/>
        </w:rPr>
        <w:t>it's turning into a replay of the last crisis over Mexico's water debt</w:t>
      </w:r>
      <w:r w:rsidR="00147600" w:rsidRPr="00377AF3">
        <w:rPr>
          <w:rFonts w:ascii="Times New Roman" w:hAnsi="Times New Roman" w:cs="Times New Roman"/>
          <w:sz w:val="16"/>
        </w:rPr>
        <w:t>.</w:t>
      </w:r>
      <w:r w:rsidR="00B014D3" w:rsidRPr="00377AF3">
        <w:rPr>
          <w:rFonts w:ascii="Times New Roman" w:hAnsi="Times New Roman" w:cs="Times New Roman"/>
          <w:sz w:val="16"/>
        </w:rPr>
        <w:t xml:space="preserve"> </w:t>
      </w:r>
      <w:r w:rsidR="00147600" w:rsidRPr="00377AF3">
        <w:rPr>
          <w:rStyle w:val="Emphasis"/>
        </w:rPr>
        <w:t>Under the 1944 treaty, the U.S. and Mexico share water from both the Colorado River and Rio Grande</w:t>
      </w:r>
      <w:r w:rsidR="00147600" w:rsidRPr="00377AF3">
        <w:rPr>
          <w:rFonts w:ascii="Times New Roman" w:hAnsi="Times New Roman" w:cs="Times New Roman"/>
          <w:sz w:val="16"/>
        </w:rPr>
        <w:t xml:space="preserve">. </w:t>
      </w:r>
      <w:r w:rsidR="00147600" w:rsidRPr="00377AF3">
        <w:rPr>
          <w:rStyle w:val="StyleBoldUnderline"/>
          <w:rFonts w:ascii="Times New Roman" w:hAnsi="Times New Roman" w:cs="Times New Roman"/>
        </w:rPr>
        <w:t>But the treaty was written in a different era, and it so far hasn't held up against the needs of northern Mexico's rapidly expanding ag</w:t>
      </w:r>
      <w:r w:rsidR="00147600" w:rsidRPr="00377AF3">
        <w:rPr>
          <w:rFonts w:ascii="Times New Roman" w:hAnsi="Times New Roman" w:cs="Times New Roman"/>
          <w:sz w:val="16"/>
        </w:rPr>
        <w:t xml:space="preserve">ricultural </w:t>
      </w:r>
      <w:r w:rsidR="00147600" w:rsidRPr="00377AF3">
        <w:rPr>
          <w:rStyle w:val="StyleBoldUnderline"/>
          <w:rFonts w:ascii="Times New Roman" w:hAnsi="Times New Roman" w:cs="Times New Roman"/>
        </w:rPr>
        <w:t>sector</w:t>
      </w:r>
      <w:r w:rsidR="00147600" w:rsidRPr="00377AF3">
        <w:rPr>
          <w:rFonts w:ascii="Times New Roman" w:hAnsi="Times New Roman" w:cs="Times New Roman"/>
          <w:sz w:val="16"/>
        </w:rPr>
        <w:t>.</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“We're just starting the dry season, and our supplies are down to nothing,” White said. “</w:t>
      </w:r>
      <w:r w:rsidR="00147600" w:rsidRPr="00377AF3">
        <w:rPr>
          <w:rStyle w:val="StyleBoldUnderline"/>
          <w:rFonts w:ascii="Times New Roman" w:hAnsi="Times New Roman" w:cs="Times New Roman"/>
        </w:rPr>
        <w:t>It's a very, very serious situation</w:t>
      </w:r>
      <w:r w:rsidR="00147600" w:rsidRPr="00377AF3">
        <w:rPr>
          <w:rFonts w:ascii="Times New Roman" w:hAnsi="Times New Roman" w:cs="Times New Roman"/>
          <w:sz w:val="16"/>
        </w:rPr>
        <w:t xml:space="preserve">. And what adds another drama to all this is </w:t>
      </w:r>
      <w:r w:rsidR="00147600" w:rsidRPr="00377AF3">
        <w:rPr>
          <w:rStyle w:val="StyleBoldUnderline"/>
          <w:rFonts w:ascii="Times New Roman" w:hAnsi="Times New Roman" w:cs="Times New Roman"/>
        </w:rPr>
        <w:t>if we run out of irrigation water, we lose our ability to get the water to the cities</w:t>
      </w:r>
      <w:r w:rsidR="00147600" w:rsidRPr="00377AF3">
        <w:rPr>
          <w:rFonts w:ascii="Times New Roman" w:hAnsi="Times New Roman" w:cs="Times New Roman"/>
          <w:sz w:val="16"/>
        </w:rPr>
        <w:t>.”</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The situation didn't turn dire overnight. Historic flooding in 2010 filled Falcon Lake reservoir to record levels. But both 2011 and 2012 were dryer than anyone anticipated, and water that farmers thought would be delivered from Mexican tributaries didn't arrive.</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State water officials have been down for meetings to help municipalities find and purchase water to “push” their supplies.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Options so far include re-digging old wells and teaming with farmers and other cities to purchase push water from areas with surplus water rights, though surpluses are getting harder to find.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The city of Raymondville, for example, uses about 2 acre-feet of water a day. But that water has to travel 52 miles, Rio Grande Regional Water Authority Director Joe Barrera said.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“They have to push 500 acre-feet 52 miles for Raymondville to take 2 acre-feet out of it,” he said.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The easiest solution would be getting Mexico to release enough water to catch up on annual payments of about 350,000 acre-feet.</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By that measure, Mexico now is behind by about 410,000 acre-feet, which is enough to meet the municipal needs of the Valley, with a population of 1.1 million, for two years.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 xml:space="preserve">State, local, and </w:t>
      </w:r>
      <w:r w:rsidR="00147600" w:rsidRPr="00377AF3">
        <w:rPr>
          <w:rStyle w:val="Emphasis"/>
        </w:rPr>
        <w:t>federal representatives are meeting with State Department officials</w:t>
      </w:r>
      <w:r w:rsidR="00147600" w:rsidRPr="00377AF3">
        <w:rPr>
          <w:rFonts w:ascii="Times New Roman" w:hAnsi="Times New Roman" w:cs="Times New Roman"/>
          <w:sz w:val="16"/>
        </w:rPr>
        <w:t xml:space="preserve"> Monday, </w:t>
      </w:r>
      <w:r w:rsidR="00147600" w:rsidRPr="00377AF3">
        <w:rPr>
          <w:rStyle w:val="Emphasis"/>
        </w:rPr>
        <w:t>hoping to force the issue.</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Five-year cycles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 xml:space="preserve">But the treaty works in five-year cycles, not one-year cycles, said Sally Spener, spokeswoman for the U.S. side of the International Boundary and Water Commission, which oversees the water agreements. So </w:t>
      </w:r>
      <w:r w:rsidR="00147600" w:rsidRPr="00377AF3">
        <w:rPr>
          <w:rStyle w:val="StyleBoldUnderline"/>
          <w:rFonts w:ascii="Times New Roman" w:hAnsi="Times New Roman" w:cs="Times New Roman"/>
        </w:rPr>
        <w:t>Mexico technically is not in arrears.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 xml:space="preserve">Since the current cycle started Oct. 25, 2010, </w:t>
      </w:r>
      <w:r w:rsidR="00147600" w:rsidRPr="00377AF3">
        <w:rPr>
          <w:rStyle w:val="Emphasis"/>
        </w:rPr>
        <w:t xml:space="preserve">Mexico has until Oct. 24, 2015, to complete delivery </w:t>
      </w:r>
      <w:r w:rsidR="00147600" w:rsidRPr="00377AF3">
        <w:rPr>
          <w:rFonts w:ascii="Times New Roman" w:hAnsi="Times New Roman" w:cs="Times New Roman"/>
          <w:sz w:val="16"/>
        </w:rPr>
        <w:t>of a minimum annual average of 350,000 acre-feet, for a total of about 1.75 million acre-feet.</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“The treaty was specially crafted that way because the Rio Grande system was studied before the treaty provisions were agreed to, and it was noted it was a highly variable system,” Spener said.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Mexican reservoirs are low, too — down to about 39 percent on average, she said.</w:t>
      </w:r>
      <w:r w:rsidR="00B014D3" w:rsidRPr="00377AF3">
        <w:rPr>
          <w:rFonts w:ascii="Times New Roman" w:hAnsi="Times New Roman" w:cs="Times New Roman"/>
          <w:sz w:val="16"/>
        </w:rPr>
        <w:t xml:space="preserve"> </w:t>
      </w:r>
      <w:r w:rsidR="00147600" w:rsidRPr="00377AF3">
        <w:rPr>
          <w:rStyle w:val="Emphasis"/>
        </w:rPr>
        <w:t>The commission and U.S. and Mexican governments</w:t>
      </w:r>
      <w:r w:rsidR="00147600" w:rsidRPr="00377AF3">
        <w:rPr>
          <w:rFonts w:ascii="Times New Roman" w:hAnsi="Times New Roman" w:cs="Times New Roman"/>
          <w:sz w:val="16"/>
        </w:rPr>
        <w:t xml:space="preserve">, she added, </w:t>
      </w:r>
      <w:r w:rsidR="00147600" w:rsidRPr="00377AF3">
        <w:rPr>
          <w:rStyle w:val="Emphasis"/>
        </w:rPr>
        <w:t>are working on the issue</w:t>
      </w:r>
      <w:r w:rsidR="00147600" w:rsidRPr="00377AF3">
        <w:rPr>
          <w:rFonts w:ascii="Times New Roman" w:hAnsi="Times New Roman" w:cs="Times New Roman"/>
          <w:sz w:val="16"/>
        </w:rPr>
        <w:t>.</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“It is not in the interest of the United States or Mexico for the deficit to continue to grow, and so we are proactively working together to address the needs to ensure treaty compliance,” Spener said. “And I think it's important to note that we're doing this halfway through the cycle, because we see we're halfway through with a deficit and we want to make sure that this issue is addressed early.”</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State Rep. Eddie Lucio III, D-San Benito, is confirmed for the State Department meeting, as are U.S. Reps. Henry Cuellar, D-Laredo, and Filemon Vela, D-Brownsville.</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“The way water works is big rains, big storms, have bailed them out sometimes in the past and, we don't anticipate a lot of wet weather coming our way,” Lucio said. “Our segment, the U.S. side, has tried to be very good and courteous to Mexico in their times of need, and on 16 different occasions has delivered water to Mexico upon their request. I have yet in my office research been able to see where that has been reciprocated.”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 xml:space="preserve">Last spring, a U.S. delivery of water to Mexico upset officials with the Texas Commission of Environmental Quality, who said </w:t>
      </w:r>
      <w:proofErr w:type="gramStart"/>
      <w:r w:rsidR="00147600" w:rsidRPr="00377AF3">
        <w:rPr>
          <w:rFonts w:ascii="Times New Roman" w:hAnsi="Times New Roman" w:cs="Times New Roman"/>
          <w:sz w:val="16"/>
        </w:rPr>
        <w:t>it</w:t>
      </w:r>
      <w:proofErr w:type="gramEnd"/>
      <w:r w:rsidR="00147600" w:rsidRPr="00377AF3">
        <w:rPr>
          <w:rFonts w:ascii="Times New Roman" w:hAnsi="Times New Roman" w:cs="Times New Roman"/>
          <w:sz w:val="16"/>
        </w:rPr>
        <w:t xml:space="preserve"> would cause substantial U.S. losses.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Vela said Mexico has a moral obligation to release more water.</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“Standing idly by while South Texas continues to suffer is no way to treat a neighbor,” he said.</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U.S. Sen. John Cornyn, R-Texas, weighed in with a March 4 letter urging IBWC Commissioner Edward Drusina do his part to “resolve the immediate threat of water shortages for Texas users.”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“Despite the concerted efforts by Texas officials to communicate with the IBWC and work toward a solution to address the growing water deficit, nothing has been resolved,” he wrote.</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In a conference call with reporters Wednesday, Cornyn hinted at tougher tactics.</w:t>
      </w:r>
      <w:r w:rsidR="00B014D3" w:rsidRPr="00377AF3">
        <w:rPr>
          <w:rFonts w:ascii="Times New Roman" w:hAnsi="Times New Roman" w:cs="Times New Roman"/>
          <w:sz w:val="16"/>
        </w:rPr>
        <w:t xml:space="preserve"> </w:t>
      </w:r>
      <w:r w:rsidR="00147600" w:rsidRPr="00377AF3">
        <w:rPr>
          <w:rFonts w:ascii="Times New Roman" w:hAnsi="Times New Roman" w:cs="Times New Roman"/>
          <w:sz w:val="16"/>
        </w:rPr>
        <w:t>“</w:t>
      </w:r>
      <w:r w:rsidR="00147600" w:rsidRPr="00377AF3">
        <w:rPr>
          <w:rStyle w:val="StyleBoldUnderline"/>
          <w:rFonts w:ascii="Times New Roman" w:hAnsi="Times New Roman" w:cs="Times New Roman"/>
        </w:rPr>
        <w:t>There are enough carrots and sticks available to the United States government to encourage Mexico to live up to its responsibilities</w:t>
      </w:r>
      <w:r w:rsidR="00147600" w:rsidRPr="00377AF3">
        <w:rPr>
          <w:rFonts w:ascii="Times New Roman" w:hAnsi="Times New Roman" w:cs="Times New Roman"/>
          <w:sz w:val="16"/>
        </w:rPr>
        <w:t>, and I hope they are skillfully applied,” he said.</w:t>
      </w:r>
    </w:p>
    <w:p w:rsidR="00EF460F" w:rsidRPr="00377AF3" w:rsidRDefault="00EF460F" w:rsidP="00EF460F">
      <w:pPr>
        <w:pStyle w:val="Heading4"/>
        <w:rPr>
          <w:rFonts w:ascii="Times New Roman" w:hAnsi="Times New Roman" w:cs="Times New Roman"/>
        </w:rPr>
      </w:pPr>
      <w:r w:rsidRPr="00377AF3">
        <w:rPr>
          <w:rFonts w:ascii="Times New Roman" w:hAnsi="Times New Roman" w:cs="Times New Roman"/>
        </w:rPr>
        <w:lastRenderedPageBreak/>
        <w:t>And, that collapses cooperation, causes U.S. backlash and sparks resource wars and refugee crisis</w:t>
      </w:r>
    </w:p>
    <w:p w:rsidR="00EF460F" w:rsidRPr="00377AF3" w:rsidRDefault="00EF460F" w:rsidP="00EF460F">
      <w:pPr>
        <w:rPr>
          <w:rFonts w:ascii="Times New Roman" w:hAnsi="Times New Roman" w:cs="Times New Roman"/>
        </w:rPr>
      </w:pPr>
    </w:p>
    <w:p w:rsidR="00EF460F" w:rsidRPr="00377AF3" w:rsidRDefault="00EF460F" w:rsidP="00EF460F">
      <w:pPr>
        <w:rPr>
          <w:rStyle w:val="StyleStyleBold12pt"/>
          <w:rFonts w:ascii="Times New Roman" w:hAnsi="Times New Roman" w:cs="Times New Roman"/>
        </w:rPr>
      </w:pPr>
      <w:r w:rsidRPr="00377AF3">
        <w:rPr>
          <w:rStyle w:val="StyleStyleBold12pt"/>
          <w:rFonts w:ascii="Times New Roman" w:hAnsi="Times New Roman" w:cs="Times New Roman"/>
        </w:rPr>
        <w:t xml:space="preserve">Homer-Dixon 98 </w:t>
      </w:r>
    </w:p>
    <w:p w:rsidR="00EF460F" w:rsidRPr="00377AF3" w:rsidRDefault="00EF460F" w:rsidP="00EF460F">
      <w:pPr>
        <w:rPr>
          <w:rStyle w:val="StyleStyleBold12pt"/>
          <w:rFonts w:ascii="Times New Roman" w:hAnsi="Times New Roman" w:cs="Times New Roman"/>
        </w:rPr>
      </w:pPr>
      <w:r w:rsidRPr="00377AF3">
        <w:rPr>
          <w:rStyle w:val="StyleStyleBold12pt"/>
          <w:rFonts w:ascii="Times New Roman" w:hAnsi="Times New Roman" w:cs="Times New Roman"/>
        </w:rPr>
        <w:t>(Thomas, Assistant Professor of Political Science and Director of the Peace and Conflict Studies Programme – University of Toronto, World Security Challenges for a New Century, p. 342-343)</w:t>
      </w:r>
    </w:p>
    <w:p w:rsidR="00434152" w:rsidRPr="00377AF3" w:rsidRDefault="00EF460F" w:rsidP="00F6076A">
      <w:pPr>
        <w:pStyle w:val="evidencetext"/>
        <w:ind w:left="0"/>
        <w:rPr>
          <w:rFonts w:ascii="Times New Roman" w:hAnsi="Times New Roman"/>
          <w:sz w:val="14"/>
        </w:rPr>
      </w:pPr>
      <w:r w:rsidRPr="00377AF3">
        <w:rPr>
          <w:rFonts w:ascii="Times New Roman" w:hAnsi="Times New Roman"/>
          <w:sz w:val="14"/>
        </w:rPr>
        <w:t xml:space="preserve">Another possibility is that </w:t>
      </w:r>
      <w:r w:rsidRPr="00377AF3">
        <w:rPr>
          <w:rStyle w:val="StyleBoldUnderline"/>
          <w:rFonts w:ascii="Times New Roman" w:hAnsi="Times New Roman"/>
          <w:highlight w:val="green"/>
        </w:rPr>
        <w:t>global environmental damage might increase the gap between rich and poor soci</w:t>
      </w:r>
      <w:r w:rsidRPr="00377AF3">
        <w:rPr>
          <w:rStyle w:val="StyleBoldUnderline"/>
          <w:rFonts w:ascii="Times New Roman" w:hAnsi="Times New Roman"/>
          <w:highlight w:val="green"/>
        </w:rPr>
        <w:softHyphen/>
        <w:t xml:space="preserve">eties, with the poor then violently confronting the rich </w:t>
      </w:r>
      <w:r w:rsidRPr="00377AF3">
        <w:rPr>
          <w:rStyle w:val="StyleBoldUnderline"/>
          <w:rFonts w:ascii="Times New Roman" w:hAnsi="Times New Roman"/>
        </w:rPr>
        <w:t>for</w:t>
      </w:r>
      <w:r w:rsidRPr="00377AF3">
        <w:rPr>
          <w:rFonts w:ascii="Times New Roman" w:hAnsi="Times New Roman"/>
          <w:sz w:val="14"/>
        </w:rPr>
        <w:t xml:space="preserve"> a fairer share of the world’s </w:t>
      </w:r>
      <w:r w:rsidRPr="00377AF3">
        <w:rPr>
          <w:rStyle w:val="StyleBoldUnderline"/>
          <w:rFonts w:ascii="Times New Roman" w:hAnsi="Times New Roman"/>
        </w:rPr>
        <w:t>wealth.</w:t>
      </w:r>
      <w:r w:rsidRPr="00377AF3">
        <w:rPr>
          <w:rFonts w:ascii="Times New Roman" w:hAnsi="Times New Roman"/>
          <w:sz w:val="14"/>
        </w:rPr>
        <w:t xml:space="preserve"> </w:t>
      </w:r>
      <w:r w:rsidRPr="00377AF3">
        <w:rPr>
          <w:rStyle w:val="StyleBoldUnderline"/>
          <w:rFonts w:ascii="Times New Roman" w:hAnsi="Times New Roman"/>
          <w:highlight w:val="green"/>
        </w:rPr>
        <w:t>Severe conflict may also arise from frustration with countries that do not go along with agreements to protect the global envi</w:t>
      </w:r>
      <w:r w:rsidRPr="00377AF3">
        <w:rPr>
          <w:rStyle w:val="StyleBoldUnderline"/>
          <w:rFonts w:ascii="Times New Roman" w:hAnsi="Times New Roman"/>
          <w:highlight w:val="green"/>
        </w:rPr>
        <w:softHyphen/>
        <w:t>ronment</w:t>
      </w:r>
      <w:r w:rsidRPr="00377AF3">
        <w:rPr>
          <w:rStyle w:val="StyleBoldUnderline"/>
          <w:rFonts w:ascii="Times New Roman" w:hAnsi="Times New Roman"/>
        </w:rPr>
        <w:t xml:space="preserve">, or that “free-ride” by letting other countries </w:t>
      </w:r>
      <w:proofErr w:type="gramStart"/>
      <w:r w:rsidRPr="00377AF3">
        <w:rPr>
          <w:rStyle w:val="StyleBoldUnderline"/>
          <w:rFonts w:ascii="Times New Roman" w:hAnsi="Times New Roman"/>
        </w:rPr>
        <w:t>absorb</w:t>
      </w:r>
      <w:proofErr w:type="gramEnd"/>
      <w:r w:rsidRPr="00377AF3">
        <w:rPr>
          <w:rStyle w:val="StyleBoldUnderline"/>
          <w:rFonts w:ascii="Times New Roman" w:hAnsi="Times New Roman"/>
        </w:rPr>
        <w:t xml:space="preserve"> the costs of environmental protection.</w:t>
      </w:r>
      <w:r w:rsidRPr="00377AF3">
        <w:rPr>
          <w:rFonts w:ascii="Times New Roman" w:hAnsi="Times New Roman"/>
          <w:sz w:val="14"/>
        </w:rPr>
        <w:t xml:space="preserve"> Warmer temperatures could lead to contention over more easily harvested resources in the Antarctic. </w:t>
      </w:r>
      <w:r w:rsidRPr="00377AF3">
        <w:rPr>
          <w:rStyle w:val="StyleBoldUnderline"/>
          <w:rFonts w:ascii="Times New Roman" w:hAnsi="Times New Roman"/>
        </w:rPr>
        <w:t xml:space="preserve">Bulging </w:t>
      </w:r>
      <w:r w:rsidRPr="00377AF3">
        <w:rPr>
          <w:rStyle w:val="StyleBoldUnderline"/>
          <w:rFonts w:ascii="Times New Roman" w:hAnsi="Times New Roman"/>
          <w:highlight w:val="green"/>
        </w:rPr>
        <w:t>populations and land stress may produce waves of</w:t>
      </w:r>
      <w:r w:rsidRPr="00377AF3">
        <w:rPr>
          <w:rFonts w:ascii="Times New Roman" w:hAnsi="Times New Roman"/>
          <w:sz w:val="14"/>
          <w:highlight w:val="green"/>
        </w:rPr>
        <w:t xml:space="preserve"> </w:t>
      </w:r>
      <w:r w:rsidRPr="00377AF3">
        <w:rPr>
          <w:rFonts w:ascii="Times New Roman" w:hAnsi="Times New Roman"/>
          <w:sz w:val="14"/>
        </w:rPr>
        <w:t xml:space="preserve">environmental </w:t>
      </w:r>
      <w:r w:rsidRPr="00377AF3">
        <w:rPr>
          <w:rStyle w:val="StyleBoldUnderline"/>
          <w:rFonts w:ascii="Times New Roman" w:hAnsi="Times New Roman"/>
          <w:highlight w:val="green"/>
        </w:rPr>
        <w:t>refugees</w:t>
      </w:r>
      <w:r w:rsidRPr="00377AF3">
        <w:rPr>
          <w:rStyle w:val="StyleBoldUnderline"/>
          <w:rFonts w:ascii="Times New Roman" w:hAnsi="Times New Roman"/>
        </w:rPr>
        <w:t xml:space="preserve">, spilling across borders and disrupting relations among ethnic groups. </w:t>
      </w:r>
      <w:r w:rsidRPr="00377AF3">
        <w:rPr>
          <w:rStyle w:val="StyleBoldUnderline"/>
          <w:rFonts w:ascii="Times New Roman" w:hAnsi="Times New Roman"/>
          <w:highlight w:val="green"/>
        </w:rPr>
        <w:t>Countries might fight</w:t>
      </w:r>
      <w:r w:rsidRPr="00377AF3">
        <w:rPr>
          <w:rFonts w:ascii="Times New Roman" w:hAnsi="Times New Roman"/>
          <w:sz w:val="14"/>
          <w:highlight w:val="green"/>
        </w:rPr>
        <w:t xml:space="preserve"> </w:t>
      </w:r>
      <w:r w:rsidRPr="00377AF3">
        <w:rPr>
          <w:rFonts w:ascii="Times New Roman" w:hAnsi="Times New Roman"/>
          <w:sz w:val="14"/>
        </w:rPr>
        <w:t xml:space="preserve">among themselves </w:t>
      </w:r>
      <w:r w:rsidRPr="00377AF3">
        <w:rPr>
          <w:rStyle w:val="StyleBoldUnderline"/>
          <w:rFonts w:ascii="Times New Roman" w:hAnsi="Times New Roman"/>
          <w:highlight w:val="green"/>
        </w:rPr>
        <w:t>because of dwindling supplies of water</w:t>
      </w:r>
      <w:r w:rsidRPr="00377AF3">
        <w:rPr>
          <w:rStyle w:val="StyleBoldUnderline"/>
          <w:rFonts w:ascii="Times New Roman" w:hAnsi="Times New Roman"/>
        </w:rPr>
        <w:t xml:space="preserve"> and the effects of</w:t>
      </w:r>
      <w:r w:rsidRPr="00377AF3">
        <w:rPr>
          <w:rFonts w:ascii="Times New Roman" w:hAnsi="Times New Roman"/>
          <w:sz w:val="14"/>
        </w:rPr>
        <w:t xml:space="preserve"> upstream </w:t>
      </w:r>
      <w:r w:rsidRPr="00377AF3">
        <w:rPr>
          <w:rStyle w:val="StyleBoldUnderline"/>
          <w:rFonts w:ascii="Times New Roman" w:hAnsi="Times New Roman"/>
        </w:rPr>
        <w:t>pollution</w:t>
      </w:r>
      <w:r w:rsidRPr="00377AF3">
        <w:rPr>
          <w:rStyle w:val="Stylecard11ptChar"/>
          <w:sz w:val="14"/>
        </w:rPr>
        <w:t>.</w:t>
      </w:r>
      <w:r w:rsidRPr="00377AF3">
        <w:rPr>
          <w:rFonts w:ascii="Times New Roman" w:hAnsi="Times New Roman"/>
          <w:sz w:val="14"/>
        </w:rPr>
        <w:t xml:space="preserve">6 </w:t>
      </w:r>
      <w:proofErr w:type="gramStart"/>
      <w:r w:rsidRPr="00377AF3">
        <w:rPr>
          <w:rFonts w:ascii="Times New Roman" w:hAnsi="Times New Roman"/>
          <w:sz w:val="14"/>
        </w:rPr>
        <w:t>A</w:t>
      </w:r>
      <w:proofErr w:type="gramEnd"/>
      <w:r w:rsidRPr="00377AF3">
        <w:rPr>
          <w:rFonts w:ascii="Times New Roman" w:hAnsi="Times New Roman"/>
          <w:sz w:val="14"/>
        </w:rPr>
        <w:t xml:space="preserve"> sharp decline in food crop production and grazing land could lead to conflict between nomadic tribes and seden</w:t>
      </w:r>
      <w:r w:rsidRPr="00377AF3">
        <w:rPr>
          <w:rFonts w:ascii="Times New Roman" w:hAnsi="Times New Roman"/>
          <w:sz w:val="14"/>
        </w:rPr>
        <w:softHyphen/>
        <w:t>tary farmers.</w:t>
      </w:r>
      <w:r w:rsidRPr="00377AF3">
        <w:rPr>
          <w:rStyle w:val="Stylecard11ptChar"/>
          <w:sz w:val="14"/>
        </w:rPr>
        <w:t xml:space="preserve"> </w:t>
      </w:r>
      <w:r w:rsidRPr="00377AF3">
        <w:rPr>
          <w:rStyle w:val="StyleBoldUnderline"/>
          <w:rFonts w:ascii="Times New Roman" w:hAnsi="Times New Roman"/>
          <w:highlight w:val="yellow"/>
        </w:rPr>
        <w:t>Environmental change could</w:t>
      </w:r>
      <w:r w:rsidRPr="00377AF3">
        <w:rPr>
          <w:rFonts w:ascii="Times New Roman" w:hAnsi="Times New Roman"/>
          <w:sz w:val="14"/>
          <w:highlight w:val="yellow"/>
        </w:rPr>
        <w:t xml:space="preserve"> </w:t>
      </w:r>
      <w:r w:rsidRPr="00377AF3">
        <w:rPr>
          <w:rFonts w:ascii="Times New Roman" w:hAnsi="Times New Roman"/>
          <w:sz w:val="14"/>
        </w:rPr>
        <w:t xml:space="preserve">in time cause a slow deepening of poverty in poor countries, which might </w:t>
      </w:r>
      <w:r w:rsidRPr="00377AF3">
        <w:rPr>
          <w:rStyle w:val="highlight2"/>
          <w:rFonts w:ascii="Times New Roman" w:hAnsi="Times New Roman"/>
          <w:highlight w:val="green"/>
        </w:rPr>
        <w:t>o</w:t>
      </w:r>
      <w:r w:rsidRPr="00377AF3">
        <w:rPr>
          <w:rStyle w:val="StyleBoldUnderline"/>
          <w:rFonts w:ascii="Times New Roman" w:hAnsi="Times New Roman"/>
          <w:highlight w:val="green"/>
        </w:rPr>
        <w:t>pen bitter divisions between classes and ethnic</w:t>
      </w:r>
      <w:r w:rsidRPr="00377AF3">
        <w:rPr>
          <w:rFonts w:ascii="Times New Roman" w:hAnsi="Times New Roman"/>
          <w:sz w:val="14"/>
          <w:highlight w:val="green"/>
        </w:rPr>
        <w:t xml:space="preserve"> </w:t>
      </w:r>
      <w:r w:rsidRPr="00377AF3">
        <w:rPr>
          <w:rStyle w:val="StyleBoldUnderline"/>
          <w:rFonts w:ascii="Times New Roman" w:hAnsi="Times New Roman"/>
          <w:highlight w:val="green"/>
        </w:rPr>
        <w:t>groups, corrode democratic institutions, and spawn</w:t>
      </w:r>
      <w:r w:rsidRPr="00377AF3">
        <w:rPr>
          <w:rStyle w:val="StyleBoldUnderline"/>
          <w:rFonts w:ascii="Times New Roman" w:hAnsi="Times New Roman"/>
        </w:rPr>
        <w:t xml:space="preserve"> revolutions and </w:t>
      </w:r>
      <w:r w:rsidRPr="00377AF3">
        <w:rPr>
          <w:rStyle w:val="StyleBoldUnderline"/>
          <w:rFonts w:ascii="Times New Roman" w:hAnsi="Times New Roman"/>
          <w:highlight w:val="green"/>
        </w:rPr>
        <w:t>insurgencies</w:t>
      </w:r>
      <w:r w:rsidRPr="00377AF3">
        <w:rPr>
          <w:rFonts w:ascii="Times New Roman" w:hAnsi="Times New Roman"/>
          <w:sz w:val="14"/>
        </w:rPr>
        <w:t xml:space="preserve">. In general, many experts have the sense that </w:t>
      </w:r>
      <w:r w:rsidRPr="00377AF3">
        <w:rPr>
          <w:rStyle w:val="StyleBoldUnderline"/>
          <w:rFonts w:ascii="Times New Roman" w:hAnsi="Times New Roman"/>
        </w:rPr>
        <w:t>environmental problems will “ratchet up</w:t>
      </w:r>
      <w:r w:rsidRPr="00377AF3">
        <w:rPr>
          <w:rFonts w:ascii="Times New Roman" w:hAnsi="Times New Roman"/>
          <w:sz w:val="14"/>
        </w:rPr>
        <w:t>” the level of</w:t>
      </w:r>
      <w:r w:rsidRPr="00377AF3">
        <w:rPr>
          <w:rStyle w:val="Stylecard11ptChar"/>
          <w:sz w:val="14"/>
        </w:rPr>
        <w:t xml:space="preserve"> </w:t>
      </w:r>
      <w:r w:rsidRPr="00377AF3">
        <w:rPr>
          <w:rStyle w:val="StyleBoldUnderline"/>
          <w:rFonts w:ascii="Times New Roman" w:hAnsi="Times New Roman"/>
        </w:rPr>
        <w:t>stress</w:t>
      </w:r>
      <w:r w:rsidRPr="00377AF3">
        <w:rPr>
          <w:rStyle w:val="Stylecard11ptChar"/>
          <w:sz w:val="14"/>
        </w:rPr>
        <w:t xml:space="preserve"> </w:t>
      </w:r>
      <w:r w:rsidRPr="00377AF3">
        <w:rPr>
          <w:rFonts w:ascii="Times New Roman" w:hAnsi="Times New Roman"/>
          <w:sz w:val="14"/>
        </w:rPr>
        <w:t>within states and the inter</w:t>
      </w:r>
      <w:r w:rsidRPr="00377AF3">
        <w:rPr>
          <w:rFonts w:ascii="Times New Roman" w:hAnsi="Times New Roman"/>
          <w:sz w:val="14"/>
        </w:rPr>
        <w:softHyphen/>
        <w:t>national community</w:t>
      </w:r>
      <w:r w:rsidRPr="00377AF3">
        <w:rPr>
          <w:rFonts w:ascii="Times New Roman" w:hAnsi="Times New Roman"/>
          <w:sz w:val="14"/>
          <w:highlight w:val="green"/>
        </w:rPr>
        <w:t xml:space="preserve">, </w:t>
      </w:r>
      <w:r w:rsidRPr="00377AF3">
        <w:rPr>
          <w:rStyle w:val="StyleBoldUnderline"/>
          <w:rFonts w:ascii="Times New Roman" w:hAnsi="Times New Roman"/>
          <w:highlight w:val="green"/>
        </w:rPr>
        <w:t>increasing the likelihood of</w:t>
      </w:r>
      <w:r w:rsidRPr="00377AF3">
        <w:rPr>
          <w:rStyle w:val="StyleBoldUnderline"/>
          <w:rFonts w:ascii="Times New Roman" w:hAnsi="Times New Roman"/>
        </w:rPr>
        <w:t xml:space="preserve"> </w:t>
      </w:r>
      <w:r w:rsidRPr="00377AF3">
        <w:rPr>
          <w:rFonts w:ascii="Times New Roman" w:hAnsi="Times New Roman"/>
          <w:sz w:val="14"/>
        </w:rPr>
        <w:t xml:space="preserve">many different kinds of conflict—from </w:t>
      </w:r>
      <w:r w:rsidRPr="00377AF3">
        <w:rPr>
          <w:rStyle w:val="StyleBoldUnderline"/>
          <w:rFonts w:ascii="Times New Roman" w:hAnsi="Times New Roman"/>
          <w:highlight w:val="green"/>
        </w:rPr>
        <w:t>war</w:t>
      </w:r>
      <w:r w:rsidRPr="00377AF3">
        <w:rPr>
          <w:rStyle w:val="StyleBoldUnderline"/>
          <w:rFonts w:ascii="Times New Roman" w:hAnsi="Times New Roman"/>
        </w:rPr>
        <w:t xml:space="preserve"> </w:t>
      </w:r>
      <w:r w:rsidRPr="00377AF3">
        <w:rPr>
          <w:rFonts w:ascii="Times New Roman" w:hAnsi="Times New Roman"/>
          <w:sz w:val="14"/>
        </w:rPr>
        <w:t>and rebellion to trade disputes—</w:t>
      </w:r>
      <w:r w:rsidRPr="00377AF3">
        <w:rPr>
          <w:rStyle w:val="StyleBoldUnderline"/>
          <w:rFonts w:ascii="Times New Roman" w:hAnsi="Times New Roman"/>
          <w:highlight w:val="green"/>
        </w:rPr>
        <w:t>and undermining</w:t>
      </w:r>
      <w:r w:rsidRPr="00377AF3">
        <w:rPr>
          <w:rStyle w:val="StyleBoldUnderline"/>
          <w:rFonts w:ascii="Times New Roman" w:hAnsi="Times New Roman"/>
        </w:rPr>
        <w:t xml:space="preserve"> possibilities for </w:t>
      </w:r>
      <w:r w:rsidRPr="00377AF3">
        <w:rPr>
          <w:rStyle w:val="StyleBoldUnderline"/>
          <w:rFonts w:ascii="Times New Roman" w:hAnsi="Times New Roman"/>
          <w:highlight w:val="green"/>
        </w:rPr>
        <w:t>cooperation</w:t>
      </w:r>
      <w:r w:rsidRPr="00377AF3">
        <w:rPr>
          <w:rStyle w:val="StyleBoldUnderline"/>
          <w:rFonts w:ascii="Times New Roman" w:hAnsi="Times New Roman"/>
        </w:rPr>
        <w:t>.</w:t>
      </w:r>
    </w:p>
    <w:p w:rsidR="00434152" w:rsidRPr="00377AF3" w:rsidRDefault="000B2B4E" w:rsidP="00434152">
      <w:pPr>
        <w:pStyle w:val="Heading4"/>
        <w:rPr>
          <w:rFonts w:ascii="Times New Roman" w:hAnsi="Times New Roman" w:cs="Times New Roman"/>
        </w:rPr>
      </w:pPr>
      <w:r w:rsidRPr="00377AF3">
        <w:rPr>
          <w:rFonts w:ascii="Times New Roman" w:hAnsi="Times New Roman" w:cs="Times New Roman"/>
        </w:rPr>
        <w:t>And, independently these water shortages</w:t>
      </w:r>
      <w:r w:rsidR="00434152" w:rsidRPr="00377AF3">
        <w:rPr>
          <w:rFonts w:ascii="Times New Roman" w:hAnsi="Times New Roman" w:cs="Times New Roman"/>
        </w:rPr>
        <w:t xml:space="preserve"> causes extinction</w:t>
      </w:r>
    </w:p>
    <w:p w:rsidR="00434152" w:rsidRPr="00377AF3" w:rsidRDefault="00434152" w:rsidP="00434152">
      <w:pPr>
        <w:pStyle w:val="boldcite"/>
        <w:rPr>
          <w:rStyle w:val="TagsChar"/>
          <w:rFonts w:ascii="Times New Roman" w:hAnsi="Times New Roman" w:cs="Times New Roman"/>
        </w:rPr>
      </w:pPr>
    </w:p>
    <w:p w:rsidR="00434152" w:rsidRPr="00377AF3" w:rsidRDefault="00434152" w:rsidP="00434152">
      <w:pPr>
        <w:rPr>
          <w:rFonts w:ascii="Times New Roman" w:hAnsi="Times New Roman" w:cs="Times New Roman"/>
          <w:b/>
          <w:bCs/>
          <w:sz w:val="20"/>
        </w:rPr>
      </w:pPr>
      <w:r w:rsidRPr="00377AF3">
        <w:rPr>
          <w:rStyle w:val="StyleStyleBold12pt"/>
          <w:rFonts w:ascii="Times New Roman" w:hAnsi="Times New Roman" w:cs="Times New Roman"/>
          <w:sz w:val="22"/>
        </w:rPr>
        <w:t>Marlow 01</w:t>
      </w:r>
      <w:r w:rsidRPr="00377AF3">
        <w:rPr>
          <w:rFonts w:ascii="Times New Roman" w:hAnsi="Times New Roman" w:cs="Times New Roman"/>
        </w:rPr>
        <w:t xml:space="preserve"> </w:t>
      </w:r>
      <w:r w:rsidRPr="00377AF3">
        <w:rPr>
          <w:rStyle w:val="StyleStyleBold12pt"/>
          <w:rFonts w:ascii="Times New Roman" w:hAnsi="Times New Roman" w:cs="Times New Roman"/>
        </w:rPr>
        <w:t xml:space="preserve">(Maude, </w:t>
      </w:r>
      <w:proofErr w:type="gramStart"/>
      <w:r w:rsidRPr="00377AF3">
        <w:rPr>
          <w:rStyle w:val="StyleStyleBold12pt"/>
          <w:rFonts w:ascii="Times New Roman" w:hAnsi="Times New Roman" w:cs="Times New Roman"/>
        </w:rPr>
        <w:t>Spring</w:t>
      </w:r>
      <w:proofErr w:type="gramEnd"/>
      <w:r w:rsidRPr="00377AF3">
        <w:rPr>
          <w:rStyle w:val="StyleStyleBold12pt"/>
          <w:rFonts w:ascii="Times New Roman" w:hAnsi="Times New Roman" w:cs="Times New Roman"/>
        </w:rPr>
        <w:t xml:space="preserve">) National Chairperson of the Council of Canadians and IFG Committee on the Globalization of Water. </w:t>
      </w:r>
      <w:proofErr w:type="gramStart"/>
      <w:r w:rsidRPr="00377AF3">
        <w:rPr>
          <w:rStyle w:val="StyleStyleBold12pt"/>
          <w:rFonts w:ascii="Times New Roman" w:hAnsi="Times New Roman" w:cs="Times New Roman"/>
        </w:rPr>
        <w:t>“BLUE GOLD: The Global Water Crisis and the Commodification of the World's Water Supply,” http://www.ratical.org/co-globalize/BlueGold.pdf.</w:t>
      </w:r>
      <w:proofErr w:type="gramEnd"/>
    </w:p>
    <w:p w:rsidR="00434152" w:rsidRPr="00377AF3" w:rsidRDefault="00434152" w:rsidP="00434152">
      <w:pPr>
        <w:pStyle w:val="evidencetext"/>
        <w:ind w:left="0"/>
        <w:rPr>
          <w:rFonts w:ascii="Times New Roman" w:hAnsi="Times New Roman"/>
          <w:sz w:val="14"/>
        </w:rPr>
      </w:pPr>
      <w:r w:rsidRPr="00377AF3">
        <w:rPr>
          <w:rFonts w:ascii="Times New Roman" w:hAnsi="Times New Roman"/>
          <w:sz w:val="14"/>
        </w:rPr>
        <w:t xml:space="preserve">Perhaps </w:t>
      </w:r>
      <w:r w:rsidRPr="00377AF3">
        <w:rPr>
          <w:rStyle w:val="StyleBoldUnderline"/>
          <w:rFonts w:ascii="Times New Roman" w:hAnsi="Times New Roman"/>
        </w:rPr>
        <w:t>the most devastating analysis of the global water crisis comes from hydrological engineer Michal Kravèík and his team of scientists</w:t>
      </w:r>
      <w:r w:rsidRPr="00377AF3">
        <w:rPr>
          <w:rFonts w:ascii="Times New Roman" w:hAnsi="Times New Roman"/>
          <w:sz w:val="14"/>
        </w:rPr>
        <w:t xml:space="preserve"> at the Slovakia non-governmental organization (NGO) People and Water. Kravèík, who has a distinguished career with the Slovak Academy of Sciences, has studied the effect of urbanization, industrial agriculture, deforestation, dam construction, and infrastructure and paving on water systems in Slovakia and surrounding countries and has come up with an alarming finding. </w:t>
      </w:r>
      <w:r w:rsidRPr="00377AF3">
        <w:rPr>
          <w:rStyle w:val="StyleBoldUnderline"/>
          <w:rFonts w:ascii="Times New Roman" w:hAnsi="Times New Roman"/>
        </w:rPr>
        <w:t>Destroying water's natural habitat not only creates a supply crisis for people and animals, it also dramatically diminishes the amount of available fresh water on the planet.</w:t>
      </w:r>
      <w:r w:rsidR="00B448B5" w:rsidRPr="00377AF3">
        <w:rPr>
          <w:rFonts w:ascii="Times New Roman" w:hAnsi="Times New Roman"/>
          <w:sz w:val="14"/>
        </w:rPr>
        <w:t xml:space="preserve"> </w:t>
      </w:r>
      <w:r w:rsidRPr="00377AF3">
        <w:rPr>
          <w:rFonts w:ascii="Times New Roman" w:hAnsi="Times New Roman"/>
          <w:sz w:val="14"/>
        </w:rPr>
        <w:t xml:space="preserve">Kravèík describes the hydrologic cycle of a drop of water. It must first evaporate from a plant, earth surface, swamp, river, lake or the sea, </w:t>
      </w:r>
      <w:proofErr w:type="gramStart"/>
      <w:r w:rsidRPr="00377AF3">
        <w:rPr>
          <w:rFonts w:ascii="Times New Roman" w:hAnsi="Times New Roman"/>
          <w:sz w:val="14"/>
        </w:rPr>
        <w:t>then</w:t>
      </w:r>
      <w:proofErr w:type="gramEnd"/>
      <w:r w:rsidRPr="00377AF3">
        <w:rPr>
          <w:rFonts w:ascii="Times New Roman" w:hAnsi="Times New Roman"/>
          <w:sz w:val="14"/>
        </w:rPr>
        <w:t xml:space="preserve"> fall back down to earth as precipitation. If the drop of water falls back onto a forest, lake, blade of grass, meadow or field, it cooperates with nature to return to the hydrologic cycle. "Right of domicile of a drop is one of the basic rights, a more serious right than human rights," says Kravèík.</w:t>
      </w:r>
      <w:r w:rsidR="00B448B5" w:rsidRPr="00377AF3">
        <w:rPr>
          <w:rFonts w:ascii="Times New Roman" w:hAnsi="Times New Roman"/>
          <w:sz w:val="14"/>
        </w:rPr>
        <w:t xml:space="preserve"> </w:t>
      </w:r>
      <w:r w:rsidRPr="00377AF3">
        <w:rPr>
          <w:rFonts w:ascii="Times New Roman" w:hAnsi="Times New Roman"/>
          <w:sz w:val="14"/>
        </w:rPr>
        <w:t xml:space="preserve">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 </w:t>
      </w:r>
      <w:r w:rsidRPr="00377AF3">
        <w:rPr>
          <w:rStyle w:val="StyleBoldUnderline"/>
          <w:rFonts w:ascii="Times New Roman" w:hAnsi="Times New Roman"/>
        </w:rPr>
        <w:t>The consequent reduction in continental water basins results in reduced water evaporation from the earth's surface, and becomes a net loss, while the seas begin to rise</w:t>
      </w:r>
      <w:r w:rsidRPr="00377AF3">
        <w:rPr>
          <w:rFonts w:ascii="Times New Roman" w:hAnsi="Times New Roman"/>
          <w:sz w:val="14"/>
        </w:rPr>
        <w:t>. In Slovakia, the scientists found, for every 1 percent of roofing, paving, car parks and highways constructed, water supplies decrease in volume by more than 100 billion meters per year.</w:t>
      </w:r>
      <w:r w:rsidR="00B448B5" w:rsidRPr="00377AF3">
        <w:rPr>
          <w:rFonts w:ascii="Times New Roman" w:hAnsi="Times New Roman"/>
          <w:sz w:val="14"/>
        </w:rPr>
        <w:t xml:space="preserve"> </w:t>
      </w:r>
      <w:r w:rsidRPr="00377AF3">
        <w:rPr>
          <w:rStyle w:val="StyleBoldUnderline"/>
          <w:rFonts w:ascii="Times New Roman" w:hAnsi="Times New Roman"/>
        </w:rPr>
        <w:t xml:space="preserve">Kravèík issues a dire warning about the growing number of what he calls the earth's "hot stains"—places already drained of water. The "drying out" of the earth will cause massive global warming, with the attendant extremes </w:t>
      </w:r>
      <w:r w:rsidRPr="00377AF3">
        <w:rPr>
          <w:rFonts w:ascii="Times New Roman" w:hAnsi="Times New Roman"/>
          <w:sz w:val="14"/>
        </w:rPr>
        <w:t xml:space="preserve">in weather: </w:t>
      </w:r>
      <w:r w:rsidRPr="00377AF3">
        <w:rPr>
          <w:rStyle w:val="StyleBoldUnderline"/>
          <w:rFonts w:ascii="Times New Roman" w:hAnsi="Times New Roman"/>
        </w:rPr>
        <w:t>drought, decreased protection from the atmosphere</w:t>
      </w:r>
      <w:r w:rsidRPr="00377AF3">
        <w:rPr>
          <w:rFonts w:ascii="Times New Roman" w:hAnsi="Times New Roman"/>
          <w:sz w:val="14"/>
        </w:rPr>
        <w:t xml:space="preserve">, increased solar radiation, </w:t>
      </w:r>
      <w:r w:rsidRPr="00377AF3">
        <w:rPr>
          <w:rStyle w:val="StyleBoldUnderline"/>
          <w:rFonts w:ascii="Times New Roman" w:hAnsi="Times New Roman"/>
        </w:rPr>
        <w:t>decreased biodiversity, melting of the polar icecaps, submersion of vast territories, massive continental desertification and, eventually, "global collapse."</w:t>
      </w:r>
    </w:p>
    <w:p w:rsidR="003D7B9F" w:rsidRPr="00377AF3" w:rsidRDefault="003D7B9F" w:rsidP="003D7B9F">
      <w:pPr>
        <w:rPr>
          <w:rFonts w:ascii="Times New Roman" w:hAnsi="Times New Roman" w:cs="Times New Roman"/>
        </w:rPr>
      </w:pPr>
    </w:p>
    <w:p w:rsidR="00EA5AC3" w:rsidRPr="00377AF3" w:rsidRDefault="00DD2EDB" w:rsidP="00DD2EDB">
      <w:pPr>
        <w:pStyle w:val="Heading4"/>
        <w:rPr>
          <w:rFonts w:ascii="Times New Roman" w:hAnsi="Times New Roman" w:cs="Times New Roman"/>
        </w:rPr>
      </w:pPr>
      <w:r w:rsidRPr="00377AF3">
        <w:rPr>
          <w:rFonts w:ascii="Times New Roman" w:hAnsi="Times New Roman" w:cs="Times New Roman"/>
        </w:rPr>
        <w:lastRenderedPageBreak/>
        <w:t xml:space="preserve">And, Mexico </w:t>
      </w:r>
      <w:r w:rsidR="00854ECC" w:rsidRPr="00377AF3">
        <w:rPr>
          <w:rFonts w:ascii="Times New Roman" w:hAnsi="Times New Roman" w:cs="Times New Roman"/>
        </w:rPr>
        <w:t xml:space="preserve">Nano </w:t>
      </w:r>
      <w:r w:rsidRPr="00377AF3">
        <w:rPr>
          <w:rFonts w:ascii="Times New Roman" w:hAnsi="Times New Roman" w:cs="Times New Roman"/>
        </w:rPr>
        <w:t>is key – they have the resources, the technology base and are a CRITICAL global model</w:t>
      </w:r>
      <w:r w:rsidR="00854ECC" w:rsidRPr="00377AF3">
        <w:rPr>
          <w:rFonts w:ascii="Times New Roman" w:hAnsi="Times New Roman" w:cs="Times New Roman"/>
        </w:rPr>
        <w:t xml:space="preserve"> for water treatment and desal tech</w:t>
      </w:r>
    </w:p>
    <w:p w:rsidR="00DD2EDB" w:rsidRPr="00377AF3" w:rsidRDefault="00DD2EDB" w:rsidP="00DD2EDB">
      <w:pPr>
        <w:rPr>
          <w:rFonts w:ascii="Times New Roman" w:hAnsi="Times New Roman" w:cs="Times New Roman"/>
        </w:rPr>
      </w:pPr>
    </w:p>
    <w:p w:rsidR="00B73671" w:rsidRPr="00377AF3" w:rsidRDefault="00F07D3F" w:rsidP="00DD2EDB">
      <w:pPr>
        <w:rPr>
          <w:rStyle w:val="StyleStyleBold12pt"/>
          <w:rFonts w:ascii="Times New Roman" w:hAnsi="Times New Roman" w:cs="Times New Roman"/>
        </w:rPr>
      </w:pPr>
      <w:r w:rsidRPr="00377AF3">
        <w:rPr>
          <w:rStyle w:val="StyleStyleBold12pt"/>
          <w:rFonts w:ascii="Times New Roman" w:hAnsi="Times New Roman" w:cs="Times New Roman"/>
        </w:rPr>
        <w:t>Nanoforumeula 2k13</w:t>
      </w:r>
    </w:p>
    <w:p w:rsidR="00F07D3F" w:rsidRPr="00377AF3" w:rsidRDefault="00B73671" w:rsidP="00DD2EDB">
      <w:pPr>
        <w:rPr>
          <w:rStyle w:val="StyleStyleBold12pt"/>
          <w:rFonts w:ascii="Times New Roman" w:hAnsi="Times New Roman" w:cs="Times New Roman"/>
        </w:rPr>
      </w:pPr>
      <w:r w:rsidRPr="00377AF3">
        <w:rPr>
          <w:rStyle w:val="StyleStyleBold12pt"/>
          <w:rFonts w:ascii="Times New Roman" w:hAnsi="Times New Roman" w:cs="Times New Roman"/>
        </w:rPr>
        <w:t>(</w:t>
      </w:r>
      <w:r w:rsidR="00F07D3F" w:rsidRPr="00377AF3">
        <w:rPr>
          <w:rStyle w:val="StyleStyleBold12pt"/>
          <w:rFonts w:ascii="Times New Roman" w:hAnsi="Times New Roman" w:cs="Times New Roman"/>
        </w:rPr>
        <w:t xml:space="preserve">NanoforumEULA is a project funded by the European Commission as a part of the </w:t>
      </w:r>
    </w:p>
    <w:p w:rsidR="00B73671" w:rsidRPr="00377AF3" w:rsidRDefault="00F07D3F" w:rsidP="00DD2EDB">
      <w:pPr>
        <w:rPr>
          <w:rStyle w:val="StyleStyleBold12pt"/>
          <w:rFonts w:ascii="Times New Roman" w:hAnsi="Times New Roman" w:cs="Times New Roman"/>
        </w:rPr>
      </w:pPr>
      <w:r w:rsidRPr="00377AF3">
        <w:rPr>
          <w:rStyle w:val="StyleStyleBold12pt"/>
          <w:rFonts w:ascii="Times New Roman" w:hAnsi="Times New Roman" w:cs="Times New Roman"/>
        </w:rPr>
        <w:t xml:space="preserve">Sixth Framework Programme for Research and Technological Development., </w:t>
      </w:r>
      <w:r w:rsidR="00B73671" w:rsidRPr="00377AF3">
        <w:rPr>
          <w:rStyle w:val="StyleStyleBold12pt"/>
          <w:rFonts w:ascii="Times New Roman" w:hAnsi="Times New Roman" w:cs="Times New Roman"/>
        </w:rPr>
        <w:t>“Sector Diagnosis of Nanotechnology in Mexico,” pg online @ http://www.utwente.nl/mesaplus/nanoforumeula/nanotechnology%20in%20Mexico/nanoforumeula_sector_diagnosis.pdf //um-ef)</w:t>
      </w:r>
    </w:p>
    <w:p w:rsidR="00835FBB" w:rsidRPr="00377AF3" w:rsidRDefault="00DD2EDB" w:rsidP="00DD2EDB">
      <w:pPr>
        <w:rPr>
          <w:rFonts w:ascii="Times New Roman" w:hAnsi="Times New Roman" w:cs="Times New Roman"/>
          <w:sz w:val="14"/>
        </w:rPr>
      </w:pPr>
      <w:r w:rsidRPr="00377AF3">
        <w:rPr>
          <w:rFonts w:ascii="Times New Roman" w:hAnsi="Times New Roman" w:cs="Times New Roman"/>
          <w:sz w:val="14"/>
        </w:rPr>
        <w:t>4. COMPETITIVE AREAS OF MEXICO IN NANOTECHNOLOGY</w:t>
      </w:r>
      <w:r w:rsidR="00FB0B77" w:rsidRPr="00377AF3">
        <w:rPr>
          <w:rFonts w:ascii="Times New Roman" w:hAnsi="Times New Roman" w:cs="Times New Roman"/>
          <w:sz w:val="14"/>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most important advantages for investing and making nanoscience in Mexico are</w:t>
      </w:r>
      <w:r w:rsidR="00FB0B77"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the availability of natural resources and human resources</w:t>
      </w:r>
      <w:r w:rsidRPr="00377AF3">
        <w:rPr>
          <w:rFonts w:ascii="Times New Roman" w:hAnsi="Times New Roman" w:cs="Times New Roman"/>
          <w:sz w:val="14"/>
        </w:rPr>
        <w:t>. There are some groups</w:t>
      </w:r>
      <w:r w:rsidR="00FB0B77" w:rsidRPr="00377AF3">
        <w:rPr>
          <w:rFonts w:ascii="Times New Roman" w:hAnsi="Times New Roman" w:cs="Times New Roman"/>
          <w:sz w:val="14"/>
        </w:rPr>
        <w:t xml:space="preserve"> </w:t>
      </w:r>
      <w:r w:rsidRPr="00377AF3">
        <w:rPr>
          <w:rFonts w:ascii="Times New Roman" w:hAnsi="Times New Roman" w:cs="Times New Roman"/>
          <w:sz w:val="14"/>
        </w:rPr>
        <w:t>within the country that are internationally competitive, and there are other groups that</w:t>
      </w:r>
      <w:r w:rsidR="00FB0B77" w:rsidRPr="00377AF3">
        <w:rPr>
          <w:rFonts w:ascii="Times New Roman" w:hAnsi="Times New Roman" w:cs="Times New Roman"/>
          <w:sz w:val="14"/>
        </w:rPr>
        <w:t xml:space="preserve"> </w:t>
      </w:r>
      <w:r w:rsidRPr="00377AF3">
        <w:rPr>
          <w:rFonts w:ascii="Times New Roman" w:hAnsi="Times New Roman" w:cs="Times New Roman"/>
          <w:sz w:val="14"/>
        </w:rPr>
        <w:t xml:space="preserve">are potentially competitive. However, these </w:t>
      </w:r>
      <w:r w:rsidRPr="00377AF3">
        <w:rPr>
          <w:rStyle w:val="Emphasis"/>
        </w:rPr>
        <w:t>groups need to interact with each other and</w:t>
      </w:r>
      <w:r w:rsidR="00FB0B77" w:rsidRPr="00377AF3">
        <w:rPr>
          <w:rStyle w:val="Emphasis"/>
        </w:rPr>
        <w:t xml:space="preserve"> </w:t>
      </w:r>
      <w:r w:rsidRPr="00377AF3">
        <w:rPr>
          <w:rStyle w:val="Emphasis"/>
        </w:rPr>
        <w:t>form a network to really achieve a real competitive advantage</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 availability of</w:t>
      </w:r>
      <w:r w:rsidR="00FB0B77"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minerals, such as silver, makes it very feasible to have applications of silver</w:t>
      </w:r>
      <w:r w:rsidR="00FB0B77"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nanoparticles</w:t>
      </w:r>
      <w:r w:rsidRPr="00377AF3">
        <w:rPr>
          <w:rFonts w:ascii="Times New Roman" w:hAnsi="Times New Roman" w:cs="Times New Roman"/>
          <w:sz w:val="14"/>
        </w:rPr>
        <w:t xml:space="preserve"> as bactericides, for example. Human resources, and in particular,</w:t>
      </w:r>
      <w:r w:rsidR="00FB0B77" w:rsidRPr="00377AF3">
        <w:rPr>
          <w:rFonts w:ascii="Times New Roman" w:hAnsi="Times New Roman" w:cs="Times New Roman"/>
          <w:sz w:val="14"/>
        </w:rPr>
        <w:t xml:space="preserve"> </w:t>
      </w:r>
      <w:r w:rsidRPr="00377AF3">
        <w:rPr>
          <w:rFonts w:ascii="Times New Roman" w:hAnsi="Times New Roman" w:cs="Times New Roman"/>
          <w:sz w:val="14"/>
        </w:rPr>
        <w:t>students, have a good preparation, and should be encouraged to collaborate in other</w:t>
      </w:r>
      <w:r w:rsidR="00FB0B77" w:rsidRPr="00377AF3">
        <w:rPr>
          <w:rFonts w:ascii="Times New Roman" w:hAnsi="Times New Roman" w:cs="Times New Roman"/>
          <w:sz w:val="14"/>
        </w:rPr>
        <w:t xml:space="preserve"> </w:t>
      </w:r>
      <w:r w:rsidRPr="00377AF3">
        <w:rPr>
          <w:rFonts w:ascii="Times New Roman" w:hAnsi="Times New Roman" w:cs="Times New Roman"/>
          <w:sz w:val="14"/>
        </w:rPr>
        <w:t>countries to gain more experience and knowledge.</w:t>
      </w:r>
      <w:r w:rsidR="00FB0B77" w:rsidRPr="00377AF3">
        <w:rPr>
          <w:rFonts w:ascii="Times New Roman" w:hAnsi="Times New Roman" w:cs="Times New Roman"/>
          <w:sz w:val="14"/>
        </w:rPr>
        <w:t xml:space="preserve"> </w:t>
      </w:r>
      <w:r w:rsidRPr="00377AF3">
        <w:rPr>
          <w:rFonts w:ascii="Times New Roman" w:hAnsi="Times New Roman" w:cs="Times New Roman"/>
          <w:sz w:val="14"/>
        </w:rPr>
        <w:t xml:space="preserve">The demographic growth in Latin America and in particular in Mexico, opens </w:t>
      </w:r>
      <w:proofErr w:type="gramStart"/>
      <w:r w:rsidRPr="00377AF3">
        <w:rPr>
          <w:rFonts w:ascii="Times New Roman" w:hAnsi="Times New Roman" w:cs="Times New Roman"/>
          <w:sz w:val="14"/>
        </w:rPr>
        <w:t>the a</w:t>
      </w:r>
      <w:proofErr w:type="gramEnd"/>
      <w:r w:rsidRPr="00377AF3">
        <w:rPr>
          <w:rFonts w:ascii="Times New Roman" w:hAnsi="Times New Roman" w:cs="Times New Roman"/>
          <w:sz w:val="14"/>
        </w:rPr>
        <w:t xml:space="preserve"> big</w:t>
      </w:r>
      <w:r w:rsidR="00FB0B77" w:rsidRPr="00377AF3">
        <w:rPr>
          <w:rFonts w:ascii="Times New Roman" w:hAnsi="Times New Roman" w:cs="Times New Roman"/>
          <w:sz w:val="14"/>
        </w:rPr>
        <w:t xml:space="preserve"> </w:t>
      </w:r>
      <w:r w:rsidRPr="00377AF3">
        <w:rPr>
          <w:rFonts w:ascii="Times New Roman" w:hAnsi="Times New Roman" w:cs="Times New Roman"/>
          <w:sz w:val="14"/>
        </w:rPr>
        <w:t>market for housing. Improving the quality of materials (thermally efficient concrete, UV</w:t>
      </w:r>
      <w:r w:rsidR="00FB0B77" w:rsidRPr="00377AF3">
        <w:rPr>
          <w:rFonts w:ascii="Times New Roman" w:hAnsi="Times New Roman" w:cs="Times New Roman"/>
          <w:sz w:val="14"/>
        </w:rPr>
        <w:t xml:space="preserve"> </w:t>
      </w:r>
      <w:r w:rsidRPr="00377AF3">
        <w:rPr>
          <w:rFonts w:ascii="Times New Roman" w:hAnsi="Times New Roman" w:cs="Times New Roman"/>
          <w:sz w:val="14"/>
        </w:rPr>
        <w:t>absorber coatings and paints, water filters, etc) is one big market in Mexico that could</w:t>
      </w:r>
      <w:r w:rsidR="00FB0B77" w:rsidRPr="00377AF3">
        <w:rPr>
          <w:rFonts w:ascii="Times New Roman" w:hAnsi="Times New Roman" w:cs="Times New Roman"/>
          <w:sz w:val="14"/>
        </w:rPr>
        <w:t xml:space="preserve"> </w:t>
      </w:r>
      <w:r w:rsidRPr="00377AF3">
        <w:rPr>
          <w:rFonts w:ascii="Times New Roman" w:hAnsi="Times New Roman" w:cs="Times New Roman"/>
          <w:sz w:val="14"/>
        </w:rPr>
        <w:t>also be applied worldwide. The research and study of low cost- efficient housing could</w:t>
      </w:r>
      <w:r w:rsidR="00FB0B77" w:rsidRPr="00377AF3">
        <w:rPr>
          <w:rFonts w:ascii="Times New Roman" w:hAnsi="Times New Roman" w:cs="Times New Roman"/>
          <w:sz w:val="14"/>
        </w:rPr>
        <w:t xml:space="preserve"> </w:t>
      </w:r>
      <w:r w:rsidRPr="00377AF3">
        <w:rPr>
          <w:rFonts w:ascii="Times New Roman" w:hAnsi="Times New Roman" w:cs="Times New Roman"/>
          <w:sz w:val="14"/>
        </w:rPr>
        <w:t>be a big opportunity for European enterprises.</w:t>
      </w:r>
      <w:r w:rsidR="00FB0B77" w:rsidRPr="00377AF3">
        <w:rPr>
          <w:rFonts w:ascii="Times New Roman" w:hAnsi="Times New Roman" w:cs="Times New Roman"/>
          <w:sz w:val="14"/>
        </w:rPr>
        <w:t xml:space="preserve"> </w:t>
      </w:r>
      <w:r w:rsidRPr="00377AF3">
        <w:rPr>
          <w:rStyle w:val="Emphasis"/>
        </w:rPr>
        <w:t>Latin American and Mexican geographic orientation is especially favorable for using</w:t>
      </w:r>
      <w:r w:rsidR="008868FC" w:rsidRPr="00377AF3">
        <w:rPr>
          <w:rStyle w:val="Emphasis"/>
        </w:rPr>
        <w:t xml:space="preserve"> </w:t>
      </w:r>
      <w:r w:rsidRPr="00377AF3">
        <w:rPr>
          <w:rStyle w:val="Emphasis"/>
        </w:rPr>
        <w:t>renewable energies such as solar cells and wind-powered energy. Seeking more</w:t>
      </w:r>
      <w:r w:rsidR="008868FC" w:rsidRPr="00377AF3">
        <w:rPr>
          <w:rStyle w:val="Emphasis"/>
        </w:rPr>
        <w:t xml:space="preserve"> </w:t>
      </w:r>
      <w:r w:rsidRPr="00377AF3">
        <w:rPr>
          <w:rStyle w:val="Emphasis"/>
        </w:rPr>
        <w:t>efficient clean sources of energies is of global interest, and a collaborative research</w:t>
      </w:r>
      <w:r w:rsidR="008868FC" w:rsidRPr="00377AF3">
        <w:rPr>
          <w:rStyle w:val="Emphasis"/>
        </w:rPr>
        <w:t xml:space="preserve"> </w:t>
      </w:r>
      <w:r w:rsidRPr="00377AF3">
        <w:rPr>
          <w:rStyle w:val="Emphasis"/>
        </w:rPr>
        <w:t>could lead to a solution to this problem</w:t>
      </w:r>
      <w:r w:rsidRPr="00377AF3">
        <w:rPr>
          <w:rFonts w:ascii="Times New Roman" w:hAnsi="Times New Roman" w:cs="Times New Roman"/>
          <w:sz w:val="14"/>
        </w:rPr>
        <w:t>.</w:t>
      </w:r>
      <w:r w:rsidR="008868FC" w:rsidRPr="00377AF3">
        <w:rPr>
          <w:rFonts w:ascii="Times New Roman" w:hAnsi="Times New Roman" w:cs="Times New Roman"/>
          <w:sz w:val="14"/>
        </w:rPr>
        <w:t xml:space="preserve"> </w:t>
      </w:r>
      <w:r w:rsidRPr="00377AF3">
        <w:rPr>
          <w:rStyle w:val="Emphasis"/>
        </w:rPr>
        <w:t>Latin America and Mexico hold a great part of the fresh water resources in the world. It</w:t>
      </w:r>
      <w:r w:rsidR="008868FC" w:rsidRPr="00377AF3">
        <w:rPr>
          <w:rStyle w:val="Emphasis"/>
        </w:rPr>
        <w:t xml:space="preserve"> </w:t>
      </w:r>
      <w:r w:rsidRPr="00377AF3">
        <w:rPr>
          <w:rStyle w:val="Emphasis"/>
        </w:rPr>
        <w:t>is clear that research on the treatment of water for removing pollutants could be of</w:t>
      </w:r>
      <w:r w:rsidR="008868FC" w:rsidRPr="00377AF3">
        <w:rPr>
          <w:rStyle w:val="Emphasis"/>
        </w:rPr>
        <w:t xml:space="preserve"> </w:t>
      </w:r>
      <w:r w:rsidRPr="00377AF3">
        <w:rPr>
          <w:rStyle w:val="Emphasis"/>
        </w:rPr>
        <w:t>great impact in</w:t>
      </w:r>
      <w:r w:rsidRPr="00377AF3">
        <w:rPr>
          <w:rFonts w:ascii="Times New Roman" w:hAnsi="Times New Roman" w:cs="Times New Roman"/>
          <w:sz w:val="14"/>
        </w:rPr>
        <w:t xml:space="preserve"> both Europe and Mexico-Latin America. </w:t>
      </w:r>
      <w:r w:rsidRPr="00377AF3">
        <w:rPr>
          <w:rStyle w:val="Emphasis"/>
        </w:rPr>
        <w:t>Assuring the supply of fresh</w:t>
      </w:r>
      <w:r w:rsidR="008868FC" w:rsidRPr="00377AF3">
        <w:rPr>
          <w:rStyle w:val="Emphasis"/>
        </w:rPr>
        <w:t xml:space="preserve"> </w:t>
      </w:r>
      <w:r w:rsidRPr="00377AF3">
        <w:rPr>
          <w:rStyle w:val="Emphasis"/>
        </w:rPr>
        <w:t>water to the world is a matter of interest</w:t>
      </w:r>
      <w:r w:rsidRPr="00377AF3">
        <w:rPr>
          <w:rFonts w:ascii="Times New Roman" w:hAnsi="Times New Roman" w:cs="Times New Roman"/>
          <w:sz w:val="14"/>
        </w:rPr>
        <w:t xml:space="preserve"> to both Europe and LA.</w:t>
      </w:r>
      <w:r w:rsidR="008868FC" w:rsidRPr="00377AF3">
        <w:rPr>
          <w:rFonts w:ascii="Times New Roman" w:hAnsi="Times New Roman" w:cs="Times New Roman"/>
          <w:sz w:val="14"/>
        </w:rPr>
        <w:t xml:space="preserve"> </w:t>
      </w:r>
      <w:r w:rsidRPr="00377AF3">
        <w:rPr>
          <w:rStyle w:val="Emphasis"/>
        </w:rPr>
        <w:t>In this region of the world there are sources of rare earth metals and elements that</w:t>
      </w:r>
      <w:r w:rsidR="008868FC" w:rsidRPr="00377AF3">
        <w:rPr>
          <w:rStyle w:val="Emphasis"/>
        </w:rPr>
        <w:t xml:space="preserve"> </w:t>
      </w:r>
      <w:r w:rsidRPr="00377AF3">
        <w:rPr>
          <w:rStyle w:val="Emphasis"/>
        </w:rPr>
        <w:t>could be exploited if applications can be found</w:t>
      </w:r>
      <w:r w:rsidRPr="00377AF3">
        <w:rPr>
          <w:rFonts w:ascii="Times New Roman" w:hAnsi="Times New Roman" w:cs="Times New Roman"/>
          <w:sz w:val="14"/>
        </w:rPr>
        <w:t>. The design of new materials with these</w:t>
      </w:r>
      <w:r w:rsidR="008868FC" w:rsidRPr="00377AF3">
        <w:rPr>
          <w:rFonts w:ascii="Times New Roman" w:hAnsi="Times New Roman" w:cs="Times New Roman"/>
          <w:sz w:val="14"/>
        </w:rPr>
        <w:t xml:space="preserve"> </w:t>
      </w:r>
      <w:r w:rsidRPr="00377AF3">
        <w:rPr>
          <w:rFonts w:ascii="Times New Roman" w:hAnsi="Times New Roman" w:cs="Times New Roman"/>
          <w:sz w:val="14"/>
        </w:rPr>
        <w:t>elements for applications could impact local economies, while giving competitive</w:t>
      </w:r>
      <w:r w:rsidR="008868FC" w:rsidRPr="00377AF3">
        <w:rPr>
          <w:rFonts w:ascii="Times New Roman" w:hAnsi="Times New Roman" w:cs="Times New Roman"/>
          <w:sz w:val="14"/>
        </w:rPr>
        <w:t xml:space="preserve"> </w:t>
      </w:r>
      <w:r w:rsidRPr="00377AF3">
        <w:rPr>
          <w:rFonts w:ascii="Times New Roman" w:hAnsi="Times New Roman" w:cs="Times New Roman"/>
          <w:sz w:val="14"/>
        </w:rPr>
        <w:t>advantages to European industries.</w:t>
      </w:r>
      <w:r w:rsidR="008868FC" w:rsidRPr="00377AF3">
        <w:rPr>
          <w:rFonts w:ascii="Times New Roman" w:hAnsi="Times New Roman" w:cs="Times New Roman"/>
          <w:sz w:val="14"/>
        </w:rPr>
        <w:t xml:space="preserve"> </w:t>
      </w:r>
      <w:r w:rsidRPr="00377AF3">
        <w:rPr>
          <w:rFonts w:ascii="Times New Roman" w:hAnsi="Times New Roman" w:cs="Times New Roman"/>
          <w:sz w:val="14"/>
        </w:rPr>
        <w:t>The biological diversity in Mexico and most Latin American countries is a big source of</w:t>
      </w:r>
      <w:r w:rsidR="008868FC" w:rsidRPr="00377AF3">
        <w:rPr>
          <w:rFonts w:ascii="Times New Roman" w:hAnsi="Times New Roman" w:cs="Times New Roman"/>
          <w:sz w:val="14"/>
        </w:rPr>
        <w:t xml:space="preserve"> </w:t>
      </w:r>
      <w:r w:rsidRPr="00377AF3">
        <w:rPr>
          <w:rFonts w:ascii="Times New Roman" w:hAnsi="Times New Roman" w:cs="Times New Roman"/>
          <w:sz w:val="14"/>
        </w:rPr>
        <w:t>opportunities for biomimetic materials. The study of endemic organisms could inspire</w:t>
      </w:r>
      <w:r w:rsidR="008868FC" w:rsidRPr="00377AF3">
        <w:rPr>
          <w:rFonts w:ascii="Times New Roman" w:hAnsi="Times New Roman" w:cs="Times New Roman"/>
          <w:sz w:val="14"/>
        </w:rPr>
        <w:t xml:space="preserve"> </w:t>
      </w:r>
      <w:r w:rsidRPr="00377AF3">
        <w:rPr>
          <w:rFonts w:ascii="Times New Roman" w:hAnsi="Times New Roman" w:cs="Times New Roman"/>
          <w:sz w:val="14"/>
        </w:rPr>
        <w:t>new materials based on nature mechanisms.</w:t>
      </w:r>
      <w:r w:rsidR="008868FC" w:rsidRPr="00377AF3">
        <w:rPr>
          <w:rFonts w:ascii="Times New Roman" w:hAnsi="Times New Roman" w:cs="Times New Roman"/>
          <w:sz w:val="14"/>
        </w:rPr>
        <w:t xml:space="preserve"> </w:t>
      </w:r>
      <w:r w:rsidRPr="00377AF3">
        <w:rPr>
          <w:rFonts w:ascii="Times New Roman" w:hAnsi="Times New Roman" w:cs="Times New Roman"/>
          <w:sz w:val="14"/>
        </w:rPr>
        <w:t>5. DISADVANTAGES AND WEAKENESS OF RESEARCH IN MEXICO</w:t>
      </w:r>
      <w:r w:rsidR="008868FC" w:rsidRPr="00377AF3">
        <w:rPr>
          <w:rFonts w:ascii="Times New Roman" w:hAnsi="Times New Roman" w:cs="Times New Roman"/>
          <w:sz w:val="14"/>
        </w:rPr>
        <w:t xml:space="preserve"> </w:t>
      </w:r>
      <w:r w:rsidRPr="00377AF3">
        <w:rPr>
          <w:rFonts w:ascii="Times New Roman" w:hAnsi="Times New Roman" w:cs="Times New Roman"/>
          <w:sz w:val="14"/>
        </w:rPr>
        <w:t xml:space="preserve">Despite of the efforts, mostly from institutes in the north of the country, </w:t>
      </w:r>
      <w:r w:rsidRPr="00377AF3">
        <w:rPr>
          <w:rStyle w:val="StyleBoldUnderline"/>
          <w:rFonts w:ascii="Times New Roman" w:hAnsi="Times New Roman" w:cs="Times New Roman"/>
        </w:rPr>
        <w:t>the Mexican</w:t>
      </w:r>
      <w:r w:rsidR="008868FC"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academic community is mostly too far from the industrial needs. There is an imperative</w:t>
      </w:r>
      <w:r w:rsidR="008868FC" w:rsidRPr="00377AF3">
        <w:rPr>
          <w:rStyle w:val="StyleBoldUnderline"/>
          <w:rFonts w:ascii="Times New Roman" w:hAnsi="Times New Roman" w:cs="Times New Roman"/>
        </w:rPr>
        <w:t xml:space="preserve"> </w:t>
      </w:r>
      <w:r w:rsidRPr="00377AF3">
        <w:rPr>
          <w:rStyle w:val="StyleBoldUnderline"/>
          <w:rFonts w:ascii="Times New Roman" w:hAnsi="Times New Roman" w:cs="Times New Roman"/>
        </w:rPr>
        <w:t>necessity of completing the cycle in which the research community uses its knowledge</w:t>
      </w:r>
      <w:r w:rsidR="008868FC" w:rsidRPr="00377AF3">
        <w:rPr>
          <w:rStyle w:val="StyleBoldUnderline"/>
          <w:rFonts w:ascii="Times New Roman" w:hAnsi="Times New Roman" w:cs="Times New Roman"/>
        </w:rPr>
        <w:t xml:space="preserve"> </w:t>
      </w:r>
      <w:r w:rsidR="00C75140" w:rsidRPr="00377AF3">
        <w:rPr>
          <w:rStyle w:val="StyleBoldUnderline"/>
          <w:rFonts w:ascii="Times New Roman" w:hAnsi="Times New Roman" w:cs="Times New Roman"/>
        </w:rPr>
        <w:t>to develop products with applied added value, to promote industrial development and</w:t>
      </w:r>
      <w:r w:rsidR="008868FC" w:rsidRPr="00377AF3">
        <w:rPr>
          <w:rStyle w:val="StyleBoldUnderline"/>
          <w:rFonts w:ascii="Times New Roman" w:hAnsi="Times New Roman" w:cs="Times New Roman"/>
        </w:rPr>
        <w:t xml:space="preserve"> </w:t>
      </w:r>
      <w:r w:rsidR="00C75140" w:rsidRPr="00377AF3">
        <w:rPr>
          <w:rStyle w:val="StyleBoldUnderline"/>
          <w:rFonts w:ascii="Times New Roman" w:hAnsi="Times New Roman" w:cs="Times New Roman"/>
        </w:rPr>
        <w:t xml:space="preserve">to boost spin off companies </w:t>
      </w:r>
      <w:r w:rsidR="00C75140" w:rsidRPr="00377AF3">
        <w:rPr>
          <w:rFonts w:ascii="Times New Roman" w:hAnsi="Times New Roman" w:cs="Times New Roman"/>
          <w:sz w:val="14"/>
        </w:rPr>
        <w:t>to finally have commercial products that can have some</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impact in the society</w:t>
      </w:r>
      <w:r w:rsidR="00C75140" w:rsidRPr="00377AF3">
        <w:rPr>
          <w:rStyle w:val="Emphasis"/>
        </w:rPr>
        <w:t>. Another weakness of Mexican nanotechnology community is the</w:t>
      </w:r>
      <w:r w:rsidR="008868FC" w:rsidRPr="00377AF3">
        <w:rPr>
          <w:rStyle w:val="Emphasis"/>
        </w:rPr>
        <w:t xml:space="preserve"> </w:t>
      </w:r>
      <w:r w:rsidR="00C75140" w:rsidRPr="00377AF3">
        <w:rPr>
          <w:rStyle w:val="Emphasis"/>
        </w:rPr>
        <w:t>lack of cohesion and of a global national research plan</w:t>
      </w:r>
      <w:r w:rsidR="00C75140" w:rsidRPr="00377AF3">
        <w:rPr>
          <w:rFonts w:ascii="Times New Roman" w:hAnsi="Times New Roman" w:cs="Times New Roman"/>
          <w:sz w:val="14"/>
        </w:rPr>
        <w:t>, and eventually a global EULatin American initiative. Most institutes are working in similar problems but without</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communication with the rest of country. The creation of National networks has been</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proposed. The mobility of students to make a more efficient use of the infrastructure</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was also a recurrent issue that should be solved. In this point, the EU community could</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collaborate with students’ mobility for using state-of-the art equipment</w:t>
      </w:r>
      <w:r w:rsidR="00C75140" w:rsidRPr="00377AF3">
        <w:rPr>
          <w:rStyle w:val="StyleBoldUnderline"/>
          <w:rFonts w:ascii="Times New Roman" w:hAnsi="Times New Roman" w:cs="Times New Roman"/>
        </w:rPr>
        <w:t>. Global issues</w:t>
      </w:r>
      <w:r w:rsidR="008868FC" w:rsidRPr="00377AF3">
        <w:rPr>
          <w:rStyle w:val="StyleBoldUnderline"/>
          <w:rFonts w:ascii="Times New Roman" w:hAnsi="Times New Roman" w:cs="Times New Roman"/>
        </w:rPr>
        <w:t xml:space="preserve"> </w:t>
      </w:r>
      <w:r w:rsidR="00C75140" w:rsidRPr="00377AF3">
        <w:rPr>
          <w:rStyle w:val="StyleBoldUnderline"/>
          <w:rFonts w:ascii="Times New Roman" w:hAnsi="Times New Roman" w:cs="Times New Roman"/>
        </w:rPr>
        <w:t>such as toxicology of nanomaterials and the social and ethical impact of</w:t>
      </w:r>
      <w:r w:rsidR="008868FC" w:rsidRPr="00377AF3">
        <w:rPr>
          <w:rStyle w:val="StyleBoldUnderline"/>
          <w:rFonts w:ascii="Times New Roman" w:hAnsi="Times New Roman" w:cs="Times New Roman"/>
        </w:rPr>
        <w:t xml:space="preserve"> </w:t>
      </w:r>
      <w:r w:rsidR="00C75140" w:rsidRPr="00377AF3">
        <w:rPr>
          <w:rStyle w:val="StyleBoldUnderline"/>
          <w:rFonts w:ascii="Times New Roman" w:hAnsi="Times New Roman" w:cs="Times New Roman"/>
        </w:rPr>
        <w:t xml:space="preserve">nanotechnology are of interest </w:t>
      </w:r>
      <w:r w:rsidR="00C75140" w:rsidRPr="00377AF3">
        <w:rPr>
          <w:rFonts w:ascii="Times New Roman" w:hAnsi="Times New Roman" w:cs="Times New Roman"/>
          <w:sz w:val="14"/>
        </w:rPr>
        <w:t>for researchers in both Mexico and the EU. Some</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specific research topics were found to be of global interest, such as energy</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(nanostructured solar and fuel cells), biosensors, water treatment, etc.</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6. SPECIFIC INTERNATIONAL COOPERATION ACTIONS</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During the fact finding mission (FFM) carried out in Mexico, as part of the</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NANOFORUM EULA project, visiting four Mexican States and with the participation of</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 xml:space="preserve">a colleague from Argentina, a colleague from Brazil and five European experts </w:t>
      </w:r>
      <w:r w:rsidR="00C75140" w:rsidRPr="00377AF3">
        <w:rPr>
          <w:rStyle w:val="StyleBoldUnderline"/>
          <w:rFonts w:ascii="Times New Roman" w:hAnsi="Times New Roman" w:cs="Times New Roman"/>
        </w:rPr>
        <w:t>we</w:t>
      </w:r>
      <w:r w:rsidR="008868FC" w:rsidRPr="00377AF3">
        <w:rPr>
          <w:rStyle w:val="StyleBoldUnderline"/>
          <w:rFonts w:ascii="Times New Roman" w:hAnsi="Times New Roman" w:cs="Times New Roman"/>
        </w:rPr>
        <w:t xml:space="preserve"> </w:t>
      </w:r>
      <w:r w:rsidR="00C75140" w:rsidRPr="00377AF3">
        <w:rPr>
          <w:rStyle w:val="StyleBoldUnderline"/>
          <w:rFonts w:ascii="Times New Roman" w:hAnsi="Times New Roman" w:cs="Times New Roman"/>
        </w:rPr>
        <w:t>could identify the following topics as possible Specific International Cooperation</w:t>
      </w:r>
      <w:r w:rsidR="008868FC" w:rsidRPr="00377AF3">
        <w:rPr>
          <w:rStyle w:val="StyleBoldUnderline"/>
          <w:rFonts w:ascii="Times New Roman" w:hAnsi="Times New Roman" w:cs="Times New Roman"/>
        </w:rPr>
        <w:t xml:space="preserve"> </w:t>
      </w:r>
      <w:r w:rsidR="00C75140" w:rsidRPr="00377AF3">
        <w:rPr>
          <w:rStyle w:val="StyleBoldUnderline"/>
          <w:rFonts w:ascii="Times New Roman" w:hAnsi="Times New Roman" w:cs="Times New Roman"/>
        </w:rPr>
        <w:t>Actions</w:t>
      </w:r>
      <w:r w:rsidR="00C75140" w:rsidRPr="00377AF3">
        <w:rPr>
          <w:rFonts w:ascii="Times New Roman" w:hAnsi="Times New Roman" w:cs="Times New Roman"/>
          <w:sz w:val="14"/>
        </w:rPr>
        <w:t xml:space="preserve"> (SICAS):</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1</w:t>
      </w:r>
      <w:proofErr w:type="gramStart"/>
      <w:r w:rsidR="00C75140" w:rsidRPr="00377AF3">
        <w:rPr>
          <w:rFonts w:ascii="Times New Roman" w:hAnsi="Times New Roman" w:cs="Times New Roman"/>
          <w:sz w:val="14"/>
        </w:rPr>
        <w:t>.-</w:t>
      </w:r>
      <w:proofErr w:type="gramEnd"/>
      <w:r w:rsidR="00C75140" w:rsidRPr="00377AF3">
        <w:rPr>
          <w:rFonts w:ascii="Times New Roman" w:hAnsi="Times New Roman" w:cs="Times New Roman"/>
          <w:sz w:val="14"/>
        </w:rPr>
        <w:t xml:space="preserve"> Nanotechnology for sustainable low-cost housing: construction materials</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based on nanotechnology.</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Scope/content: Throughout the world there is a high demand for low cost housing, and</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new materials based on nanotechnology can help to alleviate this problem building</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houses cheaper, in less time and according to the special needs imposed by weather</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conditions, water resources, electricity distribution, etc. The development of</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nanostructured composites with polymer, ceramic, cement and metal matrices is</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crucial to this proposal.</w:t>
      </w:r>
      <w:r w:rsidR="008868FC" w:rsidRPr="00377AF3">
        <w:rPr>
          <w:rFonts w:ascii="Times New Roman" w:hAnsi="Times New Roman" w:cs="Times New Roman"/>
          <w:sz w:val="14"/>
        </w:rPr>
        <w:t xml:space="preserve"> </w:t>
      </w:r>
      <w:proofErr w:type="gramStart"/>
      <w:r w:rsidR="00C75140" w:rsidRPr="00377AF3">
        <w:rPr>
          <w:rFonts w:ascii="Times New Roman" w:hAnsi="Times New Roman" w:cs="Times New Roman"/>
          <w:sz w:val="14"/>
        </w:rPr>
        <w:t>Funding Scheme: Collaborative projects.</w:t>
      </w:r>
      <w:proofErr w:type="gramEnd"/>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Expected Impact: Support the EU and LAcountries to a new concept of low-cost</w:t>
      </w:r>
      <w:r w:rsidR="008868FC" w:rsidRPr="00377AF3">
        <w:rPr>
          <w:rFonts w:ascii="Times New Roman" w:hAnsi="Times New Roman" w:cs="Times New Roman"/>
          <w:sz w:val="14"/>
        </w:rPr>
        <w:t xml:space="preserve"> </w:t>
      </w:r>
      <w:r w:rsidR="00C75140" w:rsidRPr="00377AF3">
        <w:rPr>
          <w:rFonts w:ascii="Times New Roman" w:hAnsi="Times New Roman" w:cs="Times New Roman"/>
          <w:sz w:val="14"/>
        </w:rPr>
        <w:t>housing, more environmentally friendly and according to the special needs, depending</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on the region. Another by product of this project is the development of housing for</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disaster areas such as earthquakes, tsunamis, hurricanes, floodings, tornados, etc.,</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2</w:t>
      </w:r>
      <w:proofErr w:type="gramStart"/>
      <w:r w:rsidR="00710B05" w:rsidRPr="00377AF3">
        <w:rPr>
          <w:rFonts w:ascii="Times New Roman" w:hAnsi="Times New Roman" w:cs="Times New Roman"/>
          <w:sz w:val="14"/>
        </w:rPr>
        <w:t>.-</w:t>
      </w:r>
      <w:proofErr w:type="gramEnd"/>
      <w:r w:rsidR="00710B05" w:rsidRPr="00377AF3">
        <w:rPr>
          <w:rFonts w:ascii="Times New Roman" w:hAnsi="Times New Roman" w:cs="Times New Roman"/>
          <w:sz w:val="14"/>
        </w:rPr>
        <w:t xml:space="preserve"> </w:t>
      </w:r>
      <w:r w:rsidR="00710B05" w:rsidRPr="00377AF3">
        <w:rPr>
          <w:rStyle w:val="StyleBoldUnderline"/>
          <w:rFonts w:ascii="Times New Roman" w:hAnsi="Times New Roman" w:cs="Times New Roman"/>
        </w:rPr>
        <w:t>Research capabilities of renewable energy sources</w:t>
      </w:r>
      <w:r w:rsidR="00710B05" w:rsidRPr="00377AF3">
        <w:rPr>
          <w:rFonts w:ascii="Times New Roman" w:hAnsi="Times New Roman" w:cs="Times New Roman"/>
          <w:sz w:val="14"/>
        </w:rPr>
        <w:t xml:space="preserve"> of EU and LA.</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 xml:space="preserve">Scope/content: </w:t>
      </w:r>
      <w:r w:rsidR="00710B05" w:rsidRPr="00377AF3">
        <w:rPr>
          <w:rStyle w:val="StyleBoldUnderline"/>
          <w:rFonts w:ascii="Times New Roman" w:hAnsi="Times New Roman" w:cs="Times New Roman"/>
        </w:rPr>
        <w:t xml:space="preserve">Join forces to study </w:t>
      </w:r>
      <w:r w:rsidR="00710B05" w:rsidRPr="00377AF3">
        <w:rPr>
          <w:rStyle w:val="StyleBoldUnderline"/>
          <w:rFonts w:ascii="Times New Roman" w:hAnsi="Times New Roman" w:cs="Times New Roman"/>
        </w:rPr>
        <w:lastRenderedPageBreak/>
        <w:t>and to develop sources of energy in LA and EU</w:t>
      </w:r>
      <w:r w:rsidR="008868FC" w:rsidRPr="00377AF3">
        <w:rPr>
          <w:rStyle w:val="StyleBoldUnderline"/>
          <w:rFonts w:ascii="Times New Roman" w:hAnsi="Times New Roman" w:cs="Times New Roman"/>
        </w:rPr>
        <w:t xml:space="preserve"> </w:t>
      </w:r>
      <w:r w:rsidR="00710B05" w:rsidRPr="00377AF3">
        <w:rPr>
          <w:rStyle w:val="StyleBoldUnderline"/>
          <w:rFonts w:ascii="Times New Roman" w:hAnsi="Times New Roman" w:cs="Times New Roman"/>
        </w:rPr>
        <w:t>countries which do not depend on solid fuels. The use of solid fuels is having global</w:t>
      </w:r>
      <w:r w:rsidR="008868FC" w:rsidRPr="00377AF3">
        <w:rPr>
          <w:rStyle w:val="StyleBoldUnderline"/>
          <w:rFonts w:ascii="Times New Roman" w:hAnsi="Times New Roman" w:cs="Times New Roman"/>
        </w:rPr>
        <w:t xml:space="preserve"> </w:t>
      </w:r>
      <w:r w:rsidR="00710B05" w:rsidRPr="00377AF3">
        <w:rPr>
          <w:rStyle w:val="StyleBoldUnderline"/>
          <w:rFonts w:ascii="Times New Roman" w:hAnsi="Times New Roman" w:cs="Times New Roman"/>
        </w:rPr>
        <w:t xml:space="preserve">consequences in the weather change, air pollution, atmospheric pollution, </w:t>
      </w:r>
      <w:proofErr w:type="gramStart"/>
      <w:r w:rsidR="00710B05" w:rsidRPr="00377AF3">
        <w:rPr>
          <w:rFonts w:ascii="Times New Roman" w:hAnsi="Times New Roman" w:cs="Times New Roman"/>
          <w:sz w:val="14"/>
        </w:rPr>
        <w:t>etc,</w:t>
      </w:r>
      <w:proofErr w:type="gramEnd"/>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 xml:space="preserve">Therefore, </w:t>
      </w:r>
      <w:r w:rsidR="00710B05" w:rsidRPr="00377AF3">
        <w:rPr>
          <w:rStyle w:val="StyleBoldUnderline"/>
          <w:rFonts w:ascii="Times New Roman" w:hAnsi="Times New Roman" w:cs="Times New Roman"/>
        </w:rPr>
        <w:t>a joint effort is needed to investigate the following sources of energy in</w:t>
      </w:r>
      <w:r w:rsidR="008868FC" w:rsidRPr="00377AF3">
        <w:rPr>
          <w:rStyle w:val="StyleBoldUnderline"/>
          <w:rFonts w:ascii="Times New Roman" w:hAnsi="Times New Roman" w:cs="Times New Roman"/>
        </w:rPr>
        <w:t xml:space="preserve"> </w:t>
      </w:r>
      <w:r w:rsidR="00710B05" w:rsidRPr="00377AF3">
        <w:rPr>
          <w:rStyle w:val="StyleBoldUnderline"/>
          <w:rFonts w:ascii="Times New Roman" w:hAnsi="Times New Roman" w:cs="Times New Roman"/>
        </w:rPr>
        <w:t>which new materials will certainly have an important impact: solar cells with more</w:t>
      </w:r>
      <w:r w:rsidR="008868FC" w:rsidRPr="00377AF3">
        <w:rPr>
          <w:rStyle w:val="StyleBoldUnderline"/>
          <w:rFonts w:ascii="Times New Roman" w:hAnsi="Times New Roman" w:cs="Times New Roman"/>
        </w:rPr>
        <w:t xml:space="preserve"> </w:t>
      </w:r>
      <w:r w:rsidR="00710B05" w:rsidRPr="00377AF3">
        <w:rPr>
          <w:rStyle w:val="StyleBoldUnderline"/>
          <w:rFonts w:ascii="Times New Roman" w:hAnsi="Times New Roman" w:cs="Times New Roman"/>
        </w:rPr>
        <w:t>efficiency, wind energy, sea energy, hydrogen fuel cells, electric engines, etc. Mexico is</w:t>
      </w:r>
      <w:r w:rsidR="008868FC" w:rsidRPr="00377AF3">
        <w:rPr>
          <w:rStyle w:val="StyleBoldUnderline"/>
          <w:rFonts w:ascii="Times New Roman" w:hAnsi="Times New Roman" w:cs="Times New Roman"/>
        </w:rPr>
        <w:t xml:space="preserve"> </w:t>
      </w:r>
      <w:r w:rsidR="00710B05" w:rsidRPr="00377AF3">
        <w:rPr>
          <w:rStyle w:val="StyleBoldUnderline"/>
          <w:rFonts w:ascii="Times New Roman" w:hAnsi="Times New Roman" w:cs="Times New Roman"/>
        </w:rPr>
        <w:t>demanding electricity for rural areas which can be alleviated through efficient solar</w:t>
      </w:r>
      <w:r w:rsidR="008868FC" w:rsidRPr="00377AF3">
        <w:rPr>
          <w:rStyle w:val="StyleBoldUnderline"/>
          <w:rFonts w:ascii="Times New Roman" w:hAnsi="Times New Roman" w:cs="Times New Roman"/>
        </w:rPr>
        <w:t xml:space="preserve"> </w:t>
      </w:r>
      <w:r w:rsidR="00710B05" w:rsidRPr="00377AF3">
        <w:rPr>
          <w:rStyle w:val="StyleBoldUnderline"/>
          <w:rFonts w:ascii="Times New Roman" w:hAnsi="Times New Roman" w:cs="Times New Roman"/>
        </w:rPr>
        <w:t>cells.</w:t>
      </w:r>
      <w:r w:rsidR="00710B05" w:rsidRPr="00377AF3">
        <w:rPr>
          <w:rFonts w:ascii="Times New Roman" w:hAnsi="Times New Roman" w:cs="Times New Roman"/>
          <w:sz w:val="14"/>
        </w:rPr>
        <w:t xml:space="preserve"> LA and EU countries have contact with the sea, so the use of wind and sea</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energy looks viable in these areas.</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Funding Scheme</w:t>
      </w:r>
      <w:proofErr w:type="gramStart"/>
      <w:r w:rsidR="00710B05" w:rsidRPr="00377AF3">
        <w:rPr>
          <w:rFonts w:ascii="Times New Roman" w:hAnsi="Times New Roman" w:cs="Times New Roman"/>
          <w:sz w:val="14"/>
        </w:rPr>
        <w:t>:Collaborative</w:t>
      </w:r>
      <w:proofErr w:type="gramEnd"/>
      <w:r w:rsidR="00710B05" w:rsidRPr="00377AF3">
        <w:rPr>
          <w:rFonts w:ascii="Times New Roman" w:hAnsi="Times New Roman" w:cs="Times New Roman"/>
          <w:sz w:val="14"/>
        </w:rPr>
        <w:t xml:space="preserve"> projects</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Expected Impact: Based on nanostructured materials, develop new sources of energy</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which can substitute solid fuels in EU and LA. This action will benefit rural and coastal</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areas as well as polluted cities in both regions of the world.</w:t>
      </w:r>
      <w:r w:rsidR="008868FC" w:rsidRPr="00377AF3">
        <w:rPr>
          <w:rFonts w:ascii="Times New Roman" w:hAnsi="Times New Roman" w:cs="Times New Roman"/>
          <w:sz w:val="14"/>
        </w:rPr>
        <w:t xml:space="preserve"> </w:t>
      </w:r>
      <w:proofErr w:type="gramStart"/>
      <w:r w:rsidR="00710B05" w:rsidRPr="00377AF3">
        <w:rPr>
          <w:rFonts w:ascii="Times New Roman" w:hAnsi="Times New Roman" w:cs="Times New Roman"/>
          <w:sz w:val="14"/>
        </w:rPr>
        <w:t>3.-</w:t>
      </w:r>
      <w:proofErr w:type="gramEnd"/>
      <w:r w:rsidR="00710B05" w:rsidRPr="00377AF3">
        <w:rPr>
          <w:rFonts w:ascii="Times New Roman" w:hAnsi="Times New Roman" w:cs="Times New Roman"/>
          <w:sz w:val="14"/>
        </w:rPr>
        <w:t xml:space="preserve"> Remote operation and share of infrastructure remotely in nanotechnology:</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increasing mobility of students and researchers.</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Scope/content: Infrastructure to characterize nanomaterials is very expensive and</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several LA countries lack of it, so there is an increase in needs to use expensive</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infrastructure for research and for educational purposes. In order to provide access to</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this infrastructure it is important to develop mobility strategies for researchers and</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graduate students of LA ountries to Europe.</w:t>
      </w:r>
      <w:r w:rsidR="008868FC" w:rsidRPr="00377AF3">
        <w:rPr>
          <w:rFonts w:ascii="Times New Roman" w:hAnsi="Times New Roman" w:cs="Times New Roman"/>
          <w:sz w:val="14"/>
        </w:rPr>
        <w:t xml:space="preserve"> </w:t>
      </w:r>
      <w:proofErr w:type="gramStart"/>
      <w:r w:rsidR="00710B05" w:rsidRPr="00377AF3">
        <w:rPr>
          <w:rFonts w:ascii="Times New Roman" w:hAnsi="Times New Roman" w:cs="Times New Roman"/>
          <w:sz w:val="14"/>
        </w:rPr>
        <w:t>Funding Scheme: Networks of Excellence.</w:t>
      </w:r>
      <w:proofErr w:type="gramEnd"/>
      <w:r w:rsidR="008868FC" w:rsidRPr="00377AF3">
        <w:rPr>
          <w:rFonts w:ascii="Times New Roman" w:hAnsi="Times New Roman" w:cs="Times New Roman"/>
          <w:sz w:val="14"/>
        </w:rPr>
        <w:t xml:space="preserve"> </w:t>
      </w:r>
      <w:proofErr w:type="gramStart"/>
      <w:r w:rsidR="00710B05" w:rsidRPr="00377AF3">
        <w:rPr>
          <w:rFonts w:ascii="Times New Roman" w:hAnsi="Times New Roman" w:cs="Times New Roman"/>
          <w:sz w:val="14"/>
        </w:rPr>
        <w:t>Expected Impact: Strengthen the knowledge and access to expensive characterization</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tools in nanotechnology.</w:t>
      </w:r>
      <w:proofErr w:type="gramEnd"/>
      <w:r w:rsidR="00710B05" w:rsidRPr="00377AF3">
        <w:rPr>
          <w:rFonts w:ascii="Times New Roman" w:hAnsi="Times New Roman" w:cs="Times New Roman"/>
          <w:sz w:val="14"/>
        </w:rPr>
        <w:t xml:space="preserve"> Catalyze collaborations among EU and LA. Train graduate</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students with better tools. Having educated people in different expensive techniques</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will make easier to justify the acquisition of expensive equipment in LA countries and</w:t>
      </w:r>
      <w:r w:rsidR="008868FC" w:rsidRPr="00377AF3">
        <w:rPr>
          <w:rFonts w:ascii="Times New Roman" w:hAnsi="Times New Roman" w:cs="Times New Roman"/>
          <w:sz w:val="14"/>
        </w:rPr>
        <w:t xml:space="preserve"> </w:t>
      </w:r>
      <w:r w:rsidR="00710B05" w:rsidRPr="00377AF3">
        <w:rPr>
          <w:rFonts w:ascii="Times New Roman" w:hAnsi="Times New Roman" w:cs="Times New Roman"/>
          <w:sz w:val="14"/>
        </w:rPr>
        <w:t>break the vicious circle of infrastructure.</w:t>
      </w:r>
      <w:r w:rsidR="008868FC" w:rsidRPr="00377AF3">
        <w:rPr>
          <w:rFonts w:ascii="Times New Roman" w:hAnsi="Times New Roman" w:cs="Times New Roman"/>
          <w:sz w:val="14"/>
        </w:rPr>
        <w:t xml:space="preserve"> </w:t>
      </w:r>
      <w:proofErr w:type="gramStart"/>
      <w:r w:rsidR="00710B05" w:rsidRPr="00377AF3">
        <w:rPr>
          <w:rStyle w:val="Emphasis"/>
        </w:rPr>
        <w:t>4.-</w:t>
      </w:r>
      <w:proofErr w:type="gramEnd"/>
      <w:r w:rsidR="00710B05" w:rsidRPr="00377AF3">
        <w:rPr>
          <w:rStyle w:val="Emphasis"/>
        </w:rPr>
        <w:t xml:space="preserve"> Water treatment using nanotechnology at rural and industrial levels:</w:t>
      </w:r>
      <w:r w:rsidR="008868FC" w:rsidRPr="00377AF3">
        <w:rPr>
          <w:rStyle w:val="Emphasis"/>
        </w:rPr>
        <w:t xml:space="preserve"> </w:t>
      </w:r>
      <w:r w:rsidR="00835FBB" w:rsidRPr="00377AF3">
        <w:rPr>
          <w:rFonts w:ascii="Times New Roman" w:hAnsi="Times New Roman" w:cs="Times New Roman"/>
          <w:sz w:val="14"/>
        </w:rPr>
        <w:t xml:space="preserve">Scope/Content: </w:t>
      </w:r>
      <w:r w:rsidR="00835FBB" w:rsidRPr="00377AF3">
        <w:rPr>
          <w:rStyle w:val="StyleBoldUnderline"/>
          <w:rFonts w:ascii="Times New Roman" w:hAnsi="Times New Roman" w:cs="Times New Roman"/>
        </w:rPr>
        <w:t>Potable water demands in the world are increasing not only for human</w:t>
      </w:r>
      <w:r w:rsidR="008868FC"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consumption, but for industrial purposes. In several Latin American countries lack of</w:t>
      </w:r>
      <w:r w:rsidR="008868FC"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water sanitation is a health problem. Nanotechnology can provide options for clean and</w:t>
      </w:r>
      <w:r w:rsidR="008868FC"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cheap water treatments</w:t>
      </w:r>
      <w:r w:rsidR="00835FBB" w:rsidRPr="00377AF3">
        <w:rPr>
          <w:rFonts w:ascii="Times New Roman" w:hAnsi="Times New Roman" w:cs="Times New Roman"/>
          <w:sz w:val="14"/>
        </w:rPr>
        <w:t xml:space="preserve"> using nanoporous materials as molecular filters. Also</w:t>
      </w:r>
      <w:r w:rsidR="00835FBB" w:rsidRPr="00377AF3">
        <w:rPr>
          <w:rStyle w:val="Emphasis"/>
        </w:rPr>
        <w:t>, the</w:t>
      </w:r>
      <w:r w:rsidR="008868FC" w:rsidRPr="00377AF3">
        <w:rPr>
          <w:rStyle w:val="Emphasis"/>
        </w:rPr>
        <w:t xml:space="preserve"> </w:t>
      </w:r>
      <w:r w:rsidR="00835FBB" w:rsidRPr="00377AF3">
        <w:rPr>
          <w:rStyle w:val="Emphasis"/>
        </w:rPr>
        <w:t>removal of heavy metals from water can be achieved using nanostructures. In addition,</w:t>
      </w:r>
      <w:r w:rsidR="008868FC" w:rsidRPr="00377AF3">
        <w:rPr>
          <w:rStyle w:val="Emphasis"/>
        </w:rPr>
        <w:t xml:space="preserve"> </w:t>
      </w:r>
      <w:r w:rsidR="00835FBB" w:rsidRPr="00377AF3">
        <w:rPr>
          <w:rStyle w:val="Emphasis"/>
        </w:rPr>
        <w:t>water desalination can be achieved via membranes with nanoparticles.</w:t>
      </w:r>
      <w:r w:rsidR="008868FC" w:rsidRPr="00377AF3">
        <w:rPr>
          <w:rStyle w:val="Emphasis"/>
        </w:rPr>
        <w:t xml:space="preserve"> </w:t>
      </w:r>
      <w:r w:rsidR="00835FBB" w:rsidRPr="00377AF3">
        <w:rPr>
          <w:rFonts w:ascii="Times New Roman" w:hAnsi="Times New Roman" w:cs="Times New Roman"/>
          <w:sz w:val="14"/>
        </w:rPr>
        <w:t>Funding Scheme: Collaborative projects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 xml:space="preserve">Expected impact: </w:t>
      </w:r>
      <w:r w:rsidR="00835FBB" w:rsidRPr="00377AF3">
        <w:rPr>
          <w:rStyle w:val="Emphasis"/>
        </w:rPr>
        <w:t>The design of new porous nanomaterials as molecular sieves for</w:t>
      </w:r>
      <w:r w:rsidR="008868FC" w:rsidRPr="00377AF3">
        <w:rPr>
          <w:rStyle w:val="Emphasis"/>
        </w:rPr>
        <w:t xml:space="preserve"> </w:t>
      </w:r>
      <w:r w:rsidR="00835FBB" w:rsidRPr="00377AF3">
        <w:rPr>
          <w:rStyle w:val="Emphasis"/>
        </w:rPr>
        <w:t>cleaning water is a promising area of research which can benefit millions of people</w:t>
      </w:r>
      <w:r w:rsidR="008868FC" w:rsidRPr="00377AF3">
        <w:rPr>
          <w:rStyle w:val="Emphasis"/>
        </w:rPr>
        <w:t xml:space="preserve"> </w:t>
      </w:r>
      <w:r w:rsidR="00835FBB" w:rsidRPr="00377AF3">
        <w:rPr>
          <w:rStyle w:val="Emphasis"/>
        </w:rPr>
        <w:t>around the world.</w:t>
      </w:r>
      <w:r w:rsidR="00835FBB" w:rsidRPr="00377AF3">
        <w:rPr>
          <w:rFonts w:ascii="Times New Roman" w:hAnsi="Times New Roman" w:cs="Times New Roman"/>
          <w:sz w:val="14"/>
        </w:rPr>
        <w:t xml:space="preserve"> In LA countries and rural European areas, </w:t>
      </w:r>
      <w:r w:rsidR="00835FBB" w:rsidRPr="00377AF3">
        <w:rPr>
          <w:rStyle w:val="StyleBoldUnderline"/>
          <w:rFonts w:ascii="Times New Roman" w:hAnsi="Times New Roman" w:cs="Times New Roman"/>
        </w:rPr>
        <w:t>water treatment and water</w:t>
      </w:r>
      <w:r w:rsidR="008868FC"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purification is imperative.</w:t>
      </w:r>
      <w:r w:rsidR="00835FBB" w:rsidRPr="00377AF3">
        <w:rPr>
          <w:rFonts w:ascii="Times New Roman" w:hAnsi="Times New Roman" w:cs="Times New Roman"/>
          <w:sz w:val="14"/>
        </w:rPr>
        <w:t xml:space="preserve"> </w:t>
      </w:r>
      <w:r w:rsidR="00835FBB" w:rsidRPr="00377AF3">
        <w:rPr>
          <w:rStyle w:val="StyleBoldUnderline"/>
          <w:rFonts w:ascii="Times New Roman" w:hAnsi="Times New Roman" w:cs="Times New Roman"/>
        </w:rPr>
        <w:t>At the industrial level, the removal of heavy metals form water</w:t>
      </w:r>
      <w:r w:rsidR="008868FC"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is a task that should be carried out, in particular, when the legislation in some LA</w:t>
      </w:r>
      <w:r w:rsidR="008868FC"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 xml:space="preserve">countries is not very strict. </w:t>
      </w:r>
      <w:r w:rsidR="00835FBB" w:rsidRPr="00377AF3">
        <w:rPr>
          <w:rFonts w:ascii="Times New Roman" w:hAnsi="Times New Roman" w:cs="Times New Roman"/>
          <w:sz w:val="14"/>
        </w:rPr>
        <w:t>In addition, EU countries are facing this problem in the fish</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 xml:space="preserve">industry, mining, etc. In coastal areas </w:t>
      </w:r>
      <w:r w:rsidR="00835FBB" w:rsidRPr="00377AF3">
        <w:rPr>
          <w:rStyle w:val="Emphasis"/>
        </w:rPr>
        <w:t>desalination of water is one of the main</w:t>
      </w:r>
      <w:r w:rsidR="008868FC" w:rsidRPr="00377AF3">
        <w:rPr>
          <w:rStyle w:val="Emphasis"/>
        </w:rPr>
        <w:t xml:space="preserve"> </w:t>
      </w:r>
      <w:r w:rsidR="00835FBB" w:rsidRPr="00377AF3">
        <w:rPr>
          <w:rStyle w:val="Emphasis"/>
        </w:rPr>
        <w:t>problems that need to be solved.</w:t>
      </w:r>
      <w:r w:rsidR="008868FC" w:rsidRPr="00377AF3">
        <w:rPr>
          <w:rStyle w:val="Emphasis"/>
        </w:rPr>
        <w:t xml:space="preserve"> </w:t>
      </w:r>
      <w:proofErr w:type="gramStart"/>
      <w:r w:rsidR="00835FBB" w:rsidRPr="00377AF3">
        <w:rPr>
          <w:rFonts w:ascii="Times New Roman" w:hAnsi="Times New Roman" w:cs="Times New Roman"/>
          <w:sz w:val="14"/>
        </w:rPr>
        <w:t>5.-</w:t>
      </w:r>
      <w:proofErr w:type="gramEnd"/>
      <w:r w:rsidR="00835FBB" w:rsidRPr="00377AF3">
        <w:rPr>
          <w:rFonts w:ascii="Times New Roman" w:hAnsi="Times New Roman" w:cs="Times New Roman"/>
          <w:sz w:val="14"/>
        </w:rPr>
        <w:t xml:space="preserve"> Adding value to metals and rare earth elements in LA by searching new</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applications of these materials at the nanostructured level.</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Scope/Content: LA countries are first producers of metals: Three LA countries are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among the first ten silver producers (Peru, Mexico and Chile), the same happens with</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bismuth and cooper. In addition, there are rare earth elements that might have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important applications in nanotechnological devices, for electronics, optical fibers,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magnetic devices, etc. Therefore, it is becoming important from both regions to find</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new applications to elements that have a potential added value. For example,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nanostructured silver could be used as a strong bactericide.</w:t>
      </w:r>
      <w:r w:rsidR="008868FC" w:rsidRPr="00377AF3">
        <w:rPr>
          <w:rFonts w:ascii="Times New Roman" w:hAnsi="Times New Roman" w:cs="Times New Roman"/>
          <w:sz w:val="14"/>
        </w:rPr>
        <w:t xml:space="preserve"> </w:t>
      </w:r>
      <w:proofErr w:type="gramStart"/>
      <w:r w:rsidR="00835FBB" w:rsidRPr="00377AF3">
        <w:rPr>
          <w:rFonts w:ascii="Times New Roman" w:hAnsi="Times New Roman" w:cs="Times New Roman"/>
          <w:sz w:val="14"/>
        </w:rPr>
        <w:t>Funding Scheme: Collaborative project.</w:t>
      </w:r>
      <w:proofErr w:type="gramEnd"/>
      <w:r w:rsidR="008868FC" w:rsidRPr="00377AF3">
        <w:rPr>
          <w:rFonts w:ascii="Times New Roman" w:hAnsi="Times New Roman" w:cs="Times New Roman"/>
          <w:sz w:val="14"/>
        </w:rPr>
        <w:t xml:space="preserve"> </w:t>
      </w:r>
      <w:proofErr w:type="gramStart"/>
      <w:r w:rsidR="00835FBB" w:rsidRPr="00377AF3">
        <w:rPr>
          <w:rFonts w:ascii="Times New Roman" w:hAnsi="Times New Roman" w:cs="Times New Roman"/>
          <w:sz w:val="14"/>
        </w:rPr>
        <w:t>Expected Impact: Increasing the added value of materials that are produced in bulk by</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LA countries finding new nanotechnological applications benefits both regions (Europe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and Latin America).</w:t>
      </w:r>
      <w:proofErr w:type="gramEnd"/>
      <w:r w:rsidR="00835FBB" w:rsidRPr="00377AF3">
        <w:rPr>
          <w:rFonts w:ascii="Times New Roman" w:hAnsi="Times New Roman" w:cs="Times New Roman"/>
          <w:sz w:val="14"/>
        </w:rPr>
        <w:t xml:space="preserve"> Having the raw material is not enough, it is important to develop</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new applications for these materials at the nanoscale to commercialize new products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and thus, create a synergic effect in which universities and industries of both parts are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involved.</w:t>
      </w:r>
      <w:r w:rsidR="008868FC" w:rsidRPr="00377AF3">
        <w:rPr>
          <w:rFonts w:ascii="Times New Roman" w:hAnsi="Times New Roman" w:cs="Times New Roman"/>
          <w:sz w:val="14"/>
        </w:rPr>
        <w:t xml:space="preserve"> </w:t>
      </w:r>
      <w:proofErr w:type="gramStart"/>
      <w:r w:rsidR="00835FBB" w:rsidRPr="00377AF3">
        <w:rPr>
          <w:rFonts w:ascii="Times New Roman" w:hAnsi="Times New Roman" w:cs="Times New Roman"/>
          <w:sz w:val="14"/>
        </w:rPr>
        <w:t>6.-</w:t>
      </w:r>
      <w:proofErr w:type="gramEnd"/>
      <w:r w:rsidR="00835FBB" w:rsidRPr="00377AF3">
        <w:rPr>
          <w:rFonts w:ascii="Times New Roman" w:hAnsi="Times New Roman" w:cs="Times New Roman"/>
          <w:sz w:val="14"/>
        </w:rPr>
        <w:t xml:space="preserve"> Study of the risk assessment and socio-economic impacts of</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Nanotechnology.</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Scope/Content: Nanotechnolgy not only is going to have an impact in research areas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and industries, but also in society, so it is important to study these possible effects by</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organizing multidisciplinary conferences in which EU and LA researchers get together</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to discuss the impact of nanotechnology in the everyday life of people in different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communities at different levels of development.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Funding Scheme: Coordination and Support Actions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Expected Impact: Society deserves to be informed about nanotechnological</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applications; risks and benefits. There will be differences in legislation between the EU</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and LA countries, however at the global level both, societies need to have the same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information and also legislators need to be informed about risks and benefits. Scientists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form different backgrounds from different regions need to get together to discuss these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issues.</w:t>
      </w:r>
      <w:r w:rsidR="008868FC" w:rsidRPr="00377AF3">
        <w:rPr>
          <w:rFonts w:ascii="Times New Roman" w:hAnsi="Times New Roman" w:cs="Times New Roman"/>
          <w:sz w:val="14"/>
        </w:rPr>
        <w:t xml:space="preserve"> </w:t>
      </w:r>
      <w:proofErr w:type="gramStart"/>
      <w:r w:rsidR="00835FBB" w:rsidRPr="00377AF3">
        <w:rPr>
          <w:rFonts w:ascii="Times New Roman" w:hAnsi="Times New Roman" w:cs="Times New Roman"/>
          <w:sz w:val="14"/>
        </w:rPr>
        <w:t>7.-</w:t>
      </w:r>
      <w:proofErr w:type="gramEnd"/>
      <w:r w:rsidR="00835FBB" w:rsidRPr="00377AF3">
        <w:rPr>
          <w:rFonts w:ascii="Times New Roman" w:hAnsi="Times New Roman" w:cs="Times New Roman"/>
          <w:sz w:val="14"/>
        </w:rPr>
        <w:t xml:space="preserve"> Molecular tectonics and biomimetic nanostructured materials .</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Scope/Content: biological systems produce inorganic materials which have amazing</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properties and the human understanding of these is scarce. The best strategy to mimic</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nature is to study it at the atomic and molecular level, therefore, nanosciences and</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nanotechnology plays a key role in this understanding. The organic diversity of LA</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countries is undeniable, though there are research groups in these countries working</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on biomimetic and molecular tectonics, the EU countries have more facilities which</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 xml:space="preserve">might help </w:t>
      </w:r>
      <w:proofErr w:type="gramStart"/>
      <w:r w:rsidR="00835FBB" w:rsidRPr="00377AF3">
        <w:rPr>
          <w:rFonts w:ascii="Times New Roman" w:hAnsi="Times New Roman" w:cs="Times New Roman"/>
          <w:sz w:val="14"/>
        </w:rPr>
        <w:t>a collaboration</w:t>
      </w:r>
      <w:proofErr w:type="gramEnd"/>
      <w:r w:rsidR="00835FBB" w:rsidRPr="00377AF3">
        <w:rPr>
          <w:rFonts w:ascii="Times New Roman" w:hAnsi="Times New Roman" w:cs="Times New Roman"/>
          <w:sz w:val="14"/>
        </w:rPr>
        <w:t xml:space="preserve"> in this issue. The understanding the role of specific proteins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in the production of nanocrystals in plants, can help to understand the formation of</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kidney stones in humans for example. Copying what bone cells do to produce bone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can be useful for bone transplants. Sea shells possess are very strong, can we copy</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these material at the atomic level?</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Funding Scheme: Collaborative project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Expected Impact: Copying nature at the atomic level cannot only help to solve health</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problems, but also to understand a new way to build new materials or tp produce</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already known materials via other synthesis routes which are more ecologically</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friendly. The role of organic molecule in the production of new nanostructures is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important for self assembly processes.</w:t>
      </w:r>
      <w:r w:rsidR="008868FC" w:rsidRPr="00377AF3">
        <w:rPr>
          <w:rFonts w:ascii="Times New Roman" w:hAnsi="Times New Roman" w:cs="Times New Roman"/>
          <w:sz w:val="14"/>
        </w:rPr>
        <w:t xml:space="preserve"> </w:t>
      </w:r>
      <w:proofErr w:type="gramStart"/>
      <w:r w:rsidR="00835FBB" w:rsidRPr="00377AF3">
        <w:rPr>
          <w:rFonts w:ascii="Times New Roman" w:hAnsi="Times New Roman" w:cs="Times New Roman"/>
          <w:sz w:val="14"/>
        </w:rPr>
        <w:t>8.-</w:t>
      </w:r>
      <w:proofErr w:type="gramEnd"/>
      <w:r w:rsidR="00835FBB" w:rsidRPr="00377AF3">
        <w:rPr>
          <w:rFonts w:ascii="Times New Roman" w:hAnsi="Times New Roman" w:cs="Times New Roman"/>
          <w:sz w:val="14"/>
        </w:rPr>
        <w:t xml:space="preserve"> Toxicology of nanomaterials.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Scope/content: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Funding Scheme: Collaborative project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Expected Impact: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9</w:t>
      </w:r>
      <w:proofErr w:type="gramStart"/>
      <w:r w:rsidR="00835FBB" w:rsidRPr="00377AF3">
        <w:rPr>
          <w:rFonts w:ascii="Times New Roman" w:hAnsi="Times New Roman" w:cs="Times New Roman"/>
          <w:sz w:val="14"/>
        </w:rPr>
        <w:t>.-</w:t>
      </w:r>
      <w:proofErr w:type="gramEnd"/>
      <w:r w:rsidR="00835FBB" w:rsidRPr="00377AF3">
        <w:rPr>
          <w:rFonts w:ascii="Times New Roman" w:hAnsi="Times New Roman" w:cs="Times New Roman"/>
          <w:sz w:val="14"/>
        </w:rPr>
        <w:t xml:space="preserve"> Metrology and standards for nanomaterials</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Scope/content: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Funding Scheme: Collaborative project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Expected Impact:</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These ideas were the result of workshops and round tables, and were further analyzed</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and developed. However, more ideas were expressed during the activities, and a full</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listing can be found in Appendix.</w:t>
      </w:r>
      <w:r w:rsidR="008868FC" w:rsidRPr="00377AF3">
        <w:rPr>
          <w:rFonts w:ascii="Times New Roman" w:hAnsi="Times New Roman" w:cs="Times New Roman"/>
          <w:sz w:val="14"/>
        </w:rPr>
        <w:t xml:space="preserve"> </w:t>
      </w:r>
      <w:r w:rsidR="00835FBB" w:rsidRPr="00377AF3">
        <w:rPr>
          <w:rFonts w:ascii="Times New Roman" w:hAnsi="Times New Roman" w:cs="Times New Roman"/>
          <w:sz w:val="14"/>
        </w:rPr>
        <w:t>7. EUROPEAN AND LATIN AMERICAN VISITORS EVALUATION</w:t>
      </w:r>
      <w:r w:rsidR="008868FC" w:rsidRPr="00377AF3">
        <w:rPr>
          <w:rFonts w:ascii="Times New Roman" w:hAnsi="Times New Roman" w:cs="Times New Roman"/>
          <w:sz w:val="14"/>
        </w:rPr>
        <w:t xml:space="preserve"> </w:t>
      </w:r>
      <w:r w:rsidR="00835FBB" w:rsidRPr="00377AF3">
        <w:rPr>
          <w:rStyle w:val="StyleBoldUnderline"/>
          <w:rFonts w:ascii="Times New Roman" w:hAnsi="Times New Roman" w:cs="Times New Roman"/>
        </w:rPr>
        <w:t xml:space="preserve">The overall impression of the European experts with respect </w:t>
      </w:r>
      <w:r w:rsidR="00835FBB" w:rsidRPr="00377AF3">
        <w:rPr>
          <w:rFonts w:ascii="Times New Roman" w:hAnsi="Times New Roman" w:cs="Times New Roman"/>
          <w:sz w:val="14"/>
        </w:rPr>
        <w:t>to the situation of the</w:t>
      </w:r>
      <w:r w:rsidR="004F5660" w:rsidRPr="00377AF3">
        <w:rPr>
          <w:rFonts w:ascii="Times New Roman" w:hAnsi="Times New Roman" w:cs="Times New Roman"/>
          <w:sz w:val="14"/>
        </w:rPr>
        <w:t xml:space="preserve"> </w:t>
      </w:r>
      <w:r w:rsidR="00835FBB" w:rsidRPr="00377AF3">
        <w:rPr>
          <w:rFonts w:ascii="Times New Roman" w:hAnsi="Times New Roman" w:cs="Times New Roman"/>
          <w:sz w:val="14"/>
        </w:rPr>
        <w:t xml:space="preserve">research on nanoscience and </w:t>
      </w:r>
      <w:r w:rsidR="00835FBB" w:rsidRPr="00377AF3">
        <w:rPr>
          <w:rStyle w:val="StyleBoldUnderline"/>
          <w:rFonts w:ascii="Times New Roman" w:hAnsi="Times New Roman" w:cs="Times New Roman"/>
        </w:rPr>
        <w:t xml:space="preserve">nanotechnology in Mexico is that there are, </w:t>
      </w:r>
      <w:r w:rsidR="00835FBB" w:rsidRPr="00377AF3">
        <w:rPr>
          <w:rFonts w:ascii="Times New Roman" w:hAnsi="Times New Roman" w:cs="Times New Roman"/>
          <w:sz w:val="14"/>
        </w:rPr>
        <w:t>in general</w:t>
      </w:r>
      <w:r w:rsidR="004F5660" w:rsidRPr="00377AF3">
        <w:rPr>
          <w:rStyle w:val="StyleBoldUnderline"/>
          <w:rFonts w:ascii="Times New Roman" w:hAnsi="Times New Roman" w:cs="Times New Roman"/>
        </w:rPr>
        <w:t xml:space="preserve"> </w:t>
      </w:r>
      <w:r w:rsidR="00835FBB" w:rsidRPr="00377AF3">
        <w:rPr>
          <w:rStyle w:val="StyleBoldUnderline"/>
          <w:rFonts w:ascii="Times New Roman" w:hAnsi="Times New Roman" w:cs="Times New Roman"/>
        </w:rPr>
        <w:t>good quality research centers</w:t>
      </w:r>
      <w:r w:rsidR="00835FBB" w:rsidRPr="00377AF3">
        <w:rPr>
          <w:rFonts w:ascii="Times New Roman" w:hAnsi="Times New Roman" w:cs="Times New Roman"/>
          <w:sz w:val="14"/>
        </w:rPr>
        <w:t xml:space="preserve">. </w:t>
      </w:r>
      <w:r w:rsidR="00835FBB" w:rsidRPr="00377AF3">
        <w:rPr>
          <w:rStyle w:val="Emphasis"/>
        </w:rPr>
        <w:t>However there is no industry-academy relationship</w:t>
      </w:r>
      <w:r w:rsidR="00835FBB" w:rsidRPr="00377AF3">
        <w:rPr>
          <w:rFonts w:ascii="Times New Roman" w:hAnsi="Times New Roman" w:cs="Times New Roman"/>
          <w:sz w:val="14"/>
        </w:rPr>
        <w:t>.</w:t>
      </w:r>
      <w:r w:rsidR="004F5660" w:rsidRPr="00377AF3">
        <w:rPr>
          <w:rFonts w:ascii="Times New Roman" w:hAnsi="Times New Roman" w:cs="Times New Roman"/>
          <w:sz w:val="14"/>
        </w:rPr>
        <w:t xml:space="preserve"> </w:t>
      </w:r>
      <w:r w:rsidR="00835FBB" w:rsidRPr="00377AF3">
        <w:rPr>
          <w:rFonts w:ascii="Times New Roman" w:hAnsi="Times New Roman" w:cs="Times New Roman"/>
          <w:sz w:val="14"/>
        </w:rPr>
        <w:t>There is a lack of interest or lack of money from the industry to invest in the</w:t>
      </w:r>
      <w:r w:rsidR="004F5660" w:rsidRPr="00377AF3">
        <w:rPr>
          <w:rFonts w:ascii="Times New Roman" w:hAnsi="Times New Roman" w:cs="Times New Roman"/>
          <w:sz w:val="14"/>
        </w:rPr>
        <w:t xml:space="preserve"> </w:t>
      </w:r>
      <w:r w:rsidR="00835FBB" w:rsidRPr="00377AF3">
        <w:rPr>
          <w:rFonts w:ascii="Times New Roman" w:hAnsi="Times New Roman" w:cs="Times New Roman"/>
          <w:sz w:val="14"/>
        </w:rPr>
        <w:t>development of new materials, and produce added value products, for achieving real</w:t>
      </w:r>
      <w:r w:rsidR="004F5660" w:rsidRPr="00377AF3">
        <w:rPr>
          <w:rFonts w:ascii="Times New Roman" w:hAnsi="Times New Roman" w:cs="Times New Roman"/>
          <w:sz w:val="14"/>
        </w:rPr>
        <w:t xml:space="preserve"> </w:t>
      </w:r>
      <w:r w:rsidR="00835FBB" w:rsidRPr="00377AF3">
        <w:rPr>
          <w:rFonts w:ascii="Times New Roman" w:hAnsi="Times New Roman" w:cs="Times New Roman"/>
          <w:sz w:val="14"/>
        </w:rPr>
        <w:t>competitiveness worldwide. In addition, there is not enough support and information for</w:t>
      </w:r>
      <w:r w:rsidR="004F5660" w:rsidRPr="00377AF3">
        <w:rPr>
          <w:rFonts w:ascii="Times New Roman" w:hAnsi="Times New Roman" w:cs="Times New Roman"/>
          <w:sz w:val="14"/>
        </w:rPr>
        <w:t xml:space="preserve"> </w:t>
      </w:r>
      <w:r w:rsidR="00835FBB" w:rsidRPr="00377AF3">
        <w:rPr>
          <w:rFonts w:ascii="Times New Roman" w:hAnsi="Times New Roman" w:cs="Times New Roman"/>
          <w:sz w:val="14"/>
        </w:rPr>
        <w:t>researchers to file patents and/or become entrepreneurs. However, there is a good</w:t>
      </w:r>
      <w:r w:rsidR="004F5660" w:rsidRPr="00377AF3">
        <w:rPr>
          <w:rFonts w:ascii="Times New Roman" w:hAnsi="Times New Roman" w:cs="Times New Roman"/>
          <w:sz w:val="14"/>
        </w:rPr>
        <w:t xml:space="preserve"> </w:t>
      </w:r>
      <w:r w:rsidR="00835FBB" w:rsidRPr="00377AF3">
        <w:rPr>
          <w:rFonts w:ascii="Times New Roman" w:hAnsi="Times New Roman" w:cs="Times New Roman"/>
          <w:sz w:val="14"/>
        </w:rPr>
        <w:t xml:space="preserve">amount of awareness of the problems of the society in the academic community. </w:t>
      </w:r>
      <w:r w:rsidR="00835FBB" w:rsidRPr="00377AF3">
        <w:rPr>
          <w:rStyle w:val="StyleBoldUnderline"/>
          <w:rFonts w:ascii="Times New Roman" w:hAnsi="Times New Roman" w:cs="Times New Roman"/>
        </w:rPr>
        <w:t>There</w:t>
      </w:r>
      <w:r w:rsidR="004F5660" w:rsidRPr="00377AF3">
        <w:rPr>
          <w:rStyle w:val="StyleBoldUnderline"/>
          <w:rFonts w:ascii="Times New Roman" w:hAnsi="Times New Roman" w:cs="Times New Roman"/>
        </w:rPr>
        <w:t xml:space="preserve"> </w:t>
      </w:r>
      <w:r w:rsidR="007E51A0" w:rsidRPr="00377AF3">
        <w:rPr>
          <w:rStyle w:val="StyleBoldUnderline"/>
          <w:rFonts w:ascii="Times New Roman" w:hAnsi="Times New Roman" w:cs="Times New Roman"/>
        </w:rPr>
        <w:t>is also an increasing support from the Ministry of Economy</w:t>
      </w:r>
      <w:r w:rsidR="007E51A0" w:rsidRPr="00377AF3">
        <w:rPr>
          <w:rFonts w:ascii="Times New Roman" w:hAnsi="Times New Roman" w:cs="Times New Roman"/>
          <w:sz w:val="14"/>
        </w:rPr>
        <w:t xml:space="preserve"> (Secretaria de Economía),</w:t>
      </w:r>
      <w:r w:rsidR="004F5660" w:rsidRPr="00377AF3">
        <w:rPr>
          <w:rFonts w:ascii="Times New Roman" w:hAnsi="Times New Roman" w:cs="Times New Roman"/>
          <w:sz w:val="14"/>
        </w:rPr>
        <w:t xml:space="preserve"> </w:t>
      </w:r>
      <w:r w:rsidR="007E51A0" w:rsidRPr="00377AF3">
        <w:rPr>
          <w:rStyle w:val="StyleBoldUnderline"/>
          <w:rFonts w:ascii="Times New Roman" w:hAnsi="Times New Roman" w:cs="Times New Roman"/>
        </w:rPr>
        <w:t>which could boost the development of nanotechnology in Mexico</w:t>
      </w:r>
      <w:r w:rsidR="007E51A0" w:rsidRPr="00377AF3">
        <w:rPr>
          <w:rFonts w:ascii="Times New Roman" w:hAnsi="Times New Roman" w:cs="Times New Roman"/>
          <w:sz w:val="14"/>
        </w:rPr>
        <w:t xml:space="preserve">. </w:t>
      </w:r>
      <w:r w:rsidR="007E51A0" w:rsidRPr="00377AF3">
        <w:rPr>
          <w:rStyle w:val="Emphasis"/>
        </w:rPr>
        <w:t>The unique</w:t>
      </w:r>
      <w:r w:rsidR="004F5660" w:rsidRPr="00377AF3">
        <w:rPr>
          <w:rStyle w:val="Emphasis"/>
        </w:rPr>
        <w:t xml:space="preserve"> </w:t>
      </w:r>
      <w:r w:rsidR="007E51A0" w:rsidRPr="00377AF3">
        <w:rPr>
          <w:rStyle w:val="Emphasis"/>
        </w:rPr>
        <w:t>resources and the needs in Mexico, makes it a suitable place for becoming highly</w:t>
      </w:r>
      <w:r w:rsidR="004F5660" w:rsidRPr="00377AF3">
        <w:rPr>
          <w:rStyle w:val="Emphasis"/>
        </w:rPr>
        <w:t xml:space="preserve"> </w:t>
      </w:r>
      <w:r w:rsidR="007E51A0" w:rsidRPr="00377AF3">
        <w:rPr>
          <w:rStyle w:val="Emphasis"/>
        </w:rPr>
        <w:t xml:space="preserve">competitive </w:t>
      </w:r>
      <w:r w:rsidR="007E51A0" w:rsidRPr="00377AF3">
        <w:rPr>
          <w:rStyle w:val="Emphasis"/>
        </w:rPr>
        <w:lastRenderedPageBreak/>
        <w:t>in the development and research of nanoscience and nanotechnology for</w:t>
      </w:r>
      <w:r w:rsidR="004F5660" w:rsidRPr="00377AF3">
        <w:rPr>
          <w:rStyle w:val="Emphasis"/>
        </w:rPr>
        <w:t xml:space="preserve"> </w:t>
      </w:r>
      <w:r w:rsidR="007E51A0" w:rsidRPr="00377AF3">
        <w:rPr>
          <w:rStyle w:val="Emphasis"/>
        </w:rPr>
        <w:t>water treatment,</w:t>
      </w:r>
      <w:r w:rsidR="007E51A0" w:rsidRPr="00377AF3">
        <w:rPr>
          <w:rFonts w:ascii="Times New Roman" w:hAnsi="Times New Roman" w:cs="Times New Roman"/>
          <w:sz w:val="14"/>
        </w:rPr>
        <w:t xml:space="preserve"> construction materials and housing, and oil related processes. The</w:t>
      </w:r>
      <w:r w:rsidR="004F5660" w:rsidRPr="00377AF3">
        <w:rPr>
          <w:rFonts w:ascii="Times New Roman" w:hAnsi="Times New Roman" w:cs="Times New Roman"/>
          <w:sz w:val="14"/>
        </w:rPr>
        <w:t xml:space="preserve"> </w:t>
      </w:r>
      <w:r w:rsidR="007E51A0" w:rsidRPr="00377AF3">
        <w:rPr>
          <w:rStyle w:val="StyleBoldUnderline"/>
          <w:rFonts w:ascii="Times New Roman" w:hAnsi="Times New Roman" w:cs="Times New Roman"/>
        </w:rPr>
        <w:t>specific recommendations for the development of Mexican science related to</w:t>
      </w:r>
      <w:r w:rsidR="004F5660" w:rsidRPr="00377AF3">
        <w:rPr>
          <w:rStyle w:val="StyleBoldUnderline"/>
          <w:rFonts w:ascii="Times New Roman" w:hAnsi="Times New Roman" w:cs="Times New Roman"/>
        </w:rPr>
        <w:t xml:space="preserve"> </w:t>
      </w:r>
      <w:r w:rsidR="007E51A0" w:rsidRPr="00377AF3">
        <w:rPr>
          <w:rStyle w:val="StyleBoldUnderline"/>
          <w:rFonts w:ascii="Times New Roman" w:hAnsi="Times New Roman" w:cs="Times New Roman"/>
        </w:rPr>
        <w:t>nanotechnology are: a) to establish an articulated national network; b) to have a</w:t>
      </w:r>
      <w:r w:rsidR="004F5660" w:rsidRPr="00377AF3">
        <w:rPr>
          <w:rStyle w:val="StyleBoldUnderline"/>
          <w:rFonts w:ascii="Times New Roman" w:hAnsi="Times New Roman" w:cs="Times New Roman"/>
        </w:rPr>
        <w:t xml:space="preserve"> </w:t>
      </w:r>
      <w:r w:rsidR="007E51A0" w:rsidRPr="00377AF3">
        <w:rPr>
          <w:rStyle w:val="StyleBoldUnderline"/>
          <w:rFonts w:ascii="Times New Roman" w:hAnsi="Times New Roman" w:cs="Times New Roman"/>
        </w:rPr>
        <w:t>national initiative or plan in terms of nanoscience and nanotechnology,</w:t>
      </w:r>
      <w:r w:rsidR="007E51A0" w:rsidRPr="00377AF3">
        <w:rPr>
          <w:rFonts w:ascii="Times New Roman" w:hAnsi="Times New Roman" w:cs="Times New Roman"/>
          <w:sz w:val="14"/>
        </w:rPr>
        <w:t xml:space="preserve"> and c) to</w:t>
      </w:r>
      <w:r w:rsidR="004F5660" w:rsidRPr="00377AF3">
        <w:rPr>
          <w:rFonts w:ascii="Times New Roman" w:hAnsi="Times New Roman" w:cs="Times New Roman"/>
          <w:sz w:val="14"/>
        </w:rPr>
        <w:t xml:space="preserve"> </w:t>
      </w:r>
      <w:r w:rsidR="007E51A0" w:rsidRPr="00377AF3">
        <w:rPr>
          <w:rFonts w:ascii="Times New Roman" w:hAnsi="Times New Roman" w:cs="Times New Roman"/>
          <w:sz w:val="14"/>
        </w:rPr>
        <w:t xml:space="preserve">encourage students mobility throughout Mexico and to the EU. </w:t>
      </w:r>
    </w:p>
    <w:p w:rsidR="00DD2EDB" w:rsidRPr="00377AF3" w:rsidRDefault="00DD2EDB" w:rsidP="00EB3329">
      <w:pPr>
        <w:rPr>
          <w:rFonts w:ascii="Times New Roman" w:hAnsi="Times New Roman" w:cs="Times New Roman"/>
        </w:rPr>
      </w:pPr>
    </w:p>
    <w:p w:rsidR="00DD2EDB" w:rsidRPr="00377AF3" w:rsidRDefault="00DD2EDB" w:rsidP="00EB3329">
      <w:pPr>
        <w:rPr>
          <w:rFonts w:ascii="Times New Roman" w:hAnsi="Times New Roman" w:cs="Times New Roman"/>
        </w:rPr>
      </w:pPr>
    </w:p>
    <w:p w:rsidR="0082034E" w:rsidRPr="00377AF3" w:rsidRDefault="0082034E" w:rsidP="0082034E">
      <w:pPr>
        <w:pStyle w:val="Heading3"/>
        <w:rPr>
          <w:rFonts w:ascii="Times New Roman" w:hAnsi="Times New Roman" w:cs="Times New Roman"/>
        </w:rPr>
      </w:pPr>
      <w:bookmarkStart w:id="135" w:name="_Toc363126076"/>
      <w:r w:rsidRPr="00377AF3">
        <w:rPr>
          <w:rFonts w:ascii="Times New Roman" w:hAnsi="Times New Roman" w:cs="Times New Roman"/>
        </w:rPr>
        <w:lastRenderedPageBreak/>
        <w:t>Uniq: Water Scarcity in LA Now</w:t>
      </w:r>
      <w:bookmarkEnd w:id="135"/>
    </w:p>
    <w:p w:rsidR="0082034E" w:rsidRPr="00377AF3" w:rsidRDefault="0082034E" w:rsidP="0082034E">
      <w:pPr>
        <w:pStyle w:val="Heading4"/>
        <w:rPr>
          <w:rFonts w:ascii="Times New Roman" w:hAnsi="Times New Roman" w:cs="Times New Roman"/>
        </w:rPr>
      </w:pPr>
      <w:r w:rsidRPr="00377AF3">
        <w:rPr>
          <w:rFonts w:ascii="Times New Roman" w:hAnsi="Times New Roman" w:cs="Times New Roman"/>
        </w:rPr>
        <w:t>Water shortages in Latin America now– less than 20% have access, poverty, inequality</w:t>
      </w:r>
    </w:p>
    <w:p w:rsidR="0082034E" w:rsidRPr="00377AF3" w:rsidRDefault="0082034E" w:rsidP="0082034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Beeson 08 – </w:t>
      </w:r>
      <w:r w:rsidRPr="00377AF3">
        <w:rPr>
          <w:rFonts w:ascii="Times New Roman" w:hAnsi="Times New Roman" w:cs="Times New Roman"/>
          <w:iCs/>
          <w:color w:val="1F1F1F"/>
          <w:sz w:val="20"/>
          <w:szCs w:val="20"/>
          <w:bdr w:val="none" w:sz="0" w:space="0" w:color="auto" w:frame="1"/>
          <w:shd w:val="clear" w:color="auto" w:fill="FFFFFF"/>
        </w:rPr>
        <w:t>Freelance journalist and campaign organizer focusing on politics and the environment in Latin America (Bart, “Latin America: Why There’s a Water Crisis in the Most Water-Rich Region”, North American Congress on Latin America, 5/1/2008, http://www.alternet.org/story/84145/latin_america%3A_why_there's_a_water_crisis_in_the_most_water-rich_region)//BD</w:t>
      </w:r>
    </w:p>
    <w:p w:rsidR="0082034E" w:rsidRPr="00377AF3" w:rsidRDefault="0082034E" w:rsidP="0082034E">
      <w:pPr>
        <w:rPr>
          <w:rFonts w:ascii="Times New Roman" w:hAnsi="Times New Roman" w:cs="Times New Roman"/>
          <w:sz w:val="18"/>
          <w:szCs w:val="18"/>
        </w:rPr>
      </w:pPr>
      <w:r w:rsidRPr="00377AF3">
        <w:rPr>
          <w:rFonts w:ascii="Times New Roman" w:hAnsi="Times New Roman" w:cs="Times New Roman"/>
          <w:sz w:val="18"/>
          <w:szCs w:val="18"/>
        </w:rPr>
        <w:t>The 16th commemoration of World Water Day came and went in March with little fanfare. Francisco, a retired construction worker in El Salvador, didn't have much to celebrate anyway. When I spoke with him on the poor outskirts of San Salvador last December, water had not come out of his faucets for months. Despite making minimum wage, or about $161 a month, he still dutifully pays his $7 dollar water bill every month. "I keep paying the bill, because if my service is disconnected, then I'll have to pay even more to get it reconnected," he reasons.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Until the water company decides to fix the neighborhood's water pump, </w:t>
      </w:r>
      <w:r w:rsidRPr="00377AF3">
        <w:rPr>
          <w:rStyle w:val="StyleBoldUnderline"/>
          <w:rFonts w:ascii="Times New Roman" w:hAnsi="Times New Roman" w:cs="Times New Roman"/>
        </w:rPr>
        <w:t>Francisco and his neighbors not only pay a useless water bill, but they are also forced to buy barrels of water from a tanker truck for an additional $1.50. "We don't have any other choice," he explains. "We have to have water."¶ Water troubles like Francisco's are common throughout Latin America</w:t>
      </w:r>
      <w:r w:rsidRPr="00377AF3">
        <w:rPr>
          <w:rFonts w:ascii="Times New Roman" w:hAnsi="Times New Roman" w:cs="Times New Roman"/>
          <w:sz w:val="18"/>
          <w:szCs w:val="18"/>
        </w:rPr>
        <w:t>, but the region's citizens are increasingly joining together to do something about it, channeling their frustration into action. Social organizing around water rights is not new in Latin America, but with growing problems of access and contamination, these movements have gained greater urgency, strength, and focus.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One of the most famous victories of this growing upsurge occurred in Uruguay, where organizations successfully organized a national referendum on water rights. In 2004, the Uruguayan government's negotiations with the International Monetary Fund (IMF) threatened to put the water system under private management. But the citizens' campaign forced the government to adopt a Constitutional amendment guaranteeing management would remain in the hands of the state and declaring water access a human right. Similar amendment efforts on the right to water have now emerged in Colombia, Ecuador, El Salvador, and Mexico.</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The Problem With Water</w:t>
      </w:r>
      <w:r w:rsidRPr="00377AF3">
        <w:rPr>
          <w:rFonts w:ascii="Times New Roman" w:hAnsi="Times New Roman" w:cs="Times New Roman"/>
          <w:sz w:val="12"/>
          <w:szCs w:val="18"/>
        </w:rPr>
        <w:t xml:space="preserve">¶ </w:t>
      </w:r>
      <w:r w:rsidRPr="00377AF3">
        <w:rPr>
          <w:rStyle w:val="StyleBoldUnderline"/>
          <w:rFonts w:ascii="Times New Roman" w:hAnsi="Times New Roman" w:cs="Times New Roman"/>
        </w:rPr>
        <w:t>The state of the current world water crisis is well documented: 1.2 billion people are without access to safe water, 2.6 billion are without access to sanitation, and nearly 2 million children die every year because they don't have access to an adequate supply of clean water</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With the most annual rainfall of any region in the world, the water crisis in Latin America is particularly perplexing. </w:t>
      </w:r>
      <w:r w:rsidRPr="00377AF3">
        <w:rPr>
          <w:rStyle w:val="StyleBoldUnderline"/>
          <w:rFonts w:ascii="Times New Roman" w:hAnsi="Times New Roman" w:cs="Times New Roman"/>
        </w:rPr>
        <w:t>Latin American countries face many of the same problems as countries with chronic fresh water shortages. And less than 20 percent have access to adequate sanitation systems</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So</w:t>
      </w:r>
      <w:proofErr w:type="gramEnd"/>
      <w:r w:rsidRPr="00377AF3">
        <w:rPr>
          <w:rFonts w:ascii="Times New Roman" w:hAnsi="Times New Roman" w:cs="Times New Roman"/>
          <w:sz w:val="18"/>
          <w:szCs w:val="18"/>
        </w:rPr>
        <w:t xml:space="preserve"> why do so many people lack access to clean water, when water abounds in the region? In 2006, </w:t>
      </w:r>
      <w:r w:rsidRPr="00377AF3">
        <w:rPr>
          <w:rStyle w:val="StyleBoldUnderline"/>
          <w:rFonts w:ascii="Times New Roman" w:hAnsi="Times New Roman" w:cs="Times New Roman"/>
        </w:rPr>
        <w:t>the United Nations Development Program (UNDP) reported the answer clearly: "The scarcity at the heart of the global water crisis is rooted in power, poverty and inequality, not in physical availability</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And</w:t>
      </w:r>
      <w:proofErr w:type="gramEnd"/>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since Latin America has one of the most inequitable income distribution rates in the world, water access in the region is equally skewed</w:t>
      </w:r>
      <w:r w:rsidRPr="00377AF3">
        <w:rPr>
          <w:rFonts w:ascii="Times New Roman" w:hAnsi="Times New Roman" w:cs="Times New Roman"/>
          <w:sz w:val="18"/>
          <w:szCs w:val="18"/>
        </w:rPr>
        <w:t>. What's more, a 2006 World Bank study shows average water bills in Latin America are the highest of all regions in the developing world.</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Poor people bear the brunt of problems associated with water contamination and "scarcity." Additional studies have found </w:t>
      </w:r>
      <w:r w:rsidRPr="00377AF3">
        <w:rPr>
          <w:rStyle w:val="StyleBoldUnderline"/>
          <w:rFonts w:ascii="Times New Roman" w:hAnsi="Times New Roman" w:cs="Times New Roman"/>
        </w:rPr>
        <w:t>the poor pay more for clean water, spend more time and effort collecting water, and are much more likely to suffer health problems from contaminated water</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The UNDP report adds, "People suffering the most from the water and sanitation crisis -- poor people in general and poor women in particular -- often lack the political voice needed to assert their claims to water." Yet the water movements brewing in Latin America are beginning to make their collective political voice heard.</w:t>
      </w:r>
    </w:p>
    <w:p w:rsidR="0082034E" w:rsidRPr="00377AF3" w:rsidRDefault="0082034E" w:rsidP="0082034E">
      <w:pPr>
        <w:rPr>
          <w:rFonts w:ascii="Times New Roman" w:hAnsi="Times New Roman" w:cs="Times New Roman"/>
          <w:sz w:val="18"/>
          <w:szCs w:val="18"/>
        </w:rPr>
      </w:pPr>
    </w:p>
    <w:p w:rsidR="0082034E" w:rsidRPr="00377AF3" w:rsidRDefault="0082034E" w:rsidP="0082034E">
      <w:pPr>
        <w:rPr>
          <w:rStyle w:val="StyleBoldUnderline"/>
          <w:rFonts w:ascii="Times New Roman" w:hAnsi="Times New Roman" w:cs="Times New Roman"/>
        </w:rPr>
      </w:pPr>
    </w:p>
    <w:p w:rsidR="0082034E" w:rsidRPr="00377AF3" w:rsidRDefault="0082034E" w:rsidP="0082034E">
      <w:pPr>
        <w:pStyle w:val="Heading4"/>
        <w:rPr>
          <w:rStyle w:val="StyleBoldUnderline"/>
          <w:rFonts w:ascii="Times New Roman" w:hAnsi="Times New Roman" w:cs="Times New Roman"/>
        </w:rPr>
      </w:pPr>
    </w:p>
    <w:p w:rsidR="0082034E" w:rsidRPr="00377AF3" w:rsidRDefault="0082034E" w:rsidP="0082034E">
      <w:pPr>
        <w:rPr>
          <w:rFonts w:ascii="Times New Roman" w:hAnsi="Times New Roman" w:cs="Times New Roman"/>
        </w:rPr>
      </w:pPr>
    </w:p>
    <w:p w:rsidR="0082034E" w:rsidRPr="00377AF3" w:rsidRDefault="0082034E" w:rsidP="0082034E">
      <w:pPr>
        <w:rPr>
          <w:rFonts w:ascii="Times New Roman" w:hAnsi="Times New Roman" w:cs="Times New Roman"/>
        </w:rPr>
      </w:pPr>
    </w:p>
    <w:p w:rsidR="0082034E" w:rsidRPr="00377AF3" w:rsidRDefault="0082034E" w:rsidP="0082034E">
      <w:pPr>
        <w:pStyle w:val="Heading3"/>
        <w:rPr>
          <w:rFonts w:ascii="Times New Roman" w:hAnsi="Times New Roman" w:cs="Times New Roman"/>
        </w:rPr>
      </w:pPr>
      <w:bookmarkStart w:id="136" w:name="_Toc363126077"/>
      <w:r w:rsidRPr="00377AF3">
        <w:rPr>
          <w:rFonts w:ascii="Times New Roman" w:hAnsi="Times New Roman" w:cs="Times New Roman"/>
        </w:rPr>
        <w:lastRenderedPageBreak/>
        <w:t>Uniq: Water Crisis Now</w:t>
      </w:r>
      <w:bookmarkEnd w:id="136"/>
    </w:p>
    <w:p w:rsidR="0082034E" w:rsidRPr="00377AF3" w:rsidRDefault="0082034E" w:rsidP="0082034E">
      <w:pPr>
        <w:pStyle w:val="Heading4"/>
        <w:rPr>
          <w:rFonts w:ascii="Times New Roman" w:hAnsi="Times New Roman" w:cs="Times New Roman"/>
        </w:rPr>
      </w:pPr>
      <w:r w:rsidRPr="00377AF3">
        <w:rPr>
          <w:rFonts w:ascii="Times New Roman" w:hAnsi="Times New Roman" w:cs="Times New Roman"/>
        </w:rPr>
        <w:t>Water Crisis in Latin America –poverty, industrialization, city consumption, leakage, pollution from wastes</w:t>
      </w:r>
    </w:p>
    <w:p w:rsidR="0082034E" w:rsidRPr="00377AF3" w:rsidRDefault="0082034E" w:rsidP="0082034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Clarke and Barlow 04 - </w:t>
      </w:r>
      <w:r w:rsidRPr="00377AF3">
        <w:rPr>
          <w:rStyle w:val="StyleStyleBold12pt"/>
          <w:rFonts w:ascii="Times New Roman" w:hAnsi="Times New Roman" w:cs="Times New Roman"/>
          <w:szCs w:val="20"/>
        </w:rPr>
        <w:t>*Chairperson of the Council of Canadians, **Director of the Polaris Institute (Maude and Tony, “The Struggle for Latin America’s Water”, North American Congress on Latin America, July 2004, https://www.globalpolicy.org/social-and-economic-policy/global-public-goods-1-101/46052.html#authors)//BD</w:t>
      </w:r>
    </w:p>
    <w:p w:rsidR="0082034E" w:rsidRPr="00377AF3" w:rsidRDefault="0082034E" w:rsidP="0082034E">
      <w:pPr>
        <w:rPr>
          <w:rFonts w:ascii="Times New Roman" w:hAnsi="Times New Roman" w:cs="Times New Roman"/>
          <w:sz w:val="18"/>
          <w:szCs w:val="18"/>
        </w:rPr>
      </w:pPr>
      <w:r w:rsidRPr="00377AF3">
        <w:rPr>
          <w:rStyle w:val="StyleBoldUnderline"/>
          <w:rFonts w:ascii="Times New Roman" w:hAnsi="Times New Roman" w:cs="Times New Roman"/>
        </w:rPr>
        <w:t>Latin America is blessed with an abundance of fresh water</w:t>
      </w:r>
      <w:r w:rsidRPr="00377AF3">
        <w:rPr>
          <w:rFonts w:ascii="Times New Roman" w:hAnsi="Times New Roman" w:cs="Times New Roman"/>
          <w:sz w:val="18"/>
          <w:szCs w:val="18"/>
        </w:rPr>
        <w:t xml:space="preserve">. The region contains four of the world's 25 largest rivers - the Amazon, Paraná, Orinoco and Magdalena - and their combined run-off of 5,470 cubic miles almost equals the combined run-off of the other 21. Some of the world's large lakes are also located in Latin America, including Maracaibo in Venezuela, Titicaca in Peru and Bolivia, Poopo in Bolivia, and Buenos Aires, shared by Chile and Argentina. Twenty percent of global runoff - the renewable water source that constitutes our fresh water supply - comes from the Amazon Basin alone. With one-fifth of the globe's water resources, Brazil on its own has more water than any other country.1 The region as a whole has one of the highest per capita allocations of fresh water in the world - a little less than 110,500 cubic feet per person per year. </w:t>
      </w:r>
      <w:r w:rsidRPr="00377AF3">
        <w:rPr>
          <w:rStyle w:val="StyleBoldUnderline"/>
          <w:rFonts w:ascii="Times New Roman" w:hAnsi="Times New Roman" w:cs="Times New Roman"/>
        </w:rPr>
        <w:t>Geography, pollution and social inequality, however, badly skew Latin Americans' access to water, and very few consume anything near their full personal allocation.</w:t>
      </w:r>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As</w:t>
      </w:r>
      <w:proofErr w:type="gramEnd"/>
      <w:r w:rsidRPr="00377AF3">
        <w:rPr>
          <w:rFonts w:ascii="Times New Roman" w:hAnsi="Times New Roman" w:cs="Times New Roman"/>
          <w:sz w:val="18"/>
          <w:szCs w:val="18"/>
        </w:rPr>
        <w:t xml:space="preserve"> a relatively parched country</w:t>
      </w:r>
      <w:r w:rsidRPr="00377AF3">
        <w:rPr>
          <w:rStyle w:val="StyleBoldUnderline"/>
          <w:rFonts w:ascii="Times New Roman" w:hAnsi="Times New Roman" w:cs="Times New Roman"/>
        </w:rPr>
        <w:t>, Mexico has a miniscule potential supply of approximately 13,000 cubic feet per person</w:t>
      </w:r>
      <w:r w:rsidRPr="00377AF3">
        <w:rPr>
          <w:rFonts w:ascii="Times New Roman" w:hAnsi="Times New Roman" w:cs="Times New Roman"/>
          <w:sz w:val="18"/>
          <w:szCs w:val="18"/>
        </w:rPr>
        <w:t xml:space="preserve">. Natural desert is merging with a spreading human-induced desert over much of the Valley of Mexico, the country's cradle of pre-conquest civilization and present-day home of the nation's capital. Once called the "Venice of the New World" due to its being built atop a lake and intersected with canals, </w:t>
      </w:r>
      <w:r w:rsidRPr="00377AF3">
        <w:rPr>
          <w:rStyle w:val="StyleBoldUnderline"/>
          <w:rFonts w:ascii="Times New Roman" w:hAnsi="Times New Roman" w:cs="Times New Roman"/>
        </w:rPr>
        <w:t>Mexico City is now sinking in on itself as it drains the last of its accessible aquifers from the lakebed below</w:t>
      </w:r>
      <w:r w:rsidRPr="00377AF3">
        <w:rPr>
          <w:rFonts w:ascii="Times New Roman" w:hAnsi="Times New Roman" w:cs="Times New Roman"/>
          <w:sz w:val="18"/>
          <w:szCs w:val="18"/>
        </w:rPr>
        <w:t>. This is a legacy of the conquering Spanish, who used slave labor to dismantle the more sustainable water systems of the original inhabitants.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In South America, </w:t>
      </w:r>
      <w:r w:rsidRPr="00377AF3">
        <w:rPr>
          <w:rStyle w:val="StyleBoldUnderline"/>
          <w:rFonts w:ascii="Times New Roman" w:hAnsi="Times New Roman" w:cs="Times New Roman"/>
        </w:rPr>
        <w:t>human-induced salination is causing desertification</w:t>
      </w:r>
      <w:r w:rsidRPr="00377AF3">
        <w:rPr>
          <w:rFonts w:ascii="Times New Roman" w:hAnsi="Times New Roman" w:cs="Times New Roman"/>
          <w:sz w:val="18"/>
          <w:szCs w:val="18"/>
        </w:rPr>
        <w:t xml:space="preserve"> in significant parts of Peru, Bolivia and northwestern Argentina. In total - factoring in the large natural deserts of Patagonia in southern Argentina and the Atacama in northern Chile - about 25% of Latin America is now arid or semi-arid</w:t>
      </w:r>
      <w:r w:rsidRPr="00377AF3">
        <w:rPr>
          <w:rStyle w:val="StyleBoldUnderline"/>
          <w:rFonts w:ascii="Times New Roman" w:hAnsi="Times New Roman" w:cs="Times New Roman"/>
        </w:rPr>
        <w:t>. Most of the Caribbean is also fresh water deprived, since the islands are too small to have substantial rivers</w:t>
      </w:r>
      <w:r w:rsidRPr="00377AF3">
        <w:rPr>
          <w:rFonts w:ascii="Times New Roman" w:hAnsi="Times New Roman" w:cs="Times New Roman"/>
          <w:sz w:val="18"/>
          <w:szCs w:val="18"/>
        </w:rPr>
        <w:t>.2</w:t>
      </w:r>
      <w:r w:rsidRPr="00377AF3">
        <w:rPr>
          <w:rStyle w:val="StyleBoldUnderline"/>
          <w:rFonts w:ascii="Times New Roman" w:hAnsi="Times New Roman" w:cs="Times New Roman"/>
        </w:rPr>
        <w:t>¶ Poor farming practices, unregulated industrialization and urban poverty have massively and negatively affected Latin America's water resources</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Booming, concentrated populations in Latin America's mega-cities are devouring and contaminating their water supplies, forcing officials to seek out increasingly distant sources</w:t>
      </w:r>
      <w:r w:rsidRPr="00377AF3">
        <w:rPr>
          <w:rFonts w:ascii="Times New Roman" w:hAnsi="Times New Roman" w:cs="Times New Roman"/>
          <w:sz w:val="18"/>
          <w:szCs w:val="18"/>
        </w:rPr>
        <w:t xml:space="preserve">. In most large cities, </w:t>
      </w:r>
      <w:r w:rsidRPr="00377AF3">
        <w:rPr>
          <w:rStyle w:val="StyleBoldUnderline"/>
          <w:rFonts w:ascii="Times New Roman" w:hAnsi="Times New Roman" w:cs="Times New Roman"/>
        </w:rPr>
        <w:t>over 50% of the water supply is lost through infrastructure leakage. Some cities lose almost 90% through leaky pipes</w:t>
      </w:r>
      <w:r w:rsidRPr="00377AF3">
        <w:rPr>
          <w:rFonts w:ascii="Times New Roman" w:hAnsi="Times New Roman" w:cs="Times New Roman"/>
          <w:sz w:val="18"/>
          <w:szCs w:val="18"/>
        </w:rPr>
        <w:t xml:space="preserve">.3 </w:t>
      </w:r>
      <w:r w:rsidRPr="00377AF3">
        <w:rPr>
          <w:rStyle w:val="StyleBoldUnderline"/>
          <w:rFonts w:ascii="Times New Roman" w:hAnsi="Times New Roman" w:cs="Times New Roman"/>
        </w:rPr>
        <w:t>Mexico City now depends on aquifers for 70% of its water and is mining these underground sources up to 80 times faster than they are naturally replenished</w:t>
      </w:r>
      <w:r w:rsidRPr="00377AF3">
        <w:rPr>
          <w:rFonts w:ascii="Times New Roman" w:hAnsi="Times New Roman" w:cs="Times New Roman"/>
          <w:sz w:val="18"/>
          <w:szCs w:val="18"/>
        </w:rPr>
        <w:t xml:space="preserve">.4 </w:t>
      </w:r>
      <w:proofErr w:type="gramStart"/>
      <w:r w:rsidRPr="00377AF3">
        <w:rPr>
          <w:rFonts w:ascii="Times New Roman" w:hAnsi="Times New Roman" w:cs="Times New Roman"/>
          <w:sz w:val="18"/>
          <w:szCs w:val="18"/>
        </w:rPr>
        <w:t>Meanwhile,</w:t>
      </w:r>
      <w:proofErr w:type="gramEnd"/>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São Paulo is threatening residents with water rationing</w:t>
      </w:r>
      <w:r w:rsidRPr="00377AF3">
        <w:rPr>
          <w:rFonts w:ascii="Times New Roman" w:hAnsi="Times New Roman" w:cs="Times New Roman"/>
          <w:sz w:val="18"/>
          <w:szCs w:val="18"/>
        </w:rPr>
        <w:t>. The city is relying on sources farther and farther away, hiking the cost of delivery beyond many peoples' ability to pay for it.</w:t>
      </w:r>
      <w:r w:rsidRPr="00377AF3">
        <w:rPr>
          <w:rFonts w:ascii="Times New Roman" w:hAnsi="Times New Roman" w:cs="Times New Roman"/>
          <w:sz w:val="12"/>
          <w:szCs w:val="18"/>
        </w:rPr>
        <w:t xml:space="preserve">¶ </w:t>
      </w:r>
      <w:proofErr w:type="gramStart"/>
      <w:r w:rsidRPr="00377AF3">
        <w:rPr>
          <w:rStyle w:val="StyleBoldUnderline"/>
          <w:rFonts w:ascii="Times New Roman" w:hAnsi="Times New Roman" w:cs="Times New Roman"/>
        </w:rPr>
        <w:t>Throughout</w:t>
      </w:r>
      <w:proofErr w:type="gramEnd"/>
      <w:r w:rsidRPr="00377AF3">
        <w:rPr>
          <w:rStyle w:val="StyleBoldUnderline"/>
          <w:rFonts w:ascii="Times New Roman" w:hAnsi="Times New Roman" w:cs="Times New Roman"/>
        </w:rPr>
        <w:t xml:space="preserve"> the region, water basins and aquatic habitats are routine dumpsites for garbage, mining effluent, and industrial and agricultural waste. Pollution in the waterways along the U.S.-Mexico border is so bad that some refer to it as a "2,000-mile Love Canal,"</w:t>
      </w:r>
      <w:r w:rsidRPr="00377AF3">
        <w:rPr>
          <w:rFonts w:ascii="Times New Roman" w:hAnsi="Times New Roman" w:cs="Times New Roman"/>
          <w:sz w:val="18"/>
          <w:szCs w:val="18"/>
        </w:rPr>
        <w:t xml:space="preserve"> in reference to an upstate New York neighborhood that was declared a federal emergency in 1978 because of chemical contamination. </w:t>
      </w:r>
      <w:r w:rsidRPr="00377AF3">
        <w:rPr>
          <w:rStyle w:val="StyleBoldUnderline"/>
          <w:rFonts w:ascii="Times New Roman" w:hAnsi="Times New Roman" w:cs="Times New Roman"/>
        </w:rPr>
        <w:t>The region's heaviest polluter is Brazil - the country with the most water. Brazil allows massive chemical and industrial pollution, including mercury dumping from its gold mining industry</w:t>
      </w:r>
      <w:r w:rsidRPr="00377AF3">
        <w:rPr>
          <w:rFonts w:ascii="Times New Roman" w:hAnsi="Times New Roman" w:cs="Times New Roman"/>
          <w:sz w:val="18"/>
          <w:szCs w:val="18"/>
        </w:rPr>
        <w:t>. Only parts of Eastern Europe and China exceed Brazil's levels of waterway contamination</w:t>
      </w:r>
      <w:r w:rsidRPr="00377AF3">
        <w:rPr>
          <w:rStyle w:val="StyleBoldUnderline"/>
          <w:rFonts w:ascii="Times New Roman" w:hAnsi="Times New Roman" w:cs="Times New Roman"/>
        </w:rPr>
        <w:t>. Most of Latin America's wastewater still flows untreated back into its rivers, lakes and canals</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proofErr w:type="gramStart"/>
      <w:r w:rsidRPr="00377AF3">
        <w:rPr>
          <w:rFonts w:ascii="Times New Roman" w:hAnsi="Times New Roman" w:cs="Times New Roman"/>
          <w:sz w:val="18"/>
          <w:szCs w:val="18"/>
        </w:rPr>
        <w:t>Rampant</w:t>
      </w:r>
      <w:proofErr w:type="gramEnd"/>
      <w:r w:rsidRPr="00377AF3">
        <w:rPr>
          <w:rFonts w:ascii="Times New Roman" w:hAnsi="Times New Roman" w:cs="Times New Roman"/>
          <w:sz w:val="18"/>
          <w:szCs w:val="18"/>
        </w:rPr>
        <w:t xml:space="preserve"> poverty is another factor. After years of structural adjustment imposed by the World Bank and International Monetary Fund, as a region</w:t>
      </w:r>
      <w:r w:rsidRPr="00377AF3">
        <w:rPr>
          <w:rStyle w:val="StyleBoldUnderline"/>
          <w:rFonts w:ascii="Times New Roman" w:hAnsi="Times New Roman" w:cs="Times New Roman"/>
        </w:rPr>
        <w:t>, Latin America has the most inequitable income distribution in the world</w:t>
      </w:r>
      <w:r w:rsidRPr="00377AF3">
        <w:rPr>
          <w:rFonts w:ascii="Times New Roman" w:hAnsi="Times New Roman" w:cs="Times New Roman"/>
          <w:sz w:val="18"/>
          <w:szCs w:val="18"/>
        </w:rPr>
        <w:t xml:space="preserve">. Mirroring this is a pattern of tremendously unequal access to water. </w:t>
      </w:r>
      <w:r w:rsidRPr="00377AF3">
        <w:rPr>
          <w:rStyle w:val="StyleBoldUnderline"/>
          <w:rFonts w:ascii="Times New Roman" w:hAnsi="Times New Roman" w:cs="Times New Roman"/>
        </w:rPr>
        <w:t>More than 130 million people have no safe drinking water in their homes, and only an estimated one out of every six persons enjoys adequate sanitation service</w:t>
      </w:r>
      <w:r w:rsidRPr="00377AF3">
        <w:rPr>
          <w:rFonts w:ascii="Times New Roman" w:hAnsi="Times New Roman" w:cs="Times New Roman"/>
          <w:sz w:val="18"/>
          <w:szCs w:val="18"/>
        </w:rPr>
        <w:t>.5 The situation worsens as policies favoring industrial agriculture drive millions of subsistence farmers into the cities' overpopulated slums every year.</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The destruction of water sources, combined with inequitable access, has left most Latin Americans "water poor." And millions live without access to clean water at all. </w:t>
      </w:r>
      <w:r w:rsidRPr="00377AF3">
        <w:rPr>
          <w:rStyle w:val="StyleBoldUnderline"/>
          <w:rFonts w:ascii="Times New Roman" w:hAnsi="Times New Roman" w:cs="Times New Roman"/>
        </w:rPr>
        <w:t xml:space="preserve">While the region's available resources could provide </w:t>
      </w:r>
      <w:r w:rsidRPr="00377AF3">
        <w:rPr>
          <w:rStyle w:val="StyleBoldUnderline"/>
          <w:rFonts w:ascii="Times New Roman" w:hAnsi="Times New Roman" w:cs="Times New Roman"/>
        </w:rPr>
        <w:lastRenderedPageBreak/>
        <w:t>each person with close to 110,500 cubic feet of water every year, the average resident has access to only 1,010 cubic feet per year.</w:t>
      </w:r>
      <w:r w:rsidRPr="00377AF3">
        <w:rPr>
          <w:rFonts w:ascii="Times New Roman" w:hAnsi="Times New Roman" w:cs="Times New Roman"/>
          <w:sz w:val="18"/>
          <w:szCs w:val="18"/>
        </w:rPr>
        <w:t xml:space="preserve"> This compares to North America's annual average of 4,160 cubic feet and Europe's 2,255.6</w:t>
      </w:r>
      <w:r w:rsidRPr="00377AF3">
        <w:rPr>
          <w:rFonts w:ascii="Times New Roman" w:hAnsi="Times New Roman" w:cs="Times New Roman"/>
          <w:sz w:val="12"/>
          <w:szCs w:val="18"/>
        </w:rPr>
        <w:t xml:space="preserve">¶ </w:t>
      </w:r>
    </w:p>
    <w:p w:rsidR="0082034E" w:rsidRPr="00377AF3" w:rsidRDefault="0082034E" w:rsidP="0082034E">
      <w:pPr>
        <w:rPr>
          <w:rFonts w:ascii="Times New Roman" w:hAnsi="Times New Roman" w:cs="Times New Roman"/>
          <w:sz w:val="18"/>
          <w:szCs w:val="18"/>
        </w:rPr>
      </w:pPr>
    </w:p>
    <w:p w:rsidR="0082034E" w:rsidRPr="00377AF3" w:rsidRDefault="0082034E" w:rsidP="0082034E">
      <w:pPr>
        <w:rPr>
          <w:rStyle w:val="StyleBoldUnderline"/>
          <w:rFonts w:ascii="Times New Roman" w:hAnsi="Times New Roman" w:cs="Times New Roman"/>
        </w:rPr>
      </w:pPr>
    </w:p>
    <w:p w:rsidR="00513B0D" w:rsidRPr="00377AF3" w:rsidRDefault="00513B0D" w:rsidP="00513B0D">
      <w:pPr>
        <w:pStyle w:val="Heading3"/>
        <w:rPr>
          <w:rFonts w:ascii="Times New Roman" w:hAnsi="Times New Roman" w:cs="Times New Roman"/>
        </w:rPr>
      </w:pPr>
      <w:bookmarkStart w:id="137" w:name="_Toc363126078"/>
      <w:r w:rsidRPr="00377AF3">
        <w:rPr>
          <w:rFonts w:ascii="Times New Roman" w:hAnsi="Times New Roman" w:cs="Times New Roman"/>
        </w:rPr>
        <w:lastRenderedPageBreak/>
        <w:t>Uniq: Water Shortages Now</w:t>
      </w:r>
      <w:bookmarkEnd w:id="137"/>
    </w:p>
    <w:p w:rsidR="00513B0D" w:rsidRPr="00377AF3" w:rsidRDefault="00513B0D" w:rsidP="00513B0D">
      <w:pPr>
        <w:pStyle w:val="Heading4"/>
        <w:rPr>
          <w:rFonts w:ascii="Times New Roman" w:hAnsi="Times New Roman" w:cs="Times New Roman"/>
        </w:rPr>
      </w:pPr>
      <w:r w:rsidRPr="00377AF3">
        <w:rPr>
          <w:rFonts w:ascii="Times New Roman" w:hAnsi="Times New Roman" w:cs="Times New Roman"/>
        </w:rPr>
        <w:t>Water Shortages in Latin America escalating now</w:t>
      </w:r>
    </w:p>
    <w:p w:rsidR="00513B0D" w:rsidRPr="00377AF3" w:rsidRDefault="00513B0D" w:rsidP="00513B0D">
      <w:pPr>
        <w:rPr>
          <w:rFonts w:ascii="Times New Roman" w:hAnsi="Times New Roman" w:cs="Times New Roman"/>
        </w:rPr>
      </w:pPr>
    </w:p>
    <w:p w:rsidR="00513B0D" w:rsidRPr="00377AF3" w:rsidRDefault="00513B0D" w:rsidP="00513B0D">
      <w:pPr>
        <w:rPr>
          <w:rStyle w:val="StyleStyleBold12pt"/>
          <w:rFonts w:ascii="Times New Roman" w:hAnsi="Times New Roman" w:cs="Times New Roman"/>
        </w:rPr>
      </w:pPr>
      <w:r w:rsidRPr="00377AF3">
        <w:rPr>
          <w:rStyle w:val="StyleStyleBold12pt"/>
          <w:rFonts w:ascii="Times New Roman" w:hAnsi="Times New Roman" w:cs="Times New Roman"/>
        </w:rPr>
        <w:t>Beeson 2k8</w:t>
      </w:r>
    </w:p>
    <w:p w:rsidR="00513B0D" w:rsidRPr="00377AF3" w:rsidRDefault="00513B0D" w:rsidP="00513B0D">
      <w:pPr>
        <w:rPr>
          <w:rStyle w:val="StyleStyleBold12pt"/>
          <w:rFonts w:ascii="Times New Roman" w:hAnsi="Times New Roman" w:cs="Times New Roman"/>
        </w:rPr>
      </w:pPr>
      <w:r w:rsidRPr="00377AF3">
        <w:rPr>
          <w:rStyle w:val="StyleStyleBold12pt"/>
          <w:rFonts w:ascii="Times New Roman" w:hAnsi="Times New Roman" w:cs="Times New Roman"/>
        </w:rPr>
        <w:t>(Burt, “Latin America: Why There's a Water Crisis in the Most Water-Rich Region,” pg online @ http://www.alternet.org/story/84145/latin_america%3A_why_there's_a_water_crisis_in_the_most_water-rich_region //um-ef)</w:t>
      </w:r>
    </w:p>
    <w:p w:rsidR="00513B0D" w:rsidRPr="00377AF3" w:rsidRDefault="00513B0D" w:rsidP="00513B0D">
      <w:pPr>
        <w:rPr>
          <w:rFonts w:ascii="Times New Roman" w:hAnsi="Times New Roman" w:cs="Times New Roman"/>
          <w:sz w:val="16"/>
        </w:rPr>
      </w:pPr>
      <w:r w:rsidRPr="00377AF3">
        <w:rPr>
          <w:rStyle w:val="StyleBoldUnderline"/>
          <w:rFonts w:ascii="Times New Roman" w:hAnsi="Times New Roman" w:cs="Times New Roman"/>
        </w:rPr>
        <w:t>Water troubles</w:t>
      </w:r>
      <w:r w:rsidRPr="00377AF3">
        <w:rPr>
          <w:rFonts w:ascii="Times New Roman" w:hAnsi="Times New Roman" w:cs="Times New Roman"/>
          <w:sz w:val="16"/>
        </w:rPr>
        <w:t xml:space="preserve"> like Francisco's </w:t>
      </w:r>
      <w:r w:rsidRPr="00377AF3">
        <w:rPr>
          <w:rStyle w:val="StyleBoldUnderline"/>
          <w:rFonts w:ascii="Times New Roman" w:hAnsi="Times New Roman" w:cs="Times New Roman"/>
        </w:rPr>
        <w:t>are common throughout Latin America</w:t>
      </w:r>
      <w:r w:rsidRPr="00377AF3">
        <w:rPr>
          <w:rFonts w:ascii="Times New Roman" w:hAnsi="Times New Roman" w:cs="Times New Roman"/>
          <w:sz w:val="16"/>
        </w:rPr>
        <w:t xml:space="preserve">, but the region's citizens are increasingly joining together to do something about it, channeling their frustration into action. Social organizing around water rights is not new in Latin America, but </w:t>
      </w:r>
      <w:r w:rsidRPr="00377AF3">
        <w:rPr>
          <w:rStyle w:val="StyleBoldUnderline"/>
          <w:rFonts w:ascii="Times New Roman" w:hAnsi="Times New Roman" w:cs="Times New Roman"/>
        </w:rPr>
        <w:t>with growing problems of access and contamination, these movements have gained greater urgency, strength, and focus</w:t>
      </w:r>
      <w:r w:rsidRPr="00377AF3">
        <w:rPr>
          <w:rFonts w:ascii="Times New Roman" w:hAnsi="Times New Roman" w:cs="Times New Roman"/>
          <w:sz w:val="16"/>
        </w:rPr>
        <w:t xml:space="preserve">. One of the most famous victories of this growing upsurge occurred in Uruguay, where organizations successfully organized a national referendum on water rights. In 2004, the Uruguayan government's negotiations with the International Monetary Fund (IMF) threatened to put the water system under private management. But the citizens' campaign forced the government to adopt a Constitutional amendment guaranteeing management would remain in the hands of the state and declaring water access a human right. Similar amendment efforts on the right to water have now emerged in Colombia, Ecuador, El Salvador, and Mexico. </w:t>
      </w:r>
      <w:r w:rsidRPr="00377AF3">
        <w:rPr>
          <w:rStyle w:val="StyleBoldUnderline"/>
          <w:rFonts w:ascii="Times New Roman" w:hAnsi="Times New Roman" w:cs="Times New Roman"/>
        </w:rPr>
        <w:t xml:space="preserve">The Problem </w:t>
      </w:r>
      <w:proofErr w:type="gramStart"/>
      <w:r w:rsidRPr="00377AF3">
        <w:rPr>
          <w:rStyle w:val="StyleBoldUnderline"/>
          <w:rFonts w:ascii="Times New Roman" w:hAnsi="Times New Roman" w:cs="Times New Roman"/>
        </w:rPr>
        <w:t>With</w:t>
      </w:r>
      <w:proofErr w:type="gramEnd"/>
      <w:r w:rsidRPr="00377AF3">
        <w:rPr>
          <w:rStyle w:val="StyleBoldUnderline"/>
          <w:rFonts w:ascii="Times New Roman" w:hAnsi="Times New Roman" w:cs="Times New Roman"/>
        </w:rPr>
        <w:t xml:space="preserve"> Water The state of the current world water crisis is well documented: 1.2 billion people are without access to safe water, 2.6 billion are without access to sanitation,</w:t>
      </w:r>
      <w:r w:rsidRPr="00377AF3">
        <w:rPr>
          <w:rFonts w:ascii="Times New Roman" w:hAnsi="Times New Roman" w:cs="Times New Roman"/>
          <w:sz w:val="16"/>
        </w:rPr>
        <w:t xml:space="preserve"> and nearly 2 million children die every year because they don't have access to an adequate supply of clean water. </w:t>
      </w:r>
      <w:r w:rsidRPr="00377AF3">
        <w:rPr>
          <w:rStyle w:val="StyleBoldUnderline"/>
          <w:rFonts w:ascii="Times New Roman" w:hAnsi="Times New Roman" w:cs="Times New Roman"/>
        </w:rPr>
        <w:t>With the most annual rainfall of any region in the world, the water crisis in Latin America is particularly perplexing</w:t>
      </w:r>
      <w:r w:rsidRPr="00377AF3">
        <w:rPr>
          <w:rFonts w:ascii="Times New Roman" w:hAnsi="Times New Roman" w:cs="Times New Roman"/>
          <w:sz w:val="16"/>
        </w:rPr>
        <w:t xml:space="preserve">. </w:t>
      </w:r>
      <w:r w:rsidRPr="00377AF3">
        <w:rPr>
          <w:rStyle w:val="StyleBoldUnderline"/>
          <w:rFonts w:ascii="Times New Roman" w:hAnsi="Times New Roman" w:cs="Times New Roman"/>
        </w:rPr>
        <w:t>Latin American countries face many of the same problems as countries with chronic fresh water shortages. And less than 20 percent have access to adequate sanitation systems. So why do so many people lack access to clean water, when water abounds in the region?</w:t>
      </w:r>
      <w:r w:rsidRPr="00377AF3">
        <w:rPr>
          <w:rFonts w:ascii="Times New Roman" w:hAnsi="Times New Roman" w:cs="Times New Roman"/>
          <w:sz w:val="16"/>
        </w:rPr>
        <w:t xml:space="preserve"> In 2006, the United Nations Development Program (UNDP) reported the answer clearly: "</w:t>
      </w:r>
      <w:r w:rsidRPr="00377AF3">
        <w:rPr>
          <w:rStyle w:val="StyleBoldUnderline"/>
          <w:rFonts w:ascii="Times New Roman" w:hAnsi="Times New Roman" w:cs="Times New Roman"/>
        </w:rPr>
        <w:t>The scarcity at the heart of the global water crisis is rooted in power, poverty and inequality, not in physical availability." And since Latin America has one of the most inequitable income distribution rates in the world, water access in the region is equally skewed.</w:t>
      </w:r>
      <w:r w:rsidRPr="00377AF3">
        <w:rPr>
          <w:rFonts w:ascii="Times New Roman" w:hAnsi="Times New Roman" w:cs="Times New Roman"/>
          <w:sz w:val="16"/>
        </w:rPr>
        <w:t xml:space="preserve"> What's more, a 2006 World Bank study shows average water bills in Latin America are the highest of all regions in the developing world. Poor people bear the brunt of problems associated with water contamination and "scarcity." Additional studies have found the poor pay more for clean water, spend more time and effort collecting water, and are much more likely to suffer health problems from contaminated water. The UNDP report adds, "</w:t>
      </w:r>
      <w:r w:rsidRPr="00377AF3">
        <w:rPr>
          <w:rStyle w:val="StyleBoldUnderline"/>
          <w:rFonts w:ascii="Times New Roman" w:hAnsi="Times New Roman" w:cs="Times New Roman"/>
        </w:rPr>
        <w:t>People suffering the most from the water and sanitation crisis -- poor people in general and poor women in particular -- often lack the political voice needed to assert their claims to water</w:t>
      </w:r>
      <w:r w:rsidRPr="00377AF3">
        <w:rPr>
          <w:rFonts w:ascii="Times New Roman" w:hAnsi="Times New Roman" w:cs="Times New Roman"/>
          <w:sz w:val="16"/>
        </w:rPr>
        <w:t>." Yet the water movements brewing in Latin America are beginning to make their collective political voice heard.</w:t>
      </w:r>
    </w:p>
    <w:p w:rsidR="009A282E" w:rsidRPr="00377AF3" w:rsidRDefault="009A282E" w:rsidP="009A282E">
      <w:pPr>
        <w:pStyle w:val="Heading3"/>
        <w:rPr>
          <w:rFonts w:ascii="Times New Roman" w:hAnsi="Times New Roman" w:cs="Times New Roman"/>
        </w:rPr>
      </w:pPr>
      <w:bookmarkStart w:id="138" w:name="_Toc363126079"/>
      <w:r w:rsidRPr="00377AF3">
        <w:rPr>
          <w:rFonts w:ascii="Times New Roman" w:hAnsi="Times New Roman" w:cs="Times New Roman"/>
        </w:rPr>
        <w:lastRenderedPageBreak/>
        <w:t>Coop Key: Water</w:t>
      </w:r>
      <w:bookmarkEnd w:id="138"/>
    </w:p>
    <w:p w:rsidR="009A282E" w:rsidRPr="00377AF3" w:rsidRDefault="009A282E" w:rsidP="009A282E">
      <w:pPr>
        <w:pStyle w:val="Heading4"/>
        <w:rPr>
          <w:rFonts w:ascii="Times New Roman" w:hAnsi="Times New Roman" w:cs="Times New Roman"/>
        </w:rPr>
      </w:pPr>
      <w:r w:rsidRPr="00377AF3">
        <w:rPr>
          <w:rFonts w:ascii="Times New Roman" w:hAnsi="Times New Roman" w:cs="Times New Roman"/>
        </w:rPr>
        <w:t>Nanotech key to water purification and supply—collaboration key</w:t>
      </w:r>
    </w:p>
    <w:p w:rsidR="009A282E" w:rsidRPr="00377AF3" w:rsidRDefault="009A282E" w:rsidP="009A282E">
      <w:pPr>
        <w:rPr>
          <w:rFonts w:ascii="Times New Roman" w:hAnsi="Times New Roman" w:cs="Times New Roman"/>
        </w:rPr>
      </w:pPr>
    </w:p>
    <w:p w:rsidR="009A282E" w:rsidRPr="00377AF3" w:rsidRDefault="009A282E" w:rsidP="009A282E">
      <w:pPr>
        <w:rPr>
          <w:rFonts w:ascii="Times New Roman" w:hAnsi="Times New Roman" w:cs="Times New Roman"/>
          <w:b/>
          <w:sz w:val="12"/>
        </w:rPr>
      </w:pPr>
      <w:r w:rsidRPr="00377AF3">
        <w:rPr>
          <w:rFonts w:ascii="Times New Roman" w:hAnsi="Times New Roman" w:cs="Times New Roman"/>
          <w:b/>
        </w:rPr>
        <w:t>Brum et al 09</w:t>
      </w:r>
    </w:p>
    <w:p w:rsidR="009A282E" w:rsidRPr="00377AF3" w:rsidRDefault="009A282E" w:rsidP="009A282E">
      <w:pPr>
        <w:rPr>
          <w:rStyle w:val="StyleStyleBold12pt"/>
          <w:rFonts w:ascii="Times New Roman" w:hAnsi="Times New Roman" w:cs="Times New Roman"/>
        </w:rPr>
      </w:pPr>
      <w:r w:rsidRPr="00377AF3">
        <w:rPr>
          <w:rStyle w:val="StyleStyleBold12pt"/>
          <w:rFonts w:ascii="Times New Roman" w:hAnsi="Times New Roman" w:cs="Times New Roman"/>
        </w:rPr>
        <w:t xml:space="preserve">(A. Brum*, P. Herrman**, * director of the Brazilian Synchrotron Light Laboratory; </w:t>
      </w:r>
      <w:proofErr w:type="gramStart"/>
      <w:r w:rsidRPr="00377AF3">
        <w:rPr>
          <w:rStyle w:val="StyleStyleBold12pt"/>
          <w:rFonts w:ascii="Times New Roman" w:hAnsi="Times New Roman" w:cs="Times New Roman"/>
        </w:rPr>
        <w:t>Senior</w:t>
      </w:r>
      <w:proofErr w:type="gramEnd"/>
      <w:r w:rsidRPr="00377AF3">
        <w:rPr>
          <w:rStyle w:val="StyleStyleBold12pt"/>
          <w:rFonts w:ascii="Times New Roman" w:hAnsi="Times New Roman" w:cs="Times New Roman"/>
        </w:rPr>
        <w:t xml:space="preserve"> associate at the IBSA, ** Researcher at Embrapa Agricultural Instrumentation, “Developing world advances nanotech for clean water”, 06/05, 2009, </w:t>
      </w:r>
      <w:hyperlink r:id="rId105" w:history="1">
        <w:r w:rsidRPr="00377AF3">
          <w:rPr>
            <w:rStyle w:val="StyleStyleBold12pt"/>
            <w:rFonts w:ascii="Times New Roman" w:hAnsi="Times New Roman" w:cs="Times New Roman"/>
          </w:rPr>
          <w:t>http://www.scidev.net/global/water/opinion/developing-world-advances-nanotech-for-clean-water.html</w:t>
        </w:r>
      </w:hyperlink>
      <w:r w:rsidRPr="00377AF3">
        <w:rPr>
          <w:rStyle w:val="StyleStyleBold12pt"/>
          <w:rFonts w:ascii="Times New Roman" w:hAnsi="Times New Roman" w:cs="Times New Roman"/>
        </w:rPr>
        <w:t>//VS)</w:t>
      </w:r>
    </w:p>
    <w:p w:rsidR="009A282E" w:rsidRPr="00377AF3" w:rsidRDefault="009A282E" w:rsidP="009A282E">
      <w:pPr>
        <w:rPr>
          <w:rFonts w:ascii="Times New Roman" w:hAnsi="Times New Roman" w:cs="Times New Roman"/>
          <w:sz w:val="16"/>
        </w:rPr>
      </w:pPr>
      <w:r w:rsidRPr="00377AF3">
        <w:rPr>
          <w:rStyle w:val="StyleBoldUnderline"/>
          <w:rFonts w:ascii="Times New Roman" w:hAnsi="Times New Roman" w:cs="Times New Roman"/>
        </w:rPr>
        <w:t>Water shortages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unreliable</w:t>
      </w:r>
      <w:r w:rsidRPr="00377AF3">
        <w:rPr>
          <w:rFonts w:ascii="Times New Roman" w:hAnsi="Times New Roman" w:cs="Times New Roman"/>
          <w:sz w:val="16"/>
        </w:rPr>
        <w:t xml:space="preserve"> </w:t>
      </w:r>
      <w:r w:rsidRPr="00377AF3">
        <w:rPr>
          <w:rStyle w:val="StyleBoldUnderline"/>
          <w:rFonts w:ascii="Times New Roman" w:hAnsi="Times New Roman" w:cs="Times New Roman"/>
        </w:rPr>
        <w:t>water supplies and poor water quality are major obstacles to sustainable development</w:t>
      </w:r>
      <w:r w:rsidRPr="00377AF3">
        <w:rPr>
          <w:rFonts w:ascii="Times New Roman" w:hAnsi="Times New Roman" w:cs="Times New Roman"/>
          <w:sz w:val="16"/>
        </w:rPr>
        <w:t xml:space="preserve">. </w:t>
      </w:r>
      <w:r w:rsidRPr="00377AF3">
        <w:rPr>
          <w:rStyle w:val="StyleBoldUnderline"/>
          <w:rFonts w:ascii="Times New Roman" w:hAnsi="Times New Roman" w:cs="Times New Roman"/>
        </w:rPr>
        <w:t>Millions</w:t>
      </w:r>
      <w:r w:rsidRPr="00377AF3">
        <w:rPr>
          <w:rFonts w:ascii="Times New Roman" w:hAnsi="Times New Roman" w:cs="Times New Roman"/>
          <w:sz w:val="16"/>
        </w:rPr>
        <w:t xml:space="preserve"> of children </w:t>
      </w:r>
      <w:r w:rsidRPr="00377AF3">
        <w:rPr>
          <w:rStyle w:val="StyleBoldUnderline"/>
          <w:rFonts w:ascii="Times New Roman" w:hAnsi="Times New Roman" w:cs="Times New Roman"/>
        </w:rPr>
        <w:t>die</w:t>
      </w:r>
      <w:r w:rsidRPr="00377AF3">
        <w:rPr>
          <w:rFonts w:ascii="Times New Roman" w:hAnsi="Times New Roman" w:cs="Times New Roman"/>
          <w:sz w:val="16"/>
        </w:rPr>
        <w:t xml:space="preserve"> each year due </w:t>
      </w:r>
      <w:r w:rsidRPr="00377AF3">
        <w:rPr>
          <w:rStyle w:val="StyleBoldUnderline"/>
          <w:rFonts w:ascii="Times New Roman" w:hAnsi="Times New Roman" w:cs="Times New Roman"/>
        </w:rPr>
        <w:t>to water shortages or</w:t>
      </w:r>
      <w:r w:rsidRPr="00377AF3">
        <w:rPr>
          <w:rFonts w:ascii="Times New Roman" w:hAnsi="Times New Roman" w:cs="Times New Roman"/>
          <w:sz w:val="16"/>
        </w:rPr>
        <w:t xml:space="preserve"> exposure to </w:t>
      </w:r>
      <w:r w:rsidRPr="00377AF3">
        <w:rPr>
          <w:rStyle w:val="StyleBoldUnderline"/>
          <w:rFonts w:ascii="Times New Roman" w:hAnsi="Times New Roman" w:cs="Times New Roman"/>
        </w:rPr>
        <w:t>water-related diseases</w:t>
      </w:r>
      <w:r w:rsidRPr="00377AF3">
        <w:rPr>
          <w:rFonts w:ascii="Times New Roman" w:hAnsi="Times New Roman" w:cs="Times New Roman"/>
          <w:sz w:val="16"/>
        </w:rPr>
        <w:t>. And the UN predicts that by 2025, more than one third of the world's population — over 3.5 billion people — will face severe water shortages.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Nanotechnology can help</w:t>
      </w:r>
      <w:r w:rsidRPr="00377AF3">
        <w:rPr>
          <w:rFonts w:ascii="Times New Roman" w:hAnsi="Times New Roman" w:cs="Times New Roman"/>
          <w:sz w:val="16"/>
        </w:rPr>
        <w:t xml:space="preserve"> </w:t>
      </w:r>
      <w:r w:rsidRPr="00377AF3">
        <w:rPr>
          <w:rStyle w:val="StyleBoldUnderline"/>
          <w:rFonts w:ascii="Times New Roman" w:hAnsi="Times New Roman" w:cs="Times New Roman"/>
        </w:rPr>
        <w:t>alleviate</w:t>
      </w:r>
      <w:r w:rsidRPr="00377AF3">
        <w:rPr>
          <w:rFonts w:ascii="Times New Roman" w:hAnsi="Times New Roman" w:cs="Times New Roman"/>
          <w:sz w:val="16"/>
        </w:rPr>
        <w:t xml:space="preserve"> these </w:t>
      </w:r>
      <w:r w:rsidRPr="00377AF3">
        <w:rPr>
          <w:rStyle w:val="StyleBoldUnderline"/>
          <w:rFonts w:ascii="Times New Roman" w:hAnsi="Times New Roman" w:cs="Times New Roman"/>
        </w:rPr>
        <w:t>problems by offering new techniques and equipment for conducting water research as well as new purification methods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While some nanotech water treatments are being developed in Europe, Japan and the United States — researchers at US-based Rice University have, for example, created a nano-based product to remove arsenic from water supplies (see '</w:t>
      </w:r>
      <w:hyperlink r:id="rId106" w:history="1">
        <w:r w:rsidRPr="00377AF3">
          <w:rPr>
            <w:rStyle w:val="Hyperlink"/>
            <w:rFonts w:ascii="Times New Roman" w:hAnsi="Times New Roman" w:cs="Times New Roman"/>
            <w:sz w:val="16"/>
          </w:rPr>
          <w:t>Nanotechnology for clean water: Facts and figures</w:t>
        </w:r>
      </w:hyperlink>
      <w:r w:rsidRPr="00377AF3">
        <w:rPr>
          <w:rFonts w:ascii="Times New Roman" w:hAnsi="Times New Roman" w:cs="Times New Roman"/>
          <w:sz w:val="16"/>
        </w:rPr>
        <w:t>') — developing countries too are investing in research to harness nanotechnology for clean water. Joint action</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IBSA nanotechnology initiative</w:t>
      </w:r>
      <w:r w:rsidRPr="00377AF3">
        <w:rPr>
          <w:rFonts w:ascii="Times New Roman" w:hAnsi="Times New Roman" w:cs="Times New Roman"/>
          <w:sz w:val="16"/>
        </w:rPr>
        <w:t xml:space="preserve"> — a collaborative research and development programme between the Departments of Science and Technology in India, Brazil and South Africa — </w:t>
      </w:r>
      <w:r w:rsidRPr="00377AF3">
        <w:rPr>
          <w:rStyle w:val="StyleBoldUnderline"/>
          <w:rFonts w:ascii="Times New Roman" w:hAnsi="Times New Roman" w:cs="Times New Roman"/>
        </w:rPr>
        <w:t>shows how</w:t>
      </w:r>
      <w:r w:rsidRPr="00377AF3">
        <w:rPr>
          <w:rFonts w:ascii="Times New Roman" w:hAnsi="Times New Roman" w:cs="Times New Roman"/>
          <w:sz w:val="16"/>
        </w:rPr>
        <w:t xml:space="preserve"> South-South </w:t>
      </w:r>
      <w:r w:rsidRPr="00377AF3">
        <w:rPr>
          <w:rStyle w:val="StyleBoldUnderline"/>
          <w:rFonts w:ascii="Times New Roman" w:hAnsi="Times New Roman" w:cs="Times New Roman"/>
        </w:rPr>
        <w:t>collaboration can promote the use of nanotechnology for clean water and points to progress being made in these countries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IBSA identifies three areas of research as high priority: </w:t>
      </w:r>
      <w:r w:rsidRPr="00377AF3">
        <w:rPr>
          <w:rStyle w:val="StyleBoldUnderline"/>
          <w:rFonts w:ascii="Times New Roman" w:hAnsi="Times New Roman" w:cs="Times New Roman"/>
        </w:rPr>
        <w:t>nanofiltration and ultrafiltration membranes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nano-based water purification systems for remote</w:t>
      </w:r>
      <w:r w:rsidRPr="00377AF3">
        <w:rPr>
          <w:rFonts w:ascii="Times New Roman" w:hAnsi="Times New Roman" w:cs="Times New Roman"/>
          <w:sz w:val="16"/>
        </w:rPr>
        <w:t xml:space="preserve"> and rural </w:t>
      </w:r>
      <w:r w:rsidRPr="00377AF3">
        <w:rPr>
          <w:rStyle w:val="StyleBoldUnderline"/>
          <w:rFonts w:ascii="Times New Roman" w:hAnsi="Times New Roman" w:cs="Times New Roman"/>
        </w:rPr>
        <w:t>areas</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carbon nanogels, nanotubes and nanofibres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While carbon nanotube projects are still in the early phases of planning, progress in the other priority areas is well under way.</w:t>
      </w:r>
      <w:r w:rsidRPr="00377AF3">
        <w:rPr>
          <w:rFonts w:ascii="Times New Roman" w:hAnsi="Times New Roman" w:cs="Times New Roman"/>
          <w:sz w:val="12"/>
        </w:rPr>
        <w:t>¶</w:t>
      </w:r>
      <w:r w:rsidRPr="00377AF3">
        <w:rPr>
          <w:rFonts w:ascii="Times New Roman" w:hAnsi="Times New Roman" w:cs="Times New Roman"/>
          <w:sz w:val="16"/>
        </w:rPr>
        <w:t xml:space="preserve"> In the field of nanofiltration, </w:t>
      </w:r>
      <w:r w:rsidRPr="00377AF3">
        <w:rPr>
          <w:rStyle w:val="StyleBoldUnderline"/>
          <w:rFonts w:ascii="Times New Roman" w:hAnsi="Times New Roman" w:cs="Times New Roman"/>
        </w:rPr>
        <w:t>South Africa's North-West University has built a treatment plant that incorporates ultrafiltration membranes to clean brackish groundwater in a ruralvillage</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plant removes pollutants</w:t>
      </w:r>
      <w:r w:rsidRPr="00377AF3">
        <w:rPr>
          <w:rFonts w:ascii="Times New Roman" w:hAnsi="Times New Roman" w:cs="Times New Roman"/>
          <w:sz w:val="16"/>
        </w:rPr>
        <w:t xml:space="preserve"> such as chloride, nitrate, phosphate and sulphate </w:t>
      </w:r>
      <w:r w:rsidRPr="00377AF3">
        <w:rPr>
          <w:rStyle w:val="StyleBoldUnderline"/>
          <w:rFonts w:ascii="Times New Roman" w:hAnsi="Times New Roman" w:cs="Times New Roman"/>
        </w:rPr>
        <w:t>to produce safe drinking water for domestic</w:t>
      </w:r>
      <w:r w:rsidRPr="00377AF3">
        <w:rPr>
          <w:rFonts w:ascii="Times New Roman" w:hAnsi="Times New Roman" w:cs="Times New Roman"/>
          <w:sz w:val="16"/>
        </w:rPr>
        <w:t xml:space="preserve"> and community </w:t>
      </w:r>
      <w:r w:rsidRPr="00377AF3">
        <w:rPr>
          <w:rStyle w:val="StyleBoldUnderline"/>
          <w:rFonts w:ascii="Times New Roman" w:hAnsi="Times New Roman" w:cs="Times New Roman"/>
        </w:rPr>
        <w:t>use</w:t>
      </w:r>
      <w:r w:rsidRPr="00377AF3">
        <w:rPr>
          <w:rFonts w:ascii="Times New Roman" w:hAnsi="Times New Roman" w:cs="Times New Roman"/>
          <w:sz w:val="16"/>
        </w:rPr>
        <w:t>(see '</w:t>
      </w:r>
      <w:hyperlink r:id="rId107" w:history="1">
        <w:r w:rsidRPr="00377AF3">
          <w:rPr>
            <w:rStyle w:val="Hyperlink"/>
            <w:rFonts w:ascii="Times New Roman" w:hAnsi="Times New Roman" w:cs="Times New Roman"/>
            <w:sz w:val="16"/>
          </w:rPr>
          <w:t>Community ownership is key to nanotech water projects</w:t>
        </w:r>
      </w:hyperlink>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In </w:t>
      </w:r>
      <w:r w:rsidRPr="00377AF3">
        <w:rPr>
          <w:rStyle w:val="StyleBoldUnderline"/>
          <w:rFonts w:ascii="Times New Roman" w:hAnsi="Times New Roman" w:cs="Times New Roman"/>
        </w:rPr>
        <w:t>Brazil</w:t>
      </w:r>
      <w:r w:rsidRPr="00377AF3">
        <w:rPr>
          <w:rFonts w:ascii="Times New Roman" w:hAnsi="Times New Roman" w:cs="Times New Roman"/>
          <w:sz w:val="16"/>
        </w:rPr>
        <w:t xml:space="preserve"> the Brazilian Agricultural Research Corporation, Embrapa, is hoping to develop a </w:t>
      </w:r>
      <w:r w:rsidRPr="00377AF3">
        <w:rPr>
          <w:rStyle w:val="StyleBoldUnderline"/>
          <w:rFonts w:ascii="Times New Roman" w:hAnsi="Times New Roman" w:cs="Times New Roman"/>
        </w:rPr>
        <w:t>biodigestion</w:t>
      </w:r>
      <w:r w:rsidRPr="00377AF3">
        <w:rPr>
          <w:rFonts w:ascii="Times New Roman" w:hAnsi="Times New Roman" w:cs="Times New Roman"/>
          <w:sz w:val="16"/>
        </w:rPr>
        <w:t xml:space="preserve"> system using nanofilters to clean irrigation supplies and, eventually, make the water safe for drinking .Biodigestion, without nanofilters, is already used to treat sewage in both rural and urban areas.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Embrapa is</w:t>
      </w:r>
      <w:r w:rsidRPr="00377AF3">
        <w:rPr>
          <w:rFonts w:ascii="Times New Roman" w:hAnsi="Times New Roman" w:cs="Times New Roman"/>
          <w:sz w:val="16"/>
        </w:rPr>
        <w:t xml:space="preserve"> also </w:t>
      </w:r>
      <w:r w:rsidRPr="00377AF3">
        <w:rPr>
          <w:rStyle w:val="StyleBoldUnderline"/>
          <w:rFonts w:ascii="Times New Roman" w:hAnsi="Times New Roman" w:cs="Times New Roman"/>
        </w:rPr>
        <w:t>developing magnetic nanoparticles to treat water contaminated with pesticides</w:t>
      </w:r>
      <w:r w:rsidRPr="00377AF3">
        <w:rPr>
          <w:rFonts w:ascii="Times New Roman" w:hAnsi="Times New Roman" w:cs="Times New Roman"/>
          <w:sz w:val="16"/>
        </w:rPr>
        <w:t>. This class of technology seems especially suitable for removing organic pollutants, salts and heavy metals from liquids.</w:t>
      </w:r>
    </w:p>
    <w:p w:rsidR="009A282E" w:rsidRPr="00377AF3" w:rsidRDefault="009A282E" w:rsidP="009A282E">
      <w:pPr>
        <w:rPr>
          <w:rFonts w:ascii="Times New Roman" w:hAnsi="Times New Roman" w:cs="Times New Roman"/>
        </w:rPr>
      </w:pPr>
    </w:p>
    <w:p w:rsidR="001107F8" w:rsidRPr="00377AF3" w:rsidRDefault="001107F8" w:rsidP="001107F8">
      <w:pPr>
        <w:pStyle w:val="Heading3"/>
        <w:rPr>
          <w:rFonts w:ascii="Times New Roman" w:hAnsi="Times New Roman" w:cs="Times New Roman"/>
        </w:rPr>
      </w:pPr>
      <w:bookmarkStart w:id="139" w:name="_Toc363126080"/>
      <w:r w:rsidRPr="00377AF3">
        <w:rPr>
          <w:rFonts w:ascii="Times New Roman" w:hAnsi="Times New Roman" w:cs="Times New Roman"/>
        </w:rPr>
        <w:lastRenderedPageBreak/>
        <w:t>Solvency: Nano Solves Water in LA</w:t>
      </w:r>
      <w:bookmarkEnd w:id="139"/>
    </w:p>
    <w:p w:rsidR="00E259F0" w:rsidRPr="00377AF3" w:rsidRDefault="00E259F0" w:rsidP="00E259F0">
      <w:pPr>
        <w:pStyle w:val="Heading4"/>
        <w:rPr>
          <w:rFonts w:ascii="Times New Roman" w:hAnsi="Times New Roman" w:cs="Times New Roman"/>
        </w:rPr>
      </w:pPr>
      <w:r w:rsidRPr="00377AF3">
        <w:rPr>
          <w:rFonts w:ascii="Times New Roman" w:hAnsi="Times New Roman" w:cs="Times New Roman"/>
        </w:rPr>
        <w:t>Nanotechnology resolves water access—Latin America key</w:t>
      </w:r>
    </w:p>
    <w:p w:rsidR="00E259F0" w:rsidRPr="00377AF3" w:rsidRDefault="00E259F0" w:rsidP="00E259F0">
      <w:pPr>
        <w:rPr>
          <w:rFonts w:ascii="Times New Roman" w:hAnsi="Times New Roman" w:cs="Times New Roman"/>
        </w:rPr>
      </w:pPr>
    </w:p>
    <w:p w:rsidR="00E259F0" w:rsidRPr="00377AF3" w:rsidRDefault="00E259F0" w:rsidP="00E259F0">
      <w:pPr>
        <w:rPr>
          <w:rStyle w:val="StyleStyleBold12pt"/>
          <w:rFonts w:ascii="Times New Roman" w:hAnsi="Times New Roman" w:cs="Times New Roman"/>
        </w:rPr>
      </w:pPr>
      <w:r w:rsidRPr="00377AF3">
        <w:rPr>
          <w:rStyle w:val="StyleStyleBold12pt"/>
          <w:rFonts w:ascii="Times New Roman" w:hAnsi="Times New Roman" w:cs="Times New Roman"/>
        </w:rPr>
        <w:t>Singer et al 07</w:t>
      </w:r>
    </w:p>
    <w:p w:rsidR="00E259F0" w:rsidRPr="00377AF3" w:rsidRDefault="00E259F0" w:rsidP="00E259F0">
      <w:pPr>
        <w:rPr>
          <w:rStyle w:val="StyleStyleBold12pt"/>
          <w:rFonts w:ascii="Times New Roman" w:hAnsi="Times New Roman" w:cs="Times New Roman"/>
        </w:rPr>
      </w:pPr>
      <w:r w:rsidRPr="00377AF3">
        <w:rPr>
          <w:rStyle w:val="StyleStyleBold12pt"/>
          <w:rFonts w:ascii="Times New Roman" w:hAnsi="Times New Roman" w:cs="Times New Roman"/>
        </w:rPr>
        <w:t xml:space="preserve">Singer-director of the University of Toronto Joint Centre for Bioethics, codirector of the Canadian Program in Genomics and Global Health; Daar-codirector of the Canadian Program in Genomics and Global Health; Buentello-Researcher and graduate student at University of Toronto Joint Centre for Bioethics and the Canadian Program in Genomics and Global Health (Peter A., Abdallah S., Fabio S., “Harnessing Nanotechnology to Improve Global Equity”, 2007, </w:t>
      </w:r>
      <w:hyperlink r:id="rId108" w:history="1">
        <w:r w:rsidRPr="00377AF3">
          <w:rPr>
            <w:rStyle w:val="StyleStyleBold12pt"/>
            <w:rFonts w:ascii="Times New Roman" w:hAnsi="Times New Roman" w:cs="Times New Roman"/>
          </w:rPr>
          <w:t>http://www.issues.org/21.4/singer.html</w:t>
        </w:r>
      </w:hyperlink>
      <w:r w:rsidRPr="00377AF3">
        <w:rPr>
          <w:rStyle w:val="StyleStyleBold12pt"/>
          <w:rFonts w:ascii="Times New Roman" w:hAnsi="Times New Roman" w:cs="Times New Roman"/>
        </w:rPr>
        <w:t>//VS)</w:t>
      </w:r>
    </w:p>
    <w:p w:rsidR="00E259F0" w:rsidRPr="00377AF3" w:rsidRDefault="00E259F0" w:rsidP="00E259F0">
      <w:pPr>
        <w:rPr>
          <w:rFonts w:ascii="Times New Roman" w:hAnsi="Times New Roman" w:cs="Times New Roman"/>
          <w:sz w:val="16"/>
        </w:rPr>
      </w:pPr>
      <w:proofErr w:type="gramStart"/>
      <w:r w:rsidRPr="00377AF3">
        <w:rPr>
          <w:rStyle w:val="Emphasis"/>
          <w:highlight w:val="green"/>
        </w:rPr>
        <w:t>Water treatment and remediation</w:t>
      </w:r>
      <w:r w:rsidRPr="00377AF3">
        <w:rPr>
          <w:rFonts w:ascii="Times New Roman" w:hAnsi="Times New Roman" w:cs="Times New Roman"/>
          <w:sz w:val="16"/>
        </w:rPr>
        <w:t>.</w:t>
      </w:r>
      <w:proofErr w:type="gramEnd"/>
      <w:r w:rsidRPr="00377AF3">
        <w:rPr>
          <w:rFonts w:ascii="Times New Roman" w:hAnsi="Times New Roman" w:cs="Times New Roman"/>
          <w:sz w:val="16"/>
        </w:rPr>
        <w:t xml:space="preserve"> One-sixth of the world’s population lacks access to safe water supplies; </w:t>
      </w:r>
      <w:r w:rsidRPr="00377AF3">
        <w:rPr>
          <w:rStyle w:val="Emphasis"/>
          <w:highlight w:val="green"/>
        </w:rPr>
        <w:t>one-third of the population</w:t>
      </w:r>
      <w:r w:rsidRPr="00377AF3">
        <w:rPr>
          <w:rFonts w:ascii="Times New Roman" w:hAnsi="Times New Roman" w:cs="Times New Roman"/>
          <w:sz w:val="16"/>
        </w:rPr>
        <w:t xml:space="preserve"> of rural areas </w:t>
      </w:r>
      <w:r w:rsidRPr="00377AF3">
        <w:rPr>
          <w:rStyle w:val="Emphasis"/>
          <w:highlight w:val="green"/>
        </w:rPr>
        <w:t>in</w:t>
      </w:r>
      <w:r w:rsidRPr="00377AF3">
        <w:rPr>
          <w:rFonts w:ascii="Times New Roman" w:hAnsi="Times New Roman" w:cs="Times New Roman"/>
          <w:sz w:val="16"/>
        </w:rPr>
        <w:t xml:space="preserve"> </w:t>
      </w:r>
      <w:r w:rsidRPr="00377AF3">
        <w:rPr>
          <w:rFonts w:ascii="Times New Roman" w:hAnsi="Times New Roman" w:cs="Times New Roman"/>
          <w:sz w:val="16"/>
          <w:highlight w:val="green"/>
        </w:rPr>
        <w:t xml:space="preserve">Africa, Asia, and </w:t>
      </w:r>
      <w:r w:rsidRPr="00377AF3">
        <w:rPr>
          <w:rStyle w:val="Emphasis"/>
          <w:highlight w:val="green"/>
        </w:rPr>
        <w:t>Latin America has no clean water</w:t>
      </w:r>
      <w:r w:rsidRPr="00377AF3">
        <w:rPr>
          <w:rFonts w:ascii="Times New Roman" w:hAnsi="Times New Roman" w:cs="Times New Roman"/>
          <w:sz w:val="16"/>
        </w:rPr>
        <w:t xml:space="preserve">; and 2 million children die each year from water-related diseases, such as cholera, typhoid, and schistosomiasis. </w:t>
      </w:r>
      <w:r w:rsidRPr="00377AF3">
        <w:rPr>
          <w:rStyle w:val="StyleBoldUnderline"/>
          <w:rFonts w:ascii="Times New Roman" w:hAnsi="Times New Roman" w:cs="Times New Roman"/>
          <w:highlight w:val="green"/>
        </w:rPr>
        <w:t>Nanotech</w:t>
      </w:r>
      <w:r w:rsidRPr="00377AF3">
        <w:rPr>
          <w:rStyle w:val="StyleBoldUnderline"/>
          <w:rFonts w:ascii="Times New Roman" w:hAnsi="Times New Roman" w:cs="Times New Roman"/>
        </w:rPr>
        <w:t xml:space="preserve">nology </w:t>
      </w:r>
      <w:r w:rsidRPr="00377AF3">
        <w:rPr>
          <w:rStyle w:val="StyleBoldUnderline"/>
          <w:rFonts w:ascii="Times New Roman" w:hAnsi="Times New Roman" w:cs="Times New Roman"/>
          <w:highlight w:val="green"/>
        </w:rPr>
        <w:t>can provide inexpensive, portable, and easily cleaned systems that purify, detoxify, and desalinate water</w:t>
      </w:r>
      <w:r w:rsidRPr="00377AF3">
        <w:rPr>
          <w:rStyle w:val="StyleBoldUnderline"/>
          <w:rFonts w:ascii="Times New Roman" w:hAnsi="Times New Roman" w:cs="Times New Roman"/>
        </w:rPr>
        <w:t xml:space="preserve"> more efficiently than do conventional bacterial and viral filters</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Nanofilter systems consist of </w:t>
      </w:r>
      <w:r w:rsidRPr="00377AF3">
        <w:rPr>
          <w:rStyle w:val="StyleBoldUnderline"/>
          <w:rFonts w:ascii="Times New Roman" w:hAnsi="Times New Roman" w:cs="Times New Roman"/>
          <w:highlight w:val="green"/>
        </w:rPr>
        <w:t>“intelligent” membranes that can be designed to filter out bacteria, viruses, and the great majority of water contaminants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Nanoporous zeolites</w:t>
      </w:r>
      <w:r w:rsidRPr="00377AF3">
        <w:rPr>
          <w:rFonts w:ascii="Times New Roman" w:hAnsi="Times New Roman" w:cs="Times New Roman"/>
          <w:sz w:val="16"/>
        </w:rPr>
        <w:t xml:space="preserve">, attapulgite clays (which can bind large numbers of bacteria and toxins), </w:t>
      </w:r>
      <w:r w:rsidRPr="00377AF3">
        <w:rPr>
          <w:rStyle w:val="StyleBoldUnderline"/>
          <w:rFonts w:ascii="Times New Roman" w:hAnsi="Times New Roman" w:cs="Times New Roman"/>
        </w:rPr>
        <w:t>and</w:t>
      </w:r>
      <w:r w:rsidRPr="00377AF3">
        <w:rPr>
          <w:rFonts w:ascii="Times New Roman" w:hAnsi="Times New Roman" w:cs="Times New Roman"/>
          <w:sz w:val="16"/>
        </w:rPr>
        <w:t xml:space="preserve"> nanoporous </w:t>
      </w:r>
      <w:r w:rsidRPr="00377AF3">
        <w:rPr>
          <w:rStyle w:val="StyleBoldUnderline"/>
          <w:rFonts w:ascii="Times New Roman" w:hAnsi="Times New Roman" w:cs="Times New Roman"/>
        </w:rPr>
        <w:t>polymers</w:t>
      </w:r>
      <w:r w:rsidRPr="00377AF3">
        <w:rPr>
          <w:rFonts w:ascii="Times New Roman" w:hAnsi="Times New Roman" w:cs="Times New Roman"/>
          <w:sz w:val="16"/>
        </w:rPr>
        <w:t xml:space="preserve"> (which can bind 100,000 times more organic contaminants than can activated carbon) </w:t>
      </w:r>
      <w:r w:rsidRPr="00377AF3">
        <w:rPr>
          <w:rStyle w:val="StyleBoldUnderline"/>
          <w:rFonts w:ascii="Times New Roman" w:hAnsi="Times New Roman" w:cs="Times New Roman"/>
        </w:rPr>
        <w:t>can</w:t>
      </w:r>
      <w:r w:rsidRPr="00377AF3">
        <w:rPr>
          <w:rFonts w:ascii="Times New Roman" w:hAnsi="Times New Roman" w:cs="Times New Roman"/>
          <w:sz w:val="16"/>
        </w:rPr>
        <w:t xml:space="preserve"> all </w:t>
      </w:r>
      <w:r w:rsidRPr="00377AF3">
        <w:rPr>
          <w:rStyle w:val="StyleBoldUnderline"/>
          <w:rFonts w:ascii="Times New Roman" w:hAnsi="Times New Roman" w:cs="Times New Roman"/>
        </w:rPr>
        <w:t>be used for water purification</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Nanomagnets</w:t>
      </w:r>
      <w:r w:rsidRPr="00377AF3">
        <w:rPr>
          <w:rFonts w:ascii="Times New Roman" w:hAnsi="Times New Roman" w:cs="Times New Roman"/>
          <w:sz w:val="16"/>
        </w:rPr>
        <w:t xml:space="preserve">, also known as “magnetic nanoparticles” and “magnetic nanospheres,” when coated with different compounds that have a selective affinity for diverse contaminating substances, </w:t>
      </w:r>
      <w:r w:rsidRPr="00377AF3">
        <w:rPr>
          <w:rStyle w:val="StyleBoldUnderline"/>
          <w:rFonts w:ascii="Times New Roman" w:hAnsi="Times New Roman" w:cs="Times New Roman"/>
        </w:rPr>
        <w:t xml:space="preserve">can be used </w:t>
      </w:r>
      <w:r w:rsidRPr="00377AF3">
        <w:rPr>
          <w:rStyle w:val="StyleBoldUnderline"/>
          <w:rFonts w:ascii="Times New Roman" w:hAnsi="Times New Roman" w:cs="Times New Roman"/>
          <w:highlight w:val="green"/>
        </w:rPr>
        <w:t>to remove pollutants</w:t>
      </w:r>
      <w:r w:rsidRPr="00377AF3">
        <w:rPr>
          <w:rStyle w:val="StyleBoldUnderline"/>
          <w:rFonts w:ascii="Times New Roman" w:hAnsi="Times New Roman" w:cs="Times New Roman"/>
        </w:rPr>
        <w:t xml:space="preserve"> from water</w:t>
      </w:r>
      <w:r w:rsidRPr="00377AF3">
        <w:rPr>
          <w:rFonts w:ascii="Times New Roman" w:hAnsi="Times New Roman" w:cs="Times New Roman"/>
          <w:sz w:val="16"/>
        </w:rPr>
        <w:t xml:space="preserve">. For example, </w:t>
      </w:r>
      <w:r w:rsidRPr="00377AF3">
        <w:rPr>
          <w:rStyle w:val="StyleBoldUnderline"/>
          <w:rFonts w:ascii="Times New Roman" w:hAnsi="Times New Roman" w:cs="Times New Roman"/>
        </w:rPr>
        <w:t>nanomagnets</w:t>
      </w:r>
      <w:r w:rsidRPr="00377AF3">
        <w:rPr>
          <w:rFonts w:ascii="Times New Roman" w:hAnsi="Times New Roman" w:cs="Times New Roman"/>
          <w:sz w:val="16"/>
        </w:rPr>
        <w:t xml:space="preserve"> coated with chitosan, a readily available substance derived from the exoskeleton of crabs and shrimps that is currently used in cosmetics and medications, </w:t>
      </w:r>
      <w:r w:rsidRPr="00377AF3">
        <w:rPr>
          <w:rStyle w:val="StyleBoldUnderline"/>
          <w:rFonts w:ascii="Times New Roman" w:hAnsi="Times New Roman" w:cs="Times New Roman"/>
        </w:rPr>
        <w:t xml:space="preserve">can be used to </w:t>
      </w:r>
      <w:r w:rsidRPr="00377AF3">
        <w:rPr>
          <w:rStyle w:val="StyleBoldUnderline"/>
          <w:rFonts w:ascii="Times New Roman" w:hAnsi="Times New Roman" w:cs="Times New Roman"/>
          <w:highlight w:val="green"/>
        </w:rPr>
        <w:t>remove oil and other organic pollutants from aqueous environments</w:t>
      </w:r>
      <w:r w:rsidRPr="00377AF3">
        <w:rPr>
          <w:rFonts w:ascii="Times New Roman" w:hAnsi="Times New Roman" w:cs="Times New Roman"/>
          <w:sz w:val="16"/>
        </w:rPr>
        <w:t xml:space="preserve">. Brazilian </w:t>
      </w:r>
      <w:r w:rsidRPr="00377AF3">
        <w:rPr>
          <w:rStyle w:val="StyleBoldUnderline"/>
          <w:rFonts w:ascii="Times New Roman" w:hAnsi="Times New Roman" w:cs="Times New Roman"/>
        </w:rPr>
        <w:t>researchers</w:t>
      </w:r>
      <w:r w:rsidRPr="00377AF3">
        <w:rPr>
          <w:rFonts w:ascii="Times New Roman" w:hAnsi="Times New Roman" w:cs="Times New Roman"/>
          <w:sz w:val="16"/>
        </w:rPr>
        <w:t xml:space="preserve"> have </w:t>
      </w:r>
      <w:r w:rsidRPr="00377AF3">
        <w:rPr>
          <w:rStyle w:val="StyleBoldUnderline"/>
          <w:rFonts w:ascii="Times New Roman" w:hAnsi="Times New Roman" w:cs="Times New Roman"/>
        </w:rPr>
        <w:t>developed superparamagnetic nanoparticles that</w:t>
      </w:r>
      <w:r w:rsidRPr="00377AF3">
        <w:rPr>
          <w:rFonts w:ascii="Times New Roman" w:hAnsi="Times New Roman" w:cs="Times New Roman"/>
          <w:sz w:val="16"/>
        </w:rPr>
        <w:t xml:space="preserve">, coated with polymers, can be spread over a wide area in dustlike form; these modified nanomagnets </w:t>
      </w:r>
      <w:r w:rsidRPr="00377AF3">
        <w:rPr>
          <w:rStyle w:val="StyleBoldUnderline"/>
          <w:rFonts w:ascii="Times New Roman" w:hAnsi="Times New Roman" w:cs="Times New Roman"/>
        </w:rPr>
        <w:t>would readily bind to the pollutant and could then be recovered with a magnetic pump</w:t>
      </w:r>
      <w:r w:rsidRPr="00377AF3">
        <w:rPr>
          <w:rFonts w:ascii="Times New Roman" w:hAnsi="Times New Roman" w:cs="Times New Roman"/>
          <w:sz w:val="16"/>
        </w:rPr>
        <w:t xml:space="preserve">. </w:t>
      </w:r>
      <w:r w:rsidRPr="00377AF3">
        <w:rPr>
          <w:rStyle w:val="StyleBoldUnderline"/>
          <w:rFonts w:ascii="Times New Roman" w:hAnsi="Times New Roman" w:cs="Times New Roman"/>
        </w:rPr>
        <w:t>Because of the size of the nanoparticles and their high affinity for the contaminating agents</w:t>
      </w:r>
      <w:r w:rsidRPr="00377AF3">
        <w:rPr>
          <w:rFonts w:ascii="Times New Roman" w:hAnsi="Times New Roman" w:cs="Times New Roman"/>
          <w:sz w:val="16"/>
        </w:rPr>
        <w:t xml:space="preserve">, </w:t>
      </w:r>
      <w:r w:rsidRPr="00377AF3">
        <w:rPr>
          <w:rStyle w:val="Emphasis"/>
          <w:highlight w:val="green"/>
        </w:rPr>
        <w:t>almost 100 percent of the pollutant would be removed</w:t>
      </w:r>
      <w:r w:rsidRPr="00377AF3">
        <w:rPr>
          <w:rFonts w:ascii="Times New Roman" w:hAnsi="Times New Roman" w:cs="Times New Roman"/>
          <w:sz w:val="16"/>
        </w:rPr>
        <w:t xml:space="preserve">. Finally, </w:t>
      </w:r>
      <w:r w:rsidRPr="00377AF3">
        <w:rPr>
          <w:rStyle w:val="StyleBoldUnderline"/>
          <w:rFonts w:ascii="Times New Roman" w:hAnsi="Times New Roman" w:cs="Times New Roman"/>
        </w:rPr>
        <w:t>the magnetic n</w:t>
      </w:r>
      <w:r w:rsidRPr="00377AF3">
        <w:rPr>
          <w:rStyle w:val="StyleBoldUnderline"/>
          <w:rFonts w:ascii="Times New Roman" w:hAnsi="Times New Roman" w:cs="Times New Roman"/>
          <w:highlight w:val="green"/>
        </w:rPr>
        <w:t>anoparticles and the polluting agents would be separated,</w:t>
      </w:r>
      <w:r w:rsidRPr="00377AF3">
        <w:rPr>
          <w:rStyle w:val="StyleBoldUnderline"/>
          <w:rFonts w:ascii="Times New Roman" w:hAnsi="Times New Roman" w:cs="Times New Roman"/>
        </w:rPr>
        <w:t xml:space="preserve"> allowing for the reuse of the magnetic nanoparticles and for the recycling of the pollutants</w:t>
      </w:r>
      <w:r w:rsidRPr="00377AF3">
        <w:rPr>
          <w:rFonts w:ascii="Times New Roman" w:hAnsi="Times New Roman" w:cs="Times New Roman"/>
          <w:sz w:val="16"/>
        </w:rPr>
        <w:t xml:space="preserve">. Also, </w:t>
      </w:r>
      <w:r w:rsidRPr="00377AF3">
        <w:rPr>
          <w:rStyle w:val="StyleBoldUnderline"/>
          <w:rFonts w:ascii="Times New Roman" w:hAnsi="Times New Roman" w:cs="Times New Roman"/>
        </w:rPr>
        <w:t>magnetite nanoparticles</w:t>
      </w:r>
      <w:r w:rsidRPr="00377AF3">
        <w:rPr>
          <w:rFonts w:ascii="Times New Roman" w:hAnsi="Times New Roman" w:cs="Times New Roman"/>
          <w:sz w:val="16"/>
        </w:rPr>
        <w:t xml:space="preserve"> combined with citric acid, which binds metallic ions with high affinity, </w:t>
      </w:r>
      <w:r w:rsidRPr="00377AF3">
        <w:rPr>
          <w:rStyle w:val="StyleBoldUnderline"/>
          <w:rFonts w:ascii="Times New Roman" w:hAnsi="Times New Roman" w:cs="Times New Roman"/>
        </w:rPr>
        <w:t>can be used to remove heavy metals from soil and water</w:t>
      </w:r>
      <w:r w:rsidRPr="00377AF3">
        <w:rPr>
          <w:rFonts w:ascii="Times New Roman" w:hAnsi="Times New Roman" w:cs="Times New Roman"/>
          <w:sz w:val="16"/>
        </w:rPr>
        <w:t>.</w:t>
      </w:r>
    </w:p>
    <w:p w:rsidR="00E259F0" w:rsidRPr="00377AF3" w:rsidRDefault="00E259F0" w:rsidP="00E259F0">
      <w:pPr>
        <w:rPr>
          <w:rFonts w:ascii="Times New Roman" w:hAnsi="Times New Roman" w:cs="Times New Roman"/>
        </w:rPr>
      </w:pPr>
    </w:p>
    <w:p w:rsidR="0038404D" w:rsidRPr="00377AF3" w:rsidRDefault="0038404D" w:rsidP="00E259F0">
      <w:pPr>
        <w:rPr>
          <w:rFonts w:ascii="Times New Roman" w:hAnsi="Times New Roman" w:cs="Times New Roman"/>
        </w:rPr>
      </w:pPr>
    </w:p>
    <w:p w:rsidR="00F7710E" w:rsidRPr="00377AF3" w:rsidRDefault="00F7710E" w:rsidP="00F7710E">
      <w:pPr>
        <w:pStyle w:val="Heading3"/>
        <w:rPr>
          <w:rFonts w:ascii="Times New Roman" w:hAnsi="Times New Roman" w:cs="Times New Roman"/>
        </w:rPr>
      </w:pPr>
      <w:bookmarkStart w:id="140" w:name="_Toc363126081"/>
      <w:r w:rsidRPr="00377AF3">
        <w:rPr>
          <w:rFonts w:ascii="Times New Roman" w:hAnsi="Times New Roman" w:cs="Times New Roman"/>
        </w:rPr>
        <w:lastRenderedPageBreak/>
        <w:t>Solvency: Water Pathogens</w:t>
      </w:r>
      <w:bookmarkEnd w:id="140"/>
    </w:p>
    <w:p w:rsidR="00424902" w:rsidRPr="00377AF3" w:rsidRDefault="00424902" w:rsidP="00424902">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Nanotech key to adaptable filtration—solves water purity</w:t>
      </w:r>
    </w:p>
    <w:p w:rsidR="00424902" w:rsidRPr="00377AF3" w:rsidRDefault="00424902" w:rsidP="00424902">
      <w:pPr>
        <w:rPr>
          <w:rFonts w:ascii="Times New Roman" w:hAnsi="Times New Roman" w:cs="Times New Roman"/>
        </w:rPr>
      </w:pPr>
    </w:p>
    <w:p w:rsidR="00424902" w:rsidRPr="00377AF3" w:rsidRDefault="00424902" w:rsidP="00424902">
      <w:pPr>
        <w:rPr>
          <w:rStyle w:val="StyleStyleBold12pt"/>
          <w:rFonts w:ascii="Times New Roman" w:hAnsi="Times New Roman" w:cs="Times New Roman"/>
        </w:rPr>
      </w:pPr>
      <w:r w:rsidRPr="00377AF3">
        <w:rPr>
          <w:rStyle w:val="StyleStyleBold12pt"/>
          <w:rFonts w:ascii="Times New Roman" w:hAnsi="Times New Roman" w:cs="Times New Roman"/>
        </w:rPr>
        <w:t>Hillie 06</w:t>
      </w:r>
    </w:p>
    <w:p w:rsidR="00424902" w:rsidRPr="00377AF3" w:rsidRDefault="00424902" w:rsidP="00424902">
      <w:pPr>
        <w:rPr>
          <w:rStyle w:val="StyleStyleBold12pt"/>
          <w:rFonts w:ascii="Times New Roman" w:hAnsi="Times New Roman" w:cs="Times New Roman"/>
        </w:rPr>
      </w:pPr>
      <w:r w:rsidRPr="00377AF3">
        <w:rPr>
          <w:rStyle w:val="StyleStyleBold12pt"/>
          <w:rFonts w:ascii="Times New Roman" w:hAnsi="Times New Roman" w:cs="Times New Roman"/>
        </w:rPr>
        <w:t xml:space="preserve">(T. Hillie, Chair, Nanotechnology and Metrology Group Leader, Nanometrology, at the Council on Scientific and Industrial Research, South Africa, “nanotechnology, water &amp; development”, 2006, </w:t>
      </w:r>
      <w:hyperlink r:id="rId109" w:history="1">
        <w:r w:rsidRPr="00377AF3">
          <w:rPr>
            <w:rStyle w:val="StyleStyleBold12pt"/>
            <w:rFonts w:ascii="Times New Roman" w:hAnsi="Times New Roman" w:cs="Times New Roman"/>
          </w:rPr>
          <w:t>http://www.merid.org/~/media/Files/Projects/nano-waterworkshop/NanoWaterPaperFinal.ashx</w:t>
        </w:r>
      </w:hyperlink>
      <w:r w:rsidRPr="00377AF3">
        <w:rPr>
          <w:rStyle w:val="StyleStyleBold12pt"/>
          <w:rFonts w:ascii="Times New Roman" w:hAnsi="Times New Roman" w:cs="Times New Roman"/>
        </w:rPr>
        <w:t>//VS)</w:t>
      </w:r>
    </w:p>
    <w:p w:rsidR="00424902" w:rsidRPr="00377AF3" w:rsidRDefault="00424902" w:rsidP="00424902">
      <w:pPr>
        <w:rPr>
          <w:rFonts w:ascii="Times New Roman" w:hAnsi="Times New Roman" w:cs="Times New Roman"/>
          <w:sz w:val="16"/>
        </w:rPr>
      </w:pPr>
      <w:r w:rsidRPr="00377AF3">
        <w:rPr>
          <w:rStyle w:val="StyleBoldUnderline"/>
          <w:rFonts w:ascii="Times New Roman" w:hAnsi="Times New Roman" w:cs="Times New Roman"/>
        </w:rPr>
        <w:t>Researchers are using nanomaterials</w:t>
      </w:r>
      <w:r w:rsidRPr="00377AF3">
        <w:rPr>
          <w:rFonts w:ascii="Times New Roman" w:hAnsi="Times New Roman" w:cs="Times New Roman"/>
          <w:sz w:val="16"/>
        </w:rPr>
        <w:t xml:space="preserve"> (e.g., carbon nanotubes, alumina</w:t>
      </w:r>
      <w:r w:rsidRPr="00377AF3">
        <w:rPr>
          <w:rFonts w:ascii="Times New Roman" w:hAnsi="Times New Roman" w:cs="Times New Roman"/>
          <w:sz w:val="12"/>
        </w:rPr>
        <w:t>¶</w:t>
      </w:r>
      <w:r w:rsidRPr="00377AF3">
        <w:rPr>
          <w:rFonts w:ascii="Times New Roman" w:hAnsi="Times New Roman" w:cs="Times New Roman"/>
          <w:sz w:val="16"/>
        </w:rPr>
        <w:t xml:space="preserve"> fibers) </w:t>
      </w:r>
      <w:r w:rsidRPr="00377AF3">
        <w:rPr>
          <w:rStyle w:val="StyleBoldUnderline"/>
          <w:rFonts w:ascii="Times New Roman" w:hAnsi="Times New Roman" w:cs="Times New Roman"/>
        </w:rPr>
        <w:t>to build structures that have controlled</w:t>
      </w:r>
      <w:r w:rsidRPr="00377AF3">
        <w:rPr>
          <w:rFonts w:ascii="Times New Roman" w:hAnsi="Times New Roman" w:cs="Times New Roman"/>
          <w:sz w:val="16"/>
        </w:rPr>
        <w:t xml:space="preserve"> shapes, density, and</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dimensions for specific filtration applications</w:t>
      </w:r>
      <w:r w:rsidRPr="00377AF3">
        <w:rPr>
          <w:rFonts w:ascii="Times New Roman" w:hAnsi="Times New Roman" w:cs="Times New Roman"/>
          <w:sz w:val="16"/>
        </w:rPr>
        <w:t xml:space="preserve">. For instance, </w:t>
      </w:r>
      <w:r w:rsidRPr="00377AF3">
        <w:rPr>
          <w:rStyle w:val="StyleBoldUnderline"/>
          <w:rFonts w:ascii="Times New Roman" w:hAnsi="Times New Roman" w:cs="Times New Roman"/>
        </w:rPr>
        <w:t>researchers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have developed</w:t>
      </w:r>
      <w:r w:rsidRPr="00377AF3">
        <w:rPr>
          <w:rFonts w:ascii="Times New Roman" w:hAnsi="Times New Roman" w:cs="Times New Roman"/>
          <w:sz w:val="16"/>
        </w:rPr>
        <w:t xml:space="preserve"> and tested cylindrical </w:t>
      </w:r>
      <w:r w:rsidRPr="00377AF3">
        <w:rPr>
          <w:rStyle w:val="StyleBoldUnderline"/>
          <w:rFonts w:ascii="Times New Roman" w:hAnsi="Times New Roman" w:cs="Times New Roman"/>
        </w:rPr>
        <w:t>membranes with pores tiny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enough to filter out the smallest organisms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Rensselaer</w:t>
      </w:r>
      <w:r w:rsidRPr="00377AF3">
        <w:rPr>
          <w:rFonts w:ascii="Times New Roman" w:hAnsi="Times New Roman" w:cs="Times New Roman"/>
          <w:sz w:val="16"/>
        </w:rPr>
        <w:t xml:space="preserve"> Polytechnic </w:t>
      </w:r>
      <w:r w:rsidRPr="00377AF3">
        <w:rPr>
          <w:rStyle w:val="StyleBoldUnderline"/>
          <w:rFonts w:ascii="Times New Roman" w:hAnsi="Times New Roman" w:cs="Times New Roman"/>
        </w:rPr>
        <w:t>Institute</w:t>
      </w:r>
      <w:r w:rsidRPr="00377AF3">
        <w:rPr>
          <w:rFonts w:ascii="Times New Roman" w:hAnsi="Times New Roman" w:cs="Times New Roman"/>
          <w:sz w:val="16"/>
        </w:rPr>
        <w:t xml:space="preserve"> in the U.S. and Banaras Hindu University52</w:t>
      </w:r>
      <w:r w:rsidRPr="00377AF3">
        <w:rPr>
          <w:rFonts w:ascii="Times New Roman" w:hAnsi="Times New Roman" w:cs="Times New Roman"/>
          <w:sz w:val="12"/>
        </w:rPr>
        <w:t>¶</w:t>
      </w:r>
      <w:r w:rsidRPr="00377AF3">
        <w:rPr>
          <w:rFonts w:ascii="Times New Roman" w:hAnsi="Times New Roman" w:cs="Times New Roman"/>
          <w:sz w:val="16"/>
        </w:rPr>
        <w:t xml:space="preserve"> in India </w:t>
      </w:r>
      <w:r w:rsidRPr="00377AF3">
        <w:rPr>
          <w:rStyle w:val="StyleBoldUnderline"/>
          <w:rFonts w:ascii="Times New Roman" w:hAnsi="Times New Roman" w:cs="Times New Roman"/>
        </w:rPr>
        <w:t>devised a</w:t>
      </w:r>
      <w:r w:rsidRPr="00377AF3">
        <w:rPr>
          <w:rFonts w:ascii="Times New Roman" w:hAnsi="Times New Roman" w:cs="Times New Roman"/>
          <w:sz w:val="16"/>
        </w:rPr>
        <w:t xml:space="preserve"> simple </w:t>
      </w:r>
      <w:r w:rsidRPr="00377AF3">
        <w:rPr>
          <w:rStyle w:val="StyleBoldUnderline"/>
          <w:rFonts w:ascii="Times New Roman" w:hAnsi="Times New Roman" w:cs="Times New Roman"/>
        </w:rPr>
        <w:t>method to produce carbon nanotube filters that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efficiently remove micro- to nanoscale contaminants from water. Made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entirely of carbon nanotubes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filters are easily manufactured</w:t>
      </w:r>
      <w:r w:rsidRPr="00377AF3">
        <w:rPr>
          <w:rFonts w:ascii="Times New Roman" w:hAnsi="Times New Roman" w:cs="Times New Roman"/>
          <w:sz w:val="16"/>
        </w:rPr>
        <w:t xml:space="preserve"> using a</w:t>
      </w:r>
      <w:r w:rsidRPr="00377AF3">
        <w:rPr>
          <w:rFonts w:ascii="Times New Roman" w:hAnsi="Times New Roman" w:cs="Times New Roman"/>
          <w:sz w:val="12"/>
        </w:rPr>
        <w:t>¶</w:t>
      </w:r>
      <w:r w:rsidRPr="00377AF3">
        <w:rPr>
          <w:rFonts w:ascii="Times New Roman" w:hAnsi="Times New Roman" w:cs="Times New Roman"/>
          <w:sz w:val="16"/>
        </w:rPr>
        <w:t xml:space="preserve"> novel method for controlling the cylindrical geometry of the structure.</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Carbon nanotube filters offer a level of precision suitable for different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applications as they can remove</w:t>
      </w:r>
      <w:r w:rsidRPr="00377AF3">
        <w:rPr>
          <w:rFonts w:ascii="Times New Roman" w:hAnsi="Times New Roman" w:cs="Times New Roman"/>
          <w:sz w:val="16"/>
        </w:rPr>
        <w:t xml:space="preserve"> 25-</w:t>
      </w:r>
      <w:r w:rsidRPr="00377AF3">
        <w:rPr>
          <w:rStyle w:val="StyleBoldUnderline"/>
          <w:rFonts w:ascii="Times New Roman" w:hAnsi="Times New Roman" w:cs="Times New Roman"/>
        </w:rPr>
        <w:t>nanometer-sized</w:t>
      </w:r>
      <w:r w:rsidRPr="00377AF3">
        <w:rPr>
          <w:rFonts w:ascii="Times New Roman" w:hAnsi="Times New Roman" w:cs="Times New Roman"/>
          <w:sz w:val="16"/>
        </w:rPr>
        <w:t xml:space="preserve"> polio </w:t>
      </w:r>
      <w:proofErr w:type="gramStart"/>
      <w:r w:rsidRPr="00377AF3">
        <w:rPr>
          <w:rStyle w:val="StyleBoldUnderline"/>
          <w:rFonts w:ascii="Times New Roman" w:hAnsi="Times New Roman" w:cs="Times New Roman"/>
        </w:rPr>
        <w:t>viruses</w:t>
      </w:r>
      <w:proofErr w:type="gramEnd"/>
      <w:r w:rsidRPr="00377AF3">
        <w:rPr>
          <w:rStyle w:val="StyleBoldUnderline"/>
          <w:rFonts w:ascii="Times New Roman" w:hAnsi="Times New Roman" w:cs="Times New Roman"/>
        </w:rPr>
        <w:t xml:space="preserve"> from</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water</w:t>
      </w:r>
      <w:r w:rsidRPr="00377AF3">
        <w:rPr>
          <w:rFonts w:ascii="Times New Roman" w:hAnsi="Times New Roman" w:cs="Times New Roman"/>
          <w:sz w:val="16"/>
        </w:rPr>
        <w:t xml:space="preserve"> </w:t>
      </w:r>
      <w:r w:rsidRPr="00377AF3">
        <w:rPr>
          <w:rStyle w:val="Emphasis"/>
        </w:rPr>
        <w:t>as well as larger pathogens</w:t>
      </w:r>
      <w:r w:rsidRPr="00377AF3">
        <w:rPr>
          <w:rFonts w:ascii="Times New Roman" w:hAnsi="Times New Roman" w:cs="Times New Roman"/>
          <w:sz w:val="12"/>
        </w:rPr>
        <w:t>¶</w:t>
      </w:r>
      <w:r w:rsidRPr="00377AF3">
        <w:rPr>
          <w:rFonts w:ascii="Times New Roman" w:hAnsi="Times New Roman" w:cs="Times New Roman"/>
          <w:sz w:val="16"/>
        </w:rPr>
        <w:t xml:space="preserve"> such as E. coli and Staphylococcus</w:t>
      </w:r>
      <w:r w:rsidRPr="00377AF3">
        <w:rPr>
          <w:rFonts w:ascii="Times New Roman" w:hAnsi="Times New Roman" w:cs="Times New Roman"/>
          <w:sz w:val="12"/>
        </w:rPr>
        <w:t>¶</w:t>
      </w:r>
      <w:r w:rsidRPr="00377AF3">
        <w:rPr>
          <w:rFonts w:ascii="Times New Roman" w:hAnsi="Times New Roman" w:cs="Times New Roman"/>
          <w:sz w:val="16"/>
        </w:rPr>
        <w:t xml:space="preserve"> aureus bacteria. The nanotube</w:t>
      </w:r>
      <w:r w:rsidRPr="00377AF3">
        <w:rPr>
          <w:rFonts w:ascii="Times New Roman" w:hAnsi="Times New Roman" w:cs="Times New Roman"/>
          <w:sz w:val="12"/>
        </w:rPr>
        <w:t>¶</w:t>
      </w:r>
      <w:r w:rsidRPr="00377AF3">
        <w:rPr>
          <w:rFonts w:ascii="Times New Roman" w:hAnsi="Times New Roman" w:cs="Times New Roman"/>
          <w:sz w:val="16"/>
        </w:rPr>
        <w:t xml:space="preserve"> based water filters were found to</w:t>
      </w:r>
      <w:r w:rsidRPr="00377AF3">
        <w:rPr>
          <w:rFonts w:ascii="Times New Roman" w:hAnsi="Times New Roman" w:cs="Times New Roman"/>
          <w:sz w:val="12"/>
        </w:rPr>
        <w:t>¶</w:t>
      </w:r>
      <w:r w:rsidRPr="00377AF3">
        <w:rPr>
          <w:rFonts w:ascii="Times New Roman" w:hAnsi="Times New Roman" w:cs="Times New Roman"/>
          <w:sz w:val="16"/>
        </w:rPr>
        <w:t xml:space="preserve"> filter bacteria and viruses and were</w:t>
      </w:r>
      <w:r w:rsidRPr="00377AF3">
        <w:rPr>
          <w:rFonts w:ascii="Times New Roman" w:hAnsi="Times New Roman" w:cs="Times New Roman"/>
          <w:sz w:val="12"/>
        </w:rPr>
        <w:t>¶</w:t>
      </w:r>
      <w:r w:rsidRPr="00377AF3">
        <w:rPr>
          <w:rFonts w:ascii="Times New Roman" w:hAnsi="Times New Roman" w:cs="Times New Roman"/>
          <w:sz w:val="16"/>
        </w:rPr>
        <w:t xml:space="preserve"> more resilient and reusable than</w:t>
      </w:r>
      <w:r w:rsidRPr="00377AF3">
        <w:rPr>
          <w:rFonts w:ascii="Times New Roman" w:hAnsi="Times New Roman" w:cs="Times New Roman"/>
          <w:sz w:val="12"/>
        </w:rPr>
        <w:t>¶</w:t>
      </w:r>
      <w:r w:rsidRPr="00377AF3">
        <w:rPr>
          <w:rFonts w:ascii="Times New Roman" w:hAnsi="Times New Roman" w:cs="Times New Roman"/>
          <w:sz w:val="16"/>
        </w:rPr>
        <w:t xml:space="preserve"> conventional membrane filters. </w:t>
      </w:r>
      <w:r w:rsidRPr="00377AF3">
        <w:rPr>
          <w:rStyle w:val="StyleBoldUnderline"/>
          <w:rFonts w:ascii="Times New Roman" w:hAnsi="Times New Roman" w:cs="Times New Roman"/>
        </w:rPr>
        <w:t>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filters were reusable and could be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cleaned by heating</w:t>
      </w:r>
      <w:r w:rsidRPr="00377AF3">
        <w:rPr>
          <w:rFonts w:ascii="Times New Roman" w:hAnsi="Times New Roman" w:cs="Times New Roman"/>
          <w:sz w:val="16"/>
        </w:rPr>
        <w:t xml:space="preserve"> the nanotube</w:t>
      </w:r>
      <w:r w:rsidRPr="00377AF3">
        <w:rPr>
          <w:rFonts w:ascii="Times New Roman" w:hAnsi="Times New Roman" w:cs="Times New Roman"/>
          <w:sz w:val="12"/>
        </w:rPr>
        <w:t>¶</w:t>
      </w:r>
      <w:r w:rsidRPr="00377AF3">
        <w:rPr>
          <w:rFonts w:ascii="Times New Roman" w:hAnsi="Times New Roman" w:cs="Times New Roman"/>
          <w:sz w:val="16"/>
        </w:rPr>
        <w:t xml:space="preserve"> filter or purging. </w:t>
      </w:r>
      <w:r w:rsidRPr="00377AF3">
        <w:rPr>
          <w:rStyle w:val="StyleBoldUnderline"/>
          <w:rFonts w:ascii="Times New Roman" w:hAnsi="Times New Roman" w:cs="Times New Roman"/>
        </w:rPr>
        <w:t>Nano-engineered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membranes allowed water to flow</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through the membrane faster than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through conventional filters due to</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straighter membranes than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conventional filters</w:t>
      </w:r>
      <w:r w:rsidRPr="00377AF3">
        <w:rPr>
          <w:rFonts w:ascii="Times New Roman" w:hAnsi="Times New Roman" w:cs="Times New Roman"/>
          <w:sz w:val="16"/>
        </w:rPr>
        <w:t>.53</w:t>
      </w:r>
    </w:p>
    <w:p w:rsidR="0038404D" w:rsidRPr="00377AF3" w:rsidRDefault="0038404D" w:rsidP="00424902">
      <w:pPr>
        <w:rPr>
          <w:rFonts w:ascii="Times New Roman" w:hAnsi="Times New Roman" w:cs="Times New Roman"/>
          <w:sz w:val="16"/>
        </w:rPr>
      </w:pPr>
    </w:p>
    <w:p w:rsidR="00497BB7" w:rsidRPr="00377AF3" w:rsidRDefault="00497BB7" w:rsidP="00497BB7">
      <w:pPr>
        <w:pStyle w:val="Heading3"/>
        <w:rPr>
          <w:rFonts w:ascii="Times New Roman" w:hAnsi="Times New Roman" w:cs="Times New Roman"/>
        </w:rPr>
      </w:pPr>
      <w:bookmarkStart w:id="141" w:name="_Toc363126082"/>
      <w:r w:rsidRPr="00377AF3">
        <w:rPr>
          <w:rFonts w:ascii="Times New Roman" w:hAnsi="Times New Roman" w:cs="Times New Roman"/>
        </w:rPr>
        <w:lastRenderedPageBreak/>
        <w:t>Solvency: Desal</w:t>
      </w:r>
      <w:bookmarkEnd w:id="141"/>
    </w:p>
    <w:p w:rsidR="00497BB7" w:rsidRPr="00377AF3" w:rsidRDefault="00497BB7" w:rsidP="00497BB7">
      <w:pPr>
        <w:rPr>
          <w:rFonts w:ascii="Times New Roman" w:hAnsi="Times New Roman" w:cs="Times New Roman"/>
        </w:rPr>
      </w:pPr>
    </w:p>
    <w:p w:rsidR="00D87006" w:rsidRPr="00377AF3" w:rsidRDefault="00D87006" w:rsidP="00D87006">
      <w:pPr>
        <w:pStyle w:val="Heading4"/>
        <w:rPr>
          <w:rFonts w:ascii="Times New Roman" w:hAnsi="Times New Roman" w:cs="Times New Roman"/>
        </w:rPr>
      </w:pPr>
      <w:r w:rsidRPr="00377AF3">
        <w:rPr>
          <w:rFonts w:ascii="Times New Roman" w:hAnsi="Times New Roman" w:cs="Times New Roman"/>
        </w:rPr>
        <w:t>And, Nano Breakthroughs are essential for effective desalination</w:t>
      </w:r>
    </w:p>
    <w:p w:rsidR="00D87006" w:rsidRPr="00377AF3" w:rsidRDefault="00D87006" w:rsidP="00497BB7">
      <w:pPr>
        <w:rPr>
          <w:rFonts w:ascii="Times New Roman" w:hAnsi="Times New Roman" w:cs="Times New Roman"/>
        </w:rPr>
      </w:pPr>
    </w:p>
    <w:p w:rsidR="00497BB7" w:rsidRPr="00377AF3" w:rsidRDefault="00505E3A" w:rsidP="00497BB7">
      <w:pPr>
        <w:rPr>
          <w:rStyle w:val="StyleStyleBold12pt"/>
          <w:rFonts w:ascii="Times New Roman" w:hAnsi="Times New Roman" w:cs="Times New Roman"/>
        </w:rPr>
      </w:pPr>
      <w:r w:rsidRPr="00377AF3">
        <w:rPr>
          <w:rStyle w:val="StyleStyleBold12pt"/>
          <w:rFonts w:ascii="Times New Roman" w:hAnsi="Times New Roman" w:cs="Times New Roman"/>
        </w:rPr>
        <w:t>Hinkebein 2k4</w:t>
      </w:r>
    </w:p>
    <w:p w:rsidR="00706536" w:rsidRPr="00377AF3" w:rsidRDefault="00706536" w:rsidP="00497BB7">
      <w:pPr>
        <w:rPr>
          <w:rStyle w:val="StyleStyleBold12pt"/>
          <w:rFonts w:ascii="Times New Roman" w:hAnsi="Times New Roman" w:cs="Times New Roman"/>
        </w:rPr>
      </w:pPr>
      <w:r w:rsidRPr="00377AF3">
        <w:rPr>
          <w:rStyle w:val="StyleStyleBold12pt"/>
          <w:rFonts w:ascii="Times New Roman" w:hAnsi="Times New Roman" w:cs="Times New Roman"/>
        </w:rPr>
        <w:t>(</w:t>
      </w:r>
      <w:r w:rsidR="00505E3A" w:rsidRPr="00377AF3">
        <w:rPr>
          <w:rStyle w:val="StyleStyleBold12pt"/>
          <w:rFonts w:ascii="Times New Roman" w:hAnsi="Times New Roman" w:cs="Times New Roman"/>
        </w:rPr>
        <w:t xml:space="preserve">Thomas Hinkebein, Sandia National Laboratories, </w:t>
      </w:r>
      <w:r w:rsidRPr="00377AF3">
        <w:rPr>
          <w:rStyle w:val="StyleStyleBold12pt"/>
          <w:rFonts w:ascii="Times New Roman" w:hAnsi="Times New Roman" w:cs="Times New Roman"/>
        </w:rPr>
        <w:t>“Desalination: Limitations and Challenges,” pg online @ http://www.ncbi.nlm.nih.gov/books/NBK83737/ //um-ef)</w:t>
      </w:r>
    </w:p>
    <w:p w:rsidR="00497BB7" w:rsidRPr="00377AF3" w:rsidRDefault="00526D6B" w:rsidP="00497BB7">
      <w:pPr>
        <w:rPr>
          <w:rFonts w:ascii="Times New Roman" w:hAnsi="Times New Roman" w:cs="Times New Roman"/>
          <w:sz w:val="16"/>
        </w:rPr>
      </w:pPr>
      <w:r w:rsidRPr="00377AF3">
        <w:rPr>
          <w:rFonts w:ascii="Times New Roman" w:hAnsi="Times New Roman" w:cs="Times New Roman"/>
          <w:sz w:val="16"/>
        </w:rPr>
        <w:t xml:space="preserve">The implementation of novel technologies in a tight financial market requires that any new technology be completely proven in order to achieve its full deployment. Completely proving a new technology requires that this technology proceed through the demonstration stage. By carrying only the most promising research to the next and more costly levels, a cost-effective research program is constructed. </w:t>
      </w:r>
      <w:r w:rsidRPr="00377AF3">
        <w:rPr>
          <w:rStyle w:val="StyleBoldUnderline"/>
          <w:rFonts w:ascii="Times New Roman" w:hAnsi="Times New Roman" w:cs="Times New Roman"/>
        </w:rPr>
        <w:t>The other part of desalination that ends up being a problem is that we function in an environment where the rates of return are incredibly small</w:t>
      </w:r>
      <w:r w:rsidRPr="00377AF3">
        <w:rPr>
          <w:rFonts w:ascii="Times New Roman" w:hAnsi="Times New Roman" w:cs="Times New Roman"/>
          <w:sz w:val="16"/>
        </w:rPr>
        <w:t xml:space="preserve">. We have single-digit rates of return for most water utilities. The end result is that when you think about how it is that we are going to get new technologies deployed, you need to, as part of some kind of government </w:t>
      </w:r>
      <w:proofErr w:type="gramStart"/>
      <w:r w:rsidRPr="00377AF3">
        <w:rPr>
          <w:rFonts w:ascii="Times New Roman" w:hAnsi="Times New Roman" w:cs="Times New Roman"/>
          <w:sz w:val="16"/>
        </w:rPr>
        <w:t>program,</w:t>
      </w:r>
      <w:proofErr w:type="gramEnd"/>
      <w:r w:rsidRPr="00377AF3">
        <w:rPr>
          <w:rFonts w:ascii="Times New Roman" w:hAnsi="Times New Roman" w:cs="Times New Roman"/>
          <w:sz w:val="16"/>
        </w:rPr>
        <w:t xml:space="preserve"> establish some method of assisting with the deployment of new technologies. </w:t>
      </w:r>
      <w:r w:rsidRPr="00377AF3">
        <w:rPr>
          <w:rStyle w:val="StyleBoldUnderline"/>
          <w:rFonts w:ascii="Times New Roman" w:hAnsi="Times New Roman" w:cs="Times New Roman"/>
        </w:rPr>
        <w:t>In the low-risk, low-reward environment, there is little driving force for utilities to try field processes on their own</w:t>
      </w:r>
      <w:r w:rsidRPr="00377AF3">
        <w:rPr>
          <w:rFonts w:ascii="Times New Roman" w:hAnsi="Times New Roman" w:cs="Times New Roman"/>
          <w:sz w:val="16"/>
        </w:rPr>
        <w:t xml:space="preserve">. The end result is that the only way you get a lot of new technologies in the field is by having demonstration projects. The program that we have been trying to move forward with the government, with both congressional and administration </w:t>
      </w:r>
      <w:proofErr w:type="gramStart"/>
      <w:r w:rsidRPr="00377AF3">
        <w:rPr>
          <w:rFonts w:ascii="Times New Roman" w:hAnsi="Times New Roman" w:cs="Times New Roman"/>
          <w:sz w:val="16"/>
        </w:rPr>
        <w:t>support,</w:t>
      </w:r>
      <w:proofErr w:type="gramEnd"/>
      <w:r w:rsidRPr="00377AF3">
        <w:rPr>
          <w:rFonts w:ascii="Times New Roman" w:hAnsi="Times New Roman" w:cs="Times New Roman"/>
          <w:sz w:val="16"/>
        </w:rPr>
        <w:t xml:space="preserve"> is to have a demonstration facility that actually helps with this high end of moving the technologies to the field, which implies that there is a huge amount of work that goes on underneath that. Figure 4.10 provides a view of the comprehensive implementation strategy. The Roadmap actually sits in the upper left-hand corner, where new technologies are developed. Activity is also needed that deals with characterizing the resource. Many implementation issues such as owners' rights, states' rights, and regulatory issues must be dealt with. </w:t>
      </w:r>
      <w:r w:rsidRPr="00377AF3">
        <w:rPr>
          <w:rStyle w:val="StyleBoldUnderline"/>
          <w:rFonts w:ascii="Times New Roman" w:hAnsi="Times New Roman" w:cs="Times New Roman"/>
        </w:rPr>
        <w:t>The whole idea of commercializing a new venture requires an additional level of interaction. To deploy any of these strategies on a global scale, they will have to be advanced through the process</w:t>
      </w:r>
      <w:r w:rsidRPr="00377AF3">
        <w:rPr>
          <w:rFonts w:ascii="Times New Roman" w:hAnsi="Times New Roman" w:cs="Times New Roman"/>
          <w:sz w:val="16"/>
        </w:rPr>
        <w:t xml:space="preserve">. </w:t>
      </w:r>
      <w:r w:rsidR="00497BB7" w:rsidRPr="00377AF3">
        <w:rPr>
          <w:rFonts w:ascii="Times New Roman" w:hAnsi="Times New Roman" w:cs="Times New Roman"/>
          <w:sz w:val="16"/>
        </w:rPr>
        <w:t xml:space="preserve">Don Burland, of the National Science Foundation, remarked that the discontinuity illustrated in Figure 4.1 is caused by changing technologies. </w:t>
      </w:r>
      <w:r w:rsidR="00497BB7" w:rsidRPr="00377AF3">
        <w:rPr>
          <w:rStyle w:val="StyleBoldUnderline"/>
          <w:rFonts w:ascii="Times New Roman" w:hAnsi="Times New Roman" w:cs="Times New Roman"/>
        </w:rPr>
        <w:t>He wondered if Dr. Hinkebein knew of any technologies that can bring the trajectory down in that way</w:t>
      </w:r>
      <w:r w:rsidR="00497BB7" w:rsidRPr="00377AF3">
        <w:rPr>
          <w:rFonts w:ascii="Times New Roman" w:hAnsi="Times New Roman" w:cs="Times New Roman"/>
          <w:sz w:val="16"/>
        </w:rPr>
        <w:t>.</w:t>
      </w:r>
      <w:r w:rsidR="00A81213" w:rsidRPr="00377AF3">
        <w:rPr>
          <w:rFonts w:ascii="Times New Roman" w:hAnsi="Times New Roman" w:cs="Times New Roman"/>
          <w:sz w:val="16"/>
        </w:rPr>
        <w:t xml:space="preserve"> </w:t>
      </w:r>
      <w:r w:rsidR="00497BB7" w:rsidRPr="00377AF3">
        <w:rPr>
          <w:rFonts w:ascii="Times New Roman" w:hAnsi="Times New Roman" w:cs="Times New Roman"/>
          <w:sz w:val="16"/>
        </w:rPr>
        <w:t xml:space="preserve">Dr. Hinkebein said such </w:t>
      </w:r>
      <w:r w:rsidR="00497BB7" w:rsidRPr="00377AF3">
        <w:rPr>
          <w:rStyle w:val="StyleBoldUnderline"/>
          <w:rFonts w:ascii="Times New Roman" w:hAnsi="Times New Roman" w:cs="Times New Roman"/>
        </w:rPr>
        <w:t>potential future advancements will be in the area of cross-fertilization technologies currently in existence for other applications. These technologies are now being looked at for water applications</w:t>
      </w:r>
      <w:r w:rsidR="00497BB7" w:rsidRPr="00377AF3">
        <w:rPr>
          <w:rFonts w:ascii="Times New Roman" w:hAnsi="Times New Roman" w:cs="Times New Roman"/>
          <w:sz w:val="16"/>
        </w:rPr>
        <w:t>. He said that broadly examining all separation technologies many lead to solutions for the future.</w:t>
      </w:r>
      <w:r w:rsidR="00A81213" w:rsidRPr="00377AF3">
        <w:rPr>
          <w:rFonts w:ascii="Times New Roman" w:hAnsi="Times New Roman" w:cs="Times New Roman"/>
          <w:sz w:val="16"/>
        </w:rPr>
        <w:t xml:space="preserve"> </w:t>
      </w:r>
      <w:r w:rsidR="00497BB7" w:rsidRPr="00377AF3">
        <w:rPr>
          <w:rFonts w:ascii="Times New Roman" w:hAnsi="Times New Roman" w:cs="Times New Roman"/>
          <w:sz w:val="16"/>
        </w:rPr>
        <w:t xml:space="preserve">In particular, Hinkebein thought recent </w:t>
      </w:r>
      <w:r w:rsidR="00497BB7" w:rsidRPr="00377AF3">
        <w:rPr>
          <w:rStyle w:val="Emphasis"/>
        </w:rPr>
        <w:t>advances in understanding the nanometer scale might bring such improvements</w:t>
      </w:r>
      <w:r w:rsidR="00497BB7" w:rsidRPr="00377AF3">
        <w:rPr>
          <w:rFonts w:ascii="Times New Roman" w:hAnsi="Times New Roman" w:cs="Times New Roman"/>
          <w:sz w:val="16"/>
        </w:rPr>
        <w:t xml:space="preserve">. He said that </w:t>
      </w:r>
      <w:r w:rsidR="00497BB7" w:rsidRPr="00377AF3">
        <w:rPr>
          <w:rStyle w:val="StyleBoldUnderline"/>
          <w:rFonts w:ascii="Times New Roman" w:hAnsi="Times New Roman" w:cs="Times New Roman"/>
        </w:rPr>
        <w:t>when you start to look at the energy requirements to move water through a RO membrane, there is a minimum amount of energy required</w:t>
      </w:r>
      <w:r w:rsidR="00497BB7" w:rsidRPr="00377AF3">
        <w:rPr>
          <w:rFonts w:ascii="Times New Roman" w:hAnsi="Times New Roman" w:cs="Times New Roman"/>
          <w:sz w:val="16"/>
        </w:rPr>
        <w:t xml:space="preserve">. Currently this is only about three to five times the minimum energy in the typical RO membrane. </w:t>
      </w:r>
      <w:r w:rsidR="00497BB7" w:rsidRPr="00377AF3">
        <w:rPr>
          <w:rStyle w:val="StyleBoldUnderline"/>
          <w:rFonts w:ascii="Times New Roman" w:hAnsi="Times New Roman" w:cs="Times New Roman"/>
        </w:rPr>
        <w:t>Therefore, there is still room for growth, but the methods to make that growth occur will have to be evolutionary in scope, and not revolutionary.</w:t>
      </w:r>
      <w:r w:rsidR="00A81213" w:rsidRPr="00377AF3">
        <w:rPr>
          <w:rFonts w:ascii="Times New Roman" w:hAnsi="Times New Roman" w:cs="Times New Roman"/>
          <w:sz w:val="16"/>
        </w:rPr>
        <w:t xml:space="preserve"> </w:t>
      </w:r>
      <w:r w:rsidR="00497BB7" w:rsidRPr="00377AF3">
        <w:rPr>
          <w:rFonts w:ascii="Times New Roman" w:hAnsi="Times New Roman" w:cs="Times New Roman"/>
          <w:sz w:val="16"/>
        </w:rPr>
        <w:t xml:space="preserve">Dr. Hinkebein also said that </w:t>
      </w:r>
      <w:r w:rsidR="00497BB7" w:rsidRPr="00377AF3">
        <w:rPr>
          <w:rStyle w:val="Emphasis"/>
        </w:rPr>
        <w:t>with nanotechnology, it becomes possible to move ionic species very small distances. This presents the potential for separating fresh water and concentrate in a different kind of environment where the minimum energy is constrained only by how small the flow field can be made</w:t>
      </w:r>
      <w:r w:rsidR="00497BB7" w:rsidRPr="00377AF3">
        <w:rPr>
          <w:rFonts w:ascii="Times New Roman" w:hAnsi="Times New Roman" w:cs="Times New Roman"/>
          <w:sz w:val="16"/>
        </w:rPr>
        <w:t>.</w:t>
      </w:r>
    </w:p>
    <w:p w:rsidR="00497BB7" w:rsidRPr="00377AF3" w:rsidRDefault="00497BB7" w:rsidP="00497BB7">
      <w:pPr>
        <w:rPr>
          <w:rFonts w:ascii="Times New Roman" w:hAnsi="Times New Roman" w:cs="Times New Roman"/>
        </w:rPr>
      </w:pPr>
    </w:p>
    <w:p w:rsidR="00497BB7" w:rsidRPr="00377AF3" w:rsidRDefault="00497BB7" w:rsidP="00497BB7">
      <w:pPr>
        <w:rPr>
          <w:rFonts w:ascii="Times New Roman" w:hAnsi="Times New Roman" w:cs="Times New Roman"/>
        </w:rPr>
      </w:pPr>
    </w:p>
    <w:p w:rsidR="00497BB7" w:rsidRPr="00377AF3" w:rsidRDefault="00497BB7" w:rsidP="00497BB7">
      <w:pPr>
        <w:rPr>
          <w:rFonts w:ascii="Times New Roman" w:hAnsi="Times New Roman" w:cs="Times New Roman"/>
        </w:rPr>
      </w:pPr>
    </w:p>
    <w:p w:rsidR="00497BB7" w:rsidRPr="00377AF3" w:rsidRDefault="00497BB7" w:rsidP="0038404D">
      <w:pPr>
        <w:rPr>
          <w:rFonts w:ascii="Times New Roman" w:hAnsi="Times New Roman" w:cs="Times New Roman"/>
        </w:rPr>
      </w:pPr>
    </w:p>
    <w:p w:rsidR="00432EED" w:rsidRPr="00377AF3" w:rsidRDefault="00432EED" w:rsidP="00432EED">
      <w:pPr>
        <w:pStyle w:val="Heading3"/>
        <w:rPr>
          <w:rFonts w:ascii="Times New Roman" w:hAnsi="Times New Roman" w:cs="Times New Roman"/>
        </w:rPr>
      </w:pPr>
      <w:bookmarkStart w:id="142" w:name="_Toc363126083"/>
      <w:r w:rsidRPr="00377AF3">
        <w:rPr>
          <w:rFonts w:ascii="Times New Roman" w:hAnsi="Times New Roman" w:cs="Times New Roman"/>
        </w:rPr>
        <w:lastRenderedPageBreak/>
        <w:t>Solvency: Microsensors</w:t>
      </w:r>
      <w:bookmarkEnd w:id="142"/>
    </w:p>
    <w:p w:rsidR="0038404D" w:rsidRPr="00377AF3" w:rsidRDefault="0038404D" w:rsidP="0038404D">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Nanotechnology key to micro sensors—solves water access</w:t>
      </w:r>
    </w:p>
    <w:p w:rsidR="0038404D" w:rsidRPr="00377AF3" w:rsidRDefault="0038404D" w:rsidP="0038404D">
      <w:pPr>
        <w:rPr>
          <w:rFonts w:ascii="Times New Roman" w:hAnsi="Times New Roman" w:cs="Times New Roman"/>
        </w:rPr>
      </w:pPr>
    </w:p>
    <w:p w:rsidR="0038404D" w:rsidRPr="00377AF3" w:rsidRDefault="0038404D" w:rsidP="0038404D">
      <w:pPr>
        <w:rPr>
          <w:rFonts w:ascii="Times New Roman" w:hAnsi="Times New Roman" w:cs="Times New Roman"/>
          <w:b/>
          <w:sz w:val="12"/>
        </w:rPr>
      </w:pPr>
      <w:r w:rsidRPr="00377AF3">
        <w:rPr>
          <w:rFonts w:ascii="Times New Roman" w:hAnsi="Times New Roman" w:cs="Times New Roman"/>
          <w:b/>
        </w:rPr>
        <w:t>Brum et al 09</w:t>
      </w:r>
    </w:p>
    <w:p w:rsidR="0038404D" w:rsidRPr="00377AF3" w:rsidRDefault="0038404D" w:rsidP="0038404D">
      <w:pPr>
        <w:rPr>
          <w:rStyle w:val="StyleStyleBold12pt"/>
          <w:rFonts w:ascii="Times New Roman" w:hAnsi="Times New Roman" w:cs="Times New Roman"/>
        </w:rPr>
      </w:pPr>
      <w:r w:rsidRPr="00377AF3">
        <w:rPr>
          <w:rStyle w:val="StyleStyleBold12pt"/>
          <w:rFonts w:ascii="Times New Roman" w:hAnsi="Times New Roman" w:cs="Times New Roman"/>
        </w:rPr>
        <w:t xml:space="preserve">(A. Brum*, P. Herrman**, * director of the Brazilian Synchrotron Light Laboratory; </w:t>
      </w:r>
      <w:proofErr w:type="gramStart"/>
      <w:r w:rsidRPr="00377AF3">
        <w:rPr>
          <w:rStyle w:val="StyleStyleBold12pt"/>
          <w:rFonts w:ascii="Times New Roman" w:hAnsi="Times New Roman" w:cs="Times New Roman"/>
        </w:rPr>
        <w:t>Senior</w:t>
      </w:r>
      <w:proofErr w:type="gramEnd"/>
      <w:r w:rsidRPr="00377AF3">
        <w:rPr>
          <w:rStyle w:val="StyleStyleBold12pt"/>
          <w:rFonts w:ascii="Times New Roman" w:hAnsi="Times New Roman" w:cs="Times New Roman"/>
        </w:rPr>
        <w:t xml:space="preserve"> associate at the IBSA, ** Researcher at Embrapa Agricultural Instrumentation, “Developing world advances nanotech for clean water”, 06/05, 2009, </w:t>
      </w:r>
      <w:hyperlink r:id="rId110" w:history="1">
        <w:r w:rsidRPr="00377AF3">
          <w:rPr>
            <w:rStyle w:val="StyleStyleBold12pt"/>
            <w:rFonts w:ascii="Times New Roman" w:hAnsi="Times New Roman" w:cs="Times New Roman"/>
          </w:rPr>
          <w:t>http://www.scidev.net/global/water/opinion/developing-world-advances-nanotech-for-clean-water.html</w:t>
        </w:r>
      </w:hyperlink>
      <w:r w:rsidRPr="00377AF3">
        <w:rPr>
          <w:rStyle w:val="StyleStyleBold12pt"/>
          <w:rFonts w:ascii="Times New Roman" w:hAnsi="Times New Roman" w:cs="Times New Roman"/>
        </w:rPr>
        <w:t>//VS)</w:t>
      </w:r>
    </w:p>
    <w:p w:rsidR="0038404D" w:rsidRPr="00377AF3" w:rsidRDefault="0038404D" w:rsidP="00432EED">
      <w:pPr>
        <w:rPr>
          <w:rFonts w:ascii="Times New Roman" w:hAnsi="Times New Roman" w:cs="Times New Roman"/>
          <w:sz w:val="16"/>
        </w:rPr>
      </w:pPr>
      <w:r w:rsidRPr="00377AF3">
        <w:rPr>
          <w:rStyle w:val="StyleBoldUnderline"/>
          <w:rFonts w:ascii="Times New Roman" w:hAnsi="Times New Roman" w:cs="Times New Roman"/>
        </w:rPr>
        <w:t>Another area of interest</w:t>
      </w:r>
      <w:r w:rsidRPr="00377AF3">
        <w:rPr>
          <w:rFonts w:ascii="Times New Roman" w:hAnsi="Times New Roman" w:cs="Times New Roman"/>
          <w:sz w:val="16"/>
        </w:rPr>
        <w:t xml:space="preserve"> to IBSA </w:t>
      </w:r>
      <w:r w:rsidRPr="00377AF3">
        <w:rPr>
          <w:rStyle w:val="StyleBoldUnderline"/>
          <w:rFonts w:ascii="Times New Roman" w:hAnsi="Times New Roman" w:cs="Times New Roman"/>
        </w:rPr>
        <w:t>is to combine micro- and nano-fabrication technology with new sensor technology to create</w:t>
      </w:r>
      <w:r w:rsidRPr="00377AF3">
        <w:rPr>
          <w:rFonts w:ascii="Times New Roman" w:hAnsi="Times New Roman" w:cs="Times New Roman"/>
          <w:sz w:val="16"/>
        </w:rPr>
        <w:t xml:space="preserve"> small, disposable, portable, and highly accurate </w:t>
      </w:r>
      <w:r w:rsidRPr="00377AF3">
        <w:rPr>
          <w:rStyle w:val="StyleBoldUnderline"/>
          <w:rFonts w:ascii="Times New Roman" w:hAnsi="Times New Roman" w:cs="Times New Roman"/>
        </w:rPr>
        <w:t>sensors for detecting chemicals</w:t>
      </w:r>
      <w:r w:rsidRPr="00377AF3">
        <w:rPr>
          <w:rFonts w:ascii="Times New Roman" w:hAnsi="Times New Roman" w:cs="Times New Roman"/>
          <w:sz w:val="16"/>
        </w:rPr>
        <w:t xml:space="preserve"> and biochemicals </w:t>
      </w:r>
      <w:r w:rsidRPr="00377AF3">
        <w:rPr>
          <w:rStyle w:val="StyleBoldUnderline"/>
          <w:rFonts w:ascii="Times New Roman" w:hAnsi="Times New Roman" w:cs="Times New Roman"/>
        </w:rPr>
        <w:t>in water</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potential impact of nanotechnology on the sensor market is huge in the developing</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developed world</w:t>
      </w:r>
      <w:r w:rsidRPr="00377AF3">
        <w:rPr>
          <w:rFonts w:ascii="Times New Roman" w:hAnsi="Times New Roman" w:cs="Times New Roman"/>
          <w:sz w:val="16"/>
        </w:rPr>
        <w:t xml:space="preserve"> alike. For example, industry analyst NanoMarkets reports that nanotech sensors generated global revenues of US$2.7 billion in 2008 and estimates it will reach US$7.2 billion in 2012.</w:t>
      </w:r>
      <w:r w:rsidRPr="00377AF3">
        <w:rPr>
          <w:rFonts w:ascii="Times New Roman" w:hAnsi="Times New Roman" w:cs="Times New Roman"/>
          <w:sz w:val="12"/>
        </w:rPr>
        <w:t>¶</w:t>
      </w:r>
      <w:r w:rsidRPr="00377AF3">
        <w:rPr>
          <w:rFonts w:ascii="Times New Roman" w:hAnsi="Times New Roman" w:cs="Times New Roman"/>
          <w:sz w:val="16"/>
        </w:rPr>
        <w:t xml:space="preserve"> In Brazil, The National Nanotechnology Laboratory Applied to Agribusiness, housed at Embrapa's agricultural instrumentation unit in São Paulo, has developed a cheap optical sensor incorporating nano-assembled films to evaluate the acidity of natural water supplies. And </w:t>
      </w:r>
      <w:r w:rsidRPr="00377AF3">
        <w:rPr>
          <w:rStyle w:val="StyleBoldUnderline"/>
          <w:rFonts w:ascii="Times New Roman" w:hAnsi="Times New Roman" w:cs="Times New Roman"/>
        </w:rPr>
        <w:t>'electronic tongues'</w:t>
      </w:r>
      <w:r w:rsidRPr="00377AF3">
        <w:rPr>
          <w:rFonts w:ascii="Times New Roman" w:hAnsi="Times New Roman" w:cs="Times New Roman"/>
          <w:sz w:val="16"/>
        </w:rPr>
        <w:t xml:space="preserve"> —another kind of polymer sensor developed at Embrapa — </w:t>
      </w:r>
      <w:r w:rsidRPr="00377AF3">
        <w:rPr>
          <w:rStyle w:val="StyleBoldUnderline"/>
          <w:rFonts w:ascii="Times New Roman" w:hAnsi="Times New Roman" w:cs="Times New Roman"/>
        </w:rPr>
        <w:t>can be used to distinguish between different mineral waters and between pure water and water contaminated by organic matter</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Nanotechnology can have a great impact on our lives, promising benefits</w:t>
      </w:r>
      <w:r w:rsidRPr="00377AF3">
        <w:rPr>
          <w:rFonts w:ascii="Times New Roman" w:hAnsi="Times New Roman" w:cs="Times New Roman"/>
          <w:sz w:val="16"/>
        </w:rPr>
        <w:t xml:space="preserve"> and, perhaps, risks. We have to consider both if we are to exploit this new technology to its full extent.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Developing countries have as much to contribute as more developed regions of the world, and</w:t>
      </w:r>
      <w:r w:rsidRPr="00377AF3">
        <w:rPr>
          <w:rFonts w:ascii="Times New Roman" w:hAnsi="Times New Roman" w:cs="Times New Roman"/>
          <w:sz w:val="16"/>
        </w:rPr>
        <w:t xml:space="preserve"> while much research remains to be done, the IBSA initiative shows </w:t>
      </w:r>
      <w:r w:rsidRPr="00377AF3">
        <w:rPr>
          <w:rStyle w:val="StyleBoldUnderline"/>
          <w:rFonts w:ascii="Times New Roman" w:hAnsi="Times New Roman" w:cs="Times New Roman"/>
        </w:rPr>
        <w:t>we are</w:t>
      </w:r>
      <w:r w:rsidRPr="00377AF3">
        <w:rPr>
          <w:rFonts w:ascii="Times New Roman" w:hAnsi="Times New Roman" w:cs="Times New Roman"/>
          <w:sz w:val="16"/>
        </w:rPr>
        <w:t xml:space="preserve"> already </w:t>
      </w:r>
      <w:r w:rsidRPr="00377AF3">
        <w:rPr>
          <w:rStyle w:val="StyleBoldUnderline"/>
          <w:rFonts w:ascii="Times New Roman" w:hAnsi="Times New Roman" w:cs="Times New Roman"/>
        </w:rPr>
        <w:t>on the way to finding nano-based solutions to clean water</w:t>
      </w:r>
      <w:r w:rsidRPr="00377AF3">
        <w:rPr>
          <w:rFonts w:ascii="Times New Roman" w:hAnsi="Times New Roman" w:cs="Times New Roman"/>
          <w:sz w:val="16"/>
        </w:rPr>
        <w:t>.</w:t>
      </w:r>
    </w:p>
    <w:p w:rsidR="00432EED" w:rsidRPr="00377AF3" w:rsidRDefault="00432EED" w:rsidP="00432EED">
      <w:pPr>
        <w:rPr>
          <w:rFonts w:ascii="Times New Roman" w:hAnsi="Times New Roman" w:cs="Times New Roman"/>
          <w:sz w:val="16"/>
        </w:rPr>
      </w:pPr>
    </w:p>
    <w:p w:rsidR="00432EED" w:rsidRPr="00377AF3" w:rsidRDefault="00432EED" w:rsidP="00432EED">
      <w:pPr>
        <w:pStyle w:val="Heading3"/>
        <w:rPr>
          <w:rFonts w:ascii="Times New Roman" w:hAnsi="Times New Roman" w:cs="Times New Roman"/>
        </w:rPr>
      </w:pPr>
      <w:bookmarkStart w:id="143" w:name="_Toc363126084"/>
      <w:r w:rsidRPr="00377AF3">
        <w:rPr>
          <w:rFonts w:ascii="Times New Roman" w:hAnsi="Times New Roman" w:cs="Times New Roman"/>
        </w:rPr>
        <w:lastRenderedPageBreak/>
        <w:t>Solvency: Water Access</w:t>
      </w:r>
      <w:bookmarkEnd w:id="143"/>
    </w:p>
    <w:p w:rsidR="0038404D" w:rsidRPr="00377AF3" w:rsidRDefault="0038404D" w:rsidP="0038404D">
      <w:pPr>
        <w:pStyle w:val="Heading4"/>
        <w:rPr>
          <w:rFonts w:ascii="Times New Roman" w:hAnsi="Times New Roman" w:cs="Times New Roman"/>
        </w:rPr>
      </w:pPr>
      <w:r w:rsidRPr="00377AF3">
        <w:rPr>
          <w:rFonts w:ascii="Times New Roman" w:hAnsi="Times New Roman" w:cs="Times New Roman"/>
        </w:rPr>
        <w:t>Nanotech solves water access</w:t>
      </w:r>
    </w:p>
    <w:p w:rsidR="0038404D" w:rsidRPr="00377AF3" w:rsidRDefault="0038404D" w:rsidP="0038404D">
      <w:pPr>
        <w:rPr>
          <w:rStyle w:val="StyleStyleBold12pt"/>
          <w:rFonts w:ascii="Times New Roman" w:hAnsi="Times New Roman" w:cs="Times New Roman"/>
        </w:rPr>
      </w:pPr>
    </w:p>
    <w:p w:rsidR="0038404D" w:rsidRPr="00377AF3" w:rsidRDefault="0038404D" w:rsidP="0038404D">
      <w:pPr>
        <w:rPr>
          <w:rStyle w:val="StyleStyleBold12pt"/>
          <w:rFonts w:ascii="Times New Roman" w:hAnsi="Times New Roman" w:cs="Times New Roman"/>
        </w:rPr>
      </w:pPr>
      <w:r w:rsidRPr="00377AF3">
        <w:rPr>
          <w:rStyle w:val="StyleStyleBold12pt"/>
          <w:rFonts w:ascii="Times New Roman" w:hAnsi="Times New Roman" w:cs="Times New Roman"/>
        </w:rPr>
        <w:t>Science Daily 05</w:t>
      </w:r>
    </w:p>
    <w:p w:rsidR="0038404D" w:rsidRPr="00377AF3" w:rsidRDefault="0038404D" w:rsidP="0038404D">
      <w:pPr>
        <w:rPr>
          <w:rStyle w:val="StyleStyleBold12pt"/>
          <w:rFonts w:ascii="Times New Roman" w:hAnsi="Times New Roman" w:cs="Times New Roman"/>
        </w:rPr>
      </w:pPr>
      <w:r w:rsidRPr="00377AF3">
        <w:rPr>
          <w:rStyle w:val="StyleStyleBold12pt"/>
          <w:rFonts w:ascii="Times New Roman" w:hAnsi="Times New Roman" w:cs="Times New Roman"/>
        </w:rPr>
        <w:t xml:space="preserve">(Science Daily Magazine, “Nanotechnology's Miniature Answers </w:t>
      </w:r>
      <w:proofErr w:type="gramStart"/>
      <w:r w:rsidRPr="00377AF3">
        <w:rPr>
          <w:rStyle w:val="StyleStyleBold12pt"/>
          <w:rFonts w:ascii="Times New Roman" w:hAnsi="Times New Roman" w:cs="Times New Roman"/>
        </w:rPr>
        <w:t>To</w:t>
      </w:r>
      <w:proofErr w:type="gramEnd"/>
      <w:r w:rsidRPr="00377AF3">
        <w:rPr>
          <w:rStyle w:val="StyleStyleBold12pt"/>
          <w:rFonts w:ascii="Times New Roman" w:hAnsi="Times New Roman" w:cs="Times New Roman"/>
        </w:rPr>
        <w:t xml:space="preserve"> Developing World's Biggest Problems”, 05/12/2005, </w:t>
      </w:r>
      <w:hyperlink r:id="rId111" w:history="1">
        <w:r w:rsidRPr="00377AF3">
          <w:rPr>
            <w:rStyle w:val="StyleStyleBold12pt"/>
            <w:rFonts w:ascii="Times New Roman" w:hAnsi="Times New Roman" w:cs="Times New Roman"/>
          </w:rPr>
          <w:t>http://www.sciencedaily.com/releases/2005/05/050512120050.htm</w:t>
        </w:r>
      </w:hyperlink>
      <w:r w:rsidRPr="00377AF3">
        <w:rPr>
          <w:rStyle w:val="StyleStyleBold12pt"/>
          <w:rFonts w:ascii="Times New Roman" w:hAnsi="Times New Roman" w:cs="Times New Roman"/>
        </w:rPr>
        <w:t>//VS)</w:t>
      </w:r>
    </w:p>
    <w:p w:rsidR="0038404D" w:rsidRPr="00377AF3" w:rsidRDefault="0038404D" w:rsidP="0038404D">
      <w:pPr>
        <w:rPr>
          <w:rFonts w:ascii="Times New Roman" w:hAnsi="Times New Roman" w:cs="Times New Roman"/>
          <w:sz w:val="16"/>
        </w:rPr>
      </w:pPr>
      <w:r w:rsidRPr="00377AF3">
        <w:rPr>
          <w:rFonts w:ascii="Times New Roman" w:hAnsi="Times New Roman" w:cs="Times New Roman"/>
          <w:sz w:val="16"/>
        </w:rPr>
        <w:t>Water treatment is third-ranked by the panel. "</w:t>
      </w:r>
      <w:r w:rsidRPr="00377AF3">
        <w:rPr>
          <w:rStyle w:val="StyleBoldUnderline"/>
          <w:rFonts w:ascii="Times New Roman" w:hAnsi="Times New Roman" w:cs="Times New Roman"/>
        </w:rPr>
        <w:t>One-sixth of the world's population lacks access to safe water supplies</w:t>
      </w:r>
      <w:r w:rsidRPr="00377AF3">
        <w:rPr>
          <w:rFonts w:ascii="Times New Roman" w:hAnsi="Times New Roman" w:cs="Times New Roman"/>
          <w:sz w:val="16"/>
        </w:rPr>
        <w:t>," says Dr. Salamanca-Buentello.</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More than one third of the population of rural areas in</w:t>
      </w:r>
      <w:r w:rsidRPr="00377AF3">
        <w:rPr>
          <w:rFonts w:ascii="Times New Roman" w:hAnsi="Times New Roman" w:cs="Times New Roman"/>
          <w:sz w:val="16"/>
        </w:rPr>
        <w:t xml:space="preserve"> Africa, Asia, and </w:t>
      </w:r>
      <w:r w:rsidRPr="00377AF3">
        <w:rPr>
          <w:rStyle w:val="StyleBoldUnderline"/>
          <w:rFonts w:ascii="Times New Roman" w:hAnsi="Times New Roman" w:cs="Times New Roman"/>
        </w:rPr>
        <w:t>Latin America has no clean water</w:t>
      </w:r>
      <w:r w:rsidRPr="00377AF3">
        <w:rPr>
          <w:rFonts w:ascii="Times New Roman" w:hAnsi="Times New Roman" w:cs="Times New Roman"/>
          <w:sz w:val="16"/>
        </w:rPr>
        <w:t xml:space="preserve">, and </w:t>
      </w:r>
      <w:r w:rsidRPr="00377AF3">
        <w:rPr>
          <w:rStyle w:val="StyleBoldUnderline"/>
          <w:rFonts w:ascii="Times New Roman" w:hAnsi="Times New Roman" w:cs="Times New Roman"/>
        </w:rPr>
        <w:t>two million children die each year from water-related diseases</w:t>
      </w:r>
      <w:r w:rsidRPr="00377AF3">
        <w:rPr>
          <w:rFonts w:ascii="Times New Roman" w:hAnsi="Times New Roman" w:cs="Times New Roman"/>
          <w:sz w:val="16"/>
        </w:rPr>
        <w:t xml:space="preserve">, such as diarrhea, cholera, typhoid, and schistosomiasis, </w:t>
      </w:r>
      <w:r w:rsidRPr="00377AF3">
        <w:rPr>
          <w:rStyle w:val="StyleBoldUnderline"/>
          <w:rFonts w:ascii="Times New Roman" w:hAnsi="Times New Roman" w:cs="Times New Roman"/>
        </w:rPr>
        <w:t>which result from a lack of adequate water sources and sanitation</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Nano-membranes and nano-clays are inexpensive, portable and easily cleaned systems that </w:t>
      </w:r>
      <w:proofErr w:type="gramStart"/>
      <w:r w:rsidRPr="00377AF3">
        <w:rPr>
          <w:rStyle w:val="StyleBoldUnderline"/>
          <w:rFonts w:ascii="Times New Roman" w:hAnsi="Times New Roman" w:cs="Times New Roman"/>
        </w:rPr>
        <w:t>purify,</w:t>
      </w:r>
      <w:proofErr w:type="gramEnd"/>
      <w:r w:rsidRPr="00377AF3">
        <w:rPr>
          <w:rStyle w:val="StyleBoldUnderline"/>
          <w:rFonts w:ascii="Times New Roman" w:hAnsi="Times New Roman" w:cs="Times New Roman"/>
        </w:rPr>
        <w:t xml:space="preserve"> detoxify and desalinate water more efficiently than conventional bacterial and viral filters</w:t>
      </w:r>
      <w:r w:rsidRPr="00377AF3">
        <w:rPr>
          <w:rFonts w:ascii="Times New Roman" w:hAnsi="Times New Roman" w:cs="Times New Roman"/>
          <w:sz w:val="16"/>
        </w:rPr>
        <w:t xml:space="preserve">. </w:t>
      </w:r>
      <w:r w:rsidRPr="00377AF3">
        <w:rPr>
          <w:rStyle w:val="StyleBoldUnderline"/>
          <w:rFonts w:ascii="Times New Roman" w:hAnsi="Times New Roman" w:cs="Times New Roman"/>
        </w:rPr>
        <w:t>Researchers</w:t>
      </w:r>
      <w:r w:rsidRPr="00377AF3">
        <w:rPr>
          <w:rFonts w:ascii="Times New Roman" w:hAnsi="Times New Roman" w:cs="Times New Roman"/>
          <w:sz w:val="16"/>
        </w:rPr>
        <w:t xml:space="preserve"> also </w:t>
      </w:r>
      <w:r w:rsidRPr="00377AF3">
        <w:rPr>
          <w:rStyle w:val="StyleBoldUnderline"/>
          <w:rFonts w:ascii="Times New Roman" w:hAnsi="Times New Roman" w:cs="Times New Roman"/>
        </w:rPr>
        <w:t>have developed a method of large-scale production of carbon nano-tube filters for water quality improvement</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Other</w:t>
      </w:r>
      <w:r w:rsidRPr="00377AF3">
        <w:rPr>
          <w:rFonts w:ascii="Times New Roman" w:hAnsi="Times New Roman" w:cs="Times New Roman"/>
          <w:sz w:val="16"/>
        </w:rPr>
        <w:t xml:space="preserve"> water </w:t>
      </w:r>
      <w:r w:rsidRPr="00377AF3">
        <w:rPr>
          <w:rStyle w:val="StyleBoldUnderline"/>
          <w:rFonts w:ascii="Times New Roman" w:hAnsi="Times New Roman" w:cs="Times New Roman"/>
        </w:rPr>
        <w:t>applications include systems</w:t>
      </w:r>
      <w:r w:rsidRPr="00377AF3">
        <w:rPr>
          <w:rFonts w:ascii="Times New Roman" w:hAnsi="Times New Roman" w:cs="Times New Roman"/>
          <w:sz w:val="16"/>
        </w:rPr>
        <w:t xml:space="preserve"> (based on titanium dioxide and on magnetic nano-particles) </w:t>
      </w:r>
      <w:r w:rsidRPr="00377AF3">
        <w:rPr>
          <w:rStyle w:val="StyleBoldUnderline"/>
          <w:rFonts w:ascii="Times New Roman" w:hAnsi="Times New Roman" w:cs="Times New Roman"/>
        </w:rPr>
        <w:t>that decompose organic pollutants and remove salts and heavy metals from liquids, enabling the use of heavily contaminated and salt water for irrigation and drinking</w:t>
      </w:r>
      <w:r w:rsidRPr="00377AF3">
        <w:rPr>
          <w:rFonts w:ascii="Times New Roman" w:hAnsi="Times New Roman" w:cs="Times New Roman"/>
          <w:sz w:val="16"/>
        </w:rPr>
        <w:t xml:space="preserve">. Several of the </w:t>
      </w:r>
      <w:r w:rsidRPr="00377AF3">
        <w:rPr>
          <w:rStyle w:val="StyleBoldUnderline"/>
          <w:rFonts w:ascii="Times New Roman" w:hAnsi="Times New Roman" w:cs="Times New Roman"/>
        </w:rPr>
        <w:t>contaminating substances</w:t>
      </w:r>
      <w:r w:rsidRPr="00377AF3">
        <w:rPr>
          <w:rFonts w:ascii="Times New Roman" w:hAnsi="Times New Roman" w:cs="Times New Roman"/>
          <w:sz w:val="16"/>
        </w:rPr>
        <w:t xml:space="preserve"> retrieved </w:t>
      </w:r>
      <w:r w:rsidRPr="00377AF3">
        <w:rPr>
          <w:rStyle w:val="StyleBoldUnderline"/>
          <w:rFonts w:ascii="Times New Roman" w:hAnsi="Times New Roman" w:cs="Times New Roman"/>
        </w:rPr>
        <w:t>could then be easily recycled</w:t>
      </w:r>
      <w:r w:rsidRPr="00377AF3">
        <w:rPr>
          <w:rFonts w:ascii="Times New Roman" w:hAnsi="Times New Roman" w:cs="Times New Roman"/>
          <w:sz w:val="16"/>
        </w:rPr>
        <w:t>.</w:t>
      </w:r>
    </w:p>
    <w:p w:rsidR="0038404D" w:rsidRPr="00377AF3" w:rsidRDefault="0038404D" w:rsidP="0038404D">
      <w:pPr>
        <w:rPr>
          <w:rFonts w:ascii="Times New Roman" w:hAnsi="Times New Roman" w:cs="Times New Roman"/>
        </w:rPr>
      </w:pPr>
    </w:p>
    <w:p w:rsidR="0038404D" w:rsidRPr="00377AF3" w:rsidRDefault="0038404D" w:rsidP="00424902">
      <w:pPr>
        <w:rPr>
          <w:rFonts w:ascii="Times New Roman" w:hAnsi="Times New Roman" w:cs="Times New Roman"/>
          <w:sz w:val="16"/>
        </w:rPr>
      </w:pPr>
    </w:p>
    <w:p w:rsidR="009A282E" w:rsidRPr="00377AF3" w:rsidRDefault="009A282E" w:rsidP="009A282E">
      <w:pPr>
        <w:pStyle w:val="Heading3"/>
        <w:rPr>
          <w:rStyle w:val="StyleBoldUnderline"/>
          <w:rFonts w:ascii="Times New Roman" w:hAnsi="Times New Roman" w:cs="Times New Roman"/>
          <w:b/>
          <w:bCs/>
          <w:sz w:val="26"/>
          <w:u w:val="none"/>
        </w:rPr>
      </w:pPr>
      <w:bookmarkStart w:id="144" w:name="_Toc363126085"/>
      <w:r w:rsidRPr="00377AF3">
        <w:rPr>
          <w:rFonts w:ascii="Times New Roman" w:hAnsi="Times New Roman" w:cs="Times New Roman"/>
        </w:rPr>
        <w:lastRenderedPageBreak/>
        <w:t>Impacts: Water Wars</w:t>
      </w:r>
      <w:bookmarkEnd w:id="144"/>
    </w:p>
    <w:p w:rsidR="009A282E" w:rsidRPr="00377AF3" w:rsidRDefault="009A282E" w:rsidP="009A282E">
      <w:pPr>
        <w:pStyle w:val="Heading4"/>
        <w:rPr>
          <w:rStyle w:val="StyleBoldUnderline"/>
          <w:rFonts w:ascii="Times New Roman" w:hAnsi="Times New Roman" w:cs="Times New Roman"/>
          <w:b/>
          <w:bCs/>
          <w:sz w:val="26"/>
        </w:rPr>
      </w:pPr>
      <w:r w:rsidRPr="00377AF3">
        <w:rPr>
          <w:rFonts w:ascii="Times New Roman" w:hAnsi="Times New Roman" w:cs="Times New Roman"/>
        </w:rPr>
        <w:t>Water wars outweighs and turns economy – constrains economic growth, leads to war</w:t>
      </w:r>
    </w:p>
    <w:p w:rsidR="009A282E" w:rsidRPr="00377AF3" w:rsidRDefault="009A282E" w:rsidP="009A282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Lean 09 – </w:t>
      </w:r>
      <w:r w:rsidRPr="00377AF3">
        <w:rPr>
          <w:rStyle w:val="StyleStyleBold12pt"/>
          <w:rFonts w:ascii="Times New Roman" w:hAnsi="Times New Roman" w:cs="Times New Roman"/>
          <w:szCs w:val="20"/>
        </w:rPr>
        <w:t>Leading British environmental correspondent for the Telegraph (Geoffrey, “Water scarcity ‘now bigger threat than financial crisis’”, The Independent, 3/15/2009, http://www.independent.co.uk/environment/climate-change/water-scarcity-now-bigger-threat-than-financial-crisis-1645358.html)//BD</w:t>
      </w:r>
    </w:p>
    <w:p w:rsidR="009A282E" w:rsidRPr="00377AF3" w:rsidRDefault="009A282E" w:rsidP="009A282E">
      <w:pPr>
        <w:rPr>
          <w:rFonts w:ascii="Times New Roman" w:hAnsi="Times New Roman" w:cs="Times New Roman"/>
          <w:sz w:val="18"/>
          <w:szCs w:val="18"/>
        </w:rPr>
      </w:pPr>
      <w:r w:rsidRPr="00377AF3">
        <w:rPr>
          <w:rStyle w:val="StyleBoldUnderline"/>
          <w:rFonts w:ascii="Times New Roman" w:hAnsi="Times New Roman" w:cs="Times New Roman"/>
        </w:rPr>
        <w:t>Humanity is facing "water bankruptcy" as a result of a crisis even greater than the financial meltdown</w:t>
      </w:r>
      <w:r w:rsidRPr="00377AF3">
        <w:rPr>
          <w:rFonts w:ascii="Times New Roman" w:hAnsi="Times New Roman" w:cs="Times New Roman"/>
          <w:sz w:val="18"/>
          <w:szCs w:val="18"/>
        </w:rPr>
        <w:t xml:space="preserve"> </w:t>
      </w:r>
      <w:r w:rsidRPr="00377AF3">
        <w:rPr>
          <w:rStyle w:val="StyleBoldUnderline"/>
          <w:rFonts w:ascii="Times New Roman" w:hAnsi="Times New Roman" w:cs="Times New Roman"/>
        </w:rPr>
        <w:t>now destabilising the global economy</w:t>
      </w:r>
      <w:r w:rsidRPr="00377AF3">
        <w:rPr>
          <w:rFonts w:ascii="Times New Roman" w:hAnsi="Times New Roman" w:cs="Times New Roman"/>
          <w:sz w:val="18"/>
          <w:szCs w:val="18"/>
        </w:rPr>
        <w:t xml:space="preserve">, two authoritative new reports show. They add that </w:t>
      </w:r>
      <w:r w:rsidRPr="00377AF3">
        <w:rPr>
          <w:rStyle w:val="StyleBoldUnderline"/>
          <w:rFonts w:ascii="Times New Roman" w:hAnsi="Times New Roman" w:cs="Times New Roman"/>
        </w:rPr>
        <w:t>it is already beginning to take effect, and there will be no way of bailing the earth out of water scarcity</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The two reports – one by the world's foremost international economic forum and the other by 24 United Nations agencies – presage the opening tomorrow of the most important conference on the looming crisis for three years. </w:t>
      </w:r>
      <w:r w:rsidRPr="00377AF3">
        <w:rPr>
          <w:rStyle w:val="StyleBoldUnderline"/>
          <w:rFonts w:ascii="Times New Roman" w:hAnsi="Times New Roman" w:cs="Times New Roman"/>
        </w:rPr>
        <w:t>The World Water Forum, which will be attended by 20,000 people in Istanbul, will hear stark warnings of how half the world's population will be affected by water shortages in just 20 years' time,</w:t>
      </w:r>
      <w:r w:rsidRPr="00377AF3">
        <w:rPr>
          <w:rFonts w:ascii="Times New Roman" w:hAnsi="Times New Roman" w:cs="Times New Roman"/>
          <w:sz w:val="18"/>
          <w:szCs w:val="18"/>
        </w:rPr>
        <w:t xml:space="preserve"> with millions dying and increasing conflicts over dwindling resources.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A report by the World Economic Forum, which runs the annual Davos meetings of the international business and financial elite, says that </w:t>
      </w:r>
      <w:r w:rsidRPr="00377AF3">
        <w:rPr>
          <w:rStyle w:val="StyleBoldUnderline"/>
          <w:rFonts w:ascii="Times New Roman" w:hAnsi="Times New Roman" w:cs="Times New Roman"/>
        </w:rPr>
        <w:t>lack of water, will "soon tear into various parts of the global economic system" and "start to emerge as a headline geopolitical issue</w:t>
      </w:r>
      <w:r w:rsidRPr="00377AF3">
        <w:rPr>
          <w:rFonts w:ascii="Times New Roman" w:hAnsi="Times New Roman" w:cs="Times New Roman"/>
          <w:sz w:val="18"/>
          <w:szCs w:val="18"/>
        </w:rPr>
        <w:t>".</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It adds: "The financial crisis gives us a stark warning of what can happen if known economic risks are left to fester. </w:t>
      </w:r>
      <w:r w:rsidRPr="00377AF3">
        <w:rPr>
          <w:rStyle w:val="StyleBoldUnderline"/>
          <w:rFonts w:ascii="Times New Roman" w:hAnsi="Times New Roman" w:cs="Times New Roman"/>
        </w:rPr>
        <w:t>We are living in a water 'bubble' as unsustainable and fragile as that which precipitated the collapse in world financial markets</w:t>
      </w:r>
      <w:r w:rsidRPr="00377AF3">
        <w:rPr>
          <w:rFonts w:ascii="Times New Roman" w:hAnsi="Times New Roman" w:cs="Times New Roman"/>
          <w:sz w:val="18"/>
          <w:szCs w:val="18"/>
        </w:rPr>
        <w:t>. We are now on the verge of bankruptcy in many places with no way of paying the debt back."</w:t>
      </w:r>
      <w:r w:rsidRPr="00377AF3">
        <w:rPr>
          <w:rFonts w:ascii="Times New Roman" w:hAnsi="Times New Roman" w:cs="Times New Roman"/>
          <w:sz w:val="12"/>
          <w:szCs w:val="18"/>
        </w:rPr>
        <w:t xml:space="preserve">¶ </w:t>
      </w:r>
      <w:r w:rsidRPr="00377AF3">
        <w:rPr>
          <w:rStyle w:val="StyleBoldUnderline"/>
          <w:rFonts w:ascii="Times New Roman" w:hAnsi="Times New Roman" w:cs="Times New Roman"/>
        </w:rPr>
        <w:t xml:space="preserve">The Earth – a blue-green oasis in the limitless black desert of space – has a finite stock of water. </w:t>
      </w:r>
      <w:r w:rsidRPr="00377AF3">
        <w:rPr>
          <w:rFonts w:ascii="Times New Roman" w:hAnsi="Times New Roman" w:cs="Times New Roman"/>
          <w:sz w:val="18"/>
          <w:szCs w:val="18"/>
        </w:rPr>
        <w:t>There is precisely the same amount of it on the planet as there was in the age of the dinosaurs, and the world's population of more than 6.7 billion people has to share the same quantity as the 300 million global inhabitants of Roman times</w:t>
      </w:r>
      <w:r w:rsidRPr="00377AF3">
        <w:rPr>
          <w:rStyle w:val="StyleBoldUnderline"/>
          <w:rFonts w:ascii="Times New Roman" w:hAnsi="Times New Roman" w:cs="Times New Roman"/>
        </w:rPr>
        <w:t>.¶ Water use has been growing far faster than the number of people</w:t>
      </w:r>
      <w:r w:rsidRPr="00377AF3">
        <w:rPr>
          <w:rFonts w:ascii="Times New Roman" w:hAnsi="Times New Roman" w:cs="Times New Roman"/>
          <w:sz w:val="18"/>
          <w:szCs w:val="18"/>
        </w:rPr>
        <w:t xml:space="preserve">. During the 20th century the world population increased fourfold, but the amount of freshwater that it used increased nine times over. </w:t>
      </w:r>
      <w:r w:rsidRPr="00377AF3">
        <w:rPr>
          <w:rStyle w:val="StyleBoldUnderline"/>
          <w:rFonts w:ascii="Times New Roman" w:hAnsi="Times New Roman" w:cs="Times New Roman"/>
        </w:rPr>
        <w:t xml:space="preserve">Already 2.8 billion people live in areas of high water stress, the report calculates, and this will rise to 3.9 billion </w:t>
      </w:r>
      <w:r w:rsidRPr="00377AF3">
        <w:rPr>
          <w:rFonts w:ascii="Times New Roman" w:hAnsi="Times New Roman" w:cs="Times New Roman"/>
          <w:sz w:val="18"/>
          <w:szCs w:val="18"/>
        </w:rPr>
        <w:t>– more than half the expected population of the world – by 2030. By that time, water scarcity could cut world harvests by 30 per cent – equivalent to all the grain grown in the US and India – even as human numbers and appetites increase.</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Some 60 per cent of China's 669 cities are already short of water. The huge Yellow River is now left with only 10 per cent of its natural flow, sometimes failing to reach the sea altogether. And the glaciers of the Himalayas, which act as gigantic water banks supplying two billion people in Asia, are melting ever faster as global warming accelerates. Meanwhile devastating droughts are crippling Australia and Texas.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The World Water Development Report, compiled by 24 UN agencies under the auspices of Unesco, adds that </w:t>
      </w:r>
      <w:r w:rsidRPr="00377AF3">
        <w:rPr>
          <w:rStyle w:val="StyleBoldUnderline"/>
          <w:rFonts w:ascii="Times New Roman" w:hAnsi="Times New Roman" w:cs="Times New Roman"/>
        </w:rPr>
        <w:t>shortages are already beginning to constrain economic growth in areas as diverse and California, China, Australia, India and Indonesia.</w:t>
      </w:r>
      <w:r w:rsidRPr="00377AF3">
        <w:rPr>
          <w:rFonts w:ascii="Times New Roman" w:hAnsi="Times New Roman" w:cs="Times New Roman"/>
          <w:sz w:val="18"/>
          <w:szCs w:val="18"/>
        </w:rPr>
        <w:t xml:space="preserve"> The report, which will be published tomorrow, also expects water conflicts to break out in the Middle East, Haiti, Sri Lanka, Colombia and other countries.</w:t>
      </w:r>
      <w:r w:rsidRPr="00377AF3">
        <w:rPr>
          <w:rFonts w:ascii="Times New Roman" w:hAnsi="Times New Roman" w:cs="Times New Roman"/>
          <w:sz w:val="12"/>
          <w:szCs w:val="18"/>
        </w:rPr>
        <w:t xml:space="preserve">¶ </w:t>
      </w:r>
      <w:r w:rsidRPr="00377AF3">
        <w:rPr>
          <w:rFonts w:ascii="Times New Roman" w:hAnsi="Times New Roman" w:cs="Times New Roman"/>
          <w:sz w:val="18"/>
          <w:szCs w:val="18"/>
        </w:rPr>
        <w:t xml:space="preserve">"Conflicts about water can occur at all scales," it warns. </w:t>
      </w:r>
      <w:r w:rsidRPr="00377AF3">
        <w:rPr>
          <w:rStyle w:val="StyleBoldUnderline"/>
          <w:rFonts w:ascii="Times New Roman" w:hAnsi="Times New Roman" w:cs="Times New Roman"/>
        </w:rPr>
        <w:t>"Hydrological shocks" brought about by climate change are likely to "increase the risk of major national and international security threats".</w:t>
      </w:r>
    </w:p>
    <w:p w:rsidR="009A282E" w:rsidRPr="00377AF3" w:rsidRDefault="009A282E" w:rsidP="009A282E">
      <w:pPr>
        <w:rPr>
          <w:rFonts w:ascii="Times New Roman" w:hAnsi="Times New Roman" w:cs="Times New Roman"/>
        </w:rPr>
      </w:pPr>
    </w:p>
    <w:p w:rsidR="003C7D92" w:rsidRPr="00377AF3" w:rsidRDefault="003C7D92" w:rsidP="003C7D92">
      <w:pPr>
        <w:pStyle w:val="Heading3"/>
        <w:rPr>
          <w:rFonts w:ascii="Times New Roman" w:hAnsi="Times New Roman" w:cs="Times New Roman"/>
        </w:rPr>
      </w:pPr>
      <w:bookmarkStart w:id="145" w:name="_Toc363126086"/>
      <w:r w:rsidRPr="00377AF3">
        <w:rPr>
          <w:rFonts w:ascii="Times New Roman" w:hAnsi="Times New Roman" w:cs="Times New Roman"/>
        </w:rPr>
        <w:lastRenderedPageBreak/>
        <w:t>2AC: Water k Relations/Diplomacy</w:t>
      </w:r>
      <w:bookmarkEnd w:id="145"/>
    </w:p>
    <w:p w:rsidR="003C7D92" w:rsidRPr="00377AF3" w:rsidRDefault="003C7D92" w:rsidP="003C7D92">
      <w:pPr>
        <w:rPr>
          <w:rFonts w:ascii="Times New Roman" w:hAnsi="Times New Roman" w:cs="Times New Roman"/>
        </w:rPr>
      </w:pPr>
    </w:p>
    <w:p w:rsidR="003C7D92" w:rsidRPr="00377AF3" w:rsidRDefault="003C7D92" w:rsidP="003C7D92">
      <w:pPr>
        <w:pStyle w:val="Heading4"/>
        <w:rPr>
          <w:rFonts w:ascii="Times New Roman" w:hAnsi="Times New Roman" w:cs="Times New Roman"/>
        </w:rPr>
      </w:pPr>
      <w:r w:rsidRPr="00377AF3">
        <w:rPr>
          <w:rFonts w:ascii="Times New Roman" w:hAnsi="Times New Roman" w:cs="Times New Roman"/>
        </w:rPr>
        <w:t>Water supply key to US-Mexico relations – requires diplomacy, could result in water wars, poor crops in the region</w:t>
      </w:r>
    </w:p>
    <w:p w:rsidR="003C7D92" w:rsidRPr="00377AF3" w:rsidRDefault="003C7D92" w:rsidP="003C7D92">
      <w:pPr>
        <w:rPr>
          <w:rFonts w:ascii="Times New Roman" w:hAnsi="Times New Roman" w:cs="Times New Roman"/>
        </w:rPr>
      </w:pPr>
    </w:p>
    <w:p w:rsidR="003C7D92" w:rsidRPr="00377AF3" w:rsidRDefault="003C7D92" w:rsidP="003C7D92">
      <w:pPr>
        <w:rPr>
          <w:rStyle w:val="StyleStyleBold12pt"/>
          <w:rFonts w:ascii="Times New Roman" w:hAnsi="Times New Roman" w:cs="Times New Roman"/>
          <w:b w:val="0"/>
          <w:szCs w:val="20"/>
        </w:rPr>
      </w:pPr>
      <w:r w:rsidRPr="00377AF3">
        <w:rPr>
          <w:rStyle w:val="StyleStyleBold12pt"/>
          <w:rFonts w:ascii="Times New Roman" w:hAnsi="Times New Roman" w:cs="Times New Roman"/>
        </w:rPr>
        <w:t xml:space="preserve">Smith 01 – </w:t>
      </w:r>
      <w:r w:rsidRPr="00377AF3">
        <w:rPr>
          <w:rStyle w:val="StyleStyleBold12pt"/>
          <w:rFonts w:ascii="Times New Roman" w:hAnsi="Times New Roman" w:cs="Times New Roman"/>
          <w:szCs w:val="20"/>
        </w:rPr>
        <w:t>Bureau Chief for the Los Angeles times in Mexico City (James, “Water Woes Strain U.S.-Mexico Relations”, Los Angeles Times, 6/17/2001, pg. Proquest)//BD</w:t>
      </w:r>
    </w:p>
    <w:p w:rsidR="003C7D92" w:rsidRPr="00377AF3" w:rsidRDefault="003C7D92" w:rsidP="003C7D92">
      <w:pPr>
        <w:rPr>
          <w:rFonts w:ascii="Times New Roman" w:hAnsi="Times New Roman" w:cs="Times New Roman"/>
          <w:b/>
          <w:bCs/>
          <w:u w:val="single"/>
        </w:rPr>
      </w:pPr>
      <w:r w:rsidRPr="00377AF3">
        <w:rPr>
          <w:rFonts w:ascii="Times New Roman" w:hAnsi="Times New Roman" w:cs="Times New Roman"/>
          <w:sz w:val="16"/>
          <w:szCs w:val="18"/>
        </w:rPr>
        <w:t>Rio Bravo, Mexico-The Anzalduas Canal should be brimming with water this spring, irrigating thousands of acres of rich Mexican farmland south of the Rio Grande along the Texas border.</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Instead, </w:t>
      </w:r>
      <w:r w:rsidRPr="00377AF3">
        <w:rPr>
          <w:rStyle w:val="StyleBoldUnderline"/>
          <w:rFonts w:ascii="Times New Roman" w:hAnsi="Times New Roman" w:cs="Times New Roman"/>
        </w:rPr>
        <w:t>one of the largest canals in Latin America holds only a foot or two of stagnant water, choked with reeds and old tires</w:t>
      </w:r>
      <w:r w:rsidRPr="00377AF3">
        <w:rPr>
          <w:rFonts w:ascii="Times New Roman" w:hAnsi="Times New Roman" w:cs="Times New Roman"/>
          <w:sz w:val="16"/>
          <w:szCs w:val="18"/>
        </w:rPr>
        <w:t>.</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w:t>
      </w:r>
      <w:r w:rsidRPr="00377AF3">
        <w:rPr>
          <w:rStyle w:val="StyleBoldUnderline"/>
          <w:rFonts w:ascii="Times New Roman" w:hAnsi="Times New Roman" w:cs="Times New Roman"/>
        </w:rPr>
        <w:t>The pathetic conduit is one sign of a water shortage so severe that for the first time in recorded history, the Rio Grande stopped flowing into the Gulf of Mexico in February</w:t>
      </w:r>
      <w:r w:rsidRPr="00377AF3">
        <w:rPr>
          <w:rFonts w:ascii="Times New Roman" w:hAnsi="Times New Roman" w:cs="Times New Roman"/>
          <w:sz w:val="16"/>
          <w:szCs w:val="18"/>
        </w:rPr>
        <w:t>. The sluggish river has so much silt in it that it has become a new informal border crossing</w:t>
      </w:r>
      <w:r w:rsidRPr="00377AF3">
        <w:rPr>
          <w:rStyle w:val="StyleBoldUnderline"/>
          <w:rFonts w:ascii="Times New Roman" w:hAnsi="Times New Roman" w:cs="Times New Roman"/>
        </w:rPr>
        <w: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water shortage on both sides of the border is an early, urgent test for 21st century U.S.-Mexican diplomacy: managing scarce natural resources in one of North America's fastest-growing regions.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 flurry of diplomatic initiatives may yet turn the water crisis into a showcase of cross-border cooperation, producing a new approach to joint long-term planning and management</w:t>
      </w:r>
      <w:r w:rsidRPr="00377AF3">
        <w:rPr>
          <w:rFonts w:ascii="Times New Roman" w:hAnsi="Times New Roman" w:cs="Times New Roman"/>
          <w:sz w:val="16"/>
          <w:szCs w:val="18"/>
        </w:rPr>
        <w:t xml:space="preserve"> of the 1,250-mile river watershed from El Paso to the gulf. </w:t>
      </w:r>
      <w:r w:rsidRPr="00377AF3">
        <w:rPr>
          <w:rStyle w:val="StyleBoldUnderline"/>
          <w:rFonts w:ascii="Times New Roman" w:hAnsi="Times New Roman" w:cs="Times New Roman"/>
        </w:rPr>
        <w:t>Or it could degenerate into a bitter water war between southern Texas and northeastern Mexico</w:t>
      </w:r>
      <w:r w:rsidRPr="00377AF3">
        <w:rPr>
          <w:rFonts w:ascii="Times New Roman" w:hAnsi="Times New Roman" w:cs="Times New Roman"/>
          <w:sz w:val="16"/>
          <w:szCs w:val="18"/>
        </w:rPr>
        <w:t>.</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At the heart of the dispute is a 1944 treaty that calls for Mexico to give the United States one-third of the water flowing from its tributaries into the Rio Grande-and a minimum of 350,000 acre-feet of water per year. (An acre-foot is enough water to cover one acre a foot deep.) Mexico blames severe drought for its failure to meet its quotas since 1994. Mexico now owes the United States about 1.1 million acre-feet</w:t>
      </w:r>
      <w:r w:rsidRPr="00377AF3">
        <w:rPr>
          <w:rStyle w:val="StyleBoldUnderline"/>
          <w:rFonts w:ascii="Times New Roman" w:hAnsi="Times New Roman" w:cs="Times New Roman"/>
        </w:rPr>
        <w: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Neither Mexican nor Texas farmers accept the drought explanation.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They blame inept water management and uncontrolled growth hundreds of miles higher up the Rio Grande watershed, in the distant western Sierra Madre mountains of Mexico's Chihuahua state</w:t>
      </w:r>
      <w:r w:rsidRPr="00377AF3">
        <w:rPr>
          <w:rFonts w:ascii="Times New Roman" w:hAnsi="Times New Roman" w:cs="Times New Roman"/>
          <w:sz w:val="16"/>
          <w:szCs w:val="18"/>
        </w:rPr>
        <w:t>.</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Certainly water use has exploded along with population growth in both the United States and Mexico. When the treaty was signed in 1944, the border region population was just below 1 million. </w:t>
      </w:r>
      <w:r w:rsidRPr="00377AF3">
        <w:rPr>
          <w:rStyle w:val="StyleBoldUnderline"/>
          <w:rFonts w:ascii="Times New Roman" w:hAnsi="Times New Roman" w:cs="Times New Roman"/>
        </w:rPr>
        <w:t>Now it is 11 million-and it could surge to 24 million by 2020.</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impact is worst in Texas' lower Rio Grande Valley and Mexico's Tamaulipas state.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Leaders of the 40,000 farmers in Tamaulipas last month demanded a $100-per-acre payment to offset poor crops that resulted from the lack of water</w:t>
      </w:r>
      <w:r w:rsidRPr="00377AF3">
        <w:rPr>
          <w:rFonts w:ascii="Times New Roman" w:hAnsi="Times New Roman" w:cs="Times New Roman"/>
          <w:sz w:val="16"/>
          <w:szCs w:val="18"/>
        </w:rPr>
        <w:t>. With as many as 500,000 acres affected, the claim could be worth $50 million.</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w:t>
      </w:r>
      <w:r w:rsidRPr="00377AF3">
        <w:rPr>
          <w:rStyle w:val="StyleBoldUnderline"/>
          <w:rFonts w:ascii="Times New Roman" w:hAnsi="Times New Roman" w:cs="Times New Roman"/>
        </w:rPr>
        <w:t>The Texas farmers, who claim annual losses of $400 million or more because of the water shortage, are furious that the U.S. government let Mexico get away with running up such a huge water debt during the 1990s</w:t>
      </w:r>
      <w:r w:rsidRPr="00377AF3">
        <w:rPr>
          <w:rFonts w:ascii="Times New Roman" w:hAnsi="Times New Roman" w:cs="Times New Roman"/>
          <w:sz w:val="16"/>
          <w:szCs w:val="18"/>
        </w:rPr>
        <w:t>. The debt looks almost impossible to repay fully by the October 2002 deadline when the current five-year treaty cycle ends.</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w:t>
      </w:r>
      <w:proofErr w:type="gramStart"/>
      <w:r w:rsidRPr="00377AF3">
        <w:rPr>
          <w:rFonts w:ascii="Times New Roman" w:hAnsi="Times New Roman" w:cs="Times New Roman"/>
          <w:sz w:val="16"/>
          <w:szCs w:val="18"/>
        </w:rPr>
        <w:t>The</w:t>
      </w:r>
      <w:proofErr w:type="gramEnd"/>
      <w:r w:rsidRPr="00377AF3">
        <w:rPr>
          <w:rFonts w:ascii="Times New Roman" w:hAnsi="Times New Roman" w:cs="Times New Roman"/>
          <w:sz w:val="16"/>
          <w:szCs w:val="18"/>
        </w:rPr>
        <w:t xml:space="preserve"> new Mexican and U.S. administrations have made progress in recent months. President George W. Bush, a Texan, pressed President Vicente Fox to do something to help. In March, Mexican and U.S. officials signed a deal in Washington to nearly double Mexico's water payments this year-600,000 acre-feet of Rio Grande basin water by July 31, or by Sept. 30 if drought conditions are severe.</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Even if Mexico manages to comply</w:t>
      </w:r>
      <w:r w:rsidRPr="00377AF3">
        <w:rPr>
          <w:rStyle w:val="StyleBoldUnderline"/>
          <w:rFonts w:ascii="Times New Roman" w:hAnsi="Times New Roman" w:cs="Times New Roman"/>
        </w:rPr>
        <w:t>, Texas farmers will still be short of water. And the larger payment will leave even less water for downstream Mexican farmers.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impact is plain in the fields of withered, foot-tall sorghum plants around the Anzalduas Canal's main channel</w:t>
      </w:r>
      <w:r w:rsidRPr="00377AF3">
        <w:rPr>
          <w:rFonts w:ascii="Times New Roman" w:hAnsi="Times New Roman" w:cs="Times New Roman"/>
          <w:sz w:val="16"/>
          <w:szCs w:val="18"/>
        </w:rPr>
        <w:t xml:space="preserve"> in the town of Rio Bravo, between the cities of Reynosa and Matamoros.</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Farmer Javier Cantu said his 500 acres normally yield as many as 1.6 tons of sorghum grain per acre. Now he will be lucky to get half that much from some acreage. He predicts a loss of about $120 per acre.</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"This year I won't even get close to covering my costs," Cantu said.</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Jaime Garza, a water consultant for a cooperative in Rio Bravo, said average yields are likely to be down 40 percent this year because of lack of water.</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Juan Minana, head of the farmers council for the worst-affected Mexican water district, looks upstream for the blame, to the Rio Conchos in Chihuahua, where "the uses of water have been constantly increased."</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Texas farmers are hurting as well. Jimmie Steidinger, a farmer in Donna who grows what may be the sweetest grapefruits in Texas, proudly took a visitor through his immaculate, laser-leveled fruit fields. He has invested heavily in tubing and other new irrigation technology to reduce waste.</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w:t>
      </w:r>
      <w:proofErr w:type="gramStart"/>
      <w:r w:rsidRPr="00377AF3">
        <w:rPr>
          <w:rFonts w:ascii="Times New Roman" w:hAnsi="Times New Roman" w:cs="Times New Roman"/>
          <w:sz w:val="16"/>
          <w:szCs w:val="18"/>
        </w:rPr>
        <w:t>The</w:t>
      </w:r>
      <w:proofErr w:type="gramEnd"/>
      <w:r w:rsidRPr="00377AF3">
        <w:rPr>
          <w:rFonts w:ascii="Times New Roman" w:hAnsi="Times New Roman" w:cs="Times New Roman"/>
          <w:sz w:val="16"/>
          <w:szCs w:val="18"/>
        </w:rPr>
        <w:t xml:space="preserve"> water shortage forced him to buy $38,000 in water rights last year, cutting profits as much as 25 percent. "We've always had two things against us: the weather and the markets," Steidinger said. "Now we've got a third, unnecessary risk factor: water. This could break a lot of farmers, and some have already gone under."</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Jo Jo White, head of the water district around Mercedes, Texas, said a consultant's study found that Mexico has no real drought, just overuse in the Conchos watershed. "It's been a big hickey put on our economy down here, and south Texas already is a poor part of the United States," White said.</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At their summit in February, Fox and Bush made the water dispute a priority. Their negotiators agreed a month later not only to speed Mexican deliveries but also to begin work on a joint management plan for the Rio Grande basin.</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Thus the crisis could prove the catalyst for a new approach to managing border resources.</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Enrique Berruga, Mexico's deputy foreign secretary for North America, said that beyond paying back more water, "we said to the U.S. that we want to work together on an issue critical to both countries-and that means not just water, but planning on the border."</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Management of the Rio Grande water treaty is in the hands of the International Boundary and Water Commission, based in the desert cities of </w:t>
      </w:r>
      <w:r w:rsidRPr="00377AF3">
        <w:rPr>
          <w:rFonts w:ascii="Times New Roman" w:hAnsi="Times New Roman" w:cs="Times New Roman"/>
          <w:sz w:val="16"/>
          <w:szCs w:val="18"/>
        </w:rPr>
        <w:lastRenderedPageBreak/>
        <w:t>Juarez and El Paso, a stone's throw from each other on the river.</w:t>
      </w:r>
      <w:r w:rsidRPr="00377AF3">
        <w:rPr>
          <w:rFonts w:ascii="Times New Roman" w:hAnsi="Times New Roman" w:cs="Times New Roman"/>
          <w:sz w:val="12"/>
          <w:szCs w:val="18"/>
        </w:rPr>
        <w:t>¶</w:t>
      </w:r>
      <w:r w:rsidRPr="00377AF3">
        <w:rPr>
          <w:rFonts w:ascii="Times New Roman" w:hAnsi="Times New Roman" w:cs="Times New Roman"/>
          <w:sz w:val="16"/>
          <w:szCs w:val="18"/>
        </w:rPr>
        <w:t xml:space="preserve"> Manuel Ybarra, head of international affairs for the commission's U.S. office, said cooperation has improved since the North American Free Trade Agreement took effect in 1994. Before then, "</w:t>
      </w:r>
      <w:r w:rsidRPr="00377AF3">
        <w:rPr>
          <w:rStyle w:val="StyleBoldUnderline"/>
          <w:rFonts w:ascii="Times New Roman" w:hAnsi="Times New Roman" w:cs="Times New Roman"/>
        </w:rPr>
        <w:t>our relationship with Mexico was pretty much territorial. In that atmosphere, it was difficult to have a strong international management system."</w:t>
      </w:r>
    </w:p>
    <w:p w:rsidR="003C7D92" w:rsidRPr="00377AF3" w:rsidRDefault="003C7D92" w:rsidP="003C7D92">
      <w:pPr>
        <w:rPr>
          <w:rFonts w:ascii="Times New Roman" w:hAnsi="Times New Roman" w:cs="Times New Roman"/>
        </w:rPr>
      </w:pPr>
    </w:p>
    <w:p w:rsidR="003C7D92" w:rsidRPr="00377AF3" w:rsidRDefault="003C7D92" w:rsidP="003C7D92">
      <w:pPr>
        <w:rPr>
          <w:rFonts w:ascii="Times New Roman" w:hAnsi="Times New Roman" w:cs="Times New Roman"/>
        </w:rPr>
      </w:pPr>
    </w:p>
    <w:p w:rsidR="00424902" w:rsidRPr="00377AF3" w:rsidRDefault="00424902" w:rsidP="00E259F0">
      <w:pPr>
        <w:rPr>
          <w:rFonts w:ascii="Times New Roman" w:hAnsi="Times New Roman" w:cs="Times New Roman"/>
        </w:rPr>
      </w:pPr>
    </w:p>
    <w:p w:rsidR="00E259F0" w:rsidRPr="00377AF3" w:rsidRDefault="00E259F0" w:rsidP="00E259F0">
      <w:pPr>
        <w:pStyle w:val="Heading4"/>
        <w:rPr>
          <w:rFonts w:ascii="Times New Roman" w:hAnsi="Times New Roman" w:cs="Times New Roman"/>
        </w:rPr>
      </w:pPr>
    </w:p>
    <w:p w:rsidR="00433FD4" w:rsidRPr="00377AF3" w:rsidRDefault="00433FD4" w:rsidP="00433FD4">
      <w:pPr>
        <w:pStyle w:val="Heading3"/>
        <w:rPr>
          <w:rFonts w:ascii="Times New Roman" w:hAnsi="Times New Roman" w:cs="Times New Roman"/>
        </w:rPr>
      </w:pPr>
      <w:bookmarkStart w:id="146" w:name="_Toc363126087"/>
      <w:r w:rsidRPr="00377AF3">
        <w:rPr>
          <w:rFonts w:ascii="Times New Roman" w:hAnsi="Times New Roman" w:cs="Times New Roman"/>
        </w:rPr>
        <w:lastRenderedPageBreak/>
        <w:t>2AC Heavy Metal Add-on</w:t>
      </w:r>
      <w:bookmarkEnd w:id="146"/>
    </w:p>
    <w:p w:rsidR="00433FD4" w:rsidRPr="00377AF3" w:rsidRDefault="00433FD4" w:rsidP="00433FD4">
      <w:pPr>
        <w:rPr>
          <w:rFonts w:ascii="Times New Roman" w:hAnsi="Times New Roman" w:cs="Times New Roman"/>
        </w:rPr>
      </w:pPr>
    </w:p>
    <w:p w:rsidR="00433FD4" w:rsidRPr="00377AF3" w:rsidRDefault="00433FD4" w:rsidP="00433FD4">
      <w:pPr>
        <w:pStyle w:val="Heading4"/>
        <w:rPr>
          <w:rFonts w:ascii="Times New Roman" w:hAnsi="Times New Roman" w:cs="Times New Roman"/>
        </w:rPr>
      </w:pPr>
      <w:r w:rsidRPr="00377AF3">
        <w:rPr>
          <w:rFonts w:ascii="Times New Roman" w:hAnsi="Times New Roman" w:cs="Times New Roman"/>
        </w:rPr>
        <w:t>A. Nano in Latin America Solves Heavy Metal Removal</w:t>
      </w:r>
    </w:p>
    <w:p w:rsidR="00433FD4" w:rsidRPr="00377AF3" w:rsidRDefault="00433FD4" w:rsidP="00433FD4">
      <w:pPr>
        <w:rPr>
          <w:rFonts w:ascii="Times New Roman" w:hAnsi="Times New Roman" w:cs="Times New Roman"/>
        </w:rPr>
      </w:pPr>
    </w:p>
    <w:p w:rsidR="00433FD4" w:rsidRPr="00377AF3" w:rsidRDefault="00433FD4" w:rsidP="00433FD4">
      <w:pPr>
        <w:rPr>
          <w:rStyle w:val="StyleStyleBold12pt"/>
          <w:rFonts w:ascii="Times New Roman" w:hAnsi="Times New Roman" w:cs="Times New Roman"/>
        </w:rPr>
      </w:pPr>
      <w:r w:rsidRPr="00377AF3">
        <w:rPr>
          <w:rStyle w:val="StyleStyleBold12pt"/>
          <w:rFonts w:ascii="Times New Roman" w:hAnsi="Times New Roman" w:cs="Times New Roman"/>
        </w:rPr>
        <w:t>Singer et al 07</w:t>
      </w:r>
    </w:p>
    <w:p w:rsidR="00433FD4" w:rsidRPr="00377AF3" w:rsidRDefault="00433FD4" w:rsidP="00433FD4">
      <w:pPr>
        <w:rPr>
          <w:rStyle w:val="StyleStyleBold12pt"/>
          <w:rFonts w:ascii="Times New Roman" w:hAnsi="Times New Roman" w:cs="Times New Roman"/>
        </w:rPr>
      </w:pPr>
      <w:r w:rsidRPr="00377AF3">
        <w:rPr>
          <w:rStyle w:val="StyleStyleBold12pt"/>
          <w:rFonts w:ascii="Times New Roman" w:hAnsi="Times New Roman" w:cs="Times New Roman"/>
        </w:rPr>
        <w:t xml:space="preserve">Singer-director of the University of Toronto Joint Centre for Bioethics, codirector of the Canadian Program in Genomics and Global Health; Daar-codirector of the Canadian Program in Genomics and Global Health; Buentello-Researcher and graduate student at University of Toronto Joint Centre for Bioethics and the Canadian Program in Genomics and Global Health (Peter A., Abdallah S., Fabio S., “Harnessing Nanotechnology to Improve Global Equity”, 2007, </w:t>
      </w:r>
      <w:hyperlink r:id="rId112" w:history="1">
        <w:r w:rsidRPr="00377AF3">
          <w:rPr>
            <w:rStyle w:val="StyleStyleBold12pt"/>
            <w:rFonts w:ascii="Times New Roman" w:hAnsi="Times New Roman" w:cs="Times New Roman"/>
          </w:rPr>
          <w:t>http://www.issues.org/21.4/singer.html</w:t>
        </w:r>
      </w:hyperlink>
      <w:r w:rsidRPr="00377AF3">
        <w:rPr>
          <w:rStyle w:val="StyleStyleBold12pt"/>
          <w:rFonts w:ascii="Times New Roman" w:hAnsi="Times New Roman" w:cs="Times New Roman"/>
        </w:rPr>
        <w:t>//VS)</w:t>
      </w:r>
    </w:p>
    <w:p w:rsidR="00433FD4" w:rsidRPr="00377AF3" w:rsidRDefault="00433FD4" w:rsidP="00433FD4">
      <w:pPr>
        <w:rPr>
          <w:rFonts w:ascii="Times New Roman" w:hAnsi="Times New Roman" w:cs="Times New Roman"/>
          <w:sz w:val="14"/>
        </w:rPr>
      </w:pPr>
      <w:proofErr w:type="gramStart"/>
      <w:r w:rsidRPr="00377AF3">
        <w:rPr>
          <w:rStyle w:val="Emphasis"/>
          <w:highlight w:val="green"/>
        </w:rPr>
        <w:t>Water treatment and remediation</w:t>
      </w:r>
      <w:r w:rsidRPr="00377AF3">
        <w:rPr>
          <w:rFonts w:ascii="Times New Roman" w:hAnsi="Times New Roman" w:cs="Times New Roman"/>
          <w:sz w:val="14"/>
        </w:rPr>
        <w:t>.</w:t>
      </w:r>
      <w:proofErr w:type="gramEnd"/>
      <w:r w:rsidRPr="00377AF3">
        <w:rPr>
          <w:rFonts w:ascii="Times New Roman" w:hAnsi="Times New Roman" w:cs="Times New Roman"/>
          <w:sz w:val="14"/>
        </w:rPr>
        <w:t xml:space="preserve"> One-sixth of the world’s population lacks access to safe water supplies; </w:t>
      </w:r>
      <w:r w:rsidRPr="00377AF3">
        <w:rPr>
          <w:rStyle w:val="Emphasis"/>
          <w:highlight w:val="green"/>
        </w:rPr>
        <w:t>one-third of the population</w:t>
      </w:r>
      <w:r w:rsidRPr="00377AF3">
        <w:rPr>
          <w:rFonts w:ascii="Times New Roman" w:hAnsi="Times New Roman" w:cs="Times New Roman"/>
          <w:sz w:val="14"/>
        </w:rPr>
        <w:t xml:space="preserve"> of rural areas </w:t>
      </w:r>
      <w:r w:rsidRPr="00377AF3">
        <w:rPr>
          <w:rStyle w:val="Emphasis"/>
          <w:highlight w:val="green"/>
        </w:rPr>
        <w:t>in</w:t>
      </w:r>
      <w:r w:rsidRPr="00377AF3">
        <w:rPr>
          <w:rFonts w:ascii="Times New Roman" w:hAnsi="Times New Roman" w:cs="Times New Roman"/>
          <w:sz w:val="14"/>
        </w:rPr>
        <w:t xml:space="preserve"> </w:t>
      </w:r>
      <w:r w:rsidRPr="00377AF3">
        <w:rPr>
          <w:rFonts w:ascii="Times New Roman" w:hAnsi="Times New Roman" w:cs="Times New Roman"/>
          <w:sz w:val="14"/>
          <w:highlight w:val="green"/>
        </w:rPr>
        <w:t xml:space="preserve">Africa, Asia, and </w:t>
      </w:r>
      <w:r w:rsidRPr="00377AF3">
        <w:rPr>
          <w:rStyle w:val="Emphasis"/>
          <w:highlight w:val="green"/>
        </w:rPr>
        <w:t>Latin America has no clean water</w:t>
      </w:r>
      <w:r w:rsidRPr="00377AF3">
        <w:rPr>
          <w:rFonts w:ascii="Times New Roman" w:hAnsi="Times New Roman" w:cs="Times New Roman"/>
          <w:sz w:val="14"/>
        </w:rPr>
        <w:t xml:space="preserve">; and 2 million children die each year from water-related diseases, such as cholera, typhoid, and schistosomiasis. </w:t>
      </w:r>
      <w:r w:rsidRPr="00377AF3">
        <w:rPr>
          <w:rStyle w:val="StyleBoldUnderline"/>
          <w:rFonts w:ascii="Times New Roman" w:hAnsi="Times New Roman" w:cs="Times New Roman"/>
          <w:highlight w:val="green"/>
        </w:rPr>
        <w:t>Nanotech</w:t>
      </w:r>
      <w:r w:rsidRPr="00377AF3">
        <w:rPr>
          <w:rStyle w:val="StyleBoldUnderline"/>
          <w:rFonts w:ascii="Times New Roman" w:hAnsi="Times New Roman" w:cs="Times New Roman"/>
        </w:rPr>
        <w:t xml:space="preserve">nology </w:t>
      </w:r>
      <w:r w:rsidRPr="00377AF3">
        <w:rPr>
          <w:rStyle w:val="StyleBoldUnderline"/>
          <w:rFonts w:ascii="Times New Roman" w:hAnsi="Times New Roman" w:cs="Times New Roman"/>
          <w:highlight w:val="green"/>
        </w:rPr>
        <w:t>can provide inexpensive, portable, and easily cleaned systems that purify, detoxify, and desalinate water</w:t>
      </w:r>
      <w:r w:rsidRPr="00377AF3">
        <w:rPr>
          <w:rStyle w:val="StyleBoldUnderline"/>
          <w:rFonts w:ascii="Times New Roman" w:hAnsi="Times New Roman" w:cs="Times New Roman"/>
        </w:rPr>
        <w:t xml:space="preserve"> </w:t>
      </w:r>
      <w:r w:rsidRPr="00377AF3">
        <w:rPr>
          <w:rFonts w:ascii="Times New Roman" w:hAnsi="Times New Roman" w:cs="Times New Roman"/>
          <w:sz w:val="14"/>
        </w:rPr>
        <w:t>more efficiently than do conventional bacterial and viral filters. Nanofilter systems consist of “intelligent” membranes that can be designed to filter out bacteria, viruses, and the great majority of water contaminants. Nanoporous zeolites, attapulgite clays (which can bind large numbers of bacteria and toxins), and nanoporous polymers (which can bind 100,000 times more organic contaminants than can activated carbon) can all be used for water purification.</w:t>
      </w:r>
      <w:r w:rsidRPr="00377AF3">
        <w:rPr>
          <w:rFonts w:ascii="Times New Roman" w:hAnsi="Times New Roman" w:cs="Times New Roman"/>
          <w:sz w:val="12"/>
        </w:rPr>
        <w:t>¶</w:t>
      </w:r>
      <w:r w:rsidRPr="00377AF3">
        <w:rPr>
          <w:rFonts w:ascii="Times New Roman" w:hAnsi="Times New Roman" w:cs="Times New Roman"/>
          <w:sz w:val="14"/>
        </w:rPr>
        <w:t xml:space="preserve"> Nanomagnets, also known as “magnetic nanoparticles” and “magnetic nanospheres,” when coated with different compounds that have a selective affinity for diverse contaminating substances, can be used to remove pollutants from water. For example, nanomagnets coated with chitosan, a readily available substance derived from the exoskeleton of crabs and shrimps that is currently used in cosmetics and medications, can be used to remove oil and other organic pollutants from aqueous environments. Brazilian researchers have developed superparamagnetic nanoparticles that, coated with polymers, can be spread over a wide area in dustlike form; these modified nanomagnets would readily bind to the pollutant and could then be recovered with a magnetic pump. Because of the size of the nanoparticles and their high affinity for the contaminating agents, almost 100 percent of the pollutant would be removed. Finally, the magnetic nanoparticles and the polluting agents would be separated, allowing for the reuse of the magnetic nanoparticles and for the recycling of the pollutants. Also, magnetite </w:t>
      </w:r>
      <w:r w:rsidRPr="00377AF3">
        <w:rPr>
          <w:rStyle w:val="StyleBoldUnderline"/>
          <w:rFonts w:ascii="Times New Roman" w:hAnsi="Times New Roman" w:cs="Times New Roman"/>
          <w:highlight w:val="green"/>
        </w:rPr>
        <w:t>nanoparticles</w:t>
      </w:r>
      <w:r w:rsidRPr="00377AF3">
        <w:rPr>
          <w:rFonts w:ascii="Times New Roman" w:hAnsi="Times New Roman" w:cs="Times New Roman"/>
          <w:sz w:val="14"/>
        </w:rPr>
        <w:t xml:space="preserve"> combined with citric acid, which binds metallic ions with high affinity, </w:t>
      </w:r>
      <w:r w:rsidRPr="00377AF3">
        <w:rPr>
          <w:rStyle w:val="StyleBoldUnderline"/>
          <w:rFonts w:ascii="Times New Roman" w:hAnsi="Times New Roman" w:cs="Times New Roman"/>
          <w:highlight w:val="green"/>
        </w:rPr>
        <w:t>can be used to remove heavy metals from soil and water</w:t>
      </w:r>
      <w:r w:rsidRPr="00377AF3">
        <w:rPr>
          <w:rFonts w:ascii="Times New Roman" w:hAnsi="Times New Roman" w:cs="Times New Roman"/>
          <w:sz w:val="14"/>
        </w:rPr>
        <w:t>.</w:t>
      </w:r>
    </w:p>
    <w:p w:rsidR="00DF24F0" w:rsidRPr="00377AF3" w:rsidRDefault="00DF24F0" w:rsidP="00433FD4">
      <w:pPr>
        <w:rPr>
          <w:rFonts w:ascii="Times New Roman" w:hAnsi="Times New Roman" w:cs="Times New Roman"/>
          <w:sz w:val="14"/>
        </w:rPr>
      </w:pPr>
    </w:p>
    <w:p w:rsidR="00DF24F0" w:rsidRPr="00377AF3" w:rsidRDefault="00DF24F0" w:rsidP="00DF24F0">
      <w:pPr>
        <w:rPr>
          <w:rFonts w:ascii="Times New Roman" w:hAnsi="Times New Roman" w:cs="Times New Roman"/>
        </w:rPr>
      </w:pPr>
    </w:p>
    <w:p w:rsidR="00433FD4" w:rsidRPr="00377AF3" w:rsidRDefault="00433FD4" w:rsidP="00433FD4">
      <w:pPr>
        <w:rPr>
          <w:rFonts w:ascii="Times New Roman" w:hAnsi="Times New Roman" w:cs="Times New Roman"/>
        </w:rPr>
      </w:pPr>
    </w:p>
    <w:p w:rsidR="00557C8B" w:rsidRPr="00377AF3" w:rsidRDefault="00557C8B" w:rsidP="00557C8B">
      <w:pPr>
        <w:pStyle w:val="Heading3"/>
        <w:rPr>
          <w:rFonts w:ascii="Times New Roman" w:hAnsi="Times New Roman" w:cs="Times New Roman"/>
        </w:rPr>
      </w:pPr>
      <w:bookmarkStart w:id="147" w:name="_Toc363126088"/>
      <w:r w:rsidRPr="00377AF3">
        <w:rPr>
          <w:rFonts w:ascii="Times New Roman" w:hAnsi="Times New Roman" w:cs="Times New Roman"/>
        </w:rPr>
        <w:lastRenderedPageBreak/>
        <w:t>2AC Aquifers Add-on</w:t>
      </w:r>
      <w:bookmarkEnd w:id="147"/>
    </w:p>
    <w:p w:rsidR="00557C8B" w:rsidRPr="00377AF3" w:rsidRDefault="00557C8B" w:rsidP="00557C8B">
      <w:pPr>
        <w:rPr>
          <w:rFonts w:ascii="Times New Roman" w:hAnsi="Times New Roman" w:cs="Times New Roman"/>
        </w:rPr>
      </w:pPr>
    </w:p>
    <w:p w:rsidR="00557C8B" w:rsidRPr="00377AF3" w:rsidRDefault="00557C8B" w:rsidP="00557C8B">
      <w:pPr>
        <w:keepNext/>
        <w:keepLines/>
        <w:spacing w:before="200"/>
        <w:outlineLvl w:val="3"/>
        <w:rPr>
          <w:rFonts w:ascii="Times New Roman" w:eastAsia="SimSun" w:hAnsi="Times New Roman" w:cs="Times New Roman"/>
          <w:b/>
          <w:bCs/>
          <w:iCs/>
          <w:sz w:val="26"/>
          <w:szCs w:val="18"/>
        </w:rPr>
      </w:pPr>
      <w:r w:rsidRPr="00377AF3">
        <w:rPr>
          <w:rFonts w:ascii="Times New Roman" w:eastAsia="SimSun" w:hAnsi="Times New Roman" w:cs="Times New Roman"/>
          <w:b/>
          <w:bCs/>
          <w:iCs/>
          <w:sz w:val="26"/>
          <w:szCs w:val="18"/>
        </w:rPr>
        <w:t>Water problems now – lack of sanitation, poor water quality, pollution in lakes and aquifers</w:t>
      </w:r>
    </w:p>
    <w:p w:rsidR="00553014" w:rsidRPr="00377AF3" w:rsidRDefault="00553014" w:rsidP="00557C8B">
      <w:pPr>
        <w:rPr>
          <w:rFonts w:ascii="Times New Roman" w:eastAsia="Calibri" w:hAnsi="Times New Roman" w:cs="Times New Roman"/>
          <w:b/>
          <w:bCs/>
          <w:sz w:val="20"/>
        </w:rPr>
      </w:pPr>
    </w:p>
    <w:p w:rsidR="00557C8B" w:rsidRPr="00377AF3" w:rsidRDefault="00557C8B" w:rsidP="00557C8B">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World Water Council 06 - </w:t>
      </w:r>
      <w:r w:rsidRPr="00377AF3">
        <w:rPr>
          <w:rFonts w:ascii="Times New Roman" w:eastAsia="Calibri" w:hAnsi="Times New Roman" w:cs="Times New Roman"/>
          <w:color w:val="444444"/>
          <w:sz w:val="20"/>
          <w:szCs w:val="20"/>
          <w:shd w:val="clear" w:color="auto" w:fill="FFFFFF"/>
        </w:rPr>
        <w:t>an international organization that works towards increasing global awareness on water issues (“Water Problems in Latin America”, 4</w:t>
      </w:r>
      <w:r w:rsidRPr="00377AF3">
        <w:rPr>
          <w:rFonts w:ascii="Times New Roman" w:eastAsia="Calibri" w:hAnsi="Times New Roman" w:cs="Times New Roman"/>
          <w:color w:val="444444"/>
          <w:sz w:val="20"/>
          <w:szCs w:val="20"/>
          <w:shd w:val="clear" w:color="auto" w:fill="FFFFFF"/>
          <w:vertAlign w:val="superscript"/>
        </w:rPr>
        <w:t>th</w:t>
      </w:r>
      <w:r w:rsidRPr="00377AF3">
        <w:rPr>
          <w:rFonts w:ascii="Times New Roman" w:eastAsia="Calibri" w:hAnsi="Times New Roman" w:cs="Times New Roman"/>
          <w:color w:val="444444"/>
          <w:sz w:val="20"/>
          <w:szCs w:val="20"/>
          <w:shd w:val="clear" w:color="auto" w:fill="FFFFFF"/>
        </w:rPr>
        <w:t xml:space="preserve"> World Water Forum, 2006, http://www.worldwatercouncil.org/fileadmin/wwc/News/WWC_News/water_problems_22.03.04.pdf)//BD</w:t>
      </w:r>
    </w:p>
    <w:p w:rsidR="00557C8B" w:rsidRPr="00377AF3" w:rsidRDefault="00557C8B" w:rsidP="00557C8B">
      <w:pPr>
        <w:rPr>
          <w:rFonts w:ascii="Times New Roman" w:eastAsia="Calibri" w:hAnsi="Times New Roman" w:cs="Times New Roman"/>
          <w:sz w:val="18"/>
          <w:szCs w:val="18"/>
        </w:rPr>
      </w:pPr>
      <w:r w:rsidRPr="00377AF3">
        <w:rPr>
          <w:rFonts w:ascii="Times New Roman" w:eastAsia="Calibri" w:hAnsi="Times New Roman" w:cs="Times New Roman"/>
          <w:b/>
          <w:bCs/>
          <w:u w:val="single"/>
        </w:rPr>
        <w:t>77 million people lack access to safe water</w:t>
      </w:r>
      <w:r w:rsidRPr="00377AF3">
        <w:rPr>
          <w:rFonts w:ascii="Times New Roman" w:eastAsia="Calibri" w:hAnsi="Times New Roman" w:cs="Times New Roman"/>
          <w:sz w:val="18"/>
          <w:szCs w:val="18"/>
        </w:rPr>
        <w:t xml:space="preserve">: The region has made tremendous advances in recent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decades. </w:t>
      </w:r>
      <w:r w:rsidRPr="00377AF3">
        <w:rPr>
          <w:rFonts w:ascii="Times New Roman" w:eastAsia="Calibri" w:hAnsi="Times New Roman" w:cs="Times New Roman"/>
          <w:b/>
          <w:bCs/>
          <w:u w:val="single"/>
        </w:rPr>
        <w:t>The percentage of people in Latin America and the Caribbean with direct access to water has ¶ increased from 33 percent of the population in 1960 to 85 percent by 2000. This still leaves</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b/>
          <w:bCs/>
          <w:u w:val="single"/>
        </w:rPr>
        <w:t>77 million ¶ people without a water</w:t>
      </w:r>
      <w:r w:rsidRPr="00377AF3">
        <w:rPr>
          <w:rFonts w:ascii="Times New Roman" w:eastAsia="Calibri" w:hAnsi="Times New Roman" w:cs="Times New Roman"/>
          <w:sz w:val="18"/>
          <w:szCs w:val="18"/>
        </w:rPr>
        <w:t xml:space="preserve"> connection in their homes – 51 million rural residents and 26 million urban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ones.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100 million people lack access to sanitation: Between 1960 and 2000, the percentage of people in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Latin American and the Caribbean connected to sanitation services grew from 14 percent of 49 percent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of the population. This still leaves an estimated 256 million people dependent on latrines and septic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tanks only, </w:t>
      </w:r>
      <w:r w:rsidRPr="00377AF3">
        <w:rPr>
          <w:rFonts w:ascii="Times New Roman" w:eastAsia="Calibri" w:hAnsi="Times New Roman" w:cs="Times New Roman"/>
          <w:b/>
          <w:bCs/>
          <w:u w:val="single"/>
        </w:rPr>
        <w:t>and 100 million people with absolutely no access to any safe sanitation.</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Lack of treatment of sanitation wastes: </w:t>
      </w:r>
      <w:r w:rsidRPr="00377AF3">
        <w:rPr>
          <w:rFonts w:ascii="Times New Roman" w:eastAsia="Calibri" w:hAnsi="Times New Roman" w:cs="Times New Roman"/>
          <w:b/>
          <w:bCs/>
          <w:u w:val="single"/>
        </w:rPr>
        <w:t>Sewage from less than 14 percent of houses is treated at ¶ sanitation plants, greatly increasing the chances of ecological damages “down the line,” as the ¶ untreated sewage enters rivers, lakes, underground aquifers and oceans</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sz w:val="12"/>
          <w:szCs w:val="18"/>
        </w:rPr>
        <w:t xml:space="preserve">¶ </w:t>
      </w:r>
      <w:proofErr w:type="gramStart"/>
      <w:r w:rsidRPr="00377AF3">
        <w:rPr>
          <w:rFonts w:ascii="Times New Roman" w:eastAsia="Calibri" w:hAnsi="Times New Roman" w:cs="Times New Roman"/>
          <w:sz w:val="18"/>
          <w:szCs w:val="18"/>
        </w:rPr>
        <w:t>Large</w:t>
      </w:r>
      <w:proofErr w:type="gramEnd"/>
      <w:r w:rsidRPr="00377AF3">
        <w:rPr>
          <w:rFonts w:ascii="Times New Roman" w:eastAsia="Calibri" w:hAnsi="Times New Roman" w:cs="Times New Roman"/>
          <w:sz w:val="18"/>
          <w:szCs w:val="18"/>
        </w:rPr>
        <w:t xml:space="preserve"> water pricing inequality: In the year 2000, statistics show that poor people paid between 1.5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and 2.8 times more for their water than non-poor families, in real terms, and a much higher percentage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of their income for water. </w:t>
      </w:r>
      <w:r w:rsidRPr="00377AF3">
        <w:rPr>
          <w:rFonts w:ascii="Times New Roman" w:eastAsia="Calibri" w:hAnsi="Times New Roman" w:cs="Times New Roman"/>
          <w:b/>
          <w:bCs/>
          <w:u w:val="single"/>
        </w:rPr>
        <w:t>The quality of the water received by the poor was also much worse, ¶ increasing the danger that the diarrheal diseases that could kill them would hit their children</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Major financial constraints in rich, middle income and poor Western Hemispheric nations alike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restrict the abilities of national and local governments to address all of their water needs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simultaneously, forcing hard choices that must involve “stakeholders,” that is, those who use the water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for drinking, sanitation, industry and agriculture. Some alternatives have included the establishment of</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solidarity funds, public-private partnerships, community participation and other alternative financial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schemes. Water Problems in Latin America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Page 2</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Ground water:</w:t>
      </w:r>
      <w:r w:rsidRPr="00377AF3">
        <w:rPr>
          <w:rFonts w:ascii="Times New Roman" w:eastAsia="Calibri" w:hAnsi="Times New Roman" w:cs="Times New Roman"/>
          <w:b/>
          <w:bCs/>
          <w:u w:val="single"/>
        </w:rPr>
        <w:t xml:space="preserve"> Major aquifers in the western United States, Mexico and in South America are being ¶ threatened by overexploitation and pollution. In South America, 40-60 percent of water comes from ¶ aquifers that are facing ever-growing pollution from over-mining and agriculture</w:t>
      </w:r>
      <w:r w:rsidRPr="00377AF3">
        <w:rPr>
          <w:rFonts w:ascii="Times New Roman" w:eastAsia="Calibri" w:hAnsi="Times New Roman" w:cs="Times New Roman"/>
          <w:sz w:val="18"/>
          <w:szCs w:val="18"/>
        </w:rPr>
        <w:t xml:space="preserve">. In Mexico, 102 of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the nation’s 653 aquifers are overused, the main source of water for 65 percent of the population. In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some areas, farmers have had to switch from water-intensive cotton to less profitable grain crops used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to feed cattle, because the aquifers no longer produced sufficient water to grow cotton.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Lakes and River Pollution </w:t>
      </w:r>
      <w:r w:rsidRPr="00377AF3">
        <w:rPr>
          <w:rFonts w:ascii="Times New Roman" w:eastAsia="Calibri" w:hAnsi="Times New Roman" w:cs="Times New Roman"/>
          <w:b/>
          <w:bCs/>
          <w:u w:val="single"/>
        </w:rPr>
        <w:t xml:space="preserve">– Many major lakes and river basins from North to South America are ¶ under great strain from growing populations and decades of agricultural and industrial run-off,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including the Great Lakes, Lake Chapala in Mexico</w:t>
      </w:r>
    </w:p>
    <w:p w:rsidR="00557C8B" w:rsidRPr="00377AF3" w:rsidRDefault="00557C8B" w:rsidP="00557C8B">
      <w:pPr>
        <w:rPr>
          <w:rFonts w:ascii="Times New Roman" w:eastAsia="Calibri" w:hAnsi="Times New Roman" w:cs="Times New Roman"/>
          <w:sz w:val="18"/>
          <w:szCs w:val="18"/>
        </w:rPr>
      </w:pPr>
    </w:p>
    <w:p w:rsidR="00557C8B" w:rsidRPr="00377AF3" w:rsidRDefault="00557C8B" w:rsidP="00557C8B">
      <w:pPr>
        <w:rPr>
          <w:rFonts w:ascii="Times New Roman" w:hAnsi="Times New Roman" w:cs="Times New Roman"/>
        </w:rPr>
      </w:pPr>
    </w:p>
    <w:p w:rsidR="00C42FC2" w:rsidRPr="00377AF3" w:rsidRDefault="00C42FC2" w:rsidP="00557C8B">
      <w:pPr>
        <w:rPr>
          <w:rFonts w:ascii="Times New Roman" w:hAnsi="Times New Roman" w:cs="Times New Roman"/>
        </w:rPr>
      </w:pPr>
    </w:p>
    <w:p w:rsidR="00C42FC2" w:rsidRPr="00377AF3" w:rsidRDefault="00C42FC2" w:rsidP="00557C8B">
      <w:pPr>
        <w:rPr>
          <w:rFonts w:ascii="Times New Roman" w:hAnsi="Times New Roman" w:cs="Times New Roman"/>
        </w:rPr>
      </w:pPr>
    </w:p>
    <w:p w:rsidR="00C42FC2" w:rsidRPr="00377AF3" w:rsidRDefault="00C42FC2" w:rsidP="00C42FC2">
      <w:pPr>
        <w:pStyle w:val="Heading3"/>
        <w:rPr>
          <w:rFonts w:ascii="Times New Roman" w:hAnsi="Times New Roman" w:cs="Times New Roman"/>
        </w:rPr>
      </w:pPr>
      <w:bookmarkStart w:id="148" w:name="_Toc363126089"/>
      <w:r w:rsidRPr="00377AF3">
        <w:rPr>
          <w:rFonts w:ascii="Times New Roman" w:hAnsi="Times New Roman" w:cs="Times New Roman"/>
        </w:rPr>
        <w:lastRenderedPageBreak/>
        <w:t>2AC Run-off Add-on</w:t>
      </w:r>
      <w:bookmarkEnd w:id="148"/>
    </w:p>
    <w:p w:rsidR="00C42FC2" w:rsidRPr="00377AF3" w:rsidRDefault="002537FA" w:rsidP="002537FA">
      <w:pPr>
        <w:pStyle w:val="Heading4"/>
        <w:rPr>
          <w:rFonts w:ascii="Times New Roman" w:hAnsi="Times New Roman" w:cs="Times New Roman"/>
        </w:rPr>
      </w:pPr>
      <w:r w:rsidRPr="00377AF3">
        <w:rPr>
          <w:rFonts w:ascii="Times New Roman" w:hAnsi="Times New Roman" w:cs="Times New Roman"/>
        </w:rPr>
        <w:t>A. Failure to Clean Water Causes Dangerous Runoff, Aquifer and Ocean Pollution</w:t>
      </w:r>
    </w:p>
    <w:p w:rsidR="002537FA" w:rsidRPr="00377AF3" w:rsidRDefault="002537FA" w:rsidP="00C42FC2">
      <w:pPr>
        <w:rPr>
          <w:rFonts w:ascii="Times New Roman" w:hAnsi="Times New Roman" w:cs="Times New Roman"/>
        </w:rPr>
      </w:pPr>
    </w:p>
    <w:p w:rsidR="002537FA" w:rsidRPr="00377AF3" w:rsidRDefault="002537FA" w:rsidP="002537FA">
      <w:pPr>
        <w:rPr>
          <w:rFonts w:ascii="Times New Roman" w:eastAsia="Calibri" w:hAnsi="Times New Roman" w:cs="Times New Roman"/>
          <w:bCs/>
          <w:sz w:val="20"/>
          <w:szCs w:val="20"/>
        </w:rPr>
      </w:pPr>
      <w:r w:rsidRPr="00377AF3">
        <w:rPr>
          <w:rFonts w:ascii="Times New Roman" w:eastAsia="Calibri" w:hAnsi="Times New Roman" w:cs="Times New Roman"/>
          <w:b/>
          <w:bCs/>
          <w:sz w:val="20"/>
        </w:rPr>
        <w:t xml:space="preserve">World Water Council 06 - </w:t>
      </w:r>
      <w:r w:rsidRPr="00377AF3">
        <w:rPr>
          <w:rFonts w:ascii="Times New Roman" w:eastAsia="Calibri" w:hAnsi="Times New Roman" w:cs="Times New Roman"/>
          <w:color w:val="444444"/>
          <w:sz w:val="20"/>
          <w:szCs w:val="20"/>
          <w:shd w:val="clear" w:color="auto" w:fill="FFFFFF"/>
        </w:rPr>
        <w:t>an international organization that works towards increasing global awareness on water issues (“Water Problems in Latin America”, 4</w:t>
      </w:r>
      <w:r w:rsidRPr="00377AF3">
        <w:rPr>
          <w:rFonts w:ascii="Times New Roman" w:eastAsia="Calibri" w:hAnsi="Times New Roman" w:cs="Times New Roman"/>
          <w:color w:val="444444"/>
          <w:sz w:val="20"/>
          <w:szCs w:val="20"/>
          <w:shd w:val="clear" w:color="auto" w:fill="FFFFFF"/>
          <w:vertAlign w:val="superscript"/>
        </w:rPr>
        <w:t>th</w:t>
      </w:r>
      <w:r w:rsidRPr="00377AF3">
        <w:rPr>
          <w:rFonts w:ascii="Times New Roman" w:eastAsia="Calibri" w:hAnsi="Times New Roman" w:cs="Times New Roman"/>
          <w:color w:val="444444"/>
          <w:sz w:val="20"/>
          <w:szCs w:val="20"/>
          <w:shd w:val="clear" w:color="auto" w:fill="FFFFFF"/>
        </w:rPr>
        <w:t xml:space="preserve"> World Water Forum, 2006, http://www.worldwatercouncil.org/fileadmin/wwc/News/WWC_News/water_problems_22.03.04.pdf)//BD</w:t>
      </w:r>
    </w:p>
    <w:p w:rsidR="002537FA" w:rsidRPr="00377AF3" w:rsidRDefault="002537FA" w:rsidP="002537FA">
      <w:pPr>
        <w:rPr>
          <w:rFonts w:ascii="Times New Roman" w:eastAsia="Calibri" w:hAnsi="Times New Roman" w:cs="Times New Roman"/>
          <w:sz w:val="18"/>
          <w:szCs w:val="18"/>
        </w:rPr>
      </w:pPr>
      <w:r w:rsidRPr="00377AF3">
        <w:rPr>
          <w:rFonts w:ascii="Times New Roman" w:eastAsia="Calibri" w:hAnsi="Times New Roman" w:cs="Times New Roman"/>
          <w:b/>
          <w:bCs/>
          <w:u w:val="single"/>
        </w:rPr>
        <w:t>77 million people lack access to safe water</w:t>
      </w:r>
      <w:r w:rsidRPr="00377AF3">
        <w:rPr>
          <w:rFonts w:ascii="Times New Roman" w:eastAsia="Calibri" w:hAnsi="Times New Roman" w:cs="Times New Roman"/>
          <w:sz w:val="18"/>
          <w:szCs w:val="18"/>
        </w:rPr>
        <w:t xml:space="preserve">: The region has made tremendous advances in recent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decades. </w:t>
      </w:r>
      <w:r w:rsidRPr="00377AF3">
        <w:rPr>
          <w:rFonts w:ascii="Times New Roman" w:eastAsia="Calibri" w:hAnsi="Times New Roman" w:cs="Times New Roman"/>
          <w:b/>
          <w:bCs/>
          <w:u w:val="single"/>
        </w:rPr>
        <w:t>The percentage of people in Latin America and the Caribbean with direct access to water has ¶ increased from 33 percent of the population in 1960 to 85 percent by 2000. This still leaves</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b/>
          <w:bCs/>
          <w:u w:val="single"/>
        </w:rPr>
        <w:t>77 million ¶ people without a water</w:t>
      </w:r>
      <w:r w:rsidRPr="00377AF3">
        <w:rPr>
          <w:rFonts w:ascii="Times New Roman" w:eastAsia="Calibri" w:hAnsi="Times New Roman" w:cs="Times New Roman"/>
          <w:sz w:val="18"/>
          <w:szCs w:val="18"/>
        </w:rPr>
        <w:t xml:space="preserve"> connection in their homes – 51 million rural residents and 26 million urban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ones.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100 million people lack access to sanitation: Between 1960 and 2000, the percentage of people in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Latin American and the Caribbean connected to sanitation services grew from 14 percent of 49 percent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of the population. This still leaves an estimated 256 million people dependent on latrines and septic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tanks only, </w:t>
      </w:r>
      <w:r w:rsidRPr="00377AF3">
        <w:rPr>
          <w:rFonts w:ascii="Times New Roman" w:eastAsia="Calibri" w:hAnsi="Times New Roman" w:cs="Times New Roman"/>
          <w:b/>
          <w:bCs/>
          <w:u w:val="single"/>
        </w:rPr>
        <w:t>and 100 million people with absolutely no access to any safe sanitation.</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Lack of treatment of sanitation wastes: </w:t>
      </w:r>
      <w:r w:rsidRPr="00377AF3">
        <w:rPr>
          <w:rFonts w:ascii="Times New Roman" w:eastAsia="Calibri" w:hAnsi="Times New Roman" w:cs="Times New Roman"/>
          <w:b/>
          <w:bCs/>
          <w:u w:val="single"/>
        </w:rPr>
        <w:t>Sewage from less than 14 percent of houses is treated at ¶ sanitation plants, greatly increasing the chances of ecological damages “down the line,” as the ¶ untreated sewage enters rivers, lakes, underground aquifers and oceans</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sz w:val="12"/>
          <w:szCs w:val="18"/>
        </w:rPr>
        <w:t xml:space="preserve">¶ </w:t>
      </w:r>
      <w:proofErr w:type="gramStart"/>
      <w:r w:rsidRPr="00377AF3">
        <w:rPr>
          <w:rFonts w:ascii="Times New Roman" w:eastAsia="Calibri" w:hAnsi="Times New Roman" w:cs="Times New Roman"/>
          <w:sz w:val="18"/>
          <w:szCs w:val="18"/>
        </w:rPr>
        <w:t>Large</w:t>
      </w:r>
      <w:proofErr w:type="gramEnd"/>
      <w:r w:rsidRPr="00377AF3">
        <w:rPr>
          <w:rFonts w:ascii="Times New Roman" w:eastAsia="Calibri" w:hAnsi="Times New Roman" w:cs="Times New Roman"/>
          <w:sz w:val="18"/>
          <w:szCs w:val="18"/>
        </w:rPr>
        <w:t xml:space="preserve"> water pricing inequality: In the year 2000, statistics show that poor people paid between 1.5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and 2.8 times more for their water than non-poor families, in real terms, and a much higher percentage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of their income for water. </w:t>
      </w:r>
      <w:r w:rsidRPr="00377AF3">
        <w:rPr>
          <w:rFonts w:ascii="Times New Roman" w:eastAsia="Calibri" w:hAnsi="Times New Roman" w:cs="Times New Roman"/>
          <w:b/>
          <w:bCs/>
          <w:u w:val="single"/>
        </w:rPr>
        <w:t>The quality of the water received by the poor was also much worse, ¶ increasing the danger that the diarrheal diseases that could kill them would hit their children</w:t>
      </w:r>
      <w:r w:rsidRPr="00377AF3">
        <w:rPr>
          <w:rFonts w:ascii="Times New Roman" w:eastAsia="Calibri" w:hAnsi="Times New Roman" w:cs="Times New Roman"/>
          <w:sz w:val="18"/>
          <w:szCs w:val="18"/>
        </w:rPr>
        <w:t xml:space="preserv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Major financial constraints in rich, middle income and poor Western Hemispheric nations alike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restrict the abilities of national and local governments to address all of their water needs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simultaneously, forcing hard choices that must involve “stakeholders,” that is, those who use the water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for drinking, sanitation, industry and agriculture. Some alternatives have included the establishment of</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solidarity funds, public-private partnerships, community participation and other alternative financial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schemes. Water Problems in Latin America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Page 2</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Ground water:</w:t>
      </w:r>
      <w:r w:rsidRPr="00377AF3">
        <w:rPr>
          <w:rFonts w:ascii="Times New Roman" w:eastAsia="Calibri" w:hAnsi="Times New Roman" w:cs="Times New Roman"/>
          <w:b/>
          <w:bCs/>
          <w:u w:val="single"/>
        </w:rPr>
        <w:t xml:space="preserve"> Major aquifers in the western United States, Mexico and in South America are being ¶ threatened by overexploitation and pollution. In South America, 40-60 percent of water comes from ¶ aquifers that are facing ever-growing pollution from over-mining and agriculture</w:t>
      </w:r>
      <w:r w:rsidRPr="00377AF3">
        <w:rPr>
          <w:rFonts w:ascii="Times New Roman" w:eastAsia="Calibri" w:hAnsi="Times New Roman" w:cs="Times New Roman"/>
          <w:sz w:val="18"/>
          <w:szCs w:val="18"/>
        </w:rPr>
        <w:t xml:space="preserve">. In Mexico, 102 of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the nation’s 653 aquifers are overused, the main source of water for 65 percent of the population. In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some areas, farmers have had to switch from water-intensive cotton to less profitable grain crops used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to feed cattle, because the aquifers no longer produced sufficient water to grow cotton.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 xml:space="preserve">Lakes and River Pollution </w:t>
      </w:r>
      <w:r w:rsidRPr="00377AF3">
        <w:rPr>
          <w:rFonts w:ascii="Times New Roman" w:eastAsia="Calibri" w:hAnsi="Times New Roman" w:cs="Times New Roman"/>
          <w:b/>
          <w:bCs/>
          <w:u w:val="single"/>
        </w:rPr>
        <w:t xml:space="preserve">– Many major lakes and river basins from North to South America are ¶ under great strain from growing populations and decades of agricultural and industrial run-off, </w:t>
      </w:r>
      <w:r w:rsidRPr="00377AF3">
        <w:rPr>
          <w:rFonts w:ascii="Times New Roman" w:eastAsia="Calibri" w:hAnsi="Times New Roman" w:cs="Times New Roman"/>
          <w:sz w:val="12"/>
          <w:szCs w:val="18"/>
        </w:rPr>
        <w:t xml:space="preserve">¶ </w:t>
      </w:r>
      <w:r w:rsidRPr="00377AF3">
        <w:rPr>
          <w:rFonts w:ascii="Times New Roman" w:eastAsia="Calibri" w:hAnsi="Times New Roman" w:cs="Times New Roman"/>
          <w:sz w:val="18"/>
          <w:szCs w:val="18"/>
        </w:rPr>
        <w:t>including the Great Lakes, Lake Chapala in Mexico</w:t>
      </w:r>
    </w:p>
    <w:p w:rsidR="00C42FC2" w:rsidRPr="00377AF3" w:rsidRDefault="00C42FC2" w:rsidP="00C42FC2">
      <w:pPr>
        <w:rPr>
          <w:rFonts w:ascii="Times New Roman" w:hAnsi="Times New Roman" w:cs="Times New Roman"/>
        </w:rPr>
      </w:pPr>
    </w:p>
    <w:p w:rsidR="00C42FC2" w:rsidRPr="00377AF3" w:rsidRDefault="00C42FC2" w:rsidP="00C42FC2">
      <w:pPr>
        <w:rPr>
          <w:rFonts w:ascii="Times New Roman" w:hAnsi="Times New Roman" w:cs="Times New Roman"/>
        </w:rPr>
      </w:pPr>
    </w:p>
    <w:p w:rsidR="00C42FC2" w:rsidRPr="00377AF3" w:rsidRDefault="00C42FC2" w:rsidP="00C42FC2">
      <w:pPr>
        <w:rPr>
          <w:rFonts w:ascii="Times New Roman" w:hAnsi="Times New Roman" w:cs="Times New Roman"/>
          <w:b/>
        </w:rPr>
      </w:pPr>
      <w:r w:rsidRPr="00377AF3">
        <w:rPr>
          <w:rStyle w:val="Heading4Char"/>
          <w:rFonts w:cs="Times New Roman"/>
        </w:rPr>
        <w:t xml:space="preserve">B. </w:t>
      </w:r>
      <w:r w:rsidR="002537FA" w:rsidRPr="00377AF3">
        <w:rPr>
          <w:rStyle w:val="Heading4Char"/>
          <w:rFonts w:cs="Times New Roman"/>
        </w:rPr>
        <w:t>Extinction</w:t>
      </w:r>
    </w:p>
    <w:p w:rsidR="00C42FC2" w:rsidRPr="00377AF3" w:rsidRDefault="00C42FC2" w:rsidP="00C42FC2">
      <w:pPr>
        <w:rPr>
          <w:rFonts w:ascii="Times New Roman" w:hAnsi="Times New Roman" w:cs="Times New Roman"/>
          <w:b/>
        </w:rPr>
      </w:pPr>
    </w:p>
    <w:p w:rsidR="00C42FC2" w:rsidRPr="00377AF3" w:rsidRDefault="00C42FC2" w:rsidP="00C42FC2">
      <w:pPr>
        <w:rPr>
          <w:rFonts w:ascii="Times New Roman" w:hAnsi="Times New Roman" w:cs="Times New Roman"/>
        </w:rPr>
      </w:pPr>
      <w:r w:rsidRPr="00377AF3">
        <w:rPr>
          <w:rFonts w:ascii="Times New Roman" w:hAnsi="Times New Roman" w:cs="Times New Roman"/>
          <w:b/>
        </w:rPr>
        <w:t>Coyne and Hoekstra 7</w:t>
      </w:r>
      <w:r w:rsidRPr="00377AF3">
        <w:rPr>
          <w:rFonts w:ascii="Times New Roman" w:hAnsi="Times New Roman" w:cs="Times New Roman"/>
        </w:rPr>
        <w:t xml:space="preserve"> – </w:t>
      </w:r>
      <w:r w:rsidRPr="00377AF3">
        <w:rPr>
          <w:rStyle w:val="StyleStyleBold12pt"/>
          <w:rFonts w:ascii="Times New Roman" w:hAnsi="Times New Roman" w:cs="Times New Roman"/>
        </w:rPr>
        <w:t>*professor in the Department of Ecology and Evolution at the University of Chicago, **Associate Professor in the Department of Organismic and Evolutionary Biology at Harvard University (Jerry and Hopi, The New Republic, “The Greatest Dying,” 9/24, http://www.truthout.org/article/jerry-coyne-and-hopi-e-hoekstra-the-greatest-dying)</w:t>
      </w:r>
    </w:p>
    <w:p w:rsidR="00C42FC2" w:rsidRPr="00377AF3" w:rsidRDefault="00C42FC2" w:rsidP="00C42FC2">
      <w:pPr>
        <w:rPr>
          <w:rFonts w:ascii="Times New Roman" w:hAnsi="Times New Roman" w:cs="Times New Roman"/>
          <w:sz w:val="10"/>
        </w:rPr>
      </w:pPr>
      <w:r w:rsidRPr="00377AF3">
        <w:rPr>
          <w:rFonts w:ascii="Times New Roman" w:hAnsi="Times New Roman" w:cs="Times New Roman"/>
          <w:sz w:val="10"/>
        </w:rPr>
        <w:t>  </w:t>
      </w:r>
    </w:p>
    <w:p w:rsidR="00C42FC2" w:rsidRPr="00377AF3" w:rsidRDefault="00C42FC2" w:rsidP="00C42FC2">
      <w:pPr>
        <w:rPr>
          <w:rFonts w:ascii="Times New Roman" w:hAnsi="Times New Roman" w:cs="Times New Roman"/>
        </w:rPr>
      </w:pPr>
      <w:r w:rsidRPr="00377AF3">
        <w:rPr>
          <w:rFonts w:ascii="Times New Roman" w:hAnsi="Times New Roman" w:cs="Times New Roman"/>
          <w:sz w:val="12"/>
        </w:rPr>
        <w:t>  But it isn't just the destruction of the rainforests that should trouble us.</w:t>
      </w:r>
      <w:r w:rsidRPr="00377AF3">
        <w:rPr>
          <w:rFonts w:ascii="Times New Roman" w:hAnsi="Times New Roman" w:cs="Times New Roman"/>
        </w:rPr>
        <w:t xml:space="preserve"> </w:t>
      </w:r>
      <w:r w:rsidRPr="00377AF3">
        <w:rPr>
          <w:rFonts w:ascii="Times New Roman" w:hAnsi="Times New Roman" w:cs="Times New Roman"/>
          <w:highlight w:val="yellow"/>
          <w:u w:val="single"/>
        </w:rPr>
        <w:t xml:space="preserve">Healthy ecosystems </w:t>
      </w:r>
      <w:r w:rsidRPr="00377AF3">
        <w:rPr>
          <w:rFonts w:ascii="Times New Roman" w:hAnsi="Times New Roman" w:cs="Times New Roman"/>
          <w:u w:val="single"/>
        </w:rPr>
        <w:t xml:space="preserve">the world over </w:t>
      </w:r>
      <w:r w:rsidRPr="00377AF3">
        <w:rPr>
          <w:rFonts w:ascii="Times New Roman" w:hAnsi="Times New Roman" w:cs="Times New Roman"/>
          <w:highlight w:val="yellow"/>
          <w:u w:val="single"/>
        </w:rPr>
        <w:t>provide hidden services like waste disposal, nutrient cycling, soil</w:t>
      </w:r>
      <w:r w:rsidRPr="00377AF3">
        <w:rPr>
          <w:rFonts w:ascii="Times New Roman" w:hAnsi="Times New Roman" w:cs="Times New Roman"/>
          <w:u w:val="single"/>
        </w:rPr>
        <w:t xml:space="preserve"> formation, </w:t>
      </w:r>
      <w:r w:rsidRPr="00377AF3">
        <w:rPr>
          <w:rFonts w:ascii="Times New Roman" w:hAnsi="Times New Roman" w:cs="Times New Roman"/>
          <w:highlight w:val="yellow"/>
          <w:u w:val="single"/>
        </w:rPr>
        <w:t xml:space="preserve">water </w:t>
      </w:r>
      <w:r w:rsidRPr="00377AF3">
        <w:rPr>
          <w:rFonts w:ascii="Times New Roman" w:hAnsi="Times New Roman" w:cs="Times New Roman"/>
          <w:u w:val="single"/>
        </w:rPr>
        <w:t xml:space="preserve">purification, </w:t>
      </w:r>
      <w:r w:rsidRPr="00377AF3">
        <w:rPr>
          <w:rFonts w:ascii="Times New Roman" w:hAnsi="Times New Roman" w:cs="Times New Roman"/>
          <w:highlight w:val="yellow"/>
          <w:u w:val="single"/>
        </w:rPr>
        <w:t xml:space="preserve">and oxygen </w:t>
      </w:r>
      <w:r w:rsidRPr="00377AF3">
        <w:rPr>
          <w:rFonts w:ascii="Times New Roman" w:hAnsi="Times New Roman" w:cs="Times New Roman"/>
          <w:u w:val="single"/>
        </w:rPr>
        <w:t>production</w:t>
      </w:r>
      <w:r w:rsidRPr="00377AF3">
        <w:rPr>
          <w:rFonts w:ascii="Times New Roman" w:hAnsi="Times New Roman" w:cs="Times New Roman"/>
        </w:rPr>
        <w:t xml:space="preserve">. </w:t>
      </w:r>
      <w:r w:rsidRPr="00377AF3">
        <w:rPr>
          <w:rFonts w:ascii="Times New Roman" w:hAnsi="Times New Roman" w:cs="Times New Roman"/>
          <w:sz w:val="12"/>
        </w:rPr>
        <w:t>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r w:rsidRPr="00377AF3">
        <w:rPr>
          <w:rFonts w:ascii="Times New Roman" w:hAnsi="Times New Roman" w:cs="Times New Roman"/>
        </w:rPr>
        <w:t xml:space="preserve"> </w:t>
      </w:r>
      <w:r w:rsidRPr="00377AF3">
        <w:rPr>
          <w:rFonts w:ascii="Times New Roman" w:hAnsi="Times New Roman" w:cs="Times New Roman"/>
          <w:highlight w:val="yellow"/>
          <w:u w:val="single"/>
        </w:rPr>
        <w:t xml:space="preserve">with </w:t>
      </w:r>
      <w:r w:rsidRPr="00377AF3">
        <w:rPr>
          <w:rFonts w:ascii="Times New Roman" w:hAnsi="Times New Roman" w:cs="Times New Roman"/>
          <w:u w:val="single"/>
        </w:rPr>
        <w:t xml:space="preserve">increased </w:t>
      </w:r>
      <w:r w:rsidRPr="00377AF3">
        <w:rPr>
          <w:rFonts w:ascii="Times New Roman" w:hAnsi="Times New Roman" w:cs="Times New Roman"/>
          <w:highlight w:val="yellow"/>
          <w:u w:val="single"/>
        </w:rPr>
        <w:t xml:space="preserve">pollution </w:t>
      </w:r>
      <w:r w:rsidRPr="00377AF3">
        <w:rPr>
          <w:rFonts w:ascii="Times New Roman" w:hAnsi="Times New Roman" w:cs="Times New Roman"/>
          <w:u w:val="single"/>
        </w:rPr>
        <w:t xml:space="preserve">and runoff, as well as reduced forest cover, </w:t>
      </w:r>
      <w:r w:rsidRPr="00377AF3">
        <w:rPr>
          <w:rFonts w:ascii="Times New Roman" w:hAnsi="Times New Roman" w:cs="Times New Roman"/>
          <w:highlight w:val="yellow"/>
          <w:u w:val="single"/>
        </w:rPr>
        <w:t xml:space="preserve">ecosystems will no longer be able to purify water; and a shortage of clean water spells disaster. </w:t>
      </w:r>
      <w:r w:rsidRPr="00377AF3">
        <w:rPr>
          <w:rFonts w:ascii="Times New Roman" w:hAnsi="Times New Roman" w:cs="Times New Roman"/>
          <w:sz w:val="14"/>
        </w:rPr>
        <w:t xml:space="preserve">In many ways, </w:t>
      </w:r>
      <w:r w:rsidRPr="00377AF3">
        <w:rPr>
          <w:rFonts w:ascii="Times New Roman" w:hAnsi="Times New Roman" w:cs="Times New Roman"/>
          <w:sz w:val="12"/>
        </w:rPr>
        <w:t>oceans are the most vulnerable areas of all. As overfishing eliminates major predators, while polluted and warming waters kill off phytoplankton, the intricate aquatic food web could collapse from both sides</w:t>
      </w:r>
      <w:r w:rsidRPr="00377AF3">
        <w:rPr>
          <w:rFonts w:ascii="Times New Roman" w:hAnsi="Times New Roman" w:cs="Times New Roman"/>
        </w:rPr>
        <w:t xml:space="preserve">. </w:t>
      </w:r>
      <w:r w:rsidRPr="00377AF3">
        <w:rPr>
          <w:rFonts w:ascii="Times New Roman" w:hAnsi="Times New Roman" w:cs="Times New Roman"/>
          <w:sz w:val="12"/>
        </w:rPr>
        <w:t xml:space="preserve">Fish, on which so many humans depend, will be a fond memory. As </w:t>
      </w:r>
      <w:proofErr w:type="gramStart"/>
      <w:r w:rsidRPr="00377AF3">
        <w:rPr>
          <w:rFonts w:ascii="Times New Roman" w:hAnsi="Times New Roman" w:cs="Times New Roman"/>
          <w:sz w:val="12"/>
        </w:rPr>
        <w:t>phytoplankton vanish</w:t>
      </w:r>
      <w:proofErr w:type="gramEnd"/>
      <w:r w:rsidRPr="00377AF3">
        <w:rPr>
          <w:rFonts w:ascii="Times New Roman" w:hAnsi="Times New Roman" w:cs="Times New Roman"/>
          <w:sz w:val="12"/>
        </w:rPr>
        <w:t xml:space="preserve">,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w:t>
      </w:r>
      <w:r w:rsidRPr="00377AF3">
        <w:rPr>
          <w:rFonts w:ascii="Times New Roman" w:hAnsi="Times New Roman" w:cs="Times New Roman"/>
          <w:sz w:val="12"/>
        </w:rPr>
        <w:lastRenderedPageBreak/>
        <w:t>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377AF3">
        <w:rPr>
          <w:rFonts w:ascii="Times New Roman" w:hAnsi="Times New Roman" w:cs="Times New Roman"/>
        </w:rPr>
        <w:t xml:space="preserve"> </w:t>
      </w:r>
      <w:r w:rsidRPr="00377AF3">
        <w:rPr>
          <w:rFonts w:ascii="Times New Roman" w:hAnsi="Times New Roman" w:cs="Times New Roman"/>
          <w:highlight w:val="yellow"/>
          <w:u w:val="single"/>
        </w:rPr>
        <w:t xml:space="preserve">Life </w:t>
      </w:r>
      <w:r w:rsidRPr="00377AF3">
        <w:rPr>
          <w:rFonts w:ascii="Times New Roman" w:hAnsi="Times New Roman" w:cs="Times New Roman"/>
          <w:u w:val="single"/>
        </w:rPr>
        <w:t xml:space="preserve">as we know it </w:t>
      </w:r>
      <w:r w:rsidRPr="00377AF3">
        <w:rPr>
          <w:rFonts w:ascii="Times New Roman" w:hAnsi="Times New Roman" w:cs="Times New Roman"/>
          <w:highlight w:val="yellow"/>
          <w:u w:val="single"/>
        </w:rPr>
        <w:t>would be impossible if ecosystems collapsed</w:t>
      </w:r>
      <w:r w:rsidRPr="00377AF3">
        <w:rPr>
          <w:rFonts w:ascii="Times New Roman" w:hAnsi="Times New Roman" w:cs="Times New Roman"/>
          <w:u w:val="single"/>
        </w:rPr>
        <w:t>.</w:t>
      </w:r>
      <w:r w:rsidRPr="00377AF3">
        <w:rPr>
          <w:rFonts w:ascii="Times New Roman" w:hAnsi="Times New Roman" w:cs="Times New Roman"/>
        </w:rPr>
        <w:t xml:space="preserve"> </w:t>
      </w:r>
      <w:r w:rsidRPr="00377AF3">
        <w:rPr>
          <w:rFonts w:ascii="Times New Roman" w:hAnsi="Times New Roman" w:cs="Times New Roman"/>
          <w:sz w:val="12"/>
        </w:rPr>
        <w:t>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w:t>
      </w:r>
      <w:r w:rsidRPr="00377AF3">
        <w:rPr>
          <w:rFonts w:ascii="Times New Roman" w:hAnsi="Times New Roman" w:cs="Times New Roman"/>
        </w:rPr>
        <w:t xml:space="preserve">, </w:t>
      </w:r>
      <w:r w:rsidRPr="00377AF3">
        <w:rPr>
          <w:rFonts w:ascii="Times New Roman" w:hAnsi="Times New Roman" w:cs="Times New Roman"/>
          <w:u w:val="single"/>
        </w:rPr>
        <w:t>it is certain that our future is bleak if we do nothing to stem this sixth extinction.</w:t>
      </w:r>
      <w:r w:rsidRPr="00377AF3">
        <w:rPr>
          <w:rFonts w:ascii="Times New Roman" w:hAnsi="Times New Roman" w:cs="Times New Roman"/>
        </w:rPr>
        <w:t xml:space="preserve"> </w:t>
      </w:r>
      <w:r w:rsidRPr="00377AF3">
        <w:rPr>
          <w:rFonts w:ascii="Times New Roman" w:hAnsi="Times New Roman" w:cs="Times New Roman"/>
          <w:highlight w:val="yellow"/>
          <w:u w:val="single"/>
        </w:rPr>
        <w:t>We are creating a world in which exotic diseases flourish but natural medicinal cures are lost; a world in which carbon waste accumulates while food sources dwindle</w:t>
      </w:r>
      <w:r w:rsidRPr="00377AF3">
        <w:rPr>
          <w:rFonts w:ascii="Times New Roman" w:hAnsi="Times New Roman" w:cs="Times New Roman"/>
          <w:u w:val="single"/>
        </w:rPr>
        <w:t>; a world of sweltering heat, failing crops, and impure water.</w:t>
      </w:r>
      <w:r w:rsidRPr="00377AF3">
        <w:rPr>
          <w:rFonts w:ascii="Times New Roman" w:hAnsi="Times New Roman" w:cs="Times New Roman"/>
        </w:rPr>
        <w:t xml:space="preserve"> In the end, </w:t>
      </w:r>
      <w:r w:rsidRPr="00377AF3">
        <w:rPr>
          <w:rFonts w:ascii="Times New Roman" w:hAnsi="Times New Roman" w:cs="Times New Roman"/>
          <w:u w:val="single"/>
        </w:rPr>
        <w:t xml:space="preserve">we must accept the possibility that </w:t>
      </w:r>
      <w:r w:rsidRPr="00377AF3">
        <w:rPr>
          <w:rFonts w:ascii="Times New Roman" w:hAnsi="Times New Roman" w:cs="Times New Roman"/>
          <w:highlight w:val="yellow"/>
          <w:u w:val="single"/>
        </w:rPr>
        <w:t xml:space="preserve">we </w:t>
      </w:r>
      <w:r w:rsidRPr="00377AF3">
        <w:rPr>
          <w:rFonts w:ascii="Times New Roman" w:hAnsi="Times New Roman" w:cs="Times New Roman"/>
          <w:u w:val="single"/>
        </w:rPr>
        <w:t xml:space="preserve">ourselves </w:t>
      </w:r>
      <w:r w:rsidRPr="00377AF3">
        <w:rPr>
          <w:rFonts w:ascii="Times New Roman" w:hAnsi="Times New Roman" w:cs="Times New Roman"/>
          <w:highlight w:val="yellow"/>
          <w:u w:val="single"/>
        </w:rPr>
        <w:t>are not immune to extinction</w:t>
      </w:r>
      <w:r w:rsidRPr="00377AF3">
        <w:rPr>
          <w:rFonts w:ascii="Times New Roman" w:hAnsi="Times New Roman" w:cs="Times New Roman"/>
          <w:u w:val="single"/>
        </w:rPr>
        <w:t>. Or, if we survive, perhaps only a few of us will remain, scratching out a grubby existence on a devastated planet.</w:t>
      </w:r>
      <w:r w:rsidRPr="00377AF3">
        <w:rPr>
          <w:rFonts w:ascii="Times New Roman" w:hAnsi="Times New Roman" w:cs="Times New Roman"/>
        </w:rPr>
        <w:t xml:space="preserve"> </w:t>
      </w:r>
      <w:r w:rsidRPr="00377AF3">
        <w:rPr>
          <w:rFonts w:ascii="Times New Roman" w:hAnsi="Times New Roman" w:cs="Times New Roman"/>
          <w:u w:val="single"/>
        </w:rPr>
        <w:t>Global warming will seem like a secondary problem when humanity finally faces the consequences of what we have done to nature: not just another Great Dying, but perhaps the greatest dying of them all</w:t>
      </w:r>
      <w:r w:rsidRPr="00377AF3">
        <w:rPr>
          <w:rFonts w:ascii="Times New Roman" w:hAnsi="Times New Roman" w:cs="Times New Roman"/>
        </w:rPr>
        <w:t>.</w:t>
      </w:r>
    </w:p>
    <w:p w:rsidR="00C42FC2" w:rsidRPr="00377AF3" w:rsidRDefault="00C42FC2" w:rsidP="00C42FC2">
      <w:pPr>
        <w:rPr>
          <w:rFonts w:ascii="Times New Roman" w:hAnsi="Times New Roman" w:cs="Times New Roman"/>
        </w:rPr>
      </w:pPr>
    </w:p>
    <w:p w:rsidR="00FB0B77" w:rsidRPr="00377AF3" w:rsidRDefault="00FB0B77" w:rsidP="00C42FC2">
      <w:pPr>
        <w:rPr>
          <w:rFonts w:ascii="Times New Roman" w:hAnsi="Times New Roman" w:cs="Times New Roman"/>
        </w:rPr>
      </w:pPr>
    </w:p>
    <w:p w:rsidR="00FB0B77" w:rsidRPr="00377AF3" w:rsidRDefault="00FB0B77" w:rsidP="00FB0B77">
      <w:pPr>
        <w:pStyle w:val="Heading3"/>
        <w:rPr>
          <w:rFonts w:ascii="Times New Roman" w:hAnsi="Times New Roman" w:cs="Times New Roman"/>
        </w:rPr>
      </w:pPr>
      <w:bookmarkStart w:id="149" w:name="_Toc363126090"/>
      <w:r w:rsidRPr="00377AF3">
        <w:rPr>
          <w:rFonts w:ascii="Times New Roman" w:hAnsi="Times New Roman" w:cs="Times New Roman"/>
        </w:rPr>
        <w:lastRenderedPageBreak/>
        <w:t>2AC Renewable Energy Add-on</w:t>
      </w:r>
      <w:bookmarkEnd w:id="149"/>
    </w:p>
    <w:p w:rsidR="00FB0B77" w:rsidRPr="00377AF3" w:rsidRDefault="00FB0B77" w:rsidP="00FB0B77">
      <w:pPr>
        <w:rPr>
          <w:rFonts w:ascii="Times New Roman" w:hAnsi="Times New Roman" w:cs="Times New Roman"/>
        </w:rPr>
      </w:pPr>
    </w:p>
    <w:p w:rsidR="00FB0B77" w:rsidRPr="00377AF3" w:rsidRDefault="00FB0B77" w:rsidP="00FB0B77">
      <w:pPr>
        <w:pStyle w:val="Heading4"/>
        <w:rPr>
          <w:rFonts w:ascii="Times New Roman" w:hAnsi="Times New Roman" w:cs="Times New Roman"/>
        </w:rPr>
      </w:pPr>
      <w:r w:rsidRPr="00377AF3">
        <w:rPr>
          <w:rFonts w:ascii="Times New Roman" w:hAnsi="Times New Roman" w:cs="Times New Roman"/>
        </w:rPr>
        <w:t>A) Mexico Nano is a CRITICAL model for Global renewable energy development – integration is key</w:t>
      </w:r>
    </w:p>
    <w:p w:rsidR="00FB0B77" w:rsidRPr="00377AF3" w:rsidRDefault="00FB0B77" w:rsidP="00FB0B77">
      <w:pPr>
        <w:rPr>
          <w:rFonts w:ascii="Times New Roman" w:hAnsi="Times New Roman" w:cs="Times New Roman"/>
        </w:rPr>
      </w:pPr>
    </w:p>
    <w:p w:rsidR="00FB0B77" w:rsidRPr="00377AF3" w:rsidRDefault="00FB0B77" w:rsidP="00FB0B77">
      <w:pPr>
        <w:rPr>
          <w:rStyle w:val="StyleStyleBold12pt"/>
          <w:rFonts w:ascii="Times New Roman" w:hAnsi="Times New Roman" w:cs="Times New Roman"/>
        </w:rPr>
      </w:pPr>
      <w:r w:rsidRPr="00377AF3">
        <w:rPr>
          <w:rStyle w:val="StyleStyleBold12pt"/>
          <w:rFonts w:ascii="Times New Roman" w:hAnsi="Times New Roman" w:cs="Times New Roman"/>
        </w:rPr>
        <w:t>Nanoforumeula 2k13</w:t>
      </w:r>
    </w:p>
    <w:p w:rsidR="00FB0B77" w:rsidRPr="00377AF3" w:rsidRDefault="00FB0B77" w:rsidP="00FB0B77">
      <w:pPr>
        <w:rPr>
          <w:rStyle w:val="StyleStyleBold12pt"/>
          <w:rFonts w:ascii="Times New Roman" w:hAnsi="Times New Roman" w:cs="Times New Roman"/>
        </w:rPr>
      </w:pPr>
      <w:r w:rsidRPr="00377AF3">
        <w:rPr>
          <w:rStyle w:val="StyleStyleBold12pt"/>
          <w:rFonts w:ascii="Times New Roman" w:hAnsi="Times New Roman" w:cs="Times New Roman"/>
        </w:rPr>
        <w:t xml:space="preserve">(NanoforumEULA is a project funded by the European Commission as a part of the </w:t>
      </w:r>
    </w:p>
    <w:p w:rsidR="00FB0B77" w:rsidRPr="00377AF3" w:rsidRDefault="00FB0B77" w:rsidP="00FB0B77">
      <w:pPr>
        <w:rPr>
          <w:rFonts w:ascii="Times New Roman" w:hAnsi="Times New Roman" w:cs="Times New Roman"/>
          <w:b/>
          <w:bCs/>
          <w:sz w:val="20"/>
        </w:rPr>
      </w:pPr>
      <w:r w:rsidRPr="00377AF3">
        <w:rPr>
          <w:rStyle w:val="StyleStyleBold12pt"/>
          <w:rFonts w:ascii="Times New Roman" w:hAnsi="Times New Roman" w:cs="Times New Roman"/>
        </w:rPr>
        <w:t>Sixth Framework Programme for Research and Technological Development., “Sector Diagnosis of Nanotechnology in Mexico,” pg online @ http://www.utwente.nl/mesaplus/nanoforumeula/nanotechnology%20in%20Mexico/nanoforumeula_sector_diagnosis.pdf //um-ef)</w:t>
      </w:r>
    </w:p>
    <w:p w:rsidR="00FB0B77" w:rsidRPr="00377AF3" w:rsidRDefault="00FB0B77" w:rsidP="00FB0B77">
      <w:pPr>
        <w:rPr>
          <w:rFonts w:ascii="Times New Roman" w:hAnsi="Times New Roman" w:cs="Times New Roman"/>
        </w:rPr>
      </w:pPr>
      <w:r w:rsidRPr="00377AF3">
        <w:rPr>
          <w:rFonts w:ascii="Times New Roman" w:hAnsi="Times New Roman" w:cs="Times New Roman"/>
        </w:rPr>
        <w:t xml:space="preserve">4. COMPETITIVE AREAS OF MEXICO IN NANOTECHNOLOGY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most important advantages for investing and making nanoscience in Mexico are the availability of natural resources and human resources</w:t>
      </w:r>
      <w:r w:rsidRPr="00377AF3">
        <w:rPr>
          <w:rFonts w:ascii="Times New Roman" w:hAnsi="Times New Roman" w:cs="Times New Roman"/>
        </w:rPr>
        <w:t xml:space="preserve">. There are some groups within the country that are internationally competitive, and there are other groups that are potentially competitive. However, these </w:t>
      </w:r>
      <w:r w:rsidRPr="00377AF3">
        <w:rPr>
          <w:rStyle w:val="Emphasis"/>
        </w:rPr>
        <w:t>groups need to interact with each other and form a network to really achieve a real competitive advantage</w:t>
      </w:r>
      <w:r w:rsidRPr="00377AF3">
        <w:rPr>
          <w:rFonts w:ascii="Times New Roman" w:hAnsi="Times New Roman" w:cs="Times New Roman"/>
        </w:rPr>
        <w:t xml:space="preserve">. </w:t>
      </w:r>
      <w:r w:rsidRPr="00377AF3">
        <w:rPr>
          <w:rStyle w:val="StyleBoldUnderline"/>
          <w:rFonts w:ascii="Times New Roman" w:hAnsi="Times New Roman" w:cs="Times New Roman"/>
        </w:rPr>
        <w:t>The availability of minerals, such as silver, makes it very feasible to have applications of silver nanoparticles</w:t>
      </w:r>
      <w:r w:rsidRPr="00377AF3">
        <w:rPr>
          <w:rFonts w:ascii="Times New Roman" w:hAnsi="Times New Roman" w:cs="Times New Roman"/>
        </w:rPr>
        <w:t xml:space="preserve"> as bactericides, for example. Human resources, and in particular, students, have a good preparation, and should be encouraged to collaborate in other countries to gain more experience and knowledge. The demographic growth in Latin America and in particular in Mexico, opens </w:t>
      </w:r>
      <w:proofErr w:type="gramStart"/>
      <w:r w:rsidRPr="00377AF3">
        <w:rPr>
          <w:rFonts w:ascii="Times New Roman" w:hAnsi="Times New Roman" w:cs="Times New Roman"/>
        </w:rPr>
        <w:t>the a</w:t>
      </w:r>
      <w:proofErr w:type="gramEnd"/>
      <w:r w:rsidRPr="00377AF3">
        <w:rPr>
          <w:rFonts w:ascii="Times New Roman" w:hAnsi="Times New Roman" w:cs="Times New Roman"/>
        </w:rPr>
        <w:t xml:space="preserve"> big market for housing. Improving the quality of materials (thermally efficient concrete, UV absorber coatings and paints, water filters, etc) is one big market in Mexico that could also be applied worldwide. The research and study of low cost- efficient housing could be a big opportunity for European enterprises. </w:t>
      </w:r>
      <w:r w:rsidRPr="00377AF3">
        <w:rPr>
          <w:rStyle w:val="Emphasis"/>
        </w:rPr>
        <w:t>Latin American and Mexican geographic orientation is especially favorable for using renewable energies such as solar cells and wind-powered energy. Seeking more efficient clean sources of energies is of global interest, and a collaborative research could lead to a solution to this problem</w:t>
      </w:r>
      <w:r w:rsidRPr="00377AF3">
        <w:rPr>
          <w:rFonts w:ascii="Times New Roman" w:hAnsi="Times New Roman" w:cs="Times New Roman"/>
        </w:rPr>
        <w:t xml:space="preserve">. </w:t>
      </w:r>
    </w:p>
    <w:p w:rsidR="00FB0B77" w:rsidRPr="00377AF3" w:rsidRDefault="00FB0B77" w:rsidP="00FB0B77">
      <w:pPr>
        <w:rPr>
          <w:rFonts w:ascii="Times New Roman" w:hAnsi="Times New Roman" w:cs="Times New Roman"/>
        </w:rPr>
      </w:pPr>
    </w:p>
    <w:p w:rsidR="00513B0D" w:rsidRPr="00377AF3" w:rsidRDefault="00513B0D" w:rsidP="00513B0D">
      <w:pPr>
        <w:rPr>
          <w:rFonts w:ascii="Times New Roman" w:hAnsi="Times New Roman" w:cs="Times New Roman"/>
        </w:rPr>
      </w:pPr>
    </w:p>
    <w:p w:rsidR="00E259F0" w:rsidRPr="00377AF3" w:rsidRDefault="00E259F0" w:rsidP="00E259F0">
      <w:pPr>
        <w:pStyle w:val="Heading2"/>
        <w:rPr>
          <w:rFonts w:ascii="Times New Roman" w:hAnsi="Times New Roman" w:cs="Times New Roman"/>
        </w:rPr>
      </w:pPr>
      <w:bookmarkStart w:id="150" w:name="_Toc363126091"/>
      <w:r w:rsidRPr="00377AF3">
        <w:rPr>
          <w:rFonts w:ascii="Times New Roman" w:hAnsi="Times New Roman" w:cs="Times New Roman"/>
        </w:rPr>
        <w:lastRenderedPageBreak/>
        <w:t>Diseases Advantage</w:t>
      </w:r>
      <w:bookmarkEnd w:id="150"/>
    </w:p>
    <w:p w:rsidR="001B78EA" w:rsidRPr="00377AF3" w:rsidRDefault="001B78EA" w:rsidP="001B78EA">
      <w:pPr>
        <w:pStyle w:val="Heading3"/>
        <w:rPr>
          <w:rFonts w:ascii="Times New Roman" w:hAnsi="Times New Roman" w:cs="Times New Roman"/>
        </w:rPr>
      </w:pPr>
      <w:bookmarkStart w:id="151" w:name="_Toc363126092"/>
      <w:r w:rsidRPr="00377AF3">
        <w:rPr>
          <w:rFonts w:ascii="Times New Roman" w:hAnsi="Times New Roman" w:cs="Times New Roman"/>
        </w:rPr>
        <w:lastRenderedPageBreak/>
        <w:t>1AC Diseases Scenario</w:t>
      </w:r>
      <w:bookmarkEnd w:id="151"/>
    </w:p>
    <w:p w:rsidR="0033504E" w:rsidRPr="00377AF3" w:rsidRDefault="0033504E" w:rsidP="0033504E">
      <w:pPr>
        <w:rPr>
          <w:rFonts w:ascii="Times New Roman" w:hAnsi="Times New Roman" w:cs="Times New Roman"/>
        </w:rPr>
      </w:pPr>
    </w:p>
    <w:p w:rsidR="0033504E" w:rsidRPr="00377AF3" w:rsidRDefault="0033504E" w:rsidP="0033504E">
      <w:pPr>
        <w:pStyle w:val="Heading3"/>
        <w:rPr>
          <w:rFonts w:ascii="Times New Roman" w:hAnsi="Times New Roman" w:cs="Times New Roman"/>
        </w:rPr>
      </w:pPr>
      <w:bookmarkStart w:id="152" w:name="_Toc363126093"/>
      <w:r w:rsidRPr="00377AF3">
        <w:rPr>
          <w:rFonts w:ascii="Times New Roman" w:hAnsi="Times New Roman" w:cs="Times New Roman"/>
        </w:rPr>
        <w:lastRenderedPageBreak/>
        <w:t>Markets = Ineffective</w:t>
      </w:r>
      <w:bookmarkEnd w:id="152"/>
    </w:p>
    <w:p w:rsidR="0033504E" w:rsidRPr="00377AF3" w:rsidRDefault="0033504E" w:rsidP="0033504E">
      <w:pPr>
        <w:rPr>
          <w:rFonts w:ascii="Times New Roman" w:hAnsi="Times New Roman" w:cs="Times New Roman"/>
        </w:rPr>
      </w:pPr>
    </w:p>
    <w:p w:rsidR="0033504E" w:rsidRPr="00377AF3" w:rsidRDefault="0033504E" w:rsidP="0033504E">
      <w:pPr>
        <w:keepNext/>
        <w:keepLines/>
        <w:spacing w:before="200"/>
        <w:outlineLvl w:val="3"/>
        <w:rPr>
          <w:rFonts w:ascii="Times New Roman" w:eastAsia="Times New Roman" w:hAnsi="Times New Roman" w:cs="Times New Roman"/>
          <w:b/>
          <w:bCs/>
          <w:iCs/>
          <w:sz w:val="26"/>
        </w:rPr>
      </w:pPr>
      <w:r w:rsidRPr="00377AF3">
        <w:rPr>
          <w:rFonts w:ascii="Times New Roman" w:eastAsia="Times New Roman" w:hAnsi="Times New Roman" w:cs="Times New Roman"/>
          <w:b/>
          <w:bCs/>
          <w:iCs/>
          <w:sz w:val="26"/>
        </w:rPr>
        <w:t>Regulations key – limits on development solve the environment and poverty</w:t>
      </w:r>
    </w:p>
    <w:p w:rsidR="0033504E" w:rsidRPr="00377AF3" w:rsidRDefault="0033504E" w:rsidP="0033504E">
      <w:pPr>
        <w:rPr>
          <w:rFonts w:ascii="Times New Roman" w:eastAsia="Calibri" w:hAnsi="Times New Roman" w:cs="Times New Roman"/>
          <w:b/>
          <w:bCs/>
          <w:sz w:val="16"/>
          <w:szCs w:val="16"/>
        </w:rPr>
      </w:pPr>
      <w:r w:rsidRPr="00377AF3">
        <w:rPr>
          <w:rFonts w:ascii="Times New Roman" w:eastAsia="Calibri" w:hAnsi="Times New Roman" w:cs="Times New Roman"/>
          <w:b/>
          <w:bCs/>
          <w:sz w:val="26"/>
        </w:rPr>
        <w:t xml:space="preserve">Foladori and Invernizzi 7 </w:t>
      </w:r>
      <w:r w:rsidRPr="00377AF3">
        <w:rPr>
          <w:rFonts w:ascii="Times New Roman" w:eastAsia="Calibri" w:hAnsi="Times New Roman" w:cs="Times New Roman"/>
          <w:b/>
          <w:bCs/>
          <w:sz w:val="16"/>
          <w:szCs w:val="16"/>
        </w:rPr>
        <w:t>(Guillermo Foladori and Noela Invernizzi, ReLANS coordinators, Doctoral Program in Development Studies, “Nanotechnologies in Latin America,” December 2007, AC)</w:t>
      </w:r>
    </w:p>
    <w:p w:rsidR="0033504E" w:rsidRPr="00377AF3" w:rsidRDefault="0033504E" w:rsidP="0033504E">
      <w:pPr>
        <w:rPr>
          <w:rFonts w:ascii="Times New Roman" w:eastAsia="Calibri" w:hAnsi="Times New Roman" w:cs="Times New Roman"/>
          <w:bCs/>
          <w:sz w:val="16"/>
          <w:szCs w:val="16"/>
        </w:rPr>
      </w:pPr>
    </w:p>
    <w:p w:rsidR="0033504E" w:rsidRPr="00377AF3" w:rsidRDefault="0033504E" w:rsidP="0033504E">
      <w:pPr>
        <w:rPr>
          <w:rFonts w:ascii="Times New Roman" w:eastAsia="Calibri" w:hAnsi="Times New Roman" w:cs="Times New Roman"/>
          <w:szCs w:val="20"/>
        </w:rPr>
      </w:pPr>
      <w:r w:rsidRPr="00377AF3">
        <w:rPr>
          <w:rFonts w:ascii="Times New Roman" w:eastAsia="Calibri" w:hAnsi="Times New Roman" w:cs="Times New Roman"/>
          <w:sz w:val="16"/>
          <w:szCs w:val="20"/>
        </w:rPr>
        <w:t>Unfortunately, most developing countries are getting on board of the bandwagon</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when it comes to the use of nanotechnologies for development, without discussing</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the ways and the social and economic implications. In the entire world</w:t>
      </w:r>
      <w:proofErr w:type="gramStart"/>
      <w:r w:rsidRPr="00377AF3">
        <w:rPr>
          <w:rFonts w:ascii="Times New Roman" w:eastAsia="Calibri" w:hAnsi="Times New Roman" w:cs="Times New Roman"/>
          <w:sz w:val="16"/>
          <w:szCs w:val="20"/>
        </w:rPr>
        <w:t>,</w:t>
      </w:r>
      <w:r w:rsidRPr="00377AF3">
        <w:rPr>
          <w:rFonts w:ascii="Times New Roman" w:eastAsia="Calibri" w:hAnsi="Times New Roman" w:cs="Times New Roman"/>
          <w:sz w:val="12"/>
          <w:szCs w:val="20"/>
        </w:rPr>
        <w:t>¶</w:t>
      </w:r>
      <w:proofErr w:type="gramEnd"/>
      <w:r w:rsidRPr="00377AF3">
        <w:rPr>
          <w:rFonts w:ascii="Times New Roman" w:eastAsia="Calibri" w:hAnsi="Times New Roman" w:cs="Times New Roman"/>
          <w:sz w:val="16"/>
          <w:szCs w:val="20"/>
        </w:rPr>
        <w:t xml:space="preserve"> but particularly </w:t>
      </w:r>
      <w:r w:rsidRPr="00377AF3">
        <w:rPr>
          <w:rFonts w:ascii="Times New Roman" w:eastAsia="Calibri" w:hAnsi="Times New Roman" w:cs="Times New Roman"/>
          <w:b/>
          <w:bCs/>
          <w:u w:val="single"/>
        </w:rPr>
        <w:t>in Latin America, the notion of competitiveness is the one regulating</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the investment rate in nanotechnology research</w:t>
      </w:r>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b/>
          <w:bCs/>
          <w:u w:val="single"/>
        </w:rPr>
        <w:t>To guarantee international</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competitiveness</w:t>
      </w:r>
      <w:r w:rsidRPr="00377AF3">
        <w:rPr>
          <w:rFonts w:ascii="Times New Roman" w:eastAsia="Calibri" w:hAnsi="Times New Roman" w:cs="Times New Roman"/>
          <w:sz w:val="16"/>
          <w:szCs w:val="20"/>
        </w:rPr>
        <w:t xml:space="preserve"> in the years to come </w:t>
      </w:r>
      <w:r w:rsidRPr="00377AF3">
        <w:rPr>
          <w:rFonts w:ascii="Times New Roman" w:eastAsia="Calibri" w:hAnsi="Times New Roman" w:cs="Times New Roman"/>
          <w:b/>
          <w:bCs/>
          <w:u w:val="single"/>
        </w:rPr>
        <w:t>it is necessary to endorse nanotechnology</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development. </w:t>
      </w:r>
      <w:r w:rsidRPr="00377AF3">
        <w:rPr>
          <w:rFonts w:ascii="Times New Roman" w:eastAsia="Calibri" w:hAnsi="Times New Roman" w:cs="Times New Roman"/>
          <w:b/>
          <w:bCs/>
          <w:u w:val="single"/>
        </w:rPr>
        <w:t>But we have to keep in our minds that competitiveness is just one</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aspect</w:t>
      </w:r>
      <w:r w:rsidRPr="00377AF3">
        <w:rPr>
          <w:rFonts w:ascii="Times New Roman" w:eastAsia="Calibri" w:hAnsi="Times New Roman" w:cs="Times New Roman"/>
          <w:sz w:val="16"/>
          <w:szCs w:val="20"/>
        </w:rPr>
        <w:t xml:space="preserve"> and we are not sure if it is the most important for development.</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t>
      </w:r>
      <w:proofErr w:type="gramStart"/>
      <w:r w:rsidRPr="00377AF3">
        <w:rPr>
          <w:rFonts w:ascii="Times New Roman" w:eastAsia="Calibri" w:hAnsi="Times New Roman" w:cs="Times New Roman"/>
          <w:sz w:val="16"/>
          <w:szCs w:val="20"/>
        </w:rPr>
        <w:t>The</w:t>
      </w:r>
      <w:proofErr w:type="gramEnd"/>
      <w:r w:rsidRPr="00377AF3">
        <w:rPr>
          <w:rFonts w:ascii="Times New Roman" w:eastAsia="Calibri" w:hAnsi="Times New Roman" w:cs="Times New Roman"/>
          <w:sz w:val="16"/>
          <w:szCs w:val="20"/>
        </w:rPr>
        <w:t xml:space="preserve"> main critic of the reductionist notion of development in economic terms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came from scholars that refer to the terms of inequity and social differentiation. </w:t>
      </w:r>
      <w:r w:rsidRPr="00377AF3">
        <w:rPr>
          <w:rFonts w:ascii="Times New Roman" w:eastAsia="Calibri" w:hAnsi="Times New Roman" w:cs="Times New Roman"/>
          <w:b/>
          <w:bCs/>
          <w:u w:val="single"/>
        </w:rPr>
        <w:t>A</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country can increase its technological development thus increasing its economic</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indicators without improving the poverty indicators and</w:t>
      </w:r>
      <w:r w:rsidRPr="00377AF3">
        <w:rPr>
          <w:rFonts w:ascii="Times New Roman" w:eastAsia="Calibri" w:hAnsi="Times New Roman" w:cs="Times New Roman"/>
          <w:sz w:val="16"/>
        </w:rPr>
        <w:t>/or</w:t>
      </w:r>
      <w:r w:rsidRPr="00377AF3">
        <w:rPr>
          <w:rFonts w:ascii="Times New Roman" w:eastAsia="Calibri" w:hAnsi="Times New Roman" w:cs="Times New Roman"/>
          <w:b/>
          <w:bCs/>
          <w:u w:val="single"/>
        </w:rPr>
        <w:t xml:space="preserve"> social inequality</w:t>
      </w:r>
      <w:r w:rsidRPr="00377AF3">
        <w:rPr>
          <w:rFonts w:ascii="Times New Roman" w:eastAsia="Calibri" w:hAnsi="Times New Roman" w:cs="Times New Roman"/>
          <w:sz w:val="16"/>
          <w:szCs w:val="20"/>
        </w:rPr>
        <w:t>. And</w:t>
      </w:r>
      <w:proofErr w:type="gramStart"/>
      <w:r w:rsidRPr="00377AF3">
        <w:rPr>
          <w:rFonts w:ascii="Times New Roman" w:eastAsia="Calibri" w:hAnsi="Times New Roman" w:cs="Times New Roman"/>
          <w:sz w:val="16"/>
          <w:szCs w:val="20"/>
        </w:rPr>
        <w:t>,</w:t>
      </w:r>
      <w:r w:rsidRPr="00377AF3">
        <w:rPr>
          <w:rFonts w:ascii="Times New Roman" w:eastAsia="Calibri" w:hAnsi="Times New Roman" w:cs="Times New Roman"/>
          <w:sz w:val="12"/>
          <w:szCs w:val="20"/>
        </w:rPr>
        <w:t>¶</w:t>
      </w:r>
      <w:proofErr w:type="gramEnd"/>
      <w:r w:rsidRPr="00377AF3">
        <w:rPr>
          <w:rFonts w:ascii="Times New Roman" w:eastAsia="Calibri" w:hAnsi="Times New Roman" w:cs="Times New Roman"/>
          <w:sz w:val="16"/>
          <w:szCs w:val="20"/>
        </w:rPr>
        <w:t xml:space="preserve"> however, inequality is a central issue embedded in the modern discourse of democracy</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and modernity. </w:t>
      </w:r>
      <w:r w:rsidRPr="00377AF3">
        <w:rPr>
          <w:rFonts w:ascii="Times New Roman" w:eastAsia="Calibri" w:hAnsi="Times New Roman" w:cs="Times New Roman"/>
          <w:b/>
          <w:bCs/>
          <w:u w:val="single"/>
        </w:rPr>
        <w:t>The case of nanotechnology is illustrative in this regard</w:t>
      </w:r>
      <w:r w:rsidRPr="00377AF3">
        <w:rPr>
          <w:rFonts w:ascii="Times New Roman" w:eastAsia="Calibri" w:hAnsi="Times New Roman" w:cs="Times New Roman"/>
          <w:sz w:val="16"/>
          <w:szCs w:val="20"/>
        </w:rPr>
        <w:t>.</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sz w:val="16"/>
        </w:rPr>
        <w:t>The</w:t>
      </w:r>
      <w:r w:rsidRPr="00377AF3">
        <w:rPr>
          <w:rFonts w:ascii="Times New Roman" w:eastAsia="Calibri" w:hAnsi="Times New Roman" w:cs="Times New Roman"/>
          <w:sz w:val="16"/>
          <w:szCs w:val="20"/>
        </w:rPr>
        <w:t xml:space="preserve"> United States of America (</w:t>
      </w:r>
      <w:r w:rsidRPr="00377AF3">
        <w:rPr>
          <w:rFonts w:ascii="Times New Roman" w:eastAsia="Calibri" w:hAnsi="Times New Roman" w:cs="Times New Roman"/>
          <w:sz w:val="16"/>
        </w:rPr>
        <w:t>US</w:t>
      </w:r>
      <w:r w:rsidRPr="00377AF3">
        <w:rPr>
          <w:rFonts w:ascii="Times New Roman" w:eastAsia="Calibri" w:hAnsi="Times New Roman" w:cs="Times New Roman"/>
          <w:sz w:val="16"/>
          <w:szCs w:val="20"/>
        </w:rPr>
        <w:t>), the country with the highest amounts of resources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allocated into the development of nanotechnologies, sets between a fourth</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and a third of its public investment into R&amp;D of nanotechnology for the military.</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This stimulates other countries to do the same; the question is if under this trend</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nanotechnologies would indeed serve to encourage equity or to decrease poverty.</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Another issue to observe is the fact that most of the patents in nanotechnology are</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owned by big transnational corporations or US based universities which are also</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financed by these corporations. We think is valid to ask if under these circumstances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nanotechnologies will reduce social inequality and poverty in Latin America</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and the world.</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The environmental critique to the notion of development warned about how</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conventional economics sees as a positive sign of growth the selling of non-renewable</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resources, which in material terms means an irreparable lost. It also warned</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about how environmental pollution represents reposition expenditures having thus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 positive connotation. In this regard nanotechnologies have also to provide further</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answers. Despite </w:t>
      </w:r>
      <w:r w:rsidRPr="00377AF3">
        <w:rPr>
          <w:rFonts w:ascii="Times New Roman" w:eastAsia="Calibri" w:hAnsi="Times New Roman" w:cs="Times New Roman"/>
          <w:b/>
          <w:bCs/>
          <w:u w:val="single"/>
        </w:rPr>
        <w:t>there is very little research about the potential effects of nanotechnology</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to the environment and human health</w:t>
      </w:r>
      <w:r w:rsidRPr="00377AF3">
        <w:rPr>
          <w:rFonts w:ascii="Times New Roman" w:eastAsia="Calibri" w:hAnsi="Times New Roman" w:cs="Times New Roman"/>
          <w:sz w:val="16"/>
          <w:szCs w:val="20"/>
        </w:rPr>
        <w:t>, products containing nanocomponents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and production processes using nanotechnology, are rapidly</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becoming part of market transactions. </w:t>
      </w:r>
      <w:r w:rsidRPr="00377AF3">
        <w:rPr>
          <w:rFonts w:ascii="Times New Roman" w:eastAsia="Calibri" w:hAnsi="Times New Roman" w:cs="Times New Roman"/>
          <w:b/>
          <w:bCs/>
          <w:u w:val="single"/>
        </w:rPr>
        <w:t>It is clear that the market and not the reflexive</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attitude on these new technologies sets the pace for their development</w:t>
      </w:r>
      <w:r w:rsidRPr="00377AF3">
        <w:rPr>
          <w:rFonts w:ascii="Times New Roman" w:eastAsia="Calibri" w:hAnsi="Times New Roman" w:cs="Times New Roman"/>
          <w:sz w:val="16"/>
          <w:szCs w:val="20"/>
        </w:rPr>
        <w:t>.</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b/>
          <w:bCs/>
          <w:u w:val="single"/>
        </w:rPr>
        <w:t>The humanists critique to economic development asked itself about the limits</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of technological development</w:t>
      </w:r>
      <w:r w:rsidRPr="00377AF3">
        <w:rPr>
          <w:rFonts w:ascii="Times New Roman" w:eastAsia="Calibri" w:hAnsi="Times New Roman" w:cs="Times New Roman"/>
          <w:sz w:val="16"/>
          <w:szCs w:val="20"/>
        </w:rPr>
        <w:t>. Is technology development a race without ending</w:t>
      </w:r>
      <w:proofErr w:type="gramStart"/>
      <w:r w:rsidRPr="00377AF3">
        <w:rPr>
          <w:rFonts w:ascii="Times New Roman" w:eastAsia="Calibri" w:hAnsi="Times New Roman" w:cs="Times New Roman"/>
          <w:sz w:val="16"/>
          <w:szCs w:val="20"/>
        </w:rPr>
        <w:t>?</w:t>
      </w:r>
      <w:r w:rsidRPr="00377AF3">
        <w:rPr>
          <w:rFonts w:ascii="Times New Roman" w:eastAsia="Calibri" w:hAnsi="Times New Roman" w:cs="Times New Roman"/>
          <w:sz w:val="12"/>
          <w:szCs w:val="20"/>
        </w:rPr>
        <w:t>¶</w:t>
      </w:r>
      <w:proofErr w:type="gramEnd"/>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sz w:val="16"/>
          <w:szCs w:val="19"/>
        </w:rPr>
        <w:t>18</w:t>
      </w:r>
      <w:r w:rsidRPr="00377AF3">
        <w:rPr>
          <w:rFonts w:ascii="Times New Roman" w:eastAsia="Calibri" w:hAnsi="Times New Roman" w:cs="Times New Roman"/>
          <w:sz w:val="12"/>
          <w:szCs w:val="19"/>
        </w:rPr>
        <w:t>¶</w:t>
      </w:r>
      <w:r w:rsidRPr="00377AF3">
        <w:rPr>
          <w:rFonts w:ascii="Times New Roman" w:eastAsia="Calibri" w:hAnsi="Times New Roman" w:cs="Times New Roman"/>
          <w:sz w:val="16"/>
          <w:szCs w:val="19"/>
        </w:rPr>
        <w:t xml:space="preserve"> </w:t>
      </w:r>
      <w:r w:rsidRPr="00377AF3">
        <w:rPr>
          <w:rFonts w:ascii="Times New Roman" w:eastAsia="Calibri" w:hAnsi="Times New Roman" w:cs="Times New Roman"/>
          <w:sz w:val="16"/>
          <w:szCs w:val="20"/>
        </w:rPr>
        <w:t>And, if this is true, what is the purpose? Nanotechnologies have to face this issue</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as well. One of the areas of development within nanotechnology research is the</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improvement of the human body; the possibility of hybridizing non-biological and</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biological components is a matter of extensive research. The tranhumanists positions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see nanotechnology as the tool to liberate the human from the attachments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imposed by nature. These ideas have also to be considered in the development debate.</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t>
      </w:r>
      <w:proofErr w:type="gramStart"/>
      <w:r w:rsidRPr="00377AF3">
        <w:rPr>
          <w:rFonts w:ascii="Times New Roman" w:eastAsia="Calibri" w:hAnsi="Times New Roman" w:cs="Times New Roman"/>
          <w:sz w:val="16"/>
          <w:szCs w:val="20"/>
        </w:rPr>
        <w:t>In</w:t>
      </w:r>
      <w:proofErr w:type="gramEnd"/>
      <w:r w:rsidRPr="00377AF3">
        <w:rPr>
          <w:rFonts w:ascii="Times New Roman" w:eastAsia="Calibri" w:hAnsi="Times New Roman" w:cs="Times New Roman"/>
          <w:sz w:val="16"/>
          <w:szCs w:val="20"/>
        </w:rPr>
        <w:t xml:space="preserve"> the modern world the arena and the agenda to compete in the market are set</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by </w:t>
      </w:r>
      <w:r w:rsidRPr="00377AF3">
        <w:rPr>
          <w:rFonts w:ascii="Times New Roman" w:eastAsia="Calibri" w:hAnsi="Times New Roman" w:cs="Times New Roman"/>
          <w:b/>
          <w:bCs/>
          <w:u w:val="single"/>
        </w:rPr>
        <w:t>the business sector</w:t>
      </w:r>
      <w:r w:rsidRPr="00377AF3">
        <w:rPr>
          <w:rFonts w:ascii="Times New Roman" w:eastAsia="Calibri" w:hAnsi="Times New Roman" w:cs="Times New Roman"/>
          <w:sz w:val="16"/>
          <w:szCs w:val="20"/>
        </w:rPr>
        <w:t xml:space="preserve">. At the same time, it </w:t>
      </w:r>
      <w:r w:rsidRPr="00377AF3">
        <w:rPr>
          <w:rFonts w:ascii="Times New Roman" w:eastAsia="Calibri" w:hAnsi="Times New Roman" w:cs="Times New Roman"/>
          <w:b/>
          <w:bCs/>
          <w:u w:val="single"/>
        </w:rPr>
        <w:t>dictates the rules</w:t>
      </w:r>
      <w:r w:rsidRPr="00377AF3">
        <w:rPr>
          <w:rFonts w:ascii="Times New Roman" w:eastAsia="Calibri" w:hAnsi="Times New Roman" w:cs="Times New Roman"/>
          <w:sz w:val="16"/>
          <w:szCs w:val="20"/>
        </w:rPr>
        <w:t xml:space="preserve"> of science and technology</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b/>
          <w:bCs/>
          <w:u w:val="single"/>
        </w:rPr>
        <w:t>for their applications</w:t>
      </w:r>
      <w:r w:rsidRPr="00377AF3">
        <w:rPr>
          <w:rFonts w:ascii="Times New Roman" w:eastAsia="Calibri" w:hAnsi="Times New Roman" w:cs="Times New Roman"/>
          <w:sz w:val="16"/>
          <w:szCs w:val="20"/>
        </w:rPr>
        <w:t xml:space="preserve">. </w:t>
      </w:r>
      <w:r w:rsidRPr="00377AF3">
        <w:rPr>
          <w:rFonts w:ascii="Times New Roman" w:eastAsia="Calibri" w:hAnsi="Times New Roman" w:cs="Times New Roman"/>
          <w:b/>
          <w:bCs/>
          <w:u w:val="single"/>
        </w:rPr>
        <w:t>This seems to be the case of nanotechnology in Latin</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America.</w:t>
      </w:r>
      <w:r w:rsidRPr="00377AF3">
        <w:rPr>
          <w:rFonts w:ascii="Times New Roman" w:eastAsia="Calibri" w:hAnsi="Times New Roman" w:cs="Times New Roman"/>
          <w:sz w:val="16"/>
          <w:szCs w:val="20"/>
        </w:rPr>
        <w:t xml:space="preserve"> After the U.S. launched its National Nanotechnology Initiative (NNI</w:t>
      </w:r>
      <w:proofErr w:type="gramStart"/>
      <w:r w:rsidRPr="00377AF3">
        <w:rPr>
          <w:rFonts w:ascii="Times New Roman" w:eastAsia="Calibri" w:hAnsi="Times New Roman" w:cs="Times New Roman"/>
          <w:sz w:val="16"/>
          <w:szCs w:val="20"/>
        </w:rPr>
        <w:t>)</w:t>
      </w:r>
      <w:r w:rsidRPr="00377AF3">
        <w:rPr>
          <w:rFonts w:ascii="Times New Roman" w:eastAsia="Calibri" w:hAnsi="Times New Roman" w:cs="Times New Roman"/>
          <w:sz w:val="12"/>
          <w:szCs w:val="20"/>
        </w:rPr>
        <w:t>¶</w:t>
      </w:r>
      <w:proofErr w:type="gramEnd"/>
      <w:r w:rsidRPr="00377AF3">
        <w:rPr>
          <w:rFonts w:ascii="Times New Roman" w:eastAsia="Calibri" w:hAnsi="Times New Roman" w:cs="Times New Roman"/>
          <w:sz w:val="16"/>
          <w:szCs w:val="20"/>
        </w:rPr>
        <w:t xml:space="preserve"> in 2001, many </w:t>
      </w:r>
      <w:r w:rsidRPr="00377AF3">
        <w:rPr>
          <w:rFonts w:ascii="Times New Roman" w:eastAsia="Calibri" w:hAnsi="Times New Roman" w:cs="Times New Roman"/>
          <w:b/>
          <w:bCs/>
          <w:u w:val="single"/>
        </w:rPr>
        <w:t>Latin American countries jumped on the bandwagon</w:t>
      </w:r>
      <w:r w:rsidRPr="00377AF3">
        <w:rPr>
          <w:rFonts w:ascii="Times New Roman" w:eastAsia="Calibri" w:hAnsi="Times New Roman" w:cs="Times New Roman"/>
          <w:sz w:val="16"/>
          <w:szCs w:val="20"/>
        </w:rPr>
        <w:t xml:space="preserve"> of competitiveness</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without creating the subjective social conditions and </w:t>
      </w:r>
      <w:r w:rsidRPr="00377AF3">
        <w:rPr>
          <w:rFonts w:ascii="Times New Roman" w:eastAsia="Calibri" w:hAnsi="Times New Roman" w:cs="Times New Roman"/>
          <w:b/>
          <w:bCs/>
          <w:u w:val="single"/>
        </w:rPr>
        <w:t>without considering</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their particular social context</w:t>
      </w:r>
      <w:r w:rsidRPr="00377AF3">
        <w:rPr>
          <w:rFonts w:ascii="Times New Roman" w:eastAsia="Calibri" w:hAnsi="Times New Roman" w:cs="Times New Roman"/>
          <w:sz w:val="16"/>
          <w:szCs w:val="20"/>
        </w:rPr>
        <w:t xml:space="preserve"> to prepare themselves for a transition into the use of</w:t>
      </w:r>
      <w:r w:rsidRPr="00377AF3">
        <w:rPr>
          <w:rFonts w:ascii="Times New Roman" w:eastAsia="Calibri" w:hAnsi="Times New Roman" w:cs="Times New Roman"/>
          <w:sz w:val="12"/>
          <w:szCs w:val="20"/>
        </w:rPr>
        <w:t>¶</w:t>
      </w:r>
      <w:r w:rsidRPr="00377AF3">
        <w:rPr>
          <w:rFonts w:ascii="Times New Roman" w:eastAsia="Calibri" w:hAnsi="Times New Roman" w:cs="Times New Roman"/>
          <w:sz w:val="16"/>
          <w:szCs w:val="20"/>
        </w:rPr>
        <w:t xml:space="preserve"> nanotechnology for development.</w:t>
      </w:r>
    </w:p>
    <w:p w:rsidR="0033504E" w:rsidRPr="00377AF3" w:rsidRDefault="0033504E" w:rsidP="0033504E">
      <w:pPr>
        <w:rPr>
          <w:rFonts w:ascii="Times New Roman" w:hAnsi="Times New Roman" w:cs="Times New Roman"/>
        </w:rPr>
      </w:pPr>
    </w:p>
    <w:p w:rsidR="005E55DE" w:rsidRPr="00377AF3" w:rsidRDefault="005E55DE" w:rsidP="005E55DE">
      <w:pPr>
        <w:keepNext/>
        <w:keepLines/>
        <w:spacing w:before="200"/>
        <w:outlineLvl w:val="3"/>
        <w:rPr>
          <w:rFonts w:ascii="Times New Roman" w:eastAsia="Times New Roman" w:hAnsi="Times New Roman" w:cs="Times New Roman"/>
          <w:b/>
          <w:bCs/>
          <w:iCs/>
          <w:sz w:val="26"/>
        </w:rPr>
      </w:pPr>
      <w:r w:rsidRPr="00377AF3">
        <w:rPr>
          <w:rFonts w:ascii="Times New Roman" w:eastAsia="Times New Roman" w:hAnsi="Times New Roman" w:cs="Times New Roman"/>
          <w:b/>
          <w:bCs/>
          <w:iCs/>
          <w:sz w:val="26"/>
        </w:rPr>
        <w:t>Fed gov key to private sector innovation and regulations on development</w:t>
      </w:r>
    </w:p>
    <w:p w:rsidR="005E55DE" w:rsidRPr="00377AF3" w:rsidRDefault="005E55DE" w:rsidP="005E55DE">
      <w:pPr>
        <w:rPr>
          <w:rFonts w:ascii="Times New Roman" w:eastAsia="Calibri" w:hAnsi="Times New Roman" w:cs="Times New Roman"/>
          <w:b/>
          <w:bCs/>
          <w:sz w:val="16"/>
          <w:szCs w:val="16"/>
        </w:rPr>
      </w:pPr>
      <w:r w:rsidRPr="00377AF3">
        <w:rPr>
          <w:rFonts w:ascii="Times New Roman" w:eastAsia="Calibri" w:hAnsi="Times New Roman" w:cs="Times New Roman"/>
          <w:b/>
          <w:bCs/>
          <w:sz w:val="26"/>
        </w:rPr>
        <w:t xml:space="preserve">Foladori and Invernizzi 7 </w:t>
      </w:r>
      <w:r w:rsidRPr="00377AF3">
        <w:rPr>
          <w:rFonts w:ascii="Times New Roman" w:eastAsia="Calibri" w:hAnsi="Times New Roman" w:cs="Times New Roman"/>
          <w:b/>
          <w:bCs/>
          <w:sz w:val="16"/>
          <w:szCs w:val="16"/>
        </w:rPr>
        <w:t>(Guillermo Foladori and Noela Invernizzi, ReLANS coordinators, Doctoral Program in Development Studies, “Nanotechnologies in Latin America,” December 2007, AC)</w:t>
      </w:r>
    </w:p>
    <w:p w:rsidR="005E55DE" w:rsidRPr="00377AF3" w:rsidRDefault="005E55DE" w:rsidP="005E55DE">
      <w:pPr>
        <w:rPr>
          <w:rFonts w:ascii="Times New Roman" w:eastAsia="Calibri" w:hAnsi="Times New Roman" w:cs="Times New Roman"/>
        </w:rPr>
      </w:pPr>
    </w:p>
    <w:p w:rsidR="005E55DE" w:rsidRPr="00377AF3" w:rsidRDefault="005E55DE" w:rsidP="005E55DE">
      <w:pPr>
        <w:rPr>
          <w:rFonts w:ascii="Times New Roman" w:eastAsia="Calibri" w:hAnsi="Times New Roman" w:cs="Times New Roman"/>
          <w:sz w:val="16"/>
        </w:rPr>
      </w:pPr>
      <w:r w:rsidRPr="00377AF3">
        <w:rPr>
          <w:rFonts w:ascii="Times New Roman" w:eastAsia="Calibri" w:hAnsi="Times New Roman" w:cs="Times New Roman"/>
          <w:b/>
          <w:bCs/>
          <w:u w:val="single"/>
        </w:rPr>
        <w:t>The role of the private sector in nanotechnology development</w:t>
      </w:r>
      <w:r w:rsidRPr="00377AF3">
        <w:rPr>
          <w:rFonts w:ascii="Times New Roman" w:eastAsia="Calibri" w:hAnsi="Times New Roman" w:cs="Times New Roman"/>
          <w:sz w:val="16"/>
        </w:rPr>
        <w:t xml:space="preserve"> in these countries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and </w:t>
      </w:r>
      <w:r w:rsidRPr="00377AF3">
        <w:rPr>
          <w:rFonts w:ascii="Times New Roman" w:eastAsia="Calibri" w:hAnsi="Times New Roman" w:cs="Times New Roman"/>
          <w:b/>
          <w:bCs/>
          <w:u w:val="single"/>
        </w:rPr>
        <w:t>in most of Latin America is still ambiguous</w:t>
      </w:r>
      <w:r w:rsidRPr="00377AF3">
        <w:rPr>
          <w:rFonts w:ascii="Times New Roman" w:eastAsia="Calibri" w:hAnsi="Times New Roman" w:cs="Times New Roman"/>
          <w:sz w:val="16"/>
        </w:rPr>
        <w:t xml:space="preserve">. History has shown that </w:t>
      </w:r>
      <w:r w:rsidRPr="00377AF3">
        <w:rPr>
          <w:rFonts w:ascii="Times New Roman" w:eastAsia="Calibri" w:hAnsi="Times New Roman" w:cs="Times New Roman"/>
          <w:b/>
          <w:bCs/>
          <w:u w:val="single"/>
        </w:rPr>
        <w:t>the</w:t>
      </w:r>
      <w:r w:rsidRPr="00377AF3">
        <w:rPr>
          <w:rFonts w:ascii="Times New Roman" w:eastAsia="Calibri" w:hAnsi="Times New Roman" w:cs="Times New Roman"/>
          <w:sz w:val="16"/>
        </w:rPr>
        <w:t xml:space="preserve"> Latin</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American </w:t>
      </w:r>
      <w:r w:rsidRPr="00377AF3">
        <w:rPr>
          <w:rFonts w:ascii="Times New Roman" w:eastAsia="Calibri" w:hAnsi="Times New Roman" w:cs="Times New Roman"/>
          <w:b/>
          <w:bCs/>
          <w:u w:val="single"/>
        </w:rPr>
        <w:t>private sector has not been closely engaged with the R&amp;D of new technologies</w:t>
      </w:r>
      <w:r w:rsidRPr="00377AF3">
        <w:rPr>
          <w:rFonts w:ascii="Times New Roman" w:eastAsia="Calibri" w:hAnsi="Times New Roman" w:cs="Times New Roman"/>
          <w:sz w:val="16"/>
        </w:rPr>
        <w:t>.</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The general trend is that </w:t>
      </w:r>
      <w:r w:rsidRPr="00377AF3">
        <w:rPr>
          <w:rFonts w:ascii="Times New Roman" w:eastAsia="Calibri" w:hAnsi="Times New Roman" w:cs="Times New Roman"/>
          <w:b/>
          <w:bCs/>
          <w:u w:val="single"/>
        </w:rPr>
        <w:t>companies wait for either the government or</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public research centers to innovate so they can later make free use of the discoveries</w:t>
      </w:r>
      <w:r w:rsidRPr="00377AF3">
        <w:rPr>
          <w:rFonts w:ascii="Times New Roman" w:eastAsia="Calibri" w:hAnsi="Times New Roman" w:cs="Times New Roman"/>
          <w:sz w:val="16"/>
        </w:rPr>
        <w:t>.</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Most scientists see this as the most significant disadvantage, particularly</w:t>
      </w:r>
      <w:proofErr w:type="gramStart"/>
      <w:r w:rsidRPr="00377AF3">
        <w:rPr>
          <w:rFonts w:ascii="Times New Roman" w:eastAsia="Calibri" w:hAnsi="Times New Roman" w:cs="Times New Roman"/>
          <w:sz w:val="16"/>
        </w:rPr>
        <w:t>,</w:t>
      </w:r>
      <w:r w:rsidRPr="00377AF3">
        <w:rPr>
          <w:rFonts w:ascii="Times New Roman" w:eastAsia="Calibri" w:hAnsi="Times New Roman" w:cs="Times New Roman"/>
          <w:sz w:val="12"/>
        </w:rPr>
        <w:t>¶</w:t>
      </w:r>
      <w:proofErr w:type="gramEnd"/>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because in this context, there are very limited possibilities to organize innovation</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around the development of new merchandise. However, </w:t>
      </w:r>
      <w:r w:rsidRPr="00377AF3">
        <w:rPr>
          <w:rFonts w:ascii="Times New Roman" w:eastAsia="Calibri" w:hAnsi="Times New Roman" w:cs="Times New Roman"/>
          <w:b/>
          <w:bCs/>
          <w:u w:val="single"/>
        </w:rPr>
        <w:t>the division</w:t>
      </w:r>
      <w:r w:rsidRPr="00377AF3">
        <w:rPr>
          <w:rFonts w:ascii="Times New Roman" w:eastAsia="Calibri" w:hAnsi="Times New Roman" w:cs="Times New Roman"/>
          <w:sz w:val="16"/>
        </w:rPr>
        <w:t xml:space="preserve"> between the</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private and the public sector in Latin America </w:t>
      </w:r>
      <w:r w:rsidRPr="00377AF3">
        <w:rPr>
          <w:rFonts w:ascii="Times New Roman" w:eastAsia="Calibri" w:hAnsi="Times New Roman" w:cs="Times New Roman"/>
          <w:b/>
          <w:bCs/>
          <w:u w:val="single"/>
        </w:rPr>
        <w:t xml:space="preserve">can </w:t>
      </w:r>
      <w:r w:rsidRPr="00377AF3">
        <w:rPr>
          <w:rFonts w:ascii="Times New Roman" w:eastAsia="Calibri" w:hAnsi="Times New Roman" w:cs="Times New Roman"/>
          <w:sz w:val="16"/>
          <w:szCs w:val="16"/>
        </w:rPr>
        <w:t>open a window of opportunity</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to </w:t>
      </w:r>
      <w:r w:rsidRPr="00377AF3">
        <w:rPr>
          <w:rFonts w:ascii="Times New Roman" w:eastAsia="Calibri" w:hAnsi="Times New Roman" w:cs="Times New Roman"/>
          <w:b/>
          <w:bCs/>
          <w:u w:val="single"/>
        </w:rPr>
        <w:t>create large public companies with an interest in applying nanotechnology for</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the well-being of society</w:t>
      </w:r>
      <w:r w:rsidRPr="00377AF3">
        <w:rPr>
          <w:rFonts w:ascii="Times New Roman" w:eastAsia="Calibri" w:hAnsi="Times New Roman" w:cs="Times New Roman"/>
          <w:sz w:val="16"/>
        </w:rPr>
        <w:t xml:space="preserve">. This, of course, would have </w:t>
      </w:r>
      <w:r w:rsidRPr="00377AF3">
        <w:rPr>
          <w:rFonts w:ascii="Times New Roman" w:eastAsia="Calibri" w:hAnsi="Times New Roman" w:cs="Times New Roman"/>
          <w:b/>
          <w:bCs/>
          <w:u w:val="single"/>
        </w:rPr>
        <w:t>to include</w:t>
      </w:r>
      <w:r w:rsidRPr="00377AF3">
        <w:rPr>
          <w:rFonts w:ascii="Times New Roman" w:eastAsia="Calibri" w:hAnsi="Times New Roman" w:cs="Times New Roman"/>
          <w:sz w:val="16"/>
        </w:rPr>
        <w:t xml:space="preserve"> most of the nonprofitable</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areas of nanotechnology development such as: </w:t>
      </w:r>
      <w:r w:rsidRPr="00377AF3">
        <w:rPr>
          <w:rFonts w:ascii="Times New Roman" w:eastAsia="Calibri" w:hAnsi="Times New Roman" w:cs="Times New Roman"/>
          <w:b/>
          <w:bCs/>
          <w:u w:val="single"/>
        </w:rPr>
        <w:t>potable water, public</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health,</w:t>
      </w:r>
      <w:r w:rsidRPr="00377AF3">
        <w:rPr>
          <w:rFonts w:ascii="Times New Roman" w:eastAsia="Calibri" w:hAnsi="Times New Roman" w:cs="Times New Roman"/>
          <w:sz w:val="16"/>
        </w:rPr>
        <w:t xml:space="preserve"> massive </w:t>
      </w:r>
      <w:r w:rsidRPr="00377AF3">
        <w:rPr>
          <w:rFonts w:ascii="Times New Roman" w:eastAsia="Calibri" w:hAnsi="Times New Roman" w:cs="Times New Roman"/>
          <w:b/>
          <w:bCs/>
          <w:u w:val="single"/>
        </w:rPr>
        <w:t xml:space="preserve">education, popular </w:t>
      </w:r>
      <w:r w:rsidRPr="00377AF3">
        <w:rPr>
          <w:rFonts w:ascii="Times New Roman" w:eastAsia="Calibri" w:hAnsi="Times New Roman" w:cs="Times New Roman"/>
          <w:b/>
          <w:bCs/>
          <w:u w:val="single"/>
        </w:rPr>
        <w:lastRenderedPageBreak/>
        <w:t>housing and many others</w:t>
      </w:r>
      <w:r w:rsidRPr="00377AF3">
        <w:rPr>
          <w:rFonts w:ascii="Times New Roman" w:eastAsia="Calibri" w:hAnsi="Times New Roman" w:cs="Times New Roman"/>
          <w:sz w:val="16"/>
        </w:rPr>
        <w:t>.</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It is worth mentioning that </w:t>
      </w:r>
      <w:r w:rsidRPr="00377AF3">
        <w:rPr>
          <w:rFonts w:ascii="Times New Roman" w:eastAsia="Calibri" w:hAnsi="Times New Roman" w:cs="Times New Roman"/>
          <w:b/>
          <w:bCs/>
          <w:u w:val="single"/>
        </w:rPr>
        <w:t>the main</w:t>
      </w:r>
      <w:r w:rsidRPr="00377AF3">
        <w:rPr>
          <w:rFonts w:ascii="Times New Roman" w:eastAsia="Calibri" w:hAnsi="Times New Roman" w:cs="Times New Roman"/>
          <w:sz w:val="16"/>
        </w:rPr>
        <w:t xml:space="preserve">, if not the only, </w:t>
      </w:r>
      <w:r w:rsidRPr="00377AF3">
        <w:rPr>
          <w:rFonts w:ascii="Times New Roman" w:eastAsia="Calibri" w:hAnsi="Times New Roman" w:cs="Times New Roman"/>
          <w:b/>
          <w:bCs/>
          <w:u w:val="single"/>
        </w:rPr>
        <w:t>incentive behind nanotechnology</w:t>
      </w:r>
      <w:r w:rsidRPr="00377AF3">
        <w:rPr>
          <w:rFonts w:ascii="Times New Roman" w:eastAsia="Calibri" w:hAnsi="Times New Roman" w:cs="Times New Roman"/>
          <w:sz w:val="12"/>
        </w:rPr>
        <w:t xml:space="preserve">¶ </w:t>
      </w:r>
      <w:r w:rsidRPr="00377AF3">
        <w:rPr>
          <w:rFonts w:ascii="Times New Roman" w:eastAsia="Calibri" w:hAnsi="Times New Roman" w:cs="Times New Roman"/>
          <w:b/>
          <w:bCs/>
          <w:u w:val="single"/>
        </w:rPr>
        <w:t>development in Latin America is to encourage</w:t>
      </w:r>
      <w:r w:rsidRPr="00377AF3">
        <w:rPr>
          <w:rFonts w:ascii="Times New Roman" w:eastAsia="Calibri" w:hAnsi="Times New Roman" w:cs="Times New Roman"/>
          <w:sz w:val="16"/>
        </w:rPr>
        <w:t xml:space="preserve"> an increase in </w:t>
      </w:r>
      <w:r w:rsidRPr="00377AF3">
        <w:rPr>
          <w:rFonts w:ascii="Times New Roman" w:eastAsia="Calibri" w:hAnsi="Times New Roman" w:cs="Times New Roman"/>
          <w:b/>
          <w:bCs/>
          <w:u w:val="single"/>
        </w:rPr>
        <w:t>competitiveness</w:t>
      </w:r>
      <w:r w:rsidRPr="00377AF3">
        <w:rPr>
          <w:rFonts w:ascii="Times New Roman" w:eastAsia="Calibri" w:hAnsi="Times New Roman" w:cs="Times New Roman"/>
          <w:sz w:val="16"/>
        </w:rPr>
        <w:t>.</w:t>
      </w:r>
      <w:r w:rsidRPr="00377AF3">
        <w:rPr>
          <w:rFonts w:ascii="Times New Roman" w:eastAsia="Calibri" w:hAnsi="Times New Roman" w:cs="Times New Roman"/>
          <w:sz w:val="12"/>
        </w:rPr>
        <w:t xml:space="preserve">¶ </w:t>
      </w:r>
      <w:r w:rsidRPr="00377AF3">
        <w:rPr>
          <w:rFonts w:ascii="Times New Roman" w:eastAsia="Calibri" w:hAnsi="Times New Roman" w:cs="Times New Roman"/>
          <w:b/>
          <w:bCs/>
          <w:u w:val="single"/>
        </w:rPr>
        <w:t>This</w:t>
      </w:r>
      <w:r w:rsidRPr="00377AF3">
        <w:rPr>
          <w:rFonts w:ascii="Times New Roman" w:eastAsia="Calibri" w:hAnsi="Times New Roman" w:cs="Times New Roman"/>
          <w:sz w:val="16"/>
        </w:rPr>
        <w:t xml:space="preserve"> subject </w:t>
      </w:r>
      <w:r w:rsidRPr="00377AF3">
        <w:rPr>
          <w:rFonts w:ascii="Times New Roman" w:eastAsia="Calibri" w:hAnsi="Times New Roman" w:cs="Times New Roman"/>
          <w:b/>
          <w:bCs/>
          <w:u w:val="single"/>
        </w:rPr>
        <w:t>is a matter of concern</w:t>
      </w:r>
      <w:r w:rsidRPr="00377AF3">
        <w:rPr>
          <w:rFonts w:ascii="Times New Roman" w:eastAsia="Calibri" w:hAnsi="Times New Roman" w:cs="Times New Roman"/>
          <w:sz w:val="16"/>
        </w:rPr>
        <w:t xml:space="preserve"> because </w:t>
      </w:r>
      <w:r w:rsidRPr="00377AF3">
        <w:rPr>
          <w:rFonts w:ascii="Times New Roman" w:eastAsia="Calibri" w:hAnsi="Times New Roman" w:cs="Times New Roman"/>
          <w:b/>
          <w:bCs/>
          <w:u w:val="single"/>
        </w:rPr>
        <w:t>the region has clear examples</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of the consequences of the constant search for an increase in international</w:t>
      </w:r>
      <w:r w:rsidRPr="00377AF3">
        <w:rPr>
          <w:rFonts w:ascii="Times New Roman" w:eastAsia="Calibri" w:hAnsi="Times New Roman" w:cs="Times New Roman"/>
          <w:b/>
          <w:bCs/>
          <w:sz w:val="12"/>
          <w:u w:val="single"/>
        </w:rPr>
        <w:t>¶</w:t>
      </w:r>
      <w:r w:rsidRPr="00377AF3">
        <w:rPr>
          <w:rFonts w:ascii="Times New Roman" w:eastAsia="Calibri" w:hAnsi="Times New Roman" w:cs="Times New Roman"/>
          <w:b/>
          <w:bCs/>
          <w:u w:val="single"/>
        </w:rPr>
        <w:t xml:space="preserve"> competitiveness while ignoring social indicators</w:t>
      </w:r>
      <w:r w:rsidRPr="00377AF3">
        <w:rPr>
          <w:rFonts w:ascii="Times New Roman" w:eastAsia="Calibri" w:hAnsi="Times New Roman" w:cs="Times New Roman"/>
          <w:sz w:val="16"/>
        </w:rPr>
        <w:t xml:space="preserve">. </w:t>
      </w:r>
      <w:r w:rsidRPr="00377AF3">
        <w:rPr>
          <w:rFonts w:ascii="Times New Roman" w:eastAsia="Calibri" w:hAnsi="Times New Roman" w:cs="Times New Roman"/>
          <w:b/>
          <w:bCs/>
          <w:u w:val="single"/>
        </w:rPr>
        <w:t>The case of Mexico is</w:t>
      </w:r>
      <w:r w:rsidRPr="00377AF3">
        <w:rPr>
          <w:rFonts w:ascii="Times New Roman" w:eastAsia="Calibri" w:hAnsi="Times New Roman" w:cs="Times New Roman"/>
          <w:sz w:val="16"/>
        </w:rPr>
        <w:t>, in this regard</w:t>
      </w:r>
      <w:proofErr w:type="gramStart"/>
      <w:r w:rsidRPr="00377AF3">
        <w:rPr>
          <w:rFonts w:ascii="Times New Roman" w:eastAsia="Calibri" w:hAnsi="Times New Roman" w:cs="Times New Roman"/>
          <w:sz w:val="16"/>
        </w:rPr>
        <w:t>,</w:t>
      </w:r>
      <w:r w:rsidRPr="00377AF3">
        <w:rPr>
          <w:rFonts w:ascii="Times New Roman" w:eastAsia="Calibri" w:hAnsi="Times New Roman" w:cs="Times New Roman"/>
          <w:sz w:val="12"/>
        </w:rPr>
        <w:t>¶</w:t>
      </w:r>
      <w:proofErr w:type="gramEnd"/>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 xml:space="preserve">very </w:t>
      </w:r>
      <w:r w:rsidRPr="00377AF3">
        <w:rPr>
          <w:rFonts w:ascii="Times New Roman" w:eastAsia="Calibri" w:hAnsi="Times New Roman" w:cs="Times New Roman"/>
          <w:b/>
          <w:bCs/>
          <w:u w:val="single"/>
        </w:rPr>
        <w:t>illustrative</w:t>
      </w:r>
      <w:r w:rsidRPr="00377AF3">
        <w:rPr>
          <w:rFonts w:ascii="Times New Roman" w:eastAsia="Calibri" w:hAnsi="Times New Roman" w:cs="Times New Roman"/>
          <w:sz w:val="16"/>
        </w:rPr>
        <w:t>. There is neither a mechanical nor a linear correlation between</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good macroeconomic performance and the improvement of the living conditions</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of the population. The income concentration and inequality are features of</w:t>
      </w:r>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the Latin-American social structure that will not be solved, at least mechanically</w:t>
      </w:r>
      <w:proofErr w:type="gramStart"/>
      <w:r w:rsidRPr="00377AF3">
        <w:rPr>
          <w:rFonts w:ascii="Times New Roman" w:eastAsia="Calibri" w:hAnsi="Times New Roman" w:cs="Times New Roman"/>
          <w:sz w:val="16"/>
        </w:rPr>
        <w:t>,</w:t>
      </w:r>
      <w:r w:rsidRPr="00377AF3">
        <w:rPr>
          <w:rFonts w:ascii="Times New Roman" w:eastAsia="Calibri" w:hAnsi="Times New Roman" w:cs="Times New Roman"/>
          <w:sz w:val="12"/>
        </w:rPr>
        <w:t>¶</w:t>
      </w:r>
      <w:proofErr w:type="gramEnd"/>
      <w:r w:rsidRPr="00377AF3">
        <w:rPr>
          <w:rFonts w:ascii="Times New Roman" w:eastAsia="Calibri" w:hAnsi="Times New Roman" w:cs="Times New Roman"/>
          <w:sz w:val="12"/>
        </w:rPr>
        <w:t xml:space="preserve"> </w:t>
      </w:r>
      <w:r w:rsidRPr="00377AF3">
        <w:rPr>
          <w:rFonts w:ascii="Times New Roman" w:eastAsia="Calibri" w:hAnsi="Times New Roman" w:cs="Times New Roman"/>
          <w:sz w:val="16"/>
        </w:rPr>
        <w:t>by just having a better position in the world market.</w:t>
      </w:r>
    </w:p>
    <w:p w:rsidR="005E55DE" w:rsidRPr="00377AF3" w:rsidRDefault="005E55DE" w:rsidP="0033504E">
      <w:pPr>
        <w:rPr>
          <w:rFonts w:ascii="Times New Roman" w:hAnsi="Times New Roman" w:cs="Times New Roman"/>
        </w:rPr>
      </w:pPr>
    </w:p>
    <w:p w:rsidR="00C51166" w:rsidRPr="00377AF3" w:rsidRDefault="00C51166" w:rsidP="00C51166">
      <w:pPr>
        <w:rPr>
          <w:rFonts w:ascii="Times New Roman" w:hAnsi="Times New Roman" w:cs="Times New Roman"/>
        </w:rPr>
      </w:pPr>
    </w:p>
    <w:p w:rsidR="00E259F0" w:rsidRPr="00377AF3" w:rsidRDefault="00E259F0" w:rsidP="00E259F0">
      <w:pPr>
        <w:pStyle w:val="Heading3"/>
        <w:rPr>
          <w:rFonts w:ascii="Times New Roman" w:hAnsi="Times New Roman" w:cs="Times New Roman"/>
        </w:rPr>
      </w:pPr>
      <w:bookmarkStart w:id="153" w:name="_Toc363126094"/>
      <w:r w:rsidRPr="00377AF3">
        <w:rPr>
          <w:rFonts w:ascii="Times New Roman" w:hAnsi="Times New Roman" w:cs="Times New Roman"/>
        </w:rPr>
        <w:lastRenderedPageBreak/>
        <w:t>Uniq: Neglected Diseases High</w:t>
      </w:r>
      <w:bookmarkEnd w:id="153"/>
    </w:p>
    <w:p w:rsidR="00E259F0" w:rsidRPr="00377AF3" w:rsidRDefault="00E259F0" w:rsidP="00E259F0">
      <w:pPr>
        <w:rPr>
          <w:rFonts w:ascii="Times New Roman" w:hAnsi="Times New Roman" w:cs="Times New Roman"/>
          <w:sz w:val="16"/>
        </w:rPr>
      </w:pPr>
    </w:p>
    <w:p w:rsidR="00E259F0" w:rsidRPr="00377AF3" w:rsidRDefault="00E259F0" w:rsidP="00E259F0">
      <w:pPr>
        <w:pStyle w:val="Heading4"/>
        <w:rPr>
          <w:rFonts w:ascii="Times New Roman" w:hAnsi="Times New Roman" w:cs="Times New Roman"/>
        </w:rPr>
      </w:pPr>
      <w:r w:rsidRPr="00377AF3">
        <w:rPr>
          <w:rFonts w:ascii="Times New Roman" w:hAnsi="Times New Roman" w:cs="Times New Roman"/>
        </w:rPr>
        <w:t>The Impact is Neglected Diseases – they are an under-reported problem in the developing world</w:t>
      </w:r>
    </w:p>
    <w:p w:rsidR="00E259F0" w:rsidRPr="00377AF3" w:rsidRDefault="00E259F0" w:rsidP="00E259F0">
      <w:pPr>
        <w:rPr>
          <w:rFonts w:ascii="Times New Roman" w:hAnsi="Times New Roman" w:cs="Times New Roman"/>
        </w:rPr>
      </w:pPr>
    </w:p>
    <w:p w:rsidR="00E259F0" w:rsidRPr="00377AF3" w:rsidRDefault="00E259F0" w:rsidP="00E259F0">
      <w:pPr>
        <w:rPr>
          <w:rStyle w:val="StyleStyleBold12pt"/>
          <w:rFonts w:ascii="Times New Roman" w:hAnsi="Times New Roman" w:cs="Times New Roman"/>
        </w:rPr>
      </w:pPr>
      <w:r w:rsidRPr="00377AF3">
        <w:rPr>
          <w:rStyle w:val="StyleStyleBold12pt"/>
          <w:rFonts w:ascii="Times New Roman" w:hAnsi="Times New Roman" w:cs="Times New Roman"/>
        </w:rPr>
        <w:t>Hotez et al 2k8</w:t>
      </w:r>
    </w:p>
    <w:p w:rsidR="00E259F0" w:rsidRPr="00377AF3" w:rsidRDefault="00E259F0" w:rsidP="00E259F0">
      <w:pPr>
        <w:rPr>
          <w:rFonts w:ascii="Times New Roman" w:hAnsi="Times New Roman" w:cs="Times New Roman"/>
          <w:b/>
          <w:bCs/>
        </w:rPr>
      </w:pPr>
      <w:r w:rsidRPr="00377AF3">
        <w:rPr>
          <w:rStyle w:val="StyleStyleBold12pt"/>
          <w:rFonts w:ascii="Times New Roman" w:hAnsi="Times New Roman" w:cs="Times New Roman"/>
        </w:rPr>
        <w:t>(Peter J. Hotez, Department of Microbiology, Immunology, and Tropical Medicine, The George Washington University and Sabin Vaccine Institute, Washington, D.C., United States of America 21,* Maria Elena Bottazzi,1 Carlos Franco-Paredes,2,3 Steven K. Ault,4, Hospital Infantil de México, Federico Gómez, México, D.F., México 3Department of Medicine, Emory University, Atlanta, Georgia, United States of America“The Neglected Tropical Diseases of Latin America and the Caribbean: A Review of Disease Burden and Distribution and a Roadmap for Control and Elimination,” pg online @ http://www.ncbi.nlm.nih.gov/pmc/articles/PMC2553488/ //um-ef)</w:t>
      </w:r>
    </w:p>
    <w:p w:rsidR="00E259F0" w:rsidRPr="00377AF3" w:rsidRDefault="00E259F0" w:rsidP="00E259F0">
      <w:pPr>
        <w:rPr>
          <w:rFonts w:ascii="Times New Roman" w:hAnsi="Times New Roman" w:cs="Times New Roman"/>
          <w:sz w:val="16"/>
        </w:rPr>
      </w:pPr>
      <w:r w:rsidRPr="00377AF3">
        <w:rPr>
          <w:rFonts w:ascii="Times New Roman" w:hAnsi="Times New Roman" w:cs="Times New Roman"/>
          <w:sz w:val="16"/>
        </w:rPr>
        <w:t>The neglected tropical diseases (</w:t>
      </w:r>
      <w:r w:rsidRPr="00377AF3">
        <w:rPr>
          <w:rStyle w:val="Emphasis"/>
        </w:rPr>
        <w:t>NTDs) represent some of the most common infections of the poorest people living in the Latin American</w:t>
      </w:r>
      <w:r w:rsidRPr="00377AF3">
        <w:rPr>
          <w:rFonts w:ascii="Times New Roman" w:hAnsi="Times New Roman" w:cs="Times New Roman"/>
          <w:sz w:val="16"/>
        </w:rPr>
        <w:t xml:space="preserve"> and Caribbean region (LAC). Because </w:t>
      </w:r>
      <w:r w:rsidRPr="00377AF3">
        <w:rPr>
          <w:rStyle w:val="StyleBoldUnderline"/>
          <w:rFonts w:ascii="Times New Roman" w:hAnsi="Times New Roman" w:cs="Times New Roman"/>
        </w:rPr>
        <w:t>they primarily afflict the disenfranchised poor as well as selected indigenous populations</w:t>
      </w:r>
      <w:r w:rsidRPr="00377AF3">
        <w:rPr>
          <w:rFonts w:ascii="Times New Roman" w:hAnsi="Times New Roman" w:cs="Times New Roman"/>
          <w:sz w:val="16"/>
        </w:rPr>
        <w:t xml:space="preserve"> and people of African descent, </w:t>
      </w:r>
      <w:r w:rsidRPr="00377AF3">
        <w:rPr>
          <w:rStyle w:val="StyleBoldUnderline"/>
          <w:rFonts w:ascii="Times New Roman" w:hAnsi="Times New Roman" w:cs="Times New Roman"/>
        </w:rPr>
        <w:t>the NTDs in LAC are largely forgotten diseases even though their collective disease burden</w:t>
      </w:r>
      <w:r w:rsidRPr="00377AF3">
        <w:rPr>
          <w:rFonts w:ascii="Times New Roman" w:hAnsi="Times New Roman" w:cs="Times New Roman"/>
          <w:sz w:val="16"/>
        </w:rPr>
        <w:t xml:space="preserve"> may exceed better known conditions such as of HIV/AIDS, tuberculosis, or malaria. Based on their prevalence and healthy life years lost from disability, hookworm infection, other soil-transmitted helminth infections, and Chagas disease are the most important NTDs in LAC, followed by dengue, schistosomiasis, leishmaniasis, trachoma, leprosy, and lymphatic filariasis. On the other hand, for some important NTDs, such as leptospirosis and cysticercosis, complete disease burden estimates are not available. </w:t>
      </w:r>
      <w:r w:rsidRPr="00377AF3">
        <w:rPr>
          <w:rStyle w:val="StyleBoldUnderline"/>
          <w:rFonts w:ascii="Times New Roman" w:hAnsi="Times New Roman" w:cs="Times New Roman"/>
        </w:rPr>
        <w:t>The NTDs in LAC geographically concentrate in 11 different sub-regions</w:t>
      </w:r>
      <w:r w:rsidRPr="00377AF3">
        <w:rPr>
          <w:rFonts w:ascii="Times New Roman" w:hAnsi="Times New Roman" w:cs="Times New Roman"/>
          <w:sz w:val="16"/>
        </w:rPr>
        <w:t xml:space="preserve">, each with a distinctive human and environmental ecology. In the coming years, schistosomiasis could be eliminated in the Caribbean and transmission of lymphatic filariasis and onchocerciasis could be eliminated in Latin America. However, </w:t>
      </w:r>
      <w:r w:rsidRPr="00377AF3">
        <w:rPr>
          <w:rStyle w:val="StyleBoldUnderline"/>
          <w:rFonts w:ascii="Times New Roman" w:hAnsi="Times New Roman" w:cs="Times New Roman"/>
        </w:rPr>
        <w:t>the highest disease burden NTDs, such as Chagas disease, soil-transmitted helminth infections, and hookworm and schistosomiasis co-infections, may first require scale-up of existing resources or the development of new control tools in order to achieve control or elimination</w:t>
      </w:r>
      <w:r w:rsidRPr="00377AF3">
        <w:rPr>
          <w:rFonts w:ascii="Times New Roman" w:hAnsi="Times New Roman" w:cs="Times New Roman"/>
          <w:sz w:val="16"/>
        </w:rPr>
        <w:t>. Ultimately, the roadmap for the control and elimination of the more widespread NTDs will require an inter-sectoral approach that bridges public health, social services, and environmental interventions. The neglected tropical diseases (</w:t>
      </w:r>
      <w:r w:rsidRPr="00377AF3">
        <w:rPr>
          <w:rStyle w:val="StyleBoldUnderline"/>
          <w:rFonts w:ascii="Times New Roman" w:hAnsi="Times New Roman" w:cs="Times New Roman"/>
        </w:rPr>
        <w:t>NTDs</w:t>
      </w:r>
      <w:r w:rsidRPr="00377AF3">
        <w:rPr>
          <w:rFonts w:ascii="Times New Roman" w:hAnsi="Times New Roman" w:cs="Times New Roman"/>
          <w:sz w:val="16"/>
        </w:rPr>
        <w:t xml:space="preserve">), a group of chronic, debilitating, and poverty-promoting parasitic, bacterial, and some viral and fungal infections, </w:t>
      </w:r>
      <w:r w:rsidRPr="00377AF3">
        <w:rPr>
          <w:rStyle w:val="StyleBoldUnderline"/>
          <w:rFonts w:ascii="Times New Roman" w:hAnsi="Times New Roman" w:cs="Times New Roman"/>
        </w:rPr>
        <w:t>are among the most common causes of illness of the poorest people living in developing countries</w:t>
      </w:r>
      <w:r w:rsidRPr="00377AF3">
        <w:rPr>
          <w:rFonts w:ascii="Times New Roman" w:hAnsi="Times New Roman" w:cs="Times New Roman"/>
          <w:sz w:val="16"/>
        </w:rPr>
        <w:t xml:space="preserve"> [1]. </w:t>
      </w:r>
      <w:r w:rsidRPr="00377AF3">
        <w:rPr>
          <w:rStyle w:val="StyleBoldUnderline"/>
          <w:rFonts w:ascii="Times New Roman" w:hAnsi="Times New Roman" w:cs="Times New Roman"/>
        </w:rPr>
        <w:t>Their control and elimination is now recognized as a priority</w:t>
      </w:r>
      <w:r w:rsidRPr="00377AF3">
        <w:rPr>
          <w:rFonts w:ascii="Times New Roman" w:hAnsi="Times New Roman" w:cs="Times New Roman"/>
          <w:sz w:val="16"/>
        </w:rPr>
        <w:t xml:space="preserve"> for achieving United Nations Millennium Development Goals (MDGs) and targets for sustainable poverty reduction [1]–[3]. Approximately 40% of the estimated 556 million people living in the Latin American and the Caribbean region (LAC) live below the poverty line, including 47 million people who live on less than US$1 per day, and another 74 million people who live on less than US$2 per day [4],[5]. Relative to sub-Saharan Africa and Asia, where NTDs also occur, </w:t>
      </w:r>
      <w:r w:rsidRPr="00377AF3">
        <w:rPr>
          <w:rStyle w:val="Emphasis"/>
        </w:rPr>
        <w:t>the character of poverty in LAC is unique</w:t>
      </w:r>
      <w:r w:rsidRPr="00377AF3">
        <w:rPr>
          <w:rFonts w:ascii="Times New Roman" w:hAnsi="Times New Roman" w:cs="Times New Roman"/>
          <w:sz w:val="16"/>
        </w:rPr>
        <w:t xml:space="preserve">. In terms of income distribution, </w:t>
      </w:r>
      <w:r w:rsidRPr="00377AF3">
        <w:rPr>
          <w:rStyle w:val="StyleBoldUnderline"/>
          <w:rFonts w:ascii="Times New Roman" w:hAnsi="Times New Roman" w:cs="Times New Roman"/>
        </w:rPr>
        <w:t>LAC exhibits the highest inequality anywhere [6], with the richest one-tenth of the population earning 48% of total income and the poorest tenth earning only 1.6%</w:t>
      </w:r>
      <w:r w:rsidRPr="00377AF3">
        <w:rPr>
          <w:rFonts w:ascii="Times New Roman" w:hAnsi="Times New Roman" w:cs="Times New Roman"/>
          <w:sz w:val="16"/>
        </w:rPr>
        <w:t xml:space="preserve"> [7]. Of LAC's estimated 213 million impoverished people, approximately one-third live in rural poverty as subsistence farmers, ranchers, and fishermen [8], typically in communities of indigenous and African descent where they face a high level of social exclusion and social inequity [9], including lack of access to safe water and health care services [10],[11]. Two-thirds of the region's poor live in favelas, asentamientos pobres, barrios pobres, turgurias, and áreas periféricas, i.e., urban and peri-urban communities where poverty combines with the conditions of unsafe water, poor sanitation, and the proliferation of rodent animal reservoirs and vectors [8],[12]. </w:t>
      </w:r>
      <w:r w:rsidRPr="00377AF3">
        <w:rPr>
          <w:rStyle w:val="StyleBoldUnderline"/>
          <w:rFonts w:ascii="Times New Roman" w:hAnsi="Times New Roman" w:cs="Times New Roman"/>
        </w:rPr>
        <w:t>Poverty is not the only major determinant for risk of acquiring NTDs in LAC. Instead, it combines with other inequities related to ethnicity</w:t>
      </w:r>
      <w:r w:rsidRPr="00377AF3">
        <w:rPr>
          <w:rFonts w:ascii="Times New Roman" w:hAnsi="Times New Roman" w:cs="Times New Roman"/>
          <w:sz w:val="16"/>
        </w:rPr>
        <w:t xml:space="preserve"> (e.g., indigenous groups and people of African descent), age and gender (i.e., children and women</w:t>
      </w:r>
      <w:r w:rsidRPr="00377AF3">
        <w:rPr>
          <w:rStyle w:val="StyleBoldUnderline"/>
          <w:rFonts w:ascii="Times New Roman" w:hAnsi="Times New Roman" w:cs="Times New Roman"/>
        </w:rPr>
        <w:t xml:space="preserve">), and a patchwork of unique ecological </w:t>
      </w:r>
      <w:r w:rsidRPr="00377AF3">
        <w:rPr>
          <w:rStyle w:val="Emphasis"/>
        </w:rPr>
        <w:t>niches to establish sometimes highly focal epidemiological NTD “hot spots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This has important implications for the control of NTDs in LAC, which may differ from the integrated NTD control currently being advocated for and tested in sub-Saharan Africa and elsewhere</w:t>
      </w:r>
      <w:r w:rsidRPr="00377AF3">
        <w:rPr>
          <w:rFonts w:ascii="Times New Roman" w:hAnsi="Times New Roman" w:cs="Times New Roman"/>
          <w:sz w:val="16"/>
        </w:rPr>
        <w:t xml:space="preserve"> [1]. Here, we focus on some of the unique aspects of NTD disease burden and endemicity </w:t>
      </w:r>
      <w:r w:rsidRPr="00377AF3">
        <w:rPr>
          <w:rFonts w:ascii="Times New Roman" w:hAnsi="Times New Roman" w:cs="Times New Roman"/>
          <w:sz w:val="16"/>
        </w:rPr>
        <w:lastRenderedPageBreak/>
        <w:t>in the LAC region, as well as the prospects for NTD control and elimination in the region. The review of the literature was conducted using the online database PubMed from 2000 to 2007 with United States National Library of Medicine Medical Subject Headings, the specific diseases listed as neglected tropical diseases on the PLoS Neglected Tropical Diseases Web site (http://www.plosntds.org), and the geographic regions and countries of LAC. Reference lists of identified articles and reviews were also hand searched as were databases from the Pan American Health Organization (PAHO) Web site (http://www.paho.org).</w:t>
      </w:r>
    </w:p>
    <w:p w:rsidR="00E259F0" w:rsidRPr="00377AF3" w:rsidRDefault="00E259F0" w:rsidP="00646851">
      <w:pPr>
        <w:rPr>
          <w:rFonts w:ascii="Times New Roman" w:hAnsi="Times New Roman" w:cs="Times New Roman"/>
        </w:rPr>
      </w:pPr>
    </w:p>
    <w:p w:rsidR="00597172" w:rsidRPr="00377AF3" w:rsidRDefault="00597172" w:rsidP="00646851">
      <w:pPr>
        <w:rPr>
          <w:rFonts w:ascii="Times New Roman" w:hAnsi="Times New Roman" w:cs="Times New Roman"/>
        </w:rPr>
      </w:pPr>
    </w:p>
    <w:p w:rsidR="00597172" w:rsidRPr="00377AF3" w:rsidRDefault="00597172" w:rsidP="00597172">
      <w:pPr>
        <w:pStyle w:val="Heading3"/>
        <w:rPr>
          <w:rFonts w:ascii="Times New Roman" w:hAnsi="Times New Roman" w:cs="Times New Roman"/>
        </w:rPr>
      </w:pPr>
      <w:bookmarkStart w:id="154" w:name="_Toc363126095"/>
      <w:r w:rsidRPr="00377AF3">
        <w:rPr>
          <w:rFonts w:ascii="Times New Roman" w:hAnsi="Times New Roman" w:cs="Times New Roman"/>
        </w:rPr>
        <w:lastRenderedPageBreak/>
        <w:t>Uniq: Risk High NTD</w:t>
      </w:r>
      <w:bookmarkEnd w:id="154"/>
    </w:p>
    <w:p w:rsidR="00597172" w:rsidRPr="00377AF3" w:rsidRDefault="00597172" w:rsidP="00597172">
      <w:pPr>
        <w:rPr>
          <w:rFonts w:ascii="Times New Roman" w:hAnsi="Times New Roman" w:cs="Times New Roman"/>
        </w:rPr>
      </w:pPr>
    </w:p>
    <w:p w:rsidR="00597172" w:rsidRPr="00377AF3" w:rsidRDefault="00597172" w:rsidP="00597172">
      <w:pPr>
        <w:pStyle w:val="Heading4"/>
        <w:rPr>
          <w:rFonts w:ascii="Times New Roman" w:hAnsi="Times New Roman" w:cs="Times New Roman"/>
        </w:rPr>
      </w:pPr>
      <w:r w:rsidRPr="00377AF3">
        <w:rPr>
          <w:rFonts w:ascii="Times New Roman" w:hAnsi="Times New Roman" w:cs="Times New Roman"/>
        </w:rPr>
        <w:t>STH, the most common neglected disease, leads to malnutrition and cognitive problems - current treatments fail</w:t>
      </w:r>
    </w:p>
    <w:p w:rsidR="00597172" w:rsidRPr="00377AF3" w:rsidRDefault="00597172" w:rsidP="00597172">
      <w:pPr>
        <w:rPr>
          <w:rFonts w:ascii="Times New Roman" w:hAnsi="Times New Roman" w:cs="Times New Roman"/>
        </w:rPr>
      </w:pPr>
    </w:p>
    <w:p w:rsidR="00597172" w:rsidRPr="00377AF3" w:rsidRDefault="00597172" w:rsidP="00597172">
      <w:pPr>
        <w:rPr>
          <w:rFonts w:ascii="Times New Roman" w:hAnsi="Times New Roman" w:cs="Times New Roman"/>
          <w:b/>
        </w:rPr>
      </w:pPr>
      <w:r w:rsidRPr="00377AF3">
        <w:rPr>
          <w:rFonts w:ascii="Times New Roman" w:hAnsi="Times New Roman" w:cs="Times New Roman"/>
          <w:b/>
        </w:rPr>
        <w:t xml:space="preserve">IADB 12 </w:t>
      </w:r>
      <w:r w:rsidRPr="00377AF3">
        <w:rPr>
          <w:rStyle w:val="StyleStyleBold12pt"/>
          <w:rFonts w:ascii="Times New Roman" w:hAnsi="Times New Roman" w:cs="Times New Roman"/>
        </w:rPr>
        <w:t xml:space="preserve">(Social Protection and Health Division of the Inter-American Development Bank, The main source of multilateral financing and expertise for sustainable economic, social and institutional development in Latin America and the Caribbean. Through its Division of Social Protection and Health, the IDB is helping countries in the region to expand access to integrated primary health care services, to strengthen health systems organization and performance and to set priorities in meeting current and emerging needs, and to properly finance rising health costs in order to achieve healthier and more equitable societies, “Neglected Tropical Diseases Profile: Mexico,” </w:t>
      </w:r>
      <w:hyperlink r:id="rId113" w:history="1">
        <w:r w:rsidRPr="00377AF3">
          <w:rPr>
            <w:rStyle w:val="StyleStyleBold12pt"/>
            <w:rFonts w:ascii="Times New Roman" w:hAnsi="Times New Roman" w:cs="Times New Roman"/>
          </w:rPr>
          <w:t>http://www.neglecteddiseases.net/wp-content/uploads/2012/03/Mexico-profile-NTD-Website.pdf</w:t>
        </w:r>
      </w:hyperlink>
      <w:r w:rsidRPr="00377AF3">
        <w:rPr>
          <w:rStyle w:val="StyleStyleBold12pt"/>
          <w:rFonts w:ascii="Times New Roman" w:hAnsi="Times New Roman" w:cs="Times New Roman"/>
        </w:rPr>
        <w:t>)</w:t>
      </w:r>
      <w:r w:rsidRPr="00377AF3">
        <w:rPr>
          <w:rFonts w:ascii="Times New Roman" w:hAnsi="Times New Roman" w:cs="Times New Roman"/>
        </w:rPr>
        <w:t xml:space="preserve"> </w:t>
      </w:r>
      <w:r w:rsidRPr="00377AF3">
        <w:rPr>
          <w:rFonts w:ascii="Times New Roman" w:hAnsi="Times New Roman" w:cs="Times New Roman"/>
          <w:b/>
          <w:sz w:val="18"/>
        </w:rPr>
        <w:t xml:space="preserve">IADB = Inter-American Development Bank, STH = Soil transmitted helminthiasis </w:t>
      </w:r>
    </w:p>
    <w:p w:rsidR="00597172" w:rsidRPr="00377AF3" w:rsidRDefault="00597172" w:rsidP="00597172">
      <w:pPr>
        <w:pStyle w:val="Default"/>
        <w:rPr>
          <w:rFonts w:ascii="Times New Roman" w:hAnsi="Times New Roman" w:cs="Times New Roman"/>
          <w:color w:val="auto"/>
          <w:sz w:val="13"/>
          <w:szCs w:val="13"/>
        </w:rPr>
      </w:pPr>
    </w:p>
    <w:p w:rsidR="00597172" w:rsidRPr="00377AF3" w:rsidRDefault="00597172" w:rsidP="00597172">
      <w:pPr>
        <w:rPr>
          <w:rStyle w:val="StyleBoldUnderline"/>
          <w:rFonts w:ascii="Times New Roman" w:hAnsi="Times New Roman" w:cs="Times New Roman"/>
        </w:rPr>
      </w:pPr>
      <w:r w:rsidRPr="00377AF3">
        <w:rPr>
          <w:rStyle w:val="StyleBoldUnderline"/>
          <w:rFonts w:ascii="Times New Roman" w:hAnsi="Times New Roman" w:cs="Times New Roman"/>
        </w:rPr>
        <w:t>Soil-transmitted Helminthiasis (STH)</w:t>
      </w:r>
      <w:r w:rsidRPr="00377AF3">
        <w:rPr>
          <w:rFonts w:ascii="Times New Roman" w:hAnsi="Times New Roman" w:cs="Times New Roman"/>
        </w:rPr>
        <w:t xml:space="preserve"> </w:t>
      </w:r>
      <w:r w:rsidRPr="00377AF3">
        <w:rPr>
          <w:rFonts w:ascii="Times New Roman" w:hAnsi="Times New Roman" w:cs="Times New Roman"/>
          <w:sz w:val="12"/>
        </w:rPr>
        <w:t xml:space="preserve">¶ </w:t>
      </w:r>
      <w:r w:rsidRPr="00377AF3">
        <w:rPr>
          <w:rFonts w:ascii="Times New Roman" w:hAnsi="Times New Roman" w:cs="Times New Roman"/>
        </w:rPr>
        <w:t xml:space="preserve">STH </w:t>
      </w:r>
      <w:r w:rsidRPr="00377AF3">
        <w:rPr>
          <w:rStyle w:val="StyleBoldUnderline"/>
          <w:rFonts w:ascii="Times New Roman" w:hAnsi="Times New Roman" w:cs="Times New Roman"/>
        </w:rPr>
        <w:t>is the most prevalent of the NTDs. The infectious agents</w:t>
      </w:r>
      <w:r w:rsidRPr="00377AF3">
        <w:rPr>
          <w:rFonts w:ascii="Times New Roman" w:hAnsi="Times New Roman" w:cs="Times New Roman"/>
        </w:rPr>
        <w:t xml:space="preserve"> are certain species of helminths that </w:t>
      </w:r>
      <w:r w:rsidRPr="00377AF3">
        <w:rPr>
          <w:rStyle w:val="StyleBoldUnderline"/>
          <w:rFonts w:ascii="Times New Roman" w:hAnsi="Times New Roman" w:cs="Times New Roman"/>
        </w:rPr>
        <w:t>inhabit the gastrointestinal tract where they survive and reproduce for up to four years.</w:t>
      </w:r>
      <w:r w:rsidRPr="00377AF3">
        <w:rPr>
          <w:rFonts w:ascii="Times New Roman" w:hAnsi="Times New Roman" w:cs="Times New Roman"/>
        </w:rPr>
        <w:t xml:space="preserve"> </w:t>
      </w:r>
      <w:r w:rsidRPr="00377AF3">
        <w:rPr>
          <w:rStyle w:val="StyleBoldUnderline"/>
          <w:rFonts w:ascii="Times New Roman" w:hAnsi="Times New Roman" w:cs="Times New Roman"/>
        </w:rPr>
        <w:t>Infection occurs when fertile eggs are ingested from contaminated water or soil.</w:t>
      </w:r>
      <w:r w:rsidRPr="00377AF3">
        <w:rPr>
          <w:rFonts w:ascii="Times New Roman" w:hAnsi="Times New Roman" w:cs="Times New Roman"/>
        </w:rPr>
        <w:t xml:space="preserve"> Conditions of poor sanitation where there is a lack of safe water and inadequate disposal of human excreta therefore sustain transmission. STH rarely causes death. </w:t>
      </w:r>
      <w:r w:rsidRPr="00377AF3">
        <w:rPr>
          <w:rStyle w:val="StyleBoldUnderline"/>
          <w:rFonts w:ascii="Times New Roman" w:hAnsi="Times New Roman" w:cs="Times New Roman"/>
        </w:rPr>
        <w:t>Instead its public health consequences are manifest in the chronic, insidious effects that the condition causes such as malnutrition, anemia, impeded growth, increased susceptibility to other infections and cognitive problems</w:t>
      </w:r>
      <w:r w:rsidRPr="00377AF3">
        <w:rPr>
          <w:rFonts w:ascii="Times New Roman" w:hAnsi="Times New Roman" w:cs="Times New Roman"/>
        </w:rPr>
        <w:t xml:space="preserve">.2 The groups at highest risk of the morbidities caused by STH include school-age children (SACs), pre-school age children (pre-SACs), and women of reproductive age.3 STH infection can be cured quickly, cheaply and safely with a single dose of an antihelminthic </w:t>
      </w:r>
      <w:r w:rsidRPr="00377AF3">
        <w:rPr>
          <w:rFonts w:ascii="Times New Roman" w:hAnsi="Times New Roman" w:cs="Times New Roman"/>
          <w:sz w:val="12"/>
        </w:rPr>
        <w:t xml:space="preserve">¶ </w:t>
      </w:r>
      <w:r w:rsidRPr="00377AF3">
        <w:rPr>
          <w:rFonts w:ascii="Times New Roman" w:hAnsi="Times New Roman" w:cs="Times New Roman"/>
        </w:rPr>
        <w:t>drug such as Albendazole or Mebendazole</w:t>
      </w:r>
      <w:r w:rsidRPr="00377AF3">
        <w:rPr>
          <w:rStyle w:val="StyleBoldUnderline"/>
          <w:rFonts w:ascii="Times New Roman" w:hAnsi="Times New Roman" w:cs="Times New Roman"/>
        </w:rPr>
        <w:t>. Considerable evidence exists demonstrating that regular treatment of STH infection produces immediate benefits in health, and in the long term contributes significantly to the development of effected individuals</w:t>
      </w:r>
      <w:r w:rsidRPr="00377AF3">
        <w:rPr>
          <w:rFonts w:ascii="Times New Roman" w:hAnsi="Times New Roman" w:cs="Times New Roman"/>
        </w:rPr>
        <w:t xml:space="preserve">, especially children.4 </w:t>
      </w:r>
      <w:r w:rsidRPr="00377AF3">
        <w:rPr>
          <w:rStyle w:val="StyleBoldUnderline"/>
          <w:rFonts w:ascii="Times New Roman" w:hAnsi="Times New Roman" w:cs="Times New Roman"/>
        </w:rPr>
        <w:t xml:space="preserve">Treatment with these drugs can be provided to entire at-risk populations regardless of infection status </w:t>
      </w:r>
      <w:r w:rsidRPr="00377AF3">
        <w:rPr>
          <w:rFonts w:ascii="Times New Roman" w:hAnsi="Times New Roman" w:cs="Times New Roman"/>
        </w:rPr>
        <w:t xml:space="preserve">– an intervention known as mass drug administration of preventive chemotherapy or MDA of PCT – because they are safe, cheap, easy to administer and cost effective. Schools are the main delivery channel for MDA and schoolteachers can be easily trained to administer the drugs to their students. Community-based distribution is also used to reach the poorest groups of the child population that may not be enrolled in school. </w:t>
      </w:r>
      <w:r w:rsidRPr="00377AF3">
        <w:rPr>
          <w:rStyle w:val="StyleBoldUnderline"/>
          <w:rFonts w:ascii="Times New Roman" w:hAnsi="Times New Roman" w:cs="Times New Roman"/>
        </w:rPr>
        <w:t>MDA is a short term measure, however, and treated individuals may quickly get re-infected without longer term solutions to tackle the underlying causes of the disease.</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Improved access to safe water and sanitation remains the main long-term solution to interrupt the cycle of transmission </w:t>
      </w:r>
      <w:r w:rsidRPr="00377AF3">
        <w:rPr>
          <w:rFonts w:ascii="Times New Roman" w:hAnsi="Times New Roman" w:cs="Times New Roman"/>
        </w:rPr>
        <w:t xml:space="preserve">and community mobilization for education </w:t>
      </w:r>
      <w:r w:rsidRPr="00377AF3">
        <w:rPr>
          <w:rStyle w:val="StyleBoldUnderline"/>
          <w:rFonts w:ascii="Times New Roman" w:hAnsi="Times New Roman" w:cs="Times New Roman"/>
        </w:rPr>
        <w:t xml:space="preserve">and behavior change can further consolidate this impact. </w:t>
      </w:r>
    </w:p>
    <w:p w:rsidR="00597172" w:rsidRPr="00377AF3" w:rsidRDefault="00597172" w:rsidP="00597172">
      <w:pPr>
        <w:rPr>
          <w:rFonts w:ascii="Times New Roman" w:hAnsi="Times New Roman" w:cs="Times New Roman"/>
        </w:rPr>
      </w:pPr>
    </w:p>
    <w:p w:rsidR="00597172" w:rsidRPr="00377AF3" w:rsidRDefault="00597172" w:rsidP="00597172">
      <w:pPr>
        <w:pStyle w:val="Heading4"/>
        <w:rPr>
          <w:rFonts w:ascii="Times New Roman" w:hAnsi="Times New Roman" w:cs="Times New Roman"/>
        </w:rPr>
      </w:pPr>
      <w:r w:rsidRPr="00377AF3">
        <w:rPr>
          <w:rFonts w:ascii="Times New Roman" w:hAnsi="Times New Roman" w:cs="Times New Roman"/>
        </w:rPr>
        <w:t>STH is prevalent in Mexico and the risk of getting it is also high</w:t>
      </w:r>
    </w:p>
    <w:p w:rsidR="00597172" w:rsidRPr="00377AF3" w:rsidRDefault="00597172" w:rsidP="00597172">
      <w:pPr>
        <w:rPr>
          <w:rFonts w:ascii="Times New Roman" w:hAnsi="Times New Roman" w:cs="Times New Roman"/>
        </w:rPr>
      </w:pPr>
    </w:p>
    <w:p w:rsidR="00597172" w:rsidRPr="00377AF3" w:rsidRDefault="00597172" w:rsidP="00597172">
      <w:pPr>
        <w:rPr>
          <w:rFonts w:ascii="Times New Roman" w:hAnsi="Times New Roman" w:cs="Times New Roman"/>
          <w:b/>
          <w:sz w:val="18"/>
        </w:rPr>
      </w:pPr>
      <w:r w:rsidRPr="00377AF3">
        <w:rPr>
          <w:rFonts w:ascii="Times New Roman" w:hAnsi="Times New Roman" w:cs="Times New Roman"/>
          <w:b/>
        </w:rPr>
        <w:t xml:space="preserve">IADB 12 </w:t>
      </w:r>
      <w:r w:rsidRPr="00377AF3">
        <w:rPr>
          <w:rStyle w:val="StyleStyleBold12pt"/>
          <w:rFonts w:ascii="Times New Roman" w:hAnsi="Times New Roman" w:cs="Times New Roman"/>
        </w:rPr>
        <w:t xml:space="preserve">(Social Protection and Health Division of the Inter-American Development Bank, The main source of multilateral financing and expertise for sustainable economic, social and institutional development in Latin America and the Caribbean. Through its Division of Social Protection and Health, the IDB is helping countries in </w:t>
      </w:r>
      <w:r w:rsidRPr="00377AF3">
        <w:rPr>
          <w:rStyle w:val="StyleStyleBold12pt"/>
          <w:rFonts w:ascii="Times New Roman" w:hAnsi="Times New Roman" w:cs="Times New Roman"/>
        </w:rPr>
        <w:lastRenderedPageBreak/>
        <w:t xml:space="preserve">the region to expand access to integrated primary health care services, to strengthen health systems organization and performance and to set priorities in meeting current and emerging needs, and to properly finance rising health costs in order to achieve healthier and more equitable societies, “Neglected Tropical Diseases Profile: Mexico,” </w:t>
      </w:r>
      <w:hyperlink r:id="rId114" w:history="1">
        <w:r w:rsidRPr="00377AF3">
          <w:rPr>
            <w:rStyle w:val="StyleStyleBold12pt"/>
            <w:rFonts w:ascii="Times New Roman" w:hAnsi="Times New Roman" w:cs="Times New Roman"/>
          </w:rPr>
          <w:t>http://www.neglecteddiseases.net/wp-content/uploads/2012/03/Mexico-profile-NTD-Website.pdf</w:t>
        </w:r>
      </w:hyperlink>
      <w:r w:rsidRPr="00377AF3">
        <w:rPr>
          <w:rStyle w:val="StyleStyleBold12pt"/>
          <w:rFonts w:ascii="Times New Roman" w:hAnsi="Times New Roman" w:cs="Times New Roman"/>
        </w:rPr>
        <w:t>)</w:t>
      </w:r>
      <w:r w:rsidRPr="00377AF3">
        <w:rPr>
          <w:rFonts w:ascii="Times New Roman" w:hAnsi="Times New Roman" w:cs="Times New Roman"/>
        </w:rPr>
        <w:t xml:space="preserve"> </w:t>
      </w:r>
      <w:r w:rsidRPr="00377AF3">
        <w:rPr>
          <w:rFonts w:ascii="Times New Roman" w:hAnsi="Times New Roman" w:cs="Times New Roman"/>
          <w:b/>
          <w:sz w:val="18"/>
        </w:rPr>
        <w:t>IADB = Inter-American Development Bank, STH = Soil transmitted helminthiasis</w:t>
      </w:r>
    </w:p>
    <w:p w:rsidR="00597172" w:rsidRPr="00377AF3" w:rsidRDefault="00597172" w:rsidP="00597172">
      <w:pPr>
        <w:rPr>
          <w:rFonts w:ascii="Times New Roman" w:hAnsi="Times New Roman" w:cs="Times New Roman"/>
        </w:rPr>
      </w:pPr>
    </w:p>
    <w:p w:rsidR="00597172" w:rsidRPr="00377AF3" w:rsidRDefault="00597172" w:rsidP="00597172">
      <w:pPr>
        <w:rPr>
          <w:rFonts w:ascii="Times New Roman" w:hAnsi="Times New Roman" w:cs="Times New Roman"/>
        </w:rPr>
      </w:pPr>
      <w:r w:rsidRPr="00377AF3">
        <w:rPr>
          <w:rStyle w:val="StyleBoldUnderline"/>
          <w:rFonts w:ascii="Times New Roman" w:hAnsi="Times New Roman" w:cs="Times New Roman"/>
        </w:rPr>
        <w:t>Mexico</w:t>
      </w:r>
      <w:r w:rsidRPr="00377AF3">
        <w:rPr>
          <w:rFonts w:ascii="Times New Roman" w:hAnsi="Times New Roman" w:cs="Times New Roman"/>
        </w:rPr>
        <w:t xml:space="preserve">, along with Brazil and Guatemala, </w:t>
      </w:r>
      <w:r w:rsidRPr="00377AF3">
        <w:rPr>
          <w:rStyle w:val="StyleBoldUnderline"/>
          <w:rFonts w:ascii="Times New Roman" w:hAnsi="Times New Roman" w:cs="Times New Roman"/>
        </w:rPr>
        <w:t>stands among the countries with the largest estimated number of STH cases in the Latin American and Caribbean Region</w:t>
      </w:r>
      <w:r w:rsidRPr="00377AF3">
        <w:rPr>
          <w:rFonts w:ascii="Times New Roman" w:hAnsi="Times New Roman" w:cs="Times New Roman"/>
        </w:rPr>
        <w:t xml:space="preserve">: 18.3 million people with estimated infection of Trichuriasis and 9.3 million estimated to be infected by Ascariasis.5 In Mexico, PCT has been included as part of the national health weeks (NHWs) since 1993. Distribution of antihelminthic drugs is carried out by the Ministry of Health, with the operational support of other government organizations and international NGOs (such as Operation International Blessing) during the NHWs. A single dose of Albendazole (400 mg) is administered every eight months, based on the national distribution protocol for STH among SACs and pre-SACs between the ages of 2-14 years. The integration of Albendazole within the NHWs has been shown to be successful, based on an epidemiological analysis carried out on a sample of over 90,000 children to assess the health impact of regular, large-scale de-worming. In 1993, when Albendazole distribution was first introduced, the national Ascaris prevalence was 20% and Trichuris was 15%. In 1998, the respective prevalences were Ascaris 8% and Trichuris 11%, a decrease that is attributed to the 12 NHWs that had taken place in the interim and in which de-worming had been systematically provided to child population.6 Reported coverage of PCT among SACs indicates that 1,463,905 SACs were treated out of an estimated eligible population of 21,066,555 giving a coverage of 6.95% (compared with the 75% target set by the WHO).7 </w:t>
      </w:r>
      <w:r w:rsidRPr="00377AF3">
        <w:rPr>
          <w:rStyle w:val="StyleBoldUnderline"/>
          <w:rFonts w:ascii="Times New Roman" w:hAnsi="Times New Roman" w:cs="Times New Roman"/>
        </w:rPr>
        <w:t>In Mexico, several studies have confirmed that STH is a disease of poverty in Mexico, mainly affecting low-income population groups and indigenous communities.</w:t>
      </w:r>
      <w:r w:rsidRPr="00377AF3">
        <w:rPr>
          <w:rFonts w:ascii="Times New Roman" w:hAnsi="Times New Roman" w:cs="Times New Roman"/>
        </w:rPr>
        <w:t xml:space="preserve"> In Chiapas, for example, </w:t>
      </w:r>
      <w:r w:rsidRPr="00377AF3">
        <w:rPr>
          <w:rStyle w:val="StyleBoldUnderline"/>
          <w:rFonts w:ascii="Times New Roman" w:hAnsi="Times New Roman" w:cs="Times New Roman"/>
        </w:rPr>
        <w:t>the risk of intestinal parasitic infection</w:t>
      </w:r>
      <w:r w:rsidRPr="00377AF3">
        <w:rPr>
          <w:rFonts w:ascii="Times New Roman" w:hAnsi="Times New Roman" w:cs="Times New Roman"/>
        </w:rPr>
        <w:t xml:space="preserve"> (E. histolytica/dispar and G. lamblia) </w:t>
      </w:r>
      <w:r w:rsidRPr="00377AF3">
        <w:rPr>
          <w:rStyle w:val="StyleBoldUnderline"/>
          <w:rFonts w:ascii="Times New Roman" w:hAnsi="Times New Roman" w:cs="Times New Roman"/>
        </w:rPr>
        <w:t xml:space="preserve">is associated with age and speaking an indigenous language. </w:t>
      </w:r>
      <w:r w:rsidRPr="00377AF3">
        <w:rPr>
          <w:rFonts w:ascii="Times New Roman" w:hAnsi="Times New Roman" w:cs="Times New Roman"/>
        </w:rPr>
        <w:t xml:space="preserve">Lack of safe water, a refrigerator and electricity were also shown to be linked with Ascariasis presence8. In the same region of Chiapas, children (1-4 years) of households from communal farms were found to have a prevalence of multiple intestinal parasites almost three times higher than for children from private farms9. </w:t>
      </w:r>
      <w:r w:rsidRPr="00377AF3">
        <w:rPr>
          <w:rStyle w:val="StyleBoldUnderline"/>
          <w:rFonts w:ascii="Times New Roman" w:hAnsi="Times New Roman" w:cs="Times New Roman"/>
        </w:rPr>
        <w:t>Although STH infections have typically been found among low-income settings in Mexico</w:t>
      </w:r>
      <w:r w:rsidRPr="00377AF3">
        <w:rPr>
          <w:rFonts w:ascii="Times New Roman" w:hAnsi="Times New Roman" w:cs="Times New Roman"/>
        </w:rPr>
        <w:t xml:space="preserve"> (Guerrero, Hidalgo, Puebla, Chiapas, Oaxaca States), </w:t>
      </w:r>
      <w:r w:rsidRPr="00377AF3">
        <w:rPr>
          <w:rStyle w:val="StyleBoldUnderline"/>
          <w:rFonts w:ascii="Times New Roman" w:hAnsi="Times New Roman" w:cs="Times New Roman"/>
        </w:rPr>
        <w:t>a review of the intestinal parasites prevalence from 1995 to 2000 shows high rates of Ascariasis</w:t>
      </w:r>
      <w:r w:rsidRPr="00377AF3">
        <w:rPr>
          <w:rFonts w:ascii="Times New Roman" w:hAnsi="Times New Roman" w:cs="Times New Roman"/>
        </w:rPr>
        <w:t xml:space="preserve"> (&gt;400/100,000 population) </w:t>
      </w:r>
      <w:r w:rsidRPr="00377AF3">
        <w:rPr>
          <w:rStyle w:val="StyleBoldUnderline"/>
          <w:rFonts w:ascii="Times New Roman" w:hAnsi="Times New Roman" w:cs="Times New Roman"/>
        </w:rPr>
        <w:t>in - and middle-income States</w:t>
      </w:r>
      <w:r w:rsidRPr="00377AF3">
        <w:rPr>
          <w:rFonts w:ascii="Times New Roman" w:hAnsi="Times New Roman" w:cs="Times New Roman"/>
        </w:rPr>
        <w:t xml:space="preserve"> (such as Aguascalientes, Chihuahua, Yucatán, Veracruz, Zacatecas). 10</w:t>
      </w:r>
    </w:p>
    <w:p w:rsidR="00597172" w:rsidRPr="00377AF3" w:rsidRDefault="00597172" w:rsidP="00597172">
      <w:pPr>
        <w:rPr>
          <w:rFonts w:ascii="Times New Roman" w:hAnsi="Times New Roman" w:cs="Times New Roman"/>
        </w:rPr>
      </w:pPr>
    </w:p>
    <w:p w:rsidR="00597172" w:rsidRPr="00377AF3" w:rsidRDefault="00597172" w:rsidP="00597172">
      <w:pPr>
        <w:rPr>
          <w:rFonts w:ascii="Times New Roman" w:hAnsi="Times New Roman" w:cs="Times New Roman"/>
        </w:rPr>
      </w:pPr>
    </w:p>
    <w:p w:rsidR="00E259F0" w:rsidRPr="00377AF3" w:rsidRDefault="004820DA" w:rsidP="004820DA">
      <w:pPr>
        <w:pStyle w:val="Heading3"/>
        <w:rPr>
          <w:rFonts w:ascii="Times New Roman" w:hAnsi="Times New Roman" w:cs="Times New Roman"/>
        </w:rPr>
      </w:pPr>
      <w:bookmarkStart w:id="155" w:name="_Toc363126096"/>
      <w:r w:rsidRPr="00377AF3">
        <w:rPr>
          <w:rFonts w:ascii="Times New Roman" w:hAnsi="Times New Roman" w:cs="Times New Roman"/>
        </w:rPr>
        <w:lastRenderedPageBreak/>
        <w:t>Solvency: Diseases</w:t>
      </w:r>
      <w:bookmarkEnd w:id="155"/>
    </w:p>
    <w:p w:rsidR="004820DA" w:rsidRPr="00377AF3" w:rsidRDefault="004820DA" w:rsidP="004820DA">
      <w:pPr>
        <w:rPr>
          <w:rFonts w:ascii="Times New Roman" w:hAnsi="Times New Roman" w:cs="Times New Roman"/>
        </w:rPr>
      </w:pPr>
    </w:p>
    <w:p w:rsidR="004820DA" w:rsidRPr="00377AF3" w:rsidRDefault="004820DA" w:rsidP="004820DA">
      <w:pPr>
        <w:pStyle w:val="Heading4"/>
        <w:rPr>
          <w:rFonts w:ascii="Times New Roman" w:hAnsi="Times New Roman" w:cs="Times New Roman"/>
        </w:rPr>
      </w:pPr>
      <w:r w:rsidRPr="00377AF3">
        <w:rPr>
          <w:rFonts w:ascii="Times New Roman" w:hAnsi="Times New Roman" w:cs="Times New Roman"/>
        </w:rPr>
        <w:t>Status quo virus prevention fails—nanotechnology completely eradicates disease</w:t>
      </w:r>
    </w:p>
    <w:p w:rsidR="004820DA" w:rsidRPr="00377AF3" w:rsidRDefault="004820DA" w:rsidP="004820DA">
      <w:pPr>
        <w:rPr>
          <w:rFonts w:ascii="Times New Roman" w:hAnsi="Times New Roman" w:cs="Times New Roman"/>
          <w:b/>
        </w:rPr>
      </w:pPr>
    </w:p>
    <w:p w:rsidR="004820DA" w:rsidRPr="00377AF3" w:rsidRDefault="004820DA" w:rsidP="004820DA">
      <w:pPr>
        <w:rPr>
          <w:rFonts w:ascii="Times New Roman" w:hAnsi="Times New Roman" w:cs="Times New Roman"/>
          <w:b/>
        </w:rPr>
      </w:pPr>
      <w:r w:rsidRPr="00377AF3">
        <w:rPr>
          <w:rFonts w:ascii="Times New Roman" w:hAnsi="Times New Roman" w:cs="Times New Roman"/>
          <w:b/>
        </w:rPr>
        <w:t>Merta 10</w:t>
      </w:r>
    </w:p>
    <w:p w:rsidR="004820DA" w:rsidRPr="00377AF3" w:rsidRDefault="004820DA" w:rsidP="004820DA">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15"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4820DA" w:rsidRPr="00377AF3" w:rsidRDefault="004820DA" w:rsidP="004820DA">
      <w:pPr>
        <w:rPr>
          <w:rFonts w:ascii="Times New Roman" w:hAnsi="Times New Roman" w:cs="Times New Roman"/>
          <w:sz w:val="16"/>
        </w:rPr>
      </w:pPr>
      <w:r w:rsidRPr="00377AF3">
        <w:rPr>
          <w:rFonts w:ascii="Times New Roman" w:hAnsi="Times New Roman" w:cs="Times New Roman"/>
          <w:sz w:val="16"/>
        </w:rPr>
        <w:t xml:space="preserve">Nanotechnology </w:t>
      </w:r>
      <w:r w:rsidRPr="00377AF3">
        <w:rPr>
          <w:rStyle w:val="StyleBoldUnderline"/>
          <w:rFonts w:ascii="Times New Roman" w:hAnsi="Times New Roman" w:cs="Times New Roman"/>
        </w:rPr>
        <w:t>researchers</w:t>
      </w:r>
      <w:r w:rsidRPr="00377AF3">
        <w:rPr>
          <w:rFonts w:ascii="Times New Roman" w:hAnsi="Times New Roman" w:cs="Times New Roman"/>
          <w:sz w:val="16"/>
        </w:rPr>
        <w:t xml:space="preserve"> like Freitas and Eric Drexler, founder of the field, </w:t>
      </w:r>
      <w:r w:rsidRPr="00377AF3">
        <w:rPr>
          <w:rStyle w:val="StyleBoldUnderline"/>
          <w:rFonts w:ascii="Times New Roman" w:hAnsi="Times New Roman" w:cs="Times New Roman"/>
        </w:rPr>
        <w:t>envision</w:t>
      </w:r>
      <w:r w:rsidRPr="00377AF3">
        <w:rPr>
          <w:rFonts w:ascii="Times New Roman" w:hAnsi="Times New Roman" w:cs="Times New Roman"/>
          <w:sz w:val="16"/>
        </w:rPr>
        <w:t xml:space="preserve"> other </w:t>
      </w:r>
      <w:r w:rsidRPr="00377AF3">
        <w:rPr>
          <w:rStyle w:val="StyleBoldUnderline"/>
          <w:rFonts w:ascii="Times New Roman" w:hAnsi="Times New Roman" w:cs="Times New Roman"/>
        </w:rPr>
        <w:t>medical applications</w:t>
      </w:r>
      <w:r w:rsidRPr="00377AF3">
        <w:rPr>
          <w:rFonts w:ascii="Times New Roman" w:hAnsi="Times New Roman" w:cs="Times New Roman"/>
          <w:sz w:val="16"/>
        </w:rPr>
        <w:t xml:space="preserve"> of their work. </w:t>
      </w:r>
      <w:r w:rsidRPr="00377AF3">
        <w:rPr>
          <w:rStyle w:val="StyleBoldUnderline"/>
          <w:rFonts w:ascii="Times New Roman" w:hAnsi="Times New Roman" w:cs="Times New Roman"/>
        </w:rPr>
        <w:t>They call for nanomachines that could serve as dispensers of important biochemicals</w:t>
      </w:r>
      <w:r w:rsidRPr="00377AF3">
        <w:rPr>
          <w:rFonts w:ascii="Times New Roman" w:hAnsi="Times New Roman" w:cs="Times New Roman"/>
          <w:sz w:val="16"/>
        </w:rPr>
        <w:t xml:space="preserve"> that are lacking in some individuals, for example. </w:t>
      </w:r>
      <w:r w:rsidRPr="00377AF3">
        <w:rPr>
          <w:rStyle w:val="StyleBoldUnderline"/>
          <w:rFonts w:ascii="Times New Roman" w:hAnsi="Times New Roman" w:cs="Times New Roman"/>
        </w:rPr>
        <w:t>Nano-scale devices implanted in a human body might dispense insulin</w:t>
      </w:r>
      <w:r w:rsidRPr="00377AF3">
        <w:rPr>
          <w:rFonts w:ascii="Times New Roman" w:hAnsi="Times New Roman" w:cs="Times New Roman"/>
          <w:sz w:val="16"/>
        </w:rPr>
        <w:t xml:space="preserve"> to diabetics </w:t>
      </w:r>
      <w:r w:rsidRPr="00377AF3">
        <w:rPr>
          <w:rStyle w:val="StyleBoldUnderline"/>
          <w:rFonts w:ascii="Times New Roman" w:hAnsi="Times New Roman" w:cs="Times New Roman"/>
        </w:rPr>
        <w:t>or neurotransmitters</w:t>
      </w:r>
      <w:r w:rsidRPr="00377AF3">
        <w:rPr>
          <w:rFonts w:ascii="Times New Roman" w:hAnsi="Times New Roman" w:cs="Times New Roman"/>
          <w:sz w:val="16"/>
        </w:rPr>
        <w:t xml:space="preserve"> (the chemicals that serve as the basis of brain function) to victims of Alzheimer</w:t>
      </w:r>
      <w:r w:rsidRPr="00377AF3">
        <w:rPr>
          <w:rFonts w:ascii="Tahoma" w:hAnsi="Tahoma" w:cs="Tahoma"/>
          <w:sz w:val="16"/>
        </w:rPr>
        <w:t>�</w:t>
      </w:r>
      <w:r w:rsidRPr="00377AF3">
        <w:rPr>
          <w:rFonts w:ascii="Times New Roman" w:hAnsi="Times New Roman" w:cs="Times New Roman"/>
          <w:sz w:val="16"/>
        </w:rPr>
        <w:t>s disease.</w:t>
      </w:r>
      <w:hyperlink r:id="rId116" w:anchor="19" w:history="1">
        <w:r w:rsidRPr="00377AF3">
          <w:rPr>
            <w:rStyle w:val="Hyperlink"/>
            <w:rFonts w:ascii="Times New Roman" w:hAnsi="Times New Roman" w:cs="Times New Roman"/>
            <w:sz w:val="16"/>
          </w:rPr>
          <w:t>[19]</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Nanorobots</w:t>
      </w:r>
      <w:r w:rsidRPr="00377AF3">
        <w:rPr>
          <w:rFonts w:ascii="Times New Roman" w:hAnsi="Times New Roman" w:cs="Times New Roman"/>
          <w:sz w:val="16"/>
        </w:rPr>
        <w:t xml:space="preserve"> in the body </w:t>
      </w:r>
      <w:r w:rsidRPr="00377AF3">
        <w:rPr>
          <w:rStyle w:val="StyleBoldUnderline"/>
          <w:rFonts w:ascii="Times New Roman" w:hAnsi="Times New Roman" w:cs="Times New Roman"/>
        </w:rPr>
        <w:t>could serve a wide array of</w:t>
      </w:r>
      <w:r w:rsidRPr="00377AF3">
        <w:rPr>
          <w:rFonts w:ascii="Times New Roman" w:hAnsi="Times New Roman" w:cs="Times New Roman"/>
          <w:sz w:val="16"/>
        </w:rPr>
        <w:t xml:space="preserve"> other </w:t>
      </w:r>
      <w:r w:rsidRPr="00377AF3">
        <w:rPr>
          <w:rStyle w:val="StyleBoldUnderline"/>
          <w:rFonts w:ascii="Times New Roman" w:hAnsi="Times New Roman" w:cs="Times New Roman"/>
        </w:rPr>
        <w:t>functions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They could enter arteries and remove fat deposits clogging the cardiovascular system. They could function as artificial red blood cells, delivering additional oxygen to body tissues and increasing gas exchange in the lungs</w:t>
      </w:r>
      <w:r w:rsidRPr="00377AF3">
        <w:rPr>
          <w:rFonts w:ascii="Times New Roman" w:hAnsi="Times New Roman" w:cs="Times New Roman"/>
          <w:sz w:val="16"/>
        </w:rPr>
        <w:t xml:space="preserve">. A human body with these devices implanted could hold its breath underwater for hours at a time or run 15 minutes without taking a breath. </w:t>
      </w:r>
      <w:hyperlink r:id="rId117" w:anchor="20" w:history="1">
        <w:r w:rsidRPr="00377AF3">
          <w:rPr>
            <w:rStyle w:val="Hyperlink"/>
            <w:rFonts w:ascii="Times New Roman" w:hAnsi="Times New Roman" w:cs="Times New Roman"/>
            <w:sz w:val="16"/>
          </w:rPr>
          <w:t>[20</w:t>
        </w:r>
        <w:proofErr w:type="gramStart"/>
        <w:r w:rsidRPr="00377AF3">
          <w:rPr>
            <w:rStyle w:val="Hyperlink"/>
            <w:rFonts w:ascii="Times New Roman" w:hAnsi="Times New Roman" w:cs="Times New Roman"/>
            <w:sz w:val="16"/>
          </w:rPr>
          <w:t>]</w:t>
        </w:r>
        <w:proofErr w:type="gramEnd"/>
      </w:hyperlink>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Nanorobots could also serve as</w:t>
      </w:r>
      <w:r w:rsidRPr="00377AF3">
        <w:rPr>
          <w:rFonts w:ascii="Times New Roman" w:hAnsi="Times New Roman" w:cs="Times New Roman"/>
          <w:sz w:val="16"/>
        </w:rPr>
        <w:t xml:space="preserve"> artificial </w:t>
      </w:r>
      <w:r w:rsidRPr="00377AF3">
        <w:rPr>
          <w:rStyle w:val="StyleBoldUnderline"/>
          <w:rFonts w:ascii="Times New Roman" w:hAnsi="Times New Roman" w:cs="Times New Roman"/>
        </w:rPr>
        <w:t xml:space="preserve">immune devices, </w:t>
      </w:r>
      <w:r w:rsidRPr="00377AF3">
        <w:rPr>
          <w:rStyle w:val="Emphasis"/>
        </w:rPr>
        <w:t>attacking</w:t>
      </w:r>
      <w:r w:rsidRPr="00377AF3">
        <w:rPr>
          <w:rFonts w:ascii="Times New Roman" w:hAnsi="Times New Roman" w:cs="Times New Roman"/>
          <w:sz w:val="16"/>
        </w:rPr>
        <w:t xml:space="preserve"> the </w:t>
      </w:r>
      <w:r w:rsidRPr="00377AF3">
        <w:rPr>
          <w:rStyle w:val="Emphasis"/>
        </w:rPr>
        <w:t>viruses and bacteria</w:t>
      </w:r>
      <w:r w:rsidRPr="00377AF3">
        <w:rPr>
          <w:rFonts w:ascii="Times New Roman" w:hAnsi="Times New Roman" w:cs="Times New Roman"/>
          <w:sz w:val="16"/>
        </w:rPr>
        <w:t xml:space="preserve"> that cause so many human health problems. Their </w:t>
      </w:r>
      <w:r w:rsidRPr="00377AF3">
        <w:rPr>
          <w:rStyle w:val="StyleBoldUnderline"/>
          <w:rFonts w:ascii="Times New Roman" w:hAnsi="Times New Roman" w:cs="Times New Roman"/>
        </w:rPr>
        <w:t>onboard computers could be programmed to seek out and destroy</w:t>
      </w:r>
      <w:r w:rsidRPr="00377AF3">
        <w:rPr>
          <w:rFonts w:ascii="Times New Roman" w:hAnsi="Times New Roman" w:cs="Times New Roman"/>
          <w:sz w:val="16"/>
        </w:rPr>
        <w:t xml:space="preserve"> the plaque causing tooth decay, </w:t>
      </w:r>
      <w:r w:rsidRPr="00377AF3">
        <w:rPr>
          <w:rStyle w:val="StyleBoldUnderline"/>
          <w:rFonts w:ascii="Times New Roman" w:hAnsi="Times New Roman" w:cs="Times New Roman"/>
        </w:rPr>
        <w:t>the virus</w:t>
      </w:r>
      <w:r w:rsidRPr="00377AF3">
        <w:rPr>
          <w:rFonts w:ascii="Times New Roman" w:hAnsi="Times New Roman" w:cs="Times New Roman"/>
          <w:sz w:val="16"/>
        </w:rPr>
        <w:t xml:space="preserve"> causing AIDS, </w:t>
      </w:r>
      <w:r w:rsidRPr="00377AF3">
        <w:rPr>
          <w:rStyle w:val="StyleBoldUnderline"/>
          <w:rFonts w:ascii="Times New Roman" w:hAnsi="Times New Roman" w:cs="Times New Roman"/>
        </w:rPr>
        <w:t>or</w:t>
      </w:r>
      <w:r w:rsidRPr="00377AF3">
        <w:rPr>
          <w:rFonts w:ascii="Times New Roman" w:hAnsi="Times New Roman" w:cs="Times New Roman"/>
          <w:sz w:val="16"/>
        </w:rPr>
        <w:t xml:space="preserve"> the </w:t>
      </w:r>
      <w:r w:rsidRPr="00377AF3">
        <w:rPr>
          <w:rStyle w:val="StyleBoldUnderline"/>
          <w:rFonts w:ascii="Times New Roman" w:hAnsi="Times New Roman" w:cs="Times New Roman"/>
        </w:rPr>
        <w:t>tumors</w:t>
      </w:r>
      <w:r w:rsidRPr="00377AF3">
        <w:rPr>
          <w:rFonts w:ascii="Times New Roman" w:hAnsi="Times New Roman" w:cs="Times New Roman"/>
          <w:sz w:val="16"/>
        </w:rPr>
        <w:t xml:space="preserve"> associated with cancer. </w:t>
      </w:r>
      <w:r w:rsidRPr="00377AF3">
        <w:rPr>
          <w:rStyle w:val="Emphasis"/>
        </w:rPr>
        <w:t>They could do so with far deadlier accuracy than any drug or other treatment option available today</w:t>
      </w:r>
      <w:r w:rsidRPr="00377AF3">
        <w:rPr>
          <w:rFonts w:ascii="Times New Roman" w:hAnsi="Times New Roman" w:cs="Times New Roman"/>
          <w:sz w:val="16"/>
        </w:rPr>
        <w:t>, because they would do something today</w:t>
      </w:r>
      <w:r w:rsidRPr="00377AF3">
        <w:rPr>
          <w:rFonts w:ascii="Tahoma" w:hAnsi="Tahoma" w:cs="Tahoma"/>
          <w:sz w:val="16"/>
        </w:rPr>
        <w:t>�</w:t>
      </w:r>
      <w:r w:rsidRPr="00377AF3">
        <w:rPr>
          <w:rFonts w:ascii="Times New Roman" w:hAnsi="Times New Roman" w:cs="Times New Roman"/>
          <w:sz w:val="16"/>
        </w:rPr>
        <w:t>s methods can</w:t>
      </w:r>
      <w:r w:rsidRPr="00377AF3">
        <w:rPr>
          <w:rFonts w:ascii="Tahoma" w:hAnsi="Tahoma" w:cs="Tahoma"/>
          <w:sz w:val="16"/>
        </w:rPr>
        <w:t>�</w:t>
      </w:r>
      <w:r w:rsidRPr="00377AF3">
        <w:rPr>
          <w:rFonts w:ascii="Times New Roman" w:hAnsi="Times New Roman" w:cs="Times New Roman"/>
          <w:sz w:val="16"/>
        </w:rPr>
        <w:t xml:space="preserve">t. </w:t>
      </w:r>
      <w:r w:rsidRPr="00377AF3">
        <w:rPr>
          <w:rStyle w:val="StyleBoldUnderline"/>
          <w:rFonts w:ascii="Times New Roman" w:hAnsi="Times New Roman" w:cs="Times New Roman"/>
        </w:rPr>
        <w:t xml:space="preserve">Drug molecules and radiation particles presently used to treat disease are </w:t>
      </w:r>
      <w:r w:rsidRPr="00377AF3">
        <w:rPr>
          <w:rStyle w:val="StyleBoldUnderline"/>
          <w:rFonts w:ascii="Tahoma" w:hAnsi="Tahoma" w:cs="Tahoma"/>
        </w:rPr>
        <w:t>�</w:t>
      </w:r>
      <w:r w:rsidRPr="00377AF3">
        <w:rPr>
          <w:rStyle w:val="StyleBoldUnderline"/>
          <w:rFonts w:ascii="Times New Roman" w:hAnsi="Times New Roman" w:cs="Times New Roman"/>
        </w:rPr>
        <w:t>dumb</w:t>
      </w:r>
      <w:r w:rsidRPr="00377AF3">
        <w:rPr>
          <w:rStyle w:val="StyleBoldUnderline"/>
          <w:rFonts w:ascii="Tahoma" w:hAnsi="Tahoma" w:cs="Tahoma"/>
        </w:rPr>
        <w:t>�</w:t>
      </w:r>
      <w:r w:rsidRPr="00377AF3">
        <w:rPr>
          <w:rStyle w:val="StyleBoldUnderline"/>
          <w:rFonts w:ascii="Times New Roman" w:hAnsi="Times New Roman" w:cs="Times New Roman"/>
        </w:rPr>
        <w:t xml:space="preserve"> </w:t>
      </w:r>
      <w:r w:rsidRPr="00377AF3">
        <w:rPr>
          <w:rStyle w:val="StyleBoldUnderline"/>
          <w:rFonts w:ascii="Tahoma" w:hAnsi="Tahoma" w:cs="Tahoma"/>
        </w:rPr>
        <w:t>�</w:t>
      </w:r>
      <w:r w:rsidRPr="00377AF3">
        <w:rPr>
          <w:rStyle w:val="StyleBoldUnderline"/>
          <w:rFonts w:ascii="Times New Roman" w:hAnsi="Times New Roman" w:cs="Times New Roman"/>
        </w:rPr>
        <w:t xml:space="preserve"> they bounce around the body randomly until they hit a disease organism</w:t>
      </w:r>
      <w:r w:rsidRPr="00377AF3">
        <w:rPr>
          <w:rFonts w:ascii="Times New Roman" w:hAnsi="Times New Roman" w:cs="Times New Roman"/>
          <w:sz w:val="16"/>
        </w:rPr>
        <w:t xml:space="preserve">, </w:t>
      </w:r>
      <w:r w:rsidRPr="00377AF3">
        <w:rPr>
          <w:rStyle w:val="StyleBoldUnderline"/>
          <w:rFonts w:ascii="Times New Roman" w:hAnsi="Times New Roman" w:cs="Times New Roman"/>
        </w:rPr>
        <w:t>frequently failing to kill that organism or killing healthy</w:t>
      </w:r>
      <w:r w:rsidRPr="00377AF3">
        <w:rPr>
          <w:rFonts w:ascii="Times New Roman" w:hAnsi="Times New Roman" w:cs="Times New Roman"/>
          <w:sz w:val="16"/>
        </w:rPr>
        <w:t xml:space="preserve">, benign </w:t>
      </w:r>
      <w:r w:rsidRPr="00377AF3">
        <w:rPr>
          <w:rStyle w:val="StyleBoldUnderline"/>
          <w:rFonts w:ascii="Times New Roman" w:hAnsi="Times New Roman" w:cs="Times New Roman"/>
        </w:rPr>
        <w:t>cells instead</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Anti-disease </w:t>
      </w:r>
      <w:r w:rsidRPr="00377AF3">
        <w:rPr>
          <w:rStyle w:val="Emphasis"/>
        </w:rPr>
        <w:t>nanomachines</w:t>
      </w:r>
      <w:r w:rsidRPr="00377AF3">
        <w:rPr>
          <w:rStyle w:val="StyleBoldUnderline"/>
          <w:rFonts w:ascii="Times New Roman" w:hAnsi="Times New Roman" w:cs="Times New Roman"/>
        </w:rPr>
        <w:t xml:space="preserve">, </w:t>
      </w:r>
      <w:r w:rsidRPr="00377AF3">
        <w:rPr>
          <w:rFonts w:ascii="Times New Roman" w:hAnsi="Times New Roman" w:cs="Times New Roman"/>
          <w:sz w:val="16"/>
        </w:rPr>
        <w:t>in contrast</w:t>
      </w:r>
      <w:r w:rsidRPr="00377AF3">
        <w:rPr>
          <w:rStyle w:val="StyleBoldUnderline"/>
          <w:rFonts w:ascii="Times New Roman" w:hAnsi="Times New Roman" w:cs="Times New Roman"/>
        </w:rPr>
        <w:t xml:space="preserve">, </w:t>
      </w:r>
      <w:r w:rsidRPr="00377AF3">
        <w:rPr>
          <w:rStyle w:val="Emphasis"/>
        </w:rPr>
        <w:t xml:space="preserve">would be </w:t>
      </w:r>
      <w:r w:rsidRPr="00377AF3">
        <w:rPr>
          <w:rStyle w:val="Emphasis"/>
          <w:rFonts w:ascii="Tahoma" w:hAnsi="Tahoma" w:cs="Tahoma"/>
        </w:rPr>
        <w:t>�</w:t>
      </w:r>
      <w:r w:rsidRPr="00377AF3">
        <w:rPr>
          <w:rStyle w:val="Emphasis"/>
        </w:rPr>
        <w:t>smart</w:t>
      </w:r>
      <w:r w:rsidRPr="00377AF3">
        <w:rPr>
          <w:rStyle w:val="Emphasis"/>
          <w:rFonts w:ascii="Tahoma" w:hAnsi="Tahoma" w:cs="Tahoma"/>
        </w:rPr>
        <w:t>�</w:t>
      </w:r>
      <w:r w:rsidRPr="00377AF3">
        <w:rPr>
          <w:rStyle w:val="Emphasis"/>
        </w:rPr>
        <w:t xml:space="preserve"> devices, able to recognize specific microbes</w:t>
      </w:r>
      <w:r w:rsidRPr="00377AF3">
        <w:rPr>
          <w:rStyle w:val="StyleBoldUnderline"/>
          <w:rFonts w:ascii="Times New Roman" w:hAnsi="Times New Roman" w:cs="Times New Roman"/>
        </w:rPr>
        <w:t xml:space="preserve"> </w:t>
      </w:r>
      <w:r w:rsidRPr="00377AF3">
        <w:rPr>
          <w:rFonts w:ascii="Times New Roman" w:hAnsi="Times New Roman" w:cs="Times New Roman"/>
          <w:sz w:val="16"/>
        </w:rPr>
        <w:t>or cells</w:t>
      </w:r>
      <w:r w:rsidRPr="00377AF3">
        <w:rPr>
          <w:rStyle w:val="StyleBoldUnderline"/>
          <w:rFonts w:ascii="Times New Roman" w:hAnsi="Times New Roman" w:cs="Times New Roman"/>
        </w:rPr>
        <w:t xml:space="preserve"> and then</w:t>
      </w:r>
      <w:r w:rsidRPr="00377AF3">
        <w:rPr>
          <w:rFonts w:ascii="Times New Roman" w:hAnsi="Times New Roman" w:cs="Times New Roman"/>
          <w:sz w:val="16"/>
        </w:rPr>
        <w:t xml:space="preserve"> </w:t>
      </w:r>
      <w:r w:rsidRPr="00377AF3">
        <w:rPr>
          <w:rStyle w:val="StyleBoldUnderline"/>
          <w:rFonts w:ascii="Times New Roman" w:hAnsi="Times New Roman" w:cs="Times New Roman"/>
        </w:rPr>
        <w:t>target them for destruction with</w:t>
      </w:r>
      <w:r w:rsidRPr="00377AF3">
        <w:rPr>
          <w:rFonts w:ascii="Times New Roman" w:hAnsi="Times New Roman" w:cs="Times New Roman"/>
          <w:sz w:val="16"/>
        </w:rPr>
        <w:t xml:space="preserve"> close to absolute, </w:t>
      </w:r>
      <w:r w:rsidRPr="00377AF3">
        <w:rPr>
          <w:rStyle w:val="Emphasis"/>
        </w:rPr>
        <w:t>one hundred percent precision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That precision would allow them to avoid damage to healthy body tissues</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It</w:t>
      </w:r>
      <w:r w:rsidRPr="00377AF3">
        <w:rPr>
          <w:rStyle w:val="StyleBoldUnderline"/>
          <w:rFonts w:ascii="Tahoma" w:hAnsi="Tahoma" w:cs="Tahoma"/>
        </w:rPr>
        <w:t>�</w:t>
      </w:r>
      <w:r w:rsidRPr="00377AF3">
        <w:rPr>
          <w:rStyle w:val="StyleBoldUnderline"/>
          <w:rFonts w:ascii="Times New Roman" w:hAnsi="Times New Roman" w:cs="Times New Roman"/>
        </w:rPr>
        <w:t>s the difference between a howitzer shell that kills indiscriminately and a high powered rifle with a telescopic sight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that kills</w:t>
      </w:r>
      <w:r w:rsidRPr="00377AF3">
        <w:rPr>
          <w:rFonts w:ascii="Times New Roman" w:hAnsi="Times New Roman" w:cs="Times New Roman"/>
          <w:sz w:val="16"/>
        </w:rPr>
        <w:t xml:space="preserve"> only </w:t>
      </w:r>
      <w:r w:rsidRPr="00377AF3">
        <w:rPr>
          <w:rStyle w:val="StyleBoldUnderline"/>
          <w:rFonts w:ascii="Times New Roman" w:hAnsi="Times New Roman" w:cs="Times New Roman"/>
        </w:rPr>
        <w:t>a specific target</w:t>
      </w:r>
      <w:r w:rsidRPr="00377AF3">
        <w:rPr>
          <w:rFonts w:ascii="Times New Roman" w:hAnsi="Times New Roman" w:cs="Times New Roman"/>
          <w:sz w:val="16"/>
        </w:rPr>
        <w:t>.</w:t>
      </w:r>
      <w:proofErr w:type="gramEnd"/>
      <w:r w:rsidR="00835B48">
        <w:fldChar w:fldCharType="begin"/>
      </w:r>
      <w:r w:rsidR="00835B48">
        <w:instrText xml:space="preserve"> HYPERLINK "file:///C:\\Documents%20and%20Settings\\Richard%20M.%20Chavez\\Local%20Settings\\Temporary%20Internet%20Files\\Content.IE5\\QXG3Y589\\nanoagenda.html" \l "21" </w:instrText>
      </w:r>
      <w:r w:rsidR="00835B48">
        <w:fldChar w:fldCharType="separate"/>
      </w:r>
      <w:r w:rsidRPr="00377AF3">
        <w:rPr>
          <w:rStyle w:val="Hyperlink"/>
          <w:rFonts w:ascii="Times New Roman" w:hAnsi="Times New Roman" w:cs="Times New Roman"/>
          <w:sz w:val="16"/>
        </w:rPr>
        <w:t xml:space="preserve"> [21</w:t>
      </w:r>
      <w:proofErr w:type="gramStart"/>
      <w:r w:rsidRPr="00377AF3">
        <w:rPr>
          <w:rStyle w:val="Hyperlink"/>
          <w:rFonts w:ascii="Times New Roman" w:hAnsi="Times New Roman" w:cs="Times New Roman"/>
          <w:sz w:val="16"/>
        </w:rPr>
        <w:t>]</w:t>
      </w:r>
      <w:proofErr w:type="gramEnd"/>
      <w:r w:rsidR="00835B48">
        <w:rPr>
          <w:rStyle w:val="Hyperlink"/>
          <w:rFonts w:ascii="Times New Roman" w:hAnsi="Times New Roman" w:cs="Times New Roman"/>
          <w:sz w:val="16"/>
        </w:rPr>
        <w:fldChar w:fldCharType="end"/>
      </w:r>
      <w:r w:rsidRPr="00377AF3">
        <w:rPr>
          <w:rFonts w:ascii="Times New Roman" w:hAnsi="Times New Roman" w:cs="Times New Roman"/>
          <w:sz w:val="12"/>
        </w:rPr>
        <w:t>¶</w:t>
      </w:r>
      <w:r w:rsidRPr="00377AF3">
        <w:rPr>
          <w:rFonts w:ascii="Times New Roman" w:hAnsi="Times New Roman" w:cs="Times New Roman"/>
          <w:sz w:val="16"/>
        </w:rPr>
        <w:t xml:space="preserve"> The </w:t>
      </w:r>
      <w:r w:rsidRPr="00377AF3">
        <w:rPr>
          <w:rFonts w:ascii="Tahoma" w:hAnsi="Tahoma" w:cs="Tahoma"/>
          <w:sz w:val="16"/>
        </w:rPr>
        <w:t>�</w:t>
      </w:r>
      <w:r w:rsidRPr="00377AF3">
        <w:rPr>
          <w:rFonts w:ascii="Times New Roman" w:hAnsi="Times New Roman" w:cs="Times New Roman"/>
          <w:sz w:val="16"/>
        </w:rPr>
        <w:t>holy grail</w:t>
      </w:r>
      <w:r w:rsidRPr="00377AF3">
        <w:rPr>
          <w:rFonts w:ascii="Tahoma" w:hAnsi="Tahoma" w:cs="Tahoma"/>
          <w:sz w:val="16"/>
        </w:rPr>
        <w:t>�</w:t>
      </w:r>
      <w:r w:rsidRPr="00377AF3">
        <w:rPr>
          <w:rFonts w:ascii="Times New Roman" w:hAnsi="Times New Roman" w:cs="Times New Roman"/>
          <w:sz w:val="16"/>
        </w:rPr>
        <w:t xml:space="preserve"> of nanomedicine is to construct general purpose </w:t>
      </w:r>
      <w:r w:rsidRPr="00377AF3">
        <w:rPr>
          <w:rStyle w:val="StyleBoldUnderline"/>
          <w:rFonts w:ascii="Times New Roman" w:hAnsi="Times New Roman" w:cs="Times New Roman"/>
        </w:rPr>
        <w:t>cell repair</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nanomachines</w:t>
      </w:r>
      <w:r w:rsidRPr="00377AF3">
        <w:rPr>
          <w:rFonts w:ascii="Times New Roman" w:hAnsi="Times New Roman" w:cs="Times New Roman"/>
          <w:sz w:val="16"/>
        </w:rPr>
        <w:t xml:space="preserve">. Thousands of them </w:t>
      </w:r>
      <w:r w:rsidRPr="00377AF3">
        <w:rPr>
          <w:rStyle w:val="StyleBoldUnderline"/>
          <w:rFonts w:ascii="Times New Roman" w:hAnsi="Times New Roman" w:cs="Times New Roman"/>
        </w:rPr>
        <w:t>would be stationed at each of the body</w:t>
      </w:r>
      <w:r w:rsidRPr="00377AF3">
        <w:rPr>
          <w:rStyle w:val="StyleBoldUnderline"/>
          <w:rFonts w:ascii="Tahoma" w:hAnsi="Tahoma" w:cs="Tahoma"/>
        </w:rPr>
        <w:t>�</w:t>
      </w:r>
      <w:r w:rsidRPr="00377AF3">
        <w:rPr>
          <w:rStyle w:val="StyleBoldUnderline"/>
          <w:rFonts w:ascii="Times New Roman" w:hAnsi="Times New Roman" w:cs="Times New Roman"/>
        </w:rPr>
        <w:t>s</w:t>
      </w:r>
      <w:r w:rsidRPr="00377AF3">
        <w:rPr>
          <w:rFonts w:ascii="Times New Roman" w:hAnsi="Times New Roman" w:cs="Times New Roman"/>
          <w:sz w:val="16"/>
        </w:rPr>
        <w:t xml:space="preserve"> 100 trillion or so </w:t>
      </w:r>
      <w:r w:rsidRPr="00377AF3">
        <w:rPr>
          <w:rStyle w:val="StyleBoldUnderline"/>
          <w:rFonts w:ascii="Times New Roman" w:hAnsi="Times New Roman" w:cs="Times New Roman"/>
        </w:rPr>
        <w:t>cells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Their onboard computers would hold databases containing information on exactly what each of a healthy human body</w:t>
      </w:r>
      <w:r w:rsidRPr="00377AF3">
        <w:rPr>
          <w:rStyle w:val="StyleBoldUnderline"/>
          <w:rFonts w:ascii="Tahoma" w:hAnsi="Tahoma" w:cs="Tahoma"/>
        </w:rPr>
        <w:t>�</w:t>
      </w:r>
      <w:r w:rsidRPr="00377AF3">
        <w:rPr>
          <w:rStyle w:val="StyleBoldUnderline"/>
          <w:rFonts w:ascii="Times New Roman" w:hAnsi="Times New Roman" w:cs="Times New Roman"/>
        </w:rPr>
        <w:t>s cells should look like</w:t>
      </w:r>
      <w:r w:rsidRPr="00377AF3">
        <w:rPr>
          <w:rFonts w:ascii="Times New Roman" w:hAnsi="Times New Roman" w:cs="Times New Roman"/>
          <w:sz w:val="16"/>
        </w:rPr>
        <w:t xml:space="preserve">. </w:t>
      </w:r>
      <w:r w:rsidRPr="00377AF3">
        <w:rPr>
          <w:rStyle w:val="StyleBoldUnderline"/>
          <w:rFonts w:ascii="Times New Roman" w:hAnsi="Times New Roman" w:cs="Times New Roman"/>
        </w:rPr>
        <w:t>Whenever a nanomachine detected a molecule that didn</w:t>
      </w:r>
      <w:r w:rsidRPr="00377AF3">
        <w:rPr>
          <w:rStyle w:val="StyleBoldUnderline"/>
          <w:rFonts w:ascii="Tahoma" w:hAnsi="Tahoma" w:cs="Tahoma"/>
        </w:rPr>
        <w:t>�</w:t>
      </w:r>
      <w:r w:rsidRPr="00377AF3">
        <w:rPr>
          <w:rStyle w:val="StyleBoldUnderline"/>
          <w:rFonts w:ascii="Times New Roman" w:hAnsi="Times New Roman" w:cs="Times New Roman"/>
        </w:rPr>
        <w:t>t fit the profile</w:t>
      </w:r>
      <w:r w:rsidRPr="00377AF3">
        <w:rPr>
          <w:rFonts w:ascii="Times New Roman" w:hAnsi="Times New Roman" w:cs="Times New Roman"/>
          <w:sz w:val="16"/>
        </w:rPr>
        <w:t xml:space="preserve"> of a healthy human cell, </w:t>
      </w:r>
      <w:r w:rsidRPr="00377AF3">
        <w:rPr>
          <w:rStyle w:val="StyleBoldUnderline"/>
          <w:rFonts w:ascii="Times New Roman" w:hAnsi="Times New Roman" w:cs="Times New Roman"/>
        </w:rPr>
        <w:t>the nanomachine would</w:t>
      </w:r>
      <w:r w:rsidRPr="00377AF3">
        <w:rPr>
          <w:rFonts w:ascii="Times New Roman" w:hAnsi="Times New Roman" w:cs="Times New Roman"/>
          <w:sz w:val="16"/>
        </w:rPr>
        <w:t xml:space="preserve"> seize the flawed molecule and </w:t>
      </w:r>
      <w:r w:rsidRPr="00377AF3">
        <w:rPr>
          <w:rStyle w:val="StyleBoldUnderline"/>
          <w:rFonts w:ascii="Times New Roman" w:hAnsi="Times New Roman" w:cs="Times New Roman"/>
        </w:rPr>
        <w:t>either repair</w:t>
      </w:r>
      <w:r w:rsidRPr="00377AF3">
        <w:rPr>
          <w:rFonts w:ascii="Times New Roman" w:hAnsi="Times New Roman" w:cs="Times New Roman"/>
          <w:sz w:val="16"/>
        </w:rPr>
        <w:t xml:space="preserve"> it </w:t>
      </w:r>
      <w:r w:rsidRPr="00377AF3">
        <w:rPr>
          <w:rStyle w:val="StyleBoldUnderline"/>
          <w:rFonts w:ascii="Times New Roman" w:hAnsi="Times New Roman" w:cs="Times New Roman"/>
        </w:rPr>
        <w:t>or destroy it</w:t>
      </w:r>
      <w:r w:rsidRPr="00377AF3">
        <w:rPr>
          <w:rFonts w:ascii="Times New Roman" w:hAnsi="Times New Roman" w:cs="Times New Roman"/>
          <w:sz w:val="16"/>
        </w:rPr>
        <w:t xml:space="preserve">. In this way, </w:t>
      </w:r>
      <w:r w:rsidRPr="00377AF3">
        <w:rPr>
          <w:rStyle w:val="StyleBoldUnderline"/>
          <w:rFonts w:ascii="Times New Roman" w:hAnsi="Times New Roman" w:cs="Times New Roman"/>
        </w:rPr>
        <w:t>nanotechnologists</w:t>
      </w:r>
      <w:r w:rsidRPr="00377AF3">
        <w:rPr>
          <w:rFonts w:ascii="Times New Roman" w:hAnsi="Times New Roman" w:cs="Times New Roman"/>
          <w:sz w:val="16"/>
        </w:rPr>
        <w:t xml:space="preserve"> hope their </w:t>
      </w:r>
      <w:r w:rsidRPr="00377AF3">
        <w:rPr>
          <w:rStyle w:val="StyleBoldUnderline"/>
          <w:rFonts w:ascii="Times New Roman" w:hAnsi="Times New Roman" w:cs="Times New Roman"/>
        </w:rPr>
        <w:t>work will</w:t>
      </w:r>
      <w:r w:rsidRPr="00377AF3">
        <w:rPr>
          <w:rFonts w:ascii="Times New Roman" w:hAnsi="Times New Roman" w:cs="Times New Roman"/>
          <w:sz w:val="16"/>
        </w:rPr>
        <w:t xml:space="preserve"> one day </w:t>
      </w:r>
      <w:r w:rsidRPr="00377AF3">
        <w:rPr>
          <w:rStyle w:val="StyleBoldUnderline"/>
          <w:rFonts w:ascii="Times New Roman" w:hAnsi="Times New Roman" w:cs="Times New Roman"/>
        </w:rPr>
        <w:t>allow human beings to remain healthy indefinitely</w:t>
      </w:r>
      <w:r w:rsidRPr="00377AF3">
        <w:rPr>
          <w:rFonts w:ascii="Times New Roman" w:hAnsi="Times New Roman" w:cs="Times New Roman"/>
          <w:sz w:val="16"/>
        </w:rPr>
        <w:t xml:space="preserve">. </w:t>
      </w:r>
      <w:r w:rsidRPr="00377AF3">
        <w:rPr>
          <w:rStyle w:val="StyleBoldUnderline"/>
          <w:rFonts w:ascii="Times New Roman" w:hAnsi="Times New Roman" w:cs="Times New Roman"/>
        </w:rPr>
        <w:t>Once an individual accepts cell repair nanomachines</w:t>
      </w:r>
      <w:r w:rsidRPr="00377AF3">
        <w:rPr>
          <w:rFonts w:ascii="Times New Roman" w:hAnsi="Times New Roman" w:cs="Times New Roman"/>
          <w:sz w:val="16"/>
        </w:rPr>
        <w:t xml:space="preserve"> into his or her body, the nanotechnology community believes, </w:t>
      </w:r>
      <w:r w:rsidRPr="00377AF3">
        <w:rPr>
          <w:rStyle w:val="Emphasis"/>
        </w:rPr>
        <w:t>any kind of disease or dysfunction</w:t>
      </w:r>
      <w:r w:rsidRPr="00377AF3">
        <w:rPr>
          <w:rFonts w:ascii="Times New Roman" w:hAnsi="Times New Roman" w:cs="Times New Roman"/>
          <w:sz w:val="16"/>
        </w:rPr>
        <w:t xml:space="preserve"> in that person </w:t>
      </w:r>
      <w:r w:rsidRPr="00377AF3">
        <w:rPr>
          <w:rStyle w:val="Emphasis"/>
        </w:rPr>
        <w:t>would become physically impossible</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 including aging.</w:t>
      </w:r>
    </w:p>
    <w:p w:rsidR="004820DA" w:rsidRPr="00377AF3" w:rsidRDefault="004820DA" w:rsidP="004820DA">
      <w:pPr>
        <w:rPr>
          <w:rFonts w:ascii="Times New Roman" w:hAnsi="Times New Roman" w:cs="Times New Roman"/>
        </w:rPr>
      </w:pPr>
    </w:p>
    <w:p w:rsidR="004820DA" w:rsidRPr="00377AF3" w:rsidRDefault="004820DA" w:rsidP="004820DA">
      <w:pPr>
        <w:pStyle w:val="Heading4"/>
        <w:rPr>
          <w:rFonts w:ascii="Times New Roman" w:hAnsi="Times New Roman" w:cs="Times New Roman"/>
        </w:rPr>
      </w:pPr>
      <w:r w:rsidRPr="00377AF3">
        <w:rPr>
          <w:rFonts w:ascii="Times New Roman" w:hAnsi="Times New Roman" w:cs="Times New Roman"/>
        </w:rPr>
        <w:t>Nanotech eliminates disease—removes age restrictions on humans</w:t>
      </w:r>
    </w:p>
    <w:p w:rsidR="004820DA" w:rsidRPr="00377AF3" w:rsidRDefault="004820DA" w:rsidP="004820DA">
      <w:pPr>
        <w:rPr>
          <w:rFonts w:ascii="Times New Roman" w:hAnsi="Times New Roman" w:cs="Times New Roman"/>
          <w:b/>
        </w:rPr>
      </w:pPr>
    </w:p>
    <w:p w:rsidR="004820DA" w:rsidRPr="00377AF3" w:rsidRDefault="004820DA" w:rsidP="004820DA">
      <w:pPr>
        <w:rPr>
          <w:rFonts w:ascii="Times New Roman" w:hAnsi="Times New Roman" w:cs="Times New Roman"/>
          <w:b/>
        </w:rPr>
      </w:pPr>
      <w:r w:rsidRPr="00377AF3">
        <w:rPr>
          <w:rFonts w:ascii="Times New Roman" w:hAnsi="Times New Roman" w:cs="Times New Roman"/>
          <w:b/>
        </w:rPr>
        <w:t>Merta 10</w:t>
      </w:r>
    </w:p>
    <w:p w:rsidR="004820DA" w:rsidRPr="00377AF3" w:rsidRDefault="004820DA" w:rsidP="004820DA">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w:t>
      </w:r>
      <w:r w:rsidRPr="00377AF3">
        <w:rPr>
          <w:rStyle w:val="StyleStyleBold12pt"/>
          <w:rFonts w:ascii="Times New Roman" w:hAnsi="Times New Roman" w:cs="Times New Roman"/>
        </w:rPr>
        <w:lastRenderedPageBreak/>
        <w:t xml:space="preserve">TRANSFORMATION¶ IN THE 21st CENTURY”, 3/22/2010, </w:t>
      </w:r>
      <w:hyperlink r:id="rId118"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4820DA" w:rsidRPr="00377AF3" w:rsidRDefault="004820DA" w:rsidP="004820DA">
      <w:pPr>
        <w:rPr>
          <w:rFonts w:ascii="Times New Roman" w:hAnsi="Times New Roman" w:cs="Times New Roman"/>
          <w:sz w:val="16"/>
        </w:rPr>
      </w:pPr>
      <w:r w:rsidRPr="00377AF3">
        <w:rPr>
          <w:rStyle w:val="StyleBoldUnderline"/>
          <w:rFonts w:ascii="Times New Roman" w:hAnsi="Times New Roman" w:cs="Times New Roman"/>
        </w:rPr>
        <w:t>Biological sources of human suffering and human limitations</w:t>
      </w:r>
      <w:r w:rsidRPr="00377AF3">
        <w:rPr>
          <w:rFonts w:ascii="Times New Roman" w:hAnsi="Times New Roman" w:cs="Times New Roman"/>
          <w:sz w:val="16"/>
        </w:rPr>
        <w:t xml:space="preserve">, according to this perspective, </w:t>
      </w:r>
      <w:r w:rsidRPr="00377AF3">
        <w:rPr>
          <w:rStyle w:val="StyleBoldUnderline"/>
          <w:rFonts w:ascii="Times New Roman" w:hAnsi="Times New Roman" w:cs="Times New Roman"/>
        </w:rPr>
        <w:t>can</w:t>
      </w:r>
      <w:r w:rsidRPr="00377AF3">
        <w:rPr>
          <w:rFonts w:ascii="Times New Roman" w:hAnsi="Times New Roman" w:cs="Times New Roman"/>
          <w:sz w:val="16"/>
        </w:rPr>
        <w:t xml:space="preserve"> and should </w:t>
      </w:r>
      <w:r w:rsidRPr="00377AF3">
        <w:rPr>
          <w:rStyle w:val="StyleBoldUnderline"/>
          <w:rFonts w:ascii="Times New Roman" w:hAnsi="Times New Roman" w:cs="Times New Roman"/>
        </w:rPr>
        <w:t>be eradicated</w:t>
      </w:r>
      <w:r w:rsidRPr="00377AF3">
        <w:rPr>
          <w:rFonts w:ascii="Times New Roman" w:hAnsi="Times New Roman" w:cs="Times New Roman"/>
          <w:sz w:val="16"/>
        </w:rPr>
        <w:t xml:space="preserve">. For example, nanotechnology advocates believe </w:t>
      </w:r>
      <w:r w:rsidRPr="00377AF3">
        <w:rPr>
          <w:rStyle w:val="Emphasis"/>
        </w:rPr>
        <w:t>nanomedicine must be used in the long run to eliminate human vulnerability to disease</w:t>
      </w:r>
      <w:r w:rsidRPr="00377AF3">
        <w:rPr>
          <w:rFonts w:ascii="Times New Roman" w:hAnsi="Times New Roman" w:cs="Times New Roman"/>
          <w:sz w:val="16"/>
        </w:rPr>
        <w:t xml:space="preserve">. Fully developed </w:t>
      </w:r>
      <w:r w:rsidRPr="00377AF3">
        <w:rPr>
          <w:rStyle w:val="StyleBoldUnderline"/>
          <w:rFonts w:ascii="Times New Roman" w:hAnsi="Times New Roman" w:cs="Times New Roman"/>
        </w:rPr>
        <w:t>nanorobots</w:t>
      </w:r>
      <w:r w:rsidRPr="00377AF3">
        <w:rPr>
          <w:rFonts w:ascii="Times New Roman" w:hAnsi="Times New Roman" w:cs="Times New Roman"/>
          <w:sz w:val="16"/>
        </w:rPr>
        <w:t xml:space="preserve">, in their view, </w:t>
      </w:r>
      <w:r w:rsidRPr="00377AF3">
        <w:rPr>
          <w:rStyle w:val="StyleBoldUnderline"/>
          <w:rFonts w:ascii="Times New Roman" w:hAnsi="Times New Roman" w:cs="Times New Roman"/>
        </w:rPr>
        <w:t>will be able to correct any damage to DNA, eliminate any tumors or infections, and repair most structural damage to the body</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Such </w:t>
      </w:r>
      <w:r w:rsidRPr="00377AF3">
        <w:rPr>
          <w:rStyle w:val="Emphasis"/>
        </w:rPr>
        <w:t>technology can</w:t>
      </w:r>
      <w:r w:rsidRPr="00377AF3">
        <w:rPr>
          <w:rFonts w:ascii="Times New Roman" w:hAnsi="Times New Roman" w:cs="Times New Roman"/>
          <w:sz w:val="16"/>
        </w:rPr>
        <w:t xml:space="preserve">, in principle, </w:t>
      </w:r>
      <w:r w:rsidRPr="00377AF3">
        <w:rPr>
          <w:rStyle w:val="Emphasis"/>
        </w:rPr>
        <w:t>make disease via inheritance or infection a thing of the past if</w:t>
      </w:r>
      <w:r w:rsidRPr="00377AF3">
        <w:rPr>
          <w:rStyle w:val="StyleBoldUnderline"/>
          <w:rFonts w:ascii="Times New Roman" w:hAnsi="Times New Roman" w:cs="Times New Roman"/>
        </w:rPr>
        <w:t xml:space="preserve"> </w:t>
      </w:r>
      <w:r w:rsidRPr="00377AF3">
        <w:rPr>
          <w:rFonts w:ascii="Times New Roman" w:hAnsi="Times New Roman" w:cs="Times New Roman"/>
          <w:sz w:val="16"/>
        </w:rPr>
        <w:t>society so chooses. Nanotechnologists support such a choice</w:t>
      </w:r>
      <w:proofErr w:type="gramStart"/>
      <w:r w:rsidRPr="00377AF3">
        <w:rPr>
          <w:rFonts w:ascii="Times New Roman" w:hAnsi="Times New Roman" w:cs="Times New Roman"/>
          <w:sz w:val="16"/>
        </w:rPr>
        <w:t>.[</w:t>
      </w:r>
      <w:proofErr w:type="gramEnd"/>
      <w:r w:rsidRPr="00377AF3">
        <w:rPr>
          <w:rFonts w:ascii="Times New Roman" w:hAnsi="Times New Roman" w:cs="Times New Roman"/>
          <w:sz w:val="16"/>
        </w:rPr>
        <w:t>40]</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same technology</w:t>
      </w:r>
      <w:r w:rsidRPr="00377AF3">
        <w:rPr>
          <w:rFonts w:ascii="Times New Roman" w:hAnsi="Times New Roman" w:cs="Times New Roman"/>
          <w:sz w:val="16"/>
        </w:rPr>
        <w:t xml:space="preserve">, they say, </w:t>
      </w:r>
      <w:r w:rsidRPr="00377AF3">
        <w:rPr>
          <w:rStyle w:val="StyleBoldUnderline"/>
          <w:rFonts w:ascii="Times New Roman" w:hAnsi="Times New Roman" w:cs="Times New Roman"/>
        </w:rPr>
        <w:t>can be used to prevent aging</w:t>
      </w:r>
      <w:r w:rsidRPr="00377AF3">
        <w:rPr>
          <w:rFonts w:ascii="Times New Roman" w:hAnsi="Times New Roman" w:cs="Times New Roman"/>
          <w:sz w:val="16"/>
        </w:rPr>
        <w:t xml:space="preserve">. Since </w:t>
      </w:r>
      <w:r w:rsidRPr="00377AF3">
        <w:rPr>
          <w:rStyle w:val="StyleBoldUnderline"/>
          <w:rFonts w:ascii="Times New Roman" w:hAnsi="Times New Roman" w:cs="Times New Roman"/>
        </w:rPr>
        <w:t>aging is simply a breakdown in the biochemical processes of cells over time, and nanorobots can eventually be used to prevent any such breakdown, human cells and the bodies they form can be preserved in a healthy condition indefinitely.</w:t>
      </w:r>
      <w:r w:rsidRPr="00377AF3">
        <w:rPr>
          <w:rFonts w:ascii="Times New Roman" w:hAnsi="Times New Roman" w:cs="Times New Roman"/>
          <w:sz w:val="16"/>
        </w:rPr>
        <w:t xml:space="preserve"> Inherent </w:t>
      </w:r>
      <w:r w:rsidRPr="00377AF3">
        <w:rPr>
          <w:rStyle w:val="Emphasis"/>
        </w:rPr>
        <w:t>limits on the human lifespan need no longer exist in the nanotechnology era, and so they should be removed</w:t>
      </w:r>
      <w:r w:rsidRPr="00377AF3">
        <w:rPr>
          <w:rFonts w:ascii="Times New Roman" w:hAnsi="Times New Roman" w:cs="Times New Roman"/>
          <w:sz w:val="16"/>
        </w:rPr>
        <w:t>. Drexler and his colleagues thus favor the possibility of centuries-long life spans for any individual as a deliberate objective of human societies</w:t>
      </w:r>
      <w:proofErr w:type="gramStart"/>
      <w:r w:rsidRPr="00377AF3">
        <w:rPr>
          <w:rFonts w:ascii="Times New Roman" w:hAnsi="Times New Roman" w:cs="Times New Roman"/>
          <w:sz w:val="16"/>
        </w:rPr>
        <w:t>.[</w:t>
      </w:r>
      <w:proofErr w:type="gramEnd"/>
      <w:r w:rsidRPr="00377AF3">
        <w:rPr>
          <w:rFonts w:ascii="Times New Roman" w:hAnsi="Times New Roman" w:cs="Times New Roman"/>
          <w:sz w:val="16"/>
        </w:rPr>
        <w:t>41]</w:t>
      </w:r>
    </w:p>
    <w:p w:rsidR="004820DA" w:rsidRPr="00377AF3" w:rsidRDefault="004820DA" w:rsidP="004820DA">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Nanotech key to disease diagnostics</w:t>
      </w:r>
    </w:p>
    <w:p w:rsidR="004820DA" w:rsidRPr="00377AF3" w:rsidRDefault="004820DA" w:rsidP="004820DA">
      <w:pPr>
        <w:rPr>
          <w:rFonts w:ascii="Times New Roman" w:hAnsi="Times New Roman" w:cs="Times New Roman"/>
          <w:b/>
        </w:rPr>
      </w:pPr>
    </w:p>
    <w:p w:rsidR="004820DA" w:rsidRPr="00377AF3" w:rsidRDefault="004820DA" w:rsidP="004820DA">
      <w:pPr>
        <w:rPr>
          <w:rFonts w:ascii="Times New Roman" w:hAnsi="Times New Roman" w:cs="Times New Roman"/>
          <w:b/>
        </w:rPr>
      </w:pPr>
      <w:r w:rsidRPr="00377AF3">
        <w:rPr>
          <w:rFonts w:ascii="Times New Roman" w:hAnsi="Times New Roman" w:cs="Times New Roman"/>
          <w:b/>
        </w:rPr>
        <w:t>Merta 10</w:t>
      </w:r>
    </w:p>
    <w:p w:rsidR="004820DA" w:rsidRPr="00377AF3" w:rsidRDefault="004820DA" w:rsidP="004820DA">
      <w:pPr>
        <w:rPr>
          <w:rStyle w:val="StyleStyleBold12pt"/>
          <w:rFonts w:ascii="Times New Roman" w:hAnsi="Times New Roman" w:cs="Times New Roman"/>
        </w:rPr>
      </w:pPr>
      <w:r w:rsidRPr="00377AF3">
        <w:rPr>
          <w:rStyle w:val="StyleStyleBold12pt"/>
          <w:rFonts w:ascii="Times New Roman" w:hAnsi="Times New Roman" w:cs="Times New Roman"/>
        </w:rPr>
        <w:t xml:space="preserve">(E. </w:t>
      </w:r>
      <w:bookmarkStart w:id="156" w:name="_GoBack"/>
      <w:r w:rsidRPr="00377AF3">
        <w:rPr>
          <w:rStyle w:val="StyleStyleBold12pt"/>
          <w:rFonts w:ascii="Times New Roman" w:hAnsi="Times New Roman" w:cs="Times New Roman"/>
        </w:rPr>
        <w:t>Merta</w:t>
      </w:r>
      <w:bookmarkEnd w:id="156"/>
      <w:r w:rsidRPr="00377AF3">
        <w:rPr>
          <w:rStyle w:val="StyleStyleBold12pt"/>
          <w:rFonts w:ascii="Times New Roman" w:hAnsi="Times New Roman" w:cs="Times New Roman"/>
        </w:rPr>
        <w:t>,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19"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4820DA" w:rsidRPr="00377AF3" w:rsidRDefault="004820DA" w:rsidP="004820DA">
      <w:pPr>
        <w:rPr>
          <w:rFonts w:ascii="Times New Roman" w:hAnsi="Times New Roman" w:cs="Times New Roman"/>
          <w:sz w:val="16"/>
        </w:rPr>
      </w:pPr>
      <w:r w:rsidRPr="00377AF3">
        <w:rPr>
          <w:rFonts w:ascii="Times New Roman" w:hAnsi="Times New Roman" w:cs="Times New Roman"/>
          <w:sz w:val="16"/>
        </w:rPr>
        <w:t xml:space="preserve">The building of </w:t>
      </w:r>
      <w:r w:rsidRPr="00377AF3">
        <w:rPr>
          <w:rStyle w:val="StyleBoldUnderline"/>
          <w:rFonts w:ascii="Times New Roman" w:hAnsi="Times New Roman" w:cs="Times New Roman"/>
        </w:rPr>
        <w:t>molecular computers</w:t>
      </w:r>
      <w:r w:rsidRPr="00377AF3">
        <w:rPr>
          <w:rFonts w:ascii="Times New Roman" w:hAnsi="Times New Roman" w:cs="Times New Roman"/>
          <w:sz w:val="16"/>
        </w:rPr>
        <w:t xml:space="preserve">, when and if it occurs, </w:t>
      </w:r>
      <w:r w:rsidRPr="00377AF3">
        <w:rPr>
          <w:rStyle w:val="StyleBoldUnderline"/>
          <w:rFonts w:ascii="Times New Roman" w:hAnsi="Times New Roman" w:cs="Times New Roman"/>
        </w:rPr>
        <w:t>could pave the way for other nano-scale devices</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with biomedical science among the</w:t>
      </w:r>
      <w:r w:rsidRPr="00377AF3">
        <w:rPr>
          <w:rFonts w:ascii="Times New Roman" w:hAnsi="Times New Roman" w:cs="Times New Roman"/>
          <w:sz w:val="16"/>
        </w:rPr>
        <w:t xml:space="preserve"> earliest </w:t>
      </w:r>
      <w:r w:rsidRPr="00377AF3">
        <w:rPr>
          <w:rStyle w:val="StyleBoldUnderline"/>
          <w:rFonts w:ascii="Times New Roman" w:hAnsi="Times New Roman" w:cs="Times New Roman"/>
        </w:rPr>
        <w:t>likely applications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ability to construct machines operating at a molecular level could</w:t>
      </w:r>
      <w:r w:rsidRPr="00377AF3">
        <w:rPr>
          <w:rFonts w:ascii="Times New Roman" w:hAnsi="Times New Roman" w:cs="Times New Roman"/>
          <w:sz w:val="16"/>
        </w:rPr>
        <w:t xml:space="preserve">, according to researches in the infant field of nanomedicine, </w:t>
      </w:r>
      <w:r w:rsidRPr="00377AF3">
        <w:rPr>
          <w:rStyle w:val="StyleBoldUnderline"/>
          <w:rFonts w:ascii="Times New Roman" w:hAnsi="Times New Roman" w:cs="Times New Roman"/>
        </w:rPr>
        <w:t>revolutionize the field of medical</w:t>
      </w:r>
      <w:r w:rsidRPr="00377AF3">
        <w:rPr>
          <w:rFonts w:ascii="Times New Roman" w:hAnsi="Times New Roman" w:cs="Times New Roman"/>
          <w:sz w:val="16"/>
        </w:rPr>
        <w:t xml:space="preserve"> imaging and </w:t>
      </w:r>
      <w:r w:rsidRPr="00377AF3">
        <w:rPr>
          <w:rStyle w:val="StyleBoldUnderline"/>
          <w:rFonts w:ascii="Times New Roman" w:hAnsi="Times New Roman" w:cs="Times New Roman"/>
        </w:rPr>
        <w:t>diagnostics</w:t>
      </w:r>
      <w:r w:rsidRPr="00377AF3">
        <w:rPr>
          <w:rFonts w:ascii="Times New Roman" w:hAnsi="Times New Roman" w:cs="Times New Roman"/>
          <w:sz w:val="16"/>
        </w:rPr>
        <w:t>. Instead of using x-rays, magnetic resonance imaging, biopsies, or exploratory surgery to diagnose a patient</w:t>
      </w:r>
      <w:r w:rsidRPr="00377AF3">
        <w:rPr>
          <w:rFonts w:ascii="Tahoma" w:hAnsi="Tahoma" w:cs="Tahoma"/>
          <w:sz w:val="16"/>
        </w:rPr>
        <w:t>�</w:t>
      </w:r>
      <w:r w:rsidRPr="00377AF3">
        <w:rPr>
          <w:rFonts w:ascii="Times New Roman" w:hAnsi="Times New Roman" w:cs="Times New Roman"/>
          <w:sz w:val="16"/>
        </w:rPr>
        <w:t xml:space="preserve">s condition, </w:t>
      </w:r>
      <w:r w:rsidRPr="00377AF3">
        <w:rPr>
          <w:rStyle w:val="StyleBoldUnderline"/>
          <w:rFonts w:ascii="Times New Roman" w:hAnsi="Times New Roman" w:cs="Times New Roman"/>
        </w:rPr>
        <w:t>doctors would inject the patient with a fluid containing trillions of molecule-sized nanomachines</w:t>
      </w:r>
      <w:r w:rsidRPr="00377AF3">
        <w:rPr>
          <w:rFonts w:ascii="Times New Roman" w:hAnsi="Times New Roman" w:cs="Times New Roman"/>
          <w:sz w:val="16"/>
        </w:rPr>
        <w:t xml:space="preserve">. Each one would be </w:t>
      </w:r>
      <w:r w:rsidRPr="00377AF3">
        <w:rPr>
          <w:rStyle w:val="StyleBoldUnderline"/>
          <w:rFonts w:ascii="Times New Roman" w:hAnsi="Times New Roman" w:cs="Times New Roman"/>
        </w:rPr>
        <w:t>equipped with</w:t>
      </w:r>
      <w:r w:rsidRPr="00377AF3">
        <w:rPr>
          <w:rFonts w:ascii="Times New Roman" w:hAnsi="Times New Roman" w:cs="Times New Roman"/>
          <w:sz w:val="16"/>
        </w:rPr>
        <w:t xml:space="preserve"> light or sound-based </w:t>
      </w:r>
      <w:r w:rsidRPr="00377AF3">
        <w:rPr>
          <w:rStyle w:val="StyleBoldUnderline"/>
          <w:rFonts w:ascii="Times New Roman" w:hAnsi="Times New Roman" w:cs="Times New Roman"/>
        </w:rPr>
        <w:t>imaging systems</w:t>
      </w:r>
      <w:r w:rsidRPr="00377AF3">
        <w:rPr>
          <w:rFonts w:ascii="Times New Roman" w:hAnsi="Times New Roman" w:cs="Times New Roman"/>
          <w:sz w:val="16"/>
        </w:rPr>
        <w:t xml:space="preserve"> to scan the patient</w:t>
      </w:r>
      <w:r w:rsidRPr="00377AF3">
        <w:rPr>
          <w:rFonts w:ascii="Tahoma" w:hAnsi="Tahoma" w:cs="Tahoma"/>
          <w:sz w:val="16"/>
        </w:rPr>
        <w:t>�</w:t>
      </w:r>
      <w:r w:rsidRPr="00377AF3">
        <w:rPr>
          <w:rFonts w:ascii="Times New Roman" w:hAnsi="Times New Roman" w:cs="Times New Roman"/>
          <w:sz w:val="16"/>
        </w:rPr>
        <w:t xml:space="preserve">s physiological and biochemical processes down to the level of individual lipids, proteins, carbohydrates, and nucleic acids within cells. </w:t>
      </w:r>
      <w:r w:rsidRPr="00377AF3">
        <w:rPr>
          <w:rStyle w:val="StyleBoldUnderline"/>
          <w:rFonts w:ascii="Times New Roman" w:hAnsi="Times New Roman" w:cs="Times New Roman"/>
        </w:rPr>
        <w:t>The nanomachines would</w:t>
      </w:r>
      <w:r w:rsidRPr="00377AF3">
        <w:rPr>
          <w:rFonts w:ascii="Times New Roman" w:hAnsi="Times New Roman" w:cs="Times New Roman"/>
          <w:sz w:val="16"/>
        </w:rPr>
        <w:t xml:space="preserve"> then </w:t>
      </w:r>
      <w:r w:rsidRPr="00377AF3">
        <w:rPr>
          <w:rStyle w:val="StyleBoldUnderline"/>
          <w:rFonts w:ascii="Times New Roman" w:hAnsi="Times New Roman" w:cs="Times New Roman"/>
        </w:rPr>
        <w:t>transmit</w:t>
      </w:r>
      <w:r w:rsidRPr="00377AF3">
        <w:rPr>
          <w:rFonts w:ascii="Times New Roman" w:hAnsi="Times New Roman" w:cs="Times New Roman"/>
          <w:sz w:val="16"/>
        </w:rPr>
        <w:t xml:space="preserve"> this </w:t>
      </w:r>
      <w:r w:rsidRPr="00377AF3">
        <w:rPr>
          <w:rStyle w:val="StyleBoldUnderline"/>
          <w:rFonts w:ascii="Times New Roman" w:hAnsi="Times New Roman" w:cs="Times New Roman"/>
        </w:rPr>
        <w:t>information</w:t>
      </w:r>
      <w:r w:rsidRPr="00377AF3">
        <w:rPr>
          <w:rFonts w:ascii="Times New Roman" w:hAnsi="Times New Roman" w:cs="Times New Roman"/>
          <w:sz w:val="16"/>
        </w:rPr>
        <w:t xml:space="preserve"> to a computer outside the patient</w:t>
      </w:r>
      <w:r w:rsidRPr="00377AF3">
        <w:rPr>
          <w:rFonts w:ascii="Tahoma" w:hAnsi="Tahoma" w:cs="Tahoma"/>
          <w:sz w:val="16"/>
        </w:rPr>
        <w:t>�</w:t>
      </w:r>
      <w:r w:rsidRPr="00377AF3">
        <w:rPr>
          <w:rFonts w:ascii="Times New Roman" w:hAnsi="Times New Roman" w:cs="Times New Roman"/>
          <w:sz w:val="16"/>
        </w:rPr>
        <w:t xml:space="preserve">s body </w:t>
      </w:r>
      <w:r w:rsidRPr="00377AF3">
        <w:rPr>
          <w:rStyle w:val="StyleBoldUnderline"/>
          <w:rFonts w:ascii="Times New Roman" w:hAnsi="Times New Roman" w:cs="Times New Roman"/>
        </w:rPr>
        <w:t>for</w:t>
      </w:r>
      <w:r w:rsidRPr="00377AF3">
        <w:rPr>
          <w:rFonts w:ascii="Times New Roman" w:hAnsi="Times New Roman" w:cs="Times New Roman"/>
          <w:sz w:val="16"/>
        </w:rPr>
        <w:t xml:space="preserve"> viewing and </w:t>
      </w:r>
      <w:r w:rsidRPr="00377AF3">
        <w:rPr>
          <w:rStyle w:val="StyleBoldUnderline"/>
          <w:rFonts w:ascii="Times New Roman" w:hAnsi="Times New Roman" w:cs="Times New Roman"/>
        </w:rPr>
        <w:t>analysis by health care personnel</w:t>
      </w:r>
      <w:r w:rsidRPr="00377AF3">
        <w:rPr>
          <w:rFonts w:ascii="Times New Roman" w:hAnsi="Times New Roman" w:cs="Times New Roman"/>
          <w:sz w:val="16"/>
        </w:rPr>
        <w:t xml:space="preserve">. Nanomedicine advocates such as Dr. Robert Freitas, M.D., believe </w:t>
      </w:r>
      <w:r w:rsidRPr="00377AF3">
        <w:rPr>
          <w:rStyle w:val="StyleBoldUnderline"/>
          <w:rFonts w:ascii="Times New Roman" w:hAnsi="Times New Roman" w:cs="Times New Roman"/>
        </w:rPr>
        <w:t>such information would be far more detailed and precise than anything provided by today</w:t>
      </w:r>
      <w:r w:rsidRPr="00377AF3">
        <w:rPr>
          <w:rFonts w:ascii="Tahoma" w:hAnsi="Tahoma" w:cs="Tahoma"/>
          <w:sz w:val="16"/>
        </w:rPr>
        <w:t>�</w:t>
      </w:r>
      <w:r w:rsidRPr="00377AF3">
        <w:rPr>
          <w:rStyle w:val="StyleBoldUnderline"/>
          <w:rFonts w:ascii="Times New Roman" w:hAnsi="Times New Roman" w:cs="Times New Roman"/>
        </w:rPr>
        <w: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diagnostic equipment</w:t>
      </w:r>
      <w:r w:rsidRPr="00377AF3">
        <w:rPr>
          <w:rFonts w:ascii="Times New Roman" w:hAnsi="Times New Roman" w:cs="Times New Roman"/>
          <w:sz w:val="16"/>
        </w:rPr>
        <w:t xml:space="preserve">. </w:t>
      </w:r>
      <w:r w:rsidRPr="00377AF3">
        <w:rPr>
          <w:rStyle w:val="StyleBoldUnderline"/>
          <w:rFonts w:ascii="Times New Roman" w:hAnsi="Times New Roman" w:cs="Times New Roman"/>
        </w:rPr>
        <w:t>It would</w:t>
      </w:r>
      <w:r w:rsidRPr="00377AF3">
        <w:rPr>
          <w:rFonts w:ascii="Times New Roman" w:hAnsi="Times New Roman" w:cs="Times New Roman"/>
          <w:sz w:val="16"/>
        </w:rPr>
        <w:t xml:space="preserve">, say Freitas and his colleagues, </w:t>
      </w:r>
      <w:r w:rsidRPr="00377AF3">
        <w:rPr>
          <w:rStyle w:val="StyleBoldUnderline"/>
          <w:rFonts w:ascii="Times New Roman" w:hAnsi="Times New Roman" w:cs="Times New Roman"/>
        </w:rPr>
        <w:t xml:space="preserve">provide something we </w:t>
      </w:r>
      <w:proofErr w:type="gramStart"/>
      <w:r w:rsidRPr="00377AF3">
        <w:rPr>
          <w:rStyle w:val="StyleBoldUnderline"/>
          <w:rFonts w:ascii="Times New Roman" w:hAnsi="Times New Roman" w:cs="Times New Roman"/>
        </w:rPr>
        <w:t>cant</w:t>
      </w:r>
      <w:proofErr w:type="gramEnd"/>
      <w:r w:rsidRPr="00377AF3">
        <w:rPr>
          <w:rStyle w:val="StyleBoldUnderline"/>
          <w:rFonts w:ascii="Times New Roman" w:hAnsi="Times New Roman" w:cs="Times New Roman"/>
        </w:rPr>
        <w:t xml:space="preserve"> obtain today</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complete characterization of all cellular and biochemical processes occurring within the human body</w:t>
      </w:r>
      <w:r w:rsidRPr="00377AF3">
        <w:rPr>
          <w:rFonts w:ascii="Times New Roman" w:hAnsi="Times New Roman" w:cs="Times New Roman"/>
          <w:sz w:val="16"/>
        </w:rPr>
        <w:t xml:space="preserve">. Much of </w:t>
      </w:r>
      <w:r w:rsidRPr="00377AF3">
        <w:rPr>
          <w:rStyle w:val="StyleBoldUnderline"/>
          <w:rFonts w:ascii="Times New Roman" w:hAnsi="Times New Roman" w:cs="Times New Roman"/>
        </w:rPr>
        <w:t>the guesswork of medical diagnosis would</w:t>
      </w:r>
      <w:r w:rsidRPr="00377AF3">
        <w:rPr>
          <w:rFonts w:ascii="Times New Roman" w:hAnsi="Times New Roman" w:cs="Times New Roman"/>
          <w:sz w:val="16"/>
        </w:rPr>
        <w:t xml:space="preserve">, in theory, </w:t>
      </w:r>
      <w:r w:rsidRPr="00377AF3">
        <w:rPr>
          <w:rStyle w:val="StyleBoldUnderline"/>
          <w:rFonts w:ascii="Times New Roman" w:hAnsi="Times New Roman" w:cs="Times New Roman"/>
        </w:rPr>
        <w:t>be eliminated</w:t>
      </w:r>
      <w:r w:rsidRPr="00377AF3">
        <w:rPr>
          <w:rFonts w:ascii="Times New Roman" w:hAnsi="Times New Roman" w:cs="Times New Roman"/>
          <w:sz w:val="16"/>
        </w:rPr>
        <w:t>.</w:t>
      </w:r>
    </w:p>
    <w:p w:rsidR="004820DA" w:rsidRPr="00377AF3" w:rsidRDefault="004820DA" w:rsidP="004820DA">
      <w:pPr>
        <w:rPr>
          <w:rFonts w:ascii="Times New Roman" w:hAnsi="Times New Roman" w:cs="Times New Roman"/>
        </w:rPr>
      </w:pPr>
    </w:p>
    <w:p w:rsidR="00E960F8" w:rsidRPr="00377AF3" w:rsidRDefault="009D1210" w:rsidP="00E960F8">
      <w:pPr>
        <w:pStyle w:val="Heading3"/>
        <w:rPr>
          <w:rFonts w:ascii="Times New Roman" w:hAnsi="Times New Roman" w:cs="Times New Roman"/>
        </w:rPr>
      </w:pPr>
      <w:bookmarkStart w:id="157" w:name="_Toc363126097"/>
      <w:r w:rsidRPr="00377AF3">
        <w:rPr>
          <w:rFonts w:ascii="Times New Roman" w:hAnsi="Times New Roman" w:cs="Times New Roman"/>
        </w:rPr>
        <w:lastRenderedPageBreak/>
        <w:t>Solvency</w:t>
      </w:r>
      <w:r w:rsidR="002C5830" w:rsidRPr="00377AF3">
        <w:rPr>
          <w:rFonts w:ascii="Times New Roman" w:hAnsi="Times New Roman" w:cs="Times New Roman"/>
        </w:rPr>
        <w:t>:</w:t>
      </w:r>
      <w:r w:rsidRPr="00377AF3">
        <w:rPr>
          <w:rFonts w:ascii="Times New Roman" w:hAnsi="Times New Roman" w:cs="Times New Roman"/>
        </w:rPr>
        <w:t xml:space="preserve"> </w:t>
      </w:r>
      <w:r w:rsidR="00E960F8" w:rsidRPr="00377AF3">
        <w:rPr>
          <w:rFonts w:ascii="Times New Roman" w:hAnsi="Times New Roman" w:cs="Times New Roman"/>
        </w:rPr>
        <w:t>Disease</w:t>
      </w:r>
      <w:r w:rsidRPr="00377AF3">
        <w:rPr>
          <w:rFonts w:ascii="Times New Roman" w:hAnsi="Times New Roman" w:cs="Times New Roman"/>
        </w:rPr>
        <w:t xml:space="preserve"> (Diagnostics)</w:t>
      </w:r>
      <w:bookmarkEnd w:id="157"/>
    </w:p>
    <w:p w:rsidR="00E960F8" w:rsidRPr="00377AF3" w:rsidRDefault="00E960F8" w:rsidP="00E960F8">
      <w:pPr>
        <w:pStyle w:val="Heading4"/>
        <w:rPr>
          <w:rFonts w:ascii="Times New Roman" w:hAnsi="Times New Roman" w:cs="Times New Roman"/>
        </w:rPr>
      </w:pPr>
      <w:r w:rsidRPr="00377AF3">
        <w:rPr>
          <w:rFonts w:ascii="Times New Roman" w:hAnsi="Times New Roman" w:cs="Times New Roman"/>
        </w:rPr>
        <w:t>Nanotechnology is key to disease diagnostics—the impact is global infections</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Hauck et al 10</w:t>
      </w:r>
    </w:p>
    <w:p w:rsidR="00E960F8" w:rsidRPr="00377AF3" w:rsidRDefault="00E960F8" w:rsidP="00E960F8">
      <w:pPr>
        <w:rPr>
          <w:rStyle w:val="StyleStyleBold12pt"/>
          <w:rFonts w:ascii="Times New Roman" w:hAnsi="Times New Roman" w:cs="Times New Roman"/>
        </w:rPr>
      </w:pPr>
      <w:r w:rsidRPr="00377AF3">
        <w:rPr>
          <w:rStyle w:val="StyleStyleBold12pt"/>
          <w:rFonts w:ascii="Times New Roman" w:hAnsi="Times New Roman" w:cs="Times New Roman"/>
        </w:rPr>
        <w:t xml:space="preserve">(T. Hauck*, S. Giri**, Y. Gao***, W. Chan****,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Materials Science and Engineering, University of Toronto, Chemical Engineering, University of Toronto, “Nanotechnology diagnostics for infectious diseases prevalent in developing countries”, 03/2010, </w:t>
      </w:r>
      <w:hyperlink r:id="rId120" w:history="1">
        <w:r w:rsidRPr="00377AF3">
          <w:rPr>
            <w:rStyle w:val="StyleStyleBold12pt"/>
            <w:rFonts w:ascii="Times New Roman" w:hAnsi="Times New Roman" w:cs="Times New Roman"/>
          </w:rPr>
          <w:t>http://www.sciencedirect.com.proxy.lib.umich.edu/science/article/pii/S0169409X09003561</w:t>
        </w:r>
      </w:hyperlink>
      <w:r w:rsidRPr="00377AF3">
        <w:rPr>
          <w:rStyle w:val="StyleStyleBold12pt"/>
          <w:rFonts w:ascii="Times New Roman" w:hAnsi="Times New Roman" w:cs="Times New Roman"/>
        </w:rPr>
        <w:t>//VS)</w:t>
      </w:r>
    </w:p>
    <w:p w:rsidR="00E960F8" w:rsidRPr="00377AF3" w:rsidRDefault="00E960F8" w:rsidP="00E960F8">
      <w:pPr>
        <w:rPr>
          <w:rFonts w:ascii="Times New Roman" w:hAnsi="Times New Roman" w:cs="Times New Roman"/>
          <w:sz w:val="16"/>
        </w:rPr>
      </w:pPr>
      <w:r w:rsidRPr="00377AF3">
        <w:rPr>
          <w:rFonts w:ascii="Times New Roman" w:hAnsi="Times New Roman" w:cs="Times New Roman"/>
          <w:sz w:val="16"/>
        </w:rPr>
        <w:t xml:space="preserve">Infectious </w:t>
      </w:r>
      <w:r w:rsidRPr="00377AF3">
        <w:rPr>
          <w:rStyle w:val="StyleBoldUnderline"/>
          <w:rFonts w:ascii="Times New Roman" w:hAnsi="Times New Roman" w:cs="Times New Roman"/>
        </w:rPr>
        <w:t>diseases are prevalent</w:t>
      </w:r>
      <w:r w:rsidRPr="00377AF3">
        <w:rPr>
          <w:rFonts w:ascii="Times New Roman" w:hAnsi="Times New Roman" w:cs="Times New Roman"/>
          <w:sz w:val="16"/>
        </w:rPr>
        <w:t xml:space="preserve"> in the developing world </w:t>
      </w:r>
      <w:r w:rsidRPr="00377AF3">
        <w:rPr>
          <w:rStyle w:val="StyleBoldUnderline"/>
          <w:rFonts w:ascii="Times New Roman" w:hAnsi="Times New Roman" w:cs="Times New Roman"/>
        </w:rPr>
        <w:t>and</w:t>
      </w:r>
      <w:r w:rsidRPr="00377AF3">
        <w:rPr>
          <w:rFonts w:ascii="Times New Roman" w:hAnsi="Times New Roman" w:cs="Times New Roman"/>
          <w:sz w:val="16"/>
        </w:rPr>
        <w:t xml:space="preserve"> are </w:t>
      </w:r>
      <w:r w:rsidRPr="00377AF3">
        <w:rPr>
          <w:rStyle w:val="StyleBoldUnderline"/>
          <w:rFonts w:ascii="Times New Roman" w:hAnsi="Times New Roman" w:cs="Times New Roman"/>
        </w:rPr>
        <w:t>one of the developing world's major</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sources of </w:t>
      </w:r>
      <w:r w:rsidRPr="00377AF3">
        <w:rPr>
          <w:rFonts w:ascii="Times New Roman" w:hAnsi="Times New Roman" w:cs="Times New Roman"/>
          <w:sz w:val="16"/>
        </w:rPr>
        <w:t>morbidity and</w:t>
      </w:r>
      <w:r w:rsidRPr="00377AF3">
        <w:rPr>
          <w:rStyle w:val="StyleBoldUnderline"/>
          <w:rFonts w:ascii="Times New Roman" w:hAnsi="Times New Roman" w:cs="Times New Roman"/>
        </w:rPr>
        <w:t xml:space="preserve"> mortality</w:t>
      </w:r>
      <w:r w:rsidRPr="00377AF3">
        <w:rPr>
          <w:rFonts w:ascii="Times New Roman" w:hAnsi="Times New Roman" w:cs="Times New Roman"/>
          <w:sz w:val="16"/>
        </w:rPr>
        <w:t xml:space="preserve">. While </w:t>
      </w:r>
      <w:r w:rsidRPr="00377AF3">
        <w:rPr>
          <w:rStyle w:val="StyleBoldUnderline"/>
          <w:rFonts w:ascii="Times New Roman" w:hAnsi="Times New Roman" w:cs="Times New Roman"/>
        </w:rPr>
        <w:t>infectious diseases can initiate in a localized region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they can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spread rapidly at any moment</w:t>
      </w:r>
      <w:r w:rsidRPr="00377AF3">
        <w:rPr>
          <w:rFonts w:ascii="Times New Roman" w:hAnsi="Times New Roman" w:cs="Times New Roman"/>
          <w:sz w:val="16"/>
        </w:rPr>
        <w:t xml:space="preserve"> due to the ease of traveling from one part of the world to the next. </w:t>
      </w:r>
      <w:r w:rsidRPr="00377AF3">
        <w:rPr>
          <w:rStyle w:val="StyleBoldUnderline"/>
          <w:rFonts w:ascii="Times New Roman" w:hAnsi="Times New Roman" w:cs="Times New Roman"/>
        </w:rPr>
        <w:t>This could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lead to a global pandemic</w:t>
      </w:r>
      <w:r w:rsidRPr="00377AF3">
        <w:rPr>
          <w:rFonts w:ascii="Times New Roman" w:hAnsi="Times New Roman" w:cs="Times New Roman"/>
          <w:sz w:val="16"/>
        </w:rPr>
        <w:t xml:space="preserve">. </w:t>
      </w:r>
      <w:r w:rsidRPr="00377AF3">
        <w:rPr>
          <w:rStyle w:val="StyleBoldUnderline"/>
          <w:rFonts w:ascii="Times New Roman" w:hAnsi="Times New Roman" w:cs="Times New Roman"/>
        </w:rPr>
        <w:t>One key to preventing this spread is the development of diagnostics that can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quickly identify the infectious agent so that one can properly treat or in some severe cases, quarantine a</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patient</w:t>
      </w:r>
      <w:r w:rsidRPr="00377AF3">
        <w:rPr>
          <w:rFonts w:ascii="Times New Roman" w:hAnsi="Times New Roman" w:cs="Times New Roman"/>
          <w:sz w:val="16"/>
        </w:rPr>
        <w:t xml:space="preserve">. There have been major advances in diagnostic technologies but infectious disease </w:t>
      </w:r>
      <w:r w:rsidRPr="00377AF3">
        <w:rPr>
          <w:rStyle w:val="StyleBoldUnderline"/>
          <w:rFonts w:ascii="Times New Roman" w:hAnsi="Times New Roman" w:cs="Times New Roman"/>
        </w:rPr>
        <w:t>diagnostics are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still based on 50-year technologies that are limited</w:t>
      </w:r>
      <w:r w:rsidRPr="00377AF3">
        <w:rPr>
          <w:rFonts w:ascii="Times New Roman" w:hAnsi="Times New Roman" w:cs="Times New Roman"/>
          <w:sz w:val="16"/>
        </w:rPr>
        <w:t xml:space="preserve"> by speed of analysis, need for skilled workers, poor</w:t>
      </w:r>
      <w:r w:rsidRPr="00377AF3">
        <w:rPr>
          <w:rFonts w:ascii="Times New Roman" w:hAnsi="Times New Roman" w:cs="Times New Roman"/>
          <w:sz w:val="12"/>
        </w:rPr>
        <w:t>¶</w:t>
      </w:r>
      <w:r w:rsidRPr="00377AF3">
        <w:rPr>
          <w:rFonts w:ascii="Times New Roman" w:hAnsi="Times New Roman" w:cs="Times New Roman"/>
          <w:sz w:val="16"/>
        </w:rPr>
        <w:t xml:space="preserve"> detection threshold and inability to detect multiple strains of infectious agents. Here, </w:t>
      </w:r>
      <w:r w:rsidRPr="00377AF3">
        <w:rPr>
          <w:rStyle w:val="StyleBoldUnderline"/>
          <w:rFonts w:ascii="Times New Roman" w:hAnsi="Times New Roman" w:cs="Times New Roman"/>
        </w:rPr>
        <w:t>we describe advances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in nanotechnology</w:t>
      </w:r>
      <w:r w:rsidRPr="00377AF3">
        <w:rPr>
          <w:rFonts w:ascii="Times New Roman" w:hAnsi="Times New Roman" w:cs="Times New Roman"/>
          <w:sz w:val="16"/>
        </w:rPr>
        <w:t xml:space="preserve"> and microtechnology </w:t>
      </w:r>
      <w:r w:rsidRPr="00377AF3">
        <w:rPr>
          <w:rStyle w:val="StyleBoldUnderline"/>
          <w:rFonts w:ascii="Times New Roman" w:hAnsi="Times New Roman" w:cs="Times New Roman"/>
        </w:rPr>
        <w:t>diagnostics for infectious diseases</w:t>
      </w:r>
      <w:r w:rsidRPr="00377AF3">
        <w:rPr>
          <w:rFonts w:ascii="Times New Roman" w:hAnsi="Times New Roman" w:cs="Times New Roman"/>
          <w:sz w:val="16"/>
        </w:rPr>
        <w:t>. In these diagnostic schemes, the</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nanomaterials are used as labels or barcodes while microﬂuidic systems are used to automate the sample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preparation and the assays</w:t>
      </w:r>
      <w:r w:rsidRPr="00377AF3">
        <w:rPr>
          <w:rFonts w:ascii="Times New Roman" w:hAnsi="Times New Roman" w:cs="Times New Roman"/>
          <w:sz w:val="16"/>
        </w:rPr>
        <w:t>. We describe the current state of the ﬁeld and the challenges.</w:t>
      </w:r>
    </w:p>
    <w:p w:rsidR="009D1210" w:rsidRPr="00377AF3" w:rsidRDefault="009D1210" w:rsidP="00E960F8">
      <w:pPr>
        <w:pStyle w:val="Heading4"/>
        <w:rPr>
          <w:rFonts w:ascii="Times New Roman" w:hAnsi="Times New Roman" w:cs="Times New Roman"/>
        </w:rPr>
      </w:pPr>
    </w:p>
    <w:p w:rsidR="009D1210" w:rsidRPr="00377AF3" w:rsidRDefault="009D1210" w:rsidP="009D1210">
      <w:pPr>
        <w:pStyle w:val="Heading3"/>
        <w:rPr>
          <w:rFonts w:ascii="Times New Roman" w:hAnsi="Times New Roman" w:cs="Times New Roman"/>
        </w:rPr>
      </w:pPr>
      <w:bookmarkStart w:id="158" w:name="_Toc363126098"/>
      <w:r w:rsidRPr="00377AF3">
        <w:rPr>
          <w:rFonts w:ascii="Times New Roman" w:hAnsi="Times New Roman" w:cs="Times New Roman"/>
        </w:rPr>
        <w:lastRenderedPageBreak/>
        <w:t>Solvency: Only Nano Solves</w:t>
      </w:r>
      <w:bookmarkEnd w:id="158"/>
    </w:p>
    <w:p w:rsidR="00E960F8" w:rsidRPr="00377AF3" w:rsidRDefault="00E960F8" w:rsidP="00E960F8">
      <w:pPr>
        <w:pStyle w:val="Heading4"/>
        <w:rPr>
          <w:rFonts w:ascii="Times New Roman" w:hAnsi="Times New Roman" w:cs="Times New Roman"/>
        </w:rPr>
      </w:pPr>
      <w:r w:rsidRPr="00377AF3">
        <w:rPr>
          <w:rFonts w:ascii="Times New Roman" w:hAnsi="Times New Roman" w:cs="Times New Roman"/>
        </w:rPr>
        <w:t>Status quo disease diagnosis fails—nanotech solves—reject their generic defense—nanotech overcomes current barriers to disease prevention</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Hauck et al 10</w:t>
      </w:r>
    </w:p>
    <w:p w:rsidR="00E960F8" w:rsidRPr="00377AF3" w:rsidRDefault="00E960F8" w:rsidP="00E960F8">
      <w:pPr>
        <w:rPr>
          <w:rStyle w:val="StyleStyleBold12pt"/>
          <w:rFonts w:ascii="Times New Roman" w:hAnsi="Times New Roman" w:cs="Times New Roman"/>
        </w:rPr>
      </w:pPr>
      <w:r w:rsidRPr="00377AF3">
        <w:rPr>
          <w:rStyle w:val="StyleStyleBold12pt"/>
          <w:rFonts w:ascii="Times New Roman" w:hAnsi="Times New Roman" w:cs="Times New Roman"/>
        </w:rPr>
        <w:t xml:space="preserve">(T. Hauck*, S. Giri**, Y. Gao***, W. Chan****,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Materials Science and Engineering, University of Toronto, Chemical Engineering, University of Toronto, “Nanotechnology diagnostics for infectious diseases prevalent in developing countries”, 03/2010, </w:t>
      </w:r>
      <w:hyperlink r:id="rId121" w:history="1">
        <w:r w:rsidRPr="00377AF3">
          <w:rPr>
            <w:rStyle w:val="StyleStyleBold12pt"/>
            <w:rFonts w:ascii="Times New Roman" w:hAnsi="Times New Roman" w:cs="Times New Roman"/>
          </w:rPr>
          <w:t>http://www.sciencedirect.com.proxy.lib.umich.edu/science/article/pii/S0169409X09003561</w:t>
        </w:r>
      </w:hyperlink>
      <w:r w:rsidRPr="00377AF3">
        <w:rPr>
          <w:rStyle w:val="StyleStyleBold12pt"/>
          <w:rFonts w:ascii="Times New Roman" w:hAnsi="Times New Roman" w:cs="Times New Roman"/>
        </w:rPr>
        <w:t>//VS)</w:t>
      </w:r>
    </w:p>
    <w:p w:rsidR="00E960F8" w:rsidRPr="00377AF3" w:rsidRDefault="00E960F8" w:rsidP="00E960F8">
      <w:pPr>
        <w:rPr>
          <w:rFonts w:ascii="Times New Roman" w:hAnsi="Times New Roman" w:cs="Times New Roman"/>
          <w:sz w:val="16"/>
        </w:rPr>
      </w:pPr>
      <w:r w:rsidRPr="00377AF3">
        <w:rPr>
          <w:rFonts w:ascii="Times New Roman" w:hAnsi="Times New Roman" w:cs="Times New Roman"/>
          <w:sz w:val="16"/>
        </w:rPr>
        <w:t xml:space="preserve">Although these </w:t>
      </w:r>
      <w:r w:rsidRPr="00377AF3">
        <w:rPr>
          <w:rStyle w:val="StyleBoldUnderline"/>
          <w:rFonts w:ascii="Times New Roman" w:hAnsi="Times New Roman" w:cs="Times New Roman"/>
        </w:rPr>
        <w:t xml:space="preserve">diagnostic technologies </w:t>
      </w:r>
      <w:r w:rsidRPr="00377AF3">
        <w:rPr>
          <w:rFonts w:ascii="Times New Roman" w:hAnsi="Times New Roman" w:cs="Times New Roman"/>
          <w:sz w:val="16"/>
        </w:rPr>
        <w:t xml:space="preserve">are commonly </w:t>
      </w:r>
      <w:r w:rsidRPr="00377AF3">
        <w:rPr>
          <w:rStyle w:val="StyleBoldUnderline"/>
          <w:rFonts w:ascii="Times New Roman" w:hAnsi="Times New Roman" w:cs="Times New Roman"/>
        </w:rPr>
        <w:t>used in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developed world</w:t>
      </w:r>
      <w:r w:rsidRPr="00377AF3">
        <w:rPr>
          <w:rFonts w:ascii="Times New Roman" w:hAnsi="Times New Roman" w:cs="Times New Roman"/>
          <w:sz w:val="16"/>
        </w:rPr>
        <w:t xml:space="preserve">, they </w:t>
      </w:r>
      <w:r w:rsidRPr="00377AF3">
        <w:rPr>
          <w:rStyle w:val="StyleBoldUnderline"/>
          <w:rFonts w:ascii="Times New Roman" w:hAnsi="Times New Roman" w:cs="Times New Roman"/>
        </w:rPr>
        <w:t>are</w:t>
      </w:r>
      <w:r w:rsidRPr="00377AF3">
        <w:rPr>
          <w:rFonts w:ascii="Times New Roman" w:hAnsi="Times New Roman" w:cs="Times New Roman"/>
          <w:sz w:val="16"/>
        </w:rPr>
        <w:t xml:space="preserve"> often </w:t>
      </w:r>
      <w:r w:rsidRPr="00377AF3">
        <w:rPr>
          <w:rStyle w:val="StyleBoldUnderline"/>
          <w:rFonts w:ascii="Times New Roman" w:hAnsi="Times New Roman" w:cs="Times New Roman"/>
        </w:rPr>
        <w:t>poorly suited for the developing</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world</w:t>
      </w:r>
      <w:r w:rsidRPr="00377AF3">
        <w:rPr>
          <w:rFonts w:ascii="Times New Roman" w:hAnsi="Times New Roman" w:cs="Times New Roman"/>
          <w:sz w:val="16"/>
        </w:rPr>
        <w:t>, where infectious diseases are a major source of morbidity and</w:t>
      </w:r>
      <w:r w:rsidRPr="00377AF3">
        <w:rPr>
          <w:rFonts w:ascii="Times New Roman" w:hAnsi="Times New Roman" w:cs="Times New Roman"/>
          <w:sz w:val="12"/>
        </w:rPr>
        <w:t>¶</w:t>
      </w:r>
      <w:r w:rsidRPr="00377AF3">
        <w:rPr>
          <w:rFonts w:ascii="Times New Roman" w:hAnsi="Times New Roman" w:cs="Times New Roman"/>
          <w:sz w:val="16"/>
        </w:rPr>
        <w:t xml:space="preserve"> mortality and where the availability of clinical and laboratory facilities</w:t>
      </w:r>
      <w:r w:rsidRPr="00377AF3">
        <w:rPr>
          <w:rFonts w:ascii="Times New Roman" w:hAnsi="Times New Roman" w:cs="Times New Roman"/>
          <w:sz w:val="12"/>
        </w:rPr>
        <w:t>¶</w:t>
      </w:r>
      <w:r w:rsidRPr="00377AF3">
        <w:rPr>
          <w:rFonts w:ascii="Times New Roman" w:hAnsi="Times New Roman" w:cs="Times New Roman"/>
          <w:sz w:val="16"/>
        </w:rPr>
        <w:t xml:space="preserve"> may be limited. Consequently, </w:t>
      </w:r>
      <w:r w:rsidRPr="00377AF3">
        <w:rPr>
          <w:rStyle w:val="StyleBoldUnderline"/>
          <w:rFonts w:ascii="Times New Roman" w:hAnsi="Times New Roman" w:cs="Times New Roman"/>
        </w:rPr>
        <w:t>the developing world presents novel</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engineering challenges for diagnostics</w:t>
      </w:r>
      <w:r w:rsidRPr="00377AF3">
        <w:rPr>
          <w:rFonts w:ascii="Times New Roman" w:hAnsi="Times New Roman" w:cs="Times New Roman"/>
          <w:sz w:val="16"/>
        </w:rPr>
        <w:t>. The ideal diagnostic device for</w:t>
      </w:r>
      <w:r w:rsidRPr="00377AF3">
        <w:rPr>
          <w:rFonts w:ascii="Times New Roman" w:hAnsi="Times New Roman" w:cs="Times New Roman"/>
          <w:sz w:val="12"/>
        </w:rPr>
        <w:t>¶</w:t>
      </w:r>
      <w:r w:rsidRPr="00377AF3">
        <w:rPr>
          <w:rFonts w:ascii="Times New Roman" w:hAnsi="Times New Roman" w:cs="Times New Roman"/>
          <w:sz w:val="16"/>
        </w:rPr>
        <w:t xml:space="preserve"> the developing world would need to be a cost-effective, portable</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point-of-source or point-of-care detection system that would be</w:t>
      </w:r>
      <w:r w:rsidRPr="00377AF3">
        <w:rPr>
          <w:rFonts w:ascii="Times New Roman" w:hAnsi="Times New Roman" w:cs="Times New Roman"/>
          <w:sz w:val="12"/>
        </w:rPr>
        <w:t>¶</w:t>
      </w:r>
      <w:r w:rsidRPr="00377AF3">
        <w:rPr>
          <w:rFonts w:ascii="Times New Roman" w:hAnsi="Times New Roman" w:cs="Times New Roman"/>
          <w:sz w:val="16"/>
        </w:rPr>
        <w:t xml:space="preserve"> highly sensitive, accurate and could differentiate multiple pathogens.</w:t>
      </w:r>
      <w:r w:rsidRPr="00377AF3">
        <w:rPr>
          <w:rFonts w:ascii="Times New Roman" w:hAnsi="Times New Roman" w:cs="Times New Roman"/>
          <w:sz w:val="12"/>
        </w:rPr>
        <w:t>¶</w:t>
      </w:r>
      <w:r w:rsidRPr="00377AF3">
        <w:rPr>
          <w:rFonts w:ascii="Times New Roman" w:hAnsi="Times New Roman" w:cs="Times New Roman"/>
          <w:sz w:val="16"/>
        </w:rPr>
        <w:t xml:space="preserve"> The World Health Organization has highlighted the major design</w:t>
      </w:r>
      <w:r w:rsidRPr="00377AF3">
        <w:rPr>
          <w:rFonts w:ascii="Times New Roman" w:hAnsi="Times New Roman" w:cs="Times New Roman"/>
          <w:sz w:val="12"/>
        </w:rPr>
        <w:t>¶</w:t>
      </w:r>
      <w:r w:rsidRPr="00377AF3">
        <w:rPr>
          <w:rFonts w:ascii="Times New Roman" w:hAnsi="Times New Roman" w:cs="Times New Roman"/>
          <w:sz w:val="16"/>
        </w:rPr>
        <w:t xml:space="preserve"> criteria for engineering infectious disease diagnostics for the developing world (see Table 1). In this review article, </w:t>
      </w:r>
      <w:r w:rsidRPr="00377AF3">
        <w:rPr>
          <w:rStyle w:val="StyleBoldUnderline"/>
          <w:rFonts w:ascii="Times New Roman" w:hAnsi="Times New Roman" w:cs="Times New Roman"/>
        </w:rPr>
        <w:t>we focus on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recent developments in nanotechnology-based molecular diagnostics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These</w:t>
      </w:r>
      <w:proofErr w:type="gramEnd"/>
      <w:r w:rsidRPr="00377AF3">
        <w:rPr>
          <w:rFonts w:ascii="Times New Roman" w:hAnsi="Times New Roman" w:cs="Times New Roman"/>
          <w:sz w:val="16"/>
        </w:rPr>
        <w:t xml:space="preserve"> emerging </w:t>
      </w:r>
      <w:r w:rsidRPr="00377AF3">
        <w:rPr>
          <w:rStyle w:val="StyleBoldUnderline"/>
          <w:rFonts w:ascii="Times New Roman" w:hAnsi="Times New Roman" w:cs="Times New Roman"/>
        </w:rPr>
        <w:t>technologies could overcome a number of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engineering challenges associated with infectious disease diagnostics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in the developing world</w:t>
      </w:r>
      <w:r w:rsidRPr="00377AF3">
        <w:rPr>
          <w:rFonts w:ascii="Times New Roman" w:hAnsi="Times New Roman" w:cs="Times New Roman"/>
          <w:sz w:val="16"/>
        </w:rPr>
        <w:t>.</w:t>
      </w:r>
    </w:p>
    <w:p w:rsidR="009D1210" w:rsidRPr="00377AF3" w:rsidRDefault="009D1210" w:rsidP="00E960F8">
      <w:pPr>
        <w:pStyle w:val="Heading4"/>
        <w:rPr>
          <w:rFonts w:ascii="Times New Roman" w:hAnsi="Times New Roman" w:cs="Times New Roman"/>
        </w:rPr>
      </w:pPr>
    </w:p>
    <w:p w:rsidR="009D1210" w:rsidRPr="00377AF3" w:rsidRDefault="009D1210" w:rsidP="009D1210">
      <w:pPr>
        <w:pStyle w:val="Heading3"/>
        <w:rPr>
          <w:rFonts w:ascii="Times New Roman" w:hAnsi="Times New Roman" w:cs="Times New Roman"/>
        </w:rPr>
      </w:pPr>
      <w:bookmarkStart w:id="159" w:name="_Toc363126099"/>
      <w:r w:rsidRPr="00377AF3">
        <w:rPr>
          <w:rFonts w:ascii="Times New Roman" w:hAnsi="Times New Roman" w:cs="Times New Roman"/>
        </w:rPr>
        <w:lastRenderedPageBreak/>
        <w:t>Solvency: NTDs (Nano)</w:t>
      </w:r>
      <w:bookmarkEnd w:id="159"/>
    </w:p>
    <w:p w:rsidR="00E960F8" w:rsidRPr="00377AF3" w:rsidRDefault="00E960F8" w:rsidP="00E960F8">
      <w:pPr>
        <w:pStyle w:val="Heading4"/>
        <w:rPr>
          <w:rFonts w:ascii="Times New Roman" w:hAnsi="Times New Roman" w:cs="Times New Roman"/>
        </w:rPr>
      </w:pPr>
      <w:r w:rsidRPr="00377AF3">
        <w:rPr>
          <w:rFonts w:ascii="Times New Roman" w:hAnsi="Times New Roman" w:cs="Times New Roman"/>
        </w:rPr>
        <w:t>Effective diagnosis is critical to eradicate neglected diseases</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Hauck et al 10</w:t>
      </w:r>
    </w:p>
    <w:p w:rsidR="00E960F8" w:rsidRPr="00377AF3" w:rsidRDefault="00E960F8" w:rsidP="00E960F8">
      <w:pPr>
        <w:rPr>
          <w:rStyle w:val="StyleStyleBold12pt"/>
          <w:rFonts w:ascii="Times New Roman" w:hAnsi="Times New Roman" w:cs="Times New Roman"/>
        </w:rPr>
      </w:pPr>
      <w:r w:rsidRPr="00377AF3">
        <w:rPr>
          <w:rStyle w:val="StyleStyleBold12pt"/>
          <w:rFonts w:ascii="Times New Roman" w:hAnsi="Times New Roman" w:cs="Times New Roman"/>
        </w:rPr>
        <w:t xml:space="preserve">(T. Hauck*, S. Giri**, Y. Gao***, W. Chan****,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Materials Science and Engineering, University of Toronto, Chemical Engineering, University of Toronto, “Nanotechnology diagnostics for infectious diseases prevalent in developing countries”, 03/2010, </w:t>
      </w:r>
      <w:hyperlink r:id="rId122" w:history="1">
        <w:r w:rsidRPr="00377AF3">
          <w:rPr>
            <w:rStyle w:val="StyleStyleBold12pt"/>
            <w:rFonts w:ascii="Times New Roman" w:hAnsi="Times New Roman" w:cs="Times New Roman"/>
          </w:rPr>
          <w:t>http://www.sciencedirect.com.proxy.lib.umich.edu/science/article/pii/S0169409X09003561</w:t>
        </w:r>
      </w:hyperlink>
      <w:r w:rsidRPr="00377AF3">
        <w:rPr>
          <w:rStyle w:val="StyleStyleBold12pt"/>
          <w:rFonts w:ascii="Times New Roman" w:hAnsi="Times New Roman" w:cs="Times New Roman"/>
        </w:rPr>
        <w:t>//VS)</w:t>
      </w:r>
    </w:p>
    <w:p w:rsidR="00E960F8" w:rsidRPr="00377AF3" w:rsidRDefault="00E960F8" w:rsidP="00E960F8">
      <w:pPr>
        <w:rPr>
          <w:rStyle w:val="StyleBoldUnderline"/>
          <w:rFonts w:ascii="Times New Roman" w:hAnsi="Times New Roman" w:cs="Times New Roman"/>
        </w:rPr>
      </w:pPr>
      <w:proofErr w:type="gramStart"/>
      <w:r w:rsidRPr="00377AF3">
        <w:rPr>
          <w:rFonts w:ascii="Times New Roman" w:hAnsi="Times New Roman" w:cs="Times New Roman"/>
          <w:sz w:val="16"/>
        </w:rPr>
        <w:t>While tuberculosis, HIV and malaria represent critical pathogenic</w:t>
      </w:r>
      <w:r w:rsidRPr="00377AF3">
        <w:rPr>
          <w:rFonts w:ascii="Times New Roman" w:hAnsi="Times New Roman" w:cs="Times New Roman"/>
          <w:sz w:val="12"/>
        </w:rPr>
        <w:t>¶</w:t>
      </w:r>
      <w:r w:rsidRPr="00377AF3">
        <w:rPr>
          <w:rFonts w:ascii="Times New Roman" w:hAnsi="Times New Roman" w:cs="Times New Roman"/>
          <w:sz w:val="16"/>
        </w:rPr>
        <w:t xml:space="preserve"> threats </w:t>
      </w:r>
      <w:r w:rsidRPr="00377AF3">
        <w:rPr>
          <w:rStyle w:val="StyleBoldUnderline"/>
          <w:rFonts w:ascii="Times New Roman" w:hAnsi="Times New Roman" w:cs="Times New Roman"/>
        </w:rPr>
        <w:t>in the developing world</w:t>
      </w:r>
      <w:r w:rsidRPr="00377AF3">
        <w:rPr>
          <w:rFonts w:ascii="Times New Roman" w:hAnsi="Times New Roman" w:cs="Times New Roman"/>
          <w:sz w:val="16"/>
        </w:rPr>
        <w:t xml:space="preserve"> today [5] </w:t>
      </w:r>
      <w:r w:rsidRPr="00377AF3">
        <w:rPr>
          <w:rStyle w:val="StyleBoldUnderline"/>
          <w:rFonts w:ascii="Times New Roman" w:hAnsi="Times New Roman" w:cs="Times New Roman"/>
        </w:rPr>
        <w:t>other infectious</w:t>
      </w:r>
      <w:r w:rsidRPr="00377AF3">
        <w:rPr>
          <w:rFonts w:ascii="Times New Roman" w:hAnsi="Times New Roman" w:cs="Times New Roman"/>
          <w:sz w:val="16"/>
        </w:rPr>
        <w:t xml:space="preserve"> </w:t>
      </w:r>
      <w:r w:rsidRPr="00377AF3">
        <w:rPr>
          <w:rStyle w:val="StyleBoldUnderline"/>
          <w:rFonts w:ascii="Times New Roman" w:hAnsi="Times New Roman" w:cs="Times New Roman"/>
        </w:rPr>
        <w:t>diseases are</w:t>
      </w:r>
      <w:r w:rsidRPr="00377AF3">
        <w:rPr>
          <w:rFonts w:ascii="Times New Roman" w:hAnsi="Times New Roman" w:cs="Times New Roman"/>
          <w:sz w:val="12"/>
        </w:rPr>
        <w:t>¶</w:t>
      </w:r>
      <w:r w:rsidRPr="00377AF3">
        <w:rPr>
          <w:rFonts w:ascii="Times New Roman" w:hAnsi="Times New Roman" w:cs="Times New Roman"/>
          <w:sz w:val="16"/>
        </w:rPr>
        <w:t xml:space="preserve"> also </w:t>
      </w:r>
      <w:r w:rsidRPr="00377AF3">
        <w:rPr>
          <w:rStyle w:val="StyleBoldUnderline"/>
          <w:rFonts w:ascii="Times New Roman" w:hAnsi="Times New Roman" w:cs="Times New Roman"/>
        </w:rPr>
        <w:t>causing considerable morbidity and mortality</w:t>
      </w:r>
      <w:r w:rsidRPr="00377AF3">
        <w:rPr>
          <w:rFonts w:ascii="Times New Roman" w:hAnsi="Times New Roman" w:cs="Times New Roman"/>
          <w:sz w:val="16"/>
        </w:rPr>
        <w:t>.</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These</w:t>
      </w:r>
      <w:r w:rsidRPr="00377AF3">
        <w:rPr>
          <w:rFonts w:ascii="Times New Roman" w:hAnsi="Times New Roman" w:cs="Times New Roman"/>
          <w:sz w:val="16"/>
        </w:rPr>
        <w:t xml:space="preserve"> so-called</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neglected diseases</w:t>
      </w:r>
      <w:r w:rsidRPr="00377AF3">
        <w:rPr>
          <w:rFonts w:ascii="Times New Roman" w:hAnsi="Times New Roman" w:cs="Times New Roman"/>
          <w:sz w:val="16"/>
        </w:rPr>
        <w:t xml:space="preserve"> include African trypanosomiasis, Chagas disease</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leishmaniasis, dengue fever, schistosomiasis, diphtheria, inﬂuenza,</w:t>
      </w:r>
      <w:r w:rsidRPr="00377AF3">
        <w:rPr>
          <w:rFonts w:ascii="Times New Roman" w:hAnsi="Times New Roman" w:cs="Times New Roman"/>
          <w:sz w:val="12"/>
        </w:rPr>
        <w:t>¶</w:t>
      </w:r>
      <w:r w:rsidRPr="00377AF3">
        <w:rPr>
          <w:rFonts w:ascii="Times New Roman" w:hAnsi="Times New Roman" w:cs="Times New Roman"/>
          <w:sz w:val="16"/>
        </w:rPr>
        <w:t xml:space="preserve"> measles, cholera and leprosy [32,33]. </w:t>
      </w:r>
      <w:r w:rsidRPr="00377AF3">
        <w:rPr>
          <w:rStyle w:val="StyleBoldUnderline"/>
          <w:rFonts w:ascii="Times New Roman" w:hAnsi="Times New Roman" w:cs="Times New Roman"/>
        </w:rPr>
        <w:t>Rapid</w:t>
      </w:r>
      <w:r w:rsidRPr="00377AF3">
        <w:rPr>
          <w:rFonts w:ascii="Times New Roman" w:hAnsi="Times New Roman" w:cs="Times New Roman"/>
          <w:sz w:val="16"/>
        </w:rPr>
        <w:t xml:space="preserve"> </w:t>
      </w:r>
      <w:r w:rsidRPr="00377AF3">
        <w:rPr>
          <w:rStyle w:val="StyleBoldUnderline"/>
          <w:rFonts w:ascii="Times New Roman" w:hAnsi="Times New Roman" w:cs="Times New Roman"/>
        </w:rPr>
        <w:t>POCT for these diseases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would improve access to treatment in resource-poor settings and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allow clinicians to effectively treat and isolate patients without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need for follow-up visits or expensive laboratory facilities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ability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to correctly identify and differentiate diseases with similar symptoms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would reduce pathogen spread and alleviate morbidity and mortality.</w:t>
      </w:r>
    </w:p>
    <w:p w:rsidR="00A279D9" w:rsidRPr="00377AF3" w:rsidRDefault="00A279D9" w:rsidP="00A279D9">
      <w:pPr>
        <w:pStyle w:val="Heading4"/>
        <w:rPr>
          <w:rStyle w:val="StyleBoldUnderline"/>
          <w:rFonts w:ascii="Times New Roman" w:hAnsi="Times New Roman" w:cs="Times New Roman"/>
          <w:b/>
          <w:u w:val="none"/>
        </w:rPr>
      </w:pPr>
    </w:p>
    <w:p w:rsidR="00A279D9" w:rsidRPr="00377AF3" w:rsidRDefault="00A279D9" w:rsidP="00A279D9">
      <w:pPr>
        <w:pStyle w:val="Heading3"/>
        <w:rPr>
          <w:rStyle w:val="StyleBoldUnderline"/>
          <w:rFonts w:ascii="Times New Roman" w:hAnsi="Times New Roman" w:cs="Times New Roman"/>
          <w:b/>
          <w:u w:val="none"/>
        </w:rPr>
      </w:pPr>
      <w:bookmarkStart w:id="160" w:name="_Toc363126100"/>
      <w:r w:rsidRPr="00377AF3">
        <w:rPr>
          <w:rFonts w:ascii="Times New Roman" w:hAnsi="Times New Roman" w:cs="Times New Roman"/>
        </w:rPr>
        <w:lastRenderedPageBreak/>
        <w:t>Solvency:</w:t>
      </w:r>
      <w:r w:rsidRPr="00377AF3">
        <w:rPr>
          <w:rStyle w:val="StyleBoldUnderline"/>
          <w:rFonts w:ascii="Times New Roman" w:hAnsi="Times New Roman" w:cs="Times New Roman"/>
          <w:b/>
          <w:u w:val="none"/>
        </w:rPr>
        <w:t xml:space="preserve"> </w:t>
      </w:r>
      <w:r w:rsidRPr="00377AF3">
        <w:rPr>
          <w:rFonts w:ascii="Times New Roman" w:hAnsi="Times New Roman" w:cs="Times New Roman"/>
        </w:rPr>
        <w:t>Disease Prevention</w:t>
      </w:r>
      <w:bookmarkEnd w:id="160"/>
    </w:p>
    <w:p w:rsidR="00E960F8" w:rsidRPr="00377AF3" w:rsidRDefault="00E960F8" w:rsidP="00A279D9">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Nanotech is key to disease prevention</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Hauck et al 10</w:t>
      </w:r>
    </w:p>
    <w:p w:rsidR="00E960F8" w:rsidRPr="00377AF3" w:rsidRDefault="00E960F8" w:rsidP="00E960F8">
      <w:pPr>
        <w:rPr>
          <w:rStyle w:val="StyleStyleBold12pt"/>
          <w:rFonts w:ascii="Times New Roman" w:hAnsi="Times New Roman" w:cs="Times New Roman"/>
        </w:rPr>
      </w:pPr>
      <w:r w:rsidRPr="00377AF3">
        <w:rPr>
          <w:rStyle w:val="StyleStyleBold12pt"/>
          <w:rFonts w:ascii="Times New Roman" w:hAnsi="Times New Roman" w:cs="Times New Roman"/>
        </w:rPr>
        <w:t xml:space="preserve">(T. Hauck*, S. Giri**, Y. Gao***, W. Chan****,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Materials Science and Engineering, University of Toronto, Chemical Engineering, University of Toronto, “Nanotechnology diagnostics for infectious diseases prevalent in developing countries”, 03/2010, </w:t>
      </w:r>
      <w:hyperlink r:id="rId123" w:history="1">
        <w:r w:rsidRPr="00377AF3">
          <w:rPr>
            <w:rStyle w:val="StyleStyleBold12pt"/>
            <w:rFonts w:ascii="Times New Roman" w:hAnsi="Times New Roman" w:cs="Times New Roman"/>
          </w:rPr>
          <w:t>http://www.sciencedirect.com.proxy.lib.umich.edu/science/article/pii/S0169409X09003561</w:t>
        </w:r>
      </w:hyperlink>
      <w:r w:rsidRPr="00377AF3">
        <w:rPr>
          <w:rStyle w:val="StyleStyleBold12pt"/>
          <w:rFonts w:ascii="Times New Roman" w:hAnsi="Times New Roman" w:cs="Times New Roman"/>
        </w:rPr>
        <w:t>//VS)</w:t>
      </w:r>
    </w:p>
    <w:p w:rsidR="00E960F8" w:rsidRPr="00377AF3" w:rsidRDefault="00E960F8" w:rsidP="00E960F8">
      <w:pPr>
        <w:rPr>
          <w:rStyle w:val="StyleBoldUnderline"/>
          <w:rFonts w:ascii="Times New Roman" w:hAnsi="Times New Roman" w:cs="Times New Roman"/>
        </w:rPr>
      </w:pP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 research and development </w:t>
      </w:r>
      <w:r w:rsidRPr="00377AF3">
        <w:rPr>
          <w:rStyle w:val="StyleBoldUnderline"/>
          <w:rFonts w:ascii="Times New Roman" w:hAnsi="Times New Roman" w:cs="Times New Roman"/>
        </w:rPr>
        <w:t>involves the creation</w:t>
      </w:r>
      <w:r w:rsidRPr="00377AF3">
        <w:rPr>
          <w:rFonts w:ascii="Times New Roman" w:hAnsi="Times New Roman" w:cs="Times New Roman"/>
          <w:sz w:val="12"/>
        </w:rPr>
        <w:t>¶</w:t>
      </w:r>
      <w:r w:rsidRPr="00377AF3">
        <w:rPr>
          <w:rFonts w:ascii="Times New Roman" w:hAnsi="Times New Roman" w:cs="Times New Roman"/>
          <w:sz w:val="16"/>
        </w:rPr>
        <w:t xml:space="preserve"> and design </w:t>
      </w:r>
      <w:r w:rsidRPr="00377AF3">
        <w:rPr>
          <w:rStyle w:val="StyleBoldUnderline"/>
          <w:rFonts w:ascii="Times New Roman" w:hAnsi="Times New Roman" w:cs="Times New Roman"/>
        </w:rPr>
        <w:t>of structures with at least one dimension below 100 nm</w:t>
      </w:r>
      <w:r w:rsidRPr="00377AF3">
        <w:rPr>
          <w:rFonts w:ascii="Times New Roman" w:hAnsi="Times New Roman" w:cs="Times New Roman"/>
          <w:sz w:val="16"/>
        </w:rPr>
        <w:t>. In</w:t>
      </w:r>
      <w:r w:rsidRPr="00377AF3">
        <w:rPr>
          <w:rFonts w:ascii="Times New Roman" w:hAnsi="Times New Roman" w:cs="Times New Roman"/>
          <w:sz w:val="12"/>
        </w:rPr>
        <w:t>¶</w:t>
      </w:r>
      <w:r w:rsidRPr="00377AF3">
        <w:rPr>
          <w:rFonts w:ascii="Times New Roman" w:hAnsi="Times New Roman" w:cs="Times New Roman"/>
          <w:sz w:val="16"/>
        </w:rPr>
        <w:t xml:space="preserve"> this size range, </w:t>
      </w:r>
      <w:r w:rsidRPr="00377AF3">
        <w:rPr>
          <w:rStyle w:val="StyleBoldUnderline"/>
          <w:rFonts w:ascii="Times New Roman" w:hAnsi="Times New Roman" w:cs="Times New Roman"/>
        </w:rPr>
        <w:t>researchers can manipulate the</w:t>
      </w:r>
      <w:r w:rsidRPr="00377AF3">
        <w:rPr>
          <w:rFonts w:ascii="Times New Roman" w:hAnsi="Times New Roman" w:cs="Times New Roman"/>
          <w:sz w:val="16"/>
        </w:rPr>
        <w:t xml:space="preserve"> optical, magnetic, and</w:t>
      </w:r>
      <w:r w:rsidRPr="00377AF3">
        <w:rPr>
          <w:rFonts w:ascii="Times New Roman" w:hAnsi="Times New Roman" w:cs="Times New Roman"/>
          <w:sz w:val="12"/>
        </w:rPr>
        <w:t>¶</w:t>
      </w:r>
      <w:r w:rsidRPr="00377AF3">
        <w:rPr>
          <w:rFonts w:ascii="Times New Roman" w:hAnsi="Times New Roman" w:cs="Times New Roman"/>
          <w:sz w:val="16"/>
        </w:rPr>
        <w:t xml:space="preserve"> electrical </w:t>
      </w:r>
      <w:r w:rsidRPr="00377AF3">
        <w:rPr>
          <w:rStyle w:val="StyleBoldUnderline"/>
          <w:rFonts w:ascii="Times New Roman" w:hAnsi="Times New Roman" w:cs="Times New Roman"/>
        </w:rPr>
        <w:t>properties of nanostructures by altering their size, shape, or</w:t>
      </w:r>
      <w:r w:rsidRPr="00377AF3">
        <w:rPr>
          <w:rFonts w:ascii="Times New Roman" w:hAnsi="Times New Roman" w:cs="Times New Roman"/>
          <w:sz w:val="12"/>
        </w:rPr>
        <w:t>¶</w:t>
      </w:r>
      <w:r w:rsidRPr="00377AF3">
        <w:rPr>
          <w:rFonts w:ascii="Times New Roman" w:hAnsi="Times New Roman" w:cs="Times New Roman"/>
          <w:sz w:val="16"/>
        </w:rPr>
        <w:t xml:space="preserve"> atomic </w:t>
      </w:r>
      <w:r w:rsidRPr="00377AF3">
        <w:rPr>
          <w:rStyle w:val="StyleBoldUnderline"/>
          <w:rFonts w:ascii="Times New Roman" w:hAnsi="Times New Roman" w:cs="Times New Roman"/>
        </w:rPr>
        <w:t>composition</w:t>
      </w:r>
      <w:r w:rsidRPr="00377AF3">
        <w:rPr>
          <w:rFonts w:ascii="Times New Roman" w:hAnsi="Times New Roman" w:cs="Times New Roman"/>
          <w:sz w:val="16"/>
        </w:rPr>
        <w:t xml:space="preserve"> [34–36]. Currently, a vast library of nanostructures</w:t>
      </w:r>
      <w:r w:rsidRPr="00377AF3">
        <w:rPr>
          <w:rFonts w:ascii="Times New Roman" w:hAnsi="Times New Roman" w:cs="Times New Roman"/>
          <w:sz w:val="12"/>
        </w:rPr>
        <w:t>¶</w:t>
      </w:r>
      <w:r w:rsidRPr="00377AF3">
        <w:rPr>
          <w:rFonts w:ascii="Times New Roman" w:hAnsi="Times New Roman" w:cs="Times New Roman"/>
          <w:sz w:val="16"/>
        </w:rPr>
        <w:t xml:space="preserve"> has been synthesized and documented, with a wide variety of properties</w:t>
      </w:r>
      <w:r w:rsidRPr="00377AF3">
        <w:rPr>
          <w:rFonts w:ascii="Times New Roman" w:hAnsi="Times New Roman" w:cs="Times New Roman"/>
          <w:sz w:val="12"/>
        </w:rPr>
        <w:t>¶</w:t>
      </w:r>
      <w:r w:rsidRPr="00377AF3">
        <w:rPr>
          <w:rFonts w:ascii="Times New Roman" w:hAnsi="Times New Roman" w:cs="Times New Roman"/>
          <w:sz w:val="16"/>
        </w:rPr>
        <w:t xml:space="preserve"> and applications [37</w:t>
      </w:r>
      <w:proofErr w:type="gramStart"/>
      <w:r w:rsidRPr="00377AF3">
        <w:rPr>
          <w:rFonts w:ascii="Times New Roman" w:hAnsi="Times New Roman" w:cs="Times New Roman"/>
          <w:sz w:val="16"/>
        </w:rPr>
        <w:t>,38</w:t>
      </w:r>
      <w:proofErr w:type="gramEnd"/>
      <w:r w:rsidRPr="00377AF3">
        <w:rPr>
          <w:rFonts w:ascii="Times New Roman" w:hAnsi="Times New Roman" w:cs="Times New Roman"/>
          <w:sz w:val="16"/>
        </w:rPr>
        <w:t>]. Fig. 3illustrates a variety of nanoparticles with</w:t>
      </w:r>
      <w:r w:rsidRPr="00377AF3">
        <w:rPr>
          <w:rFonts w:ascii="Times New Roman" w:hAnsi="Times New Roman" w:cs="Times New Roman"/>
          <w:sz w:val="12"/>
        </w:rPr>
        <w:t>¶</w:t>
      </w:r>
      <w:r w:rsidRPr="00377AF3">
        <w:rPr>
          <w:rFonts w:ascii="Times New Roman" w:hAnsi="Times New Roman" w:cs="Times New Roman"/>
          <w:sz w:val="16"/>
        </w:rPr>
        <w:t xml:space="preserve"> potential biomedical applications.</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In</w:t>
      </w:r>
      <w:proofErr w:type="gramEnd"/>
      <w:r w:rsidRPr="00377AF3">
        <w:rPr>
          <w:rFonts w:ascii="Times New Roman" w:hAnsi="Times New Roman" w:cs="Times New Roman"/>
          <w:sz w:val="16"/>
        </w:rPr>
        <w:t xml:space="preserve"> addition, </w:t>
      </w:r>
      <w:r w:rsidRPr="00377AF3">
        <w:rPr>
          <w:rStyle w:val="StyleBoldUnderline"/>
          <w:rFonts w:ascii="Times New Roman" w:hAnsi="Times New Roman" w:cs="Times New Roman"/>
        </w:rPr>
        <w:t>nanostructure surfaces can be modiﬁed with polymers or</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other functional groups to improve nanostructure monodispersity or</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reduce non-speciﬁc binding of environmental or biological contaminants</w:t>
      </w:r>
      <w:r w:rsidRPr="00377AF3">
        <w:rPr>
          <w:rFonts w:ascii="Times New Roman" w:hAnsi="Times New Roman" w:cs="Times New Roman"/>
          <w:sz w:val="12"/>
        </w:rPr>
        <w:t>¶</w:t>
      </w:r>
      <w:r w:rsidRPr="00377AF3">
        <w:rPr>
          <w:rFonts w:ascii="Times New Roman" w:hAnsi="Times New Roman" w:cs="Times New Roman"/>
          <w:sz w:val="16"/>
        </w:rPr>
        <w:t xml:space="preserve"> (e.g. serum proteins). </w:t>
      </w:r>
      <w:r w:rsidRPr="00377AF3">
        <w:rPr>
          <w:rStyle w:val="StyleBoldUnderline"/>
          <w:rFonts w:ascii="Times New Roman" w:hAnsi="Times New Roman" w:cs="Times New Roman"/>
        </w:rPr>
        <w:t>Surfaces can also be modiﬁed with molecules such</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as antibodies, aptamers, or peptides</w:t>
      </w:r>
      <w:r w:rsidRPr="00377AF3">
        <w:rPr>
          <w:rFonts w:ascii="Times New Roman" w:hAnsi="Times New Roman" w:cs="Times New Roman"/>
          <w:sz w:val="16"/>
        </w:rPr>
        <w:t xml:space="preserve"> [39] </w:t>
      </w:r>
      <w:r w:rsidRPr="00377AF3">
        <w:rPr>
          <w:rStyle w:val="StyleBoldUnderline"/>
          <w:rFonts w:ascii="Times New Roman" w:hAnsi="Times New Roman" w:cs="Times New Roman"/>
        </w:rPr>
        <w:t>which allow nanoparticles to</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target a particular gene, protein, </w:t>
      </w:r>
      <w:proofErr w:type="gramStart"/>
      <w:r w:rsidRPr="00377AF3">
        <w:rPr>
          <w:rStyle w:val="StyleBoldUnderline"/>
          <w:rFonts w:ascii="Times New Roman" w:hAnsi="Times New Roman" w:cs="Times New Roman"/>
        </w:rPr>
        <w:t>cell</w:t>
      </w:r>
      <w:proofErr w:type="gramEnd"/>
      <w:r w:rsidRPr="00377AF3">
        <w:rPr>
          <w:rStyle w:val="StyleBoldUnderline"/>
          <w:rFonts w:ascii="Times New Roman" w:hAnsi="Times New Roman" w:cs="Times New Roman"/>
        </w:rPr>
        <w:t xml:space="preserve"> or organin vivo</w:t>
      </w:r>
      <w:r w:rsidRPr="00377AF3">
        <w:rPr>
          <w:rFonts w:ascii="Times New Roman" w:hAnsi="Times New Roman" w:cs="Times New Roman"/>
          <w:sz w:val="16"/>
        </w:rPr>
        <w:t xml:space="preserve">. Thus far, </w:t>
      </w:r>
      <w:r w:rsidRPr="00377AF3">
        <w:rPr>
          <w:rStyle w:val="StyleBoldUnderline"/>
          <w:rFonts w:ascii="Times New Roman" w:hAnsi="Times New Roman" w:cs="Times New Roman"/>
        </w:rPr>
        <w:t>researchers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have</w:t>
      </w:r>
      <w:r w:rsidRPr="00377AF3">
        <w:rPr>
          <w:rFonts w:ascii="Times New Roman" w:hAnsi="Times New Roman" w:cs="Times New Roman"/>
          <w:sz w:val="16"/>
        </w:rPr>
        <w:t xml:space="preserve"> primarily </w:t>
      </w:r>
      <w:r w:rsidRPr="00377AF3">
        <w:rPr>
          <w:rStyle w:val="StyleBoldUnderline"/>
          <w:rFonts w:ascii="Times New Roman" w:hAnsi="Times New Roman" w:cs="Times New Roman"/>
        </w:rPr>
        <w:t>exploited nanostructures in cancer applications where</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they can act as probes for imaging, as delivery vehicles for cancer drugs</w:t>
      </w:r>
      <w:r w:rsidRPr="00377AF3">
        <w:rPr>
          <w:rFonts w:ascii="Times New Roman" w:hAnsi="Times New Roman" w:cs="Times New Roman"/>
          <w:sz w:val="12"/>
        </w:rPr>
        <w:t>¶</w:t>
      </w:r>
      <w:r w:rsidRPr="00377AF3">
        <w:rPr>
          <w:rFonts w:ascii="Times New Roman" w:hAnsi="Times New Roman" w:cs="Times New Roman"/>
          <w:sz w:val="16"/>
        </w:rPr>
        <w:t xml:space="preserve"> [40] </w:t>
      </w:r>
      <w:r w:rsidRPr="00377AF3">
        <w:rPr>
          <w:rStyle w:val="StyleBoldUnderline"/>
          <w:rFonts w:ascii="Times New Roman" w:hAnsi="Times New Roman" w:cs="Times New Roman"/>
        </w:rPr>
        <w:t>and as therapeutics for the removal of tumor cells</w:t>
      </w:r>
      <w:r w:rsidRPr="00377AF3">
        <w:rPr>
          <w:rFonts w:ascii="Times New Roman" w:hAnsi="Times New Roman" w:cs="Times New Roman"/>
          <w:sz w:val="16"/>
        </w:rPr>
        <w:t xml:space="preserve"> [41,42]. </w:t>
      </w:r>
      <w:proofErr w:type="gramStart"/>
      <w:r w:rsidRPr="00377AF3">
        <w:rPr>
          <w:rFonts w:ascii="Times New Roman" w:hAnsi="Times New Roman" w:cs="Times New Roman"/>
          <w:sz w:val="16"/>
        </w:rPr>
        <w:t>An</w:t>
      </w:r>
      <w:r w:rsidRPr="00377AF3">
        <w:rPr>
          <w:rFonts w:ascii="Times New Roman" w:hAnsi="Times New Roman" w:cs="Times New Roman"/>
          <w:sz w:val="12"/>
        </w:rPr>
        <w:t>¶</w:t>
      </w:r>
      <w:r w:rsidRPr="00377AF3">
        <w:rPr>
          <w:rFonts w:ascii="Times New Roman" w:hAnsi="Times New Roman" w:cs="Times New Roman"/>
          <w:sz w:val="16"/>
        </w:rPr>
        <w:t xml:space="preserve"> important area of focus for current and future nanotechnology research is</w:t>
      </w:r>
      <w:r w:rsidRPr="00377AF3">
        <w:rPr>
          <w:rFonts w:ascii="Times New Roman" w:hAnsi="Times New Roman" w:cs="Times New Roman"/>
          <w:sz w:val="12"/>
        </w:rPr>
        <w:t>¶</w:t>
      </w:r>
      <w:r w:rsidRPr="00377AF3">
        <w:rPr>
          <w:rFonts w:ascii="Times New Roman" w:hAnsi="Times New Roman" w:cs="Times New Roman"/>
          <w:sz w:val="16"/>
        </w:rPr>
        <w:t xml:space="preserve"> the development of nanotechnology-based molecular diagnostic platforms.</w:t>
      </w:r>
      <w:proofErr w:type="gramEnd"/>
      <w:r w:rsidRPr="00377AF3">
        <w:rPr>
          <w:rFonts w:ascii="Times New Roman" w:hAnsi="Times New Roman" w:cs="Times New Roman"/>
          <w:sz w:val="16"/>
        </w:rPr>
        <w:t xml:space="preserve"> Although only a handful of nanotechnology studies are focused on</w:t>
      </w:r>
      <w:r w:rsidRPr="00377AF3">
        <w:rPr>
          <w:rFonts w:ascii="Times New Roman" w:hAnsi="Times New Roman" w:cs="Times New Roman"/>
          <w:sz w:val="12"/>
        </w:rPr>
        <w:t>¶</w:t>
      </w:r>
      <w:r w:rsidRPr="00377AF3">
        <w:rPr>
          <w:rFonts w:ascii="Times New Roman" w:hAnsi="Times New Roman" w:cs="Times New Roman"/>
          <w:sz w:val="16"/>
        </w:rPr>
        <w:t xml:space="preserve"> infectious disease applications, many existing </w:t>
      </w:r>
      <w:r w:rsidRPr="00377AF3">
        <w:rPr>
          <w:rStyle w:val="StyleBoldUnderline"/>
          <w:rFonts w:ascii="Times New Roman" w:hAnsi="Times New Roman" w:cs="Times New Roman"/>
        </w:rPr>
        <w:t>nanotechnology platforms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could be adapted for infectious disease diagnostics.</w:t>
      </w:r>
    </w:p>
    <w:p w:rsidR="00E960F8" w:rsidRPr="00377AF3" w:rsidRDefault="00E960F8" w:rsidP="00E960F8">
      <w:pPr>
        <w:pStyle w:val="Heading4"/>
        <w:rPr>
          <w:rFonts w:ascii="Times New Roman" w:hAnsi="Times New Roman" w:cs="Times New Roman"/>
        </w:rPr>
      </w:pPr>
      <w:r w:rsidRPr="00377AF3">
        <w:rPr>
          <w:rFonts w:ascii="Times New Roman" w:hAnsi="Times New Roman" w:cs="Times New Roman"/>
        </w:rPr>
        <w:t>Nanotech solves disease—rapid detection and effective diagnostics</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Hauck et al 10</w:t>
      </w:r>
    </w:p>
    <w:p w:rsidR="00E960F8" w:rsidRPr="00377AF3" w:rsidRDefault="00E960F8" w:rsidP="00E960F8">
      <w:pPr>
        <w:rPr>
          <w:rStyle w:val="StyleStyleBold12pt"/>
          <w:rFonts w:ascii="Times New Roman" w:hAnsi="Times New Roman" w:cs="Times New Roman"/>
        </w:rPr>
      </w:pPr>
      <w:r w:rsidRPr="00377AF3">
        <w:rPr>
          <w:rStyle w:val="StyleStyleBold12pt"/>
          <w:rFonts w:ascii="Times New Roman" w:hAnsi="Times New Roman" w:cs="Times New Roman"/>
        </w:rPr>
        <w:t xml:space="preserve">(T. Hauck*, S. Giri**, Y. Gao***, W. Chan****,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w:t>
      </w:r>
      <w:r w:rsidRPr="00377AF3">
        <w:rPr>
          <w:rStyle w:val="StyleStyleBold12pt"/>
          <w:rFonts w:ascii="Times New Roman" w:hAnsi="Times New Roman" w:cs="Times New Roman"/>
        </w:rPr>
        <w:lastRenderedPageBreak/>
        <w:t xml:space="preserve">University of Toronto, Materials Science and Engineering, University of Toronto, Chemical Engineering, University of Toronto, “Nanotechnology diagnostics for infectious diseases prevalent in developing countries”, 03/2010, </w:t>
      </w:r>
      <w:hyperlink r:id="rId124" w:history="1">
        <w:r w:rsidRPr="00377AF3">
          <w:rPr>
            <w:rStyle w:val="StyleStyleBold12pt"/>
            <w:rFonts w:ascii="Times New Roman" w:hAnsi="Times New Roman" w:cs="Times New Roman"/>
          </w:rPr>
          <w:t>http://www.sciencedirect.com.proxy.lib.umich.edu/science/article/pii/S0169409X09003561</w:t>
        </w:r>
      </w:hyperlink>
      <w:r w:rsidRPr="00377AF3">
        <w:rPr>
          <w:rStyle w:val="StyleStyleBold12pt"/>
          <w:rFonts w:ascii="Times New Roman" w:hAnsi="Times New Roman" w:cs="Times New Roman"/>
        </w:rPr>
        <w:t>//VS)</w:t>
      </w:r>
    </w:p>
    <w:p w:rsidR="00E960F8" w:rsidRPr="00377AF3" w:rsidRDefault="00E960F8" w:rsidP="00E960F8">
      <w:pPr>
        <w:rPr>
          <w:rStyle w:val="StyleBoldUnderline"/>
          <w:rFonts w:ascii="Times New Roman" w:hAnsi="Times New Roman" w:cs="Times New Roman"/>
        </w:rPr>
      </w:pPr>
      <w:r w:rsidRPr="00377AF3">
        <w:rPr>
          <w:rStyle w:val="StyleBoldUnderline"/>
          <w:rFonts w:ascii="Times New Roman" w:hAnsi="Times New Roman" w:cs="Times New Roman"/>
        </w:rPr>
        <w:t>For</w:t>
      </w:r>
      <w:r w:rsidRPr="00377AF3">
        <w:rPr>
          <w:rFonts w:ascii="Times New Roman" w:hAnsi="Times New Roman" w:cs="Times New Roman"/>
          <w:sz w:val="16"/>
        </w:rPr>
        <w:t xml:space="preserve"> the three </w:t>
      </w:r>
      <w:r w:rsidRPr="00377AF3">
        <w:rPr>
          <w:rStyle w:val="StyleBoldUnderline"/>
          <w:rFonts w:ascii="Times New Roman" w:hAnsi="Times New Roman" w:cs="Times New Roman"/>
        </w:rPr>
        <w:t>critical diseases</w:t>
      </w:r>
      <w:r w:rsidRPr="00377AF3">
        <w:rPr>
          <w:rFonts w:ascii="Times New Roman" w:hAnsi="Times New Roman" w:cs="Times New Roman"/>
          <w:sz w:val="16"/>
        </w:rPr>
        <w:t xml:space="preserve"> identiﬁed, speciﬁc aspects of </w:t>
      </w:r>
      <w:r w:rsidRPr="00377AF3">
        <w:rPr>
          <w:rStyle w:val="StyleBoldUnderline"/>
          <w:rFonts w:ascii="Times New Roman" w:hAnsi="Times New Roman" w:cs="Times New Roman"/>
        </w:rPr>
        <w:t>nanotechnology research must be developed</w:t>
      </w:r>
      <w:r w:rsidRPr="00377AF3">
        <w:rPr>
          <w:rFonts w:ascii="Times New Roman" w:hAnsi="Times New Roman" w:cs="Times New Roman"/>
          <w:sz w:val="16"/>
        </w:rPr>
        <w:t>. For TB, rapid multiplexed</w:t>
      </w:r>
      <w:r w:rsidRPr="00377AF3">
        <w:rPr>
          <w:rFonts w:ascii="Times New Roman" w:hAnsi="Times New Roman" w:cs="Times New Roman"/>
          <w:sz w:val="12"/>
        </w:rPr>
        <w:t>¶</w:t>
      </w:r>
      <w:r w:rsidRPr="00377AF3">
        <w:rPr>
          <w:rFonts w:ascii="Times New Roman" w:hAnsi="Times New Roman" w:cs="Times New Roman"/>
          <w:sz w:val="16"/>
        </w:rPr>
        <w:t xml:space="preserve"> tests are needed to detect simultaneous HIV infections, and the</w:t>
      </w:r>
      <w:r w:rsidRPr="00377AF3">
        <w:rPr>
          <w:rFonts w:ascii="Times New Roman" w:hAnsi="Times New Roman" w:cs="Times New Roman"/>
          <w:sz w:val="12"/>
        </w:rPr>
        <w:t>¶</w:t>
      </w:r>
      <w:r w:rsidRPr="00377AF3">
        <w:rPr>
          <w:rFonts w:ascii="Times New Roman" w:hAnsi="Times New Roman" w:cs="Times New Roman"/>
          <w:sz w:val="16"/>
        </w:rPr>
        <w:t xml:space="preserve"> sensitivity of </w:t>
      </w: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 assays </w:t>
      </w:r>
      <w:r w:rsidRPr="00377AF3">
        <w:rPr>
          <w:rStyle w:val="StyleBoldUnderline"/>
          <w:rFonts w:ascii="Times New Roman" w:hAnsi="Times New Roman" w:cs="Times New Roman"/>
        </w:rPr>
        <w:t>must be exploited for the identiﬁcation of latent infections</w:t>
      </w:r>
      <w:r w:rsidRPr="00377AF3">
        <w:rPr>
          <w:rFonts w:ascii="Times New Roman" w:hAnsi="Times New Roman" w:cs="Times New Roman"/>
          <w:sz w:val="16"/>
        </w:rPr>
        <w:t xml:space="preserve">. For HIV, extremely </w:t>
      </w:r>
      <w:r w:rsidRPr="00377AF3">
        <w:rPr>
          <w:rStyle w:val="StyleBoldUnderline"/>
          <w:rFonts w:ascii="Times New Roman" w:hAnsi="Times New Roman" w:cs="Times New Roman"/>
        </w:rPr>
        <w:t>rapid detection</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ideally based on viral RNA, </w:t>
      </w:r>
      <w:r w:rsidRPr="00377AF3">
        <w:rPr>
          <w:rStyle w:val="StyleBoldUnderline"/>
          <w:rFonts w:ascii="Times New Roman" w:hAnsi="Times New Roman" w:cs="Times New Roman"/>
        </w:rPr>
        <w:t>would aid in stemming the spread of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virus</w:t>
      </w:r>
      <w:r w:rsidRPr="00377AF3">
        <w:rPr>
          <w:rFonts w:ascii="Times New Roman" w:hAnsi="Times New Roman" w:cs="Times New Roman"/>
          <w:sz w:val="16"/>
        </w:rPr>
        <w:t>, and knowledge of viral load would assist treatment. Finally, for</w:t>
      </w:r>
      <w:r w:rsidRPr="00377AF3">
        <w:rPr>
          <w:rFonts w:ascii="Times New Roman" w:hAnsi="Times New Roman" w:cs="Times New Roman"/>
          <w:sz w:val="12"/>
        </w:rPr>
        <w:t>¶</w:t>
      </w:r>
      <w:r w:rsidRPr="00377AF3">
        <w:rPr>
          <w:rFonts w:ascii="Times New Roman" w:hAnsi="Times New Roman" w:cs="Times New Roman"/>
          <w:sz w:val="16"/>
        </w:rPr>
        <w:t xml:space="preserve"> malaria, differentiation of strain and multiplexed detection of other</w:t>
      </w:r>
      <w:r w:rsidRPr="00377AF3">
        <w:rPr>
          <w:rFonts w:ascii="Times New Roman" w:hAnsi="Times New Roman" w:cs="Times New Roman"/>
          <w:sz w:val="12"/>
        </w:rPr>
        <w:t>¶</w:t>
      </w:r>
      <w:r w:rsidRPr="00377AF3">
        <w:rPr>
          <w:rFonts w:ascii="Times New Roman" w:hAnsi="Times New Roman" w:cs="Times New Roman"/>
          <w:sz w:val="16"/>
        </w:rPr>
        <w:t xml:space="preserve"> diseases with similar presentation would permit targeted treatment</w:t>
      </w:r>
      <w:r w:rsidRPr="00377AF3">
        <w:rPr>
          <w:rFonts w:ascii="Times New Roman" w:hAnsi="Times New Roman" w:cs="Times New Roman"/>
          <w:sz w:val="12"/>
        </w:rPr>
        <w:t>¶</w:t>
      </w:r>
      <w:r w:rsidRPr="00377AF3">
        <w:rPr>
          <w:rFonts w:ascii="Times New Roman" w:hAnsi="Times New Roman" w:cs="Times New Roman"/>
          <w:sz w:val="16"/>
        </w:rPr>
        <w:t xml:space="preserve"> and prevent the emergence of parasites resistant to anti-malarials.</w:t>
      </w:r>
      <w:r w:rsidRPr="00377AF3">
        <w:rPr>
          <w:rFonts w:ascii="Times New Roman" w:hAnsi="Times New Roman" w:cs="Times New Roman"/>
          <w:sz w:val="12"/>
        </w:rPr>
        <w:t>¶</w:t>
      </w:r>
      <w:r w:rsidRPr="00377AF3">
        <w:rPr>
          <w:rFonts w:ascii="Times New Roman" w:hAnsi="Times New Roman" w:cs="Times New Roman"/>
          <w:sz w:val="16"/>
        </w:rPr>
        <w:t xml:space="preserve"> Although </w:t>
      </w:r>
      <w:r w:rsidRPr="00377AF3">
        <w:rPr>
          <w:rStyle w:val="StyleBoldUnderline"/>
          <w:rFonts w:ascii="Times New Roman" w:hAnsi="Times New Roman" w:cs="Times New Roman"/>
        </w:rPr>
        <w:t>the advances of nanotechnology have not been fully applied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to infectious disease detection in the developing world</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nanotechnology can</w:t>
      </w:r>
      <w:r w:rsidRPr="00377AF3">
        <w:rPr>
          <w:rFonts w:ascii="Times New Roman" w:hAnsi="Times New Roman" w:cs="Times New Roman"/>
          <w:sz w:val="16"/>
        </w:rPr>
        <w:t xml:space="preserve"> potentially </w:t>
      </w:r>
      <w:r w:rsidRPr="00377AF3">
        <w:rPr>
          <w:rStyle w:val="StyleBoldUnderline"/>
          <w:rFonts w:ascii="Times New Roman" w:hAnsi="Times New Roman" w:cs="Times New Roman"/>
        </w:rPr>
        <w:t>address</w:t>
      </w:r>
      <w:r w:rsidRPr="00377AF3">
        <w:rPr>
          <w:rFonts w:ascii="Times New Roman" w:hAnsi="Times New Roman" w:cs="Times New Roman"/>
          <w:sz w:val="16"/>
        </w:rPr>
        <w:t xml:space="preserve"> many of </w:t>
      </w:r>
      <w:r w:rsidRPr="00377AF3">
        <w:rPr>
          <w:rStyle w:val="StyleBoldUnderline"/>
          <w:rFonts w:ascii="Times New Roman" w:hAnsi="Times New Roman" w:cs="Times New Roman"/>
        </w:rPr>
        <w:t>the challenges outlined by the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World Health Organization for the delivery of rapid and effective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point-of-care diagnostics.</w:t>
      </w:r>
    </w:p>
    <w:p w:rsidR="00E960F8" w:rsidRPr="00377AF3" w:rsidRDefault="00E960F8" w:rsidP="00E960F8">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Effective diagnostics are critical to ever level of disease prevention—nanotech solves</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Hauck et al 10</w:t>
      </w:r>
    </w:p>
    <w:p w:rsidR="00E960F8" w:rsidRPr="00377AF3" w:rsidRDefault="00E960F8" w:rsidP="00E960F8">
      <w:pPr>
        <w:rPr>
          <w:rStyle w:val="StyleStyleBold12pt"/>
          <w:rFonts w:ascii="Times New Roman" w:hAnsi="Times New Roman" w:cs="Times New Roman"/>
        </w:rPr>
      </w:pPr>
      <w:r w:rsidRPr="00377AF3">
        <w:rPr>
          <w:rStyle w:val="StyleStyleBold12pt"/>
          <w:rFonts w:ascii="Times New Roman" w:hAnsi="Times New Roman" w:cs="Times New Roman"/>
        </w:rPr>
        <w:t xml:space="preserve">(T. Hauck*, S. Giri**, Y. Gao***, W. Chan****,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 Institute of Biomaterials and Biomedical Engineering, University of Toronto; Terrence Donnelly Center for Cellular and Biomolecular Research, University of Toronto, Materials Science and Engineering, University of Toronto, Chemical Engineering, University of Toronto, “Nanotechnology diagnostics for infectious diseases prevalent in developing countries”, 03/2010, </w:t>
      </w:r>
      <w:hyperlink r:id="rId125" w:history="1">
        <w:r w:rsidRPr="00377AF3">
          <w:rPr>
            <w:rStyle w:val="StyleStyleBold12pt"/>
            <w:rFonts w:ascii="Times New Roman" w:hAnsi="Times New Roman" w:cs="Times New Roman"/>
          </w:rPr>
          <w:t>http://www.sciencedirect.com.proxy.lib.umich.edu/science/article/pii/S0169409X09003561</w:t>
        </w:r>
      </w:hyperlink>
      <w:r w:rsidRPr="00377AF3">
        <w:rPr>
          <w:rStyle w:val="StyleStyleBold12pt"/>
          <w:rFonts w:ascii="Times New Roman" w:hAnsi="Times New Roman" w:cs="Times New Roman"/>
        </w:rPr>
        <w:t>//VS)</w:t>
      </w:r>
    </w:p>
    <w:p w:rsidR="00E960F8" w:rsidRPr="00377AF3" w:rsidRDefault="00E960F8" w:rsidP="00E960F8">
      <w:pPr>
        <w:rPr>
          <w:rFonts w:ascii="Times New Roman" w:hAnsi="Times New Roman" w:cs="Times New Roman"/>
          <w:sz w:val="16"/>
        </w:rPr>
      </w:pPr>
      <w:r w:rsidRPr="00377AF3">
        <w:rPr>
          <w:rStyle w:val="StyleBoldUnderline"/>
          <w:rFonts w:ascii="Times New Roman" w:hAnsi="Times New Roman" w:cs="Times New Roman"/>
        </w:rPr>
        <w:t>Infectious diseases cause millions of deaths</w:t>
      </w:r>
      <w:r w:rsidRPr="00377AF3">
        <w:rPr>
          <w:rFonts w:ascii="Times New Roman" w:hAnsi="Times New Roman" w:cs="Times New Roman"/>
          <w:sz w:val="16"/>
        </w:rPr>
        <w:t xml:space="preserve"> a year around the</w:t>
      </w:r>
      <w:r w:rsidRPr="00377AF3">
        <w:rPr>
          <w:rFonts w:ascii="Times New Roman" w:hAnsi="Times New Roman" w:cs="Times New Roman"/>
          <w:sz w:val="12"/>
        </w:rPr>
        <w:t>¶</w:t>
      </w:r>
      <w:r w:rsidRPr="00377AF3">
        <w:rPr>
          <w:rFonts w:ascii="Times New Roman" w:hAnsi="Times New Roman" w:cs="Times New Roman"/>
          <w:sz w:val="16"/>
        </w:rPr>
        <w:t xml:space="preserve"> world, especially </w:t>
      </w:r>
      <w:r w:rsidRPr="00377AF3">
        <w:rPr>
          <w:rStyle w:val="StyleBoldUnderline"/>
          <w:rFonts w:ascii="Times New Roman" w:hAnsi="Times New Roman" w:cs="Times New Roman"/>
        </w:rPr>
        <w:t>in developing regions</w:t>
      </w:r>
      <w:r w:rsidRPr="00377AF3">
        <w:rPr>
          <w:rFonts w:ascii="Times New Roman" w:hAnsi="Times New Roman" w:cs="Times New Roman"/>
          <w:sz w:val="16"/>
        </w:rPr>
        <w:t>. Appropriate interventions</w:t>
      </w:r>
      <w:r w:rsidRPr="00377AF3">
        <w:rPr>
          <w:rFonts w:ascii="Times New Roman" w:hAnsi="Times New Roman" w:cs="Times New Roman"/>
          <w:sz w:val="12"/>
        </w:rPr>
        <w:t>¶</w:t>
      </w:r>
      <w:r w:rsidRPr="00377AF3">
        <w:rPr>
          <w:rFonts w:ascii="Times New Roman" w:hAnsi="Times New Roman" w:cs="Times New Roman"/>
          <w:sz w:val="16"/>
        </w:rPr>
        <w:t xml:space="preserve"> such as </w:t>
      </w:r>
      <w:r w:rsidRPr="00377AF3">
        <w:rPr>
          <w:rStyle w:val="Emphasis"/>
        </w:rPr>
        <w:t>targeted treatments are critical, and will only be possible with</w:t>
      </w:r>
      <w:r w:rsidRPr="00377AF3">
        <w:rPr>
          <w:rFonts w:ascii="Times New Roman" w:hAnsi="Times New Roman" w:cs="Times New Roman"/>
          <w:sz w:val="12"/>
        </w:rPr>
        <w:t>¶</w:t>
      </w:r>
      <w:r w:rsidRPr="00377AF3">
        <w:rPr>
          <w:rFonts w:ascii="Times New Roman" w:hAnsi="Times New Roman" w:cs="Times New Roman"/>
          <w:sz w:val="16"/>
        </w:rPr>
        <w:t xml:space="preserve"> context-</w:t>
      </w:r>
      <w:r w:rsidRPr="00377AF3">
        <w:rPr>
          <w:rStyle w:val="Emphasis"/>
        </w:rPr>
        <w:t>relevant diagnostics</w:t>
      </w:r>
      <w:r w:rsidRPr="00377AF3">
        <w:rPr>
          <w:rFonts w:ascii="Times New Roman" w:hAnsi="Times New Roman" w:cs="Times New Roman"/>
          <w:sz w:val="16"/>
        </w:rPr>
        <w:t xml:space="preserve">, </w:t>
      </w:r>
      <w:r w:rsidRPr="00377AF3">
        <w:rPr>
          <w:rStyle w:val="StyleBoldUnderline"/>
          <w:rFonts w:ascii="Times New Roman" w:hAnsi="Times New Roman" w:cs="Times New Roman"/>
        </w:rPr>
        <w:t>which can economically and effectively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identify infected persons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Innovative technologies are needed to make</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novel advances and permit rapid</w:t>
      </w:r>
      <w:r w:rsidRPr="00377AF3">
        <w:rPr>
          <w:rFonts w:ascii="Times New Roman" w:hAnsi="Times New Roman" w:cs="Times New Roman"/>
          <w:sz w:val="16"/>
        </w:rPr>
        <w:t xml:space="preserve">, multiplexed </w:t>
      </w:r>
      <w:r w:rsidRPr="00377AF3">
        <w:rPr>
          <w:rStyle w:val="StyleBoldUnderline"/>
          <w:rFonts w:ascii="Times New Roman" w:hAnsi="Times New Roman" w:cs="Times New Roman"/>
        </w:rPr>
        <w:t>disease detection</w:t>
      </w:r>
      <w:r w:rsidRPr="00377AF3">
        <w:rPr>
          <w:rFonts w:ascii="Times New Roman" w:hAnsi="Times New Roman" w:cs="Times New Roman"/>
          <w:sz w:val="16"/>
        </w:rPr>
        <w:t>, an</w:t>
      </w:r>
      <w:r w:rsidRPr="00377AF3">
        <w:rPr>
          <w:rFonts w:ascii="Times New Roman" w:hAnsi="Times New Roman" w:cs="Times New Roman"/>
          <w:sz w:val="12"/>
        </w:rPr>
        <w:t>¶</w:t>
      </w:r>
      <w:r w:rsidRPr="00377AF3">
        <w:rPr>
          <w:rFonts w:ascii="Times New Roman" w:hAnsi="Times New Roman" w:cs="Times New Roman"/>
          <w:sz w:val="16"/>
        </w:rPr>
        <w:t xml:space="preserve"> area in which </w:t>
      </w:r>
      <w:r w:rsidRPr="00377AF3">
        <w:rPr>
          <w:rStyle w:val="StyleBoldUnderline"/>
          <w:rFonts w:ascii="Times New Roman" w:hAnsi="Times New Roman" w:cs="Times New Roman"/>
        </w:rPr>
        <w:t>nanotechnology could play a leading role</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Through</w:t>
      </w:r>
      <w:r w:rsidRPr="00377AF3">
        <w:rPr>
          <w:rFonts w:ascii="Times New Roman" w:hAnsi="Times New Roman" w:cs="Times New Roman"/>
          <w:sz w:val="16"/>
        </w:rPr>
        <w:t xml:space="preserve"> the</w:t>
      </w:r>
      <w:r w:rsidRPr="00377AF3">
        <w:rPr>
          <w:rFonts w:ascii="Times New Roman" w:hAnsi="Times New Roman" w:cs="Times New Roman"/>
          <w:sz w:val="12"/>
        </w:rPr>
        <w:t>¶</w:t>
      </w:r>
      <w:r w:rsidRPr="00377AF3">
        <w:rPr>
          <w:rFonts w:ascii="Times New Roman" w:hAnsi="Times New Roman" w:cs="Times New Roman"/>
          <w:sz w:val="16"/>
        </w:rPr>
        <w:t xml:space="preserve"> use of </w:t>
      </w:r>
      <w:r w:rsidRPr="00377AF3">
        <w:rPr>
          <w:rStyle w:val="StyleBoldUnderline"/>
          <w:rFonts w:ascii="Times New Roman" w:hAnsi="Times New Roman" w:cs="Times New Roman"/>
        </w:rPr>
        <w:t>quantum dots,</w:t>
      </w:r>
      <w:r w:rsidRPr="00377AF3">
        <w:rPr>
          <w:rFonts w:ascii="Times New Roman" w:hAnsi="Times New Roman" w:cs="Times New Roman"/>
          <w:sz w:val="16"/>
        </w:rPr>
        <w:t xml:space="preserve"> metallic </w:t>
      </w:r>
      <w:r w:rsidRPr="00377AF3">
        <w:rPr>
          <w:rStyle w:val="StyleBoldUnderline"/>
          <w:rFonts w:ascii="Times New Roman" w:hAnsi="Times New Roman" w:cs="Times New Roman"/>
        </w:rPr>
        <w:t>nanostructures</w:t>
      </w:r>
      <w:r w:rsidRPr="00377AF3">
        <w:rPr>
          <w:rFonts w:ascii="Times New Roman" w:hAnsi="Times New Roman" w:cs="Times New Roman"/>
          <w:sz w:val="16"/>
        </w:rPr>
        <w:t xml:space="preserve">, other </w:t>
      </w:r>
      <w:r w:rsidRPr="00377AF3">
        <w:rPr>
          <w:rStyle w:val="StyleBoldUnderline"/>
          <w:rFonts w:ascii="Times New Roman" w:hAnsi="Times New Roman" w:cs="Times New Roman"/>
        </w:rPr>
        <w:t>nanoparticles</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and</w:t>
      </w:r>
      <w:r w:rsidRPr="00377AF3">
        <w:rPr>
          <w:rFonts w:ascii="Times New Roman" w:hAnsi="Times New Roman" w:cs="Times New Roman"/>
          <w:sz w:val="16"/>
        </w:rPr>
        <w:t xml:space="preserve"> their integration with lab-on-a-</w:t>
      </w:r>
      <w:r w:rsidRPr="00377AF3">
        <w:rPr>
          <w:rStyle w:val="StyleBoldUnderline"/>
          <w:rFonts w:ascii="Times New Roman" w:hAnsi="Times New Roman" w:cs="Times New Roman"/>
        </w:rPr>
        <w:t>chip technologies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promising</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diagnostic alternatives are already in development</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The current advances we have discussed include highly sensitive</w:t>
      </w:r>
      <w:r w:rsidRPr="00377AF3">
        <w:rPr>
          <w:rFonts w:ascii="Times New Roman" w:hAnsi="Times New Roman" w:cs="Times New Roman"/>
          <w:sz w:val="12"/>
        </w:rPr>
        <w:t>¶</w:t>
      </w:r>
      <w:r w:rsidRPr="00377AF3">
        <w:rPr>
          <w:rFonts w:ascii="Times New Roman" w:hAnsi="Times New Roman" w:cs="Times New Roman"/>
          <w:sz w:val="16"/>
        </w:rPr>
        <w:t xml:space="preserve"> nanoparticle tests, multiplexed homogeneous and heterogeneous</w:t>
      </w:r>
      <w:r w:rsidRPr="00377AF3">
        <w:rPr>
          <w:rFonts w:ascii="Times New Roman" w:hAnsi="Times New Roman" w:cs="Times New Roman"/>
          <w:sz w:val="12"/>
        </w:rPr>
        <w:t>¶</w:t>
      </w:r>
      <w:r w:rsidRPr="00377AF3">
        <w:rPr>
          <w:rFonts w:ascii="Times New Roman" w:hAnsi="Times New Roman" w:cs="Times New Roman"/>
          <w:sz w:val="16"/>
        </w:rPr>
        <w:t xml:space="preserve"> systems and lab-on-a-chip platforms.</w:t>
      </w:r>
    </w:p>
    <w:p w:rsidR="00E960F8" w:rsidRPr="00377AF3" w:rsidRDefault="00E960F8" w:rsidP="00E960F8">
      <w:pPr>
        <w:pStyle w:val="Heading4"/>
        <w:rPr>
          <w:rFonts w:ascii="Times New Roman" w:hAnsi="Times New Roman" w:cs="Times New Roman"/>
        </w:rPr>
      </w:pPr>
      <w:r w:rsidRPr="00377AF3">
        <w:rPr>
          <w:rFonts w:ascii="Times New Roman" w:hAnsi="Times New Roman" w:cs="Times New Roman"/>
        </w:rPr>
        <w:t>Nanotech solves disease</w:t>
      </w:r>
    </w:p>
    <w:p w:rsidR="00E960F8" w:rsidRPr="00377AF3" w:rsidRDefault="00E960F8" w:rsidP="00E960F8">
      <w:pPr>
        <w:rPr>
          <w:rFonts w:ascii="Times New Roman" w:hAnsi="Times New Roman" w:cs="Times New Roman"/>
        </w:rPr>
      </w:pPr>
    </w:p>
    <w:p w:rsidR="00E960F8" w:rsidRPr="00377AF3" w:rsidRDefault="00E960F8" w:rsidP="00E960F8">
      <w:pPr>
        <w:rPr>
          <w:rFonts w:ascii="Times New Roman" w:hAnsi="Times New Roman" w:cs="Times New Roman"/>
          <w:b/>
        </w:rPr>
      </w:pPr>
      <w:r w:rsidRPr="00377AF3">
        <w:rPr>
          <w:rFonts w:ascii="Times New Roman" w:hAnsi="Times New Roman" w:cs="Times New Roman"/>
          <w:b/>
        </w:rPr>
        <w:t>Nano 12</w:t>
      </w:r>
    </w:p>
    <w:p w:rsidR="00E960F8" w:rsidRPr="00377AF3" w:rsidRDefault="00E960F8" w:rsidP="00E960F8">
      <w:pPr>
        <w:rPr>
          <w:rFonts w:ascii="Times New Roman" w:hAnsi="Times New Roman" w:cs="Times New Roman"/>
          <w:b/>
        </w:rPr>
      </w:pPr>
      <w:r w:rsidRPr="00377AF3">
        <w:rPr>
          <w:rFonts w:ascii="Times New Roman" w:hAnsi="Times New Roman" w:cs="Times New Roman"/>
          <w:b/>
        </w:rPr>
        <w:t>(Nano Magazine, “</w:t>
      </w:r>
      <w:hyperlink r:id="rId126" w:history="1">
        <w:r w:rsidRPr="00377AF3">
          <w:rPr>
            <w:rStyle w:val="Hyperlink"/>
            <w:rFonts w:ascii="Times New Roman" w:hAnsi="Times New Roman" w:cs="Times New Roman"/>
            <w:b/>
          </w:rPr>
          <w:t>Nanotechnology in the developing world</w:t>
        </w:r>
      </w:hyperlink>
      <w:r w:rsidRPr="00377AF3">
        <w:rPr>
          <w:rFonts w:ascii="Times New Roman" w:hAnsi="Times New Roman" w:cs="Times New Roman"/>
          <w:b/>
        </w:rPr>
        <w:t xml:space="preserve">”, 10/27/2012 </w:t>
      </w:r>
      <w:hyperlink r:id="rId127" w:history="1">
        <w:r w:rsidRPr="00377AF3">
          <w:rPr>
            <w:rStyle w:val="Hyperlink"/>
            <w:rFonts w:ascii="Times New Roman" w:hAnsi="Times New Roman" w:cs="Times New Roman"/>
            <w:b/>
          </w:rPr>
          <w:t>http://www.nanomagazine.co.uk/index.php?option=com_content&amp;view=article&amp;id=168%3Aeditorial--nanotechnology-in-the-developing-world&amp;Itemid=149//VS</w:t>
        </w:r>
      </w:hyperlink>
      <w:r w:rsidRPr="00377AF3">
        <w:rPr>
          <w:rFonts w:ascii="Times New Roman" w:hAnsi="Times New Roman" w:cs="Times New Roman"/>
          <w:b/>
        </w:rPr>
        <w:t>)</w:t>
      </w:r>
    </w:p>
    <w:p w:rsidR="00E960F8" w:rsidRPr="00377AF3" w:rsidRDefault="00E960F8" w:rsidP="00E960F8">
      <w:pPr>
        <w:rPr>
          <w:rFonts w:ascii="Times New Roman" w:hAnsi="Times New Roman" w:cs="Times New Roman"/>
          <w:sz w:val="16"/>
        </w:rPr>
      </w:pPr>
      <w:r w:rsidRPr="00377AF3">
        <w:rPr>
          <w:rStyle w:val="StyleBoldUnderline"/>
          <w:rFonts w:ascii="Times New Roman" w:hAnsi="Times New Roman" w:cs="Times New Roman"/>
        </w:rPr>
        <w:lastRenderedPageBreak/>
        <w:t>Advances in medicine</w:t>
      </w:r>
      <w:r w:rsidRPr="00377AF3">
        <w:rPr>
          <w:rFonts w:ascii="Times New Roman" w:hAnsi="Times New Roman" w:cs="Times New Roman"/>
          <w:sz w:val="16"/>
        </w:rPr>
        <w:t xml:space="preserve">, aided by an ever-evolving ability to explore and investigate disease </w:t>
      </w:r>
      <w:r w:rsidRPr="00377AF3">
        <w:rPr>
          <w:rStyle w:val="StyleBoldUnderline"/>
          <w:rFonts w:ascii="Times New Roman" w:hAnsi="Times New Roman" w:cs="Times New Roman"/>
        </w:rPr>
        <w:t>thanks to new</w:t>
      </w:r>
      <w:r w:rsidRPr="00377AF3">
        <w:rPr>
          <w:rFonts w:ascii="Times New Roman" w:hAnsi="Times New Roman" w:cs="Times New Roman"/>
          <w:sz w:val="16"/>
        </w:rPr>
        <w:t xml:space="preserve">, more powerful </w:t>
      </w:r>
      <w:r w:rsidRPr="00377AF3">
        <w:rPr>
          <w:rStyle w:val="StyleBoldUnderline"/>
          <w:rFonts w:ascii="Times New Roman" w:hAnsi="Times New Roman" w:cs="Times New Roman"/>
        </w:rPr>
        <w:t>technologies</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are</w:t>
      </w:r>
      <w:proofErr w:type="gramEnd"/>
      <w:r w:rsidRPr="00377AF3">
        <w:rPr>
          <w:rStyle w:val="StyleBoldUnderline"/>
          <w:rFonts w:ascii="Times New Roman" w:hAnsi="Times New Roman" w:cs="Times New Roman"/>
        </w:rPr>
        <w:t xml:space="preserve"> leading to new understandings of</w:t>
      </w:r>
      <w:r w:rsidRPr="00377AF3">
        <w:rPr>
          <w:rFonts w:ascii="Times New Roman" w:hAnsi="Times New Roman" w:cs="Times New Roman"/>
          <w:sz w:val="16"/>
        </w:rPr>
        <w:t xml:space="preserve"> already well-studied </w:t>
      </w:r>
      <w:r w:rsidRPr="00377AF3">
        <w:rPr>
          <w:rStyle w:val="StyleBoldUnderline"/>
          <w:rFonts w:ascii="Times New Roman" w:hAnsi="Times New Roman" w:cs="Times New Roman"/>
        </w:rPr>
        <w:t>diseases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As nanotechnologies continue to develop</w:t>
      </w:r>
      <w:r w:rsidRPr="00377AF3">
        <w:rPr>
          <w:rFonts w:ascii="Times New Roman" w:hAnsi="Times New Roman" w:cs="Times New Roman"/>
          <w:sz w:val="16"/>
        </w:rPr>
        <w:t xml:space="preserve">, </w:t>
      </w:r>
      <w:r w:rsidRPr="00377AF3">
        <w:rPr>
          <w:rStyle w:val="StyleBoldUnderline"/>
          <w:rFonts w:ascii="Times New Roman" w:hAnsi="Times New Roman" w:cs="Times New Roman"/>
        </w:rPr>
        <w:t>our ability to investigate</w:t>
      </w:r>
      <w:r w:rsidRPr="00377AF3">
        <w:rPr>
          <w:rFonts w:ascii="Times New Roman" w:hAnsi="Times New Roman" w:cs="Times New Roman"/>
          <w:sz w:val="16"/>
        </w:rPr>
        <w:t xml:space="preserve">, manipulate </w:t>
      </w:r>
      <w:r w:rsidRPr="00377AF3">
        <w:rPr>
          <w:rStyle w:val="StyleBoldUnderline"/>
          <w:rFonts w:ascii="Times New Roman" w:hAnsi="Times New Roman" w:cs="Times New Roman"/>
        </w:rPr>
        <w:t>and treat diseases is also set to improve</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Using advanced microscopy, </w:t>
      </w:r>
      <w:r w:rsidRPr="00377AF3">
        <w:rPr>
          <w:rStyle w:val="StyleBoldUnderline"/>
          <w:rFonts w:ascii="Times New Roman" w:hAnsi="Times New Roman" w:cs="Times New Roman"/>
        </w:rPr>
        <w:t>researchers</w:t>
      </w:r>
      <w:r w:rsidRPr="00377AF3">
        <w:rPr>
          <w:rFonts w:ascii="Times New Roman" w:hAnsi="Times New Roman" w:cs="Times New Roman"/>
          <w:sz w:val="16"/>
        </w:rPr>
        <w:t xml:space="preserve"> at Imperial College London and Oxford University recently </w:t>
      </w:r>
      <w:r w:rsidRPr="00377AF3">
        <w:rPr>
          <w:rStyle w:val="StyleBoldUnderline"/>
          <w:rFonts w:ascii="Times New Roman" w:hAnsi="Times New Roman" w:cs="Times New Roman"/>
        </w:rPr>
        <w:t>discovered</w:t>
      </w:r>
      <w:r w:rsidRPr="00377AF3">
        <w:rPr>
          <w:rFonts w:ascii="Times New Roman" w:hAnsi="Times New Roman" w:cs="Times New Roman"/>
          <w:sz w:val="16"/>
        </w:rPr>
        <w:t xml:space="preserve"> previously unknown </w:t>
      </w:r>
      <w:r w:rsidRPr="00377AF3">
        <w:rPr>
          <w:rStyle w:val="StyleBoldUnderline"/>
          <w:rFonts w:ascii="Times New Roman" w:hAnsi="Times New Roman" w:cs="Times New Roman"/>
        </w:rPr>
        <w:t>nanotunnels between human immune cells that HIV was able to travel down to move from cell to cell</w:t>
      </w:r>
      <w:r w:rsidRPr="00377AF3">
        <w:rPr>
          <w:rFonts w:ascii="Times New Roman" w:hAnsi="Times New Roman" w:cs="Times New Roman"/>
          <w:sz w:val="16"/>
        </w:rPr>
        <w:t xml:space="preserve">. The discovery, featured in </w:t>
      </w:r>
      <w:r w:rsidRPr="00377AF3">
        <w:rPr>
          <w:rStyle w:val="StyleBoldUnderline"/>
          <w:rFonts w:ascii="Times New Roman" w:hAnsi="Times New Roman" w:cs="Times New Roman"/>
        </w:rPr>
        <w:t>this</w:t>
      </w:r>
      <w:r w:rsidRPr="00377AF3">
        <w:rPr>
          <w:rFonts w:ascii="Times New Roman" w:hAnsi="Times New Roman" w:cs="Times New Roman"/>
          <w:sz w:val="16"/>
        </w:rPr>
        <w:t xml:space="preserve"> issue, </w:t>
      </w:r>
      <w:r w:rsidRPr="00377AF3">
        <w:rPr>
          <w:rStyle w:val="StyleBoldUnderline"/>
          <w:rFonts w:ascii="Times New Roman" w:hAnsi="Times New Roman" w:cs="Times New Roman"/>
        </w:rPr>
        <w:t xml:space="preserve">opens new doors for drug treatment and combating the disease and is an excellent example of the improved understanding </w:t>
      </w:r>
      <w:r w:rsidRPr="00377AF3">
        <w:rPr>
          <w:rFonts w:ascii="Times New Roman" w:hAnsi="Times New Roman" w:cs="Times New Roman"/>
          <w:sz w:val="16"/>
        </w:rPr>
        <w:t>of diseases that</w:t>
      </w:r>
      <w:r w:rsidRPr="00377AF3">
        <w:rPr>
          <w:rStyle w:val="StyleBoldUnderline"/>
          <w:rFonts w:ascii="Times New Roman" w:hAnsi="Times New Roman" w:cs="Times New Roman"/>
        </w:rPr>
        <w:t xml:space="preserve"> we are set to gain from new technologies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Professor James Gimzewski was one of the first scientists ever to image molecules with </w:t>
      </w:r>
      <w:r w:rsidRPr="00377AF3">
        <w:rPr>
          <w:rStyle w:val="StyleBoldUnderline"/>
          <w:rFonts w:ascii="Times New Roman" w:hAnsi="Times New Roman" w:cs="Times New Roman"/>
        </w:rPr>
        <w:t>the Scanning Tuneling Microscope and has led research for many years in the manipulation of molecules on the nanoscale</w:t>
      </w:r>
      <w:r w:rsidRPr="00377AF3">
        <w:rPr>
          <w:rFonts w:ascii="Times New Roman" w:hAnsi="Times New Roman" w:cs="Times New Roman"/>
          <w:sz w:val="16"/>
        </w:rPr>
        <w:t>.</w:t>
      </w:r>
    </w:p>
    <w:p w:rsidR="00C12F1F" w:rsidRPr="00377AF3" w:rsidRDefault="00C12F1F" w:rsidP="00E960F8">
      <w:pPr>
        <w:rPr>
          <w:rFonts w:ascii="Times New Roman" w:hAnsi="Times New Roman" w:cs="Times New Roman"/>
          <w:sz w:val="16"/>
        </w:rPr>
      </w:pPr>
    </w:p>
    <w:p w:rsidR="00C12F1F" w:rsidRPr="00377AF3" w:rsidRDefault="00C12F1F" w:rsidP="00C12F1F">
      <w:pPr>
        <w:pStyle w:val="Heading3"/>
        <w:rPr>
          <w:rFonts w:ascii="Times New Roman" w:hAnsi="Times New Roman" w:cs="Times New Roman"/>
        </w:rPr>
      </w:pPr>
      <w:bookmarkStart w:id="161" w:name="_Toc363126101"/>
      <w:r w:rsidRPr="00377AF3">
        <w:rPr>
          <w:rFonts w:ascii="Times New Roman" w:hAnsi="Times New Roman" w:cs="Times New Roman"/>
        </w:rPr>
        <w:lastRenderedPageBreak/>
        <w:t>Solvency: Tech/Coop Key</w:t>
      </w:r>
      <w:bookmarkEnd w:id="161"/>
    </w:p>
    <w:p w:rsidR="00C12F1F" w:rsidRPr="00377AF3" w:rsidRDefault="00C12F1F" w:rsidP="00C12F1F">
      <w:pPr>
        <w:rPr>
          <w:rFonts w:ascii="Times New Roman" w:hAnsi="Times New Roman" w:cs="Times New Roman"/>
        </w:rPr>
      </w:pPr>
    </w:p>
    <w:p w:rsidR="00C12F1F" w:rsidRPr="00377AF3" w:rsidRDefault="00C12F1F" w:rsidP="00C12F1F">
      <w:pPr>
        <w:pStyle w:val="Heading4"/>
        <w:rPr>
          <w:rFonts w:ascii="Times New Roman" w:hAnsi="Times New Roman" w:cs="Times New Roman"/>
          <w:lang w:eastAsia="zh-CN"/>
        </w:rPr>
      </w:pPr>
      <w:r w:rsidRPr="00377AF3">
        <w:rPr>
          <w:rFonts w:ascii="Times New Roman" w:hAnsi="Times New Roman" w:cs="Times New Roman"/>
          <w:lang w:eastAsia="zh-CN"/>
        </w:rPr>
        <w:t>New forms of technology key to prevent neglected diseases</w:t>
      </w:r>
    </w:p>
    <w:p w:rsidR="00C12F1F" w:rsidRPr="00377AF3" w:rsidRDefault="00C12F1F" w:rsidP="00C12F1F">
      <w:pPr>
        <w:rPr>
          <w:rFonts w:ascii="Times New Roman" w:hAnsi="Times New Roman" w:cs="Times New Roman"/>
        </w:rPr>
      </w:pPr>
      <w:r w:rsidRPr="00377AF3">
        <w:rPr>
          <w:rFonts w:ascii="Times New Roman" w:hAnsi="Times New Roman" w:cs="Times New Roman"/>
          <w:b/>
        </w:rPr>
        <w:t xml:space="preserve">Salicrup </w:t>
      </w:r>
      <w:proofErr w:type="gramStart"/>
      <w:r w:rsidRPr="00377AF3">
        <w:rPr>
          <w:rFonts w:ascii="Times New Roman" w:hAnsi="Times New Roman" w:cs="Times New Roman"/>
          <w:b/>
        </w:rPr>
        <w:t>et</w:t>
      </w:r>
      <w:proofErr w:type="gramEnd"/>
      <w:r w:rsidRPr="00377AF3">
        <w:rPr>
          <w:rFonts w:ascii="Times New Roman" w:hAnsi="Times New Roman" w:cs="Times New Roman"/>
          <w:b/>
        </w:rPr>
        <w:t>. al 4</w:t>
      </w:r>
      <w:r w:rsidRPr="00377AF3">
        <w:rPr>
          <w:rFonts w:ascii="Times New Roman" w:hAnsi="Times New Roman" w:cs="Times New Roman"/>
        </w:rPr>
        <w:t xml:space="preserve"> (Luis A., Senior Advisor for International Technology Transfer Activities, Office of Technology Transfer, National Institutes of Health, U.S.A., Mark L. Rohrbaugh, Director, Office of Technology Transfer, National Institutes of Health, U.S.A., “Partnerships for Innovation and Global Health: NIH International Technology Transfer Activities,” 2004, </w:t>
      </w:r>
      <w:hyperlink r:id="rId128" w:history="1">
        <w:r w:rsidRPr="00377AF3">
          <w:rPr>
            <w:rStyle w:val="Hyperlink"/>
            <w:rFonts w:ascii="Times New Roman" w:hAnsi="Times New Roman" w:cs="Times New Roman"/>
          </w:rPr>
          <w:t>http://www.iphandbook.org/handbook/ch17/p12/</w:t>
        </w:r>
      </w:hyperlink>
      <w:r w:rsidRPr="00377AF3">
        <w:rPr>
          <w:rFonts w:ascii="Times New Roman" w:hAnsi="Times New Roman" w:cs="Times New Roman"/>
        </w:rPr>
        <w:t>)</w:t>
      </w:r>
    </w:p>
    <w:p w:rsidR="00C12F1F" w:rsidRPr="00377AF3" w:rsidRDefault="00C12F1F" w:rsidP="00C12F1F">
      <w:pPr>
        <w:rPr>
          <w:rFonts w:ascii="Times New Roman" w:hAnsi="Times New Roman" w:cs="Times New Roman"/>
          <w:lang w:eastAsia="zh-CN"/>
        </w:rPr>
      </w:pPr>
    </w:p>
    <w:p w:rsidR="00C12F1F" w:rsidRPr="00377AF3" w:rsidRDefault="00C12F1F" w:rsidP="00C12F1F">
      <w:pPr>
        <w:rPr>
          <w:rFonts w:ascii="Times New Roman" w:hAnsi="Times New Roman" w:cs="Times New Roman"/>
        </w:rPr>
      </w:pPr>
      <w:r w:rsidRPr="00377AF3">
        <w:rPr>
          <w:rStyle w:val="StyleBoldUnderline"/>
          <w:rFonts w:ascii="Times New Roman" w:hAnsi="Times New Roman" w:cs="Times New Roman"/>
        </w:rPr>
        <w:t>Technological innovation is increasingly recognized as an important tool for improving global health. The Office of Technology Transfer of the U.S. National Institutes of Health</w:t>
      </w:r>
      <w:r w:rsidRPr="00377AF3">
        <w:rPr>
          <w:rFonts w:ascii="Times New Roman" w:hAnsi="Times New Roman" w:cs="Times New Roman"/>
        </w:rPr>
        <w:t xml:space="preserve"> (NIH OTT) </w:t>
      </w:r>
      <w:r w:rsidRPr="00377AF3">
        <w:rPr>
          <w:rStyle w:val="StyleBoldUnderline"/>
          <w:rFonts w:ascii="Times New Roman" w:hAnsi="Times New Roman" w:cs="Times New Roman"/>
        </w:rPr>
        <w:t xml:space="preserve">has increased its licensing of technologies for the prevention and treatment of neglected diseases </w:t>
      </w:r>
      <w:r w:rsidRPr="00377AF3">
        <w:rPr>
          <w:rFonts w:ascii="Times New Roman" w:hAnsi="Times New Roman" w:cs="Times New Roman"/>
        </w:rPr>
        <w:t xml:space="preserve">to partner institutions in developing regions of the world. </w:t>
      </w:r>
      <w:r w:rsidRPr="00377AF3">
        <w:rPr>
          <w:rStyle w:val="StyleBoldUnderline"/>
          <w:rFonts w:ascii="Times New Roman" w:hAnsi="Times New Roman" w:cs="Times New Roman"/>
        </w:rPr>
        <w:t xml:space="preserve">Other efforts have focused on providing assistance to </w:t>
      </w:r>
      <w:r w:rsidRPr="00377AF3">
        <w:rPr>
          <w:rFonts w:ascii="Times New Roman" w:hAnsi="Times New Roman" w:cs="Times New Roman"/>
        </w:rPr>
        <w:t>indigenous</w:t>
      </w:r>
      <w:r w:rsidRPr="00377AF3">
        <w:rPr>
          <w:rStyle w:val="StyleBoldUnderline"/>
          <w:rFonts w:ascii="Times New Roman" w:hAnsi="Times New Roman" w:cs="Times New Roman"/>
        </w:rPr>
        <w:t xml:space="preserve"> institutions in building their technology transfer capacity. </w:t>
      </w:r>
      <w:r w:rsidRPr="00377AF3">
        <w:rPr>
          <w:rFonts w:ascii="Times New Roman" w:hAnsi="Times New Roman" w:cs="Times New Roman"/>
        </w:rPr>
        <w:t xml:space="preserve">In addition to helping to achieve the primary objectives of meeting global public health needs and strengthening local R&amp;D capacities, </w:t>
      </w:r>
      <w:r w:rsidRPr="00377AF3">
        <w:rPr>
          <w:rStyle w:val="StyleBoldUnderline"/>
          <w:rFonts w:ascii="Times New Roman" w:hAnsi="Times New Roman" w:cs="Times New Roman"/>
        </w:rPr>
        <w:t xml:space="preserve">NIH OTT expects such efforts to have a positive impact on national policies </w:t>
      </w:r>
      <w:r w:rsidRPr="00377AF3">
        <w:rPr>
          <w:rFonts w:ascii="Times New Roman" w:hAnsi="Times New Roman" w:cs="Times New Roman"/>
        </w:rPr>
        <w:t>on intellectual property rights, and, ultimately, to increase multinational investments in developing countries, which will likely result in an even greater effort to develop accessible therapies for those in need.</w:t>
      </w:r>
    </w:p>
    <w:p w:rsidR="00C12F1F" w:rsidRPr="00377AF3" w:rsidRDefault="00C12F1F" w:rsidP="00C12F1F">
      <w:pPr>
        <w:pStyle w:val="NormalWeb"/>
        <w:spacing w:before="0" w:beforeAutospacing="0" w:after="0" w:afterAutospacing="0" w:line="360" w:lineRule="atLeast"/>
        <w:ind w:left="675" w:right="375"/>
        <w:rPr>
          <w:color w:val="333333"/>
          <w:sz w:val="18"/>
          <w:szCs w:val="18"/>
        </w:rPr>
      </w:pPr>
    </w:p>
    <w:p w:rsidR="00C12F1F" w:rsidRPr="00377AF3" w:rsidRDefault="00C12F1F" w:rsidP="00C12F1F">
      <w:pPr>
        <w:pStyle w:val="Heading4"/>
        <w:rPr>
          <w:rFonts w:ascii="Times New Roman" w:hAnsi="Times New Roman" w:cs="Times New Roman"/>
          <w:sz w:val="22"/>
        </w:rPr>
      </w:pPr>
      <w:r w:rsidRPr="00377AF3">
        <w:rPr>
          <w:rFonts w:ascii="Times New Roman" w:hAnsi="Times New Roman" w:cs="Times New Roman"/>
        </w:rPr>
        <w:t>Increased disease tech sharing prevents disease worldwide and increases economic growth</w:t>
      </w:r>
    </w:p>
    <w:p w:rsidR="00C12F1F" w:rsidRPr="00377AF3" w:rsidRDefault="00C12F1F" w:rsidP="00C12F1F">
      <w:pPr>
        <w:rPr>
          <w:rFonts w:ascii="Times New Roman" w:hAnsi="Times New Roman" w:cs="Times New Roman"/>
        </w:rPr>
      </w:pPr>
      <w:r w:rsidRPr="00377AF3">
        <w:rPr>
          <w:rFonts w:ascii="Times New Roman" w:hAnsi="Times New Roman" w:cs="Times New Roman"/>
          <w:b/>
        </w:rPr>
        <w:t xml:space="preserve">Salicrup </w:t>
      </w:r>
      <w:proofErr w:type="gramStart"/>
      <w:r w:rsidRPr="00377AF3">
        <w:rPr>
          <w:rFonts w:ascii="Times New Roman" w:hAnsi="Times New Roman" w:cs="Times New Roman"/>
          <w:b/>
        </w:rPr>
        <w:t>et</w:t>
      </w:r>
      <w:proofErr w:type="gramEnd"/>
      <w:r w:rsidRPr="00377AF3">
        <w:rPr>
          <w:rFonts w:ascii="Times New Roman" w:hAnsi="Times New Roman" w:cs="Times New Roman"/>
          <w:b/>
        </w:rPr>
        <w:t>. al 4</w:t>
      </w:r>
      <w:r w:rsidRPr="00377AF3">
        <w:rPr>
          <w:rFonts w:ascii="Times New Roman" w:hAnsi="Times New Roman" w:cs="Times New Roman"/>
        </w:rPr>
        <w:t xml:space="preserve"> (Luis A., Senior Advisor for International Technology Transfer Activities, Office of Technology Transfer, National Institutes of Health, U.S.A., Mark L. Rohrbaugh, Director, Office of Technology Transfer, National Institutes of Health, U.S.A., “Partnerships for Innovation and Global Health: NIH International Technology Transfer Activities,” 2004, </w:t>
      </w:r>
      <w:hyperlink r:id="rId129" w:history="1">
        <w:r w:rsidRPr="00377AF3">
          <w:rPr>
            <w:rStyle w:val="Hyperlink"/>
            <w:rFonts w:ascii="Times New Roman" w:hAnsi="Times New Roman" w:cs="Times New Roman"/>
          </w:rPr>
          <w:t>http://www.iphandbook.org/handbook/ch17/p12/</w:t>
        </w:r>
      </w:hyperlink>
      <w:r w:rsidRPr="00377AF3">
        <w:rPr>
          <w:rFonts w:ascii="Times New Roman" w:hAnsi="Times New Roman" w:cs="Times New Roman"/>
        </w:rPr>
        <w:t>)</w:t>
      </w:r>
    </w:p>
    <w:p w:rsidR="00C12F1F" w:rsidRPr="00377AF3" w:rsidRDefault="00C12F1F" w:rsidP="00C12F1F">
      <w:pPr>
        <w:rPr>
          <w:rFonts w:ascii="Times New Roman" w:hAnsi="Times New Roman" w:cs="Times New Roman"/>
        </w:rPr>
      </w:pPr>
    </w:p>
    <w:p w:rsidR="00C12F1F" w:rsidRPr="00377AF3" w:rsidRDefault="00C12F1F" w:rsidP="00C12F1F">
      <w:pPr>
        <w:rPr>
          <w:rStyle w:val="StyleBoldUnderline"/>
          <w:rFonts w:ascii="Times New Roman" w:hAnsi="Times New Roman" w:cs="Times New Roman"/>
        </w:rPr>
      </w:pPr>
      <w:r w:rsidRPr="00377AF3">
        <w:rPr>
          <w:rFonts w:ascii="Times New Roman" w:hAnsi="Times New Roman" w:cs="Times New Roman"/>
        </w:rPr>
        <w:t xml:space="preserve">By necessity, the NIH mission of NIH extends beyond U.S. borders. </w:t>
      </w:r>
      <w:r w:rsidRPr="00377AF3">
        <w:rPr>
          <w:rStyle w:val="StyleBoldUnderline"/>
          <w:rFonts w:ascii="Times New Roman" w:hAnsi="Times New Roman" w:cs="Times New Roman"/>
        </w:rPr>
        <w:t>The U.S. works to improve health worldwide not only for humanitarian reasons but also because diseases do not observe national boundaries.</w:t>
      </w:r>
      <w:r w:rsidRPr="00377AF3">
        <w:rPr>
          <w:rFonts w:ascii="Times New Roman" w:hAnsi="Times New Roman" w:cs="Times New Roman"/>
        </w:rPr>
        <w:t xml:space="preserve"> Moreover, </w:t>
      </w:r>
      <w:r w:rsidRPr="00377AF3">
        <w:rPr>
          <w:rStyle w:val="StyleBoldUnderline"/>
          <w:rFonts w:ascii="Times New Roman" w:hAnsi="Times New Roman" w:cs="Times New Roman"/>
        </w:rPr>
        <w:t>improved public health allows nations to better maintain economic growth and political stability.</w:t>
      </w:r>
      <w:r w:rsidRPr="00377AF3">
        <w:rPr>
          <w:rStyle w:val="StyleBoldUnderline"/>
          <w:rFonts w:ascii="Times New Roman" w:hAnsi="Times New Roman" w:cs="Times New Roman"/>
          <w:sz w:val="12"/>
        </w:rPr>
        <w:t xml:space="preserve">¶ </w:t>
      </w:r>
      <w:proofErr w:type="gramStart"/>
      <w:r w:rsidRPr="00377AF3">
        <w:rPr>
          <w:rStyle w:val="StyleBoldUnderline"/>
          <w:rFonts w:ascii="Times New Roman" w:hAnsi="Times New Roman" w:cs="Times New Roman"/>
        </w:rPr>
        <w:t>One</w:t>
      </w:r>
      <w:proofErr w:type="gramEnd"/>
      <w:r w:rsidRPr="00377AF3">
        <w:rPr>
          <w:rStyle w:val="StyleBoldUnderline"/>
          <w:rFonts w:ascii="Times New Roman" w:hAnsi="Times New Roman" w:cs="Times New Roman"/>
        </w:rPr>
        <w:t xml:space="preserve"> specific</w:t>
      </w:r>
      <w:r w:rsidRPr="00377AF3">
        <w:rPr>
          <w:rFonts w:ascii="Times New Roman" w:hAnsi="Times New Roman" w:cs="Times New Roman"/>
        </w:rPr>
        <w:t xml:space="preserve"> NIH </w:t>
      </w:r>
      <w:r w:rsidRPr="00377AF3">
        <w:rPr>
          <w:rStyle w:val="StyleBoldUnderline"/>
          <w:rFonts w:ascii="Times New Roman" w:hAnsi="Times New Roman" w:cs="Times New Roman"/>
        </w:rPr>
        <w:t>goal for tech</w:t>
      </w:r>
      <w:r w:rsidRPr="00377AF3">
        <w:rPr>
          <w:rFonts w:ascii="Times New Roman" w:hAnsi="Times New Roman" w:cs="Times New Roman"/>
        </w:rPr>
        <w:t xml:space="preserve">nology </w:t>
      </w:r>
      <w:r w:rsidRPr="00377AF3">
        <w:rPr>
          <w:rStyle w:val="StyleBoldUnderline"/>
          <w:rFonts w:ascii="Times New Roman" w:hAnsi="Times New Roman" w:cs="Times New Roman"/>
        </w:rPr>
        <w:t>transfer is to “strengthen the capacity of developing countries to identify technologies and pursue their development into products</w:t>
      </w:r>
      <w:r w:rsidRPr="00377AF3">
        <w:rPr>
          <w:rFonts w:ascii="Times New Roman" w:hAnsi="Times New Roman" w:cs="Times New Roman"/>
        </w:rPr>
        <w:t>, through education and technical assistance.”</w:t>
      </w:r>
      <w:bookmarkStart w:id="162" w:name="e_4"/>
      <w:bookmarkEnd w:id="162"/>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"4" </w:instrText>
      </w:r>
      <w:r w:rsidRPr="00377AF3">
        <w:rPr>
          <w:rFonts w:ascii="Times New Roman" w:hAnsi="Times New Roman" w:cs="Times New Roman"/>
        </w:rPr>
        <w:fldChar w:fldCharType="separate"/>
      </w:r>
      <w:r w:rsidRPr="00377AF3">
        <w:rPr>
          <w:rStyle w:val="Hyperlink"/>
          <w:rFonts w:ascii="Times New Roman" w:hAnsi="Times New Roman" w:cs="Times New Roman"/>
        </w:rPr>
        <w:t>4</w:t>
      </w:r>
      <w:r w:rsidRPr="00377AF3">
        <w:rPr>
          <w:rFonts w:ascii="Times New Roman" w:hAnsi="Times New Roman" w:cs="Times New Roman"/>
        </w:rPr>
        <w:fldChar w:fldCharType="end"/>
      </w:r>
      <w:r w:rsidRPr="00377AF3">
        <w:rPr>
          <w:rFonts w:ascii="Times New Roman" w:hAnsi="Times New Roman" w:cs="Times New Roman"/>
        </w:rPr>
        <w:t xml:space="preserve"> </w:t>
      </w:r>
      <w:r w:rsidRPr="00377AF3">
        <w:rPr>
          <w:rStyle w:val="StyleBoldUnderline"/>
          <w:rFonts w:ascii="Times New Roman" w:hAnsi="Times New Roman" w:cs="Times New Roman"/>
        </w:rPr>
        <w:t>By extending R&amp;D activities outside U.S. borders, we transfer tech</w:t>
      </w:r>
      <w:r w:rsidRPr="00377AF3">
        <w:rPr>
          <w:rFonts w:ascii="Times New Roman" w:hAnsi="Times New Roman" w:cs="Times New Roman"/>
        </w:rPr>
        <w:t xml:space="preserve">nological </w:t>
      </w:r>
      <w:r w:rsidRPr="00377AF3">
        <w:rPr>
          <w:rStyle w:val="StyleBoldUnderline"/>
          <w:rFonts w:ascii="Times New Roman" w:hAnsi="Times New Roman" w:cs="Times New Roman"/>
        </w:rPr>
        <w:t>know-how to developing countries. This learn-by-doing approach enhances technological capabilities</w:t>
      </w:r>
      <w:bookmarkStart w:id="163" w:name="e_5"/>
      <w:bookmarkEnd w:id="163"/>
      <w:r w:rsidRPr="00377AF3">
        <w:rPr>
          <w:rStyle w:val="StyleBoldUnderline"/>
          <w:rFonts w:ascii="Times New Roman" w:hAnsi="Times New Roman" w:cs="Times New Roman"/>
        </w:rPr>
        <w:fldChar w:fldCharType="begin"/>
      </w:r>
      <w:r w:rsidRPr="00377AF3">
        <w:rPr>
          <w:rStyle w:val="StyleBoldUnderline"/>
          <w:rFonts w:ascii="Times New Roman" w:hAnsi="Times New Roman" w:cs="Times New Roman"/>
        </w:rPr>
        <w:instrText xml:space="preserve"> HYPERLINK "http://www.iphandbook.org/handbook/ch17/p12/" \l "5" </w:instrText>
      </w:r>
      <w:r w:rsidRPr="00377AF3">
        <w:rPr>
          <w:rStyle w:val="StyleBoldUnderline"/>
          <w:rFonts w:ascii="Times New Roman" w:hAnsi="Times New Roman" w:cs="Times New Roman"/>
        </w:rPr>
        <w:fldChar w:fldCharType="separate"/>
      </w:r>
      <w:r w:rsidRPr="00377AF3">
        <w:rPr>
          <w:rStyle w:val="Hyperlink"/>
          <w:rFonts w:ascii="Times New Roman" w:hAnsi="Times New Roman" w:cs="Times New Roman"/>
          <w:bCs/>
          <w:u w:val="single"/>
        </w:rPr>
        <w:t>5</w:t>
      </w:r>
      <w:r w:rsidRPr="00377AF3">
        <w:rPr>
          <w:rStyle w:val="StyleBoldUnderline"/>
          <w:rFonts w:ascii="Times New Roman" w:hAnsi="Times New Roman" w:cs="Times New Roman"/>
        </w:rPr>
        <w:fldChar w:fldCharType="end"/>
      </w:r>
      <w:r w:rsidRPr="00377AF3">
        <w:rPr>
          <w:rStyle w:val="StyleBoldUnderline"/>
          <w:rFonts w:ascii="Times New Roman" w:hAnsi="Times New Roman" w:cs="Times New Roman"/>
        </w:rPr>
        <w:t xml:space="preserve"> and facilitates the development of technologically capable partners, which</w:t>
      </w:r>
      <w:r w:rsidRPr="00377AF3">
        <w:rPr>
          <w:rFonts w:ascii="Times New Roman" w:hAnsi="Times New Roman" w:cs="Times New Roman"/>
        </w:rPr>
        <w:t xml:space="preserve">, in turn, </w:t>
      </w:r>
      <w:r w:rsidRPr="00377AF3">
        <w:rPr>
          <w:rStyle w:val="StyleBoldUnderline"/>
          <w:rFonts w:ascii="Times New Roman" w:hAnsi="Times New Roman" w:cs="Times New Roman"/>
        </w:rPr>
        <w:t>better leverages</w:t>
      </w:r>
      <w:r w:rsidRPr="00377AF3">
        <w:rPr>
          <w:rFonts w:ascii="Times New Roman" w:hAnsi="Times New Roman" w:cs="Times New Roman"/>
        </w:rPr>
        <w:t xml:space="preserve"> the value of technologies and extends </w:t>
      </w:r>
      <w:r w:rsidRPr="00377AF3">
        <w:rPr>
          <w:rStyle w:val="StyleBoldUnderline"/>
          <w:rFonts w:ascii="Times New Roman" w:hAnsi="Times New Roman" w:cs="Times New Roman"/>
        </w:rPr>
        <w:t>scientific knowledge and practice</w:t>
      </w:r>
      <w:r w:rsidRPr="00377AF3">
        <w:rPr>
          <w:rFonts w:ascii="Times New Roman" w:hAnsi="Times New Roman" w:cs="Times New Roman"/>
        </w:rPr>
        <w:t xml:space="preserve">. Overall, </w:t>
      </w:r>
      <w:r w:rsidRPr="00377AF3">
        <w:rPr>
          <w:rStyle w:val="StyleBoldUnderline"/>
          <w:rFonts w:ascii="Times New Roman" w:hAnsi="Times New Roman" w:cs="Times New Roman"/>
        </w:rPr>
        <w:t>such tech</w:t>
      </w:r>
      <w:r w:rsidRPr="00377AF3">
        <w:rPr>
          <w:rFonts w:ascii="Times New Roman" w:hAnsi="Times New Roman" w:cs="Times New Roman"/>
        </w:rPr>
        <w:t xml:space="preserve">nology </w:t>
      </w:r>
      <w:r w:rsidRPr="00377AF3">
        <w:rPr>
          <w:rStyle w:val="StyleBoldUnderline"/>
          <w:rFonts w:ascii="Times New Roman" w:hAnsi="Times New Roman" w:cs="Times New Roman"/>
        </w:rPr>
        <w:t>transfer activities are likely to</w:t>
      </w:r>
      <w:r w:rsidRPr="00377AF3">
        <w:rPr>
          <w:rFonts w:ascii="Times New Roman" w:hAnsi="Times New Roman" w:cs="Times New Roman"/>
        </w:rPr>
        <w:t xml:space="preserve"> add value and </w:t>
      </w:r>
      <w:r w:rsidRPr="00377AF3">
        <w:rPr>
          <w:rStyle w:val="StyleBoldUnderline"/>
          <w:rFonts w:ascii="Times New Roman" w:hAnsi="Times New Roman" w:cs="Times New Roman"/>
        </w:rPr>
        <w:t>provide social returns</w:t>
      </w:r>
      <w:r w:rsidRPr="00377AF3">
        <w:rPr>
          <w:rFonts w:ascii="Times New Roman" w:hAnsi="Times New Roman" w:cs="Times New Roman"/>
        </w:rPr>
        <w:t xml:space="preserve"> on existing inventions,</w:t>
      </w:r>
      <w:bookmarkStart w:id="164" w:name="e_6"/>
      <w:bookmarkEnd w:id="164"/>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"6" </w:instrText>
      </w:r>
      <w:r w:rsidRPr="00377AF3">
        <w:rPr>
          <w:rFonts w:ascii="Times New Roman" w:hAnsi="Times New Roman" w:cs="Times New Roman"/>
        </w:rPr>
        <w:fldChar w:fldCharType="separate"/>
      </w:r>
      <w:r w:rsidRPr="00377AF3">
        <w:rPr>
          <w:rStyle w:val="Hyperlink"/>
          <w:rFonts w:ascii="Times New Roman" w:hAnsi="Times New Roman" w:cs="Times New Roman"/>
        </w:rPr>
        <w:t>6</w:t>
      </w:r>
      <w:r w:rsidRPr="00377AF3">
        <w:rPr>
          <w:rFonts w:ascii="Times New Roman" w:hAnsi="Times New Roman" w:cs="Times New Roman"/>
        </w:rPr>
        <w:fldChar w:fldCharType="end"/>
      </w:r>
      <w:r w:rsidRPr="00377AF3">
        <w:rPr>
          <w:rFonts w:ascii="Times New Roman" w:hAnsi="Times New Roman" w:cs="Times New Roman"/>
        </w:rPr>
        <w:t xml:space="preserve"> either by addressing U.S. market needs or </w:t>
      </w:r>
      <w:r w:rsidRPr="00377AF3">
        <w:rPr>
          <w:rStyle w:val="StyleBoldUnderline"/>
          <w:rFonts w:ascii="Times New Roman" w:hAnsi="Times New Roman" w:cs="Times New Roman"/>
        </w:rPr>
        <w:t>by improving the health of people worldwide and preventing the spread of disease across U.S. borders.</w:t>
      </w:r>
    </w:p>
    <w:p w:rsidR="00C12F1F" w:rsidRPr="00377AF3" w:rsidRDefault="00C12F1F" w:rsidP="00C12F1F">
      <w:pPr>
        <w:rPr>
          <w:rFonts w:ascii="Times New Roman" w:hAnsi="Times New Roman" w:cs="Times New Roman"/>
          <w:lang w:eastAsia="zh-CN"/>
        </w:rPr>
      </w:pPr>
    </w:p>
    <w:p w:rsidR="00C12F1F" w:rsidRPr="00377AF3" w:rsidRDefault="00C12F1F" w:rsidP="00C12F1F">
      <w:pPr>
        <w:pStyle w:val="Heading4"/>
        <w:rPr>
          <w:rFonts w:ascii="Times New Roman" w:hAnsi="Times New Roman" w:cs="Times New Roman"/>
          <w:lang w:eastAsia="zh-CN"/>
        </w:rPr>
      </w:pPr>
      <w:r w:rsidRPr="00377AF3">
        <w:rPr>
          <w:rFonts w:ascii="Times New Roman" w:hAnsi="Times New Roman" w:cs="Times New Roman"/>
          <w:lang w:eastAsia="zh-CN"/>
        </w:rPr>
        <w:t>Tech sharing with underdeveloped countries solves the negative impacts of globalization and contains the spread of new diseases</w:t>
      </w:r>
    </w:p>
    <w:p w:rsidR="00C12F1F" w:rsidRPr="00377AF3" w:rsidRDefault="00C12F1F" w:rsidP="00C12F1F">
      <w:pPr>
        <w:rPr>
          <w:rFonts w:ascii="Times New Roman" w:hAnsi="Times New Roman" w:cs="Times New Roman"/>
        </w:rPr>
      </w:pPr>
      <w:r w:rsidRPr="00377AF3">
        <w:rPr>
          <w:rFonts w:ascii="Times New Roman" w:hAnsi="Times New Roman" w:cs="Times New Roman"/>
          <w:b/>
        </w:rPr>
        <w:t xml:space="preserve">Salicrup </w:t>
      </w:r>
      <w:proofErr w:type="gramStart"/>
      <w:r w:rsidRPr="00377AF3">
        <w:rPr>
          <w:rFonts w:ascii="Times New Roman" w:hAnsi="Times New Roman" w:cs="Times New Roman"/>
          <w:b/>
        </w:rPr>
        <w:t>et</w:t>
      </w:r>
      <w:proofErr w:type="gramEnd"/>
      <w:r w:rsidRPr="00377AF3">
        <w:rPr>
          <w:rFonts w:ascii="Times New Roman" w:hAnsi="Times New Roman" w:cs="Times New Roman"/>
          <w:b/>
        </w:rPr>
        <w:t>. al 4</w:t>
      </w:r>
      <w:r w:rsidRPr="00377AF3">
        <w:rPr>
          <w:rFonts w:ascii="Times New Roman" w:hAnsi="Times New Roman" w:cs="Times New Roman"/>
        </w:rPr>
        <w:t xml:space="preserve"> (Luis A., Senior Advisor for International Technology Transfer Activities, Office of Technology Transfer, National Institutes of Health, U.S.A., Mark L. Rohrbaugh, Director, Office of Technology Transfer, National Institutes of Health, U.S.A., “Partnerships for Innovation and Global </w:t>
      </w:r>
      <w:r w:rsidRPr="00377AF3">
        <w:rPr>
          <w:rFonts w:ascii="Times New Roman" w:hAnsi="Times New Roman" w:cs="Times New Roman"/>
        </w:rPr>
        <w:lastRenderedPageBreak/>
        <w:t xml:space="preserve">Health: NIH International Technology Transfer Activities,” 2004, </w:t>
      </w:r>
      <w:hyperlink r:id="rId130" w:history="1">
        <w:r w:rsidRPr="00377AF3">
          <w:rPr>
            <w:rStyle w:val="Hyperlink"/>
            <w:rFonts w:ascii="Times New Roman" w:hAnsi="Times New Roman" w:cs="Times New Roman"/>
          </w:rPr>
          <w:t>http://www.iphandbook.org/handbook/ch17/p12/</w:t>
        </w:r>
      </w:hyperlink>
      <w:r w:rsidRPr="00377AF3">
        <w:rPr>
          <w:rFonts w:ascii="Times New Roman" w:hAnsi="Times New Roman" w:cs="Times New Roman"/>
        </w:rPr>
        <w:t>)</w:t>
      </w:r>
    </w:p>
    <w:p w:rsidR="00C12F1F" w:rsidRPr="00377AF3" w:rsidRDefault="00C12F1F" w:rsidP="00C12F1F">
      <w:pPr>
        <w:rPr>
          <w:rFonts w:ascii="Times New Roman" w:hAnsi="Times New Roman" w:cs="Times New Roman"/>
          <w:lang w:eastAsia="zh-CN"/>
        </w:rPr>
      </w:pPr>
    </w:p>
    <w:p w:rsidR="00C12F1F" w:rsidRPr="00377AF3" w:rsidRDefault="00C12F1F" w:rsidP="00C12F1F">
      <w:pPr>
        <w:rPr>
          <w:rFonts w:ascii="Times New Roman" w:hAnsi="Times New Roman" w:cs="Times New Roman"/>
        </w:rPr>
      </w:pPr>
      <w:r w:rsidRPr="00377AF3">
        <w:rPr>
          <w:rStyle w:val="StyleBoldUnderline"/>
          <w:rFonts w:ascii="Times New Roman" w:hAnsi="Times New Roman" w:cs="Times New Roman"/>
        </w:rPr>
        <w:t>Globalization also exacerbates existing public health challenges</w:t>
      </w:r>
      <w:r w:rsidRPr="00377AF3">
        <w:rPr>
          <w:rFonts w:ascii="Times New Roman" w:hAnsi="Times New Roman" w:cs="Times New Roman"/>
        </w:rPr>
        <w:t xml:space="preserve"> that in turn impact the national interests of industrialized nations. </w:t>
      </w:r>
      <w:r w:rsidRPr="00377AF3">
        <w:rPr>
          <w:rStyle w:val="StyleBoldUnderline"/>
          <w:rFonts w:ascii="Times New Roman" w:hAnsi="Times New Roman" w:cs="Times New Roman"/>
        </w:rPr>
        <w:t>These challenges</w:t>
      </w:r>
      <w:r w:rsidRPr="00377AF3">
        <w:rPr>
          <w:rFonts w:ascii="Times New Roman" w:hAnsi="Times New Roman" w:cs="Times New Roman"/>
        </w:rPr>
        <w:t xml:space="preserve">, though not limited to the developing world, </w:t>
      </w:r>
      <w:r w:rsidRPr="00377AF3">
        <w:rPr>
          <w:rStyle w:val="StyleBoldUnderline"/>
          <w:rFonts w:ascii="Times New Roman" w:hAnsi="Times New Roman" w:cs="Times New Roman"/>
        </w:rPr>
        <w:t>can be addressed in part by the transfer of technologies to developing countries</w:t>
      </w:r>
      <w:r w:rsidRPr="00377AF3">
        <w:rPr>
          <w:rFonts w:ascii="Times New Roman" w:hAnsi="Times New Roman" w:cs="Times New Roman"/>
        </w:rPr>
        <w:t xml:space="preserve">. Indeed, </w:t>
      </w:r>
      <w:r w:rsidRPr="00377AF3">
        <w:rPr>
          <w:rStyle w:val="StyleBoldUnderline"/>
          <w:rFonts w:ascii="Times New Roman" w:hAnsi="Times New Roman" w:cs="Times New Roman"/>
        </w:rPr>
        <w:t>the international community now widely recognizes that some diseases that once were contained within regional borders now threaten the U</w:t>
      </w:r>
      <w:r w:rsidRPr="00377AF3">
        <w:rPr>
          <w:rFonts w:ascii="Times New Roman" w:hAnsi="Times New Roman" w:cs="Times New Roman"/>
        </w:rPr>
        <w:t xml:space="preserve">nited </w:t>
      </w:r>
      <w:r w:rsidRPr="00377AF3">
        <w:rPr>
          <w:rStyle w:val="StyleBoldUnderline"/>
          <w:rFonts w:ascii="Times New Roman" w:hAnsi="Times New Roman" w:cs="Times New Roman"/>
        </w:rPr>
        <w:t>S</w:t>
      </w:r>
      <w:r w:rsidRPr="00377AF3">
        <w:rPr>
          <w:rFonts w:ascii="Times New Roman" w:hAnsi="Times New Roman" w:cs="Times New Roman"/>
        </w:rPr>
        <w:t xml:space="preserve">tates </w:t>
      </w:r>
      <w:r w:rsidRPr="00377AF3">
        <w:rPr>
          <w:rStyle w:val="StyleBoldUnderline"/>
          <w:rFonts w:ascii="Times New Roman" w:hAnsi="Times New Roman" w:cs="Times New Roman"/>
        </w:rPr>
        <w:t>in two ways:</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Emerging and reemerging infectious disease epidemics: With increased movement</w:t>
      </w:r>
      <w:r w:rsidRPr="00377AF3">
        <w:rPr>
          <w:rFonts w:ascii="Times New Roman" w:hAnsi="Times New Roman" w:cs="Times New Roman"/>
        </w:rPr>
        <w:t xml:space="preserve"> of goods, animals, and people, diseases spread rapidly </w:t>
      </w:r>
      <w:r w:rsidRPr="00377AF3">
        <w:rPr>
          <w:rStyle w:val="StyleBoldUnderline"/>
          <w:rFonts w:ascii="Times New Roman" w:hAnsi="Times New Roman" w:cs="Times New Roman"/>
        </w:rPr>
        <w:t>across borders</w:t>
      </w:r>
      <w:r w:rsidRPr="00377AF3">
        <w:rPr>
          <w:rFonts w:ascii="Times New Roman" w:hAnsi="Times New Roman" w:cs="Times New Roman"/>
        </w:rPr>
        <w:t xml:space="preserve">, posing direct threats to U.S. citizens. </w:t>
      </w:r>
      <w:r w:rsidRPr="00377AF3">
        <w:rPr>
          <w:rStyle w:val="StyleBoldUnderline"/>
          <w:rFonts w:ascii="Times New Roman" w:hAnsi="Times New Roman" w:cs="Times New Roman"/>
        </w:rPr>
        <w:t>It suffices to mention epidemics of diseases such as HIV/AIDS</w:t>
      </w:r>
      <w:r w:rsidRPr="00377AF3">
        <w:rPr>
          <w:rFonts w:ascii="Times New Roman" w:hAnsi="Times New Roman" w:cs="Times New Roman"/>
        </w:rPr>
        <w:t xml:space="preserve">, influenza, tuberculosis, cholera, and SARS, which </w:t>
      </w:r>
      <w:r w:rsidRPr="00377AF3">
        <w:rPr>
          <w:rStyle w:val="StyleBoldUnderline"/>
          <w:rFonts w:ascii="Times New Roman" w:hAnsi="Times New Roman" w:cs="Times New Roman"/>
        </w:rPr>
        <w:t>threaten</w:t>
      </w:r>
      <w:r w:rsidRPr="00377AF3">
        <w:rPr>
          <w:rFonts w:ascii="Times New Roman" w:hAnsi="Times New Roman" w:cs="Times New Roman"/>
        </w:rPr>
        <w:t xml:space="preserve"> not only the regions where they originated but also </w:t>
      </w:r>
      <w:r w:rsidRPr="00377AF3">
        <w:rPr>
          <w:rStyle w:val="StyleBoldUnderline"/>
          <w:rFonts w:ascii="Times New Roman" w:hAnsi="Times New Roman" w:cs="Times New Roman"/>
        </w:rPr>
        <w:t>the entire globe</w:t>
      </w:r>
      <w:r w:rsidRPr="00377AF3">
        <w:rPr>
          <w:rFonts w:ascii="Times New Roman" w:hAnsi="Times New Roman" w:cs="Times New Roman"/>
        </w:rPr>
        <w:t>.</w:t>
      </w:r>
      <w:bookmarkStart w:id="165" w:name="e_8"/>
      <w:bookmarkEnd w:id="165"/>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"8" </w:instrText>
      </w:r>
      <w:r w:rsidRPr="00377AF3">
        <w:rPr>
          <w:rFonts w:ascii="Times New Roman" w:hAnsi="Times New Roman" w:cs="Times New Roman"/>
        </w:rPr>
        <w:fldChar w:fldCharType="separate"/>
      </w:r>
      <w:r w:rsidRPr="00377AF3">
        <w:rPr>
          <w:rStyle w:val="Hyperlink"/>
          <w:rFonts w:ascii="Times New Roman" w:hAnsi="Times New Roman" w:cs="Times New Roman"/>
        </w:rPr>
        <w:t>8</w:t>
      </w:r>
      <w:r w:rsidRPr="00377AF3">
        <w:rPr>
          <w:rFonts w:ascii="Times New Roman" w:hAnsi="Times New Roman" w:cs="Times New Roman"/>
        </w:rPr>
        <w:fldChar w:fldCharType="end"/>
      </w:r>
      <w:r w:rsidRPr="00377AF3">
        <w:rPr>
          <w:rFonts w:ascii="Times New Roman" w:hAnsi="Times New Roman" w:cs="Times New Roman"/>
          <w:sz w:val="12"/>
        </w:rPr>
        <w:t xml:space="preserve">¶ </w:t>
      </w:r>
      <w:r w:rsidRPr="00377AF3">
        <w:rPr>
          <w:rStyle w:val="StyleBoldUnderline"/>
          <w:rFonts w:ascii="Times New Roman" w:hAnsi="Times New Roman" w:cs="Times New Roman"/>
        </w:rPr>
        <w:t xml:space="preserve">Risks from civil unrest: The spread of disease often fuels a cycle of poverty, suffering, and civil disorder. </w:t>
      </w:r>
      <w:r w:rsidRPr="00377AF3">
        <w:rPr>
          <w:rFonts w:ascii="Times New Roman" w:hAnsi="Times New Roman" w:cs="Times New Roman"/>
        </w:rPr>
        <w:t>(Gaining access to drugs and medical technologies are genuine public welfare concerns in many developing countries.</w:t>
      </w:r>
      <w:bookmarkStart w:id="166" w:name="e_9"/>
      <w:bookmarkEnd w:id="166"/>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"9" </w:instrText>
      </w:r>
      <w:r w:rsidRPr="00377AF3">
        <w:rPr>
          <w:rFonts w:ascii="Times New Roman" w:hAnsi="Times New Roman" w:cs="Times New Roman"/>
        </w:rPr>
        <w:fldChar w:fldCharType="separate"/>
      </w:r>
      <w:r w:rsidRPr="00377AF3">
        <w:rPr>
          <w:rStyle w:val="Hyperlink"/>
          <w:rFonts w:ascii="Times New Roman" w:hAnsi="Times New Roman" w:cs="Times New Roman"/>
        </w:rPr>
        <w:t>9,</w:t>
      </w:r>
      <w:r w:rsidRPr="00377AF3">
        <w:rPr>
          <w:rFonts w:ascii="Times New Roman" w:hAnsi="Times New Roman" w:cs="Times New Roman"/>
        </w:rPr>
        <w:fldChar w:fldCharType="end"/>
      </w:r>
      <w:r w:rsidRPr="00377AF3">
        <w:rPr>
          <w:rFonts w:ascii="Times New Roman" w:hAnsi="Times New Roman" w:cs="Times New Roman"/>
        </w:rPr>
        <w:t xml:space="preserve"> </w:t>
      </w:r>
      <w:bookmarkStart w:id="167" w:name="e_10"/>
      <w:bookmarkEnd w:id="167"/>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"10" </w:instrText>
      </w:r>
      <w:r w:rsidRPr="00377AF3">
        <w:rPr>
          <w:rFonts w:ascii="Times New Roman" w:hAnsi="Times New Roman" w:cs="Times New Roman"/>
        </w:rPr>
        <w:fldChar w:fldCharType="separate"/>
      </w:r>
      <w:r w:rsidRPr="00377AF3">
        <w:rPr>
          <w:rStyle w:val="Hyperlink"/>
          <w:rFonts w:ascii="Times New Roman" w:hAnsi="Times New Roman" w:cs="Times New Roman"/>
        </w:rPr>
        <w:t>10</w:t>
      </w:r>
      <w:r w:rsidRPr="00377AF3">
        <w:rPr>
          <w:rFonts w:ascii="Times New Roman" w:hAnsi="Times New Roman" w:cs="Times New Roman"/>
        </w:rPr>
        <w:fldChar w:fldCharType="end"/>
      </w:r>
      <w:r w:rsidRPr="00377AF3">
        <w:rPr>
          <w:rFonts w:ascii="Times New Roman" w:hAnsi="Times New Roman" w:cs="Times New Roman"/>
        </w:rPr>
        <w:t xml:space="preserve"> </w:t>
      </w:r>
      <w:r w:rsidRPr="00377AF3">
        <w:rPr>
          <w:rStyle w:val="StyleBoldUnderline"/>
          <w:rFonts w:ascii="Times New Roman" w:hAnsi="Times New Roman" w:cs="Times New Roman"/>
        </w:rPr>
        <w:t>Providing access to these countries will reduce the burden of disease and help improve the quality of life</w:t>
      </w:r>
      <w:r w:rsidRPr="00377AF3">
        <w:rPr>
          <w:rFonts w:ascii="Times New Roman" w:hAnsi="Times New Roman" w:cs="Times New Roman"/>
        </w:rPr>
        <w:t>, thus diminishing the threat of unrest in volatile areas of the globe.)</w:t>
      </w:r>
    </w:p>
    <w:p w:rsidR="00C12F1F" w:rsidRPr="00377AF3" w:rsidRDefault="00C12F1F" w:rsidP="00C12F1F">
      <w:pPr>
        <w:rPr>
          <w:rFonts w:ascii="Times New Roman" w:hAnsi="Times New Roman" w:cs="Times New Roman"/>
        </w:rPr>
      </w:pPr>
    </w:p>
    <w:p w:rsidR="00C12F1F" w:rsidRPr="00377AF3" w:rsidRDefault="00C12F1F" w:rsidP="00C12F1F">
      <w:pPr>
        <w:pStyle w:val="Heading4"/>
        <w:rPr>
          <w:rFonts w:ascii="Times New Roman" w:hAnsi="Times New Roman" w:cs="Times New Roman"/>
        </w:rPr>
      </w:pPr>
      <w:r w:rsidRPr="00377AF3">
        <w:rPr>
          <w:rFonts w:ascii="Times New Roman" w:hAnsi="Times New Roman" w:cs="Times New Roman"/>
        </w:rPr>
        <w:t>Assistance from developed countries key to spread R&amp;D to cure diseases</w:t>
      </w:r>
    </w:p>
    <w:p w:rsidR="00C12F1F" w:rsidRPr="00377AF3" w:rsidRDefault="00C12F1F" w:rsidP="00C12F1F">
      <w:pPr>
        <w:rPr>
          <w:rFonts w:ascii="Times New Roman" w:hAnsi="Times New Roman" w:cs="Times New Roman"/>
        </w:rPr>
      </w:pPr>
      <w:r w:rsidRPr="00377AF3">
        <w:rPr>
          <w:rFonts w:ascii="Times New Roman" w:hAnsi="Times New Roman" w:cs="Times New Roman"/>
          <w:b/>
        </w:rPr>
        <w:t xml:space="preserve">Salicrup </w:t>
      </w:r>
      <w:proofErr w:type="gramStart"/>
      <w:r w:rsidRPr="00377AF3">
        <w:rPr>
          <w:rFonts w:ascii="Times New Roman" w:hAnsi="Times New Roman" w:cs="Times New Roman"/>
          <w:b/>
        </w:rPr>
        <w:t>et</w:t>
      </w:r>
      <w:proofErr w:type="gramEnd"/>
      <w:r w:rsidRPr="00377AF3">
        <w:rPr>
          <w:rFonts w:ascii="Times New Roman" w:hAnsi="Times New Roman" w:cs="Times New Roman"/>
          <w:b/>
        </w:rPr>
        <w:t>. al 4</w:t>
      </w:r>
      <w:r w:rsidRPr="00377AF3">
        <w:rPr>
          <w:rFonts w:ascii="Times New Roman" w:hAnsi="Times New Roman" w:cs="Times New Roman"/>
        </w:rPr>
        <w:t xml:space="preserve"> (Luis A., Senior Advisor for International Technology Transfer Activities, Office of Technology Transfer, National Institutes of Health, U.S.A., Mark L. Rohrbaugh, Director, Office of Technology Transfer, National Institutes of Health, U.S.A., “Partnerships for Innovation and Global Health: NIH International Technology Transfer Activities,” 2004, </w:t>
      </w:r>
      <w:hyperlink r:id="rId131" w:history="1">
        <w:r w:rsidRPr="00377AF3">
          <w:rPr>
            <w:rStyle w:val="Hyperlink"/>
            <w:rFonts w:ascii="Times New Roman" w:hAnsi="Times New Roman" w:cs="Times New Roman"/>
          </w:rPr>
          <w:t>http://www.iphandbook.org/handbook/ch17/p12/</w:t>
        </w:r>
      </w:hyperlink>
      <w:r w:rsidRPr="00377AF3">
        <w:rPr>
          <w:rFonts w:ascii="Times New Roman" w:hAnsi="Times New Roman" w:cs="Times New Roman"/>
        </w:rPr>
        <w:t>)</w:t>
      </w:r>
    </w:p>
    <w:p w:rsidR="00C12F1F" w:rsidRPr="00377AF3" w:rsidRDefault="00C12F1F" w:rsidP="00C12F1F">
      <w:pPr>
        <w:rPr>
          <w:rFonts w:ascii="Times New Roman" w:hAnsi="Times New Roman" w:cs="Times New Roman"/>
        </w:rPr>
      </w:pPr>
    </w:p>
    <w:p w:rsidR="00C12F1F" w:rsidRPr="00377AF3" w:rsidRDefault="00C12F1F" w:rsidP="00C12F1F">
      <w:pPr>
        <w:rPr>
          <w:rFonts w:ascii="Times New Roman" w:hAnsi="Times New Roman" w:cs="Times New Roman"/>
        </w:rPr>
      </w:pPr>
      <w:r w:rsidRPr="00377AF3">
        <w:rPr>
          <w:rFonts w:ascii="Times New Roman" w:hAnsi="Times New Roman" w:cs="Times New Roman"/>
        </w:rPr>
        <w:t>The World Intellectual Property Organization’s (WIPO) Cooperation for Development Program is committed to tailoring the implementation of its IP strategies to the diverse infrastructures and needs of developing countries.</w:t>
      </w:r>
      <w:bookmarkStart w:id="168" w:name="e_21"/>
      <w:bookmarkEnd w:id="168"/>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"21" </w:instrText>
      </w:r>
      <w:r w:rsidRPr="00377AF3">
        <w:rPr>
          <w:rFonts w:ascii="Times New Roman" w:hAnsi="Times New Roman" w:cs="Times New Roman"/>
        </w:rPr>
        <w:fldChar w:fldCharType="separate"/>
      </w:r>
      <w:r w:rsidRPr="00377AF3">
        <w:rPr>
          <w:rStyle w:val="Hyperlink"/>
          <w:rFonts w:ascii="Times New Roman" w:hAnsi="Times New Roman" w:cs="Times New Roman"/>
        </w:rPr>
        <w:t>21</w:t>
      </w:r>
      <w:r w:rsidRPr="00377AF3">
        <w:rPr>
          <w:rFonts w:ascii="Times New Roman" w:hAnsi="Times New Roman" w:cs="Times New Roman"/>
        </w:rPr>
        <w:fldChar w:fldCharType="end"/>
      </w:r>
      <w:r w:rsidRPr="00377AF3">
        <w:rPr>
          <w:rFonts w:ascii="Times New Roman" w:hAnsi="Times New Roman" w:cs="Times New Roman"/>
        </w:rPr>
        <w:t xml:space="preserve"> Similarly, </w:t>
      </w:r>
      <w:r w:rsidRPr="00377AF3">
        <w:rPr>
          <w:rStyle w:val="StyleBoldUnderline"/>
          <w:rFonts w:ascii="Times New Roman" w:hAnsi="Times New Roman" w:cs="Times New Roman"/>
        </w:rPr>
        <w:t>the Organisation for Economic Co-operation and Development (OECD) concludes that “the transfer of technology to developing countries is a key element so that countries can develop their own R&amp;D infrastructure and capabilities to meet their own needs</w:t>
      </w:r>
      <w:r w:rsidRPr="00377AF3">
        <w:rPr>
          <w:rFonts w:ascii="Times New Roman" w:hAnsi="Times New Roman" w:cs="Times New Roman"/>
        </w:rPr>
        <w:t>.”</w:t>
      </w:r>
      <w:bookmarkStart w:id="169" w:name="e_22"/>
      <w:bookmarkEnd w:id="169"/>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"22" </w:instrText>
      </w:r>
      <w:r w:rsidRPr="00377AF3">
        <w:rPr>
          <w:rFonts w:ascii="Times New Roman" w:hAnsi="Times New Roman" w:cs="Times New Roman"/>
        </w:rPr>
        <w:fldChar w:fldCharType="separate"/>
      </w:r>
      <w:r w:rsidRPr="00377AF3">
        <w:rPr>
          <w:rStyle w:val="Hyperlink"/>
          <w:rFonts w:ascii="Times New Roman" w:hAnsi="Times New Roman" w:cs="Times New Roman"/>
        </w:rPr>
        <w:t>22</w:t>
      </w:r>
      <w:r w:rsidRPr="00377AF3">
        <w:rPr>
          <w:rFonts w:ascii="Times New Roman" w:hAnsi="Times New Roman" w:cs="Times New Roman"/>
        </w:rPr>
        <w:fldChar w:fldCharType="end"/>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Developing countries that have reached a sufficient level of technological capacity are now encouraged to enhance their capabilities </w:t>
      </w:r>
      <w:r w:rsidRPr="00377AF3">
        <w:rPr>
          <w:rFonts w:ascii="Times New Roman" w:hAnsi="Times New Roman" w:cs="Times New Roman"/>
        </w:rPr>
        <w:t xml:space="preserve">more dynamically </w:t>
      </w:r>
      <w:r w:rsidRPr="00377AF3">
        <w:rPr>
          <w:rStyle w:val="StyleBoldUnderline"/>
          <w:rFonts w:ascii="Times New Roman" w:hAnsi="Times New Roman" w:cs="Times New Roman"/>
        </w:rPr>
        <w:t>by nurturing domestic assets and creatively blending domestic and foreign knowledge.</w:t>
      </w:r>
      <w:bookmarkStart w:id="170" w:name="e_23"/>
      <w:bookmarkEnd w:id="170"/>
      <w:r w:rsidRPr="00377AF3">
        <w:rPr>
          <w:rFonts w:ascii="Times New Roman" w:hAnsi="Times New Roman" w:cs="Times New Roman"/>
        </w:rPr>
        <w:fldChar w:fldCharType="begin"/>
      </w:r>
      <w:r w:rsidRPr="00377AF3">
        <w:rPr>
          <w:rFonts w:ascii="Times New Roman" w:hAnsi="Times New Roman" w:cs="Times New Roman"/>
        </w:rPr>
        <w:instrText xml:space="preserve"> HYPERLINK "http://www.iphandbook.org/handbook/ch17/p12/" \l "23" </w:instrText>
      </w:r>
      <w:r w:rsidRPr="00377AF3">
        <w:rPr>
          <w:rFonts w:ascii="Times New Roman" w:hAnsi="Times New Roman" w:cs="Times New Roman"/>
        </w:rPr>
        <w:fldChar w:fldCharType="separate"/>
      </w:r>
      <w:r w:rsidRPr="00377AF3">
        <w:rPr>
          <w:rStyle w:val="Hyperlink"/>
          <w:rFonts w:ascii="Times New Roman" w:hAnsi="Times New Roman" w:cs="Times New Roman"/>
        </w:rPr>
        <w:t>23</w:t>
      </w:r>
      <w:r w:rsidRPr="00377AF3">
        <w:rPr>
          <w:rFonts w:ascii="Times New Roman" w:hAnsi="Times New Roman" w:cs="Times New Roman"/>
        </w:rPr>
        <w:fldChar w:fldCharType="end"/>
      </w:r>
    </w:p>
    <w:p w:rsidR="00C12F1F" w:rsidRPr="00377AF3" w:rsidRDefault="00C12F1F" w:rsidP="00C12F1F">
      <w:pPr>
        <w:rPr>
          <w:rFonts w:ascii="Times New Roman" w:hAnsi="Times New Roman" w:cs="Times New Roman"/>
        </w:rPr>
      </w:pPr>
    </w:p>
    <w:p w:rsidR="00C12F1F" w:rsidRPr="00377AF3" w:rsidRDefault="00577AE6" w:rsidP="00577AE6">
      <w:pPr>
        <w:pStyle w:val="Heading3"/>
        <w:rPr>
          <w:rFonts w:ascii="Times New Roman" w:hAnsi="Times New Roman" w:cs="Times New Roman"/>
        </w:rPr>
      </w:pPr>
      <w:bookmarkStart w:id="171" w:name="_Toc363126102"/>
      <w:r w:rsidRPr="00377AF3">
        <w:rPr>
          <w:rFonts w:ascii="Times New Roman" w:hAnsi="Times New Roman" w:cs="Times New Roman"/>
        </w:rPr>
        <w:lastRenderedPageBreak/>
        <w:t>Possible 1AC Impact: State Fail</w:t>
      </w:r>
      <w:bookmarkEnd w:id="171"/>
    </w:p>
    <w:p w:rsidR="00577AE6" w:rsidRPr="00377AF3" w:rsidRDefault="00577AE6" w:rsidP="00577AE6">
      <w:pPr>
        <w:rPr>
          <w:rFonts w:ascii="Times New Roman" w:hAnsi="Times New Roman" w:cs="Times New Roman"/>
        </w:rPr>
      </w:pPr>
    </w:p>
    <w:p w:rsidR="00577AE6" w:rsidRPr="00377AF3" w:rsidRDefault="00DF7E2E" w:rsidP="00577AE6">
      <w:pPr>
        <w:pStyle w:val="Heading4"/>
        <w:rPr>
          <w:rFonts w:ascii="Times New Roman" w:hAnsi="Times New Roman" w:cs="Times New Roman"/>
          <w:shd w:val="clear" w:color="auto" w:fill="FFFFFF"/>
        </w:rPr>
      </w:pPr>
      <w:r w:rsidRPr="00377AF3">
        <w:rPr>
          <w:rFonts w:ascii="Times New Roman" w:hAnsi="Times New Roman" w:cs="Times New Roman"/>
          <w:shd w:val="clear" w:color="auto" w:fill="FFFFFF"/>
        </w:rPr>
        <w:t xml:space="preserve">A. </w:t>
      </w:r>
      <w:r w:rsidR="00577AE6" w:rsidRPr="00377AF3">
        <w:rPr>
          <w:rFonts w:ascii="Times New Roman" w:hAnsi="Times New Roman" w:cs="Times New Roman"/>
          <w:shd w:val="clear" w:color="auto" w:fill="FFFFFF"/>
        </w:rPr>
        <w:t>Neglected diseases lead to state failure – trigger political instability in nuclear-weapons states</w:t>
      </w:r>
    </w:p>
    <w:p w:rsidR="00577AE6" w:rsidRPr="00377AF3" w:rsidRDefault="00577AE6" w:rsidP="00577AE6">
      <w:pPr>
        <w:rPr>
          <w:rFonts w:ascii="Times New Roman" w:hAnsi="Times New Roman" w:cs="Times New Roman"/>
        </w:rPr>
      </w:pPr>
    </w:p>
    <w:p w:rsidR="00577AE6" w:rsidRPr="00377AF3" w:rsidRDefault="00577AE6" w:rsidP="00577AE6">
      <w:pPr>
        <w:rPr>
          <w:rFonts w:ascii="Times New Roman" w:hAnsi="Times New Roman" w:cs="Times New Roman"/>
        </w:rPr>
      </w:pPr>
      <w:r w:rsidRPr="00377AF3">
        <w:rPr>
          <w:rFonts w:ascii="Times New Roman" w:hAnsi="Times New Roman" w:cs="Times New Roman"/>
          <w:b/>
        </w:rPr>
        <w:t xml:space="preserve">Hotez 10 </w:t>
      </w:r>
      <w:r w:rsidRPr="00377AF3">
        <w:rPr>
          <w:rFonts w:ascii="Times New Roman" w:hAnsi="Times New Roman" w:cs="Times New Roman"/>
        </w:rPr>
        <w:t xml:space="preserve">(Peter J. Hotez, distinguished research professor and chair of the Department of Microbiology, Immunology and Tropical Medicine at George Washington University. He is also president of the Sabin Vaccine Institute, January 21, 2010, </w:t>
      </w:r>
      <w:hyperlink r:id="rId132" w:history="1">
        <w:r w:rsidRPr="00377AF3">
          <w:rPr>
            <w:rStyle w:val="Hyperlink"/>
            <w:rFonts w:ascii="Times New Roman" w:hAnsi="Times New Roman" w:cs="Times New Roman"/>
          </w:rPr>
          <w:t>http://www.foreignpolicy.com/articles/2010/01/21/gandhis_hookworms?page=0,1</w:t>
        </w:r>
      </w:hyperlink>
      <w:r w:rsidRPr="00377AF3">
        <w:rPr>
          <w:rFonts w:ascii="Times New Roman" w:hAnsi="Times New Roman" w:cs="Times New Roman"/>
        </w:rPr>
        <w:t>, “Gandhi’s Hookworms”)</w:t>
      </w:r>
    </w:p>
    <w:p w:rsidR="00577AE6" w:rsidRPr="00377AF3" w:rsidRDefault="00577AE6" w:rsidP="00577AE6">
      <w:pPr>
        <w:rPr>
          <w:rFonts w:ascii="Times New Roman" w:hAnsi="Times New Roman" w:cs="Times New Roman"/>
        </w:rPr>
      </w:pPr>
      <w:r w:rsidRPr="00377AF3">
        <w:rPr>
          <w:rFonts w:ascii="Times New Roman" w:hAnsi="Times New Roman" w:cs="Times New Roman"/>
        </w:rPr>
        <w:t xml:space="preserve">The </w:t>
      </w:r>
      <w:r w:rsidRPr="00377AF3">
        <w:rPr>
          <w:rStyle w:val="StyleBoldUnderline"/>
          <w:rFonts w:ascii="Times New Roman" w:hAnsi="Times New Roman" w:cs="Times New Roman"/>
        </w:rPr>
        <w:t>people at highest risk for acquiring these NTDs also live in areas of greatest concern to the global security interests of the United States.</w:t>
      </w:r>
      <w:r w:rsidRPr="00377AF3">
        <w:rPr>
          <w:rFonts w:ascii="Times New Roman" w:hAnsi="Times New Roman" w:cs="Times New Roman"/>
        </w:rPr>
        <w:t xml:space="preserve"> </w:t>
      </w:r>
      <w:r w:rsidRPr="00377AF3">
        <w:rPr>
          <w:rStyle w:val="StyleBoldUnderline"/>
          <w:rFonts w:ascii="Times New Roman" w:hAnsi="Times New Roman" w:cs="Times New Roman"/>
        </w:rPr>
        <w:t>As much as one half of the world's poor who suffer from NTDs</w:t>
      </w:r>
      <w:r w:rsidRPr="00377AF3">
        <w:rPr>
          <w:rFonts w:ascii="Times New Roman" w:hAnsi="Times New Roman" w:cs="Times New Roman"/>
        </w:rPr>
        <w:t xml:space="preserve"> live in the nations that comprise the Organization of the Islamic Conference, including Yemen, Sudan, Somalia, and Afghanistan. Almost as many </w:t>
      </w:r>
      <w:r w:rsidRPr="00377AF3">
        <w:rPr>
          <w:rStyle w:val="StyleBoldUnderline"/>
          <w:rFonts w:ascii="Times New Roman" w:hAnsi="Times New Roman" w:cs="Times New Roman"/>
        </w:rPr>
        <w:t xml:space="preserve">live in pockets of poverty in </w:t>
      </w:r>
      <w:r w:rsidRPr="00377AF3">
        <w:rPr>
          <w:rFonts w:ascii="Times New Roman" w:hAnsi="Times New Roman" w:cs="Times New Roman"/>
        </w:rPr>
        <w:t xml:space="preserve">middle-income </w:t>
      </w:r>
      <w:r w:rsidRPr="00377AF3">
        <w:rPr>
          <w:rStyle w:val="StyleBoldUnderline"/>
          <w:rFonts w:ascii="Times New Roman" w:hAnsi="Times New Roman" w:cs="Times New Roman"/>
        </w:rPr>
        <w:t xml:space="preserve">countries that either hold and maintain nuclear weapons stockpiles or aspire to produce them, including India, Pakistan, China, Iran, and North Korea. </w:t>
      </w:r>
      <w:r w:rsidRPr="00377AF3">
        <w:rPr>
          <w:rFonts w:ascii="Times New Roman" w:hAnsi="Times New Roman" w:cs="Times New Roman"/>
        </w:rPr>
        <w:t xml:space="preserve">In these countries, </w:t>
      </w:r>
      <w:r w:rsidRPr="00377AF3">
        <w:rPr>
          <w:rStyle w:val="StyleBoldUnderline"/>
          <w:rFonts w:ascii="Times New Roman" w:hAnsi="Times New Roman" w:cs="Times New Roman"/>
        </w:rPr>
        <w:t>people are not only trapped in poverty</w:t>
      </w:r>
      <w:r w:rsidRPr="00377AF3">
        <w:rPr>
          <w:rFonts w:ascii="Times New Roman" w:hAnsi="Times New Roman" w:cs="Times New Roman"/>
        </w:rPr>
        <w:t xml:space="preserve"> because of their health conditions, </w:t>
      </w:r>
      <w:r w:rsidRPr="00377AF3">
        <w:rPr>
          <w:rStyle w:val="StyleBoldUnderline"/>
          <w:rFonts w:ascii="Times New Roman" w:hAnsi="Times New Roman" w:cs="Times New Roman"/>
        </w:rPr>
        <w:t>they are also trapped in conflict</w:t>
      </w:r>
      <w:r w:rsidRPr="00377AF3">
        <w:rPr>
          <w:rFonts w:ascii="Times New Roman" w:hAnsi="Times New Roman" w:cs="Times New Roman"/>
        </w:rPr>
        <w:t>.</w:t>
      </w:r>
    </w:p>
    <w:p w:rsidR="00577AE6" w:rsidRPr="00377AF3" w:rsidRDefault="00577AE6" w:rsidP="00577AE6">
      <w:pPr>
        <w:rPr>
          <w:rStyle w:val="StyleBoldUnderline"/>
          <w:rFonts w:ascii="Times New Roman" w:hAnsi="Times New Roman" w:cs="Times New Roman"/>
        </w:rPr>
      </w:pPr>
      <w:r w:rsidRPr="00377AF3">
        <w:rPr>
          <w:rStyle w:val="StyleBoldUnderline"/>
          <w:rFonts w:ascii="Times New Roman" w:hAnsi="Times New Roman" w:cs="Times New Roman"/>
        </w:rPr>
        <w:t>As NTDs spread</w:t>
      </w:r>
      <w:r w:rsidRPr="00377AF3">
        <w:rPr>
          <w:rFonts w:ascii="Times New Roman" w:hAnsi="Times New Roman" w:cs="Times New Roman"/>
        </w:rPr>
        <w:t xml:space="preserve"> throughout impoverished areas of Islamic countries and nuclear weapons states, </w:t>
      </w:r>
      <w:r w:rsidRPr="00377AF3">
        <w:rPr>
          <w:rStyle w:val="StyleBoldUnderline"/>
          <w:rFonts w:ascii="Times New Roman" w:hAnsi="Times New Roman" w:cs="Times New Roman"/>
        </w:rPr>
        <w:t>they can promote global insecurity by increasing poverty and the possibility for radicalization. The security risks created by</w:t>
      </w:r>
      <w:r w:rsidRPr="00377AF3">
        <w:rPr>
          <w:rFonts w:ascii="Times New Roman" w:hAnsi="Times New Roman" w:cs="Times New Roman"/>
        </w:rPr>
        <w:t xml:space="preserve"> high endemic rates of </w:t>
      </w:r>
      <w:r w:rsidRPr="00377AF3">
        <w:rPr>
          <w:rStyle w:val="StyleBoldUnderline"/>
          <w:rFonts w:ascii="Times New Roman" w:hAnsi="Times New Roman" w:cs="Times New Roman"/>
        </w:rPr>
        <w:t>NTDs argue strongly for seeking low-cost solutions for their control and elimination.</w:t>
      </w:r>
    </w:p>
    <w:p w:rsidR="00FA6254" w:rsidRPr="00377AF3" w:rsidRDefault="00FA6254" w:rsidP="00577AE6">
      <w:pPr>
        <w:rPr>
          <w:rStyle w:val="StyleBoldUnderline"/>
          <w:rFonts w:ascii="Times New Roman" w:hAnsi="Times New Roman" w:cs="Times New Roman"/>
        </w:rPr>
      </w:pPr>
    </w:p>
    <w:p w:rsidR="00FA6254" w:rsidRPr="00377AF3" w:rsidRDefault="00FA6254" w:rsidP="00FA6254">
      <w:pPr>
        <w:pStyle w:val="Heading4"/>
        <w:rPr>
          <w:rFonts w:ascii="Times New Roman" w:hAnsi="Times New Roman" w:cs="Times New Roman"/>
        </w:rPr>
      </w:pPr>
      <w:r w:rsidRPr="00377AF3">
        <w:rPr>
          <w:rFonts w:ascii="Times New Roman" w:hAnsi="Times New Roman" w:cs="Times New Roman"/>
        </w:rPr>
        <w:t>B. Extinction</w:t>
      </w:r>
    </w:p>
    <w:p w:rsidR="00FA6254" w:rsidRPr="00377AF3" w:rsidRDefault="00FA6254" w:rsidP="00FA6254">
      <w:pPr>
        <w:rPr>
          <w:rStyle w:val="StyleStyleBold12pt"/>
          <w:rFonts w:ascii="Times New Roman" w:hAnsi="Times New Roman" w:cs="Times New Roman"/>
        </w:rPr>
      </w:pPr>
    </w:p>
    <w:p w:rsidR="00FA6254" w:rsidRPr="00377AF3" w:rsidRDefault="00FA6254" w:rsidP="00FA6254">
      <w:pPr>
        <w:rPr>
          <w:rStyle w:val="StyleStyleBold12pt"/>
          <w:rFonts w:ascii="Times New Roman" w:hAnsi="Times New Roman" w:cs="Times New Roman"/>
        </w:rPr>
      </w:pPr>
      <w:r w:rsidRPr="00377AF3">
        <w:rPr>
          <w:rStyle w:val="StyleStyleBold12pt"/>
          <w:rFonts w:ascii="Times New Roman" w:hAnsi="Times New Roman" w:cs="Times New Roman"/>
        </w:rPr>
        <w:t xml:space="preserve">Toon </w:t>
      </w:r>
      <w:proofErr w:type="gramStart"/>
      <w:r w:rsidRPr="00377AF3">
        <w:rPr>
          <w:rStyle w:val="StyleStyleBold12pt"/>
          <w:rFonts w:ascii="Times New Roman" w:hAnsi="Times New Roman" w:cs="Times New Roman"/>
        </w:rPr>
        <w:t>et</w:t>
      </w:r>
      <w:proofErr w:type="gramEnd"/>
      <w:r w:rsidRPr="00377AF3">
        <w:rPr>
          <w:rStyle w:val="StyleStyleBold12pt"/>
          <w:rFonts w:ascii="Times New Roman" w:hAnsi="Times New Roman" w:cs="Times New Roman"/>
        </w:rPr>
        <w:t xml:space="preserve">. </w:t>
      </w:r>
      <w:proofErr w:type="gramStart"/>
      <w:r w:rsidRPr="00377AF3">
        <w:rPr>
          <w:rStyle w:val="StyleStyleBold12pt"/>
          <w:rFonts w:ascii="Times New Roman" w:hAnsi="Times New Roman" w:cs="Times New Roman"/>
        </w:rPr>
        <w:t>al</w:t>
      </w:r>
      <w:proofErr w:type="gramEnd"/>
      <w:r w:rsidRPr="00377AF3">
        <w:rPr>
          <w:rStyle w:val="StyleStyleBold12pt"/>
          <w:rFonts w:ascii="Times New Roman" w:hAnsi="Times New Roman" w:cs="Times New Roman"/>
        </w:rPr>
        <w:t>, 7</w:t>
      </w:r>
    </w:p>
    <w:p w:rsidR="00FA6254" w:rsidRPr="00377AF3" w:rsidRDefault="00FA6254" w:rsidP="00FA6254">
      <w:pPr>
        <w:rPr>
          <w:rFonts w:ascii="Times New Roman" w:hAnsi="Times New Roman" w:cs="Times New Roman"/>
          <w:b/>
          <w:bCs/>
          <w:sz w:val="20"/>
        </w:rPr>
      </w:pPr>
      <w:proofErr w:type="gramStart"/>
      <w:r w:rsidRPr="00377AF3">
        <w:rPr>
          <w:rStyle w:val="StyleStyleBold12pt"/>
          <w:rFonts w:ascii="Times New Roman" w:hAnsi="Times New Roman" w:cs="Times New Roman"/>
        </w:rPr>
        <w:t>[ Owen</w:t>
      </w:r>
      <w:proofErr w:type="gramEnd"/>
      <w:r w:rsidRPr="00377AF3">
        <w:rPr>
          <w:rStyle w:val="StyleStyleBold12pt"/>
          <w:rFonts w:ascii="Times New Roman" w:hAnsi="Times New Roman" w:cs="Times New Roman"/>
        </w:rPr>
        <w:t xml:space="preserve"> B. Toon,1* Alan Robock,2* Richard P. Turco,3 Charles Bardeen,1 Luke Oman,2,4 Georgiy L. Stenchikov2 1Department of Atmospheric and Oceanic Sciences, Laboratory for Atmospheric and Space Physics, University of Colorado,. 2Department of Environmental Sciences, Rutgers University, New Brunswick,. 3Department of Atmospheric and Oceanic Sciences, University of California, Los Angeles,. 4Department of Earth and Planetary Sciences, Johns Hopkins University, Baltimore, USA. “Consequences of Regional-Scale Nuclear Conflicts,</w:t>
      </w:r>
      <w:proofErr w:type="gramStart"/>
      <w:r w:rsidRPr="00377AF3">
        <w:rPr>
          <w:rStyle w:val="StyleStyleBold12pt"/>
          <w:rFonts w:ascii="Times New Roman" w:hAnsi="Times New Roman" w:cs="Times New Roman"/>
        </w:rPr>
        <w:t>”  2</w:t>
      </w:r>
      <w:proofErr w:type="gramEnd"/>
      <w:r w:rsidRPr="00377AF3">
        <w:rPr>
          <w:rStyle w:val="StyleStyleBold12pt"/>
          <w:rFonts w:ascii="Times New Roman" w:hAnsi="Times New Roman" w:cs="Times New Roman"/>
        </w:rPr>
        <w:t xml:space="preserve"> MARCH 2007 VOL 315 SCIENCE, http://bilge.pyrate.mailbolt.com/20070313ConsequencesOfRegionalNuclearConflicts.pdf]</w:t>
      </w:r>
    </w:p>
    <w:p w:rsidR="00FA6254" w:rsidRPr="00377AF3" w:rsidRDefault="00FA6254" w:rsidP="00FA6254">
      <w:pPr>
        <w:rPr>
          <w:rFonts w:ascii="Times New Roman" w:hAnsi="Times New Roman" w:cs="Times New Roman"/>
          <w:sz w:val="14"/>
        </w:rPr>
      </w:pPr>
      <w:r w:rsidRPr="00377AF3">
        <w:rPr>
          <w:rStyle w:val="UnderlineBold"/>
          <w:rFonts w:ascii="Times New Roman" w:hAnsi="Times New Roman" w:cs="Times New Roman"/>
          <w:highlight w:val="yellow"/>
        </w:rPr>
        <w:t>The world may no longer face a</w:t>
      </w:r>
      <w:r w:rsidRPr="00377AF3">
        <w:rPr>
          <w:rStyle w:val="UnderlineBold"/>
          <w:rFonts w:ascii="Times New Roman" w:hAnsi="Times New Roman" w:cs="Times New Roman"/>
        </w:rPr>
        <w:t xml:space="preserve"> serious </w:t>
      </w:r>
      <w:r w:rsidRPr="00377AF3">
        <w:rPr>
          <w:rStyle w:val="UnderlineBold"/>
          <w:rFonts w:ascii="Times New Roman" w:hAnsi="Times New Roman" w:cs="Times New Roman"/>
          <w:highlight w:val="yellow"/>
        </w:rPr>
        <w:t>threat of global nuclear warfare, but regional conflicts continue</w:t>
      </w:r>
      <w:r w:rsidRPr="00377AF3">
        <w:rPr>
          <w:rFonts w:ascii="Times New Roman" w:hAnsi="Times New Roman" w:cs="Times New Roman"/>
          <w:sz w:val="14"/>
        </w:rPr>
        <w:t>. Within this milieu, acquiring nuclear weapons has been considered a potent political, military, and social tool (1–3). National ownership of nuclear weapons offers perceived international status and insurance against aggression at a modest financial cost. Against this backdrop, we provide a quantitative assessment of the potential for casualties in a regional-scale nuclear conflict, or a terrorist attack, and the associated environmental impacts (4, 5). Eight nations are known to have nuclear weapons. In addition</w:t>
      </w:r>
      <w:r w:rsidRPr="00377AF3">
        <w:rPr>
          <w:rStyle w:val="UnderlineBold"/>
          <w:rFonts w:ascii="Times New Roman" w:hAnsi="Times New Roman" w:cs="Times New Roman"/>
        </w:rPr>
        <w:t>, North Korea may have a small, but growing, arsenal</w:t>
      </w:r>
      <w:r w:rsidRPr="00377AF3">
        <w:rPr>
          <w:rFonts w:ascii="Times New Roman" w:hAnsi="Times New Roman" w:cs="Times New Roman"/>
          <w:sz w:val="14"/>
        </w:rPr>
        <w:t xml:space="preserve">. </w:t>
      </w:r>
      <w:r w:rsidRPr="00377AF3">
        <w:rPr>
          <w:rStyle w:val="UnderlineBold"/>
          <w:rFonts w:ascii="Times New Roman" w:hAnsi="Times New Roman" w:cs="Times New Roman"/>
        </w:rPr>
        <w:t>Iran appears to be seeking nuclear weapons capability</w:t>
      </w:r>
      <w:r w:rsidRPr="00377AF3">
        <w:rPr>
          <w:rFonts w:ascii="Times New Roman" w:hAnsi="Times New Roman" w:cs="Times New Roman"/>
          <w:sz w:val="14"/>
        </w:rPr>
        <w:t xml:space="preserve">, but it probably needs several years to obtain enough fissionable material. Of great concern, 32 other nations—including Brazil, Argentina, Japan, South Korea, and Taiwan—have sufficient fissionable materials to produce weapons (1, 6). </w:t>
      </w:r>
      <w:r w:rsidRPr="00377AF3">
        <w:rPr>
          <w:rStyle w:val="UnderlineBold"/>
          <w:rFonts w:ascii="Times New Roman" w:hAnsi="Times New Roman" w:cs="Times New Roman"/>
          <w:highlight w:val="yellow"/>
        </w:rPr>
        <w:t>A de facto nuclear arms race has emerged in Asia</w:t>
      </w:r>
      <w:r w:rsidRPr="00377AF3">
        <w:rPr>
          <w:rStyle w:val="UnderlineBold"/>
          <w:rFonts w:ascii="Times New Roman" w:hAnsi="Times New Roman" w:cs="Times New Roman"/>
        </w:rPr>
        <w:t xml:space="preserve"> between China, India, and Pakistan,</w:t>
      </w:r>
      <w:r w:rsidRPr="00377AF3">
        <w:rPr>
          <w:rFonts w:ascii="Times New Roman" w:hAnsi="Times New Roman" w:cs="Times New Roman"/>
          <w:sz w:val="14"/>
        </w:rPr>
        <w:t xml:space="preserve"> which could expand to include North Korea, South Korea, Taiwan, and Japan (1). In the Middle East, a nuclear confrontation between Israel and Iran would be fearful. Saudi Arabia and Egypt could also seek nuclear weapons to balance Iran and Israel. Nuclear arms programs in South America, notably in Brazil and Argentina, were ended by several treaties in the 1990s (6). We can hope that these agreements will hold and will serve as a model for other regions, despite Brazil’s new, large uranium enrichment facilities. Nuclear arsenals containing 50 or more weapons of low yield [15 kilotons (kt), equivalent to the Hiroshima bomb] are relatively easy to build (1, 6). India and Pakistan, the smallest nuclear powers, probably have such arsenals, although no nuclear state has ever disclosed its inventory of warheads (7). Modern weapons are compact and lightweight and are readily transported (by car, truck, missile, plane, or boat) (8). The basic concepts of weapons design can be found on of the Internet. The only serious obstacle to constructing a bomb is the limited </w:t>
      </w:r>
      <w:r w:rsidRPr="00377AF3">
        <w:rPr>
          <w:rFonts w:ascii="Times New Roman" w:hAnsi="Times New Roman" w:cs="Times New Roman"/>
          <w:sz w:val="14"/>
        </w:rPr>
        <w:lastRenderedPageBreak/>
        <w:t xml:space="preserve">availability of purified fissionable fuels. </w:t>
      </w:r>
      <w:r w:rsidRPr="00377AF3">
        <w:rPr>
          <w:rStyle w:val="UnderlineBold"/>
          <w:rFonts w:ascii="Times New Roman" w:hAnsi="Times New Roman" w:cs="Times New Roman"/>
          <w:highlight w:val="yellow"/>
        </w:rPr>
        <w:t>There are many political, economic, and social factors that could trigger a regional scale nuclear conflict</w:t>
      </w:r>
      <w:r w:rsidRPr="00377AF3">
        <w:rPr>
          <w:rFonts w:ascii="Times New Roman" w:hAnsi="Times New Roman" w:cs="Times New Roman"/>
          <w:sz w:val="14"/>
        </w:rPr>
        <w:t xml:space="preserve">, plus many scenarios for the conduct of the ensuing war. We assumed (4) that </w:t>
      </w:r>
      <w:r w:rsidRPr="00377AF3">
        <w:rPr>
          <w:rStyle w:val="UnderlineBold"/>
          <w:rFonts w:ascii="Times New Roman" w:hAnsi="Times New Roman" w:cs="Times New Roman"/>
        </w:rPr>
        <w:t>the densest population centers</w:t>
      </w:r>
      <w:r w:rsidRPr="00377AF3">
        <w:rPr>
          <w:rFonts w:ascii="Times New Roman" w:hAnsi="Times New Roman" w:cs="Times New Roman"/>
          <w:sz w:val="14"/>
        </w:rPr>
        <w:t xml:space="preserve"> in each country—usually in megacities—</w:t>
      </w:r>
      <w:r w:rsidRPr="00377AF3">
        <w:rPr>
          <w:rStyle w:val="UnderlineBold"/>
          <w:rFonts w:ascii="Times New Roman" w:hAnsi="Times New Roman" w:cs="Times New Roman"/>
        </w:rPr>
        <w:t>are attacked</w:t>
      </w:r>
      <w:r w:rsidRPr="00377AF3">
        <w:rPr>
          <w:rFonts w:ascii="Times New Roman" w:hAnsi="Times New Roman" w:cs="Times New Roman"/>
          <w:sz w:val="14"/>
        </w:rPr>
        <w:t xml:space="preserve">. We did not evaluate specific military targets and related casualties. We considered </w:t>
      </w:r>
      <w:r w:rsidRPr="00377AF3">
        <w:rPr>
          <w:rStyle w:val="UnderlineBold"/>
          <w:rFonts w:ascii="Times New Roman" w:hAnsi="Times New Roman" w:cs="Times New Roman"/>
          <w:highlight w:val="yellow"/>
        </w:rPr>
        <w:t>a nuclear exchange involving 100 weapons</w:t>
      </w:r>
      <w:r w:rsidRPr="00377AF3">
        <w:rPr>
          <w:rFonts w:ascii="Times New Roman" w:hAnsi="Times New Roman" w:cs="Times New Roman"/>
          <w:sz w:val="14"/>
        </w:rPr>
        <w:t xml:space="preserve"> of 15-kt yield </w:t>
      </w:r>
      <w:proofErr w:type="gramStart"/>
      <w:r w:rsidRPr="00377AF3">
        <w:rPr>
          <w:rFonts w:ascii="Times New Roman" w:hAnsi="Times New Roman" w:cs="Times New Roman"/>
          <w:sz w:val="14"/>
        </w:rPr>
        <w:t>each, that</w:t>
      </w:r>
      <w:proofErr w:type="gramEnd"/>
      <w:r w:rsidRPr="00377AF3">
        <w:rPr>
          <w:rFonts w:ascii="Times New Roman" w:hAnsi="Times New Roman" w:cs="Times New Roman"/>
          <w:sz w:val="14"/>
        </w:rPr>
        <w:t xml:space="preserve"> is, ~</w:t>
      </w:r>
      <w:r w:rsidRPr="00377AF3">
        <w:rPr>
          <w:rStyle w:val="UnderlineBold"/>
          <w:rFonts w:ascii="Times New Roman" w:hAnsi="Times New Roman" w:cs="Times New Roman"/>
        </w:rPr>
        <w:t>0.3% of the total number of existing weapons</w:t>
      </w:r>
      <w:r w:rsidRPr="00377AF3">
        <w:rPr>
          <w:rFonts w:ascii="Times New Roman" w:hAnsi="Times New Roman" w:cs="Times New Roman"/>
          <w:sz w:val="14"/>
        </w:rPr>
        <w:t xml:space="preserve"> (4). India and Pakistan, for instance, have previously tested nuclear weapons and are now thought to have between 109 and 172 weapons of unknown yield (9). Fatalities were estimated by means of a standard population database for a number of countries that might be targeted in a regional conflict (see figure, above). For instance, such an exchange between India and Pakistan (10) </w:t>
      </w:r>
      <w:r w:rsidRPr="00377AF3">
        <w:rPr>
          <w:rStyle w:val="UnderlineBold"/>
          <w:rFonts w:ascii="Times New Roman" w:hAnsi="Times New Roman" w:cs="Times New Roman"/>
          <w:highlight w:val="yellow"/>
        </w:rPr>
        <w:t>could produce about 21 million fatalities</w:t>
      </w:r>
      <w:r w:rsidRPr="00377AF3">
        <w:rPr>
          <w:rFonts w:ascii="Times New Roman" w:hAnsi="Times New Roman" w:cs="Times New Roman"/>
          <w:sz w:val="14"/>
        </w:rPr>
        <w:t xml:space="preserve">—about half as many as occurred globally during World War II. The direct effects of thermal radiation and nuclear blasts, as well as gamma-ray and neutron radiation within the first few minutes of the blast, would cause most casualties. </w:t>
      </w:r>
      <w:r w:rsidRPr="00377AF3">
        <w:rPr>
          <w:rStyle w:val="UnderlineBold"/>
          <w:rFonts w:ascii="Times New Roman" w:hAnsi="Times New Roman" w:cs="Times New Roman"/>
        </w:rPr>
        <w:t>Extensive damage to infrastructure</w:t>
      </w:r>
      <w:r w:rsidRPr="00377AF3">
        <w:rPr>
          <w:rFonts w:ascii="Times New Roman" w:hAnsi="Times New Roman" w:cs="Times New Roman"/>
          <w:sz w:val="14"/>
        </w:rPr>
        <w:t xml:space="preserve">, contamination by long-lived radionuclides, and psychological trauma </w:t>
      </w:r>
      <w:r w:rsidRPr="00377AF3">
        <w:rPr>
          <w:rStyle w:val="UnderlineBold"/>
          <w:rFonts w:ascii="Times New Roman" w:hAnsi="Times New Roman" w:cs="Times New Roman"/>
          <w:highlight w:val="yellow"/>
        </w:rPr>
        <w:t>would</w:t>
      </w:r>
      <w:r w:rsidRPr="00377AF3">
        <w:rPr>
          <w:rStyle w:val="UnderlineBold"/>
          <w:rFonts w:ascii="Times New Roman" w:hAnsi="Times New Roman" w:cs="Times New Roman"/>
        </w:rPr>
        <w:t xml:space="preserve"> l</w:t>
      </w:r>
      <w:r w:rsidRPr="00377AF3">
        <w:rPr>
          <w:rFonts w:ascii="Times New Roman" w:hAnsi="Times New Roman" w:cs="Times New Roman"/>
          <w:sz w:val="14"/>
        </w:rPr>
        <w:t xml:space="preserve">ikely </w:t>
      </w:r>
      <w:r w:rsidRPr="00377AF3">
        <w:rPr>
          <w:rStyle w:val="UnderlineBold"/>
          <w:rFonts w:ascii="Times New Roman" w:hAnsi="Times New Roman" w:cs="Times New Roman"/>
          <w:highlight w:val="yellow"/>
        </w:rPr>
        <w:t>result in</w:t>
      </w:r>
      <w:r w:rsidRPr="00377AF3">
        <w:rPr>
          <w:rStyle w:val="UnderlineBold"/>
          <w:rFonts w:ascii="Times New Roman" w:hAnsi="Times New Roman" w:cs="Times New Roman"/>
        </w:rPr>
        <w:t xml:space="preserve"> the indefinite abandonment of large areas leading to severe economic and social repercussions. </w:t>
      </w:r>
      <w:r w:rsidRPr="00377AF3">
        <w:rPr>
          <w:rFonts w:ascii="Times New Roman" w:hAnsi="Times New Roman" w:cs="Times New Roman"/>
          <w:sz w:val="14"/>
        </w:rPr>
        <w:t xml:space="preserve">Fires ignited by nuclear bursts would release copious amounts of light-absorbing smoke into the upper atmosphere. If 100 small nuclear weapons were detonated within cities, they could generate 1 to 5 million tons of carbonaceous smoke particles (4), darkening the sky and affecting the atmosphere more than major volcanic eruptions like Mt. Pinatubo (1991) or Tambora (1815) (5). Carbonaceous smoke particles are transported by winds throughout the atmosphere but also induce circulations in response to solar heating. Simulations (5) predict that such radiativedynamical interactions would loft and stabilize the smoke aerosol, which would allow it to persist in the middle and upper atmosphere for a decade. </w:t>
      </w:r>
      <w:r w:rsidRPr="00377AF3">
        <w:rPr>
          <w:rStyle w:val="UnderlineBold"/>
          <w:rFonts w:ascii="Times New Roman" w:hAnsi="Times New Roman" w:cs="Times New Roman"/>
          <w:highlight w:val="yellow"/>
        </w:rPr>
        <w:t>Smoke emissions</w:t>
      </w:r>
      <w:r w:rsidRPr="00377AF3">
        <w:rPr>
          <w:rFonts w:ascii="Times New Roman" w:hAnsi="Times New Roman" w:cs="Times New Roman"/>
          <w:sz w:val="14"/>
        </w:rPr>
        <w:t xml:space="preserve"> of 100 lowyield urban explosions </w:t>
      </w:r>
      <w:r w:rsidRPr="00377AF3">
        <w:rPr>
          <w:rStyle w:val="UnderlineBold"/>
          <w:rFonts w:ascii="Times New Roman" w:hAnsi="Times New Roman" w:cs="Times New Roman"/>
          <w:highlight w:val="yellow"/>
        </w:rPr>
        <w:t>in a regional nuclear conflict</w:t>
      </w:r>
      <w:r w:rsidRPr="00377AF3">
        <w:rPr>
          <w:rStyle w:val="UnderlineBold"/>
          <w:rFonts w:ascii="Times New Roman" w:hAnsi="Times New Roman" w:cs="Times New Roman"/>
        </w:rPr>
        <w:t xml:space="preserve"> </w:t>
      </w:r>
      <w:r w:rsidRPr="00377AF3">
        <w:rPr>
          <w:rStyle w:val="UnderlineBold"/>
          <w:rFonts w:ascii="Times New Roman" w:hAnsi="Times New Roman" w:cs="Times New Roman"/>
          <w:highlight w:val="yellow"/>
        </w:rPr>
        <w:t>would generate substantial globalscale climate anomalies</w:t>
      </w:r>
      <w:r w:rsidRPr="00377AF3">
        <w:rPr>
          <w:rFonts w:ascii="Times New Roman" w:hAnsi="Times New Roman" w:cs="Times New Roman"/>
          <w:sz w:val="14"/>
        </w:rPr>
        <w:t xml:space="preserve">, although not as large as in previous “nuclear winter” scenarios for a full-scale war (11, 12). However, </w:t>
      </w:r>
      <w:r w:rsidRPr="00377AF3">
        <w:rPr>
          <w:rStyle w:val="UnderlineBold"/>
          <w:rFonts w:ascii="Times New Roman" w:hAnsi="Times New Roman" w:cs="Times New Roman"/>
        </w:rPr>
        <w:t>indirect effects</w:t>
      </w:r>
      <w:r w:rsidRPr="00377AF3">
        <w:rPr>
          <w:rFonts w:ascii="Times New Roman" w:hAnsi="Times New Roman" w:cs="Times New Roman"/>
          <w:sz w:val="14"/>
        </w:rPr>
        <w:t xml:space="preserve"> on surface land temperatures, precipitation rates, and growing season lengths (see figure, page 1225) </w:t>
      </w:r>
      <w:r w:rsidRPr="00377AF3">
        <w:rPr>
          <w:rStyle w:val="UnderlineBold"/>
          <w:rFonts w:ascii="Times New Roman" w:hAnsi="Times New Roman" w:cs="Times New Roman"/>
        </w:rPr>
        <w:t xml:space="preserve">would be likely to </w:t>
      </w:r>
      <w:r w:rsidRPr="00377AF3">
        <w:rPr>
          <w:rStyle w:val="UnderlineBold"/>
          <w:rFonts w:ascii="Times New Roman" w:hAnsi="Times New Roman" w:cs="Times New Roman"/>
          <w:highlight w:val="yellow"/>
        </w:rPr>
        <w:t>degrade agricultural productivity to an extent that historically has led to famines</w:t>
      </w:r>
      <w:r w:rsidRPr="00377AF3">
        <w:rPr>
          <w:rFonts w:ascii="Times New Roman" w:hAnsi="Times New Roman" w:cs="Times New Roman"/>
          <w:sz w:val="14"/>
        </w:rPr>
        <w:t xml:space="preserve"> in Africa, India, and Japan after the 1783–1784 Laki eruption (13) or in the northeastern United States and Europe after the Tambora eruption of 1815 (5). </w:t>
      </w:r>
      <w:r w:rsidRPr="00377AF3">
        <w:rPr>
          <w:rStyle w:val="UnderlineBold"/>
          <w:rFonts w:ascii="Times New Roman" w:hAnsi="Times New Roman" w:cs="Times New Roman"/>
          <w:highlight w:val="yellow"/>
        </w:rPr>
        <w:t>Climatic anomalies could persist for a decade</w:t>
      </w:r>
      <w:r w:rsidRPr="00377AF3">
        <w:rPr>
          <w:rFonts w:ascii="Times New Roman" w:hAnsi="Times New Roman" w:cs="Times New Roman"/>
          <w:sz w:val="14"/>
        </w:rPr>
        <w:t xml:space="preserve"> or more because of smoke stabilization, far longer than in previous nuclear winter calculations or after volcanic eruptions. Studies of the consequences of full-scale nuclear war show that indirect effects of the war could cause more casualties than direct ones, perhaps eliminating the majority of the world’s population (11, 12). Indirect effects such as damage to transportation, energy, medical, political, and social infrastructure could be limited to the combatant nations in a regional war. However, </w:t>
      </w:r>
      <w:r w:rsidRPr="00377AF3">
        <w:rPr>
          <w:rStyle w:val="UnderlineBold"/>
          <w:rFonts w:ascii="Times New Roman" w:hAnsi="Times New Roman" w:cs="Times New Roman"/>
          <w:highlight w:val="yellow"/>
        </w:rPr>
        <w:t>climate anomalies would threaten the world outside the combat zone.</w:t>
      </w:r>
      <w:r w:rsidRPr="00377AF3">
        <w:rPr>
          <w:rStyle w:val="UnderlineBold"/>
          <w:rFonts w:ascii="Times New Roman" w:hAnsi="Times New Roman" w:cs="Times New Roman"/>
        </w:rPr>
        <w:t xml:space="preserve"> </w:t>
      </w:r>
      <w:r w:rsidRPr="00377AF3">
        <w:rPr>
          <w:rStyle w:val="UnderlineBold"/>
          <w:rFonts w:ascii="Times New Roman" w:hAnsi="Times New Roman" w:cs="Times New Roman"/>
          <w:highlight w:val="yellow"/>
        </w:rPr>
        <w:t>The predicted smoke emissions and fatalities</w:t>
      </w:r>
      <w:r w:rsidRPr="00377AF3">
        <w:rPr>
          <w:rStyle w:val="UnderlineBold"/>
          <w:rFonts w:ascii="Times New Roman" w:hAnsi="Times New Roman" w:cs="Times New Roman"/>
        </w:rPr>
        <w:t xml:space="preserve"> per kiloton of explosive yiel</w:t>
      </w:r>
      <w:r w:rsidRPr="00377AF3">
        <w:rPr>
          <w:rStyle w:val="UnderlineBold"/>
          <w:rFonts w:ascii="Times New Roman" w:hAnsi="Times New Roman" w:cs="Times New Roman"/>
          <w:highlight w:val="yellow"/>
        </w:rPr>
        <w:t>d are roughly 100 times those expected from estimates for full-scale nuclear attacks with high-yield weapons</w:t>
      </w:r>
      <w:r w:rsidRPr="00377AF3">
        <w:rPr>
          <w:rFonts w:ascii="Times New Roman" w:hAnsi="Times New Roman" w:cs="Times New Roman"/>
          <w:sz w:val="14"/>
        </w:rPr>
        <w:t xml:space="preserve"> (4). Unfortunately, the Treaty on NonProliferation of Nuclear Weapons has failed to prevent the expansion of nuclear states. A bipartisan group including two former U.S. secretaries of state, a former secretary of defense, and a former chair of the Senate Armed Services Committee has recently pointed out that nuclear deterrence is no longer effective and may become dangerous (3). Terrorists, for instance, are outside the bounds of deterrence strategies. Mutually assured destruction may not function in a world with large numbers of nuclear states with widely varying political goals and philosophies. New nuclear states may not have well-developed safeguards and controls to prevent nuclear accidents or unauthorized launches. This bipartisan group detailed numerous steps to inhibit or prevent the spread of nuclear weapons (3). Its list, with which we concur, includes removing nuclear weapons from alert status to reduce the danger of an accidental or unauthorized use of a nuclear weapon; reducing the size of nuclear forces in all states; eliminating tactical nuclear weapons; ratifying the Comprehensive Test Ban Treaty worldwide; securing all stocks of weapons, weaponsusable plutonium, and highly enriched uranium everywhere in the world; controlling uranium enrichment along with guaranteeing that uranium for nuclear power reactors could be obtained from controlled international reserves; safeguarding spent fuel from reactors producing electricity; halting the production of fissile material for weapons globally; phasing out the use of highly enriched uranium in civil commerce and research facilities and rendering the materials safe; and resolving regional confrontations and conflicts that give rise to new nuclear powers. The analysis summarized here shows that </w:t>
      </w:r>
      <w:r w:rsidRPr="00377AF3">
        <w:rPr>
          <w:rStyle w:val="UnderlineBold"/>
          <w:rFonts w:ascii="Times New Roman" w:hAnsi="Times New Roman" w:cs="Times New Roman"/>
        </w:rPr>
        <w:t xml:space="preserve">the world has reached a crossroads. Having survived the threat of global nuclear war between the superpowers so far, the world is increasingly threatened by the prospects of regional nuclear war. </w:t>
      </w:r>
      <w:r w:rsidRPr="00377AF3">
        <w:rPr>
          <w:rStyle w:val="UnderlineBold"/>
          <w:rFonts w:ascii="Times New Roman" w:hAnsi="Times New Roman" w:cs="Times New Roman"/>
          <w:highlight w:val="yellow"/>
        </w:rPr>
        <w:t>The consequences of regional-scale nuclear conflicts are unexpectedly large</w:t>
      </w:r>
      <w:r w:rsidRPr="00377AF3">
        <w:rPr>
          <w:rFonts w:ascii="Times New Roman" w:hAnsi="Times New Roman" w:cs="Times New Roman"/>
          <w:sz w:val="14"/>
          <w:highlight w:val="yellow"/>
        </w:rPr>
        <w:t xml:space="preserve">, </w:t>
      </w:r>
      <w:r w:rsidRPr="00377AF3">
        <w:rPr>
          <w:rStyle w:val="UnderlineBold"/>
          <w:rFonts w:ascii="Times New Roman" w:hAnsi="Times New Roman" w:cs="Times New Roman"/>
          <w:highlight w:val="yellow"/>
        </w:rPr>
        <w:t>with the potential to become global catastrophes.</w:t>
      </w:r>
      <w:r w:rsidRPr="00377AF3">
        <w:rPr>
          <w:rFonts w:ascii="Times New Roman" w:hAnsi="Times New Roman" w:cs="Times New Roman"/>
          <w:sz w:val="14"/>
          <w:highlight w:val="yellow"/>
        </w:rPr>
        <w:t xml:space="preserve"> </w:t>
      </w:r>
      <w:r w:rsidRPr="00377AF3">
        <w:rPr>
          <w:rStyle w:val="UnderlineBold"/>
          <w:rFonts w:ascii="Times New Roman" w:hAnsi="Times New Roman" w:cs="Times New Roman"/>
          <w:highlight w:val="yellow"/>
        </w:rPr>
        <w:t>The combination of nuclear proliferation, political instability</w:t>
      </w:r>
      <w:r w:rsidRPr="00377AF3">
        <w:rPr>
          <w:rFonts w:ascii="Times New Roman" w:hAnsi="Times New Roman" w:cs="Times New Roman"/>
          <w:sz w:val="14"/>
        </w:rPr>
        <w:t xml:space="preserve">, and urban demographics </w:t>
      </w:r>
      <w:r w:rsidRPr="00377AF3">
        <w:rPr>
          <w:rStyle w:val="UnderlineBold"/>
          <w:rFonts w:ascii="Times New Roman" w:hAnsi="Times New Roman" w:cs="Times New Roman"/>
          <w:highlight w:val="yellow"/>
        </w:rPr>
        <w:t>may constitute one of the greatest dangers to the stability of society since the dawn of humans</w:t>
      </w:r>
      <w:r w:rsidRPr="00377AF3">
        <w:rPr>
          <w:rFonts w:ascii="Times New Roman" w:hAnsi="Times New Roman" w:cs="Times New Roman"/>
          <w:sz w:val="14"/>
        </w:rPr>
        <w:t xml:space="preserve">. </w:t>
      </w:r>
    </w:p>
    <w:p w:rsidR="00FA6254" w:rsidRPr="00377AF3" w:rsidRDefault="00FA6254" w:rsidP="00577AE6">
      <w:pPr>
        <w:rPr>
          <w:rStyle w:val="StyleBoldUnderline"/>
          <w:rFonts w:ascii="Times New Roman" w:hAnsi="Times New Roman" w:cs="Times New Roman"/>
        </w:rPr>
      </w:pPr>
    </w:p>
    <w:p w:rsidR="00577AE6" w:rsidRPr="00377AF3" w:rsidRDefault="00577AE6" w:rsidP="00577AE6">
      <w:pPr>
        <w:rPr>
          <w:rStyle w:val="StyleBoldUnderline"/>
          <w:rFonts w:ascii="Times New Roman" w:hAnsi="Times New Roman" w:cs="Times New Roman"/>
        </w:rPr>
      </w:pPr>
    </w:p>
    <w:p w:rsidR="00577AE6" w:rsidRPr="00377AF3" w:rsidRDefault="00577AE6" w:rsidP="00577AE6">
      <w:pPr>
        <w:rPr>
          <w:rFonts w:ascii="Times New Roman" w:hAnsi="Times New Roman" w:cs="Times New Roman"/>
        </w:rPr>
      </w:pPr>
    </w:p>
    <w:p w:rsidR="00E960F8" w:rsidRPr="00377AF3" w:rsidRDefault="00E960F8" w:rsidP="00E960F8">
      <w:pPr>
        <w:rPr>
          <w:rStyle w:val="StyleBoldUnderline"/>
          <w:rFonts w:ascii="Times New Roman" w:hAnsi="Times New Roman" w:cs="Times New Roman"/>
        </w:rPr>
      </w:pPr>
    </w:p>
    <w:p w:rsidR="00E960F8" w:rsidRPr="00377AF3" w:rsidRDefault="00494C22" w:rsidP="009D1210">
      <w:pPr>
        <w:pStyle w:val="Heading3"/>
        <w:rPr>
          <w:rFonts w:ascii="Times New Roman" w:hAnsi="Times New Roman" w:cs="Times New Roman"/>
        </w:rPr>
      </w:pPr>
      <w:bookmarkStart w:id="172" w:name="_Toc363126103"/>
      <w:r w:rsidRPr="00377AF3">
        <w:rPr>
          <w:rFonts w:ascii="Times New Roman" w:hAnsi="Times New Roman" w:cs="Times New Roman"/>
        </w:rPr>
        <w:lastRenderedPageBreak/>
        <w:t>Impacts: Malaria</w:t>
      </w:r>
      <w:bookmarkEnd w:id="172"/>
    </w:p>
    <w:p w:rsidR="00494C22" w:rsidRPr="00377AF3" w:rsidRDefault="00494C22" w:rsidP="00494C22">
      <w:pPr>
        <w:rPr>
          <w:rFonts w:ascii="Times New Roman" w:hAnsi="Times New Roman" w:cs="Times New Roman"/>
        </w:rPr>
      </w:pPr>
    </w:p>
    <w:p w:rsidR="00494C22" w:rsidRPr="00377AF3" w:rsidRDefault="00494C22" w:rsidP="009D1210">
      <w:pPr>
        <w:pStyle w:val="Heading4"/>
        <w:rPr>
          <w:rFonts w:ascii="Times New Roman" w:hAnsi="Times New Roman" w:cs="Times New Roman"/>
        </w:rPr>
      </w:pPr>
      <w:r w:rsidRPr="00377AF3">
        <w:rPr>
          <w:rFonts w:ascii="Times New Roman" w:hAnsi="Times New Roman" w:cs="Times New Roman"/>
        </w:rPr>
        <w:t>Malaria destroys the global economy and locks underdeveloped countries into a cycle of state failure and poverty</w:t>
      </w:r>
    </w:p>
    <w:p w:rsidR="00494C22" w:rsidRPr="00377AF3" w:rsidRDefault="00494C22" w:rsidP="00494C22">
      <w:pPr>
        <w:rPr>
          <w:rFonts w:ascii="Times New Roman" w:hAnsi="Times New Roman" w:cs="Times New Roman"/>
          <w:b/>
        </w:rPr>
      </w:pPr>
    </w:p>
    <w:p w:rsidR="00494C22" w:rsidRPr="00377AF3" w:rsidRDefault="00494C22" w:rsidP="00494C22">
      <w:pPr>
        <w:rPr>
          <w:rFonts w:ascii="Times New Roman" w:hAnsi="Times New Roman" w:cs="Times New Roman"/>
        </w:rPr>
      </w:pPr>
      <w:r w:rsidRPr="00377AF3">
        <w:rPr>
          <w:rFonts w:ascii="Times New Roman" w:hAnsi="Times New Roman" w:cs="Times New Roman"/>
          <w:b/>
        </w:rPr>
        <w:t>Brundtland 2000</w:t>
      </w:r>
      <w:r w:rsidRPr="00377AF3">
        <w:rPr>
          <w:rFonts w:ascii="Times New Roman" w:hAnsi="Times New Roman" w:cs="Times New Roman"/>
        </w:rPr>
        <w:t xml:space="preserve"> </w:t>
      </w:r>
      <w:r w:rsidRPr="00377AF3">
        <w:rPr>
          <w:rStyle w:val="StyleStyleBold12pt"/>
          <w:rFonts w:ascii="Times New Roman" w:hAnsi="Times New Roman" w:cs="Times New Roman"/>
        </w:rPr>
        <w:t>(Dr. Gro Harlem, M.D, Director General at the WHO, Master of Public Health at Harvard University, Statement at the Summit on Roll Back Malaria in Africa, April 25, http://www.who.int/director-general/speeches/2000/english/20000425_nigeria.html)</w:t>
      </w:r>
    </w:p>
    <w:p w:rsidR="00494C22" w:rsidRPr="00377AF3" w:rsidRDefault="00494C22" w:rsidP="00494C22">
      <w:pPr>
        <w:pStyle w:val="Shrink"/>
        <w:ind w:left="0"/>
      </w:pPr>
    </w:p>
    <w:p w:rsidR="00494C22" w:rsidRPr="00377AF3" w:rsidRDefault="00494C22" w:rsidP="00494C22">
      <w:pPr>
        <w:pStyle w:val="Shrink"/>
        <w:ind w:left="0"/>
        <w:rPr>
          <w:rStyle w:val="underline"/>
          <w:rFonts w:ascii="Times New Roman" w:hAnsi="Times New Roman"/>
          <w:sz w:val="20"/>
        </w:rPr>
      </w:pPr>
      <w:r w:rsidRPr="00377AF3">
        <w:rPr>
          <w:sz w:val="20"/>
        </w:rPr>
        <w:t xml:space="preserve">Professor Jeffrey </w:t>
      </w:r>
      <w:r w:rsidRPr="00377AF3">
        <w:rPr>
          <w:rStyle w:val="underline"/>
          <w:rFonts w:ascii="Times New Roman" w:hAnsi="Times New Roman"/>
          <w:sz w:val="20"/>
        </w:rPr>
        <w:t>Sachs has just presented to us his report on the economic effects of malaria</w:t>
      </w:r>
      <w:r w:rsidRPr="00377AF3">
        <w:rPr>
          <w:sz w:val="20"/>
        </w:rPr>
        <w:t xml:space="preserve">. As I listened to him, </w:t>
      </w:r>
      <w:r w:rsidRPr="00377AF3">
        <w:rPr>
          <w:rStyle w:val="underline"/>
          <w:rFonts w:ascii="Times New Roman" w:hAnsi="Times New Roman"/>
          <w:sz w:val="20"/>
        </w:rPr>
        <w:t xml:space="preserve">I was struck by the enormity of the damage caused by this ancient disease. </w:t>
      </w:r>
      <w:proofErr w:type="gramStart"/>
      <w:r w:rsidRPr="00377AF3">
        <w:rPr>
          <w:rStyle w:val="underline"/>
          <w:rFonts w:ascii="Times New Roman" w:hAnsi="Times New Roman"/>
          <w:sz w:val="20"/>
        </w:rPr>
        <w:t>A loss of economic growth of more than one percentage point per year.</w:t>
      </w:r>
      <w:proofErr w:type="gramEnd"/>
      <w:r w:rsidRPr="00377AF3">
        <w:rPr>
          <w:rStyle w:val="underline"/>
          <w:rFonts w:ascii="Times New Roman" w:hAnsi="Times New Roman"/>
          <w:sz w:val="20"/>
        </w:rPr>
        <w:t xml:space="preserve"> </w:t>
      </w:r>
      <w:proofErr w:type="gramStart"/>
      <w:r w:rsidRPr="00377AF3">
        <w:rPr>
          <w:sz w:val="20"/>
          <w:highlight w:val="yellow"/>
        </w:rPr>
        <w:t>A 20% reduction in GNP after 15 years.</w:t>
      </w:r>
      <w:proofErr w:type="gramEnd"/>
      <w:r w:rsidRPr="00377AF3">
        <w:rPr>
          <w:sz w:val="20"/>
          <w:highlight w:val="yellow"/>
        </w:rPr>
        <w:t xml:space="preserve"> </w:t>
      </w:r>
      <w:r w:rsidRPr="00377AF3">
        <w:rPr>
          <w:rStyle w:val="underline"/>
          <w:rFonts w:ascii="Times New Roman" w:hAnsi="Times New Roman"/>
          <w:sz w:val="20"/>
          <w:highlight w:val="yellow"/>
        </w:rPr>
        <w:t>Short term benefits from malaria control of up to $12 billion each year</w:t>
      </w:r>
      <w:r w:rsidRPr="00377AF3">
        <w:rPr>
          <w:sz w:val="20"/>
        </w:rPr>
        <w:t xml:space="preserve">. These are staggering numbers.  I conclude that </w:t>
      </w:r>
      <w:r w:rsidRPr="00377AF3">
        <w:rPr>
          <w:rStyle w:val="underline"/>
          <w:rFonts w:ascii="Times New Roman" w:hAnsi="Times New Roman"/>
          <w:sz w:val="20"/>
          <w:highlight w:val="yellow"/>
        </w:rPr>
        <w:t xml:space="preserve">Malaria is taking a big bite out of </w:t>
      </w:r>
      <w:r w:rsidRPr="00377AF3">
        <w:rPr>
          <w:rStyle w:val="underline"/>
          <w:rFonts w:ascii="Times New Roman" w:hAnsi="Times New Roman"/>
          <w:b/>
          <w:sz w:val="20"/>
          <w:highlight w:val="yellow"/>
        </w:rPr>
        <w:t>Africa’s economic growth</w:t>
      </w:r>
      <w:r w:rsidRPr="00377AF3">
        <w:rPr>
          <w:sz w:val="20"/>
          <w:highlight w:val="yellow"/>
        </w:rPr>
        <w:t xml:space="preserve">. </w:t>
      </w:r>
      <w:r w:rsidRPr="00377AF3">
        <w:rPr>
          <w:rStyle w:val="underline"/>
          <w:rFonts w:ascii="Times New Roman" w:hAnsi="Times New Roman"/>
          <w:sz w:val="20"/>
          <w:highlight w:val="yellow"/>
        </w:rPr>
        <w:t>For</w:t>
      </w:r>
      <w:r w:rsidRPr="00377AF3">
        <w:rPr>
          <w:rStyle w:val="underline"/>
          <w:rFonts w:ascii="Times New Roman" w:hAnsi="Times New Roman"/>
          <w:sz w:val="20"/>
        </w:rPr>
        <w:t xml:space="preserve"> every year that malaria is left unchecked, </w:t>
      </w:r>
      <w:r w:rsidRPr="00377AF3">
        <w:rPr>
          <w:rStyle w:val="underline"/>
          <w:rFonts w:ascii="Times New Roman" w:hAnsi="Times New Roman"/>
          <w:sz w:val="20"/>
          <w:highlight w:val="yellow"/>
        </w:rPr>
        <w:t xml:space="preserve">it will cause African nations to </w:t>
      </w:r>
      <w:r w:rsidRPr="00377AF3">
        <w:rPr>
          <w:rStyle w:val="underline"/>
          <w:rFonts w:ascii="Times New Roman" w:hAnsi="Times New Roman"/>
          <w:b/>
          <w:sz w:val="20"/>
          <w:highlight w:val="yellow"/>
        </w:rPr>
        <w:t>fall further</w:t>
      </w:r>
      <w:r w:rsidRPr="00377AF3">
        <w:rPr>
          <w:rStyle w:val="underline"/>
          <w:rFonts w:ascii="Times New Roman" w:hAnsi="Times New Roman"/>
          <w:sz w:val="20"/>
          <w:highlight w:val="yellow"/>
        </w:rPr>
        <w:t xml:space="preserve"> behind the rest of the world.</w:t>
      </w:r>
      <w:r w:rsidRPr="00377AF3">
        <w:rPr>
          <w:sz w:val="20"/>
        </w:rPr>
        <w:t xml:space="preserve"> But </w:t>
      </w:r>
      <w:r w:rsidRPr="00377AF3">
        <w:rPr>
          <w:rStyle w:val="underline"/>
          <w:rFonts w:ascii="Times New Roman" w:hAnsi="Times New Roman"/>
          <w:sz w:val="20"/>
          <w:highlight w:val="yellow"/>
        </w:rPr>
        <w:t>malaria is not just an African issue</w:t>
      </w:r>
      <w:r w:rsidRPr="00377AF3">
        <w:rPr>
          <w:rStyle w:val="underline"/>
          <w:rFonts w:ascii="Times New Roman" w:hAnsi="Times New Roman"/>
          <w:sz w:val="20"/>
        </w:rPr>
        <w:t xml:space="preserve">. Malaria and </w:t>
      </w:r>
      <w:r w:rsidRPr="00377AF3">
        <w:rPr>
          <w:rStyle w:val="underline"/>
          <w:rFonts w:ascii="Times New Roman" w:hAnsi="Times New Roman"/>
          <w:sz w:val="20"/>
          <w:highlight w:val="yellow"/>
        </w:rPr>
        <w:t xml:space="preserve">its economic impact </w:t>
      </w:r>
      <w:r w:rsidRPr="00377AF3">
        <w:rPr>
          <w:rStyle w:val="underline"/>
          <w:rFonts w:ascii="Times New Roman" w:hAnsi="Times New Roman"/>
          <w:b/>
          <w:sz w:val="20"/>
          <w:highlight w:val="yellow"/>
        </w:rPr>
        <w:t>threaten our stability as a global community</w:t>
      </w:r>
      <w:r w:rsidRPr="00377AF3">
        <w:rPr>
          <w:rStyle w:val="underline"/>
          <w:rFonts w:ascii="Times New Roman" w:hAnsi="Times New Roman"/>
          <w:sz w:val="20"/>
          <w:highlight w:val="yellow"/>
        </w:rPr>
        <w:t xml:space="preserve"> and </w:t>
      </w:r>
      <w:r w:rsidRPr="00377AF3">
        <w:rPr>
          <w:rStyle w:val="underline"/>
          <w:rFonts w:ascii="Times New Roman" w:hAnsi="Times New Roman"/>
          <w:b/>
          <w:sz w:val="20"/>
          <w:highlight w:val="yellow"/>
        </w:rPr>
        <w:t>threaten the</w:t>
      </w:r>
      <w:r w:rsidRPr="00377AF3">
        <w:rPr>
          <w:rStyle w:val="underline"/>
          <w:rFonts w:ascii="Times New Roman" w:hAnsi="Times New Roman"/>
          <w:sz w:val="20"/>
          <w:highlight w:val="yellow"/>
        </w:rPr>
        <w:t xml:space="preserve"> </w:t>
      </w:r>
      <w:r w:rsidRPr="00377AF3">
        <w:rPr>
          <w:rStyle w:val="underline"/>
          <w:rFonts w:ascii="Times New Roman" w:hAnsi="Times New Roman"/>
          <w:b/>
          <w:sz w:val="20"/>
          <w:highlight w:val="yellow"/>
        </w:rPr>
        <w:t>future of our increasingly global economy</w:t>
      </w:r>
      <w:r w:rsidRPr="00377AF3">
        <w:rPr>
          <w:rStyle w:val="underline"/>
          <w:rFonts w:ascii="Times New Roman" w:hAnsi="Times New Roman"/>
          <w:sz w:val="20"/>
        </w:rPr>
        <w:t>.</w:t>
      </w:r>
      <w:r w:rsidRPr="00377AF3">
        <w:rPr>
          <w:sz w:val="20"/>
        </w:rPr>
        <w:t xml:space="preserve">  I do not accept a future with ever widening differences in the growth of nations. Together </w:t>
      </w:r>
      <w:r w:rsidRPr="00377AF3">
        <w:rPr>
          <w:rStyle w:val="underline"/>
          <w:rFonts w:ascii="Times New Roman" w:hAnsi="Times New Roman"/>
          <w:sz w:val="20"/>
        </w:rPr>
        <w:t xml:space="preserve">we must fight for a future free from the burdens of </w:t>
      </w:r>
      <w:proofErr w:type="gramStart"/>
      <w:r w:rsidRPr="00377AF3">
        <w:rPr>
          <w:rStyle w:val="underline"/>
          <w:rFonts w:ascii="Times New Roman" w:hAnsi="Times New Roman"/>
          <w:sz w:val="20"/>
        </w:rPr>
        <w:t xml:space="preserve">malaria  </w:t>
      </w:r>
      <w:r w:rsidRPr="00377AF3">
        <w:rPr>
          <w:rStyle w:val="underline"/>
          <w:rFonts w:ascii="Times New Roman" w:hAnsi="Times New Roman"/>
          <w:sz w:val="20"/>
          <w:highlight w:val="yellow"/>
        </w:rPr>
        <w:t>If</w:t>
      </w:r>
      <w:proofErr w:type="gramEnd"/>
      <w:r w:rsidRPr="00377AF3">
        <w:rPr>
          <w:rStyle w:val="underline"/>
          <w:rFonts w:ascii="Times New Roman" w:hAnsi="Times New Roman"/>
          <w:sz w:val="20"/>
          <w:highlight w:val="yellow"/>
        </w:rPr>
        <w:t xml:space="preserve"> we can control malaria, we will see </w:t>
      </w:r>
      <w:r w:rsidRPr="00377AF3">
        <w:rPr>
          <w:rStyle w:val="underline"/>
          <w:rFonts w:ascii="Times New Roman" w:hAnsi="Times New Roman"/>
          <w:b/>
          <w:sz w:val="20"/>
          <w:highlight w:val="yellow"/>
        </w:rPr>
        <w:t xml:space="preserve">an acceleration of </w:t>
      </w:r>
      <w:r w:rsidRPr="00377AF3">
        <w:rPr>
          <w:rStyle w:val="underline"/>
          <w:rFonts w:ascii="Times New Roman" w:hAnsi="Times New Roman"/>
          <w:b/>
          <w:sz w:val="20"/>
        </w:rPr>
        <w:t xml:space="preserve">Africa's </w:t>
      </w:r>
      <w:r w:rsidRPr="00377AF3">
        <w:rPr>
          <w:rStyle w:val="underline"/>
          <w:rFonts w:ascii="Times New Roman" w:hAnsi="Times New Roman"/>
          <w:b/>
          <w:sz w:val="20"/>
          <w:highlight w:val="yellow"/>
        </w:rPr>
        <w:t>development</w:t>
      </w:r>
      <w:r w:rsidRPr="00377AF3">
        <w:rPr>
          <w:sz w:val="20"/>
          <w:highlight w:val="yellow"/>
        </w:rPr>
        <w:t xml:space="preserve"> </w:t>
      </w:r>
      <w:r w:rsidRPr="00377AF3">
        <w:t xml:space="preserve">If malarious areas are free of the disease, family incomes will rise If there is less malaria in homes, school attendance will increase – sometimes dramatically. At yesterday's technical meeting, Africa's scientists told us of the tools needed to roll back this cause of suffering and poverty, to banish this obstacle to economic growth.  Insecticide treated nets in the home reduce transmission and prevent infection. Indoor spraying with safe insecticides prevents infection. Treatment during pregnancy protects the mother's health and improves birth weight. Rapid diagnosis and early treatment of someone with malaria shorten the illness and reduce death rates. These interventions appear simple. Ensuring their success is not. To be effective they must reach all at risk.  In many countries malaria has been a fact of life and death for so long that individuals, families, communities and institutions tolerate its burden. Outspoken commitment, vision and energy are essential to overcome this sense of fatalism and resignation surrounding malaria.  Your </w:t>
      </w:r>
      <w:proofErr w:type="gramStart"/>
      <w:r w:rsidRPr="00377AF3">
        <w:t>excellencies</w:t>
      </w:r>
      <w:proofErr w:type="gramEnd"/>
      <w:r w:rsidRPr="00377AF3">
        <w:t>:  I am delighted that you have come here today to turn the tide.  Over the last two years, your Governments have joined forces with the WHO, UNICEF, UNDP, the World Bank, the African Development Bank, with development agencies, research groups, non-governmental organisations and private corporations in starting to build a powerful movement. This is the movement to Roll Back Malaria. The spearhead for this movement is in Africa.  In more than 20 countries, malaria is now being tackled through all branches of government and with increasing involvement of the private sector.  However, much more remains to be done.  Malaria needs a high profile throughout African society. Everyone needs to realise the full impact of this disease, to agree on the goals, and to know how they can be realised in different settings.  We – the partners supporting the Roll Back Malaria Movement – must continue to support applied research to identify and apply the best anti-malaria therapies. This will help to counter the development of drug resistance. We need to find better ways to improve access to drugs, and to prevent counterfeiting. We need to work together to review taxes and tariffs on mosquito nets and other commodities. We need to coordinate the many contributions — financial and technical — of the Roll Back Malaria partners at country level. And, most importantly, we need to monitor achievements.  We need to involve the parts of the private sector that can help get goods and services to people. It has the distribution networks, the communications skill and the marketing resources. We would like private entities to be true partners in the movement. Several are already involved in the Medicines for Malaria venture.  In all this work, we count on you, the Heads of State and Governments, to lead us, so that we work together effectively in Rolling Back Malaria.  Mr President</w:t>
      </w:r>
      <w:proofErr w:type="gramStart"/>
      <w:r w:rsidRPr="00377AF3">
        <w:t>,  The</w:t>
      </w:r>
      <w:proofErr w:type="gramEnd"/>
      <w:r w:rsidRPr="00377AF3">
        <w:t xml:space="preserve"> turn of the century coincides with a remarkable shift in thinking about human development. I sense a growing realisation among decision-makers that to reduce poverty we must improve health</w:t>
      </w:r>
      <w:r w:rsidRPr="00377AF3">
        <w:rPr>
          <w:sz w:val="20"/>
        </w:rPr>
        <w:t xml:space="preserve">. </w:t>
      </w:r>
      <w:r w:rsidRPr="00377AF3">
        <w:rPr>
          <w:rStyle w:val="underline"/>
          <w:rFonts w:ascii="Times New Roman" w:hAnsi="Times New Roman"/>
          <w:sz w:val="20"/>
        </w:rPr>
        <w:t xml:space="preserve">Illness – particularly malaria – keeps Africa's people and their nations poor. </w:t>
      </w:r>
      <w:r w:rsidRPr="00377AF3">
        <w:rPr>
          <w:rStyle w:val="underline"/>
          <w:rFonts w:ascii="Times New Roman" w:hAnsi="Times New Roman"/>
          <w:sz w:val="20"/>
          <w:highlight w:val="yellow"/>
        </w:rPr>
        <w:t>Bad health locks people into poverty. Healthy populations have better school attendance, higher incomes and more rapid</w:t>
      </w:r>
      <w:r w:rsidRPr="00377AF3">
        <w:rPr>
          <w:rStyle w:val="underline"/>
          <w:rFonts w:ascii="Times New Roman" w:hAnsi="Times New Roman"/>
          <w:sz w:val="20"/>
        </w:rPr>
        <w:t xml:space="preserve"> economic </w:t>
      </w:r>
      <w:r w:rsidRPr="00377AF3">
        <w:rPr>
          <w:rStyle w:val="underline"/>
          <w:rFonts w:ascii="Times New Roman" w:hAnsi="Times New Roman"/>
          <w:sz w:val="20"/>
          <w:highlight w:val="yellow"/>
        </w:rPr>
        <w:t>development</w:t>
      </w:r>
      <w:r w:rsidRPr="00377AF3">
        <w:rPr>
          <w:rStyle w:val="underline"/>
          <w:rFonts w:ascii="Times New Roman" w:hAnsi="Times New Roman"/>
          <w:sz w:val="20"/>
        </w:rPr>
        <w:t>.</w:t>
      </w:r>
      <w:r w:rsidRPr="00377AF3">
        <w:rPr>
          <w:sz w:val="20"/>
        </w:rPr>
        <w:t xml:space="preserve">  I anticipate that today we will agree an approach on rolling back malaria that also applies whether we are tackling tuberculosis, HIV/AIDS, maternal ill-health, tobacco-related ill-health or other priority problems. </w:t>
      </w:r>
      <w:r w:rsidRPr="00377AF3">
        <w:rPr>
          <w:rStyle w:val="underline"/>
          <w:rFonts w:ascii="Times New Roman" w:hAnsi="Times New Roman"/>
          <w:sz w:val="20"/>
        </w:rPr>
        <w:t>It means</w:t>
      </w:r>
      <w:r w:rsidRPr="00377AF3">
        <w:rPr>
          <w:sz w:val="20"/>
        </w:rPr>
        <w:t xml:space="preserve">:  Information campaigns, to increase knowledge and understanding and empower people to act to improve their health </w:t>
      </w:r>
      <w:r w:rsidRPr="00377AF3">
        <w:rPr>
          <w:rStyle w:val="underline"/>
          <w:rFonts w:ascii="Times New Roman" w:hAnsi="Times New Roman"/>
          <w:sz w:val="20"/>
        </w:rPr>
        <w:t>Access to essential drugs, vaccines, and other commodities; Effective health services</w:t>
      </w:r>
      <w:r w:rsidRPr="00377AF3">
        <w:rPr>
          <w:sz w:val="20"/>
        </w:rPr>
        <w:t xml:space="preserve"> – close to the home; and A healthy environment – with clean water and sanitation It certainly includes actions within communities, responsive to the needs of poor people, supported by all sectors of society</w:t>
      </w:r>
      <w:r w:rsidRPr="00377AF3">
        <w:rPr>
          <w:rStyle w:val="underline"/>
          <w:rFonts w:ascii="Times New Roman" w:hAnsi="Times New Roman"/>
          <w:sz w:val="20"/>
        </w:rPr>
        <w:t>.  We partners are working together to mobilise large increases in resources for health, to reduce the prices of drugs and commodities</w:t>
      </w:r>
      <w:r w:rsidRPr="00377AF3">
        <w:rPr>
          <w:sz w:val="20"/>
        </w:rPr>
        <w:t>, to minimise tariffs and taxes on these goods, to support the discovery and development of effective drugs and vaccines, and to back-up effective action at country level</w:t>
      </w:r>
      <w:r w:rsidRPr="00377AF3">
        <w:rPr>
          <w:rStyle w:val="underline"/>
          <w:rFonts w:ascii="Times New Roman" w:hAnsi="Times New Roman"/>
          <w:sz w:val="20"/>
        </w:rPr>
        <w:t>.. These are all concrete and target-oriented actions. They bring results.</w:t>
      </w:r>
    </w:p>
    <w:p w:rsidR="00494C22" w:rsidRPr="00377AF3" w:rsidRDefault="00494C22" w:rsidP="00494C22">
      <w:pPr>
        <w:rPr>
          <w:rFonts w:ascii="Times New Roman" w:hAnsi="Times New Roman" w:cs="Times New Roman"/>
        </w:rPr>
      </w:pPr>
    </w:p>
    <w:p w:rsidR="00494C22" w:rsidRPr="00377AF3" w:rsidRDefault="00C30048" w:rsidP="00C30048">
      <w:pPr>
        <w:pStyle w:val="Heading3"/>
        <w:rPr>
          <w:rFonts w:ascii="Times New Roman" w:hAnsi="Times New Roman" w:cs="Times New Roman"/>
        </w:rPr>
      </w:pPr>
      <w:bookmarkStart w:id="173" w:name="_Toc363126104"/>
      <w:r w:rsidRPr="00377AF3">
        <w:rPr>
          <w:rFonts w:ascii="Times New Roman" w:hAnsi="Times New Roman" w:cs="Times New Roman"/>
        </w:rPr>
        <w:lastRenderedPageBreak/>
        <w:t>Impacts: Econ</w:t>
      </w:r>
      <w:bookmarkEnd w:id="173"/>
    </w:p>
    <w:p w:rsidR="00C30048" w:rsidRPr="00377AF3" w:rsidRDefault="00C30048" w:rsidP="00C30048">
      <w:pPr>
        <w:rPr>
          <w:rFonts w:ascii="Times New Roman" w:hAnsi="Times New Roman" w:cs="Times New Roman"/>
        </w:rPr>
      </w:pPr>
    </w:p>
    <w:p w:rsidR="00C30048" w:rsidRPr="00377AF3" w:rsidRDefault="00C30048" w:rsidP="00C30048">
      <w:pPr>
        <w:pStyle w:val="Heading4"/>
        <w:rPr>
          <w:rFonts w:ascii="Times New Roman" w:hAnsi="Times New Roman" w:cs="Times New Roman"/>
        </w:rPr>
      </w:pPr>
      <w:r w:rsidRPr="00377AF3">
        <w:rPr>
          <w:rFonts w:ascii="Times New Roman" w:hAnsi="Times New Roman" w:cs="Times New Roman"/>
        </w:rPr>
        <w:t xml:space="preserve">Neglected diseases trap people in poverty and destroy the economies of developing countries </w:t>
      </w:r>
    </w:p>
    <w:p w:rsidR="00C30048" w:rsidRPr="00377AF3" w:rsidRDefault="00C30048" w:rsidP="00C30048">
      <w:pPr>
        <w:rPr>
          <w:rFonts w:ascii="Times New Roman" w:hAnsi="Times New Roman" w:cs="Times New Roman"/>
        </w:rPr>
      </w:pPr>
    </w:p>
    <w:p w:rsidR="00C30048" w:rsidRPr="00377AF3" w:rsidRDefault="00C30048" w:rsidP="00C30048">
      <w:pPr>
        <w:rPr>
          <w:rFonts w:ascii="Times New Roman" w:hAnsi="Times New Roman" w:cs="Times New Roman"/>
        </w:rPr>
      </w:pPr>
      <w:r w:rsidRPr="00377AF3">
        <w:rPr>
          <w:rFonts w:ascii="Times New Roman" w:hAnsi="Times New Roman" w:cs="Times New Roman"/>
          <w:b/>
        </w:rPr>
        <w:t xml:space="preserve">Hotez 10 </w:t>
      </w:r>
      <w:r w:rsidRPr="00377AF3">
        <w:rPr>
          <w:rFonts w:ascii="Times New Roman" w:hAnsi="Times New Roman" w:cs="Times New Roman"/>
        </w:rPr>
        <w:t xml:space="preserve">(Peter J. Hotez, distinguished research professor and chair of the Department of Microbiology, Immunology and Tropical Medicine at George Washington University. He is also president of the Sabin Vaccine Institute, January 21, 2010, </w:t>
      </w:r>
      <w:hyperlink r:id="rId133" w:history="1">
        <w:r w:rsidRPr="00377AF3">
          <w:rPr>
            <w:rStyle w:val="Hyperlink"/>
            <w:rFonts w:ascii="Times New Roman" w:hAnsi="Times New Roman" w:cs="Times New Roman"/>
          </w:rPr>
          <w:t>http://www.foreignpolicy.com/articles/2010/01/21/gandhis_hookworms?page=0,1</w:t>
        </w:r>
      </w:hyperlink>
      <w:r w:rsidRPr="00377AF3">
        <w:rPr>
          <w:rFonts w:ascii="Times New Roman" w:hAnsi="Times New Roman" w:cs="Times New Roman"/>
        </w:rPr>
        <w:t>, “Gandhi’s Hookworms”)</w:t>
      </w:r>
    </w:p>
    <w:p w:rsidR="00C30048" w:rsidRPr="00377AF3" w:rsidRDefault="00C30048" w:rsidP="00C30048">
      <w:pPr>
        <w:rPr>
          <w:rFonts w:ascii="Times New Roman" w:hAnsi="Times New Roman" w:cs="Times New Roman"/>
        </w:rPr>
      </w:pPr>
      <w:r w:rsidRPr="00377AF3">
        <w:rPr>
          <w:rStyle w:val="StyleBoldUnderline"/>
          <w:rFonts w:ascii="Times New Roman" w:hAnsi="Times New Roman" w:cs="Times New Roman"/>
        </w:rPr>
        <w:t>Toward the end of his life, Mohandas Gandhi suffered from a hookworm infection</w:t>
      </w:r>
      <w:r w:rsidRPr="00377AF3">
        <w:rPr>
          <w:rFonts w:ascii="Times New Roman" w:hAnsi="Times New Roman" w:cs="Times New Roman"/>
        </w:rPr>
        <w:t xml:space="preserve">. This disease, </w:t>
      </w:r>
      <w:r w:rsidRPr="00377AF3">
        <w:rPr>
          <w:rStyle w:val="StyleBoldUnderline"/>
          <w:rFonts w:ascii="Times New Roman" w:hAnsi="Times New Roman" w:cs="Times New Roman"/>
        </w:rPr>
        <w:t>caused by blood-feeding worms in his intestine</w:t>
      </w:r>
      <w:r w:rsidRPr="00377AF3">
        <w:rPr>
          <w:rFonts w:ascii="Times New Roman" w:hAnsi="Times New Roman" w:cs="Times New Roman"/>
        </w:rPr>
        <w:t xml:space="preserve">, is associated with severe anemia, lethargy, and fatigue. </w:t>
      </w:r>
      <w:r w:rsidRPr="00377AF3">
        <w:rPr>
          <w:rStyle w:val="StyleBoldUnderline"/>
          <w:rFonts w:ascii="Times New Roman" w:hAnsi="Times New Roman" w:cs="Times New Roman"/>
        </w:rPr>
        <w:t>The fact that Gandhi's vigorous efforts to wage peace in India may have been slowed because of hookworms is only one of the</w:t>
      </w:r>
      <w:r w:rsidRPr="00377AF3">
        <w:rPr>
          <w:rFonts w:ascii="Times New Roman" w:hAnsi="Times New Roman" w:cs="Times New Roman"/>
        </w:rPr>
        <w:t xml:space="preserve"> more dramatic </w:t>
      </w:r>
      <w:r w:rsidRPr="00377AF3">
        <w:rPr>
          <w:rStyle w:val="StyleBoldUnderline"/>
          <w:rFonts w:ascii="Times New Roman" w:hAnsi="Times New Roman" w:cs="Times New Roman"/>
        </w:rPr>
        <w:t>examples of the deep connection between medical health and the promotion of international peace and security.</w:t>
      </w:r>
      <w:r w:rsidRPr="00377AF3">
        <w:rPr>
          <w:rStyle w:val="StyleBoldUnderline"/>
          <w:rFonts w:ascii="Times New Roman" w:hAnsi="Times New Roman" w:cs="Times New Roman"/>
          <w:sz w:val="12"/>
        </w:rPr>
        <w:t xml:space="preserve">¶ </w:t>
      </w:r>
      <w:r w:rsidRPr="00377AF3">
        <w:rPr>
          <w:rFonts w:ascii="Times New Roman" w:hAnsi="Times New Roman" w:cs="Times New Roman"/>
        </w:rPr>
        <w:t xml:space="preserve">Today </w:t>
      </w:r>
      <w:r w:rsidRPr="00377AF3">
        <w:rPr>
          <w:rStyle w:val="StyleBoldUnderline"/>
          <w:rFonts w:ascii="Times New Roman" w:hAnsi="Times New Roman" w:cs="Times New Roman"/>
        </w:rPr>
        <w:t>almost all of the 1.4 billion people who live below the World Bank's poverty line are infected with hookworms or related parasites</w:t>
      </w:r>
      <w:r w:rsidRPr="00377AF3">
        <w:rPr>
          <w:rFonts w:ascii="Times New Roman" w:hAnsi="Times New Roman" w:cs="Times New Roman"/>
        </w:rPr>
        <w:t xml:space="preserve">. Taken together, </w:t>
      </w:r>
      <w:r w:rsidRPr="00377AF3">
        <w:rPr>
          <w:rStyle w:val="StyleBoldUnderline"/>
          <w:rFonts w:ascii="Times New Roman" w:hAnsi="Times New Roman" w:cs="Times New Roman"/>
        </w:rPr>
        <w:t>there are seven high-prevalence Neglected Tropical Diseases</w:t>
      </w:r>
      <w:r w:rsidRPr="00377AF3">
        <w:rPr>
          <w:rFonts w:ascii="Times New Roman" w:hAnsi="Times New Roman" w:cs="Times New Roman"/>
        </w:rPr>
        <w:t xml:space="preserve"> (NTDs) that particularly afflict low- and middle-income countries: </w:t>
      </w:r>
      <w:r w:rsidRPr="00377AF3">
        <w:rPr>
          <w:rStyle w:val="StyleBoldUnderline"/>
          <w:rFonts w:ascii="Times New Roman" w:hAnsi="Times New Roman" w:cs="Times New Roman"/>
        </w:rPr>
        <w:t xml:space="preserve">six parasitic worm infections, which each afflict up to 1 billion people, and a bacterial infection </w:t>
      </w:r>
      <w:r w:rsidRPr="00377AF3">
        <w:rPr>
          <w:rFonts w:ascii="Times New Roman" w:hAnsi="Times New Roman" w:cs="Times New Roman"/>
        </w:rPr>
        <w:t xml:space="preserve">known as blinding trachoma, </w:t>
      </w:r>
      <w:r w:rsidRPr="00377AF3">
        <w:rPr>
          <w:rStyle w:val="StyleBoldUnderline"/>
          <w:rFonts w:ascii="Times New Roman" w:hAnsi="Times New Roman" w:cs="Times New Roman"/>
        </w:rPr>
        <w:t>which infects 60 to 80 million people</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In addition to their disproportionate impact on the poor, NTDs differ from the type of infections</w:t>
      </w:r>
      <w:r w:rsidRPr="00377AF3">
        <w:rPr>
          <w:rFonts w:ascii="Times New Roman" w:hAnsi="Times New Roman" w:cs="Times New Roman"/>
        </w:rPr>
        <w:t xml:space="preserve"> common </w:t>
      </w:r>
      <w:r w:rsidRPr="00377AF3">
        <w:rPr>
          <w:rStyle w:val="StyleBoldUnderline"/>
          <w:rFonts w:ascii="Times New Roman" w:hAnsi="Times New Roman" w:cs="Times New Roman"/>
        </w:rPr>
        <w:t>in the developed world because</w:t>
      </w:r>
      <w:r w:rsidRPr="00377AF3">
        <w:rPr>
          <w:rFonts w:ascii="Times New Roman" w:hAnsi="Times New Roman" w:cs="Times New Roman"/>
        </w:rPr>
        <w:t xml:space="preserve">, in the absence of treatment, </w:t>
      </w:r>
      <w:r w:rsidRPr="00377AF3">
        <w:rPr>
          <w:rStyle w:val="StyleBoldUnderline"/>
          <w:rFonts w:ascii="Times New Roman" w:hAnsi="Times New Roman" w:cs="Times New Roman"/>
        </w:rPr>
        <w:t xml:space="preserve">they can persist for years or decades. NTDs produce chronic and disabling effects on child development and </w:t>
      </w:r>
      <w:r w:rsidRPr="00377AF3">
        <w:rPr>
          <w:rFonts w:ascii="Times New Roman" w:hAnsi="Times New Roman" w:cs="Times New Roman"/>
        </w:rPr>
        <w:t xml:space="preserve">farm </w:t>
      </w:r>
      <w:r w:rsidRPr="00377AF3">
        <w:rPr>
          <w:rStyle w:val="StyleBoldUnderline"/>
          <w:rFonts w:ascii="Times New Roman" w:hAnsi="Times New Roman" w:cs="Times New Roman"/>
        </w:rPr>
        <w:t>worker productivity</w:t>
      </w:r>
      <w:r w:rsidRPr="00377AF3">
        <w:rPr>
          <w:rFonts w:ascii="Times New Roman" w:hAnsi="Times New Roman" w:cs="Times New Roman"/>
        </w:rPr>
        <w:t xml:space="preserve">, and they increase the risks of pregnancy. In doing so, </w:t>
      </w:r>
      <w:r w:rsidRPr="00377AF3">
        <w:rPr>
          <w:rStyle w:val="StyleBoldUnderline"/>
          <w:rFonts w:ascii="Times New Roman" w:hAnsi="Times New Roman" w:cs="Times New Roman"/>
        </w:rPr>
        <w:t>these infections actually trap people in poverty</w:t>
      </w:r>
      <w:r w:rsidRPr="00377AF3">
        <w:rPr>
          <w:rFonts w:ascii="Times New Roman" w:hAnsi="Times New Roman" w:cs="Times New Roman"/>
        </w:rPr>
        <w:t xml:space="preserve"> -- </w:t>
      </w:r>
      <w:r w:rsidRPr="00377AF3">
        <w:rPr>
          <w:rStyle w:val="StyleBoldUnderline"/>
          <w:rFonts w:ascii="Times New Roman" w:hAnsi="Times New Roman" w:cs="Times New Roman"/>
        </w:rPr>
        <w:t>chronic hookworm infections in childhood reduce cognition, school performance, and future wage-earning potential by 40 percent or more.</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India loses almost $1 billion annually in worker productivity because of elephantiasis</w:t>
      </w:r>
      <w:r w:rsidRPr="00377AF3">
        <w:rPr>
          <w:rFonts w:ascii="Times New Roman" w:hAnsi="Times New Roman" w:cs="Times New Roman"/>
        </w:rPr>
        <w:t xml:space="preserve">, which is caused by filarial worms in the lymphatic system and genitals. </w:t>
      </w:r>
      <w:r w:rsidRPr="00377AF3">
        <w:rPr>
          <w:rStyle w:val="StyleBoldUnderline"/>
          <w:rFonts w:ascii="Times New Roman" w:hAnsi="Times New Roman" w:cs="Times New Roman"/>
        </w:rPr>
        <w:t xml:space="preserve">Africa suffers similar economic losses </w:t>
      </w:r>
      <w:r w:rsidRPr="00377AF3">
        <w:rPr>
          <w:rFonts w:ascii="Times New Roman" w:hAnsi="Times New Roman" w:cs="Times New Roman"/>
        </w:rPr>
        <w:t>from elephantiasis -- as well as river blindness caused by larval worms in the eyes and skin, and schistosomiasis from worm eggs in the intestines, liver, bladder, or female genitals.</w:t>
      </w:r>
    </w:p>
    <w:p w:rsidR="00C30048" w:rsidRPr="00377AF3" w:rsidRDefault="00C30048" w:rsidP="00C30048">
      <w:pPr>
        <w:rPr>
          <w:rFonts w:ascii="Times New Roman" w:hAnsi="Times New Roman" w:cs="Times New Roman"/>
        </w:rPr>
      </w:pPr>
    </w:p>
    <w:p w:rsidR="00C30048" w:rsidRPr="00377AF3" w:rsidRDefault="00C30048" w:rsidP="00C30048">
      <w:pPr>
        <w:rPr>
          <w:rFonts w:ascii="Times New Roman" w:hAnsi="Times New Roman" w:cs="Times New Roman"/>
        </w:rPr>
      </w:pPr>
    </w:p>
    <w:p w:rsidR="00494C22" w:rsidRPr="00377AF3" w:rsidRDefault="00494C22" w:rsidP="004820DA">
      <w:pPr>
        <w:rPr>
          <w:rFonts w:ascii="Times New Roman" w:hAnsi="Times New Roman" w:cs="Times New Roman"/>
        </w:rPr>
      </w:pPr>
    </w:p>
    <w:p w:rsidR="00AD3E3F" w:rsidRPr="00377AF3" w:rsidRDefault="00AD3E3F" w:rsidP="00646851">
      <w:pPr>
        <w:rPr>
          <w:rFonts w:ascii="Times New Roman" w:hAnsi="Times New Roman" w:cs="Times New Roman"/>
        </w:rPr>
      </w:pPr>
    </w:p>
    <w:p w:rsidR="00AD3E3F" w:rsidRPr="00377AF3" w:rsidRDefault="00AD3E3F" w:rsidP="00AD3E3F">
      <w:pPr>
        <w:pStyle w:val="Heading1"/>
        <w:rPr>
          <w:rFonts w:ascii="Times New Roman" w:hAnsi="Times New Roman" w:cs="Times New Roman"/>
        </w:rPr>
      </w:pPr>
      <w:bookmarkStart w:id="174" w:name="_Toc363126105"/>
      <w:r w:rsidRPr="00377AF3">
        <w:rPr>
          <w:rFonts w:ascii="Times New Roman" w:hAnsi="Times New Roman" w:cs="Times New Roman"/>
        </w:rPr>
        <w:lastRenderedPageBreak/>
        <w:t>Inherency</w:t>
      </w:r>
      <w:bookmarkEnd w:id="174"/>
    </w:p>
    <w:p w:rsidR="00AD3E3F" w:rsidRPr="00377AF3" w:rsidRDefault="00AD3E3F" w:rsidP="00AD3E3F">
      <w:pPr>
        <w:rPr>
          <w:rFonts w:ascii="Times New Roman" w:hAnsi="Times New Roman" w:cs="Times New Roman"/>
        </w:rPr>
      </w:pPr>
    </w:p>
    <w:p w:rsidR="00AD3E3F" w:rsidRPr="00377AF3" w:rsidRDefault="00AD3E3F" w:rsidP="00AD3E3F">
      <w:pPr>
        <w:pStyle w:val="Heading2"/>
        <w:rPr>
          <w:rFonts w:ascii="Times New Roman" w:hAnsi="Times New Roman" w:cs="Times New Roman"/>
        </w:rPr>
      </w:pPr>
      <w:bookmarkStart w:id="175" w:name="_Toc363126106"/>
      <w:r w:rsidRPr="00377AF3">
        <w:rPr>
          <w:rFonts w:ascii="Times New Roman" w:hAnsi="Times New Roman" w:cs="Times New Roman"/>
        </w:rPr>
        <w:lastRenderedPageBreak/>
        <w:t>No Development Now</w:t>
      </w:r>
      <w:bookmarkEnd w:id="175"/>
    </w:p>
    <w:p w:rsidR="003B2F50" w:rsidRPr="00377AF3" w:rsidRDefault="003B2F50" w:rsidP="003B2F50">
      <w:pPr>
        <w:rPr>
          <w:rFonts w:ascii="Times New Roman" w:hAnsi="Times New Roman" w:cs="Times New Roman"/>
        </w:rPr>
      </w:pPr>
    </w:p>
    <w:p w:rsidR="003B2F50" w:rsidRPr="00377AF3" w:rsidRDefault="003B2F50" w:rsidP="003B2F50">
      <w:pPr>
        <w:pStyle w:val="Heading3"/>
        <w:rPr>
          <w:rFonts w:ascii="Times New Roman" w:hAnsi="Times New Roman" w:cs="Times New Roman"/>
        </w:rPr>
      </w:pPr>
      <w:bookmarkStart w:id="176" w:name="_Toc363126107"/>
      <w:r w:rsidRPr="00377AF3">
        <w:rPr>
          <w:rFonts w:ascii="Times New Roman" w:hAnsi="Times New Roman" w:cs="Times New Roman"/>
        </w:rPr>
        <w:lastRenderedPageBreak/>
        <w:t>2AC AT: SQ Solves</w:t>
      </w:r>
      <w:bookmarkEnd w:id="176"/>
      <w:r w:rsidRPr="00377AF3">
        <w:rPr>
          <w:rFonts w:ascii="Times New Roman" w:hAnsi="Times New Roman" w:cs="Times New Roman"/>
        </w:rPr>
        <w:t xml:space="preserve"> </w:t>
      </w:r>
    </w:p>
    <w:p w:rsidR="003B2F50" w:rsidRPr="00377AF3" w:rsidRDefault="003B2F50" w:rsidP="003B2F50">
      <w:pPr>
        <w:rPr>
          <w:rFonts w:ascii="Times New Roman" w:hAnsi="Times New Roman" w:cs="Times New Roman"/>
        </w:rPr>
      </w:pPr>
    </w:p>
    <w:p w:rsidR="003B2F50" w:rsidRPr="00377AF3" w:rsidRDefault="003B2F50" w:rsidP="003B2F50">
      <w:pPr>
        <w:pStyle w:val="Heading4"/>
        <w:rPr>
          <w:rFonts w:ascii="Times New Roman" w:hAnsi="Times New Roman" w:cs="Times New Roman"/>
        </w:rPr>
      </w:pPr>
      <w:r w:rsidRPr="00377AF3">
        <w:rPr>
          <w:rFonts w:ascii="Times New Roman" w:hAnsi="Times New Roman" w:cs="Times New Roman"/>
        </w:rPr>
        <w:t>And, U.S.-Mexico Nano Coop dying in the status quo – Mexico will cooperate with other agents over Nano</w:t>
      </w:r>
    </w:p>
    <w:p w:rsidR="003B2F50" w:rsidRPr="00377AF3" w:rsidRDefault="003B2F50" w:rsidP="003B2F50">
      <w:pPr>
        <w:rPr>
          <w:rFonts w:ascii="Times New Roman" w:hAnsi="Times New Roman" w:cs="Times New Roman"/>
        </w:rPr>
      </w:pPr>
    </w:p>
    <w:p w:rsidR="003B2F50" w:rsidRPr="00377AF3" w:rsidRDefault="003B2F50" w:rsidP="003B2F50">
      <w:pPr>
        <w:rPr>
          <w:rStyle w:val="StyleStyleBold12pt"/>
          <w:rFonts w:ascii="Times New Roman" w:hAnsi="Times New Roman" w:cs="Times New Roman"/>
        </w:rPr>
      </w:pPr>
      <w:r w:rsidRPr="00377AF3">
        <w:rPr>
          <w:rStyle w:val="StyleStyleBold12pt"/>
          <w:rFonts w:ascii="Times New Roman" w:hAnsi="Times New Roman" w:cs="Times New Roman"/>
        </w:rPr>
        <w:t>Foladori et al 2k12</w:t>
      </w:r>
    </w:p>
    <w:p w:rsidR="003B2F50" w:rsidRPr="00377AF3" w:rsidRDefault="003B2F50" w:rsidP="003B2F50">
      <w:pPr>
        <w:rPr>
          <w:rStyle w:val="StyleStyleBold12pt"/>
          <w:rFonts w:ascii="Times New Roman" w:hAnsi="Times New Roman" w:cs="Times New Roman"/>
        </w:rPr>
      </w:pPr>
      <w:r w:rsidRPr="00377AF3">
        <w:rPr>
          <w:rStyle w:val="StyleStyleBold12pt"/>
          <w:rFonts w:ascii="Times New Roman" w:hAnsi="Times New Roman" w:cs="Times New Roman"/>
        </w:rPr>
        <w:t>(Guillermo FOLADORI Profesor de la Universidad Autónoma de Zacatecas Édgar ZÁYAGO Profesor de la Universidad Autonoma de Zacatecas Richard APPELBAUM Profesor de la Universidad de California Rachel PARKER Investigadora del Science and Technology Policy Institute en Washington, “A"?(/*JMNON&amp;O/("27(./&amp;0*))%'*,%7(*2</w:t>
      </w:r>
    </w:p>
    <w:p w:rsidR="003B2F50" w:rsidRPr="00377AF3" w:rsidRDefault="003B2F50" w:rsidP="003B2F50">
      <w:pPr>
        <w:rPr>
          <w:rStyle w:val="StyleStyleBold12pt"/>
          <w:rFonts w:ascii="Times New Roman" w:hAnsi="Times New Roman" w:cs="Times New Roman"/>
        </w:rPr>
      </w:pPr>
      <w:r w:rsidRPr="00377AF3">
        <w:rPr>
          <w:rStyle w:val="StyleStyleBold12pt"/>
          <w:rFonts w:ascii="Times New Roman" w:hAnsi="Times New Roman" w:cs="Times New Roman"/>
        </w:rPr>
        <w:t xml:space="preserve"> </w:t>
      </w:r>
      <w:proofErr w:type="gramStart"/>
      <w:r w:rsidRPr="00377AF3">
        <w:rPr>
          <w:rStyle w:val="StyleStyleBold12pt"/>
          <w:rFonts w:ascii="Times New Roman" w:hAnsi="Times New Roman" w:cs="Times New Roman"/>
        </w:rPr>
        <w:t>in</w:t>
      </w:r>
      <w:proofErr w:type="gramEnd"/>
      <w:r w:rsidRPr="00377AF3">
        <w:rPr>
          <w:rStyle w:val="StyleStyleBold12pt"/>
          <w:rFonts w:ascii="Times New Roman" w:hAnsi="Times New Roman" w:cs="Times New Roman"/>
        </w:rPr>
        <w:t xml:space="preserve"> Nanotechnology,” pg online @ http://www.redalyc.org/pdf/136/13623082009.pdf //um-ef)</w:t>
      </w:r>
    </w:p>
    <w:p w:rsidR="003B2F50" w:rsidRPr="00377AF3" w:rsidRDefault="003B2F50" w:rsidP="003B2F50">
      <w:pPr>
        <w:rPr>
          <w:rFonts w:ascii="Times New Roman" w:hAnsi="Times New Roman" w:cs="Times New Roman"/>
        </w:rPr>
      </w:pPr>
      <w:r w:rsidRPr="00377AF3">
        <w:rPr>
          <w:rStyle w:val="StyleBoldUnderline"/>
          <w:rFonts w:ascii="Times New Roman" w:hAnsi="Times New Roman" w:cs="Times New Roman"/>
        </w:rPr>
        <w:t>If one compares the US-Mexican funding programs in NT with those between in time horizon</w:t>
      </w:r>
      <w:r w:rsidRPr="00377AF3">
        <w:rPr>
          <w:rFonts w:ascii="Times New Roman" w:hAnsi="Times New Roman" w:cs="Times New Roman"/>
        </w:rPr>
        <w:t xml:space="preserve">: </w:t>
      </w:r>
      <w:r w:rsidRPr="00377AF3">
        <w:rPr>
          <w:rStyle w:val="Emphasis"/>
        </w:rPr>
        <w:t>the European partnerships are far longer-term than those with the U</w:t>
      </w:r>
      <w:r w:rsidRPr="00377AF3">
        <w:rPr>
          <w:rFonts w:ascii="Times New Roman" w:hAnsi="Times New Roman" w:cs="Times New Roman"/>
        </w:rPr>
        <w:t xml:space="preserve">nited </w:t>
      </w:r>
      <w:r w:rsidRPr="00377AF3">
        <w:rPr>
          <w:rStyle w:val="Emphasis"/>
        </w:rPr>
        <w:t>S</w:t>
      </w:r>
      <w:r w:rsidRPr="00377AF3">
        <w:rPr>
          <w:rFonts w:ascii="Times New Roman" w:hAnsi="Times New Roman" w:cs="Times New Roman"/>
        </w:rPr>
        <w:t xml:space="preserve">tates, </w:t>
      </w:r>
      <w:r w:rsidRPr="00377AF3">
        <w:rPr>
          <w:rStyle w:val="Emphasis"/>
        </w:rPr>
        <w:t>and are funded at substantially higher levels</w:t>
      </w:r>
      <w:r w:rsidRPr="00377AF3">
        <w:rPr>
          <w:rFonts w:ascii="Times New Roman" w:hAnsi="Times New Roman" w:cs="Times New Roman"/>
        </w:rPr>
        <w:t xml:space="preserve"> as well. </w:t>
      </w:r>
      <w:r w:rsidRPr="00377AF3">
        <w:rPr>
          <w:rStyle w:val="Emphasis"/>
        </w:rPr>
        <w:t>Unless these circumstances change</w:t>
      </w:r>
      <w:r w:rsidRPr="00377AF3">
        <w:rPr>
          <w:rFonts w:ascii="Times New Roman" w:hAnsi="Times New Roman" w:cs="Times New Roman"/>
        </w:rPr>
        <w:t>, it seems reasonable to conclude that</w:t>
      </w:r>
      <w:r w:rsidRPr="00377AF3">
        <w:rPr>
          <w:rStyle w:val="Emphasis"/>
        </w:rPr>
        <w:t xml:space="preserve"> Mexican NT will likely see its traditional US partnerships decline</w:t>
      </w:r>
      <w:r w:rsidRPr="00377AF3">
        <w:rPr>
          <w:rFonts w:ascii="Times New Roman" w:hAnsi="Times New Roman" w:cs="Times New Roman"/>
        </w:rPr>
        <w:t>, relative to those with European countries.</w:t>
      </w:r>
    </w:p>
    <w:p w:rsidR="003B2F50" w:rsidRPr="00377AF3" w:rsidRDefault="003B2F50" w:rsidP="003B2F50">
      <w:pPr>
        <w:rPr>
          <w:rFonts w:ascii="Times New Roman" w:hAnsi="Times New Roman" w:cs="Times New Roman"/>
        </w:rPr>
      </w:pPr>
    </w:p>
    <w:p w:rsidR="00AD3E3F" w:rsidRPr="00377AF3" w:rsidRDefault="00F04188" w:rsidP="00F04188">
      <w:pPr>
        <w:pStyle w:val="Heading3"/>
        <w:rPr>
          <w:rFonts w:ascii="Times New Roman" w:hAnsi="Times New Roman" w:cs="Times New Roman"/>
        </w:rPr>
      </w:pPr>
      <w:bookmarkStart w:id="177" w:name="_Toc363126108"/>
      <w:r w:rsidRPr="00377AF3">
        <w:rPr>
          <w:rFonts w:ascii="Times New Roman" w:hAnsi="Times New Roman" w:cs="Times New Roman"/>
        </w:rPr>
        <w:lastRenderedPageBreak/>
        <w:t>Current Dialogue Fails</w:t>
      </w:r>
      <w:bookmarkEnd w:id="177"/>
    </w:p>
    <w:p w:rsidR="00AD3E3F" w:rsidRPr="00377AF3" w:rsidRDefault="00AD3E3F" w:rsidP="00AD3E3F">
      <w:pPr>
        <w:pStyle w:val="Heading4"/>
        <w:rPr>
          <w:rFonts w:ascii="Times New Roman" w:hAnsi="Times New Roman" w:cs="Times New Roman"/>
        </w:rPr>
      </w:pPr>
      <w:r w:rsidRPr="00377AF3">
        <w:rPr>
          <w:rFonts w:ascii="Times New Roman" w:hAnsi="Times New Roman" w:cs="Times New Roman"/>
        </w:rPr>
        <w:t>Current international dialogue fails – distinction between processes that address risks of nanotech and processes that allow for development</w:t>
      </w:r>
    </w:p>
    <w:p w:rsidR="00AD3E3F" w:rsidRPr="00377AF3" w:rsidRDefault="00AD3E3F" w:rsidP="00AD3E3F">
      <w:pPr>
        <w:rPr>
          <w:rFonts w:ascii="Times New Roman" w:hAnsi="Times New Roman" w:cs="Times New Roman"/>
          <w:sz w:val="16"/>
          <w:szCs w:val="16"/>
        </w:rPr>
      </w:pPr>
      <w:r w:rsidRPr="00377AF3">
        <w:rPr>
          <w:rFonts w:ascii="Times New Roman" w:hAnsi="Times New Roman" w:cs="Times New Roman"/>
          <w:b/>
        </w:rPr>
        <w:t xml:space="preserve">Barker et al. 11 </w:t>
      </w:r>
      <w:r w:rsidRPr="00377AF3">
        <w:rPr>
          <w:rFonts w:ascii="Times New Roman" w:hAnsi="Times New Roman" w:cs="Times New Roman"/>
          <w:sz w:val="16"/>
          <w:szCs w:val="16"/>
        </w:rPr>
        <w:t>[Todd F. Barker, a Partner at Meridian Institute with more than 15 years designing and managing collaborative problem solving processes. Mr. Barker has worked extensively on issues related to science and technology, including the implications of emerging technologies such as nanotechnology and biotechnology for developing countries, Leili Fatehi, is a graduate student at the University of Minnesota School of Law and Editor-in-Chief of the Minnesota Journal of Law, Science &amp; Technology. She was a Research Assistant and the Editor of Nanotechnology and Development News at Meridian Institute from 2005 to 2008, Michael T. Lesnick, a founder and Senior Partner of the Meridian Institute, Timothy J Mealey, serves as a convener, facilitator, and mediator of multi-party policy dialogues, negotiations, and collaborative problem solving processes on a wide variety of national and international environmental and sustainable development issues—including issues related to nanotechnology research, development and utilization, Rex R. Raimond, is a Senior Mediator at Meridian Institute where he designs and manages collaborative problem solving processes aimed at helping people solve complex and controversial societal problems, “Nanotechnology and the poor: opportunities and risks for Developing countries”, Nanotechnology and the Challenges of Equity, Equality, and Development</w:t>
      </w:r>
    </w:p>
    <w:p w:rsidR="00AD3E3F" w:rsidRPr="00377AF3" w:rsidRDefault="00AD3E3F" w:rsidP="00AD3E3F">
      <w:pPr>
        <w:rPr>
          <w:rStyle w:val="StyleBoldUnderline"/>
          <w:rFonts w:ascii="Times New Roman" w:hAnsi="Times New Roman" w:cs="Times New Roman"/>
        </w:rPr>
      </w:pPr>
      <w:r w:rsidRPr="00377AF3">
        <w:rPr>
          <w:rFonts w:ascii="Times New Roman" w:hAnsi="Times New Roman" w:cs="Times New Roman"/>
          <w:sz w:val="16"/>
        </w:rPr>
        <w:t xml:space="preserve">The </w:t>
      </w:r>
      <w:r w:rsidRPr="00377AF3">
        <w:rPr>
          <w:rStyle w:val="StyleBoldUnderline"/>
          <w:rFonts w:ascii="Times New Roman" w:hAnsi="Times New Roman" w:cs="Times New Roman"/>
        </w:rPr>
        <w:t>rise in nanotechnology investments and proliferation</w:t>
      </w:r>
      <w:r w:rsidRPr="00377AF3">
        <w:rPr>
          <w:rFonts w:ascii="Times New Roman" w:hAnsi="Times New Roman" w:cs="Times New Roman"/>
          <w:sz w:val="16"/>
        </w:rPr>
        <w:t xml:space="preserve"> of applications </w:t>
      </w:r>
      <w:r w:rsidRPr="00377AF3">
        <w:rPr>
          <w:rStyle w:val="StyleBoldUnderline"/>
          <w:rFonts w:ascii="Times New Roman" w:hAnsi="Times New Roman" w:cs="Times New Roman"/>
        </w:rPr>
        <w:t xml:space="preserve">has contributed to </w:t>
      </w:r>
      <w:r w:rsidRPr="00377AF3">
        <w:rPr>
          <w:rFonts w:ascii="Times New Roman" w:hAnsi="Times New Roman" w:cs="Times New Roman"/>
          <w:sz w:val="16"/>
        </w:rPr>
        <w:t xml:space="preserve">growing international </w:t>
      </w:r>
      <w:r w:rsidRPr="00377AF3">
        <w:rPr>
          <w:rStyle w:val="StyleBoldUnderline"/>
          <w:rFonts w:ascii="Times New Roman" w:hAnsi="Times New Roman" w:cs="Times New Roman"/>
        </w:rPr>
        <w:t>dialogue about implications of the rapid evolution of nanotechnology</w:t>
      </w:r>
      <w:r w:rsidRPr="00377AF3">
        <w:rPr>
          <w:rFonts w:ascii="Times New Roman" w:hAnsi="Times New Roman" w:cs="Times New Roman"/>
          <w:sz w:val="16"/>
        </w:rPr>
        <w:t xml:space="preserve">, including potential near- and long-term social and economic disruptions, human health and environmental risks, and ethical, legal, and other impacts. </w:t>
      </w:r>
      <w:r w:rsidRPr="00377AF3">
        <w:rPr>
          <w:rStyle w:val="StyleBoldUnderline"/>
          <w:rFonts w:ascii="Times New Roman" w:hAnsi="Times New Roman" w:cs="Times New Roman"/>
        </w:rPr>
        <w:t>Governments</w:t>
      </w:r>
      <w:r w:rsidRPr="00377AF3">
        <w:rPr>
          <w:rFonts w:ascii="Times New Roman" w:hAnsi="Times New Roman" w:cs="Times New Roman"/>
          <w:sz w:val="16"/>
        </w:rPr>
        <w:t xml:space="preserve">, companies, NGOs, universities, international institutions, standardization bodies, and other stakeholders </w:t>
      </w:r>
      <w:r w:rsidRPr="00377AF3">
        <w:rPr>
          <w:rStyle w:val="StyleBoldUnderline"/>
          <w:rFonts w:ascii="Times New Roman" w:hAnsi="Times New Roman" w:cs="Times New Roman"/>
        </w:rPr>
        <w:t>have initiated a number of efforts to discuss, develop, and implement risk assessment, governance, standardization, and public involvement strategies to address these potential implications.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Despite these efforts, there are few processes to collectively engage multiple stakeholders in addressing the opportunities and risks of nanotechnology for developing countries.</w:t>
      </w:r>
      <w:r w:rsidRPr="00377AF3">
        <w:rPr>
          <w:rFonts w:ascii="Times New Roman" w:hAnsi="Times New Roman" w:cs="Times New Roman"/>
          <w:sz w:val="16"/>
        </w:rPr>
        <w:t xml:space="preserve"> Moreover, </w:t>
      </w:r>
      <w:r w:rsidRPr="00377AF3">
        <w:rPr>
          <w:rStyle w:val="StyleBoldUnderline"/>
          <w:rFonts w:ascii="Times New Roman" w:hAnsi="Times New Roman" w:cs="Times New Roman"/>
        </w:rPr>
        <w:t>where processes do exist to identify linkages between nanotechnology and development, these activities remain disengaged from the predominant risk assessment, governance, standardization, and other key initiatives</w:t>
      </w:r>
      <w:r w:rsidRPr="00377AF3">
        <w:rPr>
          <w:rFonts w:ascii="Times New Roman" w:hAnsi="Times New Roman" w:cs="Times New Roman"/>
          <w:sz w:val="16"/>
        </w:rPr>
        <w:t>. These gaps are a signiﬁcant concern, as</w:t>
      </w:r>
      <w:r w:rsidRPr="00377AF3">
        <w:rPr>
          <w:rStyle w:val="StyleBoldUnderline"/>
          <w:rFonts w:ascii="Times New Roman" w:hAnsi="Times New Roman" w:cs="Times New Roman"/>
        </w:rPr>
        <w:t xml:space="preserve"> current decisions in both developed and developing countries may result in policies, practices, and systems that have longterm impacts on </w:t>
      </w:r>
      <w:r w:rsidRPr="00377AF3">
        <w:rPr>
          <w:rFonts w:ascii="Times New Roman" w:hAnsi="Times New Roman" w:cs="Times New Roman"/>
          <w:sz w:val="16"/>
        </w:rPr>
        <w:t>whether nanotechnology will help or hinder</w:t>
      </w:r>
      <w:r w:rsidRPr="00377AF3">
        <w:rPr>
          <w:rStyle w:val="StyleBoldUnderline"/>
          <w:rFonts w:ascii="Times New Roman" w:hAnsi="Times New Roman" w:cs="Times New Roman"/>
        </w:rPr>
        <w:t xml:space="preserve"> the effort to address speciﬁc human development needs.</w:t>
      </w:r>
    </w:p>
    <w:p w:rsidR="00F04188" w:rsidRPr="00377AF3" w:rsidRDefault="00F04188" w:rsidP="00AD3E3F">
      <w:pPr>
        <w:rPr>
          <w:rStyle w:val="StyleBoldUnderline"/>
          <w:rFonts w:ascii="Times New Roman" w:hAnsi="Times New Roman" w:cs="Times New Roman"/>
        </w:rPr>
      </w:pPr>
    </w:p>
    <w:p w:rsidR="00F04188" w:rsidRPr="00377AF3" w:rsidRDefault="00F04188" w:rsidP="00F04188">
      <w:pPr>
        <w:pStyle w:val="Heading3"/>
        <w:rPr>
          <w:rFonts w:ascii="Times New Roman" w:hAnsi="Times New Roman" w:cs="Times New Roman"/>
        </w:rPr>
      </w:pPr>
      <w:bookmarkStart w:id="178" w:name="_Toc363126109"/>
      <w:r w:rsidRPr="00377AF3">
        <w:rPr>
          <w:rFonts w:ascii="Times New Roman" w:hAnsi="Times New Roman" w:cs="Times New Roman"/>
        </w:rPr>
        <w:lastRenderedPageBreak/>
        <w:t>Haphazard Coop Now</w:t>
      </w:r>
      <w:bookmarkEnd w:id="178"/>
    </w:p>
    <w:p w:rsidR="00F04188" w:rsidRPr="00377AF3" w:rsidRDefault="00F04188" w:rsidP="00F04188">
      <w:pPr>
        <w:pStyle w:val="Heading4"/>
        <w:rPr>
          <w:rStyle w:val="StyleBoldUnderline"/>
          <w:rFonts w:ascii="Times New Roman" w:hAnsi="Times New Roman" w:cs="Times New Roman"/>
          <w:b/>
          <w:sz w:val="24"/>
          <w:u w:val="none"/>
        </w:rPr>
      </w:pPr>
      <w:r w:rsidRPr="00377AF3">
        <w:rPr>
          <w:rStyle w:val="StyleBoldUnderline"/>
          <w:rFonts w:ascii="Times New Roman" w:hAnsi="Times New Roman" w:cs="Times New Roman"/>
          <w:b/>
          <w:sz w:val="24"/>
          <w:u w:val="none"/>
        </w:rPr>
        <w:t>National project key to economic competitiveness—US interaction key</w:t>
      </w:r>
    </w:p>
    <w:p w:rsidR="00F04188" w:rsidRPr="00377AF3" w:rsidRDefault="00F04188" w:rsidP="00F04188">
      <w:pPr>
        <w:rPr>
          <w:rFonts w:ascii="Times New Roman" w:hAnsi="Times New Roman" w:cs="Times New Roman"/>
        </w:rPr>
      </w:pPr>
    </w:p>
    <w:p w:rsidR="00F04188" w:rsidRPr="00377AF3" w:rsidRDefault="00F04188" w:rsidP="00F04188">
      <w:pPr>
        <w:rPr>
          <w:rStyle w:val="StyleStyleBold12pt"/>
          <w:rFonts w:ascii="Times New Roman" w:hAnsi="Times New Roman" w:cs="Times New Roman"/>
        </w:rPr>
      </w:pPr>
      <w:r w:rsidRPr="00377AF3">
        <w:rPr>
          <w:rStyle w:val="StyleStyleBold12pt"/>
          <w:rFonts w:ascii="Times New Roman" w:hAnsi="Times New Roman" w:cs="Times New Roman"/>
        </w:rPr>
        <w:t>Foladori et al 07</w:t>
      </w:r>
    </w:p>
    <w:p w:rsidR="00F04188" w:rsidRPr="00377AF3" w:rsidRDefault="00F04188" w:rsidP="00F04188">
      <w:pPr>
        <w:rPr>
          <w:rStyle w:val="StyleStyleBold12pt"/>
          <w:rFonts w:ascii="Times New Roman" w:hAnsi="Times New Roman" w:cs="Times New Roman"/>
        </w:rPr>
      </w:pPr>
      <w:r w:rsidRPr="00377AF3">
        <w:rPr>
          <w:rStyle w:val="StyleStyleBold12pt"/>
          <w:rFonts w:ascii="Times New Roman" w:hAnsi="Times New Roman" w:cs="Times New Roman"/>
        </w:rPr>
        <w:t xml:space="preserve">Professor at Universidad Autónoma de Zacatecas; Invernizzi-Senior associate at the Wilson Center (Guillermo, Noela, “Nanotechnologies in¶ Latin America”, 12/2007, </w:t>
      </w:r>
      <w:hyperlink r:id="rId134" w:history="1">
        <w:r w:rsidRPr="00377AF3">
          <w:rPr>
            <w:rStyle w:val="StyleStyleBold12pt"/>
            <w:rFonts w:ascii="Times New Roman" w:hAnsi="Times New Roman" w:cs="Times New Roman"/>
          </w:rPr>
          <w:t>http://www.academia.edu/370692/Nanotechnologies_in_Latin_America)//VS</w:t>
        </w:r>
      </w:hyperlink>
    </w:p>
    <w:p w:rsidR="00F04188" w:rsidRPr="00377AF3" w:rsidRDefault="00F04188" w:rsidP="00F04188">
      <w:pPr>
        <w:rPr>
          <w:rFonts w:ascii="Times New Roman" w:hAnsi="Times New Roman" w:cs="Times New Roman"/>
          <w:sz w:val="16"/>
        </w:rPr>
      </w:pPr>
      <w:r w:rsidRPr="00377AF3">
        <w:rPr>
          <w:rStyle w:val="StyleBoldUnderline"/>
          <w:rFonts w:ascii="Times New Roman" w:hAnsi="Times New Roman" w:cs="Times New Roman"/>
        </w:rPr>
        <w:t>The path that nanotechnologies have followed in the case of Mexico</w:t>
      </w:r>
      <w:r w:rsidRPr="00377AF3">
        <w:rPr>
          <w:rFonts w:ascii="Times New Roman" w:hAnsi="Times New Roman" w:cs="Times New Roman"/>
          <w:sz w:val="16"/>
        </w:rPr>
        <w:t xml:space="preserve">, the second big player in the region, </w:t>
      </w:r>
      <w:r w:rsidRPr="00377AF3">
        <w:rPr>
          <w:rStyle w:val="StyleBoldUnderline"/>
          <w:rFonts w:ascii="Times New Roman" w:hAnsi="Times New Roman" w:cs="Times New Roman"/>
        </w:rPr>
        <w:t>is</w:t>
      </w:r>
      <w:r w:rsidRPr="00377AF3">
        <w:rPr>
          <w:rFonts w:ascii="Times New Roman" w:hAnsi="Times New Roman" w:cs="Times New Roman"/>
          <w:sz w:val="16"/>
        </w:rPr>
        <w:t xml:space="preserve"> somewhat </w:t>
      </w:r>
      <w:r w:rsidRPr="00377AF3">
        <w:rPr>
          <w:rStyle w:val="StyleBoldUnderline"/>
          <w:rFonts w:ascii="Times New Roman" w:hAnsi="Times New Roman" w:cs="Times New Roman"/>
        </w:rPr>
        <w:t>different</w:t>
      </w:r>
      <w:r w:rsidRPr="00377AF3">
        <w:rPr>
          <w:rFonts w:ascii="Times New Roman" w:hAnsi="Times New Roman" w:cs="Times New Roman"/>
          <w:sz w:val="16"/>
        </w:rPr>
        <w:t xml:space="preserve"> (Foladori &amp; Zayago, 2008).</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w:t>
      </w:r>
      <w:r w:rsidRPr="00377AF3">
        <w:rPr>
          <w:rFonts w:ascii="Times New Roman" w:hAnsi="Times New Roman" w:cs="Times New Roman"/>
          <w:sz w:val="16"/>
        </w:rPr>
        <w:t xml:space="preserve"> main </w:t>
      </w:r>
      <w:r w:rsidRPr="00377AF3">
        <w:rPr>
          <w:rStyle w:val="StyleBoldUnderline"/>
          <w:rFonts w:ascii="Times New Roman" w:hAnsi="Times New Roman" w:cs="Times New Roman"/>
        </w:rPr>
        <w:t>difference</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is that there is </w:t>
      </w:r>
      <w:r w:rsidRPr="00377AF3">
        <w:rPr>
          <w:rStyle w:val="Emphasis"/>
        </w:rPr>
        <w:t>no national plan or policy to direct the development of the nanosciences and nanotechnology</w:t>
      </w:r>
      <w:r w:rsidRPr="00377AF3">
        <w:rPr>
          <w:rFonts w:ascii="Times New Roman" w:hAnsi="Times New Roman" w:cs="Times New Roman"/>
          <w:sz w:val="16"/>
        </w:rPr>
        <w:t xml:space="preserve">. </w:t>
      </w:r>
      <w:r w:rsidRPr="00377AF3">
        <w:rPr>
          <w:rStyle w:val="StyleBoldUnderline"/>
          <w:rFonts w:ascii="Times New Roman" w:hAnsi="Times New Roman" w:cs="Times New Roman"/>
        </w:rPr>
        <w:t>Paradoxically, the technology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has been considered as one of vital importance, even strategic</w:t>
      </w:r>
      <w:r w:rsidRPr="00377AF3">
        <w:rPr>
          <w:rFonts w:ascii="Times New Roman" w:hAnsi="Times New Roman" w:cs="Times New Roman"/>
          <w:sz w:val="16"/>
        </w:rPr>
        <w:t>, as identified in</w:t>
      </w:r>
      <w:r w:rsidRPr="00377AF3">
        <w:rPr>
          <w:rFonts w:ascii="Times New Roman" w:hAnsi="Times New Roman" w:cs="Times New Roman"/>
          <w:sz w:val="12"/>
        </w:rPr>
        <w:t>¶</w:t>
      </w:r>
      <w:r w:rsidRPr="00377AF3">
        <w:rPr>
          <w:rFonts w:ascii="Times New Roman" w:hAnsi="Times New Roman" w:cs="Times New Roman"/>
          <w:sz w:val="16"/>
        </w:rPr>
        <w:t xml:space="preserve"> 2002 in the Special Program on Science and Technology 2001-2006 within the</w:t>
      </w:r>
      <w:r w:rsidRPr="00377AF3">
        <w:rPr>
          <w:rFonts w:ascii="Times New Roman" w:hAnsi="Times New Roman" w:cs="Times New Roman"/>
          <w:sz w:val="12"/>
        </w:rPr>
        <w:t>¶</w:t>
      </w:r>
      <w:r w:rsidRPr="00377AF3">
        <w:rPr>
          <w:rFonts w:ascii="Times New Roman" w:hAnsi="Times New Roman" w:cs="Times New Roman"/>
          <w:sz w:val="16"/>
        </w:rPr>
        <w:t xml:space="preserve"> National Plan of Development (Foladori &amp; Zayago, 2007). </w:t>
      </w:r>
      <w:r w:rsidRPr="00377AF3">
        <w:rPr>
          <w:rFonts w:ascii="Times New Roman" w:hAnsi="Times New Roman" w:cs="Times New Roman"/>
          <w:sz w:val="12"/>
        </w:rPr>
        <w:t>¶</w:t>
      </w:r>
      <w:r w:rsidRPr="00377AF3">
        <w:rPr>
          <w:rFonts w:ascii="Times New Roman" w:hAnsi="Times New Roman" w:cs="Times New Roman"/>
          <w:sz w:val="16"/>
        </w:rPr>
        <w:t xml:space="preserve"> Despite the absence of an integral national policy of nanotechnology and combined with the consistent reduction in the budget destined to S&amp;T, estimated at</w:t>
      </w:r>
      <w:r w:rsidRPr="00377AF3">
        <w:rPr>
          <w:rFonts w:ascii="Times New Roman" w:hAnsi="Times New Roman" w:cs="Times New Roman"/>
          <w:sz w:val="12"/>
        </w:rPr>
        <w:t>¶</w:t>
      </w:r>
      <w:r w:rsidRPr="00377AF3">
        <w:rPr>
          <w:rFonts w:ascii="Times New Roman" w:hAnsi="Times New Roman" w:cs="Times New Roman"/>
          <w:sz w:val="16"/>
        </w:rPr>
        <w:t xml:space="preserve"> 0.4% of the GDP in 2005, several research groups were created. According to different estimates, there are currently between 300 and 500 scientists working in the</w:t>
      </w:r>
      <w:r w:rsidRPr="00377AF3">
        <w:rPr>
          <w:rFonts w:ascii="Times New Roman" w:hAnsi="Times New Roman" w:cs="Times New Roman"/>
          <w:sz w:val="12"/>
        </w:rPr>
        <w:t>¶</w:t>
      </w:r>
      <w:r w:rsidRPr="00377AF3">
        <w:rPr>
          <w:rFonts w:ascii="Times New Roman" w:hAnsi="Times New Roman" w:cs="Times New Roman"/>
          <w:sz w:val="16"/>
        </w:rPr>
        <w:t xml:space="preserve"> area of nanotechnology, most of which are linked via bilateral or multilateral agreements and by the creation of national and international research networks.</w:t>
      </w:r>
      <w:r w:rsidRPr="00377AF3">
        <w:rPr>
          <w:rFonts w:ascii="Times New Roman" w:hAnsi="Times New Roman" w:cs="Times New Roman"/>
          <w:sz w:val="12"/>
        </w:rPr>
        <w:t>¶</w:t>
      </w:r>
      <w:r w:rsidRPr="00377AF3">
        <w:rPr>
          <w:rFonts w:ascii="Times New Roman" w:hAnsi="Times New Roman" w:cs="Times New Roman"/>
          <w:sz w:val="16"/>
        </w:rPr>
        <w:t xml:space="preserve"> These networks incorporate the most important Mexican universities and research</w:t>
      </w:r>
      <w:r w:rsidRPr="00377AF3">
        <w:rPr>
          <w:rFonts w:ascii="Times New Roman" w:hAnsi="Times New Roman" w:cs="Times New Roman"/>
          <w:sz w:val="12"/>
        </w:rPr>
        <w:t>¶</w:t>
      </w:r>
      <w:r w:rsidRPr="00377AF3">
        <w:rPr>
          <w:rFonts w:ascii="Times New Roman" w:hAnsi="Times New Roman" w:cs="Times New Roman"/>
          <w:sz w:val="16"/>
        </w:rPr>
        <w:t xml:space="preserve"> centers, creating bonds with the European Union, with some other Latin American countries, but mainly with the US, whose compelling influence is growing</w:t>
      </w:r>
      <w:r w:rsidRPr="00377AF3">
        <w:rPr>
          <w:rFonts w:ascii="Times New Roman" w:hAnsi="Times New Roman" w:cs="Times New Roman"/>
          <w:sz w:val="12"/>
        </w:rPr>
        <w:t>¶</w:t>
      </w:r>
      <w:r w:rsidRPr="00377AF3">
        <w:rPr>
          <w:rFonts w:ascii="Times New Roman" w:hAnsi="Times New Roman" w:cs="Times New Roman"/>
          <w:sz w:val="16"/>
        </w:rPr>
        <w:t xml:space="preserve"> every year. </w:t>
      </w:r>
      <w:r w:rsidRPr="00377AF3">
        <w:rPr>
          <w:rStyle w:val="StyleBoldUnderline"/>
          <w:rFonts w:ascii="Times New Roman" w:hAnsi="Times New Roman" w:cs="Times New Roman"/>
        </w:rPr>
        <w:t>The collaboration between Mexico and the US regarding nanotechnology development has been done by essentially three mechanisms</w:t>
      </w:r>
      <w:r w:rsidRPr="00377AF3">
        <w:rPr>
          <w:rFonts w:ascii="Times New Roman" w:hAnsi="Times New Roman" w:cs="Times New Roman"/>
          <w:sz w:val="16"/>
        </w:rPr>
        <w:t xml:space="preserve">: at </w:t>
      </w:r>
      <w:r w:rsidRPr="00377AF3">
        <w:rPr>
          <w:rStyle w:val="StyleBoldUnderline"/>
          <w:rFonts w:ascii="Times New Roman" w:hAnsi="Times New Roman" w:cs="Times New Roman"/>
        </w:rPr>
        <w:t>the scientific-academic level</w:t>
      </w:r>
      <w:r w:rsidRPr="00377AF3">
        <w:rPr>
          <w:rFonts w:ascii="Times New Roman" w:hAnsi="Times New Roman" w:cs="Times New Roman"/>
          <w:sz w:val="16"/>
        </w:rPr>
        <w:t xml:space="preserve"> (between research centers and universities); in correspondence</w:t>
      </w:r>
      <w:r w:rsidRPr="00377AF3">
        <w:rPr>
          <w:rFonts w:ascii="Times New Roman" w:hAnsi="Times New Roman" w:cs="Times New Roman"/>
          <w:sz w:val="12"/>
        </w:rPr>
        <w:t>¶</w:t>
      </w:r>
      <w:r w:rsidRPr="00377AF3">
        <w:rPr>
          <w:rFonts w:ascii="Times New Roman" w:hAnsi="Times New Roman" w:cs="Times New Roman"/>
          <w:sz w:val="16"/>
        </w:rPr>
        <w:t xml:space="preserve"> with political and business interests (</w:t>
      </w:r>
      <w:r w:rsidRPr="00377AF3">
        <w:rPr>
          <w:rStyle w:val="StyleBoldUnderline"/>
          <w:rFonts w:ascii="Times New Roman" w:hAnsi="Times New Roman" w:cs="Times New Roman"/>
        </w:rPr>
        <w:t>by establishing high technology parks within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framework of</w:t>
      </w:r>
      <w:r w:rsidRPr="00377AF3">
        <w:rPr>
          <w:rFonts w:ascii="Times New Roman" w:hAnsi="Times New Roman" w:cs="Times New Roman"/>
          <w:sz w:val="16"/>
        </w:rPr>
        <w:t xml:space="preserve"> the North American Free Trade Agreement (</w:t>
      </w:r>
      <w:r w:rsidRPr="00377AF3">
        <w:rPr>
          <w:rStyle w:val="StyleBoldUnderline"/>
          <w:rFonts w:ascii="Times New Roman" w:hAnsi="Times New Roman" w:cs="Times New Roman"/>
        </w:rPr>
        <w:t>NAFTA</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through scientific and military accords</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As the Brazilian case, </w:t>
      </w:r>
      <w:r w:rsidRPr="00377AF3">
        <w:rPr>
          <w:rStyle w:val="StyleBoldUnderline"/>
          <w:rFonts w:ascii="Times New Roman" w:hAnsi="Times New Roman" w:cs="Times New Roman"/>
        </w:rPr>
        <w:t>the main justification to support nanotechnology development in Mexico is an increase in competitiveness</w:t>
      </w:r>
      <w:r w:rsidRPr="00377AF3">
        <w:rPr>
          <w:rFonts w:ascii="Times New Roman" w:hAnsi="Times New Roman" w:cs="Times New Roman"/>
          <w:sz w:val="16"/>
        </w:rPr>
        <w:t xml:space="preserve"> and, at the same time, </w:t>
      </w:r>
      <w:r w:rsidRPr="00377AF3">
        <w:rPr>
          <w:rStyle w:val="Emphasis"/>
        </w:rPr>
        <w:t>there¶ is no concern about the</w:t>
      </w:r>
      <w:r w:rsidRPr="00377AF3">
        <w:rPr>
          <w:rFonts w:ascii="Times New Roman" w:hAnsi="Times New Roman" w:cs="Times New Roman"/>
          <w:sz w:val="16"/>
        </w:rPr>
        <w:t xml:space="preserve"> social, economical, political and ethical implications, as</w:t>
      </w:r>
      <w:r w:rsidRPr="00377AF3">
        <w:rPr>
          <w:rFonts w:ascii="Times New Roman" w:hAnsi="Times New Roman" w:cs="Times New Roman"/>
          <w:sz w:val="12"/>
        </w:rPr>
        <w:t>¶</w:t>
      </w:r>
      <w:r w:rsidRPr="00377AF3">
        <w:rPr>
          <w:rFonts w:ascii="Times New Roman" w:hAnsi="Times New Roman" w:cs="Times New Roman"/>
          <w:sz w:val="16"/>
        </w:rPr>
        <w:t xml:space="preserve"> well as the potential </w:t>
      </w:r>
      <w:r w:rsidRPr="00377AF3">
        <w:rPr>
          <w:rStyle w:val="Emphasis"/>
        </w:rPr>
        <w:t>risks, of</w:t>
      </w:r>
      <w:r w:rsidRPr="00377AF3">
        <w:rPr>
          <w:rFonts w:ascii="Times New Roman" w:hAnsi="Times New Roman" w:cs="Times New Roman"/>
          <w:sz w:val="16"/>
        </w:rPr>
        <w:t xml:space="preserve"> using </w:t>
      </w:r>
      <w:r w:rsidRPr="00377AF3">
        <w:rPr>
          <w:rStyle w:val="Emphasis"/>
        </w:rPr>
        <w:t>nano</w:t>
      </w:r>
      <w:r w:rsidRPr="00377AF3">
        <w:rPr>
          <w:rStyle w:val="StyleBoldUnderline"/>
          <w:rFonts w:ascii="Times New Roman" w:hAnsi="Times New Roman" w:cs="Times New Roman"/>
        </w:rPr>
        <w:t>technologies</w:t>
      </w:r>
      <w:r w:rsidRPr="00377AF3">
        <w:rPr>
          <w:rFonts w:ascii="Times New Roman" w:hAnsi="Times New Roman" w:cs="Times New Roman"/>
          <w:sz w:val="16"/>
        </w:rPr>
        <w:t xml:space="preserve">. </w:t>
      </w:r>
    </w:p>
    <w:p w:rsidR="00F04188" w:rsidRPr="00377AF3" w:rsidRDefault="00F04188" w:rsidP="00AD3E3F">
      <w:pPr>
        <w:rPr>
          <w:rStyle w:val="StyleBoldUnderline"/>
          <w:rFonts w:ascii="Times New Roman" w:hAnsi="Times New Roman" w:cs="Times New Roman"/>
        </w:rPr>
      </w:pPr>
    </w:p>
    <w:p w:rsidR="00AD3E3F" w:rsidRPr="00377AF3" w:rsidRDefault="00AD3E3F" w:rsidP="00AD3E3F">
      <w:pPr>
        <w:rPr>
          <w:rFonts w:ascii="Times New Roman" w:hAnsi="Times New Roman" w:cs="Times New Roman"/>
        </w:rPr>
      </w:pPr>
    </w:p>
    <w:p w:rsidR="004533C8" w:rsidRPr="00377AF3" w:rsidRDefault="004533C8" w:rsidP="004533C8">
      <w:pPr>
        <w:pStyle w:val="Heading2"/>
        <w:rPr>
          <w:rFonts w:ascii="Times New Roman" w:hAnsi="Times New Roman" w:cs="Times New Roman"/>
        </w:rPr>
      </w:pPr>
      <w:bookmarkStart w:id="179" w:name="_Toc363126110"/>
      <w:r w:rsidRPr="00377AF3">
        <w:rPr>
          <w:rFonts w:ascii="Times New Roman" w:hAnsi="Times New Roman" w:cs="Times New Roman"/>
        </w:rPr>
        <w:lastRenderedPageBreak/>
        <w:t>Mexico Regulations</w:t>
      </w:r>
      <w:bookmarkEnd w:id="179"/>
    </w:p>
    <w:p w:rsidR="004533C8" w:rsidRPr="00377AF3" w:rsidRDefault="004533C8" w:rsidP="004533C8">
      <w:pPr>
        <w:pStyle w:val="Heading3"/>
        <w:rPr>
          <w:rFonts w:ascii="Times New Roman" w:hAnsi="Times New Roman" w:cs="Times New Roman"/>
        </w:rPr>
      </w:pPr>
      <w:bookmarkStart w:id="180" w:name="_Toc363126111"/>
      <w:r w:rsidRPr="00377AF3">
        <w:rPr>
          <w:rFonts w:ascii="Times New Roman" w:hAnsi="Times New Roman" w:cs="Times New Roman"/>
        </w:rPr>
        <w:lastRenderedPageBreak/>
        <w:t>2AC No Mexico Regs Now</w:t>
      </w:r>
      <w:bookmarkEnd w:id="180"/>
    </w:p>
    <w:p w:rsidR="004533C8" w:rsidRPr="00377AF3" w:rsidRDefault="004533C8" w:rsidP="004533C8">
      <w:pPr>
        <w:rPr>
          <w:rFonts w:ascii="Times New Roman" w:hAnsi="Times New Roman" w:cs="Times New Roman"/>
        </w:rPr>
      </w:pPr>
    </w:p>
    <w:p w:rsidR="004533C8" w:rsidRPr="00377AF3" w:rsidRDefault="004533C8" w:rsidP="004533C8">
      <w:pPr>
        <w:pStyle w:val="Heading4"/>
        <w:rPr>
          <w:rFonts w:ascii="Times New Roman" w:hAnsi="Times New Roman" w:cs="Times New Roman"/>
        </w:rPr>
      </w:pPr>
      <w:r w:rsidRPr="00377AF3">
        <w:rPr>
          <w:rFonts w:ascii="Times New Roman" w:hAnsi="Times New Roman" w:cs="Times New Roman"/>
        </w:rPr>
        <w:t>***Gov’t action</w:t>
      </w:r>
      <w:r w:rsidRPr="00377AF3">
        <w:rPr>
          <w:rFonts w:ascii="Times New Roman" w:hAnsi="Times New Roman" w:cs="Times New Roman"/>
          <w:b w:val="0"/>
          <w:bCs w:val="0"/>
        </w:rPr>
        <w:t xml:space="preserve"> </w:t>
      </w:r>
      <w:r w:rsidRPr="00377AF3">
        <w:rPr>
          <w:rFonts w:ascii="Times New Roman" w:hAnsi="Times New Roman" w:cs="Times New Roman"/>
        </w:rPr>
        <w:t>key to effective regulations – only way to boosts Mexican competitiveness</w:t>
      </w:r>
    </w:p>
    <w:p w:rsidR="004533C8" w:rsidRPr="00377AF3" w:rsidRDefault="004533C8" w:rsidP="004533C8">
      <w:pPr>
        <w:rPr>
          <w:rStyle w:val="StyleStyleBold12pt"/>
          <w:rFonts w:ascii="Times New Roman" w:hAnsi="Times New Roman" w:cs="Times New Roman"/>
        </w:rPr>
      </w:pPr>
    </w:p>
    <w:p w:rsidR="004533C8" w:rsidRPr="00377AF3" w:rsidRDefault="004533C8" w:rsidP="004533C8">
      <w:pPr>
        <w:rPr>
          <w:rStyle w:val="StyleStyleBold12pt"/>
          <w:rFonts w:ascii="Times New Roman" w:hAnsi="Times New Roman" w:cs="Times New Roman"/>
          <w:bCs w:val="0"/>
          <w:sz w:val="16"/>
          <w:szCs w:val="16"/>
        </w:rPr>
      </w:pPr>
      <w:r w:rsidRPr="00377AF3">
        <w:rPr>
          <w:rStyle w:val="StyleStyleBold12pt"/>
          <w:rFonts w:ascii="Times New Roman" w:hAnsi="Times New Roman" w:cs="Times New Roman"/>
        </w:rPr>
        <w:t xml:space="preserve">Foladori and Invernizzi 12 </w:t>
      </w:r>
      <w:r w:rsidRPr="00377AF3">
        <w:rPr>
          <w:rStyle w:val="StyleStyleBold12pt"/>
          <w:rFonts w:ascii="Times New Roman" w:hAnsi="Times New Roman" w:cs="Times New Roman"/>
          <w:sz w:val="16"/>
          <w:szCs w:val="16"/>
        </w:rPr>
        <w:t>(Guillermo Foladori and Noela Invernizzi, ReLANS coordinators, Doctoral Program in Development Studies, “Social and Environmental Implications of Nanotechnology Development in Latin America and the Caribbean,” 2012, AC)</w:t>
      </w:r>
    </w:p>
    <w:p w:rsidR="004533C8" w:rsidRPr="00377AF3" w:rsidRDefault="004533C8" w:rsidP="004533C8">
      <w:pPr>
        <w:rPr>
          <w:rFonts w:ascii="Times New Roman" w:hAnsi="Times New Roman" w:cs="Times New Roman"/>
        </w:rPr>
      </w:pPr>
      <w:r w:rsidRPr="00377AF3">
        <w:rPr>
          <w:rFonts w:ascii="Times New Roman" w:hAnsi="Times New Roman" w:cs="Times New Roman"/>
          <w:sz w:val="16"/>
        </w:rPr>
        <w:t xml:space="preserve">Why would </w:t>
      </w:r>
      <w:r w:rsidRPr="00377AF3">
        <w:rPr>
          <w:rStyle w:val="StyleBoldUnderline"/>
          <w:rFonts w:ascii="Times New Roman" w:hAnsi="Times New Roman" w:cs="Times New Roman"/>
        </w:rPr>
        <w:t>transnational enterprises like to set up shop in México</w:t>
      </w:r>
      <w:r w:rsidRPr="00377AF3">
        <w:rPr>
          <w:rFonts w:ascii="Times New Roman" w:hAnsi="Times New Roman" w:cs="Times New Roman"/>
          <w:sz w:val="16"/>
        </w:rPr>
        <w:t>? Geography</w:t>
      </w:r>
      <w:r w:rsidRPr="00377AF3">
        <w:rPr>
          <w:rFonts w:ascii="Times New Roman" w:hAnsi="Times New Roman" w:cs="Times New Roman"/>
          <w:sz w:val="12"/>
        </w:rPr>
        <w:t>¶</w:t>
      </w:r>
      <w:r w:rsidRPr="00377AF3">
        <w:rPr>
          <w:rFonts w:ascii="Times New Roman" w:hAnsi="Times New Roman" w:cs="Times New Roman"/>
          <w:sz w:val="16"/>
        </w:rPr>
        <w:t xml:space="preserve"> can be an answer, but not necessarily the most important one. Perhaps </w:t>
      </w:r>
      <w:r w:rsidRPr="00377AF3">
        <w:rPr>
          <w:rStyle w:val="StyleBoldUnderline"/>
          <w:rFonts w:ascii="Times New Roman" w:hAnsi="Times New Roman" w:cs="Times New Roman"/>
        </w:rPr>
        <w:t>it has</w:t>
      </w:r>
      <w:r w:rsidRPr="00377AF3">
        <w:rPr>
          <w:rFonts w:ascii="Times New Roman" w:hAnsi="Times New Roman" w:cs="Times New Roman"/>
          <w:sz w:val="16"/>
        </w:rPr>
        <w:t xml:space="preserve"> something </w:t>
      </w:r>
      <w:r w:rsidRPr="00377AF3">
        <w:rPr>
          <w:rStyle w:val="StyleBoldUnderline"/>
          <w:rFonts w:ascii="Times New Roman" w:hAnsi="Times New Roman" w:cs="Times New Roman"/>
        </w:rPr>
        <w:t>to do with the paucity of regulations and lax rules. In the U.S., the potential risks to health and the threats to the environment</w:t>
      </w:r>
      <w:r w:rsidRPr="00377AF3">
        <w:rPr>
          <w:rFonts w:ascii="Times New Roman" w:hAnsi="Times New Roman" w:cs="Times New Roman"/>
          <w:sz w:val="16"/>
        </w:rPr>
        <w:t xml:space="preserve"> derived from nanoparticles </w:t>
      </w:r>
      <w:r w:rsidRPr="00377AF3">
        <w:rPr>
          <w:rStyle w:val="StyleBoldUnderline"/>
          <w:rFonts w:ascii="Times New Roman" w:hAnsi="Times New Roman" w:cs="Times New Roman"/>
        </w:rPr>
        <w:t>are part of the political agenda</w:t>
      </w:r>
      <w:r w:rsidRPr="00377AF3">
        <w:rPr>
          <w:rFonts w:ascii="Times New Roman" w:hAnsi="Times New Roman" w:cs="Times New Roman"/>
          <w:sz w:val="16"/>
        </w:rPr>
        <w:t xml:space="preserve">. As a consequence, the </w:t>
      </w:r>
      <w:r w:rsidRPr="00377AF3">
        <w:rPr>
          <w:rStyle w:val="StyleBoldUnderline"/>
          <w:rFonts w:ascii="Times New Roman" w:hAnsi="Times New Roman" w:cs="Times New Roman"/>
        </w:rPr>
        <w:t>costs</w:t>
      </w:r>
      <w:r w:rsidRPr="00377AF3">
        <w:rPr>
          <w:rFonts w:ascii="Times New Roman" w:hAnsi="Times New Roman" w:cs="Times New Roman"/>
          <w:sz w:val="16"/>
        </w:rPr>
        <w:t xml:space="preserve"> for</w:t>
      </w:r>
      <w:r w:rsidRPr="00377AF3">
        <w:rPr>
          <w:rFonts w:ascii="Times New Roman" w:hAnsi="Times New Roman" w:cs="Times New Roman"/>
          <w:sz w:val="12"/>
        </w:rPr>
        <w:t>¶</w:t>
      </w:r>
      <w:r w:rsidRPr="00377AF3">
        <w:rPr>
          <w:rFonts w:ascii="Times New Roman" w:hAnsi="Times New Roman" w:cs="Times New Roman"/>
          <w:sz w:val="16"/>
        </w:rPr>
        <w:t xml:space="preserve"> nanotechnology R&amp;D </w:t>
      </w:r>
      <w:r w:rsidRPr="00377AF3">
        <w:rPr>
          <w:rStyle w:val="StyleBoldUnderline"/>
          <w:rFonts w:ascii="Times New Roman" w:hAnsi="Times New Roman" w:cs="Times New Roman"/>
        </w:rPr>
        <w:t>might increase</w:t>
      </w:r>
      <w:r w:rsidRPr="00377AF3">
        <w:rPr>
          <w:rFonts w:ascii="Times New Roman" w:hAnsi="Times New Roman" w:cs="Times New Roman"/>
          <w:sz w:val="16"/>
        </w:rPr>
        <w:t xml:space="preserve">. It is likely that some </w:t>
      </w:r>
      <w:r w:rsidRPr="00377AF3">
        <w:rPr>
          <w:rStyle w:val="StyleBoldUnderline"/>
          <w:rFonts w:ascii="Times New Roman" w:hAnsi="Times New Roman" w:cs="Times New Roman"/>
        </w:rPr>
        <w:t>enterprises will seek</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to avoid these costs by migrating to countries where these rules are nonexistent</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7 The controversial Mansfield Amendment of 1973 expressly limited appropriations for defense research</w:t>
      </w:r>
      <w:r w:rsidRPr="00377AF3">
        <w:rPr>
          <w:rFonts w:ascii="Times New Roman" w:hAnsi="Times New Roman" w:cs="Times New Roman"/>
          <w:sz w:val="12"/>
        </w:rPr>
        <w:t>¶</w:t>
      </w:r>
      <w:r w:rsidRPr="00377AF3">
        <w:rPr>
          <w:rFonts w:ascii="Times New Roman" w:hAnsi="Times New Roman" w:cs="Times New Roman"/>
          <w:sz w:val="16"/>
        </w:rPr>
        <w:t xml:space="preserve"> (through ARPA/DARPA) to projects with direct military application5</w:t>
      </w:r>
      <w:r w:rsidRPr="00377AF3">
        <w:rPr>
          <w:rFonts w:ascii="Times New Roman" w:hAnsi="Times New Roman" w:cs="Times New Roman"/>
          <w:sz w:val="12"/>
        </w:rPr>
        <w:t>¶</w:t>
      </w:r>
      <w:r w:rsidRPr="00377AF3">
        <w:rPr>
          <w:rFonts w:ascii="Times New Roman" w:hAnsi="Times New Roman" w:cs="Times New Roman"/>
          <w:sz w:val="16"/>
        </w:rPr>
        <w:t xml:space="preserve"> Is this condition a potential risk to countries such as México where there is no consideration about the possible environmental effects of the use of nanotechnology?</w:t>
      </w:r>
      <w:r w:rsidRPr="00377AF3">
        <w:rPr>
          <w:rFonts w:ascii="Times New Roman" w:hAnsi="Times New Roman" w:cs="Times New Roman"/>
          <w:sz w:val="12"/>
        </w:rPr>
        <w:t>¶</w:t>
      </w:r>
      <w:r w:rsidRPr="00377AF3">
        <w:rPr>
          <w:rFonts w:ascii="Times New Roman" w:hAnsi="Times New Roman" w:cs="Times New Roman"/>
          <w:sz w:val="16"/>
        </w:rPr>
        <w:t xml:space="preserve"> Further, can </w:t>
      </w:r>
      <w:r w:rsidRPr="00377AF3">
        <w:rPr>
          <w:rStyle w:val="StyleBoldUnderline"/>
          <w:rFonts w:ascii="Times New Roman" w:hAnsi="Times New Roman" w:cs="Times New Roman"/>
        </w:rPr>
        <w:t>the lack of regulations unbalance the</w:t>
      </w:r>
      <w:r w:rsidRPr="00377AF3">
        <w:rPr>
          <w:rFonts w:ascii="Times New Roman" w:hAnsi="Times New Roman" w:cs="Times New Roman"/>
          <w:sz w:val="16"/>
        </w:rPr>
        <w:t xml:space="preserve"> possible </w:t>
      </w:r>
      <w:r w:rsidRPr="00377AF3">
        <w:rPr>
          <w:rStyle w:val="StyleBoldUnderline"/>
          <w:rFonts w:ascii="Times New Roman" w:hAnsi="Times New Roman" w:cs="Times New Roman"/>
        </w:rPr>
        <w:t>positive benefits of nanotechnology</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Building high-tech scientific parks is not only a matter of infrastructure. If the</w:t>
      </w:r>
      <w:r w:rsidRPr="00377AF3">
        <w:rPr>
          <w:rFonts w:ascii="Times New Roman" w:hAnsi="Times New Roman" w:cs="Times New Roman"/>
          <w:sz w:val="12"/>
        </w:rPr>
        <w:t>¶</w:t>
      </w:r>
      <w:r w:rsidRPr="00377AF3">
        <w:rPr>
          <w:rFonts w:ascii="Times New Roman" w:hAnsi="Times New Roman" w:cs="Times New Roman"/>
          <w:sz w:val="16"/>
        </w:rPr>
        <w:t xml:space="preserve"> projects are successful, the requirements for technical personnel and highly qualified human resources will increase. Even though there are several graduate programs in nanotechnology in </w:t>
      </w:r>
      <w:r w:rsidRPr="00377AF3">
        <w:rPr>
          <w:rStyle w:val="StyleBoldUnderline"/>
          <w:rFonts w:ascii="Times New Roman" w:hAnsi="Times New Roman" w:cs="Times New Roman"/>
        </w:rPr>
        <w:t xml:space="preserve">México </w:t>
      </w:r>
      <w:r w:rsidRPr="00377AF3">
        <w:rPr>
          <w:rFonts w:ascii="Times New Roman" w:hAnsi="Times New Roman" w:cs="Times New Roman"/>
          <w:sz w:val="16"/>
        </w:rPr>
        <w:t>(IPICyT, BUAP, IMP, UANL, CIMAV</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UNAM, UANL, CINVESTAV, etc.), the </w:t>
      </w:r>
      <w:r w:rsidRPr="00377AF3">
        <w:rPr>
          <w:rStyle w:val="StyleBoldUnderline"/>
          <w:rFonts w:ascii="Times New Roman" w:hAnsi="Times New Roman" w:cs="Times New Roman"/>
        </w:rPr>
        <w:t>public budget directed to R&amp;D has been</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decreasing</w:t>
      </w:r>
      <w:r w:rsidRPr="00377AF3">
        <w:rPr>
          <w:rFonts w:ascii="Times New Roman" w:hAnsi="Times New Roman" w:cs="Times New Roman"/>
          <w:sz w:val="16"/>
        </w:rPr>
        <w:t xml:space="preserve"> in the last decade. Additionally, there is no proper training in math and</w:t>
      </w:r>
      <w:r w:rsidRPr="00377AF3">
        <w:rPr>
          <w:rFonts w:ascii="Times New Roman" w:hAnsi="Times New Roman" w:cs="Times New Roman"/>
          <w:sz w:val="12"/>
        </w:rPr>
        <w:t>¶</w:t>
      </w:r>
      <w:r w:rsidRPr="00377AF3">
        <w:rPr>
          <w:rFonts w:ascii="Times New Roman" w:hAnsi="Times New Roman" w:cs="Times New Roman"/>
          <w:sz w:val="16"/>
        </w:rPr>
        <w:t xml:space="preserve"> science at the lower levels of the education system, which can affect enrollment</w:t>
      </w:r>
      <w:r w:rsidRPr="00377AF3">
        <w:rPr>
          <w:rFonts w:ascii="Times New Roman" w:hAnsi="Times New Roman" w:cs="Times New Roman"/>
          <w:sz w:val="12"/>
        </w:rPr>
        <w:t>¶</w:t>
      </w:r>
      <w:r w:rsidRPr="00377AF3">
        <w:rPr>
          <w:rFonts w:ascii="Times New Roman" w:hAnsi="Times New Roman" w:cs="Times New Roman"/>
          <w:sz w:val="16"/>
        </w:rPr>
        <w:t xml:space="preserve"> in highly technical graduate programs in the future. In the U.S., Canada and Europe there is serious concern about the scarcity of scientists in the area of nanotechnology. Is it possible that México, with a scarce number of technical and</w:t>
      </w:r>
      <w:r w:rsidRPr="00377AF3">
        <w:rPr>
          <w:rFonts w:ascii="Times New Roman" w:hAnsi="Times New Roman" w:cs="Times New Roman"/>
          <w:sz w:val="12"/>
        </w:rPr>
        <w:t>¶</w:t>
      </w:r>
      <w:r w:rsidRPr="00377AF3">
        <w:rPr>
          <w:rFonts w:ascii="Times New Roman" w:hAnsi="Times New Roman" w:cs="Times New Roman"/>
          <w:sz w:val="16"/>
        </w:rPr>
        <w:t xml:space="preserve"> scientific personnel, will be able to supply the demands of the scientific parks and</w:t>
      </w:r>
      <w:r w:rsidRPr="00377AF3">
        <w:rPr>
          <w:rFonts w:ascii="Times New Roman" w:hAnsi="Times New Roman" w:cs="Times New Roman"/>
          <w:sz w:val="12"/>
        </w:rPr>
        <w:t>¶</w:t>
      </w:r>
      <w:r w:rsidRPr="00377AF3">
        <w:rPr>
          <w:rFonts w:ascii="Times New Roman" w:hAnsi="Times New Roman" w:cs="Times New Roman"/>
          <w:sz w:val="16"/>
        </w:rPr>
        <w:t xml:space="preserve"> the recently created research centers? Could the increasing number of partnerships</w:t>
      </w:r>
      <w:r w:rsidRPr="00377AF3">
        <w:rPr>
          <w:rFonts w:ascii="Times New Roman" w:hAnsi="Times New Roman" w:cs="Times New Roman"/>
          <w:sz w:val="12"/>
        </w:rPr>
        <w:t>¶</w:t>
      </w:r>
      <w:r w:rsidRPr="00377AF3">
        <w:rPr>
          <w:rFonts w:ascii="Times New Roman" w:hAnsi="Times New Roman" w:cs="Times New Roman"/>
          <w:sz w:val="16"/>
        </w:rPr>
        <w:t xml:space="preserve"> and agreements, such as ICNAM, which allows Mexican students to pursue graduate studies in the U.S., be a threat to increase the brain drain from México to the</w:t>
      </w:r>
      <w:r w:rsidRPr="00377AF3">
        <w:rPr>
          <w:rFonts w:ascii="Times New Roman" w:hAnsi="Times New Roman" w:cs="Times New Roman"/>
          <w:sz w:val="12"/>
        </w:rPr>
        <w:t>¶</w:t>
      </w:r>
      <w:r w:rsidRPr="00377AF3">
        <w:rPr>
          <w:rFonts w:ascii="Times New Roman" w:hAnsi="Times New Roman" w:cs="Times New Roman"/>
          <w:sz w:val="16"/>
        </w:rPr>
        <w:t xml:space="preserve"> U.S.?</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It</w:t>
      </w:r>
      <w:proofErr w:type="gramEnd"/>
      <w:r w:rsidRPr="00377AF3">
        <w:rPr>
          <w:rFonts w:ascii="Times New Roman" w:hAnsi="Times New Roman" w:cs="Times New Roman"/>
          <w:sz w:val="16"/>
        </w:rPr>
        <w:t xml:space="preserve"> is clear that </w:t>
      </w:r>
      <w:r w:rsidRPr="00377AF3">
        <w:rPr>
          <w:rStyle w:val="StyleBoldUnderline"/>
          <w:rFonts w:ascii="Times New Roman" w:hAnsi="Times New Roman" w:cs="Times New Roman"/>
        </w:rPr>
        <w:t>nanotechnology research in México is associated with the possibility of increasing competitiveness. It is also done to attract foreign capital</w:t>
      </w:r>
      <w:r w:rsidRPr="00377AF3">
        <w:rPr>
          <w:rFonts w:ascii="Times New Roman" w:hAnsi="Times New Roman" w:cs="Times New Roman"/>
          <w:sz w:val="16"/>
        </w:rPr>
        <w:t xml:space="preserve">. </w:t>
      </w:r>
      <w:r w:rsidRPr="00377AF3">
        <w:rPr>
          <w:rStyle w:val="StyleBoldUnderline"/>
          <w:rFonts w:ascii="Times New Roman" w:hAnsi="Times New Roman" w:cs="Times New Roman"/>
        </w:rPr>
        <w:t>Both</w:t>
      </w:r>
      <w:r w:rsidRPr="00377AF3">
        <w:rPr>
          <w:rFonts w:ascii="Times New Roman" w:hAnsi="Times New Roman" w:cs="Times New Roman"/>
          <w:sz w:val="12"/>
        </w:rPr>
        <w:t>¶</w:t>
      </w:r>
      <w:r w:rsidRPr="00377AF3">
        <w:rPr>
          <w:rFonts w:ascii="Times New Roman" w:hAnsi="Times New Roman" w:cs="Times New Roman"/>
          <w:sz w:val="16"/>
        </w:rPr>
        <w:t xml:space="preserve"> the increase of competitiveness and the attraction of capital </w:t>
      </w:r>
      <w:r w:rsidRPr="00377AF3">
        <w:rPr>
          <w:rStyle w:val="StyleBoldUnderline"/>
          <w:rFonts w:ascii="Times New Roman" w:hAnsi="Times New Roman" w:cs="Times New Roman"/>
        </w:rPr>
        <w:t>are regulated by profit-making</w:t>
      </w:r>
      <w:r w:rsidRPr="00377AF3">
        <w:rPr>
          <w:rFonts w:ascii="Times New Roman" w:hAnsi="Times New Roman" w:cs="Times New Roman"/>
          <w:sz w:val="16"/>
        </w:rPr>
        <w:t xml:space="preserve">. </w:t>
      </w:r>
      <w:r w:rsidRPr="00377AF3">
        <w:rPr>
          <w:rStyle w:val="StyleBoldUnderline"/>
          <w:rFonts w:ascii="Times New Roman" w:hAnsi="Times New Roman" w:cs="Times New Roman"/>
        </w:rPr>
        <w:t>Under current conditions in México there is no regulation</w:t>
      </w:r>
      <w:r w:rsidRPr="00377AF3">
        <w:rPr>
          <w:rFonts w:ascii="Times New Roman" w:hAnsi="Times New Roman" w:cs="Times New Roman"/>
          <w:sz w:val="16"/>
        </w:rPr>
        <w:t xml:space="preserve"> or public discussion </w:t>
      </w:r>
      <w:r w:rsidRPr="00377AF3">
        <w:rPr>
          <w:rStyle w:val="StyleBoldUnderline"/>
          <w:rFonts w:ascii="Times New Roman" w:hAnsi="Times New Roman" w:cs="Times New Roman"/>
        </w:rPr>
        <w:t>about the use of nanotechnology</w:t>
      </w:r>
      <w:r w:rsidRPr="00377AF3">
        <w:rPr>
          <w:rFonts w:ascii="Times New Roman" w:hAnsi="Times New Roman" w:cs="Times New Roman"/>
          <w:sz w:val="16"/>
        </w:rPr>
        <w:t xml:space="preserve">. Is it </w:t>
      </w:r>
      <w:r w:rsidRPr="00377AF3">
        <w:rPr>
          <w:rStyle w:val="StyleBoldUnderline"/>
          <w:rFonts w:ascii="Times New Roman" w:hAnsi="Times New Roman" w:cs="Times New Roman"/>
        </w:rPr>
        <w:t>a latent risk</w:t>
      </w:r>
      <w:r w:rsidRPr="00377AF3">
        <w:rPr>
          <w:rFonts w:ascii="Times New Roman" w:hAnsi="Times New Roman" w:cs="Times New Roman"/>
          <w:sz w:val="16"/>
        </w:rPr>
        <w:t xml:space="preserve"> to allow the development of nanotechnology without appropriate oversight? Could this exacerbate the</w:t>
      </w:r>
      <w:r w:rsidRPr="00377AF3">
        <w:rPr>
          <w:rFonts w:ascii="Times New Roman" w:hAnsi="Times New Roman" w:cs="Times New Roman"/>
          <w:sz w:val="12"/>
        </w:rPr>
        <w:t>¶</w:t>
      </w:r>
      <w:r w:rsidRPr="00377AF3">
        <w:rPr>
          <w:rFonts w:ascii="Times New Roman" w:hAnsi="Times New Roman" w:cs="Times New Roman"/>
          <w:sz w:val="16"/>
        </w:rPr>
        <w:t xml:space="preserve"> prevailing internal inequity?</w:t>
      </w:r>
    </w:p>
    <w:p w:rsidR="004533C8" w:rsidRPr="00377AF3" w:rsidRDefault="004533C8" w:rsidP="004533C8">
      <w:pPr>
        <w:rPr>
          <w:rFonts w:ascii="Times New Roman" w:hAnsi="Times New Roman" w:cs="Times New Roman"/>
        </w:rPr>
      </w:pPr>
    </w:p>
    <w:p w:rsidR="002D56F7" w:rsidRPr="00377AF3" w:rsidRDefault="002D56F7" w:rsidP="002D56F7">
      <w:pPr>
        <w:pStyle w:val="Heading3"/>
        <w:rPr>
          <w:rFonts w:ascii="Times New Roman" w:hAnsi="Times New Roman" w:cs="Times New Roman"/>
        </w:rPr>
      </w:pPr>
      <w:bookmarkStart w:id="181" w:name="_Toc363126112"/>
      <w:r w:rsidRPr="00377AF3">
        <w:rPr>
          <w:rFonts w:ascii="Times New Roman" w:hAnsi="Times New Roman" w:cs="Times New Roman"/>
        </w:rPr>
        <w:lastRenderedPageBreak/>
        <w:t>2AC Mexico Regs Add-ons</w:t>
      </w:r>
      <w:bookmarkEnd w:id="181"/>
    </w:p>
    <w:p w:rsidR="002D56F7" w:rsidRPr="00377AF3" w:rsidRDefault="002D56F7" w:rsidP="002D56F7">
      <w:pPr>
        <w:rPr>
          <w:rFonts w:ascii="Times New Roman" w:hAnsi="Times New Roman" w:cs="Times New Roman"/>
        </w:rPr>
      </w:pPr>
    </w:p>
    <w:p w:rsidR="002D56F7" w:rsidRPr="00377AF3" w:rsidRDefault="002D56F7" w:rsidP="002D56F7">
      <w:pPr>
        <w:rPr>
          <w:rFonts w:ascii="Times New Roman" w:hAnsi="Times New Roman" w:cs="Times New Roman"/>
        </w:rPr>
      </w:pPr>
    </w:p>
    <w:p w:rsidR="002D56F7" w:rsidRPr="00377AF3" w:rsidRDefault="002D56F7" w:rsidP="002D56F7">
      <w:pPr>
        <w:rPr>
          <w:rFonts w:ascii="Times New Roman" w:hAnsi="Times New Roman" w:cs="Times New Roman"/>
        </w:rPr>
      </w:pPr>
    </w:p>
    <w:p w:rsidR="002D56F7" w:rsidRPr="00377AF3" w:rsidRDefault="002D56F7" w:rsidP="002D56F7">
      <w:pPr>
        <w:rPr>
          <w:rFonts w:ascii="Times New Roman" w:hAnsi="Times New Roman" w:cs="Times New Roman"/>
        </w:rPr>
      </w:pPr>
    </w:p>
    <w:p w:rsidR="002D56F7" w:rsidRPr="00377AF3" w:rsidRDefault="002D56F7" w:rsidP="002D56F7">
      <w:pPr>
        <w:pStyle w:val="Heading4"/>
        <w:rPr>
          <w:rFonts w:ascii="Times New Roman" w:hAnsi="Times New Roman" w:cs="Times New Roman"/>
        </w:rPr>
      </w:pPr>
      <w:r w:rsidRPr="00377AF3">
        <w:rPr>
          <w:rFonts w:ascii="Times New Roman" w:hAnsi="Times New Roman" w:cs="Times New Roman"/>
        </w:rPr>
        <w:t>B. Accumulation of toxins cascades throughout the food chain, resulting in human extinction</w:t>
      </w:r>
    </w:p>
    <w:p w:rsidR="002D56F7" w:rsidRPr="00377AF3" w:rsidRDefault="002D56F7" w:rsidP="002D56F7">
      <w:pPr>
        <w:rPr>
          <w:rFonts w:ascii="Times New Roman" w:hAnsi="Times New Roman" w:cs="Times New Roman"/>
        </w:rPr>
      </w:pPr>
    </w:p>
    <w:p w:rsidR="002D56F7" w:rsidRPr="00377AF3" w:rsidRDefault="002D56F7" w:rsidP="002D56F7">
      <w:pPr>
        <w:rPr>
          <w:rFonts w:ascii="Times New Roman" w:hAnsi="Times New Roman" w:cs="Times New Roman"/>
        </w:rPr>
      </w:pPr>
      <w:r w:rsidRPr="00377AF3">
        <w:rPr>
          <w:rStyle w:val="Heading21Char"/>
          <w:rFonts w:eastAsiaTheme="minorEastAsia" w:cs="Times New Roman"/>
          <w:color w:val="000000"/>
          <w:u w:val="thick" w:color="000000"/>
        </w:rPr>
        <w:t>Montague 91</w:t>
      </w:r>
      <w:r w:rsidRPr="00377AF3">
        <w:rPr>
          <w:rFonts w:ascii="Times New Roman" w:hAnsi="Times New Roman" w:cs="Times New Roman"/>
        </w:rPr>
        <w:t xml:space="preserve"> </w:t>
      </w:r>
      <w:r w:rsidRPr="00377AF3">
        <w:rPr>
          <w:rStyle w:val="StyleStyleBold12pt"/>
          <w:rFonts w:ascii="Times New Roman" w:hAnsi="Times New Roman" w:cs="Times New Roman"/>
        </w:rPr>
        <w:t xml:space="preserve">(Peter, Editor – Rachel's Health and Environment Weekly, "Real Hope For The Great Lakes: Local Groups Form 'Zero Discharge Alliance'," 3-20, </w:t>
      </w:r>
      <w:hyperlink r:id="rId135" w:tgtFrame="_blank" w:history="1">
        <w:r w:rsidRPr="00377AF3">
          <w:rPr>
            <w:rStyle w:val="StyleStyleBold12pt"/>
            <w:rFonts w:ascii="Times New Roman" w:hAnsi="Times New Roman" w:cs="Times New Roman"/>
          </w:rPr>
          <w:t>http://www.ejnet.org/rachel/rhwn225.htm</w:t>
        </w:r>
      </w:hyperlink>
      <w:r w:rsidRPr="00377AF3">
        <w:rPr>
          <w:rStyle w:val="StyleStyleBold12pt"/>
          <w:rFonts w:ascii="Times New Roman" w:hAnsi="Times New Roman" w:cs="Times New Roman"/>
        </w:rPr>
        <w:t>)</w:t>
      </w:r>
    </w:p>
    <w:p w:rsidR="002D56F7" w:rsidRPr="00377AF3" w:rsidRDefault="002D56F7" w:rsidP="002D56F7">
      <w:pPr>
        <w:pStyle w:val="evidencetext"/>
        <w:ind w:left="0"/>
        <w:rPr>
          <w:rFonts w:ascii="Times New Roman" w:hAnsi="Times New Roman"/>
        </w:rPr>
      </w:pPr>
      <w:r w:rsidRPr="00377AF3">
        <w:rPr>
          <w:rStyle w:val="highlight2"/>
          <w:rFonts w:ascii="Times New Roman" w:hAnsi="Times New Roman"/>
          <w:highlight w:val="green"/>
        </w:rPr>
        <w:t>Bioaccumulative toxins are dangerous</w:t>
      </w:r>
      <w:r w:rsidRPr="00377AF3">
        <w:rPr>
          <w:rFonts w:ascii="Times New Roman" w:hAnsi="Times New Roman"/>
          <w:highlight w:val="green"/>
        </w:rPr>
        <w:t xml:space="preserve"> because </w:t>
      </w:r>
      <w:r w:rsidRPr="00377AF3">
        <w:rPr>
          <w:rStyle w:val="highlight2"/>
          <w:rFonts w:ascii="Times New Roman" w:hAnsi="Times New Roman"/>
          <w:highlight w:val="green"/>
        </w:rPr>
        <w:t xml:space="preserve">amounts </w:t>
      </w:r>
      <w:r w:rsidRPr="00377AF3">
        <w:rPr>
          <w:rFonts w:ascii="Times New Roman" w:hAnsi="Times New Roman"/>
        </w:rPr>
        <w:t xml:space="preserve">that seem harmless </w:t>
      </w:r>
      <w:r w:rsidRPr="00377AF3">
        <w:rPr>
          <w:rStyle w:val="highlight2"/>
          <w:rFonts w:ascii="Times New Roman" w:hAnsi="Times New Roman"/>
          <w:highlight w:val="green"/>
        </w:rPr>
        <w:t>are multiplied as they pass through the food chain</w:t>
      </w:r>
      <w:r w:rsidRPr="00377AF3">
        <w:rPr>
          <w:rFonts w:ascii="Times New Roman" w:hAnsi="Times New Roman"/>
        </w:rPr>
        <w:t xml:space="preserve">; often the result is environmental destruction. </w:t>
      </w:r>
      <w:r w:rsidRPr="00377AF3">
        <w:rPr>
          <w:rStyle w:val="highlight2"/>
          <w:rFonts w:ascii="Times New Roman" w:hAnsi="Times New Roman"/>
        </w:rPr>
        <w:t>The adverse consequences</w:t>
      </w:r>
      <w:r w:rsidRPr="00377AF3">
        <w:rPr>
          <w:rFonts w:ascii="Times New Roman" w:hAnsi="Times New Roman"/>
        </w:rPr>
        <w:t xml:space="preserve"> of bioaccumulative toxins </w:t>
      </w:r>
      <w:r w:rsidRPr="00377AF3">
        <w:rPr>
          <w:rStyle w:val="highlight2"/>
          <w:rFonts w:ascii="Times New Roman" w:hAnsi="Times New Roman"/>
        </w:rPr>
        <w:t>may become understood only after it is too late</w:t>
      </w:r>
      <w:r w:rsidRPr="00377AF3">
        <w:rPr>
          <w:rFonts w:ascii="Times New Roman" w:hAnsi="Times New Roman"/>
        </w:rPr>
        <w:t xml:space="preserve">. For example, human breast milk is now contaminated with hundreds of persistent, bioaccumulative toxins (see RHWN #193), but the effects of these poisons upon breast-fed infants is not known except in rare cases. Such dousing of infant children with persistent, bioaccumulative toxins is a massive experiment; the full results may become known in the future, but one thing is known beyond any doubt today: </w:t>
      </w:r>
      <w:r w:rsidRPr="00377AF3">
        <w:rPr>
          <w:rStyle w:val="highlight2"/>
          <w:rFonts w:ascii="Times New Roman" w:hAnsi="Times New Roman"/>
          <w:highlight w:val="green"/>
        </w:rPr>
        <w:t xml:space="preserve">it cannot help the human species to expose it </w:t>
      </w:r>
      <w:r w:rsidRPr="00377AF3">
        <w:rPr>
          <w:rStyle w:val="highlight2"/>
          <w:rFonts w:ascii="Times New Roman" w:hAnsi="Times New Roman"/>
        </w:rPr>
        <w:t xml:space="preserve">from birth onward </w:t>
      </w:r>
      <w:r w:rsidRPr="00377AF3">
        <w:rPr>
          <w:rStyle w:val="highlight2"/>
          <w:rFonts w:ascii="Times New Roman" w:hAnsi="Times New Roman"/>
          <w:highlight w:val="green"/>
        </w:rPr>
        <w:t>to a constant bath of industrial toxins</w:t>
      </w:r>
      <w:r w:rsidRPr="00377AF3">
        <w:rPr>
          <w:rFonts w:ascii="Times New Roman" w:hAnsi="Times New Roman"/>
        </w:rPr>
        <w:t xml:space="preserve">. (People who are tempted to think that the human species might be improved by random meddling with our genetic structure should remind themselves that a human is something like a TV set [though of course much more complex] and the hope of improving a human by randomly introducing poisons into its diet at an early age is like splashing hot solder into a TV set's electronic circuits hoping to improve the picture.) It is important to note that many of the most toxic, persistent, and bioaccumulative chemicals are formed by the use of the element chlorine. DDT, PCBs, dioxins, CFCs, and many pesticides are chlorine compounds. Most people know of chlorine because it disinfects their drinking water, kills germs in the local swimming pool, or bleaches their clothes in the washing machine. Unfortunately, when it is used by industry, chlorine produces a broad spectrum of toxins that persist in the environment and bioaccumulate. In a very real sense, chlorine lies at the heart of the toxics problem, world-wide. For two decades, government has tried to control toxic pollutants one at a time, by establishing the exact amount that could be safely released into the environment, issuing "permits" giving industry permission to discharge toxics into air and water, then trying to police the polluters to force compliance with the permitted limits. The entire effort was foolish from the start: there are over 40,000 chemicals in use today and 1000 to 2000 new ones enter commercial channels each year. Meanwhile during its 20-year effort, government has managed to establish "safe" limits for fewer than 100 chemicals. Meanwhile, government has gone ahead and issued permits that ignored most chemicals entirely (because there was no basis for saying how much was safe). Finally, </w:t>
      </w:r>
      <w:r w:rsidRPr="00377AF3">
        <w:rPr>
          <w:rStyle w:val="highlight2"/>
          <w:rFonts w:ascii="Times New Roman" w:hAnsi="Times New Roman"/>
        </w:rPr>
        <w:t>government never showed any real interest</w:t>
      </w:r>
      <w:r w:rsidRPr="00377AF3">
        <w:rPr>
          <w:rFonts w:ascii="Times New Roman" w:hAnsi="Times New Roman"/>
        </w:rPr>
        <w:t xml:space="preserve"> (or ability) </w:t>
      </w:r>
      <w:r w:rsidRPr="00377AF3">
        <w:rPr>
          <w:rStyle w:val="highlight2"/>
          <w:rFonts w:ascii="Times New Roman" w:hAnsi="Times New Roman"/>
        </w:rPr>
        <w:t>in enforcing these</w:t>
      </w:r>
      <w:r w:rsidRPr="00377AF3">
        <w:rPr>
          <w:rFonts w:ascii="Times New Roman" w:hAnsi="Times New Roman"/>
        </w:rPr>
        <w:t xml:space="preserve"> silly </w:t>
      </w:r>
      <w:r w:rsidRPr="00377AF3">
        <w:rPr>
          <w:rStyle w:val="highlight2"/>
          <w:rFonts w:ascii="Times New Roman" w:hAnsi="Times New Roman"/>
        </w:rPr>
        <w:t>permits</w:t>
      </w:r>
      <w:r w:rsidRPr="00377AF3">
        <w:rPr>
          <w:rFonts w:ascii="Times New Roman" w:hAnsi="Times New Roman"/>
        </w:rPr>
        <w:t xml:space="preserve">. </w:t>
      </w:r>
      <w:proofErr w:type="gramStart"/>
      <w:r w:rsidRPr="00377AF3">
        <w:rPr>
          <w:rFonts w:ascii="Times New Roman" w:hAnsi="Times New Roman"/>
        </w:rPr>
        <w:t>A classic house of cards.</w:t>
      </w:r>
      <w:proofErr w:type="gramEnd"/>
      <w:r w:rsidRPr="00377AF3">
        <w:rPr>
          <w:rFonts w:ascii="Times New Roman" w:hAnsi="Times New Roman"/>
        </w:rPr>
        <w:t xml:space="preserve"> </w:t>
      </w:r>
      <w:r w:rsidRPr="00377AF3">
        <w:rPr>
          <w:rStyle w:val="highlight2"/>
          <w:rFonts w:ascii="Times New Roman" w:hAnsi="Times New Roman"/>
        </w:rPr>
        <w:t>This</w:t>
      </w:r>
      <w:r w:rsidRPr="00377AF3">
        <w:rPr>
          <w:rFonts w:ascii="Times New Roman" w:hAnsi="Times New Roman"/>
          <w:bCs/>
        </w:rPr>
        <w:t xml:space="preserve"> wrong-headed effort at pollution control (instead of </w:t>
      </w:r>
      <w:r w:rsidRPr="00377AF3">
        <w:rPr>
          <w:rFonts w:ascii="Times New Roman" w:hAnsi="Times New Roman"/>
          <w:highlight w:val="green"/>
        </w:rPr>
        <w:t>pollution</w:t>
      </w:r>
      <w:r w:rsidRPr="00377AF3">
        <w:rPr>
          <w:rFonts w:ascii="Times New Roman" w:hAnsi="Times New Roman"/>
          <w:bCs/>
          <w:highlight w:val="green"/>
        </w:rPr>
        <w:t xml:space="preserve"> </w:t>
      </w:r>
      <w:r w:rsidRPr="00377AF3">
        <w:rPr>
          <w:rFonts w:ascii="Times New Roman" w:hAnsi="Times New Roman"/>
          <w:bCs/>
        </w:rPr>
        <w:t>prevention</w:t>
      </w:r>
      <w:r w:rsidRPr="00377AF3">
        <w:rPr>
          <w:rFonts w:ascii="Times New Roman" w:hAnsi="Times New Roman"/>
        </w:rPr>
        <w:t xml:space="preserve">) </w:t>
      </w:r>
      <w:r w:rsidRPr="00377AF3">
        <w:rPr>
          <w:rStyle w:val="highlight2"/>
          <w:rFonts w:ascii="Times New Roman" w:hAnsi="Times New Roman"/>
        </w:rPr>
        <w:t xml:space="preserve">has </w:t>
      </w:r>
      <w:r w:rsidRPr="00377AF3">
        <w:rPr>
          <w:rStyle w:val="highlight2"/>
          <w:rFonts w:ascii="Times New Roman" w:hAnsi="Times New Roman"/>
          <w:highlight w:val="green"/>
        </w:rPr>
        <w:t xml:space="preserve">led to massive damage to wildlife </w:t>
      </w:r>
      <w:r w:rsidRPr="00377AF3">
        <w:rPr>
          <w:rStyle w:val="highlight2"/>
          <w:rFonts w:ascii="Times New Roman" w:hAnsi="Times New Roman"/>
        </w:rPr>
        <w:t>throughout the Great Lakes</w:t>
      </w:r>
      <w:r w:rsidRPr="00377AF3">
        <w:rPr>
          <w:rFonts w:ascii="Times New Roman" w:hAnsi="Times New Roman"/>
        </w:rPr>
        <w:t xml:space="preserve"> (see RHWN #146) </w:t>
      </w:r>
      <w:r w:rsidRPr="00377AF3">
        <w:rPr>
          <w:rStyle w:val="highlight2"/>
          <w:rFonts w:ascii="Times New Roman" w:hAnsi="Times New Roman"/>
        </w:rPr>
        <w:t xml:space="preserve">and, </w:t>
      </w:r>
      <w:r w:rsidRPr="00377AF3">
        <w:rPr>
          <w:rStyle w:val="highlight2"/>
          <w:rFonts w:ascii="Times New Roman" w:hAnsi="Times New Roman"/>
          <w:highlight w:val="green"/>
        </w:rPr>
        <w:t>worldwide</w:t>
      </w:r>
      <w:r w:rsidRPr="00377AF3">
        <w:rPr>
          <w:rStyle w:val="highlight2"/>
          <w:rFonts w:ascii="Times New Roman" w:hAnsi="Times New Roman"/>
        </w:rPr>
        <w:t xml:space="preserve">, </w:t>
      </w:r>
      <w:r w:rsidRPr="00377AF3">
        <w:rPr>
          <w:rStyle w:val="highlight2"/>
          <w:rFonts w:ascii="Times New Roman" w:hAnsi="Times New Roman"/>
          <w:highlight w:val="green"/>
        </w:rPr>
        <w:t xml:space="preserve">a dangerous accumulation of toxics in creatures </w:t>
      </w:r>
      <w:r w:rsidRPr="00377AF3">
        <w:rPr>
          <w:rStyle w:val="highlight2"/>
          <w:rFonts w:ascii="Times New Roman" w:hAnsi="Times New Roman"/>
        </w:rPr>
        <w:t xml:space="preserve">that eat </w:t>
      </w:r>
      <w:r w:rsidRPr="00377AF3">
        <w:rPr>
          <w:rStyle w:val="highlight2"/>
          <w:rFonts w:ascii="Times New Roman" w:hAnsi="Times New Roman"/>
          <w:highlight w:val="green"/>
        </w:rPr>
        <w:t>at the top of the food chain</w:t>
      </w:r>
      <w:r w:rsidRPr="00377AF3">
        <w:rPr>
          <w:rStyle w:val="highlight2"/>
          <w:rFonts w:ascii="Times New Roman" w:hAnsi="Times New Roman"/>
        </w:rPr>
        <w:t xml:space="preserve">, </w:t>
      </w:r>
      <w:r w:rsidRPr="00377AF3">
        <w:rPr>
          <w:rStyle w:val="highlight2"/>
          <w:rFonts w:ascii="Times New Roman" w:hAnsi="Times New Roman"/>
          <w:highlight w:val="green"/>
        </w:rPr>
        <w:t xml:space="preserve">like </w:t>
      </w:r>
      <w:r w:rsidRPr="00377AF3">
        <w:rPr>
          <w:rStyle w:val="highlight2"/>
          <w:rFonts w:ascii="Times New Roman" w:hAnsi="Times New Roman"/>
        </w:rPr>
        <w:t xml:space="preserve">large birds, large fish, bears, and </w:t>
      </w:r>
      <w:r w:rsidRPr="00377AF3">
        <w:rPr>
          <w:rStyle w:val="highlight2"/>
          <w:rFonts w:ascii="Times New Roman" w:hAnsi="Times New Roman"/>
          <w:highlight w:val="green"/>
        </w:rPr>
        <w:t>humans</w:t>
      </w:r>
      <w:r w:rsidRPr="00377AF3">
        <w:rPr>
          <w:rFonts w:ascii="Times New Roman" w:hAnsi="Times New Roman"/>
        </w:rPr>
        <w:t xml:space="preserve">. It is now crystal clear that </w:t>
      </w:r>
      <w:r w:rsidRPr="00377AF3">
        <w:rPr>
          <w:rStyle w:val="highlight2"/>
          <w:rFonts w:ascii="Times New Roman" w:hAnsi="Times New Roman"/>
        </w:rPr>
        <w:t>the old way</w:t>
      </w:r>
      <w:r w:rsidRPr="00377AF3">
        <w:rPr>
          <w:rFonts w:ascii="Times New Roman" w:hAnsi="Times New Roman"/>
        </w:rPr>
        <w:t xml:space="preserve"> has been a complete failure, which, </w:t>
      </w:r>
      <w:r w:rsidRPr="00377AF3">
        <w:rPr>
          <w:rStyle w:val="highlight2"/>
          <w:rFonts w:ascii="Times New Roman" w:hAnsi="Times New Roman"/>
          <w:highlight w:val="green"/>
        </w:rPr>
        <w:t>if it is continued</w:t>
      </w:r>
      <w:r w:rsidRPr="00377AF3">
        <w:rPr>
          <w:rFonts w:ascii="Times New Roman" w:hAnsi="Times New Roman"/>
        </w:rPr>
        <w:t xml:space="preserve">, </w:t>
      </w:r>
      <w:r w:rsidRPr="00377AF3">
        <w:rPr>
          <w:rStyle w:val="highlight2"/>
          <w:rFonts w:ascii="Times New Roman" w:hAnsi="Times New Roman"/>
          <w:highlight w:val="green"/>
        </w:rPr>
        <w:t xml:space="preserve">can only lead to the </w:t>
      </w:r>
      <w:r w:rsidRPr="00377AF3">
        <w:rPr>
          <w:rStyle w:val="Emphasis"/>
          <w:highlight w:val="green"/>
        </w:rPr>
        <w:t>extinction of humans</w:t>
      </w:r>
      <w:r w:rsidRPr="00377AF3">
        <w:rPr>
          <w:rFonts w:ascii="Times New Roman" w:hAnsi="Times New Roman"/>
        </w:rPr>
        <w:t>.</w:t>
      </w:r>
    </w:p>
    <w:p w:rsidR="00C376AA" w:rsidRPr="00377AF3" w:rsidRDefault="00C376AA" w:rsidP="002D56F7">
      <w:pPr>
        <w:pStyle w:val="evidencetext"/>
        <w:ind w:left="0"/>
        <w:rPr>
          <w:rFonts w:ascii="Times New Roman" w:hAnsi="Times New Roman"/>
        </w:rPr>
      </w:pPr>
    </w:p>
    <w:p w:rsidR="00C376AA" w:rsidRPr="00377AF3" w:rsidRDefault="00C376AA" w:rsidP="002D56F7">
      <w:pPr>
        <w:pStyle w:val="evidencetext"/>
        <w:ind w:left="0"/>
        <w:rPr>
          <w:rFonts w:ascii="Times New Roman" w:hAnsi="Times New Roman"/>
        </w:rPr>
      </w:pPr>
    </w:p>
    <w:p w:rsidR="00C376AA" w:rsidRPr="00377AF3" w:rsidRDefault="00C376AA" w:rsidP="00C376AA">
      <w:pPr>
        <w:pStyle w:val="Heading3"/>
        <w:rPr>
          <w:rFonts w:ascii="Times New Roman" w:hAnsi="Times New Roman" w:cs="Times New Roman"/>
        </w:rPr>
      </w:pPr>
      <w:bookmarkStart w:id="182" w:name="_Toc363126113"/>
      <w:r w:rsidRPr="00377AF3">
        <w:rPr>
          <w:rFonts w:ascii="Times New Roman" w:hAnsi="Times New Roman" w:cs="Times New Roman"/>
        </w:rPr>
        <w:lastRenderedPageBreak/>
        <w:t>Mexico Models China Now</w:t>
      </w:r>
      <w:bookmarkEnd w:id="182"/>
    </w:p>
    <w:p w:rsidR="00C376AA" w:rsidRPr="00377AF3" w:rsidRDefault="00C376AA" w:rsidP="00C376AA">
      <w:pPr>
        <w:pStyle w:val="Heading4"/>
        <w:rPr>
          <w:rFonts w:ascii="Times New Roman" w:hAnsi="Times New Roman" w:cs="Times New Roman"/>
          <w:szCs w:val="18"/>
        </w:rPr>
      </w:pPr>
      <w:r w:rsidRPr="00377AF3">
        <w:rPr>
          <w:rFonts w:ascii="Times New Roman" w:hAnsi="Times New Roman" w:cs="Times New Roman"/>
          <w:szCs w:val="18"/>
        </w:rPr>
        <w:t>Mexico modeling and cooperating with China now – plan is key to reverse this</w:t>
      </w:r>
    </w:p>
    <w:p w:rsidR="00A56BB8" w:rsidRPr="00377AF3" w:rsidRDefault="00A56BB8" w:rsidP="00A56BB8">
      <w:pPr>
        <w:rPr>
          <w:rFonts w:ascii="Times New Roman" w:hAnsi="Times New Roman" w:cs="Times New Roman"/>
        </w:rPr>
      </w:pPr>
    </w:p>
    <w:p w:rsidR="00C376AA" w:rsidRPr="00377AF3" w:rsidRDefault="00C376AA" w:rsidP="00C376AA">
      <w:pPr>
        <w:rPr>
          <w:rFonts w:ascii="Times New Roman" w:hAnsi="Times New Roman" w:cs="Times New Roman"/>
          <w:bCs/>
          <w:sz w:val="20"/>
          <w:szCs w:val="20"/>
        </w:rPr>
      </w:pPr>
      <w:r w:rsidRPr="00377AF3">
        <w:rPr>
          <w:rStyle w:val="StyleStyleBold12pt"/>
          <w:rFonts w:ascii="Times New Roman" w:hAnsi="Times New Roman" w:cs="Times New Roman"/>
        </w:rPr>
        <w:t>Reid and Niosi 07</w:t>
      </w:r>
      <w:r w:rsidRPr="00377AF3">
        <w:rPr>
          <w:rStyle w:val="StyleStyleBold12pt"/>
          <w:rFonts w:ascii="Times New Roman" w:hAnsi="Times New Roman" w:cs="Times New Roman"/>
          <w:szCs w:val="20"/>
        </w:rPr>
        <w:t xml:space="preserve"> - *Associate Professor at Bishop’s University, **Canda Research Chair in Technology Management at the University of Montreal at Quebec (Susan and Jorge, “Biotechnology and Nanotechnology: Science-based Enabling Technologies as Windows of Opportunity for LDCs?</w:t>
      </w:r>
      <w:proofErr w:type="gramStart"/>
      <w:r w:rsidRPr="00377AF3">
        <w:rPr>
          <w:rStyle w:val="StyleStyleBold12pt"/>
          <w:rFonts w:ascii="Times New Roman" w:hAnsi="Times New Roman" w:cs="Times New Roman"/>
          <w:szCs w:val="20"/>
        </w:rPr>
        <w:t>”,</w:t>
      </w:r>
      <w:proofErr w:type="gramEnd"/>
      <w:r w:rsidRPr="00377AF3">
        <w:rPr>
          <w:rStyle w:val="StyleStyleBold12pt"/>
          <w:rFonts w:ascii="Times New Roman" w:hAnsi="Times New Roman" w:cs="Times New Roman"/>
          <w:szCs w:val="20"/>
        </w:rPr>
        <w:t xml:space="preserve"> World Development, 2007, pg. Science Direct)//BD</w:t>
      </w:r>
    </w:p>
    <w:p w:rsidR="00C376AA" w:rsidRPr="00377AF3" w:rsidRDefault="00C376AA" w:rsidP="00C376AA">
      <w:pPr>
        <w:rPr>
          <w:rFonts w:ascii="Times New Roman" w:eastAsia="Times New Roman" w:hAnsi="Times New Roman" w:cs="Times New Roman"/>
          <w:sz w:val="18"/>
          <w:szCs w:val="18"/>
          <w:lang w:eastAsia="zh-CN"/>
        </w:rPr>
      </w:pPr>
      <w:r w:rsidRPr="00377AF3">
        <w:rPr>
          <w:rFonts w:ascii="Times New Roman" w:eastAsia="Times New Roman" w:hAnsi="Times New Roman" w:cs="Times New Roman"/>
          <w:sz w:val="18"/>
          <w:szCs w:val="18"/>
          <w:lang w:eastAsia="zh-CN"/>
        </w:rPr>
        <w:t xml:space="preserve">To date, </w:t>
      </w:r>
      <w:r w:rsidRPr="00377AF3">
        <w:rPr>
          <w:rStyle w:val="StyleBoldUnderline"/>
          <w:rFonts w:ascii="Times New Roman" w:hAnsi="Times New Roman" w:cs="Times New Roman"/>
          <w:lang w:eastAsia="zh-CN"/>
        </w:rPr>
        <w:t>Mexico has mostly focused its efforts in the areas of manufacturing of nanomaterials, somewhat similar to China’s strategy. For example, Clariant a large chemical company, in 2002 commissioned a new production facility at Coatzacoalcos to manufacture chemicals for nanobiomaterials</w:t>
      </w:r>
      <w:r w:rsidRPr="00377AF3">
        <w:rPr>
          <w:rFonts w:ascii="Times New Roman" w:eastAsia="Times New Roman" w:hAnsi="Times New Roman" w:cs="Times New Roman"/>
          <w:sz w:val="18"/>
          <w:szCs w:val="18"/>
          <w:lang w:eastAsia="zh-CN"/>
        </w:rPr>
        <w:t xml:space="preserve">. Interestingly, in Beijing August 16, 2004, </w:t>
      </w:r>
      <w:r w:rsidRPr="00377AF3">
        <w:rPr>
          <w:rStyle w:val="StyleBoldUnderline"/>
          <w:rFonts w:ascii="Times New Roman" w:hAnsi="Times New Roman" w:cs="Times New Roman"/>
          <w:lang w:eastAsia="zh-CN"/>
        </w:rPr>
        <w:t>Mexico and China signed a memorandum of understanding which officially established cooperation and exchange in science and technology</w:t>
      </w:r>
      <w:r w:rsidRPr="00377AF3">
        <w:rPr>
          <w:rFonts w:ascii="Times New Roman" w:eastAsia="Times New Roman" w:hAnsi="Times New Roman" w:cs="Times New Roman"/>
          <w:sz w:val="18"/>
          <w:szCs w:val="18"/>
          <w:lang w:eastAsia="zh-CN"/>
        </w:rPr>
        <w:t xml:space="preserve">. Another initiative that holds great promise for Mexico is the University of Texas initiative “Nano-@-the-Border.” This program offers the possibility of an international partnership with Mexico through CONACYT and universities in Mexico. </w:t>
      </w:r>
      <w:r w:rsidRPr="00377AF3">
        <w:rPr>
          <w:rStyle w:val="StyleBoldUnderline"/>
          <w:rFonts w:ascii="Times New Roman" w:hAnsi="Times New Roman" w:cs="Times New Roman"/>
          <w:lang w:eastAsia="zh-CN"/>
        </w:rPr>
        <w:t>This institutional arrangement holds great potential value for Mexico as there is a great deal of technical expertise in the materials field due to the Texas cluster being the first to get involved in nanomaterials scale production</w:t>
      </w:r>
      <w:r w:rsidRPr="00377AF3">
        <w:rPr>
          <w:rFonts w:ascii="Times New Roman" w:eastAsia="Times New Roman" w:hAnsi="Times New Roman" w:cs="Times New Roman"/>
          <w:sz w:val="18"/>
          <w:szCs w:val="18"/>
          <w:lang w:eastAsia="zh-CN"/>
        </w:rPr>
        <w:t>. While Argentina is a late contender, it has recently become involved in an EU-Argentina co-op agreement on Science and Technology which, given the involvement of the EU with nanotechnology, will likely involve some investment there over the next few years. South Korea has been an early mover with patenting in the nanospace and plans to spend $2 billion US over the 10-year period of 2001–10. Taken in combination with the fact that South Korea was an early adopter of a comprehensive broadband policy, deregulation, and involving strong competition, this allowed entry into markets involving fast networking, high-quality video and data voice services. As such South Korea is well positioned for the window of opportunity presented by the software/analysis challenges of nanotechnology. This infrastructure will likely also be indispensable for connecting with the next wave of proteomics analysis instruments because many nanotech companies will require the ability to perform massive number crunching for data analysis and control</w:t>
      </w:r>
    </w:p>
    <w:p w:rsidR="00C376AA" w:rsidRPr="00377AF3" w:rsidRDefault="00C376AA" w:rsidP="00C376AA">
      <w:pPr>
        <w:rPr>
          <w:rFonts w:ascii="Times New Roman" w:hAnsi="Times New Roman" w:cs="Times New Roman"/>
        </w:rPr>
      </w:pPr>
    </w:p>
    <w:p w:rsidR="007E3063" w:rsidRPr="00377AF3" w:rsidRDefault="007E3063" w:rsidP="007E3063">
      <w:pPr>
        <w:pStyle w:val="Heading1"/>
        <w:rPr>
          <w:rFonts w:ascii="Times New Roman" w:hAnsi="Times New Roman" w:cs="Times New Roman"/>
        </w:rPr>
      </w:pPr>
      <w:bookmarkStart w:id="183" w:name="_Toc363126114"/>
      <w:r w:rsidRPr="00377AF3">
        <w:rPr>
          <w:rFonts w:ascii="Times New Roman" w:hAnsi="Times New Roman" w:cs="Times New Roman"/>
        </w:rPr>
        <w:lastRenderedPageBreak/>
        <w:t>Regulations Good/Bad</w:t>
      </w:r>
      <w:bookmarkEnd w:id="183"/>
    </w:p>
    <w:p w:rsidR="00890689" w:rsidRPr="00377AF3" w:rsidRDefault="00890689" w:rsidP="00890689">
      <w:pPr>
        <w:pStyle w:val="Heading2"/>
        <w:rPr>
          <w:rFonts w:ascii="Times New Roman" w:hAnsi="Times New Roman" w:cs="Times New Roman"/>
        </w:rPr>
      </w:pPr>
      <w:bookmarkStart w:id="184" w:name="_Toc363126115"/>
      <w:r w:rsidRPr="00377AF3">
        <w:rPr>
          <w:rFonts w:ascii="Times New Roman" w:hAnsi="Times New Roman" w:cs="Times New Roman"/>
        </w:rPr>
        <w:lastRenderedPageBreak/>
        <w:t>Regulations Good</w:t>
      </w:r>
      <w:bookmarkEnd w:id="184"/>
    </w:p>
    <w:p w:rsidR="0032492A" w:rsidRPr="00377AF3" w:rsidRDefault="0032492A" w:rsidP="001E2D2A">
      <w:pPr>
        <w:pStyle w:val="Heading3"/>
        <w:rPr>
          <w:rFonts w:ascii="Times New Roman" w:hAnsi="Times New Roman" w:cs="Times New Roman"/>
        </w:rPr>
      </w:pPr>
      <w:bookmarkStart w:id="185" w:name="_Toc363126116"/>
      <w:r w:rsidRPr="00377AF3">
        <w:rPr>
          <w:rFonts w:ascii="Times New Roman" w:hAnsi="Times New Roman" w:cs="Times New Roman"/>
        </w:rPr>
        <w:lastRenderedPageBreak/>
        <w:t>1AC/2AC Effective Regulations Key**</w:t>
      </w:r>
      <w:bookmarkEnd w:id="185"/>
    </w:p>
    <w:p w:rsidR="0032492A" w:rsidRPr="00377AF3" w:rsidRDefault="0032492A" w:rsidP="0032492A">
      <w:pPr>
        <w:pStyle w:val="Heading4"/>
        <w:rPr>
          <w:rFonts w:ascii="Times New Roman" w:hAnsi="Times New Roman" w:cs="Times New Roman"/>
        </w:rPr>
      </w:pPr>
      <w:r w:rsidRPr="00377AF3">
        <w:rPr>
          <w:rFonts w:ascii="Times New Roman" w:hAnsi="Times New Roman" w:cs="Times New Roman"/>
        </w:rPr>
        <w:t>Regulations lead to more growth and innovation in nanotech research and development</w:t>
      </w:r>
    </w:p>
    <w:p w:rsidR="0032492A" w:rsidRPr="00377AF3" w:rsidRDefault="0032492A" w:rsidP="0032492A">
      <w:pPr>
        <w:rPr>
          <w:rFonts w:ascii="Times New Roman" w:hAnsi="Times New Roman" w:cs="Times New Roman"/>
        </w:rPr>
      </w:pPr>
    </w:p>
    <w:p w:rsidR="0032492A" w:rsidRPr="00377AF3" w:rsidRDefault="0032492A" w:rsidP="0032492A">
      <w:pPr>
        <w:rPr>
          <w:rStyle w:val="StyleStyleBold12pt"/>
          <w:rFonts w:ascii="Times New Roman" w:hAnsi="Times New Roman" w:cs="Times New Roman"/>
          <w:bCs w:val="0"/>
          <w:sz w:val="16"/>
          <w:szCs w:val="16"/>
        </w:rPr>
      </w:pPr>
      <w:r w:rsidRPr="00377AF3">
        <w:rPr>
          <w:rStyle w:val="StyleStyleBold12pt"/>
          <w:rFonts w:ascii="Times New Roman" w:hAnsi="Times New Roman" w:cs="Times New Roman"/>
        </w:rPr>
        <w:t xml:space="preserve">Matsuura 6 </w:t>
      </w:r>
      <w:r w:rsidRPr="00377AF3">
        <w:rPr>
          <w:rStyle w:val="StyleStyleBold12pt"/>
          <w:rFonts w:ascii="Times New Roman" w:hAnsi="Times New Roman" w:cs="Times New Roman"/>
          <w:sz w:val="16"/>
          <w:szCs w:val="16"/>
        </w:rPr>
        <w:t>(Jeffrey H. Matsuura, Assistant Professor and Director of the Program in Law &amp; Technology at the University of Dayton Law School in Dayton, Ohio, “Nanotechnology Regulation and Policy Worldwide,” July 2006, http://site.ebrary.com.proxy.lib.umich.edu/lib/umich/docDetail.action?docID=10160965, AC)</w:t>
      </w:r>
    </w:p>
    <w:p w:rsidR="0032492A" w:rsidRPr="00377AF3" w:rsidRDefault="0032492A" w:rsidP="0032492A">
      <w:pPr>
        <w:rPr>
          <w:rFonts w:ascii="Times New Roman" w:hAnsi="Times New Roman" w:cs="Times New Roman"/>
        </w:rPr>
      </w:pPr>
    </w:p>
    <w:p w:rsidR="0032492A" w:rsidRPr="00377AF3" w:rsidRDefault="0032492A" w:rsidP="0032492A">
      <w:pPr>
        <w:rPr>
          <w:rFonts w:ascii="Times New Roman" w:hAnsi="Times New Roman" w:cs="Times New Roman"/>
          <w:sz w:val="16"/>
        </w:rPr>
      </w:pPr>
      <w:r w:rsidRPr="00377AF3">
        <w:rPr>
          <w:rFonts w:ascii="Times New Roman" w:hAnsi="Times New Roman" w:cs="Times New Roman"/>
          <w:sz w:val="16"/>
        </w:rPr>
        <w:t xml:space="preserve">We have discussed the key emerging forms of regulation affecting nanotechnology research and applications. In this chapter, we will address the potential impact of regulation on nanotechnology research and associated commercial development. </w:t>
      </w:r>
      <w:r w:rsidRPr="00377AF3">
        <w:rPr>
          <w:rStyle w:val="StyleBoldUnderline"/>
          <w:rFonts w:ascii="Times New Roman" w:hAnsi="Times New Roman" w:cs="Times New Roman"/>
        </w:rPr>
        <w:t>Regulation will have a profound impact on nanotechnology research and commercialization</w:t>
      </w:r>
      <w:r w:rsidRPr="00377AF3">
        <w:rPr>
          <w:rFonts w:ascii="Times New Roman" w:hAnsi="Times New Roman" w:cs="Times New Roman"/>
          <w:sz w:val="16"/>
        </w:rPr>
        <w:t xml:space="preserve">. Regulatory oversight is essential to protect the public interest, but regulation can also slow or block nanotechnology development. To meet successfully the challenge of applying regulatory oversight in a manner that effectively balances protection of the public interest with promotion of useful technological innovation, we must first understand the potential impact of regulation on research and commercial development in the field of nanotechnology. </w:t>
      </w:r>
      <w:r w:rsidRPr="00377AF3">
        <w:rPr>
          <w:rStyle w:val="StyleBoldUnderline"/>
          <w:rFonts w:ascii="Times New Roman" w:hAnsi="Times New Roman" w:cs="Times New Roman"/>
        </w:rPr>
        <w:t>Regulations can affect the direction and scope of research through the prohibitions, incentives, and disincentives they establish</w:t>
      </w:r>
      <w:r w:rsidRPr="00377AF3">
        <w:rPr>
          <w:rFonts w:ascii="Times New Roman" w:hAnsi="Times New Roman" w:cs="Times New Roman"/>
          <w:sz w:val="16"/>
        </w:rPr>
        <w:t xml:space="preserve">. </w:t>
      </w:r>
      <w:r w:rsidRPr="00377AF3">
        <w:rPr>
          <w:rStyle w:val="StyleBoldUnderline"/>
          <w:rFonts w:ascii="Times New Roman" w:hAnsi="Times New Roman" w:cs="Times New Roman"/>
        </w:rPr>
        <w:t>Regulations also have a profound impact on the incentives and disincentives for development of commercial applications, and those incentives and disincentives affect the pace and scope of commercial development of nanotechnology</w:t>
      </w:r>
      <w:r w:rsidRPr="00377AF3">
        <w:rPr>
          <w:rFonts w:ascii="Times New Roman" w:hAnsi="Times New Roman" w:cs="Times New Roman"/>
          <w:sz w:val="16"/>
        </w:rPr>
        <w:t xml:space="preserve">. Through their impact on commercial development, </w:t>
      </w:r>
      <w:r w:rsidRPr="00377AF3">
        <w:rPr>
          <w:rStyle w:val="StyleBoldUnderline"/>
          <w:rFonts w:ascii="Times New Roman" w:hAnsi="Times New Roman" w:cs="Times New Roman"/>
        </w:rPr>
        <w:t>regulations have a substantial impact on the structure and functions of the developing nanotechnology marketplace</w:t>
      </w:r>
      <w:r w:rsidRPr="00377AF3">
        <w:rPr>
          <w:rFonts w:ascii="Times New Roman" w:hAnsi="Times New Roman" w:cs="Times New Roman"/>
          <w:sz w:val="16"/>
        </w:rPr>
        <w:t xml:space="preserve">. As a result of the extremely broad potential reach of nanotechnology and the worldwide interest in this field, </w:t>
      </w:r>
      <w:r w:rsidRPr="00377AF3">
        <w:rPr>
          <w:rStyle w:val="StyleBoldUnderline"/>
          <w:rFonts w:ascii="Times New Roman" w:hAnsi="Times New Roman" w:cs="Times New Roman"/>
        </w:rPr>
        <w:t>nanotechnology regulations will have significant effects on international relationships</w:t>
      </w:r>
      <w:r w:rsidRPr="00377AF3">
        <w:rPr>
          <w:rFonts w:ascii="Times New Roman" w:hAnsi="Times New Roman" w:cs="Times New Roman"/>
          <w:sz w:val="16"/>
        </w:rPr>
        <w:t xml:space="preserve">. Those regulations will play a major role in the allocation of costs associated with any risks that nanotechnology may carry. Regulatory action will also play a key part in the development of public perceptions regarding nanotechnology, and those public perceptions will have a significant impact on political activities affecting the climate for nanotechnology. Regulatory strategies, particularly some of the more activist approaches such as the precautionary principle, dramatically affect the assessment of certainty associated with regulatory scope. Those strategies will have a major impact on development of nanotechnology and on all emerging technologies of the future. An important aspect of regulation that is sometimes overlooked is the obligation to balance protection against potential public harm, with the goal of facilitating beneficial use. We sometimes focus regulatory attention on prevention of harm. Although that is one of the key objectives, it is not the sole goal of regulation. Regulation is also intended to facilitate public access to useful products and services. Part of the mandate under which regulators operate is the duty to try to facilitate prompt, safe, and economical public access to helpful goods and services. Regulators must do more than protect the public from harm. They must also try to enhance the quality of life by fostering public availability of useful goods and services. </w:t>
      </w:r>
      <w:proofErr w:type="gramStart"/>
      <w:r w:rsidRPr="00377AF3">
        <w:rPr>
          <w:rStyle w:val="StyleBoldUnderline"/>
          <w:rFonts w:ascii="Times New Roman" w:hAnsi="Times New Roman" w:cs="Times New Roman"/>
        </w:rPr>
        <w:t>Protection from harm and access to benefits are</w:t>
      </w:r>
      <w:proofErr w:type="gramEnd"/>
      <w:r w:rsidRPr="00377AF3">
        <w:rPr>
          <w:rStyle w:val="StyleBoldUnderline"/>
          <w:rFonts w:ascii="Times New Roman" w:hAnsi="Times New Roman" w:cs="Times New Roman"/>
        </w:rPr>
        <w:t xml:space="preserve"> both fundamental goals of regulation</w:t>
      </w:r>
      <w:r w:rsidRPr="00377AF3">
        <w:rPr>
          <w:rFonts w:ascii="Times New Roman" w:hAnsi="Times New Roman" w:cs="Times New Roman"/>
          <w:sz w:val="16"/>
        </w:rPr>
        <w:t xml:space="preserve">. Thus, for example, pharmaceutical regulators clearly have an obligation to ensure the safety and efficacy of drugs made available to the public. Those regulators must also, however, work to make drugs that are effective available to the public as quickly and as broadly as possible. In the context of nanotechnology, </w:t>
      </w:r>
      <w:r w:rsidRPr="00377AF3">
        <w:rPr>
          <w:rStyle w:val="StyleBoldUnderline"/>
          <w:rFonts w:ascii="Times New Roman" w:hAnsi="Times New Roman" w:cs="Times New Roman"/>
        </w:rPr>
        <w:t>regulation should both protect the public from potential negative consequences of nanotechnology use and promote publicly beneficial use of that technology</w:t>
      </w:r>
      <w:r w:rsidRPr="00377AF3">
        <w:rPr>
          <w:rFonts w:ascii="Times New Roman" w:hAnsi="Times New Roman" w:cs="Times New Roman"/>
          <w:sz w:val="16"/>
        </w:rPr>
        <w:t>.</w:t>
      </w:r>
    </w:p>
    <w:p w:rsidR="00D93A9E" w:rsidRPr="00377AF3" w:rsidRDefault="00D93A9E" w:rsidP="0032492A">
      <w:pPr>
        <w:rPr>
          <w:rFonts w:ascii="Times New Roman" w:hAnsi="Times New Roman" w:cs="Times New Roman"/>
          <w:sz w:val="16"/>
        </w:rPr>
      </w:pPr>
    </w:p>
    <w:p w:rsidR="00D93A9E" w:rsidRPr="00377AF3" w:rsidRDefault="00D93A9E" w:rsidP="00D93A9E">
      <w:pPr>
        <w:pStyle w:val="Heading3"/>
        <w:rPr>
          <w:rFonts w:ascii="Times New Roman" w:hAnsi="Times New Roman" w:cs="Times New Roman"/>
        </w:rPr>
      </w:pPr>
      <w:bookmarkStart w:id="186" w:name="_Toc363126117"/>
      <w:r w:rsidRPr="00377AF3">
        <w:rPr>
          <w:rFonts w:ascii="Times New Roman" w:hAnsi="Times New Roman" w:cs="Times New Roman"/>
        </w:rPr>
        <w:lastRenderedPageBreak/>
        <w:t>No Regs Now</w:t>
      </w:r>
      <w:bookmarkEnd w:id="186"/>
    </w:p>
    <w:p w:rsidR="00D93A9E" w:rsidRPr="00377AF3" w:rsidRDefault="00D93A9E" w:rsidP="00D93A9E">
      <w:pPr>
        <w:rPr>
          <w:rFonts w:ascii="Times New Roman" w:hAnsi="Times New Roman" w:cs="Times New Roman"/>
        </w:rPr>
      </w:pPr>
    </w:p>
    <w:p w:rsidR="00D93A9E" w:rsidRPr="00377AF3" w:rsidRDefault="00D93A9E" w:rsidP="00D93A9E">
      <w:pPr>
        <w:pStyle w:val="Heading4"/>
        <w:rPr>
          <w:rStyle w:val="StyleBoldUnderline"/>
          <w:rFonts w:ascii="Times New Roman" w:hAnsi="Times New Roman" w:cs="Times New Roman"/>
          <w:b/>
          <w:bCs/>
          <w:sz w:val="26"/>
          <w:u w:val="none"/>
        </w:rPr>
      </w:pPr>
      <w:r w:rsidRPr="00377AF3">
        <w:rPr>
          <w:rStyle w:val="StyleBoldUnderline"/>
          <w:rFonts w:ascii="Times New Roman" w:hAnsi="Times New Roman" w:cs="Times New Roman"/>
          <w:b/>
          <w:bCs/>
          <w:sz w:val="26"/>
          <w:u w:val="none"/>
        </w:rPr>
        <w:t>International regulations low now – lack of research, scattered laws</w:t>
      </w:r>
    </w:p>
    <w:p w:rsidR="00D93A9E" w:rsidRPr="00377AF3" w:rsidRDefault="00D93A9E" w:rsidP="00D93A9E">
      <w:pPr>
        <w:rPr>
          <w:rStyle w:val="StyleStyleBold12pt"/>
          <w:rFonts w:ascii="Times New Roman" w:hAnsi="Times New Roman" w:cs="Times New Roman"/>
          <w:b w:val="0"/>
          <w:szCs w:val="20"/>
        </w:rPr>
      </w:pPr>
      <w:r w:rsidRPr="00377AF3">
        <w:rPr>
          <w:rStyle w:val="StyleStyleBold12pt"/>
          <w:rFonts w:ascii="Times New Roman" w:hAnsi="Times New Roman" w:cs="Times New Roman"/>
        </w:rPr>
        <w:t>Soliman 12</w:t>
      </w:r>
      <w:r w:rsidRPr="00377AF3">
        <w:rPr>
          <w:rStyle w:val="StyleStyleBold12pt"/>
          <w:rFonts w:ascii="Times New Roman" w:hAnsi="Times New Roman" w:cs="Times New Roman"/>
          <w:szCs w:val="20"/>
        </w:rPr>
        <w:t xml:space="preserve"> - </w:t>
      </w:r>
      <w:r w:rsidRPr="00377AF3">
        <w:rPr>
          <w:rFonts w:ascii="Times New Roman" w:hAnsi="Times New Roman" w:cs="Times New Roman"/>
          <w:color w:val="222222"/>
          <w:sz w:val="20"/>
          <w:szCs w:val="20"/>
        </w:rPr>
        <w:t xml:space="preserve">agricultural economist, attorney, and researcher focused on legal and economic issues in the Agriculture, Resource and Food sectors (Adam, “The Need for Stronger Nanotechnology Regulation”, Food Safety News, 10/16/2012, </w:t>
      </w:r>
      <w:hyperlink r:id="rId136" w:anchor=".UfV_zI21F6I" w:history="1">
        <w:r w:rsidRPr="00377AF3">
          <w:rPr>
            <w:rStyle w:val="Hyperlink"/>
            <w:rFonts w:ascii="Times New Roman" w:hAnsi="Times New Roman" w:cs="Times New Roman"/>
            <w:sz w:val="20"/>
            <w:szCs w:val="20"/>
          </w:rPr>
          <w:t>http://www.foodsafetynews.com/2012/10/why-we-should-have-more-regulations-on-nanotechnology/#.UfV_zI21F6I</w:t>
        </w:r>
      </w:hyperlink>
      <w:r w:rsidRPr="00377AF3">
        <w:rPr>
          <w:rFonts w:ascii="Times New Roman" w:hAnsi="Times New Roman" w:cs="Times New Roman"/>
          <w:sz w:val="20"/>
          <w:szCs w:val="20"/>
        </w:rPr>
        <w:t>)//BD</w:t>
      </w:r>
    </w:p>
    <w:p w:rsidR="00D93A9E" w:rsidRPr="00377AF3" w:rsidRDefault="00D93A9E" w:rsidP="00D93A9E">
      <w:pPr>
        <w:rPr>
          <w:rStyle w:val="StyleBoldUnderline"/>
          <w:rFonts w:ascii="Times New Roman" w:hAnsi="Times New Roman" w:cs="Times New Roman"/>
          <w:lang w:eastAsia="zh-CN"/>
        </w:rPr>
      </w:pPr>
      <w:r w:rsidRPr="00377AF3">
        <w:rPr>
          <w:rStyle w:val="StyleBoldUnderline"/>
          <w:rFonts w:ascii="Times New Roman" w:hAnsi="Times New Roman" w:cs="Times New Roman"/>
        </w:rPr>
        <w:t xml:space="preserve">¶ </w:t>
      </w:r>
      <w:proofErr w:type="gramStart"/>
      <w:r w:rsidRPr="00377AF3">
        <w:rPr>
          <w:rStyle w:val="StyleBoldUnderline"/>
          <w:rFonts w:ascii="Times New Roman" w:hAnsi="Times New Roman" w:cs="Times New Roman"/>
          <w:lang w:eastAsia="zh-CN"/>
        </w:rPr>
        <w:t>Internationally</w:t>
      </w:r>
      <w:proofErr w:type="gramEnd"/>
      <w:r w:rsidRPr="00377AF3">
        <w:rPr>
          <w:rStyle w:val="StyleBoldUnderline"/>
          <w:rFonts w:ascii="Times New Roman" w:hAnsi="Times New Roman" w:cs="Times New Roman"/>
          <w:lang w:eastAsia="zh-CN"/>
        </w:rPr>
        <w:t>, there is a shortage of regulations on nanotechnology due to a lack of accumulated research on the science. As a result, untested nanoparticles seem to slip through the cracks of existing legislation into widely used consumer products</w:t>
      </w:r>
      <w:r w:rsidRPr="00377AF3">
        <w:rPr>
          <w:rFonts w:ascii="Times New Roman" w:eastAsia="Times New Roman" w:hAnsi="Times New Roman" w:cs="Times New Roman"/>
          <w:sz w:val="18"/>
          <w:szCs w:val="18"/>
          <w:lang w:eastAsia="zh-CN"/>
        </w:rPr>
        <w:t>. Since the long-term impact of nanomaterials on the natural environment and human health is unknown, it is difficult to comprehensively regulate this technology in a single piece of legislation that would capture its risks. Rather, nanotechnology should be regulated by a series of laws which govern the exposure of nanotechnology on specific areas: food, environment, medicine and agriculture.</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Recommendations for Nanotechnology</w:t>
      </w:r>
      <w:r w:rsidRPr="00377AF3">
        <w:rPr>
          <w:rFonts w:ascii="Times New Roman" w:eastAsia="Times New Roman" w:hAnsi="Times New Roman" w:cs="Times New Roman"/>
          <w:sz w:val="12"/>
          <w:szCs w:val="18"/>
          <w:lang w:eastAsia="zh-CN"/>
        </w:rPr>
        <w:t xml:space="preserve">¶ </w:t>
      </w:r>
      <w:r w:rsidRPr="00377AF3">
        <w:rPr>
          <w:rStyle w:val="StyleBoldUnderline"/>
          <w:rFonts w:ascii="Times New Roman" w:hAnsi="Times New Roman" w:cs="Times New Roman"/>
          <w:lang w:eastAsia="zh-CN"/>
        </w:rPr>
        <w:t>Given the increasing use of nanomaterials, comprehensive legislation must soon be developed (9).</w:t>
      </w:r>
      <w:r w:rsidRPr="00377AF3">
        <w:rPr>
          <w:rFonts w:ascii="Times New Roman" w:eastAsia="Times New Roman" w:hAnsi="Times New Roman" w:cs="Times New Roman"/>
          <w:sz w:val="18"/>
          <w:szCs w:val="18"/>
          <w:lang w:eastAsia="zh-CN"/>
        </w:rPr>
        <w:t xml:space="preserve"> Our current juncture offers good opportunities for relevant authorities to make greater efforts in guiding the development of nanoproduction. </w:t>
      </w:r>
      <w:r w:rsidRPr="00377AF3">
        <w:rPr>
          <w:rStyle w:val="StyleBoldUnderline"/>
          <w:rFonts w:ascii="Times New Roman" w:hAnsi="Times New Roman" w:cs="Times New Roman"/>
          <w:lang w:eastAsia="zh-CN"/>
        </w:rPr>
        <w:t>Existing laws are scattered across new/toxic substances, public health and food regulations, in which areas action is only demanded once a clear risk is proven. But such proof is not yet available for this technology</w:t>
      </w:r>
      <w:r w:rsidRPr="00377AF3">
        <w:rPr>
          <w:rFonts w:ascii="Times New Roman" w:eastAsia="Times New Roman" w:hAnsi="Times New Roman" w:cs="Times New Roman"/>
          <w:sz w:val="18"/>
          <w:szCs w:val="18"/>
          <w:lang w:eastAsia="zh-CN"/>
        </w:rPr>
        <w:t>.</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Manufacturers should legally be required to research nanoproduction and its risks. In addition, a mandatory safety reporting scheme should be introduced to monitor the risks of nanomaterials present in imported and sold products. This reporting scheme should be required for distribution of nanoparticles in any amount to ensure that manufacturers are accountable for all of their products. These safety regulations would hopefully provide protection for consumers until sufficient research can prove that the benefits outweigh the risks of utilizing engineered nanoparticles. Governing bodies can also be responsible for collecting relevant data and establishing a centralized research authority that monitors nanoparticles’ long term effects. This would create awareness and offer the consumer a choice between products that include nanoparticles and the ones that don’t.</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Conclusion</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 xml:space="preserve">Nanotechnology is a new science that lacks clear definition and regulations for managing these particles. Untested nanomaterials are already widely engineered into food, medical and agricultural products. </w:t>
      </w:r>
      <w:proofErr w:type="gramStart"/>
      <w:r w:rsidRPr="00377AF3">
        <w:rPr>
          <w:rFonts w:ascii="Times New Roman" w:eastAsia="Times New Roman" w:hAnsi="Times New Roman" w:cs="Times New Roman"/>
          <w:sz w:val="18"/>
          <w:szCs w:val="18"/>
          <w:lang w:eastAsia="zh-CN"/>
        </w:rPr>
        <w:t>The lack of research and management in place for the vast application of nanoparticles make legislation challenging.</w:t>
      </w:r>
      <w:proofErr w:type="gramEnd"/>
      <w:r w:rsidRPr="00377AF3">
        <w:rPr>
          <w:rFonts w:ascii="Times New Roman" w:eastAsia="Times New Roman" w:hAnsi="Times New Roman" w:cs="Times New Roman"/>
          <w:sz w:val="18"/>
          <w:szCs w:val="18"/>
          <w:lang w:eastAsia="zh-CN"/>
        </w:rPr>
        <w:t xml:space="preserve"> Meanwhile, various interest groups lobby strongly for limited legislation on nanotechnology in efforts to allow this science to come to full fruition. </w:t>
      </w:r>
      <w:r w:rsidRPr="00377AF3">
        <w:rPr>
          <w:rStyle w:val="StyleBoldUnderline"/>
          <w:rFonts w:ascii="Times New Roman" w:hAnsi="Times New Roman" w:cs="Times New Roman"/>
          <w:lang w:eastAsia="zh-CN"/>
        </w:rPr>
        <w:t>The long-term effects of nanoparticle use may be positive, but they may also have a negative impact on health. Thus, jurisdictions should continue to broaden legislation monitoring the development of nanotechnology.</w:t>
      </w:r>
    </w:p>
    <w:p w:rsidR="00D93A9E" w:rsidRPr="00377AF3" w:rsidRDefault="00D93A9E" w:rsidP="00D93A9E">
      <w:pPr>
        <w:rPr>
          <w:rStyle w:val="StyleBoldUnderline"/>
          <w:rFonts w:ascii="Times New Roman" w:hAnsi="Times New Roman" w:cs="Times New Roman"/>
          <w:lang w:eastAsia="zh-CN"/>
        </w:rPr>
      </w:pPr>
    </w:p>
    <w:p w:rsidR="00D93A9E" w:rsidRPr="00377AF3" w:rsidRDefault="00D93A9E" w:rsidP="00D93A9E">
      <w:pPr>
        <w:rPr>
          <w:rFonts w:ascii="Times New Roman" w:hAnsi="Times New Roman" w:cs="Times New Roman"/>
        </w:rPr>
      </w:pPr>
    </w:p>
    <w:p w:rsidR="0032492A" w:rsidRPr="00377AF3" w:rsidRDefault="0032492A" w:rsidP="0032492A">
      <w:pPr>
        <w:rPr>
          <w:rFonts w:ascii="Times New Roman" w:hAnsi="Times New Roman" w:cs="Times New Roman"/>
        </w:rPr>
      </w:pPr>
    </w:p>
    <w:p w:rsidR="0032492A" w:rsidRPr="00377AF3" w:rsidRDefault="00B658B7" w:rsidP="00B658B7">
      <w:pPr>
        <w:pStyle w:val="Heading3"/>
        <w:rPr>
          <w:rFonts w:ascii="Times New Roman" w:hAnsi="Times New Roman" w:cs="Times New Roman"/>
        </w:rPr>
      </w:pPr>
      <w:bookmarkStart w:id="187" w:name="_Toc363126118"/>
      <w:r w:rsidRPr="00377AF3">
        <w:rPr>
          <w:rFonts w:ascii="Times New Roman" w:hAnsi="Times New Roman" w:cs="Times New Roman"/>
        </w:rPr>
        <w:lastRenderedPageBreak/>
        <w:t>Solves Nano Bad</w:t>
      </w:r>
      <w:bookmarkEnd w:id="187"/>
    </w:p>
    <w:p w:rsidR="00B658B7" w:rsidRPr="00377AF3" w:rsidRDefault="00B658B7" w:rsidP="00B658B7">
      <w:pPr>
        <w:pStyle w:val="Heading4"/>
        <w:rPr>
          <w:rFonts w:ascii="Times New Roman" w:hAnsi="Times New Roman" w:cs="Times New Roman"/>
        </w:rPr>
      </w:pPr>
      <w:r w:rsidRPr="00377AF3">
        <w:rPr>
          <w:rFonts w:ascii="Times New Roman" w:hAnsi="Times New Roman" w:cs="Times New Roman"/>
        </w:rPr>
        <w:t>Regulatory processes and built in defense measures eliminate the negative effects of nanotech</w:t>
      </w:r>
    </w:p>
    <w:p w:rsidR="00B658B7" w:rsidRPr="00377AF3" w:rsidRDefault="00B658B7" w:rsidP="00B658B7">
      <w:pPr>
        <w:rPr>
          <w:rFonts w:ascii="Times New Roman" w:hAnsi="Times New Roman" w:cs="Times New Roman"/>
          <w:b/>
        </w:rPr>
      </w:pPr>
    </w:p>
    <w:p w:rsidR="00B658B7" w:rsidRPr="00377AF3" w:rsidRDefault="00B658B7" w:rsidP="00B658B7">
      <w:pPr>
        <w:rPr>
          <w:rFonts w:ascii="Times New Roman" w:hAnsi="Times New Roman" w:cs="Times New Roman"/>
          <w:b/>
        </w:rPr>
      </w:pPr>
      <w:r w:rsidRPr="00377AF3">
        <w:rPr>
          <w:rFonts w:ascii="Times New Roman" w:hAnsi="Times New Roman" w:cs="Times New Roman"/>
          <w:b/>
        </w:rPr>
        <w:t>Merta 10</w:t>
      </w:r>
    </w:p>
    <w:p w:rsidR="00B658B7" w:rsidRPr="00377AF3" w:rsidRDefault="00B658B7" w:rsidP="00B658B7">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37"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B658B7" w:rsidRPr="00377AF3" w:rsidRDefault="00B658B7" w:rsidP="00B658B7">
      <w:pPr>
        <w:rPr>
          <w:rFonts w:ascii="Times New Roman" w:hAnsi="Times New Roman" w:cs="Times New Roman"/>
          <w:sz w:val="16"/>
        </w:rPr>
      </w:pPr>
      <w:r w:rsidRPr="00377AF3">
        <w:rPr>
          <w:rFonts w:ascii="Times New Roman" w:hAnsi="Times New Roman" w:cs="Times New Roman"/>
          <w:sz w:val="16"/>
        </w:rPr>
        <w:t xml:space="preserve">Since its inception, </w:t>
      </w:r>
      <w:r w:rsidRPr="00377AF3">
        <w:rPr>
          <w:rStyle w:val="StyleBoldUnderline"/>
          <w:rFonts w:ascii="Times New Roman" w:hAnsi="Times New Roman" w:cs="Times New Roman"/>
        </w:rPr>
        <w:t>the Foresight Institute has led an effort to confront the potentially apocalyptic dimensions of nanotechnology and develop viable responses</w:t>
      </w:r>
      <w:r w:rsidRPr="00377AF3">
        <w:rPr>
          <w:rFonts w:ascii="Times New Roman" w:hAnsi="Times New Roman" w:cs="Times New Roman"/>
          <w:sz w:val="16"/>
        </w:rPr>
        <w:t xml:space="preserve">. Drexler and </w:t>
      </w:r>
      <w:r w:rsidRPr="00377AF3">
        <w:rPr>
          <w:rStyle w:val="StyleBoldUnderline"/>
          <w:rFonts w:ascii="Times New Roman" w:hAnsi="Times New Roman" w:cs="Times New Roman"/>
        </w:rPr>
        <w:t>others have developed strategies that they believe will permit the exploitation of nanotechnology</w:t>
      </w:r>
      <w:r w:rsidRPr="00377AF3">
        <w:rPr>
          <w:rStyle w:val="StyleBoldUnderline"/>
          <w:rFonts w:ascii="Tahoma" w:hAnsi="Tahoma" w:cs="Tahoma"/>
        </w:rPr>
        <w:t>�</w:t>
      </w:r>
      <w:r w:rsidRPr="00377AF3">
        <w:rPr>
          <w:rStyle w:val="StyleBoldUnderline"/>
          <w:rFonts w:ascii="Times New Roman" w:hAnsi="Times New Roman" w:cs="Times New Roman"/>
        </w:rPr>
        <w:t>s potential while minimizing its dangers.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To prevent an accidental disaster</w:t>
      </w:r>
      <w:r w:rsidRPr="00377AF3">
        <w:rPr>
          <w:rFonts w:ascii="Times New Roman" w:hAnsi="Times New Roman" w:cs="Times New Roman"/>
          <w:sz w:val="16"/>
        </w:rPr>
        <w:t xml:space="preserve">, for example, self-replicating </w:t>
      </w:r>
      <w:r w:rsidRPr="00377AF3">
        <w:rPr>
          <w:rStyle w:val="StyleBoldUnderline"/>
          <w:rFonts w:ascii="Times New Roman" w:hAnsi="Times New Roman" w:cs="Times New Roman"/>
        </w:rPr>
        <w:t>nanomachines could be manufactured to function only in the presence of a specially engineered fuel or a signal broadcast by a human controller</w:t>
      </w:r>
      <w:r w:rsidRPr="00377AF3">
        <w:rPr>
          <w:rFonts w:ascii="Times New Roman" w:hAnsi="Times New Roman" w:cs="Times New Roman"/>
          <w:sz w:val="16"/>
        </w:rPr>
        <w:t xml:space="preserve">. </w:t>
      </w:r>
      <w:r w:rsidRPr="00377AF3">
        <w:rPr>
          <w:rStyle w:val="StyleBoldUnderline"/>
          <w:rFonts w:ascii="Times New Roman" w:hAnsi="Times New Roman" w:cs="Times New Roman"/>
        </w:rPr>
        <w:t>Replicating nanodevices could also be built to have a limited lifespan, preventing the possibility that they would multiply endlessly if accidentally released into the environment</w:t>
      </w:r>
      <w:proofErr w:type="gramStart"/>
      <w:r w:rsidRPr="00377AF3">
        <w:rPr>
          <w:rFonts w:ascii="Times New Roman" w:hAnsi="Times New Roman" w:cs="Times New Roman"/>
          <w:sz w:val="16"/>
        </w:rPr>
        <w:t>.[</w:t>
      </w:r>
      <w:proofErr w:type="gramEnd"/>
      <w:r w:rsidRPr="00377AF3">
        <w:rPr>
          <w:rFonts w:ascii="Times New Roman" w:hAnsi="Times New Roman" w:cs="Times New Roman"/>
          <w:sz w:val="16"/>
        </w:rPr>
        <w:t xml:space="preserve">47] </w:t>
      </w:r>
      <w:r w:rsidRPr="00377AF3">
        <w:rPr>
          <w:rStyle w:val="StyleBoldUnderline"/>
          <w:rFonts w:ascii="Times New Roman" w:hAnsi="Times New Roman" w:cs="Times New Roman"/>
        </w:rPr>
        <w:t>While these measures prevent accidents, fleets of defensive nanomachines could patrol the Earth</w:t>
      </w:r>
      <w:r w:rsidRPr="00377AF3">
        <w:rPr>
          <w:rStyle w:val="StyleBoldUnderline"/>
          <w:rFonts w:ascii="Tahoma" w:hAnsi="Tahoma" w:cs="Tahoma"/>
        </w:rPr>
        <w:t>�</w:t>
      </w:r>
      <w:r w:rsidRPr="00377AF3">
        <w:rPr>
          <w:rStyle w:val="StyleBoldUnderline"/>
          <w:rFonts w:ascii="Times New Roman" w:hAnsi="Times New Roman" w:cs="Times New Roman"/>
        </w:rPr>
        <w:t>s biosphere guarding against deliberate attack from hostile,</w:t>
      </w:r>
      <w:r w:rsidRPr="00377AF3">
        <w:rPr>
          <w:rFonts w:ascii="Times New Roman" w:hAnsi="Times New Roman" w:cs="Times New Roman"/>
          <w:sz w:val="16"/>
        </w:rPr>
        <w:t xml:space="preserve"> self-replicating </w:t>
      </w:r>
      <w:r w:rsidRPr="00377AF3">
        <w:rPr>
          <w:rStyle w:val="StyleBoldUnderline"/>
          <w:rFonts w:ascii="Times New Roman" w:hAnsi="Times New Roman" w:cs="Times New Roman"/>
        </w:rPr>
        <w:t>nanoweapons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This</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active </w:t>
      </w:r>
      <w:r w:rsidRPr="00377AF3">
        <w:rPr>
          <w:rStyle w:val="StyleBoldUnderline"/>
          <w:rFonts w:ascii="Times New Roman" w:hAnsi="Times New Roman" w:cs="Times New Roman"/>
        </w:rPr>
        <w:t>shield</w:t>
      </w:r>
      <w:proofErr w:type="gramStart"/>
      <w:r w:rsidRPr="00377AF3">
        <w:rPr>
          <w:rFonts w:ascii="Times New Roman" w:hAnsi="Times New Roman" w:cs="Times New Roman"/>
          <w:sz w:val="16"/>
        </w:rPr>
        <w:t>,</w:t>
      </w:r>
      <w:r w:rsidRPr="00377AF3">
        <w:rPr>
          <w:rFonts w:ascii="Tahoma" w:hAnsi="Tahoma" w:cs="Tahoma"/>
          <w:sz w:val="16"/>
        </w:rPr>
        <w:t>�</w:t>
      </w:r>
      <w:proofErr w:type="gramEnd"/>
      <w:r w:rsidRPr="00377AF3">
        <w:rPr>
          <w:rFonts w:ascii="Times New Roman" w:hAnsi="Times New Roman" w:cs="Times New Roman"/>
          <w:sz w:val="16"/>
        </w:rPr>
        <w:t xml:space="preserve"> as Drexler calls it, </w:t>
      </w:r>
      <w:r w:rsidRPr="00377AF3">
        <w:rPr>
          <w:rStyle w:val="StyleBoldUnderline"/>
          <w:rFonts w:ascii="Times New Roman" w:hAnsi="Times New Roman" w:cs="Times New Roman"/>
        </w:rPr>
        <w:t>would hunt down malignant nanomachines and destroy them in much the same way that the body</w:t>
      </w:r>
      <w:r w:rsidRPr="00377AF3">
        <w:rPr>
          <w:rStyle w:val="StyleBoldUnderline"/>
          <w:rFonts w:ascii="Tahoma" w:hAnsi="Tahoma" w:cs="Tahoma"/>
        </w:rPr>
        <w:t>�</w:t>
      </w:r>
      <w:r w:rsidRPr="00377AF3">
        <w:rPr>
          <w:rStyle w:val="StyleBoldUnderline"/>
          <w:rFonts w:ascii="Times New Roman" w:hAnsi="Times New Roman" w:cs="Times New Roman"/>
        </w:rPr>
        <w:t>s immune system quells an infection</w:t>
      </w:r>
      <w:r w:rsidRPr="00377AF3">
        <w:rPr>
          <w:rFonts w:ascii="Times New Roman" w:hAnsi="Times New Roman" w:cs="Times New Roman"/>
          <w:sz w:val="16"/>
        </w:rPr>
        <w:t xml:space="preserve">. [48] </w:t>
      </w:r>
      <w:r w:rsidRPr="00377AF3">
        <w:rPr>
          <w:rStyle w:val="StyleBoldUnderline"/>
          <w:rFonts w:ascii="Times New Roman" w:hAnsi="Times New Roman" w:cs="Times New Roman"/>
        </w:rPr>
        <w:t>AIs would be kept in carefully controlled environments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or designed with behavioral controls to prevent them from taking aggressive action</w:t>
      </w:r>
      <w:r w:rsidRPr="00377AF3">
        <w:rPr>
          <w:rFonts w:ascii="Times New Roman" w:hAnsi="Times New Roman" w:cs="Times New Roman"/>
          <w:sz w:val="16"/>
        </w:rPr>
        <w:t>. [49]</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Nanotechnologists have devoted a great deal of attention to physical dangers like nanotech accidents, super-weapons, and rogue AIs.</w:t>
      </w:r>
      <w:r w:rsidRPr="00377AF3">
        <w:rPr>
          <w:rFonts w:ascii="Times New Roman" w:hAnsi="Times New Roman" w:cs="Times New Roman"/>
          <w:sz w:val="16"/>
        </w:rPr>
        <w:t xml:space="preserve"> </w:t>
      </w:r>
    </w:p>
    <w:p w:rsidR="00B658B7" w:rsidRPr="00377AF3" w:rsidRDefault="00B658B7" w:rsidP="00B658B7">
      <w:pPr>
        <w:ind w:left="720"/>
        <w:rPr>
          <w:rStyle w:val="Emphasis"/>
        </w:rPr>
      </w:pPr>
    </w:p>
    <w:p w:rsidR="0032492A" w:rsidRPr="00377AF3" w:rsidRDefault="00BF6D4A" w:rsidP="00BF6D4A">
      <w:pPr>
        <w:pStyle w:val="Heading3"/>
        <w:rPr>
          <w:rFonts w:ascii="Times New Roman" w:hAnsi="Times New Roman" w:cs="Times New Roman"/>
        </w:rPr>
      </w:pPr>
      <w:bookmarkStart w:id="188" w:name="_Toc363126119"/>
      <w:proofErr w:type="gramStart"/>
      <w:r w:rsidRPr="00377AF3">
        <w:rPr>
          <w:rFonts w:ascii="Times New Roman" w:hAnsi="Times New Roman" w:cs="Times New Roman"/>
        </w:rPr>
        <w:lastRenderedPageBreak/>
        <w:t>Key to Commercial.</w:t>
      </w:r>
      <w:bookmarkEnd w:id="188"/>
      <w:proofErr w:type="gramEnd"/>
    </w:p>
    <w:p w:rsidR="00BF6D4A" w:rsidRPr="00377AF3" w:rsidRDefault="00BF6D4A" w:rsidP="00BF6D4A">
      <w:pPr>
        <w:rPr>
          <w:rFonts w:ascii="Times New Roman" w:hAnsi="Times New Roman" w:cs="Times New Roman"/>
        </w:rPr>
      </w:pPr>
    </w:p>
    <w:p w:rsidR="00BF6D4A" w:rsidRPr="00377AF3" w:rsidRDefault="00BF6D4A" w:rsidP="00BF6D4A">
      <w:pPr>
        <w:pStyle w:val="Heading4"/>
        <w:rPr>
          <w:rFonts w:ascii="Times New Roman" w:hAnsi="Times New Roman" w:cs="Times New Roman"/>
          <w:lang w:val="en"/>
        </w:rPr>
      </w:pPr>
      <w:r w:rsidRPr="00377AF3">
        <w:rPr>
          <w:rFonts w:ascii="Times New Roman" w:hAnsi="Times New Roman" w:cs="Times New Roman"/>
          <w:lang w:val="en"/>
        </w:rPr>
        <w:t>Gov’t regulations spur innovation, create opportunities for research, and lead to effective development</w:t>
      </w:r>
    </w:p>
    <w:p w:rsidR="00BF6D4A" w:rsidRPr="00377AF3" w:rsidRDefault="00BF6D4A" w:rsidP="00BF6D4A">
      <w:pPr>
        <w:rPr>
          <w:rFonts w:ascii="Times New Roman" w:eastAsia="MS Mincho" w:hAnsi="Times New Roman" w:cs="Times New Roman"/>
          <w:sz w:val="16"/>
          <w:szCs w:val="16"/>
        </w:rPr>
      </w:pPr>
      <w:r w:rsidRPr="00377AF3">
        <w:rPr>
          <w:rFonts w:ascii="Times New Roman" w:eastAsia="MS Mincho" w:hAnsi="Times New Roman" w:cs="Times New Roman"/>
          <w:b/>
          <w:sz w:val="26"/>
        </w:rPr>
        <w:t xml:space="preserve">Matsuura 6 </w:t>
      </w:r>
      <w:r w:rsidRPr="00377AF3">
        <w:rPr>
          <w:rStyle w:val="StyleStyleBold12pt"/>
          <w:rFonts w:ascii="Times New Roman" w:hAnsi="Times New Roman" w:cs="Times New Roman"/>
        </w:rPr>
        <w:t>(Jeffrey H. Matsuura, Assistant Professor and Director of the Program in Law &amp; Technology at the University of Dayton Law School in Dayton, Ohio, “Nanotechnology Regulation and Policy Worldwide,” July 2006, http://site.ebrary.com.proxy.lib.umich.edu/lib/umich/docDetail.action?docID=10160965, AC)</w:t>
      </w:r>
    </w:p>
    <w:p w:rsidR="00BF6D4A" w:rsidRPr="00377AF3" w:rsidRDefault="00BF6D4A" w:rsidP="00BF6D4A">
      <w:pPr>
        <w:rPr>
          <w:rFonts w:ascii="Times New Roman" w:hAnsi="Times New Roman" w:cs="Times New Roman"/>
          <w:sz w:val="16"/>
          <w:lang w:val="en"/>
        </w:rPr>
      </w:pPr>
    </w:p>
    <w:p w:rsidR="00BF6D4A" w:rsidRPr="00377AF3" w:rsidRDefault="00BF6D4A" w:rsidP="00BF6D4A">
      <w:pPr>
        <w:rPr>
          <w:rFonts w:ascii="Times New Roman" w:hAnsi="Times New Roman" w:cs="Times New Roman"/>
          <w:sz w:val="16"/>
          <w:lang w:val="en"/>
        </w:rPr>
      </w:pPr>
      <w:r w:rsidRPr="00377AF3">
        <w:rPr>
          <w:rStyle w:val="StyleBoldUnderline"/>
          <w:rFonts w:ascii="Times New Roman" w:hAnsi="Times New Roman" w:cs="Times New Roman"/>
          <w:lang w:val="en"/>
        </w:rPr>
        <w:t xml:space="preserve">Regulation </w:t>
      </w:r>
      <w:r w:rsidRPr="00377AF3">
        <w:rPr>
          <w:rStyle w:val="StyleBoldUnderline"/>
          <w:rFonts w:ascii="Times New Roman" w:hAnsi="Times New Roman" w:cs="Times New Roman"/>
        </w:rPr>
        <w:t xml:space="preserve">can </w:t>
      </w:r>
      <w:r w:rsidRPr="00377AF3">
        <w:rPr>
          <w:rFonts w:ascii="Times New Roman" w:hAnsi="Times New Roman" w:cs="Times New Roman"/>
        </w:rPr>
        <w:t>both</w:t>
      </w:r>
      <w:r w:rsidRPr="00377AF3">
        <w:rPr>
          <w:rFonts w:ascii="Times New Roman" w:hAnsi="Times New Roman" w:cs="Times New Roman"/>
          <w:sz w:val="16"/>
          <w:lang w:val="en"/>
        </w:rPr>
        <w:t xml:space="preserve"> directly and indirectly </w:t>
      </w:r>
      <w:r w:rsidRPr="00377AF3">
        <w:rPr>
          <w:rStyle w:val="StyleBoldUnderline"/>
          <w:rFonts w:ascii="Times New Roman" w:hAnsi="Times New Roman" w:cs="Times New Roman"/>
          <w:lang w:val="en"/>
        </w:rPr>
        <w:t>influence the direction and scope of research in the field of nanotechnology</w:t>
      </w:r>
      <w:r w:rsidRPr="00377AF3">
        <w:rPr>
          <w:rFonts w:ascii="Times New Roman" w:hAnsi="Times New Roman" w:cs="Times New Roman"/>
          <w:sz w:val="16"/>
          <w:lang w:val="en"/>
        </w:rPr>
        <w:t xml:space="preserve">. Regulation asserts direct influence over the direction and scope of research when, for example, it prohibits or severely restricts research in certain fields. An example of this type of </w:t>
      </w:r>
      <w:r w:rsidRPr="00377AF3">
        <w:rPr>
          <w:rStyle w:val="StyleBoldUnderline"/>
          <w:rFonts w:ascii="Times New Roman" w:hAnsi="Times New Roman" w:cs="Times New Roman"/>
          <w:lang w:val="en"/>
        </w:rPr>
        <w:t>direct regulatory impact on research is presented by U.S. government limitations on stem cell research funding</w:t>
      </w:r>
      <w:r w:rsidRPr="00377AF3">
        <w:rPr>
          <w:rFonts w:ascii="Times New Roman" w:hAnsi="Times New Roman" w:cs="Times New Roman"/>
          <w:sz w:val="16"/>
          <w:lang w:val="en"/>
        </w:rPr>
        <w:t>. Indirect impact on research can exist when regulatory oversight as to certain forms of research or certain research practices becomes substantial enough to make work in those fields notably cumbersome, thus providing disincentive for research on those topics</w:t>
      </w:r>
      <w:r w:rsidRPr="00377AF3">
        <w:rPr>
          <w:rFonts w:ascii="Times New Roman" w:hAnsi="Times New Roman" w:cs="Times New Roman"/>
        </w:rPr>
        <w:t>. Another example of an indirect</w:t>
      </w:r>
      <w:r w:rsidRPr="00377AF3">
        <w:rPr>
          <w:rStyle w:val="StyleBoldUnderline"/>
          <w:rFonts w:ascii="Times New Roman" w:hAnsi="Times New Roman" w:cs="Times New Roman"/>
          <w:lang w:val="en"/>
        </w:rPr>
        <w:t xml:space="preserve"> regulatory impact on nanotechnology research occurs when regulators require additional information regarding the effects of nanotechnology on the environment, humans, and society. That need</w:t>
      </w:r>
      <w:r w:rsidRPr="00377AF3">
        <w:rPr>
          <w:rFonts w:ascii="Times New Roman" w:hAnsi="Times New Roman" w:cs="Times New Roman"/>
          <w:sz w:val="16"/>
          <w:lang w:val="en"/>
        </w:rPr>
        <w:t xml:space="preserve"> for accurate, timely information on nanotechnology effects </w:t>
      </w:r>
      <w:r w:rsidRPr="00377AF3">
        <w:rPr>
          <w:rStyle w:val="StyleBoldUnderline"/>
          <w:rFonts w:ascii="Times New Roman" w:hAnsi="Times New Roman" w:cs="Times New Roman"/>
          <w:lang w:val="en"/>
        </w:rPr>
        <w:t>creates a demand for research in certain fields</w:t>
      </w:r>
      <w:r w:rsidRPr="00377AF3">
        <w:rPr>
          <w:rFonts w:ascii="Times New Roman" w:hAnsi="Times New Roman" w:cs="Times New Roman"/>
          <w:sz w:val="16"/>
          <w:lang w:val="en"/>
        </w:rPr>
        <w:t xml:space="preserve">. That demand provides an example of indirect support for research. Another example of indirect influence on research involves research that aims to work around government restrictions. For instance, </w:t>
      </w:r>
      <w:r w:rsidRPr="00377AF3">
        <w:rPr>
          <w:rStyle w:val="StyleBoldUnderline"/>
          <w:rFonts w:ascii="Times New Roman" w:hAnsi="Times New Roman" w:cs="Times New Roman"/>
          <w:lang w:val="en"/>
        </w:rPr>
        <w:t>when the U.S. government placed restrictions on funding for stem cell research,</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many researchers took an interest in developing lines of research that could be scientifically productive, while also avoiding some of the ethical concerns that led the U.S. government to impose the research limitations</w:t>
      </w:r>
      <w:r w:rsidRPr="00377AF3">
        <w:rPr>
          <w:rFonts w:ascii="Times New Roman" w:hAnsi="Times New Roman" w:cs="Times New Roman"/>
          <w:sz w:val="16"/>
          <w:lang w:val="en"/>
        </w:rPr>
        <w:t xml:space="preserve">. One method through which regulation affects research involves incentives or barriers to research associated with specific topics. If government prohibits or denies government research funding for particular fields of work, clearly those fields will not be explored as fully or as quickly as they could be with government support. In contrast, </w:t>
      </w:r>
      <w:r w:rsidRPr="00377AF3">
        <w:rPr>
          <w:rStyle w:val="StyleBoldUnderline"/>
          <w:rFonts w:ascii="Times New Roman" w:hAnsi="Times New Roman" w:cs="Times New Roman"/>
          <w:lang w:val="en"/>
        </w:rPr>
        <w:t>if government establishes research priorities, those topics will thrive, as they attract significant research attention</w:t>
      </w:r>
      <w:r w:rsidRPr="00377AF3">
        <w:rPr>
          <w:rFonts w:ascii="Times New Roman" w:hAnsi="Times New Roman" w:cs="Times New Roman"/>
          <w:sz w:val="16"/>
          <w:lang w:val="en"/>
        </w:rPr>
        <w:t xml:space="preserve">. </w:t>
      </w:r>
      <w:r w:rsidRPr="00377AF3">
        <w:rPr>
          <w:rStyle w:val="StyleBoldUnderline"/>
          <w:rFonts w:ascii="Times New Roman" w:hAnsi="Times New Roman" w:cs="Times New Roman"/>
          <w:lang w:val="en"/>
        </w:rPr>
        <w:t>Government funding and encouragement play a critical role in the direction of nanotechnology research</w:t>
      </w:r>
      <w:r w:rsidRPr="00377AF3">
        <w:rPr>
          <w:rFonts w:ascii="Times New Roman" w:hAnsi="Times New Roman" w:cs="Times New Roman"/>
          <w:sz w:val="16"/>
          <w:lang w:val="en"/>
        </w:rPr>
        <w:t xml:space="preserve">. Even without government funding or support for certain fields of research, private funding sources may step in to facilitate research; however, research advances will likely be delayed by government restrictions on research. Government policies, laws, and regulations create incentives and barriers for research at many different levels. Note that government incentives and disincentives can be expressed in forms other than funding and direct prohibitions. For example, if national, local, state, or regional governments provide tax law incentives for research, those tax benefits provide encouragement for research. If a local government imposes real estate zoning ordinances that prohibit or restrict certain forms of research, those real estate laws create a barrier to research. In the United States, the public in the state of California voted to enact a legal plan that allocated substantial public resources to support and facilitate stem cell research in the state, even though that initiative ran generally counter to national policy in the United States. Expect a similar range of legal and public policy actions by national, regional, and local governments aimed at facilitating, and limiting, work involving nanotechnology. </w:t>
      </w:r>
      <w:r w:rsidRPr="00377AF3">
        <w:rPr>
          <w:rStyle w:val="StyleBoldUnderline"/>
          <w:rFonts w:ascii="Times New Roman" w:hAnsi="Times New Roman" w:cs="Times New Roman"/>
          <w:lang w:val="en"/>
        </w:rPr>
        <w:t>Regulation can also create opportunities for nanotechnology research</w:t>
      </w:r>
      <w:r w:rsidRPr="00377AF3">
        <w:rPr>
          <w:rFonts w:ascii="Times New Roman" w:hAnsi="Times New Roman" w:cs="Times New Roman"/>
          <w:sz w:val="16"/>
          <w:lang w:val="en"/>
        </w:rPr>
        <w:t>. To the extent that some regulatory requirements in fields such as environmental protection require specific technical capabilities that may be satisfied through use of nanotechnology</w:t>
      </w:r>
      <w:r w:rsidRPr="00377AF3">
        <w:rPr>
          <w:rStyle w:val="StyleBoldUnderline"/>
          <w:rFonts w:ascii="Times New Roman" w:hAnsi="Times New Roman" w:cs="Times New Roman"/>
          <w:lang w:val="en"/>
        </w:rPr>
        <w:t xml:space="preserve">, regulatory requirements </w:t>
      </w:r>
      <w:r w:rsidRPr="00377AF3">
        <w:rPr>
          <w:rFonts w:ascii="Times New Roman" w:hAnsi="Times New Roman" w:cs="Times New Roman"/>
          <w:sz w:val="16"/>
          <w:lang w:val="en"/>
        </w:rPr>
        <w:t xml:space="preserve">could </w:t>
      </w:r>
      <w:r w:rsidRPr="00377AF3">
        <w:rPr>
          <w:rStyle w:val="StyleBoldUnderline"/>
          <w:rFonts w:ascii="Times New Roman" w:hAnsi="Times New Roman" w:cs="Times New Roman"/>
          <w:lang w:val="en"/>
        </w:rPr>
        <w:t>provide incentives for research into nanotechnology applications that facilitate compliance</w:t>
      </w:r>
      <w:r w:rsidRPr="00377AF3">
        <w:rPr>
          <w:rFonts w:ascii="Times New Roman" w:hAnsi="Times New Roman" w:cs="Times New Roman"/>
          <w:sz w:val="16"/>
          <w:lang w:val="en"/>
        </w:rPr>
        <w:t xml:space="preserve">. The traditional regulatory framework in the fields of environmental protection, health and safety, and other categories now focuses on those instances, if any, in which the movement to nanoscale materials and processes requires new regulatory requirements. The assessment of the extent to which such nano-specific rules are necessary requires a broad foundation of research. Regulators around the world are now conducting and supporting research to determine what additional forms of regulation may be needed in order to protect the public interest from any special threats posed by nanoscale activities. This research presents a significant opportunity for nanotechnology researchers. For example, </w:t>
      </w:r>
      <w:r w:rsidRPr="00377AF3">
        <w:rPr>
          <w:rStyle w:val="StyleBoldUnderline"/>
          <w:rFonts w:ascii="Times New Roman" w:hAnsi="Times New Roman" w:cs="Times New Roman"/>
          <w:lang w:val="en"/>
        </w:rPr>
        <w:t>substantial attention is now directed toward potential toxic threats posed by nanotechnology applications. A wide range of parties, including governments, private industry, and public interest groups now urge substantially more research in the field of nanotoxicology</w:t>
      </w:r>
      <w:r w:rsidRPr="00377AF3">
        <w:rPr>
          <w:rFonts w:ascii="Times New Roman" w:hAnsi="Times New Roman" w:cs="Times New Roman"/>
          <w:sz w:val="16"/>
          <w:lang w:val="en"/>
        </w:rPr>
        <w:t xml:space="preserve">. They contend that </w:t>
      </w:r>
      <w:r w:rsidRPr="00377AF3">
        <w:rPr>
          <w:rStyle w:val="StyleBoldUnderline"/>
          <w:rFonts w:ascii="Times New Roman" w:hAnsi="Times New Roman" w:cs="Times New Roman"/>
          <w:lang w:val="en"/>
        </w:rPr>
        <w:t>such research is necessary to provide an effective foundation for future regulation. Without the research, effective regulation will not be possible. This situation presents a significant opportunity for research, encouraging research into both potential applications for nanotechnology</w:t>
      </w:r>
      <w:r w:rsidRPr="00377AF3">
        <w:rPr>
          <w:rFonts w:ascii="Times New Roman" w:hAnsi="Times New Roman" w:cs="Times New Roman"/>
          <w:sz w:val="16"/>
          <w:lang w:val="en"/>
        </w:rPr>
        <w:t xml:space="preserve"> and potential consequences of nanotechnology use. Nanotechnology and its applications are in their early stages of development; accordingly, the impact of the technology remains unclear. Continuing research into </w:t>
      </w:r>
      <w:r w:rsidRPr="00377AF3">
        <w:rPr>
          <w:rFonts w:ascii="Times New Roman" w:hAnsi="Times New Roman" w:cs="Times New Roman"/>
          <w:sz w:val="16"/>
          <w:lang w:val="en"/>
        </w:rPr>
        <w:lastRenderedPageBreak/>
        <w:t xml:space="preserve">nanotechnology impact will likely remain an important field of research for many years. To date, the global trend has been to encourage diverse nanotechnology research and commercialization. The United States and other nations implemented legislative and regulatory provisions actively encouraging and promoting basic nanotechnology research and exploration of potential commercial development. The current international environment is highly supportive of nanotechnology research, and it generally provides effective incentives for research in those fields. </w:t>
      </w:r>
      <w:r w:rsidRPr="00377AF3">
        <w:rPr>
          <w:rStyle w:val="StyleBoldUnderline"/>
          <w:rFonts w:ascii="Times New Roman" w:hAnsi="Times New Roman" w:cs="Times New Roman"/>
          <w:lang w:val="en"/>
        </w:rPr>
        <w:t xml:space="preserve">As nanotechnology research advances, we are likely to see additional emphasis by governments on supporting and encouraging research into specific fields, such as the environmental, health, and safety implications of widespread nanotechnology use in diverse applications. </w:t>
      </w:r>
      <w:r w:rsidRPr="00377AF3">
        <w:rPr>
          <w:rFonts w:ascii="Times New Roman" w:hAnsi="Times New Roman" w:cs="Times New Roman"/>
        </w:rPr>
        <w:t>Regulators, nanotechnology proponents, and the public should all remain mindful that</w:t>
      </w:r>
      <w:r w:rsidRPr="00377AF3">
        <w:rPr>
          <w:rStyle w:val="StyleBoldUnderline"/>
          <w:rFonts w:ascii="Times New Roman" w:hAnsi="Times New Roman" w:cs="Times New Roman"/>
          <w:lang w:val="en"/>
        </w:rPr>
        <w:t xml:space="preserve"> regulation and policies at all levels of government have a significant impact on research</w:t>
      </w:r>
      <w:r w:rsidRPr="00377AF3">
        <w:rPr>
          <w:rFonts w:ascii="Times New Roman" w:hAnsi="Times New Roman" w:cs="Times New Roman"/>
          <w:sz w:val="16"/>
          <w:lang w:val="en"/>
        </w:rPr>
        <w:t xml:space="preserve">. They should also recognize that </w:t>
      </w:r>
      <w:r w:rsidRPr="00377AF3">
        <w:rPr>
          <w:rStyle w:val="StyleBoldUnderline"/>
          <w:rFonts w:ascii="Times New Roman" w:hAnsi="Times New Roman" w:cs="Times New Roman"/>
          <w:lang w:val="en"/>
        </w:rPr>
        <w:t>the impact on nanotechnology and other forms of research is caused by both direct and indirect regulatory action</w:t>
      </w:r>
      <w:r w:rsidRPr="00377AF3">
        <w:rPr>
          <w:rFonts w:ascii="Times New Roman" w:hAnsi="Times New Roman" w:cs="Times New Roman"/>
          <w:sz w:val="16"/>
          <w:lang w:val="en"/>
        </w:rPr>
        <w:t>. Rules, laws, and policies, in fields as diverse and as seemingly distantly removed from research, such as taxation and real estate, significantly affect research. All those involved in nanotechnology development and regulation should pay particular attention to this wide range of influences on nanotechnology research.</w:t>
      </w:r>
    </w:p>
    <w:p w:rsidR="00BF6D4A" w:rsidRPr="00377AF3" w:rsidRDefault="00BF6D4A" w:rsidP="00BF6D4A">
      <w:pPr>
        <w:rPr>
          <w:rFonts w:ascii="Times New Roman" w:hAnsi="Times New Roman" w:cs="Times New Roman"/>
        </w:rPr>
      </w:pPr>
    </w:p>
    <w:p w:rsidR="00BF6D4A" w:rsidRPr="00377AF3" w:rsidRDefault="00BF6D4A" w:rsidP="00BF6D4A">
      <w:pPr>
        <w:rPr>
          <w:rFonts w:ascii="Times New Roman" w:hAnsi="Times New Roman" w:cs="Times New Roman"/>
        </w:rPr>
      </w:pPr>
    </w:p>
    <w:p w:rsidR="00890689" w:rsidRPr="00377AF3" w:rsidRDefault="00890689" w:rsidP="00890689">
      <w:pPr>
        <w:rPr>
          <w:rFonts w:ascii="Times New Roman" w:hAnsi="Times New Roman" w:cs="Times New Roman"/>
        </w:rPr>
      </w:pPr>
    </w:p>
    <w:p w:rsidR="00890689" w:rsidRPr="00377AF3" w:rsidRDefault="00890689" w:rsidP="00890689">
      <w:pPr>
        <w:pStyle w:val="Heading3"/>
        <w:rPr>
          <w:rFonts w:ascii="Times New Roman" w:hAnsi="Times New Roman" w:cs="Times New Roman"/>
        </w:rPr>
      </w:pPr>
      <w:bookmarkStart w:id="189" w:name="_Toc363126120"/>
      <w:r w:rsidRPr="00377AF3">
        <w:rPr>
          <w:rFonts w:ascii="Times New Roman" w:hAnsi="Times New Roman" w:cs="Times New Roman"/>
        </w:rPr>
        <w:lastRenderedPageBreak/>
        <w:t>Safety</w:t>
      </w:r>
      <w:bookmarkEnd w:id="189"/>
    </w:p>
    <w:p w:rsidR="00890689" w:rsidRPr="00377AF3" w:rsidRDefault="00890689" w:rsidP="00890689">
      <w:pPr>
        <w:rPr>
          <w:rFonts w:ascii="Times New Roman" w:hAnsi="Times New Roman" w:cs="Times New Roman"/>
        </w:rPr>
      </w:pPr>
    </w:p>
    <w:p w:rsidR="00890689" w:rsidRPr="00377AF3" w:rsidRDefault="00890689" w:rsidP="00890689">
      <w:pPr>
        <w:pStyle w:val="Heading4"/>
        <w:rPr>
          <w:rFonts w:ascii="Times New Roman" w:hAnsi="Times New Roman" w:cs="Times New Roman"/>
        </w:rPr>
      </w:pPr>
      <w:r w:rsidRPr="00377AF3">
        <w:rPr>
          <w:rFonts w:ascii="Times New Roman" w:hAnsi="Times New Roman" w:cs="Times New Roman"/>
        </w:rPr>
        <w:t xml:space="preserve">Regulations key to safe development of nanotech </w:t>
      </w:r>
    </w:p>
    <w:p w:rsidR="00890689" w:rsidRPr="00377AF3" w:rsidRDefault="00890689" w:rsidP="00890689">
      <w:pPr>
        <w:rPr>
          <w:rFonts w:ascii="Times New Roman" w:hAnsi="Times New Roman" w:cs="Times New Roman"/>
        </w:rPr>
      </w:pPr>
      <w:r w:rsidRPr="00377AF3">
        <w:rPr>
          <w:rFonts w:ascii="Times New Roman" w:hAnsi="Times New Roman" w:cs="Times New Roman"/>
          <w:b/>
        </w:rPr>
        <w:t xml:space="preserve">Chen 2 </w:t>
      </w:r>
      <w:r w:rsidRPr="00377AF3">
        <w:rPr>
          <w:rFonts w:ascii="Times New Roman" w:hAnsi="Times New Roman" w:cs="Times New Roman"/>
        </w:rPr>
        <w:t xml:space="preserve">(Andrew, Board Member at InterPlay, Founder of Kavalry Inc., IT and web development professional, March 2002, “The Ethics of Nanotechnology,” </w:t>
      </w:r>
      <w:hyperlink r:id="rId138" w:history="1">
        <w:r w:rsidRPr="00377AF3">
          <w:rPr>
            <w:rStyle w:val="Hyperlink"/>
            <w:rFonts w:ascii="Times New Roman" w:hAnsi="Times New Roman" w:cs="Times New Roman"/>
          </w:rPr>
          <w:t>http://www.scu.edu/ethics/publications/submitted/chen/nanotechnology.html</w:t>
        </w:r>
      </w:hyperlink>
      <w:r w:rsidRPr="00377AF3">
        <w:rPr>
          <w:rFonts w:ascii="Times New Roman" w:hAnsi="Times New Roman" w:cs="Times New Roman"/>
        </w:rPr>
        <w:t>)</w:t>
      </w:r>
    </w:p>
    <w:p w:rsidR="00890689" w:rsidRPr="00377AF3" w:rsidRDefault="00890689" w:rsidP="00890689">
      <w:pPr>
        <w:rPr>
          <w:rStyle w:val="StyleBoldUnderline"/>
          <w:rFonts w:ascii="Times New Roman" w:hAnsi="Times New Roman" w:cs="Times New Roman"/>
        </w:rPr>
      </w:pPr>
    </w:p>
    <w:p w:rsidR="00890689" w:rsidRPr="00377AF3" w:rsidRDefault="00890689" w:rsidP="00890689">
      <w:pPr>
        <w:rPr>
          <w:rFonts w:ascii="Times New Roman" w:hAnsi="Times New Roman" w:cs="Times New Roman"/>
        </w:rPr>
      </w:pPr>
      <w:r w:rsidRPr="00377AF3">
        <w:rPr>
          <w:rStyle w:val="StyleBoldUnderline"/>
          <w:rFonts w:ascii="Times New Roman" w:hAnsi="Times New Roman" w:cs="Times New Roman"/>
        </w:rPr>
        <w:t>It would be difficult to deny the potential benefits of nanotechnology and stop development of research related to it since it has already begun to penetrate many different fields of research. However, 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can be developed using guidelines to insure that the technology does not become too potentially harmful</w:t>
      </w:r>
      <w:r w:rsidRPr="00377AF3">
        <w:rPr>
          <w:rFonts w:ascii="Times New Roman" w:hAnsi="Times New Roman" w:cs="Times New Roman"/>
        </w:rPr>
        <w:t xml:space="preserve">. As with any new technology, it is impossible to stop every well funded organization who may seek to develop the technology for harmful purposes. However, </w:t>
      </w:r>
      <w:r w:rsidRPr="00377AF3">
        <w:rPr>
          <w:rStyle w:val="StyleBoldUnderline"/>
          <w:rFonts w:ascii="Times New Roman" w:hAnsi="Times New Roman" w:cs="Times New Roman"/>
        </w:rPr>
        <w:t>if the researchers in this field put together an ethical set of guidelines</w:t>
      </w:r>
      <w:r w:rsidRPr="00377AF3">
        <w:rPr>
          <w:rFonts w:ascii="Times New Roman" w:hAnsi="Times New Roman" w:cs="Times New Roman"/>
        </w:rPr>
        <w:t xml:space="preserve"> (e.g</w:t>
      </w:r>
      <w:proofErr w:type="gramStart"/>
      <w:r w:rsidRPr="00377AF3">
        <w:rPr>
          <w:rFonts w:ascii="Times New Roman" w:hAnsi="Times New Roman" w:cs="Times New Roman"/>
        </w:rPr>
        <w:t>.</w:t>
      </w:r>
      <w:proofErr w:type="gramEnd"/>
      <w:r w:rsidR="00835B48">
        <w:fldChar w:fldCharType="begin"/>
      </w:r>
      <w:r w:rsidR="00835B48">
        <w:instrText xml:space="preserve"> HYPERLINK "http://www.foresight.org/guidelines/index.html" </w:instrText>
      </w:r>
      <w:r w:rsidR="00835B48">
        <w:fldChar w:fldCharType="separate"/>
      </w:r>
      <w:r w:rsidRPr="00377AF3">
        <w:rPr>
          <w:rStyle w:val="Hyperlink"/>
          <w:rFonts w:ascii="Times New Roman" w:hAnsi="Times New Roman" w:cs="Times New Roman"/>
        </w:rPr>
        <w:t>Molecular Nanotechnology Guidelines</w:t>
      </w:r>
      <w:r w:rsidR="00835B48">
        <w:rPr>
          <w:rStyle w:val="Hyperlink"/>
          <w:rFonts w:ascii="Times New Roman" w:hAnsi="Times New Roman" w:cs="Times New Roman"/>
        </w:rPr>
        <w:fldChar w:fldCharType="end"/>
      </w:r>
      <w:r w:rsidRPr="00377AF3">
        <w:rPr>
          <w:rFonts w:ascii="Times New Roman" w:hAnsi="Times New Roman" w:cs="Times New Roman"/>
        </w:rPr>
        <w:t xml:space="preserve">) </w:t>
      </w:r>
      <w:r w:rsidRPr="00377AF3">
        <w:rPr>
          <w:rStyle w:val="StyleBoldUnderline"/>
          <w:rFonts w:ascii="Times New Roman" w:hAnsi="Times New Roman" w:cs="Times New Roman"/>
        </w:rPr>
        <w:t>and follow them, then we should be able to develop nanotechnology safely</w:t>
      </w:r>
      <w:r w:rsidRPr="00377AF3">
        <w:rPr>
          <w:rFonts w:ascii="Times New Roman" w:hAnsi="Times New Roman" w:cs="Times New Roman"/>
        </w:rPr>
        <w:t xml:space="preserve"> while still reaping its promised benefits.</w:t>
      </w:r>
    </w:p>
    <w:p w:rsidR="00890689" w:rsidRPr="00377AF3" w:rsidRDefault="00890689" w:rsidP="00890689">
      <w:pPr>
        <w:rPr>
          <w:rFonts w:ascii="Times New Roman" w:hAnsi="Times New Roman" w:cs="Times New Roman"/>
        </w:rPr>
      </w:pPr>
    </w:p>
    <w:p w:rsidR="00E02474" w:rsidRPr="00377AF3" w:rsidRDefault="00E02474" w:rsidP="00E02474">
      <w:pPr>
        <w:pStyle w:val="Heading3"/>
        <w:rPr>
          <w:rFonts w:ascii="Times New Roman" w:hAnsi="Times New Roman" w:cs="Times New Roman"/>
        </w:rPr>
      </w:pPr>
      <w:bookmarkStart w:id="190" w:name="_Toc363126121"/>
      <w:r w:rsidRPr="00377AF3">
        <w:rPr>
          <w:rFonts w:ascii="Times New Roman" w:hAnsi="Times New Roman" w:cs="Times New Roman"/>
        </w:rPr>
        <w:lastRenderedPageBreak/>
        <w:t>Environmental Protection</w:t>
      </w:r>
      <w:bookmarkEnd w:id="190"/>
    </w:p>
    <w:p w:rsidR="00E02474" w:rsidRPr="00377AF3" w:rsidRDefault="00E02474" w:rsidP="00E02474">
      <w:pPr>
        <w:pStyle w:val="Heading4"/>
        <w:rPr>
          <w:rFonts w:ascii="Times New Roman" w:hAnsi="Times New Roman" w:cs="Times New Roman"/>
        </w:rPr>
      </w:pPr>
      <w:r w:rsidRPr="00377AF3">
        <w:rPr>
          <w:rFonts w:ascii="Times New Roman" w:hAnsi="Times New Roman" w:cs="Times New Roman"/>
        </w:rPr>
        <w:t>New regulations necessary for nanotech development – existing framework is too broad and inefficient</w:t>
      </w:r>
    </w:p>
    <w:p w:rsidR="00E02474" w:rsidRPr="00377AF3" w:rsidRDefault="00E02474" w:rsidP="00E02474">
      <w:pPr>
        <w:rPr>
          <w:rFonts w:ascii="Times New Roman" w:hAnsi="Times New Roman" w:cs="Times New Roman"/>
        </w:rPr>
      </w:pPr>
      <w:r w:rsidRPr="00377AF3">
        <w:rPr>
          <w:rFonts w:ascii="Times New Roman" w:hAnsi="Times New Roman" w:cs="Times New Roman"/>
          <w:b/>
        </w:rPr>
        <w:t xml:space="preserve">Theodore and Kunz 5 </w:t>
      </w:r>
      <w:r w:rsidRPr="00377AF3">
        <w:rPr>
          <w:rStyle w:val="StyleStyleBold12pt"/>
          <w:rFonts w:ascii="Times New Roman" w:hAnsi="Times New Roman" w:cs="Times New Roman"/>
        </w:rPr>
        <w:t>(Louis Theodore, EngScD, a professor of chemical engineering for fifty years, Robert G. Kunz, environmental engineering manager at a major industrial gas and chemical company before retiring after twenty-six years. He also worked in the petroleum industry, on plant design/construction, and for a manufacturer of air pollution control catalyst. He is currently an independent environmental consultant. Dr. Kunz earned a BChE degree in chemical engineering from Manhattan College, a PhD in chemical engineering from Rensselaer Polytechnic Institute, an MS in environmental engineering from Newark College of Engineering, and an MBA from Temple University, April 22, 2005, “Nanotechnology: Environmental Implications and Solutions,” p. 37)</w:t>
      </w:r>
    </w:p>
    <w:p w:rsidR="00E02474" w:rsidRPr="00377AF3" w:rsidRDefault="00E02474" w:rsidP="00E02474">
      <w:pPr>
        <w:rPr>
          <w:rFonts w:ascii="Times New Roman" w:hAnsi="Times New Roman" w:cs="Times New Roman"/>
        </w:rPr>
      </w:pPr>
      <w:r w:rsidRPr="00377AF3">
        <w:rPr>
          <w:rStyle w:val="StyleBoldUnderline"/>
          <w:rFonts w:ascii="Times New Roman" w:hAnsi="Times New Roman" w:cs="Times New Roman"/>
        </w:rPr>
        <w:t>Completely new legislation and regulatory rulemaking will almost certainly be¶ necessary for environmental control of nanotechnology</w:t>
      </w:r>
      <w:r w:rsidRPr="00377AF3">
        <w:rPr>
          <w:rFonts w:ascii="Times New Roman" w:hAnsi="Times New Roman" w:cs="Times New Roman"/>
        </w:rPr>
        <w:t xml:space="preserve">. </w:t>
      </w:r>
      <w:proofErr w:type="gramStart"/>
      <w:r w:rsidRPr="00377AF3">
        <w:rPr>
          <w:rFonts w:ascii="Times New Roman" w:hAnsi="Times New Roman" w:cs="Times New Roman"/>
        </w:rPr>
        <w:t>However.</w:t>
      </w:r>
      <w:proofErr w:type="gramEnd"/>
      <w:r w:rsidRPr="00377AF3">
        <w:rPr>
          <w:rFonts w:ascii="Times New Roman" w:hAnsi="Times New Roman" w:cs="Times New Roman"/>
        </w:rPr>
        <w:t xml:space="preserve"> </w:t>
      </w:r>
      <w:proofErr w:type="gramStart"/>
      <w:r w:rsidRPr="00377AF3">
        <w:rPr>
          <w:rStyle w:val="StyleBoldUnderline"/>
          <w:rFonts w:ascii="Times New Roman" w:hAnsi="Times New Roman" w:cs="Times New Roman"/>
        </w:rPr>
        <w:t>in</w:t>
      </w:r>
      <w:proofErr w:type="gramEnd"/>
      <w:r w:rsidRPr="00377AF3">
        <w:rPr>
          <w:rStyle w:val="StyleBoldUnderline"/>
          <w:rFonts w:ascii="Times New Roman" w:hAnsi="Times New Roman" w:cs="Times New Roman"/>
        </w:rPr>
        <w:t xml:space="preserve"> the meantime.¶ one may speculate on how the existing regulatory framework might be applied</w:t>
      </w:r>
      <w:r w:rsidRPr="00377AF3">
        <w:rPr>
          <w:rFonts w:ascii="Times New Roman" w:hAnsi="Times New Roman" w:cs="Times New Roman"/>
        </w:rPr>
        <w:t xml:space="preserve"> to</w:t>
      </w:r>
      <w:r w:rsidRPr="00377AF3">
        <w:rPr>
          <w:rFonts w:ascii="Times New Roman" w:hAnsi="Times New Roman" w:cs="Times New Roman"/>
          <w:sz w:val="12"/>
        </w:rPr>
        <w:t xml:space="preserve">¶ </w:t>
      </w:r>
      <w:r w:rsidRPr="00377AF3">
        <w:rPr>
          <w:rFonts w:ascii="Times New Roman" w:hAnsi="Times New Roman" w:cs="Times New Roman"/>
        </w:rPr>
        <w:t>the nanotechnology area as this emerging field develops over the next several</w:t>
      </w:r>
      <w:r w:rsidRPr="00377AF3">
        <w:rPr>
          <w:rFonts w:ascii="Times New Roman" w:hAnsi="Times New Roman" w:cs="Times New Roman"/>
          <w:sz w:val="12"/>
        </w:rPr>
        <w:t xml:space="preserve">¶ </w:t>
      </w:r>
      <w:r w:rsidRPr="00377AF3">
        <w:rPr>
          <w:rFonts w:ascii="Times New Roman" w:hAnsi="Times New Roman" w:cs="Times New Roman"/>
        </w:rPr>
        <w:t>years. One experienced Washington, D.C., attorney has done just that, as summarized below. The reader is encouraged to consult the cited references as</w:t>
      </w:r>
      <w:r w:rsidRPr="00377AF3">
        <w:rPr>
          <w:rFonts w:ascii="Times New Roman" w:hAnsi="Times New Roman" w:cs="Times New Roman"/>
          <w:sz w:val="12"/>
        </w:rPr>
        <w:t xml:space="preserve">¶ </w:t>
      </w:r>
      <w:r w:rsidRPr="00377AF3">
        <w:rPr>
          <w:rFonts w:ascii="Times New Roman" w:hAnsi="Times New Roman" w:cs="Times New Roman"/>
        </w:rPr>
        <w:t>well as the text of the laws that are mentioned and the applicable regulations</w:t>
      </w:r>
      <w:r w:rsidRPr="00377AF3">
        <w:rPr>
          <w:rFonts w:ascii="Times New Roman" w:hAnsi="Times New Roman" w:cs="Times New Roman"/>
          <w:sz w:val="12"/>
        </w:rPr>
        <w:t xml:space="preserve">¶ </w:t>
      </w:r>
      <w:r w:rsidRPr="00377AF3">
        <w:rPr>
          <w:rFonts w:ascii="Times New Roman" w:hAnsi="Times New Roman" w:cs="Times New Roman"/>
        </w:rPr>
        <w:t>derived from them.</w:t>
      </w:r>
      <w:r w:rsidRPr="00377AF3">
        <w:rPr>
          <w:rFonts w:ascii="Times New Roman" w:hAnsi="Times New Roman" w:cs="Times New Roman"/>
          <w:sz w:val="12"/>
        </w:rPr>
        <w:t xml:space="preserve">¶ </w:t>
      </w:r>
      <w:r w:rsidRPr="00377AF3">
        <w:rPr>
          <w:rFonts w:ascii="Times New Roman" w:hAnsi="Times New Roman" w:cs="Times New Roman"/>
        </w:rPr>
        <w:t xml:space="preserve">As indicated above, </w:t>
      </w:r>
      <w:r w:rsidRPr="00377AF3">
        <w:rPr>
          <w:rStyle w:val="StyleBoldUnderline"/>
          <w:rFonts w:ascii="Times New Roman" w:hAnsi="Times New Roman" w:cs="Times New Roman"/>
        </w:rPr>
        <w:t>commercial applications of nanotechnology are likely to be¶ regulated under TSCA, which authorizes EPA to review and establish limits on the¶ manufacture, processing, distribution, use, and/or disposal of new materials that</w:t>
      </w:r>
      <w:r w:rsidRPr="00377AF3">
        <w:rPr>
          <w:rFonts w:ascii="Times New Roman" w:hAnsi="Times New Roman" w:cs="Times New Roman"/>
          <w:sz w:val="12"/>
        </w:rPr>
        <w:t xml:space="preserve">¶ </w:t>
      </w:r>
      <w:r w:rsidRPr="00377AF3">
        <w:rPr>
          <w:rFonts w:ascii="Times New Roman" w:hAnsi="Times New Roman" w:cs="Times New Roman"/>
        </w:rPr>
        <w:t xml:space="preserve">EPA determines to </w:t>
      </w:r>
      <w:r w:rsidRPr="00377AF3">
        <w:rPr>
          <w:rStyle w:val="StyleBoldUnderline"/>
          <w:rFonts w:ascii="Times New Roman" w:hAnsi="Times New Roman" w:cs="Times New Roman"/>
        </w:rPr>
        <w:t>pose "a</w:t>
      </w:r>
      <w:r w:rsidRPr="00377AF3">
        <w:rPr>
          <w:rFonts w:ascii="Times New Roman" w:hAnsi="Times New Roman" w:cs="Times New Roman"/>
        </w:rPr>
        <w:t xml:space="preserve">n unreasonable </w:t>
      </w:r>
      <w:r w:rsidRPr="00377AF3">
        <w:rPr>
          <w:rStyle w:val="StyleBoldUnderline"/>
          <w:rFonts w:ascii="Times New Roman" w:hAnsi="Times New Roman" w:cs="Times New Roman"/>
        </w:rPr>
        <w:t xml:space="preserve">risk of injury to human health or the¶ environment." The term </w:t>
      </w:r>
      <w:proofErr w:type="gramStart"/>
      <w:r w:rsidRPr="00377AF3">
        <w:rPr>
          <w:rStyle w:val="StyleBoldUnderline"/>
          <w:rFonts w:ascii="Times New Roman" w:hAnsi="Times New Roman" w:cs="Times New Roman"/>
        </w:rPr>
        <w:t>chemicals is</w:t>
      </w:r>
      <w:proofErr w:type="gramEnd"/>
      <w:r w:rsidRPr="00377AF3">
        <w:rPr>
          <w:rStyle w:val="StyleBoldUnderline"/>
          <w:rFonts w:ascii="Times New Roman" w:hAnsi="Times New Roman" w:cs="Times New Roman"/>
        </w:rPr>
        <w:t xml:space="preserve"> defined broadly</w:t>
      </w:r>
      <w:r w:rsidRPr="00377AF3">
        <w:rPr>
          <w:rFonts w:ascii="Times New Roman" w:hAnsi="Times New Roman" w:cs="Times New Roman"/>
        </w:rPr>
        <w:t xml:space="preserve"> by TSCA. </w:t>
      </w:r>
      <w:r w:rsidRPr="00377AF3">
        <w:rPr>
          <w:rStyle w:val="StyleBoldUnderline"/>
          <w:rFonts w:ascii="Times New Roman" w:hAnsi="Times New Roman" w:cs="Times New Roman"/>
        </w:rPr>
        <w:t>Unless qualifying¶ for an exemption</w:t>
      </w:r>
      <w:r w:rsidRPr="00377AF3">
        <w:rPr>
          <w:rFonts w:ascii="Times New Roman" w:hAnsi="Times New Roman" w:cs="Times New Roman"/>
        </w:rPr>
        <w:t xml:space="preserve"> under the law [R&amp;D (a statutory exemption requiring no further</w:t>
      </w:r>
      <w:r w:rsidRPr="00377AF3">
        <w:rPr>
          <w:rFonts w:ascii="Times New Roman" w:hAnsi="Times New Roman" w:cs="Times New Roman"/>
          <w:sz w:val="12"/>
        </w:rPr>
        <w:t xml:space="preserve">¶ </w:t>
      </w:r>
      <w:r w:rsidRPr="00377AF3">
        <w:rPr>
          <w:rFonts w:ascii="Times New Roman" w:hAnsi="Times New Roman" w:cs="Times New Roman"/>
        </w:rPr>
        <w:t>approval by EPA), low-volume production, low environmental releases along</w:t>
      </w:r>
      <w:r w:rsidRPr="00377AF3">
        <w:rPr>
          <w:rFonts w:ascii="Times New Roman" w:hAnsi="Times New Roman" w:cs="Times New Roman"/>
          <w:sz w:val="12"/>
        </w:rPr>
        <w:t xml:space="preserve">¶ </w:t>
      </w:r>
      <w:r w:rsidRPr="00377AF3">
        <w:rPr>
          <w:rFonts w:ascii="Times New Roman" w:hAnsi="Times New Roman" w:cs="Times New Roman"/>
        </w:rPr>
        <w:t xml:space="preserve">with low volume, or plans for limited test marketing], </w:t>
      </w:r>
      <w:r w:rsidRPr="00377AF3">
        <w:rPr>
          <w:rStyle w:val="StyleBoldUnderline"/>
          <w:rFonts w:ascii="Times New Roman" w:hAnsi="Times New Roman" w:cs="Times New Roman"/>
        </w:rPr>
        <w:t xml:space="preserve">a prospective manufacturer¶ is subject to the full-blown PMN procedure. This requires submittal of </w:t>
      </w:r>
      <w:r w:rsidRPr="00377AF3">
        <w:rPr>
          <w:rFonts w:ascii="Times New Roman" w:hAnsi="Times New Roman" w:cs="Times New Roman"/>
        </w:rPr>
        <w:t>said</w:t>
      </w:r>
      <w:r w:rsidRPr="00377AF3">
        <w:rPr>
          <w:rFonts w:ascii="Times New Roman" w:hAnsi="Times New Roman" w:cs="Times New Roman"/>
          <w:sz w:val="12"/>
        </w:rPr>
        <w:t xml:space="preserve">¶ </w:t>
      </w:r>
      <w:r w:rsidRPr="00377AF3">
        <w:rPr>
          <w:rStyle w:val="StyleBoldUnderline"/>
          <w:rFonts w:ascii="Times New Roman" w:hAnsi="Times New Roman" w:cs="Times New Roman"/>
        </w:rPr>
        <w:t>notice, along with toxicity and other data to EPA at least 90 days before commencing production</w:t>
      </w:r>
      <w:r w:rsidRPr="00377AF3">
        <w:rPr>
          <w:rFonts w:ascii="Times New Roman" w:hAnsi="Times New Roman" w:cs="Times New Roman"/>
        </w:rPr>
        <w:t xml:space="preserve"> of the chemical substance.</w:t>
      </w:r>
    </w:p>
    <w:p w:rsidR="00E02474" w:rsidRPr="00377AF3" w:rsidRDefault="00E02474" w:rsidP="00E02474">
      <w:pPr>
        <w:rPr>
          <w:rFonts w:ascii="Times New Roman" w:hAnsi="Times New Roman" w:cs="Times New Roman"/>
        </w:rPr>
      </w:pPr>
    </w:p>
    <w:p w:rsidR="00C376AA" w:rsidRPr="00377AF3" w:rsidRDefault="00C376AA" w:rsidP="00C376AA">
      <w:pPr>
        <w:pStyle w:val="Heading3"/>
        <w:rPr>
          <w:rFonts w:ascii="Times New Roman" w:hAnsi="Times New Roman" w:cs="Times New Roman"/>
        </w:rPr>
      </w:pPr>
      <w:bookmarkStart w:id="191" w:name="_Toc363126122"/>
      <w:r w:rsidRPr="00377AF3">
        <w:rPr>
          <w:rFonts w:ascii="Times New Roman" w:hAnsi="Times New Roman" w:cs="Times New Roman"/>
        </w:rPr>
        <w:lastRenderedPageBreak/>
        <w:t>No Regs Collapse Enviro</w:t>
      </w:r>
      <w:bookmarkEnd w:id="191"/>
    </w:p>
    <w:p w:rsidR="00C376AA" w:rsidRPr="00377AF3" w:rsidRDefault="00C376AA" w:rsidP="00C376AA">
      <w:pPr>
        <w:pStyle w:val="Heading4"/>
        <w:rPr>
          <w:rFonts w:ascii="Times New Roman" w:hAnsi="Times New Roman" w:cs="Times New Roman"/>
        </w:rPr>
      </w:pPr>
      <w:r w:rsidRPr="00377AF3">
        <w:rPr>
          <w:rFonts w:ascii="Times New Roman" w:hAnsi="Times New Roman" w:cs="Times New Roman"/>
        </w:rPr>
        <w:t>And, environmentally destructive nanotech collapses ecosystems</w:t>
      </w:r>
    </w:p>
    <w:p w:rsidR="00C376AA" w:rsidRPr="00377AF3" w:rsidRDefault="00C376AA" w:rsidP="00C376AA">
      <w:pPr>
        <w:rPr>
          <w:rFonts w:ascii="Times New Roman" w:hAnsi="Times New Roman" w:cs="Times New Roman"/>
        </w:rPr>
      </w:pPr>
    </w:p>
    <w:p w:rsidR="00C376AA" w:rsidRPr="00377AF3" w:rsidRDefault="00C376AA" w:rsidP="00C376AA">
      <w:pPr>
        <w:rPr>
          <w:rStyle w:val="StyleStyleBold12pt"/>
          <w:rFonts w:ascii="Times New Roman" w:hAnsi="Times New Roman" w:cs="Times New Roman"/>
        </w:rPr>
      </w:pPr>
      <w:r w:rsidRPr="00377AF3">
        <w:rPr>
          <w:rStyle w:val="StyleStyleBold12pt"/>
          <w:rFonts w:ascii="Times New Roman" w:hAnsi="Times New Roman" w:cs="Times New Roman"/>
        </w:rPr>
        <w:t>Rakhlin 2k9</w:t>
      </w:r>
    </w:p>
    <w:p w:rsidR="00C376AA" w:rsidRPr="00377AF3" w:rsidRDefault="00C376AA" w:rsidP="00C376AA">
      <w:pPr>
        <w:rPr>
          <w:rStyle w:val="StyleStyleBold12pt"/>
          <w:rFonts w:ascii="Times New Roman" w:hAnsi="Times New Roman" w:cs="Times New Roman"/>
        </w:rPr>
      </w:pPr>
      <w:r w:rsidRPr="00377AF3">
        <w:rPr>
          <w:rStyle w:val="StyleStyleBold12pt"/>
          <w:rFonts w:ascii="Times New Roman" w:hAnsi="Times New Roman" w:cs="Times New Roman"/>
        </w:rPr>
        <w:t>(J.D. candidate at Duke University School of Law, 2009; M.B.A. candidate at The Fuqua School of Business, 2009; B.S., Cornell University, 2004, “Duke Law &amp; Technology Review 2008 Duke L. &amp; Tech. Rev. 2,” pg lexis//um-ef)</w:t>
      </w:r>
    </w:p>
    <w:p w:rsidR="00C376AA" w:rsidRPr="00377AF3" w:rsidRDefault="00C376AA" w:rsidP="00C376AA">
      <w:pPr>
        <w:rPr>
          <w:rFonts w:ascii="Times New Roman" w:hAnsi="Times New Roman" w:cs="Times New Roman"/>
          <w:sz w:val="16"/>
        </w:rPr>
      </w:pPr>
      <w:r w:rsidRPr="00377AF3">
        <w:rPr>
          <w:rFonts w:ascii="Times New Roman" w:hAnsi="Times New Roman" w:cs="Times New Roman"/>
          <w:sz w:val="16"/>
        </w:rPr>
        <w:t xml:space="preserve">B. </w:t>
      </w:r>
      <w:r w:rsidRPr="00377AF3">
        <w:rPr>
          <w:rStyle w:val="StyleBoldUnderline"/>
          <w:rFonts w:ascii="Times New Roman" w:hAnsi="Times New Roman" w:cs="Times New Roman"/>
        </w:rPr>
        <w:t>Nanotechnology Risks</w:t>
      </w:r>
      <w:r w:rsidRPr="00377AF3">
        <w:rPr>
          <w:rFonts w:ascii="Times New Roman" w:hAnsi="Times New Roman" w:cs="Times New Roman"/>
          <w:sz w:val="16"/>
        </w:rPr>
        <w:t xml:space="preserve"> P8 The same novel </w:t>
      </w:r>
      <w:r w:rsidRPr="00377AF3">
        <w:rPr>
          <w:rStyle w:val="StyleBoldUnderline"/>
          <w:rFonts w:ascii="Times New Roman" w:hAnsi="Times New Roman" w:cs="Times New Roman"/>
        </w:rPr>
        <w:t>properties making nanomaterials commercially appealing</w:t>
      </w:r>
      <w:r w:rsidRPr="00377AF3">
        <w:rPr>
          <w:rFonts w:ascii="Times New Roman" w:hAnsi="Times New Roman" w:cs="Times New Roman"/>
          <w:sz w:val="16"/>
        </w:rPr>
        <w:t xml:space="preserve"> </w:t>
      </w:r>
      <w:r w:rsidRPr="00377AF3">
        <w:rPr>
          <w:rStyle w:val="Emphasis"/>
        </w:rPr>
        <w:t>also pose potentially serious risks to human health and to the environment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n22</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Nanoparticles can enter the human body through skin absorption, ingestion or inhalation</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n23</w:t>
      </w:r>
      <w:proofErr w:type="gramEnd"/>
      <w:r w:rsidRPr="00377AF3">
        <w:rPr>
          <w:rFonts w:ascii="Times New Roman" w:hAnsi="Times New Roman" w:cs="Times New Roman"/>
          <w:sz w:val="16"/>
        </w:rPr>
        <w:t xml:space="preserve"> Once they enter the body, </w:t>
      </w:r>
      <w:r w:rsidRPr="00377AF3">
        <w:rPr>
          <w:rStyle w:val="StyleBoldUnderline"/>
          <w:rFonts w:ascii="Times New Roman" w:hAnsi="Times New Roman" w:cs="Times New Roman"/>
        </w:rPr>
        <w:t>because of their size, nanoparticles can be carried past the blood-brain barrier into brain cells and can pass through lung and liver tissue</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n24</w:t>
      </w:r>
      <w:proofErr w:type="gramEnd"/>
      <w:r w:rsidRPr="00377AF3">
        <w:rPr>
          <w:rFonts w:ascii="Times New Roman" w:hAnsi="Times New Roman" w:cs="Times New Roman"/>
          <w:sz w:val="16"/>
        </w:rPr>
        <w:t xml:space="preserve"> Studies indicate that unique attributes of insoluble nanoparticles--a small diameter and large surface area--significantly increase toxicity. </w:t>
      </w:r>
      <w:proofErr w:type="gramStart"/>
      <w:r w:rsidRPr="00377AF3">
        <w:rPr>
          <w:rFonts w:ascii="Times New Roman" w:hAnsi="Times New Roman" w:cs="Times New Roman"/>
          <w:sz w:val="16"/>
        </w:rPr>
        <w:t>n25</w:t>
      </w:r>
      <w:proofErr w:type="gramEnd"/>
      <w:r w:rsidRPr="00377AF3">
        <w:rPr>
          <w:rFonts w:ascii="Times New Roman" w:hAnsi="Times New Roman" w:cs="Times New Roman"/>
          <w:sz w:val="16"/>
        </w:rPr>
        <w:t xml:space="preserve"> Some nanomaterials cause oxidative stress and localized immune lesions, </w:t>
      </w:r>
      <w:r w:rsidRPr="00377AF3">
        <w:rPr>
          <w:rStyle w:val="StyleBoldUnderline"/>
          <w:rFonts w:ascii="Times New Roman" w:hAnsi="Times New Roman" w:cs="Times New Roman"/>
        </w:rPr>
        <w:t>and may lead to other tissue and cellular damage</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n26</w:t>
      </w:r>
      <w:proofErr w:type="gramEnd"/>
      <w:r w:rsidRPr="00377AF3">
        <w:rPr>
          <w:rFonts w:ascii="Times New Roman" w:hAnsi="Times New Roman" w:cs="Times New Roman"/>
          <w:sz w:val="16"/>
        </w:rPr>
        <w:t xml:space="preserve"> </w:t>
      </w:r>
      <w:r w:rsidRPr="00377AF3">
        <w:rPr>
          <w:rStyle w:val="Emphasis"/>
        </w:rPr>
        <w:t>Nanoparticles are also linked to dangerous air, soil and water pollutants</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n27</w:t>
      </w:r>
      <w:proofErr w:type="gramEnd"/>
      <w:r w:rsidRPr="00377AF3">
        <w:rPr>
          <w:rFonts w:ascii="Times New Roman" w:hAnsi="Times New Roman" w:cs="Times New Roman"/>
          <w:sz w:val="16"/>
        </w:rPr>
        <w:t xml:space="preserve"> A Rice University study showed that certain individual insoluble </w:t>
      </w:r>
      <w:r w:rsidRPr="00377AF3">
        <w:rPr>
          <w:rStyle w:val="Emphasis"/>
        </w:rPr>
        <w:t>nanoparticles become very water-soluble and bacteriocidal when they aggregate</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n28</w:t>
      </w:r>
      <w:proofErr w:type="gramEnd"/>
      <w:r w:rsidRPr="00377AF3">
        <w:rPr>
          <w:rFonts w:ascii="Times New Roman" w:hAnsi="Times New Roman" w:cs="Times New Roman"/>
          <w:sz w:val="16"/>
        </w:rPr>
        <w:t xml:space="preserve"> The study raised concerns </w:t>
      </w:r>
      <w:r w:rsidRPr="00377AF3">
        <w:rPr>
          <w:rStyle w:val="Emphasis"/>
        </w:rPr>
        <w:t>that nanoparticle properties can endanger ecosystems by killing bacteria constituting the base of the food chain</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n29</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The existing methods of filtering and removing nanoparticles from water and air are very cost intensive and generally unreliable</w:t>
      </w:r>
      <w:r w:rsidRPr="00377AF3">
        <w:rPr>
          <w:rFonts w:ascii="Times New Roman" w:hAnsi="Times New Roman" w:cs="Times New Roman"/>
          <w:sz w:val="16"/>
        </w:rPr>
        <w:t xml:space="preserve">. n30 P9 </w:t>
      </w:r>
      <w:proofErr w:type="gramStart"/>
      <w:r w:rsidRPr="00377AF3">
        <w:rPr>
          <w:rFonts w:ascii="Times New Roman" w:hAnsi="Times New Roman" w:cs="Times New Roman"/>
          <w:sz w:val="16"/>
        </w:rPr>
        <w:t>The</w:t>
      </w:r>
      <w:proofErr w:type="gramEnd"/>
      <w:r w:rsidRPr="00377AF3">
        <w:rPr>
          <w:rFonts w:ascii="Times New Roman" w:hAnsi="Times New Roman" w:cs="Times New Roman"/>
          <w:sz w:val="16"/>
        </w:rPr>
        <w:t xml:space="preserve"> environmental and health risks that nonmaterial variants pose have attracted sparse scientific attention. A report by Lux Research indicates that over 10,000 nanotechnology research articles were published in 2005, of those, approximately fifty focused on nanotechnology environmental, health, and safety issues. </w:t>
      </w:r>
      <w:proofErr w:type="gramStart"/>
      <w:r w:rsidRPr="00377AF3">
        <w:rPr>
          <w:rFonts w:ascii="Times New Roman" w:hAnsi="Times New Roman" w:cs="Times New Roman"/>
          <w:sz w:val="16"/>
        </w:rPr>
        <w:t>n31</w:t>
      </w:r>
      <w:proofErr w:type="gramEnd"/>
      <w:r w:rsidRPr="00377AF3">
        <w:rPr>
          <w:rFonts w:ascii="Times New Roman" w:hAnsi="Times New Roman" w:cs="Times New Roman"/>
          <w:sz w:val="16"/>
        </w:rPr>
        <w:t xml:space="preserve"> The dearth of academic and industry attention in studying nanotechnology risk is less surprising when one considers that federal funding for health and environmental risk research represents only four percent of the proposed federal investment. </w:t>
      </w:r>
      <w:proofErr w:type="gramStart"/>
      <w:r w:rsidRPr="00377AF3">
        <w:rPr>
          <w:rFonts w:ascii="Times New Roman" w:hAnsi="Times New Roman" w:cs="Times New Roman"/>
          <w:sz w:val="16"/>
        </w:rPr>
        <w:t>n32</w:t>
      </w:r>
      <w:proofErr w:type="gramEnd"/>
      <w:r w:rsidRPr="00377AF3">
        <w:rPr>
          <w:rFonts w:ascii="Times New Roman" w:hAnsi="Times New Roman" w:cs="Times New Roman"/>
          <w:sz w:val="16"/>
        </w:rPr>
        <w:t xml:space="preserve"> Postponing research of nanotechnology risks until after health and environmental damage manifests is unwise. Indeed, if industry experience with asbestos, ammonia, methyl chloride, sulfur dioxide and chlorofluorocarbons is any indicator of the consequences of disregarding risks during the early stages of production and distribution, n33 then neglecting to adequately plan for these risks will lead to "lengthy regulatory battles, costly cleanup efforts, expensive litigation quagmires, and painful public-relations debacles." n34</w:t>
      </w:r>
    </w:p>
    <w:p w:rsidR="00C376AA" w:rsidRPr="00377AF3" w:rsidRDefault="00C376AA" w:rsidP="00C376AA">
      <w:pPr>
        <w:rPr>
          <w:rFonts w:ascii="Times New Roman" w:hAnsi="Times New Roman" w:cs="Times New Roman"/>
        </w:rPr>
      </w:pPr>
    </w:p>
    <w:p w:rsidR="00C376AA" w:rsidRPr="00377AF3" w:rsidRDefault="00C376AA" w:rsidP="00C376AA">
      <w:pPr>
        <w:rPr>
          <w:rFonts w:ascii="Times New Roman" w:hAnsi="Times New Roman" w:cs="Times New Roman"/>
        </w:rPr>
      </w:pPr>
    </w:p>
    <w:p w:rsidR="00C376AA" w:rsidRPr="00377AF3" w:rsidRDefault="00C376AA" w:rsidP="00C376AA">
      <w:pPr>
        <w:rPr>
          <w:rFonts w:ascii="Times New Roman" w:hAnsi="Times New Roman" w:cs="Times New Roman"/>
        </w:rPr>
      </w:pPr>
    </w:p>
    <w:p w:rsidR="00C376AA" w:rsidRPr="00377AF3" w:rsidRDefault="00C376AA" w:rsidP="00C376AA">
      <w:pPr>
        <w:rPr>
          <w:rFonts w:ascii="Times New Roman" w:hAnsi="Times New Roman" w:cs="Times New Roman"/>
        </w:rPr>
      </w:pPr>
    </w:p>
    <w:p w:rsidR="00CC3441" w:rsidRPr="00377AF3" w:rsidRDefault="00CC3441" w:rsidP="00CC3441">
      <w:pPr>
        <w:pStyle w:val="Heading3"/>
        <w:rPr>
          <w:rFonts w:ascii="Times New Roman" w:hAnsi="Times New Roman" w:cs="Times New Roman"/>
        </w:rPr>
      </w:pPr>
      <w:bookmarkStart w:id="192" w:name="_Toc363126123"/>
      <w:r w:rsidRPr="00377AF3">
        <w:rPr>
          <w:rFonts w:ascii="Times New Roman" w:hAnsi="Times New Roman" w:cs="Times New Roman"/>
        </w:rPr>
        <w:lastRenderedPageBreak/>
        <w:t>Nanotoxins</w:t>
      </w:r>
      <w:bookmarkEnd w:id="192"/>
    </w:p>
    <w:p w:rsidR="00CC3441" w:rsidRPr="00377AF3" w:rsidRDefault="00CC3441" w:rsidP="00CC3441">
      <w:pPr>
        <w:rPr>
          <w:rFonts w:ascii="Times New Roman" w:hAnsi="Times New Roman" w:cs="Times New Roman"/>
        </w:rPr>
      </w:pPr>
    </w:p>
    <w:p w:rsidR="00CC3441" w:rsidRPr="00377AF3" w:rsidRDefault="00CC3441" w:rsidP="00CC3441">
      <w:pPr>
        <w:pStyle w:val="Heading4"/>
        <w:rPr>
          <w:rFonts w:ascii="Times New Roman" w:hAnsi="Times New Roman" w:cs="Times New Roman"/>
        </w:rPr>
      </w:pPr>
      <w:r w:rsidRPr="00377AF3">
        <w:rPr>
          <w:rFonts w:ascii="Times New Roman" w:hAnsi="Times New Roman" w:cs="Times New Roman"/>
        </w:rPr>
        <w:t xml:space="preserve">Lack of regulations causes the spread of nanotoxins </w:t>
      </w:r>
    </w:p>
    <w:p w:rsidR="00CC3441" w:rsidRPr="00377AF3" w:rsidRDefault="00CC3441" w:rsidP="00CC3441">
      <w:pPr>
        <w:rPr>
          <w:rFonts w:ascii="Times New Roman" w:hAnsi="Times New Roman" w:cs="Times New Roman"/>
          <w:sz w:val="16"/>
          <w:szCs w:val="16"/>
        </w:rPr>
      </w:pPr>
      <w:r w:rsidRPr="00377AF3">
        <w:rPr>
          <w:rFonts w:ascii="Times New Roman" w:hAnsi="Times New Roman" w:cs="Times New Roman"/>
          <w:b/>
        </w:rPr>
        <w:t xml:space="preserve">Dhawan and Sharma 11 </w:t>
      </w:r>
      <w:r w:rsidRPr="00377AF3">
        <w:rPr>
          <w:rFonts w:ascii="Times New Roman" w:hAnsi="Times New Roman" w:cs="Times New Roman"/>
          <w:sz w:val="16"/>
          <w:szCs w:val="16"/>
        </w:rPr>
        <w:t>[Alok Dhawan, principal scientist, Vyom Sharma, senior research fellow at the Nanomaterial Toxicology Group, CSIR-Indian Institute of Toxicology Research, “Address risk of Nanotech Toxicity” http://www.scidev.net/global/technology/opinion/address-risk-of-nanotech-toxicity-1.html]</w:t>
      </w:r>
    </w:p>
    <w:p w:rsidR="00CC3441" w:rsidRPr="00377AF3" w:rsidRDefault="00CC3441" w:rsidP="00CC3441">
      <w:pPr>
        <w:rPr>
          <w:rStyle w:val="StyleBoldUnderline"/>
          <w:rFonts w:ascii="Times New Roman" w:hAnsi="Times New Roman" w:cs="Times New Roman"/>
        </w:rPr>
      </w:pPr>
      <w:r w:rsidRPr="00377AF3">
        <w:rPr>
          <w:rFonts w:ascii="Times New Roman" w:hAnsi="Times New Roman" w:cs="Times New Roman"/>
          <w:sz w:val="16"/>
        </w:rPr>
        <w:t xml:space="preserve">But </w:t>
      </w:r>
      <w:r w:rsidRPr="00377AF3">
        <w:rPr>
          <w:rStyle w:val="StyleBoldUnderline"/>
          <w:rFonts w:ascii="Times New Roman" w:hAnsi="Times New Roman" w:cs="Times New Roman"/>
        </w:rPr>
        <w:t>developing countries still lack awareness of the potential hazards of nano-based consumer products</w:t>
      </w:r>
      <w:r w:rsidRPr="00377AF3">
        <w:rPr>
          <w:rFonts w:ascii="Times New Roman" w:hAnsi="Times New Roman" w:cs="Times New Roman"/>
          <w:sz w:val="16"/>
        </w:rPr>
        <w:t xml:space="preserve">, and only a few guidance documents are available in the public domain. A company in India already claims to be the world's largest manufacturer of nanotech-based fabrics. Many other companies that synthesise nanoparticles — for use in cosmetics, for example, or water filtration devices — are emerging in countries such as China and India. </w:t>
      </w:r>
      <w:r w:rsidRPr="00377AF3">
        <w:rPr>
          <w:rStyle w:val="StyleBoldUnderline"/>
          <w:rFonts w:ascii="Times New Roman" w:hAnsi="Times New Roman" w:cs="Times New Roman"/>
        </w:rPr>
        <w:t>Framing regulations and guidelines for the synthesis, use and disposal of nanomaterials is of great importance for the responsible development of nanotechnology in developing nations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International organisations and developed nations can assist them by sharing scientific data and technologies for assessing environmental and health safety.</w:t>
      </w:r>
      <w:r w:rsidRPr="00377AF3">
        <w:rPr>
          <w:rFonts w:ascii="Times New Roman" w:hAnsi="Times New Roman" w:cs="Times New Roman"/>
          <w:sz w:val="16"/>
        </w:rPr>
        <w:t xml:space="preserve"> And </w:t>
      </w:r>
      <w:r w:rsidRPr="00377AF3">
        <w:rPr>
          <w:rStyle w:val="StyleBoldUnderline"/>
          <w:rFonts w:ascii="Times New Roman" w:hAnsi="Times New Roman" w:cs="Times New Roman"/>
        </w:rPr>
        <w:t>to control occupational exposures, the regulatory framework should include mandatory documentation of the nanomaterials developed and personnel involved, and training workers to take precautions</w:t>
      </w:r>
      <w:r w:rsidRPr="00377AF3">
        <w:rPr>
          <w:rFonts w:ascii="Times New Roman" w:hAnsi="Times New Roman" w:cs="Times New Roman"/>
          <w:sz w:val="16"/>
        </w:rPr>
        <w:t xml:space="preserve">. Our institute, the Indian Institute of Toxicology Research, Lucknow, has recently published guidance on the safe handling of nanomaterials in research laboratories, a step in the right direction. [2] Implications, not just applications </w:t>
      </w:r>
      <w:proofErr w:type="gramStart"/>
      <w:r w:rsidRPr="00377AF3">
        <w:rPr>
          <w:rFonts w:ascii="Times New Roman" w:hAnsi="Times New Roman" w:cs="Times New Roman"/>
          <w:sz w:val="16"/>
        </w:rPr>
        <w:t>But</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the vast majority of government funding in developing nations is spent on research into the applications, rather than the implications, of nanotechnology.</w:t>
      </w:r>
      <w:r w:rsidRPr="00377AF3">
        <w:rPr>
          <w:rFonts w:ascii="Times New Roman" w:hAnsi="Times New Roman" w:cs="Times New Roman"/>
          <w:sz w:val="16"/>
        </w:rPr>
        <w:t xml:space="preserve"> For example, out of more than 200 research projects funded during 2001–10 by the Department of Science and Technology in India under its flagship Nano Mission programme, only one was directly related to nanoparticle toxicity studies (and was awarded to our institute). </w:t>
      </w:r>
      <w:r w:rsidRPr="00377AF3">
        <w:rPr>
          <w:rStyle w:val="StyleBoldUnderline"/>
          <w:rFonts w:ascii="Times New Roman" w:hAnsi="Times New Roman" w:cs="Times New Roman"/>
        </w:rPr>
        <w:t>As a result, scientists may fail to identify any impacts of nanotechnology that are specific to populations or the use of a product in poor countries — patterns of environmental distribution and exposure could be different in developing nations.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Current research on nanotoxicity does not take into account how different local environments and populations can influence risk. People in developing countries may be more prone to adverse effects of nanoparticles because of underlying health conditions and malnutrition. Moreover, genetic susceptibility to toxic effects varies in diverse ethnic groups and geographical areas. The scientific community needs to identify these information gaps before developing regulations and standard methodologies for nanotoxicity assessment.</w:t>
      </w:r>
    </w:p>
    <w:p w:rsidR="00CC3441" w:rsidRPr="00377AF3" w:rsidRDefault="00CC3441" w:rsidP="00CC3441">
      <w:pPr>
        <w:rPr>
          <w:rFonts w:ascii="Times New Roman" w:hAnsi="Times New Roman" w:cs="Times New Roman"/>
        </w:rPr>
      </w:pPr>
    </w:p>
    <w:p w:rsidR="00E02474" w:rsidRPr="00377AF3" w:rsidRDefault="00E02474" w:rsidP="00890689">
      <w:pPr>
        <w:rPr>
          <w:rFonts w:ascii="Times New Roman" w:hAnsi="Times New Roman" w:cs="Times New Roman"/>
        </w:rPr>
      </w:pPr>
    </w:p>
    <w:p w:rsidR="00890689" w:rsidRPr="00377AF3" w:rsidRDefault="00890689" w:rsidP="00890689">
      <w:pPr>
        <w:rPr>
          <w:rFonts w:ascii="Times New Roman" w:hAnsi="Times New Roman" w:cs="Times New Roman"/>
        </w:rPr>
      </w:pPr>
    </w:p>
    <w:p w:rsidR="002F028A" w:rsidRPr="00377AF3" w:rsidRDefault="00C376AA" w:rsidP="002F028A">
      <w:pPr>
        <w:pStyle w:val="Heading3"/>
        <w:rPr>
          <w:rFonts w:ascii="Times New Roman" w:eastAsia="Times New Roman" w:hAnsi="Times New Roman" w:cs="Times New Roman"/>
        </w:rPr>
      </w:pPr>
      <w:bookmarkStart w:id="193" w:name="_Toc363126124"/>
      <w:r w:rsidRPr="00377AF3">
        <w:rPr>
          <w:rFonts w:ascii="Times New Roman" w:eastAsia="Times New Roman" w:hAnsi="Times New Roman" w:cs="Times New Roman"/>
        </w:rPr>
        <w:lastRenderedPageBreak/>
        <w:t>Regs k Solvency</w:t>
      </w:r>
      <w:bookmarkEnd w:id="193"/>
    </w:p>
    <w:p w:rsidR="002F028A" w:rsidRPr="00377AF3" w:rsidRDefault="002F028A" w:rsidP="002F028A">
      <w:pPr>
        <w:pStyle w:val="Heading4"/>
        <w:rPr>
          <w:rFonts w:ascii="Times New Roman" w:hAnsi="Times New Roman" w:cs="Times New Roman"/>
        </w:rPr>
      </w:pPr>
      <w:r w:rsidRPr="00377AF3">
        <w:rPr>
          <w:rFonts w:ascii="Times New Roman" w:hAnsi="Times New Roman" w:cs="Times New Roman"/>
        </w:rPr>
        <w:t>Nanotech can cure disease but faces barriers – lack of regulations, lack of private incentives, little governmental focus</w:t>
      </w:r>
    </w:p>
    <w:p w:rsidR="002F028A" w:rsidRPr="00377AF3" w:rsidRDefault="002F028A" w:rsidP="002F028A">
      <w:pPr>
        <w:rPr>
          <w:rFonts w:ascii="Times New Roman" w:hAnsi="Times New Roman" w:cs="Times New Roman"/>
        </w:rPr>
      </w:pPr>
    </w:p>
    <w:p w:rsidR="002F028A" w:rsidRPr="00377AF3" w:rsidRDefault="002F028A" w:rsidP="002F028A">
      <w:pPr>
        <w:rPr>
          <w:rStyle w:val="StyleStyleBold12pt"/>
          <w:rFonts w:ascii="Times New Roman" w:hAnsi="Times New Roman" w:cs="Times New Roman"/>
        </w:rPr>
      </w:pPr>
      <w:r w:rsidRPr="00377AF3">
        <w:rPr>
          <w:rStyle w:val="StyleStyleBold12pt"/>
          <w:rFonts w:ascii="Times New Roman" w:hAnsi="Times New Roman" w:cs="Times New Roman"/>
        </w:rPr>
        <w:t xml:space="preserve">Moore 07 – Director of research at Pew Health group, previous deputy director of the Wilson Center for Scholars’ Project on Emerging Nanotechnologies (Julia, “Nanotech promises big things for poor – but will promises be kept?”, Wilson Center, 2/27/07, </w:t>
      </w:r>
      <w:hyperlink r:id="rId139" w:history="1">
        <w:r w:rsidRPr="00377AF3">
          <w:rPr>
            <w:rStyle w:val="StyleStyleBold12pt"/>
            <w:rFonts w:ascii="Times New Roman" w:hAnsi="Times New Roman" w:cs="Times New Roman"/>
          </w:rPr>
          <w:t>http://www.eurekalert.org/pub_releases/2007-02/poen-npb022607.php)//BD</w:t>
        </w:r>
      </w:hyperlink>
    </w:p>
    <w:p w:rsidR="002F028A" w:rsidRPr="00377AF3" w:rsidRDefault="002F028A" w:rsidP="002F028A">
      <w:pPr>
        <w:rPr>
          <w:rStyle w:val="StyleBoldUnderline"/>
          <w:rFonts w:ascii="Times New Roman" w:hAnsi="Times New Roman" w:cs="Times New Roman"/>
        </w:rPr>
      </w:pPr>
      <w:r w:rsidRPr="00377AF3">
        <w:rPr>
          <w:rFonts w:ascii="Times New Roman" w:hAnsi="Times New Roman" w:cs="Times New Roman"/>
          <w:color w:val="000000"/>
          <w:sz w:val="18"/>
          <w:szCs w:val="18"/>
        </w:rPr>
        <w:t>WASHINGTON, D.C. -- "</w:t>
      </w:r>
      <w:r w:rsidRPr="00377AF3">
        <w:rPr>
          <w:rStyle w:val="StyleBoldUnderline"/>
          <w:rFonts w:ascii="Times New Roman" w:hAnsi="Times New Roman" w:cs="Times New Roman"/>
        </w:rPr>
        <w:t>Nanotechnology has the potential to generate enormous health benefits for the more than five billion people living in the developing world</w:t>
      </w:r>
      <w:r w:rsidRPr="00377AF3">
        <w:rPr>
          <w:rFonts w:ascii="Times New Roman" w:hAnsi="Times New Roman" w:cs="Times New Roman"/>
          <w:color w:val="000000"/>
          <w:sz w:val="18"/>
          <w:szCs w:val="18"/>
        </w:rPr>
        <w:t xml:space="preserve">," according to Dr. Peter A. Singer, senior scientist at the McLaughlin-Rotman Centre for Global Health and Professor of Medicine at University of Toronto. </w:t>
      </w:r>
      <w:r w:rsidRPr="00377AF3">
        <w:rPr>
          <w:rStyle w:val="StyleBoldUnderline"/>
          <w:rFonts w:ascii="Times New Roman" w:hAnsi="Times New Roman" w:cs="Times New Roman"/>
        </w:rPr>
        <w:t>"Nanotechnology might provide less-industrialized countries with powerful new tools for diagnosing and treating disease, and</w:t>
      </w:r>
      <w:r w:rsidRPr="00377AF3">
        <w:rPr>
          <w:rFonts w:ascii="Times New Roman" w:hAnsi="Times New Roman" w:cs="Times New Roman"/>
          <w:color w:val="000000"/>
          <w:sz w:val="18"/>
          <w:szCs w:val="18"/>
        </w:rPr>
        <w:t xml:space="preserve"> </w:t>
      </w:r>
      <w:r w:rsidRPr="00377AF3">
        <w:rPr>
          <w:rStyle w:val="StyleBoldUnderline"/>
          <w:rFonts w:ascii="Times New Roman" w:hAnsi="Times New Roman" w:cs="Times New Roman"/>
        </w:rPr>
        <w:t>might increase the availability of clean water</w:t>
      </w:r>
      <w:r w:rsidRPr="00377AF3">
        <w:rPr>
          <w:rFonts w:ascii="Times New Roman" w:hAnsi="Times New Roman" w:cs="Times New Roman"/>
          <w:color w:val="000000"/>
          <w:sz w:val="18"/>
          <w:szCs w:val="18"/>
        </w:rPr>
        <w:t xml:space="preserve">."¶ "But it remains to be seen whether novel applications of nanotechnology will deliver on their promise. A fundamental problem is that people are not engaged and are not talking to each other. </w:t>
      </w:r>
      <w:r w:rsidRPr="00377AF3">
        <w:rPr>
          <w:rStyle w:val="StyleBoldUnderline"/>
          <w:rFonts w:ascii="Times New Roman" w:hAnsi="Times New Roman" w:cs="Times New Roman"/>
        </w:rPr>
        <w:t>Business has little incentive—</w:t>
      </w:r>
      <w:r w:rsidRPr="00377AF3">
        <w:rPr>
          <w:rStyle w:val="StyleBoldUnderline"/>
          <w:rFonts w:ascii="Times New Roman" w:hAnsi="Times New Roman" w:cs="Times New Roman"/>
          <w:sz w:val="18"/>
          <w:szCs w:val="18"/>
        </w:rPr>
        <w:t>as shown by the lack of new drugs for malaria, dengue fever and other diseases that disproportionately affect people in developing countries</w:t>
      </w:r>
      <w:r w:rsidRPr="00377AF3">
        <w:rPr>
          <w:rStyle w:val="StyleBoldUnderline"/>
          <w:rFonts w:ascii="Times New Roman" w:hAnsi="Times New Roman" w:cs="Times New Roman"/>
        </w:rPr>
        <w:t>—to invest in the appropriate nanotechnology research targeted at the developing world</w:t>
      </w:r>
      <w:r w:rsidRPr="00377AF3">
        <w:rPr>
          <w:rFonts w:ascii="Times New Roman" w:hAnsi="Times New Roman" w:cs="Times New Roman"/>
          <w:color w:val="000000"/>
          <w:sz w:val="18"/>
          <w:szCs w:val="18"/>
        </w:rPr>
        <w:t xml:space="preserve">. </w:t>
      </w:r>
      <w:r w:rsidRPr="00377AF3">
        <w:rPr>
          <w:rStyle w:val="StyleBoldUnderline"/>
          <w:rFonts w:ascii="Times New Roman" w:hAnsi="Times New Roman" w:cs="Times New Roman"/>
        </w:rPr>
        <w:t>Government foreign assistance agencies do not often focus, or focus adequately, on science and technology</w:t>
      </w:r>
      <w:r w:rsidRPr="00377AF3">
        <w:rPr>
          <w:rFonts w:ascii="Times New Roman" w:hAnsi="Times New Roman" w:cs="Times New Roman"/>
          <w:color w:val="000000"/>
          <w:sz w:val="18"/>
          <w:szCs w:val="18"/>
        </w:rPr>
        <w:t xml:space="preserve">. With scant public awareness of nanotechnology in any country, there </w:t>
      </w:r>
      <w:r w:rsidRPr="00377AF3">
        <w:rPr>
          <w:rStyle w:val="StyleBoldUnderline"/>
          <w:rFonts w:ascii="Times New Roman" w:hAnsi="Times New Roman" w:cs="Times New Roman"/>
        </w:rPr>
        <w:t>are few efforts by nongovernmental organizations (NGOs) and community groups to examine how nanotechnology could be directed toward, for example, improving public health in the developing world.</w:t>
      </w:r>
      <w:r w:rsidRPr="00377AF3">
        <w:rPr>
          <w:rFonts w:ascii="Times New Roman" w:hAnsi="Times New Roman" w:cs="Times New Roman"/>
          <w:color w:val="000000"/>
          <w:sz w:val="18"/>
          <w:szCs w:val="18"/>
        </w:rPr>
        <w:t xml:space="preserve">"¶ Dr. Singer’s group in Toronto published a study in 2005 identifying and ranking the ten nanotechnologies most likely to benefit the developing world in the near future. </w:t>
      </w:r>
      <w:r w:rsidRPr="00377AF3">
        <w:rPr>
          <w:rStyle w:val="StyleBoldUnderline"/>
          <w:rFonts w:ascii="Times New Roman" w:hAnsi="Times New Roman" w:cs="Times New Roman"/>
        </w:rPr>
        <w:t>Nanotechnology applications related to energy storage, production, and conversion; agricultural productivity enhancement; water treatment and remediation; and diagnosis and treatment of diseases</w:t>
      </w:r>
      <w:r w:rsidRPr="00377AF3">
        <w:rPr>
          <w:rFonts w:ascii="Times New Roman" w:hAnsi="Times New Roman" w:cs="Times New Roman"/>
          <w:color w:val="000000"/>
          <w:sz w:val="18"/>
          <w:szCs w:val="18"/>
        </w:rPr>
        <w:t xml:space="preserve"> topped the list. Dr. Singer’s group has also shown that there is a surprising amount of nanotechnology R&amp;D activity in several developing countries, and that these nations are directing their nanotechnology innovation systems to address their more pressing needs.¶ "Countries like Brazil, India, China and South Africa have significant nanotechnology research initiatives that could be directed toward the particular needs of the poor. </w:t>
      </w:r>
      <w:r w:rsidRPr="00377AF3">
        <w:rPr>
          <w:rStyle w:val="StyleBoldUnderline"/>
          <w:rFonts w:ascii="Times New Roman" w:hAnsi="Times New Roman" w:cs="Times New Roman"/>
        </w:rPr>
        <w:t>But there is still a danger—if market forces are the only dynamic—that small minorities of people in wealthy nations will benefit from nanotechnology breakthroughs in the health sector, while large majorities, mainly in the developing world, will not</w:t>
      </w:r>
      <w:r w:rsidRPr="00377AF3">
        <w:rPr>
          <w:rFonts w:ascii="Times New Roman" w:hAnsi="Times New Roman" w:cs="Times New Roman"/>
          <w:color w:val="000000"/>
          <w:sz w:val="18"/>
          <w:szCs w:val="18"/>
        </w:rPr>
        <w:t>," noted Dr. Andrew Maynard, chief science advisor for the Woodrow Wilson Center’s Project on Emerging Nanotechnologies. "</w:t>
      </w:r>
      <w:r w:rsidRPr="00377AF3">
        <w:rPr>
          <w:rStyle w:val="StyleBoldUnderline"/>
          <w:rFonts w:ascii="Times New Roman" w:hAnsi="Times New Roman" w:cs="Times New Roman"/>
        </w:rPr>
        <w:t>Responsible development of nanotechnology must include benefits for people in both rich and poor nations and at relatively low cost</w:t>
      </w:r>
      <w:r w:rsidRPr="00377AF3">
        <w:rPr>
          <w:rFonts w:ascii="Times New Roman" w:hAnsi="Times New Roman" w:cs="Times New Roman"/>
          <w:color w:val="000000"/>
          <w:sz w:val="18"/>
          <w:szCs w:val="18"/>
        </w:rPr>
        <w:t xml:space="preserve">. </w:t>
      </w:r>
      <w:r w:rsidRPr="00377AF3">
        <w:rPr>
          <w:rStyle w:val="StyleBoldUnderline"/>
          <w:rFonts w:ascii="Times New Roman" w:hAnsi="Times New Roman" w:cs="Times New Roman"/>
        </w:rPr>
        <w:t>This also requires that careful attention be paid to possible risks nanotechnology poses for human health and the environment</w:t>
      </w:r>
      <w:r w:rsidRPr="00377AF3">
        <w:rPr>
          <w:rFonts w:ascii="Times New Roman" w:hAnsi="Times New Roman" w:cs="Times New Roman"/>
          <w:color w:val="000000"/>
          <w:sz w:val="18"/>
          <w:szCs w:val="18"/>
        </w:rPr>
        <w:t>."</w:t>
      </w:r>
      <w:r w:rsidRPr="00377AF3">
        <w:rPr>
          <w:rFonts w:ascii="Times New Roman" w:hAnsi="Times New Roman" w:cs="Times New Roman"/>
          <w:color w:val="000000"/>
          <w:sz w:val="13"/>
          <w:szCs w:val="13"/>
        </w:rPr>
        <w:t xml:space="preserve"> </w:t>
      </w:r>
      <w:r w:rsidRPr="00377AF3">
        <w:rPr>
          <w:rFonts w:ascii="Times New Roman" w:hAnsi="Times New Roman" w:cs="Times New Roman"/>
          <w:color w:val="000000"/>
          <w:sz w:val="18"/>
          <w:szCs w:val="18"/>
        </w:rPr>
        <w:t>¶ Dr. Piotr Grodzinski, director of the Nanotechnology Alliance for Cancer at the National Cancer Institute, National Institutes of Health (NIH) discussed the impact of nanotechnology on diagnostics and therapies for cancer. He said, "It is my belief that</w:t>
      </w:r>
      <w:r w:rsidRPr="00377AF3">
        <w:rPr>
          <w:rFonts w:ascii="Times New Roman" w:hAnsi="Times New Roman" w:cs="Times New Roman"/>
          <w:color w:val="000000"/>
          <w:sz w:val="13"/>
          <w:szCs w:val="13"/>
        </w:rPr>
        <w:t xml:space="preserve"> </w:t>
      </w:r>
      <w:r w:rsidRPr="00377AF3">
        <w:rPr>
          <w:rStyle w:val="StyleBoldUnderline"/>
          <w:rFonts w:ascii="Times New Roman" w:hAnsi="Times New Roman" w:cs="Times New Roman"/>
        </w:rPr>
        <w:t>nanomaterials and nanomedical devices will play increasingly critical and beneficial roles in improving the way we diagnose, treat, and ultimately prevent cancer and other diseases</w:t>
      </w:r>
      <w:r w:rsidRPr="00377AF3">
        <w:rPr>
          <w:rFonts w:ascii="Times New Roman" w:hAnsi="Times New Roman" w:cs="Times New Roman"/>
          <w:color w:val="000000"/>
          <w:sz w:val="13"/>
          <w:szCs w:val="13"/>
        </w:rPr>
        <w:t xml:space="preserve">. </w:t>
      </w:r>
      <w:r w:rsidRPr="00377AF3">
        <w:rPr>
          <w:rFonts w:ascii="Times New Roman" w:hAnsi="Times New Roman" w:cs="Times New Roman"/>
          <w:color w:val="000000"/>
          <w:sz w:val="18"/>
          <w:szCs w:val="18"/>
        </w:rPr>
        <w:t>But we face challenges; the complexity of clinical implementation and the treatment cost may cause gradual, rather than immediate, distribution of these novel yet effective approaches."¶ "For example, in the future, it may be possible for citizens in Bangladesh to place contaminated water in inexpensive transparent bottles that will disinfect the water when placed in direct sunlight, or for doctors in Mexico to give patients inhalable vaccines that do not need refrigeration," Dr. Maynard noted.</w:t>
      </w:r>
      <w:r w:rsidRPr="00377AF3">
        <w:rPr>
          <w:rFonts w:ascii="Times New Roman" w:hAnsi="Times New Roman" w:cs="Times New Roman"/>
          <w:color w:val="000000"/>
          <w:sz w:val="13"/>
          <w:szCs w:val="13"/>
        </w:rPr>
        <w:t xml:space="preserve"> </w:t>
      </w:r>
      <w:r w:rsidRPr="00377AF3">
        <w:rPr>
          <w:rStyle w:val="StyleBoldUnderline"/>
          <w:rFonts w:ascii="Times New Roman" w:hAnsi="Times New Roman" w:cs="Times New Roman"/>
        </w:rPr>
        <w:t>"Nanotechnologies could revolutionize health care in developing countries and make treatments more readily available for diseases that claim millions of lives around the world each year."</w:t>
      </w:r>
    </w:p>
    <w:p w:rsidR="00A721A5" w:rsidRPr="00377AF3" w:rsidRDefault="00A721A5" w:rsidP="002F028A">
      <w:pPr>
        <w:rPr>
          <w:rStyle w:val="StyleBoldUnderline"/>
          <w:rFonts w:ascii="Times New Roman" w:hAnsi="Times New Roman" w:cs="Times New Roman"/>
        </w:rPr>
      </w:pPr>
    </w:p>
    <w:p w:rsidR="00A721A5" w:rsidRPr="00377AF3" w:rsidRDefault="00A721A5" w:rsidP="00A721A5">
      <w:pPr>
        <w:rPr>
          <w:rFonts w:ascii="Times New Roman" w:hAnsi="Times New Roman" w:cs="Times New Roman"/>
        </w:rPr>
      </w:pPr>
    </w:p>
    <w:p w:rsidR="00A721A5" w:rsidRPr="00377AF3" w:rsidRDefault="00A721A5" w:rsidP="00A721A5">
      <w:pPr>
        <w:pStyle w:val="Heading3"/>
        <w:rPr>
          <w:rFonts w:ascii="Times New Roman" w:hAnsi="Times New Roman" w:cs="Times New Roman"/>
        </w:rPr>
      </w:pPr>
      <w:bookmarkStart w:id="194" w:name="_Toc363126125"/>
      <w:r w:rsidRPr="00377AF3">
        <w:rPr>
          <w:rFonts w:ascii="Times New Roman" w:hAnsi="Times New Roman" w:cs="Times New Roman"/>
        </w:rPr>
        <w:lastRenderedPageBreak/>
        <w:t>2AC Bioweapons Add-on</w:t>
      </w:r>
      <w:bookmarkEnd w:id="194"/>
    </w:p>
    <w:p w:rsidR="00A721A5" w:rsidRPr="00377AF3" w:rsidRDefault="00A721A5" w:rsidP="00A721A5">
      <w:pPr>
        <w:pStyle w:val="Heading4"/>
        <w:rPr>
          <w:rFonts w:ascii="Times New Roman" w:hAnsi="Times New Roman" w:cs="Times New Roman"/>
        </w:rPr>
      </w:pPr>
      <w:r w:rsidRPr="00377AF3">
        <w:rPr>
          <w:rFonts w:ascii="Times New Roman" w:hAnsi="Times New Roman" w:cs="Times New Roman"/>
        </w:rPr>
        <w:t>A</w:t>
      </w:r>
      <w:r w:rsidR="00AA6D1E" w:rsidRPr="00377AF3">
        <w:rPr>
          <w:rFonts w:ascii="Times New Roman" w:hAnsi="Times New Roman" w:cs="Times New Roman"/>
        </w:rPr>
        <w:t xml:space="preserve">) </w:t>
      </w:r>
      <w:r w:rsidRPr="00377AF3">
        <w:rPr>
          <w:rFonts w:ascii="Times New Roman" w:hAnsi="Times New Roman" w:cs="Times New Roman"/>
        </w:rPr>
        <w:t>Unregulated nanotech allows disease engineering to evade countermeasures</w:t>
      </w:r>
    </w:p>
    <w:p w:rsidR="00A721A5" w:rsidRPr="00377AF3" w:rsidRDefault="00A721A5" w:rsidP="00A721A5">
      <w:pPr>
        <w:rPr>
          <w:rFonts w:ascii="Times New Roman" w:hAnsi="Times New Roman" w:cs="Times New Roman"/>
        </w:rPr>
      </w:pPr>
    </w:p>
    <w:p w:rsidR="00A721A5" w:rsidRPr="00377AF3" w:rsidRDefault="00A721A5" w:rsidP="00A721A5">
      <w:pPr>
        <w:rPr>
          <w:rStyle w:val="StyleStyleBold12pt"/>
          <w:rFonts w:ascii="Times New Roman" w:hAnsi="Times New Roman" w:cs="Times New Roman"/>
        </w:rPr>
      </w:pPr>
      <w:r w:rsidRPr="00377AF3">
        <w:rPr>
          <w:rStyle w:val="StyleStyleBold12pt"/>
          <w:rFonts w:ascii="Times New Roman" w:hAnsi="Times New Roman" w:cs="Times New Roman"/>
        </w:rPr>
        <w:t>Kosal 10</w:t>
      </w:r>
    </w:p>
    <w:p w:rsidR="00A721A5" w:rsidRPr="00377AF3" w:rsidRDefault="00A721A5" w:rsidP="00A721A5">
      <w:pPr>
        <w:rPr>
          <w:rStyle w:val="StyleStyleBold12pt"/>
          <w:rFonts w:ascii="Times New Roman" w:hAnsi="Times New Roman" w:cs="Times New Roman"/>
        </w:rPr>
      </w:pPr>
      <w:proofErr w:type="gramStart"/>
      <w:r w:rsidRPr="00377AF3">
        <w:rPr>
          <w:rStyle w:val="StyleStyleBold12pt"/>
          <w:rFonts w:ascii="Times New Roman" w:hAnsi="Times New Roman" w:cs="Times New Roman"/>
        </w:rPr>
        <w:t>[Margaret E. Kosal. assistant professor in the Sam Nunn School of International Affairs at the Georgia Institute of Technology.</w:t>
      </w:r>
      <w:proofErr w:type="gramEnd"/>
      <w:r w:rsidRPr="00377AF3">
        <w:rPr>
          <w:rStyle w:val="StyleStyleBold12pt"/>
          <w:rFonts w:ascii="Times New Roman" w:hAnsi="Times New Roman" w:cs="Times New Roman"/>
        </w:rPr>
        <w:t xml:space="preserve"> </w:t>
      </w:r>
      <w:proofErr w:type="gramStart"/>
      <w:r w:rsidRPr="00377AF3">
        <w:rPr>
          <w:rStyle w:val="StyleStyleBold12pt"/>
          <w:rFonts w:ascii="Times New Roman" w:hAnsi="Times New Roman" w:cs="Times New Roman"/>
        </w:rPr>
        <w:t>“The security implications of Nanotechnology” Bulletin of the Atomic Scientists.</w:t>
      </w:r>
      <w:proofErr w:type="gramEnd"/>
      <w:r w:rsidRPr="00377AF3">
        <w:rPr>
          <w:rStyle w:val="StyleStyleBold12pt"/>
          <w:rFonts w:ascii="Times New Roman" w:hAnsi="Times New Roman" w:cs="Times New Roman"/>
        </w:rPr>
        <w:t xml:space="preserve"> July/August 2010.]</w:t>
      </w:r>
    </w:p>
    <w:p w:rsidR="00A721A5" w:rsidRPr="00377AF3" w:rsidRDefault="00A721A5" w:rsidP="00A721A5">
      <w:pPr>
        <w:rPr>
          <w:rFonts w:ascii="Times New Roman" w:hAnsi="Times New Roman" w:cs="Times New Roman"/>
          <w:sz w:val="16"/>
        </w:rPr>
      </w:pPr>
      <w:r w:rsidRPr="00377AF3">
        <w:rPr>
          <w:rStyle w:val="StyleBoldUnderline"/>
          <w:rFonts w:ascii="Times New Roman" w:hAnsi="Times New Roman" w:cs="Times New Roman"/>
        </w:rPr>
        <w:t>Nano-enabled materials and technologies may also be used to evade today’s medical countermeasures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Vaccines, antivirals, and antibiotics are the current first defense against many biological weapons. </w:t>
      </w:r>
      <w:r w:rsidRPr="00377AF3">
        <w:rPr>
          <w:rFonts w:ascii="Times New Roman" w:hAnsi="Times New Roman" w:cs="Times New Roman"/>
          <w:sz w:val="16"/>
        </w:rPr>
        <w:t xml:space="preserve">Nanotechnology may be used for this application in two different ways. First, </w:t>
      </w:r>
      <w:r w:rsidRPr="00377AF3">
        <w:rPr>
          <w:rStyle w:val="Emphasis"/>
        </w:rPr>
        <w:t>nanotechnology can be an enabling tool to develop a weapon that would not be affected by a known countermeasure.</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Nanotechnology may use inorganic materials to mask biological ones in ways that are beyond the detection capabilities of most systems</w:t>
      </w:r>
      <w:r w:rsidRPr="00377AF3">
        <w:rPr>
          <w:rFonts w:ascii="Times New Roman" w:hAnsi="Times New Roman" w:cs="Times New Roman"/>
          <w:sz w:val="16"/>
        </w:rPr>
        <w:t xml:space="preserve">. Second, </w:t>
      </w:r>
      <w:r w:rsidRPr="00377AF3">
        <w:rPr>
          <w:rStyle w:val="Emphasis"/>
        </w:rPr>
        <w:t>nanotechnology could be used to disrupt the immune system through either suppression or overstimulation and prevent it from functioning</w:t>
      </w:r>
      <w:r w:rsidRPr="00377AF3">
        <w:rPr>
          <w:rFonts w:ascii="Times New Roman" w:hAnsi="Times New Roman" w:cs="Times New Roman"/>
          <w:sz w:val="16"/>
        </w:rPr>
        <w:t xml:space="preserve">. </w:t>
      </w:r>
      <w:r w:rsidRPr="00377AF3">
        <w:rPr>
          <w:rStyle w:val="StyleBoldUnderline"/>
          <w:rFonts w:ascii="Times New Roman" w:hAnsi="Times New Roman" w:cs="Times New Roman"/>
        </w:rPr>
        <w:t>Compared to other possibilities, nanotechnology provides a mechanism to introduce, for instance, a bioregulator into cells, which could then cause a cascade of immune responses, among other things</w:t>
      </w:r>
      <w:r w:rsidRPr="00377AF3">
        <w:rPr>
          <w:rFonts w:ascii="Times New Roman" w:hAnsi="Times New Roman" w:cs="Times New Roman"/>
          <w:sz w:val="16"/>
        </w:rPr>
        <w:t xml:space="preserve">. Certain nanoparticles can also trigger an immune response. </w:t>
      </w:r>
      <w:r w:rsidRPr="00377AF3">
        <w:rPr>
          <w:rStyle w:val="StyleBoldUnderline"/>
          <w:rFonts w:ascii="Times New Roman" w:hAnsi="Times New Roman" w:cs="Times New Roman"/>
        </w:rPr>
        <w:t>A weapon developed to disrupt the entire immune system would not require knowledge of what countermeasures are in place</w:t>
      </w:r>
      <w:r w:rsidRPr="00377AF3">
        <w:rPr>
          <w:rFonts w:ascii="Times New Roman" w:hAnsi="Times New Roman" w:cs="Times New Roman"/>
          <w:sz w:val="16"/>
        </w:rPr>
        <w:t xml:space="preserve">. The delivery of interfering RNA for the alteration, activation, or silencing of genes has been tried with limited success using conventional means. Nano-enabled delivery is seen as one possible methodology to overcome that hurdle. </w:t>
      </w:r>
    </w:p>
    <w:p w:rsidR="00A721A5" w:rsidRPr="00377AF3" w:rsidRDefault="00A721A5" w:rsidP="00A721A5">
      <w:pPr>
        <w:rPr>
          <w:rFonts w:ascii="Times New Roman" w:hAnsi="Times New Roman" w:cs="Times New Roman"/>
        </w:rPr>
      </w:pPr>
    </w:p>
    <w:p w:rsidR="004B7C00" w:rsidRPr="00377AF3" w:rsidRDefault="004B7C00" w:rsidP="004B7C00">
      <w:pPr>
        <w:pStyle w:val="Heading3"/>
        <w:rPr>
          <w:rFonts w:ascii="Times New Roman" w:hAnsi="Times New Roman" w:cs="Times New Roman"/>
        </w:rPr>
      </w:pPr>
      <w:bookmarkStart w:id="195" w:name="_Toc363126126"/>
      <w:r w:rsidRPr="00377AF3">
        <w:rPr>
          <w:rFonts w:ascii="Times New Roman" w:hAnsi="Times New Roman" w:cs="Times New Roman"/>
        </w:rPr>
        <w:lastRenderedPageBreak/>
        <w:t>Nano O/Ws N/W</w:t>
      </w:r>
      <w:bookmarkEnd w:id="195"/>
    </w:p>
    <w:p w:rsidR="004B7C00" w:rsidRPr="00377AF3" w:rsidRDefault="004B7C00" w:rsidP="004B7C00">
      <w:pPr>
        <w:rPr>
          <w:rFonts w:ascii="Times New Roman" w:hAnsi="Times New Roman" w:cs="Times New Roman"/>
        </w:rPr>
      </w:pPr>
    </w:p>
    <w:p w:rsidR="004B7C00" w:rsidRPr="00377AF3" w:rsidRDefault="004B7C00" w:rsidP="004B7C00">
      <w:pPr>
        <w:pStyle w:val="Heading4"/>
        <w:rPr>
          <w:rFonts w:ascii="Times New Roman" w:hAnsi="Times New Roman" w:cs="Times New Roman"/>
          <w:b w:val="0"/>
          <w:bCs w:val="0"/>
        </w:rPr>
      </w:pPr>
      <w:r w:rsidRPr="00377AF3">
        <w:rPr>
          <w:rFonts w:ascii="Times New Roman" w:hAnsi="Times New Roman" w:cs="Times New Roman"/>
        </w:rPr>
        <w:t>Risk of nanotech confrontation more important than nuclear war</w:t>
      </w:r>
    </w:p>
    <w:p w:rsidR="004B7C00" w:rsidRPr="00377AF3" w:rsidRDefault="004B7C00" w:rsidP="004B7C00">
      <w:pPr>
        <w:rPr>
          <w:rFonts w:ascii="Times New Roman" w:hAnsi="Times New Roman" w:cs="Times New Roman"/>
        </w:rPr>
      </w:pPr>
    </w:p>
    <w:p w:rsidR="004B7C00" w:rsidRPr="00377AF3" w:rsidRDefault="004B7C00" w:rsidP="004B7C00">
      <w:pPr>
        <w:rPr>
          <w:rFonts w:ascii="Times New Roman" w:hAnsi="Times New Roman" w:cs="Times New Roman"/>
        </w:rPr>
      </w:pPr>
      <w:r w:rsidRPr="00377AF3">
        <w:rPr>
          <w:rFonts w:ascii="Times New Roman" w:hAnsi="Times New Roman" w:cs="Times New Roman"/>
          <w:b/>
        </w:rPr>
        <w:t xml:space="preserve">Gubrud 97 </w:t>
      </w:r>
      <w:r w:rsidRPr="00377AF3">
        <w:rPr>
          <w:rFonts w:ascii="Times New Roman" w:hAnsi="Times New Roman" w:cs="Times New Roman"/>
        </w:rPr>
        <w:t xml:space="preserve">(Mark Avrum Gubrud, a research associate, Center for Superconductivity Research (University of Maryland, College Park), is ''a physicist, writer and social activist, November 1997, </w:t>
      </w:r>
      <w:hyperlink r:id="rId140" w:history="1">
        <w:r w:rsidRPr="00377AF3">
          <w:rPr>
            <w:rStyle w:val="Hyperlink"/>
            <w:rFonts w:ascii="Times New Roman" w:hAnsi="Times New Roman" w:cs="Times New Roman"/>
          </w:rPr>
          <w:t>http://www.foresight.org/Conferences/MNT05/Papers/Gubrud/</w:t>
        </w:r>
      </w:hyperlink>
      <w:r w:rsidRPr="00377AF3">
        <w:rPr>
          <w:rFonts w:ascii="Times New Roman" w:hAnsi="Times New Roman" w:cs="Times New Roman"/>
        </w:rPr>
        <w:t>, “Nanotechnology and International Security”)</w:t>
      </w:r>
    </w:p>
    <w:p w:rsidR="004B7C00" w:rsidRPr="00377AF3" w:rsidRDefault="004B7C00" w:rsidP="004B7C00">
      <w:pPr>
        <w:rPr>
          <w:rStyle w:val="StyleBoldUnderline"/>
          <w:rFonts w:ascii="Times New Roman" w:hAnsi="Times New Roman" w:cs="Times New Roman"/>
        </w:rPr>
      </w:pPr>
      <w:r w:rsidRPr="00377AF3">
        <w:rPr>
          <w:rStyle w:val="StyleBoldUnderline"/>
          <w:rFonts w:ascii="Times New Roman" w:hAnsi="Times New Roman" w:cs="Times New Roman"/>
        </w:rPr>
        <w:t>The</w:t>
      </w:r>
      <w:r w:rsidRPr="00377AF3">
        <w:rPr>
          <w:rFonts w:ascii="Times New Roman" w:hAnsi="Times New Roman" w:cs="Times New Roman"/>
        </w:rPr>
        <w:t xml:space="preserve"> vexing </w:t>
      </w:r>
      <w:r w:rsidRPr="00377AF3">
        <w:rPr>
          <w:rStyle w:val="StyleBoldUnderline"/>
          <w:rFonts w:ascii="Times New Roman" w:hAnsi="Times New Roman" w:cs="Times New Roman"/>
        </w:rPr>
        <w:t>questions of outer space and sea law, and the division of resources that may become valuable in the future,</w:t>
      </w:r>
      <w:r w:rsidRPr="00377AF3">
        <w:rPr>
          <w:rFonts w:ascii="Times New Roman" w:hAnsi="Times New Roman" w:cs="Times New Roman"/>
        </w:rPr>
        <w:t xml:space="preserve"> </w:t>
      </w:r>
      <w:r w:rsidRPr="00377AF3">
        <w:rPr>
          <w:rStyle w:val="StyleBoldUnderline"/>
          <w:rFonts w:ascii="Times New Roman" w:hAnsi="Times New Roman" w:cs="Times New Roman"/>
        </w:rPr>
        <w:t>must be addressed before these issues become a source of international conflict</w:t>
      </w:r>
      <w:r w:rsidRPr="00377AF3">
        <w:rPr>
          <w:rFonts w:ascii="Times New Roman" w:hAnsi="Times New Roman" w:cs="Times New Roman"/>
        </w:rPr>
        <w:t xml:space="preserve">, that is, </w:t>
      </w:r>
      <w:r w:rsidRPr="00377AF3">
        <w:rPr>
          <w:rStyle w:val="StyleBoldUnderline"/>
          <w:rFonts w:ascii="Times New Roman" w:hAnsi="Times New Roman" w:cs="Times New Roman"/>
        </w:rPr>
        <w:t>before the technology is developed</w:t>
      </w:r>
      <w:r w:rsidRPr="00377AF3">
        <w:rPr>
          <w:rFonts w:ascii="Times New Roman" w:hAnsi="Times New Roman" w:cs="Times New Roman"/>
        </w:rPr>
        <w:t xml:space="preserve"> which makes what has heretofore been viewed as a "commons" an attractive target for sovereign ownership.</w:t>
      </w:r>
      <w:r w:rsidRPr="00377AF3">
        <w:rPr>
          <w:rFonts w:ascii="Times New Roman" w:hAnsi="Times New Roman" w:cs="Times New Roman"/>
          <w:sz w:val="12"/>
        </w:rPr>
        <w:t xml:space="preserve">¶ </w:t>
      </w:r>
      <w:r w:rsidRPr="00377AF3">
        <w:rPr>
          <w:rFonts w:ascii="Times New Roman" w:hAnsi="Times New Roman" w:cs="Times New Roman"/>
        </w:rPr>
        <w:t>In spite of the arguments made above that nuclear weapons might serve as a stabilizing factor in a nanotechnic confrontation, continuing</w:t>
      </w:r>
      <w:r w:rsidRPr="00377AF3">
        <w:rPr>
          <w:rStyle w:val="StyleBoldUnderline"/>
          <w:rFonts w:ascii="Times New Roman" w:hAnsi="Times New Roman" w:cs="Times New Roman"/>
        </w:rPr>
        <w:t xml:space="preserve"> </w:t>
      </w:r>
      <w:r w:rsidRPr="00377AF3">
        <w:rPr>
          <w:rFonts w:ascii="Times New Roman" w:hAnsi="Times New Roman" w:cs="Times New Roman"/>
        </w:rPr>
        <w:t>and</w:t>
      </w:r>
      <w:r w:rsidRPr="00377AF3">
        <w:rPr>
          <w:rStyle w:val="StyleBoldUnderline"/>
          <w:rFonts w:ascii="Times New Roman" w:hAnsi="Times New Roman" w:cs="Times New Roman"/>
        </w:rPr>
        <w:t xml:space="preserve"> completing the job of nuclear disarmament is an urgent priority. It is inexcusable to leave our people and our civilization exposed to the danger of nuclear annihilation at a time when there are few sources of tension between the major nuclear powers and none that are considered remotely serious enough to occasion a crisis that could lead to war.</w:t>
      </w:r>
    </w:p>
    <w:p w:rsidR="004B7C00" w:rsidRPr="00377AF3" w:rsidRDefault="004B7C00" w:rsidP="004B7C00">
      <w:pPr>
        <w:rPr>
          <w:rStyle w:val="StyleBoldUnderline"/>
          <w:rFonts w:ascii="Times New Roman" w:hAnsi="Times New Roman" w:cs="Times New Roman"/>
        </w:rPr>
      </w:pPr>
    </w:p>
    <w:p w:rsidR="004B7C00" w:rsidRPr="00377AF3" w:rsidRDefault="004B7C00" w:rsidP="004B7C00">
      <w:pPr>
        <w:pStyle w:val="Heading4"/>
        <w:rPr>
          <w:rFonts w:ascii="Times New Roman" w:hAnsi="Times New Roman" w:cs="Times New Roman"/>
        </w:rPr>
      </w:pPr>
      <w:r w:rsidRPr="00377AF3">
        <w:rPr>
          <w:rFonts w:ascii="Times New Roman" w:hAnsi="Times New Roman" w:cs="Times New Roman"/>
        </w:rPr>
        <w:t>A nanowar</w:t>
      </w:r>
      <w:r w:rsidRPr="00377AF3">
        <w:rPr>
          <w:rStyle w:val="StyleBoldUnderline"/>
          <w:rFonts w:ascii="Times New Roman" w:hAnsi="Times New Roman" w:cs="Times New Roman"/>
          <w:b/>
          <w:bCs/>
        </w:rPr>
        <w:t xml:space="preserve"> </w:t>
      </w:r>
      <w:r w:rsidRPr="00377AF3">
        <w:rPr>
          <w:rFonts w:ascii="Times New Roman" w:hAnsi="Times New Roman" w:cs="Times New Roman"/>
        </w:rPr>
        <w:t>would be worse than any nuclear conflict ever</w:t>
      </w:r>
    </w:p>
    <w:p w:rsidR="004B7C00" w:rsidRPr="00377AF3" w:rsidRDefault="004B7C00" w:rsidP="004B7C00">
      <w:pPr>
        <w:rPr>
          <w:rFonts w:ascii="Times New Roman" w:hAnsi="Times New Roman" w:cs="Times New Roman"/>
        </w:rPr>
      </w:pPr>
    </w:p>
    <w:p w:rsidR="004B7C00" w:rsidRPr="00377AF3" w:rsidRDefault="004B7C00" w:rsidP="004B7C00">
      <w:pPr>
        <w:rPr>
          <w:rFonts w:ascii="Times New Roman" w:hAnsi="Times New Roman" w:cs="Times New Roman"/>
        </w:rPr>
      </w:pPr>
      <w:r w:rsidRPr="00377AF3">
        <w:rPr>
          <w:rFonts w:ascii="Times New Roman" w:hAnsi="Times New Roman" w:cs="Times New Roman"/>
          <w:b/>
        </w:rPr>
        <w:t xml:space="preserve">Gubrud 97 </w:t>
      </w:r>
      <w:r w:rsidRPr="00377AF3">
        <w:rPr>
          <w:rFonts w:ascii="Times New Roman" w:hAnsi="Times New Roman" w:cs="Times New Roman"/>
        </w:rPr>
        <w:t xml:space="preserve">(Mark Avrum Gubrud, a research associate, Center for Superconductivity Research (University of Maryland, College Park), is ''a physicist, writer and social activist, November 1997, </w:t>
      </w:r>
      <w:hyperlink r:id="rId141" w:history="1">
        <w:r w:rsidRPr="00377AF3">
          <w:rPr>
            <w:rStyle w:val="Hyperlink"/>
            <w:rFonts w:ascii="Times New Roman" w:hAnsi="Times New Roman" w:cs="Times New Roman"/>
          </w:rPr>
          <w:t>http://www.foresight.org/Conferences/MNT05/Papers/Gubrud/</w:t>
        </w:r>
      </w:hyperlink>
      <w:r w:rsidRPr="00377AF3">
        <w:rPr>
          <w:rFonts w:ascii="Times New Roman" w:hAnsi="Times New Roman" w:cs="Times New Roman"/>
        </w:rPr>
        <w:t>, “Nanotechnology and International Security”)</w:t>
      </w:r>
    </w:p>
    <w:p w:rsidR="004B7C00" w:rsidRPr="00377AF3" w:rsidRDefault="004B7C00" w:rsidP="004B7C00">
      <w:pPr>
        <w:rPr>
          <w:rFonts w:ascii="Times New Roman" w:hAnsi="Times New Roman" w:cs="Times New Roman"/>
        </w:rPr>
      </w:pPr>
      <w:r w:rsidRPr="00377AF3">
        <w:rPr>
          <w:rStyle w:val="StyleBoldUnderline"/>
          <w:rFonts w:ascii="Times New Roman" w:hAnsi="Times New Roman" w:cs="Times New Roman"/>
        </w:rPr>
        <w:t>The nanotechnic era will be fundamentally different from the era in which nuclear weapons</w:t>
      </w:r>
      <w:r w:rsidRPr="00377AF3">
        <w:rPr>
          <w:rFonts w:ascii="Times New Roman" w:hAnsi="Times New Roman" w:cs="Times New Roman"/>
        </w:rPr>
        <w:t xml:space="preserve"> were developed and </w:t>
      </w:r>
      <w:r w:rsidRPr="00377AF3">
        <w:rPr>
          <w:rStyle w:val="StyleBoldUnderline"/>
          <w:rFonts w:ascii="Times New Roman" w:hAnsi="Times New Roman" w:cs="Times New Roman"/>
        </w:rPr>
        <w:t>came to dominate the possibilities for global violence</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The bombed-out cities of the Second World War, and the nuclear holocausts</w:t>
      </w:r>
      <w:r w:rsidRPr="00377AF3">
        <w:rPr>
          <w:rFonts w:ascii="Times New Roman" w:hAnsi="Times New Roman" w:cs="Times New Roman"/>
        </w:rPr>
        <w:t xml:space="preserve"> of our imagination, </w:t>
      </w:r>
      <w:r w:rsidRPr="00377AF3">
        <w:rPr>
          <w:rStyle w:val="StyleBoldUnderline"/>
          <w:rFonts w:ascii="Times New Roman" w:hAnsi="Times New Roman" w:cs="Times New Roman"/>
        </w:rPr>
        <w:t xml:space="preserve">have persuaded </w:t>
      </w:r>
      <w:r w:rsidRPr="00377AF3">
        <w:rPr>
          <w:rFonts w:ascii="Times New Roman" w:hAnsi="Times New Roman" w:cs="Times New Roman"/>
        </w:rPr>
        <w:t xml:space="preserve">rational </w:t>
      </w:r>
      <w:r w:rsidRPr="00377AF3">
        <w:rPr>
          <w:rStyle w:val="StyleBoldUnderline"/>
          <w:rFonts w:ascii="Times New Roman" w:hAnsi="Times New Roman" w:cs="Times New Roman"/>
        </w:rPr>
        <w:t>minds that there can be no expectation of a meaningful victory in total war between states armed with hundreds of deliverable nuclear</w:t>
      </w:r>
      <w:r w:rsidRPr="00377AF3">
        <w:rPr>
          <w:rFonts w:ascii="Times New Roman" w:hAnsi="Times New Roman" w:cs="Times New Roman"/>
        </w:rPr>
        <w:t xml:space="preserve"> </w:t>
      </w:r>
      <w:r w:rsidRPr="00377AF3">
        <w:rPr>
          <w:rStyle w:val="StyleBoldUnderline"/>
          <w:rFonts w:ascii="Times New Roman" w:hAnsi="Times New Roman" w:cs="Times New Roman"/>
        </w:rPr>
        <w:t>weapons.</w:t>
      </w:r>
      <w:r w:rsidRPr="00377AF3">
        <w:rPr>
          <w:rFonts w:ascii="Times New Roman" w:hAnsi="Times New Roman" w:cs="Times New Roman"/>
        </w:rPr>
        <w:t xml:space="preserve"> </w:t>
      </w:r>
      <w:r w:rsidRPr="00377AF3">
        <w:rPr>
          <w:rStyle w:val="StyleBoldUnderline"/>
          <w:rFonts w:ascii="Times New Roman" w:hAnsi="Times New Roman" w:cs="Times New Roman"/>
        </w:rPr>
        <w:t>From that point of view, war is obsolete</w:t>
      </w:r>
      <w:r w:rsidRPr="00377AF3">
        <w:rPr>
          <w:rFonts w:ascii="Times New Roman" w:hAnsi="Times New Roman" w:cs="Times New Roman"/>
        </w:rPr>
        <w:t xml:space="preserve">, at least direct and open war </w:t>
      </w:r>
      <w:r w:rsidRPr="00377AF3">
        <w:rPr>
          <w:rStyle w:val="StyleBoldUnderline"/>
          <w:rFonts w:ascii="Times New Roman" w:hAnsi="Times New Roman" w:cs="Times New Roman"/>
        </w:rPr>
        <w:t>between great powers.</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will carry this evolution to the next step: deterrence will become obsolete, as it will not be possible to maintain a stable armed peace between nanotechnically-armed rivals. The implications of this</w:t>
      </w:r>
      <w:r w:rsidRPr="00377AF3">
        <w:rPr>
          <w:rFonts w:ascii="Times New Roman" w:hAnsi="Times New Roman" w:cs="Times New Roman"/>
        </w:rPr>
        <w:t xml:space="preserve"> statement </w:t>
      </w:r>
      <w:r w:rsidRPr="00377AF3">
        <w:rPr>
          <w:rStyle w:val="StyleBoldUnderline"/>
          <w:rFonts w:ascii="Times New Roman" w:hAnsi="Times New Roman" w:cs="Times New Roman"/>
        </w:rPr>
        <w:t>stand in sharp contradiction to the traditions of a warrior culture and to the assumptions that currently guide policy</w:t>
      </w:r>
      <w:r w:rsidRPr="00377AF3">
        <w:rPr>
          <w:rFonts w:ascii="Times New Roman" w:hAnsi="Times New Roman" w:cs="Times New Roman"/>
        </w:rPr>
        <w:t xml:space="preserve"> in the United States and in its potential rivals.</w:t>
      </w:r>
      <w:r w:rsidRPr="00377AF3">
        <w:rPr>
          <w:rFonts w:ascii="Times New Roman" w:hAnsi="Times New Roman" w:cs="Times New Roman"/>
          <w:sz w:val="12"/>
        </w:rPr>
        <w:t xml:space="preserve">¶ </w:t>
      </w:r>
      <w:r w:rsidRPr="00377AF3">
        <w:rPr>
          <w:rFonts w:ascii="Times New Roman" w:hAnsi="Times New Roman" w:cs="Times New Roman"/>
        </w:rPr>
        <w:t>Postscript</w:t>
      </w:r>
      <w:r w:rsidRPr="00377AF3">
        <w:rPr>
          <w:rFonts w:ascii="Times New Roman" w:hAnsi="Times New Roman" w:cs="Times New Roman"/>
          <w:sz w:val="12"/>
        </w:rPr>
        <w:t xml:space="preserve">¶ </w:t>
      </w:r>
      <w:proofErr w:type="gramStart"/>
      <w:r w:rsidRPr="00377AF3">
        <w:rPr>
          <w:rFonts w:ascii="Times New Roman" w:hAnsi="Times New Roman" w:cs="Times New Roman"/>
        </w:rPr>
        <w:t>The</w:t>
      </w:r>
      <w:proofErr w:type="gramEnd"/>
      <w:r w:rsidRPr="00377AF3">
        <w:rPr>
          <w:rFonts w:ascii="Times New Roman" w:hAnsi="Times New Roman" w:cs="Times New Roman"/>
        </w:rPr>
        <w:t xml:space="preserve"> history of war in the modern technological era is a history of surprise. </w:t>
      </w:r>
      <w:r w:rsidRPr="00377AF3">
        <w:rPr>
          <w:rStyle w:val="StyleBoldUnderline"/>
          <w:rFonts w:ascii="Times New Roman" w:hAnsi="Times New Roman" w:cs="Times New Roman"/>
        </w:rPr>
        <w:t>Time and again, technology proves its power against our vulnerable bodies. A vast destructive potential is kept sealed until the time of battle,</w:t>
      </w:r>
      <w:r w:rsidRPr="00377AF3">
        <w:rPr>
          <w:rFonts w:ascii="Times New Roman" w:hAnsi="Times New Roman" w:cs="Times New Roman"/>
        </w:rPr>
        <w:t xml:space="preserve"> and when the seals are broken, we are surprised by how much vaster </w:t>
      </w:r>
      <w:r w:rsidRPr="00377AF3">
        <w:rPr>
          <w:rStyle w:val="StyleBoldUnderline"/>
          <w:rFonts w:ascii="Times New Roman" w:hAnsi="Times New Roman" w:cs="Times New Roman"/>
        </w:rPr>
        <w:t>the devastation is than even the last terrible war</w:t>
      </w:r>
      <w:r w:rsidRPr="00377AF3">
        <w:rPr>
          <w:rFonts w:ascii="Times New Roman" w:hAnsi="Times New Roman" w:cs="Times New Roman"/>
        </w:rPr>
        <w:t xml:space="preserve">. Order an attack over the trench lines... Surprise! The guns and artillery turn your brave soldiers into hamburger as fast as you can feed them into the grinder. Unleash a war of conquest... Surprise! Fifty million dead, your great cities in ruin, the </w:t>
      </w:r>
      <w:proofErr w:type="gramStart"/>
      <w:r w:rsidRPr="00377AF3">
        <w:rPr>
          <w:rFonts w:ascii="Times New Roman" w:hAnsi="Times New Roman" w:cs="Times New Roman"/>
        </w:rPr>
        <w:t>survivors</w:t>
      </w:r>
      <w:proofErr w:type="gramEnd"/>
      <w:r w:rsidRPr="00377AF3">
        <w:rPr>
          <w:rFonts w:ascii="Times New Roman" w:hAnsi="Times New Roman" w:cs="Times New Roman"/>
        </w:rPr>
        <w:t xml:space="preserve"> cold and starving. Start a nuclear exchange... Well, we were warned.</w:t>
      </w:r>
      <w:r w:rsidRPr="00377AF3">
        <w:rPr>
          <w:rFonts w:ascii="Times New Roman" w:hAnsi="Times New Roman" w:cs="Times New Roman"/>
          <w:sz w:val="12"/>
        </w:rPr>
        <w:t xml:space="preserve">¶ </w:t>
      </w:r>
      <w:proofErr w:type="gramStart"/>
      <w:r w:rsidRPr="00377AF3">
        <w:rPr>
          <w:rStyle w:val="StyleBoldUnderline"/>
          <w:rFonts w:ascii="Times New Roman" w:hAnsi="Times New Roman" w:cs="Times New Roman"/>
        </w:rPr>
        <w:t>It</w:t>
      </w:r>
      <w:proofErr w:type="gramEnd"/>
      <w:r w:rsidRPr="00377AF3">
        <w:rPr>
          <w:rStyle w:val="StyleBoldUnderline"/>
          <w:rFonts w:ascii="Times New Roman" w:hAnsi="Times New Roman" w:cs="Times New Roman"/>
        </w:rPr>
        <w:t xml:space="preserve"> was technology,</w:t>
      </w:r>
      <w:r w:rsidRPr="00377AF3">
        <w:rPr>
          <w:rFonts w:ascii="Times New Roman" w:hAnsi="Times New Roman" w:cs="Times New Roman"/>
        </w:rPr>
        <w:t xml:space="preserve"> not policy, that forced the doctrine of deterrence on us, just as it was technology that determined the outlines of the nuclear arms race, once the decision to pursue nuclear confrontation had been made. The logic of military technology produced a confrontation so complex and unmanageable, and with such short time lines for decision and </w:t>
      </w:r>
      <w:proofErr w:type="gramStart"/>
      <w:r w:rsidRPr="00377AF3">
        <w:rPr>
          <w:rFonts w:ascii="Times New Roman" w:hAnsi="Times New Roman" w:cs="Times New Roman"/>
        </w:rPr>
        <w:t>action, that</w:t>
      </w:r>
      <w:proofErr w:type="gramEnd"/>
      <w:r w:rsidRPr="00377AF3">
        <w:rPr>
          <w:rFonts w:ascii="Times New Roman" w:hAnsi="Times New Roman" w:cs="Times New Roman"/>
        </w:rPr>
        <w:t xml:space="preserve"> it threatened to explode in spite of "assured destruction." Again, people were intelligent enough to recognize realities, and to place restraints on the offensive arms race while shelving futile dreams of defense.</w:t>
      </w:r>
      <w:r w:rsidRPr="00377AF3">
        <w:rPr>
          <w:rFonts w:ascii="Times New Roman" w:hAnsi="Times New Roman" w:cs="Times New Roman"/>
          <w:sz w:val="12"/>
        </w:rPr>
        <w:t xml:space="preserve">¶ </w:t>
      </w:r>
      <w:r w:rsidRPr="00377AF3">
        <w:rPr>
          <w:rFonts w:ascii="Times New Roman" w:hAnsi="Times New Roman" w:cs="Times New Roman"/>
        </w:rPr>
        <w:t xml:space="preserve">If </w:t>
      </w:r>
      <w:r w:rsidRPr="00377AF3">
        <w:rPr>
          <w:rStyle w:val="StyleBoldUnderline"/>
          <w:rFonts w:ascii="Times New Roman" w:hAnsi="Times New Roman" w:cs="Times New Roman"/>
        </w:rPr>
        <w:t xml:space="preserve">technological realities now demand that we go further, and give up the warrior tradition, the illusion of independence and the vanity of sovereign self-defense, will we heed these demands, or will we try to preserve the institutions and </w:t>
      </w:r>
      <w:r w:rsidRPr="00377AF3">
        <w:rPr>
          <w:rStyle w:val="StyleBoldUnderline"/>
          <w:rFonts w:ascii="Times New Roman" w:hAnsi="Times New Roman" w:cs="Times New Roman"/>
        </w:rPr>
        <w:lastRenderedPageBreak/>
        <w:t>attitudes of an earlier epoch, until we are surprised by a disaster beyond even our worst nuclear nightmares</w:t>
      </w:r>
      <w:r w:rsidRPr="00377AF3">
        <w:rPr>
          <w:rFonts w:ascii="Times New Roman" w:hAnsi="Times New Roman" w:cs="Times New Roman"/>
        </w:rPr>
        <w:t xml:space="preserve">? If </w:t>
      </w:r>
      <w:r w:rsidRPr="00377AF3">
        <w:rPr>
          <w:rStyle w:val="StyleBoldUnderline"/>
          <w:rFonts w:ascii="Times New Roman" w:hAnsi="Times New Roman" w:cs="Times New Roman"/>
        </w:rPr>
        <w:t>it is impossible to maintain an armed confrontation between nanotechnology-armed and hostile nations,</w:t>
      </w:r>
      <w:r w:rsidRPr="00377AF3">
        <w:rPr>
          <w:rFonts w:ascii="Times New Roman" w:hAnsi="Times New Roman" w:cs="Times New Roman"/>
        </w:rPr>
        <w:t xml:space="preserve"> then this is exactly our dilemma.</w:t>
      </w:r>
    </w:p>
    <w:p w:rsidR="004B7C00" w:rsidRPr="00377AF3" w:rsidRDefault="004B7C00" w:rsidP="004B7C00">
      <w:pPr>
        <w:rPr>
          <w:rFonts w:ascii="Times New Roman" w:hAnsi="Times New Roman" w:cs="Times New Roman"/>
        </w:rPr>
      </w:pPr>
    </w:p>
    <w:p w:rsidR="002F028A" w:rsidRPr="00377AF3" w:rsidRDefault="002F028A" w:rsidP="002F028A">
      <w:pPr>
        <w:rPr>
          <w:rStyle w:val="StyleBoldUnderline"/>
          <w:rFonts w:ascii="Times New Roman" w:hAnsi="Times New Roman" w:cs="Times New Roman"/>
          <w:b w:val="0"/>
          <w:bCs w:val="0"/>
          <w:sz w:val="24"/>
          <w:u w:val="none"/>
        </w:rPr>
      </w:pPr>
    </w:p>
    <w:p w:rsidR="007E3063" w:rsidRPr="00377AF3" w:rsidRDefault="007E3063" w:rsidP="007E3063">
      <w:pPr>
        <w:pStyle w:val="Heading2"/>
        <w:rPr>
          <w:rFonts w:ascii="Times New Roman" w:hAnsi="Times New Roman" w:cs="Times New Roman"/>
        </w:rPr>
      </w:pPr>
      <w:bookmarkStart w:id="196" w:name="_Toc363126127"/>
      <w:r w:rsidRPr="00377AF3">
        <w:rPr>
          <w:rFonts w:ascii="Times New Roman" w:hAnsi="Times New Roman" w:cs="Times New Roman"/>
        </w:rPr>
        <w:lastRenderedPageBreak/>
        <w:t>Regulations Bad</w:t>
      </w:r>
      <w:bookmarkEnd w:id="196"/>
    </w:p>
    <w:p w:rsidR="007E3063" w:rsidRPr="00377AF3" w:rsidRDefault="007E3063" w:rsidP="007E3063">
      <w:pPr>
        <w:rPr>
          <w:rStyle w:val="StyleBoldUnderline"/>
          <w:rFonts w:ascii="Times New Roman" w:hAnsi="Times New Roman" w:cs="Times New Roman"/>
        </w:rPr>
      </w:pPr>
    </w:p>
    <w:p w:rsidR="00997A01" w:rsidRPr="00377AF3" w:rsidRDefault="00997A01" w:rsidP="00997A01">
      <w:pPr>
        <w:pStyle w:val="Heading3"/>
        <w:rPr>
          <w:rStyle w:val="StyleBoldUnderline"/>
          <w:rFonts w:ascii="Times New Roman" w:hAnsi="Times New Roman" w:cs="Times New Roman"/>
        </w:rPr>
      </w:pPr>
      <w:bookmarkStart w:id="197" w:name="_Toc363126128"/>
      <w:r w:rsidRPr="00377AF3">
        <w:rPr>
          <w:rFonts w:ascii="Times New Roman" w:hAnsi="Times New Roman" w:cs="Times New Roman"/>
        </w:rPr>
        <w:lastRenderedPageBreak/>
        <w:t>No Legal Definition</w:t>
      </w:r>
      <w:bookmarkEnd w:id="197"/>
    </w:p>
    <w:p w:rsidR="00997A01" w:rsidRPr="00377AF3" w:rsidRDefault="00997A01" w:rsidP="00997A01">
      <w:pPr>
        <w:pStyle w:val="Heading4"/>
        <w:rPr>
          <w:rFonts w:ascii="Times New Roman" w:hAnsi="Times New Roman" w:cs="Times New Roman"/>
        </w:rPr>
      </w:pPr>
      <w:r w:rsidRPr="00377AF3">
        <w:rPr>
          <w:rFonts w:ascii="Times New Roman" w:hAnsi="Times New Roman" w:cs="Times New Roman"/>
        </w:rPr>
        <w:t>Regulations fail –</w:t>
      </w:r>
      <w:r w:rsidRPr="00377AF3">
        <w:rPr>
          <w:rFonts w:ascii="Times New Roman" w:hAnsi="Times New Roman" w:cs="Times New Roman"/>
          <w:b w:val="0"/>
          <w:bCs w:val="0"/>
        </w:rPr>
        <w:t xml:space="preserve"> </w:t>
      </w:r>
      <w:r w:rsidRPr="00377AF3">
        <w:rPr>
          <w:rFonts w:ascii="Times New Roman" w:hAnsi="Times New Roman" w:cs="Times New Roman"/>
        </w:rPr>
        <w:t>no legal definition</w:t>
      </w:r>
    </w:p>
    <w:p w:rsidR="00997A01" w:rsidRPr="00377AF3" w:rsidRDefault="00997A01" w:rsidP="00997A01">
      <w:pPr>
        <w:rPr>
          <w:rFonts w:ascii="Times New Roman" w:hAnsi="Times New Roman" w:cs="Times New Roman"/>
          <w:sz w:val="16"/>
          <w:szCs w:val="16"/>
        </w:rPr>
      </w:pPr>
      <w:r w:rsidRPr="00377AF3">
        <w:rPr>
          <w:rFonts w:ascii="Times New Roman" w:hAnsi="Times New Roman" w:cs="Times New Roman"/>
          <w:b/>
        </w:rPr>
        <w:t xml:space="preserve">Suppan 11 </w:t>
      </w:r>
      <w:r w:rsidRPr="00377AF3">
        <w:rPr>
          <w:rFonts w:ascii="Times New Roman" w:hAnsi="Times New Roman" w:cs="Times New Roman"/>
          <w:sz w:val="16"/>
          <w:szCs w:val="16"/>
        </w:rPr>
        <w:t xml:space="preserve">[Steve Suppan, a policy analyst at IATP since 1994, “Racing Ahead: U.S. Agri-Nanotechnology in the Absence of Regulation”, Institute of Agriculture and Trade Policy, June 29, 2011, </w:t>
      </w:r>
      <w:hyperlink r:id="rId142" w:history="1">
        <w:r w:rsidRPr="00377AF3">
          <w:rPr>
            <w:rStyle w:val="Hyperlink"/>
            <w:rFonts w:ascii="Times New Roman" w:hAnsi="Times New Roman" w:cs="Times New Roman"/>
            <w:sz w:val="16"/>
            <w:szCs w:val="16"/>
          </w:rPr>
          <w:t>http://www.iatp.org/documents/racing-ahead-us-agri-nanotechnology-in-the-absence-of-regulation</w:t>
        </w:r>
      </w:hyperlink>
      <w:r w:rsidRPr="00377AF3">
        <w:rPr>
          <w:rFonts w:ascii="Times New Roman" w:hAnsi="Times New Roman" w:cs="Times New Roman"/>
          <w:sz w:val="16"/>
          <w:szCs w:val="16"/>
        </w:rPr>
        <w:t>”</w:t>
      </w:r>
      <w:hyperlink r:id="rId143" w:history="1">
        <w:r w:rsidRPr="00377AF3">
          <w:rPr>
            <w:rStyle w:val="Hyperlink"/>
            <w:rFonts w:ascii="Times New Roman" w:hAnsi="Times New Roman" w:cs="Times New Roman"/>
            <w:sz w:val="16"/>
            <w:szCs w:val="16"/>
          </w:rPr>
          <w:t>]//PP</w:t>
        </w:r>
      </w:hyperlink>
    </w:p>
    <w:p w:rsidR="00997A01" w:rsidRPr="00377AF3" w:rsidRDefault="00997A01" w:rsidP="00997A01">
      <w:pPr>
        <w:rPr>
          <w:rFonts w:ascii="Times New Roman" w:hAnsi="Times New Roman" w:cs="Times New Roman"/>
          <w:sz w:val="16"/>
        </w:rPr>
      </w:pPr>
      <w:r w:rsidRPr="00377AF3">
        <w:rPr>
          <w:rFonts w:ascii="Times New Roman" w:hAnsi="Times New Roman" w:cs="Times New Roman"/>
          <w:sz w:val="16"/>
        </w:rPr>
        <w:t xml:space="preserve">But </w:t>
      </w:r>
      <w:r w:rsidRPr="00377AF3">
        <w:rPr>
          <w:rFonts w:ascii="Times New Roman" w:hAnsi="Times New Roman" w:cs="Times New Roman"/>
          <w:u w:val="single"/>
        </w:rPr>
        <w:t>none of these products are regulated by U.S. federal agencies. Research and development for agricultural and food applications of nanotechnology has expanded rapidly in recent years,</w:t>
      </w:r>
      <w:r w:rsidRPr="00377AF3">
        <w:rPr>
          <w:rFonts w:ascii="Times New Roman" w:hAnsi="Times New Roman" w:cs="Times New Roman"/>
          <w:sz w:val="16"/>
        </w:rPr>
        <w:t xml:space="preserve"> with over </w:t>
      </w:r>
      <w:r w:rsidRPr="00377AF3">
        <w:rPr>
          <w:rFonts w:ascii="Times New Roman" w:hAnsi="Times New Roman" w:cs="Times New Roman"/>
          <w:u w:val="single"/>
        </w:rPr>
        <w:t>$50 billion in global public investment and at least as much in privately funded research</w:t>
      </w:r>
      <w:r w:rsidRPr="00377AF3">
        <w:rPr>
          <w:rFonts w:ascii="Times New Roman" w:hAnsi="Times New Roman" w:cs="Times New Roman"/>
          <w:sz w:val="16"/>
        </w:rPr>
        <w:t xml:space="preserve">. At </w:t>
      </w:r>
      <w:r w:rsidRPr="00377AF3">
        <w:rPr>
          <w:rFonts w:ascii="Times New Roman" w:hAnsi="Times New Roman" w:cs="Times New Roman"/>
          <w:u w:val="single"/>
        </w:rPr>
        <w:t>least 1,300 products with Engineered Nanotechnology Materials (ENMs) have been commercialized, despite myriad uncertainties about the public health and environmental effects of ENMs</w:t>
      </w:r>
      <w:r w:rsidRPr="00377AF3">
        <w:rPr>
          <w:rFonts w:ascii="Times New Roman" w:hAnsi="Times New Roman" w:cs="Times New Roman"/>
          <w:sz w:val="16"/>
        </w:rPr>
        <w:t xml:space="preserve">. </w:t>
      </w:r>
      <w:r w:rsidRPr="00377AF3">
        <w:rPr>
          <w:rFonts w:ascii="Times New Roman" w:hAnsi="Times New Roman" w:cs="Times New Roman"/>
          <w:u w:val="single"/>
        </w:rPr>
        <w:t>These</w:t>
      </w:r>
      <w:r w:rsidRPr="00377AF3">
        <w:rPr>
          <w:rFonts w:ascii="Times New Roman" w:hAnsi="Times New Roman" w:cs="Times New Roman"/>
          <w:sz w:val="16"/>
        </w:rPr>
        <w:t xml:space="preserve"> uncertainties </w:t>
      </w:r>
      <w:r w:rsidRPr="00377AF3">
        <w:rPr>
          <w:rFonts w:ascii="Times New Roman" w:hAnsi="Times New Roman" w:cs="Times New Roman"/>
          <w:u w:val="single"/>
        </w:rPr>
        <w:t>result</w:t>
      </w:r>
      <w:r w:rsidRPr="00377AF3">
        <w:rPr>
          <w:rFonts w:ascii="Times New Roman" w:hAnsi="Times New Roman" w:cs="Times New Roman"/>
          <w:sz w:val="16"/>
        </w:rPr>
        <w:t xml:space="preserve">, in part, </w:t>
      </w:r>
      <w:r w:rsidRPr="00377AF3">
        <w:rPr>
          <w:rFonts w:ascii="Times New Roman" w:hAnsi="Times New Roman" w:cs="Times New Roman"/>
          <w:u w:val="single"/>
        </w:rPr>
        <w:t>from novel physical, chemical and biological properties that are due to the extremely small size of these particles</w:t>
      </w:r>
      <w:r w:rsidRPr="00377AF3">
        <w:rPr>
          <w:rFonts w:ascii="Times New Roman" w:hAnsi="Times New Roman" w:cs="Times New Roman"/>
          <w:sz w:val="16"/>
        </w:rPr>
        <w:t xml:space="preserve">, which may range from 1 to 300 nanometers (the diameter of a human hair is about 80,000 nanometers). </w:t>
      </w:r>
      <w:r w:rsidRPr="00377AF3">
        <w:rPr>
          <w:rFonts w:ascii="Times New Roman" w:hAnsi="Times New Roman" w:cs="Times New Roman"/>
          <w:u w:val="single"/>
        </w:rPr>
        <w:t>The exponentially greater surface-to-mass ratio of nanoscale materials results in different properties and uses than what is possible for the macro-scale counterparts of those materials</w:t>
      </w:r>
      <w:r w:rsidRPr="00377AF3">
        <w:rPr>
          <w:rFonts w:ascii="Times New Roman" w:hAnsi="Times New Roman" w:cs="Times New Roman"/>
          <w:sz w:val="16"/>
        </w:rPr>
        <w:t xml:space="preserve">. </w:t>
      </w:r>
      <w:r w:rsidRPr="00377AF3">
        <w:rPr>
          <w:rFonts w:ascii="Times New Roman" w:hAnsi="Times New Roman" w:cs="Times New Roman"/>
          <w:u w:val="single"/>
        </w:rPr>
        <w:t>It is not yet clear what human health hazards may be created when nano-particles are ingested, or the extent to which ENMs might migrate from food packaging to the food and hence through the entire human body.</w:t>
      </w:r>
      <w:r w:rsidRPr="00377AF3">
        <w:rPr>
          <w:rFonts w:ascii="Times New Roman" w:hAnsi="Times New Roman" w:cs="Times New Roman"/>
          <w:sz w:val="16"/>
        </w:rPr>
        <w:t xml:space="preserve"> Several steps are needed to arrive at an operative and mandatory regulatory structure for nanotechnology products and processes. </w:t>
      </w:r>
      <w:r w:rsidRPr="00377AF3">
        <w:rPr>
          <w:rFonts w:ascii="Times New Roman" w:hAnsi="Times New Roman" w:cs="Times New Roman"/>
          <w:u w:val="single"/>
        </w:rPr>
        <w:t>There is no agreed legal definition of what constitutes an ENM</w:t>
      </w:r>
      <w:r w:rsidRPr="00377AF3">
        <w:rPr>
          <w:rFonts w:ascii="Times New Roman" w:hAnsi="Times New Roman" w:cs="Times New Roman"/>
          <w:sz w:val="16"/>
        </w:rPr>
        <w:t xml:space="preserve">. </w:t>
      </w:r>
      <w:r w:rsidRPr="00377AF3">
        <w:rPr>
          <w:rFonts w:ascii="Times New Roman" w:hAnsi="Times New Roman" w:cs="Times New Roman"/>
          <w:u w:val="single"/>
        </w:rPr>
        <w:t xml:space="preserve">Regulators do not have an official registry needed to regulate products already in the market nor an inventory of products in development. </w:t>
      </w:r>
      <w:r w:rsidRPr="00377AF3">
        <w:rPr>
          <w:rFonts w:ascii="Times New Roman" w:hAnsi="Times New Roman" w:cs="Times New Roman"/>
          <w:sz w:val="16"/>
        </w:rPr>
        <w:t xml:space="preserve">As of March 2011, the nongovernmental </w:t>
      </w:r>
      <w:r w:rsidRPr="00377AF3">
        <w:rPr>
          <w:rFonts w:ascii="Times New Roman" w:hAnsi="Times New Roman" w:cs="Times New Roman"/>
          <w:u w:val="single"/>
        </w:rPr>
        <w:t xml:space="preserve">Project on Emerging Nanotechnologies (PEN) </w:t>
      </w:r>
      <w:r w:rsidRPr="00377AF3">
        <w:rPr>
          <w:rFonts w:ascii="Times New Roman" w:hAnsi="Times New Roman" w:cs="Times New Roman"/>
          <w:sz w:val="16"/>
        </w:rPr>
        <w:t xml:space="preserve">had </w:t>
      </w:r>
      <w:r w:rsidRPr="00377AF3">
        <w:rPr>
          <w:rFonts w:ascii="Times New Roman" w:hAnsi="Times New Roman" w:cs="Times New Roman"/>
          <w:u w:val="single"/>
        </w:rPr>
        <w:t xml:space="preserve">registered </w:t>
      </w:r>
      <w:r w:rsidRPr="00377AF3">
        <w:rPr>
          <w:rFonts w:ascii="Times New Roman" w:hAnsi="Times New Roman" w:cs="Times New Roman"/>
          <w:sz w:val="16"/>
        </w:rPr>
        <w:t xml:space="preserve">more than </w:t>
      </w:r>
      <w:r w:rsidRPr="00377AF3">
        <w:rPr>
          <w:rFonts w:ascii="Times New Roman" w:hAnsi="Times New Roman" w:cs="Times New Roman"/>
          <w:u w:val="single"/>
        </w:rPr>
        <w:t xml:space="preserve">1,300 products </w:t>
      </w:r>
      <w:r w:rsidRPr="00377AF3">
        <w:rPr>
          <w:rFonts w:ascii="Times New Roman" w:hAnsi="Times New Roman" w:cs="Times New Roman"/>
          <w:sz w:val="16"/>
        </w:rPr>
        <w:t xml:space="preserve">whose manufacturers claim to include ENMs, </w:t>
      </w:r>
      <w:r w:rsidRPr="00377AF3">
        <w:rPr>
          <w:rFonts w:ascii="Times New Roman" w:hAnsi="Times New Roman" w:cs="Times New Roman"/>
          <w:u w:val="single"/>
        </w:rPr>
        <w:t>and estimates</w:t>
      </w:r>
      <w:r w:rsidRPr="00377AF3">
        <w:rPr>
          <w:rFonts w:ascii="Times New Roman" w:hAnsi="Times New Roman" w:cs="Times New Roman"/>
          <w:sz w:val="16"/>
        </w:rPr>
        <w:t xml:space="preserve"> that the number could </w:t>
      </w:r>
      <w:r w:rsidRPr="00377AF3">
        <w:rPr>
          <w:rFonts w:ascii="Times New Roman" w:hAnsi="Times New Roman" w:cs="Times New Roman"/>
          <w:u w:val="single"/>
        </w:rPr>
        <w:t>grow to 3,400 by 2020</w:t>
      </w:r>
      <w:r w:rsidRPr="00377AF3">
        <w:rPr>
          <w:rFonts w:ascii="Times New Roman" w:hAnsi="Times New Roman" w:cs="Times New Roman"/>
          <w:sz w:val="16"/>
        </w:rPr>
        <w:t xml:space="preserve">. The lack of definition is not just a technical issue, but also a political challenge. </w:t>
      </w:r>
      <w:r w:rsidRPr="00377AF3">
        <w:rPr>
          <w:rFonts w:ascii="Times New Roman" w:hAnsi="Times New Roman" w:cs="Times New Roman"/>
          <w:u w:val="single"/>
        </w:rPr>
        <w:t>The decision to commit to binding legal definitions would be predicated on related decisions to regulate and a commitment to ensure the human, technical and financial resources to implement and enforce regulations</w:t>
      </w:r>
      <w:r w:rsidRPr="00377AF3">
        <w:rPr>
          <w:rFonts w:ascii="Times New Roman" w:hAnsi="Times New Roman" w:cs="Times New Roman"/>
          <w:sz w:val="16"/>
        </w:rPr>
        <w:t xml:space="preserve">. Even if, after the June EPA guidance on submitting ENMs for EPA review, definitions could be determined, and adequate resources provided, </w:t>
      </w:r>
      <w:r w:rsidRPr="00377AF3">
        <w:rPr>
          <w:rFonts w:ascii="Times New Roman" w:hAnsi="Times New Roman" w:cs="Times New Roman"/>
          <w:u w:val="single"/>
        </w:rPr>
        <w:t>it will be difficult to require product data from commercialization applicants.</w:t>
      </w:r>
      <w:r w:rsidRPr="00377AF3">
        <w:rPr>
          <w:rFonts w:ascii="Times New Roman" w:hAnsi="Times New Roman" w:cs="Times New Roman"/>
          <w:sz w:val="16"/>
        </w:rPr>
        <w:t xml:space="preserve"> A research project to estimate ENM production levels found that </w:t>
      </w:r>
      <w:r w:rsidRPr="00377AF3">
        <w:rPr>
          <w:rFonts w:ascii="Times New Roman" w:hAnsi="Times New Roman" w:cs="Times New Roman"/>
          <w:u w:val="single"/>
        </w:rPr>
        <w:t>most companies surveyed regarded production levels as confidential business information (CBI) that they refused to disclose, even after the researchers guaranteed company confidentiality</w:t>
      </w:r>
      <w:r w:rsidRPr="00377AF3">
        <w:rPr>
          <w:rFonts w:ascii="Times New Roman" w:hAnsi="Times New Roman" w:cs="Times New Roman"/>
          <w:sz w:val="16"/>
        </w:rPr>
        <w:t xml:space="preserve">. There are EHS risks that </w:t>
      </w:r>
      <w:r w:rsidRPr="00377AF3">
        <w:rPr>
          <w:rFonts w:ascii="Times New Roman" w:hAnsi="Times New Roman" w:cs="Times New Roman"/>
          <w:u w:val="single"/>
        </w:rPr>
        <w:t>regulators could begin to assess, if they had nanotech product data, on the basis of current peer-reviewed scientific literature</w:t>
      </w:r>
      <w:r w:rsidRPr="00377AF3">
        <w:rPr>
          <w:rFonts w:ascii="Times New Roman" w:hAnsi="Times New Roman" w:cs="Times New Roman"/>
          <w:sz w:val="16"/>
        </w:rPr>
        <w:t>. Chinese researchers, for example, have discovered in animal testing that absorption of nano-silver may interfere with the replication of DNA molecules and can reroute molecular networks that could create genetic mutations. Nano-silver, among myriad other uses, is incorporated into food packaging materials to kill pathogenic bacteria and thereby extend a food’s shelf life.</w:t>
      </w:r>
    </w:p>
    <w:p w:rsidR="00997A01" w:rsidRPr="00377AF3" w:rsidRDefault="00997A01" w:rsidP="00997A01">
      <w:pPr>
        <w:rPr>
          <w:rFonts w:ascii="Times New Roman" w:hAnsi="Times New Roman" w:cs="Times New Roman"/>
          <w:sz w:val="16"/>
          <w:szCs w:val="16"/>
        </w:rPr>
      </w:pPr>
    </w:p>
    <w:p w:rsidR="0090785E" w:rsidRPr="00377AF3" w:rsidRDefault="0090785E" w:rsidP="0090785E">
      <w:pPr>
        <w:pStyle w:val="Heading3"/>
        <w:rPr>
          <w:rFonts w:ascii="Times New Roman" w:hAnsi="Times New Roman" w:cs="Times New Roman"/>
        </w:rPr>
      </w:pPr>
      <w:bookmarkStart w:id="198" w:name="_Toc363126129"/>
      <w:r w:rsidRPr="00377AF3">
        <w:rPr>
          <w:rFonts w:ascii="Times New Roman" w:hAnsi="Times New Roman" w:cs="Times New Roman"/>
        </w:rPr>
        <w:lastRenderedPageBreak/>
        <w:t>Regulations Fail</w:t>
      </w:r>
      <w:bookmarkEnd w:id="198"/>
    </w:p>
    <w:p w:rsidR="00997A01" w:rsidRPr="00377AF3" w:rsidRDefault="00997A01" w:rsidP="00997A01">
      <w:pPr>
        <w:pStyle w:val="Heading4"/>
        <w:rPr>
          <w:rFonts w:ascii="Times New Roman" w:hAnsi="Times New Roman" w:cs="Times New Roman"/>
          <w:sz w:val="22"/>
        </w:rPr>
      </w:pPr>
      <w:r w:rsidRPr="00377AF3">
        <w:rPr>
          <w:rFonts w:ascii="Times New Roman" w:hAnsi="Times New Roman" w:cs="Times New Roman"/>
        </w:rPr>
        <w:t>Regulations fail</w:t>
      </w:r>
      <w:r w:rsidRPr="00377AF3">
        <w:rPr>
          <w:rFonts w:ascii="Times New Roman" w:hAnsi="Times New Roman" w:cs="Times New Roman"/>
          <w:b w:val="0"/>
          <w:bCs w:val="0"/>
        </w:rPr>
        <w:t xml:space="preserve"> </w:t>
      </w:r>
      <w:r w:rsidRPr="00377AF3">
        <w:rPr>
          <w:rFonts w:ascii="Times New Roman" w:hAnsi="Times New Roman" w:cs="Times New Roman"/>
        </w:rPr>
        <w:t>– we need to reframe the debate</w:t>
      </w:r>
    </w:p>
    <w:p w:rsidR="00997A01" w:rsidRPr="00377AF3" w:rsidRDefault="00997A01" w:rsidP="00997A01">
      <w:pPr>
        <w:rPr>
          <w:rFonts w:ascii="Times New Roman" w:hAnsi="Times New Roman" w:cs="Times New Roman"/>
          <w:sz w:val="16"/>
          <w:szCs w:val="16"/>
        </w:rPr>
      </w:pPr>
      <w:r w:rsidRPr="00377AF3">
        <w:rPr>
          <w:rFonts w:ascii="Times New Roman" w:hAnsi="Times New Roman" w:cs="Times New Roman"/>
          <w:b/>
        </w:rPr>
        <w:t>Vaughan 12</w:t>
      </w:r>
      <w:r w:rsidRPr="00377AF3">
        <w:rPr>
          <w:rFonts w:ascii="Times New Roman" w:hAnsi="Times New Roman" w:cs="Times New Roman"/>
        </w:rPr>
        <w:t xml:space="preserve"> </w:t>
      </w:r>
      <w:r w:rsidRPr="00377AF3">
        <w:rPr>
          <w:rFonts w:ascii="Times New Roman" w:hAnsi="Times New Roman" w:cs="Times New Roman"/>
          <w:sz w:val="16"/>
          <w:szCs w:val="16"/>
        </w:rPr>
        <w:t>[Steven Vaughan, SET Lecturer in Obligations at the Law School, Cardiff University and a former associate with Latham &amp; Watkins and Freshfields, “Laying down the law on nanotechnology”, The Guardian, 11 June 2012, http://www.guardian.co.uk/law/2012/jun/11/law-nanotechnology-regulation]//PP</w:t>
      </w:r>
    </w:p>
    <w:p w:rsidR="00997A01" w:rsidRPr="00377AF3" w:rsidRDefault="00997A01" w:rsidP="00997A01">
      <w:pPr>
        <w:rPr>
          <w:rFonts w:ascii="Times New Roman" w:hAnsi="Times New Roman" w:cs="Times New Roman"/>
          <w:sz w:val="16"/>
        </w:rPr>
      </w:pPr>
      <w:r w:rsidRPr="00377AF3">
        <w:rPr>
          <w:rFonts w:ascii="Times New Roman" w:hAnsi="Times New Roman" w:cs="Times New Roman"/>
          <w:u w:val="single"/>
        </w:rPr>
        <w:t>Regulating nanotechnology is difficult because of the myriad ways in which nanomaterials can be used and due to their global impact</w:t>
      </w:r>
      <w:r w:rsidRPr="00377AF3">
        <w:rPr>
          <w:rFonts w:ascii="Times New Roman" w:hAnsi="Times New Roman" w:cs="Times New Roman"/>
          <w:sz w:val="16"/>
        </w:rPr>
        <w:t xml:space="preserve"> - the fact that product X made in the US can travel via Europe and be sold in China. </w:t>
      </w:r>
      <w:r w:rsidRPr="00377AF3">
        <w:rPr>
          <w:rFonts w:ascii="Times New Roman" w:hAnsi="Times New Roman" w:cs="Times New Roman"/>
          <w:u w:val="single"/>
        </w:rPr>
        <w:t>There is also a real issue in knowing when and how to regulate: with hindsight it may be too little, too late or too much, too soon. A balance needs to be struck between the benefits from nano</w:t>
      </w:r>
      <w:r w:rsidRPr="00377AF3">
        <w:rPr>
          <w:rFonts w:ascii="Times New Roman" w:hAnsi="Times New Roman" w:cs="Times New Roman"/>
          <w:sz w:val="16"/>
        </w:rPr>
        <w:t xml:space="preserve"> (societal, environmental and economic) </w:t>
      </w:r>
      <w:r w:rsidRPr="00377AF3">
        <w:rPr>
          <w:rFonts w:ascii="Times New Roman" w:hAnsi="Times New Roman" w:cs="Times New Roman"/>
          <w:u w:val="single"/>
        </w:rPr>
        <w:t>and the potential risks.</w:t>
      </w:r>
      <w:r w:rsidRPr="00377AF3">
        <w:rPr>
          <w:rFonts w:ascii="Times New Roman" w:hAnsi="Times New Roman" w:cs="Times New Roman"/>
          <w:sz w:val="16"/>
        </w:rPr>
        <w:t xml:space="preserve"> How we as a society deal with uncertainty, </w:t>
      </w:r>
      <w:r w:rsidRPr="00377AF3">
        <w:rPr>
          <w:rFonts w:ascii="Times New Roman" w:hAnsi="Times New Roman" w:cs="Times New Roman"/>
          <w:u w:val="single"/>
        </w:rPr>
        <w:t>how we respond to scientific innovation and how we frame the debate on risk and regulation</w:t>
      </w:r>
      <w:r w:rsidRPr="00377AF3">
        <w:rPr>
          <w:rFonts w:ascii="Times New Roman" w:hAnsi="Times New Roman" w:cs="Times New Roman"/>
          <w:sz w:val="16"/>
        </w:rPr>
        <w:t xml:space="preserve"> – these are all so very important. As we saw with asbestos, it may be the difference between life and death. </w:t>
      </w:r>
      <w:r w:rsidRPr="00377AF3">
        <w:rPr>
          <w:rFonts w:ascii="Times New Roman" w:hAnsi="Times New Roman" w:cs="Times New Roman"/>
          <w:u w:val="single"/>
        </w:rPr>
        <w:t>Sometimes, size really does matter</w:t>
      </w:r>
      <w:r w:rsidRPr="00377AF3">
        <w:rPr>
          <w:rFonts w:ascii="Times New Roman" w:hAnsi="Times New Roman" w:cs="Times New Roman"/>
          <w:sz w:val="16"/>
        </w:rPr>
        <w:t>.</w:t>
      </w:r>
    </w:p>
    <w:p w:rsidR="00997A01" w:rsidRPr="00377AF3" w:rsidRDefault="00997A01" w:rsidP="00997A01">
      <w:pPr>
        <w:pStyle w:val="Heading4"/>
        <w:rPr>
          <w:rFonts w:ascii="Times New Roman" w:hAnsi="Times New Roman" w:cs="Times New Roman"/>
          <w:sz w:val="22"/>
        </w:rPr>
      </w:pPr>
      <w:r w:rsidRPr="00377AF3">
        <w:rPr>
          <w:rFonts w:ascii="Times New Roman" w:hAnsi="Times New Roman" w:cs="Times New Roman"/>
        </w:rPr>
        <w:t>Regulations bad – too many nuances within the market to be effective</w:t>
      </w:r>
    </w:p>
    <w:p w:rsidR="00997A01" w:rsidRPr="00377AF3" w:rsidRDefault="00997A01" w:rsidP="00997A01">
      <w:pPr>
        <w:rPr>
          <w:rFonts w:ascii="Times New Roman" w:hAnsi="Times New Roman" w:cs="Times New Roman"/>
          <w:sz w:val="16"/>
          <w:szCs w:val="16"/>
        </w:rPr>
      </w:pPr>
      <w:r w:rsidRPr="00377AF3">
        <w:rPr>
          <w:rFonts w:ascii="Times New Roman" w:hAnsi="Times New Roman" w:cs="Times New Roman"/>
          <w:b/>
        </w:rPr>
        <w:t xml:space="preserve">Suppan 11 </w:t>
      </w:r>
      <w:r w:rsidRPr="00377AF3">
        <w:rPr>
          <w:rFonts w:ascii="Times New Roman" w:hAnsi="Times New Roman" w:cs="Times New Roman"/>
          <w:sz w:val="16"/>
          <w:szCs w:val="16"/>
        </w:rPr>
        <w:t xml:space="preserve">[Steve Suppan, a policy analyst at IATP since 1994, “Racing Ahead: U.S. Agri-Nanotechnology in the Absence of Regulation”, Institute of Agriculture and Trade Policy, June 29, 2011, </w:t>
      </w:r>
      <w:hyperlink r:id="rId144" w:history="1">
        <w:r w:rsidRPr="00377AF3">
          <w:rPr>
            <w:rStyle w:val="Hyperlink"/>
            <w:rFonts w:ascii="Times New Roman" w:hAnsi="Times New Roman" w:cs="Times New Roman"/>
            <w:sz w:val="16"/>
            <w:szCs w:val="16"/>
          </w:rPr>
          <w:t>http://www.iatp.org/documents/racing-ahead-us-agri-nanotechnology-in-the-absence-of-regulation</w:t>
        </w:r>
      </w:hyperlink>
      <w:r w:rsidRPr="00377AF3">
        <w:rPr>
          <w:rFonts w:ascii="Times New Roman" w:hAnsi="Times New Roman" w:cs="Times New Roman"/>
          <w:sz w:val="16"/>
          <w:szCs w:val="16"/>
        </w:rPr>
        <w:t>”]</w:t>
      </w:r>
      <w:hyperlink r:id="rId145" w:history="1">
        <w:r w:rsidRPr="00377AF3">
          <w:rPr>
            <w:rStyle w:val="Hyperlink"/>
            <w:rFonts w:ascii="Times New Roman" w:hAnsi="Times New Roman" w:cs="Times New Roman"/>
            <w:sz w:val="16"/>
            <w:szCs w:val="16"/>
          </w:rPr>
          <w:t>//PP</w:t>
        </w:r>
      </w:hyperlink>
    </w:p>
    <w:p w:rsidR="00997A01" w:rsidRPr="00377AF3" w:rsidRDefault="00997A01" w:rsidP="00997A01">
      <w:pPr>
        <w:rPr>
          <w:rFonts w:ascii="Times New Roman" w:hAnsi="Times New Roman" w:cs="Times New Roman"/>
          <w:sz w:val="16"/>
        </w:rPr>
      </w:pPr>
      <w:r w:rsidRPr="00377AF3">
        <w:rPr>
          <w:rFonts w:ascii="Times New Roman" w:hAnsi="Times New Roman" w:cs="Times New Roman"/>
          <w:sz w:val="16"/>
        </w:rPr>
        <w:t xml:space="preserve">The range of food and agricultural nanotechnology applications includes making toxins more bio-available in pesticides, targeting nutrients in smaller doses, improving the texture of ice cream and detecting bacteria in packaged foods. </w:t>
      </w:r>
      <w:r w:rsidRPr="00377AF3">
        <w:rPr>
          <w:rFonts w:ascii="Times New Roman" w:hAnsi="Times New Roman" w:cs="Times New Roman"/>
          <w:u w:val="single"/>
        </w:rPr>
        <w:t>Under current rules, companies have the discretion to determine whether a macro-substance already considered by the company to be safe and therefore not reportable to the FDA,</w:t>
      </w:r>
      <w:r w:rsidRPr="00377AF3">
        <w:rPr>
          <w:rFonts w:ascii="Times New Roman" w:hAnsi="Times New Roman" w:cs="Times New Roman"/>
          <w:sz w:val="16"/>
        </w:rPr>
        <w:t xml:space="preserve"> </w:t>
      </w:r>
      <w:r w:rsidRPr="00377AF3">
        <w:rPr>
          <w:rFonts w:ascii="Times New Roman" w:hAnsi="Times New Roman" w:cs="Times New Roman"/>
          <w:u w:val="single"/>
        </w:rPr>
        <w:t>deemed to be likewise safe and hence non-reportable in its nano-scale form.</w:t>
      </w:r>
      <w:r w:rsidRPr="00377AF3">
        <w:rPr>
          <w:rFonts w:ascii="Times New Roman" w:hAnsi="Times New Roman" w:cs="Times New Roman"/>
          <w:sz w:val="16"/>
        </w:rPr>
        <w:t xml:space="preserve"> In addition, </w:t>
      </w:r>
      <w:r w:rsidRPr="00377AF3">
        <w:rPr>
          <w:rFonts w:ascii="Times New Roman" w:hAnsi="Times New Roman" w:cs="Times New Roman"/>
          <w:u w:val="single"/>
        </w:rPr>
        <w:t>the exponentially larger surface-to-mass ratio of ENMs, compared to that of macro-versions of the “same” materials, will make the determination of Acceptable Daily Intakes impossible if companies are not required to submit data to regulators for their independent assessment</w:t>
      </w:r>
      <w:r w:rsidRPr="00377AF3">
        <w:rPr>
          <w:rFonts w:ascii="Times New Roman" w:hAnsi="Times New Roman" w:cs="Times New Roman"/>
          <w:sz w:val="16"/>
        </w:rPr>
        <w:t xml:space="preserve">. In 2008, the Project on Emerging Nanotechnologies (PEN) and the Grocery Manufacturer’s Association (GMA) brought together industry representatives, government regulators and NGOs to consider how EPA and FDA might regulate generic and hypothetical food packaging incorporating ENMs. </w:t>
      </w:r>
      <w:r w:rsidRPr="00377AF3">
        <w:rPr>
          <w:rFonts w:ascii="Times New Roman" w:hAnsi="Times New Roman" w:cs="Times New Roman"/>
          <w:u w:val="single"/>
        </w:rPr>
        <w:t>The project revealed challenges to FDA’s present regulatory process for food packaging materials, including: 1.) validating methodologies to characterize ENM properties to determine whether ENMs might migrate into food; 2.) validating migration study protocols that would determine consumer exposure to ENMs; 3.) evaluating whether current FDA set dietary concentration triggers for toxicity testing are adequate for ENMs; and 4.) determining whether toxicological data for the macro-scale counterparts of ENMs have any utility for predictive toxicology and safety assessment</w:t>
      </w:r>
      <w:r w:rsidRPr="00377AF3">
        <w:rPr>
          <w:rFonts w:ascii="Times New Roman" w:hAnsi="Times New Roman" w:cs="Times New Roman"/>
          <w:sz w:val="16"/>
        </w:rPr>
        <w:t xml:space="preserve">. But </w:t>
      </w:r>
      <w:r w:rsidRPr="00377AF3">
        <w:rPr>
          <w:rFonts w:ascii="Times New Roman" w:hAnsi="Times New Roman" w:cs="Times New Roman"/>
          <w:u w:val="single"/>
        </w:rPr>
        <w:t>these challenges are not just theoretica</w:t>
      </w:r>
      <w:r w:rsidRPr="00377AF3">
        <w:rPr>
          <w:rFonts w:ascii="Times New Roman" w:hAnsi="Times New Roman" w:cs="Times New Roman"/>
          <w:sz w:val="16"/>
        </w:rPr>
        <w:t xml:space="preserve">l. The Pulitzer Prize–winning journalist </w:t>
      </w:r>
      <w:r w:rsidRPr="00377AF3">
        <w:rPr>
          <w:rFonts w:ascii="Times New Roman" w:hAnsi="Times New Roman" w:cs="Times New Roman"/>
          <w:u w:val="single"/>
        </w:rPr>
        <w:t>Andrew Schneider has reported that some fruits and vegetables exported from Latin America are coated with nano-particles to extend their shelf life. Based on a review of patent filings, regulators have some knowledge of the ingredients of food nano-coatings</w:t>
      </w:r>
      <w:r w:rsidRPr="00377AF3">
        <w:rPr>
          <w:rFonts w:ascii="Times New Roman" w:hAnsi="Times New Roman" w:cs="Times New Roman"/>
          <w:sz w:val="16"/>
        </w:rPr>
        <w:t xml:space="preserve">. These ingredients include nano-silver and nano-zinc oxide as anti-microbials to combat bacteria; nano-silica to prevent water content loss and to ensure the film’s transparency; and nano-titanium dioxide to prevent deterioration due to ultraviolet rays. </w:t>
      </w:r>
      <w:r w:rsidRPr="00377AF3">
        <w:rPr>
          <w:rFonts w:ascii="Times New Roman" w:hAnsi="Times New Roman" w:cs="Times New Roman"/>
          <w:u w:val="single"/>
        </w:rPr>
        <w:t>The macro forms of these ingredients are permitted food additives, but testing has not yet been done to assess their safety at nano-scale</w:t>
      </w:r>
      <w:r w:rsidRPr="00377AF3">
        <w:rPr>
          <w:rFonts w:ascii="Times New Roman" w:hAnsi="Times New Roman" w:cs="Times New Roman"/>
          <w:sz w:val="16"/>
        </w:rPr>
        <w:t xml:space="preserve">. </w:t>
      </w:r>
      <w:r w:rsidRPr="00377AF3">
        <w:rPr>
          <w:rFonts w:ascii="Times New Roman" w:hAnsi="Times New Roman" w:cs="Times New Roman"/>
          <w:u w:val="single"/>
        </w:rPr>
        <w:t>Administrative, technical and resources constraints create enormous hurdles to effective import inspection of food nano-coatings and food packaging using ENMs</w:t>
      </w:r>
      <w:r w:rsidRPr="00377AF3">
        <w:rPr>
          <w:rFonts w:ascii="Times New Roman" w:hAnsi="Times New Roman" w:cs="Times New Roman"/>
          <w:sz w:val="16"/>
        </w:rPr>
        <w:t xml:space="preserve">. </w:t>
      </w:r>
      <w:r w:rsidRPr="00377AF3">
        <w:rPr>
          <w:rFonts w:ascii="Times New Roman" w:hAnsi="Times New Roman" w:cs="Times New Roman"/>
          <w:u w:val="single"/>
        </w:rPr>
        <w:t>Because of, or perhaps despite, the scientific, budgetary and infrastructural difficulties of developing methods to simply and reliably measure the presence of ENMs in food, feed and food packaging materials, the Codex Alimentarius Commission, the international food standards body, may consider in July whether or not to include nanotechnology in its strategic plan for 2013–2018</w:t>
      </w:r>
      <w:r w:rsidRPr="00377AF3">
        <w:rPr>
          <w:rFonts w:ascii="Times New Roman" w:hAnsi="Times New Roman" w:cs="Times New Roman"/>
          <w:sz w:val="16"/>
        </w:rPr>
        <w:t xml:space="preserve">. Codex standards are presumed to be authoritative by the World Trade Organization Agreement on the Application of Sanitary and Phytosanitary Measures for the purpose of trade facilitation. There are many reasons why the commission should undertake work on agri-nanotechnology, not the least of which is that such products are already being traded without regulation or risk assessment on which to base regulations. At the same time, Codex standards require the scientific advice of FAO/WHO expert meetings and/or standing committees, such as the Joint FAO/WHO Committee on Food Additives. </w:t>
      </w:r>
      <w:r w:rsidRPr="00377AF3">
        <w:rPr>
          <w:rFonts w:ascii="Times New Roman" w:hAnsi="Times New Roman" w:cs="Times New Roman"/>
          <w:u w:val="single"/>
        </w:rPr>
        <w:t xml:space="preserve">However, FAO and WHO member governments have not made the funding of such scientific advice a Codex priority. There is a risk, however, that if standards are developed before member countries have effective rules and resources to do mandatory pre-market safety </w:t>
      </w:r>
      <w:r w:rsidRPr="00377AF3">
        <w:rPr>
          <w:rFonts w:ascii="Times New Roman" w:hAnsi="Times New Roman" w:cs="Times New Roman"/>
          <w:u w:val="single"/>
        </w:rPr>
        <w:lastRenderedPageBreak/>
        <w:t>assessments and post-market surveillance of foods with ENMs, Codex standards would only facilitate greater trade without adequate regulatory enforcement capacity</w:t>
      </w:r>
      <w:r w:rsidRPr="00377AF3">
        <w:rPr>
          <w:rFonts w:ascii="Times New Roman" w:hAnsi="Times New Roman" w:cs="Times New Roman"/>
          <w:sz w:val="16"/>
        </w:rPr>
        <w:t>.</w:t>
      </w:r>
    </w:p>
    <w:p w:rsidR="006C54BC" w:rsidRPr="00377AF3" w:rsidRDefault="006C54BC" w:rsidP="00997A01">
      <w:pPr>
        <w:rPr>
          <w:rFonts w:ascii="Times New Roman" w:hAnsi="Times New Roman" w:cs="Times New Roman"/>
          <w:sz w:val="16"/>
        </w:rPr>
      </w:pPr>
    </w:p>
    <w:p w:rsidR="006C54BC" w:rsidRPr="00377AF3" w:rsidRDefault="006C54BC" w:rsidP="006C54BC">
      <w:pPr>
        <w:pStyle w:val="Heading3"/>
        <w:rPr>
          <w:rFonts w:ascii="Times New Roman" w:hAnsi="Times New Roman" w:cs="Times New Roman"/>
        </w:rPr>
      </w:pPr>
      <w:bookmarkStart w:id="199" w:name="_Toc363126130"/>
      <w:r w:rsidRPr="00377AF3">
        <w:rPr>
          <w:rFonts w:ascii="Times New Roman" w:hAnsi="Times New Roman" w:cs="Times New Roman"/>
        </w:rPr>
        <w:lastRenderedPageBreak/>
        <w:t>U.S. Regs Ineffective</w:t>
      </w:r>
      <w:bookmarkEnd w:id="199"/>
    </w:p>
    <w:p w:rsidR="006C54BC" w:rsidRPr="00377AF3" w:rsidRDefault="006C54BC" w:rsidP="006C54BC">
      <w:pPr>
        <w:rPr>
          <w:rFonts w:ascii="Times New Roman" w:hAnsi="Times New Roman" w:cs="Times New Roman"/>
        </w:rPr>
      </w:pPr>
    </w:p>
    <w:p w:rsidR="006C54BC" w:rsidRPr="00377AF3" w:rsidRDefault="006C54BC" w:rsidP="006C54BC">
      <w:pPr>
        <w:pStyle w:val="Heading4"/>
        <w:rPr>
          <w:rFonts w:ascii="Times New Roman" w:hAnsi="Times New Roman" w:cs="Times New Roman"/>
          <w:szCs w:val="18"/>
        </w:rPr>
      </w:pPr>
      <w:r w:rsidRPr="00377AF3">
        <w:rPr>
          <w:rFonts w:ascii="Times New Roman" w:hAnsi="Times New Roman" w:cs="Times New Roman"/>
          <w:szCs w:val="18"/>
        </w:rPr>
        <w:t>US nanotech regulations fail – low safety standards, no testing for risks, no monitored research</w:t>
      </w:r>
    </w:p>
    <w:p w:rsidR="006C54BC" w:rsidRPr="00377AF3" w:rsidRDefault="006C54BC" w:rsidP="006C54BC">
      <w:pPr>
        <w:rPr>
          <w:rFonts w:ascii="Times New Roman" w:hAnsi="Times New Roman" w:cs="Times New Roman"/>
        </w:rPr>
      </w:pPr>
    </w:p>
    <w:p w:rsidR="006C54BC" w:rsidRPr="00377AF3" w:rsidRDefault="006C54BC" w:rsidP="006C54BC">
      <w:pPr>
        <w:rPr>
          <w:rFonts w:ascii="Times New Roman" w:hAnsi="Times New Roman" w:cs="Times New Roman"/>
          <w:bCs/>
          <w:sz w:val="20"/>
          <w:szCs w:val="20"/>
        </w:rPr>
      </w:pPr>
      <w:r w:rsidRPr="00377AF3">
        <w:rPr>
          <w:rStyle w:val="StyleStyleBold12pt"/>
          <w:rFonts w:ascii="Times New Roman" w:hAnsi="Times New Roman" w:cs="Times New Roman"/>
        </w:rPr>
        <w:t>Soliman 12</w:t>
      </w:r>
      <w:r w:rsidRPr="00377AF3">
        <w:rPr>
          <w:rStyle w:val="StyleStyleBold12pt"/>
          <w:rFonts w:ascii="Times New Roman" w:hAnsi="Times New Roman" w:cs="Times New Roman"/>
          <w:szCs w:val="20"/>
        </w:rPr>
        <w:t xml:space="preserve"> - </w:t>
      </w:r>
      <w:r w:rsidRPr="00377AF3">
        <w:rPr>
          <w:rFonts w:ascii="Times New Roman" w:hAnsi="Times New Roman" w:cs="Times New Roman"/>
          <w:color w:val="222222"/>
          <w:sz w:val="20"/>
          <w:szCs w:val="20"/>
        </w:rPr>
        <w:t xml:space="preserve">agricultural economist, attorney, and researcher focused on legal and economic issues in the Agriculture, Resource and Food sectors (Adam, “The Need for Stronger Nanotechnology Regulation”, Food Safety News, 10/16/2012, </w:t>
      </w:r>
      <w:hyperlink r:id="rId146" w:anchor=".UfV_zI21F6I" w:history="1">
        <w:r w:rsidRPr="00377AF3">
          <w:rPr>
            <w:rStyle w:val="Hyperlink"/>
            <w:rFonts w:ascii="Times New Roman" w:hAnsi="Times New Roman" w:cs="Times New Roman"/>
            <w:sz w:val="20"/>
            <w:szCs w:val="20"/>
          </w:rPr>
          <w:t>http://www.foodsafetynews.com/2012/10/why-we-should-have-more-regulations-on-nanotechnology/#.UfV_zI21F6I</w:t>
        </w:r>
      </w:hyperlink>
      <w:r w:rsidRPr="00377AF3">
        <w:rPr>
          <w:rFonts w:ascii="Times New Roman" w:hAnsi="Times New Roman" w:cs="Times New Roman"/>
          <w:sz w:val="20"/>
          <w:szCs w:val="20"/>
        </w:rPr>
        <w:t>)//BD</w:t>
      </w:r>
    </w:p>
    <w:p w:rsidR="006C54BC" w:rsidRPr="00377AF3" w:rsidRDefault="006C54BC" w:rsidP="006C54BC">
      <w:pPr>
        <w:rPr>
          <w:rFonts w:ascii="Times New Roman" w:eastAsia="Times New Roman" w:hAnsi="Times New Roman" w:cs="Times New Roman"/>
          <w:sz w:val="18"/>
          <w:szCs w:val="18"/>
          <w:lang w:eastAsia="zh-CN"/>
        </w:rPr>
      </w:pPr>
      <w:r w:rsidRPr="00377AF3">
        <w:rPr>
          <w:rFonts w:ascii="Times New Roman" w:eastAsia="Times New Roman" w:hAnsi="Times New Roman" w:cs="Times New Roman"/>
          <w:sz w:val="12"/>
          <w:szCs w:val="18"/>
          <w:lang w:eastAsia="zh-CN"/>
        </w:rPr>
        <w:t xml:space="preserve"> </w:t>
      </w:r>
      <w:r w:rsidRPr="00377AF3">
        <w:rPr>
          <w:rStyle w:val="StyleBoldUnderline"/>
          <w:rFonts w:ascii="Times New Roman" w:hAnsi="Times New Roman" w:cs="Times New Roman"/>
          <w:lang w:eastAsia="zh-CN"/>
        </w:rPr>
        <w:t>Legislation governing the use of nanoparticles is limited around the world,</w:t>
      </w:r>
      <w:r w:rsidRPr="00377AF3">
        <w:rPr>
          <w:rFonts w:ascii="Times New Roman" w:eastAsia="Times New Roman" w:hAnsi="Times New Roman" w:cs="Times New Roman"/>
          <w:sz w:val="18"/>
          <w:szCs w:val="18"/>
          <w:lang w:eastAsia="zh-CN"/>
        </w:rPr>
        <w:t xml:space="preserve"> </w:t>
      </w:r>
      <w:r w:rsidRPr="00377AF3">
        <w:rPr>
          <w:rStyle w:val="StyleBoldUnderline"/>
          <w:rFonts w:ascii="Times New Roman" w:hAnsi="Times New Roman" w:cs="Times New Roman"/>
          <w:lang w:eastAsia="zh-CN"/>
        </w:rPr>
        <w:t>particularly in the U.S</w:t>
      </w:r>
      <w:r w:rsidRPr="00377AF3">
        <w:rPr>
          <w:rFonts w:ascii="Times New Roman" w:eastAsia="Times New Roman" w:hAnsi="Times New Roman" w:cs="Times New Roman"/>
          <w:sz w:val="18"/>
          <w:szCs w:val="18"/>
          <w:lang w:eastAsia="zh-CN"/>
        </w:rPr>
        <w:t>. In 2007, a report released by the U.S. Food and Drug Administration’s Nanotechnology Task Force 33 stated that despite the ‘special properties’ of nanomaterials, no further regulation is needed (3).</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This report was opposed by environmental group Friends of the Earth and the International Center for Technology Assessment. The organizations filed a petition with FDA urging it to take action to highlight the risks associated with nanotechnology (4). As a result, the federal Nanotechnology Research and Development Act was passed in 2003.</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 xml:space="preserve">The Toxic Substances Control Act (TSCA) was also developed to assess the risk posed by substances, and to provide authority to the Environmental Protection Agency (EPA) in regulating them (5). The TSCA set out provisions to protect living systems against unknown risks of new or engineered substances by regulating and testing new and existing chemicals. However, </w:t>
      </w:r>
      <w:r w:rsidRPr="00377AF3">
        <w:rPr>
          <w:rStyle w:val="StyleBoldUnderline"/>
          <w:rFonts w:ascii="Times New Roman" w:hAnsi="Times New Roman" w:cs="Times New Roman"/>
          <w:lang w:eastAsia="zh-CN"/>
        </w:rPr>
        <w:t>the EPA does not hold much sway in the American political sphere. In fact, the U.S. legislature does not even require pre-market approval of consumer goods</w:t>
      </w:r>
      <w:r w:rsidRPr="00377AF3">
        <w:rPr>
          <w:rFonts w:ascii="Times New Roman" w:eastAsia="Times New Roman" w:hAnsi="Times New Roman" w:cs="Times New Roman"/>
          <w:sz w:val="18"/>
          <w:szCs w:val="18"/>
          <w:lang w:eastAsia="zh-CN"/>
        </w:rPr>
        <w:t xml:space="preserve">; the FDA relies solely on manufacturers to ensure product safety (6). Moreover, </w:t>
      </w:r>
      <w:r w:rsidRPr="00377AF3">
        <w:rPr>
          <w:rStyle w:val="StyleBoldUnderline"/>
          <w:rFonts w:ascii="Times New Roman" w:hAnsi="Times New Roman" w:cs="Times New Roman"/>
          <w:lang w:eastAsia="zh-CN"/>
        </w:rPr>
        <w:t>only evidence of a very specific harm associated with a product can elicit legal restrictions, and nanoparticles have not yet been tested for such specific risks.</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The EU organization Strategy for Nanotechnology asserts that nanotechnology has the potential to enhance quality of life and industrial competitiveness, and therefore lobbies aggressively for minimal legislation on nanotechnology</w:t>
      </w:r>
      <w:r w:rsidRPr="00377AF3">
        <w:rPr>
          <w:rStyle w:val="StyleBoldUnderline"/>
          <w:rFonts w:ascii="Times New Roman" w:hAnsi="Times New Roman" w:cs="Times New Roman"/>
          <w:lang w:eastAsia="zh-CN"/>
        </w:rPr>
        <w:t>. Current laws state that anyone producing or importing nanomaterials into Europe is required to provide written notification to public authorities; this notification requires the manufacturer to conduct research illustrating the properties and dangers of the product</w:t>
      </w:r>
      <w:r w:rsidRPr="00377AF3">
        <w:rPr>
          <w:rFonts w:ascii="Times New Roman" w:eastAsia="Times New Roman" w:hAnsi="Times New Roman" w:cs="Times New Roman"/>
          <w:sz w:val="18"/>
          <w:szCs w:val="18"/>
          <w:lang w:eastAsia="zh-CN"/>
        </w:rPr>
        <w:t xml:space="preserve"> (7). However, </w:t>
      </w:r>
      <w:r w:rsidRPr="00377AF3">
        <w:rPr>
          <w:rStyle w:val="StyleBoldUnderline"/>
          <w:rFonts w:ascii="Times New Roman" w:hAnsi="Times New Roman" w:cs="Times New Roman"/>
          <w:lang w:eastAsia="zh-CN"/>
        </w:rPr>
        <w:t>this research is not monitored</w:t>
      </w:r>
      <w:r w:rsidRPr="00377AF3">
        <w:rPr>
          <w:rFonts w:ascii="Times New Roman" w:eastAsia="Times New Roman" w:hAnsi="Times New Roman" w:cs="Times New Roman"/>
          <w:sz w:val="18"/>
          <w:szCs w:val="18"/>
          <w:lang w:eastAsia="zh-CN"/>
        </w:rPr>
        <w:t>, making the data difficult to validate and allowing manufacturers to exaggerate, forge or omit crucial information.</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In Hong Kong, the Centre for Food Safety has referred to the World Health Organization’s (WHO) requirement for risk assessment on nano-scale materials for assessing nanoparticles before they can be used in food (8). Additionally, the Public Health and Municipal Services Ordinance requires all food sold in Hong Kong to be fit for human consumption. But consumer goods lack specific legislation monitoring nanotechnology’s expanding applications. Furthermore, no comprehensive and compulsory danger assessment scheme has been introduced to manage the potential risks posed by nanoparticles to public and environmental health.</w:t>
      </w:r>
      <w:r w:rsidRPr="00377AF3">
        <w:rPr>
          <w:rFonts w:ascii="Times New Roman" w:eastAsia="Times New Roman" w:hAnsi="Times New Roman" w:cs="Times New Roman"/>
          <w:sz w:val="12"/>
          <w:szCs w:val="18"/>
          <w:lang w:eastAsia="zh-CN"/>
        </w:rPr>
        <w:t xml:space="preserve">¶ </w:t>
      </w:r>
      <w:r w:rsidRPr="00377AF3">
        <w:rPr>
          <w:rFonts w:ascii="Times New Roman" w:eastAsia="Times New Roman" w:hAnsi="Times New Roman" w:cs="Times New Roman"/>
          <w:sz w:val="18"/>
          <w:szCs w:val="18"/>
          <w:lang w:eastAsia="zh-CN"/>
        </w:rPr>
        <w:t>Demand for Legislation</w:t>
      </w:r>
    </w:p>
    <w:p w:rsidR="006C54BC" w:rsidRPr="00377AF3" w:rsidRDefault="006C54BC" w:rsidP="006C54BC">
      <w:pPr>
        <w:rPr>
          <w:rFonts w:ascii="Times New Roman" w:hAnsi="Times New Roman" w:cs="Times New Roman"/>
        </w:rPr>
      </w:pPr>
    </w:p>
    <w:p w:rsidR="00997A01" w:rsidRPr="00377AF3" w:rsidRDefault="00997A01" w:rsidP="007E3063">
      <w:pPr>
        <w:rPr>
          <w:rStyle w:val="StyleBoldUnderline"/>
          <w:rFonts w:ascii="Times New Roman" w:hAnsi="Times New Roman" w:cs="Times New Roman"/>
        </w:rPr>
      </w:pPr>
    </w:p>
    <w:p w:rsidR="007E3063" w:rsidRPr="00377AF3" w:rsidRDefault="007E3063" w:rsidP="007E3063">
      <w:pPr>
        <w:rPr>
          <w:rFonts w:ascii="Times New Roman" w:hAnsi="Times New Roman" w:cs="Times New Roman"/>
        </w:rPr>
      </w:pPr>
    </w:p>
    <w:p w:rsidR="0090785E" w:rsidRPr="00377AF3" w:rsidRDefault="0090785E" w:rsidP="0090785E">
      <w:pPr>
        <w:pStyle w:val="Heading3"/>
        <w:rPr>
          <w:rFonts w:ascii="Times New Roman" w:hAnsi="Times New Roman" w:cs="Times New Roman"/>
        </w:rPr>
      </w:pPr>
      <w:bookmarkStart w:id="200" w:name="_Toc363126131"/>
      <w:r w:rsidRPr="00377AF3">
        <w:rPr>
          <w:rFonts w:ascii="Times New Roman" w:hAnsi="Times New Roman" w:cs="Times New Roman"/>
        </w:rPr>
        <w:lastRenderedPageBreak/>
        <w:t>No Risk/No Impact</w:t>
      </w:r>
      <w:bookmarkEnd w:id="200"/>
    </w:p>
    <w:p w:rsidR="0090785E" w:rsidRPr="00377AF3" w:rsidRDefault="0090785E" w:rsidP="0090785E">
      <w:pPr>
        <w:pStyle w:val="Heading4"/>
        <w:rPr>
          <w:rFonts w:ascii="Times New Roman" w:hAnsi="Times New Roman" w:cs="Times New Roman"/>
        </w:rPr>
      </w:pPr>
      <w:r w:rsidRPr="00377AF3">
        <w:rPr>
          <w:rFonts w:ascii="Times New Roman" w:hAnsi="Times New Roman" w:cs="Times New Roman"/>
        </w:rPr>
        <w:t>Nanomaterials are no risk</w:t>
      </w:r>
    </w:p>
    <w:p w:rsidR="0090785E" w:rsidRPr="00377AF3" w:rsidRDefault="0090785E" w:rsidP="0090785E">
      <w:pPr>
        <w:rPr>
          <w:rFonts w:ascii="Times New Roman" w:hAnsi="Times New Roman" w:cs="Times New Roman"/>
          <w:sz w:val="16"/>
          <w:szCs w:val="16"/>
        </w:rPr>
      </w:pPr>
      <w:r w:rsidRPr="00377AF3">
        <w:rPr>
          <w:rFonts w:ascii="Times New Roman" w:hAnsi="Times New Roman" w:cs="Times New Roman"/>
          <w:b/>
        </w:rPr>
        <w:t xml:space="preserve">Lin 6 </w:t>
      </w:r>
      <w:r w:rsidRPr="00377AF3">
        <w:rPr>
          <w:rFonts w:ascii="Times New Roman"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90785E" w:rsidRPr="00377AF3" w:rsidRDefault="0090785E" w:rsidP="0090785E">
      <w:pPr>
        <w:rPr>
          <w:rFonts w:ascii="Times New Roman" w:hAnsi="Times New Roman" w:cs="Times New Roman"/>
          <w:sz w:val="16"/>
        </w:rPr>
      </w:pPr>
      <w:r w:rsidRPr="00377AF3">
        <w:rPr>
          <w:rFonts w:ascii="Times New Roman" w:hAnsi="Times New Roman" w:cs="Times New Roman"/>
          <w:sz w:val="16"/>
        </w:rPr>
        <w:t xml:space="preserve">This objection asserts that </w:t>
      </w:r>
      <w:r w:rsidRPr="00377AF3">
        <w:rPr>
          <w:rFonts w:ascii="Times New Roman" w:hAnsi="Times New Roman" w:cs="Times New Roman"/>
          <w:u w:val="single"/>
        </w:rPr>
        <w:t>existing laws and regulations are adequate to account for nanotechnology, because nanomaterials are essentially the same kinds of substances that we have been using for decades</w:t>
      </w:r>
      <w:r w:rsidRPr="00377AF3">
        <w:rPr>
          <w:rFonts w:ascii="Times New Roman" w:hAnsi="Times New Roman" w:cs="Times New Roman"/>
          <w:sz w:val="16"/>
        </w:rPr>
        <w:t xml:space="preserve">. That is to say, </w:t>
      </w:r>
      <w:r w:rsidRPr="00377AF3">
        <w:rPr>
          <w:rFonts w:ascii="Times New Roman" w:hAnsi="Times New Roman" w:cs="Times New Roman"/>
          <w:u w:val="single"/>
        </w:rPr>
        <w:t>a carbon nanotube is still only made up of carbon, and nano-sunblock is still only made up of zinc or titanium oxide</w:t>
      </w:r>
      <w:r w:rsidRPr="00377AF3">
        <w:rPr>
          <w:rFonts w:ascii="Times New Roman" w:hAnsi="Times New Roman" w:cs="Times New Roman"/>
          <w:sz w:val="16"/>
        </w:rPr>
        <w:t xml:space="preserve"> – and these are materials that current regulations have proven sufficient to handle</w:t>
      </w:r>
      <w:r w:rsidRPr="00377AF3">
        <w:rPr>
          <w:rFonts w:ascii="Times New Roman" w:hAnsi="Times New Roman" w:cs="Times New Roman"/>
          <w:u w:val="single"/>
        </w:rPr>
        <w:t>. In some cases, nanomaterials are simply much smaller versions of the familiar thing. In other cases, they are the same material with a different molecular arrangement. Therefore, we do not need stricter laws to account for nanotechnolog</w:t>
      </w:r>
      <w:r w:rsidRPr="00377AF3">
        <w:rPr>
          <w:rFonts w:ascii="Times New Roman" w:hAnsi="Times New Roman" w:cs="Times New Roman"/>
          <w:sz w:val="16"/>
        </w:rPr>
        <w:t xml:space="preserve">y. In fact, </w:t>
      </w:r>
      <w:r w:rsidRPr="00377AF3">
        <w:rPr>
          <w:rFonts w:ascii="Times New Roman" w:hAnsi="Times New Roman" w:cs="Times New Roman"/>
          <w:u w:val="single"/>
        </w:rPr>
        <w:t>nanotechnology is something that has arguably existed since the beginning of the worl</w:t>
      </w:r>
      <w:r w:rsidRPr="00377AF3">
        <w:rPr>
          <w:rFonts w:ascii="Times New Roman" w:hAnsi="Times New Roman" w:cs="Times New Roman"/>
          <w:sz w:val="16"/>
        </w:rPr>
        <w:t xml:space="preserve">d, if not earlier: “Nanostructures – objects with nanometer scale features – </w:t>
      </w:r>
      <w:r w:rsidRPr="00377AF3">
        <w:rPr>
          <w:rFonts w:ascii="Times New Roman" w:hAnsi="Times New Roman" w:cs="Times New Roman"/>
          <w:u w:val="single"/>
        </w:rPr>
        <w:t>are not new nor were they first created by man</w:t>
      </w:r>
      <w:r w:rsidRPr="00377AF3">
        <w:rPr>
          <w:rFonts w:ascii="Times New Roman" w:hAnsi="Times New Roman" w:cs="Times New Roman"/>
          <w:sz w:val="16"/>
        </w:rPr>
        <w:t xml:space="preserve">. </w:t>
      </w:r>
      <w:r w:rsidRPr="00377AF3">
        <w:rPr>
          <w:rFonts w:ascii="Times New Roman" w:hAnsi="Times New Roman" w:cs="Times New Roman"/>
          <w:u w:val="single"/>
        </w:rPr>
        <w:t>There are many examples of nanostructures in nature in the way that plants and animals have evolved.</w:t>
      </w:r>
      <w:r w:rsidRPr="00377AF3">
        <w:rPr>
          <w:rFonts w:ascii="Times New Roman" w:hAnsi="Times New Roman" w:cs="Times New Roman"/>
          <w:sz w:val="16"/>
        </w:rPr>
        <w:t xml:space="preserve"> Similarly </w:t>
      </w:r>
      <w:r w:rsidRPr="00377AF3">
        <w:rPr>
          <w:rFonts w:ascii="Times New Roman" w:hAnsi="Times New Roman" w:cs="Times New Roman"/>
          <w:u w:val="single"/>
        </w:rPr>
        <w:t>there are many natural nanoscale materials</w:t>
      </w:r>
      <w:r w:rsidRPr="00377AF3">
        <w:rPr>
          <w:rFonts w:ascii="Times New Roman" w:hAnsi="Times New Roman" w:cs="Times New Roman"/>
          <w:sz w:val="16"/>
        </w:rPr>
        <w:t xml:space="preserve">...catalysts, porous materials, certain minerals, soot particles, etc. </w:t>
      </w:r>
      <w:r w:rsidRPr="00377AF3">
        <w:rPr>
          <w:rFonts w:ascii="Times New Roman" w:hAnsi="Times New Roman" w:cs="Times New Roman"/>
          <w:u w:val="single"/>
        </w:rPr>
        <w:t>that have unique properties particularly because of the nanoscale features</w:t>
      </w:r>
      <w:r w:rsidRPr="00377AF3">
        <w:rPr>
          <w:rFonts w:ascii="Times New Roman" w:hAnsi="Times New Roman" w:cs="Times New Roman"/>
          <w:sz w:val="16"/>
        </w:rPr>
        <w:t xml:space="preserve">” [19]. </w:t>
      </w:r>
    </w:p>
    <w:p w:rsidR="0090785E" w:rsidRPr="00377AF3" w:rsidRDefault="0090785E" w:rsidP="0090785E">
      <w:pPr>
        <w:rPr>
          <w:rFonts w:ascii="Times New Roman" w:hAnsi="Times New Roman" w:cs="Times New Roman"/>
        </w:rPr>
      </w:pPr>
    </w:p>
    <w:p w:rsidR="0090785E" w:rsidRPr="00377AF3" w:rsidRDefault="0090785E" w:rsidP="0090785E">
      <w:pPr>
        <w:pStyle w:val="Heading3"/>
        <w:rPr>
          <w:rFonts w:ascii="Times New Roman" w:hAnsi="Times New Roman" w:cs="Times New Roman"/>
        </w:rPr>
      </w:pPr>
      <w:bookmarkStart w:id="201" w:name="_Toc363126132"/>
      <w:r w:rsidRPr="00377AF3">
        <w:rPr>
          <w:rFonts w:ascii="Times New Roman" w:hAnsi="Times New Roman" w:cs="Times New Roman"/>
        </w:rPr>
        <w:lastRenderedPageBreak/>
        <w:t>Status Quo Solves Regs</w:t>
      </w:r>
      <w:bookmarkEnd w:id="201"/>
    </w:p>
    <w:p w:rsidR="0090785E" w:rsidRPr="00377AF3" w:rsidRDefault="0090785E" w:rsidP="0090785E">
      <w:pPr>
        <w:pStyle w:val="Heading4"/>
        <w:rPr>
          <w:rFonts w:ascii="Times New Roman" w:hAnsi="Times New Roman" w:cs="Times New Roman"/>
        </w:rPr>
      </w:pPr>
      <w:r w:rsidRPr="00377AF3">
        <w:rPr>
          <w:rFonts w:ascii="Times New Roman" w:hAnsi="Times New Roman" w:cs="Times New Roman"/>
        </w:rPr>
        <w:t>Status quo</w:t>
      </w:r>
    </w:p>
    <w:p w:rsidR="0090785E" w:rsidRPr="00377AF3" w:rsidRDefault="0090785E" w:rsidP="0090785E">
      <w:pPr>
        <w:rPr>
          <w:rFonts w:ascii="Times New Roman" w:hAnsi="Times New Roman" w:cs="Times New Roman"/>
          <w:sz w:val="16"/>
          <w:szCs w:val="16"/>
        </w:rPr>
      </w:pPr>
      <w:r w:rsidRPr="00377AF3">
        <w:rPr>
          <w:rFonts w:ascii="Times New Roman" w:hAnsi="Times New Roman" w:cs="Times New Roman"/>
          <w:b/>
        </w:rPr>
        <w:t xml:space="preserve">Lin 6 </w:t>
      </w:r>
      <w:r w:rsidRPr="00377AF3">
        <w:rPr>
          <w:rFonts w:ascii="Times New Roman"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90785E" w:rsidRPr="00377AF3" w:rsidRDefault="0090785E" w:rsidP="0090785E">
      <w:pPr>
        <w:rPr>
          <w:rFonts w:ascii="Times New Roman" w:hAnsi="Times New Roman" w:cs="Times New Roman"/>
          <w:sz w:val="16"/>
        </w:rPr>
      </w:pPr>
      <w:r w:rsidRPr="00377AF3">
        <w:rPr>
          <w:rFonts w:ascii="Times New Roman" w:hAnsi="Times New Roman" w:cs="Times New Roman"/>
          <w:sz w:val="16"/>
        </w:rPr>
        <w:t xml:space="preserve">This objection to the stricter-law argument asserts that, as a matter of fact, </w:t>
      </w:r>
      <w:r w:rsidRPr="00377AF3">
        <w:rPr>
          <w:rFonts w:ascii="Times New Roman" w:hAnsi="Times New Roman" w:cs="Times New Roman"/>
          <w:u w:val="single"/>
        </w:rPr>
        <w:t>current regulations are enough to safeguard the public from these harms</w:t>
      </w:r>
      <w:r w:rsidRPr="00377AF3">
        <w:rPr>
          <w:rFonts w:ascii="Times New Roman" w:hAnsi="Times New Roman" w:cs="Times New Roman"/>
          <w:sz w:val="16"/>
        </w:rPr>
        <w:t xml:space="preserve">. They have served us well over the years, and </w:t>
      </w:r>
      <w:r w:rsidRPr="00377AF3">
        <w:rPr>
          <w:rFonts w:ascii="Times New Roman" w:hAnsi="Times New Roman" w:cs="Times New Roman"/>
          <w:u w:val="single"/>
        </w:rPr>
        <w:t>without definitive proof that nanomaterials are actually harmful in consumer products or manufacturing, it is premature to subject the nanotechnology industry to more regulations</w:t>
      </w:r>
      <w:r w:rsidRPr="00377AF3">
        <w:rPr>
          <w:rFonts w:ascii="Times New Roman" w:hAnsi="Times New Roman" w:cs="Times New Roman"/>
          <w:sz w:val="16"/>
        </w:rPr>
        <w:t xml:space="preserve">. Analysis </w:t>
      </w:r>
      <w:proofErr w:type="gramStart"/>
      <w:r w:rsidRPr="00377AF3">
        <w:rPr>
          <w:rFonts w:ascii="Times New Roman" w:hAnsi="Times New Roman" w:cs="Times New Roman"/>
          <w:sz w:val="16"/>
        </w:rPr>
        <w:t>This</w:t>
      </w:r>
      <w:proofErr w:type="gramEnd"/>
      <w:r w:rsidRPr="00377AF3">
        <w:rPr>
          <w:rFonts w:ascii="Times New Roman" w:hAnsi="Times New Roman" w:cs="Times New Roman"/>
          <w:sz w:val="16"/>
        </w:rPr>
        <w:t xml:space="preserve"> objection disputes premise P2 in our formalized argument, thereby throwing into question all conclusions from C1 to C3. </w:t>
      </w:r>
      <w:r w:rsidRPr="00377AF3">
        <w:rPr>
          <w:rFonts w:ascii="Times New Roman" w:hAnsi="Times New Roman" w:cs="Times New Roman"/>
          <w:u w:val="single"/>
        </w:rPr>
        <w:t>Our evaluation of this objection has already been discussed in the preceding section, where we pointed out that today’s controversy over Teflon, as just one example, shows that current laws and regulations are fallible and probably do not fully protect us from EHS risks in all consumer products or their manufacturing</w:t>
      </w:r>
      <w:r w:rsidRPr="00377AF3">
        <w:rPr>
          <w:rFonts w:ascii="Times New Roman" w:hAnsi="Times New Roman" w:cs="Times New Roman"/>
          <w:sz w:val="16"/>
        </w:rPr>
        <w:t xml:space="preserve">. Further, </w:t>
      </w:r>
      <w:r w:rsidRPr="00377AF3">
        <w:rPr>
          <w:rFonts w:ascii="Times New Roman" w:hAnsi="Times New Roman" w:cs="Times New Roman"/>
          <w:u w:val="single"/>
        </w:rPr>
        <w:t>even if current laws are adequate to account for nanomaterials in production today and in the near future, the industry is still learning about the science and working on new materials, and these materials may slip past existing laws.</w:t>
      </w:r>
      <w:r w:rsidRPr="00377AF3">
        <w:rPr>
          <w:rFonts w:ascii="Times New Roman" w:hAnsi="Times New Roman" w:cs="Times New Roman"/>
          <w:sz w:val="16"/>
        </w:rPr>
        <w:t xml:space="preserve"> Either way, it is also prudent to believe that the processes we have established to regulate business in general are imperfect and will continue to be a work in progress</w:t>
      </w:r>
      <w:r w:rsidRPr="00377AF3">
        <w:rPr>
          <w:rFonts w:ascii="Times New Roman" w:hAnsi="Times New Roman" w:cs="Times New Roman"/>
          <w:u w:val="single"/>
        </w:rPr>
        <w:t>, as long as businesses and research organizations continue to innovate</w:t>
      </w:r>
      <w:r w:rsidRPr="00377AF3">
        <w:rPr>
          <w:rFonts w:ascii="Times New Roman" w:hAnsi="Times New Roman" w:cs="Times New Roman"/>
          <w:sz w:val="16"/>
        </w:rPr>
        <w:t xml:space="preserve">. </w:t>
      </w:r>
    </w:p>
    <w:p w:rsidR="0090785E" w:rsidRPr="00377AF3" w:rsidRDefault="0090785E" w:rsidP="0090785E">
      <w:pPr>
        <w:pStyle w:val="Heading4"/>
        <w:rPr>
          <w:rFonts w:ascii="Times New Roman" w:hAnsi="Times New Roman" w:cs="Times New Roman"/>
        </w:rPr>
      </w:pPr>
      <w:r w:rsidRPr="00377AF3">
        <w:rPr>
          <w:rFonts w:ascii="Times New Roman" w:hAnsi="Times New Roman" w:cs="Times New Roman"/>
        </w:rPr>
        <w:t>Precautionary principle</w:t>
      </w:r>
      <w:r w:rsidRPr="00377AF3">
        <w:rPr>
          <w:rFonts w:ascii="Times New Roman" w:hAnsi="Times New Roman" w:cs="Times New Roman"/>
        </w:rPr>
        <w:tab/>
      </w:r>
    </w:p>
    <w:p w:rsidR="0090785E" w:rsidRPr="00377AF3" w:rsidRDefault="0090785E" w:rsidP="0090785E">
      <w:pPr>
        <w:rPr>
          <w:rFonts w:ascii="Times New Roman" w:hAnsi="Times New Roman" w:cs="Times New Roman"/>
          <w:sz w:val="16"/>
          <w:szCs w:val="16"/>
        </w:rPr>
      </w:pPr>
      <w:r w:rsidRPr="00377AF3">
        <w:rPr>
          <w:rFonts w:ascii="Times New Roman" w:hAnsi="Times New Roman" w:cs="Times New Roman"/>
          <w:b/>
        </w:rPr>
        <w:t xml:space="preserve">Lin 6 </w:t>
      </w:r>
      <w:r w:rsidRPr="00377AF3">
        <w:rPr>
          <w:rFonts w:ascii="Times New Roman"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90785E" w:rsidRPr="00377AF3" w:rsidRDefault="0090785E" w:rsidP="0090785E">
      <w:pPr>
        <w:rPr>
          <w:rFonts w:ascii="Times New Roman" w:hAnsi="Times New Roman" w:cs="Times New Roman"/>
          <w:sz w:val="16"/>
        </w:rPr>
      </w:pPr>
      <w:r w:rsidRPr="00377AF3">
        <w:rPr>
          <w:rFonts w:ascii="Times New Roman" w:hAnsi="Times New Roman" w:cs="Times New Roman"/>
          <w:sz w:val="16"/>
        </w:rPr>
        <w:t xml:space="preserve">This objection maintains that </w:t>
      </w:r>
      <w:r w:rsidRPr="00377AF3">
        <w:rPr>
          <w:rFonts w:ascii="Times New Roman" w:hAnsi="Times New Roman" w:cs="Times New Roman"/>
          <w:u w:val="single"/>
        </w:rPr>
        <w:t>the Precautionary Principle</w:t>
      </w:r>
      <w:r w:rsidRPr="00377AF3">
        <w:rPr>
          <w:rFonts w:ascii="Times New Roman" w:hAnsi="Times New Roman" w:cs="Times New Roman"/>
          <w:sz w:val="16"/>
        </w:rPr>
        <w:t xml:space="preserve"> (PP) </w:t>
      </w:r>
      <w:r w:rsidRPr="00377AF3">
        <w:rPr>
          <w:rFonts w:ascii="Times New Roman" w:hAnsi="Times New Roman" w:cs="Times New Roman"/>
          <w:u w:val="single"/>
        </w:rPr>
        <w:t>is not an obviously-correct or commonsense rule that we should follow, and therefore the stricter-law argument falls apart, since it depends critically on the PP.</w:t>
      </w:r>
      <w:r w:rsidRPr="00377AF3">
        <w:rPr>
          <w:rFonts w:ascii="Times New Roman" w:hAnsi="Times New Roman" w:cs="Times New Roman"/>
          <w:sz w:val="16"/>
        </w:rPr>
        <w:t xml:space="preserve"> The most serious criticism we examine here is that </w:t>
      </w:r>
      <w:r w:rsidRPr="00377AF3">
        <w:rPr>
          <w:rFonts w:ascii="Times New Roman" w:hAnsi="Times New Roman" w:cs="Times New Roman"/>
          <w:u w:val="single"/>
        </w:rPr>
        <w:t>the PP represents a risk-averse strategy that is too conservative, at least as it applies to the considered case of nanotechnology where the EHS risk is still unclear</w:t>
      </w:r>
      <w:r w:rsidRPr="00377AF3">
        <w:rPr>
          <w:rFonts w:ascii="Times New Roman" w:hAnsi="Times New Roman" w:cs="Times New Roman"/>
          <w:sz w:val="16"/>
        </w:rPr>
        <w:t xml:space="preserve"> [22]. </w:t>
      </w:r>
      <w:r w:rsidRPr="00377AF3">
        <w:rPr>
          <w:rFonts w:ascii="Times New Roman" w:hAnsi="Times New Roman" w:cs="Times New Roman"/>
          <w:u w:val="single"/>
        </w:rPr>
        <w:t>Risk aversion,</w:t>
      </w:r>
      <w:r w:rsidRPr="00377AF3">
        <w:rPr>
          <w:rFonts w:ascii="Times New Roman" w:hAnsi="Times New Roman" w:cs="Times New Roman"/>
          <w:sz w:val="16"/>
        </w:rPr>
        <w:t xml:space="preserve"> the argument goes, </w:t>
      </w:r>
      <w:r w:rsidRPr="00377AF3">
        <w:rPr>
          <w:rFonts w:ascii="Times New Roman" w:hAnsi="Times New Roman" w:cs="Times New Roman"/>
          <w:u w:val="single"/>
        </w:rPr>
        <w:t>is not the only workable strategy in life, business or politics.</w:t>
      </w:r>
      <w:r w:rsidRPr="00377AF3">
        <w:rPr>
          <w:rFonts w:ascii="Times New Roman" w:hAnsi="Times New Roman" w:cs="Times New Roman"/>
          <w:sz w:val="16"/>
        </w:rPr>
        <w:t xml:space="preserve"> After all, if Americans never took unnecessary or perhaps unreasonable risks, then we never would have accomplished such things as expanding the country westward to California, inventing the airplane and putting a man on the moon. In fact, </w:t>
      </w:r>
      <w:r w:rsidRPr="00377AF3">
        <w:rPr>
          <w:rFonts w:ascii="Times New Roman" w:hAnsi="Times New Roman" w:cs="Times New Roman"/>
          <w:u w:val="single"/>
        </w:rPr>
        <w:t>America was built on the backs of explorers and frontiersman</w:t>
      </w:r>
      <w:r w:rsidRPr="00377AF3">
        <w:rPr>
          <w:rFonts w:ascii="Times New Roman" w:hAnsi="Times New Roman" w:cs="Times New Roman"/>
          <w:sz w:val="16"/>
        </w:rPr>
        <w:t xml:space="preserve">, such as Christopher Columbus and Captain John Smith, </w:t>
      </w:r>
      <w:r w:rsidRPr="00377AF3">
        <w:rPr>
          <w:rFonts w:ascii="Times New Roman" w:hAnsi="Times New Roman" w:cs="Times New Roman"/>
          <w:u w:val="single"/>
        </w:rPr>
        <w:t>who risked and sometimes lost everything</w:t>
      </w:r>
      <w:r w:rsidRPr="00377AF3">
        <w:rPr>
          <w:rFonts w:ascii="Times New Roman" w:hAnsi="Times New Roman" w:cs="Times New Roman"/>
          <w:sz w:val="16"/>
        </w:rPr>
        <w:t xml:space="preserve">. And many other nations can say similar things about their forebearers, pioneers and inventors. </w:t>
      </w:r>
      <w:r w:rsidRPr="00377AF3">
        <w:rPr>
          <w:rFonts w:ascii="Times New Roman" w:hAnsi="Times New Roman" w:cs="Times New Roman"/>
          <w:u w:val="single"/>
        </w:rPr>
        <w:t xml:space="preserve">Such may be the case with nanotechnology: it is a new frontier in science </w:t>
      </w:r>
      <w:proofErr w:type="gramStart"/>
      <w:r w:rsidRPr="00377AF3">
        <w:rPr>
          <w:rFonts w:ascii="Times New Roman" w:hAnsi="Times New Roman" w:cs="Times New Roman"/>
          <w:u w:val="single"/>
        </w:rPr>
        <w:t>that,</w:t>
      </w:r>
      <w:proofErr w:type="gramEnd"/>
      <w:r w:rsidRPr="00377AF3">
        <w:rPr>
          <w:rFonts w:ascii="Times New Roman" w:hAnsi="Times New Roman" w:cs="Times New Roman"/>
          <w:u w:val="single"/>
        </w:rPr>
        <w:t xml:space="preserve"> while admittedly contains unknown danger, also holds much promise. However, if we were to follow the PP, we may lose a great opportunity to develop a science that has been called “the Next Industrial Revolution</w:t>
      </w:r>
      <w:r w:rsidRPr="00377AF3">
        <w:rPr>
          <w:rFonts w:ascii="Times New Roman" w:hAnsi="Times New Roman" w:cs="Times New Roman"/>
          <w:sz w:val="16"/>
        </w:rPr>
        <w:t xml:space="preserve">” [23]. </w:t>
      </w:r>
    </w:p>
    <w:p w:rsidR="0090785E" w:rsidRPr="00377AF3" w:rsidRDefault="0090785E" w:rsidP="0090785E">
      <w:pPr>
        <w:rPr>
          <w:rFonts w:ascii="Times New Roman" w:hAnsi="Times New Roman" w:cs="Times New Roman"/>
        </w:rPr>
      </w:pPr>
    </w:p>
    <w:p w:rsidR="0090785E" w:rsidRPr="00377AF3" w:rsidRDefault="0090785E" w:rsidP="0090785E">
      <w:pPr>
        <w:pStyle w:val="Heading3"/>
        <w:rPr>
          <w:rFonts w:ascii="Times New Roman" w:hAnsi="Times New Roman" w:cs="Times New Roman"/>
        </w:rPr>
      </w:pPr>
      <w:bookmarkStart w:id="202" w:name="_Toc363126133"/>
      <w:r w:rsidRPr="00377AF3">
        <w:rPr>
          <w:rFonts w:ascii="Times New Roman" w:hAnsi="Times New Roman" w:cs="Times New Roman"/>
        </w:rPr>
        <w:lastRenderedPageBreak/>
        <w:t>Self Regulation</w:t>
      </w:r>
      <w:bookmarkEnd w:id="202"/>
    </w:p>
    <w:p w:rsidR="0090785E" w:rsidRPr="00377AF3" w:rsidRDefault="0090785E" w:rsidP="0090785E">
      <w:pPr>
        <w:rPr>
          <w:rFonts w:ascii="Times New Roman" w:hAnsi="Times New Roman" w:cs="Times New Roman"/>
        </w:rPr>
      </w:pPr>
    </w:p>
    <w:p w:rsidR="003C4ED9" w:rsidRPr="003C4ED9" w:rsidRDefault="003C4ED9" w:rsidP="003C4ED9">
      <w:pPr>
        <w:keepNext/>
        <w:keepLines/>
        <w:spacing w:before="200"/>
        <w:outlineLvl w:val="3"/>
        <w:rPr>
          <w:rFonts w:ascii="Times New Roman" w:eastAsia="Times New Roman" w:hAnsi="Times New Roman" w:cs="Times New Roman"/>
          <w:b/>
          <w:bCs/>
          <w:iCs/>
        </w:rPr>
      </w:pPr>
      <w:r w:rsidRPr="003C4ED9">
        <w:rPr>
          <w:rFonts w:ascii="Times New Roman" w:eastAsia="Times New Roman" w:hAnsi="Times New Roman" w:cs="Times New Roman"/>
          <w:b/>
          <w:bCs/>
          <w:iCs/>
        </w:rPr>
        <w:t>Self-regulation solves comparatively better than governmental regulation</w:t>
      </w:r>
    </w:p>
    <w:p w:rsidR="003C4ED9" w:rsidRPr="003C4ED9" w:rsidRDefault="003C4ED9" w:rsidP="003C4ED9">
      <w:pPr>
        <w:rPr>
          <w:rFonts w:ascii="Times New Roman" w:eastAsia="Calibri" w:hAnsi="Times New Roman" w:cs="Times New Roman"/>
          <w:sz w:val="16"/>
          <w:szCs w:val="16"/>
        </w:rPr>
      </w:pPr>
      <w:r w:rsidRPr="003C4ED9">
        <w:rPr>
          <w:rFonts w:ascii="Times New Roman" w:eastAsia="Calibri" w:hAnsi="Times New Roman" w:cs="Times New Roman"/>
          <w:b/>
        </w:rPr>
        <w:t xml:space="preserve">Lin 6 </w:t>
      </w:r>
      <w:r w:rsidRPr="003C4ED9">
        <w:rPr>
          <w:rFonts w:ascii="Times New Roman" w:eastAsia="Calibri"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3C4ED9" w:rsidRPr="003C4ED9" w:rsidRDefault="003C4ED9" w:rsidP="003C4ED9">
      <w:pPr>
        <w:rPr>
          <w:rFonts w:ascii="Times New Roman" w:eastAsia="Calibri" w:hAnsi="Times New Roman" w:cs="Times New Roman"/>
          <w:sz w:val="16"/>
        </w:rPr>
      </w:pPr>
      <w:r w:rsidRPr="003C4ED9">
        <w:rPr>
          <w:rFonts w:ascii="Times New Roman" w:eastAsia="Calibri" w:hAnsi="Times New Roman" w:cs="Times New Roman"/>
          <w:sz w:val="16"/>
        </w:rPr>
        <w:t xml:space="preserve">This position opposes more governmental regulation as a way to mitigate EHS risks. </w:t>
      </w:r>
      <w:r w:rsidRPr="003C4ED9">
        <w:rPr>
          <w:rFonts w:ascii="Times New Roman" w:eastAsia="Calibri" w:hAnsi="Times New Roman" w:cs="Times New Roman"/>
          <w:u w:val="single"/>
        </w:rPr>
        <w:t>Rather, it advocates self-regulation as an alternative, such that if any additional regulation is needed, it should be left up to the industry to decide what measures are appropriate</w:t>
      </w:r>
      <w:r w:rsidRPr="003C4ED9">
        <w:rPr>
          <w:rFonts w:ascii="Times New Roman" w:eastAsia="Calibri" w:hAnsi="Times New Roman" w:cs="Times New Roman"/>
          <w:sz w:val="16"/>
        </w:rPr>
        <w:t xml:space="preserve">. There are several reasons why this view is attractive to many [27]. </w:t>
      </w:r>
      <w:r w:rsidRPr="003C4ED9">
        <w:rPr>
          <w:rFonts w:ascii="Times New Roman" w:eastAsia="Calibri" w:hAnsi="Times New Roman" w:cs="Times New Roman"/>
          <w:u w:val="single"/>
        </w:rPr>
        <w:t xml:space="preserve">First, it promotes a smaller governmental footprint in business and individual lives, so it instantly appeals to libertarians and some conservatives. Also, it may make more sense for the nanotechnology industry, that presumably knows its field the better than lawmakers do and have a real stake in its work-processes, to devise and implement any regulations, rather than some distant bureaucracy whose edicts are inevitably borne from political compromise. By monitoring one’s own work, selfregulation fosters a sense of responsibility within the industry. Further, self-regulation seems to work, as evidenced by any number of professional </w:t>
      </w:r>
      <w:proofErr w:type="gramStart"/>
      <w:r w:rsidRPr="003C4ED9">
        <w:rPr>
          <w:rFonts w:ascii="Times New Roman" w:eastAsia="Calibri" w:hAnsi="Times New Roman" w:cs="Times New Roman"/>
          <w:u w:val="single"/>
        </w:rPr>
        <w:t>code</w:t>
      </w:r>
      <w:proofErr w:type="gramEnd"/>
      <w:r w:rsidRPr="003C4ED9">
        <w:rPr>
          <w:rFonts w:ascii="Times New Roman" w:eastAsia="Calibri" w:hAnsi="Times New Roman" w:cs="Times New Roman"/>
          <w:u w:val="single"/>
        </w:rPr>
        <w:t xml:space="preserve"> of ethics</w:t>
      </w:r>
      <w:r w:rsidRPr="003C4ED9">
        <w:rPr>
          <w:rFonts w:ascii="Times New Roman" w:eastAsia="Calibri" w:hAnsi="Times New Roman" w:cs="Times New Roman"/>
          <w:sz w:val="16"/>
        </w:rPr>
        <w:t xml:space="preserve">. Analysis </w:t>
      </w:r>
      <w:proofErr w:type="gramStart"/>
      <w:r w:rsidRPr="003C4ED9">
        <w:rPr>
          <w:rFonts w:ascii="Times New Roman" w:eastAsia="Calibri" w:hAnsi="Times New Roman" w:cs="Times New Roman"/>
          <w:sz w:val="16"/>
        </w:rPr>
        <w:t>A</w:t>
      </w:r>
      <w:proofErr w:type="gramEnd"/>
      <w:r w:rsidRPr="003C4ED9">
        <w:rPr>
          <w:rFonts w:ascii="Times New Roman" w:eastAsia="Calibri" w:hAnsi="Times New Roman" w:cs="Times New Roman"/>
          <w:sz w:val="16"/>
        </w:rPr>
        <w:t xml:space="preserve"> persistent criticism to the idea of self-regulation is that it seems to let the proverbial fox guard the hen-house, or in other words, there is a sizable conflict of interest [28]. Can we trust an industry – any industry – to make its own rules when money is involved? Can they fairly create processes that protect EHS interests of the public, even at the expense of their own interests, financial or otherwise? Some have called it a pragmatic paradox to ask a person or organization to obey the law and, at the same time, be the law [29]. Because there is no real separation between those enforcing regulations and those subject to the regulations, the door seems to be open for self-imposed regulations to be selectively enforced and for potentially covering up illegal or unsafe practices. </w:t>
      </w:r>
      <w:r w:rsidRPr="003C4ED9">
        <w:rPr>
          <w:rFonts w:ascii="Times New Roman" w:eastAsia="Calibri" w:hAnsi="Times New Roman" w:cs="Times New Roman"/>
          <w:u w:val="single"/>
        </w:rPr>
        <w:t>Of course, an enlightened company might see that it is in their best interest to deliver only safe products, since harming one’s own customers is counterproductive to one’s reputation and business as well as opens the company to possible litigation</w:t>
      </w:r>
      <w:r w:rsidRPr="003C4ED9">
        <w:rPr>
          <w:rFonts w:ascii="Times New Roman" w:eastAsia="Calibri" w:hAnsi="Times New Roman" w:cs="Times New Roman"/>
          <w:sz w:val="16"/>
        </w:rPr>
        <w:t xml:space="preserve">. But will every company arrive at the same conclusion, ignore shortterm gains for long-term interests and follow the rules? </w:t>
      </w:r>
      <w:r w:rsidRPr="003C4ED9">
        <w:rPr>
          <w:rFonts w:ascii="Times New Roman" w:eastAsia="Calibri" w:hAnsi="Times New Roman" w:cs="Times New Roman"/>
          <w:u w:val="single"/>
        </w:rPr>
        <w:t>For self-regulation to work, nearly every industry actor needs to comply, since all it takes is one clever company to sidestep industry-imposed regulations for possible catastrophe to occur</w:t>
      </w:r>
      <w:r w:rsidRPr="003C4ED9">
        <w:rPr>
          <w:rFonts w:ascii="Times New Roman" w:eastAsia="Calibri" w:hAnsi="Times New Roman" w:cs="Times New Roman"/>
          <w:sz w:val="16"/>
        </w:rPr>
        <w:t xml:space="preserve">, i.e., the EHS risks may still exist and are not sufficiently mitigated by self-regulation. </w:t>
      </w:r>
      <w:r w:rsidRPr="003C4ED9">
        <w:rPr>
          <w:rFonts w:ascii="Times New Roman" w:eastAsia="Calibri" w:hAnsi="Times New Roman" w:cs="Times New Roman"/>
          <w:u w:val="single"/>
        </w:rPr>
        <w:t>The diagnosis of why actors fail to cooperate even though it is in their better interests to do so – also known as a “Prisoners’ Dilemma” – is well covered in literature</w:t>
      </w:r>
      <w:r w:rsidRPr="003C4ED9">
        <w:rPr>
          <w:rFonts w:ascii="Times New Roman" w:eastAsia="Calibri" w:hAnsi="Times New Roman" w:cs="Times New Roman"/>
          <w:sz w:val="16"/>
        </w:rPr>
        <w:t xml:space="preserve"> [30]. </w:t>
      </w:r>
      <w:r w:rsidRPr="003C4ED9">
        <w:rPr>
          <w:rFonts w:ascii="Times New Roman" w:eastAsia="Calibri" w:hAnsi="Times New Roman" w:cs="Times New Roman"/>
          <w:u w:val="single"/>
        </w:rPr>
        <w:t>As groups such as OPEC</w:t>
      </w:r>
      <w:r w:rsidRPr="003C4ED9">
        <w:rPr>
          <w:rFonts w:ascii="Times New Roman" w:eastAsia="Calibri" w:hAnsi="Times New Roman" w:cs="Times New Roman"/>
          <w:sz w:val="16"/>
        </w:rPr>
        <w:t xml:space="preserve"> have shown – </w:t>
      </w:r>
      <w:r w:rsidRPr="003C4ED9">
        <w:rPr>
          <w:rFonts w:ascii="Times New Roman" w:eastAsia="Calibri" w:hAnsi="Times New Roman" w:cs="Times New Roman"/>
          <w:u w:val="single"/>
        </w:rPr>
        <w:t>whose members are notorious for ignoring their own self-imposed quotas for oil production</w:t>
      </w:r>
      <w:r w:rsidRPr="003C4ED9">
        <w:rPr>
          <w:rFonts w:ascii="Times New Roman" w:eastAsia="Calibri" w:hAnsi="Times New Roman" w:cs="Times New Roman"/>
          <w:sz w:val="16"/>
        </w:rPr>
        <w:t xml:space="preserve">, even though </w:t>
      </w:r>
      <w:r w:rsidRPr="003C4ED9">
        <w:rPr>
          <w:rFonts w:ascii="Times New Roman" w:eastAsia="Calibri" w:hAnsi="Times New Roman" w:cs="Times New Roman"/>
          <w:u w:val="single"/>
        </w:rPr>
        <w:t xml:space="preserve">compliance gives them a means to control greater oil prices – it is a real challenge to get organizations to do what they have committed to, even if breaking that commitment will make them worse off in the long run. </w:t>
      </w:r>
      <w:r w:rsidRPr="003C4ED9">
        <w:rPr>
          <w:rFonts w:ascii="Times New Roman" w:eastAsia="Calibri" w:hAnsi="Times New Roman" w:cs="Times New Roman"/>
          <w:sz w:val="16"/>
        </w:rPr>
        <w:t xml:space="preserve">Further, if </w:t>
      </w:r>
      <w:r w:rsidRPr="003C4ED9">
        <w:rPr>
          <w:rFonts w:ascii="Times New Roman" w:eastAsia="Calibri" w:hAnsi="Times New Roman" w:cs="Times New Roman"/>
          <w:u w:val="single"/>
        </w:rPr>
        <w:t>governmental regulations are believed to be imperfect because they contain political compromise, it is unclear why matters should be different with self-regulation.</w:t>
      </w:r>
      <w:r w:rsidRPr="003C4ED9">
        <w:rPr>
          <w:rFonts w:ascii="Times New Roman" w:eastAsia="Calibri" w:hAnsi="Times New Roman" w:cs="Times New Roman"/>
          <w:sz w:val="16"/>
        </w:rPr>
        <w:t xml:space="preserve"> </w:t>
      </w:r>
    </w:p>
    <w:p w:rsidR="003C4ED9" w:rsidRPr="00377AF3" w:rsidRDefault="003C4ED9" w:rsidP="003C4ED9">
      <w:pPr>
        <w:rPr>
          <w:rFonts w:ascii="Times New Roman" w:eastAsia="Calibri" w:hAnsi="Times New Roman" w:cs="Times New Roman"/>
        </w:rPr>
      </w:pPr>
    </w:p>
    <w:p w:rsidR="003C4ED9" w:rsidRPr="00377AF3" w:rsidRDefault="003C4ED9" w:rsidP="003C4ED9">
      <w:pPr>
        <w:pStyle w:val="Heading3"/>
        <w:rPr>
          <w:rFonts w:ascii="Times New Roman" w:eastAsia="Calibri" w:hAnsi="Times New Roman" w:cs="Times New Roman"/>
        </w:rPr>
      </w:pPr>
      <w:bookmarkStart w:id="203" w:name="_Toc363126134"/>
      <w:r w:rsidRPr="00377AF3">
        <w:rPr>
          <w:rFonts w:ascii="Times New Roman" w:eastAsia="Calibri" w:hAnsi="Times New Roman" w:cs="Times New Roman"/>
        </w:rPr>
        <w:lastRenderedPageBreak/>
        <w:t>Regs Kill Devp</w:t>
      </w:r>
      <w:bookmarkEnd w:id="203"/>
    </w:p>
    <w:p w:rsidR="003C4ED9" w:rsidRPr="003C4ED9" w:rsidRDefault="003C4ED9" w:rsidP="003C4ED9">
      <w:pPr>
        <w:keepNext/>
        <w:keepLines/>
        <w:spacing w:before="200"/>
        <w:outlineLvl w:val="3"/>
        <w:rPr>
          <w:rFonts w:ascii="Times New Roman" w:eastAsia="Times New Roman" w:hAnsi="Times New Roman" w:cs="Times New Roman"/>
          <w:b/>
          <w:bCs/>
          <w:iCs/>
        </w:rPr>
      </w:pPr>
      <w:r w:rsidRPr="003C4ED9">
        <w:rPr>
          <w:rFonts w:ascii="Times New Roman" w:eastAsia="Times New Roman" w:hAnsi="Times New Roman" w:cs="Times New Roman"/>
          <w:b/>
          <w:bCs/>
          <w:iCs/>
        </w:rPr>
        <w:t>Regulation hinders nanotechnology development</w:t>
      </w:r>
    </w:p>
    <w:p w:rsidR="003C4ED9" w:rsidRPr="003C4ED9" w:rsidRDefault="003C4ED9" w:rsidP="003C4ED9">
      <w:pPr>
        <w:rPr>
          <w:rFonts w:ascii="Times New Roman" w:eastAsia="Calibri" w:hAnsi="Times New Roman" w:cs="Times New Roman"/>
          <w:sz w:val="16"/>
          <w:szCs w:val="16"/>
        </w:rPr>
      </w:pPr>
      <w:r w:rsidRPr="003C4ED9">
        <w:rPr>
          <w:rFonts w:ascii="Times New Roman" w:eastAsia="Calibri" w:hAnsi="Times New Roman" w:cs="Times New Roman"/>
          <w:b/>
        </w:rPr>
        <w:t xml:space="preserve">Lin 6 </w:t>
      </w:r>
      <w:r w:rsidRPr="003C4ED9">
        <w:rPr>
          <w:rFonts w:ascii="Times New Roman" w:eastAsia="Calibri"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3C4ED9" w:rsidRPr="003C4ED9" w:rsidRDefault="003C4ED9" w:rsidP="003C4ED9">
      <w:pPr>
        <w:rPr>
          <w:rFonts w:ascii="Times New Roman" w:eastAsia="Calibri" w:hAnsi="Times New Roman" w:cs="Times New Roman"/>
          <w:sz w:val="16"/>
        </w:rPr>
      </w:pPr>
      <w:r w:rsidRPr="003C4ED9">
        <w:rPr>
          <w:rFonts w:ascii="Times New Roman" w:eastAsia="Calibri" w:hAnsi="Times New Roman" w:cs="Times New Roman"/>
          <w:sz w:val="16"/>
        </w:rPr>
        <w:t xml:space="preserve">This objection, perhaps the most popular of the seven considered, suggests that </w:t>
      </w:r>
      <w:r w:rsidRPr="003C4ED9">
        <w:rPr>
          <w:rFonts w:ascii="Times New Roman" w:eastAsia="Calibri" w:hAnsi="Times New Roman" w:cs="Times New Roman"/>
          <w:u w:val="single"/>
        </w:rPr>
        <w:t>if stricter laws were imposed, there would be unacceptable costs or harms to the nanotechnology industry now.</w:t>
      </w:r>
      <w:r w:rsidRPr="003C4ED9">
        <w:rPr>
          <w:rFonts w:ascii="Times New Roman" w:eastAsia="Calibri" w:hAnsi="Times New Roman" w:cs="Times New Roman"/>
          <w:sz w:val="16"/>
        </w:rPr>
        <w:t xml:space="preserve"> Few objectors have specified these costs, but we can imagine what some might be. </w:t>
      </w:r>
      <w:r w:rsidRPr="003C4ED9">
        <w:rPr>
          <w:rFonts w:ascii="Times New Roman" w:eastAsia="Calibri" w:hAnsi="Times New Roman" w:cs="Times New Roman"/>
          <w:u w:val="single"/>
        </w:rPr>
        <w:t>If tougher regulation makes it more difficult for a nanotechnology product to be delivered to marke</w:t>
      </w:r>
      <w:r w:rsidRPr="003C4ED9">
        <w:rPr>
          <w:rFonts w:ascii="Times New Roman" w:eastAsia="Calibri" w:hAnsi="Times New Roman" w:cs="Times New Roman"/>
          <w:sz w:val="16"/>
        </w:rPr>
        <w:t xml:space="preserve">t, e.g. due to extended product testing cycles or more comprehensive environmental impact reports, </w:t>
      </w:r>
      <w:r w:rsidRPr="003C4ED9">
        <w:rPr>
          <w:rFonts w:ascii="Times New Roman" w:eastAsia="Calibri" w:hAnsi="Times New Roman" w:cs="Times New Roman"/>
          <w:u w:val="single"/>
        </w:rPr>
        <w:t>then a business can reasonably expect to generate less revenue over a given period,</w:t>
      </w:r>
      <w:r w:rsidRPr="003C4ED9">
        <w:rPr>
          <w:rFonts w:ascii="Times New Roman" w:eastAsia="Calibri" w:hAnsi="Times New Roman" w:cs="Times New Roman"/>
          <w:sz w:val="16"/>
        </w:rPr>
        <w:t xml:space="preserve"> </w:t>
      </w:r>
      <w:r w:rsidRPr="003C4ED9">
        <w:rPr>
          <w:rFonts w:ascii="Times New Roman" w:eastAsia="Calibri" w:hAnsi="Times New Roman" w:cs="Times New Roman"/>
          <w:u w:val="single"/>
        </w:rPr>
        <w:t>since they no longer or won’t as quickly have that product on the shelves.</w:t>
      </w:r>
      <w:r w:rsidRPr="003C4ED9">
        <w:rPr>
          <w:rFonts w:ascii="Times New Roman" w:eastAsia="Calibri" w:hAnsi="Times New Roman" w:cs="Times New Roman"/>
          <w:sz w:val="16"/>
        </w:rPr>
        <w:t xml:space="preserve"> </w:t>
      </w:r>
      <w:r w:rsidRPr="003C4ED9">
        <w:rPr>
          <w:rFonts w:ascii="Times New Roman" w:eastAsia="Calibri" w:hAnsi="Times New Roman" w:cs="Times New Roman"/>
          <w:u w:val="single"/>
        </w:rPr>
        <w:t>This also means businesses might not be able to afford to keep the same number of researchers or other employees on staff, leading to a loss of jobs</w:t>
      </w:r>
      <w:r w:rsidRPr="003C4ED9">
        <w:rPr>
          <w:rFonts w:ascii="Times New Roman" w:eastAsia="Calibri" w:hAnsi="Times New Roman" w:cs="Times New Roman"/>
          <w:sz w:val="16"/>
        </w:rPr>
        <w:t xml:space="preserve">. </w:t>
      </w:r>
      <w:r w:rsidRPr="003C4ED9">
        <w:rPr>
          <w:rFonts w:ascii="Times New Roman" w:eastAsia="Calibri" w:hAnsi="Times New Roman" w:cs="Times New Roman"/>
          <w:u w:val="single"/>
        </w:rPr>
        <w:t>Without as many active researchers</w:t>
      </w:r>
      <w:r w:rsidRPr="003C4ED9">
        <w:rPr>
          <w:rFonts w:ascii="Times New Roman" w:eastAsia="Calibri" w:hAnsi="Times New Roman" w:cs="Times New Roman"/>
          <w:sz w:val="16"/>
        </w:rPr>
        <w:t xml:space="preserve"> – including those in academic or other non-business labs, to the extent that these new laws affect their work – </w:t>
      </w:r>
      <w:r w:rsidRPr="003C4ED9">
        <w:rPr>
          <w:rFonts w:ascii="Times New Roman" w:eastAsia="Calibri" w:hAnsi="Times New Roman" w:cs="Times New Roman"/>
          <w:u w:val="single"/>
        </w:rPr>
        <w:t xml:space="preserve">nanotechnology will not advance as quickly as it might otherwise have. </w:t>
      </w:r>
      <w:r w:rsidRPr="003C4ED9">
        <w:rPr>
          <w:rFonts w:ascii="Times New Roman" w:eastAsia="Calibri" w:hAnsi="Times New Roman" w:cs="Times New Roman"/>
          <w:sz w:val="16"/>
        </w:rPr>
        <w:t>And if other nations do not have the same stringent restrictions that we do, the US may suffer a real competitive disadvantage globally. (We will discuss other potential costs later, but these seem to be the primary ones associated with this objection.) Indeed, a recent report from Cientifica argues that today, even without the stronger regulations proposed, the pace of funding</w:t>
      </w:r>
      <w:r w:rsidRPr="003C4ED9">
        <w:rPr>
          <w:rFonts w:ascii="Times New Roman" w:eastAsia="Calibri" w:hAnsi="Times New Roman" w:cs="Times New Roman"/>
          <w:u w:val="single"/>
        </w:rPr>
        <w:t>, research and development in the US is not fast enough to sustain business efforts and compete with other nations</w:t>
      </w:r>
      <w:r w:rsidRPr="003C4ED9">
        <w:rPr>
          <w:rFonts w:ascii="Times New Roman" w:eastAsia="Calibri" w:hAnsi="Times New Roman" w:cs="Times New Roman"/>
          <w:sz w:val="16"/>
        </w:rPr>
        <w:t xml:space="preserve"> [31]. </w:t>
      </w:r>
      <w:r w:rsidRPr="003C4ED9">
        <w:rPr>
          <w:rFonts w:ascii="Times New Roman" w:eastAsia="Calibri" w:hAnsi="Times New Roman" w:cs="Times New Roman"/>
          <w:u w:val="single"/>
        </w:rPr>
        <w:t>The report warns that not enough government spending in nanotechnology is focused on areas of immediate commercial impact</w:t>
      </w:r>
      <w:r w:rsidRPr="003C4ED9">
        <w:rPr>
          <w:rFonts w:ascii="Times New Roman" w:eastAsia="Calibri" w:hAnsi="Times New Roman" w:cs="Times New Roman"/>
          <w:sz w:val="16"/>
        </w:rPr>
        <w:t>. And a</w:t>
      </w:r>
      <w:r w:rsidRPr="003C4ED9">
        <w:rPr>
          <w:rFonts w:ascii="Times New Roman" w:eastAsia="Calibri" w:hAnsi="Times New Roman" w:cs="Times New Roman"/>
          <w:u w:val="single"/>
        </w:rPr>
        <w:t>ccessing this funding is a slow process, taking an average of 2 to 3 years before it even reaches the lab.</w:t>
      </w:r>
      <w:r w:rsidRPr="003C4ED9">
        <w:rPr>
          <w:rFonts w:ascii="Times New Roman" w:eastAsia="Calibri" w:hAnsi="Times New Roman" w:cs="Times New Roman"/>
          <w:sz w:val="16"/>
        </w:rPr>
        <w:t xml:space="preserve"> The report also finds that, as a proportion of its gross domestic product, the </w:t>
      </w:r>
      <w:r w:rsidRPr="003C4ED9">
        <w:rPr>
          <w:rFonts w:ascii="Times New Roman" w:eastAsia="Calibri" w:hAnsi="Times New Roman" w:cs="Times New Roman"/>
          <w:u w:val="single"/>
        </w:rPr>
        <w:t>Japanese government spends three times as much on the technology than the US does</w:t>
      </w:r>
      <w:r w:rsidRPr="003C4ED9">
        <w:rPr>
          <w:rFonts w:ascii="Times New Roman" w:eastAsia="Calibri" w:hAnsi="Times New Roman" w:cs="Times New Roman"/>
          <w:sz w:val="16"/>
        </w:rPr>
        <w:t>. As it applies to the Other Harms Objection, this report would lend defense to the claim that the nanotechnology industry needs more support, not more hurdles that would slow it down further.</w:t>
      </w:r>
    </w:p>
    <w:p w:rsidR="003C4ED9" w:rsidRPr="003C4ED9" w:rsidRDefault="003C4ED9" w:rsidP="003C4ED9">
      <w:pPr>
        <w:rPr>
          <w:rFonts w:ascii="Times New Roman" w:eastAsia="Calibri" w:hAnsi="Times New Roman" w:cs="Times New Roman"/>
        </w:rPr>
      </w:pPr>
    </w:p>
    <w:p w:rsidR="003C4ED9" w:rsidRPr="003C4ED9" w:rsidRDefault="003C4ED9" w:rsidP="003C4ED9">
      <w:pPr>
        <w:keepNext/>
        <w:keepLines/>
        <w:spacing w:before="200"/>
        <w:outlineLvl w:val="3"/>
        <w:rPr>
          <w:rFonts w:ascii="Times New Roman" w:eastAsia="Times New Roman" w:hAnsi="Times New Roman" w:cs="Times New Roman"/>
          <w:b/>
          <w:bCs/>
          <w:iCs/>
        </w:rPr>
      </w:pPr>
      <w:r w:rsidRPr="003C4ED9">
        <w:rPr>
          <w:rFonts w:ascii="Times New Roman" w:eastAsia="Times New Roman" w:hAnsi="Times New Roman" w:cs="Times New Roman"/>
          <w:b/>
          <w:bCs/>
          <w:iCs/>
        </w:rPr>
        <w:t>Regulations bad prevents us from realizing future benefits</w:t>
      </w:r>
    </w:p>
    <w:p w:rsidR="003C4ED9" w:rsidRPr="003C4ED9" w:rsidRDefault="003C4ED9" w:rsidP="003C4ED9">
      <w:pPr>
        <w:rPr>
          <w:rFonts w:ascii="Times New Roman" w:eastAsia="Calibri" w:hAnsi="Times New Roman" w:cs="Times New Roman"/>
          <w:sz w:val="16"/>
          <w:szCs w:val="16"/>
        </w:rPr>
      </w:pPr>
      <w:r w:rsidRPr="003C4ED9">
        <w:rPr>
          <w:rFonts w:ascii="Times New Roman" w:eastAsia="Calibri" w:hAnsi="Times New Roman" w:cs="Times New Roman"/>
          <w:b/>
        </w:rPr>
        <w:t xml:space="preserve">Lin 6 </w:t>
      </w:r>
      <w:r w:rsidRPr="003C4ED9">
        <w:rPr>
          <w:rFonts w:ascii="Times New Roman" w:eastAsia="Calibri"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rsidR="003C4ED9" w:rsidRPr="003C4ED9" w:rsidRDefault="003C4ED9" w:rsidP="003C4ED9">
      <w:pPr>
        <w:rPr>
          <w:rFonts w:ascii="Times New Roman" w:eastAsia="Calibri" w:hAnsi="Times New Roman" w:cs="Times New Roman"/>
          <w:u w:val="single"/>
        </w:rPr>
      </w:pPr>
      <w:r w:rsidRPr="003C4ED9">
        <w:rPr>
          <w:rFonts w:ascii="Times New Roman" w:eastAsia="Calibri" w:hAnsi="Times New Roman" w:cs="Times New Roman"/>
          <w:sz w:val="16"/>
        </w:rPr>
        <w:t xml:space="preserve">If there is something reasonable, but not completely convincing, about the Other Harms Objection, then we can perhaps strengthen it here by pushing its time horizon farther out, giving the argument more consideration [36]. In doing so, we can suggest that the preceding objection really did not consider enough </w:t>
      </w:r>
      <w:proofErr w:type="gramStart"/>
      <w:r w:rsidRPr="003C4ED9">
        <w:rPr>
          <w:rFonts w:ascii="Times New Roman" w:eastAsia="Calibri" w:hAnsi="Times New Roman" w:cs="Times New Roman"/>
          <w:sz w:val="16"/>
        </w:rPr>
        <w:t>harms</w:t>
      </w:r>
      <w:proofErr w:type="gramEnd"/>
      <w:r w:rsidRPr="003C4ED9">
        <w:rPr>
          <w:rFonts w:ascii="Times New Roman" w:eastAsia="Calibri" w:hAnsi="Times New Roman" w:cs="Times New Roman"/>
          <w:sz w:val="16"/>
        </w:rPr>
        <w:t xml:space="preserve">: it looked only at immediate or shortterm harms associated with stricter laws. </w:t>
      </w:r>
      <w:r w:rsidRPr="003C4ED9">
        <w:rPr>
          <w:rFonts w:ascii="Times New Roman" w:eastAsia="Calibri" w:hAnsi="Times New Roman" w:cs="Times New Roman"/>
          <w:u w:val="single"/>
        </w:rPr>
        <w:t>But nanotechnology is something that is forecasted to give humanity profound benefits once it matures, and we have yet to consider those goals in pursuing nanotechnology. If we slow the industry down today, will that prevent or hinder us from realizing these benefits later – benefits that may plausibly outweigh EHS risks that exist either today or in the future</w:t>
      </w:r>
      <w:r w:rsidRPr="003C4ED9">
        <w:rPr>
          <w:rFonts w:ascii="Times New Roman" w:eastAsia="Calibri" w:hAnsi="Times New Roman" w:cs="Times New Roman"/>
          <w:sz w:val="16"/>
        </w:rPr>
        <w:t xml:space="preserve">? In the following, we will briefly present some of the risks of moving too slowly in nanotechnology that could be advanced by the Future Harms Objection, </w:t>
      </w:r>
      <w:r w:rsidRPr="003C4ED9">
        <w:rPr>
          <w:rFonts w:ascii="Times New Roman" w:eastAsia="Calibri" w:hAnsi="Times New Roman" w:cs="Times New Roman"/>
          <w:u w:val="single"/>
        </w:rPr>
        <w:t>which is not an objection we commonly see but is a view held or implied by at least some nanotechnology advocates. Taken together, these risks raise the stakes involved in the stricter-law debate and may present a more compelling challenge.</w:t>
      </w:r>
    </w:p>
    <w:p w:rsidR="003C4ED9" w:rsidRPr="00377AF3" w:rsidRDefault="003C4ED9" w:rsidP="0090785E">
      <w:pPr>
        <w:rPr>
          <w:rFonts w:ascii="Times New Roman" w:hAnsi="Times New Roman" w:cs="Times New Roman"/>
        </w:rPr>
      </w:pPr>
    </w:p>
    <w:p w:rsidR="0090785E" w:rsidRPr="00377AF3" w:rsidRDefault="0090785E" w:rsidP="007E3063">
      <w:pPr>
        <w:rPr>
          <w:rFonts w:ascii="Times New Roman" w:hAnsi="Times New Roman" w:cs="Times New Roman"/>
        </w:rPr>
      </w:pPr>
    </w:p>
    <w:p w:rsidR="007E3063" w:rsidRPr="00377AF3" w:rsidRDefault="007E3063" w:rsidP="00813EF8">
      <w:pPr>
        <w:rPr>
          <w:rFonts w:ascii="Times New Roman" w:hAnsi="Times New Roman" w:cs="Times New Roman"/>
        </w:rPr>
      </w:pPr>
    </w:p>
    <w:p w:rsidR="0011066C" w:rsidRPr="00377AF3" w:rsidRDefault="0011066C" w:rsidP="0011066C">
      <w:pPr>
        <w:pStyle w:val="Heading1"/>
        <w:rPr>
          <w:rFonts w:ascii="Times New Roman" w:hAnsi="Times New Roman" w:cs="Times New Roman"/>
        </w:rPr>
      </w:pPr>
      <w:bookmarkStart w:id="204" w:name="_Toc363126135"/>
      <w:r w:rsidRPr="00377AF3">
        <w:rPr>
          <w:rFonts w:ascii="Times New Roman" w:hAnsi="Times New Roman" w:cs="Times New Roman"/>
        </w:rPr>
        <w:lastRenderedPageBreak/>
        <w:t>Nano Good/Bad</w:t>
      </w:r>
      <w:bookmarkEnd w:id="204"/>
    </w:p>
    <w:p w:rsidR="0011066C" w:rsidRPr="00377AF3" w:rsidRDefault="0011066C" w:rsidP="0011066C">
      <w:pPr>
        <w:pStyle w:val="Heading2"/>
        <w:rPr>
          <w:rFonts w:ascii="Times New Roman" w:hAnsi="Times New Roman" w:cs="Times New Roman"/>
        </w:rPr>
      </w:pPr>
      <w:bookmarkStart w:id="205" w:name="_Toc363126136"/>
      <w:r w:rsidRPr="00377AF3">
        <w:rPr>
          <w:rFonts w:ascii="Times New Roman" w:hAnsi="Times New Roman" w:cs="Times New Roman"/>
        </w:rPr>
        <w:lastRenderedPageBreak/>
        <w:t>Nano Good</w:t>
      </w:r>
      <w:bookmarkEnd w:id="205"/>
    </w:p>
    <w:p w:rsidR="00245EAA" w:rsidRPr="00377AF3" w:rsidRDefault="00245EAA" w:rsidP="00245EAA">
      <w:pPr>
        <w:rPr>
          <w:rFonts w:ascii="Times New Roman" w:hAnsi="Times New Roman" w:cs="Times New Roman"/>
        </w:rPr>
      </w:pPr>
    </w:p>
    <w:p w:rsidR="00B310F0" w:rsidRPr="00377AF3" w:rsidRDefault="00B310F0" w:rsidP="00B310F0">
      <w:pPr>
        <w:pStyle w:val="Heading3"/>
        <w:rPr>
          <w:rFonts w:ascii="Times New Roman" w:hAnsi="Times New Roman" w:cs="Times New Roman"/>
        </w:rPr>
      </w:pPr>
      <w:bookmarkStart w:id="206" w:name="_Toc363126137"/>
      <w:r w:rsidRPr="00377AF3">
        <w:rPr>
          <w:rFonts w:ascii="Times New Roman" w:hAnsi="Times New Roman" w:cs="Times New Roman"/>
        </w:rPr>
        <w:lastRenderedPageBreak/>
        <w:t>Warming</w:t>
      </w:r>
      <w:bookmarkEnd w:id="206"/>
    </w:p>
    <w:p w:rsidR="00B310F0" w:rsidRPr="00377AF3" w:rsidRDefault="00B310F0" w:rsidP="00B310F0">
      <w:pPr>
        <w:rPr>
          <w:rFonts w:ascii="Times New Roman" w:hAnsi="Times New Roman" w:cs="Times New Roman"/>
        </w:rPr>
      </w:pPr>
    </w:p>
    <w:p w:rsidR="00B310F0" w:rsidRPr="00377AF3" w:rsidRDefault="00B310F0" w:rsidP="00B310F0">
      <w:pPr>
        <w:pStyle w:val="Heading4"/>
        <w:rPr>
          <w:rFonts w:ascii="Times New Roman" w:hAnsi="Times New Roman" w:cs="Times New Roman"/>
        </w:rPr>
      </w:pPr>
      <w:r w:rsidRPr="00377AF3">
        <w:rPr>
          <w:rFonts w:ascii="Times New Roman" w:hAnsi="Times New Roman" w:cs="Times New Roman"/>
        </w:rPr>
        <w:t>Nanotech key to solve warming – can create new sources of carbon free energy quickly</w:t>
      </w:r>
    </w:p>
    <w:p w:rsidR="00B310F0" w:rsidRPr="00377AF3" w:rsidRDefault="00B310F0" w:rsidP="00B310F0">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Style w:val="StyleStyleBold12pt"/>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147" w:history="1">
        <w:r w:rsidRPr="00377AF3">
          <w:rPr>
            <w:rStyle w:val="StyleStyleBold12pt"/>
            <w:rFonts w:ascii="Times New Roman" w:hAnsi="Times New Roman" w:cs="Times New Roman"/>
          </w:rPr>
          <w:t>http://www.issues.org/21.4/lane.html</w:t>
        </w:r>
      </w:hyperlink>
      <w:r w:rsidRPr="00377AF3">
        <w:rPr>
          <w:rStyle w:val="StyleStyleBold12pt"/>
          <w:rFonts w:ascii="Times New Roman" w:hAnsi="Times New Roman" w:cs="Times New Roman"/>
        </w:rPr>
        <w:t>)</w:t>
      </w:r>
    </w:p>
    <w:p w:rsidR="00B310F0" w:rsidRPr="00377AF3" w:rsidRDefault="00B310F0" w:rsidP="00B310F0">
      <w:pPr>
        <w:rPr>
          <w:rFonts w:ascii="Times New Roman" w:hAnsi="Times New Roman" w:cs="Times New Roman"/>
        </w:rPr>
      </w:pPr>
    </w:p>
    <w:p w:rsidR="00B310F0" w:rsidRPr="00377AF3" w:rsidRDefault="00B310F0" w:rsidP="00B310F0">
      <w:pPr>
        <w:rPr>
          <w:rStyle w:val="StyleBoldUnderline"/>
          <w:rFonts w:ascii="Times New Roman" w:hAnsi="Times New Roman" w:cs="Times New Roman"/>
        </w:rPr>
      </w:pPr>
      <w:r w:rsidRPr="00377AF3">
        <w:rPr>
          <w:rFonts w:ascii="Times New Roman" w:hAnsi="Times New Roman" w:cs="Times New Roman"/>
        </w:rPr>
        <w:t xml:space="preserve">Invest in nanotechnology for clean energy. Experts believe that </w:t>
      </w:r>
      <w:r w:rsidRPr="00377AF3">
        <w:rPr>
          <w:rStyle w:val="StyleBoldUnderline"/>
          <w:rFonts w:ascii="Times New Roman" w:hAnsi="Times New Roman" w:cs="Times New Roman"/>
        </w:rPr>
        <w:t xml:space="preserve">combating global warming may require the ability to generate 15 to 30 terawatts of car-bon-free energy </w:t>
      </w:r>
      <w:r w:rsidRPr="00377AF3">
        <w:rPr>
          <w:rFonts w:ascii="Times New Roman" w:hAnsi="Times New Roman" w:cs="Times New Roman"/>
        </w:rPr>
        <w:t xml:space="preserve">worldwide </w:t>
      </w:r>
      <w:r w:rsidRPr="00377AF3">
        <w:rPr>
          <w:rStyle w:val="StyleBoldUnderline"/>
          <w:rFonts w:ascii="Times New Roman" w:hAnsi="Times New Roman" w:cs="Times New Roman"/>
        </w:rPr>
        <w:t xml:space="preserve">by 2050. </w:t>
      </w:r>
      <w:r w:rsidRPr="00377AF3">
        <w:rPr>
          <w:rFonts w:ascii="Times New Roman" w:hAnsi="Times New Roman" w:cs="Times New Roman"/>
        </w:rPr>
        <w:t xml:space="preserve">By comparison, today’s total global energy consumption is a little less than 15 terawatts. Considering that 85 percent of our current global primary energy consumption is from fossil fuels, </w:t>
      </w:r>
      <w:r w:rsidRPr="00377AF3">
        <w:rPr>
          <w:rStyle w:val="StyleBoldUnderline"/>
          <w:rFonts w:ascii="Times New Roman" w:hAnsi="Times New Roman" w:cs="Times New Roman"/>
        </w:rPr>
        <w:t>this is a daunting challenge. Researchers have identified a variety of ways in which 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could help solve our long-term energy challenges</w:t>
      </w:r>
      <w:r w:rsidRPr="00377AF3">
        <w:rPr>
          <w:rFonts w:ascii="Times New Roman" w:hAnsi="Times New Roman" w:cs="Times New Roman"/>
        </w:rPr>
        <w:t xml:space="preserve">. These </w:t>
      </w:r>
      <w:r w:rsidRPr="00377AF3">
        <w:rPr>
          <w:rStyle w:val="StyleBoldUnderline"/>
          <w:rFonts w:ascii="Times New Roman" w:hAnsi="Times New Roman" w:cs="Times New Roman"/>
        </w:rPr>
        <w:t>include a dramatic reduction in the cost of photovoltaics, direct photoconversion of light and water to produce hydrogen, and transformational advances in energy storage and transmission</w:t>
      </w:r>
      <w:r w:rsidRPr="00377AF3">
        <w:rPr>
          <w:rFonts w:ascii="Times New Roman" w:hAnsi="Times New Roman" w:cs="Times New Roman"/>
        </w:rPr>
        <w:t xml:space="preserve">. The United States desperately needs an Apollo-type project to reduce the threat of climate change and its dependence on Middle East oil. </w:t>
      </w:r>
      <w:r w:rsidRPr="00377AF3">
        <w:rPr>
          <w:rStyle w:val="Emphasis"/>
        </w:rPr>
        <w:t>Nanotechnology could play a key role in creating new sources of carbon-free energy that are competitive with fossil fuels.</w:t>
      </w:r>
    </w:p>
    <w:p w:rsidR="00B310F0" w:rsidRPr="00377AF3" w:rsidRDefault="00B310F0" w:rsidP="00B310F0">
      <w:pPr>
        <w:rPr>
          <w:rStyle w:val="StyleBoldUnderline"/>
          <w:rFonts w:ascii="Times New Roman" w:hAnsi="Times New Roman" w:cs="Times New Roman"/>
        </w:rPr>
      </w:pPr>
    </w:p>
    <w:p w:rsidR="00B310F0" w:rsidRPr="00377AF3" w:rsidRDefault="00B310F0" w:rsidP="00B310F0">
      <w:pPr>
        <w:rPr>
          <w:rFonts w:ascii="Times New Roman" w:hAnsi="Times New Roman" w:cs="Times New Roman"/>
        </w:rPr>
      </w:pPr>
    </w:p>
    <w:p w:rsidR="00B310F0" w:rsidRPr="00377AF3" w:rsidRDefault="00B310F0" w:rsidP="00245EAA">
      <w:pPr>
        <w:rPr>
          <w:rFonts w:ascii="Times New Roman" w:hAnsi="Times New Roman" w:cs="Times New Roman"/>
        </w:rPr>
      </w:pPr>
    </w:p>
    <w:p w:rsidR="00B310F0" w:rsidRPr="00377AF3" w:rsidRDefault="00B310F0" w:rsidP="00245EAA">
      <w:pPr>
        <w:rPr>
          <w:rFonts w:ascii="Times New Roman" w:hAnsi="Times New Roman" w:cs="Times New Roman"/>
        </w:rPr>
      </w:pPr>
    </w:p>
    <w:p w:rsidR="00B310F0" w:rsidRPr="00377AF3" w:rsidRDefault="00B310F0" w:rsidP="00B310F0">
      <w:pPr>
        <w:pStyle w:val="Heading3"/>
        <w:rPr>
          <w:rFonts w:ascii="Times New Roman" w:hAnsi="Times New Roman" w:cs="Times New Roman"/>
        </w:rPr>
      </w:pPr>
      <w:bookmarkStart w:id="207" w:name="_Toc363126138"/>
      <w:r w:rsidRPr="00377AF3">
        <w:rPr>
          <w:rFonts w:ascii="Times New Roman" w:hAnsi="Times New Roman" w:cs="Times New Roman"/>
        </w:rPr>
        <w:lastRenderedPageBreak/>
        <w:t>Solves Tech</w:t>
      </w:r>
      <w:bookmarkEnd w:id="207"/>
    </w:p>
    <w:p w:rsidR="00B310F0" w:rsidRPr="00377AF3" w:rsidRDefault="00B310F0" w:rsidP="00245EAA">
      <w:pPr>
        <w:rPr>
          <w:rFonts w:ascii="Times New Roman" w:hAnsi="Times New Roman" w:cs="Times New Roman"/>
        </w:rPr>
      </w:pPr>
    </w:p>
    <w:p w:rsidR="00245EAA" w:rsidRPr="00377AF3" w:rsidRDefault="00245EAA" w:rsidP="00245EAA">
      <w:pPr>
        <w:pStyle w:val="Heading4"/>
        <w:rPr>
          <w:rFonts w:ascii="Times New Roman" w:hAnsi="Times New Roman" w:cs="Times New Roman"/>
        </w:rPr>
      </w:pPr>
      <w:r w:rsidRPr="00377AF3">
        <w:rPr>
          <w:rFonts w:ascii="Times New Roman" w:hAnsi="Times New Roman" w:cs="Times New Roman"/>
        </w:rPr>
        <w:t>Nanotech will be revolutionary technology and spur education</w:t>
      </w:r>
    </w:p>
    <w:p w:rsidR="00245EAA" w:rsidRPr="00377AF3" w:rsidRDefault="00245EAA" w:rsidP="00245EAA">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148" w:history="1">
        <w:r w:rsidRPr="00377AF3">
          <w:rPr>
            <w:rStyle w:val="Hyperlink"/>
            <w:rFonts w:ascii="Times New Roman" w:hAnsi="Times New Roman" w:cs="Times New Roman"/>
          </w:rPr>
          <w:t>http://www.issues.org/21.4/lane.html</w:t>
        </w:r>
      </w:hyperlink>
      <w:r w:rsidRPr="00377AF3">
        <w:rPr>
          <w:rFonts w:ascii="Times New Roman" w:hAnsi="Times New Roman" w:cs="Times New Roman"/>
        </w:rPr>
        <w:t>)</w:t>
      </w:r>
    </w:p>
    <w:p w:rsidR="00245EAA" w:rsidRPr="00377AF3" w:rsidRDefault="00245EAA" w:rsidP="00245EAA">
      <w:pPr>
        <w:rPr>
          <w:rFonts w:ascii="Times New Roman" w:hAnsi="Times New Roman" w:cs="Times New Roman"/>
        </w:rPr>
      </w:pPr>
    </w:p>
    <w:p w:rsidR="00245EAA" w:rsidRPr="00377AF3" w:rsidRDefault="00245EAA" w:rsidP="00245EAA">
      <w:pPr>
        <w:rPr>
          <w:rFonts w:ascii="Times New Roman" w:hAnsi="Times New Roman" w:cs="Times New Roman"/>
        </w:rPr>
      </w:pPr>
      <w:r w:rsidRPr="00377AF3">
        <w:rPr>
          <w:rFonts w:ascii="Times New Roman" w:hAnsi="Times New Roman" w:cs="Times New Roman"/>
        </w:rPr>
        <w:t xml:space="preserve">Advocates made a number of arguments on behalf of the NNI, which we believe are still valid today. First, </w:t>
      </w:r>
      <w:r w:rsidRPr="00377AF3">
        <w:rPr>
          <w:rStyle w:val="StyleBoldUnderline"/>
          <w:rFonts w:ascii="Times New Roman" w:hAnsi="Times New Roman" w:cs="Times New Roman"/>
        </w:rPr>
        <w:t>nano</w:t>
      </w:r>
      <w:r w:rsidRPr="00377AF3">
        <w:rPr>
          <w:rFonts w:ascii="Times New Roman" w:hAnsi="Times New Roman" w:cs="Times New Roman"/>
        </w:rPr>
        <w:t xml:space="preserve">scale S&amp;E </w:t>
      </w:r>
      <w:r w:rsidRPr="00377AF3">
        <w:rPr>
          <w:rStyle w:val="StyleBoldUnderline"/>
          <w:rFonts w:ascii="Times New Roman" w:hAnsi="Times New Roman" w:cs="Times New Roman"/>
        </w:rPr>
        <w:t>has the potential to be as important as previous general-purpose technologies, such as the steam engine, the transistor, and the Internet</w:t>
      </w:r>
      <w:r w:rsidRPr="00377AF3">
        <w:rPr>
          <w:rFonts w:ascii="Times New Roman" w:hAnsi="Times New Roman" w:cs="Times New Roman"/>
        </w:rPr>
        <w:t xml:space="preserve">. At a size of 1 to 100 nanometers, </w:t>
      </w:r>
      <w:r w:rsidRPr="00377AF3">
        <w:rPr>
          <w:rStyle w:val="StyleBoldUnderline"/>
          <w:rFonts w:ascii="Times New Roman" w:hAnsi="Times New Roman" w:cs="Times New Roman"/>
        </w:rPr>
        <w:t>materials, structures, and devices exhibit new and often useful physical, electrical, mechanical, optical, and magnetic properties</w:t>
      </w:r>
      <w:r w:rsidRPr="00377AF3">
        <w:rPr>
          <w:rFonts w:ascii="Times New Roman" w:hAnsi="Times New Roman" w:cs="Times New Roman"/>
        </w:rPr>
        <w:t xml:space="preserve">. Second, </w:t>
      </w:r>
      <w:r w:rsidRPr="00377AF3">
        <w:rPr>
          <w:rStyle w:val="StyleBoldUnderline"/>
          <w:rFonts w:ascii="Times New Roman" w:hAnsi="Times New Roman" w:cs="Times New Roman"/>
        </w:rPr>
        <w:t>expanded funding for 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can help revitalize the physical sciences and engineering</w:t>
      </w:r>
      <w:r w:rsidRPr="00377AF3">
        <w:rPr>
          <w:rFonts w:ascii="Times New Roman" w:hAnsi="Times New Roman" w:cs="Times New Roman"/>
        </w:rPr>
        <w:t xml:space="preserve">, because it builds on disciplines such as condensed-matter physics, materials science, chemistry, and engineering. </w:t>
      </w:r>
      <w:r w:rsidRPr="00377AF3">
        <w:rPr>
          <w:rStyle w:val="StyleBoldUnderline"/>
          <w:rFonts w:ascii="Times New Roman" w:hAnsi="Times New Roman" w:cs="Times New Roman"/>
        </w:rPr>
        <w:t>Third, the NNI will help attract and prepare the next generation of scientists, engineers, and entrepreneurs.</w:t>
      </w:r>
      <w:r w:rsidRPr="00377AF3">
        <w:rPr>
          <w:rFonts w:ascii="Times New Roman" w:hAnsi="Times New Roman" w:cs="Times New Roman"/>
        </w:rPr>
        <w:t xml:space="preserve"> Because roughly two-thirds of the funding for the NNI flows to university researchers, it directly supports undergraduates, graduates, and postdocs. Fourth, </w:t>
      </w:r>
      <w:r w:rsidRPr="00377AF3">
        <w:rPr>
          <w:rStyle w:val="StyleBoldUnderline"/>
          <w:rFonts w:ascii="Times New Roman" w:hAnsi="Times New Roman" w:cs="Times New Roman"/>
        </w:rPr>
        <w:t>it is clear that realizing the potential of 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will require supporting long-term high-risk research that is beyond the time horizons of corporations, which are understandably focused on nearer-term research and product development</w:t>
      </w:r>
      <w:r w:rsidRPr="00377AF3">
        <w:rPr>
          <w:rFonts w:ascii="Times New Roman" w:hAnsi="Times New Roman" w:cs="Times New Roman"/>
        </w:rPr>
        <w:t>. As President Clinton noted in his Caltech speech, “Some of these [nanotechnology] research goals will take 20 or more years to achieve. But that is why . . . there is such a critical role for the federal government.” Finally, a 1998 technology evaluation concluded that global leadership in nanotechnology was up for grabs. We hoped that the NNI would allow the United States to strengthen its position in this critical technology.</w:t>
      </w:r>
    </w:p>
    <w:p w:rsidR="00245EAA" w:rsidRPr="00377AF3" w:rsidRDefault="00245EAA" w:rsidP="00245EAA">
      <w:pPr>
        <w:rPr>
          <w:rFonts w:ascii="Times New Roman" w:hAnsi="Times New Roman" w:cs="Times New Roman"/>
        </w:rPr>
      </w:pPr>
    </w:p>
    <w:p w:rsidR="00245EAA" w:rsidRPr="00377AF3" w:rsidRDefault="00245EAA" w:rsidP="00245EAA">
      <w:pPr>
        <w:pStyle w:val="Heading4"/>
        <w:rPr>
          <w:rFonts w:ascii="Times New Roman" w:hAnsi="Times New Roman" w:cs="Times New Roman"/>
        </w:rPr>
      </w:pPr>
      <w:r w:rsidRPr="00377AF3">
        <w:rPr>
          <w:rFonts w:ascii="Times New Roman" w:hAnsi="Times New Roman" w:cs="Times New Roman"/>
        </w:rPr>
        <w:t>Nanotech can cure cancer and incentivizes universities to invest in their educational services</w:t>
      </w:r>
    </w:p>
    <w:p w:rsidR="00245EAA" w:rsidRPr="00377AF3" w:rsidRDefault="00245EAA" w:rsidP="00245EAA">
      <w:pPr>
        <w:rPr>
          <w:rFonts w:ascii="Times New Roman" w:hAnsi="Times New Roman" w:cs="Times New Roman"/>
        </w:rPr>
      </w:pPr>
      <w:r w:rsidRPr="00377AF3">
        <w:rPr>
          <w:rFonts w:ascii="Times New Roman" w:hAnsi="Times New Roman" w:cs="Times New Roman"/>
          <w:b/>
        </w:rPr>
        <w:t xml:space="preserve">Lane </w:t>
      </w:r>
      <w:proofErr w:type="gramStart"/>
      <w:r w:rsidRPr="00377AF3">
        <w:rPr>
          <w:rFonts w:ascii="Times New Roman" w:hAnsi="Times New Roman" w:cs="Times New Roman"/>
          <w:b/>
        </w:rPr>
        <w:t>et</w:t>
      </w:r>
      <w:proofErr w:type="gramEnd"/>
      <w:r w:rsidRPr="00377AF3">
        <w:rPr>
          <w:rFonts w:ascii="Times New Roman" w:hAnsi="Times New Roman" w:cs="Times New Roman"/>
          <w:b/>
        </w:rPr>
        <w:t xml:space="preserve">. </w:t>
      </w:r>
      <w:proofErr w:type="gramStart"/>
      <w:r w:rsidRPr="00377AF3">
        <w:rPr>
          <w:rFonts w:ascii="Times New Roman" w:hAnsi="Times New Roman" w:cs="Times New Roman"/>
          <w:b/>
        </w:rPr>
        <w:t>al</w:t>
      </w:r>
      <w:proofErr w:type="gramEnd"/>
      <w:r w:rsidRPr="00377AF3">
        <w:rPr>
          <w:rFonts w:ascii="Times New Roman" w:hAnsi="Times New Roman" w:cs="Times New Roman"/>
          <w:b/>
        </w:rPr>
        <w:t xml:space="preserve"> 7 </w:t>
      </w:r>
      <w:r w:rsidRPr="00377AF3">
        <w:rPr>
          <w:rFonts w:ascii="Times New Roman" w:hAnsi="Times New Roman" w:cs="Times New Roman"/>
        </w:rPr>
        <w:t xml:space="preserve">(Neal Lane, professor of physics at Rice University, was director of NSF from 1993 to 1998 and science advisor to President Clinton beginning in 1998. Thomas Kalil, assistant to the chancellor for science and technology at the University of California at Berkeley, was deputy assistant to the president for technology and economic policy and deputy director of the National Economic Council during the Clinton administration, 2007, The National Nanotechnology Initiative: Present at the Creation, </w:t>
      </w:r>
      <w:hyperlink r:id="rId149" w:history="1">
        <w:r w:rsidRPr="00377AF3">
          <w:rPr>
            <w:rStyle w:val="Hyperlink"/>
            <w:rFonts w:ascii="Times New Roman" w:hAnsi="Times New Roman" w:cs="Times New Roman"/>
          </w:rPr>
          <w:t>http://www.issues.org/21.4/lane.html</w:t>
        </w:r>
      </w:hyperlink>
      <w:r w:rsidRPr="00377AF3">
        <w:rPr>
          <w:rFonts w:ascii="Times New Roman" w:hAnsi="Times New Roman" w:cs="Times New Roman"/>
        </w:rPr>
        <w:t>)</w:t>
      </w:r>
    </w:p>
    <w:p w:rsidR="00245EAA" w:rsidRPr="00377AF3" w:rsidRDefault="00245EAA" w:rsidP="00245EAA">
      <w:pPr>
        <w:rPr>
          <w:rFonts w:ascii="Times New Roman" w:hAnsi="Times New Roman" w:cs="Times New Roman"/>
        </w:rPr>
      </w:pPr>
    </w:p>
    <w:p w:rsidR="00245EAA" w:rsidRPr="00377AF3" w:rsidRDefault="00245EAA" w:rsidP="00245EAA">
      <w:pPr>
        <w:rPr>
          <w:rFonts w:ascii="Times New Roman" w:hAnsi="Times New Roman" w:cs="Times New Roman"/>
        </w:rPr>
      </w:pPr>
      <w:r w:rsidRPr="00377AF3">
        <w:rPr>
          <w:rFonts w:ascii="Times New Roman" w:hAnsi="Times New Roman" w:cs="Times New Roman"/>
        </w:rPr>
        <w:t>The NNI funding has resulted in an expansion of fundamental understanding of nanoscale phenomena and many research results with potentially revolutionary applications. In widely cited journals such as Science, Nature, and Physical Review Letters</w:t>
      </w:r>
      <w:proofErr w:type="gramStart"/>
      <w:r w:rsidRPr="00377AF3">
        <w:rPr>
          <w:rFonts w:ascii="Times New Roman" w:hAnsi="Times New Roman" w:cs="Times New Roman"/>
        </w:rPr>
        <w:t>,the</w:t>
      </w:r>
      <w:proofErr w:type="gramEnd"/>
      <w:r w:rsidRPr="00377AF3">
        <w:rPr>
          <w:rFonts w:ascii="Times New Roman" w:hAnsi="Times New Roman" w:cs="Times New Roman"/>
        </w:rPr>
        <w:t xml:space="preserve"> percentage of journal articles related to nanoscale S&amp;E has increased from 1 percent in 1992 to over 5 percent by 2003. The breadth of activity is impressive. For example</w:t>
      </w:r>
      <w:r w:rsidRPr="00377AF3">
        <w:rPr>
          <w:rStyle w:val="StyleBoldUnderline"/>
          <w:rFonts w:ascii="Times New Roman" w:hAnsi="Times New Roman" w:cs="Times New Roman"/>
        </w:rPr>
        <w:t>, researchers are developing:</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The use of gold nanoshells with localized heating for the targeted destruction of malignant cancer cells</w:t>
      </w:r>
      <w:r w:rsidRPr="00377AF3">
        <w:rPr>
          <w:rFonts w:ascii="Times New Roman" w:hAnsi="Times New Roman" w:cs="Times New Roman"/>
        </w:rPr>
        <w:t>, an approach that involves minimal side effects.</w:t>
      </w:r>
      <w:r w:rsidRPr="00377AF3">
        <w:rPr>
          <w:rFonts w:ascii="Times New Roman" w:hAnsi="Times New Roman" w:cs="Times New Roman"/>
          <w:sz w:val="12"/>
        </w:rPr>
        <w:t xml:space="preserve">¶ </w:t>
      </w:r>
      <w:r w:rsidRPr="00377AF3">
        <w:rPr>
          <w:rStyle w:val="StyleBoldUnderline"/>
          <w:rFonts w:ascii="Times New Roman" w:hAnsi="Times New Roman" w:cs="Times New Roman"/>
        </w:rPr>
        <w:t>Genetically engineered viruses that can self-assemble inorganic materials such as gallium arsenide.</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Low-cost hybrid solar cells that combine inorganic “nanorods” with conducting polymers.</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A scale that can detect</w:t>
      </w:r>
      <w:r w:rsidRPr="00377AF3">
        <w:rPr>
          <w:rFonts w:ascii="Times New Roman" w:hAnsi="Times New Roman" w:cs="Times New Roman"/>
        </w:rPr>
        <w:t xml:space="preserve"> a zeptogram, </w:t>
      </w:r>
      <w:r w:rsidRPr="00377AF3">
        <w:rPr>
          <w:rStyle w:val="StyleBoldUnderline"/>
          <w:rFonts w:ascii="Times New Roman" w:hAnsi="Times New Roman" w:cs="Times New Roman"/>
        </w:rPr>
        <w:t>the weight of a single protein</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Quantum dots that can “slow light,”</w:t>
      </w:r>
      <w:r w:rsidRPr="00377AF3">
        <w:rPr>
          <w:rFonts w:ascii="Times New Roman" w:hAnsi="Times New Roman" w:cs="Times New Roman"/>
        </w:rPr>
        <w:t xml:space="preserve"> opening the door to all-optical networks.</w:t>
      </w:r>
      <w:r w:rsidRPr="00377AF3">
        <w:rPr>
          <w:rFonts w:ascii="Times New Roman" w:hAnsi="Times New Roman" w:cs="Times New Roman"/>
          <w:sz w:val="12"/>
        </w:rPr>
        <w:t xml:space="preserve">¶ </w:t>
      </w:r>
      <w:r w:rsidRPr="00377AF3">
        <w:rPr>
          <w:rFonts w:ascii="Times New Roman" w:hAnsi="Times New Roman" w:cs="Times New Roman"/>
        </w:rPr>
        <w:t>Nanoscale iron particles that can reduce the costs of cleaning up contaminated groundwater.</w:t>
      </w:r>
      <w:r w:rsidRPr="00377AF3">
        <w:rPr>
          <w:rFonts w:ascii="Times New Roman" w:hAnsi="Times New Roman" w:cs="Times New Roman"/>
          <w:sz w:val="12"/>
        </w:rPr>
        <w:t xml:space="preserve">¶ </w:t>
      </w:r>
      <w:r w:rsidRPr="00377AF3">
        <w:rPr>
          <w:rFonts w:ascii="Times New Roman" w:hAnsi="Times New Roman" w:cs="Times New Roman"/>
        </w:rPr>
        <w:t xml:space="preserve">The </w:t>
      </w:r>
      <w:r w:rsidRPr="00377AF3">
        <w:rPr>
          <w:rStyle w:val="StyleBoldUnderline"/>
          <w:rFonts w:ascii="Times New Roman" w:hAnsi="Times New Roman" w:cs="Times New Roman"/>
        </w:rPr>
        <w:t>increased funding has also triggered broader institutional responses</w:t>
      </w:r>
      <w:r w:rsidRPr="00377AF3">
        <w:rPr>
          <w:rFonts w:ascii="Times New Roman" w:hAnsi="Times New Roman" w:cs="Times New Roman"/>
        </w:rPr>
        <w:t xml:space="preserve"> </w:t>
      </w:r>
      <w:r w:rsidRPr="00377AF3">
        <w:rPr>
          <w:rFonts w:ascii="Times New Roman" w:hAnsi="Times New Roman" w:cs="Times New Roman"/>
        </w:rPr>
        <w:lastRenderedPageBreak/>
        <w:t xml:space="preserve">at leading U.S. research universities. </w:t>
      </w:r>
      <w:r w:rsidRPr="00377AF3">
        <w:rPr>
          <w:rStyle w:val="StyleBoldUnderline"/>
          <w:rFonts w:ascii="Times New Roman" w:hAnsi="Times New Roman" w:cs="Times New Roman"/>
        </w:rPr>
        <w:t xml:space="preserve">Universities are hiring more </w:t>
      </w:r>
      <w:proofErr w:type="gramStart"/>
      <w:r w:rsidRPr="00377AF3">
        <w:rPr>
          <w:rStyle w:val="StyleBoldUnderline"/>
          <w:rFonts w:ascii="Times New Roman" w:hAnsi="Times New Roman" w:cs="Times New Roman"/>
        </w:rPr>
        <w:t>faculty</w:t>
      </w:r>
      <w:proofErr w:type="gramEnd"/>
      <w:r w:rsidRPr="00377AF3">
        <w:rPr>
          <w:rFonts w:ascii="Times New Roman" w:hAnsi="Times New Roman" w:cs="Times New Roman"/>
        </w:rPr>
        <w:t xml:space="preserve"> in this interdisciplinary area, </w:t>
      </w:r>
      <w:r w:rsidRPr="00377AF3">
        <w:rPr>
          <w:rStyle w:val="StyleBoldUnderline"/>
          <w:rFonts w:ascii="Times New Roman" w:hAnsi="Times New Roman" w:cs="Times New Roman"/>
        </w:rPr>
        <w:t>investing in new buildings</w:t>
      </w:r>
      <w:r w:rsidRPr="00377AF3">
        <w:rPr>
          <w:rFonts w:ascii="Times New Roman" w:hAnsi="Times New Roman" w:cs="Times New Roman"/>
        </w:rPr>
        <w:t xml:space="preserve"> that are capable of housing 21st-century nanoscience research and </w:t>
      </w:r>
      <w:r w:rsidRPr="00377AF3">
        <w:rPr>
          <w:rStyle w:val="StyleBoldUnderline"/>
          <w:rFonts w:ascii="Times New Roman" w:hAnsi="Times New Roman" w:cs="Times New Roman"/>
        </w:rPr>
        <w:t>creating shared facilities for nanoscale imaging</w:t>
      </w:r>
      <w:r w:rsidRPr="00377AF3">
        <w:rPr>
          <w:rFonts w:ascii="Times New Roman" w:hAnsi="Times New Roman" w:cs="Times New Roman"/>
        </w:rPr>
        <w:t xml:space="preserve">, characterization, synthesis, and fabrication. </w:t>
      </w:r>
      <w:r w:rsidRPr="00377AF3">
        <w:rPr>
          <w:rStyle w:val="StyleBoldUnderline"/>
          <w:rFonts w:ascii="Times New Roman" w:hAnsi="Times New Roman" w:cs="Times New Roman"/>
        </w:rPr>
        <w:t>Colleges and departments are experimenting in educating truly interdisciplinary nanoscientists and engineers,</w:t>
      </w:r>
      <w:r w:rsidRPr="00377AF3">
        <w:rPr>
          <w:rFonts w:ascii="Times New Roman" w:hAnsi="Times New Roman" w:cs="Times New Roman"/>
        </w:rPr>
        <w:t xml:space="preserve"> with new courses, lab rotations, and two or more faculty mentors in different disciplines.</w:t>
      </w:r>
    </w:p>
    <w:p w:rsidR="006E1F3B" w:rsidRPr="00377AF3" w:rsidRDefault="006E1F3B" w:rsidP="00245EAA">
      <w:pPr>
        <w:rPr>
          <w:rFonts w:ascii="Times New Roman" w:hAnsi="Times New Roman" w:cs="Times New Roman"/>
        </w:rPr>
      </w:pPr>
    </w:p>
    <w:p w:rsidR="006E1F3B" w:rsidRPr="00377AF3" w:rsidRDefault="006E1F3B" w:rsidP="00245EAA">
      <w:pPr>
        <w:rPr>
          <w:rFonts w:ascii="Times New Roman" w:hAnsi="Times New Roman" w:cs="Times New Roman"/>
        </w:rPr>
      </w:pPr>
    </w:p>
    <w:p w:rsidR="006E1F3B" w:rsidRPr="00377AF3" w:rsidRDefault="006E1F3B" w:rsidP="006E1F3B">
      <w:pPr>
        <w:pStyle w:val="Heading3"/>
        <w:jc w:val="left"/>
        <w:rPr>
          <w:rFonts w:ascii="Times New Roman" w:hAnsi="Times New Roman" w:cs="Times New Roman"/>
        </w:rPr>
      </w:pPr>
      <w:bookmarkStart w:id="208" w:name="_Toc363126139"/>
      <w:r w:rsidRPr="00377AF3">
        <w:rPr>
          <w:rFonts w:ascii="Times New Roman" w:hAnsi="Times New Roman" w:cs="Times New Roman"/>
        </w:rPr>
        <w:lastRenderedPageBreak/>
        <w:t>Environment</w:t>
      </w:r>
      <w:bookmarkEnd w:id="208"/>
    </w:p>
    <w:p w:rsidR="006E1F3B" w:rsidRPr="00377AF3" w:rsidRDefault="006E1F3B" w:rsidP="006E1F3B">
      <w:pPr>
        <w:pStyle w:val="Heading4"/>
        <w:rPr>
          <w:rFonts w:ascii="Times New Roman" w:hAnsi="Times New Roman" w:cs="Times New Roman"/>
        </w:rPr>
      </w:pPr>
      <w:r w:rsidRPr="00377AF3">
        <w:rPr>
          <w:rFonts w:ascii="Times New Roman" w:hAnsi="Times New Roman" w:cs="Times New Roman"/>
        </w:rPr>
        <w:t>Nanotech solves the hydrogen economy- faster generation, integral to solve</w:t>
      </w:r>
    </w:p>
    <w:p w:rsidR="006E1F3B" w:rsidRPr="00377AF3" w:rsidRDefault="006E1F3B" w:rsidP="006E1F3B">
      <w:pPr>
        <w:rPr>
          <w:rFonts w:ascii="Times New Roman" w:hAnsi="Times New Roman" w:cs="Times New Roman"/>
          <w:bCs/>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6E1F3B" w:rsidRPr="00377AF3" w:rsidRDefault="006E1F3B" w:rsidP="006E1F3B">
      <w:pPr>
        <w:rPr>
          <w:rFonts w:ascii="Times New Roman" w:hAnsi="Times New Roman" w:cs="Times New Roman"/>
        </w:rPr>
      </w:pPr>
    </w:p>
    <w:p w:rsidR="006E1F3B" w:rsidRPr="00377AF3" w:rsidRDefault="006E1F3B" w:rsidP="006E1F3B">
      <w:pPr>
        <w:rPr>
          <w:rStyle w:val="StyleBoldUnderline"/>
          <w:rFonts w:ascii="Times New Roman" w:hAnsi="Times New Roman" w:cs="Times New Roman"/>
        </w:rPr>
      </w:pPr>
      <w:r w:rsidRPr="00377AF3">
        <w:rPr>
          <w:rStyle w:val="StyleBoldUnderline"/>
          <w:rFonts w:ascii="Times New Roman" w:hAnsi="Times New Roman" w:cs="Times New Roman"/>
        </w:rPr>
        <w:t>Hydrogen</w:t>
      </w:r>
      <w:r w:rsidRPr="00377AF3">
        <w:rPr>
          <w:rFonts w:ascii="Times New Roman" w:hAnsi="Times New Roman" w:cs="Times New Roman"/>
        </w:rPr>
        <w:t xml:space="preserve"> (and oxygen as a by</w:t>
      </w:r>
      <w:r w:rsidRPr="00377AF3">
        <w:rPr>
          <w:rFonts w:ascii="Cambria Math" w:hAnsi="Cambria Math" w:cs="Cambria Math"/>
        </w:rPr>
        <w:t>‐</w:t>
      </w:r>
      <w:r w:rsidRPr="00377AF3">
        <w:rPr>
          <w:rFonts w:ascii="Times New Roman" w:hAnsi="Times New Roman" w:cs="Times New Roman"/>
        </w:rPr>
        <w:t xml:space="preserve">product) </w:t>
      </w:r>
      <w:r w:rsidRPr="00377AF3">
        <w:rPr>
          <w:rStyle w:val="StyleBoldUnderline"/>
          <w:rFonts w:ascii="Times New Roman" w:hAnsi="Times New Roman" w:cs="Times New Roman"/>
        </w:rPr>
        <w:t>can be generated through electrolysis or directly catalysed decomposition of water. Hydrogen can then potentially be stored indefinitely, although its small molecular size and gaseous nature make storage difficult when combined with the need for substantial energy densities.</w:t>
      </w:r>
      <w:r w:rsidRPr="00377AF3">
        <w:rPr>
          <w:rFonts w:ascii="Times New Roman" w:hAnsi="Times New Roman" w:cs="Times New Roman"/>
        </w:rPr>
        <w:t xml:space="preserve"> Using fuel cells, </w:t>
      </w:r>
      <w:r w:rsidRPr="00377AF3">
        <w:rPr>
          <w:rStyle w:val="StyleBoldUnderline"/>
          <w:rFonts w:ascii="Times New Roman" w:hAnsi="Times New Roman" w:cs="Times New Roman"/>
        </w:rPr>
        <w:t>hydrogen can be reacted with oxygen</w:t>
      </w:r>
      <w:r w:rsidRPr="00377AF3">
        <w:rPr>
          <w:rFonts w:ascii="Times New Roman" w:hAnsi="Times New Roman" w:cs="Times New Roman"/>
        </w:rPr>
        <w:t xml:space="preserve"> (usually from the atmosphere) to </w:t>
      </w:r>
      <w:r w:rsidRPr="00377AF3">
        <w:rPr>
          <w:rStyle w:val="StyleBoldUnderline"/>
          <w:rFonts w:ascii="Times New Roman" w:hAnsi="Times New Roman" w:cs="Times New Roman"/>
        </w:rPr>
        <w:t>generate water and usable electricity</w:t>
      </w:r>
      <w:r w:rsidRPr="00377AF3">
        <w:rPr>
          <w:rFonts w:ascii="Times New Roman" w:hAnsi="Times New Roman" w:cs="Times New Roman"/>
        </w:rPr>
        <w:t xml:space="preserve">. Nanotechnology </w:t>
      </w:r>
      <w:r w:rsidRPr="00377AF3">
        <w:rPr>
          <w:rStyle w:val="StyleBoldUnderline"/>
          <w:rFonts w:ascii="Times New Roman" w:hAnsi="Times New Roman" w:cs="Times New Roman"/>
        </w:rPr>
        <w:t>is likely to be a key component in generation, storage and use of hydrogen as a fuel source</w:t>
      </w:r>
      <w:r w:rsidRPr="00377AF3">
        <w:rPr>
          <w:rFonts w:ascii="Times New Roman" w:hAnsi="Times New Roman" w:cs="Times New Roman"/>
        </w:rPr>
        <w:t>. If the electricity used to</w:t>
      </w:r>
      <w:r w:rsidRPr="00377AF3">
        <w:rPr>
          <w:rFonts w:ascii="Times New Roman" w:hAnsi="Times New Roman" w:cs="Times New Roman"/>
          <w:sz w:val="12"/>
        </w:rPr>
        <w:t xml:space="preserve"> </w:t>
      </w:r>
      <w:r w:rsidRPr="00377AF3">
        <w:rPr>
          <w:rFonts w:ascii="Times New Roman" w:hAnsi="Times New Roman" w:cs="Times New Roman"/>
        </w:rPr>
        <w:t>generate the hydrogen from water is produced via renewable means, this</w:t>
      </w:r>
      <w:r w:rsidRPr="00377AF3">
        <w:rPr>
          <w:rStyle w:val="StyleBoldUnderline"/>
          <w:rFonts w:ascii="Times New Roman" w:hAnsi="Times New Roman" w:cs="Times New Roman"/>
        </w:rPr>
        <w:t xml:space="preserve"> system could be used to store and transport excess electricity. Hydrogen has the potential to replace traditional hydrocarbons as the major source of energy</w:t>
      </w:r>
      <w:r w:rsidRPr="00377AF3">
        <w:rPr>
          <w:rFonts w:ascii="Times New Roman" w:hAnsi="Times New Roman" w:cs="Times New Roman"/>
        </w:rPr>
        <w:t xml:space="preserve"> in the UK. </w:t>
      </w:r>
      <w:r w:rsidRPr="00377AF3">
        <w:rPr>
          <w:rStyle w:val="StyleBoldUnderline"/>
          <w:rFonts w:ascii="Times New Roman" w:hAnsi="Times New Roman" w:cs="Times New Roman"/>
        </w:rPr>
        <w:t xml:space="preserve">There are three stages to this process where </w:t>
      </w:r>
      <w:r w:rsidRPr="00377AF3">
        <w:rPr>
          <w:rStyle w:val="Emphasis"/>
        </w:rPr>
        <w:t>nanotechnology is likely to play a leading role: • the generation of hydrogen from water • the storage of hydrogen</w:t>
      </w:r>
      <w:r w:rsidRPr="00377AF3">
        <w:rPr>
          <w:rStyle w:val="StyleBoldUnderline"/>
          <w:rFonts w:ascii="Times New Roman" w:hAnsi="Times New Roman" w:cs="Times New Roman"/>
        </w:rPr>
        <w:t xml:space="preserve"> • the controlled reaction of hydrogen with oxygen to form electricity</w:t>
      </w:r>
      <w:r w:rsidRPr="00377AF3">
        <w:rPr>
          <w:rFonts w:ascii="Times New Roman" w:hAnsi="Times New Roman" w:cs="Times New Roman"/>
          <w:sz w:val="12"/>
        </w:rPr>
        <w:t xml:space="preserve"> </w:t>
      </w:r>
      <w:r w:rsidRPr="00377AF3">
        <w:rPr>
          <w:rFonts w:ascii="Times New Roman" w:hAnsi="Times New Roman" w:cs="Times New Roman"/>
        </w:rPr>
        <w:t xml:space="preserve">(fuel cell). Hydrogen </w:t>
      </w:r>
      <w:r w:rsidRPr="00377AF3">
        <w:rPr>
          <w:rStyle w:val="StyleBoldUnderline"/>
          <w:rFonts w:ascii="Times New Roman" w:hAnsi="Times New Roman" w:cs="Times New Roman"/>
        </w:rPr>
        <w:t xml:space="preserve">generation via electrolysis </w:t>
      </w:r>
      <w:proofErr w:type="gramStart"/>
      <w:r w:rsidRPr="00377AF3">
        <w:rPr>
          <w:rFonts w:ascii="Times New Roman" w:hAnsi="Times New Roman" w:cs="Times New Roman"/>
        </w:rPr>
        <w:t>This</w:t>
      </w:r>
      <w:proofErr w:type="gramEnd"/>
      <w:r w:rsidRPr="00377AF3">
        <w:rPr>
          <w:rFonts w:ascii="Times New Roman" w:hAnsi="Times New Roman" w:cs="Times New Roman"/>
        </w:rPr>
        <w:t xml:space="preserve"> method electrically charges two plates containing a catalyst which converts water into oxygen and hydrogen.</w:t>
      </w:r>
      <w:r w:rsidRPr="00377AF3">
        <w:rPr>
          <w:rStyle w:val="StyleBoldUnderline"/>
          <w:rFonts w:ascii="Times New Roman" w:hAnsi="Times New Roman" w:cs="Times New Roman"/>
        </w:rPr>
        <w:t xml:space="preserve"> Nanoparticles and nanostructures on the surface of these plates can increase the overall efficiency and speed of this process.</w:t>
      </w:r>
      <w:r w:rsidRPr="00377AF3">
        <w:rPr>
          <w:rFonts w:ascii="Times New Roman" w:hAnsi="Times New Roman" w:cs="Times New Roman"/>
        </w:rPr>
        <w:t xml:space="preserve"> This technique could reduce the cost</w:t>
      </w:r>
      <w:r w:rsidRPr="00377AF3">
        <w:rPr>
          <w:rFonts w:ascii="Times New Roman" w:hAnsi="Times New Roman" w:cs="Times New Roman"/>
          <w:sz w:val="12"/>
        </w:rPr>
        <w:t xml:space="preserve"> </w:t>
      </w:r>
      <w:r w:rsidRPr="00377AF3">
        <w:rPr>
          <w:rFonts w:ascii="Times New Roman" w:hAnsi="Times New Roman" w:cs="Times New Roman"/>
        </w:rPr>
        <w:t>of developing an extensive hydrogen transport network by greater</w:t>
      </w:r>
      <w:r w:rsidRPr="00377AF3">
        <w:rPr>
          <w:rFonts w:ascii="Times New Roman" w:hAnsi="Times New Roman" w:cs="Times New Roman"/>
          <w:sz w:val="12"/>
        </w:rPr>
        <w:t xml:space="preserve"> </w:t>
      </w:r>
      <w:r w:rsidRPr="00377AF3">
        <w:rPr>
          <w:rFonts w:ascii="Times New Roman" w:hAnsi="Times New Roman" w:cs="Times New Roman"/>
        </w:rPr>
        <w:t xml:space="preserve">production of hydrogen by the end user. </w:t>
      </w:r>
      <w:r w:rsidRPr="00377AF3">
        <w:rPr>
          <w:rStyle w:val="StyleBoldUnderline"/>
          <w:rFonts w:ascii="Times New Roman" w:hAnsi="Times New Roman" w:cs="Times New Roman"/>
        </w:rPr>
        <w:t>Recent research into porphyrin</w:t>
      </w:r>
      <w:r w:rsidRPr="00377AF3">
        <w:rPr>
          <w:rFonts w:ascii="Times New Roman" w:hAnsi="Times New Roman" w:cs="Times New Roman"/>
        </w:rPr>
        <w:t xml:space="preserve"> (a common molecule used by plants in</w:t>
      </w:r>
      <w:r w:rsidRPr="00377AF3">
        <w:rPr>
          <w:rFonts w:ascii="Times New Roman" w:hAnsi="Times New Roman" w:cs="Times New Roman"/>
          <w:sz w:val="12"/>
        </w:rPr>
        <w:t xml:space="preserve"> </w:t>
      </w:r>
      <w:r w:rsidRPr="00377AF3">
        <w:rPr>
          <w:rFonts w:ascii="Times New Roman" w:hAnsi="Times New Roman" w:cs="Times New Roman"/>
        </w:rPr>
        <w:t xml:space="preserve">photosynthesis) </w:t>
      </w:r>
      <w:r w:rsidRPr="00377AF3">
        <w:rPr>
          <w:rStyle w:val="StyleBoldUnderline"/>
          <w:rFonts w:ascii="Times New Roman" w:hAnsi="Times New Roman" w:cs="Times New Roman"/>
        </w:rPr>
        <w:t>nanotubes with particles of platinum coated onto their surface has shown promise as an effective catalyst for photolytic splitting of water</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Fonts w:ascii="Times New Roman" w:hAnsi="Times New Roman" w:cs="Times New Roman"/>
        </w:rPr>
        <w:t xml:space="preserve">Although in its early stages, there is </w:t>
      </w:r>
      <w:r w:rsidRPr="00377AF3">
        <w:rPr>
          <w:rStyle w:val="StyleBoldUnderline"/>
          <w:rFonts w:ascii="Times New Roman" w:hAnsi="Times New Roman" w:cs="Times New Roman"/>
        </w:rPr>
        <w:t>the potential for nanotechnology to provide a solution from an unexpected avenue</w:t>
      </w:r>
      <w:r w:rsidRPr="00377AF3">
        <w:rPr>
          <w:rFonts w:ascii="Times New Roman" w:hAnsi="Times New Roman" w:cs="Times New Roman"/>
        </w:rPr>
        <w:t>. Light metal hydrides react with hydrogen, essentially encapsulating the</w:t>
      </w:r>
      <w:r w:rsidRPr="00377AF3">
        <w:rPr>
          <w:rFonts w:ascii="Times New Roman" w:hAnsi="Times New Roman" w:cs="Times New Roman"/>
          <w:sz w:val="12"/>
        </w:rPr>
        <w:t xml:space="preserve"> </w:t>
      </w:r>
      <w:r w:rsidRPr="00377AF3">
        <w:rPr>
          <w:rFonts w:ascii="Times New Roman" w:hAnsi="Times New Roman" w:cs="Times New Roman"/>
        </w:rPr>
        <w:t>hydrogen on the surface of the compound</w:t>
      </w:r>
      <w:r w:rsidRPr="00377AF3">
        <w:rPr>
          <w:rStyle w:val="StyleBoldUnderline"/>
          <w:rFonts w:ascii="Times New Roman" w:hAnsi="Times New Roman" w:cs="Times New Roman"/>
        </w:rPr>
        <w:t xml:space="preserve">. To maximise hydrogen absorption, </w:t>
      </w:r>
      <w:r w:rsidRPr="00377AF3">
        <w:rPr>
          <w:rFonts w:ascii="Times New Roman" w:hAnsi="Times New Roman" w:cs="Times New Roman"/>
        </w:rPr>
        <w:t>such</w:t>
      </w:r>
      <w:r w:rsidRPr="00377AF3">
        <w:rPr>
          <w:rStyle w:val="StyleBoldUnderline"/>
          <w:rFonts w:ascii="Times New Roman" w:hAnsi="Times New Roman" w:cs="Times New Roman"/>
        </w:rPr>
        <w:t xml:space="preserve"> materials </w:t>
      </w:r>
      <w:r w:rsidRPr="00377AF3">
        <w:rPr>
          <w:rFonts w:ascii="Times New Roman" w:hAnsi="Times New Roman" w:cs="Times New Roman"/>
        </w:rPr>
        <w:t>are likely to be</w:t>
      </w:r>
      <w:r w:rsidRPr="00377AF3">
        <w:rPr>
          <w:rStyle w:val="StyleBoldUnderline"/>
          <w:rFonts w:ascii="Times New Roman" w:hAnsi="Times New Roman" w:cs="Times New Roman"/>
        </w:rPr>
        <w:t xml:space="preserve"> in the form of nanopowders or nanoporous matrices to expose the largest surface area to hydrogen gas</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 xml:space="preserve">Therefore nanotechnology is integral to this method of hydrogen storage. </w:t>
      </w:r>
      <w:r w:rsidRPr="00377AF3">
        <w:rPr>
          <w:rStyle w:val="StyleBoldUnderline"/>
          <w:rFonts w:ascii="Times New Roman" w:hAnsi="Times New Roman" w:cs="Times New Roman"/>
        </w:rPr>
        <w:br/>
      </w:r>
    </w:p>
    <w:p w:rsidR="006E1F3B" w:rsidRPr="00377AF3" w:rsidRDefault="006E1F3B" w:rsidP="006E1F3B">
      <w:pPr>
        <w:pStyle w:val="Heading4"/>
        <w:rPr>
          <w:rFonts w:ascii="Times New Roman" w:hAnsi="Times New Roman" w:cs="Times New Roman"/>
        </w:rPr>
      </w:pPr>
      <w:r w:rsidRPr="00377AF3">
        <w:rPr>
          <w:rFonts w:ascii="Times New Roman" w:hAnsi="Times New Roman" w:cs="Times New Roman"/>
        </w:rPr>
        <w:t>Nanotech solves fuel additives and efficiency, 7% improvement, tech available</w:t>
      </w:r>
    </w:p>
    <w:p w:rsidR="006E1F3B" w:rsidRPr="00377AF3" w:rsidRDefault="006E1F3B" w:rsidP="006E1F3B">
      <w:pPr>
        <w:rPr>
          <w:rStyle w:val="StyleBoldUnderline"/>
          <w:rFonts w:ascii="Times New Roman" w:hAnsi="Times New Roman" w:cs="Times New Roman"/>
          <w:b w:val="0"/>
          <w:u w:val="none"/>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6E1F3B" w:rsidRPr="00377AF3" w:rsidRDefault="006E1F3B" w:rsidP="006E1F3B">
      <w:pPr>
        <w:rPr>
          <w:rFonts w:ascii="Times New Roman" w:hAnsi="Times New Roman" w:cs="Times New Roman"/>
        </w:rPr>
      </w:pPr>
      <w:r w:rsidRPr="00377AF3">
        <w:rPr>
          <w:rStyle w:val="StyleBoldUnderline"/>
          <w:rFonts w:ascii="Times New Roman" w:hAnsi="Times New Roman" w:cs="Times New Roman"/>
        </w:rPr>
        <w:br/>
        <w:t>Fuel and lubricant additives are near or at</w:t>
      </w:r>
      <w:r w:rsidRPr="00377AF3">
        <w:rPr>
          <w:rStyle w:val="StyleBoldUnderline"/>
          <w:rFonts w:ascii="Cambria Math" w:hAnsi="Cambria Math" w:cs="Cambria Math"/>
        </w:rPr>
        <w:t>‐</w:t>
      </w:r>
      <w:r w:rsidRPr="00377AF3">
        <w:rPr>
          <w:rStyle w:val="StyleBoldUnderline"/>
          <w:rFonts w:ascii="Times New Roman" w:hAnsi="Times New Roman" w:cs="Times New Roman"/>
        </w:rPr>
        <w:t>market sol</w:t>
      </w:r>
      <w:r w:rsidRPr="00377AF3">
        <w:rPr>
          <w:rStyle w:val="StyleBoldUnderline"/>
          <w:rFonts w:ascii="Times New Roman" w:hAnsi="Times New Roman" w:cs="Times New Roman"/>
        </w:rPr>
        <w:tab/>
        <w:t>utions that can deliver small but globally significant carbon savings and emissions reductions</w:t>
      </w:r>
      <w:r w:rsidRPr="00377AF3">
        <w:rPr>
          <w:rFonts w:ascii="Times New Roman" w:hAnsi="Times New Roman" w:cs="Times New Roman"/>
          <w:sz w:val="12"/>
        </w:rPr>
        <w:t xml:space="preserve"> </w:t>
      </w:r>
      <w:r w:rsidRPr="00377AF3">
        <w:rPr>
          <w:rFonts w:ascii="Times New Roman" w:hAnsi="Times New Roman" w:cs="Times New Roman"/>
        </w:rPr>
        <w:t xml:space="preserve">through use in conventional engine systems without modification. </w:t>
      </w:r>
      <w:r w:rsidRPr="00377AF3">
        <w:rPr>
          <w:rStyle w:val="Emphasis"/>
        </w:rPr>
        <w:t>We estimate that nanotechnology can deliver 7 % improvement in fuel consumption and pollution emissions</w:t>
      </w:r>
      <w:r w:rsidRPr="00377AF3">
        <w:rPr>
          <w:rFonts w:ascii="Times New Roman" w:hAnsi="Times New Roman" w:cs="Times New Roman"/>
        </w:rPr>
        <w:t xml:space="preserve"> </w:t>
      </w:r>
      <w:r w:rsidRPr="00377AF3">
        <w:rPr>
          <w:rStyle w:val="StyleBoldUnderline"/>
          <w:rFonts w:ascii="Times New Roman" w:hAnsi="Times New Roman" w:cs="Times New Roman"/>
        </w:rPr>
        <w:t>across the two applications with greatest improvements in diesel engine fuel consumption and emissions.</w:t>
      </w:r>
      <w:r w:rsidRPr="00377AF3">
        <w:rPr>
          <w:rFonts w:ascii="Times New Roman" w:hAnsi="Times New Roman" w:cs="Times New Roman"/>
          <w:sz w:val="12"/>
        </w:rPr>
        <w:t xml:space="preserve"> </w:t>
      </w:r>
      <w:r w:rsidRPr="00377AF3">
        <w:rPr>
          <w:rStyle w:val="StyleBoldUnderline"/>
          <w:rFonts w:ascii="Times New Roman" w:hAnsi="Times New Roman" w:cs="Times New Roman"/>
        </w:rPr>
        <w:t>Given the concerns of climate change due to fossil fuel consumption</w:t>
      </w:r>
      <w:r w:rsidRPr="00377AF3">
        <w:rPr>
          <w:rFonts w:ascii="Times New Roman" w:hAnsi="Times New Roman" w:cs="Times New Roman"/>
        </w:rPr>
        <w:t xml:space="preserve"> and</w:t>
      </w:r>
      <w:r w:rsidRPr="00377AF3">
        <w:rPr>
          <w:rFonts w:ascii="Times New Roman" w:hAnsi="Times New Roman" w:cs="Times New Roman"/>
          <w:sz w:val="12"/>
        </w:rPr>
        <w:t xml:space="preserve"> </w:t>
      </w:r>
      <w:r w:rsidRPr="00377AF3">
        <w:rPr>
          <w:rFonts w:ascii="Times New Roman" w:hAnsi="Times New Roman" w:cs="Times New Roman"/>
        </w:rPr>
        <w:t>threats to public health from particulate emissions from road transport,</w:t>
      </w:r>
      <w:r w:rsidRPr="00377AF3">
        <w:rPr>
          <w:rFonts w:ascii="Times New Roman" w:hAnsi="Times New Roman" w:cs="Times New Roman"/>
          <w:sz w:val="12"/>
        </w:rPr>
        <w:t xml:space="preserve"> </w:t>
      </w:r>
      <w:r w:rsidRPr="00377AF3">
        <w:rPr>
          <w:rStyle w:val="StyleBoldUnderline"/>
          <w:rFonts w:ascii="Times New Roman" w:hAnsi="Times New Roman" w:cs="Times New Roman"/>
        </w:rPr>
        <w:t xml:space="preserve">there is a justification for government intervention for the common good. </w:t>
      </w:r>
      <w:r w:rsidRPr="00377AF3">
        <w:rPr>
          <w:rFonts w:ascii="Times New Roman" w:hAnsi="Times New Roman" w:cs="Times New Roman"/>
        </w:rPr>
        <w:t>This could take the form of accelerating health and safety research,</w:t>
      </w:r>
      <w:r w:rsidRPr="00377AF3">
        <w:rPr>
          <w:rFonts w:ascii="Times New Roman" w:hAnsi="Times New Roman" w:cs="Times New Roman"/>
          <w:sz w:val="12"/>
        </w:rPr>
        <w:t xml:space="preserve"> </w:t>
      </w:r>
      <w:r w:rsidRPr="00377AF3">
        <w:rPr>
          <w:rFonts w:ascii="Times New Roman" w:hAnsi="Times New Roman" w:cs="Times New Roman"/>
        </w:rPr>
        <w:t>combined with support for validation trials.</w:t>
      </w:r>
      <w:r w:rsidRPr="00377AF3">
        <w:rPr>
          <w:rFonts w:ascii="Times New Roman" w:hAnsi="Times New Roman" w:cs="Times New Roman"/>
          <w:sz w:val="12"/>
        </w:rPr>
        <w:t xml:space="preserve"> </w:t>
      </w:r>
      <w:r w:rsidRPr="00377AF3">
        <w:rPr>
          <w:rStyle w:val="StyleBoldUnderline"/>
          <w:rFonts w:ascii="Times New Roman" w:hAnsi="Times New Roman" w:cs="Times New Roman"/>
        </w:rPr>
        <w:t>Given that this technology is currently available, it is possible to estimate its implementation cost</w:t>
      </w:r>
      <w:r w:rsidRPr="00377AF3">
        <w:rPr>
          <w:rFonts w:ascii="Times New Roman" w:hAnsi="Times New Roman" w:cs="Times New Roman"/>
        </w:rPr>
        <w:t>. This is approximately £20</w:t>
      </w:r>
      <w:r w:rsidRPr="00377AF3">
        <w:rPr>
          <w:rFonts w:ascii="Cambria Math" w:hAnsi="Cambria Math" w:cs="Cambria Math"/>
        </w:rPr>
        <w:t>‐</w:t>
      </w:r>
      <w:r w:rsidRPr="00377AF3">
        <w:rPr>
          <w:rFonts w:ascii="Times New Roman" w:hAnsi="Times New Roman" w:cs="Times New Roman"/>
        </w:rPr>
        <w:t>£80 per tonne of carbon</w:t>
      </w:r>
      <w:r w:rsidRPr="00377AF3">
        <w:rPr>
          <w:rFonts w:ascii="Times New Roman" w:hAnsi="Times New Roman" w:cs="Times New Roman"/>
          <w:sz w:val="12"/>
        </w:rPr>
        <w:t xml:space="preserve"> </w:t>
      </w:r>
      <w:r w:rsidRPr="00377AF3">
        <w:rPr>
          <w:rFonts w:ascii="Times New Roman" w:hAnsi="Times New Roman" w:cs="Times New Roman"/>
        </w:rPr>
        <w:t>dioxide</w:t>
      </w:r>
      <w:r w:rsidRPr="00377AF3">
        <w:rPr>
          <w:rFonts w:ascii="Times New Roman" w:hAnsi="Times New Roman" w:cs="Times New Roman"/>
          <w:sz w:val="12"/>
        </w:rPr>
        <w:t xml:space="preserve"> </w:t>
      </w:r>
      <w:r w:rsidRPr="00377AF3">
        <w:rPr>
          <w:rFonts w:ascii="Times New Roman" w:hAnsi="Times New Roman" w:cs="Times New Roman"/>
        </w:rPr>
        <w:t>and therefore compares favourably with Defra’s figure of the</w:t>
      </w:r>
      <w:r w:rsidRPr="00377AF3">
        <w:rPr>
          <w:rFonts w:ascii="Times New Roman" w:hAnsi="Times New Roman" w:cs="Times New Roman"/>
          <w:sz w:val="12"/>
        </w:rPr>
        <w:t xml:space="preserve"> </w:t>
      </w:r>
      <w:r w:rsidRPr="00377AF3">
        <w:rPr>
          <w:rFonts w:ascii="Times New Roman" w:hAnsi="Times New Roman" w:cs="Times New Roman"/>
        </w:rPr>
        <w:t xml:space="preserve">social cost of carbon at around £70 per tonne. </w:t>
      </w:r>
      <w:r w:rsidRPr="00377AF3">
        <w:rPr>
          <w:rStyle w:val="StyleBoldUnderline"/>
          <w:rFonts w:ascii="Times New Roman" w:hAnsi="Times New Roman" w:cs="Times New Roman"/>
        </w:rPr>
        <w:t>It also compares favourably with the cost of using bio</w:t>
      </w:r>
      <w:r w:rsidRPr="00377AF3">
        <w:rPr>
          <w:rStyle w:val="StyleBoldUnderline"/>
          <w:rFonts w:ascii="Cambria Math" w:hAnsi="Cambria Math" w:cs="Cambria Math"/>
        </w:rPr>
        <w:t>‐</w:t>
      </w:r>
      <w:r w:rsidRPr="00377AF3">
        <w:rPr>
          <w:rStyle w:val="StyleBoldUnderline"/>
          <w:rFonts w:ascii="Times New Roman" w:hAnsi="Times New Roman" w:cs="Times New Roman"/>
        </w:rPr>
        <w:t xml:space="preserve">diesel </w:t>
      </w:r>
      <w:r w:rsidRPr="00377AF3">
        <w:rPr>
          <w:rFonts w:ascii="Times New Roman" w:hAnsi="Times New Roman" w:cs="Times New Roman"/>
        </w:rPr>
        <w:t>estimated to give a carbon cost of £140 per</w:t>
      </w:r>
      <w:r w:rsidRPr="00377AF3">
        <w:rPr>
          <w:rFonts w:ascii="Times New Roman" w:hAnsi="Times New Roman" w:cs="Times New Roman"/>
          <w:sz w:val="12"/>
        </w:rPr>
        <w:t xml:space="preserve"> </w:t>
      </w:r>
      <w:r w:rsidRPr="00377AF3">
        <w:rPr>
          <w:rFonts w:ascii="Times New Roman" w:hAnsi="Times New Roman" w:cs="Times New Roman"/>
        </w:rPr>
        <w:t>tonne of carbon dioxide.</w:t>
      </w:r>
      <w:r w:rsidRPr="00377AF3">
        <w:rPr>
          <w:rFonts w:ascii="Times New Roman" w:hAnsi="Times New Roman" w:cs="Times New Roman"/>
          <w:sz w:val="12"/>
        </w:rPr>
        <w:t xml:space="preserve"> </w:t>
      </w:r>
      <w:r w:rsidRPr="00377AF3">
        <w:rPr>
          <w:rFonts w:ascii="Times New Roman" w:hAnsi="Times New Roman" w:cs="Times New Roman"/>
        </w:rPr>
        <w:t xml:space="preserve">A key issue will be </w:t>
      </w:r>
      <w:r w:rsidRPr="00377AF3">
        <w:rPr>
          <w:rFonts w:ascii="Times New Roman" w:hAnsi="Times New Roman" w:cs="Times New Roman"/>
        </w:rPr>
        <w:lastRenderedPageBreak/>
        <w:t>the trade off (if any) between support for such modest</w:t>
      </w:r>
      <w:r w:rsidRPr="00377AF3">
        <w:rPr>
          <w:rFonts w:ascii="Times New Roman" w:hAnsi="Times New Roman" w:cs="Times New Roman"/>
          <w:sz w:val="12"/>
        </w:rPr>
        <w:t xml:space="preserve"> </w:t>
      </w:r>
      <w:r w:rsidRPr="00377AF3">
        <w:rPr>
          <w:rFonts w:ascii="Times New Roman" w:hAnsi="Times New Roman" w:cs="Times New Roman"/>
        </w:rPr>
        <w:t>near market developments and support for longer term more radical</w:t>
      </w:r>
      <w:r w:rsidRPr="00377AF3">
        <w:rPr>
          <w:rFonts w:ascii="Times New Roman" w:hAnsi="Times New Roman" w:cs="Times New Roman"/>
          <w:sz w:val="12"/>
        </w:rPr>
        <w:t xml:space="preserve"> </w:t>
      </w:r>
      <w:r w:rsidRPr="00377AF3">
        <w:rPr>
          <w:rFonts w:ascii="Times New Roman" w:hAnsi="Times New Roman" w:cs="Times New Roman"/>
        </w:rPr>
        <w:t>changes that will deliver much greater environmental benefit, but will</w:t>
      </w:r>
      <w:r w:rsidRPr="00377AF3">
        <w:rPr>
          <w:rFonts w:ascii="Times New Roman" w:hAnsi="Times New Roman" w:cs="Times New Roman"/>
          <w:sz w:val="12"/>
        </w:rPr>
        <w:t xml:space="preserve"> </w:t>
      </w:r>
      <w:r w:rsidRPr="00377AF3">
        <w:rPr>
          <w:rFonts w:ascii="Times New Roman" w:hAnsi="Times New Roman" w:cs="Times New Roman"/>
        </w:rPr>
        <w:t xml:space="preserve">require greater system changes in order to achieve them. </w:t>
      </w:r>
      <w:r w:rsidRPr="00377AF3">
        <w:rPr>
          <w:rStyle w:val="StyleBoldUnderline"/>
          <w:rFonts w:ascii="Times New Roman" w:hAnsi="Times New Roman" w:cs="Times New Roman"/>
        </w:rPr>
        <w:t>Supporting solely such near market solutions may simply reinforce the current fossil fuel based technology unless funding for alternative, more resource efficient technologies is provided at the same time</w:t>
      </w:r>
      <w:r w:rsidRPr="00377AF3">
        <w:rPr>
          <w:rFonts w:ascii="Times New Roman" w:hAnsi="Times New Roman" w:cs="Times New Roman"/>
        </w:rPr>
        <w:t>.</w:t>
      </w:r>
      <w:r w:rsidRPr="00377AF3">
        <w:rPr>
          <w:rFonts w:ascii="Times New Roman" w:hAnsi="Times New Roman" w:cs="Times New Roman"/>
          <w:sz w:val="12"/>
        </w:rPr>
        <w:t xml:space="preserve"> </w:t>
      </w:r>
      <w:proofErr w:type="gramStart"/>
      <w:r w:rsidRPr="00377AF3">
        <w:rPr>
          <w:rFonts w:ascii="Times New Roman" w:hAnsi="Times New Roman" w:cs="Times New Roman"/>
        </w:rPr>
        <w:t>Nanocoatings for turbines is</w:t>
      </w:r>
      <w:proofErr w:type="gramEnd"/>
      <w:r w:rsidRPr="00377AF3">
        <w:rPr>
          <w:rFonts w:ascii="Times New Roman" w:hAnsi="Times New Roman" w:cs="Times New Roman"/>
        </w:rPr>
        <w:t xml:space="preserve"> a much less contentious area in which</w:t>
      </w:r>
      <w:r w:rsidRPr="00377AF3">
        <w:rPr>
          <w:rFonts w:ascii="Times New Roman" w:hAnsi="Times New Roman" w:cs="Times New Roman"/>
          <w:sz w:val="12"/>
        </w:rPr>
        <w:t xml:space="preserve"> </w:t>
      </w:r>
      <w:r w:rsidRPr="00377AF3">
        <w:rPr>
          <w:rFonts w:ascii="Times New Roman" w:hAnsi="Times New Roman" w:cs="Times New Roman"/>
        </w:rPr>
        <w:t>conventional R&amp;D support aids the development of advanced coatings.</w:t>
      </w:r>
      <w:r w:rsidRPr="00377AF3">
        <w:rPr>
          <w:rFonts w:ascii="Times New Roman" w:hAnsi="Times New Roman" w:cs="Times New Roman"/>
          <w:sz w:val="12"/>
        </w:rPr>
        <w:t xml:space="preserve"> </w:t>
      </w:r>
      <w:r w:rsidRPr="00377AF3">
        <w:rPr>
          <w:rFonts w:ascii="Times New Roman" w:hAnsi="Times New Roman" w:cs="Times New Roman"/>
        </w:rPr>
        <w:t xml:space="preserve">We </w:t>
      </w:r>
      <w:r w:rsidRPr="00377AF3">
        <w:rPr>
          <w:rStyle w:val="StyleBoldUnderline"/>
          <w:rFonts w:ascii="Times New Roman" w:hAnsi="Times New Roman" w:cs="Times New Roman"/>
        </w:rPr>
        <w:t>estimate that nanotechnology based coatings and surface treatments are likely to improve turbine efficiencies by about 0.5% after fuller development</w:t>
      </w:r>
      <w:r w:rsidRPr="00377AF3">
        <w:rPr>
          <w:rFonts w:ascii="Times New Roman" w:hAnsi="Times New Roman" w:cs="Times New Roman"/>
        </w:rPr>
        <w:t xml:space="preserve">. However </w:t>
      </w:r>
      <w:r w:rsidRPr="00377AF3">
        <w:rPr>
          <w:rStyle w:val="StyleBoldUnderline"/>
          <w:rFonts w:ascii="Times New Roman" w:hAnsi="Times New Roman" w:cs="Times New Roman"/>
        </w:rPr>
        <w:t>potential risks are much lower and, because of the primacy of specification and approval procedu</w:t>
      </w:r>
      <w:r w:rsidRPr="00377AF3">
        <w:rPr>
          <w:rFonts w:ascii="Times New Roman" w:hAnsi="Times New Roman" w:cs="Times New Roman"/>
        </w:rPr>
        <w:t>res, government policy has</w:t>
      </w:r>
      <w:r w:rsidRPr="00377AF3">
        <w:rPr>
          <w:rFonts w:ascii="Times New Roman" w:hAnsi="Times New Roman" w:cs="Times New Roman"/>
          <w:sz w:val="12"/>
        </w:rPr>
        <w:t xml:space="preserve"> </w:t>
      </w:r>
      <w:r w:rsidRPr="00377AF3">
        <w:rPr>
          <w:rFonts w:ascii="Times New Roman" w:hAnsi="Times New Roman" w:cs="Times New Roman"/>
        </w:rPr>
        <w:t>much less capacity for influence. We propose therefore that there are no</w:t>
      </w:r>
      <w:r w:rsidRPr="00377AF3">
        <w:rPr>
          <w:rFonts w:ascii="Times New Roman" w:hAnsi="Times New Roman" w:cs="Times New Roman"/>
          <w:sz w:val="12"/>
        </w:rPr>
        <w:t xml:space="preserve"> </w:t>
      </w:r>
      <w:r w:rsidRPr="00377AF3">
        <w:rPr>
          <w:rFonts w:ascii="Times New Roman" w:hAnsi="Times New Roman" w:cs="Times New Roman"/>
        </w:rPr>
        <w:t>special policy issues of contention to be raised.</w:t>
      </w:r>
    </w:p>
    <w:p w:rsidR="006E1F3B" w:rsidRPr="00377AF3" w:rsidRDefault="006E1F3B" w:rsidP="006E1F3B">
      <w:pPr>
        <w:rPr>
          <w:rFonts w:ascii="Times New Roman" w:hAnsi="Times New Roman" w:cs="Times New Roman"/>
        </w:rPr>
      </w:pPr>
    </w:p>
    <w:p w:rsidR="006E1F3B" w:rsidRPr="00377AF3" w:rsidRDefault="006E1F3B" w:rsidP="006E1F3B">
      <w:pPr>
        <w:pStyle w:val="Heading4"/>
        <w:rPr>
          <w:rFonts w:ascii="Times New Roman" w:hAnsi="Times New Roman" w:cs="Times New Roman"/>
        </w:rPr>
      </w:pPr>
      <w:r w:rsidRPr="00377AF3">
        <w:rPr>
          <w:rFonts w:ascii="Times New Roman" w:hAnsi="Times New Roman" w:cs="Times New Roman"/>
        </w:rPr>
        <w:t>Nanotech solves solar cells - improves overall efficiency, and are extremely cheeap</w:t>
      </w:r>
    </w:p>
    <w:p w:rsidR="006E1F3B" w:rsidRPr="00377AF3" w:rsidRDefault="006E1F3B" w:rsidP="006E1F3B">
      <w:pPr>
        <w:rPr>
          <w:rFonts w:ascii="Times New Roman" w:hAnsi="Times New Roman" w:cs="Times New Roman"/>
          <w:b/>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6E1F3B" w:rsidRPr="00377AF3" w:rsidRDefault="006E1F3B" w:rsidP="006E1F3B">
      <w:pPr>
        <w:rPr>
          <w:rFonts w:ascii="Times New Roman" w:hAnsi="Times New Roman" w:cs="Times New Roman"/>
        </w:rPr>
      </w:pPr>
    </w:p>
    <w:p w:rsidR="006E1F3B" w:rsidRPr="00377AF3" w:rsidRDefault="006E1F3B" w:rsidP="006E1F3B">
      <w:pPr>
        <w:rPr>
          <w:rFonts w:ascii="Times New Roman" w:hAnsi="Times New Roman" w:cs="Times New Roman"/>
        </w:rPr>
      </w:pPr>
      <w:r w:rsidRPr="00377AF3">
        <w:rPr>
          <w:rStyle w:val="StyleBoldUnderline"/>
          <w:rFonts w:ascii="Times New Roman" w:hAnsi="Times New Roman" w:cs="Times New Roman"/>
        </w:rPr>
        <w:t>Photovoltaic technologies offer a potentially unlimited source of emission free, renewable energy by converting sunlight into electricity.</w:t>
      </w:r>
      <w:r w:rsidRPr="00377AF3">
        <w:rPr>
          <w:rFonts w:ascii="Times New Roman" w:hAnsi="Times New Roman" w:cs="Times New Roman"/>
        </w:rPr>
        <w:t xml:space="preserve"> The</w:t>
      </w:r>
      <w:r w:rsidRPr="00377AF3">
        <w:rPr>
          <w:rFonts w:ascii="Times New Roman" w:hAnsi="Times New Roman" w:cs="Times New Roman"/>
          <w:sz w:val="12"/>
        </w:rPr>
        <w:t xml:space="preserve"> </w:t>
      </w:r>
      <w:r w:rsidRPr="00377AF3">
        <w:rPr>
          <w:rFonts w:ascii="Times New Roman" w:hAnsi="Times New Roman" w:cs="Times New Roman"/>
        </w:rPr>
        <w:t>development of this alternative energy source is dependent on the</w:t>
      </w:r>
      <w:r w:rsidRPr="00377AF3">
        <w:rPr>
          <w:rFonts w:ascii="Times New Roman" w:hAnsi="Times New Roman" w:cs="Times New Roman"/>
          <w:sz w:val="12"/>
        </w:rPr>
        <w:t xml:space="preserve"> </w:t>
      </w:r>
      <w:r w:rsidRPr="00377AF3">
        <w:rPr>
          <w:rFonts w:ascii="Times New Roman" w:hAnsi="Times New Roman" w:cs="Times New Roman"/>
        </w:rPr>
        <w:t>availability of the energy generator and primarily solar radiation. This is</w:t>
      </w:r>
      <w:r w:rsidRPr="00377AF3">
        <w:rPr>
          <w:rFonts w:ascii="Times New Roman" w:hAnsi="Times New Roman" w:cs="Times New Roman"/>
          <w:sz w:val="12"/>
        </w:rPr>
        <w:t xml:space="preserve"> </w:t>
      </w:r>
      <w:r w:rsidRPr="00377AF3">
        <w:rPr>
          <w:rFonts w:ascii="Times New Roman" w:hAnsi="Times New Roman" w:cs="Times New Roman"/>
        </w:rPr>
        <w:t>clearly dependant on location and weather conditions. More favourable</w:t>
      </w:r>
      <w:r w:rsidRPr="00377AF3">
        <w:rPr>
          <w:rFonts w:ascii="Times New Roman" w:hAnsi="Times New Roman" w:cs="Times New Roman"/>
          <w:sz w:val="12"/>
        </w:rPr>
        <w:t xml:space="preserve"> </w:t>
      </w:r>
      <w:r w:rsidRPr="00377AF3">
        <w:rPr>
          <w:rFonts w:ascii="Times New Roman" w:hAnsi="Times New Roman" w:cs="Times New Roman"/>
        </w:rPr>
        <w:t>sites, such as Saharan Africa, can provide approximately 2,300KWh/m2</w:t>
      </w:r>
      <w:r w:rsidRPr="00377AF3">
        <w:rPr>
          <w:rFonts w:ascii="Times New Roman" w:hAnsi="Times New Roman" w:cs="Times New Roman"/>
          <w:sz w:val="12"/>
        </w:rPr>
        <w:t xml:space="preserve"> </w:t>
      </w:r>
      <w:r w:rsidRPr="00377AF3">
        <w:rPr>
          <w:rFonts w:ascii="Times New Roman" w:hAnsi="Times New Roman" w:cs="Times New Roman"/>
        </w:rPr>
        <w:t>of</w:t>
      </w:r>
      <w:r w:rsidRPr="00377AF3">
        <w:rPr>
          <w:rFonts w:ascii="Times New Roman" w:hAnsi="Times New Roman" w:cs="Times New Roman"/>
          <w:sz w:val="12"/>
        </w:rPr>
        <w:t xml:space="preserve"> </w:t>
      </w:r>
      <w:r w:rsidRPr="00377AF3">
        <w:rPr>
          <w:rFonts w:ascii="Times New Roman" w:hAnsi="Times New Roman" w:cs="Times New Roman"/>
        </w:rPr>
        <w:t>energy per year, whereas, in the UK, the higher latitudes and less</w:t>
      </w:r>
      <w:r w:rsidRPr="00377AF3">
        <w:rPr>
          <w:rFonts w:ascii="Times New Roman" w:hAnsi="Times New Roman" w:cs="Times New Roman"/>
          <w:sz w:val="12"/>
        </w:rPr>
        <w:t xml:space="preserve"> </w:t>
      </w:r>
      <w:r w:rsidRPr="00377AF3">
        <w:rPr>
          <w:rFonts w:ascii="Times New Roman" w:hAnsi="Times New Roman" w:cs="Times New Roman"/>
        </w:rPr>
        <w:t>accommodating weather conditions result in practical levels possibly as</w:t>
      </w:r>
      <w:r w:rsidRPr="00377AF3">
        <w:rPr>
          <w:rFonts w:ascii="Times New Roman" w:hAnsi="Times New Roman" w:cs="Times New Roman"/>
          <w:sz w:val="12"/>
        </w:rPr>
        <w:t xml:space="preserve"> </w:t>
      </w:r>
      <w:r w:rsidRPr="00377AF3">
        <w:rPr>
          <w:rFonts w:ascii="Times New Roman" w:hAnsi="Times New Roman" w:cs="Times New Roman"/>
        </w:rPr>
        <w:t>low as 800KWh/m2</w:t>
      </w:r>
      <w:r w:rsidRPr="00377AF3">
        <w:rPr>
          <w:rFonts w:ascii="Times New Roman" w:hAnsi="Times New Roman" w:cs="Times New Roman"/>
          <w:sz w:val="12"/>
        </w:rPr>
        <w:t xml:space="preserve"> </w:t>
      </w:r>
      <w:r w:rsidRPr="00377AF3">
        <w:rPr>
          <w:rFonts w:ascii="Times New Roman" w:hAnsi="Times New Roman" w:cs="Times New Roman"/>
        </w:rPr>
        <w:t>of energy per year. Based on current state of the art</w:t>
      </w:r>
      <w:r w:rsidRPr="00377AF3">
        <w:rPr>
          <w:rFonts w:ascii="Times New Roman" w:hAnsi="Times New Roman" w:cs="Times New Roman"/>
          <w:sz w:val="12"/>
        </w:rPr>
        <w:t xml:space="preserve"> </w:t>
      </w:r>
      <w:r w:rsidRPr="00377AF3">
        <w:rPr>
          <w:rFonts w:ascii="Times New Roman" w:hAnsi="Times New Roman" w:cs="Times New Roman"/>
        </w:rPr>
        <w:t>solar cells, this equates to approximately 20</w:t>
      </w:r>
      <w:r w:rsidRPr="00377AF3">
        <w:rPr>
          <w:rFonts w:ascii="Cambria Math" w:hAnsi="Cambria Math" w:cs="Cambria Math"/>
        </w:rPr>
        <w:t>‐</w:t>
      </w:r>
      <w:r w:rsidRPr="00377AF3">
        <w:rPr>
          <w:rFonts w:ascii="Times New Roman" w:hAnsi="Times New Roman" w:cs="Times New Roman"/>
        </w:rPr>
        <w:t>30m2</w:t>
      </w:r>
      <w:r w:rsidRPr="00377AF3">
        <w:rPr>
          <w:rFonts w:ascii="Times New Roman" w:hAnsi="Times New Roman" w:cs="Times New Roman"/>
          <w:sz w:val="12"/>
        </w:rPr>
        <w:t xml:space="preserve"> </w:t>
      </w:r>
      <w:r w:rsidRPr="00377AF3">
        <w:rPr>
          <w:rFonts w:ascii="Times New Roman" w:hAnsi="Times New Roman" w:cs="Times New Roman"/>
        </w:rPr>
        <w:t>of solar cell required to</w:t>
      </w:r>
      <w:r w:rsidRPr="00377AF3">
        <w:rPr>
          <w:rFonts w:ascii="Times New Roman" w:hAnsi="Times New Roman" w:cs="Times New Roman"/>
          <w:sz w:val="12"/>
        </w:rPr>
        <w:t xml:space="preserve"> </w:t>
      </w:r>
      <w:r w:rsidRPr="00377AF3">
        <w:rPr>
          <w:rFonts w:ascii="Times New Roman" w:hAnsi="Times New Roman" w:cs="Times New Roman"/>
        </w:rPr>
        <w:t xml:space="preserve">power the average household. </w:t>
      </w:r>
      <w:r w:rsidRPr="00377AF3">
        <w:rPr>
          <w:rStyle w:val="StyleBoldUnderline"/>
          <w:rFonts w:ascii="Times New Roman" w:hAnsi="Times New Roman" w:cs="Times New Roman"/>
        </w:rPr>
        <w:t>A potentially better metric than overall efficiency of a solar cell is to examine the cost of electricity generation.</w:t>
      </w:r>
      <w:r w:rsidRPr="00377AF3">
        <w:rPr>
          <w:rFonts w:ascii="Times New Roman" w:hAnsi="Times New Roman" w:cs="Times New Roman"/>
        </w:rPr>
        <w:t xml:space="preserve"> Currently, for the best suited</w:t>
      </w:r>
      <w:r w:rsidRPr="00377AF3">
        <w:rPr>
          <w:rFonts w:ascii="Times New Roman" w:hAnsi="Times New Roman" w:cs="Times New Roman"/>
          <w:sz w:val="12"/>
        </w:rPr>
        <w:t xml:space="preserve"> </w:t>
      </w:r>
      <w:r w:rsidRPr="00377AF3">
        <w:rPr>
          <w:rFonts w:ascii="Times New Roman" w:hAnsi="Times New Roman" w:cs="Times New Roman"/>
        </w:rPr>
        <w:t>sites, photovoltaic power generation, costs approximately €4</w:t>
      </w:r>
      <w:r w:rsidRPr="00377AF3">
        <w:rPr>
          <w:rFonts w:ascii="Cambria Math" w:hAnsi="Cambria Math" w:cs="Cambria Math"/>
        </w:rPr>
        <w:t>‐</w:t>
      </w:r>
      <w:r w:rsidRPr="00377AF3">
        <w:rPr>
          <w:rFonts w:ascii="Times New Roman" w:hAnsi="Times New Roman" w:cs="Times New Roman"/>
        </w:rPr>
        <w:t>5/W. Current</w:t>
      </w:r>
      <w:r w:rsidRPr="00377AF3">
        <w:rPr>
          <w:rFonts w:ascii="Times New Roman" w:hAnsi="Times New Roman" w:cs="Times New Roman"/>
          <w:sz w:val="12"/>
        </w:rPr>
        <w:t xml:space="preserve"> </w:t>
      </w:r>
      <w:r w:rsidRPr="00377AF3">
        <w:rPr>
          <w:rFonts w:ascii="Times New Roman" w:hAnsi="Times New Roman" w:cs="Times New Roman"/>
        </w:rPr>
        <w:t>estimates suggest that these costs can be reduced to €3.5/W by 2010 and</w:t>
      </w:r>
      <w:r w:rsidRPr="00377AF3">
        <w:rPr>
          <w:rFonts w:ascii="Times New Roman" w:hAnsi="Times New Roman" w:cs="Times New Roman"/>
          <w:sz w:val="12"/>
        </w:rPr>
        <w:t xml:space="preserve"> </w:t>
      </w:r>
      <w:r w:rsidRPr="00377AF3">
        <w:rPr>
          <w:rFonts w:ascii="Times New Roman" w:hAnsi="Times New Roman" w:cs="Times New Roman"/>
        </w:rPr>
        <w:t xml:space="preserve">€2/W by 2020, with a further decrease to about €1/W by 2030, but </w:t>
      </w:r>
      <w:r w:rsidRPr="00377AF3">
        <w:rPr>
          <w:rStyle w:val="StyleBoldUnderline"/>
          <w:rFonts w:ascii="Times New Roman" w:hAnsi="Times New Roman" w:cs="Times New Roman"/>
        </w:rPr>
        <w:t>all these predictions are based on the assumption that major breakthroughs will occur in photovoltaic technologies. It is also assumed that energy conversion efficiencies will increase to between 30% and 50% after 2030. These major breakthroughs are, in part, predicted to emerge from the incorporation of nanotechnology</w:t>
      </w:r>
      <w:r w:rsidRPr="00377AF3">
        <w:rPr>
          <w:rFonts w:ascii="Times New Roman" w:hAnsi="Times New Roman" w:cs="Times New Roman"/>
        </w:rPr>
        <w:t xml:space="preserve">. </w:t>
      </w:r>
      <w:proofErr w:type="gramStart"/>
      <w:r w:rsidRPr="00377AF3">
        <w:rPr>
          <w:rFonts w:ascii="Times New Roman" w:hAnsi="Times New Roman" w:cs="Times New Roman"/>
        </w:rPr>
        <w:t>Nanoparticle silicon systems.</w:t>
      </w:r>
      <w:proofErr w:type="gramEnd"/>
      <w:r w:rsidRPr="00377AF3">
        <w:rPr>
          <w:rFonts w:ascii="Times New Roman" w:hAnsi="Times New Roman" w:cs="Times New Roman"/>
        </w:rPr>
        <w:t xml:space="preserve"> It is hoped that </w:t>
      </w:r>
      <w:r w:rsidRPr="00377AF3">
        <w:rPr>
          <w:rStyle w:val="StyleBoldUnderline"/>
          <w:rFonts w:ascii="Times New Roman" w:hAnsi="Times New Roman" w:cs="Times New Roman"/>
        </w:rPr>
        <w:t>by using nanoparticles of silicon the manufacturing costs can be reduced and</w:t>
      </w:r>
      <w:r w:rsidRPr="00377AF3">
        <w:rPr>
          <w:rFonts w:ascii="Times New Roman" w:hAnsi="Times New Roman" w:cs="Times New Roman"/>
        </w:rPr>
        <w:t xml:space="preserve"> (due to increases</w:t>
      </w:r>
      <w:r w:rsidRPr="00377AF3">
        <w:rPr>
          <w:rFonts w:ascii="Times New Roman" w:hAnsi="Times New Roman" w:cs="Times New Roman"/>
          <w:sz w:val="12"/>
        </w:rPr>
        <w:t xml:space="preserve"> </w:t>
      </w:r>
      <w:r w:rsidRPr="00377AF3">
        <w:rPr>
          <w:rFonts w:ascii="Times New Roman" w:hAnsi="Times New Roman" w:cs="Times New Roman"/>
        </w:rPr>
        <w:t xml:space="preserve">in surface area) </w:t>
      </w:r>
      <w:r w:rsidRPr="00377AF3">
        <w:rPr>
          <w:rStyle w:val="StyleBoldUnderline"/>
          <w:rFonts w:ascii="Times New Roman" w:hAnsi="Times New Roman" w:cs="Times New Roman"/>
        </w:rPr>
        <w:t>the overall efficiency of the solar cell can be improved</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Fonts w:ascii="Times New Roman" w:hAnsi="Times New Roman" w:cs="Times New Roman"/>
        </w:rPr>
        <w:t>However there are problems with the nanoparticles oxidising which</w:t>
      </w:r>
      <w:r w:rsidRPr="00377AF3">
        <w:rPr>
          <w:rFonts w:ascii="Times New Roman" w:hAnsi="Times New Roman" w:cs="Times New Roman"/>
          <w:sz w:val="12"/>
        </w:rPr>
        <w:t xml:space="preserve"> </w:t>
      </w:r>
      <w:r w:rsidRPr="00377AF3">
        <w:rPr>
          <w:rFonts w:ascii="Times New Roman" w:hAnsi="Times New Roman" w:cs="Times New Roman"/>
        </w:rPr>
        <w:t>limits the efficiency of the devices. New encapsulation technologies</w:t>
      </w:r>
      <w:r w:rsidRPr="00377AF3">
        <w:rPr>
          <w:rFonts w:ascii="Times New Roman" w:hAnsi="Times New Roman" w:cs="Times New Roman"/>
          <w:sz w:val="12"/>
        </w:rPr>
        <w:t xml:space="preserve"> </w:t>
      </w:r>
      <w:r w:rsidRPr="00377AF3">
        <w:rPr>
          <w:rFonts w:ascii="Times New Roman" w:hAnsi="Times New Roman" w:cs="Times New Roman"/>
        </w:rPr>
        <w:t>are required to abate this problem. Also the cost of silicon is a</w:t>
      </w:r>
      <w:r w:rsidRPr="00377AF3">
        <w:rPr>
          <w:rFonts w:ascii="Times New Roman" w:hAnsi="Times New Roman" w:cs="Times New Roman"/>
          <w:sz w:val="12"/>
        </w:rPr>
        <w:t xml:space="preserve"> </w:t>
      </w:r>
      <w:r w:rsidRPr="00377AF3">
        <w:rPr>
          <w:rFonts w:ascii="Times New Roman" w:hAnsi="Times New Roman" w:cs="Times New Roman"/>
        </w:rPr>
        <w:t xml:space="preserve">significant portion (approximately 40%) of the overall cost. </w:t>
      </w:r>
      <w:proofErr w:type="gramStart"/>
      <w:r w:rsidRPr="00377AF3">
        <w:rPr>
          <w:rFonts w:ascii="Times New Roman" w:hAnsi="Times New Roman" w:cs="Times New Roman"/>
        </w:rPr>
        <w:t>Flexible film technology.</w:t>
      </w:r>
      <w:proofErr w:type="gramEnd"/>
      <w:r w:rsidRPr="00377AF3">
        <w:rPr>
          <w:rFonts w:ascii="Times New Roman" w:hAnsi="Times New Roman" w:cs="Times New Roman"/>
        </w:rPr>
        <w:t xml:space="preserve"> </w:t>
      </w:r>
      <w:r w:rsidRPr="00377AF3">
        <w:rPr>
          <w:rStyle w:val="StyleBoldUnderline"/>
          <w:rFonts w:ascii="Times New Roman" w:hAnsi="Times New Roman" w:cs="Times New Roman"/>
        </w:rPr>
        <w:t>A thin sheet of polymer can be coated in photovoltaic nanoparticles to create what is essentially a flexible solar cell. These flexible film solar cells could potentially be extremely cheap to produce</w:t>
      </w:r>
      <w:r w:rsidRPr="00377AF3">
        <w:rPr>
          <w:rFonts w:ascii="Times New Roman" w:hAnsi="Times New Roman" w:cs="Times New Roman"/>
        </w:rPr>
        <w:t xml:space="preserve"> (orders of magnitude cheaper than silicon cells). A major</w:t>
      </w:r>
      <w:r w:rsidRPr="00377AF3">
        <w:rPr>
          <w:rFonts w:ascii="Times New Roman" w:hAnsi="Times New Roman" w:cs="Times New Roman"/>
          <w:sz w:val="12"/>
        </w:rPr>
        <w:t xml:space="preserve"> </w:t>
      </w:r>
      <w:r w:rsidRPr="00377AF3">
        <w:rPr>
          <w:rFonts w:ascii="Times New Roman" w:hAnsi="Times New Roman" w:cs="Times New Roman"/>
        </w:rPr>
        <w:t>obstacle to the development of these systems is the development of a</w:t>
      </w:r>
      <w:r w:rsidRPr="00377AF3">
        <w:rPr>
          <w:rFonts w:ascii="Times New Roman" w:hAnsi="Times New Roman" w:cs="Times New Roman"/>
          <w:sz w:val="12"/>
        </w:rPr>
        <w:t xml:space="preserve"> </w:t>
      </w:r>
      <w:r w:rsidRPr="00377AF3">
        <w:rPr>
          <w:rFonts w:ascii="Times New Roman" w:hAnsi="Times New Roman" w:cs="Times New Roman"/>
        </w:rPr>
        <w:t>coating technology which provides flexible adhesion of the</w:t>
      </w:r>
      <w:r w:rsidRPr="00377AF3">
        <w:rPr>
          <w:rFonts w:ascii="Times New Roman" w:hAnsi="Times New Roman" w:cs="Times New Roman"/>
          <w:sz w:val="12"/>
        </w:rPr>
        <w:t xml:space="preserve"> </w:t>
      </w:r>
      <w:r w:rsidRPr="00377AF3">
        <w:rPr>
          <w:rFonts w:ascii="Times New Roman" w:hAnsi="Times New Roman" w:cs="Times New Roman"/>
        </w:rPr>
        <w:t>nanoparticles to the plastic film. Techniques such as inkjet printing or</w:t>
      </w:r>
      <w:r w:rsidRPr="00377AF3">
        <w:rPr>
          <w:rFonts w:ascii="Times New Roman" w:hAnsi="Times New Roman" w:cs="Times New Roman"/>
          <w:sz w:val="12"/>
        </w:rPr>
        <w:t xml:space="preserve"> </w:t>
      </w:r>
      <w:r w:rsidRPr="00377AF3">
        <w:rPr>
          <w:rFonts w:ascii="Times New Roman" w:hAnsi="Times New Roman" w:cs="Times New Roman"/>
        </w:rPr>
        <w:t>roll</w:t>
      </w:r>
      <w:r w:rsidRPr="00377AF3">
        <w:rPr>
          <w:rFonts w:ascii="Cambria Math" w:hAnsi="Cambria Math" w:cs="Cambria Math"/>
        </w:rPr>
        <w:t>‐</w:t>
      </w:r>
      <w:r w:rsidRPr="00377AF3">
        <w:rPr>
          <w:rFonts w:ascii="Times New Roman" w:hAnsi="Times New Roman" w:cs="Times New Roman"/>
        </w:rPr>
        <w:t>to</w:t>
      </w:r>
      <w:r w:rsidRPr="00377AF3">
        <w:rPr>
          <w:rFonts w:ascii="Cambria Math" w:hAnsi="Cambria Math" w:cs="Cambria Math"/>
        </w:rPr>
        <w:t>‐</w:t>
      </w:r>
      <w:r w:rsidRPr="00377AF3">
        <w:rPr>
          <w:rFonts w:ascii="Times New Roman" w:hAnsi="Times New Roman" w:cs="Times New Roman"/>
        </w:rPr>
        <w:t xml:space="preserve">roll printing may provide a high throughput solution. </w:t>
      </w:r>
      <w:r w:rsidRPr="00377AF3">
        <w:rPr>
          <w:rFonts w:ascii="Times New Roman" w:hAnsi="Times New Roman" w:cs="Times New Roman"/>
        </w:rPr>
        <w:br/>
      </w:r>
    </w:p>
    <w:p w:rsidR="006E1F3B" w:rsidRPr="00377AF3" w:rsidRDefault="006E1F3B" w:rsidP="006E1F3B">
      <w:pPr>
        <w:pStyle w:val="Heading4"/>
        <w:rPr>
          <w:rFonts w:ascii="Times New Roman" w:hAnsi="Times New Roman" w:cs="Times New Roman"/>
        </w:rPr>
      </w:pPr>
      <w:r w:rsidRPr="00377AF3">
        <w:rPr>
          <w:rFonts w:ascii="Times New Roman" w:hAnsi="Times New Roman" w:cs="Times New Roman"/>
        </w:rPr>
        <w:t>Nanotech solves batteries- greater and faster charges</w:t>
      </w:r>
    </w:p>
    <w:p w:rsidR="006E1F3B" w:rsidRPr="00377AF3" w:rsidRDefault="006E1F3B" w:rsidP="006E1F3B">
      <w:pPr>
        <w:rPr>
          <w:rFonts w:ascii="Times New Roman" w:hAnsi="Times New Roman" w:cs="Times New Roman"/>
          <w:b/>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6E1F3B" w:rsidRPr="00377AF3" w:rsidRDefault="006E1F3B" w:rsidP="006E1F3B">
      <w:pPr>
        <w:rPr>
          <w:rFonts w:ascii="Times New Roman" w:hAnsi="Times New Roman" w:cs="Times New Roman"/>
        </w:rPr>
      </w:pPr>
      <w:r w:rsidRPr="00377AF3">
        <w:rPr>
          <w:rFonts w:ascii="Times New Roman" w:hAnsi="Times New Roman" w:cs="Times New Roman"/>
        </w:rPr>
        <w:br/>
        <w:t xml:space="preserve">The problems of range and power are being addressed. For example </w:t>
      </w:r>
      <w:r w:rsidRPr="00377AF3">
        <w:rPr>
          <w:rStyle w:val="StyleBoldUnderline"/>
          <w:rFonts w:ascii="Times New Roman" w:hAnsi="Times New Roman" w:cs="Times New Roman"/>
        </w:rPr>
        <w:t xml:space="preserve">the Tesla Roadster fully electric sports </w:t>
      </w:r>
      <w:proofErr w:type="gramStart"/>
      <w:r w:rsidRPr="00377AF3">
        <w:rPr>
          <w:rStyle w:val="StyleBoldUnderline"/>
          <w:rFonts w:ascii="Times New Roman" w:hAnsi="Times New Roman" w:cs="Times New Roman"/>
        </w:rPr>
        <w:t>car</w:t>
      </w:r>
      <w:r w:rsidRPr="00377AF3">
        <w:rPr>
          <w:rFonts w:ascii="Times New Roman" w:hAnsi="Times New Roman" w:cs="Times New Roman"/>
        </w:rPr>
        <w:t>(</w:t>
      </w:r>
      <w:proofErr w:type="gramEnd"/>
      <w:r w:rsidRPr="00377AF3">
        <w:rPr>
          <w:rFonts w:ascii="Times New Roman" w:hAnsi="Times New Roman" w:cs="Times New Roman"/>
        </w:rPr>
        <w:t>due to be released in early 2008) has</w:t>
      </w:r>
      <w:r w:rsidRPr="00377AF3">
        <w:rPr>
          <w:rStyle w:val="StyleBoldUnderline"/>
          <w:rFonts w:ascii="Times New Roman" w:hAnsi="Times New Roman" w:cs="Times New Roman"/>
        </w:rPr>
        <w:t xml:space="preserve"> similar performance to a Porsche Boxster and has a </w:t>
      </w:r>
      <w:r w:rsidRPr="00377AF3">
        <w:rPr>
          <w:rStyle w:val="StyleBoldUnderline"/>
          <w:rFonts w:ascii="Times New Roman" w:hAnsi="Times New Roman" w:cs="Times New Roman"/>
        </w:rPr>
        <w:lastRenderedPageBreak/>
        <w:t>range of 250 miles. However, its recharge time is still several hours. Nanotechnology is seen as a lead candidate to address this problem.</w:t>
      </w:r>
      <w:r w:rsidRPr="00377AF3">
        <w:rPr>
          <w:rFonts w:ascii="Times New Roman" w:hAnsi="Times New Roman" w:cs="Times New Roman"/>
          <w:sz w:val="12"/>
        </w:rPr>
        <w:t xml:space="preserve"> </w:t>
      </w:r>
      <w:r w:rsidRPr="00377AF3">
        <w:rPr>
          <w:rFonts w:ascii="Times New Roman" w:hAnsi="Times New Roman" w:cs="Times New Roman"/>
        </w:rPr>
        <w:t>In a Li</w:t>
      </w:r>
      <w:r w:rsidRPr="00377AF3">
        <w:rPr>
          <w:rFonts w:ascii="Cambria Math" w:hAnsi="Cambria Math" w:cs="Cambria Math"/>
        </w:rPr>
        <w:t>‐</w:t>
      </w:r>
      <w:r w:rsidRPr="00377AF3">
        <w:rPr>
          <w:rFonts w:ascii="Times New Roman" w:hAnsi="Times New Roman" w:cs="Times New Roman"/>
        </w:rPr>
        <w:t>ion battery, the recharge and discharge rate are limited by the rate</w:t>
      </w:r>
      <w:r w:rsidRPr="00377AF3">
        <w:rPr>
          <w:rFonts w:ascii="Times New Roman" w:hAnsi="Times New Roman" w:cs="Times New Roman"/>
          <w:sz w:val="12"/>
        </w:rPr>
        <w:t xml:space="preserve"> </w:t>
      </w:r>
      <w:r w:rsidRPr="00377AF3">
        <w:rPr>
          <w:rFonts w:ascii="Times New Roman" w:hAnsi="Times New Roman" w:cs="Times New Roman"/>
        </w:rPr>
        <w:t>of adsorption and desorption of lithium from the anode and cathode of the</w:t>
      </w:r>
      <w:r w:rsidRPr="00377AF3">
        <w:rPr>
          <w:rFonts w:ascii="Times New Roman" w:hAnsi="Times New Roman" w:cs="Times New Roman"/>
          <w:sz w:val="12"/>
        </w:rPr>
        <w:t xml:space="preserve"> </w:t>
      </w:r>
      <w:r w:rsidRPr="00377AF3">
        <w:rPr>
          <w:rFonts w:ascii="Times New Roman" w:hAnsi="Times New Roman" w:cs="Times New Roman"/>
        </w:rPr>
        <w:t>battery. An</w:t>
      </w:r>
      <w:r w:rsidRPr="00377AF3">
        <w:rPr>
          <w:rStyle w:val="StyleBoldUnderline"/>
          <w:rFonts w:ascii="Times New Roman" w:hAnsi="Times New Roman" w:cs="Times New Roman"/>
        </w:rPr>
        <w:t xml:space="preserve"> increase in surface area of the electrode will allow more lithium to absorb faster onto the surface of the electrode. Also, in theory, these systems can store greater charges because there is a larger surface area for the lithium to react with. Research on batteries involving nanotechnology is focused on developing nanostructured electrodes which provide a high surface area, are low cost, easy to produce and stable</w:t>
      </w:r>
      <w:r w:rsidRPr="00377AF3">
        <w:rPr>
          <w:rFonts w:ascii="Times New Roman" w:hAnsi="Times New Roman" w:cs="Times New Roman"/>
        </w:rPr>
        <w:t xml:space="preserve"> (to</w:t>
      </w:r>
      <w:r w:rsidRPr="00377AF3">
        <w:rPr>
          <w:rFonts w:ascii="Times New Roman" w:hAnsi="Times New Roman" w:cs="Times New Roman"/>
          <w:sz w:val="12"/>
        </w:rPr>
        <w:t xml:space="preserve"> </w:t>
      </w:r>
      <w:r w:rsidRPr="00377AF3">
        <w:rPr>
          <w:rFonts w:ascii="Times New Roman" w:hAnsi="Times New Roman" w:cs="Times New Roman"/>
        </w:rPr>
        <w:t>avoid reduction in battery performance over its lifetime).</w:t>
      </w:r>
      <w:r w:rsidRPr="00377AF3">
        <w:rPr>
          <w:rFonts w:ascii="Times New Roman" w:hAnsi="Times New Roman" w:cs="Times New Roman"/>
          <w:sz w:val="12"/>
        </w:rPr>
        <w:t xml:space="preserve"> </w:t>
      </w:r>
      <w:r w:rsidRPr="00377AF3">
        <w:rPr>
          <w:rFonts w:ascii="Times New Roman" w:hAnsi="Times New Roman" w:cs="Times New Roman"/>
        </w:rPr>
        <w:t>In the USA, Altairnano have replaced the carbon graphite electrode of a</w:t>
      </w:r>
      <w:r w:rsidRPr="00377AF3">
        <w:rPr>
          <w:rFonts w:ascii="Times New Roman" w:hAnsi="Times New Roman" w:cs="Times New Roman"/>
          <w:sz w:val="12"/>
        </w:rPr>
        <w:t xml:space="preserve"> </w:t>
      </w:r>
      <w:r w:rsidRPr="00377AF3">
        <w:rPr>
          <w:rFonts w:ascii="Times New Roman" w:hAnsi="Times New Roman" w:cs="Times New Roman"/>
        </w:rPr>
        <w:t>standard Li</w:t>
      </w:r>
      <w:r w:rsidRPr="00377AF3">
        <w:rPr>
          <w:rFonts w:ascii="Cambria Math" w:hAnsi="Cambria Math" w:cs="Cambria Math"/>
        </w:rPr>
        <w:t>‐</w:t>
      </w:r>
      <w:r w:rsidRPr="00377AF3">
        <w:rPr>
          <w:rFonts w:ascii="Times New Roman" w:hAnsi="Times New Roman" w:cs="Times New Roman"/>
        </w:rPr>
        <w:t>ion battery with a nanostructured lithium titanate spinel oxide</w:t>
      </w:r>
      <w:r w:rsidRPr="00377AF3">
        <w:rPr>
          <w:rFonts w:ascii="Times New Roman" w:hAnsi="Times New Roman" w:cs="Times New Roman"/>
          <w:sz w:val="12"/>
        </w:rPr>
        <w:t xml:space="preserve"> </w:t>
      </w:r>
      <w:r w:rsidRPr="00377AF3">
        <w:rPr>
          <w:rFonts w:ascii="Times New Roman" w:hAnsi="Times New Roman" w:cs="Times New Roman"/>
        </w:rPr>
        <w:t xml:space="preserve">(LTO) electrode. </w:t>
      </w:r>
      <w:r w:rsidRPr="00377AF3">
        <w:rPr>
          <w:rStyle w:val="StyleBoldUnderline"/>
          <w:rFonts w:ascii="Times New Roman" w:hAnsi="Times New Roman" w:cs="Times New Roman"/>
        </w:rPr>
        <w:t>These electrodes are claimed to have a 100 times higher surface area than the standard graphite electrode speeding the recharge and discharge rate of the battery</w:t>
      </w:r>
      <w:r w:rsidRPr="00377AF3">
        <w:rPr>
          <w:rFonts w:ascii="Times New Roman" w:hAnsi="Times New Roman" w:cs="Times New Roman"/>
        </w:rPr>
        <w:t>. The low reactivity of these materials</w:t>
      </w:r>
      <w:r w:rsidRPr="00377AF3">
        <w:rPr>
          <w:rFonts w:ascii="Times New Roman" w:hAnsi="Times New Roman" w:cs="Times New Roman"/>
          <w:sz w:val="12"/>
        </w:rPr>
        <w:t xml:space="preserve"> </w:t>
      </w:r>
      <w:r w:rsidRPr="00377AF3">
        <w:rPr>
          <w:rFonts w:ascii="Times New Roman" w:hAnsi="Times New Roman" w:cs="Times New Roman"/>
        </w:rPr>
        <w:t>reduces the reactions between the electrode and the electrolyte which can</w:t>
      </w:r>
      <w:r w:rsidRPr="00377AF3">
        <w:rPr>
          <w:rFonts w:ascii="Times New Roman" w:hAnsi="Times New Roman" w:cs="Times New Roman"/>
          <w:sz w:val="12"/>
        </w:rPr>
        <w:t xml:space="preserve"> </w:t>
      </w:r>
      <w:r w:rsidRPr="00377AF3">
        <w:rPr>
          <w:rFonts w:ascii="Times New Roman" w:hAnsi="Times New Roman" w:cs="Times New Roman"/>
        </w:rPr>
        <w:t>increase charging time. The low reactivity of the electrode also extends the</w:t>
      </w:r>
      <w:r w:rsidRPr="00377AF3">
        <w:rPr>
          <w:rFonts w:ascii="Times New Roman" w:hAnsi="Times New Roman" w:cs="Times New Roman"/>
          <w:sz w:val="12"/>
        </w:rPr>
        <w:t xml:space="preserve"> </w:t>
      </w:r>
      <w:r w:rsidRPr="00377AF3">
        <w:rPr>
          <w:rFonts w:ascii="Times New Roman" w:hAnsi="Times New Roman" w:cs="Times New Roman"/>
        </w:rPr>
        <w:t>lifetime of the battery and allows it to function in more extreme climates</w:t>
      </w:r>
      <w:r w:rsidRPr="00377AF3">
        <w:rPr>
          <w:rFonts w:ascii="Times New Roman" w:hAnsi="Times New Roman" w:cs="Times New Roman"/>
          <w:sz w:val="12"/>
        </w:rPr>
        <w:t xml:space="preserve"> </w:t>
      </w:r>
      <w:r w:rsidRPr="00377AF3">
        <w:rPr>
          <w:rFonts w:ascii="Times New Roman" w:hAnsi="Times New Roman" w:cs="Times New Roman"/>
        </w:rPr>
        <w:t>than conventional Li</w:t>
      </w:r>
      <w:r w:rsidRPr="00377AF3">
        <w:rPr>
          <w:rFonts w:ascii="Cambria Math" w:hAnsi="Cambria Math" w:cs="Cambria Math"/>
        </w:rPr>
        <w:t>‐</w:t>
      </w:r>
      <w:r w:rsidRPr="00377AF3">
        <w:rPr>
          <w:rFonts w:ascii="Times New Roman" w:hAnsi="Times New Roman" w:cs="Times New Roman"/>
        </w:rPr>
        <w:t>ion batteries. However, the battery holds less charge</w:t>
      </w:r>
      <w:r w:rsidRPr="00377AF3">
        <w:rPr>
          <w:rFonts w:ascii="Times New Roman" w:hAnsi="Times New Roman" w:cs="Times New Roman"/>
          <w:sz w:val="12"/>
        </w:rPr>
        <w:t xml:space="preserve"> </w:t>
      </w:r>
      <w:r w:rsidRPr="00377AF3">
        <w:rPr>
          <w:rFonts w:ascii="Times New Roman" w:hAnsi="Times New Roman" w:cs="Times New Roman"/>
        </w:rPr>
        <w:t>than a conventional Li</w:t>
      </w:r>
      <w:r w:rsidRPr="00377AF3">
        <w:rPr>
          <w:rFonts w:ascii="Cambria Math" w:hAnsi="Cambria Math" w:cs="Cambria Math"/>
        </w:rPr>
        <w:t>‐</w:t>
      </w:r>
      <w:r w:rsidRPr="00377AF3">
        <w:rPr>
          <w:rFonts w:ascii="Times New Roman" w:hAnsi="Times New Roman" w:cs="Times New Roman"/>
        </w:rPr>
        <w:t>ion battery. This battery system is being used by the</w:t>
      </w:r>
      <w:r w:rsidRPr="00377AF3">
        <w:rPr>
          <w:rFonts w:ascii="Times New Roman" w:hAnsi="Times New Roman" w:cs="Times New Roman"/>
          <w:sz w:val="12"/>
        </w:rPr>
        <w:t xml:space="preserve"> </w:t>
      </w:r>
      <w:r w:rsidRPr="00377AF3">
        <w:rPr>
          <w:rFonts w:ascii="Times New Roman" w:hAnsi="Times New Roman" w:cs="Times New Roman"/>
        </w:rPr>
        <w:t>Phoenix Motor Company (based in California) in an electric vehicle which is due for limited release in 2007. Using a special adaptor the car can be</w:t>
      </w:r>
      <w:r w:rsidRPr="00377AF3">
        <w:rPr>
          <w:rFonts w:ascii="Times New Roman" w:hAnsi="Times New Roman" w:cs="Times New Roman"/>
          <w:sz w:val="12"/>
        </w:rPr>
        <w:t xml:space="preserve"> </w:t>
      </w:r>
      <w:r w:rsidRPr="00377AF3">
        <w:rPr>
          <w:rFonts w:ascii="Times New Roman" w:hAnsi="Times New Roman" w:cs="Times New Roman"/>
        </w:rPr>
        <w:t>charged in under ten minutes or overnight using conventional mains plugs.</w:t>
      </w:r>
      <w:r w:rsidRPr="00377AF3">
        <w:rPr>
          <w:rFonts w:ascii="Times New Roman" w:hAnsi="Times New Roman" w:cs="Times New Roman"/>
          <w:sz w:val="12"/>
        </w:rPr>
        <w:t xml:space="preserve"> </w:t>
      </w:r>
      <w:r w:rsidRPr="00377AF3">
        <w:rPr>
          <w:rFonts w:ascii="Times New Roman" w:hAnsi="Times New Roman" w:cs="Times New Roman"/>
        </w:rPr>
        <w:t>It also addresses part of the stigma associated with electric powered</w:t>
      </w:r>
      <w:r w:rsidRPr="00377AF3">
        <w:rPr>
          <w:rFonts w:ascii="Times New Roman" w:hAnsi="Times New Roman" w:cs="Times New Roman"/>
          <w:sz w:val="12"/>
        </w:rPr>
        <w:t xml:space="preserve"> </w:t>
      </w:r>
      <w:r w:rsidRPr="00377AF3">
        <w:rPr>
          <w:rFonts w:ascii="Times New Roman" w:hAnsi="Times New Roman" w:cs="Times New Roman"/>
        </w:rPr>
        <w:t>vehicles, as it is certified for use on freeways, has a top speed of 95 mph</w:t>
      </w:r>
      <w:r w:rsidRPr="00377AF3">
        <w:rPr>
          <w:rFonts w:ascii="Times New Roman" w:hAnsi="Times New Roman" w:cs="Times New Roman"/>
          <w:sz w:val="12"/>
        </w:rPr>
        <w:t xml:space="preserve"> </w:t>
      </w:r>
      <w:r w:rsidRPr="00377AF3">
        <w:rPr>
          <w:rFonts w:ascii="Times New Roman" w:hAnsi="Times New Roman" w:cs="Times New Roman"/>
        </w:rPr>
        <w:t>and a range of 130 miles. It is planned to extend this range to 250 miles by</w:t>
      </w:r>
      <w:r w:rsidRPr="00377AF3">
        <w:rPr>
          <w:rFonts w:ascii="Times New Roman" w:hAnsi="Times New Roman" w:cs="Times New Roman"/>
          <w:sz w:val="12"/>
        </w:rPr>
        <w:t xml:space="preserve"> </w:t>
      </w:r>
      <w:r w:rsidRPr="00377AF3">
        <w:rPr>
          <w:rFonts w:ascii="Times New Roman" w:hAnsi="Times New Roman" w:cs="Times New Roman"/>
        </w:rPr>
        <w:t>2008.</w:t>
      </w:r>
      <w:r w:rsidRPr="00377AF3">
        <w:rPr>
          <w:rFonts w:ascii="Times New Roman" w:hAnsi="Times New Roman" w:cs="Times New Roman"/>
          <w:sz w:val="12"/>
        </w:rPr>
        <w:t xml:space="preserve"> </w:t>
      </w:r>
      <w:r w:rsidRPr="00377AF3">
        <w:rPr>
          <w:rFonts w:ascii="Times New Roman" w:hAnsi="Times New Roman" w:cs="Times New Roman"/>
        </w:rPr>
        <w:t>Henc</w:t>
      </w:r>
      <w:r w:rsidRPr="00377AF3">
        <w:rPr>
          <w:rStyle w:val="StyleBoldUnderline"/>
          <w:rFonts w:ascii="Times New Roman" w:hAnsi="Times New Roman" w:cs="Times New Roman"/>
        </w:rPr>
        <w:t>e companies are claiming significant advances based on nanotechnologies in making electric cars competitive with liquid fuelled ones</w:t>
      </w:r>
      <w:r w:rsidRPr="00377AF3">
        <w:rPr>
          <w:rFonts w:ascii="Times New Roman" w:hAnsi="Times New Roman" w:cs="Times New Roman"/>
        </w:rPr>
        <w:t>. These developments, if fully verified, are likely to be 5</w:t>
      </w:r>
      <w:r w:rsidRPr="00377AF3">
        <w:rPr>
          <w:rFonts w:ascii="Cambria Math" w:hAnsi="Cambria Math" w:cs="Cambria Math"/>
        </w:rPr>
        <w:t>‐</w:t>
      </w:r>
      <w:r w:rsidRPr="00377AF3">
        <w:rPr>
          <w:rFonts w:ascii="Times New Roman" w:hAnsi="Times New Roman" w:cs="Times New Roman"/>
        </w:rPr>
        <w:t>10 years from</w:t>
      </w:r>
      <w:r w:rsidRPr="00377AF3">
        <w:rPr>
          <w:rFonts w:ascii="Times New Roman" w:hAnsi="Times New Roman" w:cs="Times New Roman"/>
          <w:sz w:val="12"/>
        </w:rPr>
        <w:t xml:space="preserve"> </w:t>
      </w:r>
      <w:r w:rsidRPr="00377AF3">
        <w:rPr>
          <w:rFonts w:ascii="Times New Roman" w:hAnsi="Times New Roman" w:cs="Times New Roman"/>
        </w:rPr>
        <w:t>introduction onto the mass market.</w:t>
      </w:r>
      <w:r w:rsidRPr="00377AF3">
        <w:rPr>
          <w:rFonts w:ascii="Times New Roman" w:hAnsi="Times New Roman" w:cs="Times New Roman"/>
          <w:sz w:val="12"/>
        </w:rPr>
        <w:t xml:space="preserve"> </w:t>
      </w:r>
      <w:r w:rsidRPr="00377AF3">
        <w:rPr>
          <w:rFonts w:ascii="Times New Roman" w:hAnsi="Times New Roman" w:cs="Times New Roman"/>
        </w:rPr>
        <w:t>Qinetiq are collaborating with several major battery and automotive</w:t>
      </w:r>
      <w:r w:rsidRPr="00377AF3">
        <w:rPr>
          <w:rFonts w:ascii="Times New Roman" w:hAnsi="Times New Roman" w:cs="Times New Roman"/>
          <w:sz w:val="12"/>
        </w:rPr>
        <w:t xml:space="preserve"> </w:t>
      </w:r>
      <w:r w:rsidRPr="00377AF3">
        <w:rPr>
          <w:rFonts w:ascii="Times New Roman" w:hAnsi="Times New Roman" w:cs="Times New Roman"/>
        </w:rPr>
        <w:t xml:space="preserve">manufacturers to develop new batteries. </w:t>
      </w:r>
      <w:r w:rsidRPr="00377AF3">
        <w:rPr>
          <w:rStyle w:val="StyleBoldUnderline"/>
          <w:rFonts w:ascii="Times New Roman" w:hAnsi="Times New Roman" w:cs="Times New Roman"/>
        </w:rPr>
        <w:t>The research is industrially sensitive but does involve using nanostructures to improve battery performance.</w:t>
      </w:r>
      <w:r w:rsidRPr="00377AF3">
        <w:rPr>
          <w:rFonts w:ascii="Times New Roman" w:hAnsi="Times New Roman" w:cs="Times New Roman"/>
          <w:sz w:val="12"/>
        </w:rPr>
        <w:t xml:space="preserve"> </w:t>
      </w:r>
      <w:r w:rsidRPr="00377AF3">
        <w:rPr>
          <w:rFonts w:ascii="Times New Roman" w:hAnsi="Times New Roman" w:cs="Times New Roman"/>
        </w:rPr>
        <w:t>Researchers at the University of St Andrews are developing nanostructured</w:t>
      </w:r>
      <w:r w:rsidRPr="00377AF3">
        <w:rPr>
          <w:rFonts w:ascii="Times New Roman" w:hAnsi="Times New Roman" w:cs="Times New Roman"/>
          <w:sz w:val="12"/>
        </w:rPr>
        <w:t xml:space="preserve"> </w:t>
      </w:r>
      <w:r w:rsidRPr="00377AF3">
        <w:rPr>
          <w:rFonts w:ascii="Times New Roman" w:hAnsi="Times New Roman" w:cs="Times New Roman"/>
        </w:rPr>
        <w:t>materials which are able to hold more lithium than standard Li</w:t>
      </w:r>
      <w:r w:rsidRPr="00377AF3">
        <w:rPr>
          <w:rFonts w:ascii="Cambria Math" w:hAnsi="Cambria Math" w:cs="Cambria Math"/>
        </w:rPr>
        <w:t>‐</w:t>
      </w:r>
      <w:r w:rsidRPr="00377AF3">
        <w:rPr>
          <w:rFonts w:ascii="Times New Roman" w:hAnsi="Times New Roman" w:cs="Times New Roman"/>
        </w:rPr>
        <w:t>ion battery</w:t>
      </w:r>
      <w:r w:rsidRPr="00377AF3">
        <w:rPr>
          <w:rFonts w:ascii="Times New Roman" w:hAnsi="Times New Roman" w:cs="Times New Roman"/>
          <w:sz w:val="12"/>
        </w:rPr>
        <w:t xml:space="preserve"> </w:t>
      </w:r>
      <w:r w:rsidRPr="00377AF3">
        <w:rPr>
          <w:rFonts w:ascii="Times New Roman" w:hAnsi="Times New Roman" w:cs="Times New Roman"/>
        </w:rPr>
        <w:t>electrodes. The development of these materials is likely to result in</w:t>
      </w:r>
      <w:r w:rsidRPr="00377AF3">
        <w:rPr>
          <w:rFonts w:ascii="Times New Roman" w:hAnsi="Times New Roman" w:cs="Times New Roman"/>
          <w:sz w:val="12"/>
        </w:rPr>
        <w:t xml:space="preserve"> </w:t>
      </w:r>
      <w:r w:rsidRPr="00377AF3">
        <w:rPr>
          <w:rFonts w:ascii="Times New Roman" w:hAnsi="Times New Roman" w:cs="Times New Roman"/>
        </w:rPr>
        <w:t>batteries with higher charge density.</w:t>
      </w:r>
    </w:p>
    <w:p w:rsidR="006E1F3B" w:rsidRPr="00377AF3" w:rsidRDefault="006E1F3B" w:rsidP="00245EAA">
      <w:pPr>
        <w:rPr>
          <w:rFonts w:ascii="Times New Roman" w:hAnsi="Times New Roman" w:cs="Times New Roman"/>
        </w:rPr>
      </w:pPr>
    </w:p>
    <w:p w:rsidR="00285449" w:rsidRPr="00377AF3" w:rsidRDefault="00285449" w:rsidP="00285449">
      <w:pPr>
        <w:pStyle w:val="Heading3"/>
        <w:rPr>
          <w:rFonts w:ascii="Times New Roman" w:hAnsi="Times New Roman" w:cs="Times New Roman"/>
        </w:rPr>
      </w:pPr>
      <w:bookmarkStart w:id="209" w:name="_Toc363126140"/>
      <w:r w:rsidRPr="00377AF3">
        <w:rPr>
          <w:rFonts w:ascii="Times New Roman" w:hAnsi="Times New Roman" w:cs="Times New Roman"/>
        </w:rPr>
        <w:lastRenderedPageBreak/>
        <w:t>Bioterror</w:t>
      </w:r>
      <w:bookmarkEnd w:id="209"/>
    </w:p>
    <w:p w:rsidR="00285449" w:rsidRPr="00377AF3" w:rsidRDefault="00285449" w:rsidP="00285449">
      <w:pPr>
        <w:rPr>
          <w:rFonts w:ascii="Times New Roman" w:hAnsi="Times New Roman" w:cs="Times New Roman"/>
        </w:rPr>
      </w:pPr>
    </w:p>
    <w:p w:rsidR="00285449" w:rsidRPr="00377AF3" w:rsidRDefault="00285449" w:rsidP="00285449">
      <w:pPr>
        <w:pStyle w:val="Heading4"/>
        <w:rPr>
          <w:rFonts w:ascii="Times New Roman" w:hAnsi="Times New Roman" w:cs="Times New Roman"/>
        </w:rPr>
      </w:pPr>
      <w:r w:rsidRPr="00377AF3">
        <w:rPr>
          <w:rFonts w:ascii="Times New Roman" w:hAnsi="Times New Roman" w:cs="Times New Roman"/>
        </w:rPr>
        <w:t>Nanotech solves bioterror and disease</w:t>
      </w:r>
    </w:p>
    <w:p w:rsidR="00285449" w:rsidRPr="00377AF3" w:rsidRDefault="00285449" w:rsidP="00285449">
      <w:pPr>
        <w:rPr>
          <w:rStyle w:val="StyleStyleBold12pt"/>
          <w:rFonts w:ascii="Times New Roman" w:hAnsi="Times New Roman" w:cs="Times New Roman"/>
        </w:rPr>
      </w:pPr>
    </w:p>
    <w:p w:rsidR="00285449" w:rsidRPr="00377AF3" w:rsidRDefault="00285449" w:rsidP="00285449">
      <w:pPr>
        <w:rPr>
          <w:rStyle w:val="StyleStyleBold12pt"/>
          <w:rFonts w:ascii="Times New Roman" w:hAnsi="Times New Roman" w:cs="Times New Roman"/>
        </w:rPr>
      </w:pPr>
      <w:r w:rsidRPr="00377AF3">
        <w:rPr>
          <w:rStyle w:val="StyleStyleBold12pt"/>
          <w:rFonts w:ascii="Times New Roman" w:hAnsi="Times New Roman" w:cs="Times New Roman"/>
        </w:rPr>
        <w:t>Foladori et al 05</w:t>
      </w:r>
    </w:p>
    <w:p w:rsidR="00285449" w:rsidRPr="00377AF3" w:rsidRDefault="00285449" w:rsidP="00285449">
      <w:pPr>
        <w:rPr>
          <w:rStyle w:val="StyleStyleBold12pt"/>
          <w:rFonts w:ascii="Times New Roman" w:hAnsi="Times New Roman" w:cs="Times New Roman"/>
        </w:rPr>
      </w:pPr>
      <w:r w:rsidRPr="00377AF3">
        <w:rPr>
          <w:rStyle w:val="StyleStyleBold12pt"/>
          <w:rFonts w:ascii="Times New Roman" w:hAnsi="Times New Roman" w:cs="Times New Roman"/>
        </w:rPr>
        <w:t>Professor at Universidad Autónoma de Zacatecas; Invernizzi-Senior associate at the Wilson Center (Guillermo, Noela, “Nanotechnology and the Developing World</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Will Nanotechnology Overcome Poverty or¶ Widen Disparities?”, 2005, Vol. 2, Issue 3, Article 11, </w:t>
      </w:r>
      <w:hyperlink r:id="rId150" w:history="1">
        <w:r w:rsidRPr="00377AF3">
          <w:rPr>
            <w:rStyle w:val="StyleStyleBold12pt"/>
            <w:rFonts w:ascii="Times New Roman" w:hAnsi="Times New Roman" w:cs="Times New Roman"/>
          </w:rPr>
          <w:t>http://estudiosdeldesarrollo.net/administracion/docentes/documentos_personales/11947LBJ.pdf</w:t>
        </w:r>
      </w:hyperlink>
      <w:r w:rsidRPr="00377AF3">
        <w:rPr>
          <w:rStyle w:val="StyleStyleBold12pt"/>
          <w:rFonts w:ascii="Times New Roman" w:hAnsi="Times New Roman" w:cs="Times New Roman"/>
        </w:rPr>
        <w:t>//VS)</w:t>
      </w:r>
    </w:p>
    <w:p w:rsidR="00285449" w:rsidRPr="00377AF3" w:rsidRDefault="00285449" w:rsidP="00285449">
      <w:pPr>
        <w:rPr>
          <w:rFonts w:ascii="Times New Roman" w:hAnsi="Times New Roman" w:cs="Times New Roman"/>
          <w:sz w:val="16"/>
        </w:rPr>
      </w:pPr>
      <w:r w:rsidRPr="00377AF3">
        <w:rPr>
          <w:rStyle w:val="StyleBoldUnderline"/>
          <w:rFonts w:ascii="Times New Roman" w:hAnsi="Times New Roman" w:cs="Times New Roman"/>
        </w:rPr>
        <w:t>Ageing mechanisms could be</w:t>
      </w:r>
      <w:r w:rsidRPr="00377AF3">
        <w:rPr>
          <w:rFonts w:ascii="Times New Roman" w:hAnsi="Times New Roman" w:cs="Times New Roman"/>
          <w:sz w:val="16"/>
        </w:rPr>
        <w:t xml:space="preserve"> retarded and </w:t>
      </w:r>
      <w:r w:rsidRPr="00377AF3">
        <w:rPr>
          <w:rFonts w:ascii="Times New Roman" w:hAnsi="Times New Roman" w:cs="Times New Roman"/>
          <w:sz w:val="12"/>
        </w:rPr>
        <w:t>¶</w:t>
      </w:r>
      <w:r w:rsidRPr="00377AF3">
        <w:rPr>
          <w:rFonts w:ascii="Times New Roman" w:hAnsi="Times New Roman" w:cs="Times New Roman"/>
          <w:sz w:val="16"/>
        </w:rPr>
        <w:t xml:space="preserve"> even </w:t>
      </w:r>
      <w:r w:rsidRPr="00377AF3">
        <w:rPr>
          <w:rStyle w:val="StyleBoldUnderline"/>
          <w:rFonts w:ascii="Times New Roman" w:hAnsi="Times New Roman" w:cs="Times New Roman"/>
        </w:rPr>
        <w:t>reversed</w:t>
      </w:r>
      <w:r w:rsidRPr="00377AF3">
        <w:rPr>
          <w:rFonts w:ascii="Times New Roman" w:hAnsi="Times New Roman" w:cs="Times New Roman"/>
          <w:sz w:val="16"/>
        </w:rPr>
        <w:t xml:space="preserve">, with the human lifespan’s being lengthened significantly. With these artificial sensors, </w:t>
      </w:r>
      <w:r w:rsidRPr="00377AF3">
        <w:rPr>
          <w:rStyle w:val="StyleBoldUnderline"/>
          <w:rFonts w:ascii="Times New Roman" w:hAnsi="Times New Roman" w:cs="Times New Roman"/>
        </w:rPr>
        <w:t>a</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person could become a bionic being, improving her biological capacities and developing others</w:t>
      </w:r>
      <w:r w:rsidRPr="00377AF3">
        <w:rPr>
          <w:rFonts w:ascii="Times New Roman" w:hAnsi="Times New Roman" w:cs="Times New Roman"/>
          <w:sz w:val="16"/>
        </w:rPr>
        <w:t xml:space="preserve">. Some </w:t>
      </w:r>
      <w:r w:rsidRPr="00377AF3">
        <w:rPr>
          <w:rFonts w:ascii="Times New Roman" w:hAnsi="Times New Roman" w:cs="Times New Roman"/>
          <w:sz w:val="12"/>
        </w:rPr>
        <w:t>¶</w:t>
      </w:r>
      <w:r w:rsidRPr="00377AF3">
        <w:rPr>
          <w:rFonts w:ascii="Times New Roman" w:hAnsi="Times New Roman" w:cs="Times New Roman"/>
          <w:sz w:val="16"/>
        </w:rPr>
        <w:t xml:space="preserve"> even envision </w:t>
      </w: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 applications that </w:t>
      </w:r>
      <w:r w:rsidRPr="00377AF3">
        <w:rPr>
          <w:rStyle w:val="StyleBoldUnderline"/>
          <w:rFonts w:ascii="Times New Roman" w:hAnsi="Times New Roman" w:cs="Times New Roman"/>
        </w:rPr>
        <w:t>will improve human perception and ability at</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fundamental levels</w:t>
      </w:r>
      <w:r w:rsidRPr="00377AF3">
        <w:rPr>
          <w:rFonts w:ascii="Times New Roman" w:hAnsi="Times New Roman" w:cs="Times New Roman"/>
          <w:sz w:val="16"/>
        </w:rPr>
        <w:t>. The field of prostheses is also among the most promising.</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In</w:t>
      </w:r>
      <w:proofErr w:type="gramEnd"/>
      <w:r w:rsidRPr="00377AF3">
        <w:rPr>
          <w:rStyle w:val="StyleBoldUnderline"/>
          <w:rFonts w:ascii="Times New Roman" w:hAnsi="Times New Roman" w:cs="Times New Roman"/>
        </w:rPr>
        <w:t xml:space="preserve"> the materials field, one novelty will be intelligent nanoparticles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Your wardrobe</w:t>
      </w:r>
      <w:r w:rsidRPr="00377AF3">
        <w:rPr>
          <w:rFonts w:ascii="Times New Roman" w:hAnsi="Times New Roman" w:cs="Times New Roman"/>
          <w:sz w:val="16"/>
        </w:rPr>
        <w:t xml:space="preserve">, for example, </w:t>
      </w:r>
      <w:r w:rsidRPr="00377AF3">
        <w:rPr>
          <w:rFonts w:ascii="Times New Roman" w:hAnsi="Times New Roman" w:cs="Times New Roman"/>
          <w:sz w:val="12"/>
        </w:rPr>
        <w:t>¶</w:t>
      </w:r>
      <w:r w:rsidRPr="00377AF3">
        <w:rPr>
          <w:rFonts w:ascii="Times New Roman" w:hAnsi="Times New Roman" w:cs="Times New Roman"/>
          <w:sz w:val="16"/>
        </w:rPr>
        <w:t xml:space="preserve"> could be reduced to one single article. The item of clothing you have will react to changes in </w:t>
      </w:r>
      <w:r w:rsidRPr="00377AF3">
        <w:rPr>
          <w:rFonts w:ascii="Times New Roman" w:hAnsi="Times New Roman" w:cs="Times New Roman"/>
          <w:sz w:val="12"/>
        </w:rPr>
        <w:t>¶</w:t>
      </w:r>
      <w:r w:rsidRPr="00377AF3">
        <w:rPr>
          <w:rFonts w:ascii="Times New Roman" w:hAnsi="Times New Roman" w:cs="Times New Roman"/>
          <w:sz w:val="16"/>
        </w:rPr>
        <w:t xml:space="preserve"> temperature, rainfall, snow and sun, among other elements, keeping the body always at the programmed </w:t>
      </w:r>
      <w:r w:rsidRPr="00377AF3">
        <w:rPr>
          <w:rFonts w:ascii="Times New Roman" w:hAnsi="Times New Roman" w:cs="Times New Roman"/>
          <w:sz w:val="12"/>
        </w:rPr>
        <w:t>¶</w:t>
      </w:r>
      <w:r w:rsidRPr="00377AF3">
        <w:rPr>
          <w:rFonts w:ascii="Times New Roman" w:hAnsi="Times New Roman" w:cs="Times New Roman"/>
          <w:sz w:val="16"/>
        </w:rPr>
        <w:t xml:space="preserve"> temperature. Furthermore, it will repel sweat and dust, which will mean that it will not require washing. </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As</w:t>
      </w:r>
      <w:proofErr w:type="gramEnd"/>
      <w:r w:rsidRPr="00377AF3">
        <w:rPr>
          <w:rFonts w:ascii="Times New Roman" w:hAnsi="Times New Roman" w:cs="Times New Roman"/>
          <w:sz w:val="16"/>
        </w:rPr>
        <w:t xml:space="preserve"> if this were not enough, it </w:t>
      </w:r>
      <w:r w:rsidRPr="00377AF3">
        <w:rPr>
          <w:rStyle w:val="StyleBoldUnderline"/>
          <w:rFonts w:ascii="Times New Roman" w:hAnsi="Times New Roman" w:cs="Times New Roman"/>
        </w:rPr>
        <w:t xml:space="preserve">would stop bacteria or viruses from penetrating it, protecting it even from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possible bioterrorist attacks. In the case of an accident, your clothes would have healing effects, offering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first aid</w:t>
      </w:r>
      <w:r w:rsidRPr="00377AF3">
        <w:rPr>
          <w:rFonts w:ascii="Times New Roman" w:hAnsi="Times New Roman" w:cs="Times New Roman"/>
          <w:sz w:val="16"/>
        </w:rPr>
        <w:t xml:space="preserve">. The same that applies to clothing could be adapted to certain dwellings and modes of transport. </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Another</w:t>
      </w:r>
      <w:proofErr w:type="gramEnd"/>
      <w:r w:rsidRPr="00377AF3">
        <w:rPr>
          <w:rFonts w:ascii="Times New Roman" w:hAnsi="Times New Roman" w:cs="Times New Roman"/>
          <w:sz w:val="16"/>
        </w:rPr>
        <w:t xml:space="preserve"> novelty is that carbon nanotubes are stronger than steel and only 1/6 of its weight. This will have </w:t>
      </w:r>
      <w:r w:rsidRPr="00377AF3">
        <w:rPr>
          <w:rFonts w:ascii="Times New Roman" w:hAnsi="Times New Roman" w:cs="Times New Roman"/>
          <w:sz w:val="12"/>
        </w:rPr>
        <w:t>¶</w:t>
      </w:r>
      <w:r w:rsidRPr="00377AF3">
        <w:rPr>
          <w:rFonts w:ascii="Times New Roman" w:hAnsi="Times New Roman" w:cs="Times New Roman"/>
          <w:sz w:val="16"/>
        </w:rPr>
        <w:t xml:space="preserve"> a special impact on the aerospace, construction, automobile industries and many others. The field of computer science will be one of the earliest industries affected and will enjoy the most </w:t>
      </w:r>
      <w:r w:rsidRPr="00377AF3">
        <w:rPr>
          <w:rFonts w:ascii="Times New Roman" w:hAnsi="Times New Roman" w:cs="Times New Roman"/>
          <w:sz w:val="12"/>
        </w:rPr>
        <w:t>¶</w:t>
      </w:r>
      <w:r w:rsidRPr="00377AF3">
        <w:rPr>
          <w:rFonts w:ascii="Times New Roman" w:hAnsi="Times New Roman" w:cs="Times New Roman"/>
          <w:sz w:val="16"/>
        </w:rPr>
        <w:t xml:space="preserve"> revolutionary change. Computers can be a hundred times faster and much smaller and lighter, and can be </w:t>
      </w:r>
      <w:r w:rsidRPr="00377AF3">
        <w:rPr>
          <w:rFonts w:ascii="Times New Roman" w:hAnsi="Times New Roman" w:cs="Times New Roman"/>
          <w:sz w:val="12"/>
        </w:rPr>
        <w:t>¶</w:t>
      </w:r>
      <w:r w:rsidRPr="00377AF3">
        <w:rPr>
          <w:rFonts w:ascii="Times New Roman" w:hAnsi="Times New Roman" w:cs="Times New Roman"/>
          <w:sz w:val="16"/>
        </w:rPr>
        <w:t xml:space="preserve"> custom built according to the tastes of the buyer in terms of design, size, shape, color, </w:t>
      </w:r>
      <w:proofErr w:type="gramStart"/>
      <w:r w:rsidRPr="00377AF3">
        <w:rPr>
          <w:rFonts w:ascii="Times New Roman" w:hAnsi="Times New Roman" w:cs="Times New Roman"/>
          <w:sz w:val="16"/>
        </w:rPr>
        <w:t>smell</w:t>
      </w:r>
      <w:proofErr w:type="gramEnd"/>
      <w:r w:rsidRPr="00377AF3">
        <w:rPr>
          <w:rFonts w:ascii="Times New Roman" w:hAnsi="Times New Roman" w:cs="Times New Roman"/>
          <w:sz w:val="16"/>
        </w:rPr>
        <w:t xml:space="preserve"> and </w:t>
      </w:r>
      <w:r w:rsidRPr="00377AF3">
        <w:rPr>
          <w:rFonts w:ascii="Times New Roman" w:hAnsi="Times New Roman" w:cs="Times New Roman"/>
          <w:sz w:val="12"/>
        </w:rPr>
        <w:t>¶</w:t>
      </w:r>
      <w:r w:rsidRPr="00377AF3">
        <w:rPr>
          <w:rFonts w:ascii="Times New Roman" w:hAnsi="Times New Roman" w:cs="Times New Roman"/>
          <w:sz w:val="16"/>
        </w:rPr>
        <w:t xml:space="preserve"> resistance. Prototypes with built-in sensors will speed up designs, adapting to flexible production </w:t>
      </w:r>
      <w:r w:rsidRPr="00377AF3">
        <w:rPr>
          <w:rFonts w:ascii="Times New Roman" w:hAnsi="Times New Roman" w:cs="Times New Roman"/>
          <w:sz w:val="12"/>
        </w:rPr>
        <w:t>¶</w:t>
      </w:r>
      <w:r w:rsidRPr="00377AF3">
        <w:rPr>
          <w:rFonts w:ascii="Times New Roman" w:hAnsi="Times New Roman" w:cs="Times New Roman"/>
          <w:sz w:val="16"/>
        </w:rPr>
        <w:t xml:space="preserve"> processes in different parts of the world, overcoming many of the barriers that distance now imposes. </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The</w:t>
      </w:r>
      <w:proofErr w:type="gramEnd"/>
      <w:r w:rsidRPr="00377AF3">
        <w:rPr>
          <w:rFonts w:ascii="Times New Roman" w:hAnsi="Times New Roman" w:cs="Times New Roman"/>
          <w:sz w:val="16"/>
        </w:rPr>
        <w:t xml:space="preserve"> old “just-in-time” production mode will become obsolete and may very well become the “as-youneed” mode of production. The possibilities for monopolistic concentration of production (global </w:t>
      </w:r>
      <w:r w:rsidRPr="00377AF3">
        <w:rPr>
          <w:rFonts w:ascii="Times New Roman" w:hAnsi="Times New Roman" w:cs="Times New Roman"/>
          <w:sz w:val="12"/>
        </w:rPr>
        <w:t>¶</w:t>
      </w:r>
      <w:r w:rsidRPr="00377AF3">
        <w:rPr>
          <w:rFonts w:ascii="Times New Roman" w:hAnsi="Times New Roman" w:cs="Times New Roman"/>
          <w:sz w:val="16"/>
        </w:rPr>
        <w:t xml:space="preserve"> business enterprises) will multiply.</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The combination of computerized systems, chemical laboratories, miniature sensors and living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beings adapted to specific functions will revolutionize medicine</w:t>
      </w:r>
      <w:r w:rsidRPr="00377AF3">
        <w:rPr>
          <w:rFonts w:ascii="Times New Roman" w:hAnsi="Times New Roman" w:cs="Times New Roman"/>
          <w:sz w:val="16"/>
        </w:rPr>
        <w:t xml:space="preserve"> (e.g., lab-on-a-chip) </w:t>
      </w:r>
      <w:r w:rsidRPr="00377AF3">
        <w:rPr>
          <w:rStyle w:val="StyleBoldUnderline"/>
          <w:rFonts w:ascii="Times New Roman" w:hAnsi="Times New Roman" w:cs="Times New Roman"/>
        </w:rPr>
        <w:t>and</w:t>
      </w:r>
      <w:r w:rsidRPr="00377AF3">
        <w:rPr>
          <w:rFonts w:ascii="Times New Roman" w:hAnsi="Times New Roman" w:cs="Times New Roman"/>
          <w:sz w:val="16"/>
        </w:rPr>
        <w:t xml:space="preserve"> also </w:t>
      </w:r>
      <w:r w:rsidRPr="00377AF3">
        <w:rPr>
          <w:rStyle w:val="StyleBoldUnderline"/>
          <w:rFonts w:ascii="Times New Roman" w:hAnsi="Times New Roman" w:cs="Times New Roman"/>
        </w:rPr>
        <w:t>provide</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rapid solutions to</w:t>
      </w:r>
      <w:r w:rsidRPr="00377AF3">
        <w:rPr>
          <w:rFonts w:ascii="Times New Roman" w:hAnsi="Times New Roman" w:cs="Times New Roman"/>
          <w:sz w:val="16"/>
        </w:rPr>
        <w:t xml:space="preserve"> the historical problems of </w:t>
      </w:r>
      <w:r w:rsidRPr="00377AF3">
        <w:rPr>
          <w:rStyle w:val="StyleBoldUnderline"/>
          <w:rFonts w:ascii="Times New Roman" w:hAnsi="Times New Roman" w:cs="Times New Roman"/>
        </w:rPr>
        <w:t>contamination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Small bacteria with sensors may be able to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 xml:space="preserve">consume bodies of water that have been contaminated by heavy metals, or decontaminate the atmosphere </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in record time</w:t>
      </w:r>
      <w:r w:rsidRPr="00377AF3">
        <w:rPr>
          <w:rFonts w:ascii="Times New Roman" w:hAnsi="Times New Roman" w:cs="Times New Roman"/>
          <w:sz w:val="16"/>
        </w:rPr>
        <w:t xml:space="preserve">. Nanocapsules with combined systems of sensors and additives will revolutionize the </w:t>
      </w:r>
      <w:r w:rsidRPr="00377AF3">
        <w:rPr>
          <w:rFonts w:ascii="Times New Roman" w:hAnsi="Times New Roman" w:cs="Times New Roman"/>
          <w:sz w:val="12"/>
        </w:rPr>
        <w:t>¶</w:t>
      </w:r>
      <w:r w:rsidRPr="00377AF3">
        <w:rPr>
          <w:rFonts w:ascii="Times New Roman" w:hAnsi="Times New Roman" w:cs="Times New Roman"/>
          <w:sz w:val="16"/>
        </w:rPr>
        <w:t xml:space="preserve"> industries such as lubricants, pharmaceuticals and filters, to make no mention of others</w:t>
      </w:r>
    </w:p>
    <w:p w:rsidR="00415A9C" w:rsidRPr="00377AF3" w:rsidRDefault="00415A9C" w:rsidP="00285449">
      <w:pPr>
        <w:rPr>
          <w:rFonts w:ascii="Times New Roman" w:hAnsi="Times New Roman" w:cs="Times New Roman"/>
          <w:sz w:val="16"/>
        </w:rPr>
      </w:pPr>
    </w:p>
    <w:p w:rsidR="00415A9C" w:rsidRPr="00377AF3" w:rsidRDefault="00415A9C" w:rsidP="00415A9C">
      <w:pPr>
        <w:pStyle w:val="Heading3"/>
        <w:rPr>
          <w:rFonts w:ascii="Times New Roman" w:hAnsi="Times New Roman" w:cs="Times New Roman"/>
        </w:rPr>
      </w:pPr>
      <w:bookmarkStart w:id="210" w:name="_Toc363126141"/>
      <w:r w:rsidRPr="00377AF3">
        <w:rPr>
          <w:rFonts w:ascii="Times New Roman" w:hAnsi="Times New Roman" w:cs="Times New Roman"/>
        </w:rPr>
        <w:lastRenderedPageBreak/>
        <w:t>Immortality</w:t>
      </w:r>
      <w:bookmarkEnd w:id="210"/>
    </w:p>
    <w:p w:rsidR="00415A9C" w:rsidRPr="00377AF3" w:rsidRDefault="00415A9C" w:rsidP="00415A9C">
      <w:pPr>
        <w:pStyle w:val="Heading4"/>
        <w:rPr>
          <w:rFonts w:ascii="Times New Roman" w:hAnsi="Times New Roman" w:cs="Times New Roman"/>
        </w:rPr>
      </w:pPr>
      <w:r w:rsidRPr="00377AF3">
        <w:rPr>
          <w:rFonts w:ascii="Times New Roman" w:hAnsi="Times New Roman" w:cs="Times New Roman"/>
        </w:rPr>
        <w:t xml:space="preserve">Nanotech revolutionizes biological functions—removes age restrictions—infinite resource access and space colonization solves overpopulation—our evidence assumes your warrants </w:t>
      </w:r>
    </w:p>
    <w:p w:rsidR="00415A9C" w:rsidRPr="00377AF3" w:rsidRDefault="00415A9C" w:rsidP="00415A9C">
      <w:pPr>
        <w:pStyle w:val="Heading4"/>
        <w:rPr>
          <w:rFonts w:ascii="Times New Roman" w:hAnsi="Times New Roman" w:cs="Times New Roman"/>
        </w:rPr>
      </w:pPr>
      <w:r w:rsidRPr="00377AF3">
        <w:rPr>
          <w:rFonts w:ascii="Times New Roman" w:hAnsi="Times New Roman" w:cs="Times New Roman"/>
        </w:rPr>
        <w:t>**</w:t>
      </w:r>
      <w:proofErr w:type="gramStart"/>
      <w:r w:rsidRPr="00377AF3">
        <w:rPr>
          <w:rFonts w:ascii="Times New Roman" w:hAnsi="Times New Roman" w:cs="Times New Roman"/>
        </w:rPr>
        <w:t>*[</w:t>
      </w:r>
      <w:proofErr w:type="gramEnd"/>
      <w:r w:rsidRPr="00377AF3">
        <w:rPr>
          <w:rFonts w:ascii="Times New Roman" w:hAnsi="Times New Roman" w:cs="Times New Roman"/>
        </w:rPr>
        <w:t>not really sure how useful this card is, but it’s pretty badass]***</w:t>
      </w:r>
    </w:p>
    <w:p w:rsidR="00415A9C" w:rsidRPr="00377AF3" w:rsidRDefault="00415A9C" w:rsidP="00415A9C">
      <w:pPr>
        <w:rPr>
          <w:rFonts w:ascii="Times New Roman" w:hAnsi="Times New Roman" w:cs="Times New Roman"/>
          <w:b/>
        </w:rPr>
      </w:pPr>
    </w:p>
    <w:p w:rsidR="00415A9C" w:rsidRPr="00377AF3" w:rsidRDefault="00415A9C" w:rsidP="00415A9C">
      <w:pPr>
        <w:rPr>
          <w:rFonts w:ascii="Times New Roman" w:hAnsi="Times New Roman" w:cs="Times New Roman"/>
          <w:b/>
        </w:rPr>
      </w:pPr>
      <w:r w:rsidRPr="00377AF3">
        <w:rPr>
          <w:rFonts w:ascii="Times New Roman" w:hAnsi="Times New Roman" w:cs="Times New Roman"/>
          <w:b/>
        </w:rPr>
        <w:t>Merta 10</w:t>
      </w:r>
    </w:p>
    <w:p w:rsidR="00415A9C" w:rsidRPr="00377AF3" w:rsidRDefault="00415A9C" w:rsidP="00415A9C">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51"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415A9C" w:rsidRPr="00377AF3" w:rsidRDefault="00415A9C" w:rsidP="00B44A1C">
      <w:pPr>
        <w:rPr>
          <w:rStyle w:val="StyleBoldUnderline"/>
          <w:rFonts w:ascii="Times New Roman" w:hAnsi="Times New Roman" w:cs="Times New Roman"/>
        </w:rPr>
      </w:pPr>
      <w:r w:rsidRPr="00377AF3">
        <w:rPr>
          <w:rStyle w:val="StyleBoldUnderline"/>
          <w:rFonts w:ascii="Times New Roman" w:hAnsi="Times New Roman" w:cs="Times New Roman"/>
        </w:rPr>
        <w:t>The same technology</w:t>
      </w:r>
      <w:r w:rsidRPr="00377AF3">
        <w:rPr>
          <w:rFonts w:ascii="Times New Roman" w:hAnsi="Times New Roman" w:cs="Times New Roman"/>
          <w:sz w:val="14"/>
        </w:rPr>
        <w:t xml:space="preserve">, they say, </w:t>
      </w:r>
      <w:r w:rsidRPr="00377AF3">
        <w:rPr>
          <w:rStyle w:val="StyleBoldUnderline"/>
          <w:rFonts w:ascii="Times New Roman" w:hAnsi="Times New Roman" w:cs="Times New Roman"/>
        </w:rPr>
        <w:t>can be used to prevent aging</w:t>
      </w:r>
      <w:r w:rsidRPr="00377AF3">
        <w:rPr>
          <w:rFonts w:ascii="Times New Roman" w:hAnsi="Times New Roman" w:cs="Times New Roman"/>
          <w:sz w:val="14"/>
        </w:rPr>
        <w:t xml:space="preserve">. Since </w:t>
      </w:r>
      <w:r w:rsidRPr="00377AF3">
        <w:rPr>
          <w:rStyle w:val="StyleBoldUnderline"/>
          <w:rFonts w:ascii="Times New Roman" w:hAnsi="Times New Roman" w:cs="Times New Roman"/>
        </w:rPr>
        <w:t>aging is simply a breakdown in the biochemical processes of cells over time, and nanorobots can eventually be used to prevent any such breakdown, human cells and the bodies they form can be preserved in a healthy condition indefinitely.</w:t>
      </w:r>
      <w:r w:rsidRPr="00377AF3">
        <w:rPr>
          <w:rFonts w:ascii="Times New Roman" w:hAnsi="Times New Roman" w:cs="Times New Roman"/>
          <w:sz w:val="14"/>
        </w:rPr>
        <w:t xml:space="preserve"> Inherent </w:t>
      </w:r>
      <w:r w:rsidRPr="00377AF3">
        <w:rPr>
          <w:rStyle w:val="Emphasis"/>
        </w:rPr>
        <w:t>limits on the human lifespan need no longer exist in the nanotechnology era, and so they should be removed</w:t>
      </w:r>
      <w:r w:rsidRPr="00377AF3">
        <w:rPr>
          <w:rFonts w:ascii="Times New Roman" w:hAnsi="Times New Roman" w:cs="Times New Roman"/>
          <w:sz w:val="14"/>
        </w:rPr>
        <w:t>. Drexler and his colleagues thus favor the possibility of centuries-long life spans for any individual as a deliberate objective of human societies</w:t>
      </w:r>
      <w:proofErr w:type="gramStart"/>
      <w:r w:rsidRPr="00377AF3">
        <w:rPr>
          <w:rFonts w:ascii="Times New Roman" w:hAnsi="Times New Roman" w:cs="Times New Roman"/>
          <w:sz w:val="14"/>
        </w:rPr>
        <w:t>.[</w:t>
      </w:r>
      <w:proofErr w:type="gramEnd"/>
      <w:r w:rsidRPr="00377AF3">
        <w:rPr>
          <w:rFonts w:ascii="Times New Roman" w:hAnsi="Times New Roman" w:cs="Times New Roman"/>
          <w:sz w:val="14"/>
        </w:rPr>
        <w:t xml:space="preserve">41] According to their worldview, the use of </w:t>
      </w:r>
      <w:r w:rsidRPr="00377AF3">
        <w:rPr>
          <w:rStyle w:val="StyleBoldUnderline"/>
          <w:rFonts w:ascii="Times New Roman" w:hAnsi="Times New Roman" w:cs="Times New Roman"/>
        </w:rPr>
        <w:t>nanotechnology</w:t>
      </w:r>
      <w:r w:rsidRPr="00377AF3">
        <w:rPr>
          <w:rFonts w:ascii="Times New Roman" w:hAnsi="Times New Roman" w:cs="Times New Roman"/>
          <w:sz w:val="14"/>
        </w:rPr>
        <w:t xml:space="preserve"> to preserve health and youth </w:t>
      </w:r>
      <w:r w:rsidRPr="00377AF3">
        <w:rPr>
          <w:rStyle w:val="StyleBoldUnderline"/>
          <w:rFonts w:ascii="Times New Roman" w:hAnsi="Times New Roman" w:cs="Times New Roman"/>
        </w:rPr>
        <w:t>can</w:t>
      </w:r>
      <w:r w:rsidRPr="00377AF3">
        <w:rPr>
          <w:rFonts w:ascii="Times New Roman" w:hAnsi="Times New Roman" w:cs="Times New Roman"/>
          <w:sz w:val="14"/>
        </w:rPr>
        <w:t xml:space="preserve"> and should </w:t>
      </w:r>
      <w:r w:rsidRPr="00377AF3">
        <w:rPr>
          <w:rStyle w:val="StyleBoldUnderline"/>
          <w:rFonts w:ascii="Times New Roman" w:hAnsi="Times New Roman" w:cs="Times New Roman"/>
        </w:rPr>
        <w:t>enable the elimination of</w:t>
      </w:r>
      <w:r w:rsidRPr="00377AF3">
        <w:rPr>
          <w:rFonts w:ascii="Times New Roman" w:hAnsi="Times New Roman" w:cs="Times New Roman"/>
          <w:sz w:val="14"/>
        </w:rPr>
        <w:t xml:space="preserve"> all </w:t>
      </w:r>
      <w:r w:rsidRPr="00377AF3">
        <w:rPr>
          <w:rStyle w:val="StyleBoldUnderline"/>
          <w:rFonts w:ascii="Times New Roman" w:hAnsi="Times New Roman" w:cs="Times New Roman"/>
        </w:rPr>
        <w:t>weakness, infirmity, and limits on human ability</w:t>
      </w:r>
      <w:r w:rsidRPr="00377AF3">
        <w:rPr>
          <w:rFonts w:ascii="Times New Roman" w:hAnsi="Times New Roman" w:cs="Times New Roman"/>
          <w:sz w:val="14"/>
        </w:rPr>
        <w:t xml:space="preserve">. </w:t>
      </w:r>
      <w:r w:rsidRPr="00377AF3">
        <w:rPr>
          <w:rStyle w:val="StyleBoldUnderline"/>
          <w:rFonts w:ascii="Times New Roman" w:hAnsi="Times New Roman" w:cs="Times New Roman"/>
        </w:rPr>
        <w:t>Any cellular or physiological process</w:t>
      </w:r>
      <w:r w:rsidRPr="00377AF3">
        <w:rPr>
          <w:rFonts w:ascii="Times New Roman" w:hAnsi="Times New Roman" w:cs="Times New Roman"/>
          <w:sz w:val="14"/>
        </w:rPr>
        <w:t xml:space="preserve"> that exists in nature </w:t>
      </w:r>
      <w:r w:rsidRPr="00377AF3">
        <w:rPr>
          <w:rStyle w:val="StyleBoldUnderline"/>
          <w:rFonts w:ascii="Times New Roman" w:hAnsi="Times New Roman" w:cs="Times New Roman"/>
        </w:rPr>
        <w:t>will</w:t>
      </w:r>
      <w:r w:rsidRPr="00377AF3">
        <w:rPr>
          <w:rFonts w:ascii="Times New Roman" w:hAnsi="Times New Roman" w:cs="Times New Roman"/>
          <w:sz w:val="14"/>
        </w:rPr>
        <w:t xml:space="preserve">, in all likelihood, </w:t>
      </w:r>
      <w:r w:rsidRPr="00377AF3">
        <w:rPr>
          <w:rStyle w:val="StyleBoldUnderline"/>
          <w:rFonts w:ascii="Times New Roman" w:hAnsi="Times New Roman" w:cs="Times New Roman"/>
        </w:rPr>
        <w:t>be amenable to duplication and improvement by nanoscale devices</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w:t>
      </w:r>
      <w:r w:rsidRPr="00377AF3">
        <w:rPr>
          <w:rFonts w:ascii="Times New Roman" w:hAnsi="Times New Roman" w:cs="Times New Roman"/>
          <w:sz w:val="14"/>
        </w:rPr>
        <w:t xml:space="preserve"> resulting </w:t>
      </w:r>
      <w:r w:rsidRPr="00377AF3">
        <w:rPr>
          <w:rStyle w:val="StyleBoldUnderline"/>
          <w:rFonts w:ascii="Times New Roman" w:hAnsi="Times New Roman" w:cs="Times New Roman"/>
        </w:rPr>
        <w:t>capability for full control of</w:t>
      </w:r>
      <w:r w:rsidRPr="00377AF3">
        <w:rPr>
          <w:rFonts w:ascii="Times New Roman" w:hAnsi="Times New Roman" w:cs="Times New Roman"/>
          <w:sz w:val="14"/>
        </w:rPr>
        <w:t xml:space="preserve"> human </w:t>
      </w:r>
      <w:r w:rsidRPr="00377AF3">
        <w:rPr>
          <w:rStyle w:val="StyleBoldUnderline"/>
          <w:rFonts w:ascii="Times New Roman" w:hAnsi="Times New Roman" w:cs="Times New Roman"/>
        </w:rPr>
        <w:t>cell structure</w:t>
      </w:r>
      <w:r w:rsidRPr="00377AF3">
        <w:rPr>
          <w:rFonts w:ascii="Times New Roman" w:hAnsi="Times New Roman" w:cs="Times New Roman"/>
          <w:sz w:val="14"/>
        </w:rPr>
        <w:t xml:space="preserve"> and physiology will </w:t>
      </w:r>
      <w:r w:rsidRPr="00377AF3">
        <w:rPr>
          <w:rStyle w:val="StyleBoldUnderline"/>
          <w:rFonts w:ascii="Times New Roman" w:hAnsi="Times New Roman" w:cs="Times New Roman"/>
        </w:rPr>
        <w:t>mean that handicaps</w:t>
      </w:r>
      <w:r w:rsidRPr="00377AF3">
        <w:rPr>
          <w:rFonts w:ascii="Times New Roman" w:hAnsi="Times New Roman" w:cs="Times New Roman"/>
          <w:sz w:val="14"/>
        </w:rPr>
        <w:t xml:space="preserve"> like blindness, deafness, and paralysis need </w:t>
      </w:r>
      <w:r w:rsidRPr="00377AF3">
        <w:rPr>
          <w:rStyle w:val="StyleBoldUnderline"/>
          <w:rFonts w:ascii="Times New Roman" w:hAnsi="Times New Roman" w:cs="Times New Roman"/>
        </w:rPr>
        <w:t>no longer exist</w:t>
      </w:r>
      <w:r w:rsidRPr="00377AF3">
        <w:rPr>
          <w:rFonts w:ascii="Times New Roman" w:hAnsi="Times New Roman" w:cs="Times New Roman"/>
          <w:sz w:val="14"/>
        </w:rPr>
        <w:t xml:space="preserve">. Artificial </w:t>
      </w:r>
      <w:r w:rsidRPr="00377AF3">
        <w:rPr>
          <w:rStyle w:val="StyleBoldUnderline"/>
          <w:rFonts w:ascii="Times New Roman" w:hAnsi="Times New Roman" w:cs="Times New Roman"/>
        </w:rPr>
        <w:t>nanotech cells, organs, and limbs will permit elimination of age-old limits on strength, endurance, and agility</w:t>
      </w:r>
      <w:r w:rsidRPr="00377AF3">
        <w:rPr>
          <w:rFonts w:ascii="Times New Roman" w:hAnsi="Times New Roman" w:cs="Times New Roman"/>
          <w:sz w:val="14"/>
        </w:rPr>
        <w:t xml:space="preserve">. </w:t>
      </w:r>
      <w:r w:rsidRPr="00377AF3">
        <w:rPr>
          <w:rStyle w:val="StyleBoldUnderline"/>
          <w:rFonts w:ascii="Times New Roman" w:hAnsi="Times New Roman" w:cs="Times New Roman"/>
        </w:rPr>
        <w:t>Bones could be made of diamond</w:t>
      </w:r>
      <w:r w:rsidRPr="00377AF3">
        <w:rPr>
          <w:rFonts w:ascii="Times New Roman" w:hAnsi="Times New Roman" w:cs="Times New Roman"/>
          <w:sz w:val="14"/>
        </w:rPr>
        <w:t xml:space="preserve">, for instance, or </w:t>
      </w:r>
      <w:r w:rsidRPr="00377AF3">
        <w:rPr>
          <w:rStyle w:val="StyleBoldUnderline"/>
          <w:rFonts w:ascii="Times New Roman" w:hAnsi="Times New Roman" w:cs="Times New Roman"/>
        </w:rPr>
        <w:t>lungs rebuilt to breathe poisonous atmospheres</w:t>
      </w:r>
      <w:r w:rsidRPr="00377AF3">
        <w:rPr>
          <w:rFonts w:ascii="Times New Roman" w:hAnsi="Times New Roman" w:cs="Times New Roman"/>
          <w:sz w:val="14"/>
        </w:rPr>
        <w:t xml:space="preserve">. </w:t>
      </w:r>
      <w:r w:rsidRPr="00377AF3">
        <w:rPr>
          <w:rStyle w:val="StyleBoldUnderline"/>
          <w:rFonts w:ascii="Times New Roman" w:hAnsi="Times New Roman" w:cs="Times New Roman"/>
        </w:rPr>
        <w:t>Brain enhancements by means of</w:t>
      </w:r>
      <w:r w:rsidRPr="00377AF3">
        <w:rPr>
          <w:rFonts w:ascii="Times New Roman" w:hAnsi="Times New Roman" w:cs="Times New Roman"/>
          <w:sz w:val="14"/>
        </w:rPr>
        <w:t xml:space="preserve"> artificial, </w:t>
      </w:r>
      <w:r w:rsidRPr="00377AF3">
        <w:rPr>
          <w:rStyle w:val="StyleBoldUnderline"/>
          <w:rFonts w:ascii="Times New Roman" w:hAnsi="Times New Roman" w:cs="Times New Roman"/>
        </w:rPr>
        <w:t>improved neurons</w:t>
      </w:r>
      <w:r w:rsidRPr="00377AF3">
        <w:rPr>
          <w:rFonts w:ascii="Times New Roman" w:hAnsi="Times New Roman" w:cs="Times New Roman"/>
          <w:sz w:val="14"/>
        </w:rPr>
        <w:t xml:space="preserve"> will </w:t>
      </w:r>
      <w:r w:rsidRPr="00377AF3">
        <w:rPr>
          <w:rStyle w:val="StyleBoldUnderline"/>
          <w:rFonts w:ascii="Times New Roman" w:hAnsi="Times New Roman" w:cs="Times New Roman"/>
        </w:rPr>
        <w:t xml:space="preserve">mean that limits on memory and intelligence </w:t>
      </w:r>
      <w:r w:rsidRPr="00377AF3">
        <w:rPr>
          <w:rFonts w:ascii="Times New Roman" w:hAnsi="Times New Roman" w:cs="Times New Roman"/>
          <w:sz w:val="14"/>
        </w:rPr>
        <w:t>need</w:t>
      </w:r>
      <w:r w:rsidRPr="00377AF3">
        <w:rPr>
          <w:rStyle w:val="StyleBoldUnderline"/>
          <w:rFonts w:ascii="Times New Roman" w:hAnsi="Times New Roman" w:cs="Times New Roman"/>
        </w:rPr>
        <w:t xml:space="preserve"> no longer exist</w:t>
      </w:r>
      <w:r w:rsidRPr="00377AF3">
        <w:rPr>
          <w:rFonts w:ascii="Times New Roman" w:hAnsi="Times New Roman" w:cs="Times New Roman"/>
          <w:sz w:val="14"/>
        </w:rPr>
        <w:t xml:space="preserve">. </w:t>
      </w:r>
      <w:r w:rsidRPr="00377AF3">
        <w:rPr>
          <w:rStyle w:val="StyleBoldUnderline"/>
          <w:rFonts w:ascii="Times New Roman" w:hAnsi="Times New Roman" w:cs="Times New Roman"/>
        </w:rPr>
        <w:t>A single artificial neuron could store the entire Library of Congress, accessible</w:t>
      </w:r>
      <w:r w:rsidRPr="00377AF3">
        <w:rPr>
          <w:rFonts w:ascii="Times New Roman" w:hAnsi="Times New Roman" w:cs="Times New Roman"/>
          <w:sz w:val="14"/>
        </w:rPr>
        <w:t xml:space="preserve"> to an individual </w:t>
      </w:r>
      <w:r w:rsidRPr="00377AF3">
        <w:rPr>
          <w:rStyle w:val="StyleBoldUnderline"/>
          <w:rFonts w:ascii="Times New Roman" w:hAnsi="Times New Roman" w:cs="Times New Roman"/>
        </w:rPr>
        <w:t>on demand</w:t>
      </w:r>
      <w:r w:rsidRPr="00377AF3">
        <w:rPr>
          <w:rFonts w:ascii="Times New Roman" w:hAnsi="Times New Roman" w:cs="Times New Roman"/>
          <w:sz w:val="14"/>
        </w:rPr>
        <w:t xml:space="preserve">. </w:t>
      </w:r>
      <w:r w:rsidRPr="00377AF3">
        <w:rPr>
          <w:rStyle w:val="StyleBoldUnderline"/>
          <w:rFonts w:ascii="Times New Roman" w:hAnsi="Times New Roman" w:cs="Times New Roman"/>
        </w:rPr>
        <w:t>Brains could</w:t>
      </w:r>
      <w:r w:rsidRPr="00377AF3">
        <w:rPr>
          <w:rFonts w:ascii="Times New Roman" w:hAnsi="Times New Roman" w:cs="Times New Roman"/>
          <w:sz w:val="14"/>
        </w:rPr>
        <w:t xml:space="preserve"> have the ability to </w:t>
      </w:r>
      <w:r w:rsidRPr="00377AF3">
        <w:rPr>
          <w:rStyle w:val="StyleBoldUnderline"/>
          <w:rFonts w:ascii="Times New Roman" w:hAnsi="Times New Roman" w:cs="Times New Roman"/>
        </w:rPr>
        <w:t>link</w:t>
      </w:r>
      <w:r w:rsidRPr="00377AF3">
        <w:rPr>
          <w:rFonts w:ascii="Times New Roman" w:hAnsi="Times New Roman" w:cs="Times New Roman"/>
          <w:sz w:val="14"/>
        </w:rPr>
        <w:t xml:space="preserve"> directly via nanoengineered devices </w:t>
      </w:r>
      <w:r w:rsidRPr="00377AF3">
        <w:rPr>
          <w:rStyle w:val="StyleBoldUnderline"/>
          <w:rFonts w:ascii="Times New Roman" w:hAnsi="Times New Roman" w:cs="Times New Roman"/>
        </w:rPr>
        <w:t>with computers,</w:t>
      </w:r>
      <w:r w:rsidRPr="00377AF3">
        <w:rPr>
          <w:rFonts w:ascii="Times New Roman" w:hAnsi="Times New Roman" w:cs="Times New Roman"/>
          <w:sz w:val="14"/>
        </w:rPr>
        <w:t xml:space="preserve"> </w:t>
      </w:r>
      <w:r w:rsidRPr="00377AF3">
        <w:rPr>
          <w:rStyle w:val="StyleBoldUnderline"/>
          <w:rFonts w:ascii="Times New Roman" w:hAnsi="Times New Roman" w:cs="Times New Roman"/>
        </w:rPr>
        <w:t>with other brains, or with the Internet</w:t>
      </w:r>
      <w:r w:rsidRPr="00377AF3">
        <w:rPr>
          <w:rFonts w:ascii="Times New Roman" w:hAnsi="Times New Roman" w:cs="Times New Roman"/>
          <w:sz w:val="14"/>
        </w:rPr>
        <w:t>. All persons, the nanotechnologist social agenda posits, should have access to physical and mental performance enhancements that seem, after extensive research, safe and beneficial</w:t>
      </w:r>
      <w:proofErr w:type="gramStart"/>
      <w:r w:rsidRPr="00377AF3">
        <w:rPr>
          <w:rFonts w:ascii="Times New Roman" w:hAnsi="Times New Roman" w:cs="Times New Roman"/>
          <w:sz w:val="14"/>
        </w:rPr>
        <w:t>.[</w:t>
      </w:r>
      <w:proofErr w:type="gramEnd"/>
      <w:r w:rsidRPr="00377AF3">
        <w:rPr>
          <w:rFonts w:ascii="Times New Roman" w:hAnsi="Times New Roman" w:cs="Times New Roman"/>
          <w:sz w:val="14"/>
        </w:rPr>
        <w:t>42]</w:t>
      </w:r>
      <w:r w:rsidRPr="00377AF3">
        <w:rPr>
          <w:rFonts w:ascii="Times New Roman" w:hAnsi="Times New Roman" w:cs="Times New Roman"/>
          <w:sz w:val="12"/>
        </w:rPr>
        <w:t>¶</w:t>
      </w:r>
      <w:r w:rsidRPr="00377AF3">
        <w:rPr>
          <w:rFonts w:ascii="Times New Roman" w:hAnsi="Times New Roman" w:cs="Times New Roman"/>
          <w:sz w:val="14"/>
        </w:rPr>
        <w:t xml:space="preserve"> While nanotechnology alters the basics of human biology, nanotechnologists maintain, molecular manufacturing should be used to eliminate scarcity and poverty from society. In Drexler</w:t>
      </w:r>
      <w:r w:rsidRPr="00377AF3">
        <w:rPr>
          <w:rFonts w:ascii="Tahoma" w:hAnsi="Tahoma" w:cs="Tahoma"/>
          <w:sz w:val="14"/>
        </w:rPr>
        <w:t>�</w:t>
      </w:r>
      <w:r w:rsidRPr="00377AF3">
        <w:rPr>
          <w:rFonts w:ascii="Times New Roman" w:hAnsi="Times New Roman" w:cs="Times New Roman"/>
          <w:sz w:val="14"/>
        </w:rPr>
        <w:t>s vision, self-replicating nanorobots able to reshape matter at will promise to bring abundance, prosperity, and comfort to the whole human population for the first time since humans arrived on Earth. In the age of nanotechnology, households inhabited by immortal, healthy, energetic enhanced humans could come equipped with home manufacturing devices able to provide all the basic necessities of life for very little cost. This low cost will result from three factors. First, the basic raw material of all manufacturing will become carbon, an element that the Earth</w:t>
      </w:r>
      <w:r w:rsidRPr="00377AF3">
        <w:rPr>
          <w:rFonts w:ascii="Tahoma" w:hAnsi="Tahoma" w:cs="Tahoma"/>
          <w:sz w:val="14"/>
        </w:rPr>
        <w:t>�</w:t>
      </w:r>
      <w:r w:rsidRPr="00377AF3">
        <w:rPr>
          <w:rFonts w:ascii="Times New Roman" w:hAnsi="Times New Roman" w:cs="Times New Roman"/>
          <w:sz w:val="14"/>
        </w:rPr>
        <w:t xml:space="preserve">s environment provides in virtually limitless abundance. Second, the nanorobots that do the manufacturing will be self-replicating. You only need to build one </w:t>
      </w:r>
      <w:r w:rsidRPr="00377AF3">
        <w:rPr>
          <w:rFonts w:ascii="Tahoma" w:hAnsi="Tahoma" w:cs="Tahoma"/>
          <w:sz w:val="14"/>
        </w:rPr>
        <w:t>�</w:t>
      </w:r>
      <w:r w:rsidRPr="00377AF3">
        <w:rPr>
          <w:rFonts w:ascii="Times New Roman" w:hAnsi="Times New Roman" w:cs="Times New Roman"/>
          <w:sz w:val="14"/>
        </w:rPr>
        <w:t xml:space="preserve"> it will then copy itself as needed, for free, without human labor, so long as carbon raw materials are available. Third, Drexler predicates his vision on the argument that molecular manufacturing will ultimately be controlled by automated, artificial intelligence systems capable of operating largely without human direction. Such systems will be made possible, he contends, by nanomedical research into the structure and workings of the human brain. Self replication, abundant carbon, and artificial intelligence will, it is hoped, eliminate the scarcity of labor, raw materials and other resources that once limited the availability of products. Human material needs will be fulfilled simply by asking an automated manufacturing facility to make a desired object </w:t>
      </w:r>
      <w:r w:rsidRPr="00377AF3">
        <w:rPr>
          <w:rFonts w:ascii="Tahoma" w:hAnsi="Tahoma" w:cs="Tahoma"/>
          <w:sz w:val="14"/>
        </w:rPr>
        <w:t>�</w:t>
      </w:r>
      <w:r w:rsidRPr="00377AF3">
        <w:rPr>
          <w:rFonts w:ascii="Times New Roman" w:hAnsi="Times New Roman" w:cs="Times New Roman"/>
          <w:sz w:val="14"/>
        </w:rPr>
        <w:t xml:space="preserve"> whether it be food, a rocket engine, medical nanorobots, a kitchen knife, clothing, or a house.[43]</w:t>
      </w:r>
      <w:r w:rsidRPr="00377AF3">
        <w:rPr>
          <w:rFonts w:ascii="Times New Roman" w:hAnsi="Times New Roman" w:cs="Times New Roman"/>
          <w:sz w:val="12"/>
        </w:rPr>
        <w:t>¶</w:t>
      </w:r>
      <w:r w:rsidRPr="00377AF3">
        <w:rPr>
          <w:rFonts w:ascii="Times New Roman" w:hAnsi="Times New Roman" w:cs="Times New Roman"/>
          <w:sz w:val="14"/>
        </w:rPr>
        <w:t xml:space="preserve"> On the issue of nanotech solutions to scarcity, the nanotechnologists</w:t>
      </w:r>
      <w:r w:rsidRPr="00377AF3">
        <w:rPr>
          <w:rFonts w:ascii="Tahoma" w:hAnsi="Tahoma" w:cs="Tahoma"/>
          <w:sz w:val="14"/>
        </w:rPr>
        <w:t>�</w:t>
      </w:r>
      <w:r w:rsidRPr="00377AF3">
        <w:rPr>
          <w:rFonts w:ascii="Times New Roman" w:hAnsi="Times New Roman" w:cs="Times New Roman"/>
          <w:sz w:val="14"/>
        </w:rPr>
        <w:t xml:space="preserve"> argument again goes: since we can, we should. To them, the self evident desirability of eradicating poverty and ensuring a healthy, prosperous life for all human beings outweigh, on balance, any potential objections to nanotechnology. </w:t>
      </w:r>
      <w:r w:rsidRPr="00377AF3">
        <w:rPr>
          <w:rStyle w:val="Emphasis"/>
        </w:rPr>
        <w:t>Confronting fears that greatly lengthened life spans would lead to even greater overpopulation than exists today, the nanotech visionaries respond that nano-driven material abundance would provide for the population</w:t>
      </w:r>
      <w:r w:rsidRPr="00377AF3">
        <w:rPr>
          <w:rStyle w:val="Emphasis"/>
          <w:rFonts w:ascii="Tahoma" w:hAnsi="Tahoma" w:cs="Tahoma"/>
        </w:rPr>
        <w:t>�</w:t>
      </w:r>
      <w:r w:rsidRPr="00377AF3">
        <w:rPr>
          <w:rStyle w:val="Emphasis"/>
        </w:rPr>
        <w:t>s needs while nano-enabled space travel would provide greatly expanded living space</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 entire solar system, and</w:t>
      </w:r>
      <w:r w:rsidRPr="00377AF3">
        <w:rPr>
          <w:rFonts w:ascii="Times New Roman" w:hAnsi="Times New Roman" w:cs="Times New Roman"/>
          <w:sz w:val="14"/>
        </w:rPr>
        <w:t xml:space="preserve"> perhaps </w:t>
      </w:r>
      <w:r w:rsidRPr="00377AF3">
        <w:rPr>
          <w:rStyle w:val="StyleBoldUnderline"/>
          <w:rFonts w:ascii="Times New Roman" w:hAnsi="Times New Roman" w:cs="Times New Roman"/>
        </w:rPr>
        <w:t>beyond, would become the home of humanity</w:t>
      </w:r>
      <w:r w:rsidRPr="00377AF3">
        <w:rPr>
          <w:rFonts w:ascii="Times New Roman" w:hAnsi="Times New Roman" w:cs="Times New Roman"/>
          <w:sz w:val="14"/>
        </w:rPr>
        <w:t xml:space="preserve">. </w:t>
      </w:r>
      <w:r w:rsidRPr="00377AF3">
        <w:rPr>
          <w:rStyle w:val="StyleBoldUnderline"/>
          <w:rFonts w:ascii="Times New Roman" w:hAnsi="Times New Roman" w:cs="Times New Roman"/>
        </w:rPr>
        <w:t>Individual mobility, freedom, opportunity, and prosperity would be available to an unprecedented extent</w:t>
      </w:r>
      <w:r w:rsidRPr="00377AF3">
        <w:rPr>
          <w:rFonts w:ascii="Times New Roman" w:hAnsi="Times New Roman" w:cs="Times New Roman"/>
          <w:sz w:val="14"/>
        </w:rPr>
        <w:t xml:space="preserve">. </w:t>
      </w:r>
      <w:r w:rsidRPr="00377AF3">
        <w:rPr>
          <w:rStyle w:val="StyleBoldUnderline"/>
          <w:rFonts w:ascii="Times New Roman" w:hAnsi="Times New Roman" w:cs="Times New Roman"/>
        </w:rPr>
        <w:t>The science and technology community would be morally remiss</w:t>
      </w:r>
      <w:r w:rsidRPr="00377AF3">
        <w:rPr>
          <w:rFonts w:ascii="Times New Roman" w:hAnsi="Times New Roman" w:cs="Times New Roman"/>
          <w:sz w:val="14"/>
        </w:rPr>
        <w:t xml:space="preserve">, Eric Drexler writes, </w:t>
      </w:r>
      <w:r w:rsidRPr="00377AF3">
        <w:rPr>
          <w:rStyle w:val="StyleBoldUnderline"/>
          <w:rFonts w:ascii="Times New Roman" w:hAnsi="Times New Roman" w:cs="Times New Roman"/>
        </w:rPr>
        <w:t>if it failed to pursue this opportunity</w:t>
      </w:r>
      <w:r w:rsidRPr="00377AF3">
        <w:rPr>
          <w:rFonts w:ascii="Times New Roman" w:hAnsi="Times New Roman" w:cs="Times New Roman"/>
          <w:sz w:val="14"/>
        </w:rPr>
        <w:t xml:space="preserve"> </w:t>
      </w:r>
      <w:r w:rsidRPr="00377AF3">
        <w:rPr>
          <w:rStyle w:val="StyleBoldUnderline"/>
          <w:rFonts w:ascii="Times New Roman" w:hAnsi="Times New Roman" w:cs="Times New Roman"/>
        </w:rPr>
        <w:t>to</w:t>
      </w:r>
      <w:r w:rsidRPr="00377AF3">
        <w:rPr>
          <w:rFonts w:ascii="Times New Roman" w:hAnsi="Times New Roman" w:cs="Times New Roman"/>
          <w:sz w:val="14"/>
        </w:rPr>
        <w:t xml:space="preserve"> build a decent life for the whole human family and </w:t>
      </w:r>
      <w:r w:rsidRPr="00377AF3">
        <w:rPr>
          <w:rStyle w:val="StyleBoldUnderline"/>
          <w:rFonts w:ascii="Times New Roman" w:hAnsi="Times New Roman" w:cs="Times New Roman"/>
        </w:rPr>
        <w:t>put an end to the most ancient forms of human suffering</w:t>
      </w:r>
      <w:proofErr w:type="gramStart"/>
      <w:r w:rsidRPr="00377AF3">
        <w:rPr>
          <w:rStyle w:val="StyleBoldUnderline"/>
          <w:rFonts w:ascii="Times New Roman" w:hAnsi="Times New Roman" w:cs="Times New Roman"/>
        </w:rPr>
        <w:t>.[</w:t>
      </w:r>
      <w:proofErr w:type="gramEnd"/>
      <w:r w:rsidRPr="00377AF3">
        <w:rPr>
          <w:rStyle w:val="StyleBoldUnderline"/>
          <w:rFonts w:ascii="Times New Roman" w:hAnsi="Times New Roman" w:cs="Times New Roman"/>
        </w:rPr>
        <w:t>44]</w:t>
      </w:r>
    </w:p>
    <w:p w:rsidR="00415A9C" w:rsidRPr="00377AF3" w:rsidRDefault="00415A9C" w:rsidP="00285449">
      <w:pPr>
        <w:rPr>
          <w:rFonts w:ascii="Times New Roman" w:hAnsi="Times New Roman" w:cs="Times New Roman"/>
          <w:sz w:val="16"/>
        </w:rPr>
      </w:pPr>
    </w:p>
    <w:p w:rsidR="001909CC" w:rsidRPr="00377AF3" w:rsidRDefault="001909CC" w:rsidP="00285449">
      <w:pPr>
        <w:rPr>
          <w:rFonts w:ascii="Times New Roman" w:hAnsi="Times New Roman" w:cs="Times New Roman"/>
          <w:sz w:val="16"/>
        </w:rPr>
      </w:pPr>
    </w:p>
    <w:p w:rsidR="001909CC" w:rsidRPr="00377AF3" w:rsidRDefault="001909CC" w:rsidP="001909CC">
      <w:pPr>
        <w:pStyle w:val="Heading3"/>
        <w:rPr>
          <w:rFonts w:ascii="Times New Roman" w:hAnsi="Times New Roman" w:cs="Times New Roman"/>
        </w:rPr>
      </w:pPr>
      <w:bookmarkStart w:id="211" w:name="_Toc363126142"/>
      <w:r w:rsidRPr="00377AF3">
        <w:rPr>
          <w:rFonts w:ascii="Times New Roman" w:hAnsi="Times New Roman" w:cs="Times New Roman"/>
        </w:rPr>
        <w:lastRenderedPageBreak/>
        <w:t>Energy</w:t>
      </w:r>
      <w:bookmarkEnd w:id="211"/>
    </w:p>
    <w:p w:rsidR="001909CC" w:rsidRPr="00377AF3" w:rsidRDefault="001909CC" w:rsidP="001909CC">
      <w:pPr>
        <w:pStyle w:val="Heading4"/>
        <w:rPr>
          <w:rStyle w:val="StyleBoldUnderline"/>
          <w:rFonts w:ascii="Times New Roman" w:hAnsi="Times New Roman" w:cs="Times New Roman"/>
          <w:b/>
          <w:u w:val="none"/>
        </w:rPr>
      </w:pPr>
      <w:r w:rsidRPr="00377AF3">
        <w:rPr>
          <w:rFonts w:ascii="Times New Roman" w:hAnsi="Times New Roman" w:cs="Times New Roman"/>
        </w:rPr>
        <w:t>Nanotech solves clean energy and environmental sustainability</w:t>
      </w:r>
    </w:p>
    <w:p w:rsidR="001909CC" w:rsidRPr="00377AF3" w:rsidRDefault="001909CC" w:rsidP="001909CC">
      <w:pPr>
        <w:rPr>
          <w:rFonts w:ascii="Times New Roman" w:hAnsi="Times New Roman" w:cs="Times New Roman"/>
          <w:b/>
        </w:rPr>
      </w:pPr>
    </w:p>
    <w:p w:rsidR="001909CC" w:rsidRPr="00377AF3" w:rsidRDefault="001909CC" w:rsidP="001909CC">
      <w:pPr>
        <w:rPr>
          <w:rFonts w:ascii="Times New Roman" w:hAnsi="Times New Roman" w:cs="Times New Roman"/>
          <w:b/>
        </w:rPr>
      </w:pPr>
      <w:r w:rsidRPr="00377AF3">
        <w:rPr>
          <w:rFonts w:ascii="Times New Roman" w:hAnsi="Times New Roman" w:cs="Times New Roman"/>
          <w:b/>
        </w:rPr>
        <w:t>Merta 10</w:t>
      </w:r>
    </w:p>
    <w:p w:rsidR="001909CC" w:rsidRPr="00377AF3" w:rsidRDefault="001909CC" w:rsidP="001909CC">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52"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1909CC" w:rsidRPr="00377AF3" w:rsidRDefault="001909CC" w:rsidP="001909CC">
      <w:pPr>
        <w:rPr>
          <w:rFonts w:ascii="Times New Roman" w:hAnsi="Times New Roman" w:cs="Times New Roman"/>
          <w:sz w:val="16"/>
        </w:rPr>
      </w:pPr>
      <w:r w:rsidRPr="00377AF3">
        <w:rPr>
          <w:rStyle w:val="StyleBoldUnderline"/>
          <w:rFonts w:ascii="Times New Roman" w:hAnsi="Times New Roman" w:cs="Times New Roman"/>
        </w:rPr>
        <w:t>By permitting</w:t>
      </w:r>
      <w:r w:rsidRPr="00377AF3">
        <w:rPr>
          <w:rFonts w:ascii="Times New Roman" w:hAnsi="Times New Roman" w:cs="Times New Roman"/>
          <w:sz w:val="16"/>
        </w:rPr>
        <w:t xml:space="preserve"> complete </w:t>
      </w:r>
      <w:r w:rsidRPr="00377AF3">
        <w:rPr>
          <w:rStyle w:val="StyleBoldUnderline"/>
          <w:rFonts w:ascii="Times New Roman" w:hAnsi="Times New Roman" w:cs="Times New Roman"/>
        </w:rPr>
        <w:t>control over the structure of matter</w:t>
      </w:r>
      <w:r w:rsidRPr="00377AF3">
        <w:rPr>
          <w:rFonts w:ascii="Times New Roman" w:hAnsi="Times New Roman" w:cs="Times New Roman"/>
          <w:sz w:val="16"/>
        </w:rPr>
        <w:t xml:space="preserve">, nanotechnologists contend, </w:t>
      </w:r>
      <w:r w:rsidRPr="00377AF3">
        <w:rPr>
          <w:rStyle w:val="StyleBoldUnderline"/>
          <w:rFonts w:ascii="Times New Roman" w:hAnsi="Times New Roman" w:cs="Times New Roman"/>
        </w:rPr>
        <w:t>molecular manufacturing will enable previously unthinkable advances in energy, environmental, and transportation systems</w:t>
      </w:r>
      <w:r w:rsidRPr="00377AF3">
        <w:rPr>
          <w:rFonts w:ascii="Times New Roman" w:hAnsi="Times New Roman" w:cs="Times New Roman"/>
          <w:sz w:val="16"/>
        </w:rPr>
        <w:t xml:space="preserve">. </w:t>
      </w:r>
      <w:r w:rsidRPr="00377AF3">
        <w:rPr>
          <w:rStyle w:val="StyleBoldUnderline"/>
          <w:rFonts w:ascii="Times New Roman" w:hAnsi="Times New Roman" w:cs="Times New Roman"/>
        </w:rPr>
        <w:t>Molecule sized solar collectors and batteries</w:t>
      </w:r>
      <w:r w:rsidRPr="00377AF3">
        <w:rPr>
          <w:rFonts w:ascii="Times New Roman" w:hAnsi="Times New Roman" w:cs="Times New Roman"/>
          <w:sz w:val="16"/>
        </w:rPr>
        <w:t xml:space="preserve">, for example, </w:t>
      </w:r>
      <w:r w:rsidRPr="00377AF3">
        <w:rPr>
          <w:rStyle w:val="StyleBoldUnderline"/>
          <w:rFonts w:ascii="Times New Roman" w:hAnsi="Times New Roman" w:cs="Times New Roman"/>
        </w:rPr>
        <w:t>could be woven directly into the structure of every manufactured object on Earth, providing an effectively limitless source of clean energy for technological civilization</w:t>
      </w:r>
      <w:r w:rsidRPr="00377AF3">
        <w:rPr>
          <w:rFonts w:ascii="Times New Roman" w:hAnsi="Times New Roman" w:cs="Times New Roman"/>
          <w:sz w:val="16"/>
        </w:rPr>
        <w:t>.</w:t>
      </w:r>
      <w:hyperlink r:id="rId153" w:anchor="29" w:history="1">
        <w:r w:rsidRPr="00377AF3">
          <w:rPr>
            <w:rStyle w:val="Hyperlink"/>
            <w:rFonts w:ascii="Times New Roman" w:hAnsi="Times New Roman" w:cs="Times New Roman"/>
            <w:sz w:val="16"/>
          </w:rPr>
          <w:t>[29]</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Swarms of nanorobots could be released into the Earth</w:t>
      </w:r>
      <w:r w:rsidRPr="00377AF3">
        <w:rPr>
          <w:rStyle w:val="StyleBoldUnderline"/>
          <w:rFonts w:ascii="Tahoma" w:hAnsi="Tahoma" w:cs="Tahoma"/>
        </w:rPr>
        <w:t>�</w:t>
      </w:r>
      <w:r w:rsidRPr="00377AF3">
        <w:rPr>
          <w:rStyle w:val="StyleBoldUnderline"/>
          <w:rFonts w:ascii="Times New Roman" w:hAnsi="Times New Roman" w:cs="Times New Roman"/>
        </w:rPr>
        <w:t>s environment to break down and neutralize pollutant materials in the ground, air, and water</w:t>
      </w:r>
      <w:r w:rsidRPr="00377AF3">
        <w:rPr>
          <w:rFonts w:ascii="Times New Roman" w:hAnsi="Times New Roman" w:cs="Times New Roman"/>
          <w:sz w:val="16"/>
        </w:rPr>
        <w:t>.</w:t>
      </w:r>
      <w:hyperlink r:id="rId154" w:anchor="30" w:history="1">
        <w:r w:rsidRPr="00377AF3">
          <w:rPr>
            <w:rStyle w:val="Hyperlink"/>
            <w:rFonts w:ascii="Times New Roman" w:hAnsi="Times New Roman" w:cs="Times New Roman"/>
            <w:sz w:val="16"/>
          </w:rPr>
          <w:t>[30]</w:t>
        </w:r>
      </w:hyperlink>
      <w:r w:rsidRPr="00377AF3">
        <w:rPr>
          <w:rFonts w:ascii="Times New Roman" w:hAnsi="Times New Roman" w:cs="Times New Roman"/>
          <w:sz w:val="16"/>
        </w:rPr>
        <w:t xml:space="preserve"> </w:t>
      </w:r>
    </w:p>
    <w:p w:rsidR="001909CC" w:rsidRPr="00377AF3" w:rsidRDefault="001909CC" w:rsidP="00285449">
      <w:pPr>
        <w:rPr>
          <w:rFonts w:ascii="Times New Roman" w:hAnsi="Times New Roman" w:cs="Times New Roman"/>
          <w:sz w:val="16"/>
        </w:rPr>
      </w:pPr>
    </w:p>
    <w:p w:rsidR="00B855F5" w:rsidRPr="00377AF3" w:rsidRDefault="00B855F5" w:rsidP="00B855F5">
      <w:pPr>
        <w:pStyle w:val="Heading3"/>
        <w:rPr>
          <w:rFonts w:ascii="Times New Roman" w:hAnsi="Times New Roman" w:cs="Times New Roman"/>
        </w:rPr>
      </w:pPr>
      <w:bookmarkStart w:id="212" w:name="_Toc363126143"/>
      <w:r w:rsidRPr="00377AF3">
        <w:rPr>
          <w:rFonts w:ascii="Times New Roman" w:hAnsi="Times New Roman" w:cs="Times New Roman"/>
        </w:rPr>
        <w:lastRenderedPageBreak/>
        <w:t>Space Colonization</w:t>
      </w:r>
      <w:bookmarkEnd w:id="212"/>
    </w:p>
    <w:p w:rsidR="00B855F5" w:rsidRPr="00377AF3" w:rsidRDefault="00B855F5" w:rsidP="00B855F5">
      <w:pPr>
        <w:pStyle w:val="Heading4"/>
        <w:rPr>
          <w:rFonts w:ascii="Times New Roman" w:hAnsi="Times New Roman" w:cs="Times New Roman"/>
        </w:rPr>
      </w:pPr>
      <w:r w:rsidRPr="00377AF3">
        <w:rPr>
          <w:rFonts w:ascii="Times New Roman" w:hAnsi="Times New Roman" w:cs="Times New Roman"/>
        </w:rPr>
        <w:t>Nanotech key to space colonization</w:t>
      </w:r>
    </w:p>
    <w:p w:rsidR="00B855F5" w:rsidRPr="00377AF3" w:rsidRDefault="00B855F5" w:rsidP="00B855F5">
      <w:pPr>
        <w:rPr>
          <w:rFonts w:ascii="Times New Roman" w:hAnsi="Times New Roman" w:cs="Times New Roman"/>
          <w:b/>
        </w:rPr>
      </w:pPr>
    </w:p>
    <w:p w:rsidR="00B855F5" w:rsidRPr="00377AF3" w:rsidRDefault="00B855F5" w:rsidP="00B855F5">
      <w:pPr>
        <w:rPr>
          <w:rFonts w:ascii="Times New Roman" w:hAnsi="Times New Roman" w:cs="Times New Roman"/>
          <w:b/>
        </w:rPr>
      </w:pPr>
      <w:r w:rsidRPr="00377AF3">
        <w:rPr>
          <w:rFonts w:ascii="Times New Roman" w:hAnsi="Times New Roman" w:cs="Times New Roman"/>
          <w:b/>
        </w:rPr>
        <w:t>Merta 10</w:t>
      </w:r>
    </w:p>
    <w:p w:rsidR="00B855F5" w:rsidRPr="00377AF3" w:rsidRDefault="00B855F5" w:rsidP="00B855F5">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55"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B855F5" w:rsidRPr="00377AF3" w:rsidRDefault="00B855F5" w:rsidP="00485E5F">
      <w:pPr>
        <w:rPr>
          <w:rFonts w:ascii="Times New Roman" w:hAnsi="Times New Roman" w:cs="Times New Roman"/>
          <w:sz w:val="16"/>
        </w:rPr>
      </w:pPr>
      <w:r w:rsidRPr="00377AF3">
        <w:rPr>
          <w:rFonts w:ascii="Times New Roman" w:hAnsi="Times New Roman" w:cs="Times New Roman"/>
          <w:sz w:val="16"/>
        </w:rPr>
        <w:t xml:space="preserve">And </w:t>
      </w:r>
      <w:r w:rsidRPr="00377AF3">
        <w:rPr>
          <w:rStyle w:val="StyleBoldUnderline"/>
          <w:rFonts w:ascii="Times New Roman" w:hAnsi="Times New Roman" w:cs="Times New Roman"/>
        </w:rPr>
        <w:t>space travel could</w:t>
      </w:r>
      <w:r w:rsidRPr="00377AF3">
        <w:rPr>
          <w:rFonts w:ascii="Times New Roman" w:hAnsi="Times New Roman" w:cs="Times New Roman"/>
          <w:sz w:val="16"/>
        </w:rPr>
        <w:t xml:space="preserve"> at last </w:t>
      </w:r>
      <w:r w:rsidRPr="00377AF3">
        <w:rPr>
          <w:rStyle w:val="StyleBoldUnderline"/>
          <w:rFonts w:ascii="Times New Roman" w:hAnsi="Times New Roman" w:cs="Times New Roman"/>
        </w:rPr>
        <w:t>be made cheap and easily accessible to the entire population</w:t>
      </w:r>
      <w:r w:rsidRPr="00377AF3">
        <w:rPr>
          <w:rFonts w:ascii="Times New Roman" w:hAnsi="Times New Roman" w:cs="Times New Roman"/>
          <w:sz w:val="16"/>
        </w:rPr>
        <w:t xml:space="preserve">. Drexler has postulated </w:t>
      </w:r>
      <w:r w:rsidRPr="00377AF3">
        <w:rPr>
          <w:rStyle w:val="StyleBoldUnderline"/>
          <w:rFonts w:ascii="Times New Roman" w:hAnsi="Times New Roman" w:cs="Times New Roman"/>
        </w:rPr>
        <w:t xml:space="preserve">a nanoengineered rocket about the size of a sports car that would carry a single person into orbit </w:t>
      </w:r>
      <w:r w:rsidRPr="00377AF3">
        <w:rPr>
          <w:rFonts w:ascii="Times New Roman" w:hAnsi="Times New Roman" w:cs="Times New Roman"/>
          <w:sz w:val="16"/>
        </w:rPr>
        <w:t>while weighing about 60 kilograms, absent passengers and fuel.</w:t>
      </w:r>
      <w:hyperlink r:id="rId156" w:anchor="31" w:history="1">
        <w:r w:rsidRPr="00377AF3">
          <w:rPr>
            <w:rStyle w:val="Hyperlink"/>
            <w:rFonts w:ascii="Times New Roman" w:hAnsi="Times New Roman" w:cs="Times New Roman"/>
            <w:sz w:val="16"/>
          </w:rPr>
          <w:t>[31]</w:t>
        </w:r>
      </w:hyperlink>
      <w:r w:rsidRPr="00377AF3">
        <w:rPr>
          <w:rFonts w:ascii="Times New Roman" w:hAnsi="Times New Roman" w:cs="Times New Roman"/>
          <w:sz w:val="16"/>
        </w:rPr>
        <w:t xml:space="preserve"> </w:t>
      </w:r>
      <w:r w:rsidRPr="00377AF3">
        <w:rPr>
          <w:rStyle w:val="StyleBoldUnderline"/>
          <w:rFonts w:ascii="Times New Roman" w:hAnsi="Times New Roman" w:cs="Times New Roman"/>
        </w:rPr>
        <w:t>The lightness and minimal fuel requirements</w:t>
      </w:r>
      <w:r w:rsidRPr="00377AF3">
        <w:rPr>
          <w:rFonts w:ascii="Times New Roman" w:hAnsi="Times New Roman" w:cs="Times New Roman"/>
          <w:sz w:val="16"/>
        </w:rPr>
        <w:t xml:space="preserve"> of such vehicles </w:t>
      </w:r>
      <w:r w:rsidRPr="00377AF3">
        <w:rPr>
          <w:rStyle w:val="StyleBoldUnderline"/>
          <w:rFonts w:ascii="Times New Roman" w:hAnsi="Times New Roman" w:cs="Times New Roman"/>
        </w:rPr>
        <w:t>means they would be cheap to manufacture and operate, allowing large numbers of people ready access to Earth orbit and the regions beyond</w:t>
      </w:r>
      <w:r w:rsidRPr="00377AF3">
        <w:rPr>
          <w:rFonts w:ascii="Times New Roman" w:hAnsi="Times New Roman" w:cs="Times New Roman"/>
          <w:sz w:val="16"/>
        </w:rPr>
        <w:t xml:space="preserve">. </w:t>
      </w:r>
      <w:r w:rsidRPr="00377AF3">
        <w:rPr>
          <w:rStyle w:val="StyleBoldUnderline"/>
          <w:rFonts w:ascii="Times New Roman" w:hAnsi="Times New Roman" w:cs="Times New Roman"/>
        </w:rPr>
        <w:t>Molecular manufacturing in space would be as cheap and quick as on Earth, thus allowing economical construction of the large, complex vehicles and facilities necessary for colonization of the solar system</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nanotechnology era,</w:t>
      </w:r>
      <w:r w:rsidRPr="00377AF3">
        <w:rPr>
          <w:rFonts w:ascii="Times New Roman" w:hAnsi="Times New Roman" w:cs="Times New Roman"/>
          <w:sz w:val="16"/>
        </w:rPr>
        <w:t xml:space="preserve"> its enthusiasts predict, </w:t>
      </w:r>
      <w:r w:rsidRPr="00377AF3">
        <w:rPr>
          <w:rStyle w:val="StyleBoldUnderline"/>
          <w:rFonts w:ascii="Times New Roman" w:hAnsi="Times New Roman" w:cs="Times New Roman"/>
        </w:rPr>
        <w:t>will finally see massive human expansion into the final frontier</w:t>
      </w:r>
      <w:r w:rsidRPr="00377AF3">
        <w:rPr>
          <w:rFonts w:ascii="Times New Roman" w:hAnsi="Times New Roman" w:cs="Times New Roman"/>
          <w:sz w:val="16"/>
        </w:rPr>
        <w:t xml:space="preserve">. </w:t>
      </w:r>
      <w:hyperlink r:id="rId157" w:anchor="32" w:history="1">
        <w:r w:rsidRPr="00377AF3">
          <w:rPr>
            <w:rStyle w:val="Hyperlink"/>
            <w:rFonts w:ascii="Times New Roman" w:hAnsi="Times New Roman" w:cs="Times New Roman"/>
            <w:sz w:val="16"/>
          </w:rPr>
          <w:t>[32</w:t>
        </w:r>
        <w:proofErr w:type="gramStart"/>
        <w:r w:rsidRPr="00377AF3">
          <w:rPr>
            <w:rStyle w:val="Hyperlink"/>
            <w:rFonts w:ascii="Times New Roman" w:hAnsi="Times New Roman" w:cs="Times New Roman"/>
            <w:sz w:val="16"/>
          </w:rPr>
          <w:t>]</w:t>
        </w:r>
        <w:proofErr w:type="gramEnd"/>
      </w:hyperlink>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Believers in nanotechnology</w:t>
      </w:r>
      <w:r w:rsidRPr="00377AF3">
        <w:rPr>
          <w:rStyle w:val="StyleBoldUnderline"/>
          <w:rFonts w:ascii="Tahoma" w:hAnsi="Tahoma" w:cs="Tahoma"/>
        </w:rPr>
        <w:t>�</w:t>
      </w:r>
      <w:r w:rsidRPr="00377AF3">
        <w:rPr>
          <w:rStyle w:val="StyleBoldUnderline"/>
          <w:rFonts w:ascii="Times New Roman" w:hAnsi="Times New Roman" w:cs="Times New Roman"/>
        </w:rPr>
        <w:t>s potential depict a future filled with breath-taking technological marvels</w:t>
      </w:r>
      <w:r w:rsidRPr="00377AF3">
        <w:rPr>
          <w:rFonts w:ascii="Times New Roman" w:hAnsi="Times New Roman" w:cs="Times New Roman"/>
          <w:sz w:val="16"/>
        </w:rPr>
        <w:t>.</w:t>
      </w:r>
    </w:p>
    <w:p w:rsidR="00B855F5" w:rsidRPr="00377AF3" w:rsidRDefault="00B855F5" w:rsidP="00B855F5">
      <w:pPr>
        <w:rPr>
          <w:rFonts w:ascii="Times New Roman" w:hAnsi="Times New Roman" w:cs="Times New Roman"/>
          <w:sz w:val="16"/>
        </w:rPr>
      </w:pPr>
    </w:p>
    <w:p w:rsidR="00B855F5" w:rsidRPr="00377AF3" w:rsidRDefault="00B855F5" w:rsidP="00B855F5">
      <w:pPr>
        <w:pStyle w:val="Heading3"/>
        <w:rPr>
          <w:rFonts w:ascii="Times New Roman" w:hAnsi="Times New Roman" w:cs="Times New Roman"/>
        </w:rPr>
      </w:pPr>
      <w:bookmarkStart w:id="213" w:name="_Toc363126144"/>
      <w:r w:rsidRPr="00377AF3">
        <w:rPr>
          <w:rFonts w:ascii="Times New Roman" w:hAnsi="Times New Roman" w:cs="Times New Roman"/>
        </w:rPr>
        <w:lastRenderedPageBreak/>
        <w:t>Poverty</w:t>
      </w:r>
      <w:r w:rsidR="00FF5B98" w:rsidRPr="00377AF3">
        <w:rPr>
          <w:rFonts w:ascii="Times New Roman" w:hAnsi="Times New Roman" w:cs="Times New Roman"/>
        </w:rPr>
        <w:t>/Resrouce Scarcity</w:t>
      </w:r>
      <w:bookmarkEnd w:id="213"/>
    </w:p>
    <w:p w:rsidR="00B855F5" w:rsidRPr="00377AF3" w:rsidRDefault="00B855F5" w:rsidP="00B855F5">
      <w:pPr>
        <w:pStyle w:val="Heading4"/>
        <w:rPr>
          <w:rFonts w:ascii="Times New Roman" w:hAnsi="Times New Roman" w:cs="Times New Roman"/>
        </w:rPr>
      </w:pPr>
      <w:r w:rsidRPr="00377AF3">
        <w:rPr>
          <w:rFonts w:ascii="Times New Roman" w:hAnsi="Times New Roman" w:cs="Times New Roman"/>
        </w:rPr>
        <w:t>Nanotechnology ELIMINATES poverty and resource scarcity—comparatively outweighs any negative effects</w:t>
      </w:r>
    </w:p>
    <w:p w:rsidR="00B855F5" w:rsidRPr="00377AF3" w:rsidRDefault="00B855F5" w:rsidP="00B855F5">
      <w:pPr>
        <w:rPr>
          <w:rFonts w:ascii="Times New Roman" w:hAnsi="Times New Roman" w:cs="Times New Roman"/>
          <w:b/>
        </w:rPr>
      </w:pPr>
    </w:p>
    <w:p w:rsidR="00B855F5" w:rsidRPr="00377AF3" w:rsidRDefault="00B855F5" w:rsidP="00B855F5">
      <w:pPr>
        <w:rPr>
          <w:rFonts w:ascii="Times New Roman" w:hAnsi="Times New Roman" w:cs="Times New Roman"/>
          <w:b/>
        </w:rPr>
      </w:pPr>
      <w:r w:rsidRPr="00377AF3">
        <w:rPr>
          <w:rFonts w:ascii="Times New Roman" w:hAnsi="Times New Roman" w:cs="Times New Roman"/>
          <w:b/>
        </w:rPr>
        <w:t>Merta 10</w:t>
      </w:r>
    </w:p>
    <w:p w:rsidR="00B855F5" w:rsidRPr="00377AF3" w:rsidRDefault="00B855F5" w:rsidP="00B855F5">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58"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B855F5" w:rsidRPr="00377AF3" w:rsidRDefault="00B855F5" w:rsidP="0053627B">
      <w:pPr>
        <w:rPr>
          <w:rFonts w:ascii="Times New Roman" w:hAnsi="Times New Roman" w:cs="Times New Roman"/>
          <w:sz w:val="16"/>
        </w:rPr>
      </w:pPr>
      <w:r w:rsidRPr="00377AF3">
        <w:rPr>
          <w:rFonts w:ascii="Times New Roman" w:hAnsi="Times New Roman" w:cs="Times New Roman"/>
          <w:sz w:val="16"/>
        </w:rPr>
        <w:t xml:space="preserve">While </w:t>
      </w:r>
      <w:r w:rsidRPr="00377AF3">
        <w:rPr>
          <w:rStyle w:val="Emphasis"/>
        </w:rPr>
        <w:t>nanotechnology</w:t>
      </w:r>
      <w:r w:rsidRPr="00377AF3">
        <w:rPr>
          <w:rFonts w:ascii="Times New Roman" w:hAnsi="Times New Roman" w:cs="Times New Roman"/>
          <w:sz w:val="16"/>
        </w:rPr>
        <w:t xml:space="preserve"> alters the basics of human biology, nanotechnologists maintain, molecular </w:t>
      </w:r>
      <w:r w:rsidRPr="00377AF3">
        <w:rPr>
          <w:rStyle w:val="Emphasis"/>
        </w:rPr>
        <w:t>manufacturing should be used to eliminate scarcity and poverty from society</w:t>
      </w:r>
      <w:r w:rsidRPr="00377AF3">
        <w:rPr>
          <w:rFonts w:ascii="Times New Roman" w:hAnsi="Times New Roman" w:cs="Times New Roman"/>
          <w:sz w:val="16"/>
        </w:rPr>
        <w:t>. In Drexler</w:t>
      </w:r>
      <w:r w:rsidRPr="00377AF3">
        <w:rPr>
          <w:rFonts w:ascii="Tahoma" w:hAnsi="Tahoma" w:cs="Tahoma"/>
          <w:sz w:val="16"/>
        </w:rPr>
        <w:t>�</w:t>
      </w:r>
      <w:r w:rsidRPr="00377AF3">
        <w:rPr>
          <w:rFonts w:ascii="Times New Roman" w:hAnsi="Times New Roman" w:cs="Times New Roman"/>
          <w:sz w:val="16"/>
        </w:rPr>
        <w:t xml:space="preserve">s vision, </w:t>
      </w:r>
      <w:r w:rsidRPr="00377AF3">
        <w:rPr>
          <w:rStyle w:val="StyleBoldUnderline"/>
          <w:rFonts w:ascii="Times New Roman" w:hAnsi="Times New Roman" w:cs="Times New Roman"/>
        </w:rPr>
        <w:t>self-replicating nanorobots able to reshape matter at will promise to bring abundance, prosperity, and comfort to the whole human population for the first time since humans arrived on Earth</w:t>
      </w:r>
      <w:r w:rsidRPr="00377AF3">
        <w:rPr>
          <w:rFonts w:ascii="Times New Roman" w:hAnsi="Times New Roman" w:cs="Times New Roman"/>
          <w:sz w:val="16"/>
        </w:rPr>
        <w:t xml:space="preserve">. </w:t>
      </w:r>
      <w:r w:rsidRPr="00377AF3">
        <w:rPr>
          <w:rStyle w:val="StyleBoldUnderline"/>
          <w:rFonts w:ascii="Times New Roman" w:hAnsi="Times New Roman" w:cs="Times New Roman"/>
        </w:rPr>
        <w:t>In the age of nanotechnology, households inhabited by immortal, healthy, energetic enhanced humans could come equipped with home manufacturing devices able to provide all the basic necessities of life for very little cost</w:t>
      </w:r>
      <w:r w:rsidRPr="00377AF3">
        <w:rPr>
          <w:rFonts w:ascii="Times New Roman" w:hAnsi="Times New Roman" w:cs="Times New Roman"/>
          <w:sz w:val="16"/>
        </w:rPr>
        <w:t xml:space="preserve">. This </w:t>
      </w:r>
      <w:r w:rsidRPr="00377AF3">
        <w:rPr>
          <w:rStyle w:val="StyleBoldUnderline"/>
          <w:rFonts w:ascii="Times New Roman" w:hAnsi="Times New Roman" w:cs="Times New Roman"/>
        </w:rPr>
        <w:t>low cost will result from three factors</w:t>
      </w:r>
      <w:r w:rsidRPr="00377AF3">
        <w:rPr>
          <w:rFonts w:ascii="Times New Roman" w:hAnsi="Times New Roman" w:cs="Times New Roman"/>
          <w:sz w:val="16"/>
        </w:rPr>
        <w:t xml:space="preserve">. </w:t>
      </w:r>
      <w:r w:rsidRPr="00377AF3">
        <w:rPr>
          <w:rStyle w:val="StyleBoldUnderline"/>
          <w:rFonts w:ascii="Times New Roman" w:hAnsi="Times New Roman" w:cs="Times New Roman"/>
        </w:rPr>
        <w:t>First, the basic raw material of all manufacturing will become carbon, an element that the Earth</w:t>
      </w:r>
      <w:r w:rsidRPr="00377AF3">
        <w:rPr>
          <w:rStyle w:val="StyleBoldUnderline"/>
          <w:rFonts w:ascii="Tahoma" w:hAnsi="Tahoma" w:cs="Tahoma"/>
        </w:rPr>
        <w:t>�</w:t>
      </w:r>
      <w:r w:rsidRPr="00377AF3">
        <w:rPr>
          <w:rStyle w:val="StyleBoldUnderline"/>
          <w:rFonts w:ascii="Times New Roman" w:hAnsi="Times New Roman" w:cs="Times New Roman"/>
        </w:rPr>
        <w:t xml:space="preserve">s environment provides in </w:t>
      </w:r>
      <w:r w:rsidRPr="00377AF3">
        <w:rPr>
          <w:rFonts w:ascii="Times New Roman" w:hAnsi="Times New Roman" w:cs="Times New Roman"/>
          <w:sz w:val="16"/>
        </w:rPr>
        <w:t>virtually</w:t>
      </w:r>
      <w:r w:rsidRPr="00377AF3">
        <w:rPr>
          <w:rStyle w:val="StyleBoldUnderline"/>
          <w:rFonts w:ascii="Times New Roman" w:hAnsi="Times New Roman" w:cs="Times New Roman"/>
        </w:rPr>
        <w:t xml:space="preserve"> limitless abundance</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Second, the nanorobots that do the manufacturing will be self-replicating. You only need to build one </w:t>
      </w:r>
      <w:r w:rsidRPr="00377AF3">
        <w:rPr>
          <w:rStyle w:val="StyleBoldUnderline"/>
          <w:rFonts w:ascii="Tahoma" w:hAnsi="Tahoma" w:cs="Tahoma"/>
        </w:rPr>
        <w:t>�</w:t>
      </w:r>
      <w:r w:rsidRPr="00377AF3">
        <w:rPr>
          <w:rStyle w:val="StyleBoldUnderline"/>
          <w:rFonts w:ascii="Times New Roman" w:hAnsi="Times New Roman" w:cs="Times New Roman"/>
        </w:rPr>
        <w:t xml:space="preserve"> it will then copy itself as needed, for free, without human labor</w:t>
      </w:r>
      <w:r w:rsidRPr="00377AF3">
        <w:rPr>
          <w:rFonts w:ascii="Times New Roman" w:hAnsi="Times New Roman" w:cs="Times New Roman"/>
          <w:sz w:val="16"/>
        </w:rPr>
        <w:t xml:space="preserve">, so long as carbon raw materials are available. </w:t>
      </w:r>
      <w:r w:rsidRPr="00377AF3">
        <w:rPr>
          <w:rStyle w:val="StyleBoldUnderline"/>
          <w:rFonts w:ascii="Times New Roman" w:hAnsi="Times New Roman" w:cs="Times New Roman"/>
        </w:rPr>
        <w:t>Third</w:t>
      </w:r>
      <w:r w:rsidRPr="00377AF3">
        <w:rPr>
          <w:rFonts w:ascii="Times New Roman" w:hAnsi="Times New Roman" w:cs="Times New Roman"/>
          <w:sz w:val="16"/>
        </w:rPr>
        <w:t xml:space="preserve">, Drexler predicates his vision on the argument that </w:t>
      </w:r>
      <w:r w:rsidRPr="00377AF3">
        <w:rPr>
          <w:rStyle w:val="StyleBoldUnderline"/>
          <w:rFonts w:ascii="Times New Roman" w:hAnsi="Times New Roman" w:cs="Times New Roman"/>
        </w:rPr>
        <w:t>molecular manufacturing will ultimately be controlled by automated, artificial intelligence systems capable of operating largely without human direction</w:t>
      </w:r>
      <w:r w:rsidRPr="00377AF3">
        <w:rPr>
          <w:rFonts w:ascii="Times New Roman" w:hAnsi="Times New Roman" w:cs="Times New Roman"/>
          <w:sz w:val="16"/>
        </w:rPr>
        <w:t xml:space="preserve">. Such </w:t>
      </w:r>
      <w:r w:rsidRPr="00377AF3">
        <w:rPr>
          <w:rStyle w:val="StyleBoldUnderline"/>
          <w:rFonts w:ascii="Times New Roman" w:hAnsi="Times New Roman" w:cs="Times New Roman"/>
        </w:rPr>
        <w:t>systems will be made possible, he contends, by nanomedical research into the structure and workings of the human brain</w:t>
      </w:r>
      <w:r w:rsidRPr="00377AF3">
        <w:rPr>
          <w:rFonts w:ascii="Times New Roman" w:hAnsi="Times New Roman" w:cs="Times New Roman"/>
          <w:sz w:val="16"/>
        </w:rPr>
        <w:t xml:space="preserve">. </w:t>
      </w:r>
      <w:r w:rsidRPr="00377AF3">
        <w:rPr>
          <w:rStyle w:val="Emphasis"/>
        </w:rPr>
        <w:t>Self replication, abundant carbon, and artificial intelligence will</w:t>
      </w:r>
      <w:r w:rsidRPr="00377AF3">
        <w:rPr>
          <w:rFonts w:ascii="Times New Roman" w:hAnsi="Times New Roman" w:cs="Times New Roman"/>
          <w:sz w:val="16"/>
        </w:rPr>
        <w:t xml:space="preserve">, it is hoped, </w:t>
      </w:r>
      <w:r w:rsidRPr="00377AF3">
        <w:rPr>
          <w:rStyle w:val="Emphasis"/>
        </w:rPr>
        <w:t>eliminate the scarcity of labor, raw materials and other resources that once limited the availability of products</w:t>
      </w:r>
      <w:r w:rsidRPr="00377AF3">
        <w:rPr>
          <w:rFonts w:ascii="Times New Roman" w:hAnsi="Times New Roman" w:cs="Times New Roman"/>
          <w:sz w:val="16"/>
        </w:rPr>
        <w:t xml:space="preserve">. </w:t>
      </w:r>
      <w:r w:rsidRPr="00377AF3">
        <w:rPr>
          <w:rStyle w:val="StyleBoldUnderline"/>
          <w:rFonts w:ascii="Times New Roman" w:hAnsi="Times New Roman" w:cs="Times New Roman"/>
        </w:rPr>
        <w:t>Human material needs will be fulfilled simply by asking an automated manufacturing facility to make a desired object</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 whether it be food, a rocket engine, medical nanorobots, a kitchen knife, clothing, or a house.[43]</w:t>
      </w:r>
      <w:r w:rsidRPr="00377AF3">
        <w:rPr>
          <w:rFonts w:ascii="Times New Roman" w:hAnsi="Times New Roman" w:cs="Times New Roman"/>
          <w:sz w:val="12"/>
        </w:rPr>
        <w:t>¶</w:t>
      </w:r>
      <w:r w:rsidRPr="00377AF3">
        <w:rPr>
          <w:rFonts w:ascii="Times New Roman" w:hAnsi="Times New Roman" w:cs="Times New Roman"/>
          <w:sz w:val="16"/>
        </w:rPr>
        <w:t xml:space="preserve"> On the issue of nanotech solutions to scarcity, </w:t>
      </w:r>
      <w:r w:rsidRPr="00377AF3">
        <w:rPr>
          <w:rStyle w:val="StyleBoldUnderline"/>
          <w:rFonts w:ascii="Times New Roman" w:hAnsi="Times New Roman" w:cs="Times New Roman"/>
        </w:rPr>
        <w:t>the nanotechnologists</w:t>
      </w:r>
      <w:r w:rsidRPr="00377AF3">
        <w:rPr>
          <w:rFonts w:ascii="Tahoma" w:hAnsi="Tahoma" w:cs="Tahoma"/>
          <w:sz w:val="16"/>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argument</w:t>
      </w:r>
      <w:r w:rsidRPr="00377AF3">
        <w:rPr>
          <w:rFonts w:ascii="Times New Roman" w:hAnsi="Times New Roman" w:cs="Times New Roman"/>
          <w:sz w:val="16"/>
        </w:rPr>
        <w:t xml:space="preserve"> again </w:t>
      </w:r>
      <w:r w:rsidRPr="00377AF3">
        <w:rPr>
          <w:rStyle w:val="StyleBoldUnderline"/>
          <w:rFonts w:ascii="Times New Roman" w:hAnsi="Times New Roman" w:cs="Times New Roman"/>
        </w:rPr>
        <w:t>goes: since we can, we should</w:t>
      </w:r>
      <w:r w:rsidRPr="00377AF3">
        <w:rPr>
          <w:rFonts w:ascii="Times New Roman" w:hAnsi="Times New Roman" w:cs="Times New Roman"/>
          <w:sz w:val="16"/>
        </w:rPr>
        <w:t xml:space="preserve">. To them, </w:t>
      </w:r>
      <w:r w:rsidRPr="00377AF3">
        <w:rPr>
          <w:rStyle w:val="Emphasis"/>
        </w:rPr>
        <w:t>the self evident desirability of eradicating poverty and ensuring a healthy, prosperous life for all human beings outweigh</w:t>
      </w:r>
      <w:r w:rsidRPr="00377AF3">
        <w:rPr>
          <w:rStyle w:val="StyleBoldUnderline"/>
          <w:rFonts w:ascii="Times New Roman" w:hAnsi="Times New Roman" w:cs="Times New Roman"/>
        </w:rPr>
        <w:t xml:space="preserve">, </w:t>
      </w:r>
      <w:r w:rsidRPr="00377AF3">
        <w:rPr>
          <w:rFonts w:ascii="Times New Roman" w:hAnsi="Times New Roman" w:cs="Times New Roman"/>
          <w:sz w:val="16"/>
        </w:rPr>
        <w:t xml:space="preserve">on balance, </w:t>
      </w:r>
      <w:r w:rsidRPr="00377AF3">
        <w:rPr>
          <w:rStyle w:val="Emphasis"/>
        </w:rPr>
        <w:t>any potential objections to nanotechnology</w:t>
      </w:r>
      <w:r w:rsidRPr="00377AF3">
        <w:rPr>
          <w:rFonts w:ascii="Times New Roman" w:hAnsi="Times New Roman" w:cs="Times New Roman"/>
          <w:sz w:val="16"/>
        </w:rPr>
        <w:t>. Confronting fears that greatly lengthened life spans would lead to even greater overpopulation than exists today, the nanotech visionaries respond that nano-driven material abundance would provide for the population</w:t>
      </w:r>
      <w:r w:rsidRPr="00377AF3">
        <w:rPr>
          <w:rFonts w:ascii="Tahoma" w:hAnsi="Tahoma" w:cs="Tahoma"/>
          <w:sz w:val="16"/>
        </w:rPr>
        <w:t>�</w:t>
      </w:r>
      <w:r w:rsidRPr="00377AF3">
        <w:rPr>
          <w:rFonts w:ascii="Times New Roman" w:hAnsi="Times New Roman" w:cs="Times New Roman"/>
          <w:sz w:val="16"/>
        </w:rPr>
        <w:t>s needs while nano-enabled space travel would provide greatly expanded living space. The entire solar system, and perhaps beyond, would become the home of humanity. Individual mobility, freedom, opportunity, and prosperity would be available to an unprecedented extent. The science and technology community would be morally remiss, Eric Drexler writes, if it failed to pursue this opportunity to build a decent life for the whole human family and put an end to the most ancient forms of human suffering</w:t>
      </w:r>
      <w:proofErr w:type="gramStart"/>
      <w:r w:rsidRPr="00377AF3">
        <w:rPr>
          <w:rFonts w:ascii="Times New Roman" w:hAnsi="Times New Roman" w:cs="Times New Roman"/>
          <w:sz w:val="16"/>
        </w:rPr>
        <w:t>.[</w:t>
      </w:r>
      <w:proofErr w:type="gramEnd"/>
      <w:r w:rsidRPr="00377AF3">
        <w:rPr>
          <w:rFonts w:ascii="Times New Roman" w:hAnsi="Times New Roman" w:cs="Times New Roman"/>
          <w:sz w:val="16"/>
        </w:rPr>
        <w:t>44]</w:t>
      </w:r>
    </w:p>
    <w:p w:rsidR="0053627B" w:rsidRPr="00377AF3" w:rsidRDefault="0053627B" w:rsidP="00B855F5">
      <w:pPr>
        <w:ind w:left="720"/>
        <w:rPr>
          <w:rFonts w:ascii="Times New Roman" w:hAnsi="Times New Roman" w:cs="Times New Roman"/>
          <w:sz w:val="16"/>
        </w:rPr>
      </w:pPr>
    </w:p>
    <w:p w:rsidR="0053627B" w:rsidRPr="00377AF3" w:rsidRDefault="0053627B" w:rsidP="0053627B">
      <w:pPr>
        <w:pStyle w:val="Heading3"/>
        <w:rPr>
          <w:rFonts w:ascii="Times New Roman" w:hAnsi="Times New Roman" w:cs="Times New Roman"/>
        </w:rPr>
      </w:pPr>
      <w:bookmarkStart w:id="214" w:name="_Toc363126145"/>
      <w:r w:rsidRPr="00377AF3">
        <w:rPr>
          <w:rFonts w:ascii="Times New Roman" w:hAnsi="Times New Roman" w:cs="Times New Roman"/>
        </w:rPr>
        <w:lastRenderedPageBreak/>
        <w:t>Energy</w:t>
      </w:r>
      <w:bookmarkEnd w:id="214"/>
    </w:p>
    <w:p w:rsidR="0053627B" w:rsidRPr="00377AF3" w:rsidRDefault="0053627B" w:rsidP="0053627B">
      <w:pPr>
        <w:pStyle w:val="Heading4"/>
        <w:rPr>
          <w:rFonts w:ascii="Times New Roman" w:hAnsi="Times New Roman" w:cs="Times New Roman"/>
        </w:rPr>
      </w:pPr>
      <w:r w:rsidRPr="00377AF3">
        <w:rPr>
          <w:rFonts w:ascii="Times New Roman" w:hAnsi="Times New Roman" w:cs="Times New Roman"/>
        </w:rPr>
        <w:t>Nanotech is key to sustainable energy access—prefer our evidence, it cites an expert consensus</w:t>
      </w:r>
    </w:p>
    <w:p w:rsidR="0053627B" w:rsidRPr="00377AF3" w:rsidRDefault="0053627B" w:rsidP="0053627B">
      <w:pPr>
        <w:rPr>
          <w:rStyle w:val="StyleStyleBold12pt"/>
          <w:rFonts w:ascii="Times New Roman" w:hAnsi="Times New Roman" w:cs="Times New Roman"/>
        </w:rPr>
      </w:pPr>
    </w:p>
    <w:p w:rsidR="0053627B" w:rsidRPr="00377AF3" w:rsidRDefault="0053627B" w:rsidP="0053627B">
      <w:pPr>
        <w:rPr>
          <w:rStyle w:val="StyleStyleBold12pt"/>
          <w:rFonts w:ascii="Times New Roman" w:hAnsi="Times New Roman" w:cs="Times New Roman"/>
        </w:rPr>
      </w:pPr>
      <w:r w:rsidRPr="00377AF3">
        <w:rPr>
          <w:rStyle w:val="StyleStyleBold12pt"/>
          <w:rFonts w:ascii="Times New Roman" w:hAnsi="Times New Roman" w:cs="Times New Roman"/>
        </w:rPr>
        <w:t>Science Daily 05</w:t>
      </w:r>
    </w:p>
    <w:p w:rsidR="0053627B" w:rsidRPr="00377AF3" w:rsidRDefault="0053627B" w:rsidP="0053627B">
      <w:pPr>
        <w:rPr>
          <w:rStyle w:val="StyleStyleBold12pt"/>
          <w:rFonts w:ascii="Times New Roman" w:hAnsi="Times New Roman" w:cs="Times New Roman"/>
        </w:rPr>
      </w:pPr>
      <w:r w:rsidRPr="00377AF3">
        <w:rPr>
          <w:rStyle w:val="StyleStyleBold12pt"/>
          <w:rFonts w:ascii="Times New Roman" w:hAnsi="Times New Roman" w:cs="Times New Roman"/>
        </w:rPr>
        <w:t xml:space="preserve">(Science Daily Magazine, “Nanotechnology's Miniature Answers </w:t>
      </w:r>
      <w:proofErr w:type="gramStart"/>
      <w:r w:rsidRPr="00377AF3">
        <w:rPr>
          <w:rStyle w:val="StyleStyleBold12pt"/>
          <w:rFonts w:ascii="Times New Roman" w:hAnsi="Times New Roman" w:cs="Times New Roman"/>
        </w:rPr>
        <w:t>To</w:t>
      </w:r>
      <w:proofErr w:type="gramEnd"/>
      <w:r w:rsidRPr="00377AF3">
        <w:rPr>
          <w:rStyle w:val="StyleStyleBold12pt"/>
          <w:rFonts w:ascii="Times New Roman" w:hAnsi="Times New Roman" w:cs="Times New Roman"/>
        </w:rPr>
        <w:t xml:space="preserve"> Developing World's Biggest Problems”, 05/12/2005, </w:t>
      </w:r>
      <w:hyperlink r:id="rId159" w:history="1">
        <w:r w:rsidRPr="00377AF3">
          <w:rPr>
            <w:rStyle w:val="StyleStyleBold12pt"/>
            <w:rFonts w:ascii="Times New Roman" w:hAnsi="Times New Roman" w:cs="Times New Roman"/>
          </w:rPr>
          <w:t>http://www.sciencedaily.com/releases/2005/05/050512120050.htm</w:t>
        </w:r>
      </w:hyperlink>
      <w:r w:rsidRPr="00377AF3">
        <w:rPr>
          <w:rStyle w:val="StyleStyleBold12pt"/>
          <w:rFonts w:ascii="Times New Roman" w:hAnsi="Times New Roman" w:cs="Times New Roman"/>
        </w:rPr>
        <w:t>//VS)</w:t>
      </w:r>
    </w:p>
    <w:p w:rsidR="0053627B" w:rsidRPr="00377AF3" w:rsidRDefault="0053627B" w:rsidP="0053627B">
      <w:pPr>
        <w:rPr>
          <w:rFonts w:ascii="Times New Roman" w:hAnsi="Times New Roman" w:cs="Times New Roman"/>
          <w:sz w:val="16"/>
        </w:rPr>
      </w:pPr>
      <w:r w:rsidRPr="00377AF3">
        <w:rPr>
          <w:rStyle w:val="StyleBoldUnderline"/>
          <w:rFonts w:ascii="Times New Roman" w:hAnsi="Times New Roman" w:cs="Times New Roman"/>
        </w:rPr>
        <w:t>With a high degree of unanimity, panelists selected energy production, conversion and storage</w:t>
      </w:r>
      <w:r w:rsidRPr="00377AF3">
        <w:rPr>
          <w:rFonts w:ascii="Times New Roman" w:hAnsi="Times New Roman" w:cs="Times New Roman"/>
          <w:sz w:val="16"/>
        </w:rPr>
        <w:t xml:space="preserve">, along with creation of alternative fuels, </w:t>
      </w:r>
      <w:r w:rsidRPr="00377AF3">
        <w:rPr>
          <w:rStyle w:val="StyleBoldUnderline"/>
          <w:rFonts w:ascii="Times New Roman" w:hAnsi="Times New Roman" w:cs="Times New Roman"/>
        </w:rPr>
        <w:t>as the area where nanotechnology applications are most likely to benefit developing countries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Economic development and energy consumption are inextricably linked</w:t>
      </w:r>
      <w:r w:rsidRPr="00377AF3">
        <w:rPr>
          <w:rFonts w:ascii="Times New Roman" w:hAnsi="Times New Roman" w:cs="Times New Roman"/>
          <w:sz w:val="16"/>
        </w:rPr>
        <w:t>," says Singer. "</w:t>
      </w:r>
      <w:r w:rsidRPr="00377AF3">
        <w:rPr>
          <w:rStyle w:val="StyleBoldUnderline"/>
          <w:rFonts w:ascii="Times New Roman" w:hAnsi="Times New Roman" w:cs="Times New Roman"/>
        </w:rPr>
        <w:t>If nanotechnology can help developing countries to move towards energy self-sufficiency, then the benefits of economic growth will become that much more accessible</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Study leader Dr. Fabio Salamanca-Buentello explained that </w:t>
      </w:r>
      <w:r w:rsidRPr="00377AF3">
        <w:rPr>
          <w:rStyle w:val="StyleBoldUnderline"/>
          <w:rFonts w:ascii="Times New Roman" w:hAnsi="Times New Roman" w:cs="Times New Roman"/>
        </w:rPr>
        <w:t>nano-structured materials are being used to build a new generation of solar cells, hydrogen fuel cells and novel hydrogen storage systems that will deliver clean energy to countries still reliant on traditional, non-renewable contaminating fuels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As well, recent </w:t>
      </w:r>
      <w:r w:rsidRPr="00377AF3">
        <w:rPr>
          <w:rStyle w:val="StyleBoldUnderline"/>
          <w:rFonts w:ascii="Times New Roman" w:hAnsi="Times New Roman" w:cs="Times New Roman"/>
        </w:rPr>
        <w:t>advances in the creation of synthetic nano-membranes embedded with proteins are capable of turning light into chemical energy</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These</w:t>
      </w:r>
      <w:r w:rsidRPr="00377AF3">
        <w:rPr>
          <w:rFonts w:ascii="Times New Roman" w:hAnsi="Times New Roman" w:cs="Times New Roman"/>
          <w:sz w:val="16"/>
        </w:rPr>
        <w:t xml:space="preserve"> technologies </w:t>
      </w:r>
      <w:r w:rsidRPr="00377AF3">
        <w:rPr>
          <w:rStyle w:val="StyleBoldUnderline"/>
          <w:rFonts w:ascii="Times New Roman" w:hAnsi="Times New Roman" w:cs="Times New Roman"/>
        </w:rPr>
        <w:t>will help people in developing countries avoid recurrent shortages and price fluctuations that come with dependence on fossil fuels, as well as the environmental consequences of mining and burning oil and coal</w:t>
      </w:r>
      <w:r w:rsidRPr="00377AF3">
        <w:rPr>
          <w:rFonts w:ascii="Times New Roman" w:hAnsi="Times New Roman" w:cs="Times New Roman"/>
          <w:sz w:val="16"/>
        </w:rPr>
        <w:t>," he says.</w:t>
      </w:r>
    </w:p>
    <w:p w:rsidR="0053627B" w:rsidRPr="00377AF3" w:rsidRDefault="0053627B" w:rsidP="0053627B">
      <w:pPr>
        <w:pStyle w:val="Heading4"/>
        <w:rPr>
          <w:rStyle w:val="StyleBoldUnderline"/>
          <w:rFonts w:ascii="Times New Roman" w:hAnsi="Times New Roman" w:cs="Times New Roman"/>
          <w:b/>
          <w:u w:val="none"/>
        </w:rPr>
      </w:pPr>
    </w:p>
    <w:p w:rsidR="0053627B" w:rsidRPr="00377AF3" w:rsidRDefault="0053627B" w:rsidP="0053627B">
      <w:pPr>
        <w:pStyle w:val="Heading3"/>
        <w:rPr>
          <w:rFonts w:ascii="Times New Roman" w:hAnsi="Times New Roman" w:cs="Times New Roman"/>
        </w:rPr>
      </w:pPr>
      <w:bookmarkStart w:id="215" w:name="_Toc363126146"/>
      <w:r w:rsidRPr="00377AF3">
        <w:rPr>
          <w:rFonts w:ascii="Times New Roman" w:hAnsi="Times New Roman" w:cs="Times New Roman"/>
        </w:rPr>
        <w:lastRenderedPageBreak/>
        <w:t>Ag</w:t>
      </w:r>
      <w:bookmarkEnd w:id="215"/>
    </w:p>
    <w:p w:rsidR="0053627B" w:rsidRPr="00377AF3" w:rsidRDefault="0053627B" w:rsidP="0053627B">
      <w:pPr>
        <w:pStyle w:val="Heading4"/>
        <w:rPr>
          <w:rStyle w:val="StyleBoldUnderline"/>
          <w:rFonts w:ascii="Times New Roman" w:hAnsi="Times New Roman" w:cs="Times New Roman"/>
          <w:b/>
          <w:u w:val="none"/>
        </w:rPr>
      </w:pPr>
      <w:r w:rsidRPr="00377AF3">
        <w:rPr>
          <w:rFonts w:ascii="Times New Roman" w:hAnsi="Times New Roman" w:cs="Times New Roman"/>
        </w:rPr>
        <w:t>Nanotech solves agricultural production and soil fertility</w:t>
      </w:r>
    </w:p>
    <w:p w:rsidR="0053627B" w:rsidRPr="00377AF3" w:rsidRDefault="0053627B" w:rsidP="0053627B">
      <w:pPr>
        <w:rPr>
          <w:rFonts w:ascii="Times New Roman" w:hAnsi="Times New Roman" w:cs="Times New Roman"/>
        </w:rPr>
      </w:pPr>
    </w:p>
    <w:p w:rsidR="0053627B" w:rsidRPr="00377AF3" w:rsidRDefault="0053627B" w:rsidP="0053627B">
      <w:pPr>
        <w:rPr>
          <w:rStyle w:val="StyleStyleBold12pt"/>
          <w:rFonts w:ascii="Times New Roman" w:hAnsi="Times New Roman" w:cs="Times New Roman"/>
        </w:rPr>
      </w:pPr>
      <w:r w:rsidRPr="00377AF3">
        <w:rPr>
          <w:rStyle w:val="StyleStyleBold12pt"/>
          <w:rFonts w:ascii="Times New Roman" w:hAnsi="Times New Roman" w:cs="Times New Roman"/>
        </w:rPr>
        <w:t>Science Daily 05</w:t>
      </w:r>
    </w:p>
    <w:p w:rsidR="0053627B" w:rsidRPr="00377AF3" w:rsidRDefault="0053627B" w:rsidP="0053627B">
      <w:pPr>
        <w:rPr>
          <w:rStyle w:val="StyleStyleBold12pt"/>
          <w:rFonts w:ascii="Times New Roman" w:hAnsi="Times New Roman" w:cs="Times New Roman"/>
        </w:rPr>
      </w:pPr>
      <w:r w:rsidRPr="00377AF3">
        <w:rPr>
          <w:rStyle w:val="StyleStyleBold12pt"/>
          <w:rFonts w:ascii="Times New Roman" w:hAnsi="Times New Roman" w:cs="Times New Roman"/>
        </w:rPr>
        <w:t xml:space="preserve">(Science Daily Magazine, “Nanotechnology's Miniature Answers </w:t>
      </w:r>
      <w:proofErr w:type="gramStart"/>
      <w:r w:rsidRPr="00377AF3">
        <w:rPr>
          <w:rStyle w:val="StyleStyleBold12pt"/>
          <w:rFonts w:ascii="Times New Roman" w:hAnsi="Times New Roman" w:cs="Times New Roman"/>
        </w:rPr>
        <w:t>To</w:t>
      </w:r>
      <w:proofErr w:type="gramEnd"/>
      <w:r w:rsidRPr="00377AF3">
        <w:rPr>
          <w:rStyle w:val="StyleStyleBold12pt"/>
          <w:rFonts w:ascii="Times New Roman" w:hAnsi="Times New Roman" w:cs="Times New Roman"/>
        </w:rPr>
        <w:t xml:space="preserve"> Developing World's Biggest Problems”, 05/12/2005, </w:t>
      </w:r>
      <w:hyperlink r:id="rId160" w:history="1">
        <w:r w:rsidRPr="00377AF3">
          <w:rPr>
            <w:rStyle w:val="StyleStyleBold12pt"/>
            <w:rFonts w:ascii="Times New Roman" w:hAnsi="Times New Roman" w:cs="Times New Roman"/>
          </w:rPr>
          <w:t>http://www.sciencedaily.com/releases/2005/05/050512120050.htm</w:t>
        </w:r>
      </w:hyperlink>
      <w:r w:rsidRPr="00377AF3">
        <w:rPr>
          <w:rStyle w:val="StyleStyleBold12pt"/>
          <w:rFonts w:ascii="Times New Roman" w:hAnsi="Times New Roman" w:cs="Times New Roman"/>
        </w:rPr>
        <w:t>//VS)</w:t>
      </w:r>
    </w:p>
    <w:p w:rsidR="0053627B" w:rsidRPr="00377AF3" w:rsidRDefault="0053627B" w:rsidP="0053627B">
      <w:pPr>
        <w:rPr>
          <w:rFonts w:ascii="Times New Roman" w:hAnsi="Times New Roman" w:cs="Times New Roman"/>
          <w:sz w:val="16"/>
        </w:rPr>
      </w:pPr>
      <w:r w:rsidRPr="00377AF3">
        <w:rPr>
          <w:rFonts w:ascii="Times New Roman" w:hAnsi="Times New Roman" w:cs="Times New Roman"/>
          <w:sz w:val="16"/>
        </w:rPr>
        <w:t xml:space="preserve">Number two on the list is </w:t>
      </w:r>
      <w:r w:rsidRPr="00377AF3">
        <w:rPr>
          <w:rStyle w:val="StyleBoldUnderline"/>
          <w:rFonts w:ascii="Times New Roman" w:hAnsi="Times New Roman" w:cs="Times New Roman"/>
        </w:rPr>
        <w:t>agriculture</w:t>
      </w:r>
      <w:r w:rsidRPr="00377AF3">
        <w:rPr>
          <w:rFonts w:ascii="Times New Roman" w:hAnsi="Times New Roman" w:cs="Times New Roman"/>
          <w:sz w:val="16"/>
        </w:rPr>
        <w:t xml:space="preserve">, </w:t>
      </w:r>
      <w:r w:rsidRPr="00377AF3">
        <w:rPr>
          <w:rStyle w:val="StyleBoldUnderline"/>
          <w:rFonts w:ascii="Times New Roman" w:hAnsi="Times New Roman" w:cs="Times New Roman"/>
        </w:rPr>
        <w:t>where science is developing a range of inexpensive nanotech applications to increase soil fertility and crop production, and help eliminate malnutrition</w:t>
      </w:r>
      <w:r w:rsidRPr="00377AF3">
        <w:rPr>
          <w:rFonts w:ascii="Times New Roman" w:hAnsi="Times New Roman" w:cs="Times New Roman"/>
          <w:sz w:val="16"/>
        </w:rPr>
        <w:t xml:space="preserve"> - </w:t>
      </w:r>
      <w:r w:rsidRPr="00377AF3">
        <w:rPr>
          <w:rStyle w:val="StyleBoldUnderline"/>
          <w:rFonts w:ascii="Times New Roman" w:hAnsi="Times New Roman" w:cs="Times New Roman"/>
        </w:rPr>
        <w:t>a contributor to more than half the deaths</w:t>
      </w:r>
      <w:r w:rsidRPr="00377AF3">
        <w:rPr>
          <w:rFonts w:ascii="Times New Roman" w:hAnsi="Times New Roman" w:cs="Times New Roman"/>
          <w:sz w:val="16"/>
        </w:rPr>
        <w:t xml:space="preserve"> of children under five </w:t>
      </w:r>
      <w:r w:rsidRPr="00377AF3">
        <w:rPr>
          <w:rStyle w:val="StyleBoldUnderline"/>
          <w:rFonts w:ascii="Times New Roman" w:hAnsi="Times New Roman" w:cs="Times New Roman"/>
        </w:rPr>
        <w:t>in developing countries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 materials are in development for the slow release and efficient dosage of fertilizers for plants and of nutrients and medicines for livestock</w:t>
      </w:r>
      <w:r w:rsidRPr="00377AF3">
        <w:rPr>
          <w:rFonts w:ascii="Times New Roman" w:hAnsi="Times New Roman" w:cs="Times New Roman"/>
          <w:sz w:val="16"/>
        </w:rPr>
        <w:t xml:space="preserve">. Other </w:t>
      </w:r>
      <w:r w:rsidRPr="00377AF3">
        <w:rPr>
          <w:rStyle w:val="StyleBoldUnderline"/>
          <w:rFonts w:ascii="Times New Roman" w:hAnsi="Times New Roman" w:cs="Times New Roman"/>
        </w:rPr>
        <w:t>agricultural developments include nano-sensors to monitor the health of crops and farm animals and magnetic nano-particles to remove soil contaminants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p>
    <w:p w:rsidR="00216FED" w:rsidRPr="00377AF3" w:rsidRDefault="00216FED" w:rsidP="0053627B">
      <w:pPr>
        <w:rPr>
          <w:rFonts w:ascii="Times New Roman" w:hAnsi="Times New Roman" w:cs="Times New Roman"/>
          <w:sz w:val="16"/>
        </w:rPr>
      </w:pPr>
    </w:p>
    <w:p w:rsidR="00216FED" w:rsidRPr="00377AF3" w:rsidRDefault="00216FED" w:rsidP="00216FED">
      <w:pPr>
        <w:pStyle w:val="Heading4"/>
        <w:rPr>
          <w:rFonts w:ascii="Times New Roman" w:hAnsi="Times New Roman" w:cs="Times New Roman"/>
        </w:rPr>
      </w:pPr>
      <w:r w:rsidRPr="00377AF3">
        <w:rPr>
          <w:rFonts w:ascii="Times New Roman" w:hAnsi="Times New Roman" w:cs="Times New Roman"/>
        </w:rPr>
        <w:t>Agriculture production in developing countries is key to GLOBAL food security and poverty reduction</w:t>
      </w:r>
    </w:p>
    <w:p w:rsidR="00216FED" w:rsidRPr="00377AF3" w:rsidRDefault="00216FED" w:rsidP="00216FED">
      <w:pPr>
        <w:rPr>
          <w:rFonts w:ascii="Times New Roman" w:hAnsi="Times New Roman" w:cs="Times New Roman"/>
        </w:rPr>
      </w:pPr>
    </w:p>
    <w:p w:rsidR="00216FED" w:rsidRPr="00377AF3" w:rsidRDefault="00216FED" w:rsidP="00216FED">
      <w:pPr>
        <w:rPr>
          <w:rStyle w:val="StyleBoldUnderline"/>
          <w:rFonts w:ascii="Times New Roman" w:hAnsi="Times New Roman" w:cs="Times New Roman"/>
        </w:rPr>
      </w:pPr>
      <w:r w:rsidRPr="00377AF3">
        <w:rPr>
          <w:rStyle w:val="StyleBoldUnderline"/>
          <w:rFonts w:ascii="Times New Roman" w:hAnsi="Times New Roman" w:cs="Times New Roman"/>
        </w:rPr>
        <w:t>UN 08</w:t>
      </w:r>
    </w:p>
    <w:p w:rsidR="00216FED" w:rsidRPr="00377AF3" w:rsidRDefault="00216FED" w:rsidP="00216FED">
      <w:pPr>
        <w:rPr>
          <w:rFonts w:ascii="Times New Roman" w:hAnsi="Times New Roman" w:cs="Times New Roman"/>
        </w:rPr>
      </w:pPr>
      <w:r w:rsidRPr="00377AF3">
        <w:rPr>
          <w:rStyle w:val="StyleBoldUnderline"/>
          <w:rFonts w:ascii="Times New Roman" w:hAnsi="Times New Roman" w:cs="Times New Roman"/>
        </w:rPr>
        <w:t>(United Nations, “Addressing the global food crisis</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Key trade, investment and commodity policies in </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 xml:space="preserve">ensuring sustainable food security and </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 xml:space="preserve">alleviating poverty”, 2008, </w:t>
      </w:r>
      <w:hyperlink r:id="rId161" w:history="1">
        <w:r w:rsidRPr="00377AF3">
          <w:rPr>
            <w:rStyle w:val="Hyperlink"/>
            <w:rFonts w:ascii="Times New Roman" w:hAnsi="Times New Roman" w:cs="Times New Roman"/>
            <w:b/>
          </w:rPr>
          <w:t>http://unctad.org/en/Docs/osg20081_en.pdf//VS</w:t>
        </w:r>
      </w:hyperlink>
      <w:r w:rsidRPr="00377AF3">
        <w:rPr>
          <w:rFonts w:ascii="Times New Roman" w:hAnsi="Times New Roman" w:cs="Times New Roman"/>
          <w:b/>
        </w:rPr>
        <w:t>)</w:t>
      </w:r>
    </w:p>
    <w:p w:rsidR="00216FED" w:rsidRPr="00377AF3" w:rsidRDefault="00216FED" w:rsidP="00216FED">
      <w:pPr>
        <w:rPr>
          <w:rFonts w:ascii="Times New Roman" w:hAnsi="Times New Roman" w:cs="Times New Roman"/>
          <w:sz w:val="16"/>
        </w:rPr>
      </w:pPr>
      <w:r w:rsidRPr="00377AF3">
        <w:rPr>
          <w:rFonts w:ascii="Times New Roman" w:hAnsi="Times New Roman" w:cs="Times New Roman"/>
          <w:sz w:val="16"/>
        </w:rPr>
        <w:t xml:space="preserve">15. </w:t>
      </w:r>
      <w:r w:rsidRPr="00377AF3">
        <w:rPr>
          <w:rStyle w:val="StyleBoldUnderline"/>
          <w:rFonts w:ascii="Times New Roman" w:hAnsi="Times New Roman" w:cs="Times New Roman"/>
        </w:rPr>
        <w:t>There are</w:t>
      </w:r>
      <w:r w:rsidRPr="00377AF3">
        <w:rPr>
          <w:rFonts w:ascii="Times New Roman" w:hAnsi="Times New Roman" w:cs="Times New Roman"/>
          <w:sz w:val="16"/>
        </w:rPr>
        <w:t xml:space="preserve"> less obvious </w:t>
      </w:r>
      <w:r w:rsidRPr="00377AF3">
        <w:rPr>
          <w:rStyle w:val="StyleBoldUnderline"/>
          <w:rFonts w:ascii="Times New Roman" w:hAnsi="Times New Roman" w:cs="Times New Roman"/>
        </w:rPr>
        <w:t xml:space="preserve">structural long-term causes of the global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food crisis that are</w:t>
      </w:r>
      <w:r w:rsidRPr="00377AF3">
        <w:rPr>
          <w:rFonts w:ascii="Times New Roman" w:hAnsi="Times New Roman" w:cs="Times New Roman"/>
          <w:sz w:val="16"/>
        </w:rPr>
        <w:t xml:space="preserve"> just as </w:t>
      </w:r>
      <w:r w:rsidRPr="00377AF3">
        <w:rPr>
          <w:rStyle w:val="StyleBoldUnderline"/>
          <w:rFonts w:ascii="Times New Roman" w:hAnsi="Times New Roman" w:cs="Times New Roman"/>
        </w:rPr>
        <w:t>significant and</w:t>
      </w:r>
      <w:r w:rsidRPr="00377AF3">
        <w:rPr>
          <w:rFonts w:ascii="Times New Roman" w:hAnsi="Times New Roman" w:cs="Times New Roman"/>
          <w:sz w:val="16"/>
        </w:rPr>
        <w:t xml:space="preserve"> that </w:t>
      </w:r>
      <w:r w:rsidRPr="00377AF3">
        <w:rPr>
          <w:rStyle w:val="StyleBoldUnderline"/>
          <w:rFonts w:ascii="Times New Roman" w:hAnsi="Times New Roman" w:cs="Times New Roman"/>
        </w:rPr>
        <w:t>have</w:t>
      </w:r>
      <w:r w:rsidRPr="00377AF3">
        <w:rPr>
          <w:rFonts w:ascii="Times New Roman" w:hAnsi="Times New Roman" w:cs="Times New Roman"/>
          <w:sz w:val="16"/>
        </w:rPr>
        <w:t xml:space="preserve"> indeed </w:t>
      </w:r>
      <w:r w:rsidRPr="00377AF3">
        <w:rPr>
          <w:rStyle w:val="StyleBoldUnderline"/>
          <w:rFonts w:ascii="Times New Roman" w:hAnsi="Times New Roman" w:cs="Times New Roman"/>
        </w:rPr>
        <w:t xml:space="preserve">led to have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such a serious impact on food availability</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These</w:t>
      </w:r>
      <w:r w:rsidRPr="00377AF3">
        <w:rPr>
          <w:rFonts w:ascii="Times New Roman" w:hAnsi="Times New Roman" w:cs="Times New Roman"/>
          <w:sz w:val="16"/>
        </w:rPr>
        <w:t xml:space="preserve"> structural </w:t>
      </w:r>
      <w:r w:rsidRPr="00377AF3">
        <w:rPr>
          <w:rStyle w:val="StyleBoldUnderline"/>
          <w:rFonts w:ascii="Times New Roman" w:hAnsi="Times New Roman" w:cs="Times New Roman"/>
        </w:rPr>
        <w:t>factors</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mainly </w:t>
      </w:r>
      <w:r w:rsidRPr="00377AF3">
        <w:rPr>
          <w:rStyle w:val="StyleBoldUnderline"/>
          <w:rFonts w:ascii="Times New Roman" w:hAnsi="Times New Roman" w:cs="Times New Roman"/>
        </w:rPr>
        <w:t>affect the supply side</w:t>
      </w:r>
      <w:r w:rsidRPr="00377AF3">
        <w:rPr>
          <w:rFonts w:ascii="Times New Roman" w:hAnsi="Times New Roman" w:cs="Times New Roman"/>
          <w:sz w:val="16"/>
        </w:rPr>
        <w:t xml:space="preserve"> – in particular, </w:t>
      </w:r>
      <w:r w:rsidRPr="00377AF3">
        <w:rPr>
          <w:rStyle w:val="StyleBoldUnderline"/>
          <w:rFonts w:ascii="Times New Roman" w:hAnsi="Times New Roman" w:cs="Times New Roman"/>
        </w:rPr>
        <w:t xml:space="preserve">the difficulties many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developing countries face in increasing agricultural production and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productivity to meet</w:t>
      </w:r>
      <w:r w:rsidRPr="00377AF3">
        <w:rPr>
          <w:rFonts w:ascii="Times New Roman" w:hAnsi="Times New Roman" w:cs="Times New Roman"/>
          <w:sz w:val="16"/>
        </w:rPr>
        <w:t xml:space="preserve"> food </w:t>
      </w:r>
      <w:r w:rsidRPr="00377AF3">
        <w:rPr>
          <w:rStyle w:val="StyleBoldUnderline"/>
          <w:rFonts w:ascii="Times New Roman" w:hAnsi="Times New Roman" w:cs="Times New Roman"/>
        </w:rPr>
        <w:t>domestic consumption and</w:t>
      </w:r>
      <w:r w:rsidRPr="00377AF3">
        <w:rPr>
          <w:rFonts w:ascii="Times New Roman" w:hAnsi="Times New Roman" w:cs="Times New Roman"/>
          <w:sz w:val="16"/>
        </w:rPr>
        <w:t xml:space="preserve"> for </w:t>
      </w:r>
      <w:r w:rsidRPr="00377AF3">
        <w:rPr>
          <w:rStyle w:val="StyleBoldUnderline"/>
          <w:rFonts w:ascii="Times New Roman" w:hAnsi="Times New Roman" w:cs="Times New Roman"/>
        </w:rPr>
        <w:t xml:space="preserve">international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trade</w:t>
      </w:r>
      <w:r w:rsidRPr="00377AF3">
        <w:rPr>
          <w:rFonts w:ascii="Times New Roman" w:hAnsi="Times New Roman" w:cs="Times New Roman"/>
          <w:sz w:val="16"/>
        </w:rPr>
        <w:t xml:space="preserve">. The causes of </w:t>
      </w:r>
      <w:r w:rsidRPr="00377AF3">
        <w:rPr>
          <w:rStyle w:val="StyleBoldUnderline"/>
          <w:rFonts w:ascii="Times New Roman" w:hAnsi="Times New Roman" w:cs="Times New Roman"/>
        </w:rPr>
        <w:t xml:space="preserve">this production crisis have profound implications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for food security</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poverty reduction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in terms of production,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consumption and trade in developing countries</w:t>
      </w:r>
      <w:r w:rsidRPr="00377AF3">
        <w:rPr>
          <w:rFonts w:ascii="Times New Roman" w:hAnsi="Times New Roman" w:cs="Times New Roman"/>
          <w:sz w:val="16"/>
        </w:rPr>
        <w:t xml:space="preserve">. To a large extent, these </w:t>
      </w:r>
      <w:r w:rsidRPr="00377AF3">
        <w:rPr>
          <w:rFonts w:ascii="Times New Roman" w:hAnsi="Times New Roman" w:cs="Times New Roman"/>
          <w:sz w:val="12"/>
        </w:rPr>
        <w:t>¶</w:t>
      </w:r>
      <w:r w:rsidRPr="00377AF3">
        <w:rPr>
          <w:rFonts w:ascii="Times New Roman" w:hAnsi="Times New Roman" w:cs="Times New Roman"/>
          <w:sz w:val="16"/>
        </w:rPr>
        <w:t xml:space="preserve"> problems stem from the inherent tensions that exist because the </w:t>
      </w:r>
      <w:r w:rsidRPr="00377AF3">
        <w:rPr>
          <w:rFonts w:ascii="Times New Roman" w:hAnsi="Times New Roman" w:cs="Times New Roman"/>
          <w:sz w:val="12"/>
        </w:rPr>
        <w:t>¶</w:t>
      </w:r>
      <w:r w:rsidRPr="00377AF3">
        <w:rPr>
          <w:rFonts w:ascii="Times New Roman" w:hAnsi="Times New Roman" w:cs="Times New Roman"/>
          <w:sz w:val="16"/>
        </w:rPr>
        <w:t xml:space="preserve"> agriculture and food sectors are seen as being unlike any other economic </w:t>
      </w:r>
      <w:r w:rsidRPr="00377AF3">
        <w:rPr>
          <w:rFonts w:ascii="Times New Roman" w:hAnsi="Times New Roman" w:cs="Times New Roman"/>
          <w:sz w:val="12"/>
        </w:rPr>
        <w:t>¶</w:t>
      </w:r>
      <w:r w:rsidRPr="00377AF3">
        <w:rPr>
          <w:rFonts w:ascii="Times New Roman" w:hAnsi="Times New Roman" w:cs="Times New Roman"/>
          <w:sz w:val="16"/>
        </w:rPr>
        <w:t xml:space="preserve"> sector. Such tensions raise important policy issues which will have to be </w:t>
      </w:r>
      <w:r w:rsidRPr="00377AF3">
        <w:rPr>
          <w:rFonts w:ascii="Times New Roman" w:hAnsi="Times New Roman" w:cs="Times New Roman"/>
          <w:sz w:val="12"/>
        </w:rPr>
        <w:t>¶</w:t>
      </w:r>
      <w:r w:rsidRPr="00377AF3">
        <w:rPr>
          <w:rFonts w:ascii="Times New Roman" w:hAnsi="Times New Roman" w:cs="Times New Roman"/>
          <w:sz w:val="16"/>
        </w:rPr>
        <w:t xml:space="preserve"> addressed in a balanced manner so that factors that have contributed to </w:t>
      </w:r>
      <w:r w:rsidRPr="00377AF3">
        <w:rPr>
          <w:rFonts w:ascii="Times New Roman" w:hAnsi="Times New Roman" w:cs="Times New Roman"/>
          <w:sz w:val="12"/>
        </w:rPr>
        <w:t>¶</w:t>
      </w:r>
      <w:r w:rsidRPr="00377AF3">
        <w:rPr>
          <w:rFonts w:ascii="Times New Roman" w:hAnsi="Times New Roman" w:cs="Times New Roman"/>
          <w:sz w:val="16"/>
        </w:rPr>
        <w:t xml:space="preserve"> the current crisis can be addressed for the benefit of all affected. </w:t>
      </w:r>
      <w:proofErr w:type="gramStart"/>
      <w:r w:rsidRPr="00377AF3">
        <w:rPr>
          <w:rFonts w:ascii="Times New Roman" w:hAnsi="Times New Roman" w:cs="Times New Roman"/>
          <w:sz w:val="12"/>
        </w:rPr>
        <w:t>¶</w:t>
      </w:r>
      <w:r w:rsidRPr="00377AF3">
        <w:rPr>
          <w:rFonts w:ascii="Times New Roman" w:hAnsi="Times New Roman" w:cs="Times New Roman"/>
          <w:sz w:val="16"/>
        </w:rPr>
        <w:t xml:space="preserve"> 16.</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The fundamental factor underlying the supply shortage is that</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particularly in the last two decades, </w:t>
      </w:r>
      <w:r w:rsidRPr="00377AF3">
        <w:rPr>
          <w:rStyle w:val="StyleBoldUnderline"/>
          <w:rFonts w:ascii="Times New Roman" w:hAnsi="Times New Roman" w:cs="Times New Roman"/>
        </w:rPr>
        <w:t xml:space="preserve">agricultural productivity has been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relatively low in developing countries</w:t>
      </w:r>
      <w:r w:rsidRPr="00377AF3">
        <w:rPr>
          <w:rFonts w:ascii="Times New Roman" w:hAnsi="Times New Roman" w:cs="Times New Roman"/>
          <w:sz w:val="16"/>
        </w:rPr>
        <w:t xml:space="preserve"> and even decreasing in many </w:t>
      </w:r>
      <w:r w:rsidRPr="00377AF3">
        <w:rPr>
          <w:rFonts w:ascii="Times New Roman" w:hAnsi="Times New Roman" w:cs="Times New Roman"/>
          <w:sz w:val="12"/>
        </w:rPr>
        <w:t>¶</w:t>
      </w:r>
      <w:r w:rsidRPr="00377AF3">
        <w:rPr>
          <w:rFonts w:ascii="Times New Roman" w:hAnsi="Times New Roman" w:cs="Times New Roman"/>
          <w:sz w:val="16"/>
        </w:rPr>
        <w:t xml:space="preserve"> LDCs – a symptom of long-term neglect of the agricultural sector. On </w:t>
      </w:r>
      <w:r w:rsidRPr="00377AF3">
        <w:rPr>
          <w:rFonts w:ascii="Times New Roman" w:hAnsi="Times New Roman" w:cs="Times New Roman"/>
          <w:sz w:val="12"/>
        </w:rPr>
        <w:t>¶</w:t>
      </w:r>
      <w:r w:rsidRPr="00377AF3">
        <w:rPr>
          <w:rFonts w:ascii="Times New Roman" w:hAnsi="Times New Roman" w:cs="Times New Roman"/>
          <w:sz w:val="16"/>
        </w:rPr>
        <w:t xml:space="preserve"> average, </w:t>
      </w:r>
      <w:r w:rsidRPr="00377AF3">
        <w:rPr>
          <w:rStyle w:val="StyleBoldUnderline"/>
          <w:rFonts w:ascii="Times New Roman" w:hAnsi="Times New Roman" w:cs="Times New Roman"/>
        </w:rPr>
        <w:t>annual agricultural productivity</w:t>
      </w:r>
      <w:r w:rsidRPr="00377AF3">
        <w:rPr>
          <w:rFonts w:ascii="Times New Roman" w:hAnsi="Times New Roman" w:cs="Times New Roman"/>
          <w:sz w:val="16"/>
        </w:rPr>
        <w:t xml:space="preserve"> in LDCs (as measured by total </w:t>
      </w:r>
      <w:r w:rsidRPr="00377AF3">
        <w:rPr>
          <w:rFonts w:ascii="Times New Roman" w:hAnsi="Times New Roman" w:cs="Times New Roman"/>
          <w:sz w:val="12"/>
        </w:rPr>
        <w:t>¶</w:t>
      </w:r>
      <w:r w:rsidRPr="00377AF3">
        <w:rPr>
          <w:rFonts w:ascii="Times New Roman" w:hAnsi="Times New Roman" w:cs="Times New Roman"/>
          <w:sz w:val="16"/>
        </w:rPr>
        <w:t xml:space="preserve"> factor production (land and labour)) between 1961 and 2003 </w:t>
      </w:r>
      <w:r w:rsidRPr="00377AF3">
        <w:rPr>
          <w:rStyle w:val="StyleBoldUnderline"/>
          <w:rFonts w:ascii="Times New Roman" w:hAnsi="Times New Roman" w:cs="Times New Roman"/>
        </w:rPr>
        <w:t xml:space="preserve">showed a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decline</w:t>
      </w:r>
      <w:r w:rsidRPr="00377AF3">
        <w:rPr>
          <w:rFonts w:ascii="Times New Roman" w:hAnsi="Times New Roman" w:cs="Times New Roman"/>
          <w:sz w:val="16"/>
        </w:rPr>
        <w:t xml:space="preserve"> of 0.1 per cent, as against only about 0.6 per cent </w:t>
      </w:r>
      <w:r w:rsidRPr="00377AF3">
        <w:rPr>
          <w:rStyle w:val="StyleBoldUnderline"/>
          <w:rFonts w:ascii="Times New Roman" w:hAnsi="Times New Roman" w:cs="Times New Roman"/>
        </w:rPr>
        <w:t xml:space="preserve">for developing </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countries</w:t>
      </w:r>
      <w:r w:rsidRPr="00377AF3">
        <w:rPr>
          <w:rFonts w:ascii="Times New Roman" w:hAnsi="Times New Roman" w:cs="Times New Roman"/>
          <w:sz w:val="16"/>
        </w:rPr>
        <w:t>.</w:t>
      </w:r>
      <w:r w:rsidRPr="00377AF3">
        <w:rPr>
          <w:rFonts w:ascii="Times New Roman" w:hAnsi="Times New Roman" w:cs="Times New Roman"/>
        </w:rPr>
        <w:t xml:space="preserve"> </w:t>
      </w:r>
      <w:r w:rsidRPr="00377AF3">
        <w:rPr>
          <w:rFonts w:ascii="Times New Roman" w:hAnsi="Times New Roman" w:cs="Times New Roman"/>
          <w:sz w:val="16"/>
        </w:rPr>
        <w:t xml:space="preserve">In LDCs and African countries, these </w:t>
      </w:r>
      <w:r w:rsidRPr="00377AF3">
        <w:rPr>
          <w:rStyle w:val="StyleBoldUnderline"/>
          <w:rFonts w:ascii="Times New Roman" w:hAnsi="Times New Roman" w:cs="Times New Roman"/>
        </w:rPr>
        <w:t>low agriculture growth rates have had important adverse implications for economic ¶ growth and poverty reduction</w:t>
      </w:r>
      <w:r w:rsidRPr="00377AF3">
        <w:rPr>
          <w:rFonts w:ascii="Times New Roman" w:hAnsi="Times New Roman" w:cs="Times New Roman"/>
          <w:sz w:val="16"/>
        </w:rPr>
        <w:t xml:space="preserve">. Even in rapidly growing large developing </w:t>
      </w:r>
      <w:r w:rsidRPr="00377AF3">
        <w:rPr>
          <w:rFonts w:ascii="Times New Roman" w:hAnsi="Times New Roman" w:cs="Times New Roman"/>
          <w:sz w:val="12"/>
        </w:rPr>
        <w:t xml:space="preserve">¶ </w:t>
      </w:r>
      <w:r w:rsidRPr="00377AF3">
        <w:rPr>
          <w:rFonts w:ascii="Times New Roman" w:hAnsi="Times New Roman" w:cs="Times New Roman"/>
          <w:sz w:val="16"/>
        </w:rPr>
        <w:t xml:space="preserve">countries such as India, however, many farmers continue to lead lives of </w:t>
      </w:r>
      <w:r w:rsidRPr="00377AF3">
        <w:rPr>
          <w:rFonts w:ascii="Times New Roman" w:hAnsi="Times New Roman" w:cs="Times New Roman"/>
          <w:sz w:val="12"/>
        </w:rPr>
        <w:t xml:space="preserve">¶ </w:t>
      </w:r>
      <w:r w:rsidRPr="00377AF3">
        <w:rPr>
          <w:rFonts w:ascii="Times New Roman" w:hAnsi="Times New Roman" w:cs="Times New Roman"/>
          <w:sz w:val="16"/>
        </w:rPr>
        <w:t>mere subsistence</w:t>
      </w:r>
    </w:p>
    <w:p w:rsidR="00216FED" w:rsidRPr="00377AF3" w:rsidRDefault="00216FED" w:rsidP="0053627B">
      <w:pPr>
        <w:rPr>
          <w:rFonts w:ascii="Times New Roman" w:hAnsi="Times New Roman" w:cs="Times New Roman"/>
          <w:sz w:val="16"/>
        </w:rPr>
      </w:pPr>
    </w:p>
    <w:p w:rsidR="003134CD" w:rsidRPr="00377AF3" w:rsidRDefault="003134CD" w:rsidP="003134CD">
      <w:pPr>
        <w:pStyle w:val="Heading3"/>
        <w:rPr>
          <w:rFonts w:ascii="Times New Roman" w:hAnsi="Times New Roman" w:cs="Times New Roman"/>
        </w:rPr>
      </w:pPr>
      <w:bookmarkStart w:id="216" w:name="_Toc363126147"/>
      <w:r w:rsidRPr="00377AF3">
        <w:rPr>
          <w:rFonts w:ascii="Times New Roman" w:hAnsi="Times New Roman" w:cs="Times New Roman"/>
        </w:rPr>
        <w:lastRenderedPageBreak/>
        <w:t>Space Col/Asteroids</w:t>
      </w:r>
      <w:bookmarkEnd w:id="216"/>
    </w:p>
    <w:p w:rsidR="003134CD" w:rsidRPr="00377AF3" w:rsidRDefault="003134CD" w:rsidP="003134CD">
      <w:pPr>
        <w:rPr>
          <w:rFonts w:ascii="Times New Roman" w:hAnsi="Times New Roman" w:cs="Times New Roman"/>
        </w:rPr>
      </w:pPr>
    </w:p>
    <w:p w:rsidR="003134CD" w:rsidRPr="00377AF3" w:rsidRDefault="003134CD" w:rsidP="003134CD">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Nanotechnology key to launch vehicles—overcomes status quo cost hurdles</w:t>
      </w:r>
    </w:p>
    <w:p w:rsidR="003134CD" w:rsidRPr="00377AF3" w:rsidRDefault="003134CD" w:rsidP="003134CD">
      <w:pPr>
        <w:rPr>
          <w:rFonts w:ascii="Times New Roman" w:hAnsi="Times New Roman" w:cs="Times New Roman"/>
        </w:rPr>
      </w:pPr>
    </w:p>
    <w:p w:rsidR="003134CD" w:rsidRPr="00377AF3" w:rsidRDefault="003134CD" w:rsidP="003134CD">
      <w:pPr>
        <w:rPr>
          <w:rStyle w:val="StyleStyleBold12pt"/>
          <w:rFonts w:ascii="Times New Roman" w:hAnsi="Times New Roman" w:cs="Times New Roman"/>
        </w:rPr>
      </w:pPr>
      <w:r w:rsidRPr="00377AF3">
        <w:rPr>
          <w:rStyle w:val="StyleStyleBold12pt"/>
          <w:rFonts w:ascii="Times New Roman" w:hAnsi="Times New Roman" w:cs="Times New Roman"/>
        </w:rPr>
        <w:t>Globus et al 98</w:t>
      </w:r>
    </w:p>
    <w:p w:rsidR="003134CD" w:rsidRPr="00377AF3" w:rsidRDefault="003134CD" w:rsidP="003134CD">
      <w:pPr>
        <w:rPr>
          <w:rStyle w:val="StyleStyleBold12pt"/>
          <w:rFonts w:ascii="Times New Roman" w:hAnsi="Times New Roman" w:cs="Times New Roman"/>
        </w:rPr>
      </w:pPr>
      <w:proofErr w:type="gramStart"/>
      <w:r w:rsidRPr="00377AF3">
        <w:rPr>
          <w:rStyle w:val="StyleStyleBold12pt"/>
          <w:rFonts w:ascii="Times New Roman" w:hAnsi="Times New Roman" w:cs="Times New Roman"/>
        </w:rPr>
        <w:t xml:space="preserve">(A. Globus*, D. Bailey**, J. Han***, R. Jaffe****, C. Levit*****, R. Merkle******, D. Srivastava*******, * Senior Research Associate for Human Factors Research and Technology at </w:t>
      </w:r>
      <w:hyperlink r:id="rId162" w:history="1">
        <w:r w:rsidRPr="00377AF3">
          <w:rPr>
            <w:rStyle w:val="StyleStyleBold12pt"/>
            <w:rFonts w:ascii="Times New Roman" w:hAnsi="Times New Roman" w:cs="Times New Roman"/>
          </w:rPr>
          <w:t>San Jose State University</w:t>
        </w:r>
      </w:hyperlink>
      <w:r w:rsidRPr="00377AF3">
        <w:rPr>
          <w:rStyle w:val="StyleStyleBold12pt"/>
          <w:rFonts w:ascii="Times New Roman" w:hAnsi="Times New Roman" w:cs="Times New Roman"/>
        </w:rPr>
        <w:t xml:space="preserve"> at </w:t>
      </w:r>
      <w:hyperlink r:id="rId163" w:history="1">
        <w:r w:rsidRPr="00377AF3">
          <w:rPr>
            <w:rStyle w:val="StyleStyleBold12pt"/>
            <w:rFonts w:ascii="Times New Roman" w:hAnsi="Times New Roman" w:cs="Times New Roman"/>
          </w:rPr>
          <w:t>NASA Ames Research Center</w:t>
        </w:r>
      </w:hyperlink>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Research associate at the </w:t>
      </w:r>
      <w:hyperlink r:id="rId164" w:history="1">
        <w:r w:rsidRPr="00377AF3">
          <w:rPr>
            <w:rStyle w:val="StyleStyleBold12pt"/>
            <w:rFonts w:ascii="Times New Roman" w:hAnsi="Times New Roman" w:cs="Times New Roman"/>
          </w:rPr>
          <w:t>Molecular Engineering Laboratory</w:t>
        </w:r>
      </w:hyperlink>
      <w:r w:rsidRPr="00377AF3">
        <w:rPr>
          <w:rStyle w:val="StyleStyleBold12pt"/>
          <w:rFonts w:ascii="Times New Roman" w:hAnsi="Times New Roman" w:cs="Times New Roman"/>
        </w:rPr>
        <w:t xml:space="preserve"> in the chemistry department of the University of California at Santa Cruz, ** senior scientist for the computational research department at Lawrence Berkeley National Laboratory, *** professor in geotechnical engineering at Department of Civil, Environmental, &amp; Architectural Engineering at the University of Kansas, ****no qualifications cited, ***** Creon Levit is a research scientist ¶ in the Advanced Supercomputing ¶ Division at NASA Ames Research ¶ Center, ****** computer scientist, researcher, and leading proponent of molecular manufacturing, ******* Professor of Pediatrics and of Biochemistry and Biophysics¶ Professor of Pediatrics and of Biochemistry and Biophysics, “NASA applications of molecular nanotechnology”, Journal of the British Interplanetary Society, volume 51, pp. 145-152, 1998, </w:t>
      </w:r>
      <w:hyperlink r:id="rId165" w:history="1">
        <w:r w:rsidRPr="00377AF3">
          <w:rPr>
            <w:rStyle w:val="StyleStyleBold12pt"/>
            <w:rFonts w:ascii="Times New Roman" w:hAnsi="Times New Roman" w:cs="Times New Roman"/>
          </w:rPr>
          <w:t>http://www.zyvex.com/nanotech/NASAapplications.html</w:t>
        </w:r>
      </w:hyperlink>
      <w:r w:rsidRPr="00377AF3">
        <w:rPr>
          <w:rStyle w:val="StyleStyleBold12pt"/>
          <w:rFonts w:ascii="Times New Roman" w:hAnsi="Times New Roman" w:cs="Times New Roman"/>
        </w:rPr>
        <w:t>//VS)</w:t>
      </w:r>
    </w:p>
    <w:p w:rsidR="003134CD" w:rsidRPr="00377AF3" w:rsidRDefault="003134CD" w:rsidP="003134CD">
      <w:pPr>
        <w:rPr>
          <w:rFonts w:ascii="Times New Roman" w:hAnsi="Times New Roman" w:cs="Times New Roman"/>
          <w:sz w:val="16"/>
        </w:rPr>
      </w:pPr>
      <w:r w:rsidRPr="00377AF3">
        <w:rPr>
          <w:rStyle w:val="StyleBoldUnderline"/>
          <w:rFonts w:ascii="Times New Roman" w:hAnsi="Times New Roman" w:cs="Times New Roman"/>
        </w:rPr>
        <w:t>Launch Vehicles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Drexler</w:t>
      </w:r>
      <w:r w:rsidRPr="00377AF3">
        <w:rPr>
          <w:rFonts w:ascii="Times New Roman" w:hAnsi="Times New Roman" w:cs="Times New Roman"/>
          <w:sz w:val="16"/>
        </w:rPr>
        <w:t xml:space="preserve"> 92a] </w:t>
      </w:r>
      <w:r w:rsidRPr="00377AF3">
        <w:rPr>
          <w:rStyle w:val="StyleBoldUnderline"/>
          <w:rFonts w:ascii="Times New Roman" w:hAnsi="Times New Roman" w:cs="Times New Roman"/>
        </w:rPr>
        <w:t>proposed</w:t>
      </w:r>
      <w:r w:rsidRPr="00377AF3">
        <w:rPr>
          <w:rFonts w:ascii="Times New Roman" w:hAnsi="Times New Roman" w:cs="Times New Roman"/>
          <w:sz w:val="16"/>
        </w:rPr>
        <w:t xml:space="preserve"> a </w:t>
      </w: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 based on diamond </w:t>
      </w:r>
      <w:r w:rsidRPr="00377AF3">
        <w:rPr>
          <w:rStyle w:val="StyleBoldUnderline"/>
          <w:rFonts w:ascii="Times New Roman" w:hAnsi="Times New Roman" w:cs="Times New Roman"/>
        </w:rPr>
        <w:t>and investigated</w:t>
      </w:r>
      <w:r w:rsidRPr="00377AF3">
        <w:rPr>
          <w:rFonts w:ascii="Times New Roman" w:hAnsi="Times New Roman" w:cs="Times New Roman"/>
          <w:sz w:val="16"/>
        </w:rPr>
        <w:t xml:space="preserve"> its </w:t>
      </w:r>
      <w:r w:rsidRPr="00377AF3">
        <w:rPr>
          <w:rStyle w:val="StyleBoldUnderline"/>
          <w:rFonts w:ascii="Times New Roman" w:hAnsi="Times New Roman" w:cs="Times New Roman"/>
        </w:rPr>
        <w:t>potential properties</w:t>
      </w:r>
      <w:r w:rsidRPr="00377AF3">
        <w:rPr>
          <w:rFonts w:ascii="Times New Roman" w:hAnsi="Times New Roman" w:cs="Times New Roman"/>
          <w:sz w:val="16"/>
        </w:rPr>
        <w:t xml:space="preserve">. In particular, </w:t>
      </w:r>
      <w:r w:rsidRPr="00377AF3">
        <w:rPr>
          <w:rStyle w:val="StyleBoldUnderline"/>
          <w:rFonts w:ascii="Times New Roman" w:hAnsi="Times New Roman" w:cs="Times New Roman"/>
        </w:rPr>
        <w:t xml:space="preserve">he examined applications for materials with </w:t>
      </w:r>
      <w:proofErr w:type="gramStart"/>
      <w:r w:rsidRPr="00377AF3">
        <w:rPr>
          <w:rStyle w:val="StyleBoldUnderline"/>
          <w:rFonts w:ascii="Times New Roman" w:hAnsi="Times New Roman" w:cs="Times New Roman"/>
        </w:rPr>
        <w:t>a strength</w:t>
      </w:r>
      <w:proofErr w:type="gramEnd"/>
      <w:r w:rsidRPr="00377AF3">
        <w:rPr>
          <w:rStyle w:val="StyleBoldUnderline"/>
          <w:rFonts w:ascii="Times New Roman" w:hAnsi="Times New Roman" w:cs="Times New Roman"/>
        </w:rPr>
        <w:t xml:space="preserve"> similar to that of diamond</w:t>
      </w:r>
      <w:r w:rsidRPr="00377AF3">
        <w:rPr>
          <w:rFonts w:ascii="Times New Roman" w:hAnsi="Times New Roman" w:cs="Times New Roman"/>
          <w:sz w:val="16"/>
        </w:rPr>
        <w:t xml:space="preserve"> (69 times strength/mass of titanium). This would require a very mature nanotechnology constructing systems by placing atoms on diamond surfaces one or a few at a time in parallel. Assuming diamondoid materials, [McKendree 95] predicted the performance of several existing single-stage-to-orbit (SSTO) vehicle designs. The predicted payload to dry mass ratio for these vehicles using titanium as a structural material varied from &lt; 0 (the vehicle won't work) to 36%, i.e., the vehicle weighs substantially more than the payload. With hypothetical diamondoid materials the ratios varied from 243% to 653%, i.e., the payload weighs far more than the vehicle. </w:t>
      </w:r>
      <w:r w:rsidRPr="00377AF3">
        <w:rPr>
          <w:rStyle w:val="StyleBoldUnderline"/>
          <w:rFonts w:ascii="Times New Roman" w:hAnsi="Times New Roman" w:cs="Times New Roman"/>
        </w:rPr>
        <w:t>Using a</w:t>
      </w:r>
      <w:r w:rsidRPr="00377AF3">
        <w:rPr>
          <w:rFonts w:ascii="Times New Roman" w:hAnsi="Times New Roman" w:cs="Times New Roman"/>
          <w:sz w:val="16"/>
        </w:rPr>
        <w:t xml:space="preserve"> very </w:t>
      </w:r>
      <w:r w:rsidRPr="00377AF3">
        <w:rPr>
          <w:rStyle w:val="StyleBoldUnderline"/>
          <w:rFonts w:ascii="Times New Roman" w:hAnsi="Times New Roman" w:cs="Times New Roman"/>
        </w:rPr>
        <w:t>simple cost model</w:t>
      </w:r>
      <w:r w:rsidRPr="00377AF3">
        <w:rPr>
          <w:rFonts w:ascii="Times New Roman" w:hAnsi="Times New Roman" w:cs="Times New Roman"/>
          <w:sz w:val="16"/>
        </w:rPr>
        <w:t xml:space="preserve"> ($1000 per vehicle kilogram) sometimes used in the aerospace industry, </w:t>
      </w:r>
      <w:r w:rsidRPr="00377AF3">
        <w:rPr>
          <w:rStyle w:val="StyleBoldUnderline"/>
          <w:rFonts w:ascii="Times New Roman" w:hAnsi="Times New Roman" w:cs="Times New Roman"/>
        </w:rPr>
        <w:t>he estimated the cost per kilogram launched to low-Earth-orbit for diamondoid structured vehicles should be $153-412</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This would meet NASA's 2020 launch to orbit cost goals</w:t>
      </w:r>
      <w:r w:rsidRPr="00377AF3">
        <w:rPr>
          <w:rFonts w:ascii="Times New Roman" w:hAnsi="Times New Roman" w:cs="Times New Roman"/>
          <w:sz w:val="16"/>
        </w:rPr>
        <w:t xml:space="preserve">. Estimated costs for titanium structured vehicles varied from $16,000-59,000/kg. Although </w:t>
      </w:r>
      <w:r w:rsidRPr="00377AF3">
        <w:rPr>
          <w:rStyle w:val="StyleBoldUnderline"/>
          <w:rFonts w:ascii="Times New Roman" w:hAnsi="Times New Roman" w:cs="Times New Roman"/>
        </w:rPr>
        <w:t xml:space="preserve">this cost model is </w:t>
      </w:r>
      <w:r w:rsidRPr="00377AF3">
        <w:rPr>
          <w:rFonts w:ascii="Times New Roman" w:hAnsi="Times New Roman" w:cs="Times New Roman"/>
          <w:sz w:val="16"/>
        </w:rPr>
        <w:t>probably</w:t>
      </w:r>
      <w:r w:rsidRPr="00377AF3">
        <w:rPr>
          <w:rStyle w:val="StyleBoldUnderline"/>
          <w:rFonts w:ascii="Times New Roman" w:hAnsi="Times New Roman" w:cs="Times New Roman"/>
        </w:rPr>
        <w:t xml:space="preserve"> adequate for comparison</w:t>
      </w:r>
      <w:r w:rsidRPr="00377AF3">
        <w:rPr>
          <w:rFonts w:ascii="Times New Roman" w:hAnsi="Times New Roman" w:cs="Times New Roman"/>
          <w:sz w:val="16"/>
        </w:rPr>
        <w:t>, the absolute costs are suspect.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Drexler</w:t>
      </w:r>
      <w:r w:rsidRPr="00377AF3">
        <w:rPr>
          <w:rFonts w:ascii="Times New Roman" w:hAnsi="Times New Roman" w:cs="Times New Roman"/>
          <w:sz w:val="16"/>
        </w:rPr>
        <w:t xml:space="preserve"> 92b] used a more speculative methodology to </w:t>
      </w:r>
      <w:r w:rsidRPr="00377AF3">
        <w:rPr>
          <w:rStyle w:val="StyleBoldUnderline"/>
          <w:rFonts w:ascii="Times New Roman" w:hAnsi="Times New Roman" w:cs="Times New Roman"/>
        </w:rPr>
        <w:t>estimate that a four passenger SSTO weighing three tons including fuel could be built using</w:t>
      </w:r>
      <w:r w:rsidRPr="00377AF3">
        <w:rPr>
          <w:rFonts w:ascii="Times New Roman" w:hAnsi="Times New Roman" w:cs="Times New Roman"/>
          <w:sz w:val="16"/>
        </w:rPr>
        <w:t xml:space="preserve"> a mature </w:t>
      </w:r>
      <w:r w:rsidRPr="00377AF3">
        <w:rPr>
          <w:rStyle w:val="StyleBoldUnderline"/>
          <w:rFonts w:ascii="Times New Roman" w:hAnsi="Times New Roman" w:cs="Times New Roman"/>
        </w:rPr>
        <w:t>nanotechnology</w:t>
      </w:r>
      <w:r w:rsidRPr="00377AF3">
        <w:rPr>
          <w:rFonts w:ascii="Times New Roman" w:hAnsi="Times New Roman" w:cs="Times New Roman"/>
          <w:sz w:val="16"/>
        </w:rPr>
        <w:t xml:space="preserve">. Using McKendree's cost model, </w:t>
      </w:r>
      <w:r w:rsidRPr="00377AF3">
        <w:rPr>
          <w:rStyle w:val="StyleBoldUnderline"/>
          <w:rFonts w:ascii="Times New Roman" w:hAnsi="Times New Roman" w:cs="Times New Roman"/>
        </w:rPr>
        <w:t>such a vehicle would cost about $60,000 to purchase</w:t>
      </w:r>
      <w:r w:rsidRPr="00377AF3">
        <w:rPr>
          <w:rFonts w:ascii="Times New Roman" w:hAnsi="Times New Roman" w:cs="Times New Roman"/>
          <w:sz w:val="16"/>
        </w:rPr>
        <w:t xml:space="preserve"> -- the cost of today's high-end luxury automobiles.</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These</w:t>
      </w:r>
      <w:proofErr w:type="gramEnd"/>
      <w:r w:rsidRPr="00377AF3">
        <w:rPr>
          <w:rFonts w:ascii="Times New Roman" w:hAnsi="Times New Roman" w:cs="Times New Roman"/>
          <w:sz w:val="16"/>
        </w:rPr>
        <w:t xml:space="preserve"> studies assumed a fairly advanced nanotechnology capable of building diamondoid materials</w:t>
      </w:r>
      <w:r w:rsidRPr="00377AF3">
        <w:rPr>
          <w:rStyle w:val="StyleBoldUnderline"/>
          <w:rFonts w:ascii="Times New Roman" w:hAnsi="Times New Roman" w:cs="Times New Roman"/>
        </w:rPr>
        <w:t>. In the nearer term</w:t>
      </w:r>
      <w:r w:rsidRPr="00377AF3">
        <w:rPr>
          <w:rFonts w:ascii="Times New Roman" w:hAnsi="Times New Roman" w:cs="Times New Roman"/>
          <w:sz w:val="16"/>
        </w:rPr>
        <w:t xml:space="preserve">, </w:t>
      </w:r>
      <w:r w:rsidRPr="00377AF3">
        <w:rPr>
          <w:rStyle w:val="StyleBoldUnderline"/>
          <w:rFonts w:ascii="Times New Roman" w:hAnsi="Times New Roman" w:cs="Times New Roman"/>
        </w:rPr>
        <w:t>it may be possible to develop excellent structural materials using carbon nanotubes</w:t>
      </w:r>
      <w:r w:rsidRPr="00377AF3">
        <w:rPr>
          <w:rFonts w:ascii="Times New Roman" w:hAnsi="Times New Roman" w:cs="Times New Roman"/>
          <w:sz w:val="16"/>
        </w:rPr>
        <w:t>. Carbon nanotubes have a Young's modulus of approximately one terapascal -- comparable to diamond. Studies of carbon nanotube strength include [Treacy 96], [Yacobson 96], and [Srivastava 97a].</w:t>
      </w:r>
    </w:p>
    <w:p w:rsidR="003134CD" w:rsidRPr="00377AF3" w:rsidRDefault="003134CD" w:rsidP="003134CD">
      <w:pPr>
        <w:pStyle w:val="Heading4"/>
        <w:rPr>
          <w:rFonts w:ascii="Times New Roman" w:hAnsi="Times New Roman" w:cs="Times New Roman"/>
        </w:rPr>
      </w:pPr>
      <w:r w:rsidRPr="00377AF3">
        <w:rPr>
          <w:rFonts w:ascii="Times New Roman" w:hAnsi="Times New Roman" w:cs="Times New Roman"/>
        </w:rPr>
        <w:t>Nanotech key to light sail production—the impact is efficient interplanetary transportation</w:t>
      </w:r>
    </w:p>
    <w:p w:rsidR="003134CD" w:rsidRPr="00377AF3" w:rsidRDefault="003134CD" w:rsidP="003134CD">
      <w:pPr>
        <w:rPr>
          <w:rFonts w:ascii="Times New Roman" w:hAnsi="Times New Roman" w:cs="Times New Roman"/>
        </w:rPr>
      </w:pPr>
    </w:p>
    <w:p w:rsidR="003134CD" w:rsidRPr="00377AF3" w:rsidRDefault="003134CD" w:rsidP="003134CD">
      <w:pPr>
        <w:rPr>
          <w:rStyle w:val="StyleStyleBold12pt"/>
          <w:rFonts w:ascii="Times New Roman" w:hAnsi="Times New Roman" w:cs="Times New Roman"/>
        </w:rPr>
      </w:pPr>
      <w:r w:rsidRPr="00377AF3">
        <w:rPr>
          <w:rStyle w:val="StyleStyleBold12pt"/>
          <w:rFonts w:ascii="Times New Roman" w:hAnsi="Times New Roman" w:cs="Times New Roman"/>
        </w:rPr>
        <w:t>Globus et al 98</w:t>
      </w:r>
    </w:p>
    <w:p w:rsidR="003134CD" w:rsidRPr="00377AF3" w:rsidRDefault="003134CD" w:rsidP="003134CD">
      <w:pPr>
        <w:rPr>
          <w:rStyle w:val="StyleStyleBold12pt"/>
          <w:rFonts w:ascii="Times New Roman" w:hAnsi="Times New Roman" w:cs="Times New Roman"/>
        </w:rPr>
      </w:pPr>
      <w:proofErr w:type="gramStart"/>
      <w:r w:rsidRPr="00377AF3">
        <w:rPr>
          <w:rStyle w:val="StyleStyleBold12pt"/>
          <w:rFonts w:ascii="Times New Roman" w:hAnsi="Times New Roman" w:cs="Times New Roman"/>
        </w:rPr>
        <w:t xml:space="preserve">(A. Globus*, D. Bailey**, J. Han***, R. Jaffe****, C. Levit*****, R. Merkle******, D. Srivastava*******, * Senior Research Associate for Human Factors Research and Technology at </w:t>
      </w:r>
      <w:hyperlink r:id="rId166" w:history="1">
        <w:r w:rsidRPr="00377AF3">
          <w:rPr>
            <w:rStyle w:val="StyleStyleBold12pt"/>
            <w:rFonts w:ascii="Times New Roman" w:hAnsi="Times New Roman" w:cs="Times New Roman"/>
          </w:rPr>
          <w:t>San Jose State University</w:t>
        </w:r>
      </w:hyperlink>
      <w:r w:rsidRPr="00377AF3">
        <w:rPr>
          <w:rStyle w:val="StyleStyleBold12pt"/>
          <w:rFonts w:ascii="Times New Roman" w:hAnsi="Times New Roman" w:cs="Times New Roman"/>
        </w:rPr>
        <w:t xml:space="preserve"> at </w:t>
      </w:r>
      <w:hyperlink r:id="rId167" w:history="1">
        <w:r w:rsidRPr="00377AF3">
          <w:rPr>
            <w:rStyle w:val="StyleStyleBold12pt"/>
            <w:rFonts w:ascii="Times New Roman" w:hAnsi="Times New Roman" w:cs="Times New Roman"/>
          </w:rPr>
          <w:t>NASA Ames Research Center</w:t>
        </w:r>
      </w:hyperlink>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Research associate at the </w:t>
      </w:r>
      <w:hyperlink r:id="rId168" w:history="1">
        <w:r w:rsidRPr="00377AF3">
          <w:rPr>
            <w:rStyle w:val="StyleStyleBold12pt"/>
            <w:rFonts w:ascii="Times New Roman" w:hAnsi="Times New Roman" w:cs="Times New Roman"/>
          </w:rPr>
          <w:t>Molecular Engineering Laboratory</w:t>
        </w:r>
      </w:hyperlink>
      <w:r w:rsidRPr="00377AF3">
        <w:rPr>
          <w:rStyle w:val="StyleStyleBold12pt"/>
          <w:rFonts w:ascii="Times New Roman" w:hAnsi="Times New Roman" w:cs="Times New Roman"/>
        </w:rPr>
        <w:t xml:space="preserve"> in the chemistry </w:t>
      </w:r>
      <w:r w:rsidRPr="00377AF3">
        <w:rPr>
          <w:rStyle w:val="StyleStyleBold12pt"/>
          <w:rFonts w:ascii="Times New Roman" w:hAnsi="Times New Roman" w:cs="Times New Roman"/>
        </w:rPr>
        <w:lastRenderedPageBreak/>
        <w:t xml:space="preserve">department of the University of California at Santa Cruz, ** senior scientist for the computational research department at Lawrence Berkeley National Laboratory, *** professor in geotechnical engineering at Department of Civil, Environmental, &amp; Architectural Engineering at the University of Kansas, ****no qualifications cited, ***** Creon Levit is a research scientist ¶ in the Advanced Supercomputing ¶ Division at NASA Ames Research ¶ Center, ****** computer scientist, researcher, and leading proponent of molecular manufacturing, ******* Professor of Pediatrics and of Biochemistry and Biophysics¶ Professor of Pediatrics and of Biochemistry and Biophysics, “NASA applications of molecular nanotechnology”, Journal of the British Interplanetary Society, volume 51, pp. 145-152, 1998, </w:t>
      </w:r>
      <w:hyperlink r:id="rId169" w:history="1">
        <w:r w:rsidRPr="00377AF3">
          <w:rPr>
            <w:rStyle w:val="StyleStyleBold12pt"/>
            <w:rFonts w:ascii="Times New Roman" w:hAnsi="Times New Roman" w:cs="Times New Roman"/>
          </w:rPr>
          <w:t>http://www.zyvex.com/nanotech/NASAapplications.html</w:t>
        </w:r>
      </w:hyperlink>
      <w:r w:rsidRPr="00377AF3">
        <w:rPr>
          <w:rStyle w:val="StyleStyleBold12pt"/>
          <w:rFonts w:ascii="Times New Roman" w:hAnsi="Times New Roman" w:cs="Times New Roman"/>
        </w:rPr>
        <w:t>//VS)</w:t>
      </w:r>
    </w:p>
    <w:p w:rsidR="003134CD" w:rsidRPr="00377AF3" w:rsidRDefault="003134CD" w:rsidP="003134CD">
      <w:pPr>
        <w:rPr>
          <w:rFonts w:ascii="Times New Roman" w:hAnsi="Times New Roman" w:cs="Times New Roman"/>
          <w:sz w:val="16"/>
        </w:rPr>
      </w:pPr>
      <w:r w:rsidRPr="00377AF3">
        <w:rPr>
          <w:rStyle w:val="StyleBoldUnderline"/>
          <w:rFonts w:ascii="Times New Roman" w:hAnsi="Times New Roman" w:cs="Times New Roman"/>
        </w:rPr>
        <w:t>Interplanetary transportation</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Drexler</w:t>
      </w:r>
      <w:r w:rsidRPr="00377AF3">
        <w:rPr>
          <w:rFonts w:ascii="Times New Roman" w:hAnsi="Times New Roman" w:cs="Times New Roman"/>
          <w:sz w:val="16"/>
        </w:rPr>
        <w:t xml:space="preserve"> 92b] </w:t>
      </w:r>
      <w:r w:rsidRPr="00377AF3">
        <w:rPr>
          <w:rStyle w:val="StyleBoldUnderline"/>
          <w:rFonts w:ascii="Times New Roman" w:hAnsi="Times New Roman" w:cs="Times New Roman"/>
        </w:rPr>
        <w:t>calculates that lightsails made of</w:t>
      </w:r>
      <w:r w:rsidRPr="00377AF3">
        <w:rPr>
          <w:rFonts w:ascii="Times New Roman" w:hAnsi="Times New Roman" w:cs="Times New Roman"/>
          <w:sz w:val="16"/>
        </w:rPr>
        <w:t xml:space="preserve"> </w:t>
      </w:r>
      <w:r w:rsidRPr="00377AF3">
        <w:rPr>
          <w:rStyle w:val="StyleBoldUnderline"/>
          <w:rFonts w:ascii="Times New Roman" w:hAnsi="Times New Roman" w:cs="Times New Roman"/>
        </w:rPr>
        <w:t>20 nm aluminum</w:t>
      </w:r>
      <w:r w:rsidRPr="00377AF3">
        <w:rPr>
          <w:rFonts w:ascii="Times New Roman" w:hAnsi="Times New Roman" w:cs="Times New Roman"/>
          <w:sz w:val="16"/>
        </w:rPr>
        <w:t xml:space="preserve"> in tension </w:t>
      </w:r>
      <w:r w:rsidRPr="00377AF3">
        <w:rPr>
          <w:rStyle w:val="StyleBoldUnderline"/>
          <w:rFonts w:ascii="Times New Roman" w:hAnsi="Times New Roman" w:cs="Times New Roman"/>
        </w:rPr>
        <w:t>should achieve</w:t>
      </w:r>
      <w:r w:rsidRPr="00377AF3">
        <w:rPr>
          <w:rFonts w:ascii="Times New Roman" w:hAnsi="Times New Roman" w:cs="Times New Roman"/>
          <w:sz w:val="16"/>
        </w:rPr>
        <w:t xml:space="preserve"> an outward </w:t>
      </w:r>
      <w:r w:rsidRPr="00377AF3">
        <w:rPr>
          <w:rStyle w:val="StyleBoldUnderline"/>
          <w:rFonts w:ascii="Times New Roman" w:hAnsi="Times New Roman" w:cs="Times New Roman"/>
        </w:rPr>
        <w:t>acceleration of ~14 km/s</w:t>
      </w:r>
      <w:r w:rsidRPr="00377AF3">
        <w:rPr>
          <w:rFonts w:ascii="Times New Roman" w:hAnsi="Times New Roman" w:cs="Times New Roman"/>
          <w:sz w:val="16"/>
        </w:rPr>
        <w:t xml:space="preserve"> per day at Earth orbit with no payload and minimal structural overhead. For comparison, </w:t>
      </w:r>
      <w:r w:rsidRPr="00377AF3">
        <w:rPr>
          <w:rStyle w:val="StyleBoldUnderline"/>
          <w:rFonts w:ascii="Times New Roman" w:hAnsi="Times New Roman" w:cs="Times New Roman"/>
        </w:rPr>
        <w:t>the delta V from low Earth to geosynchronous orbit is 3.8 km/s.</w:t>
      </w:r>
      <w:r w:rsidRPr="00377AF3">
        <w:rPr>
          <w:rFonts w:ascii="Times New Roman" w:hAnsi="Times New Roman" w:cs="Times New Roman"/>
          <w:sz w:val="16"/>
        </w:rPr>
        <w:t xml:space="preserve"> </w:t>
      </w:r>
      <w:r w:rsidRPr="00377AF3">
        <w:rPr>
          <w:rStyle w:val="StyleBoldUnderline"/>
          <w:rFonts w:ascii="Times New Roman" w:hAnsi="Times New Roman" w:cs="Times New Roman"/>
        </w:rPr>
        <w:t>Lightsails generate thrust by reflecting sunlight</w:t>
      </w:r>
      <w:r w:rsidRPr="00377AF3">
        <w:rPr>
          <w:rFonts w:ascii="Times New Roman" w:hAnsi="Times New Roman" w:cs="Times New Roman"/>
          <w:sz w:val="16"/>
        </w:rPr>
        <w:t xml:space="preserve">. Tension is achieved by rotating the sail. </w:t>
      </w:r>
      <w:r w:rsidRPr="00377AF3">
        <w:rPr>
          <w:rStyle w:val="StyleBoldUnderline"/>
          <w:rFonts w:ascii="Times New Roman" w:hAnsi="Times New Roman" w:cs="Times New Roman"/>
        </w:rPr>
        <w:t>The direction of thrust is normal to the sail and away from the Sun</w:t>
      </w:r>
      <w:r w:rsidRPr="00377AF3">
        <w:rPr>
          <w:rFonts w:ascii="Times New Roman" w:hAnsi="Times New Roman" w:cs="Times New Roman"/>
          <w:sz w:val="16"/>
        </w:rPr>
        <w:t xml:space="preserve">. </w:t>
      </w:r>
      <w:r w:rsidRPr="00377AF3">
        <w:rPr>
          <w:rStyle w:val="StyleBoldUnderline"/>
          <w:rFonts w:ascii="Times New Roman" w:hAnsi="Times New Roman" w:cs="Times New Roman"/>
        </w:rPr>
        <w:t>By directing thrust along or against the velocity vector, orbits can be lowered or raised</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This form of transportation requires no reaction mass and generates thrust continuously</w:t>
      </w:r>
      <w:r w:rsidRPr="00377AF3">
        <w:rPr>
          <w:rFonts w:ascii="Times New Roman" w:hAnsi="Times New Roman" w:cs="Times New Roman"/>
          <w:sz w:val="16"/>
        </w:rPr>
        <w:t>, although the instantaneous acceleration is small so sails cannot operate in an atmosphere and must be large for even moderate payloads.</w:t>
      </w:r>
    </w:p>
    <w:p w:rsidR="003134CD" w:rsidRPr="00377AF3" w:rsidRDefault="003134CD" w:rsidP="003134CD">
      <w:pPr>
        <w:rPr>
          <w:rFonts w:ascii="Times New Roman" w:hAnsi="Times New Roman" w:cs="Times New Roman"/>
        </w:rPr>
      </w:pPr>
    </w:p>
    <w:p w:rsidR="003134CD" w:rsidRPr="00377AF3" w:rsidRDefault="003134CD" w:rsidP="003134CD">
      <w:pPr>
        <w:pStyle w:val="Heading4"/>
        <w:rPr>
          <w:rFonts w:ascii="Times New Roman" w:hAnsi="Times New Roman" w:cs="Times New Roman"/>
        </w:rPr>
      </w:pPr>
      <w:r w:rsidRPr="00377AF3">
        <w:rPr>
          <w:rFonts w:ascii="Times New Roman" w:hAnsi="Times New Roman" w:cs="Times New Roman"/>
        </w:rPr>
        <w:t>Nanotech key to space transportation technology</w:t>
      </w:r>
    </w:p>
    <w:p w:rsidR="003134CD" w:rsidRPr="00377AF3" w:rsidRDefault="003134CD" w:rsidP="003134CD">
      <w:pPr>
        <w:rPr>
          <w:rFonts w:ascii="Times New Roman" w:hAnsi="Times New Roman" w:cs="Times New Roman"/>
        </w:rPr>
      </w:pPr>
    </w:p>
    <w:p w:rsidR="003134CD" w:rsidRPr="00377AF3" w:rsidRDefault="003134CD" w:rsidP="003134CD">
      <w:pPr>
        <w:rPr>
          <w:rStyle w:val="StyleStyleBold12pt"/>
          <w:rFonts w:ascii="Times New Roman" w:hAnsi="Times New Roman" w:cs="Times New Roman"/>
        </w:rPr>
      </w:pPr>
      <w:r w:rsidRPr="00377AF3">
        <w:rPr>
          <w:rStyle w:val="StyleStyleBold12pt"/>
          <w:rFonts w:ascii="Times New Roman" w:hAnsi="Times New Roman" w:cs="Times New Roman"/>
        </w:rPr>
        <w:t>Globus et al 98</w:t>
      </w:r>
    </w:p>
    <w:p w:rsidR="003134CD" w:rsidRPr="00377AF3" w:rsidRDefault="003134CD" w:rsidP="003134CD">
      <w:pPr>
        <w:rPr>
          <w:rStyle w:val="StyleStyleBold12pt"/>
          <w:rFonts w:ascii="Times New Roman" w:hAnsi="Times New Roman" w:cs="Times New Roman"/>
        </w:rPr>
      </w:pPr>
      <w:proofErr w:type="gramStart"/>
      <w:r w:rsidRPr="00377AF3">
        <w:rPr>
          <w:rStyle w:val="StyleStyleBold12pt"/>
          <w:rFonts w:ascii="Times New Roman" w:hAnsi="Times New Roman" w:cs="Times New Roman"/>
        </w:rPr>
        <w:t xml:space="preserve">(A. Globus*, D. Bailey**, J. Han***, R. Jaffe****, C. Levit*****, R. Merkle******, D. Srivastava*******, * Senior Research Associate for Human Factors Research and Technology at </w:t>
      </w:r>
      <w:hyperlink r:id="rId170" w:history="1">
        <w:r w:rsidRPr="00377AF3">
          <w:rPr>
            <w:rStyle w:val="StyleStyleBold12pt"/>
            <w:rFonts w:ascii="Times New Roman" w:hAnsi="Times New Roman" w:cs="Times New Roman"/>
          </w:rPr>
          <w:t>San Jose State University</w:t>
        </w:r>
      </w:hyperlink>
      <w:r w:rsidRPr="00377AF3">
        <w:rPr>
          <w:rStyle w:val="StyleStyleBold12pt"/>
          <w:rFonts w:ascii="Times New Roman" w:hAnsi="Times New Roman" w:cs="Times New Roman"/>
        </w:rPr>
        <w:t xml:space="preserve"> at </w:t>
      </w:r>
      <w:hyperlink r:id="rId171" w:history="1">
        <w:r w:rsidRPr="00377AF3">
          <w:rPr>
            <w:rStyle w:val="StyleStyleBold12pt"/>
            <w:rFonts w:ascii="Times New Roman" w:hAnsi="Times New Roman" w:cs="Times New Roman"/>
          </w:rPr>
          <w:t>NASA Ames Research Center</w:t>
        </w:r>
      </w:hyperlink>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Research associate at the </w:t>
      </w:r>
      <w:hyperlink r:id="rId172" w:history="1">
        <w:r w:rsidRPr="00377AF3">
          <w:rPr>
            <w:rStyle w:val="StyleStyleBold12pt"/>
            <w:rFonts w:ascii="Times New Roman" w:hAnsi="Times New Roman" w:cs="Times New Roman"/>
          </w:rPr>
          <w:t>Molecular Engineering Laboratory</w:t>
        </w:r>
      </w:hyperlink>
      <w:r w:rsidRPr="00377AF3">
        <w:rPr>
          <w:rStyle w:val="StyleStyleBold12pt"/>
          <w:rFonts w:ascii="Times New Roman" w:hAnsi="Times New Roman" w:cs="Times New Roman"/>
        </w:rPr>
        <w:t xml:space="preserve"> in the chemistry department of the University of California at Santa Cruz, ** senior scientist for the computational research department at Lawrence Berkeley National Laboratory, *** professor in geotechnical engineering at Department of Civil, Environmental, &amp; Architectural Engineering at the University of Kansas, ****no qualifications cited, ***** Creon Levit is a research scientist ¶ in the Advanced Supercomputing ¶ Division at NASA Ames Research ¶ Center, ****** computer scientist, researcher, and leading proponent of molecular manufacturing, ******* Professor of Pediatrics and of Biochemistry and Biophysics¶ Professor of Pediatrics and of Biochemistry and Biophysics, “NASA applications of molecular nanotechnology”, Journal of the British Interplanetary Society, volume 51, pp. 145-152, 1998, </w:t>
      </w:r>
      <w:hyperlink r:id="rId173" w:history="1">
        <w:r w:rsidRPr="00377AF3">
          <w:rPr>
            <w:rStyle w:val="StyleStyleBold12pt"/>
            <w:rFonts w:ascii="Times New Roman" w:hAnsi="Times New Roman" w:cs="Times New Roman"/>
          </w:rPr>
          <w:t>http://www.zyvex.com/nanotech/NASAapplications.html</w:t>
        </w:r>
      </w:hyperlink>
      <w:r w:rsidRPr="00377AF3">
        <w:rPr>
          <w:rStyle w:val="StyleStyleBold12pt"/>
          <w:rFonts w:ascii="Times New Roman" w:hAnsi="Times New Roman" w:cs="Times New Roman"/>
        </w:rPr>
        <w:t>//VS)</w:t>
      </w:r>
    </w:p>
    <w:p w:rsidR="003134CD" w:rsidRPr="00377AF3" w:rsidRDefault="003134CD" w:rsidP="003134CD">
      <w:pPr>
        <w:rPr>
          <w:rFonts w:ascii="Times New Roman" w:hAnsi="Times New Roman" w:cs="Times New Roman"/>
          <w:sz w:val="16"/>
        </w:rPr>
      </w:pPr>
      <w:r w:rsidRPr="00377AF3">
        <w:rPr>
          <w:rStyle w:val="StyleBoldUnderline"/>
          <w:rFonts w:ascii="Times New Roman" w:hAnsi="Times New Roman" w:cs="Times New Roman"/>
        </w:rPr>
        <w:t>The strength of materials and computational capabilities</w:t>
      </w:r>
      <w:r w:rsidRPr="00377AF3">
        <w:rPr>
          <w:rFonts w:ascii="Times New Roman" w:hAnsi="Times New Roman" w:cs="Times New Roman"/>
          <w:sz w:val="16"/>
        </w:rPr>
        <w:t xml:space="preserve"> previously discussed </w:t>
      </w:r>
      <w:r w:rsidRPr="00377AF3">
        <w:rPr>
          <w:rStyle w:val="StyleBoldUnderline"/>
          <w:rFonts w:ascii="Times New Roman" w:hAnsi="Times New Roman" w:cs="Times New Roman"/>
        </w:rPr>
        <w:t>for space transportation should also allow much more advanced aircraft</w:t>
      </w:r>
      <w:r w:rsidRPr="00377AF3">
        <w:rPr>
          <w:rFonts w:ascii="Times New Roman" w:hAnsi="Times New Roman" w:cs="Times New Roman"/>
          <w:sz w:val="16"/>
        </w:rPr>
        <w:t xml:space="preserve">. </w:t>
      </w:r>
      <w:r w:rsidRPr="00377AF3">
        <w:rPr>
          <w:rStyle w:val="StyleBoldUnderline"/>
          <w:rFonts w:ascii="Times New Roman" w:hAnsi="Times New Roman" w:cs="Times New Roman"/>
        </w:rPr>
        <w:t>Stronger, lighter materials can obviously make aircraft with greater lift and range</w:t>
      </w:r>
      <w:r w:rsidRPr="00377AF3">
        <w:rPr>
          <w:rFonts w:ascii="Times New Roman" w:hAnsi="Times New Roman" w:cs="Times New Roman"/>
          <w:sz w:val="16"/>
        </w:rPr>
        <w:t xml:space="preserve">. </w:t>
      </w:r>
      <w:r w:rsidRPr="00377AF3">
        <w:rPr>
          <w:rStyle w:val="StyleBoldUnderline"/>
          <w:rFonts w:ascii="Times New Roman" w:hAnsi="Times New Roman" w:cs="Times New Roman"/>
        </w:rPr>
        <w:t>More powerful computers are invaluable in the design stage and of great utility in advanced avionics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Active surfaces for aeronautic control</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MEMS technology has been used to replace traditional large control structures</w:t>
      </w:r>
      <w:r w:rsidRPr="00377AF3">
        <w:rPr>
          <w:rFonts w:ascii="Times New Roman" w:hAnsi="Times New Roman" w:cs="Times New Roman"/>
          <w:sz w:val="16"/>
        </w:rPr>
        <w:t xml:space="preserve"> on aircraft with large numbers of small MEMS controlled surfaces. This control system was used to operate a model airplane in a windtunnel. </w:t>
      </w:r>
      <w:r w:rsidRPr="00377AF3">
        <w:rPr>
          <w:rStyle w:val="StyleBoldUnderline"/>
          <w:rFonts w:ascii="Times New Roman" w:hAnsi="Times New Roman" w:cs="Times New Roman"/>
        </w:rPr>
        <w:t>Nanotechnology should allow even finer control</w:t>
      </w:r>
      <w:r w:rsidRPr="00377AF3">
        <w:rPr>
          <w:rFonts w:ascii="Times New Roman" w:hAnsi="Times New Roman" w:cs="Times New Roman"/>
          <w:sz w:val="16"/>
        </w:rPr>
        <w:t xml:space="preserve"> -- finer control than exhibited by birds, some of which can hover in a light breeze with very little wing motion. </w:t>
      </w:r>
      <w:r w:rsidRPr="00377AF3">
        <w:rPr>
          <w:rStyle w:val="StyleBoldUnderline"/>
          <w:rFonts w:ascii="Times New Roman" w:hAnsi="Times New Roman" w:cs="Times New Roman"/>
        </w:rPr>
        <w:t xml:space="preserve">Nanotechnology </w:t>
      </w:r>
      <w:r w:rsidRPr="00377AF3">
        <w:rPr>
          <w:rStyle w:val="StyleBoldUnderline"/>
          <w:rFonts w:ascii="Times New Roman" w:hAnsi="Times New Roman" w:cs="Times New Roman"/>
        </w:rPr>
        <w:lastRenderedPageBreak/>
        <w:t>should also enable extremely small aircraft</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Complex Shapes</w:t>
      </w:r>
      <w:r w:rsidRPr="00377AF3">
        <w:rPr>
          <w:rFonts w:ascii="Times New Roman" w:hAnsi="Times New Roman" w:cs="Times New Roman"/>
          <w:sz w:val="12"/>
        </w:rPr>
        <w:t>¶</w:t>
      </w:r>
      <w:r w:rsidRPr="00377AF3">
        <w:rPr>
          <w:rFonts w:ascii="Times New Roman" w:hAnsi="Times New Roman" w:cs="Times New Roman"/>
          <w:sz w:val="16"/>
        </w:rPr>
        <w:t xml:space="preserve"> A reasonably advanced </w:t>
      </w:r>
      <w:r w:rsidRPr="00377AF3">
        <w:rPr>
          <w:rStyle w:val="StyleBoldUnderline"/>
          <w:rFonts w:ascii="Times New Roman" w:hAnsi="Times New Roman" w:cs="Times New Roman"/>
        </w:rPr>
        <w:t>nanotechnology should be able to make simple atomically precise materials under software control</w:t>
      </w:r>
      <w:r w:rsidRPr="00377AF3">
        <w:rPr>
          <w:rFonts w:ascii="Times New Roman" w:hAnsi="Times New Roman" w:cs="Times New Roman"/>
          <w:sz w:val="16"/>
        </w:rPr>
        <w:t xml:space="preserve">. </w:t>
      </w:r>
      <w:r w:rsidRPr="00377AF3">
        <w:rPr>
          <w:rStyle w:val="StyleBoldUnderline"/>
          <w:rFonts w:ascii="Times New Roman" w:hAnsi="Times New Roman" w:cs="Times New Roman"/>
        </w:rPr>
        <w:t>If the control is at the atomic level, then the full range of shapes possible with a given material should be achievable</w:t>
      </w:r>
      <w:r w:rsidRPr="00377AF3">
        <w:rPr>
          <w:rFonts w:ascii="Times New Roman" w:hAnsi="Times New Roman" w:cs="Times New Roman"/>
          <w:sz w:val="16"/>
        </w:rPr>
        <w:t xml:space="preserve">. Aircraft construction requires complex shapes to accommodate aerodynamic requirements. </w:t>
      </w:r>
      <w:r w:rsidRPr="00377AF3">
        <w:rPr>
          <w:rStyle w:val="StyleBoldUnderline"/>
          <w:rFonts w:ascii="Times New Roman" w:hAnsi="Times New Roman" w:cs="Times New Roman"/>
        </w:rPr>
        <w:t>With molecular nanotechnology, strong complex-shaped components might be manufactured by general purpose machines under software control</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Payload Handling</w:t>
      </w:r>
      <w:r w:rsidRPr="00377AF3">
        <w:rPr>
          <w:rFonts w:ascii="Times New Roman" w:hAnsi="Times New Roman" w:cs="Times New Roman"/>
          <w:sz w:val="12"/>
        </w:rPr>
        <w:t>¶</w:t>
      </w:r>
      <w:r w:rsidRPr="00377AF3">
        <w:rPr>
          <w:rFonts w:ascii="Times New Roman" w:hAnsi="Times New Roman" w:cs="Times New Roman"/>
          <w:sz w:val="16"/>
        </w:rPr>
        <w:t xml:space="preserve"> The aeronautics mission is responsible for launch vehicle development. </w:t>
      </w:r>
      <w:r w:rsidRPr="00377AF3">
        <w:rPr>
          <w:rStyle w:val="StyleBoldUnderline"/>
          <w:rFonts w:ascii="Times New Roman" w:hAnsi="Times New Roman" w:cs="Times New Roman"/>
        </w:rPr>
        <w:t>Payload handling is an important function</w:t>
      </w:r>
      <w:r w:rsidRPr="00377AF3">
        <w:rPr>
          <w:rFonts w:ascii="Times New Roman" w:hAnsi="Times New Roman" w:cs="Times New Roman"/>
          <w:sz w:val="16"/>
        </w:rPr>
        <w:t xml:space="preserve">. Very </w:t>
      </w:r>
      <w:r w:rsidRPr="00377AF3">
        <w:rPr>
          <w:rStyle w:val="StyleBoldUnderline"/>
          <w:rFonts w:ascii="Times New Roman" w:hAnsi="Times New Roman" w:cs="Times New Roman"/>
        </w:rPr>
        <w:t>efficient payload handling might be accomplished by a</w:t>
      </w:r>
      <w:r w:rsidRPr="00377AF3">
        <w:rPr>
          <w:rFonts w:ascii="Times New Roman" w:hAnsi="Times New Roman" w:cs="Times New Roman"/>
          <w:sz w:val="16"/>
        </w:rPr>
        <w:t xml:space="preserve"> very advanced </w:t>
      </w:r>
      <w:r w:rsidRPr="00377AF3">
        <w:rPr>
          <w:rStyle w:val="StyleBoldUnderline"/>
          <w:rFonts w:ascii="Times New Roman" w:hAnsi="Times New Roman" w:cs="Times New Roman"/>
        </w:rPr>
        <w:t>swarm</w:t>
      </w:r>
      <w:r w:rsidRPr="00377AF3">
        <w:rPr>
          <w:rFonts w:ascii="Times New Roman" w:hAnsi="Times New Roman" w:cs="Times New Roman"/>
          <w:sz w:val="16"/>
        </w:rPr>
        <w:t xml:space="preserve">. The sequence begins by placing each payload on a single large swarm located next to the shuttle orbiter. The swarm forms itself around the payloads and then moves them into the payload bay, arranging the payloads to optimize the center of gravity and other considerations. </w:t>
      </w:r>
      <w:r w:rsidRPr="00377AF3">
        <w:rPr>
          <w:rStyle w:val="StyleBoldUnderline"/>
          <w:rFonts w:ascii="Times New Roman" w:hAnsi="Times New Roman" w:cs="Times New Roman"/>
        </w:rPr>
        <w:t>The swarm holds the payload in place during launch and may even damp out some launch vibrations</w:t>
      </w:r>
      <w:r w:rsidRPr="00377AF3">
        <w:rPr>
          <w:rFonts w:ascii="Times New Roman" w:hAnsi="Times New Roman" w:cs="Times New Roman"/>
          <w:sz w:val="16"/>
        </w:rPr>
        <w:t xml:space="preserve">. On orbit, </w:t>
      </w:r>
      <w:r w:rsidRPr="00377AF3">
        <w:rPr>
          <w:rStyle w:val="StyleBoldUnderline"/>
          <w:rFonts w:ascii="Times New Roman" w:hAnsi="Times New Roman" w:cs="Times New Roman"/>
        </w:rPr>
        <w:t>satellites can be launched from the payload bay by having the swarm give them a gentle push</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swarm can then be left in orbit</w:t>
      </w:r>
      <w:r w:rsidRPr="00377AF3">
        <w:rPr>
          <w:rFonts w:ascii="Times New Roman" w:hAnsi="Times New Roman" w:cs="Times New Roman"/>
          <w:sz w:val="16"/>
        </w:rPr>
        <w:t xml:space="preserve">, perhaps at a space station, </w:t>
      </w:r>
      <w:r w:rsidRPr="00377AF3">
        <w:rPr>
          <w:rStyle w:val="StyleBoldUnderline"/>
          <w:rFonts w:ascii="Times New Roman" w:hAnsi="Times New Roman" w:cs="Times New Roman"/>
        </w:rPr>
        <w:t>and used for orbital operations</w:t>
      </w:r>
      <w:r w:rsidRPr="00377AF3">
        <w:rPr>
          <w:rFonts w:ascii="Times New Roman" w:hAnsi="Times New Roman" w:cs="Times New Roman"/>
          <w:sz w:val="16"/>
        </w:rPr>
        <w:t>.</w:t>
      </w:r>
    </w:p>
    <w:p w:rsidR="003134CD" w:rsidRPr="00377AF3" w:rsidRDefault="003134CD" w:rsidP="003134CD">
      <w:pPr>
        <w:rPr>
          <w:rFonts w:ascii="Times New Roman" w:hAnsi="Times New Roman" w:cs="Times New Roman"/>
        </w:rPr>
      </w:pPr>
    </w:p>
    <w:p w:rsidR="003134CD" w:rsidRPr="00377AF3" w:rsidRDefault="003134CD" w:rsidP="003134CD">
      <w:pPr>
        <w:pStyle w:val="Heading4"/>
        <w:rPr>
          <w:rFonts w:ascii="Times New Roman" w:hAnsi="Times New Roman" w:cs="Times New Roman"/>
        </w:rPr>
      </w:pPr>
      <w:r w:rsidRPr="00377AF3">
        <w:rPr>
          <w:rFonts w:ascii="Times New Roman" w:hAnsi="Times New Roman" w:cs="Times New Roman"/>
        </w:rPr>
        <w:t>Nanotech key to small asteroid retrieval—that solves space colonization</w:t>
      </w:r>
    </w:p>
    <w:p w:rsidR="003134CD" w:rsidRPr="00377AF3" w:rsidRDefault="003134CD" w:rsidP="003134CD">
      <w:pPr>
        <w:rPr>
          <w:rFonts w:ascii="Times New Roman" w:hAnsi="Times New Roman" w:cs="Times New Roman"/>
        </w:rPr>
      </w:pPr>
    </w:p>
    <w:p w:rsidR="003134CD" w:rsidRPr="00377AF3" w:rsidRDefault="003134CD" w:rsidP="003134CD">
      <w:pPr>
        <w:rPr>
          <w:rStyle w:val="StyleStyleBold12pt"/>
          <w:rFonts w:ascii="Times New Roman" w:hAnsi="Times New Roman" w:cs="Times New Roman"/>
        </w:rPr>
      </w:pPr>
      <w:r w:rsidRPr="00377AF3">
        <w:rPr>
          <w:rStyle w:val="StyleStyleBold12pt"/>
          <w:rFonts w:ascii="Times New Roman" w:hAnsi="Times New Roman" w:cs="Times New Roman"/>
        </w:rPr>
        <w:t>Globus et al 98</w:t>
      </w:r>
    </w:p>
    <w:p w:rsidR="003134CD" w:rsidRPr="00377AF3" w:rsidRDefault="003134CD" w:rsidP="003134CD">
      <w:pPr>
        <w:rPr>
          <w:rStyle w:val="StyleStyleBold12pt"/>
          <w:rFonts w:ascii="Times New Roman" w:hAnsi="Times New Roman" w:cs="Times New Roman"/>
        </w:rPr>
      </w:pPr>
      <w:proofErr w:type="gramStart"/>
      <w:r w:rsidRPr="00377AF3">
        <w:rPr>
          <w:rStyle w:val="StyleStyleBold12pt"/>
          <w:rFonts w:ascii="Times New Roman" w:hAnsi="Times New Roman" w:cs="Times New Roman"/>
        </w:rPr>
        <w:t xml:space="preserve">(A. Globus*, D. Bailey**, J. Han***, R. Jaffe****, C. Levit*****, R. Merkle******, D. Srivastava*******, * Senior Research Associate for Human Factors Research and Technology at </w:t>
      </w:r>
      <w:hyperlink r:id="rId174" w:history="1">
        <w:r w:rsidRPr="00377AF3">
          <w:rPr>
            <w:rStyle w:val="StyleStyleBold12pt"/>
            <w:rFonts w:ascii="Times New Roman" w:hAnsi="Times New Roman" w:cs="Times New Roman"/>
          </w:rPr>
          <w:t>San Jose State University</w:t>
        </w:r>
      </w:hyperlink>
      <w:r w:rsidRPr="00377AF3">
        <w:rPr>
          <w:rStyle w:val="StyleStyleBold12pt"/>
          <w:rFonts w:ascii="Times New Roman" w:hAnsi="Times New Roman" w:cs="Times New Roman"/>
        </w:rPr>
        <w:t xml:space="preserve"> at </w:t>
      </w:r>
      <w:hyperlink r:id="rId175" w:history="1">
        <w:r w:rsidRPr="00377AF3">
          <w:rPr>
            <w:rStyle w:val="StyleStyleBold12pt"/>
            <w:rFonts w:ascii="Times New Roman" w:hAnsi="Times New Roman" w:cs="Times New Roman"/>
          </w:rPr>
          <w:t>NASA Ames Research Center</w:t>
        </w:r>
      </w:hyperlink>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Research associate at the </w:t>
      </w:r>
      <w:hyperlink r:id="rId176" w:history="1">
        <w:r w:rsidRPr="00377AF3">
          <w:rPr>
            <w:rStyle w:val="StyleStyleBold12pt"/>
            <w:rFonts w:ascii="Times New Roman" w:hAnsi="Times New Roman" w:cs="Times New Roman"/>
          </w:rPr>
          <w:t>Molecular Engineering Laboratory</w:t>
        </w:r>
      </w:hyperlink>
      <w:r w:rsidRPr="00377AF3">
        <w:rPr>
          <w:rStyle w:val="StyleStyleBold12pt"/>
          <w:rFonts w:ascii="Times New Roman" w:hAnsi="Times New Roman" w:cs="Times New Roman"/>
        </w:rPr>
        <w:t xml:space="preserve"> in the chemistry department of the University of California at Santa Cruz, ** senior scientist for the computational research department at Lawrence Berkeley National Laboratory, *** professor in geotechnical engineering at Department of Civil, Environmental, &amp; Architectural Engineering at the University of Kansas, ****no qualifications cited, ***** Creon Levit is a research scientist ¶ in the Advanced Supercomputing ¶ Division at NASA Ames Research ¶ Center, ****** computer scientist, researcher, and leading proponent of molecular manufacturing, ******* Professor of Pediatrics and of Biochemistry and Biophysics¶ Professor of Pediatrics and of Biochemistry and Biophysics, “NASA applications of molecular nanotechnology”, Journal of the British Interplanetary Society, volume 51, pp. 145-152, 1998, </w:t>
      </w:r>
      <w:hyperlink r:id="rId177" w:history="1">
        <w:r w:rsidRPr="00377AF3">
          <w:rPr>
            <w:rStyle w:val="StyleStyleBold12pt"/>
            <w:rFonts w:ascii="Times New Roman" w:hAnsi="Times New Roman" w:cs="Times New Roman"/>
          </w:rPr>
          <w:t>http://www.zyvex.com/nanotech/NASAapplications.html</w:t>
        </w:r>
      </w:hyperlink>
      <w:r w:rsidRPr="00377AF3">
        <w:rPr>
          <w:rStyle w:val="StyleStyleBold12pt"/>
          <w:rFonts w:ascii="Times New Roman" w:hAnsi="Times New Roman" w:cs="Times New Roman"/>
        </w:rPr>
        <w:t>//VS)</w:t>
      </w:r>
    </w:p>
    <w:p w:rsidR="003134CD" w:rsidRPr="00377AF3" w:rsidRDefault="003134CD" w:rsidP="003134CD">
      <w:pPr>
        <w:rPr>
          <w:rFonts w:ascii="Times New Roman" w:hAnsi="Times New Roman" w:cs="Times New Roman"/>
          <w:sz w:val="16"/>
        </w:rPr>
      </w:pPr>
      <w:r w:rsidRPr="00377AF3">
        <w:rPr>
          <w:rFonts w:ascii="Times New Roman" w:hAnsi="Times New Roman" w:cs="Times New Roman"/>
          <w:sz w:val="16"/>
        </w:rPr>
        <w:t xml:space="preserve">In situ </w:t>
      </w:r>
      <w:r w:rsidRPr="00377AF3">
        <w:rPr>
          <w:rStyle w:val="StyleBoldUnderline"/>
          <w:rFonts w:ascii="Times New Roman" w:hAnsi="Times New Roman" w:cs="Times New Roman"/>
        </w:rPr>
        <w:t>resource utilization is</w:t>
      </w:r>
      <w:r w:rsidRPr="00377AF3">
        <w:rPr>
          <w:rFonts w:ascii="Times New Roman" w:hAnsi="Times New Roman" w:cs="Times New Roman"/>
          <w:sz w:val="16"/>
        </w:rPr>
        <w:t xml:space="preserve"> undoubtedly </w:t>
      </w:r>
      <w:r w:rsidRPr="00377AF3">
        <w:rPr>
          <w:rStyle w:val="StyleBoldUnderline"/>
          <w:rFonts w:ascii="Times New Roman" w:hAnsi="Times New Roman" w:cs="Times New Roman"/>
        </w:rPr>
        <w:t>necessary for</w:t>
      </w:r>
      <w:r w:rsidRPr="00377AF3">
        <w:rPr>
          <w:rFonts w:ascii="Times New Roman" w:hAnsi="Times New Roman" w:cs="Times New Roman"/>
          <w:sz w:val="16"/>
        </w:rPr>
        <w:t xml:space="preserve"> large scale </w:t>
      </w:r>
      <w:r w:rsidRPr="00377AF3">
        <w:rPr>
          <w:rStyle w:val="StyleBoldUnderline"/>
          <w:rFonts w:ascii="Times New Roman" w:hAnsi="Times New Roman" w:cs="Times New Roman"/>
        </w:rPr>
        <w:t>colonization of the solar system</w:t>
      </w:r>
      <w:r w:rsidRPr="00377AF3">
        <w:rPr>
          <w:rFonts w:ascii="Times New Roman" w:hAnsi="Times New Roman" w:cs="Times New Roman"/>
          <w:sz w:val="16"/>
        </w:rPr>
        <w:t xml:space="preserve">. </w:t>
      </w:r>
      <w:r w:rsidRPr="00377AF3">
        <w:rPr>
          <w:rStyle w:val="StyleBoldUnderline"/>
          <w:rFonts w:ascii="Times New Roman" w:hAnsi="Times New Roman" w:cs="Times New Roman"/>
        </w:rPr>
        <w:t>Asteroids are</w:t>
      </w:r>
      <w:r w:rsidRPr="00377AF3">
        <w:rPr>
          <w:rFonts w:ascii="Times New Roman" w:hAnsi="Times New Roman" w:cs="Times New Roman"/>
          <w:sz w:val="16"/>
        </w:rPr>
        <w:t xml:space="preserve"> particularly </w:t>
      </w:r>
      <w:r w:rsidRPr="00377AF3">
        <w:rPr>
          <w:rStyle w:val="StyleBoldUnderline"/>
          <w:rFonts w:ascii="Times New Roman" w:hAnsi="Times New Roman" w:cs="Times New Roman"/>
        </w:rPr>
        <w:t>promising for orbital use</w:t>
      </w:r>
      <w:r w:rsidRPr="00377AF3">
        <w:rPr>
          <w:rFonts w:ascii="Times New Roman" w:hAnsi="Times New Roman" w:cs="Times New Roman"/>
          <w:sz w:val="16"/>
        </w:rPr>
        <w:t xml:space="preserve"> since many are in near Earth orbits. </w:t>
      </w:r>
      <w:r w:rsidRPr="00377AF3">
        <w:rPr>
          <w:rStyle w:val="StyleBoldUnderline"/>
          <w:rFonts w:ascii="Times New Roman" w:hAnsi="Times New Roman" w:cs="Times New Roman"/>
        </w:rPr>
        <w:t>Moving asteroids into low Earth orbit for utilization poses a safety problem</w:t>
      </w:r>
      <w:r w:rsidRPr="00377AF3">
        <w:rPr>
          <w:rFonts w:ascii="Times New Roman" w:hAnsi="Times New Roman" w:cs="Times New Roman"/>
          <w:sz w:val="16"/>
        </w:rPr>
        <w:t xml:space="preserve"> should the asteroid get out of control and enter the atmosphere. Very </w:t>
      </w:r>
      <w:r w:rsidRPr="00377AF3">
        <w:rPr>
          <w:rStyle w:val="StyleBoldUnderline"/>
          <w:rFonts w:ascii="Times New Roman" w:hAnsi="Times New Roman" w:cs="Times New Roman"/>
        </w:rPr>
        <w:t>small asteroids can cause significant destruction</w:t>
      </w:r>
      <w:r w:rsidRPr="00377AF3">
        <w:rPr>
          <w:rFonts w:ascii="Times New Roman" w:hAnsi="Times New Roman" w:cs="Times New Roman"/>
          <w:sz w:val="16"/>
        </w:rPr>
        <w:t xml:space="preserve">. The 1908 Tunguska explosion, which [Chyba 93) calculated to be a 60 meter diameter stony asteroid, leveled 2,200 km2 of forest. [Hills 93] calculated that 4 meter diameter iron asteroids are near the threshold for ground damage. Both these calculations assumed high collision speeds. At a density </w:t>
      </w:r>
      <w:proofErr w:type="gramStart"/>
      <w:r w:rsidRPr="00377AF3">
        <w:rPr>
          <w:rFonts w:ascii="Times New Roman" w:hAnsi="Times New Roman" w:cs="Times New Roman"/>
          <w:sz w:val="16"/>
        </w:rPr>
        <w:t>of 7.7 g/cm3 [Babadzhanov 93],</w:t>
      </w:r>
      <w:proofErr w:type="gramEnd"/>
      <w:r w:rsidRPr="00377AF3">
        <w:rPr>
          <w:rFonts w:ascii="Times New Roman" w:hAnsi="Times New Roman" w:cs="Times New Roman"/>
          <w:sz w:val="16"/>
        </w:rPr>
        <w:t xml:space="preserve"> a 3 meter diameter asteroid should have a mass of about 110 tons. [Rabinowitz 97] estimates that </w:t>
      </w:r>
      <w:r w:rsidRPr="00377AF3">
        <w:rPr>
          <w:rStyle w:val="StyleBoldUnderline"/>
          <w:rFonts w:ascii="Times New Roman" w:hAnsi="Times New Roman" w:cs="Times New Roman"/>
        </w:rPr>
        <w:t xml:space="preserve">there are about one billion ten meter diameter near Earth asteroids and there should be far </w:t>
      </w:r>
      <w:proofErr w:type="gramStart"/>
      <w:r w:rsidRPr="00377AF3">
        <w:rPr>
          <w:rStyle w:val="StyleBoldUnderline"/>
          <w:rFonts w:ascii="Times New Roman" w:hAnsi="Times New Roman" w:cs="Times New Roman"/>
        </w:rPr>
        <w:t>more smaller</w:t>
      </w:r>
      <w:proofErr w:type="gramEnd"/>
      <w:r w:rsidRPr="00377AF3">
        <w:rPr>
          <w:rStyle w:val="StyleBoldUnderline"/>
          <w:rFonts w:ascii="Times New Roman" w:hAnsi="Times New Roman" w:cs="Times New Roman"/>
        </w:rPr>
        <w:t xml:space="preserve"> objects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For colonization applications one would ideally provide the same radiation protection available on Earth</w:t>
      </w:r>
      <w:r w:rsidRPr="00377AF3">
        <w:rPr>
          <w:rFonts w:ascii="Times New Roman" w:hAnsi="Times New Roman" w:cs="Times New Roman"/>
          <w:sz w:val="16"/>
        </w:rPr>
        <w:t xml:space="preserve">. Each square meter on Earth is protected by about 10 tons of atmosphere. Therefore, </w:t>
      </w:r>
      <w:r w:rsidRPr="00377AF3">
        <w:rPr>
          <w:rStyle w:val="StyleBoldUnderline"/>
          <w:rFonts w:ascii="Times New Roman" w:hAnsi="Times New Roman" w:cs="Times New Roman"/>
        </w:rPr>
        <w:t>structures orbiting below the van Allen belts would like</w:t>
      </w:r>
      <w:r w:rsidRPr="00377AF3">
        <w:rPr>
          <w:rFonts w:ascii="Times New Roman" w:hAnsi="Times New Roman" w:cs="Times New Roman"/>
          <w:sz w:val="16"/>
        </w:rPr>
        <w:t xml:space="preserve"> 10 tons/meter2 surface </w:t>
      </w:r>
      <w:proofErr w:type="gramStart"/>
      <w:r w:rsidRPr="00377AF3">
        <w:rPr>
          <w:rFonts w:ascii="Times New Roman" w:hAnsi="Times New Roman" w:cs="Times New Roman"/>
          <w:sz w:val="16"/>
        </w:rPr>
        <w:t>area</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shielding mass</w:t>
      </w:r>
      <w:r w:rsidRPr="00377AF3">
        <w:rPr>
          <w:rFonts w:ascii="Times New Roman" w:hAnsi="Times New Roman" w:cs="Times New Roman"/>
          <w:sz w:val="16"/>
        </w:rPr>
        <w:t xml:space="preserve">. This would dominate the mass requirements of any system and require one small asteroid for each 11 meter2 of colony exterior surface area. A 10,000 person cylindrical space colony such as Lewis One [Globus 91] with a diameter of almost 500 meters and a length of nearly 2000 meters would require a minimum of about 90,000 retrieval missions to provide the shielding mass. The </w:t>
      </w:r>
      <w:r w:rsidRPr="00377AF3">
        <w:rPr>
          <w:rStyle w:val="StyleBoldUnderline"/>
          <w:rFonts w:ascii="Times New Roman" w:hAnsi="Times New Roman" w:cs="Times New Roman"/>
        </w:rPr>
        <w:t>large number of missions required suggests that a fully automated, replicating nanotechnology may be essential to build large low Earth orbit colonies from small asteroids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A</w:t>
      </w:r>
      <w:proofErr w:type="gramEnd"/>
      <w:r w:rsidRPr="00377AF3">
        <w:rPr>
          <w:rStyle w:val="StyleBoldUnderline"/>
          <w:rFonts w:ascii="Times New Roman" w:hAnsi="Times New Roman" w:cs="Times New Roman"/>
        </w:rPr>
        <w:t xml:space="preserve"> nanotechnology swarm along with an atomically precise lightsail is a promising small asteroid retrieval system</w:t>
      </w:r>
      <w:r w:rsidRPr="00377AF3">
        <w:rPr>
          <w:rFonts w:ascii="Times New Roman" w:hAnsi="Times New Roman" w:cs="Times New Roman"/>
          <w:sz w:val="16"/>
        </w:rPr>
        <w:t xml:space="preserve">. </w:t>
      </w:r>
      <w:r w:rsidRPr="00377AF3">
        <w:rPr>
          <w:rStyle w:val="StyleBoldUnderline"/>
          <w:rFonts w:ascii="Times New Roman" w:hAnsi="Times New Roman" w:cs="Times New Roman"/>
        </w:rPr>
        <w:t>Lightsail propulsion insures that no mass will be lost as reaction mass</w:t>
      </w:r>
      <w:r w:rsidRPr="00377AF3">
        <w:rPr>
          <w:rFonts w:ascii="Times New Roman" w:hAnsi="Times New Roman" w:cs="Times New Roman"/>
          <w:sz w:val="16"/>
        </w:rPr>
        <w:t xml:space="preserve">. The swarm can control the lightsail by shifting mass. </w:t>
      </w:r>
      <w:r w:rsidRPr="00377AF3">
        <w:rPr>
          <w:rStyle w:val="StyleBoldUnderline"/>
          <w:rFonts w:ascii="Times New Roman" w:hAnsi="Times New Roman" w:cs="Times New Roman"/>
        </w:rPr>
        <w:lastRenderedPageBreak/>
        <w:t>When a target asteroid is found, the swarm spreads out over the surface to form a bag</w:t>
      </w:r>
      <w:r w:rsidRPr="00377AF3">
        <w:rPr>
          <w:rFonts w:ascii="Times New Roman" w:hAnsi="Times New Roman" w:cs="Times New Roman"/>
          <w:sz w:val="16"/>
        </w:rPr>
        <w:t xml:space="preserve">. The interface to the sail must be active to account for the rotation of the asteroid -- which is unlikely to have an axis-of-rotation in the proper direction to apply thrust for the return to Earth orbit. </w:t>
      </w:r>
      <w:r w:rsidRPr="00377AF3">
        <w:rPr>
          <w:rStyle w:val="StyleBoldUnderline"/>
          <w:rFonts w:ascii="Times New Roman" w:hAnsi="Times New Roman" w:cs="Times New Roman"/>
        </w:rPr>
        <w:t>The active interface is simply swarm elements that transfer between each other to allow the sail to stay in the proper orientation</w:t>
      </w:r>
      <w:r w:rsidRPr="00377AF3">
        <w:rPr>
          <w:rFonts w:ascii="Times New Roman" w:hAnsi="Times New Roman" w:cs="Times New Roman"/>
          <w:sz w:val="16"/>
        </w:rPr>
        <w:t>. Of course, there are many other possibilities for nanotechnology based retrieval vehicles.</w:t>
      </w:r>
    </w:p>
    <w:p w:rsidR="003134CD" w:rsidRPr="00377AF3" w:rsidRDefault="003134CD" w:rsidP="003134CD">
      <w:pPr>
        <w:ind w:left="720"/>
        <w:rPr>
          <w:rFonts w:ascii="Times New Roman" w:hAnsi="Times New Roman" w:cs="Times New Roman"/>
          <w:sz w:val="16"/>
        </w:rPr>
      </w:pPr>
    </w:p>
    <w:p w:rsidR="003134CD" w:rsidRPr="00377AF3" w:rsidRDefault="003134CD" w:rsidP="003134CD">
      <w:pPr>
        <w:rPr>
          <w:rFonts w:ascii="Times New Roman" w:hAnsi="Times New Roman" w:cs="Times New Roman"/>
        </w:rPr>
      </w:pPr>
    </w:p>
    <w:p w:rsidR="003134CD" w:rsidRPr="00377AF3" w:rsidRDefault="003134CD" w:rsidP="0053627B">
      <w:pPr>
        <w:rPr>
          <w:rFonts w:ascii="Times New Roman" w:hAnsi="Times New Roman" w:cs="Times New Roman"/>
          <w:sz w:val="16"/>
        </w:rPr>
      </w:pPr>
    </w:p>
    <w:p w:rsidR="003134CD" w:rsidRPr="00377AF3" w:rsidRDefault="003134CD" w:rsidP="0053627B">
      <w:pPr>
        <w:rPr>
          <w:rFonts w:ascii="Times New Roman" w:hAnsi="Times New Roman" w:cs="Times New Roman"/>
          <w:sz w:val="16"/>
        </w:rPr>
      </w:pPr>
    </w:p>
    <w:p w:rsidR="0053627B" w:rsidRPr="00377AF3" w:rsidRDefault="0053627B" w:rsidP="0053627B">
      <w:pPr>
        <w:rPr>
          <w:rFonts w:ascii="Times New Roman" w:hAnsi="Times New Roman" w:cs="Times New Roman"/>
        </w:rPr>
      </w:pPr>
      <w:r w:rsidRPr="00377AF3">
        <w:rPr>
          <w:rFonts w:ascii="Times New Roman" w:hAnsi="Times New Roman" w:cs="Times New Roman"/>
        </w:rPr>
        <w:tab/>
      </w:r>
      <w:r w:rsidRPr="00377AF3">
        <w:rPr>
          <w:rFonts w:ascii="Times New Roman" w:hAnsi="Times New Roman" w:cs="Times New Roman"/>
        </w:rPr>
        <w:tab/>
      </w:r>
    </w:p>
    <w:p w:rsidR="00B855F5" w:rsidRPr="00377AF3" w:rsidRDefault="00B855F5" w:rsidP="00B855F5">
      <w:pPr>
        <w:pStyle w:val="Heading3"/>
        <w:rPr>
          <w:rFonts w:ascii="Times New Roman" w:hAnsi="Times New Roman" w:cs="Times New Roman"/>
        </w:rPr>
      </w:pPr>
      <w:bookmarkStart w:id="217" w:name="_Toc363126148"/>
      <w:r w:rsidRPr="00377AF3">
        <w:rPr>
          <w:rFonts w:ascii="Times New Roman" w:hAnsi="Times New Roman" w:cs="Times New Roman"/>
        </w:rPr>
        <w:lastRenderedPageBreak/>
        <w:t>AT Nanotech Impossible</w:t>
      </w:r>
      <w:bookmarkEnd w:id="217"/>
      <w:r w:rsidRPr="00377AF3">
        <w:rPr>
          <w:rFonts w:ascii="Times New Roman" w:hAnsi="Times New Roman" w:cs="Times New Roman"/>
        </w:rPr>
        <w:t xml:space="preserve"> </w:t>
      </w:r>
    </w:p>
    <w:p w:rsidR="00B855F5" w:rsidRPr="00377AF3" w:rsidRDefault="00B855F5" w:rsidP="00B855F5">
      <w:pPr>
        <w:pStyle w:val="Heading4"/>
        <w:rPr>
          <w:rStyle w:val="StyleBoldUnderline"/>
          <w:rFonts w:ascii="Times New Roman" w:hAnsi="Times New Roman" w:cs="Times New Roman"/>
          <w:b/>
          <w:u w:val="none"/>
        </w:rPr>
      </w:pPr>
      <w:r w:rsidRPr="00377AF3">
        <w:rPr>
          <w:rStyle w:val="StyleBoldUnderline"/>
          <w:rFonts w:ascii="Times New Roman" w:hAnsi="Times New Roman" w:cs="Times New Roman"/>
          <w:b/>
          <w:u w:val="none"/>
        </w:rPr>
        <w:t>Nanotech is feasible—prefer this evidence—assumes your warrants</w:t>
      </w:r>
    </w:p>
    <w:p w:rsidR="00B855F5" w:rsidRPr="00377AF3" w:rsidRDefault="00B855F5" w:rsidP="00B855F5">
      <w:pPr>
        <w:rPr>
          <w:rFonts w:ascii="Times New Roman" w:hAnsi="Times New Roman" w:cs="Times New Roman"/>
          <w:b/>
        </w:rPr>
      </w:pPr>
    </w:p>
    <w:p w:rsidR="00B855F5" w:rsidRPr="00377AF3" w:rsidRDefault="00B855F5" w:rsidP="00B855F5">
      <w:pPr>
        <w:rPr>
          <w:rFonts w:ascii="Times New Roman" w:hAnsi="Times New Roman" w:cs="Times New Roman"/>
          <w:b/>
        </w:rPr>
      </w:pPr>
      <w:r w:rsidRPr="00377AF3">
        <w:rPr>
          <w:rFonts w:ascii="Times New Roman" w:hAnsi="Times New Roman" w:cs="Times New Roman"/>
          <w:b/>
        </w:rPr>
        <w:t>Merta 10</w:t>
      </w:r>
    </w:p>
    <w:p w:rsidR="00B855F5" w:rsidRPr="00377AF3" w:rsidRDefault="00B855F5" w:rsidP="00B855F5">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78"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B855F5" w:rsidRPr="00377AF3" w:rsidRDefault="00B855F5" w:rsidP="00296A28">
      <w:pPr>
        <w:rPr>
          <w:rFonts w:ascii="Times New Roman" w:hAnsi="Times New Roman" w:cs="Times New Roman"/>
          <w:sz w:val="16"/>
        </w:rPr>
      </w:pPr>
      <w:r w:rsidRPr="00377AF3">
        <w:rPr>
          <w:rStyle w:val="StyleBoldUnderline"/>
          <w:rFonts w:ascii="Times New Roman" w:hAnsi="Times New Roman" w:cs="Times New Roman"/>
        </w:rPr>
        <w:t>Despite</w:t>
      </w:r>
      <w:r w:rsidRPr="00377AF3">
        <w:rPr>
          <w:rFonts w:ascii="Times New Roman" w:hAnsi="Times New Roman" w:cs="Times New Roman"/>
          <w:sz w:val="16"/>
        </w:rPr>
        <w:t xml:space="preserve"> these </w:t>
      </w:r>
      <w:r w:rsidRPr="00377AF3">
        <w:rPr>
          <w:rStyle w:val="StyleBoldUnderline"/>
          <w:rFonts w:ascii="Times New Roman" w:hAnsi="Times New Roman" w:cs="Times New Roman"/>
        </w:rPr>
        <w:t>barriers</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nanotechnologists cite several reasons for</w:t>
      </w:r>
      <w:r w:rsidRPr="00377AF3">
        <w:rPr>
          <w:rFonts w:ascii="Times New Roman" w:hAnsi="Times New Roman" w:cs="Times New Roman"/>
          <w:sz w:val="16"/>
        </w:rPr>
        <w:t xml:space="preserve"> long range </w:t>
      </w:r>
      <w:r w:rsidRPr="00377AF3">
        <w:rPr>
          <w:rStyle w:val="StyleBoldUnderline"/>
          <w:rFonts w:ascii="Times New Roman" w:hAnsi="Times New Roman" w:cs="Times New Roman"/>
        </w:rPr>
        <w:t xml:space="preserve">hope that they can exploit the full range of their </w:t>
      </w:r>
      <w:r w:rsidRPr="00377AF3">
        <w:rPr>
          <w:rFonts w:ascii="Times New Roman" w:hAnsi="Times New Roman" w:cs="Times New Roman"/>
          <w:sz w:val="16"/>
        </w:rPr>
        <w:t>field</w:t>
      </w:r>
      <w:r w:rsidRPr="00377AF3">
        <w:rPr>
          <w:rFonts w:ascii="Tahoma" w:hAnsi="Tahoma" w:cs="Tahoma"/>
          <w:sz w:val="16"/>
        </w:rPr>
        <w:t>�</w:t>
      </w:r>
      <w:r w:rsidRPr="00377AF3">
        <w:rPr>
          <w:rFonts w:ascii="Times New Roman" w:hAnsi="Times New Roman" w:cs="Times New Roman"/>
          <w:sz w:val="16"/>
        </w:rPr>
        <w:t xml:space="preserve">s </w:t>
      </w:r>
      <w:r w:rsidRPr="00377AF3">
        <w:rPr>
          <w:rStyle w:val="StyleBoldUnderline"/>
          <w:rFonts w:ascii="Times New Roman" w:hAnsi="Times New Roman" w:cs="Times New Roman"/>
        </w:rPr>
        <w:t>possibilities</w:t>
      </w:r>
      <w:r w:rsidRPr="00377AF3">
        <w:rPr>
          <w:rFonts w:ascii="Times New Roman" w:hAnsi="Times New Roman" w:cs="Times New Roman"/>
          <w:sz w:val="16"/>
        </w:rPr>
        <w:t xml:space="preserve">. First, </w:t>
      </w:r>
      <w:r w:rsidRPr="00377AF3">
        <w:rPr>
          <w:rStyle w:val="StyleBoldUnderline"/>
          <w:rFonts w:ascii="Times New Roman" w:hAnsi="Times New Roman" w:cs="Times New Roman"/>
        </w:rPr>
        <w:t>nothing in the laws of physics prevents the construction of nanomachines</w:t>
      </w:r>
      <w:r w:rsidRPr="00377AF3">
        <w:rPr>
          <w:rFonts w:ascii="Times New Roman" w:hAnsi="Times New Roman" w:cs="Times New Roman"/>
          <w:sz w:val="16"/>
        </w:rPr>
        <w:t xml:space="preserve"> doing exactly the tasks they describe. The </w:t>
      </w:r>
      <w:r w:rsidRPr="00377AF3">
        <w:rPr>
          <w:rStyle w:val="StyleBoldUnderline"/>
          <w:rFonts w:ascii="Times New Roman" w:hAnsi="Times New Roman" w:cs="Times New Roman"/>
        </w:rPr>
        <w:t>theoretical</w:t>
      </w:r>
      <w:r w:rsidRPr="00377AF3">
        <w:rPr>
          <w:rFonts w:ascii="Times New Roman" w:hAnsi="Times New Roman" w:cs="Times New Roman"/>
          <w:sz w:val="16"/>
        </w:rPr>
        <w:t xml:space="preserve"> </w:t>
      </w:r>
      <w:r w:rsidRPr="00377AF3">
        <w:rPr>
          <w:rStyle w:val="StyleBoldUnderline"/>
          <w:rFonts w:ascii="Times New Roman" w:hAnsi="Times New Roman" w:cs="Times New Roman"/>
        </w:rPr>
        <w:t>calculations</w:t>
      </w:r>
      <w:r w:rsidRPr="00377AF3">
        <w:rPr>
          <w:rFonts w:ascii="Times New Roman" w:hAnsi="Times New Roman" w:cs="Times New Roman"/>
          <w:sz w:val="16"/>
        </w:rPr>
        <w:t xml:space="preserve"> of Feynman and Drexler, </w:t>
      </w:r>
      <w:r w:rsidRPr="00377AF3">
        <w:rPr>
          <w:rStyle w:val="StyleBoldUnderline"/>
          <w:rFonts w:ascii="Times New Roman" w:hAnsi="Times New Roman" w:cs="Times New Roman"/>
        </w:rPr>
        <w:t>together with laboratory experiments</w:t>
      </w:r>
      <w:r w:rsidRPr="00377AF3">
        <w:rPr>
          <w:rFonts w:ascii="Times New Roman" w:hAnsi="Times New Roman" w:cs="Times New Roman"/>
          <w:sz w:val="16"/>
        </w:rPr>
        <w:t xml:space="preserve"> to date, </w:t>
      </w:r>
      <w:r w:rsidRPr="00377AF3">
        <w:rPr>
          <w:rStyle w:val="StyleBoldUnderline"/>
          <w:rFonts w:ascii="Times New Roman" w:hAnsi="Times New Roman" w:cs="Times New Roman"/>
        </w:rPr>
        <w:t>support this contention</w:t>
      </w:r>
      <w:r w:rsidRPr="00377AF3">
        <w:rPr>
          <w:rFonts w:ascii="Times New Roman" w:hAnsi="Times New Roman" w:cs="Times New Roman"/>
          <w:sz w:val="16"/>
        </w:rPr>
        <w:t xml:space="preserve">.[36] Second, </w:t>
      </w:r>
      <w:r w:rsidRPr="00377AF3">
        <w:rPr>
          <w:rStyle w:val="StyleBoldUnderline"/>
          <w:rFonts w:ascii="Times New Roman" w:hAnsi="Times New Roman" w:cs="Times New Roman"/>
        </w:rPr>
        <w:t>nanotechnology already exists in one form</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 namely, the life forms of Earth</w:t>
      </w:r>
      <w:r w:rsidRPr="00377AF3">
        <w:rPr>
          <w:rFonts w:ascii="Tahoma" w:hAnsi="Tahoma" w:cs="Tahoma"/>
          <w:sz w:val="16"/>
        </w:rPr>
        <w:t>�</w:t>
      </w:r>
      <w:r w:rsidRPr="00377AF3">
        <w:rPr>
          <w:rFonts w:ascii="Times New Roman" w:hAnsi="Times New Roman" w:cs="Times New Roman"/>
          <w:sz w:val="16"/>
        </w:rPr>
        <w:t xml:space="preserve">s biosphere. </w:t>
      </w:r>
      <w:r w:rsidRPr="00377AF3">
        <w:rPr>
          <w:rStyle w:val="StyleBoldUnderline"/>
          <w:rFonts w:ascii="Times New Roman" w:hAnsi="Times New Roman" w:cs="Times New Roman"/>
        </w:rPr>
        <w:t>The molecules serving as the basis of all life are</w:t>
      </w:r>
      <w:r w:rsidRPr="00377AF3">
        <w:rPr>
          <w:rFonts w:ascii="Times New Roman" w:hAnsi="Times New Roman" w:cs="Times New Roman"/>
          <w:sz w:val="16"/>
        </w:rPr>
        <w:t xml:space="preserve">, nanotechnologists argue, </w:t>
      </w:r>
      <w:r w:rsidRPr="00377AF3">
        <w:rPr>
          <w:rStyle w:val="StyleBoldUnderline"/>
          <w:rFonts w:ascii="Times New Roman" w:hAnsi="Times New Roman" w:cs="Times New Roman"/>
        </w:rPr>
        <w:t>nano-scale machines to construct extraordinarily complex, dynamic, macro-scale devices</w:t>
      </w:r>
      <w:r w:rsidRPr="00377AF3">
        <w:rPr>
          <w:rFonts w:ascii="Times New Roman" w:hAnsi="Times New Roman" w:cs="Times New Roman"/>
          <w:sz w:val="16"/>
        </w:rPr>
        <w:t xml:space="preserve"> </w:t>
      </w:r>
      <w:r w:rsidRPr="00377AF3">
        <w:rPr>
          <w:rFonts w:ascii="Tahoma" w:hAnsi="Tahoma" w:cs="Tahoma"/>
          <w:sz w:val="16"/>
        </w:rPr>
        <w:t>�</w:t>
      </w:r>
      <w:r w:rsidRPr="00377AF3">
        <w:rPr>
          <w:rFonts w:ascii="Times New Roman" w:hAnsi="Times New Roman" w:cs="Times New Roman"/>
          <w:sz w:val="16"/>
        </w:rPr>
        <w:t xml:space="preserve"> that is, living organisms. </w:t>
      </w:r>
      <w:r w:rsidRPr="00377AF3">
        <w:rPr>
          <w:rStyle w:val="StyleBoldUnderline"/>
          <w:rFonts w:ascii="Times New Roman" w:hAnsi="Times New Roman" w:cs="Times New Roman"/>
        </w:rPr>
        <w:t>Biomolecules do this job using a molecular level manufacturing process precisely analogous to nanotechnology</w:t>
      </w:r>
      <w:r w:rsidRPr="00377AF3">
        <w:rPr>
          <w:rFonts w:ascii="Times New Roman" w:hAnsi="Times New Roman" w:cs="Times New Roman"/>
          <w:sz w:val="16"/>
        </w:rPr>
        <w:t xml:space="preserve">. </w:t>
      </w:r>
      <w:r w:rsidRPr="00377AF3">
        <w:rPr>
          <w:rStyle w:val="StyleBoldUnderline"/>
          <w:rFonts w:ascii="Times New Roman" w:hAnsi="Times New Roman" w:cs="Times New Roman"/>
        </w:rPr>
        <w:t>DNA functions as a nanoscale computer that sends instructions to nanoscopic assembly units within the cells known as ribosomes</w:t>
      </w:r>
      <w:r w:rsidRPr="00377AF3">
        <w:rPr>
          <w:rFonts w:ascii="Times New Roman" w:hAnsi="Times New Roman" w:cs="Times New Roman"/>
          <w:sz w:val="16"/>
        </w:rPr>
        <w:t xml:space="preserve">. The ribosomes then manufacture proteins, which function as tiny nanomachines building sub- units of biological cells, which in turn form whole cells, which in turn form living creatures.[37] </w:t>
      </w:r>
      <w:r w:rsidRPr="00377AF3">
        <w:rPr>
          <w:rStyle w:val="StyleBoldUnderline"/>
          <w:rFonts w:ascii="Times New Roman" w:hAnsi="Times New Roman" w:cs="Times New Roman"/>
        </w:rPr>
        <w:t>The hope of nanotech researchers is to copy life</w:t>
      </w:r>
      <w:r w:rsidRPr="00377AF3">
        <w:rPr>
          <w:rStyle w:val="StyleBoldUnderline"/>
          <w:rFonts w:ascii="Tahoma" w:hAnsi="Tahoma" w:cs="Tahoma"/>
        </w:rPr>
        <w:t>�</w:t>
      </w:r>
      <w:r w:rsidRPr="00377AF3">
        <w:rPr>
          <w:rStyle w:val="StyleBoldUnderline"/>
          <w:rFonts w:ascii="Times New Roman" w:hAnsi="Times New Roman" w:cs="Times New Roman"/>
        </w:rPr>
        <w:t>s molecular manufacturing process in a more refined and improved way</w:t>
      </w:r>
      <w:r w:rsidRPr="00377AF3">
        <w:rPr>
          <w:rFonts w:ascii="Times New Roman" w:hAnsi="Times New Roman" w:cs="Times New Roman"/>
          <w:sz w:val="16"/>
        </w:rPr>
        <w:t xml:space="preserve">. </w:t>
      </w:r>
      <w:r w:rsidRPr="00377AF3">
        <w:rPr>
          <w:rStyle w:val="StyleBoldUnderline"/>
          <w:rFonts w:ascii="Times New Roman" w:hAnsi="Times New Roman" w:cs="Times New Roman"/>
        </w:rPr>
        <w:t>Just as the mere existence of birds once showed pre-Wright Brothers inventors that heavier than air flight by humans</w:t>
      </w:r>
      <w:r w:rsidRPr="00377AF3">
        <w:rPr>
          <w:rFonts w:ascii="Times New Roman" w:hAnsi="Times New Roman" w:cs="Times New Roman"/>
          <w:sz w:val="16"/>
        </w:rPr>
        <w:t xml:space="preserve"> </w:t>
      </w:r>
      <w:r w:rsidRPr="00377AF3">
        <w:rPr>
          <w:rStyle w:val="StyleBoldUnderline"/>
          <w:rFonts w:ascii="Times New Roman" w:hAnsi="Times New Roman" w:cs="Times New Roman"/>
        </w:rPr>
        <w:t>was possible</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existence of natural processes for molecular manufacturing is thought to show the eventual feasibility of human-controlled nanotechnology</w:t>
      </w:r>
      <w:proofErr w:type="gramStart"/>
      <w:r w:rsidRPr="00377AF3">
        <w:rPr>
          <w:rFonts w:ascii="Times New Roman" w:hAnsi="Times New Roman" w:cs="Times New Roman"/>
          <w:sz w:val="16"/>
        </w:rPr>
        <w:t>.[</w:t>
      </w:r>
      <w:proofErr w:type="gramEnd"/>
      <w:r w:rsidRPr="00377AF3">
        <w:rPr>
          <w:rFonts w:ascii="Times New Roman" w:hAnsi="Times New Roman" w:cs="Times New Roman"/>
          <w:sz w:val="16"/>
        </w:rPr>
        <w:t>38]</w:t>
      </w:r>
    </w:p>
    <w:p w:rsidR="00B855F5" w:rsidRPr="00377AF3" w:rsidRDefault="00B855F5" w:rsidP="00B855F5">
      <w:pPr>
        <w:pStyle w:val="Heading3"/>
        <w:rPr>
          <w:rFonts w:ascii="Times New Roman" w:hAnsi="Times New Roman" w:cs="Times New Roman"/>
        </w:rPr>
      </w:pPr>
      <w:bookmarkStart w:id="218" w:name="_Toc363126149"/>
      <w:r w:rsidRPr="00377AF3">
        <w:rPr>
          <w:rFonts w:ascii="Times New Roman" w:hAnsi="Times New Roman" w:cs="Times New Roman"/>
        </w:rPr>
        <w:lastRenderedPageBreak/>
        <w:t>AT Nanotech Bad</w:t>
      </w:r>
      <w:bookmarkEnd w:id="218"/>
    </w:p>
    <w:p w:rsidR="00B855F5" w:rsidRPr="00377AF3" w:rsidRDefault="00B855F5" w:rsidP="00B855F5">
      <w:pPr>
        <w:pStyle w:val="Heading4"/>
        <w:rPr>
          <w:rFonts w:ascii="Times New Roman" w:hAnsi="Times New Roman" w:cs="Times New Roman"/>
        </w:rPr>
      </w:pPr>
      <w:r w:rsidRPr="00377AF3">
        <w:rPr>
          <w:rFonts w:ascii="Times New Roman" w:hAnsi="Times New Roman" w:cs="Times New Roman"/>
        </w:rPr>
        <w:t>Put away your nanotech bad cards—risk assessment strategies eliminate negative effects of implementation</w:t>
      </w:r>
    </w:p>
    <w:p w:rsidR="00B855F5" w:rsidRPr="00377AF3" w:rsidRDefault="00B855F5" w:rsidP="00B855F5">
      <w:pPr>
        <w:rPr>
          <w:rFonts w:ascii="Times New Roman" w:hAnsi="Times New Roman" w:cs="Times New Roman"/>
          <w:b/>
        </w:rPr>
      </w:pPr>
    </w:p>
    <w:p w:rsidR="00B855F5" w:rsidRPr="00377AF3" w:rsidRDefault="00B855F5" w:rsidP="00B855F5">
      <w:pPr>
        <w:rPr>
          <w:rFonts w:ascii="Times New Roman" w:hAnsi="Times New Roman" w:cs="Times New Roman"/>
          <w:b/>
        </w:rPr>
      </w:pPr>
      <w:r w:rsidRPr="00377AF3">
        <w:rPr>
          <w:rFonts w:ascii="Times New Roman" w:hAnsi="Times New Roman" w:cs="Times New Roman"/>
          <w:b/>
        </w:rPr>
        <w:t>Merta 10</w:t>
      </w:r>
    </w:p>
    <w:p w:rsidR="00B855F5" w:rsidRPr="00377AF3" w:rsidRDefault="00B855F5" w:rsidP="00B855F5">
      <w:pPr>
        <w:rPr>
          <w:rStyle w:val="StyleStyleBold12pt"/>
          <w:rFonts w:ascii="Times New Roman" w:hAnsi="Times New Roman" w:cs="Times New Roman"/>
        </w:rPr>
      </w:pPr>
      <w:r w:rsidRPr="00377AF3">
        <w:rPr>
          <w:rStyle w:val="StyleStyleBold12pt"/>
          <w:rFonts w:ascii="Times New Roman" w:hAnsi="Times New Roman" w:cs="Times New Roman"/>
        </w:rPr>
        <w:t>(E. Merta, University of New Mexico School of Law, Health Sciences Library, “THE NANOTECHNOLOGY AGENDA</w:t>
      </w:r>
      <w:proofErr w:type="gramStart"/>
      <w:r w:rsidRPr="00377AF3">
        <w:rPr>
          <w:rStyle w:val="StyleStyleBold12pt"/>
          <w:rFonts w:ascii="Times New Roman" w:hAnsi="Times New Roman" w:cs="Times New Roman"/>
        </w:rPr>
        <w:t>:¶</w:t>
      </w:r>
      <w:proofErr w:type="gramEnd"/>
      <w:r w:rsidRPr="00377AF3">
        <w:rPr>
          <w:rStyle w:val="StyleStyleBold12pt"/>
          <w:rFonts w:ascii="Times New Roman" w:hAnsi="Times New Roman" w:cs="Times New Roman"/>
        </w:rPr>
        <w:t xml:space="preserve"> MOLECULAR MACHINES AND SOCIAL TRANSFORMATION¶ IN THE 21st CENTURY”, 3/22/2010, </w:t>
      </w:r>
      <w:hyperlink r:id="rId179" w:history="1">
        <w:r w:rsidRPr="00377AF3">
          <w:rPr>
            <w:rStyle w:val="StyleStyleBold12pt"/>
            <w:rFonts w:ascii="Times New Roman" w:hAnsi="Times New Roman" w:cs="Times New Roman"/>
          </w:rPr>
          <w:t>http://www.checs.net/checs_00/presentations/nanotech.htm</w:t>
        </w:r>
      </w:hyperlink>
      <w:r w:rsidRPr="00377AF3">
        <w:rPr>
          <w:rStyle w:val="StyleStyleBold12pt"/>
          <w:rFonts w:ascii="Times New Roman" w:hAnsi="Times New Roman" w:cs="Times New Roman"/>
        </w:rPr>
        <w:t>//VS)</w:t>
      </w:r>
    </w:p>
    <w:p w:rsidR="00B855F5" w:rsidRPr="00377AF3" w:rsidRDefault="00B855F5" w:rsidP="00AB3231">
      <w:pPr>
        <w:rPr>
          <w:rStyle w:val="Emphasis"/>
        </w:rPr>
      </w:pPr>
      <w:r w:rsidRPr="00377AF3">
        <w:rPr>
          <w:rFonts w:ascii="Times New Roman" w:hAnsi="Times New Roman" w:cs="Times New Roman"/>
          <w:sz w:val="16"/>
        </w:rPr>
        <w:t xml:space="preserve">As they apply their skills to breaking through engineering barriers, </w:t>
      </w:r>
      <w:r w:rsidRPr="00377AF3">
        <w:rPr>
          <w:rStyle w:val="Emphasis"/>
        </w:rPr>
        <w:t>nanotechnology researchers are making a conscious effort to think through the general implications of their work</w:t>
      </w:r>
      <w:r w:rsidRPr="00377AF3">
        <w:rPr>
          <w:rStyle w:val="StyleBoldUnderline"/>
          <w:rFonts w:ascii="Times New Roman" w:hAnsi="Times New Roman" w:cs="Times New Roman"/>
        </w:rPr>
        <w:t xml:space="preserve"> for human societies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not only in science and engineering but in economics, politics, and culture.</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Nanotechnologists</w:t>
      </w:r>
      <w:r w:rsidRPr="00377AF3">
        <w:rPr>
          <w:rFonts w:ascii="Times New Roman" w:hAnsi="Times New Roman" w:cs="Times New Roman"/>
          <w:sz w:val="16"/>
        </w:rPr>
        <w:t xml:space="preserve"> like Eric Drexler, Ralph Merkle, and Robert Freitas </w:t>
      </w:r>
      <w:r w:rsidRPr="00377AF3">
        <w:rPr>
          <w:rStyle w:val="StyleBoldUnderline"/>
          <w:rFonts w:ascii="Times New Roman" w:hAnsi="Times New Roman" w:cs="Times New Roman"/>
        </w:rPr>
        <w:t>do not fit the stereotypical mold</w:t>
      </w:r>
      <w:r w:rsidRPr="00377AF3">
        <w:rPr>
          <w:rFonts w:ascii="Times New Roman" w:hAnsi="Times New Roman" w:cs="Times New Roman"/>
          <w:sz w:val="16"/>
        </w:rPr>
        <w:t xml:space="preserve"> of mad scientists working feverishly in their isolated laboratories, heedless to the effect their inventions might have on the larger world. </w:t>
      </w:r>
      <w:proofErr w:type="gramStart"/>
      <w:r w:rsidRPr="00377AF3">
        <w:rPr>
          <w:rFonts w:ascii="Times New Roman" w:hAnsi="Times New Roman" w:cs="Times New Roman"/>
          <w:sz w:val="16"/>
        </w:rPr>
        <w:t>Far from it.</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They believe their efforts could have immense social repercussions in the decades to come</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They have tried to understand what those repercussions might be and to develop thoughtful positions on the uses to which nanotechnology should be put</w:t>
      </w:r>
      <w:r w:rsidRPr="00377AF3">
        <w:rPr>
          <w:rFonts w:ascii="Times New Roman" w:hAnsi="Times New Roman" w:cs="Times New Roman"/>
          <w:sz w:val="16"/>
        </w:rPr>
        <w:t>. Drexler founded his Foresight Institute, in fact, not only to promote nanotechnology but to foster discussion of its broad social impact</w:t>
      </w:r>
      <w:proofErr w:type="gramStart"/>
      <w:r w:rsidRPr="00377AF3">
        <w:rPr>
          <w:rFonts w:ascii="Times New Roman" w:hAnsi="Times New Roman" w:cs="Times New Roman"/>
          <w:sz w:val="16"/>
        </w:rPr>
        <w:t>.[</w:t>
      </w:r>
      <w:proofErr w:type="gramEnd"/>
      <w:r w:rsidRPr="00377AF3">
        <w:rPr>
          <w:rFonts w:ascii="Times New Roman" w:hAnsi="Times New Roman" w:cs="Times New Roman"/>
          <w:sz w:val="16"/>
        </w:rPr>
        <w:t>39]</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result of such discussion has been the development of a general consensus among nanotech researchers regarding the best way to apply nanotechnology for human benefit</w:t>
      </w:r>
      <w:r w:rsidRPr="00377AF3">
        <w:rPr>
          <w:rFonts w:ascii="Times New Roman" w:hAnsi="Times New Roman" w:cs="Times New Roman"/>
          <w:sz w:val="16"/>
        </w:rPr>
        <w:t xml:space="preserve">. </w:t>
      </w:r>
      <w:r w:rsidRPr="00377AF3">
        <w:rPr>
          <w:rStyle w:val="Emphasis"/>
        </w:rPr>
        <w:t>They have moved from the realm of pure science to that of public policy; from the question of</w:t>
      </w:r>
      <w:r w:rsidRPr="00377AF3">
        <w:rPr>
          <w:rFonts w:ascii="Times New Roman" w:hAnsi="Times New Roman" w:cs="Times New Roman"/>
          <w:sz w:val="16"/>
        </w:rPr>
        <w:t xml:space="preserve"> </w:t>
      </w:r>
      <w:r w:rsidRPr="00377AF3">
        <w:rPr>
          <w:rFonts w:ascii="Tahoma" w:hAnsi="Tahoma" w:cs="Tahoma"/>
          <w:sz w:val="16"/>
        </w:rPr>
        <w:t>�</w:t>
      </w:r>
      <w:r w:rsidRPr="00377AF3">
        <w:rPr>
          <w:rStyle w:val="Emphasis"/>
        </w:rPr>
        <w:t>Can we</w:t>
      </w:r>
      <w:proofErr w:type="gramStart"/>
      <w:r w:rsidRPr="00377AF3">
        <w:rPr>
          <w:rStyle w:val="Emphasis"/>
        </w:rPr>
        <w:t>?</w:t>
      </w:r>
      <w:r w:rsidRPr="00377AF3">
        <w:rPr>
          <w:rFonts w:ascii="Tahoma" w:hAnsi="Tahoma" w:cs="Tahoma"/>
          <w:sz w:val="16"/>
        </w:rPr>
        <w:t>�</w:t>
      </w:r>
      <w:proofErr w:type="gramEnd"/>
      <w:r w:rsidRPr="00377AF3">
        <w:rPr>
          <w:rFonts w:ascii="Times New Roman" w:hAnsi="Times New Roman" w:cs="Times New Roman"/>
          <w:sz w:val="16"/>
        </w:rPr>
        <w:t xml:space="preserve"> </w:t>
      </w:r>
      <w:r w:rsidRPr="00377AF3">
        <w:rPr>
          <w:rStyle w:val="Emphasis"/>
        </w:rPr>
        <w:t>to the issue of</w:t>
      </w:r>
      <w:r w:rsidRPr="00377AF3">
        <w:rPr>
          <w:rFonts w:ascii="Times New Roman" w:hAnsi="Times New Roman" w:cs="Times New Roman"/>
          <w:sz w:val="16"/>
        </w:rPr>
        <w:t xml:space="preserve"> </w:t>
      </w:r>
      <w:r w:rsidRPr="00377AF3">
        <w:rPr>
          <w:rFonts w:ascii="Tahoma" w:hAnsi="Tahoma" w:cs="Tahoma"/>
          <w:sz w:val="16"/>
        </w:rPr>
        <w:t>�</w:t>
      </w:r>
      <w:r w:rsidRPr="00377AF3">
        <w:rPr>
          <w:rStyle w:val="Emphasis"/>
        </w:rPr>
        <w:t>Should we?</w:t>
      </w:r>
      <w:r w:rsidRPr="00377AF3">
        <w:rPr>
          <w:rFonts w:ascii="Tahoma" w:hAnsi="Tahoma" w:cs="Tahoma"/>
          <w:sz w:val="16"/>
        </w:rPr>
        <w:t>�</w:t>
      </w:r>
      <w:r w:rsidRPr="00377AF3">
        <w:rPr>
          <w:rFonts w:ascii="Times New Roman" w:hAnsi="Times New Roman" w:cs="Times New Roman"/>
          <w:sz w:val="16"/>
        </w:rPr>
        <w:t xml:space="preserve"> </w:t>
      </w:r>
      <w:r w:rsidRPr="00377AF3">
        <w:rPr>
          <w:rStyle w:val="Emphasis"/>
        </w:rPr>
        <w:t>The</w:t>
      </w:r>
      <w:r w:rsidRPr="00377AF3">
        <w:rPr>
          <w:rStyle w:val="StyleBoldUnderline"/>
          <w:rFonts w:ascii="Times New Roman" w:hAnsi="Times New Roman" w:cs="Times New Roman"/>
        </w:rPr>
        <w:t xml:space="preserve"> essence of their </w:t>
      </w:r>
      <w:r w:rsidRPr="00377AF3">
        <w:rPr>
          <w:rStyle w:val="Emphasis"/>
        </w:rPr>
        <w:t>consensus is this: nanotechnology should be used, with appropriate safeguards against accident and abuse</w:t>
      </w:r>
      <w:r w:rsidRPr="00377AF3">
        <w:rPr>
          <w:rStyle w:val="StyleBoldUnderline"/>
          <w:rFonts w:ascii="Times New Roman" w:hAnsi="Times New Roman" w:cs="Times New Roman"/>
        </w:rPr>
        <w:t>, to bring deliberate, fundamental changes in aspects of human experience previously regarded as painful but also permanent facts of life</w:t>
      </w:r>
      <w:r w:rsidRPr="00377AF3">
        <w:rPr>
          <w:rFonts w:ascii="Times New Roman" w:hAnsi="Times New Roman" w:cs="Times New Roman"/>
          <w:sz w:val="16"/>
        </w:rPr>
        <w:t xml:space="preserve">. Put another way, </w:t>
      </w:r>
      <w:r w:rsidRPr="00377AF3">
        <w:rPr>
          <w:rStyle w:val="Emphasis"/>
        </w:rPr>
        <w:t>nanotechnologists seek to abolish the worst forms of evil and suffering from human life while removing most or all natural limits on the expansion of human freedom.</w:t>
      </w:r>
    </w:p>
    <w:p w:rsidR="00285449" w:rsidRPr="00377AF3" w:rsidRDefault="00285449" w:rsidP="00285449">
      <w:pPr>
        <w:rPr>
          <w:rFonts w:ascii="Times New Roman" w:hAnsi="Times New Roman" w:cs="Times New Roman"/>
        </w:rPr>
      </w:pPr>
    </w:p>
    <w:p w:rsidR="00D7615F" w:rsidRPr="00377AF3" w:rsidRDefault="00D7615F" w:rsidP="00D7615F">
      <w:pPr>
        <w:pStyle w:val="Heading4"/>
        <w:rPr>
          <w:rFonts w:ascii="Times New Roman" w:hAnsi="Times New Roman" w:cs="Times New Roman"/>
        </w:rPr>
      </w:pPr>
      <w:r w:rsidRPr="00377AF3">
        <w:rPr>
          <w:rFonts w:ascii="Times New Roman" w:hAnsi="Times New Roman" w:cs="Times New Roman"/>
        </w:rPr>
        <w:t xml:space="preserve">Nanotech risks are based off false assumptions – safety standards already in place and no support for risks </w:t>
      </w:r>
    </w:p>
    <w:p w:rsidR="00D7615F" w:rsidRPr="00377AF3" w:rsidRDefault="00D7615F" w:rsidP="00D7615F">
      <w:pPr>
        <w:rPr>
          <w:rFonts w:ascii="Times New Roman" w:hAnsi="Times New Roman" w:cs="Times New Roman"/>
        </w:rPr>
      </w:pPr>
    </w:p>
    <w:p w:rsidR="00D7615F" w:rsidRPr="00377AF3" w:rsidRDefault="00D7615F" w:rsidP="00D7615F">
      <w:pPr>
        <w:rPr>
          <w:rFonts w:ascii="Times New Roman" w:hAnsi="Times New Roman" w:cs="Times New Roman"/>
          <w:bCs/>
          <w:sz w:val="16"/>
          <w:szCs w:val="16"/>
        </w:rPr>
      </w:pPr>
      <w:r w:rsidRPr="00377AF3">
        <w:rPr>
          <w:rStyle w:val="StyleStyleBold12pt"/>
          <w:rFonts w:ascii="Times New Roman" w:hAnsi="Times New Roman" w:cs="Times New Roman"/>
        </w:rPr>
        <w:t xml:space="preserve">Salvi 8 – </w:t>
      </w:r>
      <w:r w:rsidRPr="00377AF3">
        <w:rPr>
          <w:rStyle w:val="StyleStyleBold12pt"/>
          <w:rFonts w:ascii="Times New Roman" w:hAnsi="Times New Roman" w:cs="Times New Roman"/>
          <w:sz w:val="16"/>
          <w:szCs w:val="16"/>
        </w:rPr>
        <w:t xml:space="preserve">Vice President of NanoBusiness Alliance, Bachelor of Science in Computer Science (Aatish, “fake fears shouldn’t stop progress,” Los Angeles Times, 2/26/2008, </w:t>
      </w:r>
      <w:hyperlink r:id="rId180" w:history="1">
        <w:r w:rsidRPr="00377AF3">
          <w:rPr>
            <w:rStyle w:val="Hyperlink"/>
            <w:rFonts w:ascii="Times New Roman" w:hAnsi="Times New Roman" w:cs="Times New Roman"/>
            <w:sz w:val="16"/>
            <w:szCs w:val="16"/>
          </w:rPr>
          <w:t>http://www.latimes.com/news/custom/scimedemail/la-op-salvi-kimbrell26feb26,0,4037148.story</w:t>
        </w:r>
      </w:hyperlink>
      <w:r w:rsidRPr="00377AF3">
        <w:rPr>
          <w:rFonts w:ascii="Times New Roman" w:hAnsi="Times New Roman" w:cs="Times New Roman"/>
          <w:sz w:val="16"/>
          <w:szCs w:val="16"/>
        </w:rPr>
        <w:t>)//RH</w:t>
      </w:r>
    </w:p>
    <w:p w:rsidR="00D7615F" w:rsidRPr="00377AF3" w:rsidRDefault="00D7615F" w:rsidP="00D7615F">
      <w:pPr>
        <w:rPr>
          <w:rStyle w:val="StyleBoldUnderline"/>
          <w:rFonts w:ascii="Times New Roman" w:hAnsi="Times New Roman" w:cs="Times New Roman"/>
        </w:rPr>
      </w:pPr>
      <w:r w:rsidRPr="00377AF3">
        <w:rPr>
          <w:rStyle w:val="StyleBoldUnderline"/>
          <w:rFonts w:ascii="Times New Roman" w:hAnsi="Times New Roman" w:cs="Times New Roman"/>
        </w:rPr>
        <w:t>Technological innovation is inevitable, and nanotechnology is the next step</w:t>
      </w:r>
      <w:r w:rsidRPr="00377AF3">
        <w:rPr>
          <w:rFonts w:ascii="Times New Roman" w:hAnsi="Times New Roman" w:cs="Times New Roman"/>
          <w:sz w:val="16"/>
          <w:szCs w:val="16"/>
          <w:shd w:val="clear" w:color="auto" w:fill="FFFFFF"/>
        </w:rPr>
        <w:t xml:space="preserve">. A more appropriate question is what </w:t>
      </w:r>
      <w:proofErr w:type="gramStart"/>
      <w:r w:rsidRPr="00377AF3">
        <w:rPr>
          <w:rFonts w:ascii="Times New Roman" w:hAnsi="Times New Roman" w:cs="Times New Roman"/>
          <w:sz w:val="16"/>
          <w:szCs w:val="16"/>
          <w:shd w:val="clear" w:color="auto" w:fill="FFFFFF"/>
        </w:rPr>
        <w:t>have we</w:t>
      </w:r>
      <w:proofErr w:type="gramEnd"/>
      <w:r w:rsidRPr="00377AF3">
        <w:rPr>
          <w:rFonts w:ascii="Times New Roman" w:hAnsi="Times New Roman" w:cs="Times New Roman"/>
          <w:sz w:val="16"/>
          <w:szCs w:val="16"/>
          <w:shd w:val="clear" w:color="auto" w:fill="FFFFFF"/>
        </w:rPr>
        <w:t xml:space="preserve"> learned over the course of technological innovation that will ensure nanotechnological innovation is developed prudently and in a way that achieves all that we believe it</w:t>
      </w:r>
      <w:r w:rsidRPr="00377AF3">
        <w:rPr>
          <w:rFonts w:ascii="Times New Roman" w:hAnsi="Times New Roman" w:cs="Times New Roman"/>
          <w:shd w:val="clear" w:color="auto" w:fill="FFFFFF"/>
        </w:rPr>
        <w:t xml:space="preserve"> will.</w:t>
      </w:r>
      <w:r w:rsidRPr="00377AF3">
        <w:rPr>
          <w:rFonts w:ascii="Times New Roman" w:hAnsi="Times New Roman" w:cs="Times New Roman"/>
        </w:rPr>
        <w:t xml:space="preserve"> </w:t>
      </w:r>
      <w:r w:rsidRPr="00377AF3">
        <w:rPr>
          <w:rStyle w:val="StyleBoldUnderline"/>
          <w:rFonts w:ascii="Times New Roman" w:hAnsi="Times New Roman" w:cs="Times New Roman"/>
        </w:rPr>
        <w:t>We have learned much about the responsible development of technologies</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which serves society well in commercializing nanotechnology. To date, for example,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there have been no reported problems associated with</w:t>
      </w:r>
      <w:r w:rsidRPr="00377AF3">
        <w:rPr>
          <w:rFonts w:ascii="Times New Roman" w:hAnsi="Times New Roman" w:cs="Times New Roman"/>
          <w:shd w:val="clear" w:color="auto" w:fill="FFFFFF"/>
        </w:rPr>
        <w:t xml:space="preserve"> any products using </w:t>
      </w:r>
      <w:r w:rsidRPr="00377AF3">
        <w:rPr>
          <w:rStyle w:val="StyleBoldUnderline"/>
          <w:rFonts w:ascii="Times New Roman" w:hAnsi="Times New Roman" w:cs="Times New Roman"/>
        </w:rPr>
        <w:t>nanotechnology</w:t>
      </w:r>
      <w:r w:rsidRPr="00377AF3">
        <w:rPr>
          <w:rFonts w:ascii="Times New Roman" w:hAnsi="Times New Roman" w:cs="Times New Roman"/>
          <w:sz w:val="16"/>
          <w:szCs w:val="16"/>
          <w:shd w:val="clear" w:color="auto" w:fill="FFFFFF"/>
        </w:rPr>
        <w:t>. This is because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manufacturers are applying their risk mitigation and best practices consistently and responsibly. One cannot draw general conclusions about the risks of nanomaterials, let alone nanotechnology</w:t>
      </w:r>
      <w:r w:rsidRPr="00377AF3">
        <w:rPr>
          <w:rFonts w:ascii="Times New Roman" w:hAnsi="Times New Roman" w:cs="Times New Roman"/>
          <w:sz w:val="16"/>
          <w:szCs w:val="16"/>
          <w:shd w:val="clear" w:color="auto" w:fill="FFFFFF"/>
        </w:rPr>
        <w:t>. The risks will depend on how we make specific products using nanotechnology and how we use them.</w:t>
      </w:r>
      <w:r w:rsidRPr="00377AF3">
        <w:rPr>
          <w:rFonts w:ascii="Times New Roman" w:hAnsi="Times New Roman" w:cs="Times New Roman"/>
        </w:rPr>
        <w:t xml:space="preserve"> </w:t>
      </w:r>
      <w:r w:rsidRPr="00377AF3">
        <w:rPr>
          <w:rStyle w:val="StyleBoldUnderline"/>
          <w:rFonts w:ascii="Times New Roman" w:hAnsi="Times New Roman" w:cs="Times New Roman"/>
        </w:rPr>
        <w:t>George, you conclude that nanomaterials have enhanced intrinsic toxicity based on one variable — size. I have not seen a single scientific study to support that claim.</w:t>
      </w:r>
      <w:r w:rsidRPr="00377AF3">
        <w:rPr>
          <w:rFonts w:ascii="Times New Roman" w:hAnsi="Times New Roman" w:cs="Times New Roman"/>
          <w:shd w:val="clear" w:color="auto" w:fill="FFFFFF"/>
        </w:rPr>
        <w:t xml:space="preserve"> In fact, </w:t>
      </w:r>
      <w:r w:rsidRPr="00377AF3">
        <w:rPr>
          <w:rStyle w:val="StyleBoldUnderline"/>
          <w:rFonts w:ascii="Times New Roman" w:hAnsi="Times New Roman" w:cs="Times New Roman"/>
        </w:rPr>
        <w:t>studies have shown size is not the sole driver of hazard and is generally thought to be less important than surface properties</w:t>
      </w:r>
      <w:r w:rsidRPr="00377AF3">
        <w:rPr>
          <w:rFonts w:ascii="Times New Roman" w:hAnsi="Times New Roman" w:cs="Times New Roman"/>
          <w:shd w:val="clear" w:color="auto" w:fill="FFFFFF"/>
        </w:rPr>
        <w:t>.</w:t>
      </w:r>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 xml:space="preserve">Sunscreen's use of zinc oxide and titanium dioxide nanoparticles has become a hot-button issue. </w:t>
      </w:r>
      <w:r w:rsidRPr="00377AF3">
        <w:rPr>
          <w:rStyle w:val="StyleBoldUnderline"/>
          <w:rFonts w:ascii="Times New Roman" w:hAnsi="Times New Roman" w:cs="Times New Roman"/>
        </w:rPr>
        <w:t xml:space="preserve">You claim that these particles produce free radicals "causing DNA damage to </w:t>
      </w:r>
      <w:r w:rsidRPr="00377AF3">
        <w:rPr>
          <w:rStyle w:val="StyleBoldUnderline"/>
          <w:rFonts w:ascii="Times New Roman" w:hAnsi="Times New Roman" w:cs="Times New Roman"/>
        </w:rPr>
        <w:lastRenderedPageBreak/>
        <w:t>human skin cells." Natural sunlight also causes DNA damage to skin cells, which is why we wear sunscreen.</w:t>
      </w:r>
      <w:r w:rsidRPr="00377AF3">
        <w:rPr>
          <w:rFonts w:ascii="Times New Roman" w:hAnsi="Times New Roman" w:cs="Times New Roman"/>
          <w:sz w:val="16"/>
          <w:szCs w:val="16"/>
          <w:shd w:val="clear" w:color="auto" w:fill="FFFFFF"/>
        </w:rPr>
        <w:t xml:space="preserve"> The World Health Organization estimates that</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cancers resulting from ultraviolet sun light exposure cause 60,000 deaths annually</w:t>
      </w:r>
      <w:r w:rsidRPr="00377AF3">
        <w:rPr>
          <w:rFonts w:ascii="Times New Roman" w:hAnsi="Times New Roman" w:cs="Times New Roman"/>
          <w:shd w:val="clear" w:color="auto" w:fill="FFFFFF"/>
        </w:rPr>
        <w:t>.</w:t>
      </w:r>
      <w:r w:rsidRPr="00377AF3">
        <w:rPr>
          <w:rFonts w:ascii="Times New Roman" w:hAnsi="Times New Roman" w:cs="Times New Roman"/>
          <w:sz w:val="16"/>
          <w:szCs w:val="16"/>
          <w:shd w:val="clear" w:color="auto" w:fill="FFFFFF"/>
        </w:rPr>
        <w:t xml:space="preserve"> The Environmental Working Group evaluated more than 900 sunscreens; of the top 100, 94 contained zinc oxide and titanium dioxide. It concluded: "Zinc oxide and titanium dioxide are stable compounds that provide broad spectrum</w:t>
      </w:r>
      <w:r w:rsidRPr="00377AF3">
        <w:rPr>
          <w:rStyle w:val="apple-converted-space"/>
          <w:rFonts w:ascii="Times New Roman" w:hAnsi="Times New Roman" w:cs="Times New Roman"/>
          <w:color w:val="000000"/>
          <w:sz w:val="16"/>
          <w:szCs w:val="16"/>
          <w:shd w:val="clear" w:color="auto" w:fill="FFFFFF"/>
        </w:rPr>
        <w:t> </w:t>
      </w:r>
      <w:hyperlink r:id="rId181" w:tooltip="Ultraviolet Radiation Exposure" w:history="1">
        <w:r w:rsidRPr="00377AF3">
          <w:rPr>
            <w:rStyle w:val="Hyperlink"/>
            <w:rFonts w:ascii="Times New Roman" w:hAnsi="Times New Roman" w:cs="Times New Roman"/>
            <w:color w:val="666666"/>
            <w:sz w:val="16"/>
            <w:szCs w:val="16"/>
            <w:shd w:val="clear" w:color="auto" w:fill="FFFFFF"/>
          </w:rPr>
          <w:t>UVA</w:t>
        </w:r>
      </w:hyperlink>
      <w:r w:rsidRPr="00377AF3">
        <w:rPr>
          <w:rStyle w:val="apple-converted-space"/>
          <w:rFonts w:ascii="Times New Roman" w:hAnsi="Times New Roman" w:cs="Times New Roman"/>
          <w:color w:val="000000"/>
          <w:sz w:val="16"/>
          <w:szCs w:val="16"/>
          <w:shd w:val="clear" w:color="auto" w:fill="FFFFFF"/>
        </w:rPr>
        <w:t> </w:t>
      </w:r>
      <w:r w:rsidRPr="00377AF3">
        <w:rPr>
          <w:rFonts w:ascii="Times New Roman" w:hAnsi="Times New Roman" w:cs="Times New Roman"/>
          <w:sz w:val="16"/>
          <w:szCs w:val="16"/>
          <w:shd w:val="clear" w:color="auto" w:fill="FFFFFF"/>
        </w:rPr>
        <w:t>and UVB protection, while the available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 xml:space="preserve">studies consistently show very little or zero penetration of intact skin by these compounds, indicating that real world exposure to potential nano-sized particles in these products is </w:t>
      </w:r>
      <w:r w:rsidRPr="00377AF3">
        <w:rPr>
          <w:rFonts w:ascii="Times New Roman" w:hAnsi="Times New Roman" w:cs="Times New Roman"/>
          <w:sz w:val="16"/>
          <w:szCs w:val="16"/>
        </w:rPr>
        <w:t>likely</w:t>
      </w:r>
      <w:r w:rsidRPr="00377AF3">
        <w:rPr>
          <w:rStyle w:val="StyleBoldUnderline"/>
          <w:rFonts w:ascii="Times New Roman" w:hAnsi="Times New Roman" w:cs="Times New Roman"/>
        </w:rPr>
        <w:t xml:space="preserve"> very low</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(Borm 2006). The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sun protection benefits</w:t>
      </w:r>
      <w:r w:rsidRPr="00377AF3">
        <w:rPr>
          <w:rFonts w:ascii="Times New Roman" w:hAnsi="Times New Roman" w:cs="Times New Roman"/>
          <w:shd w:val="clear" w:color="auto" w:fill="FFFFFF"/>
        </w:rPr>
        <w:t xml:space="preserve">, in contrast, </w:t>
      </w:r>
      <w:r w:rsidRPr="00377AF3">
        <w:rPr>
          <w:rStyle w:val="StyleBoldUnderline"/>
          <w:rFonts w:ascii="Times New Roman" w:hAnsi="Times New Roman" w:cs="Times New Roman"/>
        </w:rPr>
        <w:t>are very high</w:t>
      </w:r>
      <w:r w:rsidRPr="00377AF3">
        <w:rPr>
          <w:rFonts w:ascii="Times New Roman" w:hAnsi="Times New Roman" w:cs="Times New Roman"/>
          <w:sz w:val="16"/>
          <w:szCs w:val="16"/>
          <w:shd w:val="clear" w:color="auto" w:fill="FFFFFF"/>
        </w:rPr>
        <w:t>."</w:t>
      </w:r>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George,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your statement that "there is no method</w:t>
      </w:r>
      <w:r w:rsidRPr="00377AF3">
        <w:rPr>
          <w:rFonts w:ascii="Times New Roman" w:hAnsi="Times New Roman" w:cs="Times New Roman"/>
          <w:sz w:val="16"/>
          <w:szCs w:val="16"/>
          <w:shd w:val="clear" w:color="auto" w:fill="FFFFFF"/>
        </w:rPr>
        <w:t xml:space="preserve"> currently</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for limiting, controlling, or even measuring exposure to nanomaterial</w:t>
      </w:r>
      <w:r w:rsidRPr="00377AF3">
        <w:rPr>
          <w:rFonts w:ascii="Times New Roman" w:hAnsi="Times New Roman" w:cs="Times New Roman"/>
          <w:shd w:val="clear" w:color="auto" w:fill="FFFFFF"/>
        </w:rPr>
        <w:t xml:space="preserve">s </w:t>
      </w:r>
      <w:r w:rsidRPr="00377AF3">
        <w:rPr>
          <w:rFonts w:ascii="Times New Roman" w:hAnsi="Times New Roman" w:cs="Times New Roman"/>
          <w:sz w:val="16"/>
          <w:szCs w:val="16"/>
          <w:shd w:val="clear" w:color="auto" w:fill="FFFFFF"/>
        </w:rPr>
        <w:t>in the workplace</w:t>
      </w:r>
      <w:r w:rsidRPr="00377AF3">
        <w:rPr>
          <w:rStyle w:val="StyleBoldUnderline"/>
          <w:rFonts w:ascii="Times New Roman" w:hAnsi="Times New Roman" w:cs="Times New Roman"/>
        </w:rPr>
        <w:t>" is simply wrong</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Engineering controls</w:t>
      </w:r>
      <w:r w:rsidRPr="00377AF3">
        <w:rPr>
          <w:rFonts w:ascii="Times New Roman" w:hAnsi="Times New Roman" w:cs="Times New Roman"/>
          <w:sz w:val="16"/>
          <w:szCs w:val="16"/>
          <w:shd w:val="clear" w:color="auto" w:fill="FFFFFF"/>
        </w:rPr>
        <w:t xml:space="preserve"> (for examples, manufacturing in enclosed environments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can greatly reduce or nearly eliminate exposure</w:t>
      </w:r>
      <w:r w:rsidRPr="00377AF3">
        <w:rPr>
          <w:rFonts w:ascii="Times New Roman" w:hAnsi="Times New Roman" w:cs="Times New Roman"/>
          <w:sz w:val="16"/>
          <w:szCs w:val="16"/>
          <w:shd w:val="clear" w:color="auto" w:fill="FFFFFF"/>
        </w:rPr>
        <w:t>. Furthermore, the National Institute for Occupational Safety and Health (</w:t>
      </w:r>
      <w:r w:rsidRPr="00377AF3">
        <w:rPr>
          <w:rStyle w:val="StyleBoldUnderline"/>
          <w:rFonts w:ascii="Times New Roman" w:hAnsi="Times New Roman" w:cs="Times New Roman"/>
        </w:rPr>
        <w:t>NIOSH) has found that wearing personal protective equipment</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such as face masks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prevent more than 99% of nanomaterials from entering the body</w:t>
      </w:r>
      <w:r w:rsidRPr="00377AF3">
        <w:rPr>
          <w:rFonts w:ascii="Times New Roman" w:hAnsi="Times New Roman" w:cs="Times New Roman"/>
          <w:shd w:val="clear" w:color="auto" w:fill="FFFFFF"/>
        </w:rPr>
        <w:t>.</w:t>
      </w:r>
      <w:r w:rsidRPr="00377AF3">
        <w:rPr>
          <w:rFonts w:ascii="Times New Roman" w:hAnsi="Times New Roman" w:cs="Times New Roman"/>
        </w:rPr>
        <w:t xml:space="preserve"> </w:t>
      </w:r>
      <w:r w:rsidRPr="00377AF3">
        <w:rPr>
          <w:rFonts w:ascii="Times New Roman" w:hAnsi="Times New Roman" w:cs="Times New Roman"/>
          <w:sz w:val="16"/>
          <w:szCs w:val="16"/>
          <w:shd w:val="clear" w:color="auto" w:fill="FFFFFF"/>
        </w:rPr>
        <w:t>NIOSH also has visited nanomaterial manufacturers to quantify workplace nanoparticulate matter. In most of these facilities, the primary source of nanoparticulate matter is not the manufacturing process but emissions from the facilities' furnaces. In some cases, urban air contains more nanoparticles than air inside the manufacturing facility.</w:t>
      </w:r>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George,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you also say that nanomaterials have "unprecedented mobility" and might find their way into biological places</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that their larger counterparts cannot penetrate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Your observation neglects to note that certain nanoscale materials are designed to achieve this result. Cancer victims hope that nanoscale materials will travel to new biological frontiers and deliver cancer-curing relief</w:t>
      </w:r>
      <w:r w:rsidRPr="00377AF3">
        <w:rPr>
          <w:rFonts w:ascii="Times New Roman" w:hAnsi="Times New Roman" w:cs="Times New Roman"/>
          <w:sz w:val="16"/>
          <w:szCs w:val="16"/>
          <w:shd w:val="clear" w:color="auto" w:fill="FFFFFF"/>
        </w:rPr>
        <w:t xml:space="preserve">. As </w:t>
      </w:r>
      <w:r w:rsidRPr="00377AF3">
        <w:rPr>
          <w:rStyle w:val="StyleBoldUnderline"/>
          <w:rFonts w:ascii="Times New Roman" w:hAnsi="Times New Roman" w:cs="Times New Roman"/>
        </w:rPr>
        <w:t>for other engineered nanomaterials, your statement neglects to note that these materials are produced in controlled environments, under specific circumstances and for specific applications</w:t>
      </w:r>
      <w:r w:rsidRPr="00377AF3">
        <w:rPr>
          <w:rFonts w:ascii="Times New Roman" w:hAnsi="Times New Roman" w:cs="Times New Roman"/>
          <w:shd w:val="clear" w:color="auto" w:fill="FFFFFF"/>
        </w:rPr>
        <w:t>.</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Nanotechnology companies are committed to ensuring the safety of </w:t>
      </w:r>
      <w:r w:rsidRPr="00377AF3">
        <w:rPr>
          <w:rFonts w:ascii="Times New Roman" w:hAnsi="Times New Roman" w:cs="Times New Roman"/>
          <w:sz w:val="16"/>
          <w:szCs w:val="16"/>
        </w:rPr>
        <w:t>nanotech-enabled</w:t>
      </w:r>
      <w:r w:rsidRPr="00377AF3">
        <w:rPr>
          <w:rStyle w:val="StyleBoldUnderline"/>
          <w:rFonts w:ascii="Times New Roman" w:hAnsi="Times New Roman" w:cs="Times New Roman"/>
        </w:rPr>
        <w:t xml:space="preserve"> products</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Such companies are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taking proactive steps to ensure the safety of their workers, the public and the environment</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 xml:space="preserve">They are </w:t>
      </w:r>
      <w:r w:rsidRPr="00377AF3">
        <w:rPr>
          <w:rStyle w:val="StyleBoldUnderline"/>
          <w:rFonts w:ascii="Times New Roman" w:hAnsi="Times New Roman" w:cs="Times New Roman"/>
        </w:rPr>
        <w:t>partnering with NIOSH to develop data on workplace exposures</w:t>
      </w:r>
      <w:r w:rsidRPr="00377AF3">
        <w:rPr>
          <w:rFonts w:ascii="Times New Roman" w:hAnsi="Times New Roman" w:cs="Times New Roman"/>
          <w:sz w:val="16"/>
          <w:szCs w:val="16"/>
          <w:shd w:val="clear" w:color="auto" w:fill="FFFFFF"/>
        </w:rPr>
        <w:t>; participating in the</w:t>
      </w:r>
      <w:r w:rsidRPr="00377AF3">
        <w:rPr>
          <w:rStyle w:val="apple-converted-space"/>
          <w:rFonts w:ascii="Times New Roman" w:hAnsi="Times New Roman" w:cs="Times New Roman"/>
          <w:color w:val="000000"/>
          <w:sz w:val="16"/>
          <w:szCs w:val="16"/>
          <w:shd w:val="clear" w:color="auto" w:fill="FFFFFF"/>
        </w:rPr>
        <w:t> </w:t>
      </w:r>
      <w:hyperlink r:id="rId182" w:tooltip="U.S. Environmental Protection Agency" w:history="1">
        <w:r w:rsidRPr="00377AF3">
          <w:rPr>
            <w:rStyle w:val="Hyperlink"/>
            <w:rFonts w:ascii="Times New Roman" w:hAnsi="Times New Roman" w:cs="Times New Roman"/>
            <w:color w:val="666666"/>
            <w:sz w:val="16"/>
            <w:szCs w:val="16"/>
            <w:shd w:val="clear" w:color="auto" w:fill="FFFFFF"/>
          </w:rPr>
          <w:t>Environmental Protection Agency</w:t>
        </w:r>
      </w:hyperlink>
      <w:r w:rsidRPr="00377AF3">
        <w:rPr>
          <w:rFonts w:ascii="Times New Roman" w:hAnsi="Times New Roman" w:cs="Times New Roman"/>
          <w:sz w:val="16"/>
          <w:szCs w:val="16"/>
          <w:shd w:val="clear" w:color="auto" w:fill="FFFFFF"/>
        </w:rPr>
        <w:t>'s Nanomaterials Stewardship Program to provide data on the existing nanomaterials in commerce; and practicing good product stewardship.</w:t>
      </w:r>
      <w:r w:rsidRPr="00377AF3">
        <w:rPr>
          <w:rFonts w:ascii="Times New Roman" w:hAnsi="Times New Roman" w:cs="Times New Roman"/>
        </w:rPr>
        <w:t xml:space="preserve"> </w:t>
      </w:r>
      <w:r w:rsidRPr="00377AF3">
        <w:rPr>
          <w:rStyle w:val="StyleBoldUnderline"/>
          <w:rFonts w:ascii="Times New Roman" w:hAnsi="Times New Roman" w:cs="Times New Roman"/>
        </w:rPr>
        <w:t>Nanotechnology is already demonstrating that it will provide significant benefits to the public, our nation and the environment</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We should not let generic fear of "nanotechnology risks" prevent us from harnessing this new frontier of innovation to create real products that provide compelling real-world benefits.</w:t>
      </w:r>
    </w:p>
    <w:p w:rsidR="00D7615F" w:rsidRPr="00377AF3" w:rsidRDefault="00D7615F" w:rsidP="00285449">
      <w:pPr>
        <w:rPr>
          <w:rFonts w:ascii="Times New Roman" w:hAnsi="Times New Roman" w:cs="Times New Roman"/>
        </w:rPr>
      </w:pPr>
    </w:p>
    <w:p w:rsidR="00AB3231" w:rsidRPr="00377AF3" w:rsidRDefault="00AB3231" w:rsidP="00285449">
      <w:pPr>
        <w:rPr>
          <w:rFonts w:ascii="Times New Roman" w:hAnsi="Times New Roman" w:cs="Times New Roman"/>
        </w:rPr>
      </w:pPr>
    </w:p>
    <w:p w:rsidR="00AB3231" w:rsidRPr="00377AF3" w:rsidRDefault="00AB3231" w:rsidP="00AB3231">
      <w:pPr>
        <w:pStyle w:val="Heading3"/>
        <w:rPr>
          <w:rFonts w:ascii="Times New Roman" w:hAnsi="Times New Roman" w:cs="Times New Roman"/>
        </w:rPr>
      </w:pPr>
      <w:bookmarkStart w:id="219" w:name="_Toc363126150"/>
      <w:r w:rsidRPr="00377AF3">
        <w:rPr>
          <w:rFonts w:ascii="Times New Roman" w:hAnsi="Times New Roman" w:cs="Times New Roman"/>
        </w:rPr>
        <w:lastRenderedPageBreak/>
        <w:t>AT: Grey Goo</w:t>
      </w:r>
      <w:bookmarkEnd w:id="219"/>
    </w:p>
    <w:p w:rsidR="00AB3231" w:rsidRPr="00377AF3" w:rsidRDefault="00AB3231" w:rsidP="00AB3231">
      <w:pPr>
        <w:pStyle w:val="Heading4"/>
        <w:rPr>
          <w:rFonts w:ascii="Times New Roman" w:hAnsi="Times New Roman" w:cs="Times New Roman"/>
        </w:rPr>
      </w:pPr>
      <w:r w:rsidRPr="00377AF3">
        <w:rPr>
          <w:rFonts w:ascii="Times New Roman" w:hAnsi="Times New Roman" w:cs="Times New Roman"/>
        </w:rPr>
        <w:t>U.S. leadership key to development of safety measures that prevent gray goo – the impact is extinction</w:t>
      </w:r>
    </w:p>
    <w:p w:rsidR="00AB3231" w:rsidRPr="00377AF3" w:rsidRDefault="00AB3231" w:rsidP="00AB3231">
      <w:pPr>
        <w:rPr>
          <w:rFonts w:ascii="Times New Roman" w:hAnsi="Times New Roman" w:cs="Times New Roman"/>
        </w:rPr>
      </w:pPr>
    </w:p>
    <w:p w:rsidR="00AB3231" w:rsidRPr="00377AF3" w:rsidRDefault="00AB3231" w:rsidP="00AB3231">
      <w:pPr>
        <w:rPr>
          <w:rStyle w:val="StyleStyleBold12pt"/>
          <w:rFonts w:ascii="Times New Roman" w:hAnsi="Times New Roman" w:cs="Times New Roman"/>
        </w:rPr>
      </w:pPr>
      <w:r w:rsidRPr="00377AF3">
        <w:rPr>
          <w:rStyle w:val="StyleStyleBold12pt"/>
          <w:rFonts w:ascii="Times New Roman" w:hAnsi="Times New Roman" w:cs="Times New Roman"/>
        </w:rPr>
        <w:t>Bailey 3 – Ronald, award-winning science correspondent for Reason magazine; former Fellow in Environmental Journalism at the Competitive Enterprise Institute; former Lecturer at Harvard, MIT, and U-Virginia; named one of the personalities who have made the "most significant contributions" to biotechnology</w:t>
      </w:r>
    </w:p>
    <w:p w:rsidR="00AB3231" w:rsidRPr="00377AF3" w:rsidRDefault="00AB3231" w:rsidP="00AB3231">
      <w:pPr>
        <w:rPr>
          <w:rStyle w:val="StyleStyleBold12pt"/>
          <w:rFonts w:ascii="Times New Roman" w:hAnsi="Times New Roman" w:cs="Times New Roman"/>
        </w:rPr>
      </w:pPr>
      <w:r w:rsidRPr="00377AF3">
        <w:rPr>
          <w:rStyle w:val="StyleStyleBold12pt"/>
          <w:rFonts w:ascii="Times New Roman" w:hAnsi="Times New Roman" w:cs="Times New Roman"/>
        </w:rPr>
        <w:t>[Dec, http://reason.com/archives/2003/12/01/the-smaller-the-better/2]</w:t>
      </w:r>
    </w:p>
    <w:p w:rsidR="00AB3231" w:rsidRPr="00377AF3" w:rsidRDefault="00AB3231" w:rsidP="00AB3231">
      <w:pPr>
        <w:rPr>
          <w:rFonts w:ascii="Times New Roman" w:hAnsi="Times New Roman" w:cs="Times New Roman"/>
          <w:sz w:val="16"/>
        </w:rPr>
      </w:pPr>
      <w:r w:rsidRPr="00377AF3">
        <w:rPr>
          <w:rFonts w:ascii="Times New Roman" w:hAnsi="Times New Roman" w:cs="Times New Roman"/>
        </w:rPr>
        <w:t xml:space="preserve">Gray Goo </w:t>
      </w:r>
      <w:r w:rsidRPr="00377AF3">
        <w:rPr>
          <w:rStyle w:val="StyleBoldUnderline"/>
          <w:rFonts w:ascii="Times New Roman" w:hAnsi="Times New Roman" w:cs="Times New Roman"/>
        </w:rPr>
        <w:t>The</w:t>
      </w:r>
      <w:r w:rsidRPr="00377AF3">
        <w:rPr>
          <w:rFonts w:ascii="Times New Roman" w:hAnsi="Times New Roman" w:cs="Times New Roman"/>
          <w:sz w:val="16"/>
        </w:rPr>
        <w:t xml:space="preserve"> second nanotechnology </w:t>
      </w:r>
      <w:r w:rsidRPr="00377AF3">
        <w:rPr>
          <w:rStyle w:val="StyleBoldUnderline"/>
          <w:rFonts w:ascii="Times New Roman" w:hAnsi="Times New Roman" w:cs="Times New Roman"/>
        </w:rPr>
        <w:t>risk</w:t>
      </w:r>
      <w:r w:rsidRPr="00377AF3">
        <w:rPr>
          <w:rFonts w:ascii="Times New Roman" w:hAnsi="Times New Roman" w:cs="Times New Roman"/>
          <w:sz w:val="16"/>
        </w:rPr>
        <w:t xml:space="preserve"> that worries ETC Group activists </w:t>
      </w:r>
      <w:r w:rsidRPr="00377AF3">
        <w:rPr>
          <w:rStyle w:val="StyleBoldUnderline"/>
          <w:rFonts w:ascii="Times New Roman" w:hAnsi="Times New Roman" w:cs="Times New Roman"/>
        </w:rPr>
        <w:t>is runaway self-replication</w:t>
      </w:r>
      <w:r w:rsidRPr="00377AF3">
        <w:rPr>
          <w:rFonts w:ascii="Times New Roman" w:hAnsi="Times New Roman" w:cs="Times New Roman"/>
          <w:sz w:val="16"/>
        </w:rPr>
        <w:t xml:space="preserve">. Mooney points to a scenario suggested by Eric Drexler himself in The Engines of Creation: </w:t>
      </w:r>
      <w:r w:rsidRPr="00377AF3">
        <w:rPr>
          <w:rStyle w:val="StyleBoldUnderline"/>
          <w:rFonts w:ascii="Times New Roman" w:hAnsi="Times New Roman" w:cs="Times New Roman"/>
        </w:rPr>
        <w:t>Self-replicating nanobots get out of control and spread exponentially across the landscape, destroying everything in their path</w:t>
      </w:r>
      <w:r w:rsidRPr="00377AF3">
        <w:rPr>
          <w:rFonts w:ascii="Times New Roman" w:hAnsi="Times New Roman" w:cs="Times New Roman"/>
          <w:sz w:val="16"/>
        </w:rPr>
        <w:t xml:space="preserve"> </w:t>
      </w:r>
      <w:r w:rsidRPr="00377AF3">
        <w:rPr>
          <w:rStyle w:val="StyleBoldUnderline"/>
          <w:rFonts w:ascii="Times New Roman" w:hAnsi="Times New Roman" w:cs="Times New Roman"/>
        </w:rPr>
        <w:t>by converting it into copies of themselves. In this scenario, the biosphere is transformed by rampaging nanobots into "gray goo."</w:t>
      </w:r>
      <w:r w:rsidRPr="00377AF3">
        <w:rPr>
          <w:rFonts w:ascii="Times New Roman" w:hAnsi="Times New Roman" w:cs="Times New Roman"/>
          <w:sz w:val="16"/>
        </w:rPr>
        <w:t xml:space="preserve"> </w:t>
      </w:r>
      <w:r w:rsidRPr="00377AF3">
        <w:rPr>
          <w:rStyle w:val="StyleBoldUnderline"/>
          <w:rFonts w:ascii="Times New Roman" w:hAnsi="Times New Roman" w:cs="Times New Roman"/>
        </w:rPr>
        <w:t>But</w:t>
      </w:r>
      <w:r w:rsidRPr="00377AF3">
        <w:rPr>
          <w:rFonts w:ascii="Times New Roman" w:hAnsi="Times New Roman" w:cs="Times New Roman"/>
          <w:sz w:val="16"/>
        </w:rPr>
        <w:t xml:space="preserve"> according to Nobelist Richard Smalley, "</w:t>
      </w:r>
      <w:r w:rsidRPr="00377AF3">
        <w:rPr>
          <w:rStyle w:val="StyleBoldUnderline"/>
          <w:rFonts w:ascii="Times New Roman" w:hAnsi="Times New Roman" w:cs="Times New Roman"/>
        </w:rPr>
        <w:t>Self-replicating nanorobots</w:t>
      </w:r>
      <w:r w:rsidRPr="00377AF3">
        <w:rPr>
          <w:rFonts w:ascii="Times New Roman" w:hAnsi="Times New Roman" w:cs="Times New Roman"/>
          <w:sz w:val="16"/>
        </w:rPr>
        <w:t xml:space="preserve"> like those envisioned by Eric Drexler </w:t>
      </w:r>
      <w:r w:rsidRPr="00377AF3">
        <w:rPr>
          <w:rStyle w:val="Emphasis"/>
        </w:rPr>
        <w:t>are simply impossible to make</w:t>
      </w:r>
      <w:r w:rsidRPr="00377AF3">
        <w:rPr>
          <w:rFonts w:ascii="Times New Roman" w:hAnsi="Times New Roman" w:cs="Times New Roman"/>
          <w:sz w:val="16"/>
        </w:rPr>
        <w:t xml:space="preserve">." Mihail Roco likewise dismisses such nanobots as "sci fi," insisting </w:t>
      </w:r>
      <w:r w:rsidRPr="00377AF3">
        <w:rPr>
          <w:rStyle w:val="Emphasis"/>
        </w:rPr>
        <w:t>there is "common agreement among scientists that they cannot exist."</w:t>
      </w:r>
      <w:r w:rsidRPr="00377AF3">
        <w:rPr>
          <w:rFonts w:ascii="Times New Roman" w:hAnsi="Times New Roman" w:cs="Times New Roman"/>
          <w:sz w:val="16"/>
        </w:rPr>
        <w:t xml:space="preserve"> Drexler replies, reasonably enough, that </w:t>
      </w:r>
      <w:r w:rsidRPr="00377AF3">
        <w:rPr>
          <w:rStyle w:val="StyleBoldUnderline"/>
          <w:rFonts w:ascii="Times New Roman" w:hAnsi="Times New Roman" w:cs="Times New Roman"/>
        </w:rPr>
        <w:t>we know nanoassembly is possible because that's what living things do</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Cells, using little machines such as ribosomes, mitochondria, and enzymes, precisely position molecules, store and access assembly instructions, and produce energy.</w:t>
      </w:r>
      <w:proofErr w:type="gramEnd"/>
      <w:r w:rsidRPr="00377AF3">
        <w:rPr>
          <w:rFonts w:ascii="Times New Roman" w:hAnsi="Times New Roman" w:cs="Times New Roman"/>
          <w:sz w:val="16"/>
        </w:rPr>
        <w:t xml:space="preserve"> Some have quipped that biology is nanotechnology that works. As that analogy suggests, there is a close affinity between nanotechnology and biotechnology. "The separation between nanotechnology and biotechnology is almost nonexistent," said Minoo Dastoor, a senior adviser in the National Aeronautics and Space Administration's Office of Aerospace Technology, at the National Nanotechnology Initiative's conference in April. For future missions, NASA needs machines that are resilient, evolvable, self-sufficient, ultra-efficient, and autonomous. "</w:t>
      </w:r>
      <w:r w:rsidRPr="00377AF3">
        <w:rPr>
          <w:rStyle w:val="StyleBoldUnderline"/>
          <w:rFonts w:ascii="Times New Roman" w:hAnsi="Times New Roman" w:cs="Times New Roman"/>
        </w:rPr>
        <w:t>Biology seems to be able to do all these things very elegantly and efficiently,</w:t>
      </w:r>
      <w:r w:rsidRPr="00377AF3">
        <w:rPr>
          <w:rFonts w:ascii="Times New Roman" w:hAnsi="Times New Roman" w:cs="Times New Roman"/>
          <w:sz w:val="16"/>
        </w:rPr>
        <w:t xml:space="preserve">" noted Dastoor. "The wet world of biology and the dry world of nanotechnology will have to live side by side and merge." The fact is that no one has yet definitively shown that Drexler's vision of molecular manufacturing using nanoassemblers is impossible. So </w:t>
      </w:r>
      <w:r w:rsidRPr="00377AF3">
        <w:rPr>
          <w:rStyle w:val="StyleBoldUnderline"/>
          <w:rFonts w:ascii="Times New Roman" w:hAnsi="Times New Roman" w:cs="Times New Roman"/>
        </w:rPr>
        <w:t>let's suppose Smalley and Roco are wrong, and such nanobots are possible</w:t>
      </w:r>
      <w:r w:rsidRPr="00377AF3">
        <w:rPr>
          <w:rFonts w:ascii="Times New Roman" w:hAnsi="Times New Roman" w:cs="Times New Roman"/>
          <w:sz w:val="16"/>
        </w:rPr>
        <w:t xml:space="preserve">. How dangerous would self-replicating nanobots be? </w:t>
      </w:r>
      <w:r w:rsidRPr="00377AF3">
        <w:rPr>
          <w:rStyle w:val="StyleBoldUnderline"/>
          <w:rFonts w:ascii="Times New Roman" w:hAnsi="Times New Roman" w:cs="Times New Roman"/>
        </w:rPr>
        <w:t>One of the ironies of the debate over regulation of nanotechnology is that it was nanotech boosters like Drexler who first worried about such risks</w:t>
      </w:r>
      <w:r w:rsidRPr="00377AF3">
        <w:rPr>
          <w:rFonts w:ascii="Times New Roman" w:hAnsi="Times New Roman" w:cs="Times New Roman"/>
          <w:sz w:val="16"/>
        </w:rPr>
        <w:t xml:space="preserve">. To address potential dangers such as the uncontrolled self-replication envisioned in his gray goo scenario, Drexler and others founded the Foresight Institute in 1989. Over the years, Foresight devised a set of guidelines aimed at preventing mishaps like a gray goo breakout. Among other things, the Foresight guidelines propose that </w:t>
      </w:r>
      <w:r w:rsidRPr="00377AF3">
        <w:rPr>
          <w:rStyle w:val="StyleBoldUnderline"/>
          <w:rFonts w:ascii="Times New Roman" w:hAnsi="Times New Roman" w:cs="Times New Roman"/>
        </w:rPr>
        <w:t>nanotech replicators "must not be capable of replication in a natural, uncontrolled environment."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This could be accomplished, the guidelines suggest, by designing devices so that they have an "absolute dependence on a single artificial fuel source or artificial 'vitamins' that don't exist in any natural environment</w:t>
      </w:r>
      <w:r w:rsidRPr="00377AF3">
        <w:rPr>
          <w:rFonts w:ascii="Times New Roman" w:hAnsi="Times New Roman" w:cs="Times New Roman"/>
          <w:sz w:val="16"/>
        </w:rPr>
        <w:t xml:space="preserve">." So if some replicators should get away, they would simply run down when they ran out of fuel. </w:t>
      </w:r>
      <w:r w:rsidRPr="00377AF3">
        <w:rPr>
          <w:rStyle w:val="StyleBoldUnderline"/>
          <w:rFonts w:ascii="Times New Roman" w:hAnsi="Times New Roman" w:cs="Times New Roman"/>
        </w:rPr>
        <w:t>Another proposal is that self-replicating nanotech devices be "dependent on broadcast transmissions for replication or in some cases operation</w:t>
      </w:r>
      <w:r w:rsidRPr="00377AF3">
        <w:rPr>
          <w:rFonts w:ascii="Times New Roman" w:hAnsi="Times New Roman" w:cs="Times New Roman"/>
          <w:sz w:val="16"/>
        </w:rPr>
        <w:t xml:space="preserve">." That would put human operators in complete control of the circumstances under which nanotech devices could replicate. </w:t>
      </w:r>
      <w:r w:rsidRPr="00377AF3">
        <w:rPr>
          <w:rStyle w:val="StyleBoldUnderline"/>
          <w:rFonts w:ascii="Times New Roman" w:hAnsi="Times New Roman" w:cs="Times New Roman"/>
        </w:rPr>
        <w:t>One other sensible proposal is that devices be programmed with termination dates</w:t>
      </w:r>
      <w:r w:rsidRPr="00377AF3">
        <w:rPr>
          <w:rFonts w:ascii="Times New Roman" w:hAnsi="Times New Roman" w:cs="Times New Roman"/>
          <w:sz w:val="16"/>
        </w:rPr>
        <w:t xml:space="preserve">. Like senescent cells in the human body, such devices would stop working and self-destruct when their time was up. "The </w:t>
      </w:r>
      <w:r w:rsidRPr="00377AF3">
        <w:rPr>
          <w:rStyle w:val="StyleBoldUnderline"/>
          <w:rFonts w:ascii="Times New Roman" w:hAnsi="Times New Roman" w:cs="Times New Roman"/>
        </w:rPr>
        <w:t>moratorium is not a new proposal</w:t>
      </w:r>
      <w:r w:rsidRPr="00377AF3">
        <w:rPr>
          <w:rFonts w:ascii="Times New Roman" w:hAnsi="Times New Roman" w:cs="Times New Roman"/>
          <w:sz w:val="16"/>
        </w:rPr>
        <w:t xml:space="preserve">," says Foresight Institute President Christine Peterson. "Eric </w:t>
      </w:r>
      <w:r w:rsidRPr="00377AF3">
        <w:rPr>
          <w:rStyle w:val="StyleBoldUnderline"/>
          <w:rFonts w:ascii="Times New Roman" w:hAnsi="Times New Roman" w:cs="Times New Roman"/>
        </w:rPr>
        <w:t>Drexler considered that idea</w:t>
      </w:r>
      <w:r w:rsidRPr="00377AF3">
        <w:rPr>
          <w:rFonts w:ascii="Times New Roman" w:hAnsi="Times New Roman" w:cs="Times New Roman"/>
          <w:sz w:val="16"/>
        </w:rPr>
        <w:t xml:space="preserve"> a long time ago in The Engines of Creation </w:t>
      </w:r>
      <w:r w:rsidRPr="00377AF3">
        <w:rPr>
          <w:rStyle w:val="StyleBoldUnderline"/>
          <w:rFonts w:ascii="Times New Roman" w:hAnsi="Times New Roman" w:cs="Times New Roman"/>
        </w:rPr>
        <w:t>and dismissed it as not a safe option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With a moratorium, we, the good guys, are going to be sitting on our hands. It's very risky to let the bad guys be the ones developing the technology</w:t>
      </w:r>
      <w:r w:rsidRPr="00377AF3">
        <w:rPr>
          <w:rFonts w:ascii="Times New Roman" w:hAnsi="Times New Roman" w:cs="Times New Roman"/>
          <w:sz w:val="16"/>
        </w:rPr>
        <w:t>.</w:t>
      </w:r>
      <w:r w:rsidRPr="00377AF3">
        <w:rPr>
          <w:rStyle w:val="Emphasis"/>
        </w:rPr>
        <w:t xml:space="preserve"> To do arms control on nanotechnology, you'd better have better nanotechnology than the bad guys."</w:t>
      </w:r>
      <w:r w:rsidRPr="00377AF3">
        <w:rPr>
          <w:rFonts w:ascii="Times New Roman" w:hAnsi="Times New Roman" w:cs="Times New Roman"/>
          <w:sz w:val="16"/>
        </w:rPr>
        <w:t xml:space="preserve"> Software entrepreneur Ray Kurzweil is confident that nanotech defenses against uncontrolled replication will be stronger than the abilities to replicate. Citing our current ability to reduce computer viruses to nuisances, Kurzweil argues that </w:t>
      </w:r>
      <w:r w:rsidRPr="00377AF3">
        <w:rPr>
          <w:rStyle w:val="StyleBoldUnderline"/>
          <w:rFonts w:ascii="Times New Roman" w:hAnsi="Times New Roman" w:cs="Times New Roman"/>
        </w:rPr>
        <w:t>we will be even more vigilant against a technology that could kill if uncontrolled.</w:t>
      </w:r>
      <w:r w:rsidRPr="00377AF3">
        <w:rPr>
          <w:rFonts w:ascii="Times New Roman" w:hAnsi="Times New Roman" w:cs="Times New Roman"/>
          <w:sz w:val="16"/>
        </w:rPr>
        <w:t xml:space="preserve"> Smalley suggests </w:t>
      </w:r>
      <w:r w:rsidRPr="00377AF3">
        <w:rPr>
          <w:rStyle w:val="StyleBoldUnderline"/>
          <w:rFonts w:ascii="Times New Roman" w:hAnsi="Times New Roman" w:cs="Times New Roman"/>
        </w:rPr>
        <w:t>we can learn how to control nanotech by looking at biology.</w:t>
      </w:r>
      <w:r w:rsidRPr="00377AF3">
        <w:rPr>
          <w:rFonts w:ascii="Times New Roman" w:hAnsi="Times New Roman" w:cs="Times New Roman"/>
          <w:sz w:val="16"/>
        </w:rPr>
        <w:t xml:space="preserve"> The natural world is filled with self-replicating systems. In a sense, living things are "green goo." </w:t>
      </w:r>
      <w:r w:rsidRPr="00377AF3">
        <w:rPr>
          <w:rStyle w:val="StyleBoldUnderline"/>
          <w:rFonts w:ascii="Times New Roman" w:hAnsi="Times New Roman" w:cs="Times New Roman"/>
        </w:rPr>
        <w:t>We already successfully defend ourselves against all kinds of self-replicating organisms that try to kill us, such as cholera, malaria, and typhoid</w:t>
      </w:r>
      <w:r w:rsidRPr="00377AF3">
        <w:rPr>
          <w:rFonts w:ascii="Times New Roman" w:hAnsi="Times New Roman" w:cs="Times New Roman"/>
          <w:sz w:val="16"/>
        </w:rPr>
        <w:t xml:space="preserve">. "What do we do about biological systems right now?" says Smalley. "I don't see that it's any different from biotechnology. </w:t>
      </w:r>
      <w:r w:rsidRPr="00377AF3">
        <w:rPr>
          <w:rStyle w:val="StyleBoldUnderline"/>
          <w:rFonts w:ascii="Times New Roman" w:hAnsi="Times New Roman" w:cs="Times New Roman"/>
        </w:rPr>
        <w:t xml:space="preserve">We </w:t>
      </w:r>
      <w:r w:rsidRPr="00377AF3">
        <w:rPr>
          <w:rStyle w:val="StyleBoldUnderline"/>
          <w:rFonts w:ascii="Times New Roman" w:hAnsi="Times New Roman" w:cs="Times New Roman"/>
        </w:rPr>
        <w:lastRenderedPageBreak/>
        <w:t>can make bacteria and viruses that have never existed before, and we'll handle [nanobots] the same way."</w:t>
      </w:r>
      <w:r w:rsidRPr="00377AF3">
        <w:rPr>
          <w:rFonts w:ascii="Times New Roman" w:hAnsi="Times New Roman" w:cs="Times New Roman"/>
          <w:sz w:val="16"/>
        </w:rPr>
        <w:t xml:space="preserve"> Nanotech theorist Robert Freitas has written a study, "Some Limits to Global Ecophagy by Biovorous Nano-replicators With Public Policy Recommendations," which concludes that </w:t>
      </w:r>
      <w:r w:rsidRPr="00377AF3">
        <w:rPr>
          <w:rStyle w:val="StyleBoldUnderline"/>
          <w:rFonts w:ascii="Times New Roman" w:hAnsi="Times New Roman" w:cs="Times New Roman"/>
        </w:rPr>
        <w:t>all "scenarios examined appear to permit early detection by vigilant monitoring, thus enabling rapid deployment of effective defensive instrumentalities</w:t>
      </w:r>
      <w:r w:rsidRPr="00377AF3">
        <w:rPr>
          <w:rFonts w:ascii="Times New Roman" w:hAnsi="Times New Roman" w:cs="Times New Roman"/>
          <w:sz w:val="16"/>
        </w:rPr>
        <w:t>." Frei-tas persuasively argues that</w:t>
      </w:r>
      <w:r w:rsidRPr="00377AF3">
        <w:rPr>
          <w:rStyle w:val="StyleBoldUnderline"/>
          <w:rFonts w:ascii="Times New Roman" w:hAnsi="Times New Roman" w:cs="Times New Roman"/>
        </w:rPr>
        <w:t xml:space="preserve"> dangerous self-replicating nanobots could not emerge from laboratory accidents but would have to be made on purpose</w:t>
      </w:r>
      <w:r w:rsidRPr="00377AF3">
        <w:rPr>
          <w:rFonts w:ascii="Times New Roman" w:hAnsi="Times New Roman" w:cs="Times New Roman"/>
          <w:sz w:val="16"/>
        </w:rPr>
        <w:t xml:space="preserve"> using very sophisticated technologies that would take years to develop.</w:t>
      </w:r>
    </w:p>
    <w:p w:rsidR="00AB3231" w:rsidRPr="00377AF3" w:rsidRDefault="00AB3231" w:rsidP="00AB3231">
      <w:pPr>
        <w:rPr>
          <w:rFonts w:ascii="Times New Roman" w:hAnsi="Times New Roman" w:cs="Times New Roman"/>
        </w:rPr>
      </w:pPr>
    </w:p>
    <w:p w:rsidR="00AB3231" w:rsidRPr="00377AF3" w:rsidRDefault="00AB3231" w:rsidP="00AB3231">
      <w:pPr>
        <w:rPr>
          <w:rFonts w:ascii="Times New Roman" w:hAnsi="Times New Roman" w:cs="Times New Roman"/>
        </w:rPr>
      </w:pPr>
    </w:p>
    <w:p w:rsidR="00AB3231" w:rsidRPr="00377AF3" w:rsidRDefault="00AB3231" w:rsidP="00285449">
      <w:pPr>
        <w:rPr>
          <w:rFonts w:ascii="Times New Roman" w:hAnsi="Times New Roman" w:cs="Times New Roman"/>
        </w:rPr>
      </w:pPr>
    </w:p>
    <w:p w:rsidR="00245EAA" w:rsidRPr="00377AF3" w:rsidRDefault="00245EAA" w:rsidP="00245EAA">
      <w:pPr>
        <w:rPr>
          <w:rFonts w:ascii="Times New Roman" w:hAnsi="Times New Roman" w:cs="Times New Roman"/>
        </w:rPr>
      </w:pPr>
    </w:p>
    <w:p w:rsidR="002E2532" w:rsidRPr="00377AF3" w:rsidRDefault="002E2532" w:rsidP="002E2532">
      <w:pPr>
        <w:pStyle w:val="Heading3"/>
        <w:rPr>
          <w:rFonts w:ascii="Times New Roman" w:hAnsi="Times New Roman" w:cs="Times New Roman"/>
        </w:rPr>
      </w:pPr>
      <w:bookmarkStart w:id="220" w:name="_Toc363126151"/>
      <w:r w:rsidRPr="00377AF3">
        <w:rPr>
          <w:rFonts w:ascii="Times New Roman" w:hAnsi="Times New Roman" w:cs="Times New Roman"/>
        </w:rPr>
        <w:lastRenderedPageBreak/>
        <w:t>Laundry list</w:t>
      </w:r>
      <w:bookmarkEnd w:id="220"/>
    </w:p>
    <w:p w:rsidR="002E2532" w:rsidRPr="00377AF3" w:rsidRDefault="002E2532" w:rsidP="002E2532">
      <w:pPr>
        <w:rPr>
          <w:rFonts w:ascii="Times New Roman" w:hAnsi="Times New Roman" w:cs="Times New Roman"/>
        </w:rPr>
      </w:pPr>
    </w:p>
    <w:p w:rsidR="002E2532" w:rsidRPr="00377AF3" w:rsidRDefault="002E2532" w:rsidP="002E2532">
      <w:pPr>
        <w:rPr>
          <w:rStyle w:val="StyleStyleBold12pt"/>
          <w:rFonts w:ascii="Times New Roman" w:hAnsi="Times New Roman" w:cs="Times New Roman"/>
        </w:rPr>
      </w:pPr>
      <w:r w:rsidRPr="00377AF3">
        <w:rPr>
          <w:rStyle w:val="StyleStyleBold12pt"/>
          <w:rFonts w:ascii="Times New Roman" w:hAnsi="Times New Roman" w:cs="Times New Roman"/>
        </w:rPr>
        <w:t>Science Daily 05</w:t>
      </w:r>
    </w:p>
    <w:p w:rsidR="002E2532" w:rsidRPr="00377AF3" w:rsidRDefault="002E2532" w:rsidP="002E2532">
      <w:pPr>
        <w:rPr>
          <w:rFonts w:ascii="Times New Roman" w:hAnsi="Times New Roman" w:cs="Times New Roman"/>
          <w:b/>
        </w:rPr>
      </w:pPr>
      <w:r w:rsidRPr="00377AF3">
        <w:rPr>
          <w:rFonts w:ascii="Times New Roman" w:hAnsi="Times New Roman" w:cs="Times New Roman"/>
          <w:b/>
        </w:rPr>
        <w:t xml:space="preserve">(Science Daily Magazine, “Nanotechnology's Miniature Answers </w:t>
      </w:r>
      <w:proofErr w:type="gramStart"/>
      <w:r w:rsidRPr="00377AF3">
        <w:rPr>
          <w:rFonts w:ascii="Times New Roman" w:hAnsi="Times New Roman" w:cs="Times New Roman"/>
          <w:b/>
        </w:rPr>
        <w:t>To</w:t>
      </w:r>
      <w:proofErr w:type="gramEnd"/>
      <w:r w:rsidRPr="00377AF3">
        <w:rPr>
          <w:rFonts w:ascii="Times New Roman" w:hAnsi="Times New Roman" w:cs="Times New Roman"/>
          <w:b/>
        </w:rPr>
        <w:t xml:space="preserve"> Developing World's Biggest Problems”, 05/12/2005, </w:t>
      </w:r>
      <w:hyperlink r:id="rId183" w:history="1">
        <w:r w:rsidRPr="00377AF3">
          <w:rPr>
            <w:rStyle w:val="Hyperlink"/>
            <w:rFonts w:ascii="Times New Roman" w:hAnsi="Times New Roman" w:cs="Times New Roman"/>
            <w:b/>
          </w:rPr>
          <w:t>http://www.sciencedaily.com/releases/2005/05/050512120050.htm</w:t>
        </w:r>
      </w:hyperlink>
      <w:r w:rsidRPr="00377AF3">
        <w:rPr>
          <w:rFonts w:ascii="Times New Roman" w:hAnsi="Times New Roman" w:cs="Times New Roman"/>
          <w:b/>
        </w:rPr>
        <w:t>//VS)</w:t>
      </w:r>
    </w:p>
    <w:p w:rsidR="002E2532" w:rsidRPr="00377AF3" w:rsidRDefault="002E2532" w:rsidP="002E2532">
      <w:pPr>
        <w:rPr>
          <w:rStyle w:val="StyleBoldUnderline"/>
          <w:rFonts w:ascii="Times New Roman" w:hAnsi="Times New Roman" w:cs="Times New Roman"/>
        </w:rPr>
      </w:pPr>
      <w:r w:rsidRPr="00377AF3">
        <w:rPr>
          <w:rFonts w:ascii="Times New Roman" w:hAnsi="Times New Roman" w:cs="Times New Roman"/>
          <w:sz w:val="16"/>
        </w:rPr>
        <w:t xml:space="preserve">5. </w:t>
      </w:r>
      <w:r w:rsidRPr="00377AF3">
        <w:rPr>
          <w:rStyle w:val="StyleBoldUnderline"/>
          <w:rFonts w:ascii="Times New Roman" w:hAnsi="Times New Roman" w:cs="Times New Roman"/>
        </w:rPr>
        <w:t>Drug delivery systems: including nano-capsules</w:t>
      </w:r>
      <w:r w:rsidRPr="00377AF3">
        <w:rPr>
          <w:rFonts w:ascii="Times New Roman" w:hAnsi="Times New Roman" w:cs="Times New Roman"/>
          <w:sz w:val="16"/>
        </w:rPr>
        <w:t xml:space="preserve">, dendrimers (tiny bush-like spheres made of branched polymers), and "buckyballs" (soccerball-shaped structures made of 60 carbon atoms) </w:t>
      </w:r>
      <w:r w:rsidRPr="00377AF3">
        <w:rPr>
          <w:rStyle w:val="StyleBoldUnderline"/>
          <w:rFonts w:ascii="Times New Roman" w:hAnsi="Times New Roman" w:cs="Times New Roman"/>
        </w:rPr>
        <w:t>for slow, sustained drug release systems</w:t>
      </w:r>
      <w:r w:rsidRPr="00377AF3">
        <w:rPr>
          <w:rFonts w:ascii="Times New Roman" w:hAnsi="Times New Roman" w:cs="Times New Roman"/>
          <w:sz w:val="16"/>
        </w:rPr>
        <w:t xml:space="preserve">, characteristics valuable for countries without adequate drug storage capabilities and distribution networks. </w:t>
      </w:r>
      <w:r w:rsidRPr="00377AF3">
        <w:rPr>
          <w:rStyle w:val="StyleBoldUnderline"/>
          <w:rFonts w:ascii="Times New Roman" w:hAnsi="Times New Roman" w:cs="Times New Roman"/>
        </w:rPr>
        <w:t>Nanotechnology could</w:t>
      </w:r>
      <w:r w:rsidRPr="00377AF3">
        <w:rPr>
          <w:rFonts w:ascii="Times New Roman" w:hAnsi="Times New Roman" w:cs="Times New Roman"/>
          <w:sz w:val="16"/>
        </w:rPr>
        <w:t xml:space="preserve"> also </w:t>
      </w:r>
      <w:r w:rsidRPr="00377AF3">
        <w:rPr>
          <w:rStyle w:val="StyleBoldUnderline"/>
          <w:rFonts w:ascii="Times New Roman" w:hAnsi="Times New Roman" w:cs="Times New Roman"/>
        </w:rPr>
        <w:t>potentially reduce transportation costs and even required dosages by improving shelf-life</w:t>
      </w:r>
      <w:r w:rsidRPr="00377AF3">
        <w:rPr>
          <w:rFonts w:ascii="Times New Roman" w:hAnsi="Times New Roman" w:cs="Times New Roman"/>
          <w:sz w:val="16"/>
        </w:rPr>
        <w:t>, thermo-</w:t>
      </w:r>
      <w:r w:rsidRPr="00377AF3">
        <w:rPr>
          <w:rStyle w:val="StyleBoldUnderline"/>
          <w:rFonts w:ascii="Times New Roman" w:hAnsi="Times New Roman" w:cs="Times New Roman"/>
        </w:rPr>
        <w:t>stability</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 resistance to changes</w:t>
      </w:r>
      <w:r w:rsidRPr="00377AF3">
        <w:rPr>
          <w:rFonts w:ascii="Times New Roman" w:hAnsi="Times New Roman" w:cs="Times New Roman"/>
          <w:sz w:val="16"/>
        </w:rPr>
        <w:t xml:space="preserve"> in humidity of existing medications</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6. </w:t>
      </w:r>
      <w:r w:rsidRPr="00377AF3">
        <w:rPr>
          <w:rStyle w:val="StyleBoldUnderline"/>
          <w:rFonts w:ascii="Times New Roman" w:hAnsi="Times New Roman" w:cs="Times New Roman"/>
        </w:rPr>
        <w:t>Food processing and storage</w:t>
      </w:r>
      <w:r w:rsidRPr="00377AF3">
        <w:rPr>
          <w:rFonts w:ascii="Times New Roman" w:hAnsi="Times New Roman" w:cs="Times New Roman"/>
          <w:sz w:val="16"/>
        </w:rPr>
        <w:t xml:space="preserve">: including </w:t>
      </w:r>
      <w:r w:rsidRPr="00377AF3">
        <w:rPr>
          <w:rStyle w:val="StyleBoldUnderline"/>
          <w:rFonts w:ascii="Times New Roman" w:hAnsi="Times New Roman" w:cs="Times New Roman"/>
        </w:rPr>
        <w:t>improved</w:t>
      </w:r>
      <w:r w:rsidRPr="00377AF3">
        <w:rPr>
          <w:rFonts w:ascii="Times New Roman" w:hAnsi="Times New Roman" w:cs="Times New Roman"/>
          <w:sz w:val="16"/>
        </w:rPr>
        <w:t xml:space="preserve"> plastic </w:t>
      </w:r>
      <w:r w:rsidRPr="00377AF3">
        <w:rPr>
          <w:rStyle w:val="StyleBoldUnderline"/>
          <w:rFonts w:ascii="Times New Roman" w:hAnsi="Times New Roman" w:cs="Times New Roman"/>
        </w:rPr>
        <w:t>film coatings for</w:t>
      </w:r>
      <w:r w:rsidRPr="00377AF3">
        <w:rPr>
          <w:rFonts w:ascii="Times New Roman" w:hAnsi="Times New Roman" w:cs="Times New Roman"/>
          <w:sz w:val="16"/>
        </w:rPr>
        <w:t xml:space="preserve"> food </w:t>
      </w:r>
      <w:r w:rsidRPr="00377AF3">
        <w:rPr>
          <w:rStyle w:val="StyleBoldUnderline"/>
          <w:rFonts w:ascii="Times New Roman" w:hAnsi="Times New Roman" w:cs="Times New Roman"/>
        </w:rPr>
        <w:t>packaging</w:t>
      </w:r>
      <w:r w:rsidRPr="00377AF3">
        <w:rPr>
          <w:rFonts w:ascii="Times New Roman" w:hAnsi="Times New Roman" w:cs="Times New Roman"/>
          <w:sz w:val="16"/>
        </w:rPr>
        <w:t xml:space="preserve"> and storage that may </w:t>
      </w:r>
      <w:r w:rsidRPr="00377AF3">
        <w:rPr>
          <w:rStyle w:val="StyleBoldUnderline"/>
          <w:rFonts w:ascii="Times New Roman" w:hAnsi="Times New Roman" w:cs="Times New Roman"/>
        </w:rPr>
        <w:t>enable</w:t>
      </w:r>
      <w:r w:rsidRPr="00377AF3">
        <w:rPr>
          <w:rFonts w:ascii="Times New Roman" w:hAnsi="Times New Roman" w:cs="Times New Roman"/>
          <w:sz w:val="16"/>
        </w:rPr>
        <w:t xml:space="preserve"> a wider and </w:t>
      </w:r>
      <w:r w:rsidRPr="00377AF3">
        <w:rPr>
          <w:rStyle w:val="StyleBoldUnderline"/>
          <w:rFonts w:ascii="Times New Roman" w:hAnsi="Times New Roman" w:cs="Times New Roman"/>
        </w:rPr>
        <w:t>more efficient distribution of food products to remote areas in less industrialized countries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antimicrobial emulsions made with nano-materials for the decontamination of food equipment, packaging, or food; and nanotech-based sensors to detect and identify contamination</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7. </w:t>
      </w:r>
      <w:r w:rsidRPr="00377AF3">
        <w:rPr>
          <w:rStyle w:val="StyleBoldUnderline"/>
          <w:rFonts w:ascii="Times New Roman" w:hAnsi="Times New Roman" w:cs="Times New Roman"/>
        </w:rPr>
        <w:t>Air pollution remediation: including nanotech-based innovations that destroy air pollutants with light; make catalytic converters more efficient</w:t>
      </w:r>
      <w:r w:rsidRPr="00377AF3">
        <w:rPr>
          <w:rFonts w:ascii="Times New Roman" w:hAnsi="Times New Roman" w:cs="Times New Roman"/>
          <w:sz w:val="16"/>
        </w:rPr>
        <w:t xml:space="preserve">, </w:t>
      </w:r>
      <w:r w:rsidRPr="00377AF3">
        <w:rPr>
          <w:rStyle w:val="StyleBoldUnderline"/>
          <w:rFonts w:ascii="Times New Roman" w:hAnsi="Times New Roman" w:cs="Times New Roman"/>
        </w:rPr>
        <w:t>cheaper and better controlled</w:t>
      </w:r>
      <w:r w:rsidRPr="00377AF3">
        <w:rPr>
          <w:rFonts w:ascii="Times New Roman" w:hAnsi="Times New Roman" w:cs="Times New Roman"/>
          <w:sz w:val="16"/>
        </w:rPr>
        <w:t xml:space="preserve">; </w:t>
      </w:r>
      <w:r w:rsidRPr="00377AF3">
        <w:rPr>
          <w:rStyle w:val="StyleBoldUnderline"/>
          <w:rFonts w:ascii="Times New Roman" w:hAnsi="Times New Roman" w:cs="Times New Roman"/>
        </w:rPr>
        <w:t>detect toxic materials and leaks; reduce fossil fuel emissions; and separate gases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8. </w:t>
      </w:r>
      <w:r w:rsidRPr="00377AF3">
        <w:rPr>
          <w:rStyle w:val="StyleBoldUnderline"/>
          <w:rFonts w:ascii="Times New Roman" w:hAnsi="Times New Roman" w:cs="Times New Roman"/>
        </w:rPr>
        <w:t>Construction</w:t>
      </w:r>
      <w:r w:rsidRPr="00377AF3">
        <w:rPr>
          <w:rFonts w:ascii="Times New Roman" w:hAnsi="Times New Roman" w:cs="Times New Roman"/>
          <w:sz w:val="16"/>
        </w:rPr>
        <w:t xml:space="preserve">: including </w:t>
      </w:r>
      <w:r w:rsidRPr="00377AF3">
        <w:rPr>
          <w:rStyle w:val="StyleBoldUnderline"/>
          <w:rFonts w:ascii="Times New Roman" w:hAnsi="Times New Roman" w:cs="Times New Roman"/>
        </w:rPr>
        <w:t>nano-molecular structures to make asphalt and concrete more resistant</w:t>
      </w:r>
      <w:r w:rsidRPr="00377AF3">
        <w:rPr>
          <w:rFonts w:ascii="Times New Roman" w:hAnsi="Times New Roman" w:cs="Times New Roman"/>
          <w:sz w:val="16"/>
        </w:rPr>
        <w:t xml:space="preserve"> to water; </w:t>
      </w:r>
      <w:r w:rsidRPr="00377AF3">
        <w:rPr>
          <w:rStyle w:val="StyleBoldUnderline"/>
          <w:rFonts w:ascii="Times New Roman" w:hAnsi="Times New Roman" w:cs="Times New Roman"/>
        </w:rPr>
        <w:t>materials to block ultraviolet and infrared radiation; materials for cheaper</w:t>
      </w:r>
      <w:r w:rsidRPr="00377AF3">
        <w:rPr>
          <w:rFonts w:ascii="Times New Roman" w:hAnsi="Times New Roman" w:cs="Times New Roman"/>
          <w:sz w:val="16"/>
        </w:rPr>
        <w:t xml:space="preserve"> and durable </w:t>
      </w:r>
      <w:r w:rsidRPr="00377AF3">
        <w:rPr>
          <w:rStyle w:val="StyleBoldUnderline"/>
          <w:rFonts w:ascii="Times New Roman" w:hAnsi="Times New Roman" w:cs="Times New Roman"/>
        </w:rPr>
        <w:t>housing</w:t>
      </w:r>
      <w:r w:rsidRPr="00377AF3">
        <w:rPr>
          <w:rFonts w:ascii="Times New Roman" w:hAnsi="Times New Roman" w:cs="Times New Roman"/>
          <w:sz w:val="16"/>
        </w:rPr>
        <w:t>, surfaces, coatings, glues, concrete, and heat and light exclusion; and self-cleaning for windows, mirrors and toilets.</w:t>
      </w:r>
      <w:r w:rsidRPr="00377AF3">
        <w:rPr>
          <w:rFonts w:ascii="Times New Roman" w:hAnsi="Times New Roman" w:cs="Times New Roman"/>
          <w:sz w:val="12"/>
        </w:rPr>
        <w:t>¶</w:t>
      </w:r>
      <w:r w:rsidRPr="00377AF3">
        <w:rPr>
          <w:rFonts w:ascii="Times New Roman" w:hAnsi="Times New Roman" w:cs="Times New Roman"/>
          <w:sz w:val="16"/>
        </w:rPr>
        <w:t xml:space="preserve"> 9. </w:t>
      </w:r>
      <w:r w:rsidRPr="00377AF3">
        <w:rPr>
          <w:rStyle w:val="StyleBoldUnderline"/>
          <w:rFonts w:ascii="Times New Roman" w:hAnsi="Times New Roman" w:cs="Times New Roman"/>
        </w:rPr>
        <w:t>Health monitoring</w:t>
      </w:r>
      <w:r w:rsidRPr="00377AF3">
        <w:rPr>
          <w:rFonts w:ascii="Times New Roman" w:hAnsi="Times New Roman" w:cs="Times New Roman"/>
          <w:sz w:val="16"/>
        </w:rPr>
        <w:t xml:space="preserve">: several </w:t>
      </w:r>
      <w:r w:rsidRPr="00377AF3">
        <w:rPr>
          <w:rStyle w:val="StyleBoldUnderline"/>
          <w:rFonts w:ascii="Times New Roman" w:hAnsi="Times New Roman" w:cs="Times New Roman"/>
        </w:rPr>
        <w:t>nano-devices are being developed to keep track of daily changes in patients' physiological variables</w:t>
      </w:r>
      <w:r w:rsidRPr="00377AF3">
        <w:rPr>
          <w:rFonts w:ascii="Times New Roman" w:hAnsi="Times New Roman" w:cs="Times New Roman"/>
          <w:sz w:val="16"/>
        </w:rPr>
        <w:t xml:space="preserve"> such as the levels of glucose, of carbon dioxide, and of cholesterol, </w:t>
      </w:r>
      <w:r w:rsidRPr="00377AF3">
        <w:rPr>
          <w:rStyle w:val="StyleBoldUnderline"/>
          <w:rFonts w:ascii="Times New Roman" w:hAnsi="Times New Roman" w:cs="Times New Roman"/>
        </w:rPr>
        <w:t>without the need for drawing blood</w:t>
      </w:r>
      <w:r w:rsidRPr="00377AF3">
        <w:rPr>
          <w:rFonts w:ascii="Times New Roman" w:hAnsi="Times New Roman" w:cs="Times New Roman"/>
          <w:sz w:val="16"/>
        </w:rPr>
        <w:t xml:space="preserve"> in a hospital setting. This way, </w:t>
      </w:r>
      <w:r w:rsidRPr="00377AF3">
        <w:rPr>
          <w:rStyle w:val="StyleBoldUnderline"/>
          <w:rFonts w:ascii="Times New Roman" w:hAnsi="Times New Roman" w:cs="Times New Roman"/>
        </w:rPr>
        <w:t>patients suffering from diabetes would know at any given time the concentration of sugar in their blood; similarly, patients with heart diseases would be able to monitor their cholesterol levels constantly</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10. </w:t>
      </w:r>
      <w:r w:rsidRPr="00377AF3">
        <w:rPr>
          <w:rStyle w:val="StyleBoldUnderline"/>
          <w:rFonts w:ascii="Times New Roman" w:hAnsi="Times New Roman" w:cs="Times New Roman"/>
        </w:rPr>
        <w:t xml:space="preserve">Disease vector and pest detection control: </w:t>
      </w:r>
      <w:r w:rsidRPr="00377AF3">
        <w:rPr>
          <w:rFonts w:ascii="Times New Roman" w:hAnsi="Times New Roman" w:cs="Times New Roman"/>
          <w:sz w:val="16"/>
        </w:rPr>
        <w:t xml:space="preserve">including </w:t>
      </w:r>
      <w:r w:rsidRPr="00377AF3">
        <w:rPr>
          <w:rStyle w:val="StyleBoldUnderline"/>
          <w:rFonts w:ascii="Times New Roman" w:hAnsi="Times New Roman" w:cs="Times New Roman"/>
        </w:rPr>
        <w:t>nano-scale sensors for pest detection, and improved pesticides, insecticides, and insect repellents</w:t>
      </w:r>
      <w:r w:rsidRPr="00377AF3">
        <w:rPr>
          <w:rFonts w:ascii="Times New Roman" w:hAnsi="Times New Roman" w:cs="Times New Roman"/>
          <w:sz w:val="16"/>
        </w:rPr>
        <w:t>.</w:t>
      </w:r>
    </w:p>
    <w:p w:rsidR="002E2532" w:rsidRPr="00377AF3" w:rsidRDefault="002E2532" w:rsidP="002E2532">
      <w:pPr>
        <w:ind w:left="720"/>
        <w:rPr>
          <w:rFonts w:ascii="Times New Roman" w:hAnsi="Times New Roman" w:cs="Times New Roman"/>
          <w:sz w:val="16"/>
        </w:rPr>
      </w:pPr>
    </w:p>
    <w:p w:rsidR="002E2532" w:rsidRPr="00377AF3" w:rsidRDefault="002E2532" w:rsidP="002E2532">
      <w:pPr>
        <w:rPr>
          <w:rFonts w:ascii="Times New Roman" w:hAnsi="Times New Roman" w:cs="Times New Roman"/>
        </w:rPr>
      </w:pPr>
    </w:p>
    <w:p w:rsidR="002E2532" w:rsidRPr="00377AF3" w:rsidRDefault="002E2532" w:rsidP="002E2532">
      <w:pPr>
        <w:rPr>
          <w:rFonts w:ascii="Times New Roman" w:hAnsi="Times New Roman" w:cs="Times New Roman"/>
        </w:rPr>
      </w:pPr>
    </w:p>
    <w:p w:rsidR="0011066C" w:rsidRPr="00377AF3" w:rsidRDefault="0011066C" w:rsidP="0011066C">
      <w:pPr>
        <w:pStyle w:val="Heading2"/>
        <w:rPr>
          <w:rFonts w:ascii="Times New Roman" w:hAnsi="Times New Roman" w:cs="Times New Roman"/>
        </w:rPr>
      </w:pPr>
      <w:bookmarkStart w:id="221" w:name="_Toc363126152"/>
      <w:r w:rsidRPr="00377AF3">
        <w:rPr>
          <w:rFonts w:ascii="Times New Roman" w:hAnsi="Times New Roman" w:cs="Times New Roman"/>
        </w:rPr>
        <w:lastRenderedPageBreak/>
        <w:t>Nano Bad</w:t>
      </w:r>
      <w:bookmarkEnd w:id="221"/>
    </w:p>
    <w:p w:rsidR="00623E88" w:rsidRPr="00377AF3" w:rsidRDefault="00623E88" w:rsidP="00623E88">
      <w:pPr>
        <w:pStyle w:val="Heading3"/>
        <w:rPr>
          <w:rFonts w:ascii="Times New Roman" w:hAnsi="Times New Roman" w:cs="Times New Roman"/>
        </w:rPr>
      </w:pPr>
      <w:bookmarkStart w:id="222" w:name="_Toc363126153"/>
      <w:r w:rsidRPr="00377AF3">
        <w:rPr>
          <w:rFonts w:ascii="Times New Roman" w:hAnsi="Times New Roman" w:cs="Times New Roman"/>
        </w:rPr>
        <w:lastRenderedPageBreak/>
        <w:t>1NC Laundry List</w:t>
      </w:r>
      <w:bookmarkEnd w:id="222"/>
      <w:r w:rsidRPr="00377AF3">
        <w:rPr>
          <w:rFonts w:ascii="Times New Roman" w:hAnsi="Times New Roman" w:cs="Times New Roman"/>
        </w:rPr>
        <w:t xml:space="preserve"> </w:t>
      </w:r>
    </w:p>
    <w:p w:rsidR="00623E88" w:rsidRPr="00377AF3" w:rsidRDefault="00623E88" w:rsidP="00623E88">
      <w:pPr>
        <w:rPr>
          <w:rFonts w:ascii="Times New Roman" w:hAnsi="Times New Roman" w:cs="Times New Roman"/>
        </w:rPr>
      </w:pPr>
    </w:p>
    <w:p w:rsidR="00623E88" w:rsidRPr="00377AF3" w:rsidRDefault="00623E88" w:rsidP="00623E88">
      <w:pPr>
        <w:pStyle w:val="Heading4"/>
        <w:rPr>
          <w:rStyle w:val="StyleBoldUnderline"/>
          <w:rFonts w:ascii="Times New Roman" w:hAnsi="Times New Roman" w:cs="Times New Roman"/>
          <w:b/>
          <w:bCs/>
          <w:sz w:val="26"/>
          <w:u w:val="none"/>
        </w:rPr>
      </w:pPr>
      <w:r w:rsidRPr="00377AF3">
        <w:rPr>
          <w:rStyle w:val="StyleBoldUnderline"/>
          <w:rFonts w:ascii="Times New Roman" w:hAnsi="Times New Roman" w:cs="Times New Roman"/>
          <w:b/>
          <w:bCs/>
          <w:sz w:val="26"/>
          <w:u w:val="none"/>
        </w:rPr>
        <w:t>Nanotech solves multiple extinction scenarios- massive wars, economic collapse, self-replication, arms race, and environmental destruction</w:t>
      </w:r>
    </w:p>
    <w:p w:rsidR="00623E88" w:rsidRPr="00377AF3" w:rsidRDefault="00623E88" w:rsidP="00623E88">
      <w:pPr>
        <w:rPr>
          <w:rFonts w:ascii="Times New Roman" w:hAnsi="Times New Roman" w:cs="Times New Roman"/>
        </w:rPr>
      </w:pPr>
    </w:p>
    <w:p w:rsidR="00623E88" w:rsidRPr="00377AF3" w:rsidRDefault="00623E88" w:rsidP="00623E88">
      <w:pPr>
        <w:rPr>
          <w:rStyle w:val="StyleBoldUnderline"/>
          <w:rFonts w:ascii="Times New Roman" w:hAnsi="Times New Roman" w:cs="Times New Roman"/>
          <w:sz w:val="20"/>
          <w:u w:val="none"/>
        </w:rPr>
      </w:pPr>
      <w:r w:rsidRPr="00377AF3">
        <w:rPr>
          <w:rStyle w:val="StyleStyleBold12pt"/>
          <w:rFonts w:ascii="Times New Roman" w:hAnsi="Times New Roman" w:cs="Times New Roman"/>
        </w:rPr>
        <w:t xml:space="preserve">CRN 4 (Center for Responsible Nanotechnology, 4/19/04, “Disaster Scenarios”, </w:t>
      </w:r>
      <w:hyperlink r:id="rId184" w:history="1">
        <w:r w:rsidRPr="00377AF3">
          <w:rPr>
            <w:rStyle w:val="StyleStyleBold12pt"/>
            <w:rFonts w:ascii="Times New Roman" w:hAnsi="Times New Roman" w:cs="Times New Roman"/>
          </w:rPr>
          <w:t>http://crnano.typepad.com/crnblog/2004/07/disaster_scenar.html</w:t>
        </w:r>
      </w:hyperlink>
      <w:r w:rsidRPr="00377AF3">
        <w:rPr>
          <w:rStyle w:val="StyleStyleBold12pt"/>
          <w:rFonts w:ascii="Times New Roman" w:hAnsi="Times New Roman" w:cs="Times New Roman"/>
        </w:rPr>
        <w:t xml:space="preserve"> //nz)</w:t>
      </w:r>
    </w:p>
    <w:p w:rsidR="00623E88" w:rsidRPr="00377AF3" w:rsidRDefault="00623E88" w:rsidP="00623E88">
      <w:pPr>
        <w:rPr>
          <w:rFonts w:ascii="Times New Roman" w:hAnsi="Times New Roman" w:cs="Times New Roman"/>
        </w:rPr>
      </w:pPr>
      <w:r w:rsidRPr="00377AF3">
        <w:rPr>
          <w:rFonts w:ascii="Times New Roman" w:hAnsi="Times New Roman" w:cs="Times New Roman"/>
        </w:rPr>
        <w:t xml:space="preserve">Determine which of the following scenarios are plausible, and if so, whether they are survivable or preventable. Subquestion A: </w:t>
      </w:r>
      <w:r w:rsidRPr="00377AF3">
        <w:rPr>
          <w:rStyle w:val="StyleBoldUnderline"/>
          <w:rFonts w:ascii="Times New Roman" w:hAnsi="Times New Roman" w:cs="Times New Roman"/>
        </w:rPr>
        <w:t>Massive war? Preliminary answer: Highly plausible. A nano arms race appears almost inevitable, and would probably be unstable as discussed in the military capabilities study</w:t>
      </w:r>
      <w:r w:rsidRPr="00377AF3">
        <w:rPr>
          <w:rFonts w:ascii="Times New Roman" w:hAnsi="Times New Roman" w:cs="Times New Roman"/>
        </w:rPr>
        <w:t xml:space="preserve"> (#20). </w:t>
      </w:r>
      <w:r w:rsidRPr="00377AF3">
        <w:rPr>
          <w:rStyle w:val="StyleBoldUnderline"/>
          <w:rFonts w:ascii="Times New Roman" w:hAnsi="Times New Roman" w:cs="Times New Roman"/>
        </w:rPr>
        <w:t>A nano-enabled war would probably be lethal to many civilians</w:t>
      </w:r>
      <w:r w:rsidRPr="00377AF3">
        <w:rPr>
          <w:rFonts w:ascii="Times New Roman" w:hAnsi="Times New Roman" w:cs="Times New Roman"/>
        </w:rPr>
        <w:t>. As pointed out by Tom McCarthy, "</w:t>
      </w:r>
      <w:r w:rsidRPr="00377AF3">
        <w:rPr>
          <w:rStyle w:val="StyleBoldUnderline"/>
          <w:rFonts w:ascii="Times New Roman" w:hAnsi="Times New Roman" w:cs="Times New Roman"/>
        </w:rPr>
        <w:t>Military planners will seek a target that is large enough to find and hit, and that cannot be easily replaced. The natural choice, given the circumstances, will be civilian populations</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Both full-scale war and unconventional/terroristic war will target civilians, who will be nearly impossible to defend without major lifestyle changes. It would be easy to deploy enough antipersonnel weapons to </w:t>
      </w:r>
      <w:r w:rsidRPr="00377AF3">
        <w:rPr>
          <w:rStyle w:val="Emphasis"/>
        </w:rPr>
        <w:t>make the earth unsurvivable</w:t>
      </w:r>
      <w:r w:rsidRPr="00377AF3">
        <w:rPr>
          <w:rStyle w:val="StyleBoldUnderline"/>
          <w:rFonts w:ascii="Times New Roman" w:hAnsi="Times New Roman" w:cs="Times New Roman"/>
        </w:rPr>
        <w:t xml:space="preserve"> by unprotected humans</w:t>
      </w:r>
      <w:r w:rsidRPr="00377AF3">
        <w:rPr>
          <w:rFonts w:ascii="Times New Roman" w:hAnsi="Times New Roman" w:cs="Times New Roman"/>
        </w:rPr>
        <w:t>. Subquestion B: E</w:t>
      </w:r>
      <w:r w:rsidRPr="00377AF3">
        <w:rPr>
          <w:rStyle w:val="StyleBoldUnderline"/>
          <w:rFonts w:ascii="Times New Roman" w:hAnsi="Times New Roman" w:cs="Times New Roman"/>
        </w:rPr>
        <w:t xml:space="preserve">conomic meltdown? Preliminary answer: It's easy to imagine a nanofactory package that allows completely self-sufficient living, off grid and without money, while retaining modern first-world comfort levels. </w:t>
      </w:r>
      <w:r w:rsidRPr="00377AF3">
        <w:rPr>
          <w:rFonts w:ascii="Times New Roman" w:hAnsi="Times New Roman" w:cs="Times New Roman"/>
        </w:rPr>
        <w:t xml:space="preserve">However, a modest amount of advertising would make this unattractive to most people. As discussed elsewhere, we </w:t>
      </w:r>
      <w:r w:rsidRPr="00377AF3">
        <w:rPr>
          <w:rStyle w:val="StyleBoldUnderline"/>
          <w:rFonts w:ascii="Times New Roman" w:hAnsi="Times New Roman" w:cs="Times New Roman"/>
        </w:rPr>
        <w:t>can expect a large fraction of jobs in a wide range of areas related to manufacturing, extraction, and supply to disappear. This problem is already appearing with increased automation and efficiency, but could rapidly get worse. The factors that lead to economic meltdown also provide increased self-sufficiency, so it ought to be survivable in the absence of oppressive policy</w:t>
      </w:r>
      <w:r w:rsidRPr="00377AF3">
        <w:rPr>
          <w:rFonts w:ascii="Times New Roman" w:hAnsi="Times New Roman" w:cs="Times New Roman"/>
        </w:rPr>
        <w:t xml:space="preserve"> (maintaining artificial scarcity while removing sources of income). Secondary effects from social disruption may be problematic but ought to be survivable. </w:t>
      </w:r>
      <w:r w:rsidRPr="00377AF3">
        <w:rPr>
          <w:rStyle w:val="StyleBoldUnderline"/>
          <w:rFonts w:ascii="Times New Roman" w:hAnsi="Times New Roman" w:cs="Times New Roman"/>
        </w:rPr>
        <w:t>Attempts to subsidize dead-end jobs will probably be harmful in the long run. Some amount of economic disruption should be expected. Social engineering to reduce the stigma of unemployment</w:t>
      </w:r>
      <w:r w:rsidRPr="00377AF3">
        <w:rPr>
          <w:rFonts w:ascii="Times New Roman" w:hAnsi="Times New Roman" w:cs="Times New Roman"/>
        </w:rPr>
        <w:t xml:space="preserve"> (why should unearned income be good for the rich and bad for the poor?) and policy to allow displaced workers to share in the benefits of the new technology will be helpful. Subquestion C: </w:t>
      </w:r>
      <w:r w:rsidRPr="00377AF3">
        <w:rPr>
          <w:rStyle w:val="StyleBoldUnderline"/>
          <w:rFonts w:ascii="Times New Roman" w:hAnsi="Times New Roman" w:cs="Times New Roman"/>
        </w:rPr>
        <w:t>Runaway self-replication</w:t>
      </w:r>
      <w:r w:rsidRPr="00377AF3">
        <w:rPr>
          <w:rFonts w:ascii="Times New Roman" w:hAnsi="Times New Roman" w:cs="Times New Roman"/>
        </w:rPr>
        <w:t xml:space="preserve">? Preliminary answer: </w:t>
      </w:r>
      <w:r w:rsidRPr="00377AF3">
        <w:rPr>
          <w:rStyle w:val="StyleBoldUnderline"/>
          <w:rFonts w:ascii="Times New Roman" w:hAnsi="Times New Roman" w:cs="Times New Roman"/>
        </w:rPr>
        <w:t>Also known as the 'gray goo' scenario, this is perhaps the earliest and most famous concern related to molecular manufacturing.</w:t>
      </w:r>
      <w:r w:rsidRPr="00377AF3">
        <w:rPr>
          <w:rFonts w:ascii="Times New Roman" w:hAnsi="Times New Roman" w:cs="Times New Roman"/>
        </w:rPr>
        <w:t xml:space="preserve"> Contrary to early statements by Drexler, this could not happen accidentally; manufacturing systems, even early lab versions, will not remotely have the capability to become self-contained free-range self-replicators. However, </w:t>
      </w:r>
      <w:r w:rsidRPr="00377AF3">
        <w:rPr>
          <w:rStyle w:val="StyleBoldUnderline"/>
          <w:rFonts w:ascii="Times New Roman" w:hAnsi="Times New Roman" w:cs="Times New Roman"/>
        </w:rPr>
        <w:t xml:space="preserve">the deliberate combination of a very small nanofactory, a very small chemical plant to convert organic chemicals into feedstock, and some robotics, could be a substantial nuisance or even threat. Eventually, the technology will develop to the point where it will be easy to make a device that requires active cleanup to avoid widespread environmental damage. </w:t>
      </w:r>
      <w:r w:rsidRPr="00377AF3">
        <w:rPr>
          <w:rFonts w:ascii="Times New Roman" w:hAnsi="Times New Roman" w:cs="Times New Roman"/>
        </w:rPr>
        <w:t xml:space="preserve">The prevalence of computer viruses implies that creating such devices will be attractive to certain personality types, and eventually within their capability. So, </w:t>
      </w:r>
      <w:r w:rsidRPr="00377AF3">
        <w:rPr>
          <w:rStyle w:val="StyleBoldUnderline"/>
          <w:rFonts w:ascii="Times New Roman" w:hAnsi="Times New Roman" w:cs="Times New Roman"/>
        </w:rPr>
        <w:t>although runaway self-replication is not a first-rank concern, eventually it will need to be studied, and some combination of prevention and cleanup capability probably will have to be implemented</w:t>
      </w:r>
      <w:r w:rsidRPr="00377AF3">
        <w:rPr>
          <w:rFonts w:ascii="Times New Roman" w:hAnsi="Times New Roman" w:cs="Times New Roman"/>
        </w:rPr>
        <w:t xml:space="preserve">. In theory, </w:t>
      </w:r>
      <w:r w:rsidRPr="00377AF3">
        <w:rPr>
          <w:rStyle w:val="StyleBoldUnderline"/>
          <w:rFonts w:ascii="Times New Roman" w:hAnsi="Times New Roman" w:cs="Times New Roman"/>
        </w:rPr>
        <w:t>this could pose an existential threat</w:t>
      </w:r>
      <w:r w:rsidRPr="00377AF3">
        <w:rPr>
          <w:rFonts w:ascii="Times New Roman" w:hAnsi="Times New Roman" w:cs="Times New Roman"/>
        </w:rPr>
        <w:t xml:space="preserve">. Subquestion D: </w:t>
      </w:r>
      <w:r w:rsidRPr="00377AF3">
        <w:rPr>
          <w:rStyle w:val="StyleBoldUnderline"/>
          <w:rFonts w:ascii="Times New Roman" w:hAnsi="Times New Roman" w:cs="Times New Roman"/>
        </w:rPr>
        <w:t>Dangerous software</w:t>
      </w:r>
      <w:r w:rsidRPr="00377AF3">
        <w:rPr>
          <w:rFonts w:ascii="Times New Roman" w:hAnsi="Times New Roman" w:cs="Times New Roman"/>
        </w:rPr>
        <w:t xml:space="preserve">? Preliminary answer: </w:t>
      </w:r>
      <w:r w:rsidRPr="00377AF3">
        <w:rPr>
          <w:rStyle w:val="StyleBoldUnderline"/>
          <w:rFonts w:ascii="Times New Roman" w:hAnsi="Times New Roman" w:cs="Times New Roman"/>
        </w:rPr>
        <w:t>An arms race</w:t>
      </w:r>
      <w:r w:rsidRPr="00377AF3">
        <w:rPr>
          <w:rFonts w:ascii="Times New Roman" w:hAnsi="Times New Roman" w:cs="Times New Roman"/>
        </w:rPr>
        <w:t xml:space="preserve"> (either military or corporate—in fact, conducted by any organization) </w:t>
      </w:r>
      <w:r w:rsidRPr="00377AF3">
        <w:rPr>
          <w:rStyle w:val="StyleBoldUnderline"/>
          <w:rFonts w:ascii="Times New Roman" w:hAnsi="Times New Roman" w:cs="Times New Roman"/>
        </w:rPr>
        <w:t>could involve the development of increasingly capable AIs for the purpose of manipulating or coercing people</w:t>
      </w:r>
      <w:r w:rsidRPr="00377AF3">
        <w:rPr>
          <w:rFonts w:ascii="Times New Roman" w:hAnsi="Times New Roman" w:cs="Times New Roman"/>
        </w:rPr>
        <w:t xml:space="preserve">. Note that this does not require full general intelligence. A variety of manipulative techniques (on either human psychology or other complex systems) can be imagined using only specialized data-processing. Some theorists believe that a </w:t>
      </w:r>
      <w:r w:rsidRPr="00377AF3">
        <w:rPr>
          <w:rStyle w:val="StyleBoldUnderline"/>
          <w:rFonts w:ascii="Times New Roman" w:hAnsi="Times New Roman" w:cs="Times New Roman"/>
        </w:rPr>
        <w:t>self-improving AI could pose an existential threat: almost any command would cause unexpected and massively disruptive side effects.</w:t>
      </w:r>
      <w:r w:rsidRPr="00377AF3">
        <w:rPr>
          <w:rFonts w:ascii="Times New Roman" w:hAnsi="Times New Roman" w:cs="Times New Roman"/>
        </w:rPr>
        <w:t xml:space="preserve"> We do not know whether this is plausible. But </w:t>
      </w:r>
      <w:r w:rsidRPr="00377AF3">
        <w:rPr>
          <w:rStyle w:val="StyleBoldUnderline"/>
          <w:rFonts w:ascii="Times New Roman" w:hAnsi="Times New Roman" w:cs="Times New Roman"/>
        </w:rPr>
        <w:t xml:space="preserve">nanotech development will certainly be an enabling technology for powerful AI, though we may </w:t>
      </w:r>
      <w:r w:rsidRPr="00377AF3">
        <w:rPr>
          <w:rStyle w:val="StyleBoldUnderline"/>
          <w:rFonts w:ascii="Times New Roman" w:hAnsi="Times New Roman" w:cs="Times New Roman"/>
        </w:rPr>
        <w:lastRenderedPageBreak/>
        <w:t>face this problem even before nanotech is developed.</w:t>
      </w:r>
      <w:r w:rsidRPr="00377AF3">
        <w:rPr>
          <w:rFonts w:ascii="Times New Roman" w:hAnsi="Times New Roman" w:cs="Times New Roman"/>
        </w:rPr>
        <w:t xml:space="preserve"> Robert Freitas cites some of these concerns going back decades in Kinematic Self-Replicating Machines. Already, enough </w:t>
      </w:r>
      <w:proofErr w:type="gramStart"/>
      <w:r w:rsidRPr="00377AF3">
        <w:rPr>
          <w:rFonts w:ascii="Times New Roman" w:hAnsi="Times New Roman" w:cs="Times New Roman"/>
        </w:rPr>
        <w:t>infrastructure</w:t>
      </w:r>
      <w:proofErr w:type="gramEnd"/>
      <w:r w:rsidRPr="00377AF3">
        <w:rPr>
          <w:rFonts w:ascii="Times New Roman" w:hAnsi="Times New Roman" w:cs="Times New Roman"/>
        </w:rPr>
        <w:t xml:space="preserve"> is computer-controlled to make a cyberspace attack potentially very destructive. </w:t>
      </w:r>
      <w:r w:rsidRPr="00377AF3">
        <w:rPr>
          <w:rStyle w:val="StyleBoldUnderline"/>
          <w:rFonts w:ascii="Times New Roman" w:hAnsi="Times New Roman" w:cs="Times New Roman"/>
        </w:rPr>
        <w:t>As more products become computer-integrated, a software attack could shut down, damage, or subvert increasingly crucial functions</w:t>
      </w:r>
      <w:r w:rsidRPr="00377AF3">
        <w:rPr>
          <w:rFonts w:ascii="Times New Roman" w:hAnsi="Times New Roman" w:cs="Times New Roman"/>
        </w:rPr>
        <w:t xml:space="preserve">. </w:t>
      </w:r>
      <w:r w:rsidRPr="00377AF3">
        <w:rPr>
          <w:rStyle w:val="StyleBoldUnderline"/>
          <w:rFonts w:ascii="Times New Roman" w:hAnsi="Times New Roman" w:cs="Times New Roman"/>
        </w:rPr>
        <w:t>The variety of possible impacts on human psychology, computer-integrated infrastructure, and other systems</w:t>
      </w:r>
      <w:r w:rsidRPr="00377AF3">
        <w:rPr>
          <w:rFonts w:ascii="Times New Roman" w:hAnsi="Times New Roman" w:cs="Times New Roman"/>
        </w:rPr>
        <w:t xml:space="preserve"> (e.g. the effect of computer trading on the stock market) implies that this whole area should be extensively and creatively studied. Subquestion E: </w:t>
      </w:r>
      <w:r w:rsidRPr="00377AF3">
        <w:rPr>
          <w:rStyle w:val="StyleBoldUnderline"/>
          <w:rFonts w:ascii="Times New Roman" w:hAnsi="Times New Roman" w:cs="Times New Roman"/>
        </w:rPr>
        <w:t>Moral or social meltdown?</w:t>
      </w:r>
      <w:r w:rsidRPr="00377AF3">
        <w:rPr>
          <w:rFonts w:ascii="Times New Roman" w:hAnsi="Times New Roman" w:cs="Times New Roman"/>
        </w:rPr>
        <w:t xml:space="preserve"> Preliminary answer: </w:t>
      </w:r>
      <w:r w:rsidRPr="00377AF3">
        <w:rPr>
          <w:rStyle w:val="StyleBoldUnderline"/>
          <w:rFonts w:ascii="Times New Roman" w:hAnsi="Times New Roman" w:cs="Times New Roman"/>
        </w:rPr>
        <w:t>The availability of new products and lifestyles may cause disruption in social fabric, especially in conservative societies that may actively resist change</w:t>
      </w:r>
      <w:r w:rsidRPr="00377AF3">
        <w:rPr>
          <w:rFonts w:ascii="Times New Roman" w:hAnsi="Times New Roman" w:cs="Times New Roman"/>
        </w:rPr>
        <w:t xml:space="preserve">. </w:t>
      </w:r>
      <w:r w:rsidRPr="00377AF3">
        <w:rPr>
          <w:rStyle w:val="StyleBoldUnderline"/>
          <w:rFonts w:ascii="Times New Roman" w:hAnsi="Times New Roman" w:cs="Times New Roman"/>
        </w:rPr>
        <w:t>This may inspire a backlash, possibly including force. It is likely to destroy some cultures. Broader effects are unknown</w:t>
      </w:r>
      <w:r w:rsidRPr="00377AF3">
        <w:rPr>
          <w:rFonts w:ascii="Times New Roman" w:hAnsi="Times New Roman" w:cs="Times New Roman"/>
        </w:rPr>
        <w:t xml:space="preserve">. Subquestion F: </w:t>
      </w:r>
      <w:r w:rsidRPr="00377AF3">
        <w:rPr>
          <w:rStyle w:val="StyleBoldUnderline"/>
          <w:rFonts w:ascii="Times New Roman" w:hAnsi="Times New Roman" w:cs="Times New Roman"/>
        </w:rPr>
        <w:t xml:space="preserve">Environmental devastation by overproduction? </w:t>
      </w:r>
      <w:r w:rsidRPr="00377AF3">
        <w:rPr>
          <w:rFonts w:ascii="Times New Roman" w:hAnsi="Times New Roman" w:cs="Times New Roman"/>
        </w:rPr>
        <w:t xml:space="preserve">Preliminary answer: </w:t>
      </w:r>
      <w:r w:rsidRPr="00377AF3">
        <w:rPr>
          <w:rStyle w:val="StyleBoldUnderline"/>
          <w:rFonts w:ascii="Times New Roman" w:hAnsi="Times New Roman" w:cs="Times New Roman"/>
        </w:rPr>
        <w:t>It would be easy to build enough nano-litter to cause serious pollution problems. Small nano-built devices in particular will be difficult to collect after use. It will also be easy to consume enough energy to change microclimate and even global climate</w:t>
      </w:r>
      <w:r w:rsidRPr="00377AF3">
        <w:rPr>
          <w:rFonts w:ascii="Times New Roman" w:hAnsi="Times New Roman" w:cs="Times New Roman"/>
        </w:rPr>
        <w:t xml:space="preserve">. </w:t>
      </w:r>
      <w:r w:rsidRPr="00377AF3">
        <w:rPr>
          <w:rStyle w:val="StyleBoldUnderline"/>
          <w:rFonts w:ascii="Times New Roman" w:hAnsi="Times New Roman" w:cs="Times New Roman"/>
        </w:rPr>
        <w:t>Overpopulation is probably not a concern, even in the event of extreme life/health extension</w:t>
      </w:r>
      <w:r w:rsidRPr="00377AF3">
        <w:rPr>
          <w:rFonts w:ascii="Times New Roman" w:hAnsi="Times New Roman" w:cs="Times New Roman"/>
        </w:rPr>
        <w:t xml:space="preserve">. </w:t>
      </w:r>
      <w:r w:rsidRPr="00377AF3">
        <w:rPr>
          <w:rStyle w:val="StyleBoldUnderline"/>
          <w:rFonts w:ascii="Times New Roman" w:hAnsi="Times New Roman" w:cs="Times New Roman"/>
        </w:rPr>
        <w:t>The more people use high technology, the fewer children they seem to have.</w:t>
      </w:r>
      <w:r w:rsidRPr="00377AF3">
        <w:rPr>
          <w:rFonts w:ascii="Times New Roman" w:hAnsi="Times New Roman" w:cs="Times New Roman"/>
        </w:rPr>
        <w:t xml:space="preserve"> Provisional conclusion: </w:t>
      </w:r>
      <w:r w:rsidRPr="00377AF3">
        <w:rPr>
          <w:rStyle w:val="Emphasis"/>
        </w:rPr>
        <w:t>Several plausible disaster scenarios appear to pose existential threats to the human race</w:t>
      </w:r>
      <w:r w:rsidRPr="00377AF3">
        <w:rPr>
          <w:rFonts w:ascii="Times New Roman" w:hAnsi="Times New Roman" w:cs="Times New Roman"/>
        </w:rPr>
        <w:t xml:space="preserve">. </w:t>
      </w:r>
    </w:p>
    <w:p w:rsidR="00646F2C" w:rsidRPr="00377AF3" w:rsidRDefault="00646F2C" w:rsidP="00646F2C">
      <w:pPr>
        <w:pStyle w:val="Heading4"/>
        <w:rPr>
          <w:rFonts w:ascii="Times New Roman" w:hAnsi="Times New Roman" w:cs="Times New Roman"/>
        </w:rPr>
      </w:pPr>
      <w:r w:rsidRPr="00377AF3">
        <w:rPr>
          <w:rFonts w:ascii="Times New Roman" w:hAnsi="Times New Roman" w:cs="Times New Roman"/>
        </w:rPr>
        <w:t>Molecular Nanotech will lead to extinction – regulation is ineffective and defense mechanisms are hard to develop</w:t>
      </w:r>
    </w:p>
    <w:p w:rsidR="00646F2C" w:rsidRPr="00377AF3" w:rsidRDefault="00646F2C" w:rsidP="00646F2C">
      <w:pPr>
        <w:rPr>
          <w:rFonts w:ascii="Times New Roman" w:hAnsi="Times New Roman" w:cs="Times New Roman"/>
        </w:rPr>
      </w:pPr>
    </w:p>
    <w:p w:rsidR="00646F2C" w:rsidRPr="00377AF3" w:rsidRDefault="00646F2C" w:rsidP="00646F2C">
      <w:pPr>
        <w:rPr>
          <w:rFonts w:ascii="Times New Roman" w:hAnsi="Times New Roman" w:cs="Times New Roman"/>
        </w:rPr>
      </w:pPr>
      <w:r w:rsidRPr="00377AF3">
        <w:rPr>
          <w:rStyle w:val="StyleStyleBold12pt"/>
          <w:rFonts w:ascii="Times New Roman" w:hAnsi="Times New Roman" w:cs="Times New Roman"/>
        </w:rPr>
        <w:t>Bostrum 2k2</w:t>
      </w:r>
    </w:p>
    <w:p w:rsidR="00646F2C" w:rsidRPr="00377AF3" w:rsidRDefault="00646F2C" w:rsidP="00646F2C">
      <w:pPr>
        <w:rPr>
          <w:rFonts w:ascii="Times New Roman" w:hAnsi="Times New Roman" w:cs="Times New Roman"/>
        </w:rPr>
      </w:pPr>
      <w:r w:rsidRPr="00377AF3">
        <w:rPr>
          <w:rStyle w:val="StyleStyleBold12pt"/>
          <w:rFonts w:ascii="Times New Roman" w:hAnsi="Times New Roman" w:cs="Times New Roman"/>
        </w:rPr>
        <w:t xml:space="preserve">Nick Professor – Department of Philosophy – Yale, “Existential Risks: Analyzing Human Extinction Scenarios and Related Hazards” </w:t>
      </w:r>
      <w:hyperlink r:id="rId185" w:history="1">
        <w:r w:rsidRPr="00377AF3">
          <w:rPr>
            <w:rStyle w:val="StyleStyleBold12pt"/>
            <w:rFonts w:ascii="Times New Roman" w:hAnsi="Times New Roman" w:cs="Times New Roman"/>
          </w:rPr>
          <w:t>http://research.lifeboat.com/risks.htm</w:t>
        </w:r>
      </w:hyperlink>
    </w:p>
    <w:p w:rsidR="00646F2C" w:rsidRPr="00377AF3" w:rsidRDefault="00646F2C" w:rsidP="00646F2C">
      <w:pPr>
        <w:rPr>
          <w:rFonts w:ascii="Times New Roman" w:hAnsi="Times New Roman" w:cs="Times New Roman"/>
        </w:rPr>
      </w:pPr>
      <w:r w:rsidRPr="00377AF3">
        <w:rPr>
          <w:rFonts w:ascii="Times New Roman" w:hAnsi="Times New Roman" w:cs="Times New Roman"/>
        </w:rPr>
        <w:t xml:space="preserve">In a mature form, </w:t>
      </w:r>
      <w:r w:rsidRPr="00377AF3">
        <w:rPr>
          <w:rStyle w:val="StyleBoldUnderline"/>
          <w:rFonts w:ascii="Times New Roman" w:hAnsi="Times New Roman" w:cs="Times New Roman"/>
        </w:rPr>
        <w:t>molecular nanotechnology</w:t>
      </w:r>
      <w:r w:rsidRPr="00377AF3">
        <w:rPr>
          <w:rFonts w:ascii="Times New Roman" w:hAnsi="Times New Roman" w:cs="Times New Roman"/>
        </w:rPr>
        <w:t xml:space="preserve"> will enable the construction of bacterium-scale self-replicating mechanical robots that can feed on dirt or other organic matter [22-25]. Such replicators </w:t>
      </w:r>
      <w:r w:rsidRPr="00377AF3">
        <w:rPr>
          <w:rStyle w:val="StyleBoldUnderline"/>
          <w:rFonts w:ascii="Times New Roman" w:hAnsi="Times New Roman" w:cs="Times New Roman"/>
        </w:rPr>
        <w:t>could eat up the biosphere or destroy it by other means such as by poisoning it, burning it, or blocking out sunlight. A person of malicious intent in possession of this technology might cause the extinction of intelligent life on Earth by releasing such nanobots into the environment.[9] The technology to produce a destructive nanobot seems considerably easier to develop than the technology to create an effective defense against such an attack</w:t>
      </w:r>
      <w:r w:rsidRPr="00377AF3">
        <w:rPr>
          <w:rFonts w:ascii="Times New Roman" w:hAnsi="Times New Roman" w:cs="Times New Roman"/>
        </w:rPr>
        <w:t xml:space="preserve"> (a global nanotech immune system, an “active shield” [23]). </w:t>
      </w:r>
      <w:r w:rsidRPr="00377AF3">
        <w:rPr>
          <w:rStyle w:val="StyleBoldUnderline"/>
          <w:rFonts w:ascii="Times New Roman" w:hAnsi="Times New Roman" w:cs="Times New Roman"/>
        </w:rPr>
        <w:t>It is therefore likely that there will be a period of vulnerability during which this technology must be prevented from coming into the wrong hands. Yet the technology could prove hard to regulate, since it doesn’t require rare radioactive isotopes or large, easily identifiable manufacturing plants, as does production of nuclear weapons</w:t>
      </w:r>
      <w:r w:rsidRPr="00377AF3">
        <w:rPr>
          <w:rFonts w:ascii="Times New Roman" w:hAnsi="Times New Roman" w:cs="Times New Roman"/>
        </w:rPr>
        <w:t xml:space="preserve"> [23].</w:t>
      </w:r>
    </w:p>
    <w:p w:rsidR="00646F2C" w:rsidRPr="00377AF3" w:rsidRDefault="00646F2C" w:rsidP="00623E88">
      <w:pPr>
        <w:rPr>
          <w:rFonts w:ascii="Times New Roman" w:hAnsi="Times New Roman" w:cs="Times New Roman"/>
        </w:rPr>
      </w:pPr>
    </w:p>
    <w:p w:rsidR="00623E88" w:rsidRPr="00377AF3" w:rsidRDefault="00623E88" w:rsidP="00623E88">
      <w:pPr>
        <w:rPr>
          <w:rFonts w:ascii="Times New Roman" w:hAnsi="Times New Roman" w:cs="Times New Roman"/>
        </w:rPr>
      </w:pPr>
    </w:p>
    <w:p w:rsidR="00623E88" w:rsidRPr="00377AF3" w:rsidRDefault="00623E88" w:rsidP="00623E88">
      <w:pPr>
        <w:rPr>
          <w:rFonts w:ascii="Times New Roman" w:hAnsi="Times New Roman" w:cs="Times New Roman"/>
        </w:rPr>
      </w:pPr>
    </w:p>
    <w:p w:rsidR="0011066C" w:rsidRPr="00377AF3" w:rsidRDefault="0011066C" w:rsidP="0011066C">
      <w:pPr>
        <w:pStyle w:val="Heading3"/>
        <w:rPr>
          <w:rFonts w:ascii="Times New Roman" w:hAnsi="Times New Roman" w:cs="Times New Roman"/>
        </w:rPr>
      </w:pPr>
      <w:bookmarkStart w:id="223" w:name="_Toc363126154"/>
      <w:r w:rsidRPr="00377AF3">
        <w:rPr>
          <w:rFonts w:ascii="Times New Roman" w:hAnsi="Times New Roman" w:cs="Times New Roman"/>
        </w:rPr>
        <w:lastRenderedPageBreak/>
        <w:t>Health/Enviro</w:t>
      </w:r>
      <w:bookmarkEnd w:id="223"/>
    </w:p>
    <w:p w:rsidR="0011066C" w:rsidRPr="00377AF3" w:rsidRDefault="0011066C" w:rsidP="0011066C">
      <w:pPr>
        <w:rPr>
          <w:rFonts w:ascii="Times New Roman" w:hAnsi="Times New Roman" w:cs="Times New Roman"/>
        </w:rPr>
      </w:pPr>
    </w:p>
    <w:p w:rsidR="00CE2178" w:rsidRPr="00377AF3" w:rsidRDefault="00CE2178" w:rsidP="00CE2178">
      <w:pPr>
        <w:pStyle w:val="Heading4"/>
        <w:rPr>
          <w:rFonts w:ascii="Times New Roman" w:hAnsi="Times New Roman" w:cs="Times New Roman"/>
        </w:rPr>
      </w:pPr>
      <w:r w:rsidRPr="00377AF3">
        <w:rPr>
          <w:rFonts w:ascii="Times New Roman" w:hAnsi="Times New Roman" w:cs="Times New Roman"/>
        </w:rPr>
        <w:t>Nanotech hurts the environment- long term damage to natural cycles, unanswered negative impacts</w:t>
      </w:r>
    </w:p>
    <w:p w:rsidR="00CE2178" w:rsidRPr="00377AF3" w:rsidRDefault="00CE2178" w:rsidP="00CE2178">
      <w:pPr>
        <w:rPr>
          <w:rStyle w:val="StyleStyleBold12pt"/>
          <w:rFonts w:ascii="Times New Roman" w:hAnsi="Times New Roman" w:cs="Times New Roman"/>
        </w:rPr>
      </w:pPr>
    </w:p>
    <w:p w:rsidR="00CE2178" w:rsidRPr="00377AF3" w:rsidRDefault="00CE2178" w:rsidP="00CE2178">
      <w:pPr>
        <w:rPr>
          <w:rFonts w:ascii="Times New Roman" w:hAnsi="Times New Roman" w:cs="Times New Roman"/>
          <w:b/>
          <w:bCs/>
          <w:sz w:val="20"/>
        </w:rPr>
      </w:pPr>
      <w:r w:rsidRPr="00377AF3">
        <w:rPr>
          <w:rStyle w:val="StyleStyleBold12pt"/>
          <w:rFonts w:ascii="Times New Roman" w:hAnsi="Times New Roman" w:cs="Times New Roman"/>
        </w:rPr>
        <w:t xml:space="preserve">Kulinowski and Colvin 4 (Kristen M., Senior Faculty Fellow in Chemistry at Rice University, Vicki L., Kenneth S. Pitzer-Schlumberger Professor of Chemistry at Rice University, 4/8/04, “Environmental Implications of Engineered Nanomaterials”, </w:t>
      </w:r>
      <w:hyperlink r:id="rId186" w:history="1">
        <w:r w:rsidRPr="00377AF3">
          <w:rPr>
            <w:rStyle w:val="StyleStyleBold12pt"/>
            <w:rFonts w:ascii="Times New Roman" w:hAnsi="Times New Roman" w:cs="Times New Roman"/>
          </w:rPr>
          <w:t>http://www.nanolabweb.com/index.cfm/action/main.default.viewArticle/articleID/11/CFID/627091/CFTOKEN/33862493/index.html //</w:t>
        </w:r>
      </w:hyperlink>
      <w:r w:rsidRPr="00377AF3">
        <w:rPr>
          <w:rStyle w:val="StyleStyleBold12pt"/>
          <w:rFonts w:ascii="Times New Roman" w:hAnsi="Times New Roman" w:cs="Times New Roman"/>
        </w:rPr>
        <w:t xml:space="preserve"> nz)</w:t>
      </w:r>
    </w:p>
    <w:p w:rsidR="00CE2178" w:rsidRPr="00377AF3" w:rsidRDefault="00CE2178" w:rsidP="00CE2178">
      <w:pPr>
        <w:rPr>
          <w:rStyle w:val="StyleBoldUnderline"/>
          <w:rFonts w:ascii="Times New Roman" w:hAnsi="Times New Roman" w:cs="Times New Roman"/>
        </w:rPr>
      </w:pPr>
      <w:r w:rsidRPr="00377AF3">
        <w:rPr>
          <w:rFonts w:ascii="Times New Roman" w:hAnsi="Times New Roman" w:cs="Times New Roman"/>
        </w:rPr>
        <w:t xml:space="preserve">The high level of enthusiasm for this burgeoning industry is tempered somewhat by a note of caution about its broader implications, particularly in the area of environmental impact. </w:t>
      </w:r>
      <w:r w:rsidRPr="00377AF3">
        <w:rPr>
          <w:rStyle w:val="StyleBoldUnderline"/>
          <w:rFonts w:ascii="Times New Roman" w:hAnsi="Times New Roman" w:cs="Times New Roman"/>
        </w:rPr>
        <w:t xml:space="preserve">As nanotechnology development continues apace, it is prudent to consider the </w:t>
      </w:r>
      <w:r w:rsidRPr="00377AF3">
        <w:rPr>
          <w:rStyle w:val="Emphasis"/>
        </w:rPr>
        <w:t>long-term environmental impacts</w:t>
      </w:r>
      <w:r w:rsidRPr="00377AF3">
        <w:rPr>
          <w:rStyle w:val="StyleBoldUnderline"/>
          <w:rFonts w:ascii="Times New Roman" w:hAnsi="Times New Roman" w:cs="Times New Roman"/>
        </w:rPr>
        <w:t xml:space="preserve"> of products containing nanomaterials during their entire lifecycle, from the point of manufacture to their eventual disposal</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Fonts w:ascii="Times New Roman" w:hAnsi="Times New Roman" w:cs="Times New Roman"/>
        </w:rPr>
        <w:t xml:space="preserve">Yet little is known at present about how </w:t>
      </w:r>
      <w:r w:rsidRPr="00377AF3">
        <w:rPr>
          <w:rStyle w:val="StyleBoldUnderline"/>
          <w:rFonts w:ascii="Times New Roman" w:hAnsi="Times New Roman" w:cs="Times New Roman"/>
        </w:rPr>
        <w:t>engineered nanomaterials will affect either natural systems such as soil or a river, or living systems such as people and wildlife</w:t>
      </w:r>
      <w:r w:rsidRPr="00377AF3">
        <w:rPr>
          <w:rFonts w:ascii="Times New Roman" w:hAnsi="Times New Roman" w:cs="Times New Roman"/>
        </w:rPr>
        <w:t xml:space="preserve">. </w:t>
      </w:r>
      <w:r w:rsidRPr="00377AF3">
        <w:rPr>
          <w:rStyle w:val="StyleBoldUnderline"/>
          <w:rFonts w:ascii="Times New Roman" w:hAnsi="Times New Roman" w:cs="Times New Roman"/>
        </w:rPr>
        <w:t>This lack of information leaves nanotechnology vulnerable to its critics, whose questions about potential negative impacts are left unanswered by the technical community</w:t>
      </w:r>
      <w:r w:rsidRPr="00377AF3">
        <w:rPr>
          <w:rFonts w:ascii="Times New Roman" w:hAnsi="Times New Roman" w:cs="Times New Roman"/>
        </w:rPr>
        <w:t xml:space="preserve">. Many of these critics adhere strictly to the “precautionary principle,” which states that, for </w:t>
      </w:r>
      <w:r w:rsidRPr="00377AF3">
        <w:rPr>
          <w:rStyle w:val="StyleBoldUnderline"/>
          <w:rFonts w:ascii="Times New Roman" w:hAnsi="Times New Roman" w:cs="Times New Roman"/>
        </w:rPr>
        <w:t>any activity that poses a possible threat to human health or the environment, precautionary measures should be taken even if the threat is not fully established scientifically</w:t>
      </w:r>
      <w:r w:rsidRPr="00377AF3">
        <w:rPr>
          <w:rFonts w:ascii="Times New Roman" w:hAnsi="Times New Roman" w:cs="Times New Roman"/>
        </w:rPr>
        <w:t>. This principle’s application to nanotechnology has resulted in calls by several groups for a moratorium on nanoparticle re-search until questions about its impacts are addressed and protocols for safe handling are developed.1</w:t>
      </w:r>
      <w:r w:rsidRPr="00377AF3">
        <w:rPr>
          <w:rFonts w:ascii="Times New Roman" w:hAnsi="Times New Roman" w:cs="Times New Roman"/>
          <w:sz w:val="12"/>
        </w:rPr>
        <w:t xml:space="preserve"> </w:t>
      </w:r>
      <w:r w:rsidRPr="00377AF3">
        <w:rPr>
          <w:rFonts w:ascii="Times New Roman" w:hAnsi="Times New Roman" w:cs="Times New Roman"/>
        </w:rPr>
        <w:t xml:space="preserve">This uncertainty has also attracted the attention of policymakers and the media in the US and abroad.2 </w:t>
      </w:r>
      <w:r w:rsidRPr="00377AF3">
        <w:rPr>
          <w:rStyle w:val="StyleBoldUnderline"/>
          <w:rFonts w:ascii="Times New Roman" w:hAnsi="Times New Roman" w:cs="Times New Roman"/>
        </w:rPr>
        <w:t>The UK Royal Society and Royal Academy of Engineering responded by launching a thorough study into whether nanotechnology will raise new health, safety, societal or environmental concerns</w:t>
      </w:r>
      <w:r w:rsidRPr="00377AF3">
        <w:rPr>
          <w:rFonts w:ascii="Times New Roman" w:hAnsi="Times New Roman" w:cs="Times New Roman"/>
        </w:rPr>
        <w:t xml:space="preserve">.3 </w:t>
      </w:r>
      <w:r w:rsidRPr="00377AF3">
        <w:rPr>
          <w:rStyle w:val="StyleBoldUnderline"/>
          <w:rFonts w:ascii="Times New Roman" w:hAnsi="Times New Roman" w:cs="Times New Roman"/>
        </w:rPr>
        <w:t xml:space="preserve">The US nanotech legislation calls for integration of research on societal, ethical, legal and environmental implications of nanotechnology into technical R&amp;D </w:t>
      </w:r>
      <w:r w:rsidRPr="00377AF3">
        <w:rPr>
          <w:rFonts w:ascii="Times New Roman" w:hAnsi="Times New Roman" w:cs="Times New Roman"/>
        </w:rPr>
        <w:t xml:space="preserve">and mandates a study on the “responsible development of nanotechnology,” including “self-replicating nanoscale machines or devices” and “the release of such machines in natural environments.”4 Whether </w:t>
      </w:r>
      <w:r w:rsidRPr="00377AF3">
        <w:rPr>
          <w:rStyle w:val="StyleBoldUnderline"/>
          <w:rFonts w:ascii="Times New Roman" w:hAnsi="Times New Roman" w:cs="Times New Roman"/>
        </w:rPr>
        <w:t>the concerns are about near-term issues such as environmental contamination</w:t>
      </w:r>
      <w:r w:rsidRPr="00377AF3">
        <w:rPr>
          <w:rFonts w:ascii="Times New Roman" w:hAnsi="Times New Roman" w:cs="Times New Roman"/>
        </w:rPr>
        <w:t xml:space="preserve"> or far-term ones such as the creation of self-replicating nanomachines, public reaction to these fears could pressure government officials to implement new nanotechnology-specific regulations or even result in a focused campaign against products containing nanomaterials. Either outcome would alter the trajectory of nanotechnology development, which proceeds largely unimpeded at present. </w:t>
      </w:r>
      <w:r w:rsidRPr="00377AF3">
        <w:rPr>
          <w:rFonts w:ascii="Times New Roman" w:hAnsi="Times New Roman" w:cs="Times New Roman"/>
          <w:sz w:val="12"/>
        </w:rPr>
        <w:t xml:space="preserve"> </w:t>
      </w:r>
    </w:p>
    <w:p w:rsidR="00CE2178" w:rsidRPr="00377AF3" w:rsidRDefault="00CE2178" w:rsidP="00CE2178">
      <w:pPr>
        <w:rPr>
          <w:rStyle w:val="StyleBoldUnderline"/>
          <w:rFonts w:ascii="Times New Roman" w:hAnsi="Times New Roman" w:cs="Times New Roman"/>
        </w:rPr>
      </w:pPr>
    </w:p>
    <w:p w:rsidR="00CE2178" w:rsidRPr="00377AF3" w:rsidRDefault="00CE2178" w:rsidP="0011066C">
      <w:pPr>
        <w:rPr>
          <w:rFonts w:ascii="Times New Roman" w:hAnsi="Times New Roman" w:cs="Times New Roman"/>
        </w:rPr>
      </w:pPr>
    </w:p>
    <w:p w:rsidR="0011066C" w:rsidRPr="00377AF3" w:rsidRDefault="0011066C" w:rsidP="0011066C">
      <w:pPr>
        <w:pStyle w:val="Heading4"/>
        <w:rPr>
          <w:rFonts w:ascii="Times New Roman" w:hAnsi="Times New Roman" w:cs="Times New Roman"/>
        </w:rPr>
      </w:pPr>
      <w:r w:rsidRPr="00377AF3">
        <w:rPr>
          <w:rFonts w:ascii="Times New Roman" w:hAnsi="Times New Roman" w:cs="Times New Roman"/>
        </w:rPr>
        <w:t>Nanotech is bad for health, environmental, privacy, security reasons</w:t>
      </w:r>
    </w:p>
    <w:p w:rsidR="0011066C" w:rsidRPr="00377AF3" w:rsidRDefault="0011066C" w:rsidP="0011066C">
      <w:pPr>
        <w:rPr>
          <w:rFonts w:ascii="Times New Roman" w:hAnsi="Times New Roman" w:cs="Times New Roman"/>
        </w:rPr>
      </w:pPr>
      <w:r w:rsidRPr="00377AF3">
        <w:rPr>
          <w:rFonts w:ascii="Times New Roman" w:hAnsi="Times New Roman" w:cs="Times New Roman"/>
          <w:b/>
        </w:rPr>
        <w:t xml:space="preserve">The Nanoethics Group 8 </w:t>
      </w:r>
      <w:r w:rsidRPr="00377AF3">
        <w:rPr>
          <w:rFonts w:ascii="Times New Roman" w:hAnsi="Times New Roman" w:cs="Times New Roman"/>
        </w:rPr>
        <w:t xml:space="preserve">(The Nanoethics Group, 2008, “The Bad,” </w:t>
      </w:r>
      <w:hyperlink r:id="rId187" w:history="1">
        <w:r w:rsidRPr="00377AF3">
          <w:rPr>
            <w:rStyle w:val="Hyperlink"/>
            <w:rFonts w:ascii="Times New Roman" w:hAnsi="Times New Roman" w:cs="Times New Roman"/>
          </w:rPr>
          <w:t>http://ethics.calpoly.edu/nanoethics/bad.html</w:t>
        </w:r>
      </w:hyperlink>
      <w:r w:rsidRPr="00377AF3">
        <w:rPr>
          <w:rFonts w:ascii="Times New Roman" w:hAnsi="Times New Roman" w:cs="Times New Roman"/>
        </w:rPr>
        <w:t>,)</w:t>
      </w:r>
    </w:p>
    <w:p w:rsidR="0011066C" w:rsidRPr="00377AF3" w:rsidRDefault="0011066C" w:rsidP="0011066C">
      <w:pPr>
        <w:rPr>
          <w:rStyle w:val="StyleBoldUnderline"/>
          <w:rFonts w:ascii="Times New Roman" w:hAnsi="Times New Roman" w:cs="Times New Roman"/>
        </w:rPr>
      </w:pPr>
    </w:p>
    <w:p w:rsidR="0011066C" w:rsidRPr="00377AF3" w:rsidRDefault="0011066C" w:rsidP="0011066C">
      <w:pPr>
        <w:rPr>
          <w:rFonts w:ascii="Times New Roman" w:hAnsi="Times New Roman" w:cs="Times New Roman"/>
        </w:rPr>
      </w:pPr>
      <w:r w:rsidRPr="00377AF3">
        <w:rPr>
          <w:rFonts w:ascii="Times New Roman" w:hAnsi="Times New Roman" w:cs="Times New Roman"/>
        </w:rPr>
        <w:t xml:space="preserve">Health: </w:t>
      </w:r>
      <w:r w:rsidRPr="00377AF3">
        <w:rPr>
          <w:rStyle w:val="StyleBoldUnderline"/>
          <w:rFonts w:ascii="Times New Roman" w:hAnsi="Times New Roman" w:cs="Times New Roman"/>
        </w:rPr>
        <w:t>Nanoparticles have been shown to be absorbed in the livers of research animals and even cause brain damage</w:t>
      </w:r>
      <w:r w:rsidRPr="00377AF3">
        <w:rPr>
          <w:rFonts w:ascii="Times New Roman" w:hAnsi="Times New Roman" w:cs="Times New Roman"/>
        </w:rPr>
        <w:t xml:space="preserve"> in fish exposed to them after just 48 hours. If they can be taken up by cells, then </w:t>
      </w:r>
      <w:r w:rsidRPr="00377AF3">
        <w:rPr>
          <w:rStyle w:val="StyleBoldUnderline"/>
          <w:rFonts w:ascii="Times New Roman" w:hAnsi="Times New Roman" w:cs="Times New Roman"/>
        </w:rPr>
        <w:t>they can enter our food chain through bacteria and pose a health threat</w:t>
      </w:r>
      <w:r w:rsidRPr="00377AF3">
        <w:rPr>
          <w:rFonts w:ascii="Times New Roman" w:hAnsi="Times New Roman" w:cs="Times New Roman"/>
        </w:rPr>
        <w:t xml:space="preserve"> like mercury in fish, pesticides in vegetables or hormones in meat. </w:t>
      </w:r>
      <w:r w:rsidRPr="00377AF3">
        <w:rPr>
          <w:rStyle w:val="StyleBoldUnderline"/>
          <w:rFonts w:ascii="Times New Roman" w:hAnsi="Times New Roman" w:cs="Times New Roman"/>
        </w:rPr>
        <w:t>The increasingly-popular carbon nanotube</w:t>
      </w:r>
      <w:r w:rsidRPr="00377AF3">
        <w:rPr>
          <w:rFonts w:ascii="Times New Roman" w:hAnsi="Times New Roman" w:cs="Times New Roman"/>
        </w:rPr>
        <w:t xml:space="preserve"> (20x stronger and lighter than steel) </w:t>
      </w:r>
      <w:r w:rsidRPr="00377AF3">
        <w:rPr>
          <w:rStyle w:val="StyleBoldUnderline"/>
          <w:rFonts w:ascii="Times New Roman" w:hAnsi="Times New Roman" w:cs="Times New Roman"/>
        </w:rPr>
        <w:t xml:space="preserve">looks very much like an asbestos fiber – what happens if they get released into </w:t>
      </w:r>
      <w:r w:rsidRPr="00377AF3">
        <w:rPr>
          <w:rStyle w:val="StyleBoldUnderline"/>
          <w:rFonts w:ascii="Times New Roman" w:hAnsi="Times New Roman" w:cs="Times New Roman"/>
        </w:rPr>
        <w:lastRenderedPageBreak/>
        <w:t>the air? Being carbon-based, they wouldn’t set off the usual alarms in our bodies, making them difficult to detect.</w:t>
      </w:r>
      <w:r w:rsidRPr="00377AF3">
        <w:rPr>
          <w:rStyle w:val="StyleBoldUnderline"/>
          <w:rFonts w:ascii="Times New Roman" w:hAnsi="Times New Roman" w:cs="Times New Roman"/>
          <w:sz w:val="12"/>
        </w:rPr>
        <w:t xml:space="preserve">¶ </w:t>
      </w:r>
      <w:r w:rsidRPr="00377AF3">
        <w:rPr>
          <w:rFonts w:ascii="Times New Roman" w:hAnsi="Times New Roman" w:cs="Times New Roman"/>
        </w:rPr>
        <w:t xml:space="preserve">Environmental: </w:t>
      </w:r>
      <w:r w:rsidRPr="00377AF3">
        <w:rPr>
          <w:rStyle w:val="StyleBoldUnderline"/>
          <w:rFonts w:ascii="Times New Roman" w:hAnsi="Times New Roman" w:cs="Times New Roman"/>
        </w:rPr>
        <w:t>If nanomaterials really are as strong as diamonds, how decomposable or persistent are they? Will they litter our environment further</w:t>
      </w:r>
      <w:r w:rsidRPr="00377AF3">
        <w:rPr>
          <w:rFonts w:ascii="Times New Roman" w:hAnsi="Times New Roman" w:cs="Times New Roman"/>
        </w:rPr>
        <w:t xml:space="preserve"> or present another disposal problem like nuclear waste or space litter? In the distant future, </w:t>
      </w:r>
      <w:r w:rsidRPr="00377AF3">
        <w:rPr>
          <w:rStyle w:val="StyleBoldUnderline"/>
          <w:rFonts w:ascii="Times New Roman" w:hAnsi="Times New Roman" w:cs="Times New Roman"/>
        </w:rPr>
        <w:t>will self-replicating nanobots – necessary to create the trillions of nanoassemblers needed to build any kind of product – run amok, spreading as quickly as a virus, in the infamous “gray goo” scenario</w:t>
      </w:r>
      <w:proofErr w:type="gramStart"/>
      <w:r w:rsidRPr="00377AF3">
        <w:rPr>
          <w:rFonts w:ascii="Times New Roman" w:hAnsi="Times New Roman" w:cs="Times New Roman"/>
        </w:rPr>
        <w:t>?</w:t>
      </w:r>
      <w:r w:rsidRPr="00377AF3">
        <w:rPr>
          <w:rFonts w:ascii="Times New Roman" w:hAnsi="Times New Roman" w:cs="Times New Roman"/>
          <w:sz w:val="12"/>
        </w:rPr>
        <w:t>¶</w:t>
      </w:r>
      <w:proofErr w:type="gramEnd"/>
      <w:r w:rsidRPr="00377AF3">
        <w:rPr>
          <w:rFonts w:ascii="Times New Roman" w:hAnsi="Times New Roman" w:cs="Times New Roman"/>
          <w:sz w:val="12"/>
        </w:rPr>
        <w:t xml:space="preserve"> </w:t>
      </w:r>
      <w:r w:rsidRPr="00377AF3">
        <w:rPr>
          <w:rFonts w:ascii="Times New Roman" w:hAnsi="Times New Roman" w:cs="Times New Roman"/>
        </w:rPr>
        <w:t xml:space="preserve">Privacy: As products shrink in size, </w:t>
      </w:r>
      <w:r w:rsidRPr="00377AF3">
        <w:rPr>
          <w:rStyle w:val="StyleBoldUnderline"/>
          <w:rFonts w:ascii="Times New Roman" w:hAnsi="Times New Roman" w:cs="Times New Roman"/>
        </w:rPr>
        <w:t>eavesdropping devices too can become invisible to the naked eye and more mobile, making it easier to invade our privacy</w:t>
      </w:r>
      <w:r w:rsidRPr="00377AF3">
        <w:rPr>
          <w:rFonts w:ascii="Times New Roman" w:hAnsi="Times New Roman" w:cs="Times New Roman"/>
        </w:rPr>
        <w:t xml:space="preserve">. Small enough to plant into our bodies, </w:t>
      </w:r>
      <w:r w:rsidRPr="00377AF3">
        <w:rPr>
          <w:rStyle w:val="StyleBoldUnderline"/>
          <w:rFonts w:ascii="Times New Roman" w:hAnsi="Times New Roman" w:cs="Times New Roman"/>
        </w:rPr>
        <w:t>mind-controlling nanodevices may be able to affect our thoughts by manipulating brain-processes.</w:t>
      </w:r>
      <w:r w:rsidRPr="00377AF3">
        <w:rPr>
          <w:rFonts w:ascii="Times New Roman" w:hAnsi="Times New Roman" w:cs="Times New Roman"/>
          <w:sz w:val="12"/>
        </w:rPr>
        <w:t xml:space="preserve">¶ </w:t>
      </w:r>
      <w:r w:rsidRPr="00377AF3">
        <w:rPr>
          <w:rFonts w:ascii="Times New Roman" w:hAnsi="Times New Roman" w:cs="Times New Roman"/>
        </w:rPr>
        <w:t xml:space="preserve">Terrorism: </w:t>
      </w:r>
      <w:r w:rsidRPr="00377AF3">
        <w:rPr>
          <w:rStyle w:val="StyleBoldUnderline"/>
          <w:rFonts w:ascii="Times New Roman" w:hAnsi="Times New Roman" w:cs="Times New Roman"/>
        </w:rPr>
        <w:t>Capabilities of terrorists go hand in hand with military advances</w:t>
      </w:r>
      <w:r w:rsidRPr="00377AF3">
        <w:rPr>
          <w:rFonts w:ascii="Times New Roman" w:hAnsi="Times New Roman" w:cs="Times New Roman"/>
        </w:rPr>
        <w:t xml:space="preserve">, so </w:t>
      </w:r>
      <w:r w:rsidRPr="00377AF3">
        <w:rPr>
          <w:rStyle w:val="StyleBoldUnderline"/>
          <w:rFonts w:ascii="Times New Roman" w:hAnsi="Times New Roman" w:cs="Times New Roman"/>
        </w:rPr>
        <w:t>as weapons become more powerful and portable, these devices can also be turned against us. Nanotech may create new, unimaginable forms of torture</w:t>
      </w:r>
      <w:r w:rsidRPr="00377AF3">
        <w:rPr>
          <w:rFonts w:ascii="Times New Roman" w:hAnsi="Times New Roman" w:cs="Times New Roman"/>
        </w:rPr>
        <w:t xml:space="preserve"> – disassembling a person at the molecular level or worse</w:t>
      </w:r>
      <w:r w:rsidRPr="00377AF3">
        <w:rPr>
          <w:rStyle w:val="StyleBoldUnderline"/>
          <w:rFonts w:ascii="Times New Roman" w:hAnsi="Times New Roman" w:cs="Times New Roman"/>
        </w:rPr>
        <w:t xml:space="preserve">. Radical groups could let loose nanodevices targeting to kill anyone </w:t>
      </w:r>
      <w:r w:rsidRPr="00377AF3">
        <w:rPr>
          <w:rFonts w:ascii="Times New Roman" w:hAnsi="Times New Roman" w:cs="Times New Roman"/>
        </w:rPr>
        <w:t>with a certain skin color or even a specific person.</w:t>
      </w:r>
    </w:p>
    <w:p w:rsidR="0011066C" w:rsidRPr="00377AF3" w:rsidRDefault="0011066C" w:rsidP="0011066C">
      <w:pPr>
        <w:rPr>
          <w:rStyle w:val="StyleBoldUnderline"/>
          <w:rFonts w:ascii="Times New Roman" w:hAnsi="Times New Roman" w:cs="Times New Roman"/>
        </w:rPr>
      </w:pPr>
    </w:p>
    <w:p w:rsidR="00A37521" w:rsidRPr="00377AF3" w:rsidRDefault="00A37521" w:rsidP="00A37521">
      <w:pPr>
        <w:pStyle w:val="Heading3"/>
        <w:rPr>
          <w:rStyle w:val="StyleBoldUnderline"/>
          <w:rFonts w:ascii="Times New Roman" w:hAnsi="Times New Roman" w:cs="Times New Roman"/>
        </w:rPr>
      </w:pPr>
      <w:bookmarkStart w:id="224" w:name="_Toc363126155"/>
      <w:r w:rsidRPr="00377AF3">
        <w:rPr>
          <w:rFonts w:ascii="Times New Roman" w:hAnsi="Times New Roman" w:cs="Times New Roman"/>
        </w:rPr>
        <w:lastRenderedPageBreak/>
        <w:t>Weapons</w:t>
      </w:r>
      <w:bookmarkEnd w:id="224"/>
    </w:p>
    <w:p w:rsidR="00A37521" w:rsidRPr="00377AF3" w:rsidRDefault="00A37521" w:rsidP="00A37521">
      <w:pPr>
        <w:rPr>
          <w:rFonts w:ascii="Times New Roman" w:hAnsi="Times New Roman" w:cs="Times New Roman"/>
        </w:rPr>
      </w:pPr>
    </w:p>
    <w:p w:rsidR="00A37521" w:rsidRPr="00377AF3" w:rsidRDefault="00A37521" w:rsidP="00A37521">
      <w:pPr>
        <w:pStyle w:val="Heading4"/>
        <w:rPr>
          <w:rStyle w:val="StyleBoldUnderline"/>
          <w:rFonts w:ascii="Times New Roman" w:hAnsi="Times New Roman" w:cs="Times New Roman"/>
          <w:b/>
          <w:bCs/>
          <w:sz w:val="24"/>
          <w:u w:val="none"/>
        </w:rPr>
      </w:pPr>
      <w:r w:rsidRPr="00377AF3">
        <w:rPr>
          <w:rStyle w:val="StyleBoldUnderline"/>
          <w:rFonts w:ascii="Times New Roman" w:hAnsi="Times New Roman" w:cs="Times New Roman"/>
          <w:b/>
          <w:bCs/>
          <w:sz w:val="24"/>
          <w:u w:val="none"/>
        </w:rPr>
        <w:t>Nanotech</w:t>
      </w:r>
      <w:r w:rsidRPr="00377AF3">
        <w:rPr>
          <w:rStyle w:val="StyleBoldUnderline"/>
          <w:rFonts w:ascii="Times New Roman" w:hAnsi="Times New Roman" w:cs="Times New Roman"/>
          <w:u w:val="none"/>
        </w:rPr>
        <w:t xml:space="preserve"> </w:t>
      </w:r>
      <w:r w:rsidRPr="00377AF3">
        <w:rPr>
          <w:rStyle w:val="StyleBoldUnderline"/>
          <w:rFonts w:ascii="Times New Roman" w:hAnsi="Times New Roman" w:cs="Times New Roman"/>
          <w:b/>
          <w:bCs/>
          <w:sz w:val="24"/>
          <w:u w:val="none"/>
        </w:rPr>
        <w:t>is bad – multiple reasons</w:t>
      </w:r>
    </w:p>
    <w:p w:rsidR="00A37521" w:rsidRPr="00377AF3" w:rsidRDefault="00A37521" w:rsidP="00A37521">
      <w:pPr>
        <w:rPr>
          <w:rFonts w:ascii="Times New Roman" w:hAnsi="Times New Roman" w:cs="Times New Roman"/>
        </w:rPr>
      </w:pPr>
      <w:r w:rsidRPr="00377AF3">
        <w:rPr>
          <w:rFonts w:ascii="Times New Roman" w:hAnsi="Times New Roman" w:cs="Times New Roman"/>
          <w:b/>
        </w:rPr>
        <w:t xml:space="preserve">Chen 2 </w:t>
      </w:r>
      <w:r w:rsidRPr="00377AF3">
        <w:rPr>
          <w:rFonts w:ascii="Times New Roman" w:hAnsi="Times New Roman" w:cs="Times New Roman"/>
        </w:rPr>
        <w:t xml:space="preserve">(Andrew, Board Member at InterPlay, Founder of Kavalry Inc., IT and web development professional, March 2002, “The Ethics of Nanotechnology,” </w:t>
      </w:r>
      <w:hyperlink r:id="rId188" w:history="1">
        <w:r w:rsidRPr="00377AF3">
          <w:rPr>
            <w:rStyle w:val="Hyperlink"/>
            <w:rFonts w:ascii="Times New Roman" w:hAnsi="Times New Roman" w:cs="Times New Roman"/>
          </w:rPr>
          <w:t>http://www.scu.edu/ethics/publications/submitted/chen/nanotechnology.html</w:t>
        </w:r>
      </w:hyperlink>
      <w:r w:rsidRPr="00377AF3">
        <w:rPr>
          <w:rFonts w:ascii="Times New Roman" w:hAnsi="Times New Roman" w:cs="Times New Roman"/>
        </w:rPr>
        <w:t>)</w:t>
      </w:r>
    </w:p>
    <w:p w:rsidR="00A37521" w:rsidRPr="00377AF3" w:rsidRDefault="00A37521" w:rsidP="00A37521">
      <w:pPr>
        <w:rPr>
          <w:rFonts w:ascii="Times New Roman" w:hAnsi="Times New Roman" w:cs="Times New Roman"/>
        </w:rPr>
      </w:pPr>
    </w:p>
    <w:p w:rsidR="00A37521" w:rsidRPr="00377AF3" w:rsidRDefault="00A37521" w:rsidP="00A37521">
      <w:pPr>
        <w:rPr>
          <w:rFonts w:ascii="Times New Roman" w:hAnsi="Times New Roman" w:cs="Times New Roman"/>
        </w:rPr>
      </w:pPr>
      <w:r w:rsidRPr="00377AF3">
        <w:rPr>
          <w:rStyle w:val="StyleBoldUnderline"/>
          <w:rFonts w:ascii="Times New Roman" w:hAnsi="Times New Roman" w:cs="Times New Roman"/>
        </w:rPr>
        <w:t>The flip side to</w:t>
      </w:r>
      <w:r w:rsidRPr="00377AF3">
        <w:rPr>
          <w:rFonts w:ascii="Times New Roman" w:hAnsi="Times New Roman" w:cs="Times New Roman"/>
        </w:rPr>
        <w:t xml:space="preserve"> these </w:t>
      </w:r>
      <w:r w:rsidRPr="00377AF3">
        <w:rPr>
          <w:rStyle w:val="StyleBoldUnderline"/>
          <w:rFonts w:ascii="Times New Roman" w:hAnsi="Times New Roman" w:cs="Times New Roman"/>
        </w:rPr>
        <w:t>benefits is the possibility of assemblers and disassemblers being used to create weapons, be used as weapons themselves, or for them to run wild and wreak havoc. Other</w:t>
      </w:r>
      <w:r w:rsidRPr="00377AF3">
        <w:rPr>
          <w:rFonts w:ascii="Times New Roman" w:hAnsi="Times New Roman" w:cs="Times New Roman"/>
        </w:rPr>
        <w:t xml:space="preserve">, less invasive, but </w:t>
      </w:r>
      <w:r w:rsidRPr="00377AF3">
        <w:rPr>
          <w:rStyle w:val="StyleBoldUnderline"/>
          <w:rFonts w:ascii="Times New Roman" w:hAnsi="Times New Roman" w:cs="Times New Roman"/>
        </w:rPr>
        <w:t>equally perilous uses of 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would be in electronic surveillance.</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Weapons</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Miniature Weapons and Explosives</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Disassemblers for Military Use</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Rampant Nanomachines</w:t>
      </w:r>
      <w:r w:rsidRPr="00377AF3">
        <w:rPr>
          <w:rStyle w:val="StyleBoldUnderline"/>
          <w:rFonts w:ascii="Times New Roman" w:hAnsi="Times New Roman" w:cs="Times New Roman"/>
          <w:sz w:val="12"/>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Gray Goo Scenario</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Self Replicating Nanomachines</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Surveillance</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Monitoring</w:t>
      </w:r>
      <w:r w:rsidRPr="00377AF3">
        <w:rPr>
          <w:rStyle w:val="StyleBoldUnderline"/>
          <w:rFonts w:ascii="Times New Roman" w:hAnsi="Times New Roman" w:cs="Times New Roman"/>
          <w:sz w:val="12"/>
        </w:rPr>
        <w:t xml:space="preserve">¶ </w:t>
      </w:r>
      <w:r w:rsidRPr="00377AF3">
        <w:rPr>
          <w:rStyle w:val="StyleBoldUnderline"/>
          <w:rFonts w:ascii="Times New Roman" w:hAnsi="Times New Roman" w:cs="Times New Roman"/>
        </w:rPr>
        <w:t>Tracking</w:t>
      </w:r>
      <w:r w:rsidRPr="00377AF3">
        <w:rPr>
          <w:rStyle w:val="StyleBoldUnderline"/>
          <w:rFonts w:ascii="Times New Roman" w:hAnsi="Times New Roman" w:cs="Times New Roman"/>
          <w:sz w:val="12"/>
        </w:rPr>
        <w:t xml:space="preserve">¶ </w:t>
      </w:r>
      <w:r w:rsidRPr="00377AF3">
        <w:rPr>
          <w:rFonts w:ascii="Times New Roman" w:hAnsi="Times New Roman" w:cs="Times New Roman"/>
        </w:rPr>
        <w:t xml:space="preserve">Weapons are an obvious negative use of nanotechnology. </w:t>
      </w:r>
      <w:r w:rsidRPr="00377AF3">
        <w:rPr>
          <w:rStyle w:val="StyleBoldUnderline"/>
          <w:rFonts w:ascii="Times New Roman" w:hAnsi="Times New Roman" w:cs="Times New Roman"/>
        </w:rPr>
        <w:t xml:space="preserve">Simply extending today's weapon capabilities </w:t>
      </w:r>
      <w:r w:rsidRPr="00377AF3">
        <w:rPr>
          <w:rFonts w:ascii="Times New Roman" w:hAnsi="Times New Roman" w:cs="Times New Roman"/>
        </w:rPr>
        <w:t xml:space="preserve">by miniaturizing guns, explosives, and electronic components of missiles </w:t>
      </w:r>
      <w:r w:rsidRPr="00377AF3">
        <w:rPr>
          <w:rStyle w:val="StyleBoldUnderline"/>
          <w:rFonts w:ascii="Times New Roman" w:hAnsi="Times New Roman" w:cs="Times New Roman"/>
        </w:rPr>
        <w:t>would be deadly enough. However, with nanotech</w:t>
      </w:r>
      <w:r w:rsidRPr="00377AF3">
        <w:rPr>
          <w:rFonts w:ascii="Times New Roman" w:hAnsi="Times New Roman" w:cs="Times New Roman"/>
        </w:rPr>
        <w:t xml:space="preserve">nology, </w:t>
      </w:r>
      <w:r w:rsidRPr="00377AF3">
        <w:rPr>
          <w:rStyle w:val="StyleBoldUnderline"/>
          <w:rFonts w:ascii="Times New Roman" w:hAnsi="Times New Roman" w:cs="Times New Roman"/>
        </w:rPr>
        <w:t>armies could also develop disassemblers to attack physical structures or even biological organism at the molecular level.</w:t>
      </w:r>
      <w:r w:rsidRPr="00377AF3">
        <w:rPr>
          <w:rFonts w:ascii="Times New Roman" w:hAnsi="Times New Roman" w:cs="Times New Roman"/>
        </w:rPr>
        <w:t xml:space="preserve"> A similar hazard would be if general purpose disassemblers got loose in the environment and started disassembling every molecule they encountered. This is known as "The Gray Goo Scenario." Furthermore, </w:t>
      </w:r>
      <w:r w:rsidRPr="00377AF3">
        <w:rPr>
          <w:rStyle w:val="StyleBoldUnderline"/>
          <w:rFonts w:ascii="Times New Roman" w:hAnsi="Times New Roman" w:cs="Times New Roman"/>
        </w:rPr>
        <w:t>if nanomachines were created to be self replicating and there were a problem with their limiting mechanism, they would multiply endlessly like viruses</w:t>
      </w:r>
      <w:r w:rsidRPr="00377AF3">
        <w:rPr>
          <w:rFonts w:ascii="Times New Roman" w:hAnsi="Times New Roman" w:cs="Times New Roman"/>
        </w:rPr>
        <w:t xml:space="preserve">. Even without considering the extreme disaster scenarios of nanotechnology, </w:t>
      </w:r>
      <w:r w:rsidRPr="00377AF3">
        <w:rPr>
          <w:rStyle w:val="StyleBoldUnderline"/>
          <w:rFonts w:ascii="Times New Roman" w:hAnsi="Times New Roman" w:cs="Times New Roman"/>
        </w:rPr>
        <w:t>we can find plenty of potentially harmful uses for it. It could be used to erode our freedom and privacy;</w:t>
      </w:r>
      <w:r w:rsidRPr="00377AF3">
        <w:rPr>
          <w:rFonts w:ascii="Times New Roman" w:hAnsi="Times New Roman" w:cs="Times New Roman"/>
        </w:rPr>
        <w:t xml:space="preserve"> people could use molecular sized microphones, cameras, and homing beacons to monitor and track others.</w:t>
      </w:r>
    </w:p>
    <w:p w:rsidR="00A37521" w:rsidRPr="00377AF3" w:rsidRDefault="00A37521" w:rsidP="00A37521">
      <w:pPr>
        <w:rPr>
          <w:rFonts w:ascii="Times New Roman" w:hAnsi="Times New Roman" w:cs="Times New Roman"/>
        </w:rPr>
      </w:pPr>
    </w:p>
    <w:p w:rsidR="005B2BDE" w:rsidRPr="00377AF3" w:rsidRDefault="005B2BDE" w:rsidP="005B2BDE">
      <w:pPr>
        <w:pStyle w:val="Heading3"/>
        <w:rPr>
          <w:rFonts w:ascii="Times New Roman" w:hAnsi="Times New Roman" w:cs="Times New Roman"/>
        </w:rPr>
      </w:pPr>
      <w:bookmarkStart w:id="225" w:name="_Toc363126156"/>
      <w:r w:rsidRPr="00377AF3">
        <w:rPr>
          <w:rFonts w:ascii="Times New Roman" w:hAnsi="Times New Roman" w:cs="Times New Roman"/>
        </w:rPr>
        <w:lastRenderedPageBreak/>
        <w:t>Wars</w:t>
      </w:r>
      <w:bookmarkEnd w:id="225"/>
    </w:p>
    <w:p w:rsidR="005B2BDE" w:rsidRPr="00377AF3" w:rsidRDefault="005B2BDE" w:rsidP="005B2BDE">
      <w:pPr>
        <w:pStyle w:val="Heading4"/>
        <w:rPr>
          <w:rStyle w:val="StyleBoldUnderline"/>
          <w:rFonts w:ascii="Times New Roman" w:hAnsi="Times New Roman" w:cs="Times New Roman"/>
          <w:b/>
          <w:bCs/>
          <w:sz w:val="26"/>
          <w:u w:val="none"/>
        </w:rPr>
      </w:pPr>
      <w:r w:rsidRPr="00377AF3">
        <w:rPr>
          <w:rStyle w:val="StyleBoldUnderline"/>
          <w:rFonts w:ascii="Times New Roman" w:hAnsi="Times New Roman" w:cs="Times New Roman"/>
          <w:b/>
          <w:bCs/>
          <w:sz w:val="26"/>
          <w:u w:val="none"/>
        </w:rPr>
        <w:t>Nanotech creates a massive war that makes the earth unsurvivable- lethal to civilians, terroristic conflict, and arms race</w:t>
      </w:r>
    </w:p>
    <w:p w:rsidR="005B2BDE" w:rsidRPr="00377AF3" w:rsidRDefault="005B2BDE" w:rsidP="005B2BDE">
      <w:pPr>
        <w:rPr>
          <w:rFonts w:ascii="Times New Roman" w:hAnsi="Times New Roman" w:cs="Times New Roman"/>
        </w:rPr>
      </w:pPr>
    </w:p>
    <w:p w:rsidR="005B2BDE" w:rsidRPr="00377AF3" w:rsidRDefault="005B2BDE" w:rsidP="005B2BDE">
      <w:pPr>
        <w:rPr>
          <w:rFonts w:ascii="Times New Roman" w:hAnsi="Times New Roman" w:cs="Times New Roman"/>
          <w:b/>
          <w:bCs/>
          <w:sz w:val="20"/>
        </w:rPr>
      </w:pPr>
      <w:r w:rsidRPr="00377AF3">
        <w:rPr>
          <w:rStyle w:val="StyleStyleBold12pt"/>
          <w:rFonts w:ascii="Times New Roman" w:hAnsi="Times New Roman" w:cs="Times New Roman"/>
        </w:rPr>
        <w:t xml:space="preserve">CRN 4 (Center for Responsible Nanotechnology, 4/19/04, “Disaster Scenarios”, </w:t>
      </w:r>
      <w:hyperlink r:id="rId189" w:history="1">
        <w:r w:rsidRPr="00377AF3">
          <w:rPr>
            <w:rStyle w:val="StyleStyleBold12pt"/>
            <w:rFonts w:ascii="Times New Roman" w:hAnsi="Times New Roman" w:cs="Times New Roman"/>
          </w:rPr>
          <w:t>http://crnano.typepad.com/crnblog/2004/07/disaster_scenar.html</w:t>
        </w:r>
      </w:hyperlink>
      <w:r w:rsidRPr="00377AF3">
        <w:rPr>
          <w:rStyle w:val="StyleStyleBold12pt"/>
          <w:rFonts w:ascii="Times New Roman" w:hAnsi="Times New Roman" w:cs="Times New Roman"/>
        </w:rPr>
        <w:t xml:space="preserve"> //nz)</w:t>
      </w:r>
    </w:p>
    <w:p w:rsidR="005B2BDE" w:rsidRPr="00377AF3" w:rsidRDefault="005B2BDE" w:rsidP="005B2BDE">
      <w:pPr>
        <w:rPr>
          <w:rStyle w:val="StyleBoldUnderline"/>
          <w:rFonts w:ascii="Times New Roman" w:hAnsi="Times New Roman" w:cs="Times New Roman"/>
        </w:rPr>
      </w:pPr>
      <w:r w:rsidRPr="00377AF3">
        <w:rPr>
          <w:rFonts w:ascii="Times New Roman" w:hAnsi="Times New Roman" w:cs="Times New Roman"/>
        </w:rPr>
        <w:t xml:space="preserve">Subquestion A: </w:t>
      </w:r>
      <w:r w:rsidRPr="00377AF3">
        <w:rPr>
          <w:rStyle w:val="StyleBoldUnderline"/>
          <w:rFonts w:ascii="Times New Roman" w:hAnsi="Times New Roman" w:cs="Times New Roman"/>
        </w:rPr>
        <w:t>Massive war</w:t>
      </w:r>
      <w:proofErr w:type="gramStart"/>
      <w:r w:rsidRPr="00377AF3">
        <w:rPr>
          <w:rStyle w:val="StyleBoldUnderline"/>
          <w:rFonts w:ascii="Times New Roman" w:hAnsi="Times New Roman" w:cs="Times New Roman"/>
        </w:rPr>
        <w:t>?¶</w:t>
      </w:r>
      <w:proofErr w:type="gramEnd"/>
      <w:r w:rsidRPr="00377AF3">
        <w:rPr>
          <w:rStyle w:val="StyleBoldUnderline"/>
          <w:rFonts w:ascii="Times New Roman" w:hAnsi="Times New Roman" w:cs="Times New Roman"/>
        </w:rPr>
        <w:t xml:space="preserve"> Preliminary answer: Highly plausible</w:t>
      </w:r>
      <w:r w:rsidRPr="00377AF3">
        <w:rPr>
          <w:rFonts w:ascii="Times New Roman" w:hAnsi="Times New Roman" w:cs="Times New Roman"/>
        </w:rPr>
        <w:t xml:space="preserve">. </w:t>
      </w:r>
      <w:r w:rsidRPr="00377AF3">
        <w:rPr>
          <w:rStyle w:val="StyleBoldUnderline"/>
          <w:rFonts w:ascii="Times New Roman" w:hAnsi="Times New Roman" w:cs="Times New Roman"/>
        </w:rPr>
        <w:t>A nano arms race appears almost inevitable, and would probably be unstable as discussed in the military capabilities study</w:t>
      </w:r>
      <w:r w:rsidRPr="00377AF3">
        <w:rPr>
          <w:rFonts w:ascii="Times New Roman" w:hAnsi="Times New Roman" w:cs="Times New Roman"/>
        </w:rPr>
        <w:t xml:space="preserve"> (#20).</w:t>
      </w:r>
      <w:r w:rsidRPr="00377AF3">
        <w:rPr>
          <w:rFonts w:ascii="Times New Roman" w:hAnsi="Times New Roman" w:cs="Times New Roman"/>
          <w:sz w:val="12"/>
        </w:rPr>
        <w:t xml:space="preserve">¶ </w:t>
      </w:r>
      <w:r w:rsidRPr="00377AF3">
        <w:rPr>
          <w:rStyle w:val="StyleBoldUnderline"/>
          <w:rFonts w:ascii="Times New Roman" w:hAnsi="Times New Roman" w:cs="Times New Roman"/>
        </w:rPr>
        <w:t>A nano-enabled war would probably be lethal to many civilians</w:t>
      </w:r>
      <w:r w:rsidRPr="00377AF3">
        <w:rPr>
          <w:rFonts w:ascii="Times New Roman" w:hAnsi="Times New Roman" w:cs="Times New Roman"/>
        </w:rPr>
        <w:t>. As pointed out by Tom McCarthy, "</w:t>
      </w:r>
      <w:r w:rsidRPr="00377AF3">
        <w:rPr>
          <w:rStyle w:val="StyleBoldUnderline"/>
          <w:rFonts w:ascii="Times New Roman" w:hAnsi="Times New Roman" w:cs="Times New Roman"/>
        </w:rPr>
        <w:t>Military planners will seek a target that is large enough to find and hit, and that cannot be easily replaced. The natural choice, given the circumstances, will be civilian populations</w:t>
      </w:r>
      <w:r w:rsidRPr="00377AF3">
        <w:rPr>
          <w:rFonts w:ascii="Times New Roman" w:hAnsi="Times New Roman" w:cs="Times New Roman"/>
        </w:rPr>
        <w:t>." B</w:t>
      </w:r>
      <w:r w:rsidRPr="00377AF3">
        <w:rPr>
          <w:rStyle w:val="StyleBoldUnderline"/>
          <w:rFonts w:ascii="Times New Roman" w:hAnsi="Times New Roman" w:cs="Times New Roman"/>
        </w:rPr>
        <w:t>oth full-scale war and unconventional/terroristic war will target civilians, who will be nearly impossible to defend without major lifestyle changes. It would be easy to deploy enough antipersonnel weapons to make the earth unsurvivable by unprotected humans.</w:t>
      </w:r>
    </w:p>
    <w:p w:rsidR="005B2BDE" w:rsidRPr="00377AF3" w:rsidRDefault="005B2BDE" w:rsidP="005B2BDE">
      <w:pPr>
        <w:rPr>
          <w:rStyle w:val="StyleBoldUnderline"/>
          <w:rFonts w:ascii="Times New Roman" w:hAnsi="Times New Roman" w:cs="Times New Roman"/>
        </w:rPr>
      </w:pPr>
    </w:p>
    <w:p w:rsidR="005B2BDE" w:rsidRPr="00377AF3" w:rsidRDefault="00C21831" w:rsidP="00C21831">
      <w:pPr>
        <w:pStyle w:val="Heading3"/>
        <w:rPr>
          <w:rFonts w:ascii="Times New Roman" w:hAnsi="Times New Roman" w:cs="Times New Roman"/>
        </w:rPr>
      </w:pPr>
      <w:bookmarkStart w:id="226" w:name="_Toc363126157"/>
      <w:r w:rsidRPr="00377AF3">
        <w:rPr>
          <w:rFonts w:ascii="Times New Roman" w:hAnsi="Times New Roman" w:cs="Times New Roman"/>
        </w:rPr>
        <w:lastRenderedPageBreak/>
        <w:t>Economy</w:t>
      </w:r>
      <w:bookmarkEnd w:id="226"/>
    </w:p>
    <w:p w:rsidR="00C21831" w:rsidRPr="00377AF3" w:rsidRDefault="00C21831" w:rsidP="00C21831">
      <w:pPr>
        <w:rPr>
          <w:rFonts w:ascii="Times New Roman" w:hAnsi="Times New Roman" w:cs="Times New Roman"/>
        </w:rPr>
      </w:pPr>
    </w:p>
    <w:p w:rsidR="00C21831" w:rsidRPr="00377AF3" w:rsidRDefault="00C21831" w:rsidP="00C21831">
      <w:pPr>
        <w:pStyle w:val="Heading4"/>
        <w:rPr>
          <w:rStyle w:val="StyleBoldUnderline"/>
          <w:rFonts w:ascii="Times New Roman" w:hAnsi="Times New Roman" w:cs="Times New Roman"/>
          <w:b/>
          <w:bCs/>
          <w:sz w:val="26"/>
          <w:u w:val="none"/>
        </w:rPr>
      </w:pPr>
      <w:r w:rsidRPr="00377AF3">
        <w:rPr>
          <w:rStyle w:val="StyleBoldUnderline"/>
          <w:rFonts w:ascii="Times New Roman" w:hAnsi="Times New Roman" w:cs="Times New Roman"/>
          <w:b/>
          <w:bCs/>
          <w:sz w:val="26"/>
          <w:u w:val="none"/>
        </w:rPr>
        <w:t>Nanotech starts an economic collapse- increased self-sufficiency, wide range of jobs will disappear</w:t>
      </w:r>
    </w:p>
    <w:p w:rsidR="00C21831" w:rsidRPr="00377AF3" w:rsidRDefault="00C21831" w:rsidP="00C21831">
      <w:pPr>
        <w:rPr>
          <w:rStyle w:val="StyleStyleBold12pt"/>
          <w:rFonts w:ascii="Times New Roman" w:hAnsi="Times New Roman" w:cs="Times New Roman"/>
        </w:rPr>
      </w:pPr>
    </w:p>
    <w:p w:rsidR="00C21831" w:rsidRPr="00377AF3" w:rsidRDefault="00C21831" w:rsidP="00C21831">
      <w:pPr>
        <w:rPr>
          <w:rStyle w:val="StyleBoldUnderline"/>
          <w:rFonts w:ascii="Times New Roman" w:hAnsi="Times New Roman" w:cs="Times New Roman"/>
          <w:sz w:val="20"/>
          <w:u w:val="none"/>
        </w:rPr>
      </w:pPr>
      <w:r w:rsidRPr="00377AF3">
        <w:rPr>
          <w:rStyle w:val="StyleStyleBold12pt"/>
          <w:rFonts w:ascii="Times New Roman" w:hAnsi="Times New Roman" w:cs="Times New Roman"/>
        </w:rPr>
        <w:t xml:space="preserve">CRN 4 (Center for Responsible Nanotechnology, 4/19/04, “Disaster Scenarios”, </w:t>
      </w:r>
      <w:hyperlink r:id="rId190" w:history="1">
        <w:r w:rsidRPr="00377AF3">
          <w:rPr>
            <w:rStyle w:val="StyleStyleBold12pt"/>
            <w:rFonts w:ascii="Times New Roman" w:hAnsi="Times New Roman" w:cs="Times New Roman"/>
          </w:rPr>
          <w:t>http://crnano.typepad.com/crnblog/2004/07/disaster_scenar.html</w:t>
        </w:r>
      </w:hyperlink>
      <w:r w:rsidRPr="00377AF3">
        <w:rPr>
          <w:rStyle w:val="StyleStyleBold12pt"/>
          <w:rFonts w:ascii="Times New Roman" w:hAnsi="Times New Roman" w:cs="Times New Roman"/>
        </w:rPr>
        <w:t xml:space="preserve"> //nz)</w:t>
      </w:r>
    </w:p>
    <w:p w:rsidR="00C21831" w:rsidRPr="00377AF3" w:rsidRDefault="00C21831" w:rsidP="00C21831">
      <w:pPr>
        <w:rPr>
          <w:rStyle w:val="StyleBoldUnderline"/>
          <w:rFonts w:ascii="Times New Roman" w:hAnsi="Times New Roman" w:cs="Times New Roman"/>
        </w:rPr>
      </w:pPr>
      <w:r w:rsidRPr="00377AF3">
        <w:rPr>
          <w:rFonts w:ascii="Times New Roman" w:hAnsi="Times New Roman" w:cs="Times New Roman"/>
        </w:rPr>
        <w:t xml:space="preserve">Subquestion B: </w:t>
      </w:r>
      <w:r w:rsidRPr="00377AF3">
        <w:rPr>
          <w:rStyle w:val="StyleBoldUnderline"/>
          <w:rFonts w:ascii="Times New Roman" w:hAnsi="Times New Roman" w:cs="Times New Roman"/>
        </w:rPr>
        <w:t>Economic meltdown?¶ Preliminary answer: It's easy to imagine a nanofactory package that allows completely self-sufficient living, off grid and without money, while retaining modern first-world comfort levels</w:t>
      </w:r>
      <w:r w:rsidRPr="00377AF3">
        <w:rPr>
          <w:rFonts w:ascii="Times New Roman" w:hAnsi="Times New Roman" w:cs="Times New Roman"/>
        </w:rPr>
        <w:t>. However, a modest amount of advertising would make this unattractive to most people.</w:t>
      </w:r>
      <w:r w:rsidRPr="00377AF3">
        <w:rPr>
          <w:rFonts w:ascii="Times New Roman" w:hAnsi="Times New Roman" w:cs="Times New Roman"/>
          <w:sz w:val="12"/>
        </w:rPr>
        <w:t xml:space="preserve">¶ </w:t>
      </w:r>
      <w:proofErr w:type="gramStart"/>
      <w:r w:rsidRPr="00377AF3">
        <w:rPr>
          <w:rFonts w:ascii="Times New Roman" w:hAnsi="Times New Roman" w:cs="Times New Roman"/>
        </w:rPr>
        <w:t>As</w:t>
      </w:r>
      <w:proofErr w:type="gramEnd"/>
      <w:r w:rsidRPr="00377AF3">
        <w:rPr>
          <w:rFonts w:ascii="Times New Roman" w:hAnsi="Times New Roman" w:cs="Times New Roman"/>
        </w:rPr>
        <w:t xml:space="preserve"> discussed elsewhere, </w:t>
      </w:r>
      <w:r w:rsidRPr="00377AF3">
        <w:rPr>
          <w:rStyle w:val="StyleBoldUnderline"/>
          <w:rFonts w:ascii="Times New Roman" w:hAnsi="Times New Roman" w:cs="Times New Roman"/>
        </w:rPr>
        <w:t>we can expect a large fraction of jobs in a wide range of areas related to manufacturing, extraction, and supply to disappear.</w:t>
      </w:r>
      <w:r w:rsidRPr="00377AF3">
        <w:rPr>
          <w:rFonts w:ascii="Times New Roman" w:hAnsi="Times New Roman" w:cs="Times New Roman"/>
        </w:rPr>
        <w:t xml:space="preserve"> </w:t>
      </w:r>
      <w:r w:rsidRPr="00377AF3">
        <w:rPr>
          <w:rStyle w:val="StyleBoldUnderline"/>
          <w:rFonts w:ascii="Times New Roman" w:hAnsi="Times New Roman" w:cs="Times New Roman"/>
        </w:rPr>
        <w:t>This problem is already appearing with increased automation and efficiency, but could rapidly get worse</w:t>
      </w:r>
      <w:r w:rsidRPr="00377AF3">
        <w:rPr>
          <w:rFonts w:ascii="Times New Roman" w:hAnsi="Times New Roman" w:cs="Times New Roman"/>
        </w:rPr>
        <w:t>.</w:t>
      </w:r>
      <w:r w:rsidRPr="00377AF3">
        <w:rPr>
          <w:rFonts w:ascii="Times New Roman" w:hAnsi="Times New Roman" w:cs="Times New Roman"/>
          <w:sz w:val="12"/>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factors that lead to economic meltdown also provide increased self-sufficiency, so it ought to be survivable in the absence of oppressive policy</w:t>
      </w:r>
      <w:r w:rsidRPr="00377AF3">
        <w:rPr>
          <w:rFonts w:ascii="Times New Roman" w:hAnsi="Times New Roman" w:cs="Times New Roman"/>
        </w:rPr>
        <w:t xml:space="preserve"> (maintaining artificial scarcity while removing sources of income). Secondary effects from social disruption may be problematic but ought to be survivable.</w:t>
      </w:r>
      <w:r w:rsidRPr="00377AF3">
        <w:rPr>
          <w:rFonts w:ascii="Times New Roman" w:hAnsi="Times New Roman" w:cs="Times New Roman"/>
          <w:sz w:val="12"/>
        </w:rPr>
        <w:t xml:space="preserve">¶ </w:t>
      </w:r>
      <w:r w:rsidRPr="00377AF3">
        <w:rPr>
          <w:rStyle w:val="StyleBoldUnderline"/>
          <w:rFonts w:ascii="Times New Roman" w:hAnsi="Times New Roman" w:cs="Times New Roman"/>
        </w:rPr>
        <w:t>Attempts to subsidize dead-end jobs will probably be harmful in the long run</w:t>
      </w:r>
      <w:r w:rsidRPr="00377AF3">
        <w:rPr>
          <w:rFonts w:ascii="Times New Roman" w:hAnsi="Times New Roman" w:cs="Times New Roman"/>
        </w:rPr>
        <w:t xml:space="preserve">. </w:t>
      </w:r>
      <w:r w:rsidRPr="00377AF3">
        <w:rPr>
          <w:rStyle w:val="StyleBoldUnderline"/>
          <w:rFonts w:ascii="Times New Roman" w:hAnsi="Times New Roman" w:cs="Times New Roman"/>
        </w:rPr>
        <w:t>Some amount of economic disruption should be expected. Social engineering to reduce the stigma of unemployment</w:t>
      </w:r>
      <w:r w:rsidRPr="00377AF3">
        <w:rPr>
          <w:rFonts w:ascii="Times New Roman" w:hAnsi="Times New Roman" w:cs="Times New Roman"/>
        </w:rPr>
        <w:t xml:space="preserve"> (why should unearned income be good for the rich and bad for the poor?) </w:t>
      </w:r>
      <w:r w:rsidRPr="00377AF3">
        <w:rPr>
          <w:rStyle w:val="StyleBoldUnderline"/>
          <w:rFonts w:ascii="Times New Roman" w:hAnsi="Times New Roman" w:cs="Times New Roman"/>
        </w:rPr>
        <w:t>and policy to allow displaced workers to share in the benefits of the new technology will be helpful.</w:t>
      </w:r>
    </w:p>
    <w:p w:rsidR="00D755BD" w:rsidRPr="00377AF3" w:rsidRDefault="00D755BD" w:rsidP="00C21831">
      <w:pPr>
        <w:rPr>
          <w:rStyle w:val="StyleBoldUnderline"/>
          <w:rFonts w:ascii="Times New Roman" w:hAnsi="Times New Roman" w:cs="Times New Roman"/>
        </w:rPr>
      </w:pPr>
    </w:p>
    <w:p w:rsidR="00D755BD" w:rsidRPr="00377AF3" w:rsidRDefault="00D755BD" w:rsidP="00D755BD">
      <w:pPr>
        <w:pStyle w:val="Heading4"/>
        <w:rPr>
          <w:rFonts w:ascii="Times New Roman" w:hAnsi="Times New Roman" w:cs="Times New Roman"/>
          <w:lang w:eastAsia="zh-CN"/>
        </w:rPr>
      </w:pPr>
      <w:r w:rsidRPr="00377AF3">
        <w:rPr>
          <w:rFonts w:ascii="Times New Roman" w:hAnsi="Times New Roman" w:cs="Times New Roman"/>
          <w:lang w:eastAsia="zh-CN"/>
        </w:rPr>
        <w:t>Nanotechnology drastically decreases the amount of jobs – hurts the world economy</w:t>
      </w:r>
    </w:p>
    <w:p w:rsidR="00D755BD" w:rsidRPr="00377AF3" w:rsidRDefault="00D755BD" w:rsidP="00D755BD">
      <w:pPr>
        <w:rPr>
          <w:rFonts w:ascii="Times New Roman" w:hAnsi="Times New Roman" w:cs="Times New Roman"/>
          <w:lang w:eastAsia="zh-CN"/>
        </w:rPr>
      </w:pPr>
    </w:p>
    <w:p w:rsidR="00D755BD" w:rsidRPr="00377AF3" w:rsidRDefault="00D755BD" w:rsidP="00D755BD">
      <w:pPr>
        <w:rPr>
          <w:rStyle w:val="StyleStyleBold12pt"/>
          <w:rFonts w:ascii="Times New Roman" w:hAnsi="Times New Roman" w:cs="Times New Roman"/>
        </w:rPr>
      </w:pPr>
      <w:r w:rsidRPr="00377AF3">
        <w:rPr>
          <w:rFonts w:ascii="Times New Roman" w:hAnsi="Times New Roman" w:cs="Times New Roman"/>
          <w:b/>
          <w:lang w:eastAsia="zh-CN"/>
        </w:rPr>
        <w:t xml:space="preserve">Treder 5 </w:t>
      </w:r>
      <w:r w:rsidRPr="00377AF3">
        <w:rPr>
          <w:rStyle w:val="StyleStyleBold12pt"/>
          <w:rFonts w:ascii="Times New Roman" w:hAnsi="Times New Roman" w:cs="Times New Roman"/>
        </w:rPr>
        <w:t xml:space="preserve">(Mike Treder, Executive Director of The Center for Responsible Nanotechnology professional writer, speaker, and activist with a background in technology and communications company management, 2005, “War, Interdependence, Nanotechnology,” </w:t>
      </w:r>
      <w:hyperlink r:id="rId191" w:history="1">
        <w:r w:rsidRPr="00377AF3">
          <w:rPr>
            <w:rStyle w:val="StyleStyleBold12pt"/>
            <w:rFonts w:ascii="Times New Roman" w:hAnsi="Times New Roman" w:cs="Times New Roman"/>
          </w:rPr>
          <w:t>http://www.futurebrief.com/miketrederwar002.asp</w:t>
        </w:r>
      </w:hyperlink>
      <w:r w:rsidRPr="00377AF3">
        <w:rPr>
          <w:rStyle w:val="StyleStyleBold12pt"/>
          <w:rFonts w:ascii="Times New Roman" w:hAnsi="Times New Roman" w:cs="Times New Roman"/>
        </w:rPr>
        <w:t>)</w:t>
      </w:r>
      <w:r w:rsidRPr="00377AF3">
        <w:rPr>
          <w:rFonts w:ascii="Times New Roman" w:hAnsi="Times New Roman" w:cs="Times New Roman"/>
        </w:rPr>
        <w:t xml:space="preserve"> </w:t>
      </w:r>
    </w:p>
    <w:p w:rsidR="00D755BD" w:rsidRPr="00377AF3" w:rsidRDefault="00D755BD" w:rsidP="00D755BD">
      <w:pPr>
        <w:rPr>
          <w:rFonts w:ascii="Times New Roman" w:hAnsi="Times New Roman" w:cs="Times New Roman"/>
          <w:b/>
          <w:bCs/>
          <w:sz w:val="20"/>
        </w:rPr>
      </w:pPr>
      <w:r w:rsidRPr="00377AF3">
        <w:rPr>
          <w:rStyle w:val="StyleBoldUnderline"/>
          <w:rFonts w:ascii="Times New Roman" w:hAnsi="Times New Roman" w:cs="Times New Roman"/>
          <w:lang w:eastAsia="zh-CN"/>
        </w:rPr>
        <w:t xml:space="preserve">We also must consider the </w:t>
      </w:r>
      <w:r w:rsidRPr="00377AF3">
        <w:rPr>
          <w:rFonts w:ascii="Times New Roman" w:hAnsi="Times New Roman" w:cs="Times New Roman"/>
        </w:rPr>
        <w:t xml:space="preserve">potential </w:t>
      </w:r>
      <w:r w:rsidRPr="00377AF3">
        <w:rPr>
          <w:rStyle w:val="StyleBoldUnderline"/>
          <w:rFonts w:ascii="Times New Roman" w:hAnsi="Times New Roman" w:cs="Times New Roman"/>
          <w:lang w:eastAsia="zh-CN"/>
        </w:rPr>
        <w:t xml:space="preserve">negative impacts of </w:t>
      </w:r>
      <w:r w:rsidRPr="00377AF3">
        <w:rPr>
          <w:rFonts w:ascii="Times New Roman" w:hAnsi="Times New Roman" w:cs="Times New Roman"/>
        </w:rPr>
        <w:t>advanced</w:t>
      </w:r>
      <w:r w:rsidRPr="00377AF3">
        <w:rPr>
          <w:rStyle w:val="StyleBoldUnderline"/>
          <w:rFonts w:ascii="Times New Roman" w:hAnsi="Times New Roman" w:cs="Times New Roman"/>
          <w:lang w:eastAsia="zh-CN"/>
        </w:rPr>
        <w:t xml:space="preserve"> nanotechnology on our current socio-economic structure.</w:t>
      </w:r>
      <w:r w:rsidRPr="00377AF3">
        <w:rPr>
          <w:rStyle w:val="StyleBoldUnderline"/>
          <w:rFonts w:ascii="Times New Roman" w:hAnsi="Times New Roman" w:cs="Times New Roman"/>
          <w:sz w:val="12"/>
          <w:lang w:eastAsia="zh-CN"/>
        </w:rPr>
        <w:t xml:space="preserve">¶ </w:t>
      </w:r>
      <w:r w:rsidRPr="00377AF3">
        <w:rPr>
          <w:rStyle w:val="StyleBoldUnderline"/>
          <w:rFonts w:ascii="Times New Roman" w:hAnsi="Times New Roman" w:cs="Times New Roman"/>
          <w:lang w:eastAsia="zh-CN"/>
        </w:rPr>
        <w:t>Low-cost local manufacturing and duplication of designs could lead to monetary upheaval, as major economic sectors contract or even collapse.</w:t>
      </w:r>
      <w:r w:rsidRPr="00377AF3">
        <w:rPr>
          <w:rFonts w:ascii="Times New Roman" w:eastAsia="Times New Roman" w:hAnsi="Times New Roman" w:cs="Times New Roman"/>
          <w:color w:val="000000"/>
          <w:lang w:eastAsia="zh-CN"/>
        </w:rPr>
        <w:t xml:space="preserve"> For example, the global steel industry is worth over $700 billion. </w:t>
      </w:r>
      <w:r w:rsidRPr="00377AF3">
        <w:rPr>
          <w:rStyle w:val="StyleBoldUnderline"/>
          <w:rFonts w:ascii="Times New Roman" w:hAnsi="Times New Roman" w:cs="Times New Roman"/>
          <w:lang w:eastAsia="zh-CN"/>
        </w:rPr>
        <w:t>What will happen to the millions of jobs associated with that industry</w:t>
      </w:r>
      <w:r w:rsidRPr="00377AF3">
        <w:rPr>
          <w:rFonts w:ascii="Times New Roman" w:eastAsia="Times New Roman" w:hAnsi="Times New Roman" w:cs="Times New Roman"/>
          <w:color w:val="000000"/>
          <w:lang w:eastAsia="zh-CN"/>
        </w:rPr>
        <w:t>—and to the capital supporting it—</w:t>
      </w:r>
      <w:r w:rsidRPr="00377AF3">
        <w:rPr>
          <w:rStyle w:val="StyleBoldUnderline"/>
          <w:rFonts w:ascii="Times New Roman" w:hAnsi="Times New Roman" w:cs="Times New Roman"/>
          <w:lang w:eastAsia="zh-CN"/>
        </w:rPr>
        <w:t>when materials many times stronger than steel can be produced quickly and cheaply wherever</w:t>
      </w:r>
      <w:r w:rsidRPr="00377AF3">
        <w:rPr>
          <w:rFonts w:ascii="Times New Roman" w:eastAsia="Times New Roman" w:hAnsi="Times New Roman" w:cs="Times New Roman"/>
          <w:color w:val="000000"/>
          <w:lang w:eastAsia="zh-CN"/>
        </w:rPr>
        <w:t xml:space="preserve"> (and whenever) </w:t>
      </w:r>
      <w:r w:rsidRPr="00377AF3">
        <w:rPr>
          <w:rStyle w:val="StyleBoldUnderline"/>
          <w:rFonts w:ascii="Times New Roman" w:hAnsi="Times New Roman" w:cs="Times New Roman"/>
          <w:lang w:eastAsia="zh-CN"/>
        </w:rPr>
        <w:t>they are needed</w:t>
      </w:r>
      <w:r w:rsidRPr="00377AF3">
        <w:rPr>
          <w:rFonts w:ascii="Times New Roman" w:eastAsia="Times New Roman" w:hAnsi="Times New Roman" w:cs="Times New Roman"/>
          <w:color w:val="000000"/>
          <w:lang w:eastAsia="zh-CN"/>
        </w:rPr>
        <w:t>?</w:t>
      </w:r>
      <w:r w:rsidRPr="00377AF3">
        <w:rPr>
          <w:rFonts w:ascii="Times New Roman" w:eastAsia="Times New Roman" w:hAnsi="Times New Roman" w:cs="Times New Roman"/>
          <w:color w:val="000000"/>
          <w:sz w:val="12"/>
          <w:lang w:eastAsia="zh-CN"/>
        </w:rPr>
        <w:t xml:space="preserve">¶ </w:t>
      </w:r>
      <w:r w:rsidRPr="00377AF3">
        <w:rPr>
          <w:rStyle w:val="StyleBoldUnderline"/>
          <w:rFonts w:ascii="Times New Roman" w:hAnsi="Times New Roman" w:cs="Times New Roman"/>
        </w:rPr>
        <w:t>Productive nanosystems could make storable solar power a realistic</w:t>
      </w:r>
      <w:r w:rsidRPr="00377AF3">
        <w:rPr>
          <w:rFonts w:ascii="Times New Roman" w:eastAsia="Times New Roman" w:hAnsi="Times New Roman" w:cs="Times New Roman"/>
          <w:color w:val="000000"/>
          <w:lang w:eastAsia="zh-CN"/>
        </w:rPr>
        <w:t xml:space="preserve"> and preferable </w:t>
      </w:r>
      <w:r w:rsidRPr="00377AF3">
        <w:rPr>
          <w:rStyle w:val="StyleBoldUnderline"/>
          <w:rFonts w:ascii="Times New Roman" w:hAnsi="Times New Roman" w:cs="Times New Roman"/>
        </w:rPr>
        <w:t>alternative to traditional energy sources. Around the world, individual energy consumers pay over $600 billion a year for utility bills and fuel supplies.</w:t>
      </w:r>
      <w:r w:rsidRPr="00377AF3">
        <w:rPr>
          <w:rFonts w:ascii="Times New Roman" w:eastAsia="Times New Roman" w:hAnsi="Times New Roman" w:cs="Times New Roman"/>
          <w:color w:val="000000"/>
          <w:lang w:eastAsia="zh-CN"/>
        </w:rPr>
        <w:t xml:space="preserve"> Commercial and industrial uses drive the figures higher still. </w:t>
      </w:r>
      <w:r w:rsidRPr="00377AF3">
        <w:rPr>
          <w:rStyle w:val="StyleBoldUnderline"/>
          <w:rFonts w:ascii="Times New Roman" w:hAnsi="Times New Roman" w:cs="Times New Roman"/>
        </w:rPr>
        <w:t>When much of this spending can be permanently replaced with off-grid solar energy, many more jobs will be displaced.</w:t>
      </w:r>
      <w:r w:rsidRPr="00377AF3">
        <w:rPr>
          <w:rFonts w:ascii="Times New Roman" w:eastAsia="Times New Roman" w:hAnsi="Times New Roman" w:cs="Times New Roman"/>
          <w:color w:val="000000"/>
          <w:sz w:val="12"/>
          <w:lang w:eastAsia="zh-CN"/>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worldwide semiconductor industry</w:t>
      </w:r>
      <w:r w:rsidRPr="00377AF3">
        <w:rPr>
          <w:rFonts w:ascii="Times New Roman" w:eastAsia="Times New Roman" w:hAnsi="Times New Roman" w:cs="Times New Roman"/>
          <w:color w:val="000000"/>
          <w:lang w:eastAsia="zh-CN"/>
        </w:rPr>
        <w:t xml:space="preserve"> produces annual billings of over $150 billion. The U.S. Bureau of Labor Statistics reports that the industry </w:t>
      </w:r>
      <w:r w:rsidRPr="00377AF3">
        <w:rPr>
          <w:rStyle w:val="StyleBoldUnderline"/>
          <w:rFonts w:ascii="Times New Roman" w:hAnsi="Times New Roman" w:cs="Times New Roman"/>
        </w:rPr>
        <w:t>employs a domestic workforce of nearly 300,000 people. Additionally, U.S. retail distribution of electronics products amounts to almost $300 billion annually. All of these areas will be impacted significantly if customized electronics products can be produced at home for about a dollar</w:t>
      </w:r>
      <w:r w:rsidRPr="00377AF3">
        <w:rPr>
          <w:rFonts w:ascii="Times New Roman" w:eastAsia="Times New Roman" w:hAnsi="Times New Roman" w:cs="Times New Roman"/>
          <w:color w:val="000000"/>
          <w:lang w:eastAsia="zh-CN"/>
        </w:rPr>
        <w:t xml:space="preserve"> a pound, the likely cost of raw materials. </w:t>
      </w:r>
      <w:r w:rsidRPr="00377AF3">
        <w:rPr>
          <w:rStyle w:val="StyleBoldUnderline"/>
          <w:rFonts w:ascii="Times New Roman" w:hAnsi="Times New Roman" w:cs="Times New Roman"/>
        </w:rPr>
        <w:t>If any individual can make products containing computing power a million times greater than today’s PCs, where will those jobs go? Other nations will be affected as well. For example, the Chinese government</w:t>
      </w:r>
      <w:r w:rsidRPr="00377AF3">
        <w:rPr>
          <w:rFonts w:ascii="Times New Roman" w:eastAsia="Times New Roman" w:hAnsi="Times New Roman" w:cs="Times New Roman"/>
          <w:color w:val="000000"/>
          <w:lang w:eastAsia="zh-CN"/>
        </w:rPr>
        <w:t xml:space="preserve"> may welcome the advent of general-purpose molecular manufacturing for several reasons, including its </w:t>
      </w:r>
      <w:r w:rsidRPr="00377AF3">
        <w:rPr>
          <w:rFonts w:ascii="Times New Roman" w:eastAsia="Times New Roman" w:hAnsi="Times New Roman" w:cs="Times New Roman"/>
          <w:color w:val="000000"/>
          <w:lang w:eastAsia="zh-CN"/>
        </w:rPr>
        <w:lastRenderedPageBreak/>
        <w:t xml:space="preserve">potential to radically reduce poverty and reduce catastrophic environmental problems. But at the same time, China </w:t>
      </w:r>
      <w:r w:rsidRPr="00377AF3">
        <w:rPr>
          <w:rStyle w:val="StyleBoldUnderline"/>
          <w:rFonts w:ascii="Times New Roman" w:hAnsi="Times New Roman" w:cs="Times New Roman"/>
        </w:rPr>
        <w:t>relies on foreign direct investment</w:t>
      </w:r>
      <w:r w:rsidRPr="00377AF3">
        <w:rPr>
          <w:rFonts w:ascii="Times New Roman" w:eastAsia="Times New Roman" w:hAnsi="Times New Roman" w:cs="Times New Roman"/>
          <w:color w:val="000000"/>
          <w:lang w:eastAsia="zh-CN"/>
        </w:rPr>
        <w:t xml:space="preserve"> (FDI) </w:t>
      </w:r>
      <w:r w:rsidRPr="00377AF3">
        <w:rPr>
          <w:rStyle w:val="StyleBoldUnderline"/>
          <w:rFonts w:ascii="Times New Roman" w:hAnsi="Times New Roman" w:cs="Times New Roman"/>
        </w:rPr>
        <w:t>of over $40 billion annually</w:t>
      </w:r>
      <w:r w:rsidRPr="00377AF3">
        <w:rPr>
          <w:rFonts w:ascii="Times New Roman" w:eastAsia="Times New Roman" w:hAnsi="Times New Roman" w:cs="Times New Roman"/>
          <w:color w:val="000000"/>
          <w:lang w:eastAsia="zh-CN"/>
        </w:rPr>
        <w:t xml:space="preserve"> for much of its current economic strength. </w:t>
      </w:r>
      <w:r w:rsidRPr="00377AF3">
        <w:rPr>
          <w:rStyle w:val="StyleBoldUnderline"/>
          <w:rFonts w:ascii="Times New Roman" w:hAnsi="Times New Roman" w:cs="Times New Roman"/>
        </w:rPr>
        <w:t>When money to purchase Chinese manufactured goods stops flowing in, economic turmoil could spark violent struggles</w:t>
      </w:r>
      <w:r w:rsidRPr="00377AF3">
        <w:rPr>
          <w:rFonts w:ascii="Times New Roman" w:eastAsia="Times New Roman" w:hAnsi="Times New Roman" w:cs="Times New Roman"/>
          <w:color w:val="000000"/>
          <w:lang w:eastAsia="zh-CN"/>
        </w:rPr>
        <w:t>.</w:t>
      </w:r>
      <w:r w:rsidRPr="00377AF3">
        <w:rPr>
          <w:rFonts w:ascii="Times New Roman" w:eastAsia="Times New Roman" w:hAnsi="Times New Roman" w:cs="Times New Roman"/>
          <w:color w:val="000000"/>
          <w:sz w:val="12"/>
          <w:lang w:eastAsia="zh-CN"/>
        </w:rPr>
        <w:t xml:space="preserve">¶ </w:t>
      </w:r>
      <w:r w:rsidRPr="00377AF3">
        <w:rPr>
          <w:rFonts w:ascii="Times New Roman" w:eastAsia="Times New Roman" w:hAnsi="Times New Roman" w:cs="Times New Roman"/>
          <w:color w:val="000000"/>
          <w:lang w:eastAsia="zh-CN"/>
        </w:rPr>
        <w:t xml:space="preserve">Overall, it’s not a pretty picture. </w:t>
      </w:r>
      <w:r w:rsidRPr="00377AF3">
        <w:rPr>
          <w:rStyle w:val="StyleBoldUnderline"/>
          <w:rFonts w:ascii="Times New Roman" w:hAnsi="Times New Roman" w:cs="Times New Roman"/>
        </w:rPr>
        <w:t>Without wise planning, molecular manufacturing is likely to produce severe economic disruption and social disorder, as well as a perilously unstable new arms race that could lead to devastating acts of war.</w:t>
      </w:r>
    </w:p>
    <w:p w:rsidR="00D755BD" w:rsidRPr="00377AF3" w:rsidRDefault="00D755BD" w:rsidP="00C21831">
      <w:pPr>
        <w:rPr>
          <w:rStyle w:val="StyleBoldUnderline"/>
          <w:rFonts w:ascii="Times New Roman" w:hAnsi="Times New Roman" w:cs="Times New Roman"/>
        </w:rPr>
      </w:pPr>
    </w:p>
    <w:p w:rsidR="00C21831" w:rsidRPr="00377AF3" w:rsidRDefault="00C21831" w:rsidP="00C21831">
      <w:pPr>
        <w:rPr>
          <w:rStyle w:val="StyleBoldUnderline"/>
          <w:rFonts w:ascii="Times New Roman" w:hAnsi="Times New Roman" w:cs="Times New Roman"/>
        </w:rPr>
      </w:pPr>
    </w:p>
    <w:p w:rsidR="00C21831" w:rsidRPr="00377AF3" w:rsidRDefault="001D15FE" w:rsidP="001D15FE">
      <w:pPr>
        <w:pStyle w:val="Heading3"/>
        <w:rPr>
          <w:rFonts w:ascii="Times New Roman" w:hAnsi="Times New Roman" w:cs="Times New Roman"/>
        </w:rPr>
      </w:pPr>
      <w:bookmarkStart w:id="227" w:name="_Toc363126158"/>
      <w:r w:rsidRPr="00377AF3">
        <w:rPr>
          <w:rFonts w:ascii="Times New Roman" w:hAnsi="Times New Roman" w:cs="Times New Roman"/>
        </w:rPr>
        <w:lastRenderedPageBreak/>
        <w:t>Self-Replication</w:t>
      </w:r>
      <w:bookmarkEnd w:id="227"/>
    </w:p>
    <w:p w:rsidR="00FE31EA" w:rsidRPr="00377AF3" w:rsidRDefault="00FE31EA" w:rsidP="00FE31EA">
      <w:pPr>
        <w:pStyle w:val="Heading4"/>
        <w:rPr>
          <w:rStyle w:val="StyleBoldUnderline"/>
          <w:rFonts w:ascii="Times New Roman" w:hAnsi="Times New Roman" w:cs="Times New Roman"/>
          <w:b/>
          <w:bCs/>
          <w:sz w:val="26"/>
          <w:u w:val="none"/>
        </w:rPr>
      </w:pPr>
      <w:r w:rsidRPr="00377AF3">
        <w:rPr>
          <w:rStyle w:val="StyleBoldUnderline"/>
          <w:rFonts w:ascii="Times New Roman" w:hAnsi="Times New Roman" w:cs="Times New Roman"/>
          <w:b/>
          <w:bCs/>
          <w:sz w:val="26"/>
          <w:u w:val="none"/>
        </w:rPr>
        <w:t>Nanotech allows rapid self-replication- major threat to the environment and poses as an existential threat</w:t>
      </w:r>
    </w:p>
    <w:p w:rsidR="006D42C1" w:rsidRPr="00377AF3" w:rsidRDefault="006D42C1" w:rsidP="00FE31EA">
      <w:pPr>
        <w:rPr>
          <w:rStyle w:val="StyleStyleBold12pt"/>
          <w:rFonts w:ascii="Times New Roman" w:hAnsi="Times New Roman" w:cs="Times New Roman"/>
        </w:rPr>
      </w:pPr>
    </w:p>
    <w:p w:rsidR="00FE31EA" w:rsidRPr="00377AF3" w:rsidRDefault="00FE31EA" w:rsidP="00FE31EA">
      <w:pPr>
        <w:rPr>
          <w:rStyle w:val="StyleBoldUnderline"/>
          <w:rFonts w:ascii="Times New Roman" w:hAnsi="Times New Roman" w:cs="Times New Roman"/>
          <w:sz w:val="20"/>
          <w:u w:val="none"/>
        </w:rPr>
      </w:pPr>
      <w:r w:rsidRPr="00377AF3">
        <w:rPr>
          <w:rStyle w:val="StyleStyleBold12pt"/>
          <w:rFonts w:ascii="Times New Roman" w:hAnsi="Times New Roman" w:cs="Times New Roman"/>
        </w:rPr>
        <w:t xml:space="preserve">CRN 4 (Center for Responsible Nanotechnology, 4/19/04, “Disaster Scenarios”, </w:t>
      </w:r>
      <w:hyperlink r:id="rId192" w:history="1">
        <w:r w:rsidRPr="00377AF3">
          <w:rPr>
            <w:rStyle w:val="StyleStyleBold12pt"/>
            <w:rFonts w:ascii="Times New Roman" w:hAnsi="Times New Roman" w:cs="Times New Roman"/>
          </w:rPr>
          <w:t>http://crnano.typepad.com/crnblog/2004/07/disaster_scenar.html</w:t>
        </w:r>
      </w:hyperlink>
      <w:r w:rsidRPr="00377AF3">
        <w:rPr>
          <w:rStyle w:val="StyleStyleBold12pt"/>
          <w:rFonts w:ascii="Times New Roman" w:hAnsi="Times New Roman" w:cs="Times New Roman"/>
        </w:rPr>
        <w:t xml:space="preserve"> //nz)</w:t>
      </w:r>
    </w:p>
    <w:p w:rsidR="00FE31EA" w:rsidRPr="00377AF3" w:rsidRDefault="00FE31EA" w:rsidP="00FE31EA">
      <w:pPr>
        <w:rPr>
          <w:rFonts w:ascii="Times New Roman" w:hAnsi="Times New Roman" w:cs="Times New Roman"/>
        </w:rPr>
      </w:pPr>
      <w:r w:rsidRPr="00377AF3">
        <w:rPr>
          <w:rFonts w:ascii="Times New Roman" w:hAnsi="Times New Roman" w:cs="Times New Roman"/>
        </w:rPr>
        <w:t xml:space="preserve">Subquestion C: </w:t>
      </w:r>
      <w:r w:rsidRPr="00377AF3">
        <w:rPr>
          <w:rStyle w:val="StyleBoldUnderline"/>
          <w:rFonts w:ascii="Times New Roman" w:hAnsi="Times New Roman" w:cs="Times New Roman"/>
        </w:rPr>
        <w:t>Runaway self-replication</w:t>
      </w:r>
      <w:proofErr w:type="gramStart"/>
      <w:r w:rsidRPr="00377AF3">
        <w:rPr>
          <w:rStyle w:val="StyleBoldUnderline"/>
          <w:rFonts w:ascii="Times New Roman" w:hAnsi="Times New Roman" w:cs="Times New Roman"/>
        </w:rPr>
        <w:t>?</w:t>
      </w:r>
      <w:r w:rsidRPr="00377AF3">
        <w:rPr>
          <w:rFonts w:ascii="Times New Roman" w:hAnsi="Times New Roman" w:cs="Times New Roman"/>
          <w:sz w:val="12"/>
        </w:rPr>
        <w:t>¶</w:t>
      </w:r>
      <w:proofErr w:type="gramEnd"/>
      <w:r w:rsidRPr="00377AF3">
        <w:rPr>
          <w:rFonts w:ascii="Times New Roman" w:hAnsi="Times New Roman" w:cs="Times New Roman"/>
          <w:sz w:val="12"/>
        </w:rPr>
        <w:t xml:space="preserve"> </w:t>
      </w:r>
      <w:r w:rsidRPr="00377AF3">
        <w:rPr>
          <w:rStyle w:val="StyleBoldUnderline"/>
          <w:rFonts w:ascii="Times New Roman" w:hAnsi="Times New Roman" w:cs="Times New Roman"/>
        </w:rPr>
        <w:t>Preliminary answer: Also known as the 'gray goo' scenario, this is perhaps the earliest and most famous concern related to molecular manufacturing</w:t>
      </w:r>
      <w:r w:rsidRPr="00377AF3">
        <w:rPr>
          <w:rFonts w:ascii="Times New Roman" w:hAnsi="Times New Roman" w:cs="Times New Roman"/>
        </w:rPr>
        <w:t xml:space="preserve">. Contrary to early statements by Drexler, this could not happen accidentally; manufacturing systems, even early lab versions, will not remotely have the capability to become self-contained free-range self-replicators. </w:t>
      </w:r>
      <w:r w:rsidRPr="00377AF3">
        <w:rPr>
          <w:rStyle w:val="StyleBoldUnderline"/>
          <w:rFonts w:ascii="Times New Roman" w:hAnsi="Times New Roman" w:cs="Times New Roman"/>
        </w:rPr>
        <w:t>However, the deliberate combination of a very small nanofactory, a very small chemical plant to convert organic chemicals into feedstock, and some robotics, could be a substantial nuisance or even threat</w:t>
      </w:r>
      <w:r w:rsidRPr="00377AF3">
        <w:rPr>
          <w:rFonts w:ascii="Times New Roman" w:hAnsi="Times New Roman" w:cs="Times New Roman"/>
        </w:rPr>
        <w:t xml:space="preserve">. </w:t>
      </w:r>
      <w:r w:rsidRPr="00377AF3">
        <w:rPr>
          <w:rStyle w:val="StyleBoldUnderline"/>
          <w:rFonts w:ascii="Times New Roman" w:hAnsi="Times New Roman" w:cs="Times New Roman"/>
        </w:rPr>
        <w:t>Eventually, the technology will develop to the point where it will be easy to make a device that requires active cleanup to avoid widespread environmental damage</w:t>
      </w:r>
      <w:r w:rsidRPr="00377AF3">
        <w:rPr>
          <w:rFonts w:ascii="Times New Roman" w:hAnsi="Times New Roman" w:cs="Times New Roman"/>
        </w:rPr>
        <w:t>. The prevalence of computer viruses implies that creating such devices will be attractive to certain personality types, and eventually within their capability.</w:t>
      </w:r>
      <w:r w:rsidRPr="00377AF3">
        <w:rPr>
          <w:rFonts w:ascii="Times New Roman" w:hAnsi="Times New Roman" w:cs="Times New Roman"/>
          <w:sz w:val="12"/>
        </w:rPr>
        <w:t xml:space="preserve">¶ </w:t>
      </w:r>
      <w:proofErr w:type="gramStart"/>
      <w:r w:rsidRPr="00377AF3">
        <w:rPr>
          <w:rFonts w:ascii="Times New Roman" w:hAnsi="Times New Roman" w:cs="Times New Roman"/>
        </w:rPr>
        <w:t>So</w:t>
      </w:r>
      <w:proofErr w:type="gramEnd"/>
      <w:r w:rsidRPr="00377AF3">
        <w:rPr>
          <w:rFonts w:ascii="Times New Roman" w:hAnsi="Times New Roman" w:cs="Times New Roman"/>
        </w:rPr>
        <w:t xml:space="preserve">, although runaway self-replication is not a first-rank concern, </w:t>
      </w:r>
      <w:r w:rsidRPr="00377AF3">
        <w:rPr>
          <w:rStyle w:val="StyleBoldUnderline"/>
          <w:rFonts w:ascii="Times New Roman" w:hAnsi="Times New Roman" w:cs="Times New Roman"/>
        </w:rPr>
        <w:t>eventually it will need to be studied, and some combination of prevention and cleanup capability probably will have to be implemented.</w:t>
      </w:r>
      <w:r w:rsidRPr="00377AF3">
        <w:rPr>
          <w:rFonts w:ascii="Times New Roman" w:hAnsi="Times New Roman" w:cs="Times New Roman"/>
        </w:rPr>
        <w:t xml:space="preserve"> In theory</w:t>
      </w:r>
      <w:r w:rsidRPr="00377AF3">
        <w:rPr>
          <w:rStyle w:val="StyleBoldUnderline"/>
          <w:rFonts w:ascii="Times New Roman" w:hAnsi="Times New Roman" w:cs="Times New Roman"/>
        </w:rPr>
        <w:t>, this could pose an existential threat</w:t>
      </w:r>
      <w:r w:rsidRPr="00377AF3">
        <w:rPr>
          <w:rFonts w:ascii="Times New Roman" w:hAnsi="Times New Roman" w:cs="Times New Roman"/>
        </w:rPr>
        <w:t>.</w:t>
      </w:r>
    </w:p>
    <w:p w:rsidR="00FE31EA" w:rsidRPr="00377AF3" w:rsidRDefault="00FE31EA" w:rsidP="00FE31EA">
      <w:pPr>
        <w:rPr>
          <w:rFonts w:ascii="Times New Roman" w:hAnsi="Times New Roman" w:cs="Times New Roman"/>
        </w:rPr>
      </w:pPr>
    </w:p>
    <w:p w:rsidR="00FE31EA" w:rsidRPr="00377AF3" w:rsidRDefault="00087F55" w:rsidP="00087F55">
      <w:pPr>
        <w:pStyle w:val="Heading3"/>
        <w:rPr>
          <w:rFonts w:ascii="Times New Roman" w:hAnsi="Times New Roman" w:cs="Times New Roman"/>
        </w:rPr>
      </w:pPr>
      <w:bookmarkStart w:id="228" w:name="_Toc363126159"/>
      <w:r w:rsidRPr="00377AF3">
        <w:rPr>
          <w:rFonts w:ascii="Times New Roman" w:hAnsi="Times New Roman" w:cs="Times New Roman"/>
        </w:rPr>
        <w:lastRenderedPageBreak/>
        <w:t>AI</w:t>
      </w:r>
      <w:bookmarkEnd w:id="228"/>
    </w:p>
    <w:p w:rsidR="00087F55" w:rsidRPr="00377AF3" w:rsidRDefault="00087F55" w:rsidP="00087F55">
      <w:pPr>
        <w:rPr>
          <w:rFonts w:ascii="Times New Roman" w:hAnsi="Times New Roman" w:cs="Times New Roman"/>
        </w:rPr>
      </w:pPr>
    </w:p>
    <w:p w:rsidR="00087F55" w:rsidRPr="00377AF3" w:rsidRDefault="00087F55" w:rsidP="00087F55">
      <w:pPr>
        <w:pStyle w:val="Heading4"/>
        <w:rPr>
          <w:rFonts w:ascii="Times New Roman" w:hAnsi="Times New Roman" w:cs="Times New Roman"/>
        </w:rPr>
      </w:pPr>
      <w:r w:rsidRPr="00377AF3">
        <w:rPr>
          <w:rStyle w:val="StyleBoldUnderline"/>
          <w:rFonts w:ascii="Times New Roman" w:hAnsi="Times New Roman" w:cs="Times New Roman"/>
          <w:b/>
          <w:bCs/>
          <w:sz w:val="26"/>
          <w:u w:val="none"/>
        </w:rPr>
        <w:t>Nanotech creates dangerous AI’s- capable of widespread threats and risks extinction</w:t>
      </w:r>
    </w:p>
    <w:p w:rsidR="00087F55" w:rsidRPr="00377AF3" w:rsidRDefault="00087F55" w:rsidP="00087F55">
      <w:pPr>
        <w:rPr>
          <w:rStyle w:val="StyleStyleBold12pt"/>
          <w:rFonts w:ascii="Times New Roman" w:hAnsi="Times New Roman" w:cs="Times New Roman"/>
        </w:rPr>
      </w:pPr>
    </w:p>
    <w:p w:rsidR="00087F55" w:rsidRPr="00377AF3" w:rsidRDefault="00087F55" w:rsidP="00087F55">
      <w:pPr>
        <w:rPr>
          <w:rFonts w:ascii="Times New Roman" w:hAnsi="Times New Roman" w:cs="Times New Roman"/>
          <w:b/>
          <w:bCs/>
          <w:sz w:val="20"/>
        </w:rPr>
      </w:pPr>
      <w:r w:rsidRPr="00377AF3">
        <w:rPr>
          <w:rStyle w:val="StyleStyleBold12pt"/>
          <w:rFonts w:ascii="Times New Roman" w:hAnsi="Times New Roman" w:cs="Times New Roman"/>
        </w:rPr>
        <w:t xml:space="preserve">CRN 4 (Center for Responsible Nanotechnology, 4/19/04, “Disaster Scenarios”, </w:t>
      </w:r>
      <w:hyperlink r:id="rId193" w:history="1">
        <w:r w:rsidRPr="00377AF3">
          <w:rPr>
            <w:rStyle w:val="StyleStyleBold12pt"/>
            <w:rFonts w:ascii="Times New Roman" w:hAnsi="Times New Roman" w:cs="Times New Roman"/>
          </w:rPr>
          <w:t>http://crnano.typepad.com/crnblog/2004/07/disaster_scenar.html</w:t>
        </w:r>
      </w:hyperlink>
      <w:r w:rsidRPr="00377AF3">
        <w:rPr>
          <w:rStyle w:val="StyleStyleBold12pt"/>
          <w:rFonts w:ascii="Times New Roman" w:hAnsi="Times New Roman" w:cs="Times New Roman"/>
        </w:rPr>
        <w:t xml:space="preserve"> //nz)</w:t>
      </w:r>
    </w:p>
    <w:p w:rsidR="00087F55" w:rsidRPr="00377AF3" w:rsidRDefault="00087F55" w:rsidP="00087F55">
      <w:pPr>
        <w:rPr>
          <w:rStyle w:val="StyleBoldUnderline"/>
          <w:rFonts w:ascii="Times New Roman" w:hAnsi="Times New Roman" w:cs="Times New Roman"/>
        </w:rPr>
      </w:pPr>
      <w:r w:rsidRPr="00377AF3">
        <w:rPr>
          <w:rFonts w:ascii="Times New Roman" w:hAnsi="Times New Roman" w:cs="Times New Roman"/>
        </w:rPr>
        <w:t xml:space="preserve">Subquestion D: </w:t>
      </w:r>
      <w:r w:rsidRPr="00377AF3">
        <w:rPr>
          <w:rStyle w:val="StyleBoldUnderline"/>
          <w:rFonts w:ascii="Times New Roman" w:hAnsi="Times New Roman" w:cs="Times New Roman"/>
        </w:rPr>
        <w:t>Dangerous software</w:t>
      </w:r>
      <w:proofErr w:type="gramStart"/>
      <w:r w:rsidRPr="00377AF3">
        <w:rPr>
          <w:rStyle w:val="StyleBoldUnderline"/>
          <w:rFonts w:ascii="Times New Roman" w:hAnsi="Times New Roman" w:cs="Times New Roman"/>
        </w:rPr>
        <w:t>?¶</w:t>
      </w:r>
      <w:proofErr w:type="gramEnd"/>
      <w:r w:rsidRPr="00377AF3">
        <w:rPr>
          <w:rStyle w:val="StyleBoldUnderline"/>
          <w:rFonts w:ascii="Times New Roman" w:hAnsi="Times New Roman" w:cs="Times New Roman"/>
        </w:rPr>
        <w:t xml:space="preserve"> Preliminary answer: An arms race</w:t>
      </w:r>
      <w:r w:rsidRPr="00377AF3">
        <w:rPr>
          <w:rFonts w:ascii="Times New Roman" w:hAnsi="Times New Roman" w:cs="Times New Roman"/>
        </w:rPr>
        <w:t xml:space="preserve"> (either military or corporate—in fact, conducted by any organization) </w:t>
      </w:r>
      <w:r w:rsidRPr="00377AF3">
        <w:rPr>
          <w:rStyle w:val="StyleBoldUnderline"/>
          <w:rFonts w:ascii="Times New Roman" w:hAnsi="Times New Roman" w:cs="Times New Roman"/>
        </w:rPr>
        <w:t>could involve the development of increasingly capable AIs for the purpose of manipulating or coercing people</w:t>
      </w:r>
      <w:r w:rsidRPr="00377AF3">
        <w:rPr>
          <w:rFonts w:ascii="Times New Roman" w:hAnsi="Times New Roman" w:cs="Times New Roman"/>
        </w:rPr>
        <w:t>. Note that this does not require full general intelligence</w:t>
      </w:r>
      <w:r w:rsidRPr="00377AF3">
        <w:rPr>
          <w:rStyle w:val="StyleBoldUnderline"/>
          <w:rFonts w:ascii="Times New Roman" w:hAnsi="Times New Roman" w:cs="Times New Roman"/>
        </w:rPr>
        <w:t>. A variety of manipulative techniques</w:t>
      </w:r>
      <w:r w:rsidRPr="00377AF3">
        <w:rPr>
          <w:rFonts w:ascii="Times New Roman" w:hAnsi="Times New Roman" w:cs="Times New Roman"/>
        </w:rPr>
        <w:t xml:space="preserve"> (on either human psychology or other complex systems) </w:t>
      </w:r>
      <w:r w:rsidRPr="00377AF3">
        <w:rPr>
          <w:rStyle w:val="StyleBoldUnderline"/>
          <w:rFonts w:ascii="Times New Roman" w:hAnsi="Times New Roman" w:cs="Times New Roman"/>
        </w:rPr>
        <w:t xml:space="preserve">can be imagined using only specialized data-processing.¶ </w:t>
      </w:r>
      <w:proofErr w:type="gramStart"/>
      <w:r w:rsidRPr="00377AF3">
        <w:rPr>
          <w:rStyle w:val="StyleBoldUnderline"/>
          <w:rFonts w:ascii="Times New Roman" w:hAnsi="Times New Roman" w:cs="Times New Roman"/>
        </w:rPr>
        <w:t>Some</w:t>
      </w:r>
      <w:proofErr w:type="gramEnd"/>
      <w:r w:rsidRPr="00377AF3">
        <w:rPr>
          <w:rStyle w:val="StyleBoldUnderline"/>
          <w:rFonts w:ascii="Times New Roman" w:hAnsi="Times New Roman" w:cs="Times New Roman"/>
        </w:rPr>
        <w:t xml:space="preserve"> theorists believe that a self-improving AI could pose an existential threat: almost any command would cause unexpected and massively disruptive side effects.</w:t>
      </w:r>
      <w:r w:rsidRPr="00377AF3">
        <w:rPr>
          <w:rFonts w:ascii="Times New Roman" w:hAnsi="Times New Roman" w:cs="Times New Roman"/>
        </w:rPr>
        <w:t xml:space="preserve"> We do not know whether this is plausible. But </w:t>
      </w:r>
      <w:r w:rsidRPr="00377AF3">
        <w:rPr>
          <w:rStyle w:val="StyleBoldUnderline"/>
          <w:rFonts w:ascii="Times New Roman" w:hAnsi="Times New Roman" w:cs="Times New Roman"/>
        </w:rPr>
        <w:t>nanotech development will certainly be an enabling technology for powerful AI, though we may face this problem even before nanotech is developed</w:t>
      </w:r>
      <w:r w:rsidRPr="00377AF3">
        <w:rPr>
          <w:rFonts w:ascii="Times New Roman" w:hAnsi="Times New Roman" w:cs="Times New Roman"/>
        </w:rPr>
        <w:t xml:space="preserve">. Robert Freitas cites some of these concerns going back decades in Kinematic Self-Replicating Machines. Already, enough </w:t>
      </w:r>
      <w:proofErr w:type="gramStart"/>
      <w:r w:rsidRPr="00377AF3">
        <w:rPr>
          <w:rFonts w:ascii="Times New Roman" w:hAnsi="Times New Roman" w:cs="Times New Roman"/>
        </w:rPr>
        <w:t>infrastructure</w:t>
      </w:r>
      <w:proofErr w:type="gramEnd"/>
      <w:r w:rsidRPr="00377AF3">
        <w:rPr>
          <w:rFonts w:ascii="Times New Roman" w:hAnsi="Times New Roman" w:cs="Times New Roman"/>
        </w:rPr>
        <w:t xml:space="preserve"> is computer-controlled to make a cyberspace attack potentially very destructive. </w:t>
      </w:r>
      <w:r w:rsidRPr="00377AF3">
        <w:rPr>
          <w:rStyle w:val="StyleBoldUnderline"/>
          <w:rFonts w:ascii="Times New Roman" w:hAnsi="Times New Roman" w:cs="Times New Roman"/>
        </w:rPr>
        <w:t>As more products become computer-integrated, a software attack could shut down, damage, or subvert increasingly crucial functions</w:t>
      </w:r>
      <w:r w:rsidRPr="00377AF3">
        <w:rPr>
          <w:rFonts w:ascii="Times New Roman" w:hAnsi="Times New Roman" w:cs="Times New Roman"/>
        </w:rPr>
        <w:t>.</w:t>
      </w:r>
      <w:r w:rsidRPr="00377AF3">
        <w:rPr>
          <w:rFonts w:ascii="Times New Roman" w:hAnsi="Times New Roman" w:cs="Times New Roman"/>
          <w:sz w:val="12"/>
        </w:rPr>
        <w:t xml:space="preserve">¶ </w:t>
      </w:r>
      <w:proofErr w:type="gramStart"/>
      <w:r w:rsidRPr="00377AF3">
        <w:rPr>
          <w:rStyle w:val="StyleBoldUnderline"/>
          <w:rFonts w:ascii="Times New Roman" w:hAnsi="Times New Roman" w:cs="Times New Roman"/>
        </w:rPr>
        <w:t>The</w:t>
      </w:r>
      <w:proofErr w:type="gramEnd"/>
      <w:r w:rsidRPr="00377AF3">
        <w:rPr>
          <w:rStyle w:val="StyleBoldUnderline"/>
          <w:rFonts w:ascii="Times New Roman" w:hAnsi="Times New Roman" w:cs="Times New Roman"/>
        </w:rPr>
        <w:t xml:space="preserve"> variety of possible impacts on human psychology, computer-integrated infrastructure, and other systems</w:t>
      </w:r>
      <w:r w:rsidRPr="00377AF3">
        <w:rPr>
          <w:rFonts w:ascii="Times New Roman" w:hAnsi="Times New Roman" w:cs="Times New Roman"/>
        </w:rPr>
        <w:t xml:space="preserve"> (e.g. the effect of computer trading on the stock market) </w:t>
      </w:r>
      <w:r w:rsidRPr="00377AF3">
        <w:rPr>
          <w:rStyle w:val="StyleBoldUnderline"/>
          <w:rFonts w:ascii="Times New Roman" w:hAnsi="Times New Roman" w:cs="Times New Roman"/>
        </w:rPr>
        <w:t>implies that this whole area should be extensively and creatively studied.</w:t>
      </w:r>
    </w:p>
    <w:p w:rsidR="00087F55" w:rsidRPr="00377AF3" w:rsidRDefault="00087F55" w:rsidP="00087F55">
      <w:pPr>
        <w:rPr>
          <w:rStyle w:val="StyleBoldUnderline"/>
          <w:rFonts w:ascii="Times New Roman" w:hAnsi="Times New Roman" w:cs="Times New Roman"/>
        </w:rPr>
      </w:pPr>
    </w:p>
    <w:p w:rsidR="00087F55" w:rsidRPr="00377AF3" w:rsidRDefault="00087F55" w:rsidP="00087F55">
      <w:pPr>
        <w:rPr>
          <w:rFonts w:ascii="Times New Roman" w:hAnsi="Times New Roman" w:cs="Times New Roman"/>
        </w:rPr>
      </w:pPr>
    </w:p>
    <w:p w:rsidR="001D15FE" w:rsidRPr="00377AF3" w:rsidRDefault="001D15FE" w:rsidP="001D15FE">
      <w:pPr>
        <w:rPr>
          <w:rFonts w:ascii="Times New Roman" w:hAnsi="Times New Roman" w:cs="Times New Roman"/>
        </w:rPr>
      </w:pPr>
    </w:p>
    <w:p w:rsidR="00FE31EA" w:rsidRPr="00377AF3" w:rsidRDefault="00FE31EA" w:rsidP="001D15FE">
      <w:pPr>
        <w:rPr>
          <w:rFonts w:ascii="Times New Roman" w:hAnsi="Times New Roman" w:cs="Times New Roman"/>
        </w:rPr>
      </w:pPr>
    </w:p>
    <w:p w:rsidR="00C21831" w:rsidRPr="00377AF3" w:rsidRDefault="00C21831" w:rsidP="00A37521">
      <w:pPr>
        <w:rPr>
          <w:rFonts w:ascii="Times New Roman" w:hAnsi="Times New Roman" w:cs="Times New Roman"/>
        </w:rPr>
      </w:pPr>
    </w:p>
    <w:p w:rsidR="00342C89" w:rsidRPr="00377AF3" w:rsidRDefault="00342C89" w:rsidP="00A37521">
      <w:pPr>
        <w:rPr>
          <w:rFonts w:ascii="Times New Roman" w:hAnsi="Times New Roman" w:cs="Times New Roman"/>
        </w:rPr>
      </w:pPr>
    </w:p>
    <w:p w:rsidR="00342C89" w:rsidRPr="00377AF3" w:rsidRDefault="00342C89" w:rsidP="005B2BDE">
      <w:pPr>
        <w:pStyle w:val="Heading3"/>
        <w:rPr>
          <w:rFonts w:ascii="Times New Roman" w:hAnsi="Times New Roman" w:cs="Times New Roman"/>
        </w:rPr>
      </w:pPr>
      <w:bookmarkStart w:id="229" w:name="_Toc363126160"/>
      <w:r w:rsidRPr="00377AF3">
        <w:rPr>
          <w:rFonts w:ascii="Times New Roman" w:hAnsi="Times New Roman" w:cs="Times New Roman"/>
        </w:rPr>
        <w:lastRenderedPageBreak/>
        <w:t>AT- Environment</w:t>
      </w:r>
      <w:bookmarkEnd w:id="229"/>
    </w:p>
    <w:p w:rsidR="00342C89" w:rsidRPr="00377AF3" w:rsidRDefault="00342C89" w:rsidP="00342C89">
      <w:pPr>
        <w:pStyle w:val="Heading4"/>
        <w:rPr>
          <w:rFonts w:ascii="Times New Roman" w:hAnsi="Times New Roman" w:cs="Times New Roman"/>
        </w:rPr>
      </w:pPr>
      <w:r w:rsidRPr="00377AF3">
        <w:rPr>
          <w:rFonts w:ascii="Times New Roman" w:hAnsi="Times New Roman" w:cs="Times New Roman"/>
        </w:rPr>
        <w:t>Nanotech can’t solve the hydrogen economy- long timeframe, false models, and not cost competitive</w:t>
      </w:r>
    </w:p>
    <w:p w:rsidR="00342C89" w:rsidRPr="00377AF3" w:rsidRDefault="00342C89" w:rsidP="00342C89">
      <w:pPr>
        <w:rPr>
          <w:rStyle w:val="StyleBoldUnderline"/>
          <w:rFonts w:ascii="Times New Roman" w:hAnsi="Times New Roman" w:cs="Times New Roman"/>
          <w:b w:val="0"/>
          <w:u w:val="none"/>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342C89" w:rsidRPr="00377AF3" w:rsidRDefault="00342C89" w:rsidP="00342C89">
      <w:pPr>
        <w:rPr>
          <w:rFonts w:ascii="Times New Roman" w:hAnsi="Times New Roman" w:cs="Times New Roman"/>
        </w:rPr>
      </w:pPr>
    </w:p>
    <w:p w:rsidR="00342C89" w:rsidRPr="00377AF3" w:rsidRDefault="00342C89" w:rsidP="00342C89">
      <w:pPr>
        <w:rPr>
          <w:rFonts w:ascii="Times New Roman" w:hAnsi="Times New Roman" w:cs="Times New Roman"/>
        </w:rPr>
      </w:pPr>
      <w:r w:rsidRPr="00377AF3">
        <w:rPr>
          <w:rStyle w:val="StyleBoldUnderline"/>
          <w:rFonts w:ascii="Times New Roman" w:hAnsi="Times New Roman" w:cs="Times New Roman"/>
        </w:rPr>
        <w:t xml:space="preserve">It is clear that the largest barrier to the wide scale adoption of the </w:t>
      </w:r>
      <w:proofErr w:type="gramStart"/>
      <w:r w:rsidRPr="00377AF3">
        <w:rPr>
          <w:rStyle w:val="StyleBoldUnderline"/>
          <w:rFonts w:ascii="Times New Roman" w:hAnsi="Times New Roman" w:cs="Times New Roman"/>
        </w:rPr>
        <w:t>hydrogen  economy</w:t>
      </w:r>
      <w:proofErr w:type="gramEnd"/>
      <w:r w:rsidRPr="00377AF3">
        <w:rPr>
          <w:rStyle w:val="StyleBoldUnderline"/>
          <w:rFonts w:ascii="Times New Roman" w:hAnsi="Times New Roman" w:cs="Times New Roman"/>
        </w:rPr>
        <w:t xml:space="preserve"> is the discovery of a cheap and efficient method of storage. </w:t>
      </w:r>
      <w:r w:rsidRPr="00377AF3">
        <w:rPr>
          <w:rFonts w:ascii="Times New Roman" w:hAnsi="Times New Roman" w:cs="Times New Roman"/>
          <w:sz w:val="12"/>
        </w:rPr>
        <w:t xml:space="preserve"> </w:t>
      </w:r>
      <w:r w:rsidRPr="00377AF3">
        <w:rPr>
          <w:rFonts w:ascii="Times New Roman" w:hAnsi="Times New Roman" w:cs="Times New Roman"/>
        </w:rPr>
        <w:t xml:space="preserve">Virtually all criticisms are aimed either directly or indirectly at this area </w:t>
      </w:r>
      <w:proofErr w:type="gramStart"/>
      <w:r w:rsidRPr="00377AF3">
        <w:rPr>
          <w:rFonts w:ascii="Times New Roman" w:hAnsi="Times New Roman" w:cs="Times New Roman"/>
        </w:rPr>
        <w:t>of</w:t>
      </w:r>
      <w:r w:rsidRPr="00377AF3">
        <w:rPr>
          <w:rFonts w:ascii="Times New Roman" w:hAnsi="Times New Roman" w:cs="Times New Roman"/>
          <w:sz w:val="12"/>
        </w:rPr>
        <w:t xml:space="preserve">  </w:t>
      </w:r>
      <w:r w:rsidRPr="00377AF3">
        <w:rPr>
          <w:rFonts w:ascii="Times New Roman" w:hAnsi="Times New Roman" w:cs="Times New Roman"/>
        </w:rPr>
        <w:t>the</w:t>
      </w:r>
      <w:proofErr w:type="gramEnd"/>
      <w:r w:rsidRPr="00377AF3">
        <w:rPr>
          <w:rFonts w:ascii="Times New Roman" w:hAnsi="Times New Roman" w:cs="Times New Roman"/>
        </w:rPr>
        <w:t xml:space="preserve"> technology. </w:t>
      </w:r>
      <w:r w:rsidRPr="00377AF3">
        <w:rPr>
          <w:rStyle w:val="StyleBoldUnderline"/>
          <w:rFonts w:ascii="Times New Roman" w:hAnsi="Times New Roman" w:cs="Times New Roman"/>
        </w:rPr>
        <w:t xml:space="preserve">Both generation of hydrogen via electrolysis and use </w:t>
      </w:r>
      <w:proofErr w:type="gramStart"/>
      <w:r w:rsidRPr="00377AF3">
        <w:rPr>
          <w:rStyle w:val="StyleBoldUnderline"/>
          <w:rFonts w:ascii="Times New Roman" w:hAnsi="Times New Roman" w:cs="Times New Roman"/>
        </w:rPr>
        <w:t>of  hydrogen</w:t>
      </w:r>
      <w:proofErr w:type="gramEnd"/>
      <w:r w:rsidRPr="00377AF3">
        <w:rPr>
          <w:rStyle w:val="StyleBoldUnderline"/>
          <w:rFonts w:ascii="Times New Roman" w:hAnsi="Times New Roman" w:cs="Times New Roman"/>
        </w:rPr>
        <w:t xml:space="preserve"> in a fuel cell are relatively efficient, but large energy losses are  experienced in all current practical methods of storage</w:t>
      </w:r>
      <w:r w:rsidRPr="00377AF3">
        <w:rPr>
          <w:rFonts w:ascii="Times New Roman" w:hAnsi="Times New Roman" w:cs="Times New Roman"/>
        </w:rPr>
        <w:t xml:space="preserve">. It is likely that </w:t>
      </w:r>
      <w:proofErr w:type="gramStart"/>
      <w:r w:rsidRPr="00377AF3">
        <w:rPr>
          <w:rFonts w:ascii="Times New Roman" w:hAnsi="Times New Roman" w:cs="Times New Roman"/>
        </w:rPr>
        <w:t>if</w:t>
      </w:r>
      <w:r w:rsidRPr="00377AF3">
        <w:rPr>
          <w:rFonts w:ascii="Times New Roman" w:hAnsi="Times New Roman" w:cs="Times New Roman"/>
          <w:sz w:val="12"/>
        </w:rPr>
        <w:t xml:space="preserve">  </w:t>
      </w:r>
      <w:r w:rsidRPr="00377AF3">
        <w:rPr>
          <w:rFonts w:ascii="Times New Roman" w:hAnsi="Times New Roman" w:cs="Times New Roman"/>
        </w:rPr>
        <w:t>the</w:t>
      </w:r>
      <w:proofErr w:type="gramEnd"/>
      <w:r w:rsidRPr="00377AF3">
        <w:rPr>
          <w:rFonts w:ascii="Times New Roman" w:hAnsi="Times New Roman" w:cs="Times New Roman"/>
        </w:rPr>
        <w:t xml:space="preserve"> breakthrough is made it will be from material sciences and will involve</w:t>
      </w:r>
      <w:r w:rsidRPr="00377AF3">
        <w:rPr>
          <w:rFonts w:ascii="Times New Roman" w:hAnsi="Times New Roman" w:cs="Times New Roman"/>
          <w:sz w:val="12"/>
        </w:rPr>
        <w:t xml:space="preserve">  </w:t>
      </w:r>
      <w:r w:rsidRPr="00377AF3">
        <w:rPr>
          <w:rFonts w:ascii="Times New Roman" w:hAnsi="Times New Roman" w:cs="Times New Roman"/>
        </w:rPr>
        <w:t xml:space="preserve">nanotechnology. </w:t>
      </w:r>
      <w:r w:rsidRPr="00377AF3">
        <w:rPr>
          <w:rStyle w:val="StyleBoldUnderline"/>
          <w:rFonts w:ascii="Times New Roman" w:hAnsi="Times New Roman" w:cs="Times New Roman"/>
        </w:rPr>
        <w:t xml:space="preserve">The ultimate goal will be a device that can store </w:t>
      </w:r>
      <w:proofErr w:type="gramStart"/>
      <w:r w:rsidRPr="00377AF3">
        <w:rPr>
          <w:rStyle w:val="StyleBoldUnderline"/>
          <w:rFonts w:ascii="Times New Roman" w:hAnsi="Times New Roman" w:cs="Times New Roman"/>
        </w:rPr>
        <w:t>large  quantities</w:t>
      </w:r>
      <w:proofErr w:type="gramEnd"/>
      <w:r w:rsidRPr="00377AF3">
        <w:rPr>
          <w:rStyle w:val="StyleBoldUnderline"/>
          <w:rFonts w:ascii="Times New Roman" w:hAnsi="Times New Roman" w:cs="Times New Roman"/>
        </w:rPr>
        <w:t xml:space="preserve"> of hydrogen reversibly at near ambient conditions, however </w:t>
      </w:r>
      <w:r w:rsidRPr="00377AF3">
        <w:rPr>
          <w:rStyle w:val="Emphasis"/>
        </w:rPr>
        <w:t>this  appears to be some distance away</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There will need to be a significant shift in</w:t>
      </w:r>
      <w:r w:rsidRPr="00377AF3">
        <w:rPr>
          <w:rFonts w:ascii="Times New Roman" w:hAnsi="Times New Roman" w:cs="Times New Roman"/>
        </w:rPr>
        <w:t xml:space="preserve"> the </w:t>
      </w:r>
      <w:r w:rsidRPr="00377AF3">
        <w:rPr>
          <w:rStyle w:val="StyleBoldUnderline"/>
          <w:rFonts w:ascii="Times New Roman" w:hAnsi="Times New Roman" w:cs="Times New Roman"/>
        </w:rPr>
        <w:t xml:space="preserve">UK’s infrastructure </w:t>
      </w:r>
      <w:proofErr w:type="gramStart"/>
      <w:r w:rsidRPr="00377AF3">
        <w:rPr>
          <w:rStyle w:val="StyleBoldUnderline"/>
          <w:rFonts w:ascii="Times New Roman" w:hAnsi="Times New Roman" w:cs="Times New Roman"/>
        </w:rPr>
        <w:t>to  accommodate</w:t>
      </w:r>
      <w:proofErr w:type="gramEnd"/>
      <w:r w:rsidRPr="00377AF3">
        <w:rPr>
          <w:rStyle w:val="StyleBoldUnderline"/>
          <w:rFonts w:ascii="Times New Roman" w:hAnsi="Times New Roman" w:cs="Times New Roman"/>
        </w:rPr>
        <w:t xml:space="preserve"> a new method of energy storage and delivery</w:t>
      </w:r>
      <w:r w:rsidRPr="00377AF3">
        <w:rPr>
          <w:rFonts w:ascii="Times New Roman" w:hAnsi="Times New Roman" w:cs="Times New Roman"/>
        </w:rPr>
        <w:t xml:space="preserve">. There </w:t>
      </w:r>
      <w:proofErr w:type="gramStart"/>
      <w:r w:rsidRPr="00377AF3">
        <w:rPr>
          <w:rFonts w:ascii="Times New Roman" w:hAnsi="Times New Roman" w:cs="Times New Roman"/>
        </w:rPr>
        <w:t>are</w:t>
      </w:r>
      <w:r w:rsidRPr="00377AF3">
        <w:rPr>
          <w:rFonts w:ascii="Times New Roman" w:hAnsi="Times New Roman" w:cs="Times New Roman"/>
          <w:sz w:val="12"/>
        </w:rPr>
        <w:t xml:space="preserve">  </w:t>
      </w:r>
      <w:r w:rsidRPr="00377AF3">
        <w:rPr>
          <w:rFonts w:ascii="Times New Roman" w:hAnsi="Times New Roman" w:cs="Times New Roman"/>
        </w:rPr>
        <w:t>several</w:t>
      </w:r>
      <w:proofErr w:type="gramEnd"/>
      <w:r w:rsidRPr="00377AF3">
        <w:rPr>
          <w:rFonts w:ascii="Times New Roman" w:hAnsi="Times New Roman" w:cs="Times New Roman"/>
        </w:rPr>
        <w:t xml:space="preserve"> different scenarios for this.</w:t>
      </w:r>
      <w:r w:rsidRPr="00377AF3">
        <w:rPr>
          <w:rFonts w:ascii="Times New Roman" w:hAnsi="Times New Roman" w:cs="Times New Roman"/>
          <w:sz w:val="12"/>
        </w:rPr>
        <w:t xml:space="preserve"> </w:t>
      </w:r>
      <w:r w:rsidRPr="00377AF3">
        <w:rPr>
          <w:rFonts w:ascii="Times New Roman" w:hAnsi="Times New Roman" w:cs="Times New Roman"/>
        </w:rPr>
        <w:t xml:space="preserve">In the short term hydrogen </w:t>
      </w:r>
      <w:proofErr w:type="gramStart"/>
      <w:r w:rsidRPr="00377AF3">
        <w:rPr>
          <w:rFonts w:ascii="Times New Roman" w:hAnsi="Times New Roman" w:cs="Times New Roman"/>
        </w:rPr>
        <w:t>generation</w:t>
      </w:r>
      <w:r w:rsidRPr="00377AF3">
        <w:rPr>
          <w:rFonts w:ascii="Times New Roman" w:hAnsi="Times New Roman" w:cs="Times New Roman"/>
          <w:sz w:val="12"/>
        </w:rPr>
        <w:t xml:space="preserve">  </w:t>
      </w:r>
      <w:r w:rsidRPr="00377AF3">
        <w:rPr>
          <w:rFonts w:ascii="Times New Roman" w:hAnsi="Times New Roman" w:cs="Times New Roman"/>
        </w:rPr>
        <w:t>will</w:t>
      </w:r>
      <w:proofErr w:type="gramEnd"/>
      <w:r w:rsidRPr="00377AF3">
        <w:rPr>
          <w:rFonts w:ascii="Times New Roman" w:hAnsi="Times New Roman" w:cs="Times New Roman"/>
        </w:rPr>
        <w:t xml:space="preserve"> occur via steam reformation and be delivered to specialist suppliers</w:t>
      </w:r>
      <w:r w:rsidRPr="00377AF3">
        <w:rPr>
          <w:rFonts w:ascii="Times New Roman" w:hAnsi="Times New Roman" w:cs="Times New Roman"/>
          <w:sz w:val="12"/>
        </w:rPr>
        <w:t xml:space="preserve">  </w:t>
      </w:r>
      <w:r w:rsidRPr="00377AF3">
        <w:rPr>
          <w:rFonts w:ascii="Times New Roman" w:hAnsi="Times New Roman" w:cs="Times New Roman"/>
        </w:rPr>
        <w:t xml:space="preserve">through high pressure tankers on road vehicles. In the mid to long </w:t>
      </w:r>
      <w:proofErr w:type="gramStart"/>
      <w:r w:rsidRPr="00377AF3">
        <w:rPr>
          <w:rFonts w:ascii="Times New Roman" w:hAnsi="Times New Roman" w:cs="Times New Roman"/>
        </w:rPr>
        <w:t>term</w:t>
      </w:r>
      <w:r w:rsidRPr="00377AF3">
        <w:rPr>
          <w:rFonts w:ascii="Times New Roman" w:hAnsi="Times New Roman" w:cs="Times New Roman"/>
          <w:sz w:val="12"/>
        </w:rPr>
        <w:t xml:space="preserve">  </w:t>
      </w:r>
      <w:r w:rsidRPr="00377AF3">
        <w:rPr>
          <w:rFonts w:ascii="Times New Roman" w:hAnsi="Times New Roman" w:cs="Times New Roman"/>
        </w:rPr>
        <w:t>there</w:t>
      </w:r>
      <w:proofErr w:type="gramEnd"/>
      <w:r w:rsidRPr="00377AF3">
        <w:rPr>
          <w:rFonts w:ascii="Times New Roman" w:hAnsi="Times New Roman" w:cs="Times New Roman"/>
        </w:rPr>
        <w:t xml:space="preserve"> are likely to be three different methods for the transportation of</w:t>
      </w:r>
      <w:r w:rsidRPr="00377AF3">
        <w:rPr>
          <w:rFonts w:ascii="Times New Roman" w:hAnsi="Times New Roman" w:cs="Times New Roman"/>
          <w:sz w:val="12"/>
        </w:rPr>
        <w:t xml:space="preserve">  </w:t>
      </w:r>
      <w:r w:rsidRPr="00377AF3">
        <w:rPr>
          <w:rFonts w:ascii="Times New Roman" w:hAnsi="Times New Roman" w:cs="Times New Roman"/>
        </w:rPr>
        <w:t xml:space="preserve">hydrogen for use in vehicles (Table 6). All </w:t>
      </w:r>
      <w:r w:rsidRPr="00377AF3">
        <w:rPr>
          <w:rStyle w:val="StyleBoldUnderline"/>
          <w:rFonts w:ascii="Times New Roman" w:hAnsi="Times New Roman" w:cs="Times New Roman"/>
        </w:rPr>
        <w:t xml:space="preserve">potential methods of delivery are likely to involve significant costs </w:t>
      </w:r>
      <w:proofErr w:type="gramStart"/>
      <w:r w:rsidRPr="00377AF3">
        <w:rPr>
          <w:rStyle w:val="StyleBoldUnderline"/>
          <w:rFonts w:ascii="Times New Roman" w:hAnsi="Times New Roman" w:cs="Times New Roman"/>
        </w:rPr>
        <w:t>and  the</w:t>
      </w:r>
      <w:proofErr w:type="gramEnd"/>
      <w:r w:rsidRPr="00377AF3">
        <w:rPr>
          <w:rStyle w:val="StyleBoldUnderline"/>
          <w:rFonts w:ascii="Times New Roman" w:hAnsi="Times New Roman" w:cs="Times New Roman"/>
        </w:rPr>
        <w:t xml:space="preserve"> most effective method will depend on the scale of adoption. </w:t>
      </w:r>
      <w:proofErr w:type="gramStart"/>
      <w:r w:rsidRPr="00377AF3">
        <w:rPr>
          <w:rStyle w:val="StyleBoldUnderline"/>
          <w:rFonts w:ascii="Times New Roman" w:hAnsi="Times New Roman" w:cs="Times New Roman"/>
        </w:rPr>
        <w:t>Therefore  the</w:t>
      </w:r>
      <w:proofErr w:type="gramEnd"/>
      <w:r w:rsidRPr="00377AF3">
        <w:rPr>
          <w:rStyle w:val="StyleBoldUnderline"/>
          <w:rFonts w:ascii="Times New Roman" w:hAnsi="Times New Roman" w:cs="Times New Roman"/>
        </w:rPr>
        <w:t xml:space="preserve"> final decision on the delivery of hydrogen to forecourts is likely to be  deferred until the success</w:t>
      </w:r>
      <w:r w:rsidRPr="00377AF3">
        <w:rPr>
          <w:rFonts w:ascii="Times New Roman" w:hAnsi="Times New Roman" w:cs="Times New Roman"/>
        </w:rPr>
        <w:t xml:space="preserve"> (or potential failure) </w:t>
      </w:r>
      <w:r w:rsidRPr="00377AF3">
        <w:rPr>
          <w:rStyle w:val="StyleBoldUnderline"/>
          <w:rFonts w:ascii="Times New Roman" w:hAnsi="Times New Roman" w:cs="Times New Roman"/>
        </w:rPr>
        <w:t>of hydrogen powered  transport is proved</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Fonts w:ascii="Times New Roman" w:hAnsi="Times New Roman" w:cs="Times New Roman"/>
        </w:rPr>
        <w:t xml:space="preserve">Other than </w:t>
      </w:r>
      <w:r w:rsidRPr="00377AF3">
        <w:rPr>
          <w:rStyle w:val="StyleBoldUnderline"/>
          <w:rFonts w:ascii="Times New Roman" w:hAnsi="Times New Roman" w:cs="Times New Roman"/>
        </w:rPr>
        <w:t xml:space="preserve">the technological barriers of hydrogen fuelled transport </w:t>
      </w:r>
      <w:proofErr w:type="gramStart"/>
      <w:r w:rsidRPr="00377AF3">
        <w:rPr>
          <w:rStyle w:val="StyleBoldUnderline"/>
          <w:rFonts w:ascii="Times New Roman" w:hAnsi="Times New Roman" w:cs="Times New Roman"/>
        </w:rPr>
        <w:t>the  overall</w:t>
      </w:r>
      <w:proofErr w:type="gramEnd"/>
      <w:r w:rsidRPr="00377AF3">
        <w:rPr>
          <w:rStyle w:val="StyleBoldUnderline"/>
          <w:rFonts w:ascii="Times New Roman" w:hAnsi="Times New Roman" w:cs="Times New Roman"/>
        </w:rPr>
        <w:t xml:space="preserve"> costs of the ‘engine’ compared to a conventional internal  combustion engine are expected to be significantly higher</w:t>
      </w:r>
      <w:r w:rsidRPr="00377AF3">
        <w:rPr>
          <w:rFonts w:ascii="Times New Roman" w:hAnsi="Times New Roman" w:cs="Times New Roman"/>
        </w:rPr>
        <w:t xml:space="preserve">. </w:t>
      </w:r>
      <w:r w:rsidRPr="00377AF3">
        <w:rPr>
          <w:rStyle w:val="StyleBoldUnderline"/>
          <w:rFonts w:ascii="Times New Roman" w:hAnsi="Times New Roman" w:cs="Times New Roman"/>
        </w:rPr>
        <w:t xml:space="preserve">The majority </w:t>
      </w:r>
      <w:proofErr w:type="gramStart"/>
      <w:r w:rsidRPr="00377AF3">
        <w:rPr>
          <w:rStyle w:val="StyleBoldUnderline"/>
          <w:rFonts w:ascii="Times New Roman" w:hAnsi="Times New Roman" w:cs="Times New Roman"/>
        </w:rPr>
        <w:t>of  hydrogen</w:t>
      </w:r>
      <w:proofErr w:type="gramEnd"/>
      <w:r w:rsidRPr="00377AF3">
        <w:rPr>
          <w:rStyle w:val="StyleBoldUnderline"/>
          <w:rFonts w:ascii="Times New Roman" w:hAnsi="Times New Roman" w:cs="Times New Roman"/>
        </w:rPr>
        <w:t xml:space="preserve"> powered vehicles are leased from car manufacturers and are </w:t>
      </w:r>
      <w:r w:rsidRPr="00377AF3">
        <w:rPr>
          <w:rStyle w:val="Emphasis"/>
        </w:rPr>
        <w:t>not  a true indicator of the cost of production models</w:t>
      </w:r>
      <w:r w:rsidRPr="00377AF3">
        <w:rPr>
          <w:rFonts w:ascii="Times New Roman" w:hAnsi="Times New Roman" w:cs="Times New Roman"/>
        </w:rPr>
        <w:t>. It is likely that, certainly</w:t>
      </w:r>
      <w:r w:rsidRPr="00377AF3">
        <w:rPr>
          <w:rFonts w:ascii="Times New Roman" w:hAnsi="Times New Roman" w:cs="Times New Roman"/>
          <w:sz w:val="12"/>
        </w:rPr>
        <w:t xml:space="preserve">  </w:t>
      </w:r>
      <w:r w:rsidRPr="00377AF3">
        <w:rPr>
          <w:rFonts w:ascii="Times New Roman" w:hAnsi="Times New Roman" w:cs="Times New Roman"/>
        </w:rPr>
        <w:t xml:space="preserve">in the short to medium term, </w:t>
      </w:r>
      <w:r w:rsidRPr="00377AF3">
        <w:rPr>
          <w:rStyle w:val="Emphasis"/>
        </w:rPr>
        <w:t>hydrogen powered vehicles will not be cost  competitive</w:t>
      </w:r>
      <w:r w:rsidRPr="00377AF3">
        <w:rPr>
          <w:rStyle w:val="StyleBoldUnderline"/>
          <w:rFonts w:ascii="Times New Roman" w:hAnsi="Times New Roman" w:cs="Times New Roman"/>
        </w:rPr>
        <w:t xml:space="preserve"> with the equivalent fossil fuel powered alternatives, either in  terms of initial capital outlay or cost of fue</w:t>
      </w:r>
      <w:r w:rsidRPr="00377AF3">
        <w:rPr>
          <w:rFonts w:ascii="Times New Roman" w:hAnsi="Times New Roman" w:cs="Times New Roman"/>
        </w:rPr>
        <w:t xml:space="preserve">l. Therefore wide scale </w:t>
      </w:r>
      <w:proofErr w:type="gramStart"/>
      <w:r w:rsidRPr="00377AF3">
        <w:rPr>
          <w:rFonts w:ascii="Times New Roman" w:hAnsi="Times New Roman" w:cs="Times New Roman"/>
        </w:rPr>
        <w:t>adoption</w:t>
      </w:r>
      <w:r w:rsidRPr="00377AF3">
        <w:rPr>
          <w:rFonts w:ascii="Times New Roman" w:hAnsi="Times New Roman" w:cs="Times New Roman"/>
          <w:sz w:val="12"/>
        </w:rPr>
        <w:t xml:space="preserve">  </w:t>
      </w:r>
      <w:r w:rsidRPr="00377AF3">
        <w:rPr>
          <w:rFonts w:ascii="Times New Roman" w:hAnsi="Times New Roman" w:cs="Times New Roman"/>
        </w:rPr>
        <w:t>of</w:t>
      </w:r>
      <w:proofErr w:type="gramEnd"/>
      <w:r w:rsidRPr="00377AF3">
        <w:rPr>
          <w:rFonts w:ascii="Times New Roman" w:hAnsi="Times New Roman" w:cs="Times New Roman"/>
        </w:rPr>
        <w:t xml:space="preserve"> this technology will probably require fiscal incentives such as congestion</w:t>
      </w:r>
      <w:r w:rsidRPr="00377AF3">
        <w:rPr>
          <w:rFonts w:ascii="Times New Roman" w:hAnsi="Times New Roman" w:cs="Times New Roman"/>
          <w:sz w:val="12"/>
        </w:rPr>
        <w:t xml:space="preserve">  </w:t>
      </w:r>
      <w:r w:rsidRPr="00377AF3">
        <w:rPr>
          <w:rFonts w:ascii="Times New Roman" w:hAnsi="Times New Roman" w:cs="Times New Roman"/>
        </w:rPr>
        <w:t>charge reductions.</w:t>
      </w:r>
    </w:p>
    <w:p w:rsidR="00342C89" w:rsidRPr="00377AF3" w:rsidRDefault="00342C89" w:rsidP="00342C89">
      <w:pPr>
        <w:rPr>
          <w:rFonts w:ascii="Times New Roman" w:hAnsi="Times New Roman" w:cs="Times New Roman"/>
        </w:rPr>
      </w:pPr>
    </w:p>
    <w:p w:rsidR="00342C89" w:rsidRPr="00377AF3" w:rsidRDefault="00342C89" w:rsidP="00342C89">
      <w:pPr>
        <w:pStyle w:val="Heading4"/>
        <w:rPr>
          <w:rFonts w:ascii="Times New Roman" w:hAnsi="Times New Roman" w:cs="Times New Roman"/>
        </w:rPr>
      </w:pPr>
      <w:r w:rsidRPr="00377AF3">
        <w:rPr>
          <w:rFonts w:ascii="Times New Roman" w:hAnsi="Times New Roman" w:cs="Times New Roman"/>
        </w:rPr>
        <w:t xml:space="preserve">Fuel additives create health risks- dangerous nanoparticles </w:t>
      </w:r>
    </w:p>
    <w:p w:rsidR="00342C89" w:rsidRPr="00377AF3" w:rsidRDefault="00342C89" w:rsidP="00342C89">
      <w:pPr>
        <w:rPr>
          <w:rStyle w:val="StyleBoldUnderline"/>
          <w:rFonts w:ascii="Times New Roman" w:hAnsi="Times New Roman" w:cs="Times New Roman"/>
          <w:b w:val="0"/>
          <w:u w:val="none"/>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342C89" w:rsidRPr="00377AF3" w:rsidRDefault="00342C89" w:rsidP="00342C89">
      <w:pPr>
        <w:rPr>
          <w:rFonts w:ascii="Times New Roman" w:hAnsi="Times New Roman" w:cs="Times New Roman"/>
        </w:rPr>
      </w:pPr>
    </w:p>
    <w:p w:rsidR="00342C89" w:rsidRPr="00377AF3" w:rsidRDefault="00342C89" w:rsidP="00342C89">
      <w:pPr>
        <w:rPr>
          <w:rStyle w:val="StyleBoldUnderline"/>
          <w:rFonts w:ascii="Times New Roman" w:hAnsi="Times New Roman" w:cs="Times New Roman"/>
        </w:rPr>
      </w:pPr>
      <w:r w:rsidRPr="00377AF3">
        <w:rPr>
          <w:rStyle w:val="StyleBoldUnderline"/>
          <w:rFonts w:ascii="Times New Roman" w:hAnsi="Times New Roman" w:cs="Times New Roman"/>
        </w:rPr>
        <w:t>Fuel additives have an obvious potential risk from the exposure to air</w:t>
      </w:r>
      <w:r w:rsidRPr="00377AF3">
        <w:rPr>
          <w:rStyle w:val="StyleBoldUnderline"/>
          <w:rFonts w:ascii="Cambria Math" w:hAnsi="Cambria Math" w:cs="Cambria Math"/>
        </w:rPr>
        <w:t>‐</w:t>
      </w:r>
      <w:r w:rsidRPr="00377AF3">
        <w:rPr>
          <w:rStyle w:val="StyleBoldUnderline"/>
          <w:rFonts w:ascii="Times New Roman" w:hAnsi="Times New Roman" w:cs="Times New Roman"/>
        </w:rPr>
        <w:t xml:space="preserve"> dispersed nanoparticles of ceria</w:t>
      </w:r>
      <w:r w:rsidRPr="00377AF3">
        <w:rPr>
          <w:rFonts w:ascii="Times New Roman" w:hAnsi="Times New Roman" w:cs="Times New Roman"/>
        </w:rPr>
        <w:t xml:space="preserve">. </w:t>
      </w:r>
      <w:r w:rsidRPr="00377AF3">
        <w:rPr>
          <w:rStyle w:val="StyleBoldUnderline"/>
          <w:rFonts w:ascii="Times New Roman" w:hAnsi="Times New Roman" w:cs="Times New Roman"/>
        </w:rPr>
        <w:t>These risks need to be offset against the reduction in carbon particulate (which has a better known public health risk) that results from the use of the fuel additives</w:t>
      </w:r>
      <w:r w:rsidRPr="00377AF3">
        <w:rPr>
          <w:rFonts w:ascii="Times New Roman" w:hAnsi="Times New Roman" w:cs="Times New Roman"/>
        </w:rPr>
        <w:t>. Using data from trials</w:t>
      </w:r>
      <w:r w:rsidRPr="00377AF3">
        <w:rPr>
          <w:rFonts w:ascii="Times New Roman" w:hAnsi="Times New Roman" w:cs="Times New Roman"/>
          <w:sz w:val="12"/>
        </w:rPr>
        <w:t xml:space="preserve"> </w:t>
      </w:r>
      <w:r w:rsidRPr="00377AF3">
        <w:rPr>
          <w:rFonts w:ascii="Times New Roman" w:hAnsi="Times New Roman" w:cs="Times New Roman"/>
        </w:rPr>
        <w:t xml:space="preserve">of Oxonica materials, </w:t>
      </w:r>
      <w:r w:rsidRPr="00377AF3">
        <w:rPr>
          <w:rStyle w:val="StyleBoldUnderline"/>
          <w:rFonts w:ascii="Times New Roman" w:hAnsi="Times New Roman" w:cs="Times New Roman"/>
        </w:rPr>
        <w:t>the potential for carbon particulate reduction is around 1300 tonnes per year, compared to an introduction into the atmosphere of around 100 tonnes of cerium oxide nanoparticles</w:t>
      </w:r>
      <w:r w:rsidRPr="00377AF3">
        <w:rPr>
          <w:rFonts w:ascii="Times New Roman" w:hAnsi="Times New Roman" w:cs="Times New Roman"/>
        </w:rPr>
        <w:t>. A BASF</w:t>
      </w:r>
      <w:r w:rsidRPr="00377AF3">
        <w:rPr>
          <w:rFonts w:ascii="Times New Roman" w:hAnsi="Times New Roman" w:cs="Times New Roman"/>
          <w:sz w:val="12"/>
        </w:rPr>
        <w:t xml:space="preserve"> </w:t>
      </w:r>
      <w:r w:rsidRPr="00377AF3">
        <w:rPr>
          <w:rFonts w:ascii="Times New Roman" w:hAnsi="Times New Roman" w:cs="Times New Roman"/>
        </w:rPr>
        <w:t>eco</w:t>
      </w:r>
      <w:r w:rsidRPr="00377AF3">
        <w:rPr>
          <w:rFonts w:ascii="Cambria Math" w:hAnsi="Cambria Math" w:cs="Cambria Math"/>
        </w:rPr>
        <w:t>‐</w:t>
      </w:r>
      <w:r w:rsidRPr="00377AF3">
        <w:rPr>
          <w:rFonts w:ascii="Times New Roman" w:hAnsi="Times New Roman" w:cs="Times New Roman"/>
        </w:rPr>
        <w:t>efficiency analysis carried out on these materials concluded that even</w:t>
      </w:r>
      <w:r w:rsidRPr="00377AF3">
        <w:rPr>
          <w:rFonts w:ascii="Times New Roman" w:hAnsi="Times New Roman" w:cs="Times New Roman"/>
          <w:sz w:val="12"/>
        </w:rPr>
        <w:t xml:space="preserve"> </w:t>
      </w:r>
      <w:r w:rsidRPr="00377AF3">
        <w:rPr>
          <w:rFonts w:ascii="Times New Roman" w:hAnsi="Times New Roman" w:cs="Times New Roman"/>
        </w:rPr>
        <w:t>in a worst case scenario additised diesel outperforms unadditised fuel in</w:t>
      </w:r>
      <w:r w:rsidRPr="00377AF3">
        <w:rPr>
          <w:rFonts w:ascii="Times New Roman" w:hAnsi="Times New Roman" w:cs="Times New Roman"/>
          <w:sz w:val="12"/>
        </w:rPr>
        <w:t xml:space="preserve"> </w:t>
      </w:r>
      <w:r w:rsidRPr="00377AF3">
        <w:rPr>
          <w:rFonts w:ascii="Times New Roman" w:hAnsi="Times New Roman" w:cs="Times New Roman"/>
        </w:rPr>
        <w:t>Toxicity Potential. The latter,</w:t>
      </w:r>
      <w:r w:rsidRPr="00377AF3">
        <w:rPr>
          <w:rStyle w:val="StyleBoldUnderline"/>
          <w:rFonts w:ascii="Times New Roman" w:hAnsi="Times New Roman" w:cs="Times New Roman"/>
        </w:rPr>
        <w:t xml:space="preserve"> due to the significantly higher fuel consumption, results in greater particulate emissions (soot) as well as NMVOC (non</w:t>
      </w:r>
      <w:r w:rsidRPr="00377AF3">
        <w:rPr>
          <w:rStyle w:val="StyleBoldUnderline"/>
          <w:rFonts w:ascii="Cambria Math" w:hAnsi="Cambria Math" w:cs="Cambria Math"/>
        </w:rPr>
        <w:t>‐</w:t>
      </w:r>
      <w:r w:rsidRPr="00377AF3">
        <w:rPr>
          <w:rStyle w:val="StyleBoldUnderline"/>
          <w:rFonts w:ascii="Times New Roman" w:hAnsi="Times New Roman" w:cs="Times New Roman"/>
        </w:rPr>
        <w:t>methane volatile organic solvents) and carbon monoxide</w:t>
      </w:r>
      <w:r w:rsidRPr="00377AF3">
        <w:rPr>
          <w:rFonts w:ascii="Times New Roman" w:hAnsi="Times New Roman" w:cs="Times New Roman"/>
        </w:rPr>
        <w:t>.</w:t>
      </w:r>
      <w:r w:rsidRPr="00377AF3">
        <w:rPr>
          <w:rFonts w:ascii="Times New Roman" w:hAnsi="Times New Roman" w:cs="Times New Roman"/>
          <w:sz w:val="12"/>
        </w:rPr>
        <w:t xml:space="preserve"> </w:t>
      </w:r>
      <w:r w:rsidRPr="00377AF3">
        <w:rPr>
          <w:rStyle w:val="StyleBoldUnderline"/>
          <w:rFonts w:ascii="Times New Roman" w:hAnsi="Times New Roman" w:cs="Times New Roman"/>
        </w:rPr>
        <w:t>Risks from lubricant additives are generally contained within the engine and are likely to remain entrained in the lubricating oil. The ease and speed of introduction of new types of turbine components will be governed by industry specifications and approvals.</w:t>
      </w:r>
    </w:p>
    <w:p w:rsidR="00342C89" w:rsidRPr="00377AF3" w:rsidRDefault="00342C89" w:rsidP="00342C89">
      <w:pPr>
        <w:rPr>
          <w:rStyle w:val="StyleBoldUnderline"/>
          <w:rFonts w:ascii="Times New Roman" w:hAnsi="Times New Roman" w:cs="Times New Roman"/>
        </w:rPr>
      </w:pPr>
    </w:p>
    <w:p w:rsidR="00342C89" w:rsidRPr="00377AF3" w:rsidRDefault="00342C89" w:rsidP="00342C89">
      <w:pPr>
        <w:pStyle w:val="Heading4"/>
        <w:rPr>
          <w:rFonts w:ascii="Times New Roman" w:hAnsi="Times New Roman" w:cs="Times New Roman"/>
        </w:rPr>
      </w:pPr>
      <w:r w:rsidRPr="00377AF3">
        <w:rPr>
          <w:rFonts w:ascii="Times New Roman" w:hAnsi="Times New Roman" w:cs="Times New Roman"/>
        </w:rPr>
        <w:t>Solar cells cost too much- major risks in tech</w:t>
      </w:r>
    </w:p>
    <w:p w:rsidR="00342C89" w:rsidRPr="00377AF3" w:rsidRDefault="00342C89" w:rsidP="00342C89">
      <w:pPr>
        <w:rPr>
          <w:rStyle w:val="StyleBoldUnderline"/>
          <w:rFonts w:ascii="Times New Roman" w:hAnsi="Times New Roman" w:cs="Times New Roman"/>
          <w:b w:val="0"/>
          <w:u w:val="none"/>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342C89" w:rsidRPr="00377AF3" w:rsidRDefault="00342C89" w:rsidP="00342C89">
      <w:pPr>
        <w:rPr>
          <w:rStyle w:val="StyleBoldUnderline"/>
          <w:rFonts w:ascii="Times New Roman" w:hAnsi="Times New Roman" w:cs="Times New Roman"/>
        </w:rPr>
      </w:pPr>
    </w:p>
    <w:p w:rsidR="00342C89" w:rsidRPr="00377AF3" w:rsidRDefault="00342C89" w:rsidP="00342C89">
      <w:pPr>
        <w:rPr>
          <w:rStyle w:val="StyleBoldUnderline"/>
          <w:rFonts w:ascii="Times New Roman" w:hAnsi="Times New Roman" w:cs="Times New Roman"/>
        </w:rPr>
      </w:pPr>
      <w:r w:rsidRPr="00377AF3">
        <w:rPr>
          <w:rStyle w:val="StyleBoldUnderline"/>
          <w:rFonts w:ascii="Times New Roman" w:hAnsi="Times New Roman" w:cs="Times New Roman"/>
        </w:rPr>
        <w:t>The major issue in adoption of all photovoltaics is in the cost.</w:t>
      </w:r>
      <w:r w:rsidRPr="00377AF3">
        <w:rPr>
          <w:rFonts w:ascii="Times New Roman" w:hAnsi="Times New Roman" w:cs="Times New Roman"/>
        </w:rPr>
        <w:t xml:space="preserve"> </w:t>
      </w:r>
      <w:r w:rsidRPr="00377AF3">
        <w:rPr>
          <w:rStyle w:val="StyleBoldUnderline"/>
          <w:rFonts w:ascii="Times New Roman" w:hAnsi="Times New Roman" w:cs="Times New Roman"/>
        </w:rPr>
        <w:t>This is obviously due in part due to the cost of production and the expense of raw materials</w:t>
      </w:r>
      <w:r w:rsidRPr="00377AF3">
        <w:rPr>
          <w:rFonts w:ascii="Times New Roman" w:hAnsi="Times New Roman" w:cs="Times New Roman"/>
        </w:rPr>
        <w:t xml:space="preserve">, but in addition, the UK taxation regime mitigates against the general public purchasing and installing of microgeneration systems such as rooftop solar cells, which are ultimately likely to make up the vast majority of installed photovoltaic capacity in the UK. For example, </w:t>
      </w:r>
      <w:r w:rsidRPr="00377AF3">
        <w:rPr>
          <w:rStyle w:val="StyleBoldUnderline"/>
          <w:rFonts w:ascii="Times New Roman" w:hAnsi="Times New Roman" w:cs="Times New Roman"/>
        </w:rPr>
        <w:t>although the end user wishing to purchase photovoltaics cannot reclaim VAT on the purchase price, large scale energy generators are able to do so.</w:t>
      </w:r>
      <w:r w:rsidRPr="00377AF3">
        <w:rPr>
          <w:rFonts w:ascii="Times New Roman" w:hAnsi="Times New Roman" w:cs="Times New Roman"/>
        </w:rPr>
        <w:t xml:space="preserve"> The leveling of the tax playing field by offering similar incentives to the general public will encourage the installation of distributed renewable energy technologies. Tax incentives can have a measurable positive effect on the installed photovoltaic capacity; for example, tax incentives in Germany have led to 250,000 installations, whilst there are only 2,500 installations in the UK.a </w:t>
      </w:r>
      <w:r w:rsidRPr="00377AF3">
        <w:rPr>
          <w:rStyle w:val="StyleBoldUnderline"/>
          <w:rFonts w:ascii="Times New Roman" w:hAnsi="Times New Roman" w:cs="Times New Roman"/>
        </w:rPr>
        <w:t>Since the integration of nanotechnology with photovoltaic technologies is new and largely unproven there is a requirement for further work on fundamental understanding and commercialisation in the medium and long term</w:t>
      </w:r>
      <w:r w:rsidRPr="00377AF3">
        <w:rPr>
          <w:rFonts w:ascii="Times New Roman" w:hAnsi="Times New Roman" w:cs="Times New Roman"/>
        </w:rPr>
        <w:t xml:space="preserve">. </w:t>
      </w:r>
      <w:r w:rsidRPr="00377AF3">
        <w:rPr>
          <w:rStyle w:val="StyleBoldUnderline"/>
          <w:rFonts w:ascii="Times New Roman" w:hAnsi="Times New Roman" w:cs="Times New Roman"/>
        </w:rPr>
        <w:t>The development of nanotechnology in renewable energy generation is uncertain and at the forefront of current research. There is therefore significant risk involved in any investments</w:t>
      </w:r>
      <w:r w:rsidRPr="00377AF3">
        <w:rPr>
          <w:rFonts w:ascii="Times New Roman" w:hAnsi="Times New Roman" w:cs="Times New Roman"/>
        </w:rPr>
        <w:t xml:space="preserve">. Although the private sector could be left to develop the technology, the support of large scale projects such as clean rooms will help accelerate development. A Class 10 Clean room could, for example, cost as much as $1bn to build and such investment is unlikely for a speculative technology such as nanoparticle photovoltaics. </w:t>
      </w:r>
      <w:r w:rsidRPr="00377AF3">
        <w:rPr>
          <w:rStyle w:val="StyleBoldUnderline"/>
          <w:rFonts w:ascii="Times New Roman" w:hAnsi="Times New Roman" w:cs="Times New Roman"/>
        </w:rPr>
        <w:t>Most current commercial, or close to commercialisation, nanoparticulate photovoltaics are less efficient than conventional silicon cells. This is possibly due to degradation of the nanomaterial and may be resolved by improving the encapsulation processes.</w:t>
      </w:r>
    </w:p>
    <w:p w:rsidR="00342C89" w:rsidRPr="00377AF3" w:rsidRDefault="00342C89" w:rsidP="00342C89">
      <w:pPr>
        <w:rPr>
          <w:rStyle w:val="StyleBoldUnderline"/>
          <w:rFonts w:ascii="Times New Roman" w:hAnsi="Times New Roman" w:cs="Times New Roman"/>
        </w:rPr>
      </w:pPr>
    </w:p>
    <w:p w:rsidR="00951812" w:rsidRPr="00377AF3" w:rsidRDefault="00951812" w:rsidP="00951812">
      <w:pPr>
        <w:pStyle w:val="Heading3"/>
        <w:rPr>
          <w:rStyle w:val="StyleBoldUnderline"/>
          <w:rFonts w:ascii="Times New Roman" w:hAnsi="Times New Roman" w:cs="Times New Roman"/>
        </w:rPr>
      </w:pPr>
      <w:bookmarkStart w:id="230" w:name="_Toc363126161"/>
      <w:r w:rsidRPr="00377AF3">
        <w:rPr>
          <w:rFonts w:ascii="Times New Roman" w:hAnsi="Times New Roman" w:cs="Times New Roman"/>
        </w:rPr>
        <w:lastRenderedPageBreak/>
        <w:t>AT: Batteries</w:t>
      </w:r>
      <w:bookmarkEnd w:id="230"/>
    </w:p>
    <w:p w:rsidR="00342C89" w:rsidRPr="00377AF3" w:rsidRDefault="00342C89" w:rsidP="00342C89">
      <w:pPr>
        <w:pStyle w:val="Heading4"/>
        <w:rPr>
          <w:rFonts w:ascii="Times New Roman" w:hAnsi="Times New Roman" w:cs="Times New Roman"/>
        </w:rPr>
      </w:pPr>
      <w:r w:rsidRPr="00377AF3">
        <w:rPr>
          <w:rFonts w:ascii="Times New Roman" w:hAnsi="Times New Roman" w:cs="Times New Roman"/>
        </w:rPr>
        <w:t xml:space="preserve">Nanotech can’t solve batteries- expensive, can’t solve large scale which is necessary to solve </w:t>
      </w:r>
    </w:p>
    <w:p w:rsidR="00342C89" w:rsidRPr="00377AF3" w:rsidRDefault="00342C89" w:rsidP="00342C89">
      <w:pPr>
        <w:rPr>
          <w:rStyle w:val="StyleBoldUnderline"/>
          <w:rFonts w:ascii="Times New Roman" w:hAnsi="Times New Roman" w:cs="Times New Roman"/>
          <w:b w:val="0"/>
          <w:u w:val="none"/>
        </w:rPr>
      </w:pPr>
      <w:r w:rsidRPr="00377AF3">
        <w:rPr>
          <w:rStyle w:val="StyleStyleBold12pt"/>
          <w:rFonts w:ascii="Times New Roman" w:hAnsi="Times New Roman" w:cs="Times New Roman"/>
        </w:rPr>
        <w:t>Walsh 7</w:t>
      </w:r>
      <w:r w:rsidRPr="00377AF3">
        <w:rPr>
          <w:rStyle w:val="StyleStyleBold12pt"/>
          <w:rFonts w:ascii="Times New Roman" w:hAnsi="Times New Roman" w:cs="Times New Roman"/>
          <w:b w:val="0"/>
        </w:rPr>
        <w:t xml:space="preserve"> </w:t>
      </w:r>
      <w:r w:rsidRPr="00377AF3">
        <w:rPr>
          <w:rStyle w:val="StyleBoldUnderline"/>
          <w:rFonts w:ascii="Times New Roman" w:hAnsi="Times New Roman" w:cs="Times New Roman"/>
          <w:b w:val="0"/>
          <w:u w:val="none"/>
        </w:rPr>
        <w:t>(Ben, MSci PhD MRSC, “Environmentally Beneficial Nanotechnologies”, May 2007, http://www.nanowerk.com/nanotechnology/reports/reportpdf/report86.pdf //nz)</w:t>
      </w:r>
    </w:p>
    <w:p w:rsidR="00342C89" w:rsidRPr="00377AF3" w:rsidRDefault="00342C89" w:rsidP="00342C89">
      <w:pPr>
        <w:rPr>
          <w:rStyle w:val="StyleBoldUnderline"/>
          <w:rFonts w:ascii="Times New Roman" w:hAnsi="Times New Roman" w:cs="Times New Roman"/>
        </w:rPr>
      </w:pPr>
    </w:p>
    <w:p w:rsidR="00342C89" w:rsidRPr="00377AF3" w:rsidRDefault="00342C89" w:rsidP="00342C89">
      <w:pPr>
        <w:rPr>
          <w:rFonts w:ascii="Times New Roman" w:hAnsi="Times New Roman" w:cs="Times New Roman"/>
        </w:rPr>
      </w:pPr>
      <w:r w:rsidRPr="00377AF3">
        <w:rPr>
          <w:rFonts w:ascii="Times New Roman" w:hAnsi="Times New Roman" w:cs="Times New Roman"/>
        </w:rPr>
        <w:t xml:space="preserve">It is clear that without the development of rapid charge, high capacity batteries the use of electric vehicles will be limited to niche applications or for short defined journeys. </w:t>
      </w:r>
      <w:r w:rsidRPr="00377AF3">
        <w:rPr>
          <w:rStyle w:val="StyleBoldUnderline"/>
          <w:rFonts w:ascii="Times New Roman" w:hAnsi="Times New Roman" w:cs="Times New Roman"/>
        </w:rPr>
        <w:t>Nanotechnology appears to be a front runner in allowing the battery with the highest charge density</w:t>
      </w:r>
      <w:r w:rsidRPr="00377AF3">
        <w:rPr>
          <w:rFonts w:ascii="Times New Roman" w:hAnsi="Times New Roman" w:cs="Times New Roman"/>
        </w:rPr>
        <w:t>, Li</w:t>
      </w:r>
      <w:r w:rsidRPr="00377AF3">
        <w:rPr>
          <w:rFonts w:ascii="Cambria Math" w:hAnsi="Cambria Math" w:cs="Cambria Math"/>
        </w:rPr>
        <w:t>‐</w:t>
      </w:r>
      <w:r w:rsidRPr="00377AF3">
        <w:rPr>
          <w:rFonts w:ascii="Times New Roman" w:hAnsi="Times New Roman" w:cs="Times New Roman"/>
        </w:rPr>
        <w:t xml:space="preserve">ion, to charge and discharge rapidly. Supercapacitors may provide a solution to improve power output during acceleration and to utilise fully regenerative breaking. </w:t>
      </w:r>
      <w:r w:rsidRPr="00377AF3">
        <w:rPr>
          <w:rStyle w:val="StyleBoldUnderline"/>
          <w:rFonts w:ascii="Times New Roman" w:hAnsi="Times New Roman" w:cs="Times New Roman"/>
        </w:rPr>
        <w:t>The incorporation of nanotechnology into batteries is occurring on the research scale. However, there are problems in developing the process for an industrial scale. Ultimately, the cost of hybrid or electric cars should be comparable to a conventional internal combustion engine car.</w:t>
      </w:r>
      <w:r w:rsidRPr="00377AF3">
        <w:rPr>
          <w:rFonts w:ascii="Times New Roman" w:hAnsi="Times New Roman" w:cs="Times New Roman"/>
        </w:rPr>
        <w:t xml:space="preserve"> This will partly be achieved through mass production. A key challenge will be the ability to generate nanomaterials on the scale required for mass production. </w:t>
      </w:r>
      <w:r w:rsidRPr="00377AF3">
        <w:rPr>
          <w:rStyle w:val="Emphasis"/>
        </w:rPr>
        <w:t>Most methods for manufacturing nanoparticles are expensive, energy intensive and relatively low volume</w:t>
      </w:r>
      <w:r w:rsidRPr="00377AF3">
        <w:rPr>
          <w:rFonts w:ascii="Times New Roman" w:hAnsi="Times New Roman" w:cs="Times New Roman"/>
        </w:rPr>
        <w:t>. The largest volume nanoparticulate production facilities at present use plasma technology to produce multi</w:t>
      </w:r>
      <w:r w:rsidRPr="00377AF3">
        <w:rPr>
          <w:rFonts w:ascii="Cambria Math" w:hAnsi="Cambria Math" w:cs="Cambria Math"/>
        </w:rPr>
        <w:t>‐</w:t>
      </w:r>
      <w:r w:rsidRPr="00377AF3">
        <w:rPr>
          <w:rFonts w:ascii="Times New Roman" w:hAnsi="Times New Roman" w:cs="Times New Roman"/>
        </w:rPr>
        <w:t xml:space="preserve">tonne volumes. Electric vehicles cost approximately one penny per mile. They are of simpler technical specification and therefore are claimed to be more reliable. The current road tax and congestion charge schemes provide favourable benefits for zero emission cars. </w:t>
      </w:r>
      <w:r w:rsidRPr="00377AF3">
        <w:rPr>
          <w:rStyle w:val="StyleBoldUnderline"/>
          <w:rFonts w:ascii="Times New Roman" w:hAnsi="Times New Roman" w:cs="Times New Roman"/>
        </w:rPr>
        <w:t>The cost of running an electric car, therefore, is considerably less than a conventional car. However the initial purchase price of these vehicles is likely to be higher due to the low volume production runs, the experimental nature of the vehicles and the expensive and rare elements used in the battery construction.</w:t>
      </w:r>
      <w:r w:rsidRPr="00377AF3">
        <w:rPr>
          <w:rFonts w:ascii="Times New Roman" w:hAnsi="Times New Roman" w:cs="Times New Roman"/>
        </w:rPr>
        <w:t xml:space="preserve"> The recent fall in oil prices has pushed down the price of petrol. In the USA, the high prices of fuel drove demand for hybrid vehicles. With the recent fall in fuel prices the sale of hybrid vehicles has also fallen. Higher overall petrol prices would force Americans to considered hybrid vehicles. In Europe (and in particular the UK) the very high petrol prices are seen as a market pull. During our interviews, </w:t>
      </w:r>
      <w:r w:rsidRPr="00377AF3">
        <w:rPr>
          <w:rStyle w:val="StyleBoldUnderline"/>
          <w:rFonts w:ascii="Times New Roman" w:hAnsi="Times New Roman" w:cs="Times New Roman"/>
        </w:rPr>
        <w:t>there was a feeling that support from both industry and government was missing or inadequate for medium to long term high technology projects, such as developing new battery technology</w:t>
      </w:r>
      <w:r w:rsidRPr="00377AF3">
        <w:rPr>
          <w:rFonts w:ascii="Times New Roman" w:hAnsi="Times New Roman" w:cs="Times New Roman"/>
        </w:rPr>
        <w:t>. Perceptions were that attitudes towards long term high technology investments (in both the public and private sector) in the Far East and the USA were more forthcoming than in Europe. This problem is endemic throughout UK science and innovation and recommendations are stated elsewhere. Also, funding where there are requirements for consortia is difficult to initiate in the UK due to the lack of a UK based automotive manufacturing base. The relatively low interest from EU car and battery manufacturers is forcing innovative nanotechnology companies to look in the USA and Asia for contracts. The physical distance inhibits growth in development in the UK.</w:t>
      </w:r>
    </w:p>
    <w:p w:rsidR="00342C89" w:rsidRPr="00377AF3" w:rsidRDefault="00342C89" w:rsidP="00342C89">
      <w:pPr>
        <w:rPr>
          <w:rFonts w:ascii="Times New Roman" w:hAnsi="Times New Roman" w:cs="Times New Roman"/>
        </w:rPr>
      </w:pPr>
    </w:p>
    <w:p w:rsidR="00E621B1" w:rsidRPr="00377AF3" w:rsidRDefault="00951812" w:rsidP="00951812">
      <w:pPr>
        <w:pStyle w:val="Heading3"/>
        <w:rPr>
          <w:rFonts w:ascii="Times New Roman" w:hAnsi="Times New Roman" w:cs="Times New Roman"/>
        </w:rPr>
      </w:pPr>
      <w:bookmarkStart w:id="231" w:name="_Toc363126162"/>
      <w:r w:rsidRPr="00377AF3">
        <w:rPr>
          <w:rFonts w:ascii="Times New Roman" w:hAnsi="Times New Roman" w:cs="Times New Roman"/>
        </w:rPr>
        <w:lastRenderedPageBreak/>
        <w:t>Environment</w:t>
      </w:r>
      <w:bookmarkEnd w:id="231"/>
    </w:p>
    <w:p w:rsidR="00951812" w:rsidRPr="00377AF3" w:rsidRDefault="00951812" w:rsidP="00951812">
      <w:pPr>
        <w:pStyle w:val="Heading4"/>
        <w:rPr>
          <w:rFonts w:ascii="Times New Roman" w:hAnsi="Times New Roman" w:cs="Times New Roman"/>
        </w:rPr>
      </w:pPr>
      <w:r w:rsidRPr="00377AF3">
        <w:rPr>
          <w:rFonts w:ascii="Times New Roman" w:hAnsi="Times New Roman" w:cs="Times New Roman"/>
        </w:rPr>
        <w:t>Nanotech</w:t>
      </w:r>
      <w:r w:rsidRPr="00377AF3">
        <w:rPr>
          <w:rStyle w:val="StyleBoldUnderline"/>
          <w:rFonts w:ascii="Times New Roman" w:hAnsi="Times New Roman" w:cs="Times New Roman"/>
          <w:b/>
          <w:bCs/>
        </w:rPr>
        <w:t xml:space="preserve"> </w:t>
      </w:r>
      <w:r w:rsidRPr="00377AF3">
        <w:rPr>
          <w:rFonts w:ascii="Times New Roman" w:hAnsi="Times New Roman" w:cs="Times New Roman"/>
        </w:rPr>
        <w:t>causes unpredictable health and environmental risks and displaces industries and jobs – more risk assessment is needed before action is taken</w:t>
      </w:r>
    </w:p>
    <w:p w:rsidR="00951812" w:rsidRPr="00377AF3" w:rsidRDefault="00951812" w:rsidP="00951812">
      <w:pPr>
        <w:rPr>
          <w:rFonts w:ascii="Times New Roman" w:hAnsi="Times New Roman" w:cs="Times New Roman"/>
        </w:rPr>
      </w:pPr>
    </w:p>
    <w:p w:rsidR="00951812" w:rsidRPr="00377AF3" w:rsidRDefault="00951812" w:rsidP="00951812">
      <w:pPr>
        <w:rPr>
          <w:rStyle w:val="StyleStyleBold12pt"/>
          <w:rFonts w:ascii="Times New Roman" w:hAnsi="Times New Roman" w:cs="Times New Roman"/>
          <w:sz w:val="16"/>
          <w:szCs w:val="16"/>
        </w:rPr>
      </w:pPr>
      <w:r w:rsidRPr="00377AF3">
        <w:rPr>
          <w:rStyle w:val="StyleStyleBold12pt"/>
          <w:rFonts w:ascii="Times New Roman" w:hAnsi="Times New Roman" w:cs="Times New Roman"/>
        </w:rPr>
        <w:t xml:space="preserve">Kimbrell 8 – </w:t>
      </w:r>
      <w:r w:rsidRPr="00377AF3">
        <w:rPr>
          <w:rStyle w:val="StyleStyleBold12pt"/>
          <w:rFonts w:ascii="Times New Roman" w:hAnsi="Times New Roman" w:cs="Times New Roman"/>
          <w:sz w:val="16"/>
          <w:szCs w:val="16"/>
        </w:rPr>
        <w:t xml:space="preserve">staff attorney for the International Center for Technology Assessment (George, “understanding the risks before marketing nanotech,” Los Angeles Times, 2/25/2008, </w:t>
      </w:r>
      <w:hyperlink r:id="rId194" w:history="1">
        <w:r w:rsidRPr="00377AF3">
          <w:rPr>
            <w:rStyle w:val="Hyperlink"/>
            <w:rFonts w:ascii="Times New Roman" w:hAnsi="Times New Roman" w:cs="Times New Roman"/>
            <w:sz w:val="16"/>
            <w:szCs w:val="16"/>
          </w:rPr>
          <w:t>http://www.latimes.com/news/custom/scimedemail/la-op-salvi -kimbrell25feb25,0,3578394.story</w:t>
        </w:r>
      </w:hyperlink>
      <w:r w:rsidRPr="00377AF3">
        <w:rPr>
          <w:rFonts w:ascii="Times New Roman" w:hAnsi="Times New Roman" w:cs="Times New Roman"/>
          <w:sz w:val="16"/>
          <w:szCs w:val="16"/>
        </w:rPr>
        <w:t>)//RH</w:t>
      </w:r>
    </w:p>
    <w:p w:rsidR="00951812" w:rsidRPr="00377AF3" w:rsidRDefault="00951812" w:rsidP="00951812">
      <w:pPr>
        <w:rPr>
          <w:rStyle w:val="StyleBoldUnderline"/>
          <w:rFonts w:ascii="Times New Roman" w:hAnsi="Times New Roman" w:cs="Times New Roman"/>
        </w:rPr>
      </w:pPr>
      <w:r w:rsidRPr="00377AF3">
        <w:rPr>
          <w:rFonts w:ascii="Times New Roman" w:hAnsi="Times New Roman" w:cs="Times New Roman"/>
          <w:sz w:val="16"/>
          <w:szCs w:val="16"/>
          <w:shd w:val="clear" w:color="auto" w:fill="FFFFFF"/>
        </w:rPr>
        <w:t>Because of these new properties,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nanotechnology</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 xml:space="preserve">has been touted by its proponents as nothing less than the "next industrial revolution" — transforming and constructing a wide range of new materials, devices, technological systems in a wide number of fields. However, just as the </w:t>
      </w:r>
      <w:r w:rsidRPr="00377AF3">
        <w:rPr>
          <w:rStyle w:val="StyleBoldUnderline"/>
          <w:rFonts w:ascii="Times New Roman" w:hAnsi="Times New Roman" w:cs="Times New Roman"/>
        </w:rPr>
        <w:t>size and chemical characteristics of engineered nanoparticles can give them exciting properties</w:t>
      </w:r>
      <w:r w:rsidRPr="00377AF3">
        <w:rPr>
          <w:rFonts w:ascii="Times New Roman" w:hAnsi="Times New Roman" w:cs="Times New Roman"/>
          <w:sz w:val="16"/>
          <w:szCs w:val="16"/>
          <w:shd w:val="clear" w:color="auto" w:fill="FFFFFF"/>
        </w:rPr>
        <w:t xml:space="preserve">, those same new properties — tiny size, vastly increased surface area-to-volume ratio, high reactivity — </w:t>
      </w:r>
      <w:r w:rsidRPr="00377AF3">
        <w:rPr>
          <w:rStyle w:val="StyleBoldUnderline"/>
          <w:rFonts w:ascii="Times New Roman" w:hAnsi="Times New Roman" w:cs="Times New Roman"/>
        </w:rPr>
        <w:t>can</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 xml:space="preserve">also create unique and unpredictable human health and environmental risks. </w:t>
      </w:r>
      <w:r w:rsidRPr="00377AF3">
        <w:rPr>
          <w:rFonts w:ascii="Times New Roman" w:hAnsi="Times New Roman" w:cs="Times New Roman"/>
          <w:sz w:val="16"/>
          <w:szCs w:val="16"/>
        </w:rPr>
        <w:t>Swiss insurance giant Swiss Re noted</w:t>
      </w:r>
      <w:r w:rsidRPr="00377AF3">
        <w:rPr>
          <w:rFonts w:ascii="Times New Roman" w:hAnsi="Times New Roman" w:cs="Times New Roman"/>
          <w:sz w:val="16"/>
          <w:szCs w:val="16"/>
          <w:shd w:val="clear" w:color="auto" w:fill="FFFFFF"/>
        </w:rPr>
        <w:t xml:space="preserve"> in 2004, "</w:t>
      </w:r>
      <w:r w:rsidRPr="00377AF3">
        <w:rPr>
          <w:rFonts w:ascii="Times New Roman" w:hAnsi="Times New Roman" w:cs="Times New Roman"/>
          <w:sz w:val="16"/>
          <w:szCs w:val="16"/>
        </w:rPr>
        <w:t>Never before have the risks and opportunities of a new technology been as closely linked as they are in nanotechnology</w:t>
      </w:r>
      <w:r w:rsidRPr="00377AF3">
        <w:rPr>
          <w:rStyle w:val="StyleBoldUnderline"/>
          <w:rFonts w:ascii="Times New Roman" w:hAnsi="Times New Roman" w:cs="Times New Roman"/>
          <w:sz w:val="16"/>
          <w:szCs w:val="16"/>
        </w:rPr>
        <w:t>.</w:t>
      </w:r>
      <w:r w:rsidRPr="00377AF3">
        <w:rPr>
          <w:rFonts w:ascii="Times New Roman" w:hAnsi="Times New Roman" w:cs="Times New Roman"/>
          <w:sz w:val="16"/>
          <w:szCs w:val="16"/>
          <w:shd w:val="clear" w:color="auto" w:fill="FFFFFF"/>
        </w:rPr>
        <w:t xml:space="preserve"> It is precisely </w:t>
      </w:r>
      <w:r w:rsidRPr="00377AF3">
        <w:rPr>
          <w:rStyle w:val="StyleBoldUnderline"/>
          <w:rFonts w:ascii="Times New Roman" w:hAnsi="Times New Roman" w:cs="Times New Roman"/>
        </w:rPr>
        <w:t>those characteristics</w:t>
      </w:r>
      <w:r w:rsidRPr="00377AF3">
        <w:rPr>
          <w:rFonts w:ascii="Times New Roman" w:hAnsi="Times New Roman" w:cs="Times New Roman"/>
          <w:sz w:val="16"/>
          <w:szCs w:val="16"/>
          <w:shd w:val="clear" w:color="auto" w:fill="FFFFFF"/>
        </w:rPr>
        <w:t xml:space="preserve"> which make nanoparticles so valuable that </w:t>
      </w:r>
      <w:r w:rsidRPr="00377AF3">
        <w:rPr>
          <w:rStyle w:val="StyleBoldUnderline"/>
          <w:rFonts w:ascii="Times New Roman" w:hAnsi="Times New Roman" w:cs="Times New Roman"/>
        </w:rPr>
        <w:t xml:space="preserve">give rise to concern regarding hazards to human beings and the environment </w:t>
      </w:r>
      <w:r w:rsidRPr="00377AF3">
        <w:rPr>
          <w:rFonts w:ascii="Times New Roman" w:hAnsi="Times New Roman" w:cs="Times New Roman"/>
          <w:sz w:val="16"/>
          <w:szCs w:val="16"/>
        </w:rPr>
        <w:t>alike</w:t>
      </w:r>
      <w:r w:rsidRPr="00377AF3">
        <w:rPr>
          <w:rFonts w:ascii="Times New Roman" w:hAnsi="Times New Roman" w:cs="Times New Roman"/>
          <w:sz w:val="16"/>
          <w:szCs w:val="16"/>
          <w:shd w:val="clear" w:color="auto" w:fill="FFFFFF"/>
        </w:rPr>
        <w:t>." For example,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 xml:space="preserve">studies have compared the carbon nanotubes Aatish mentions with asbestos based on their shape and effect on the lungs when inhaled. We will discuss these potential risks in the coming days. </w:t>
      </w:r>
      <w:r w:rsidRPr="00377AF3">
        <w:rPr>
          <w:rFonts w:ascii="Times New Roman" w:hAnsi="Times New Roman" w:cs="Times New Roman"/>
          <w:sz w:val="16"/>
          <w:szCs w:val="16"/>
        </w:rPr>
        <w:t>There is no shortage of money being spent promoting the technology's applications. Investments in federally-</w:t>
      </w:r>
      <w:r w:rsidRPr="00377AF3">
        <w:rPr>
          <w:rStyle w:val="StyleBoldUnderline"/>
          <w:rFonts w:ascii="Times New Roman" w:hAnsi="Times New Roman" w:cs="Times New Roman"/>
        </w:rPr>
        <w:t>funded nanotechnology activities coordinated through</w:t>
      </w:r>
      <w:r w:rsidRPr="00377AF3">
        <w:rPr>
          <w:rFonts w:ascii="Times New Roman" w:hAnsi="Times New Roman" w:cs="Times New Roman"/>
        </w:rPr>
        <w:t xml:space="preserve"> </w:t>
      </w:r>
      <w:r w:rsidRPr="00377AF3">
        <w:rPr>
          <w:rFonts w:ascii="Times New Roman" w:hAnsi="Times New Roman" w:cs="Times New Roman"/>
          <w:sz w:val="16"/>
          <w:szCs w:val="16"/>
        </w:rPr>
        <w:t>the National Nanotechnology Initiative</w:t>
      </w:r>
      <w:r w:rsidRPr="00377AF3">
        <w:rPr>
          <w:rFonts w:ascii="Times New Roman" w:hAnsi="Times New Roman" w:cs="Times New Roman"/>
        </w:rPr>
        <w:t xml:space="preserve"> (</w:t>
      </w:r>
      <w:r w:rsidRPr="00377AF3">
        <w:rPr>
          <w:rStyle w:val="StyleBoldUnderline"/>
          <w:rFonts w:ascii="Times New Roman" w:hAnsi="Times New Roman" w:cs="Times New Roman"/>
        </w:rPr>
        <w:t>NNI) totaled</w:t>
      </w:r>
      <w:r w:rsidRPr="00377AF3">
        <w:rPr>
          <w:rFonts w:ascii="Times New Roman" w:hAnsi="Times New Roman" w:cs="Times New Roman"/>
        </w:rPr>
        <w:t xml:space="preserve"> </w:t>
      </w:r>
      <w:r w:rsidRPr="00377AF3">
        <w:rPr>
          <w:rFonts w:ascii="Times New Roman" w:hAnsi="Times New Roman" w:cs="Times New Roman"/>
          <w:sz w:val="16"/>
          <w:szCs w:val="16"/>
        </w:rPr>
        <w:t>approximately</w:t>
      </w:r>
      <w:r w:rsidRPr="00377AF3">
        <w:rPr>
          <w:rFonts w:ascii="Times New Roman" w:hAnsi="Times New Roman" w:cs="Times New Roman"/>
        </w:rPr>
        <w:t xml:space="preserve"> </w:t>
      </w:r>
      <w:r w:rsidRPr="00377AF3">
        <w:rPr>
          <w:rStyle w:val="StyleBoldUnderline"/>
          <w:rFonts w:ascii="Times New Roman" w:hAnsi="Times New Roman" w:cs="Times New Roman"/>
        </w:rPr>
        <w:t>$1.4 billion in 2007</w:t>
      </w:r>
      <w:r w:rsidRPr="00377AF3">
        <w:rPr>
          <w:rFonts w:ascii="Times New Roman" w:hAnsi="Times New Roman" w:cs="Times New Roman"/>
          <w:sz w:val="16"/>
          <w:szCs w:val="16"/>
        </w:rPr>
        <w:t xml:space="preserve">. Unfortunately, NNI's fiscal year 2007 budget earmarked </w:t>
      </w:r>
      <w:r w:rsidRPr="00377AF3">
        <w:rPr>
          <w:rStyle w:val="StyleBoldUnderline"/>
          <w:rFonts w:ascii="Times New Roman" w:hAnsi="Times New Roman" w:cs="Times New Roman"/>
        </w:rPr>
        <w:t>less than 4% for environmental health and safety research</w:t>
      </w:r>
      <w:r w:rsidRPr="00377AF3">
        <w:rPr>
          <w:rFonts w:ascii="Times New Roman" w:hAnsi="Times New Roman" w:cs="Times New Roman"/>
          <w:sz w:val="16"/>
          <w:szCs w:val="16"/>
        </w:rPr>
        <w:t>. Even</w:t>
      </w:r>
      <w:r w:rsidRPr="00377AF3">
        <w:rPr>
          <w:rFonts w:ascii="Times New Roman" w:hAnsi="Times New Roman" w:cs="Times New Roman"/>
        </w:rPr>
        <w:t xml:space="preserve"> </w:t>
      </w:r>
      <w:r w:rsidRPr="00377AF3">
        <w:rPr>
          <w:rStyle w:val="StyleBoldUnderline"/>
          <w:rFonts w:ascii="Times New Roman" w:hAnsi="Times New Roman" w:cs="Times New Roman"/>
        </w:rPr>
        <w:t>less is being spent studying broader socioeconomic and ethical concerns, such as the displacement of whole industries and their workers</w:t>
      </w:r>
      <w:r w:rsidRPr="00377AF3">
        <w:rPr>
          <w:rFonts w:ascii="Times New Roman" w:hAnsi="Times New Roman" w:cs="Times New Roman"/>
        </w:rPr>
        <w:t xml:space="preserve"> </w:t>
      </w:r>
      <w:r w:rsidRPr="00377AF3">
        <w:rPr>
          <w:rStyle w:val="StyleBoldUnderline"/>
          <w:rFonts w:ascii="Times New Roman" w:hAnsi="Times New Roman" w:cs="Times New Roman"/>
        </w:rPr>
        <w:t>that Aatish notes nano-scale manufacturing may portend</w:t>
      </w:r>
      <w:r w:rsidRPr="00377AF3">
        <w:rPr>
          <w:rFonts w:ascii="Times New Roman" w:hAnsi="Times New Roman" w:cs="Times New Roman"/>
          <w:sz w:val="16"/>
          <w:szCs w:val="16"/>
        </w:rPr>
        <w:t>. Nanotechnology is a commercial reality. Lux Research's 2006 Nanotechnology Report noted that more than $32 billion in products incorporating nanotechnology were sold that year. Lux predicts that by 2014, $2.6 trillion in manufactured products will be nano products, which amounts to 15% of total global manufacturing. The </w:t>
      </w:r>
      <w:hyperlink r:id="rId195" w:history="1">
        <w:r w:rsidRPr="00377AF3">
          <w:rPr>
            <w:rStyle w:val="Hyperlink"/>
            <w:rFonts w:ascii="Times New Roman" w:hAnsi="Times New Roman" w:cs="Times New Roman"/>
            <w:sz w:val="16"/>
            <w:szCs w:val="16"/>
          </w:rPr>
          <w:t>Project on Emerging Nanotechnologies</w:t>
        </w:r>
      </w:hyperlink>
      <w:r w:rsidRPr="00377AF3">
        <w:rPr>
          <w:rFonts w:ascii="Times New Roman" w:hAnsi="Times New Roman" w:cs="Times New Roman"/>
          <w:sz w:val="16"/>
          <w:szCs w:val="16"/>
        </w:rPr>
        <w:t>' inventory of nano-material consumer products lists more than 580 products currently on market shelves, including paints, coatings, sunscreens, medical bandages, sporting goods, personal-care products, cosmetics, clothing, dietary supplements, food packaging and light-emitting diodes used in computers, cellphones and digital cameras.</w:t>
      </w:r>
      <w:r w:rsidRPr="00377AF3">
        <w:rPr>
          <w:rFonts w:ascii="Times New Roman" w:hAnsi="Times New Roman" w:cs="Times New Roman"/>
        </w:rPr>
        <w:t xml:space="preserve"> </w:t>
      </w:r>
      <w:r w:rsidRPr="00377AF3">
        <w:rPr>
          <w:rStyle w:val="StyleBoldUnderline"/>
          <w:rFonts w:ascii="Times New Roman" w:hAnsi="Times New Roman" w:cs="Times New Roman"/>
        </w:rPr>
        <w:t>Putting</w:t>
      </w:r>
      <w:r w:rsidRPr="00377AF3">
        <w:rPr>
          <w:rFonts w:ascii="Times New Roman" w:hAnsi="Times New Roman" w:cs="Times New Roman"/>
        </w:rPr>
        <w:t xml:space="preserve"> </w:t>
      </w:r>
      <w:r w:rsidRPr="00377AF3">
        <w:rPr>
          <w:rFonts w:ascii="Times New Roman" w:hAnsi="Times New Roman" w:cs="Times New Roman"/>
          <w:sz w:val="16"/>
          <w:szCs w:val="16"/>
        </w:rPr>
        <w:t>these</w:t>
      </w:r>
      <w:r w:rsidRPr="00377AF3">
        <w:rPr>
          <w:rFonts w:ascii="Times New Roman" w:hAnsi="Times New Roman" w:cs="Times New Roman"/>
        </w:rPr>
        <w:t xml:space="preserve"> </w:t>
      </w:r>
      <w:r w:rsidRPr="00377AF3">
        <w:rPr>
          <w:rStyle w:val="StyleBoldUnderline"/>
          <w:rFonts w:ascii="Times New Roman" w:hAnsi="Times New Roman" w:cs="Times New Roman"/>
        </w:rPr>
        <w:t>nano products into the market without assessing the potential risks is like trying to get an Apollo capsule to the moon without knowing whether the rocket carrying it will explode on the way. It is past time for government to do more research on the basic health and safety aspects of nanotechnologies as well as deficiencies in existing health and environmental protection laws</w:t>
      </w:r>
      <w:r w:rsidRPr="00377AF3">
        <w:rPr>
          <w:rStyle w:val="StyleBoldUnderline"/>
          <w:rFonts w:ascii="Times New Roman" w:hAnsi="Times New Roman" w:cs="Times New Roman"/>
          <w:sz w:val="16"/>
          <w:szCs w:val="16"/>
        </w:rPr>
        <w:t>.</w:t>
      </w:r>
      <w:r w:rsidRPr="00377AF3">
        <w:rPr>
          <w:rFonts w:ascii="Times New Roman" w:hAnsi="Times New Roman" w:cs="Times New Roman"/>
          <w:sz w:val="16"/>
          <w:szCs w:val="16"/>
        </w:rPr>
        <w:t xml:space="preserve"> It should spend less on promotional activities best carried out by business.</w:t>
      </w:r>
      <w:r w:rsidRPr="00377AF3">
        <w:rPr>
          <w:rFonts w:ascii="Times New Roman" w:hAnsi="Times New Roman" w:cs="Times New Roman"/>
        </w:rPr>
        <w:t xml:space="preserve"> </w:t>
      </w:r>
      <w:r w:rsidRPr="00377AF3">
        <w:rPr>
          <w:rStyle w:val="StyleBoldUnderline"/>
          <w:rFonts w:ascii="Times New Roman" w:hAnsi="Times New Roman" w:cs="Times New Roman"/>
        </w:rPr>
        <w:t>We are so caught up in the "race" Aatish describes that we have failed to ask what the potential risks are or consider what type of world are we racing toward.</w:t>
      </w:r>
    </w:p>
    <w:p w:rsidR="00951812" w:rsidRPr="00377AF3" w:rsidRDefault="00951812" w:rsidP="00951812">
      <w:pPr>
        <w:rPr>
          <w:rStyle w:val="StyleBoldUnderline"/>
          <w:rFonts w:ascii="Times New Roman" w:hAnsi="Times New Roman" w:cs="Times New Roman"/>
        </w:rPr>
      </w:pPr>
    </w:p>
    <w:p w:rsidR="00951812" w:rsidRPr="00377AF3" w:rsidRDefault="002A5571" w:rsidP="002A5571">
      <w:pPr>
        <w:pStyle w:val="Heading3"/>
        <w:rPr>
          <w:rFonts w:ascii="Times New Roman" w:hAnsi="Times New Roman" w:cs="Times New Roman"/>
        </w:rPr>
      </w:pPr>
      <w:bookmarkStart w:id="232" w:name="_Toc363126163"/>
      <w:r w:rsidRPr="00377AF3">
        <w:rPr>
          <w:rFonts w:ascii="Times New Roman" w:hAnsi="Times New Roman" w:cs="Times New Roman"/>
        </w:rPr>
        <w:lastRenderedPageBreak/>
        <w:t>Pollution</w:t>
      </w:r>
      <w:bookmarkEnd w:id="232"/>
      <w:r w:rsidRPr="00377AF3">
        <w:rPr>
          <w:rFonts w:ascii="Times New Roman" w:hAnsi="Times New Roman" w:cs="Times New Roman"/>
        </w:rPr>
        <w:t xml:space="preserve"> </w:t>
      </w:r>
    </w:p>
    <w:p w:rsidR="002A5571" w:rsidRPr="00377AF3" w:rsidRDefault="002A5571" w:rsidP="002A5571">
      <w:pPr>
        <w:rPr>
          <w:rFonts w:ascii="Times New Roman" w:hAnsi="Times New Roman" w:cs="Times New Roman"/>
        </w:rPr>
      </w:pPr>
    </w:p>
    <w:p w:rsidR="002A5571" w:rsidRPr="00377AF3" w:rsidRDefault="002A5571" w:rsidP="002A5571">
      <w:pPr>
        <w:pStyle w:val="Heading4"/>
        <w:rPr>
          <w:rStyle w:val="StyleBoldUnderline"/>
          <w:rFonts w:ascii="Times New Roman" w:hAnsi="Times New Roman" w:cs="Times New Roman"/>
          <w:b/>
          <w:bCs/>
        </w:rPr>
      </w:pPr>
      <w:r w:rsidRPr="00377AF3">
        <w:rPr>
          <w:rFonts w:ascii="Times New Roman" w:hAnsi="Times New Roman" w:cs="Times New Roman"/>
        </w:rPr>
        <w:t>Nanomaterials are toxic and have a laundry list of risks</w:t>
      </w:r>
    </w:p>
    <w:p w:rsidR="002A5571" w:rsidRPr="00377AF3" w:rsidRDefault="002A5571" w:rsidP="002A5571">
      <w:pPr>
        <w:rPr>
          <w:rFonts w:ascii="Times New Roman" w:hAnsi="Times New Roman" w:cs="Times New Roman"/>
        </w:rPr>
      </w:pPr>
    </w:p>
    <w:p w:rsidR="002A5571" w:rsidRPr="00377AF3" w:rsidRDefault="002A5571" w:rsidP="002A5571">
      <w:pPr>
        <w:rPr>
          <w:rFonts w:ascii="Times New Roman" w:hAnsi="Times New Roman" w:cs="Times New Roman"/>
          <w:sz w:val="16"/>
          <w:szCs w:val="16"/>
        </w:rPr>
      </w:pPr>
      <w:r w:rsidRPr="00377AF3">
        <w:rPr>
          <w:rStyle w:val="StyleStyleBold12pt"/>
          <w:rFonts w:ascii="Times New Roman" w:hAnsi="Times New Roman" w:cs="Times New Roman"/>
        </w:rPr>
        <w:t xml:space="preserve">Kimbrell 8 – </w:t>
      </w:r>
      <w:r w:rsidRPr="00377AF3">
        <w:rPr>
          <w:rStyle w:val="StyleStyleBold12pt"/>
          <w:rFonts w:ascii="Times New Roman" w:hAnsi="Times New Roman" w:cs="Times New Roman"/>
          <w:sz w:val="16"/>
          <w:szCs w:val="16"/>
        </w:rPr>
        <w:t xml:space="preserve">staff attorney for the International Center for Technology Assessment (George, “An Unprecedented Ability to Harm,” Los Angeles Times, 2/26/2008, </w:t>
      </w:r>
      <w:hyperlink r:id="rId196" w:history="1">
        <w:r w:rsidRPr="00377AF3">
          <w:rPr>
            <w:rStyle w:val="Hyperlink"/>
            <w:rFonts w:ascii="Times New Roman" w:hAnsi="Times New Roman" w:cs="Times New Roman"/>
            <w:sz w:val="16"/>
            <w:szCs w:val="16"/>
          </w:rPr>
          <w:t>http://www.latimes.com/news/custom/scimedemail/la-op-salvi-kimbrell26feb26,0,4037148.story</w:t>
        </w:r>
      </w:hyperlink>
      <w:r w:rsidRPr="00377AF3">
        <w:rPr>
          <w:rFonts w:ascii="Times New Roman" w:hAnsi="Times New Roman" w:cs="Times New Roman"/>
          <w:sz w:val="16"/>
          <w:szCs w:val="16"/>
        </w:rPr>
        <w:t>)//RH</w:t>
      </w:r>
    </w:p>
    <w:p w:rsidR="002A5571" w:rsidRPr="00377AF3" w:rsidRDefault="002A5571" w:rsidP="002A5571">
      <w:pPr>
        <w:rPr>
          <w:rFonts w:ascii="Times New Roman" w:hAnsi="Times New Roman" w:cs="Times New Roman"/>
          <w:sz w:val="16"/>
          <w:szCs w:val="16"/>
          <w:shd w:val="clear" w:color="auto" w:fill="FFFFFF"/>
        </w:rPr>
      </w:pPr>
      <w:r w:rsidRPr="00377AF3">
        <w:rPr>
          <w:rFonts w:ascii="Times New Roman" w:hAnsi="Times New Roman" w:cs="Times New Roman"/>
          <w:sz w:val="16"/>
          <w:szCs w:val="16"/>
          <w:shd w:val="clear" w:color="auto" w:fill="FFFFFF"/>
        </w:rPr>
        <w:t>First,</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there is much more that we do not know about nanomaterials and their risks than what we do know</w:t>
      </w:r>
      <w:r w:rsidRPr="00377AF3">
        <w:rPr>
          <w:rFonts w:ascii="Times New Roman" w:hAnsi="Times New Roman" w:cs="Times New Roman"/>
          <w:shd w:val="clear" w:color="auto" w:fill="FFFFFF"/>
        </w:rPr>
        <w:t>.</w:t>
      </w:r>
      <w:r w:rsidRPr="00377AF3">
        <w:rPr>
          <w:rFonts w:ascii="Times New Roman" w:hAnsi="Times New Roman" w:cs="Times New Roman"/>
          <w:sz w:val="16"/>
          <w:szCs w:val="16"/>
          <w:shd w:val="clear" w:color="auto" w:fill="FFFFFF"/>
        </w:rPr>
        <w:t xml:space="preserve"> Despite rapid nanomaterial commercialization</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many potential risks remain dangerously untested due to the failure to prioritize and fund risk research.</w:t>
      </w:r>
      <w:r w:rsidRPr="00377AF3">
        <w:rPr>
          <w:rFonts w:ascii="Times New Roman" w:hAnsi="Times New Roman" w:cs="Times New Roman"/>
        </w:rPr>
        <w:t xml:space="preserve"> </w:t>
      </w:r>
      <w:r w:rsidRPr="00377AF3">
        <w:rPr>
          <w:rFonts w:ascii="Times New Roman" w:hAnsi="Times New Roman" w:cs="Times New Roman"/>
          <w:sz w:val="16"/>
          <w:szCs w:val="16"/>
          <w:shd w:val="clear" w:color="auto" w:fill="FFFFFF"/>
        </w:rPr>
        <w:t>That said</w:t>
      </w:r>
      <w:proofErr w:type="gramStart"/>
      <w:r w:rsidRPr="00377AF3">
        <w:rPr>
          <w:rFonts w:ascii="Times New Roman" w:hAnsi="Times New Roman" w:cs="Times New Roman"/>
          <w:sz w:val="16"/>
          <w:szCs w:val="16"/>
          <w:shd w:val="clear" w:color="auto" w:fill="FFFFFF"/>
        </w:rPr>
        <w:t>,</w:t>
      </w:r>
      <w:proofErr w:type="gramEnd"/>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there are also numerous foreseeable risks that arise from the fundamentally different nature and properties</w:t>
      </w:r>
      <w:r w:rsidRPr="00377AF3">
        <w:rPr>
          <w:rFonts w:ascii="Times New Roman" w:hAnsi="Times New Roman" w:cs="Times New Roman"/>
          <w:sz w:val="16"/>
          <w:szCs w:val="16"/>
          <w:shd w:val="clear" w:color="auto" w:fill="FFFFFF"/>
        </w:rPr>
        <w:t xml:space="preserve"> of nanomaterials. While not all nanomaterials will be found to be toxic or dangerous, </w:t>
      </w:r>
      <w:r w:rsidRPr="00377AF3">
        <w:rPr>
          <w:rStyle w:val="StyleBoldUnderline"/>
          <w:rFonts w:ascii="Times New Roman" w:hAnsi="Times New Roman" w:cs="Times New Roman"/>
        </w:rPr>
        <w:t>they are also not uniformly safe</w:t>
      </w:r>
      <w:r w:rsidRPr="00377AF3">
        <w:rPr>
          <w:rFonts w:ascii="Times New Roman" w:hAnsi="Times New Roman" w:cs="Times New Roman"/>
          <w:shd w:val="clear" w:color="auto" w:fill="FFFFFF"/>
        </w:rPr>
        <w:t xml:space="preserve">, and crucially, </w:t>
      </w:r>
      <w:r w:rsidRPr="00377AF3">
        <w:rPr>
          <w:rStyle w:val="StyleBoldUnderline"/>
          <w:rFonts w:ascii="Times New Roman" w:hAnsi="Times New Roman" w:cs="Times New Roman"/>
        </w:rPr>
        <w:t>their safety cannot be assumed from the testing of their bulk material counterparts</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Just as the size and physics of nanomaterials give them unusual strength and reactivity properties, those properties also give them</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unpredicted risks such as increased toxicity and extreme mobility</w:t>
      </w:r>
      <w:r w:rsidRPr="00377AF3">
        <w:rPr>
          <w:rFonts w:ascii="Times New Roman" w:hAnsi="Times New Roman" w:cs="Times New Roman"/>
          <w:shd w:val="clear" w:color="auto" w:fill="FFFFFF"/>
        </w:rPr>
        <w:t xml:space="preserve">. And the </w:t>
      </w:r>
      <w:r w:rsidRPr="00377AF3">
        <w:rPr>
          <w:rStyle w:val="StyleBoldUnderline"/>
          <w:rFonts w:ascii="Times New Roman" w:hAnsi="Times New Roman" w:cs="Times New Roman"/>
        </w:rPr>
        <w:t>limited existing risk studies continue to raise red flags</w:t>
      </w:r>
      <w:r w:rsidRPr="00377AF3">
        <w:rPr>
          <w:rFonts w:ascii="Times New Roman" w:hAnsi="Times New Roman" w:cs="Times New Roman"/>
          <w:shd w:val="clear" w:color="auto" w:fill="FFFFFF"/>
        </w:rPr>
        <w:t>,</w:t>
      </w:r>
      <w:r w:rsidRPr="00377AF3">
        <w:rPr>
          <w:rFonts w:ascii="Times New Roman" w:hAnsi="Times New Roman" w:cs="Times New Roman"/>
          <w:sz w:val="16"/>
          <w:szCs w:val="16"/>
          <w:shd w:val="clear" w:color="auto" w:fill="FFFFFF"/>
        </w:rPr>
        <w:t xml:space="preserve"> a few of which I will mention below.</w:t>
      </w:r>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Due to their tiny size,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nanomaterials have unprecedented mobility</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for a manufactured material</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and can cross biological membranes, cells, tissues and organs more easily than larger particles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When inhaled, they can go from the lungs into the blood system</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Once in the bloodstream, nanomaterials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can circulate throughout the body and can lodge in organs and tissues such as the brain, </w:t>
      </w:r>
      <w:hyperlink r:id="rId197" w:tooltip="Liver" w:history="1">
        <w:r w:rsidRPr="00377AF3">
          <w:rPr>
            <w:rStyle w:val="StyleBoldUnderline"/>
            <w:rFonts w:ascii="Times New Roman" w:hAnsi="Times New Roman" w:cs="Times New Roman"/>
          </w:rPr>
          <w:t>liver</w:t>
        </w:r>
      </w:hyperlink>
      <w:r w:rsidRPr="00377AF3">
        <w:rPr>
          <w:rStyle w:val="StyleBoldUnderline"/>
          <w:rFonts w:ascii="Times New Roman" w:hAnsi="Times New Roman" w:cs="Times New Roman"/>
        </w:rPr>
        <w:t>, heart, kidneys, spleen, bone marrow and nervous system</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The jury is still out on the ease of their</w:t>
      </w:r>
      <w:r w:rsidRPr="00377AF3">
        <w:rPr>
          <w:rStyle w:val="apple-converted-space"/>
          <w:rFonts w:ascii="Times New Roman" w:hAnsi="Times New Roman" w:cs="Times New Roman"/>
          <w:color w:val="000000"/>
          <w:sz w:val="16"/>
          <w:szCs w:val="16"/>
          <w:shd w:val="clear" w:color="auto" w:fill="FFFFFF"/>
        </w:rPr>
        <w:t> </w:t>
      </w:r>
      <w:hyperlink r:id="rId198" w:tooltip="Skin" w:history="1">
        <w:r w:rsidRPr="00377AF3">
          <w:rPr>
            <w:rStyle w:val="Hyperlink"/>
            <w:rFonts w:ascii="Times New Roman" w:hAnsi="Times New Roman" w:cs="Times New Roman"/>
            <w:sz w:val="16"/>
            <w:szCs w:val="16"/>
          </w:rPr>
          <w:t>skin</w:t>
        </w:r>
      </w:hyperlink>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penetration.</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The increased surface area of nanoparticles creates increased reactivity and enhanced intrinsic toxicity</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Once inside cells,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they may interfere with normal cellular function, cause oxidative damage and even cell death</w:t>
      </w:r>
      <w:r w:rsidRPr="00377AF3">
        <w:rPr>
          <w:rStyle w:val="StyleBoldUnderline"/>
          <w:rFonts w:ascii="Times New Roman" w:hAnsi="Times New Roman" w:cs="Times New Roman"/>
          <w:sz w:val="16"/>
          <w:szCs w:val="16"/>
        </w:rPr>
        <w:t>.</w:t>
      </w:r>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The public is exposed to manufactured nanomaterials in consumer products, like the many personal care, cosmetics and sunscreen products containing nanomaterials. These are "free" nanoparticles in a cream or gel that are used daily and placed directly on the skin. Studies have shown nanoparticles of titanium dioxide and zinc oxide used in many nano-sunscreens have to be photoactive, producing free radicals and causing</w:t>
      </w:r>
      <w:r w:rsidRPr="00377AF3">
        <w:rPr>
          <w:rStyle w:val="apple-converted-space"/>
          <w:rFonts w:ascii="Times New Roman" w:hAnsi="Times New Roman" w:cs="Times New Roman"/>
          <w:color w:val="000000"/>
          <w:sz w:val="16"/>
          <w:szCs w:val="16"/>
          <w:shd w:val="clear" w:color="auto" w:fill="FFFFFF"/>
        </w:rPr>
        <w:t> </w:t>
      </w:r>
      <w:hyperlink r:id="rId199" w:tooltip="DNA" w:history="1">
        <w:r w:rsidRPr="00377AF3">
          <w:rPr>
            <w:rStyle w:val="Hyperlink"/>
            <w:rFonts w:ascii="Times New Roman" w:hAnsi="Times New Roman" w:cs="Times New Roman"/>
            <w:color w:val="666666"/>
            <w:sz w:val="16"/>
            <w:szCs w:val="16"/>
            <w:shd w:val="clear" w:color="auto" w:fill="FFFFFF"/>
          </w:rPr>
          <w:t>DNA</w:t>
        </w:r>
      </w:hyperlink>
      <w:r w:rsidRPr="00377AF3">
        <w:rPr>
          <w:rStyle w:val="apple-converted-space"/>
          <w:rFonts w:ascii="Times New Roman" w:hAnsi="Times New Roman" w:cs="Times New Roman"/>
          <w:color w:val="000000"/>
          <w:sz w:val="16"/>
          <w:szCs w:val="16"/>
          <w:shd w:val="clear" w:color="auto" w:fill="FFFFFF"/>
        </w:rPr>
        <w:t> </w:t>
      </w:r>
      <w:r w:rsidRPr="00377AF3">
        <w:rPr>
          <w:rFonts w:ascii="Times New Roman" w:hAnsi="Times New Roman" w:cs="Times New Roman"/>
          <w:sz w:val="16"/>
          <w:szCs w:val="16"/>
          <w:shd w:val="clear" w:color="auto" w:fill="FFFFFF"/>
        </w:rPr>
        <w:t>damage to human skin cells. Carbon fullerenes are being used in some face and anti-</w:t>
      </w:r>
      <w:hyperlink r:id="rId200" w:tooltip="Aging" w:history="1">
        <w:r w:rsidRPr="00377AF3">
          <w:rPr>
            <w:rStyle w:val="Hyperlink"/>
            <w:rFonts w:ascii="Times New Roman" w:hAnsi="Times New Roman" w:cs="Times New Roman"/>
            <w:color w:val="666666"/>
            <w:sz w:val="16"/>
            <w:szCs w:val="16"/>
            <w:shd w:val="clear" w:color="auto" w:fill="FFFFFF"/>
          </w:rPr>
          <w:t>aging</w:t>
        </w:r>
      </w:hyperlink>
      <w:r w:rsidRPr="00377AF3">
        <w:rPr>
          <w:rStyle w:val="apple-converted-space"/>
          <w:rFonts w:ascii="Times New Roman" w:hAnsi="Times New Roman" w:cs="Times New Roman"/>
          <w:color w:val="000000"/>
          <w:sz w:val="16"/>
          <w:szCs w:val="16"/>
          <w:shd w:val="clear" w:color="auto" w:fill="FFFFFF"/>
        </w:rPr>
        <w:t> </w:t>
      </w:r>
      <w:r w:rsidRPr="00377AF3">
        <w:rPr>
          <w:rFonts w:ascii="Times New Roman" w:hAnsi="Times New Roman" w:cs="Times New Roman"/>
          <w:sz w:val="16"/>
          <w:szCs w:val="16"/>
          <w:shd w:val="clear" w:color="auto" w:fill="FFFFFF"/>
        </w:rPr>
        <w:t>creams even though they are toxic to human liver cells at low levels.</w:t>
      </w:r>
      <w:r w:rsidRPr="00377AF3">
        <w:rPr>
          <w:rFonts w:ascii="Times New Roman" w:hAnsi="Times New Roman" w:cs="Times New Roman"/>
        </w:rPr>
        <w:t xml:space="preserve"> </w:t>
      </w:r>
      <w:r w:rsidRPr="00377AF3">
        <w:rPr>
          <w:rStyle w:val="StyleBoldUnderline"/>
          <w:rFonts w:ascii="Times New Roman" w:hAnsi="Times New Roman" w:cs="Times New Roman"/>
        </w:rPr>
        <w:t>There is no method currently for limiting, controlling or even measuring exposure to nanomaterials in the workplace. Dangers</w:t>
      </w:r>
      <w:r w:rsidRPr="00377AF3">
        <w:rPr>
          <w:rFonts w:ascii="Times New Roman" w:hAnsi="Times New Roman" w:cs="Times New Roman"/>
        </w:rPr>
        <w:t xml:space="preserve"> </w:t>
      </w:r>
      <w:r w:rsidRPr="00377AF3">
        <w:rPr>
          <w:rFonts w:ascii="Times New Roman" w:hAnsi="Times New Roman" w:cs="Times New Roman"/>
          <w:sz w:val="16"/>
          <w:szCs w:val="16"/>
        </w:rPr>
        <w:t>to workers</w:t>
      </w:r>
      <w:r w:rsidRPr="00377AF3">
        <w:rPr>
          <w:rFonts w:ascii="Times New Roman" w:hAnsi="Times New Roman" w:cs="Times New Roman"/>
        </w:rPr>
        <w:t xml:space="preserve"> </w:t>
      </w:r>
      <w:r w:rsidRPr="00377AF3">
        <w:rPr>
          <w:rStyle w:val="StyleBoldUnderline"/>
          <w:rFonts w:ascii="Times New Roman" w:hAnsi="Times New Roman" w:cs="Times New Roman"/>
        </w:rPr>
        <w:t>could come from inhalation</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 xml:space="preserve">(the new asbestos?), </w:t>
      </w:r>
      <w:r w:rsidRPr="00377AF3">
        <w:rPr>
          <w:rStyle w:val="StyleBoldUnderline"/>
          <w:rFonts w:ascii="Times New Roman" w:hAnsi="Times New Roman" w:cs="Times New Roman"/>
        </w:rPr>
        <w:t>access through the skin and digestive system (and the creation of free radicals that cause cell damage), or through the exposure to a new nanotech-created substance to which the body has no natural immunity or that triggers autoimmune disorders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Carbon nanotubes</w:t>
      </w:r>
      <w:r w:rsidRPr="00377AF3">
        <w:rPr>
          <w:rFonts w:ascii="Times New Roman" w:hAnsi="Times New Roman" w:cs="Times New Roman"/>
          <w:sz w:val="16"/>
          <w:szCs w:val="16"/>
          <w:shd w:val="clear" w:color="auto" w:fill="FFFFFF"/>
        </w:rPr>
        <w:t xml:space="preserve"> in particular have been likened to asbestos fibers and </w:t>
      </w:r>
      <w:r w:rsidRPr="00377AF3">
        <w:rPr>
          <w:rFonts w:ascii="Times New Roman" w:hAnsi="Times New Roman" w:cs="Times New Roman"/>
          <w:sz w:val="16"/>
          <w:szCs w:val="16"/>
        </w:rPr>
        <w:t>found to</w:t>
      </w:r>
      <w:r w:rsidRPr="00377AF3">
        <w:rPr>
          <w:rStyle w:val="StyleBoldUnderline"/>
          <w:rFonts w:ascii="Times New Roman" w:hAnsi="Times New Roman" w:cs="Times New Roman"/>
          <w:sz w:val="16"/>
          <w:szCs w:val="16"/>
        </w:rPr>
        <w:t xml:space="preserve"> </w:t>
      </w:r>
      <w:r w:rsidRPr="00377AF3">
        <w:rPr>
          <w:rStyle w:val="StyleBoldUnderline"/>
          <w:rFonts w:ascii="Times New Roman" w:hAnsi="Times New Roman" w:cs="Times New Roman"/>
        </w:rPr>
        <w:t>cause lung inflammation</w:t>
      </w:r>
      <w:r w:rsidRPr="00377AF3">
        <w:rPr>
          <w:rFonts w:ascii="Times New Roman" w:hAnsi="Times New Roman" w:cs="Times New Roman"/>
          <w:sz w:val="16"/>
          <w:szCs w:val="16"/>
          <w:shd w:val="clear" w:color="auto" w:fill="FFFFFF"/>
        </w:rPr>
        <w:t>.</w:t>
      </w:r>
      <w:r w:rsidRPr="00377AF3">
        <w:rPr>
          <w:rFonts w:ascii="Times New Roman" w:hAnsi="Times New Roman" w:cs="Times New Roman"/>
          <w:sz w:val="16"/>
          <w:szCs w:val="16"/>
        </w:rPr>
        <w:t xml:space="preserve"> </w:t>
      </w:r>
      <w:r w:rsidRPr="00377AF3">
        <w:rPr>
          <w:rFonts w:ascii="Times New Roman" w:hAnsi="Times New Roman" w:cs="Times New Roman"/>
          <w:sz w:val="16"/>
          <w:szCs w:val="16"/>
          <w:shd w:val="clear" w:color="auto" w:fill="FFFFFF"/>
        </w:rPr>
        <w:t>Manufactured nanomaterials are entering the natural environment throughout their lifecycle: manufacturing, transportation, use and disposal. Once loose in nature, these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nanomaterials represent a new class of manufactured non-biodegradable pollutants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Nanomaterials</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unique chemical and physical characteristics</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create</w:t>
      </w:r>
      <w:r w:rsidRPr="00377AF3">
        <w:rPr>
          <w:rFonts w:ascii="Times New Roman" w:hAnsi="Times New Roman" w:cs="Times New Roman"/>
          <w:shd w:val="clear" w:color="auto" w:fill="FFFFFF"/>
        </w:rPr>
        <w:t xml:space="preserve"> </w:t>
      </w:r>
      <w:r w:rsidRPr="00377AF3">
        <w:rPr>
          <w:rFonts w:ascii="Times New Roman" w:hAnsi="Times New Roman" w:cs="Times New Roman"/>
          <w:sz w:val="16"/>
          <w:szCs w:val="16"/>
          <w:shd w:val="clear" w:color="auto" w:fill="FFFFFF"/>
        </w:rPr>
        <w:t>various foreseeable</w:t>
      </w:r>
      <w:r w:rsidRPr="00377AF3">
        <w:rPr>
          <w:rFonts w:ascii="Times New Roman" w:hAnsi="Times New Roman" w:cs="Times New Roman"/>
          <w:shd w:val="clear" w:color="auto" w:fill="FFFFFF"/>
        </w:rPr>
        <w:t xml:space="preserve"> </w:t>
      </w:r>
      <w:r w:rsidRPr="00377AF3">
        <w:rPr>
          <w:rStyle w:val="StyleBoldUnderline"/>
          <w:rFonts w:ascii="Times New Roman" w:hAnsi="Times New Roman" w:cs="Times New Roman"/>
        </w:rPr>
        <w:t>environmental risks, including potentially toxic interactions or compounds, the absorption and/or transportation of pollutants, durability or bioaccumulation, and unprecedented mobility in ecosystems for a manufactured material. Studies have found carbon fullerenes to cause brain damage to fish and be toxic to other aquatic life</w:t>
      </w:r>
      <w:r w:rsidRPr="00377AF3">
        <w:rPr>
          <w:rFonts w:ascii="Times New Roman" w:hAnsi="Times New Roman" w:cs="Times New Roman"/>
          <w:shd w:val="clear" w:color="auto" w:fill="FFFFFF"/>
        </w:rPr>
        <w:t>.</w:t>
      </w:r>
      <w:r w:rsidRPr="00377AF3">
        <w:rPr>
          <w:rFonts w:ascii="Times New Roman" w:hAnsi="Times New Roman" w:cs="Times New Roman"/>
          <w:sz w:val="16"/>
          <w:szCs w:val="16"/>
          <w:shd w:val="clear" w:color="auto" w:fill="FFFFFF"/>
        </w:rPr>
        <w:t xml:space="preserve"> Nano-silver is currently being infused into a wide range of goods, including cleaning products and food packaging for its highly efficient antimicrobial properties. Yet the same properties that make these nanoparticles attractive to manufacturers are highly destructive to microorganisms once released into ecosystems.</w:t>
      </w:r>
    </w:p>
    <w:p w:rsidR="002A5571" w:rsidRPr="00377AF3" w:rsidRDefault="002A5571" w:rsidP="002A5571">
      <w:pPr>
        <w:rPr>
          <w:rFonts w:ascii="Times New Roman" w:hAnsi="Times New Roman" w:cs="Times New Roman"/>
          <w:sz w:val="16"/>
          <w:szCs w:val="16"/>
          <w:shd w:val="clear" w:color="auto" w:fill="FFFFFF"/>
        </w:rPr>
      </w:pPr>
    </w:p>
    <w:p w:rsidR="002A5571" w:rsidRPr="00377AF3" w:rsidRDefault="002A5571" w:rsidP="002A5571">
      <w:pPr>
        <w:rPr>
          <w:rFonts w:ascii="Times New Roman" w:hAnsi="Times New Roman" w:cs="Times New Roman"/>
        </w:rPr>
      </w:pPr>
    </w:p>
    <w:p w:rsidR="00135F71" w:rsidRPr="00377AF3" w:rsidRDefault="00135F71" w:rsidP="00135F71">
      <w:pPr>
        <w:rPr>
          <w:rFonts w:ascii="Times New Roman" w:hAnsi="Times New Roman" w:cs="Times New Roman"/>
        </w:rPr>
      </w:pPr>
    </w:p>
    <w:p w:rsidR="00135F71" w:rsidRPr="00377AF3" w:rsidRDefault="00135F71" w:rsidP="00135F71">
      <w:pPr>
        <w:rPr>
          <w:rFonts w:ascii="Times New Roman" w:hAnsi="Times New Roman" w:cs="Times New Roman"/>
        </w:rPr>
      </w:pPr>
    </w:p>
    <w:p w:rsidR="00EF7194" w:rsidRPr="00377AF3" w:rsidRDefault="0075290C" w:rsidP="0028445E">
      <w:pPr>
        <w:pStyle w:val="Heading1"/>
        <w:rPr>
          <w:rFonts w:ascii="Times New Roman" w:hAnsi="Times New Roman" w:cs="Times New Roman"/>
        </w:rPr>
      </w:pPr>
      <w:bookmarkStart w:id="233" w:name="_Toc363126164"/>
      <w:r w:rsidRPr="00377AF3">
        <w:rPr>
          <w:rFonts w:ascii="Times New Roman" w:hAnsi="Times New Roman" w:cs="Times New Roman"/>
        </w:rPr>
        <w:lastRenderedPageBreak/>
        <w:t>Latin America Key</w:t>
      </w:r>
      <w:bookmarkEnd w:id="233"/>
    </w:p>
    <w:p w:rsidR="0075290C" w:rsidRPr="00377AF3" w:rsidRDefault="0075290C" w:rsidP="0075290C">
      <w:pPr>
        <w:rPr>
          <w:rFonts w:ascii="Times New Roman" w:hAnsi="Times New Roman" w:cs="Times New Roman"/>
        </w:rPr>
      </w:pPr>
    </w:p>
    <w:p w:rsidR="00191535" w:rsidRPr="00377AF3" w:rsidRDefault="00191535" w:rsidP="00191535">
      <w:pPr>
        <w:pStyle w:val="Heading3"/>
        <w:rPr>
          <w:rStyle w:val="StyleStyleBold12pt"/>
          <w:rFonts w:ascii="Times New Roman" w:hAnsi="Times New Roman" w:cs="Times New Roman"/>
          <w:b/>
          <w:bCs/>
          <w:sz w:val="24"/>
        </w:rPr>
      </w:pPr>
      <w:bookmarkStart w:id="234" w:name="_Toc363126165"/>
      <w:r w:rsidRPr="00377AF3">
        <w:rPr>
          <w:rFonts w:ascii="Times New Roman" w:hAnsi="Times New Roman" w:cs="Times New Roman"/>
        </w:rPr>
        <w:lastRenderedPageBreak/>
        <w:t>U.S. Key Direct Resources</w:t>
      </w:r>
      <w:bookmarkEnd w:id="234"/>
    </w:p>
    <w:p w:rsidR="0075290C" w:rsidRPr="00377AF3" w:rsidRDefault="0075290C" w:rsidP="00191535">
      <w:pPr>
        <w:pStyle w:val="Heading4"/>
        <w:rPr>
          <w:rStyle w:val="StyleStyleBold12pt"/>
          <w:rFonts w:ascii="Times New Roman" w:hAnsi="Times New Roman" w:cs="Times New Roman"/>
          <w:b/>
          <w:bCs/>
          <w:sz w:val="24"/>
        </w:rPr>
      </w:pPr>
      <w:r w:rsidRPr="00377AF3">
        <w:rPr>
          <w:rStyle w:val="StyleStyleBold12pt"/>
          <w:rFonts w:ascii="Times New Roman" w:hAnsi="Times New Roman" w:cs="Times New Roman"/>
          <w:b/>
          <w:bCs/>
          <w:sz w:val="24"/>
        </w:rPr>
        <w:t>Latin America lacks nanotech initiatives now—the plan is key to redirect Mexican resources via government nanotech projects</w:t>
      </w:r>
    </w:p>
    <w:p w:rsidR="0082279B" w:rsidRPr="00377AF3" w:rsidRDefault="0082279B" w:rsidP="0082279B">
      <w:pPr>
        <w:rPr>
          <w:rFonts w:ascii="Times New Roman" w:hAnsi="Times New Roman" w:cs="Times New Roman"/>
        </w:rPr>
      </w:pPr>
    </w:p>
    <w:p w:rsidR="0075290C" w:rsidRPr="00377AF3" w:rsidRDefault="0075290C" w:rsidP="0075290C">
      <w:pPr>
        <w:rPr>
          <w:rFonts w:ascii="Times New Roman" w:hAnsi="Times New Roman" w:cs="Times New Roman"/>
          <w:sz w:val="16"/>
          <w:szCs w:val="16"/>
        </w:rPr>
      </w:pPr>
      <w:r w:rsidRPr="00377AF3">
        <w:rPr>
          <w:rStyle w:val="StyleStyleBold12pt"/>
          <w:rFonts w:ascii="Times New Roman" w:hAnsi="Times New Roman" w:cs="Times New Roman"/>
        </w:rPr>
        <w:t>Foladori et al 07</w:t>
      </w:r>
      <w:r w:rsidRPr="00377AF3">
        <w:rPr>
          <w:rFonts w:ascii="Times New Roman" w:hAnsi="Times New Roman" w:cs="Times New Roman"/>
          <w:sz w:val="16"/>
          <w:szCs w:val="16"/>
        </w:rPr>
        <w:t>- Professor at Universidad Autónoma de Zacatecas; Invernizzi-Senior associate at the Wilson Center (Guillermo, Noela, “Nanotechnologies in</w:t>
      </w:r>
      <w:r w:rsidRPr="00377AF3">
        <w:rPr>
          <w:rFonts w:ascii="Times New Roman" w:hAnsi="Times New Roman" w:cs="Times New Roman"/>
          <w:sz w:val="12"/>
          <w:szCs w:val="16"/>
        </w:rPr>
        <w:t xml:space="preserve">¶ </w:t>
      </w:r>
      <w:r w:rsidRPr="00377AF3">
        <w:rPr>
          <w:rFonts w:ascii="Times New Roman" w:hAnsi="Times New Roman" w:cs="Times New Roman"/>
          <w:sz w:val="16"/>
          <w:szCs w:val="16"/>
        </w:rPr>
        <w:t xml:space="preserve">Latin America”, 12/2007, </w:t>
      </w:r>
      <w:hyperlink r:id="rId201" w:history="1">
        <w:r w:rsidRPr="00377AF3">
          <w:rPr>
            <w:rStyle w:val="Hyperlink"/>
            <w:rFonts w:ascii="Times New Roman" w:hAnsi="Times New Roman" w:cs="Times New Roman"/>
            <w:sz w:val="16"/>
            <w:szCs w:val="16"/>
          </w:rPr>
          <w:t>http://www.academia.edu/370692/Nanotechnologies_in_Latin_America</w:t>
        </w:r>
      </w:hyperlink>
      <w:r w:rsidRPr="00377AF3">
        <w:rPr>
          <w:rFonts w:ascii="Times New Roman" w:hAnsi="Times New Roman" w:cs="Times New Roman"/>
          <w:sz w:val="16"/>
          <w:szCs w:val="16"/>
        </w:rPr>
        <w:t>)//VS</w:t>
      </w:r>
    </w:p>
    <w:p w:rsidR="0075290C" w:rsidRPr="00377AF3" w:rsidRDefault="0075290C" w:rsidP="0075290C">
      <w:pPr>
        <w:rPr>
          <w:rFonts w:ascii="Times New Roman" w:hAnsi="Times New Roman" w:cs="Times New Roman"/>
          <w:sz w:val="16"/>
        </w:rPr>
      </w:pPr>
      <w:r w:rsidRPr="00377AF3">
        <w:rPr>
          <w:rFonts w:ascii="Times New Roman" w:hAnsi="Times New Roman" w:cs="Times New Roman"/>
          <w:sz w:val="16"/>
        </w:rPr>
        <w:t xml:space="preserve">It is worth mentioning that </w:t>
      </w:r>
      <w:r w:rsidRPr="00377AF3">
        <w:rPr>
          <w:rStyle w:val="StyleBoldUnderline"/>
          <w:rFonts w:ascii="Times New Roman" w:hAnsi="Times New Roman" w:cs="Times New Roman"/>
        </w:rPr>
        <w:t>neither Brazil, nor Argentina, nor México have created</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programs to examine the possible</w:t>
      </w:r>
      <w:r w:rsidRPr="00377AF3">
        <w:rPr>
          <w:rFonts w:ascii="Times New Roman" w:hAnsi="Times New Roman" w:cs="Times New Roman"/>
          <w:sz w:val="16"/>
        </w:rPr>
        <w:t xml:space="preserve"> social, economic, environmental, political</w:t>
      </w:r>
      <w:r w:rsidRPr="00377AF3">
        <w:rPr>
          <w:rFonts w:ascii="Times New Roman" w:hAnsi="Times New Roman" w:cs="Times New Roman"/>
          <w:sz w:val="12"/>
        </w:rPr>
        <w:t>¶</w:t>
      </w:r>
      <w:r w:rsidRPr="00377AF3">
        <w:rPr>
          <w:rFonts w:ascii="Times New Roman" w:hAnsi="Times New Roman" w:cs="Times New Roman"/>
          <w:sz w:val="16"/>
        </w:rPr>
        <w:t xml:space="preserve"> and ethical </w:t>
      </w:r>
      <w:r w:rsidRPr="00377AF3">
        <w:rPr>
          <w:rStyle w:val="StyleBoldUnderline"/>
          <w:rFonts w:ascii="Times New Roman" w:hAnsi="Times New Roman" w:cs="Times New Roman"/>
        </w:rPr>
        <w:t>impacts of the use of nanotechnology.</w:t>
      </w:r>
      <w:r w:rsidRPr="00377AF3">
        <w:rPr>
          <w:rFonts w:ascii="Times New Roman" w:hAnsi="Times New Roman" w:cs="Times New Roman"/>
          <w:sz w:val="16"/>
        </w:rPr>
        <w:t xml:space="preserve">3 In contrast, </w:t>
      </w:r>
      <w:r w:rsidRPr="00377AF3">
        <w:rPr>
          <w:rStyle w:val="StyleBoldUnderline"/>
          <w:rFonts w:ascii="Times New Roman" w:hAnsi="Times New Roman" w:cs="Times New Roman"/>
        </w:rPr>
        <w:t>most</w:t>
      </w:r>
      <w:r w:rsidRPr="00377AF3">
        <w:rPr>
          <w:rFonts w:ascii="Times New Roman" w:hAnsi="Times New Roman" w:cs="Times New Roman"/>
          <w:sz w:val="16"/>
        </w:rPr>
        <w:t xml:space="preserve"> of the industr</w:t>
      </w:r>
      <w:r w:rsidRPr="00377AF3">
        <w:rPr>
          <w:rStyle w:val="StyleBoldUnderline"/>
          <w:rFonts w:ascii="Times New Roman" w:hAnsi="Times New Roman" w:cs="Times New Roman"/>
        </w:rPr>
        <w:t>ialized</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countries have solid agendas to promote the discussion of these issue</w:t>
      </w:r>
      <w:r w:rsidRPr="00377AF3">
        <w:rPr>
          <w:rFonts w:ascii="Times New Roman" w:hAnsi="Times New Roman" w:cs="Times New Roman"/>
          <w:sz w:val="16"/>
        </w:rPr>
        <w:t>s.</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absence of such schemes in Latin America indicates a lack of public awareness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about the use of this technology and shows the profound hope that the governments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in the region have in nanotechnology to conquer international markets</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even though its use would entail risks and impacts not fully understood.</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Mexican case is somewhat different</w:t>
      </w:r>
      <w:r w:rsidRPr="00377AF3">
        <w:rPr>
          <w:rFonts w:ascii="Times New Roman" w:hAnsi="Times New Roman" w:cs="Times New Roman"/>
          <w:sz w:val="16"/>
        </w:rPr>
        <w:t xml:space="preserve"> from the Argentinean and Brazilian</w:t>
      </w:r>
      <w:r w:rsidRPr="00377AF3">
        <w:rPr>
          <w:rFonts w:ascii="Times New Roman" w:hAnsi="Times New Roman" w:cs="Times New Roman"/>
          <w:sz w:val="12"/>
        </w:rPr>
        <w:t>¶</w:t>
      </w:r>
      <w:r w:rsidRPr="00377AF3">
        <w:rPr>
          <w:rFonts w:ascii="Times New Roman" w:hAnsi="Times New Roman" w:cs="Times New Roman"/>
          <w:sz w:val="16"/>
        </w:rPr>
        <w:t xml:space="preserve"> cases. </w:t>
      </w:r>
      <w:r w:rsidRPr="00377AF3">
        <w:rPr>
          <w:rStyle w:val="StyleBoldUnderline"/>
          <w:rFonts w:ascii="Times New Roman" w:hAnsi="Times New Roman" w:cs="Times New Roman"/>
        </w:rPr>
        <w:t>There is no specific plan or national program linked to nanotechnology in</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México, even though nanotechnology is considered a strategic sector for development</w:t>
      </w:r>
      <w:r w:rsidRPr="00377AF3">
        <w:rPr>
          <w:rFonts w:ascii="Times New Roman" w:hAnsi="Times New Roman" w:cs="Times New Roman"/>
          <w:sz w:val="16"/>
        </w:rPr>
        <w:t>,</w:t>
      </w:r>
      <w:r w:rsidRPr="00377AF3">
        <w:rPr>
          <w:rFonts w:ascii="Times New Roman" w:hAnsi="Times New Roman" w:cs="Times New Roman"/>
          <w:sz w:val="12"/>
        </w:rPr>
        <w:t>¶</w:t>
      </w:r>
      <w:r w:rsidRPr="00377AF3">
        <w:rPr>
          <w:rFonts w:ascii="Times New Roman" w:hAnsi="Times New Roman" w:cs="Times New Roman"/>
          <w:sz w:val="16"/>
        </w:rPr>
        <w:t xml:space="preserve"> as identified in 2002 in the Programa Especial de Ciencia y Tecnología</w:t>
      </w:r>
      <w:r w:rsidRPr="00377AF3">
        <w:rPr>
          <w:rFonts w:ascii="Times New Roman" w:hAnsi="Times New Roman" w:cs="Times New Roman"/>
          <w:sz w:val="12"/>
        </w:rPr>
        <w:t>¶</w:t>
      </w:r>
      <w:r w:rsidRPr="00377AF3">
        <w:rPr>
          <w:rFonts w:ascii="Times New Roman" w:hAnsi="Times New Roman" w:cs="Times New Roman"/>
          <w:sz w:val="16"/>
        </w:rPr>
        <w:t xml:space="preserve"> 2001-2006 (Special Program on Science and Technology 2001-2006). There have</w:t>
      </w:r>
      <w:r w:rsidRPr="00377AF3">
        <w:rPr>
          <w:rFonts w:ascii="Times New Roman" w:hAnsi="Times New Roman" w:cs="Times New Roman"/>
          <w:sz w:val="12"/>
        </w:rPr>
        <w:t>¶</w:t>
      </w:r>
      <w:r w:rsidRPr="00377AF3">
        <w:rPr>
          <w:rFonts w:ascii="Times New Roman" w:hAnsi="Times New Roman" w:cs="Times New Roman"/>
          <w:sz w:val="16"/>
        </w:rPr>
        <w:t xml:space="preserve"> been efforts from a group of scientists to promote such a plan (IPICyT, 2002). The</w:t>
      </w:r>
      <w:r w:rsidRPr="00377AF3">
        <w:rPr>
          <w:rFonts w:ascii="Times New Roman" w:hAnsi="Times New Roman" w:cs="Times New Roman"/>
          <w:sz w:val="12"/>
        </w:rPr>
        <w:t>¶</w:t>
      </w:r>
      <w:r w:rsidRPr="00377AF3">
        <w:rPr>
          <w:rFonts w:ascii="Times New Roman" w:hAnsi="Times New Roman" w:cs="Times New Roman"/>
          <w:sz w:val="16"/>
        </w:rPr>
        <w:t xml:space="preserve"> United States-México Foundation for Science (“</w:t>
      </w:r>
      <w:r w:rsidRPr="00377AF3">
        <w:rPr>
          <w:rStyle w:val="StyleBoldUnderline"/>
          <w:rFonts w:ascii="Times New Roman" w:hAnsi="Times New Roman" w:cs="Times New Roman"/>
        </w:rPr>
        <w:t>FUMEC</w:t>
      </w:r>
      <w:r w:rsidRPr="00377AF3">
        <w:rPr>
          <w:rFonts w:ascii="Times New Roman" w:hAnsi="Times New Roman" w:cs="Times New Roman"/>
          <w:sz w:val="16"/>
        </w:rPr>
        <w:t xml:space="preserve">”) </w:t>
      </w:r>
      <w:r w:rsidRPr="00377AF3">
        <w:rPr>
          <w:rStyle w:val="StyleBoldUnderline"/>
          <w:rFonts w:ascii="Times New Roman" w:hAnsi="Times New Roman" w:cs="Times New Roman"/>
        </w:rPr>
        <w:t>has shown support</w:t>
      </w:r>
      <w:r w:rsidRPr="00377AF3">
        <w:rPr>
          <w:rFonts w:ascii="Times New Roman" w:hAnsi="Times New Roman" w:cs="Times New Roman"/>
          <w:sz w:val="16"/>
        </w:rPr>
        <w:t xml:space="preserve"> as</w:t>
      </w:r>
      <w:r w:rsidRPr="00377AF3">
        <w:rPr>
          <w:rFonts w:ascii="Times New Roman" w:hAnsi="Times New Roman" w:cs="Times New Roman"/>
          <w:sz w:val="12"/>
        </w:rPr>
        <w:t>¶</w:t>
      </w:r>
      <w:r w:rsidRPr="00377AF3">
        <w:rPr>
          <w:rFonts w:ascii="Times New Roman" w:hAnsi="Times New Roman" w:cs="Times New Roman"/>
          <w:sz w:val="16"/>
        </w:rPr>
        <w:t xml:space="preserve"> well. In addition, </w:t>
      </w:r>
      <w:r w:rsidRPr="00377AF3">
        <w:rPr>
          <w:rStyle w:val="StyleBoldUnderline"/>
          <w:rFonts w:ascii="Times New Roman" w:hAnsi="Times New Roman" w:cs="Times New Roman"/>
        </w:rPr>
        <w:t>nanotechnology research and development in México has been</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conducted by individuals and regulated through</w:t>
      </w:r>
      <w:r w:rsidRPr="00377AF3">
        <w:rPr>
          <w:rFonts w:ascii="Times New Roman" w:hAnsi="Times New Roman" w:cs="Times New Roman"/>
          <w:sz w:val="16"/>
        </w:rPr>
        <w:t xml:space="preserve"> the bilateral and </w:t>
      </w:r>
      <w:r w:rsidRPr="00377AF3">
        <w:rPr>
          <w:rStyle w:val="StyleBoldUnderline"/>
          <w:rFonts w:ascii="Times New Roman" w:hAnsi="Times New Roman" w:cs="Times New Roman"/>
        </w:rPr>
        <w:t>multilateral agreements</w:t>
      </w:r>
      <w:r w:rsidRPr="00377AF3">
        <w:rPr>
          <w:rFonts w:ascii="Times New Roman" w:hAnsi="Times New Roman" w:cs="Times New Roman"/>
          <w:sz w:val="12"/>
        </w:rPr>
        <w:t>¶</w:t>
      </w:r>
      <w:r w:rsidRPr="00377AF3">
        <w:rPr>
          <w:rFonts w:ascii="Times New Roman" w:hAnsi="Times New Roman" w:cs="Times New Roman"/>
          <w:sz w:val="16"/>
        </w:rPr>
        <w:t xml:space="preserve"> that some research centers have signed. </w:t>
      </w:r>
      <w:r w:rsidRPr="00377AF3">
        <w:rPr>
          <w:rStyle w:val="StyleBoldUnderline"/>
          <w:rFonts w:ascii="Times New Roman" w:hAnsi="Times New Roman" w:cs="Times New Roman"/>
        </w:rPr>
        <w:t>However, this reflects a path</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where specific interests regulate the development of nanotechnology</w:t>
      </w:r>
      <w:r w:rsidRPr="00377AF3">
        <w:rPr>
          <w:rFonts w:ascii="Times New Roman" w:hAnsi="Times New Roman" w:cs="Times New Roman"/>
          <w:sz w:val="16"/>
        </w:rPr>
        <w:t>.</w:t>
      </w:r>
    </w:p>
    <w:p w:rsidR="0075290C" w:rsidRPr="00377AF3" w:rsidRDefault="0075290C" w:rsidP="0075290C">
      <w:pPr>
        <w:rPr>
          <w:rFonts w:ascii="Times New Roman" w:hAnsi="Times New Roman" w:cs="Times New Roman"/>
          <w:sz w:val="16"/>
        </w:rPr>
      </w:pPr>
    </w:p>
    <w:p w:rsidR="00FA3177" w:rsidRPr="00377AF3" w:rsidRDefault="00FA3177" w:rsidP="0075290C">
      <w:pPr>
        <w:rPr>
          <w:rFonts w:ascii="Times New Roman" w:hAnsi="Times New Roman" w:cs="Times New Roman"/>
          <w:sz w:val="16"/>
        </w:rPr>
      </w:pPr>
    </w:p>
    <w:p w:rsidR="00FA3177" w:rsidRPr="00377AF3" w:rsidRDefault="00FA3177" w:rsidP="00FA3177">
      <w:pPr>
        <w:pStyle w:val="Heading3"/>
        <w:rPr>
          <w:rFonts w:ascii="Times New Roman" w:hAnsi="Times New Roman" w:cs="Times New Roman"/>
        </w:rPr>
      </w:pPr>
      <w:bookmarkStart w:id="235" w:name="_Toc363126166"/>
      <w:r w:rsidRPr="00377AF3">
        <w:rPr>
          <w:rFonts w:ascii="Times New Roman" w:hAnsi="Times New Roman" w:cs="Times New Roman"/>
        </w:rPr>
        <w:lastRenderedPageBreak/>
        <w:t xml:space="preserve">Mexico </w:t>
      </w:r>
      <w:r w:rsidR="008412D7" w:rsidRPr="00377AF3">
        <w:rPr>
          <w:rFonts w:ascii="Times New Roman" w:hAnsi="Times New Roman" w:cs="Times New Roman"/>
        </w:rPr>
        <w:t>Key – No National Plan</w:t>
      </w:r>
      <w:bookmarkEnd w:id="235"/>
    </w:p>
    <w:p w:rsidR="0075290C" w:rsidRPr="00377AF3" w:rsidRDefault="0075290C" w:rsidP="0075290C">
      <w:pPr>
        <w:rPr>
          <w:rFonts w:ascii="Times New Roman" w:hAnsi="Times New Roman" w:cs="Times New Roman"/>
          <w:sz w:val="16"/>
        </w:rPr>
      </w:pPr>
    </w:p>
    <w:p w:rsidR="0075290C" w:rsidRPr="00377AF3" w:rsidRDefault="0075290C" w:rsidP="00485DB8">
      <w:pPr>
        <w:pStyle w:val="Heading4"/>
        <w:rPr>
          <w:rStyle w:val="StyleBoldUnderline"/>
          <w:rFonts w:ascii="Times New Roman" w:hAnsi="Times New Roman" w:cs="Times New Roman"/>
          <w:b/>
          <w:bCs/>
          <w:sz w:val="24"/>
          <w:u w:val="none"/>
        </w:rPr>
      </w:pPr>
      <w:r w:rsidRPr="00377AF3">
        <w:rPr>
          <w:rStyle w:val="StyleBoldUnderline"/>
          <w:rFonts w:ascii="Times New Roman" w:hAnsi="Times New Roman" w:cs="Times New Roman"/>
          <w:b/>
          <w:bCs/>
          <w:sz w:val="24"/>
          <w:u w:val="none"/>
        </w:rPr>
        <w:t>Nationalized nanotech initiatives overcome financing hurdles</w:t>
      </w:r>
    </w:p>
    <w:p w:rsidR="00485DB8" w:rsidRPr="00377AF3" w:rsidRDefault="00485DB8" w:rsidP="00485DB8">
      <w:pPr>
        <w:rPr>
          <w:rFonts w:ascii="Times New Roman" w:hAnsi="Times New Roman" w:cs="Times New Roman"/>
        </w:rPr>
      </w:pPr>
    </w:p>
    <w:p w:rsidR="0075290C" w:rsidRPr="00377AF3" w:rsidRDefault="0075290C" w:rsidP="0075290C">
      <w:pPr>
        <w:rPr>
          <w:rFonts w:ascii="Times New Roman" w:hAnsi="Times New Roman" w:cs="Times New Roman"/>
        </w:rPr>
      </w:pPr>
      <w:r w:rsidRPr="00377AF3">
        <w:rPr>
          <w:rStyle w:val="StyleStyleBold12pt"/>
          <w:rFonts w:ascii="Times New Roman" w:hAnsi="Times New Roman" w:cs="Times New Roman"/>
        </w:rPr>
        <w:t>Foladori et al 07</w:t>
      </w:r>
      <w:r w:rsidRPr="00377AF3">
        <w:rPr>
          <w:rFonts w:ascii="Times New Roman" w:hAnsi="Times New Roman" w:cs="Times New Roman"/>
          <w:sz w:val="16"/>
          <w:szCs w:val="16"/>
        </w:rPr>
        <w:t>- Professor at Universidad Autónoma de Zacatecas; Invernizzi-Senior associate at the Wilson Center (Guillermo, Noela, “Nanotechnologies in</w:t>
      </w:r>
      <w:r w:rsidRPr="00377AF3">
        <w:rPr>
          <w:rFonts w:ascii="Times New Roman" w:hAnsi="Times New Roman" w:cs="Times New Roman"/>
          <w:sz w:val="12"/>
          <w:szCs w:val="16"/>
        </w:rPr>
        <w:t xml:space="preserve">¶ </w:t>
      </w:r>
      <w:r w:rsidRPr="00377AF3">
        <w:rPr>
          <w:rFonts w:ascii="Times New Roman" w:hAnsi="Times New Roman" w:cs="Times New Roman"/>
          <w:sz w:val="16"/>
          <w:szCs w:val="16"/>
        </w:rPr>
        <w:t xml:space="preserve">Latin America”, 12/2007, </w:t>
      </w:r>
      <w:hyperlink r:id="rId202" w:history="1">
        <w:r w:rsidRPr="00377AF3">
          <w:rPr>
            <w:rStyle w:val="Hyperlink"/>
            <w:rFonts w:ascii="Times New Roman" w:hAnsi="Times New Roman" w:cs="Times New Roman"/>
            <w:sz w:val="16"/>
            <w:szCs w:val="16"/>
          </w:rPr>
          <w:t>http://www.academia.edu/370692/Nanotechnologies_in_Latin_America</w:t>
        </w:r>
      </w:hyperlink>
      <w:r w:rsidRPr="00377AF3">
        <w:rPr>
          <w:rFonts w:ascii="Times New Roman" w:hAnsi="Times New Roman" w:cs="Times New Roman"/>
          <w:sz w:val="16"/>
          <w:szCs w:val="16"/>
        </w:rPr>
        <w:t>)//VS</w:t>
      </w:r>
    </w:p>
    <w:p w:rsidR="0075290C" w:rsidRPr="00377AF3" w:rsidRDefault="0075290C" w:rsidP="0075290C">
      <w:pPr>
        <w:rPr>
          <w:rFonts w:ascii="Times New Roman" w:hAnsi="Times New Roman" w:cs="Times New Roman"/>
          <w:sz w:val="16"/>
        </w:rPr>
      </w:pPr>
      <w:r w:rsidRPr="00377AF3">
        <w:rPr>
          <w:rStyle w:val="StyleBoldUnderline"/>
          <w:rFonts w:ascii="Times New Roman" w:hAnsi="Times New Roman" w:cs="Times New Roman"/>
        </w:rPr>
        <w:t>The Programa Especial points out</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the pressing need for creating a national plan on nanotechnology development and</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the necessity to encourage the formation of networks for scientific exchange</w:t>
      </w:r>
      <w:r w:rsidRPr="00377AF3">
        <w:rPr>
          <w:rFonts w:ascii="Times New Roman" w:hAnsi="Times New Roman" w:cs="Times New Roman"/>
          <w:sz w:val="16"/>
        </w:rPr>
        <w:t xml:space="preserve"> in the</w:t>
      </w:r>
      <w:r w:rsidRPr="00377AF3">
        <w:rPr>
          <w:rFonts w:ascii="Times New Roman" w:hAnsi="Times New Roman" w:cs="Times New Roman"/>
          <w:sz w:val="12"/>
        </w:rPr>
        <w:t>¶</w:t>
      </w:r>
      <w:r w:rsidRPr="00377AF3">
        <w:rPr>
          <w:rFonts w:ascii="Times New Roman" w:hAnsi="Times New Roman" w:cs="Times New Roman"/>
          <w:sz w:val="16"/>
        </w:rPr>
        <w:t xml:space="preserve"> area (CONACYT, 2002). Moreover, </w:t>
      </w:r>
      <w:r w:rsidRPr="00377AF3">
        <w:rPr>
          <w:rStyle w:val="StyleBoldUnderline"/>
          <w:rFonts w:ascii="Times New Roman" w:hAnsi="Times New Roman" w:cs="Times New Roman"/>
        </w:rPr>
        <w:t>the</w:t>
      </w:r>
      <w:r w:rsidRPr="00377AF3">
        <w:rPr>
          <w:rFonts w:ascii="Times New Roman" w:hAnsi="Times New Roman" w:cs="Times New Roman"/>
          <w:sz w:val="16"/>
        </w:rPr>
        <w:t xml:space="preserve"> </w:t>
      </w:r>
      <w:r w:rsidRPr="00377AF3">
        <w:rPr>
          <w:rStyle w:val="StyleBoldUnderline"/>
          <w:rFonts w:ascii="Times New Roman" w:hAnsi="Times New Roman" w:cs="Times New Roman"/>
        </w:rPr>
        <w:t>National Development Plan</w:t>
      </w:r>
      <w:r w:rsidRPr="00377AF3">
        <w:rPr>
          <w:rFonts w:ascii="Times New Roman" w:hAnsi="Times New Roman" w:cs="Times New Roman"/>
          <w:sz w:val="16"/>
        </w:rPr>
        <w:t xml:space="preserve"> 2001-2006</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identifies nanotechnology research as an important subfield inside the energy sector</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above all others within the framework of the Instituto Mexicano del Petróleo</w:t>
      </w:r>
      <w:r w:rsidRPr="00377AF3">
        <w:rPr>
          <w:rFonts w:ascii="Times New Roman" w:hAnsi="Times New Roman" w:cs="Times New Roman"/>
          <w:sz w:val="12"/>
        </w:rPr>
        <w:t>¶</w:t>
      </w:r>
      <w:r w:rsidRPr="00377AF3">
        <w:rPr>
          <w:rFonts w:ascii="Times New Roman" w:hAnsi="Times New Roman" w:cs="Times New Roman"/>
          <w:sz w:val="16"/>
        </w:rPr>
        <w:t xml:space="preserve"> (“IMP”) (Mexican Institute of Petroleum). </w:t>
      </w:r>
      <w:r w:rsidRPr="00377AF3">
        <w:rPr>
          <w:rStyle w:val="StyleBoldUnderline"/>
          <w:rFonts w:ascii="Times New Roman" w:hAnsi="Times New Roman" w:cs="Times New Roman"/>
        </w:rPr>
        <w:t>The conditions and provisions to create</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and implement a National Initiative for Nanotechnology Development were present</w:t>
      </w:r>
      <w:proofErr w:type="gramStart"/>
      <w:r w:rsidRPr="00377AF3">
        <w:rPr>
          <w:rStyle w:val="StyleBoldUnderline"/>
          <w:rFonts w:ascii="Times New Roman" w:hAnsi="Times New Roman" w:cs="Times New Roman"/>
        </w:rPr>
        <w:t>,</w:t>
      </w:r>
      <w:r w:rsidRPr="00377AF3">
        <w:rPr>
          <w:rStyle w:val="StyleBoldUnderline"/>
          <w:rFonts w:ascii="Times New Roman" w:hAnsi="Times New Roman" w:cs="Times New Roman"/>
          <w:sz w:val="12"/>
        </w:rPr>
        <w:t>¶</w:t>
      </w:r>
      <w:proofErr w:type="gramEnd"/>
      <w:r w:rsidRPr="00377AF3">
        <w:rPr>
          <w:rStyle w:val="StyleBoldUnderline"/>
          <w:rFonts w:ascii="Times New Roman" w:hAnsi="Times New Roman" w:cs="Times New Roman"/>
        </w:rPr>
        <w:t xml:space="preserve"> but the lack of funding and the absence of an executive plan created barriers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to fully develop a national initiative for nanotechnology</w:t>
      </w:r>
      <w:r w:rsidRPr="00377AF3">
        <w:rPr>
          <w:rFonts w:ascii="Times New Roman" w:hAnsi="Times New Roman" w:cs="Times New Roman"/>
          <w:sz w:val="16"/>
        </w:rPr>
        <w:t xml:space="preserve">. In this regard, </w:t>
      </w:r>
      <w:r w:rsidRPr="00377AF3">
        <w:rPr>
          <w:rStyle w:val="StyleBoldUnderline"/>
          <w:rFonts w:ascii="Times New Roman" w:hAnsi="Times New Roman" w:cs="Times New Roman"/>
        </w:rPr>
        <w:t>the budget</w:t>
      </w:r>
      <w:r w:rsidRPr="00377AF3">
        <w:rPr>
          <w:rFonts w:ascii="Times New Roman" w:hAnsi="Times New Roman" w:cs="Times New Roman"/>
          <w:sz w:val="12"/>
        </w:rPr>
        <w:t>¶</w:t>
      </w:r>
      <w:r w:rsidRPr="00377AF3">
        <w:rPr>
          <w:rFonts w:ascii="Times New Roman" w:hAnsi="Times New Roman" w:cs="Times New Roman"/>
          <w:sz w:val="16"/>
        </w:rPr>
        <w:t xml:space="preserve"> for Science and Technology (“</w:t>
      </w:r>
      <w:r w:rsidRPr="00377AF3">
        <w:rPr>
          <w:rStyle w:val="StyleBoldUnderline"/>
          <w:rFonts w:ascii="Times New Roman" w:hAnsi="Times New Roman" w:cs="Times New Roman"/>
        </w:rPr>
        <w:t>S&amp;T</w:t>
      </w:r>
      <w:r w:rsidRPr="00377AF3">
        <w:rPr>
          <w:rFonts w:ascii="Times New Roman" w:hAnsi="Times New Roman" w:cs="Times New Roman"/>
          <w:sz w:val="16"/>
        </w:rPr>
        <w:t xml:space="preserve">”) has </w:t>
      </w:r>
      <w:r w:rsidRPr="00377AF3">
        <w:rPr>
          <w:rStyle w:val="StyleBoldUnderline"/>
          <w:rFonts w:ascii="Times New Roman" w:hAnsi="Times New Roman" w:cs="Times New Roman"/>
        </w:rPr>
        <w:t xml:space="preserve">dramatically decreased </w:t>
      </w:r>
      <w:r w:rsidRPr="00377AF3">
        <w:rPr>
          <w:rFonts w:ascii="Times New Roman" w:hAnsi="Times New Roman" w:cs="Times New Roman"/>
          <w:sz w:val="16"/>
        </w:rPr>
        <w:t>in the last</w:t>
      </w:r>
      <w:r w:rsidRPr="00377AF3">
        <w:rPr>
          <w:rFonts w:ascii="Times New Roman" w:hAnsi="Times New Roman" w:cs="Times New Roman"/>
          <w:sz w:val="12"/>
        </w:rPr>
        <w:t>¶</w:t>
      </w:r>
      <w:r w:rsidRPr="00377AF3">
        <w:rPr>
          <w:rFonts w:ascii="Times New Roman" w:hAnsi="Times New Roman" w:cs="Times New Roman"/>
          <w:sz w:val="16"/>
        </w:rPr>
        <w:t xml:space="preserve"> five years. </w:t>
      </w:r>
    </w:p>
    <w:p w:rsidR="0075290C" w:rsidRPr="00377AF3" w:rsidRDefault="0075290C" w:rsidP="0075290C">
      <w:pPr>
        <w:rPr>
          <w:rFonts w:ascii="Times New Roman" w:hAnsi="Times New Roman" w:cs="Times New Roman"/>
          <w:sz w:val="16"/>
        </w:rPr>
      </w:pPr>
    </w:p>
    <w:p w:rsidR="0075290C" w:rsidRPr="00377AF3" w:rsidRDefault="0075290C" w:rsidP="0075290C">
      <w:pPr>
        <w:rPr>
          <w:rFonts w:ascii="Times New Roman" w:hAnsi="Times New Roman" w:cs="Times New Roman"/>
          <w:sz w:val="16"/>
        </w:rPr>
      </w:pPr>
    </w:p>
    <w:p w:rsidR="0075290C" w:rsidRPr="00377AF3" w:rsidRDefault="002F6CE6" w:rsidP="0075290C">
      <w:pPr>
        <w:pStyle w:val="Heading3"/>
        <w:rPr>
          <w:rFonts w:ascii="Times New Roman" w:hAnsi="Times New Roman" w:cs="Times New Roman"/>
        </w:rPr>
      </w:pPr>
      <w:bookmarkStart w:id="236" w:name="_Toc363126167"/>
      <w:r w:rsidRPr="00377AF3">
        <w:rPr>
          <w:rFonts w:ascii="Times New Roman" w:hAnsi="Times New Roman" w:cs="Times New Roman"/>
        </w:rPr>
        <w:lastRenderedPageBreak/>
        <w:t xml:space="preserve">2AC – </w:t>
      </w:r>
      <w:r w:rsidR="0075290C" w:rsidRPr="00377AF3">
        <w:rPr>
          <w:rFonts w:ascii="Times New Roman" w:hAnsi="Times New Roman" w:cs="Times New Roman"/>
        </w:rPr>
        <w:t>Mexico Key - Regulations</w:t>
      </w:r>
      <w:bookmarkEnd w:id="236"/>
    </w:p>
    <w:p w:rsidR="0075290C" w:rsidRPr="00377AF3" w:rsidRDefault="0075290C" w:rsidP="0075290C">
      <w:pPr>
        <w:pStyle w:val="Heading4"/>
        <w:rPr>
          <w:rFonts w:ascii="Times New Roman" w:hAnsi="Times New Roman" w:cs="Times New Roman"/>
        </w:rPr>
      </w:pPr>
      <w:r w:rsidRPr="00377AF3">
        <w:rPr>
          <w:rFonts w:ascii="Times New Roman" w:hAnsi="Times New Roman" w:cs="Times New Roman"/>
        </w:rPr>
        <w:t>Mexico’s key—geographical advantage and lack of regulations</w:t>
      </w:r>
    </w:p>
    <w:p w:rsidR="0075290C" w:rsidRPr="00377AF3" w:rsidRDefault="0075290C" w:rsidP="0075290C">
      <w:pPr>
        <w:rPr>
          <w:rFonts w:ascii="Times New Roman" w:hAnsi="Times New Roman" w:cs="Times New Roman"/>
        </w:rPr>
      </w:pPr>
    </w:p>
    <w:p w:rsidR="0075290C" w:rsidRPr="00377AF3" w:rsidRDefault="0075290C" w:rsidP="0075290C">
      <w:pPr>
        <w:rPr>
          <w:rFonts w:ascii="Times New Roman" w:hAnsi="Times New Roman" w:cs="Times New Roman"/>
        </w:rPr>
      </w:pPr>
      <w:r w:rsidRPr="00377AF3">
        <w:rPr>
          <w:rStyle w:val="StyleStyleBold12pt"/>
          <w:rFonts w:ascii="Times New Roman" w:hAnsi="Times New Roman" w:cs="Times New Roman"/>
        </w:rPr>
        <w:t>Foladori et al 07</w:t>
      </w:r>
      <w:r w:rsidRPr="00377AF3">
        <w:rPr>
          <w:rFonts w:ascii="Times New Roman" w:hAnsi="Times New Roman" w:cs="Times New Roman"/>
          <w:sz w:val="16"/>
          <w:szCs w:val="16"/>
        </w:rPr>
        <w:t>- Professor at Universidad Autónoma de Zacatecas; Invernizzi-Senior associate at the Wilson Center (Guillermo, Noela, “Nanotechnologies in</w:t>
      </w:r>
      <w:r w:rsidRPr="00377AF3">
        <w:rPr>
          <w:rFonts w:ascii="Times New Roman" w:hAnsi="Times New Roman" w:cs="Times New Roman"/>
          <w:sz w:val="12"/>
          <w:szCs w:val="16"/>
        </w:rPr>
        <w:t xml:space="preserve">¶ </w:t>
      </w:r>
      <w:r w:rsidRPr="00377AF3">
        <w:rPr>
          <w:rFonts w:ascii="Times New Roman" w:hAnsi="Times New Roman" w:cs="Times New Roman"/>
          <w:sz w:val="16"/>
          <w:szCs w:val="16"/>
        </w:rPr>
        <w:t xml:space="preserve">Latin America”, 12/2007, </w:t>
      </w:r>
      <w:hyperlink r:id="rId203" w:history="1">
        <w:r w:rsidRPr="00377AF3">
          <w:rPr>
            <w:rStyle w:val="Hyperlink"/>
            <w:rFonts w:ascii="Times New Roman" w:hAnsi="Times New Roman" w:cs="Times New Roman"/>
            <w:sz w:val="16"/>
            <w:szCs w:val="16"/>
          </w:rPr>
          <w:t>http://www.academia.edu/370692/Nanotechnologies_in_Latin_America</w:t>
        </w:r>
      </w:hyperlink>
      <w:r w:rsidRPr="00377AF3">
        <w:rPr>
          <w:rFonts w:ascii="Times New Roman" w:hAnsi="Times New Roman" w:cs="Times New Roman"/>
          <w:sz w:val="16"/>
          <w:szCs w:val="16"/>
        </w:rPr>
        <w:t>)//VS</w:t>
      </w:r>
    </w:p>
    <w:p w:rsidR="0075290C" w:rsidRPr="00377AF3" w:rsidRDefault="0075290C" w:rsidP="0075290C">
      <w:pPr>
        <w:rPr>
          <w:rStyle w:val="Emphasis"/>
        </w:rPr>
      </w:pPr>
      <w:proofErr w:type="gramStart"/>
      <w:r w:rsidRPr="00377AF3">
        <w:rPr>
          <w:rFonts w:ascii="Times New Roman" w:hAnsi="Times New Roman" w:cs="Times New Roman"/>
          <w:sz w:val="16"/>
        </w:rPr>
        <w:t xml:space="preserve">In this context, </w:t>
      </w:r>
      <w:r w:rsidRPr="00377AF3">
        <w:rPr>
          <w:rStyle w:val="StyleBoldUnderline"/>
          <w:rFonts w:ascii="Times New Roman" w:hAnsi="Times New Roman" w:cs="Times New Roman"/>
        </w:rPr>
        <w:t>nanotechnology appears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to be a necessity more than an option</w:t>
      </w:r>
      <w:r w:rsidRPr="00377AF3">
        <w:rPr>
          <w:rFonts w:ascii="Times New Roman" w:hAnsi="Times New Roman" w:cs="Times New Roman"/>
          <w:sz w:val="16"/>
        </w:rPr>
        <w:t>.</w:t>
      </w:r>
      <w:proofErr w:type="gramEnd"/>
      <w:r w:rsidRPr="00377AF3">
        <w:rPr>
          <w:rFonts w:ascii="Times New Roman" w:hAnsi="Times New Roman" w:cs="Times New Roman"/>
          <w:sz w:val="16"/>
        </w:rPr>
        <w:t xml:space="preserve"> But competitiveness is not only the</w:t>
      </w:r>
      <w:r w:rsidRPr="00377AF3">
        <w:rPr>
          <w:rFonts w:ascii="Times New Roman" w:hAnsi="Times New Roman" w:cs="Times New Roman"/>
          <w:sz w:val="12"/>
        </w:rPr>
        <w:t>¶</w:t>
      </w:r>
      <w:r w:rsidRPr="00377AF3">
        <w:rPr>
          <w:rFonts w:ascii="Times New Roman" w:hAnsi="Times New Roman" w:cs="Times New Roman"/>
          <w:sz w:val="16"/>
        </w:rPr>
        <w:t xml:space="preserve"> result of individualized efforts. </w:t>
      </w:r>
      <w:r w:rsidRPr="00377AF3">
        <w:rPr>
          <w:rStyle w:val="StyleBoldUnderline"/>
          <w:rFonts w:ascii="Times New Roman" w:hAnsi="Times New Roman" w:cs="Times New Roman"/>
        </w:rPr>
        <w:t>To be competitive, it is necessary that someone</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else lose</w:t>
      </w:r>
      <w:r w:rsidRPr="00377AF3">
        <w:rPr>
          <w:rFonts w:ascii="Times New Roman" w:hAnsi="Times New Roman" w:cs="Times New Roman"/>
          <w:sz w:val="16"/>
        </w:rPr>
        <w:t xml:space="preserve">. This is the law of the market. </w:t>
      </w:r>
      <w:r w:rsidRPr="00377AF3">
        <w:rPr>
          <w:rStyle w:val="StyleBoldUnderline"/>
          <w:rFonts w:ascii="Times New Roman" w:hAnsi="Times New Roman" w:cs="Times New Roman"/>
        </w:rPr>
        <w:t>The race between several regions and/or</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states in México to build scientific-industrial parks could increase the competition</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between them</w:t>
      </w:r>
      <w:r w:rsidRPr="00377AF3">
        <w:rPr>
          <w:rFonts w:ascii="Times New Roman" w:hAnsi="Times New Roman" w:cs="Times New Roman"/>
          <w:sz w:val="16"/>
        </w:rPr>
        <w:t>, thus increasing the possibility of failure and encouraging environmental</w:t>
      </w:r>
      <w:r w:rsidRPr="00377AF3">
        <w:rPr>
          <w:rFonts w:ascii="Times New Roman" w:hAnsi="Times New Roman" w:cs="Times New Roman"/>
          <w:sz w:val="12"/>
        </w:rPr>
        <w:t>¶</w:t>
      </w:r>
      <w:r w:rsidRPr="00377AF3">
        <w:rPr>
          <w:rFonts w:ascii="Times New Roman" w:hAnsi="Times New Roman" w:cs="Times New Roman"/>
          <w:sz w:val="16"/>
        </w:rPr>
        <w:t xml:space="preserve"> degradation. </w:t>
      </w:r>
      <w:r w:rsidRPr="00377AF3">
        <w:rPr>
          <w:rStyle w:val="StyleBoldUnderline"/>
          <w:rFonts w:ascii="Times New Roman" w:hAnsi="Times New Roman" w:cs="Times New Roman"/>
        </w:rPr>
        <w:t>In the absence of a national plan, could this increase intra-national</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competition and, as a consequence, weaken the international position of</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México</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w:t>
      </w:r>
      <w:r w:rsidRPr="00377AF3">
        <w:rPr>
          <w:rStyle w:val="StyleBoldUnderline"/>
          <w:rFonts w:ascii="Times New Roman" w:hAnsi="Times New Roman" w:cs="Times New Roman"/>
        </w:rPr>
        <w:t>Why would transnational enterprises like to set up shop in México?</w:t>
      </w:r>
      <w:r w:rsidRPr="00377AF3">
        <w:rPr>
          <w:rFonts w:ascii="Times New Roman" w:hAnsi="Times New Roman" w:cs="Times New Roman"/>
          <w:sz w:val="16"/>
        </w:rPr>
        <w:t xml:space="preserve"> </w:t>
      </w:r>
      <w:r w:rsidRPr="00377AF3">
        <w:rPr>
          <w:rStyle w:val="StyleBoldUnderline"/>
          <w:rFonts w:ascii="Times New Roman" w:hAnsi="Times New Roman" w:cs="Times New Roman"/>
        </w:rPr>
        <w:t>Geography¶ can be an answer</w:t>
      </w:r>
      <w:r w:rsidRPr="00377AF3">
        <w:rPr>
          <w:rFonts w:ascii="Times New Roman" w:hAnsi="Times New Roman" w:cs="Times New Roman"/>
          <w:sz w:val="16"/>
        </w:rPr>
        <w:t xml:space="preserve">, but not necessarily the most important one. </w:t>
      </w:r>
      <w:r w:rsidRPr="00377AF3">
        <w:rPr>
          <w:rStyle w:val="StyleBoldUnderline"/>
          <w:rFonts w:ascii="Times New Roman" w:hAnsi="Times New Roman" w:cs="Times New Roman"/>
        </w:rPr>
        <w:t xml:space="preserve">Perhaps </w:t>
      </w:r>
      <w:r w:rsidRPr="00377AF3">
        <w:rPr>
          <w:rStyle w:val="Emphasis"/>
        </w:rPr>
        <w:t>it has something¶ to do with the paucity of regulations and lax rules</w:t>
      </w:r>
      <w:r w:rsidRPr="00377AF3">
        <w:rPr>
          <w:rFonts w:ascii="Times New Roman" w:hAnsi="Times New Roman" w:cs="Times New Roman"/>
          <w:sz w:val="16"/>
        </w:rPr>
        <w:t xml:space="preserve">. </w:t>
      </w:r>
      <w:r w:rsidRPr="00377AF3">
        <w:rPr>
          <w:rStyle w:val="StyleBoldUnderline"/>
          <w:rFonts w:ascii="Times New Roman" w:hAnsi="Times New Roman" w:cs="Times New Roman"/>
        </w:rPr>
        <w:t>In the U.S., the potential</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risks</w:t>
      </w:r>
      <w:r w:rsidRPr="00377AF3">
        <w:rPr>
          <w:rFonts w:ascii="Times New Roman" w:hAnsi="Times New Roman" w:cs="Times New Roman"/>
          <w:sz w:val="16"/>
        </w:rPr>
        <w:t xml:space="preserve"> to health and the threats to the environment derived </w:t>
      </w:r>
      <w:r w:rsidRPr="00377AF3">
        <w:rPr>
          <w:rStyle w:val="StyleBoldUnderline"/>
          <w:rFonts w:ascii="Times New Roman" w:hAnsi="Times New Roman" w:cs="Times New Roman"/>
        </w:rPr>
        <w:t>from nanoparticles</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are part of the political agenda</w:t>
      </w:r>
      <w:r w:rsidRPr="00377AF3">
        <w:rPr>
          <w:rFonts w:ascii="Times New Roman" w:hAnsi="Times New Roman" w:cs="Times New Roman"/>
          <w:sz w:val="16"/>
        </w:rPr>
        <w:t xml:space="preserve">. </w:t>
      </w:r>
      <w:r w:rsidRPr="00377AF3">
        <w:rPr>
          <w:rStyle w:val="StyleBoldUnderline"/>
          <w:rFonts w:ascii="Times New Roman" w:hAnsi="Times New Roman" w:cs="Times New Roman"/>
        </w:rPr>
        <w:t>As a consequence, the costs for</w:t>
      </w:r>
      <w:r w:rsidRPr="00377AF3">
        <w:rPr>
          <w:rStyle w:val="StyleBoldUnderline"/>
          <w:rFonts w:ascii="Times New Roman" w:hAnsi="Times New Roman" w:cs="Times New Roman"/>
          <w:sz w:val="12"/>
        </w:rPr>
        <w:t>¶</w:t>
      </w:r>
      <w:r w:rsidRPr="00377AF3">
        <w:rPr>
          <w:rStyle w:val="StyleBoldUnderline"/>
          <w:rFonts w:ascii="Times New Roman" w:hAnsi="Times New Roman" w:cs="Times New Roman"/>
        </w:rPr>
        <w:t xml:space="preserve"> nanotechnology R&amp;D might increase</w:t>
      </w:r>
      <w:r w:rsidRPr="00377AF3">
        <w:rPr>
          <w:rFonts w:ascii="Times New Roman" w:hAnsi="Times New Roman" w:cs="Times New Roman"/>
          <w:sz w:val="16"/>
        </w:rPr>
        <w:t xml:space="preserve">. It is likely that some </w:t>
      </w:r>
      <w:r w:rsidRPr="00377AF3">
        <w:rPr>
          <w:rStyle w:val="Emphasis"/>
        </w:rPr>
        <w:t>enterprises will seek¶ to avoid these costs by migrating to countries where these rules are nonexistent.</w:t>
      </w:r>
    </w:p>
    <w:p w:rsidR="0075290C" w:rsidRPr="00377AF3" w:rsidRDefault="0075290C" w:rsidP="0075290C">
      <w:pPr>
        <w:rPr>
          <w:rStyle w:val="StyleBoldUnderline"/>
          <w:rFonts w:ascii="Times New Roman" w:hAnsi="Times New Roman" w:cs="Times New Roman"/>
        </w:rPr>
      </w:pPr>
    </w:p>
    <w:p w:rsidR="0075290C" w:rsidRPr="00377AF3" w:rsidRDefault="0075290C" w:rsidP="0075290C">
      <w:pPr>
        <w:pStyle w:val="Heading3"/>
        <w:rPr>
          <w:rStyle w:val="StyleBoldUnderline"/>
          <w:rFonts w:ascii="Times New Roman" w:hAnsi="Times New Roman" w:cs="Times New Roman"/>
        </w:rPr>
      </w:pPr>
      <w:bookmarkStart w:id="237" w:name="_Toc363126168"/>
      <w:r w:rsidRPr="00377AF3">
        <w:rPr>
          <w:rFonts w:ascii="Times New Roman" w:hAnsi="Times New Roman" w:cs="Times New Roman"/>
        </w:rPr>
        <w:lastRenderedPageBreak/>
        <w:t>Resource Shift</w:t>
      </w:r>
      <w:bookmarkEnd w:id="237"/>
    </w:p>
    <w:p w:rsidR="0075290C" w:rsidRPr="00377AF3" w:rsidRDefault="0075290C" w:rsidP="0075290C">
      <w:pPr>
        <w:pStyle w:val="Heading4"/>
        <w:rPr>
          <w:rFonts w:ascii="Times New Roman" w:hAnsi="Times New Roman" w:cs="Times New Roman"/>
        </w:rPr>
      </w:pPr>
      <w:r w:rsidRPr="00377AF3">
        <w:rPr>
          <w:rFonts w:ascii="Times New Roman" w:hAnsi="Times New Roman" w:cs="Times New Roman"/>
        </w:rPr>
        <w:t>Latin America key—plan is key to shift the focus from research to production</w:t>
      </w:r>
    </w:p>
    <w:p w:rsidR="00591096" w:rsidRPr="00377AF3" w:rsidRDefault="00591096" w:rsidP="00591096">
      <w:pPr>
        <w:rPr>
          <w:rFonts w:ascii="Times New Roman" w:hAnsi="Times New Roman" w:cs="Times New Roman"/>
        </w:rPr>
      </w:pPr>
    </w:p>
    <w:p w:rsidR="0075290C" w:rsidRPr="00377AF3" w:rsidRDefault="0075290C" w:rsidP="0075290C">
      <w:pPr>
        <w:rPr>
          <w:rStyle w:val="StyleStyleBold12pt"/>
          <w:rFonts w:ascii="Times New Roman" w:hAnsi="Times New Roman" w:cs="Times New Roman"/>
        </w:rPr>
      </w:pPr>
      <w:r w:rsidRPr="00377AF3">
        <w:rPr>
          <w:rStyle w:val="StyleStyleBold12pt"/>
          <w:rFonts w:ascii="Times New Roman" w:hAnsi="Times New Roman" w:cs="Times New Roman"/>
        </w:rPr>
        <w:t xml:space="preserve">Kay et al 09-School of Public Policy, Georgia Institute of Technology; Shapira- Manchester Institute of Innovation Research, Manchester Business School, University of Manchester (Luciano, Philip, “Developing nanotechnology in Latin America”, 02/11/2009, </w:t>
      </w:r>
      <w:hyperlink r:id="rId204" w:anchor="__ffn_sectitle" w:history="1">
        <w:r w:rsidRPr="00377AF3">
          <w:rPr>
            <w:rStyle w:val="StyleStyleBold12pt"/>
            <w:rFonts w:ascii="Times New Roman" w:hAnsi="Times New Roman" w:cs="Times New Roman"/>
          </w:rPr>
          <w:t>http://www.ncbi.nlm.nih.gov/pmc/articles/PMC2988220/#__ffn_sectitle</w:t>
        </w:r>
      </w:hyperlink>
      <w:r w:rsidRPr="00377AF3">
        <w:rPr>
          <w:rStyle w:val="StyleStyleBold12pt"/>
          <w:rFonts w:ascii="Times New Roman" w:hAnsi="Times New Roman" w:cs="Times New Roman"/>
        </w:rPr>
        <w:t>//VS)</w:t>
      </w:r>
    </w:p>
    <w:p w:rsidR="0075290C" w:rsidRPr="00377AF3" w:rsidRDefault="0075290C" w:rsidP="0075290C">
      <w:pPr>
        <w:rPr>
          <w:rFonts w:ascii="Times New Roman" w:hAnsi="Times New Roman" w:cs="Times New Roman"/>
          <w:sz w:val="14"/>
        </w:rPr>
      </w:pPr>
      <w:r w:rsidRPr="00377AF3">
        <w:rPr>
          <w:rFonts w:ascii="Times New Roman" w:hAnsi="Times New Roman" w:cs="Times New Roman"/>
          <w:sz w:val="14"/>
        </w:rPr>
        <w:t xml:space="preserve">Several </w:t>
      </w:r>
      <w:r w:rsidRPr="00377AF3">
        <w:rPr>
          <w:rStyle w:val="StyleBoldUnderline"/>
          <w:rFonts w:ascii="Times New Roman" w:hAnsi="Times New Roman" w:cs="Times New Roman"/>
        </w:rPr>
        <w:t>Latin American</w:t>
      </w:r>
      <w:r w:rsidRPr="00377AF3">
        <w:rPr>
          <w:rFonts w:ascii="Times New Roman" w:hAnsi="Times New Roman" w:cs="Times New Roman"/>
          <w:sz w:val="14"/>
        </w:rPr>
        <w:t xml:space="preserve"> </w:t>
      </w:r>
      <w:r w:rsidRPr="00377AF3">
        <w:rPr>
          <w:rStyle w:val="StyleBoldUnderline"/>
          <w:rFonts w:ascii="Times New Roman" w:hAnsi="Times New Roman" w:cs="Times New Roman"/>
        </w:rPr>
        <w:t>countries have set the development of nanotechnology as an objective to increase their competitiveness</w:t>
      </w:r>
      <w:r w:rsidRPr="00377AF3">
        <w:rPr>
          <w:rFonts w:ascii="Times New Roman" w:hAnsi="Times New Roman" w:cs="Times New Roman"/>
          <w:sz w:val="14"/>
        </w:rPr>
        <w:t xml:space="preserve"> (Foladori </w:t>
      </w:r>
      <w:hyperlink r:id="rId205" w:anchor="CR14" w:history="1">
        <w:r w:rsidRPr="00377AF3">
          <w:rPr>
            <w:rStyle w:val="Hyperlink"/>
            <w:rFonts w:ascii="Times New Roman" w:hAnsi="Times New Roman" w:cs="Times New Roman"/>
            <w:sz w:val="14"/>
          </w:rPr>
          <w:t>2006</w:t>
        </w:r>
      </w:hyperlink>
      <w:r w:rsidRPr="00377AF3">
        <w:rPr>
          <w:rFonts w:ascii="Times New Roman" w:hAnsi="Times New Roman" w:cs="Times New Roman"/>
          <w:sz w:val="14"/>
        </w:rPr>
        <w:t xml:space="preserve">). However, scientific research has been concentrated primarily in three countries, Brazil, Mexico, and Argentina, which contributed about 85% of all nanotechnology publications from this continent during the period 1990–2006 (Table </w:t>
      </w:r>
      <w:hyperlink r:id="rId206" w:tgtFrame="_blank" w:history="1">
        <w:r w:rsidRPr="00377AF3">
          <w:rPr>
            <w:rStyle w:val="Hyperlink"/>
            <w:rFonts w:ascii="Times New Roman" w:hAnsi="Times New Roman" w:cs="Times New Roman"/>
            <w:sz w:val="14"/>
          </w:rPr>
          <w:t>2</w:t>
        </w:r>
      </w:hyperlink>
      <w:r w:rsidRPr="00377AF3">
        <w:rPr>
          <w:rFonts w:ascii="Times New Roman" w:hAnsi="Times New Roman" w:cs="Times New Roman"/>
          <w:sz w:val="14"/>
        </w:rPr>
        <w:t>).</w:t>
      </w:r>
      <w:hyperlink r:id="rId207" w:anchor="Fn4" w:history="1">
        <w:r w:rsidRPr="00377AF3">
          <w:rPr>
            <w:rStyle w:val="Hyperlink"/>
            <w:rFonts w:ascii="Times New Roman" w:hAnsi="Times New Roman" w:cs="Times New Roman"/>
            <w:sz w:val="14"/>
          </w:rPr>
          <w:t>4</w:t>
        </w:r>
      </w:hyperlink>
      <w:r w:rsidRPr="00377AF3">
        <w:rPr>
          <w:rFonts w:ascii="Times New Roman" w:hAnsi="Times New Roman" w:cs="Times New Roman"/>
          <w:sz w:val="14"/>
        </w:rPr>
        <w:t xml:space="preserve"> In these countries, nanotechnology research activity in the field started in the early 1990s, but publication output did not begin to noticeably increase until the middle of that decade (Fig. </w:t>
      </w:r>
      <w:hyperlink r:id="rId208" w:tgtFrame="_blank" w:history="1">
        <w:r w:rsidRPr="00377AF3">
          <w:rPr>
            <w:rStyle w:val="Hyperlink"/>
            <w:rFonts w:ascii="Times New Roman" w:hAnsi="Times New Roman" w:cs="Times New Roman"/>
            <w:sz w:val="14"/>
          </w:rPr>
          <w:t>1</w:t>
        </w:r>
      </w:hyperlink>
      <w:proofErr w:type="gramStart"/>
      <w:r w:rsidRPr="00377AF3">
        <w:rPr>
          <w:rFonts w:ascii="Times New Roman" w:hAnsi="Times New Roman" w:cs="Times New Roman"/>
          <w:sz w:val="14"/>
        </w:rPr>
        <w:t>)</w:t>
      </w:r>
      <w:r w:rsidR="00591096" w:rsidRPr="00377AF3">
        <w:rPr>
          <w:rFonts w:ascii="Times New Roman" w:hAnsi="Times New Roman" w:cs="Times New Roman"/>
          <w:sz w:val="12"/>
        </w:rPr>
        <w:t>¶</w:t>
      </w:r>
      <w:proofErr w:type="gramEnd"/>
      <w:r w:rsidRPr="00377AF3">
        <w:rPr>
          <w:rFonts w:ascii="Times New Roman" w:hAnsi="Times New Roman" w:cs="Times New Roman"/>
          <w:sz w:val="14"/>
        </w:rPr>
        <w:t xml:space="preserve"> </w:t>
      </w:r>
      <w:r w:rsidRPr="00377AF3">
        <w:rPr>
          <w:rStyle w:val="StyleBoldUnderline"/>
          <w:rFonts w:ascii="Times New Roman" w:hAnsi="Times New Roman" w:cs="Times New Roman"/>
        </w:rPr>
        <w:t xml:space="preserve">At the aggregate level, Latin America’s share of global nanotechnology publications grew in successive years </w:t>
      </w:r>
      <w:r w:rsidRPr="00377AF3">
        <w:rPr>
          <w:rFonts w:ascii="Times New Roman" w:hAnsi="Times New Roman" w:cs="Times New Roman"/>
          <w:sz w:val="14"/>
        </w:rPr>
        <w:t xml:space="preserve">between 1994 and 2002, rising to 3.6% of the world’s nanotechnology publication output in the latter year. </w:t>
      </w:r>
      <w:r w:rsidRPr="00377AF3">
        <w:rPr>
          <w:rStyle w:val="StyleBoldUnderline"/>
          <w:rFonts w:ascii="Times New Roman" w:hAnsi="Times New Roman" w:cs="Times New Roman"/>
        </w:rPr>
        <w:t>Since 2002</w:t>
      </w:r>
      <w:r w:rsidRPr="00377AF3">
        <w:rPr>
          <w:rFonts w:ascii="Times New Roman" w:hAnsi="Times New Roman" w:cs="Times New Roman"/>
          <w:sz w:val="14"/>
        </w:rPr>
        <w:t xml:space="preserve">, although the actual number of publications has continued to increase, </w:t>
      </w:r>
      <w:r w:rsidRPr="00377AF3">
        <w:rPr>
          <w:rStyle w:val="StyleBoldUnderline"/>
          <w:rFonts w:ascii="Times New Roman" w:hAnsi="Times New Roman" w:cs="Times New Roman"/>
        </w:rPr>
        <w:t>the continent’s relative share of world output has declined</w:t>
      </w:r>
      <w:r w:rsidRPr="00377AF3">
        <w:rPr>
          <w:rFonts w:ascii="Times New Roman" w:hAnsi="Times New Roman" w:cs="Times New Roman"/>
          <w:sz w:val="14"/>
        </w:rPr>
        <w:t>. In 2005, Latin America contributed 3% of the world’s nanotechnology publications (Latin America’s share of world population was 8.6% in that year).</w:t>
      </w:r>
      <w:hyperlink r:id="rId209" w:anchor="Fn5" w:history="1">
        <w:r w:rsidRPr="00377AF3">
          <w:rPr>
            <w:rStyle w:val="Hyperlink"/>
            <w:rFonts w:ascii="Times New Roman" w:hAnsi="Times New Roman" w:cs="Times New Roman"/>
            <w:sz w:val="14"/>
          </w:rPr>
          <w:t>5</w:t>
        </w:r>
      </w:hyperlink>
      <w:r w:rsidRPr="00377AF3">
        <w:rPr>
          <w:rFonts w:ascii="Times New Roman" w:hAnsi="Times New Roman" w:cs="Times New Roman"/>
          <w:sz w:val="14"/>
        </w:rPr>
        <w:t xml:space="preserve"> In general terms, </w:t>
      </w:r>
      <w:r w:rsidRPr="00377AF3">
        <w:rPr>
          <w:rStyle w:val="StyleBoldUnderline"/>
          <w:rFonts w:ascii="Times New Roman" w:hAnsi="Times New Roman" w:cs="Times New Roman"/>
        </w:rPr>
        <w:t>this relative decline reflects greater increases in research activity and publication in other leading countries</w:t>
      </w:r>
      <w:r w:rsidRPr="00377AF3">
        <w:rPr>
          <w:rFonts w:ascii="Times New Roman" w:hAnsi="Times New Roman" w:cs="Times New Roman"/>
          <w:sz w:val="14"/>
        </w:rPr>
        <w:t>. For example, between 2002 and 2005, annual nanotechnology publication rates increased by 57% for the US and 170% in China compared with 33% for Latin America. By country, Brazil and M</w:t>
      </w:r>
      <w:r w:rsidRPr="00377AF3">
        <w:rPr>
          <w:rStyle w:val="StyleBoldUnderline"/>
          <w:rFonts w:ascii="Times New Roman" w:hAnsi="Times New Roman" w:cs="Times New Roman"/>
        </w:rPr>
        <w:t>exico have continued to expand absolute numbers of publications</w:t>
      </w:r>
      <w:r w:rsidRPr="00377AF3">
        <w:rPr>
          <w:rFonts w:ascii="Times New Roman" w:hAnsi="Times New Roman" w:cs="Times New Roman"/>
          <w:sz w:val="14"/>
        </w:rPr>
        <w:t xml:space="preserve">, while in Argentina, Chile, and Uruguay there has been a relative standstill in publication growth in recent years (Fig. </w:t>
      </w:r>
      <w:hyperlink r:id="rId210" w:tgtFrame="_blank" w:history="1">
        <w:r w:rsidRPr="00377AF3">
          <w:rPr>
            <w:rStyle w:val="Hyperlink"/>
            <w:rFonts w:ascii="Times New Roman" w:hAnsi="Times New Roman" w:cs="Times New Roman"/>
            <w:sz w:val="14"/>
          </w:rPr>
          <w:t>1</w:t>
        </w:r>
      </w:hyperlink>
      <w:r w:rsidRPr="00377AF3">
        <w:rPr>
          <w:rFonts w:ascii="Times New Roman" w:hAnsi="Times New Roman" w:cs="Times New Roman"/>
          <w:sz w:val="14"/>
        </w:rPr>
        <w:t>)</w:t>
      </w:r>
      <w:proofErr w:type="gramStart"/>
      <w:r w:rsidRPr="00377AF3">
        <w:rPr>
          <w:rFonts w:ascii="Times New Roman" w:hAnsi="Times New Roman" w:cs="Times New Roman"/>
          <w:sz w:val="14"/>
        </w:rPr>
        <w:t>.</w:t>
      </w:r>
      <w:proofErr w:type="gramEnd"/>
      <w:r w:rsidR="00835B48">
        <w:fldChar w:fldCharType="begin"/>
      </w:r>
      <w:r w:rsidR="00835B48">
        <w:instrText xml:space="preserve"> HYPERLINK "http://</w:instrText>
      </w:r>
      <w:r w:rsidR="00835B48">
        <w:instrText xml:space="preserve">www.ncbi.nlm.nih.gov/pmc/articles/PMC2988220/" \l "Fn6" </w:instrText>
      </w:r>
      <w:r w:rsidR="00835B48">
        <w:fldChar w:fldCharType="separate"/>
      </w:r>
      <w:r w:rsidRPr="00377AF3">
        <w:rPr>
          <w:rStyle w:val="Hyperlink"/>
          <w:rFonts w:ascii="Times New Roman" w:hAnsi="Times New Roman" w:cs="Times New Roman"/>
          <w:sz w:val="14"/>
        </w:rPr>
        <w:t>6</w:t>
      </w:r>
      <w:r w:rsidR="00835B48">
        <w:rPr>
          <w:rStyle w:val="Hyperlink"/>
          <w:rFonts w:ascii="Times New Roman" w:hAnsi="Times New Roman" w:cs="Times New Roman"/>
          <w:sz w:val="14"/>
        </w:rPr>
        <w:fldChar w:fldCharType="end"/>
      </w:r>
    </w:p>
    <w:p w:rsidR="0075290C" w:rsidRPr="00377AF3" w:rsidRDefault="0075290C" w:rsidP="0075290C">
      <w:pPr>
        <w:rPr>
          <w:rFonts w:ascii="Times New Roman" w:hAnsi="Times New Roman" w:cs="Times New Roman"/>
          <w:sz w:val="16"/>
        </w:rPr>
      </w:pPr>
    </w:p>
    <w:p w:rsidR="0075290C" w:rsidRPr="00377AF3" w:rsidRDefault="002A6145" w:rsidP="002A6145">
      <w:pPr>
        <w:pStyle w:val="Heading3"/>
        <w:rPr>
          <w:rFonts w:ascii="Times New Roman" w:hAnsi="Times New Roman" w:cs="Times New Roman"/>
        </w:rPr>
      </w:pPr>
      <w:bookmarkStart w:id="238" w:name="_Toc363126169"/>
      <w:r w:rsidRPr="00377AF3">
        <w:rPr>
          <w:rFonts w:ascii="Times New Roman" w:hAnsi="Times New Roman" w:cs="Times New Roman"/>
        </w:rPr>
        <w:lastRenderedPageBreak/>
        <w:t>Government Key – Regs and R&amp;D</w:t>
      </w:r>
      <w:bookmarkEnd w:id="238"/>
    </w:p>
    <w:p w:rsidR="0051234A" w:rsidRPr="00377AF3" w:rsidRDefault="0051234A" w:rsidP="0051234A">
      <w:pPr>
        <w:pStyle w:val="Heading4"/>
        <w:rPr>
          <w:rFonts w:ascii="Times New Roman" w:hAnsi="Times New Roman" w:cs="Times New Roman"/>
        </w:rPr>
      </w:pPr>
      <w:r w:rsidRPr="00377AF3">
        <w:rPr>
          <w:rFonts w:ascii="Times New Roman" w:hAnsi="Times New Roman" w:cs="Times New Roman"/>
        </w:rPr>
        <w:t>Government involvement solves R&amp;D efforts—that makes nanotech effective</w:t>
      </w:r>
    </w:p>
    <w:p w:rsidR="0051234A" w:rsidRPr="00377AF3" w:rsidRDefault="0051234A" w:rsidP="0051234A">
      <w:pPr>
        <w:rPr>
          <w:rFonts w:ascii="Times New Roman" w:hAnsi="Times New Roman" w:cs="Times New Roman"/>
        </w:rPr>
      </w:pP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Kay et al 09</w:t>
      </w: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 xml:space="preserve">School of Public Policy, Georgia Institute of Technology; Shapira- Manchester Institute of Innovation Research, Manchester Business School, University of Manchester (Luciano, Philip, “Developing nanotechnology in Latin America”, 02/11/2009, </w:t>
      </w:r>
      <w:hyperlink r:id="rId211" w:anchor="__ffn_sectitle" w:history="1">
        <w:r w:rsidRPr="00377AF3">
          <w:rPr>
            <w:rStyle w:val="StyleStyleBold12pt"/>
            <w:rFonts w:ascii="Times New Roman" w:hAnsi="Times New Roman" w:cs="Times New Roman"/>
          </w:rPr>
          <w:t>http://www.ncbi.nlm.nih.gov/pmc/articles/PMC2988220/#__ffn_sectitle</w:t>
        </w:r>
      </w:hyperlink>
      <w:r w:rsidRPr="00377AF3">
        <w:rPr>
          <w:rStyle w:val="StyleStyleBold12pt"/>
          <w:rFonts w:ascii="Times New Roman" w:hAnsi="Times New Roman" w:cs="Times New Roman"/>
        </w:rPr>
        <w:t>//VS)</w:t>
      </w:r>
    </w:p>
    <w:p w:rsidR="0051234A" w:rsidRPr="00377AF3" w:rsidRDefault="0051234A" w:rsidP="003122AA">
      <w:pPr>
        <w:rPr>
          <w:rFonts w:ascii="Times New Roman" w:hAnsi="Times New Roman" w:cs="Times New Roman"/>
          <w:sz w:val="16"/>
        </w:rPr>
      </w:pPr>
      <w:r w:rsidRPr="00377AF3">
        <w:rPr>
          <w:rFonts w:ascii="Times New Roman" w:hAnsi="Times New Roman" w:cs="Times New Roman"/>
          <w:sz w:val="16"/>
        </w:rPr>
        <w:t xml:space="preserve">Moreover, </w:t>
      </w:r>
      <w:r w:rsidRPr="00377AF3">
        <w:rPr>
          <w:rStyle w:val="StyleBoldUnderline"/>
          <w:rFonts w:ascii="Times New Roman" w:hAnsi="Times New Roman" w:cs="Times New Roman"/>
        </w:rPr>
        <w:t>our data show</w:t>
      </w:r>
      <w:r w:rsidRPr="00377AF3">
        <w:rPr>
          <w:rFonts w:ascii="Times New Roman" w:hAnsi="Times New Roman" w:cs="Times New Roman"/>
          <w:sz w:val="16"/>
        </w:rPr>
        <w:t xml:space="preserve"> relatively </w:t>
      </w:r>
      <w:r w:rsidRPr="00377AF3">
        <w:rPr>
          <w:rStyle w:val="StyleBoldUnderline"/>
          <w:rFonts w:ascii="Times New Roman" w:hAnsi="Times New Roman" w:cs="Times New Roman"/>
        </w:rPr>
        <w:t>low government involvement in nanotechnology</w:t>
      </w:r>
      <w:r w:rsidRPr="00377AF3">
        <w:rPr>
          <w:rFonts w:ascii="Times New Roman" w:hAnsi="Times New Roman" w:cs="Times New Roman"/>
          <w:sz w:val="16"/>
        </w:rPr>
        <w:t xml:space="preserve"> research publication, except for Argentina where there are several governmental labs that are actively involved in research. However, the role of government clearly may extend beyond this. </w:t>
      </w:r>
      <w:r w:rsidRPr="00377AF3">
        <w:rPr>
          <w:rStyle w:val="Emphasis"/>
        </w:rPr>
        <w:t>Nanotechnology policies may give the role of broker to government agencies to enable knowledge transfer, sharing, and exchange between industry and academia</w:t>
      </w:r>
      <w:r w:rsidRPr="00377AF3">
        <w:rPr>
          <w:rFonts w:ascii="Times New Roman" w:hAnsi="Times New Roman" w:cs="Times New Roman"/>
          <w:sz w:val="16"/>
        </w:rPr>
        <w:t xml:space="preserve">. These </w:t>
      </w:r>
      <w:r w:rsidRPr="00377AF3">
        <w:rPr>
          <w:rStyle w:val="Emphasis"/>
        </w:rPr>
        <w:t>agencies may also help in coordinating national R&amp;D efforts and promote broader participation and citizen input on the use of nanotechnology applications</w:t>
      </w:r>
      <w:r w:rsidRPr="00377AF3">
        <w:rPr>
          <w:rFonts w:ascii="Times New Roman" w:hAnsi="Times New Roman" w:cs="Times New Roman"/>
          <w:sz w:val="16"/>
        </w:rPr>
        <w:t xml:space="preserve"> (Chiancone et al. 2007; Invernizzi 2007). Furthermore, </w:t>
      </w:r>
      <w:r w:rsidRPr="00377AF3">
        <w:rPr>
          <w:rStyle w:val="Emphasis"/>
        </w:rPr>
        <w:t>they can design regulation schemes to ensure the development of nanotechnology</w:t>
      </w:r>
      <w:r w:rsidRPr="00377AF3">
        <w:rPr>
          <w:rStyle w:val="StyleBoldUnderline"/>
          <w:rFonts w:ascii="Times New Roman" w:hAnsi="Times New Roman" w:cs="Times New Roman"/>
        </w:rPr>
        <w:t xml:space="preserve"> </w:t>
      </w:r>
      <w:r w:rsidRPr="00377AF3">
        <w:rPr>
          <w:rStyle w:val="Emphasis"/>
        </w:rPr>
        <w:t>according to social and environmental standards</w:t>
      </w:r>
      <w:r w:rsidRPr="00377AF3">
        <w:rPr>
          <w:rFonts w:ascii="Times New Roman" w:hAnsi="Times New Roman" w:cs="Times New Roman"/>
          <w:sz w:val="16"/>
        </w:rPr>
        <w:t xml:space="preserve"> (Maynard 2006).</w:t>
      </w:r>
    </w:p>
    <w:p w:rsidR="0051234A" w:rsidRPr="00377AF3" w:rsidRDefault="0051234A" w:rsidP="0051234A">
      <w:pPr>
        <w:ind w:left="720"/>
        <w:rPr>
          <w:rFonts w:ascii="Times New Roman" w:hAnsi="Times New Roman" w:cs="Times New Roman"/>
          <w:sz w:val="16"/>
        </w:rPr>
      </w:pPr>
    </w:p>
    <w:p w:rsidR="002A6145" w:rsidRPr="00377AF3" w:rsidRDefault="002A6145" w:rsidP="002A6145">
      <w:pPr>
        <w:pStyle w:val="Heading3"/>
        <w:rPr>
          <w:rFonts w:ascii="Times New Roman" w:hAnsi="Times New Roman" w:cs="Times New Roman"/>
        </w:rPr>
      </w:pPr>
      <w:bookmarkStart w:id="239" w:name="_Toc363126170"/>
      <w:r w:rsidRPr="00377AF3">
        <w:rPr>
          <w:rFonts w:ascii="Times New Roman" w:hAnsi="Times New Roman" w:cs="Times New Roman"/>
        </w:rPr>
        <w:lastRenderedPageBreak/>
        <w:t>Nat. Plan Key – U.S. Model</w:t>
      </w:r>
      <w:bookmarkEnd w:id="239"/>
    </w:p>
    <w:p w:rsidR="0051234A" w:rsidRPr="00377AF3" w:rsidRDefault="0051234A" w:rsidP="0051234A">
      <w:pPr>
        <w:pStyle w:val="Heading4"/>
        <w:rPr>
          <w:rStyle w:val="StyleBoldUnderline"/>
          <w:rFonts w:ascii="Times New Roman" w:hAnsi="Times New Roman" w:cs="Times New Roman"/>
          <w:b/>
          <w:sz w:val="24"/>
          <w:u w:val="none"/>
        </w:rPr>
      </w:pPr>
      <w:r w:rsidRPr="00377AF3">
        <w:rPr>
          <w:rStyle w:val="StyleBoldUnderline"/>
          <w:rFonts w:ascii="Times New Roman" w:hAnsi="Times New Roman" w:cs="Times New Roman"/>
          <w:b/>
          <w:sz w:val="24"/>
          <w:u w:val="none"/>
        </w:rPr>
        <w:t>National project key to economic competitiveness—US interaction key</w:t>
      </w:r>
    </w:p>
    <w:p w:rsidR="0051234A" w:rsidRPr="00377AF3" w:rsidRDefault="0051234A" w:rsidP="0051234A">
      <w:pPr>
        <w:rPr>
          <w:rFonts w:ascii="Times New Roman" w:hAnsi="Times New Roman" w:cs="Times New Roman"/>
        </w:rPr>
      </w:pP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Foladori et al 07</w:t>
      </w: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 xml:space="preserve">Professor at Universidad Autónoma de Zacatecas; Invernizzi-Senior associate at the Wilson Center (Guillermo, Noela, “Nanotechnologies in¶ Latin America”, 12/2007, </w:t>
      </w:r>
      <w:hyperlink r:id="rId212" w:history="1">
        <w:r w:rsidRPr="00377AF3">
          <w:rPr>
            <w:rStyle w:val="StyleStyleBold12pt"/>
            <w:rFonts w:ascii="Times New Roman" w:hAnsi="Times New Roman" w:cs="Times New Roman"/>
          </w:rPr>
          <w:t>http://www.academia.edu/370692/Nanotechnologies_in_Latin_America)//VS</w:t>
        </w:r>
      </w:hyperlink>
    </w:p>
    <w:p w:rsidR="0051234A" w:rsidRPr="00377AF3" w:rsidRDefault="0051234A" w:rsidP="003122AA">
      <w:pPr>
        <w:rPr>
          <w:rFonts w:ascii="Times New Roman" w:hAnsi="Times New Roman" w:cs="Times New Roman"/>
          <w:sz w:val="16"/>
        </w:rPr>
      </w:pPr>
      <w:r w:rsidRPr="00377AF3">
        <w:rPr>
          <w:rStyle w:val="StyleBoldUnderline"/>
          <w:rFonts w:ascii="Times New Roman" w:hAnsi="Times New Roman" w:cs="Times New Roman"/>
        </w:rPr>
        <w:t>The path that nanotechnologies have followed in the case of Mexico</w:t>
      </w:r>
      <w:r w:rsidRPr="00377AF3">
        <w:rPr>
          <w:rFonts w:ascii="Times New Roman" w:hAnsi="Times New Roman" w:cs="Times New Roman"/>
          <w:sz w:val="16"/>
        </w:rPr>
        <w:t xml:space="preserve">, the second big player in the region, </w:t>
      </w:r>
      <w:r w:rsidRPr="00377AF3">
        <w:rPr>
          <w:rStyle w:val="StyleBoldUnderline"/>
          <w:rFonts w:ascii="Times New Roman" w:hAnsi="Times New Roman" w:cs="Times New Roman"/>
        </w:rPr>
        <w:t>is</w:t>
      </w:r>
      <w:r w:rsidRPr="00377AF3">
        <w:rPr>
          <w:rFonts w:ascii="Times New Roman" w:hAnsi="Times New Roman" w:cs="Times New Roman"/>
          <w:sz w:val="16"/>
        </w:rPr>
        <w:t xml:space="preserve"> somewhat </w:t>
      </w:r>
      <w:r w:rsidRPr="00377AF3">
        <w:rPr>
          <w:rStyle w:val="StyleBoldUnderline"/>
          <w:rFonts w:ascii="Times New Roman" w:hAnsi="Times New Roman" w:cs="Times New Roman"/>
        </w:rPr>
        <w:t>different</w:t>
      </w:r>
      <w:r w:rsidRPr="00377AF3">
        <w:rPr>
          <w:rFonts w:ascii="Times New Roman" w:hAnsi="Times New Roman" w:cs="Times New Roman"/>
          <w:sz w:val="16"/>
        </w:rPr>
        <w:t xml:space="preserve"> (Foladori &amp; Zayago, 2008).</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w:t>
      </w:r>
      <w:r w:rsidRPr="00377AF3">
        <w:rPr>
          <w:rFonts w:ascii="Times New Roman" w:hAnsi="Times New Roman" w:cs="Times New Roman"/>
          <w:sz w:val="16"/>
        </w:rPr>
        <w:t xml:space="preserve"> main </w:t>
      </w:r>
      <w:r w:rsidRPr="00377AF3">
        <w:rPr>
          <w:rStyle w:val="StyleBoldUnderline"/>
          <w:rFonts w:ascii="Times New Roman" w:hAnsi="Times New Roman" w:cs="Times New Roman"/>
        </w:rPr>
        <w:t>difference</w:t>
      </w:r>
      <w:r w:rsidRPr="00377AF3">
        <w:rPr>
          <w:rFonts w:ascii="Times New Roman" w:hAnsi="Times New Roman" w:cs="Times New Roman"/>
          <w:sz w:val="16"/>
        </w:rPr>
        <w:t xml:space="preserve"> </w:t>
      </w:r>
      <w:r w:rsidRPr="00377AF3">
        <w:rPr>
          <w:rStyle w:val="StyleBoldUnderline"/>
          <w:rFonts w:ascii="Times New Roman" w:hAnsi="Times New Roman" w:cs="Times New Roman"/>
        </w:rPr>
        <w:t xml:space="preserve">is that there is </w:t>
      </w:r>
      <w:r w:rsidRPr="00377AF3">
        <w:rPr>
          <w:rStyle w:val="Emphasis"/>
        </w:rPr>
        <w:t>no national plan or policy to direct the development of the nanosciences and nanotechnology</w:t>
      </w:r>
      <w:r w:rsidRPr="00377AF3">
        <w:rPr>
          <w:rFonts w:ascii="Times New Roman" w:hAnsi="Times New Roman" w:cs="Times New Roman"/>
          <w:sz w:val="16"/>
        </w:rPr>
        <w:t xml:space="preserve">. </w:t>
      </w:r>
      <w:r w:rsidRPr="00377AF3">
        <w:rPr>
          <w:rStyle w:val="StyleBoldUnderline"/>
          <w:rFonts w:ascii="Times New Roman" w:hAnsi="Times New Roman" w:cs="Times New Roman"/>
        </w:rPr>
        <w:t>Paradoxically, the technology</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has been considered as one of vital importance, even strategic</w:t>
      </w:r>
      <w:r w:rsidRPr="00377AF3">
        <w:rPr>
          <w:rFonts w:ascii="Times New Roman" w:hAnsi="Times New Roman" w:cs="Times New Roman"/>
          <w:sz w:val="16"/>
        </w:rPr>
        <w:t>, as identified in</w:t>
      </w:r>
      <w:r w:rsidRPr="00377AF3">
        <w:rPr>
          <w:rFonts w:ascii="Times New Roman" w:hAnsi="Times New Roman" w:cs="Times New Roman"/>
          <w:sz w:val="12"/>
        </w:rPr>
        <w:t>¶</w:t>
      </w:r>
      <w:r w:rsidRPr="00377AF3">
        <w:rPr>
          <w:rFonts w:ascii="Times New Roman" w:hAnsi="Times New Roman" w:cs="Times New Roman"/>
          <w:sz w:val="16"/>
        </w:rPr>
        <w:t xml:space="preserve"> 2002 in the Special Program on Science and Technology 2001-2006 within the</w:t>
      </w:r>
      <w:r w:rsidRPr="00377AF3">
        <w:rPr>
          <w:rFonts w:ascii="Times New Roman" w:hAnsi="Times New Roman" w:cs="Times New Roman"/>
          <w:sz w:val="12"/>
        </w:rPr>
        <w:t>¶</w:t>
      </w:r>
      <w:r w:rsidRPr="00377AF3">
        <w:rPr>
          <w:rFonts w:ascii="Times New Roman" w:hAnsi="Times New Roman" w:cs="Times New Roman"/>
          <w:sz w:val="16"/>
        </w:rPr>
        <w:t xml:space="preserve"> National Plan of Development (Foladori &amp; Zayago, 2007). </w:t>
      </w:r>
      <w:r w:rsidRPr="00377AF3">
        <w:rPr>
          <w:rFonts w:ascii="Times New Roman" w:hAnsi="Times New Roman" w:cs="Times New Roman"/>
          <w:sz w:val="12"/>
        </w:rPr>
        <w:t>¶</w:t>
      </w:r>
      <w:r w:rsidRPr="00377AF3">
        <w:rPr>
          <w:rFonts w:ascii="Times New Roman" w:hAnsi="Times New Roman" w:cs="Times New Roman"/>
          <w:sz w:val="16"/>
        </w:rPr>
        <w:t xml:space="preserve"> Despite the absence of an integral national policy of nanotechnology and combined with the consistent reduction in the budget destined to S&amp;T, estimated at</w:t>
      </w:r>
      <w:r w:rsidRPr="00377AF3">
        <w:rPr>
          <w:rFonts w:ascii="Times New Roman" w:hAnsi="Times New Roman" w:cs="Times New Roman"/>
          <w:sz w:val="12"/>
        </w:rPr>
        <w:t>¶</w:t>
      </w:r>
      <w:r w:rsidRPr="00377AF3">
        <w:rPr>
          <w:rFonts w:ascii="Times New Roman" w:hAnsi="Times New Roman" w:cs="Times New Roman"/>
          <w:sz w:val="16"/>
        </w:rPr>
        <w:t xml:space="preserve"> 0.4% of the GDP in 2005, several research groups were created. According to different estimates, there are currently between 300 and 500 scientists working in the</w:t>
      </w:r>
      <w:r w:rsidRPr="00377AF3">
        <w:rPr>
          <w:rFonts w:ascii="Times New Roman" w:hAnsi="Times New Roman" w:cs="Times New Roman"/>
          <w:sz w:val="12"/>
        </w:rPr>
        <w:t>¶</w:t>
      </w:r>
      <w:r w:rsidRPr="00377AF3">
        <w:rPr>
          <w:rFonts w:ascii="Times New Roman" w:hAnsi="Times New Roman" w:cs="Times New Roman"/>
          <w:sz w:val="16"/>
        </w:rPr>
        <w:t xml:space="preserve"> area of nanotechnology, most of which are linked via bilateral or multilateral agreements and by the creation of national and international research networks.</w:t>
      </w:r>
      <w:r w:rsidRPr="00377AF3">
        <w:rPr>
          <w:rFonts w:ascii="Times New Roman" w:hAnsi="Times New Roman" w:cs="Times New Roman"/>
          <w:sz w:val="12"/>
        </w:rPr>
        <w:t>¶</w:t>
      </w:r>
      <w:r w:rsidRPr="00377AF3">
        <w:rPr>
          <w:rFonts w:ascii="Times New Roman" w:hAnsi="Times New Roman" w:cs="Times New Roman"/>
          <w:sz w:val="16"/>
        </w:rPr>
        <w:t xml:space="preserve"> These networks incorporate the most important Mexican universities and research</w:t>
      </w:r>
      <w:r w:rsidRPr="00377AF3">
        <w:rPr>
          <w:rFonts w:ascii="Times New Roman" w:hAnsi="Times New Roman" w:cs="Times New Roman"/>
          <w:sz w:val="12"/>
        </w:rPr>
        <w:t>¶</w:t>
      </w:r>
      <w:r w:rsidRPr="00377AF3">
        <w:rPr>
          <w:rFonts w:ascii="Times New Roman" w:hAnsi="Times New Roman" w:cs="Times New Roman"/>
          <w:sz w:val="16"/>
        </w:rPr>
        <w:t xml:space="preserve"> centers, creating bonds with the European Union, with some other Latin American countries, but mainly with the US, whose compelling influence is growing</w:t>
      </w:r>
      <w:r w:rsidRPr="00377AF3">
        <w:rPr>
          <w:rFonts w:ascii="Times New Roman" w:hAnsi="Times New Roman" w:cs="Times New Roman"/>
          <w:sz w:val="12"/>
        </w:rPr>
        <w:t>¶</w:t>
      </w:r>
      <w:r w:rsidRPr="00377AF3">
        <w:rPr>
          <w:rFonts w:ascii="Times New Roman" w:hAnsi="Times New Roman" w:cs="Times New Roman"/>
          <w:sz w:val="16"/>
        </w:rPr>
        <w:t xml:space="preserve"> every year. </w:t>
      </w:r>
      <w:r w:rsidRPr="00377AF3">
        <w:rPr>
          <w:rStyle w:val="StyleBoldUnderline"/>
          <w:rFonts w:ascii="Times New Roman" w:hAnsi="Times New Roman" w:cs="Times New Roman"/>
        </w:rPr>
        <w:t>The collaboration between Mexico and the US regarding nanotechnology development has been done by essentially three mechanisms</w:t>
      </w:r>
      <w:r w:rsidRPr="00377AF3">
        <w:rPr>
          <w:rFonts w:ascii="Times New Roman" w:hAnsi="Times New Roman" w:cs="Times New Roman"/>
          <w:sz w:val="16"/>
        </w:rPr>
        <w:t xml:space="preserve">: at </w:t>
      </w:r>
      <w:r w:rsidRPr="00377AF3">
        <w:rPr>
          <w:rStyle w:val="StyleBoldUnderline"/>
          <w:rFonts w:ascii="Times New Roman" w:hAnsi="Times New Roman" w:cs="Times New Roman"/>
        </w:rPr>
        <w:t>the scientific-academic level</w:t>
      </w:r>
      <w:r w:rsidRPr="00377AF3">
        <w:rPr>
          <w:rFonts w:ascii="Times New Roman" w:hAnsi="Times New Roman" w:cs="Times New Roman"/>
          <w:sz w:val="16"/>
        </w:rPr>
        <w:t xml:space="preserve"> (between research centers and universities); in correspondence</w:t>
      </w:r>
      <w:r w:rsidRPr="00377AF3">
        <w:rPr>
          <w:rFonts w:ascii="Times New Roman" w:hAnsi="Times New Roman" w:cs="Times New Roman"/>
          <w:sz w:val="12"/>
        </w:rPr>
        <w:t>¶</w:t>
      </w:r>
      <w:r w:rsidRPr="00377AF3">
        <w:rPr>
          <w:rFonts w:ascii="Times New Roman" w:hAnsi="Times New Roman" w:cs="Times New Roman"/>
          <w:sz w:val="16"/>
        </w:rPr>
        <w:t xml:space="preserve"> with political and business interests (</w:t>
      </w:r>
      <w:r w:rsidRPr="00377AF3">
        <w:rPr>
          <w:rStyle w:val="StyleBoldUnderline"/>
          <w:rFonts w:ascii="Times New Roman" w:hAnsi="Times New Roman" w:cs="Times New Roman"/>
        </w:rPr>
        <w:t>by establishing high technology parks within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the framework of</w:t>
      </w:r>
      <w:r w:rsidRPr="00377AF3">
        <w:rPr>
          <w:rFonts w:ascii="Times New Roman" w:hAnsi="Times New Roman" w:cs="Times New Roman"/>
          <w:sz w:val="16"/>
        </w:rPr>
        <w:t xml:space="preserve"> the North American Free Trade Agreement (</w:t>
      </w:r>
      <w:r w:rsidRPr="00377AF3">
        <w:rPr>
          <w:rStyle w:val="StyleBoldUnderline"/>
          <w:rFonts w:ascii="Times New Roman" w:hAnsi="Times New Roman" w:cs="Times New Roman"/>
        </w:rPr>
        <w:t>NAFTA</w:t>
      </w:r>
      <w:r w:rsidRPr="00377AF3">
        <w:rPr>
          <w:rFonts w:ascii="Times New Roman" w:hAnsi="Times New Roman" w:cs="Times New Roman"/>
          <w:sz w:val="16"/>
        </w:rPr>
        <w:t xml:space="preserve">); </w:t>
      </w:r>
      <w:r w:rsidRPr="00377AF3">
        <w:rPr>
          <w:rStyle w:val="StyleBoldUnderline"/>
          <w:rFonts w:ascii="Times New Roman" w:hAnsi="Times New Roman" w:cs="Times New Roman"/>
        </w:rPr>
        <w:t>and</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through scientific and military accords</w:t>
      </w:r>
      <w:r w:rsidRPr="00377AF3">
        <w:rPr>
          <w:rFonts w:ascii="Times New Roman" w:hAnsi="Times New Roman" w:cs="Times New Roman"/>
          <w:sz w:val="16"/>
        </w:rPr>
        <w:t xml:space="preserve">. </w:t>
      </w:r>
      <w:r w:rsidRPr="00377AF3">
        <w:rPr>
          <w:rFonts w:ascii="Times New Roman" w:hAnsi="Times New Roman" w:cs="Times New Roman"/>
          <w:sz w:val="12"/>
        </w:rPr>
        <w:t>¶</w:t>
      </w:r>
      <w:r w:rsidRPr="00377AF3">
        <w:rPr>
          <w:rFonts w:ascii="Times New Roman" w:hAnsi="Times New Roman" w:cs="Times New Roman"/>
          <w:sz w:val="16"/>
        </w:rPr>
        <w:t xml:space="preserve"> As the Brazilian case, </w:t>
      </w:r>
      <w:r w:rsidRPr="00377AF3">
        <w:rPr>
          <w:rStyle w:val="StyleBoldUnderline"/>
          <w:rFonts w:ascii="Times New Roman" w:hAnsi="Times New Roman" w:cs="Times New Roman"/>
        </w:rPr>
        <w:t>the main justification to support nanotechnology development in Mexico is an increase in competitiveness</w:t>
      </w:r>
      <w:r w:rsidRPr="00377AF3">
        <w:rPr>
          <w:rFonts w:ascii="Times New Roman" w:hAnsi="Times New Roman" w:cs="Times New Roman"/>
          <w:sz w:val="16"/>
        </w:rPr>
        <w:t xml:space="preserve"> and, at the same time, </w:t>
      </w:r>
      <w:r w:rsidRPr="00377AF3">
        <w:rPr>
          <w:rStyle w:val="Emphasis"/>
        </w:rPr>
        <w:t>there¶ is no concern about the</w:t>
      </w:r>
      <w:r w:rsidRPr="00377AF3">
        <w:rPr>
          <w:rFonts w:ascii="Times New Roman" w:hAnsi="Times New Roman" w:cs="Times New Roman"/>
          <w:sz w:val="16"/>
        </w:rPr>
        <w:t xml:space="preserve"> social, economical, political and ethical implications, as</w:t>
      </w:r>
      <w:r w:rsidRPr="00377AF3">
        <w:rPr>
          <w:rFonts w:ascii="Times New Roman" w:hAnsi="Times New Roman" w:cs="Times New Roman"/>
          <w:sz w:val="12"/>
        </w:rPr>
        <w:t>¶</w:t>
      </w:r>
      <w:r w:rsidRPr="00377AF3">
        <w:rPr>
          <w:rFonts w:ascii="Times New Roman" w:hAnsi="Times New Roman" w:cs="Times New Roman"/>
          <w:sz w:val="16"/>
        </w:rPr>
        <w:t xml:space="preserve"> well as the potential </w:t>
      </w:r>
      <w:r w:rsidRPr="00377AF3">
        <w:rPr>
          <w:rStyle w:val="Emphasis"/>
        </w:rPr>
        <w:t>risks, of</w:t>
      </w:r>
      <w:r w:rsidRPr="00377AF3">
        <w:rPr>
          <w:rFonts w:ascii="Times New Roman" w:hAnsi="Times New Roman" w:cs="Times New Roman"/>
          <w:sz w:val="16"/>
        </w:rPr>
        <w:t xml:space="preserve"> using </w:t>
      </w:r>
      <w:r w:rsidRPr="00377AF3">
        <w:rPr>
          <w:rStyle w:val="Emphasis"/>
        </w:rPr>
        <w:t>nano</w:t>
      </w:r>
      <w:r w:rsidRPr="00377AF3">
        <w:rPr>
          <w:rStyle w:val="StyleBoldUnderline"/>
          <w:rFonts w:ascii="Times New Roman" w:hAnsi="Times New Roman" w:cs="Times New Roman"/>
        </w:rPr>
        <w:t>technologies</w:t>
      </w:r>
      <w:r w:rsidRPr="00377AF3">
        <w:rPr>
          <w:rFonts w:ascii="Times New Roman" w:hAnsi="Times New Roman" w:cs="Times New Roman"/>
          <w:sz w:val="16"/>
        </w:rPr>
        <w:t xml:space="preserve">. </w:t>
      </w:r>
    </w:p>
    <w:p w:rsidR="0051234A" w:rsidRPr="00377AF3" w:rsidRDefault="0051234A" w:rsidP="0051234A">
      <w:pPr>
        <w:ind w:left="720"/>
        <w:rPr>
          <w:rFonts w:ascii="Times New Roman" w:hAnsi="Times New Roman" w:cs="Times New Roman"/>
          <w:sz w:val="16"/>
        </w:rPr>
      </w:pPr>
    </w:p>
    <w:p w:rsidR="002A6145" w:rsidRPr="00377AF3" w:rsidRDefault="002A6145" w:rsidP="002A6145">
      <w:pPr>
        <w:pStyle w:val="Heading3"/>
        <w:rPr>
          <w:rFonts w:ascii="Times New Roman" w:hAnsi="Times New Roman" w:cs="Times New Roman"/>
        </w:rPr>
      </w:pPr>
      <w:bookmarkStart w:id="240" w:name="_Toc363126171"/>
      <w:r w:rsidRPr="00377AF3">
        <w:rPr>
          <w:rFonts w:ascii="Times New Roman" w:hAnsi="Times New Roman" w:cs="Times New Roman"/>
        </w:rPr>
        <w:lastRenderedPageBreak/>
        <w:t>Mexico Key – Nat. Plan Key</w:t>
      </w:r>
      <w:bookmarkEnd w:id="240"/>
    </w:p>
    <w:p w:rsidR="0051234A" w:rsidRPr="00377AF3" w:rsidRDefault="0051234A" w:rsidP="0051234A">
      <w:pPr>
        <w:pStyle w:val="Heading4"/>
        <w:rPr>
          <w:rStyle w:val="StyleBoldUnderline"/>
          <w:rFonts w:ascii="Times New Roman" w:hAnsi="Times New Roman" w:cs="Times New Roman"/>
          <w:b/>
          <w:sz w:val="24"/>
          <w:u w:val="none"/>
        </w:rPr>
      </w:pPr>
      <w:r w:rsidRPr="00377AF3">
        <w:rPr>
          <w:rStyle w:val="StyleBoldUnderline"/>
          <w:rFonts w:ascii="Times New Roman" w:hAnsi="Times New Roman" w:cs="Times New Roman"/>
          <w:b/>
          <w:sz w:val="24"/>
          <w:u w:val="none"/>
        </w:rPr>
        <w:t>Mexico’s key—</w:t>
      </w:r>
      <w:r w:rsidRPr="00377AF3">
        <w:rPr>
          <w:rStyle w:val="StyleBoldUnderline"/>
          <w:rFonts w:ascii="Times New Roman" w:hAnsi="Times New Roman" w:cs="Times New Roman"/>
          <w:b/>
          <w:bCs/>
          <w:sz w:val="24"/>
          <w:u w:val="none"/>
        </w:rPr>
        <w:t>nanotech</w:t>
      </w:r>
      <w:r w:rsidRPr="00377AF3">
        <w:rPr>
          <w:rStyle w:val="StyleBoldUnderline"/>
          <w:rFonts w:ascii="Times New Roman" w:hAnsi="Times New Roman" w:cs="Times New Roman"/>
          <w:b/>
          <w:sz w:val="24"/>
          <w:u w:val="none"/>
        </w:rPr>
        <w:t xml:space="preserve"> infrastructure is ready—national plan key to effectiveness</w:t>
      </w:r>
    </w:p>
    <w:p w:rsidR="0051234A" w:rsidRPr="00377AF3" w:rsidRDefault="0051234A" w:rsidP="0051234A">
      <w:pPr>
        <w:rPr>
          <w:rFonts w:ascii="Times New Roman" w:hAnsi="Times New Roman" w:cs="Times New Roman"/>
        </w:rPr>
      </w:pP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Foladori et al 07</w:t>
      </w: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 xml:space="preserve">Professor at Universidad Autónoma de Zacatecas; Invernizzi-Senior associate at the Wilson Center (Guillermo, Noela, “Nanotechnologies in¶ Latin America”, 12/2007, </w:t>
      </w:r>
      <w:hyperlink r:id="rId213" w:history="1">
        <w:r w:rsidRPr="00377AF3">
          <w:rPr>
            <w:rStyle w:val="StyleStyleBold12pt"/>
            <w:rFonts w:ascii="Times New Roman" w:hAnsi="Times New Roman" w:cs="Times New Roman"/>
          </w:rPr>
          <w:t>http://www.academia.edu/370692/Nanotechnologies_in_Latin_America)//VS</w:t>
        </w:r>
      </w:hyperlink>
    </w:p>
    <w:p w:rsidR="0051234A" w:rsidRPr="00377AF3" w:rsidRDefault="0051234A" w:rsidP="003122AA">
      <w:pPr>
        <w:rPr>
          <w:rFonts w:ascii="Times New Roman" w:hAnsi="Times New Roman" w:cs="Times New Roman"/>
          <w:sz w:val="16"/>
        </w:rPr>
      </w:pPr>
      <w:r w:rsidRPr="00377AF3">
        <w:rPr>
          <w:rStyle w:val="StyleBoldUnderline"/>
          <w:rFonts w:ascii="Times New Roman" w:hAnsi="Times New Roman" w:cs="Times New Roman"/>
        </w:rPr>
        <w:t>What are,</w:t>
      </w:r>
      <w:r w:rsidRPr="00377AF3">
        <w:rPr>
          <w:rFonts w:ascii="Times New Roman" w:hAnsi="Times New Roman" w:cs="Times New Roman"/>
          <w:sz w:val="16"/>
        </w:rPr>
        <w:t xml:space="preserve"> then, </w:t>
      </w:r>
      <w:r w:rsidRPr="00377AF3">
        <w:rPr>
          <w:rStyle w:val="StyleBoldUnderline"/>
          <w:rFonts w:ascii="Times New Roman" w:hAnsi="Times New Roman" w:cs="Times New Roman"/>
        </w:rPr>
        <w:t>the development paths followed by nanotechnologies in Latin</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America</w:t>
      </w:r>
      <w:r w:rsidRPr="00377AF3">
        <w:rPr>
          <w:rFonts w:ascii="Times New Roman" w:hAnsi="Times New Roman" w:cs="Times New Roman"/>
          <w:sz w:val="16"/>
        </w:rPr>
        <w:t xml:space="preserve"> that we can observe after this research? We can essentially group them</w:t>
      </w:r>
      <w:r w:rsidRPr="00377AF3">
        <w:rPr>
          <w:rFonts w:ascii="Times New Roman" w:hAnsi="Times New Roman" w:cs="Times New Roman"/>
          <w:sz w:val="12"/>
        </w:rPr>
        <w:t>¶</w:t>
      </w:r>
      <w:r w:rsidRPr="00377AF3">
        <w:rPr>
          <w:rFonts w:ascii="Times New Roman" w:hAnsi="Times New Roman" w:cs="Times New Roman"/>
          <w:sz w:val="16"/>
        </w:rPr>
        <w:t xml:space="preserve"> around three trends. </w:t>
      </w:r>
      <w:r w:rsidRPr="00377AF3">
        <w:rPr>
          <w:rStyle w:val="StyleBoldUnderline"/>
          <w:rFonts w:ascii="Times New Roman" w:hAnsi="Times New Roman" w:cs="Times New Roman"/>
        </w:rPr>
        <w:t>The first trend is a clear concentration of the development of</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nanotechnology in</w:t>
      </w:r>
      <w:r w:rsidRPr="00377AF3">
        <w:rPr>
          <w:rFonts w:ascii="Times New Roman" w:hAnsi="Times New Roman" w:cs="Times New Roman"/>
          <w:sz w:val="16"/>
        </w:rPr>
        <w:t xml:space="preserve"> basically three countries: </w:t>
      </w:r>
      <w:r w:rsidRPr="00377AF3">
        <w:rPr>
          <w:rStyle w:val="StyleBoldUnderline"/>
          <w:rFonts w:ascii="Times New Roman" w:hAnsi="Times New Roman" w:cs="Times New Roman"/>
        </w:rPr>
        <w:t>Brazil, Mexico and Argentina</w:t>
      </w:r>
      <w:r w:rsidRPr="00377AF3">
        <w:rPr>
          <w:rFonts w:ascii="Times New Roman" w:hAnsi="Times New Roman" w:cs="Times New Roman"/>
          <w:sz w:val="16"/>
        </w:rPr>
        <w:t xml:space="preserve">. </w:t>
      </w:r>
      <w:r w:rsidRPr="00377AF3">
        <w:rPr>
          <w:rStyle w:val="Emphasis"/>
        </w:rPr>
        <w:t>These</w:t>
      </w:r>
      <w:r w:rsidRPr="00377AF3">
        <w:rPr>
          <w:rStyle w:val="Emphasis"/>
          <w:b w:val="0"/>
          <w:sz w:val="12"/>
          <w:u w:val="none"/>
        </w:rPr>
        <w:t>¶</w:t>
      </w:r>
      <w:r w:rsidRPr="00377AF3">
        <w:rPr>
          <w:rStyle w:val="Emphasis"/>
        </w:rPr>
        <w:t xml:space="preserve"> countries historically experienced in the region both </w:t>
      </w:r>
      <w:proofErr w:type="gramStart"/>
      <w:r w:rsidRPr="00377AF3">
        <w:rPr>
          <w:rStyle w:val="Emphasis"/>
        </w:rPr>
        <w:t>a more</w:t>
      </w:r>
      <w:proofErr w:type="gramEnd"/>
      <w:r w:rsidRPr="00377AF3">
        <w:rPr>
          <w:rStyle w:val="Emphasis"/>
        </w:rPr>
        <w:t xml:space="preserve"> advanced process of</w:t>
      </w:r>
      <w:r w:rsidRPr="00377AF3">
        <w:rPr>
          <w:rStyle w:val="Emphasis"/>
          <w:b w:val="0"/>
          <w:sz w:val="12"/>
          <w:u w:val="none"/>
        </w:rPr>
        <w:t>¶</w:t>
      </w:r>
      <w:r w:rsidRPr="00377AF3">
        <w:rPr>
          <w:rStyle w:val="Emphasis"/>
        </w:rPr>
        <w:t xml:space="preserve"> industrialization and a higher development of infrastructure dedicated to support</w:t>
      </w:r>
      <w:r w:rsidRPr="00377AF3">
        <w:rPr>
          <w:rStyle w:val="Emphasis"/>
          <w:b w:val="0"/>
          <w:sz w:val="12"/>
          <w:u w:val="none"/>
        </w:rPr>
        <w:t>¶</w:t>
      </w:r>
      <w:r w:rsidRPr="00377AF3">
        <w:rPr>
          <w:rStyle w:val="Emphasis"/>
        </w:rPr>
        <w:t xml:space="preserve"> public education and research</w:t>
      </w:r>
      <w:r w:rsidRPr="00377AF3">
        <w:rPr>
          <w:rFonts w:ascii="Times New Roman" w:hAnsi="Times New Roman" w:cs="Times New Roman"/>
          <w:sz w:val="16"/>
        </w:rPr>
        <w:t xml:space="preserve">. This concentration can, however, result in </w:t>
      </w:r>
      <w:r w:rsidRPr="00377AF3">
        <w:rPr>
          <w:rStyle w:val="StyleBoldUnderline"/>
          <w:rFonts w:ascii="Times New Roman" w:hAnsi="Times New Roman" w:cs="Times New Roman"/>
        </w:rPr>
        <w:t>an increase in the south-south gap</w:t>
      </w:r>
      <w:r w:rsidRPr="00377AF3">
        <w:rPr>
          <w:rFonts w:ascii="Times New Roman" w:hAnsi="Times New Roman" w:cs="Times New Roman"/>
          <w:sz w:val="16"/>
        </w:rPr>
        <w:t xml:space="preserve"> aggregated to the already impressive north-south gap</w:t>
      </w:r>
      <w:r w:rsidRPr="00377AF3">
        <w:rPr>
          <w:rFonts w:ascii="Times New Roman" w:hAnsi="Times New Roman" w:cs="Times New Roman"/>
          <w:sz w:val="12"/>
        </w:rPr>
        <w:t>¶</w:t>
      </w:r>
      <w:r w:rsidRPr="00377AF3">
        <w:rPr>
          <w:rFonts w:ascii="Times New Roman" w:hAnsi="Times New Roman" w:cs="Times New Roman"/>
          <w:sz w:val="16"/>
        </w:rPr>
        <w:t xml:space="preserve"> regarding nanotechnology development. Nonetheless, this tendency </w:t>
      </w:r>
      <w:r w:rsidRPr="00377AF3">
        <w:rPr>
          <w:rStyle w:val="StyleBoldUnderline"/>
          <w:rFonts w:ascii="Times New Roman" w:hAnsi="Times New Roman" w:cs="Times New Roman"/>
        </w:rPr>
        <w:t>can be overcome by</w:t>
      </w:r>
      <w:r w:rsidRPr="00377AF3">
        <w:rPr>
          <w:rFonts w:ascii="Times New Roman" w:hAnsi="Times New Roman" w:cs="Times New Roman"/>
          <w:sz w:val="16"/>
        </w:rPr>
        <w:t xml:space="preserve"> the development of agreements and </w:t>
      </w:r>
      <w:r w:rsidRPr="00377AF3">
        <w:rPr>
          <w:rStyle w:val="StyleBoldUnderline"/>
          <w:rFonts w:ascii="Times New Roman" w:hAnsi="Times New Roman" w:cs="Times New Roman"/>
        </w:rPr>
        <w:t>joint programs among the countries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in the region</w:t>
      </w:r>
      <w:r w:rsidRPr="00377AF3">
        <w:rPr>
          <w:rFonts w:ascii="Times New Roman" w:hAnsi="Times New Roman" w:cs="Times New Roman"/>
          <w:sz w:val="16"/>
        </w:rPr>
        <w:t xml:space="preserve"> with the purpose of endorsing the development of nanotechnologies.</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Fonts w:ascii="Times New Roman" w:hAnsi="Times New Roman" w:cs="Times New Roman"/>
          <w:sz w:val="16"/>
        </w:rPr>
        <w:t>Some</w:t>
      </w:r>
      <w:proofErr w:type="gramEnd"/>
      <w:r w:rsidRPr="00377AF3">
        <w:rPr>
          <w:rFonts w:ascii="Times New Roman" w:hAnsi="Times New Roman" w:cs="Times New Roman"/>
          <w:sz w:val="16"/>
        </w:rPr>
        <w:t xml:space="preserve"> programs are stronger, at least at the moment, such as those between Brazil</w:t>
      </w:r>
      <w:r w:rsidRPr="00377AF3">
        <w:rPr>
          <w:rFonts w:ascii="Times New Roman" w:hAnsi="Times New Roman" w:cs="Times New Roman"/>
          <w:sz w:val="12"/>
        </w:rPr>
        <w:t>¶</w:t>
      </w:r>
      <w:r w:rsidRPr="00377AF3">
        <w:rPr>
          <w:rFonts w:ascii="Times New Roman" w:hAnsi="Times New Roman" w:cs="Times New Roman"/>
          <w:sz w:val="16"/>
        </w:rPr>
        <w:t xml:space="preserve"> and Argentina, with some integration of Uruguay. </w:t>
      </w:r>
      <w:r w:rsidRPr="00377AF3">
        <w:rPr>
          <w:rStyle w:val="StyleBoldUnderline"/>
          <w:rFonts w:ascii="Times New Roman" w:hAnsi="Times New Roman" w:cs="Times New Roman"/>
        </w:rPr>
        <w:t>Widening the scope and reach</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of these agreements would make it possible to make better use of the research infrastructure and human resources in the region</w:t>
      </w:r>
      <w:r w:rsidRPr="00377AF3">
        <w:rPr>
          <w:rFonts w:ascii="Times New Roman" w:hAnsi="Times New Roman" w:cs="Times New Roman"/>
          <w:sz w:val="16"/>
        </w:rPr>
        <w:t>. Furthermore, it would be possible</w:t>
      </w:r>
      <w:r w:rsidRPr="00377AF3">
        <w:rPr>
          <w:rFonts w:ascii="Times New Roman" w:hAnsi="Times New Roman" w:cs="Times New Roman"/>
          <w:sz w:val="12"/>
        </w:rPr>
        <w:t>¶</w:t>
      </w:r>
      <w:r w:rsidRPr="00377AF3">
        <w:rPr>
          <w:rFonts w:ascii="Times New Roman" w:hAnsi="Times New Roman" w:cs="Times New Roman"/>
          <w:sz w:val="16"/>
        </w:rPr>
        <w:t xml:space="preserve"> to elucidate a better agenda with a focus on the economic and social needs. </w:t>
      </w:r>
      <w:r w:rsidRPr="00377AF3">
        <w:rPr>
          <w:rFonts w:ascii="Times New Roman" w:hAnsi="Times New Roman" w:cs="Times New Roman"/>
          <w:sz w:val="12"/>
        </w:rPr>
        <w:t>¶</w:t>
      </w:r>
      <w:r w:rsidRPr="00377AF3">
        <w:rPr>
          <w:rFonts w:ascii="Times New Roman" w:hAnsi="Times New Roman" w:cs="Times New Roman"/>
          <w:sz w:val="16"/>
        </w:rPr>
        <w:t xml:space="preserve"> </w:t>
      </w:r>
      <w:proofErr w:type="gramStart"/>
      <w:r w:rsidRPr="00377AF3">
        <w:rPr>
          <w:rStyle w:val="StyleBoldUnderline"/>
          <w:rFonts w:ascii="Times New Roman" w:hAnsi="Times New Roman" w:cs="Times New Roman"/>
        </w:rPr>
        <w:t>Only</w:t>
      </w:r>
      <w:proofErr w:type="gramEnd"/>
      <w:r w:rsidRPr="00377AF3">
        <w:rPr>
          <w:rFonts w:ascii="Times New Roman" w:hAnsi="Times New Roman" w:cs="Times New Roman"/>
          <w:sz w:val="16"/>
        </w:rPr>
        <w:t xml:space="preserve"> two countries, </w:t>
      </w:r>
      <w:r w:rsidRPr="00377AF3">
        <w:rPr>
          <w:rStyle w:val="StyleBoldUnderline"/>
          <w:rFonts w:ascii="Times New Roman" w:hAnsi="Times New Roman" w:cs="Times New Roman"/>
        </w:rPr>
        <w:t>Brazil and Argentina, have created national nanotechnology programs</w:t>
      </w:r>
      <w:r w:rsidRPr="00377AF3">
        <w:rPr>
          <w:rFonts w:ascii="Times New Roman" w:hAnsi="Times New Roman" w:cs="Times New Roman"/>
          <w:sz w:val="16"/>
        </w:rPr>
        <w:t xml:space="preserve">. However, </w:t>
      </w:r>
      <w:r w:rsidRPr="00377AF3">
        <w:rPr>
          <w:rStyle w:val="StyleBoldUnderline"/>
          <w:rFonts w:ascii="Times New Roman" w:hAnsi="Times New Roman" w:cs="Times New Roman"/>
        </w:rPr>
        <w:t>the single aim of those programs is to use nanotechnologies as a tool to increase competitiveness</w:t>
      </w:r>
      <w:r w:rsidRPr="00377AF3">
        <w:rPr>
          <w:rFonts w:ascii="Times New Roman" w:hAnsi="Times New Roman" w:cs="Times New Roman"/>
          <w:sz w:val="16"/>
        </w:rPr>
        <w:t>. This is a second trend. The idea is to</w:t>
      </w:r>
      <w:r w:rsidRPr="00377AF3">
        <w:rPr>
          <w:rFonts w:ascii="Times New Roman" w:hAnsi="Times New Roman" w:cs="Times New Roman"/>
          <w:sz w:val="12"/>
        </w:rPr>
        <w:t>¶</w:t>
      </w:r>
      <w:r w:rsidRPr="00377AF3">
        <w:rPr>
          <w:rFonts w:ascii="Times New Roman" w:hAnsi="Times New Roman" w:cs="Times New Roman"/>
          <w:sz w:val="16"/>
        </w:rPr>
        <w:t xml:space="preserve"> link knowledge to industry with the purpose of stimulating the productive sector</w:t>
      </w:r>
      <w:proofErr w:type="gramStart"/>
      <w:r w:rsidRPr="00377AF3">
        <w:rPr>
          <w:rFonts w:ascii="Times New Roman" w:hAnsi="Times New Roman" w:cs="Times New Roman"/>
          <w:sz w:val="16"/>
        </w:rPr>
        <w:t>,</w:t>
      </w:r>
      <w:r w:rsidRPr="00377AF3">
        <w:rPr>
          <w:rFonts w:ascii="Times New Roman" w:hAnsi="Times New Roman" w:cs="Times New Roman"/>
          <w:sz w:val="12"/>
        </w:rPr>
        <w:t>¶</w:t>
      </w:r>
      <w:proofErr w:type="gramEnd"/>
      <w:r w:rsidRPr="00377AF3">
        <w:rPr>
          <w:rFonts w:ascii="Times New Roman" w:hAnsi="Times New Roman" w:cs="Times New Roman"/>
          <w:sz w:val="16"/>
        </w:rPr>
        <w:t xml:space="preserve"> which has been historically characterized in Latin America by its little-to-no initiative toward innovation. </w:t>
      </w:r>
      <w:r w:rsidRPr="00377AF3">
        <w:rPr>
          <w:rStyle w:val="StyleBoldUnderline"/>
          <w:rFonts w:ascii="Times New Roman" w:hAnsi="Times New Roman" w:cs="Times New Roman"/>
        </w:rPr>
        <w:t>The creation of national programs not only guarantees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resources and stresses the importance of nanotechnology within the S&amp;T national</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agenda, but also contributes to the establishment of national goals and delineates</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feasible research areas</w:t>
      </w:r>
      <w:r w:rsidRPr="00377AF3">
        <w:rPr>
          <w:rFonts w:ascii="Times New Roman" w:hAnsi="Times New Roman" w:cs="Times New Roman"/>
          <w:sz w:val="16"/>
        </w:rPr>
        <w:t xml:space="preserve">. For that reason, </w:t>
      </w:r>
      <w:r w:rsidRPr="00377AF3">
        <w:rPr>
          <w:rStyle w:val="StyleBoldUnderline"/>
          <w:rFonts w:ascii="Times New Roman" w:hAnsi="Times New Roman" w:cs="Times New Roman"/>
        </w:rPr>
        <w:t>we see as essential the establishment of</w:t>
      </w:r>
      <w:r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National Nanotechnology Programs to orient nanotechnology development in Latin America towards explicit goals of social development</w:t>
      </w:r>
      <w:r w:rsidRPr="00377AF3">
        <w:rPr>
          <w:rFonts w:ascii="Times New Roman" w:hAnsi="Times New Roman" w:cs="Times New Roman"/>
          <w:sz w:val="16"/>
        </w:rPr>
        <w:t>.</w:t>
      </w:r>
    </w:p>
    <w:p w:rsidR="0051234A" w:rsidRPr="00377AF3" w:rsidRDefault="0051234A" w:rsidP="0051234A">
      <w:pPr>
        <w:ind w:left="720"/>
        <w:rPr>
          <w:rFonts w:ascii="Times New Roman" w:hAnsi="Times New Roman" w:cs="Times New Roman"/>
          <w:sz w:val="16"/>
        </w:rPr>
      </w:pPr>
    </w:p>
    <w:p w:rsidR="002A6145" w:rsidRPr="00377AF3" w:rsidRDefault="002A6145" w:rsidP="002A6145">
      <w:pPr>
        <w:pStyle w:val="Heading3"/>
        <w:rPr>
          <w:rFonts w:ascii="Times New Roman" w:hAnsi="Times New Roman" w:cs="Times New Roman"/>
        </w:rPr>
      </w:pPr>
      <w:bookmarkStart w:id="241" w:name="_Toc363126172"/>
      <w:r w:rsidRPr="00377AF3">
        <w:rPr>
          <w:rFonts w:ascii="Times New Roman" w:hAnsi="Times New Roman" w:cs="Times New Roman"/>
        </w:rPr>
        <w:lastRenderedPageBreak/>
        <w:t>Mexico Key – National Agenda</w:t>
      </w:r>
      <w:bookmarkEnd w:id="241"/>
    </w:p>
    <w:p w:rsidR="0051234A" w:rsidRPr="00377AF3" w:rsidRDefault="0051234A" w:rsidP="0051234A">
      <w:pPr>
        <w:ind w:left="720"/>
        <w:rPr>
          <w:rFonts w:ascii="Times New Roman" w:hAnsi="Times New Roman" w:cs="Times New Roman"/>
          <w:sz w:val="16"/>
        </w:rPr>
      </w:pPr>
    </w:p>
    <w:p w:rsidR="0051234A" w:rsidRPr="00377AF3" w:rsidRDefault="0051234A" w:rsidP="0051234A">
      <w:pPr>
        <w:pStyle w:val="Heading4"/>
        <w:rPr>
          <w:rFonts w:ascii="Times New Roman" w:hAnsi="Times New Roman" w:cs="Times New Roman"/>
        </w:rPr>
      </w:pPr>
      <w:r w:rsidRPr="00377AF3">
        <w:rPr>
          <w:rFonts w:ascii="Times New Roman" w:hAnsi="Times New Roman" w:cs="Times New Roman"/>
        </w:rPr>
        <w:t>Mexico key—no national nanotech agenda now</w:t>
      </w:r>
    </w:p>
    <w:p w:rsidR="0051234A" w:rsidRPr="00377AF3" w:rsidRDefault="0051234A" w:rsidP="0051234A">
      <w:pPr>
        <w:rPr>
          <w:rFonts w:ascii="Times New Roman" w:hAnsi="Times New Roman" w:cs="Times New Roman"/>
        </w:rPr>
      </w:pP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Foladori et al 07</w:t>
      </w:r>
    </w:p>
    <w:p w:rsidR="0051234A" w:rsidRPr="00377AF3" w:rsidRDefault="0051234A" w:rsidP="0051234A">
      <w:pPr>
        <w:rPr>
          <w:rStyle w:val="StyleStyleBold12pt"/>
          <w:rFonts w:ascii="Times New Roman" w:hAnsi="Times New Roman" w:cs="Times New Roman"/>
        </w:rPr>
      </w:pPr>
      <w:r w:rsidRPr="00377AF3">
        <w:rPr>
          <w:rStyle w:val="StyleStyleBold12pt"/>
          <w:rFonts w:ascii="Times New Roman" w:hAnsi="Times New Roman" w:cs="Times New Roman"/>
        </w:rPr>
        <w:t xml:space="preserve">Professor at Universidad Autónoma de Zacatecas; Invernizzi-Senior associate at the Wilson Center (Guillermo, Noela, “Nanotechnologies in¶ Latin America”, 12/2007, </w:t>
      </w:r>
      <w:hyperlink r:id="rId214" w:history="1">
        <w:r w:rsidRPr="00377AF3">
          <w:rPr>
            <w:rStyle w:val="StyleStyleBold12pt"/>
            <w:rFonts w:ascii="Times New Roman" w:hAnsi="Times New Roman" w:cs="Times New Roman"/>
          </w:rPr>
          <w:t>http://www.academia.edu/370692/Nanotechnologies_in_Latin_America)//VS</w:t>
        </w:r>
      </w:hyperlink>
    </w:p>
    <w:p w:rsidR="0051234A" w:rsidRPr="00377AF3" w:rsidRDefault="0051234A" w:rsidP="003122AA">
      <w:pPr>
        <w:rPr>
          <w:rFonts w:ascii="Times New Roman" w:hAnsi="Times New Roman" w:cs="Times New Roman"/>
          <w:sz w:val="16"/>
        </w:rPr>
      </w:pPr>
      <w:r w:rsidRPr="00377AF3">
        <w:rPr>
          <w:rFonts w:ascii="Times New Roman" w:hAnsi="Times New Roman" w:cs="Times New Roman"/>
          <w:sz w:val="16"/>
        </w:rPr>
        <w:t xml:space="preserve">Up until late 2007, </w:t>
      </w:r>
      <w:r w:rsidRPr="00377AF3">
        <w:rPr>
          <w:rStyle w:val="StyleBoldUnderline"/>
          <w:rFonts w:ascii="Times New Roman" w:hAnsi="Times New Roman" w:cs="Times New Roman"/>
        </w:rPr>
        <w:t>there was no federal program to finance, organize or regulate na-no technology, despite the efforts of some researchers from a variety of institutions to get it under way</w:t>
      </w:r>
      <w:r w:rsidRPr="00377AF3">
        <w:rPr>
          <w:rFonts w:ascii="Times New Roman" w:hAnsi="Times New Roman" w:cs="Times New Roman"/>
          <w:sz w:val="16"/>
        </w:rPr>
        <w:t xml:space="preserve"> (Several Authors, 2002; IPICYT,2005).</w:t>
      </w:r>
      <w:r w:rsidRPr="00377AF3">
        <w:rPr>
          <w:rStyle w:val="StyleBoldUnderline"/>
          <w:rFonts w:ascii="Times New Roman" w:hAnsi="Times New Roman" w:cs="Times New Roman"/>
        </w:rPr>
        <w:t>Most research groups have bilateral agreements with groups in the United Sta-tes</w:t>
      </w:r>
      <w:r w:rsidRPr="00377AF3">
        <w:rPr>
          <w:rFonts w:ascii="Times New Roman" w:hAnsi="Times New Roman" w:cs="Times New Roman"/>
          <w:sz w:val="16"/>
        </w:rPr>
        <w:t xml:space="preserve"> or Europe, and </w:t>
      </w:r>
      <w:r w:rsidRPr="00377AF3">
        <w:rPr>
          <w:rStyle w:val="StyleBoldUnderline"/>
          <w:rFonts w:ascii="Times New Roman" w:hAnsi="Times New Roman" w:cs="Times New Roman"/>
        </w:rPr>
        <w:t>financing comes from various Mexican and overseas programs</w:t>
      </w:r>
      <w:r w:rsidRPr="00377AF3">
        <w:rPr>
          <w:rFonts w:ascii="Times New Roman" w:hAnsi="Times New Roman" w:cs="Times New Roman"/>
          <w:sz w:val="16"/>
        </w:rPr>
        <w:t xml:space="preserve">.The main agreement is probably the partnership established in 2004 between Uni-versity of Texas-Austin, International Center for Nanotechnology and Advanced Materials and several centers from the National Council of Science and Techno-logy (“CONACYT”) and other universities (Fierro, 2004). According to a </w:t>
      </w:r>
      <w:proofErr w:type="gramStart"/>
      <w:r w:rsidRPr="00377AF3">
        <w:rPr>
          <w:rFonts w:ascii="Times New Roman" w:hAnsi="Times New Roman" w:cs="Times New Roman"/>
          <w:sz w:val="16"/>
        </w:rPr>
        <w:t>study(</w:t>
      </w:r>
      <w:proofErr w:type="gramEnd"/>
      <w:r w:rsidRPr="00377AF3">
        <w:rPr>
          <w:rFonts w:ascii="Times New Roman" w:hAnsi="Times New Roman" w:cs="Times New Roman"/>
          <w:sz w:val="16"/>
        </w:rPr>
        <w:t xml:space="preserve">Lieffering, 2004), the main fields of research in Mexico are the following: inte-grated circuits, microelectromechanical systems (“MEMS”), semiconductors, sen-sors and development of new materials. In December 2005, </w:t>
      </w:r>
      <w:r w:rsidRPr="00377AF3">
        <w:rPr>
          <w:rStyle w:val="StyleBoldUnderline"/>
          <w:rFonts w:ascii="Times New Roman" w:hAnsi="Times New Roman" w:cs="Times New Roman"/>
        </w:rPr>
        <w:t>the Committee forScience and Technology</w:t>
      </w:r>
      <w:r w:rsidRPr="00377AF3">
        <w:rPr>
          <w:rFonts w:ascii="Times New Roman" w:hAnsi="Times New Roman" w:cs="Times New Roman"/>
          <w:sz w:val="16"/>
        </w:rPr>
        <w:t xml:space="preserve"> of the Senate of the Republic </w:t>
      </w:r>
      <w:r w:rsidRPr="00377AF3">
        <w:rPr>
          <w:rStyle w:val="StyleBoldUnderline"/>
          <w:rFonts w:ascii="Times New Roman" w:hAnsi="Times New Roman" w:cs="Times New Roman"/>
        </w:rPr>
        <w:t>issued a report in favor of the preparation of a National Emergency Program for investment in research and teaching of nanotechnology</w:t>
      </w:r>
      <w:r w:rsidRPr="00377AF3">
        <w:rPr>
          <w:rFonts w:ascii="Times New Roman" w:hAnsi="Times New Roman" w:cs="Times New Roman"/>
          <w:sz w:val="16"/>
        </w:rPr>
        <w:t xml:space="preserve"> (Comisión de Ciencia y Tecnología, 2005), neverthe-less up to the end of 2007 </w:t>
      </w:r>
      <w:r w:rsidRPr="00377AF3">
        <w:rPr>
          <w:rStyle w:val="StyleBoldUnderline"/>
          <w:rFonts w:ascii="Times New Roman" w:hAnsi="Times New Roman" w:cs="Times New Roman"/>
        </w:rPr>
        <w:t>internal differences did not make this possible</w:t>
      </w:r>
      <w:r w:rsidRPr="00377AF3">
        <w:rPr>
          <w:rFonts w:ascii="Times New Roman" w:hAnsi="Times New Roman" w:cs="Times New Roman"/>
          <w:sz w:val="16"/>
        </w:rPr>
        <w:t>.</w:t>
      </w:r>
    </w:p>
    <w:p w:rsidR="0051234A" w:rsidRPr="00377AF3" w:rsidRDefault="0051234A" w:rsidP="0051234A">
      <w:pPr>
        <w:rPr>
          <w:rFonts w:ascii="Times New Roman" w:hAnsi="Times New Roman" w:cs="Times New Roman"/>
          <w:sz w:val="16"/>
        </w:rPr>
      </w:pPr>
    </w:p>
    <w:p w:rsidR="0051234A" w:rsidRPr="00377AF3" w:rsidRDefault="0051234A" w:rsidP="0075290C">
      <w:pPr>
        <w:rPr>
          <w:rFonts w:ascii="Times New Roman" w:hAnsi="Times New Roman" w:cs="Times New Roman"/>
          <w:sz w:val="16"/>
        </w:rPr>
      </w:pPr>
    </w:p>
    <w:p w:rsidR="003054DC" w:rsidRPr="00377AF3" w:rsidRDefault="003054DC" w:rsidP="003054DC">
      <w:pPr>
        <w:ind w:left="720"/>
        <w:rPr>
          <w:rFonts w:ascii="Times New Roman" w:hAnsi="Times New Roman" w:cs="Times New Roman"/>
          <w:sz w:val="16"/>
        </w:rPr>
      </w:pPr>
    </w:p>
    <w:p w:rsidR="003054DC" w:rsidRPr="00377AF3" w:rsidRDefault="003054DC" w:rsidP="00631887">
      <w:pPr>
        <w:rPr>
          <w:rFonts w:ascii="Times New Roman" w:hAnsi="Times New Roman" w:cs="Times New Roman"/>
        </w:rPr>
      </w:pPr>
    </w:p>
    <w:p w:rsidR="00631887" w:rsidRPr="00377AF3" w:rsidRDefault="00631887" w:rsidP="00631887">
      <w:pPr>
        <w:rPr>
          <w:rFonts w:ascii="Times New Roman" w:hAnsi="Times New Roman" w:cs="Times New Roman"/>
        </w:rPr>
      </w:pPr>
    </w:p>
    <w:p w:rsidR="00631887" w:rsidRPr="00377AF3" w:rsidRDefault="00D94F7A" w:rsidP="00D94F7A">
      <w:pPr>
        <w:pStyle w:val="Heading2"/>
        <w:rPr>
          <w:rFonts w:ascii="Times New Roman" w:hAnsi="Times New Roman" w:cs="Times New Roman"/>
        </w:rPr>
      </w:pPr>
      <w:bookmarkStart w:id="242" w:name="_Toc363126173"/>
      <w:r w:rsidRPr="00377AF3">
        <w:rPr>
          <w:rFonts w:ascii="Times New Roman" w:hAnsi="Times New Roman" w:cs="Times New Roman"/>
        </w:rPr>
        <w:lastRenderedPageBreak/>
        <w:t>Modeling</w:t>
      </w:r>
      <w:bookmarkEnd w:id="242"/>
    </w:p>
    <w:p w:rsidR="00D94F7A" w:rsidRPr="00377AF3" w:rsidRDefault="00D94F7A" w:rsidP="00D94F7A">
      <w:pPr>
        <w:rPr>
          <w:rFonts w:ascii="Times New Roman" w:hAnsi="Times New Roman" w:cs="Times New Roman"/>
        </w:rPr>
      </w:pPr>
    </w:p>
    <w:p w:rsidR="00D94F7A" w:rsidRPr="00377AF3" w:rsidRDefault="00D94F7A" w:rsidP="00D94F7A">
      <w:pPr>
        <w:pStyle w:val="Heading3"/>
        <w:rPr>
          <w:rFonts w:ascii="Times New Roman" w:hAnsi="Times New Roman" w:cs="Times New Roman"/>
        </w:rPr>
      </w:pPr>
      <w:bookmarkStart w:id="243" w:name="_Toc363126174"/>
      <w:r w:rsidRPr="00377AF3">
        <w:rPr>
          <w:rFonts w:ascii="Times New Roman" w:hAnsi="Times New Roman" w:cs="Times New Roman"/>
        </w:rPr>
        <w:lastRenderedPageBreak/>
        <w:t>Mexico Key Model</w:t>
      </w:r>
      <w:bookmarkEnd w:id="243"/>
    </w:p>
    <w:p w:rsidR="00D94F7A" w:rsidRPr="00377AF3" w:rsidRDefault="00D94F7A" w:rsidP="00D94F7A">
      <w:pPr>
        <w:rPr>
          <w:rFonts w:ascii="Times New Roman" w:hAnsi="Times New Roman" w:cs="Times New Roman"/>
        </w:rPr>
      </w:pPr>
    </w:p>
    <w:p w:rsidR="00D94F7A" w:rsidRPr="00377AF3" w:rsidRDefault="00D94F7A" w:rsidP="00D94F7A">
      <w:pPr>
        <w:tabs>
          <w:tab w:val="left" w:pos="720"/>
          <w:tab w:val="left" w:pos="1440"/>
          <w:tab w:val="left" w:pos="9600"/>
        </w:tabs>
        <w:rPr>
          <w:rFonts w:ascii="Times New Roman" w:hAnsi="Times New Roman" w:cs="Times New Roman"/>
        </w:rPr>
      </w:pPr>
    </w:p>
    <w:p w:rsidR="00D94F7A" w:rsidRPr="00377AF3" w:rsidRDefault="00D94F7A" w:rsidP="00D94F7A">
      <w:pPr>
        <w:pStyle w:val="Heading4"/>
        <w:rPr>
          <w:rStyle w:val="StyleBoldUnderline"/>
          <w:rFonts w:ascii="Times New Roman" w:hAnsi="Times New Roman" w:cs="Times New Roman"/>
          <w:b/>
          <w:sz w:val="24"/>
          <w:u w:val="none"/>
        </w:rPr>
      </w:pPr>
      <w:r w:rsidRPr="00377AF3">
        <w:rPr>
          <w:rStyle w:val="StyleBoldUnderline"/>
          <w:rFonts w:ascii="Times New Roman" w:hAnsi="Times New Roman" w:cs="Times New Roman"/>
          <w:b/>
          <w:sz w:val="24"/>
          <w:u w:val="none"/>
        </w:rPr>
        <w:t>Mexico key—it’s the framework for Latin American nanotech—research proves it’s critical</w:t>
      </w:r>
    </w:p>
    <w:p w:rsidR="00D94F7A" w:rsidRPr="00377AF3" w:rsidRDefault="00D94F7A" w:rsidP="00D94F7A">
      <w:pPr>
        <w:rPr>
          <w:rFonts w:ascii="Times New Roman" w:hAnsi="Times New Roman" w:cs="Times New Roman"/>
          <w:b/>
        </w:rPr>
      </w:pPr>
    </w:p>
    <w:p w:rsidR="00D94F7A" w:rsidRPr="00377AF3" w:rsidRDefault="00D94F7A" w:rsidP="00D94F7A">
      <w:pPr>
        <w:rPr>
          <w:rFonts w:ascii="Times New Roman" w:hAnsi="Times New Roman" w:cs="Times New Roman"/>
          <w:b/>
        </w:rPr>
      </w:pPr>
      <w:r w:rsidRPr="00377AF3">
        <w:rPr>
          <w:rFonts w:ascii="Times New Roman" w:hAnsi="Times New Roman" w:cs="Times New Roman"/>
          <w:b/>
        </w:rPr>
        <w:t>Lau 08</w:t>
      </w:r>
    </w:p>
    <w:p w:rsidR="00D94F7A" w:rsidRPr="00377AF3" w:rsidRDefault="00D94F7A" w:rsidP="00D94F7A">
      <w:pPr>
        <w:rPr>
          <w:rStyle w:val="StyleStyleBold12pt"/>
          <w:rFonts w:ascii="Times New Roman" w:hAnsi="Times New Roman" w:cs="Times New Roman"/>
        </w:rPr>
      </w:pPr>
      <w:r w:rsidRPr="00377AF3">
        <w:rPr>
          <w:rStyle w:val="StyleStyleBold12pt"/>
          <w:rFonts w:ascii="Times New Roman" w:hAnsi="Times New Roman" w:cs="Times New Roman"/>
        </w:rPr>
        <w:t xml:space="preserve">Researcher of the Latin American Nanotechnology &amp; Society Network ¶ (ReLANS); PhD. ¶ Candidate in Development Studies at the Universidad Autonoma de Zacatecas (Edgar Zayago, “Nanotechnology may be more useful for Mexican society”, 2008, </w:t>
      </w:r>
      <w:hyperlink r:id="rId215" w:history="1">
        <w:r w:rsidRPr="00377AF3">
          <w:rPr>
            <w:rStyle w:val="StyleStyleBold12pt"/>
            <w:rFonts w:ascii="Times New Roman" w:hAnsi="Times New Roman" w:cs="Times New Roman"/>
          </w:rPr>
          <w:t>http://www.utwente.nl/mesaplus/nanoforumeula/interviews_visiting_researcher/edgarlau.pdf</w:t>
        </w:r>
      </w:hyperlink>
      <w:r w:rsidRPr="00377AF3">
        <w:rPr>
          <w:rStyle w:val="StyleStyleBold12pt"/>
          <w:rFonts w:ascii="Times New Roman" w:hAnsi="Times New Roman" w:cs="Times New Roman"/>
        </w:rPr>
        <w:t>//VS)</w:t>
      </w:r>
    </w:p>
    <w:p w:rsidR="00D94F7A" w:rsidRPr="00377AF3" w:rsidRDefault="00D94F7A" w:rsidP="007F30D9">
      <w:pPr>
        <w:rPr>
          <w:rFonts w:ascii="Times New Roman" w:hAnsi="Times New Roman" w:cs="Times New Roman"/>
          <w:sz w:val="14"/>
        </w:rPr>
      </w:pPr>
      <w:r w:rsidRPr="00377AF3">
        <w:rPr>
          <w:rStyle w:val="StyleBoldUnderline"/>
          <w:rFonts w:ascii="Times New Roman" w:hAnsi="Times New Roman" w:cs="Times New Roman"/>
        </w:rPr>
        <w:t>The</w:t>
      </w:r>
      <w:r w:rsidRPr="00377AF3">
        <w:rPr>
          <w:rFonts w:ascii="Times New Roman" w:hAnsi="Times New Roman" w:cs="Times New Roman"/>
          <w:sz w:val="14"/>
        </w:rPr>
        <w:t xml:space="preserve"> </w:t>
      </w:r>
      <w:r w:rsidRPr="00377AF3">
        <w:rPr>
          <w:rStyle w:val="StyleBoldUnderline"/>
          <w:rFonts w:ascii="Times New Roman" w:hAnsi="Times New Roman" w:cs="Times New Roman"/>
        </w:rPr>
        <w:t>research</w:t>
      </w:r>
      <w:r w:rsidRPr="00377AF3">
        <w:rPr>
          <w:rFonts w:ascii="Times New Roman" w:hAnsi="Times New Roman" w:cs="Times New Roman"/>
          <w:sz w:val="14"/>
        </w:rPr>
        <w:t xml:space="preserve"> </w:t>
      </w:r>
      <w:r w:rsidRPr="00377AF3">
        <w:rPr>
          <w:rStyle w:val="StyleBoldUnderline"/>
          <w:rFonts w:ascii="Times New Roman" w:hAnsi="Times New Roman" w:cs="Times New Roman"/>
        </w:rPr>
        <w:t>plan</w:t>
      </w:r>
      <w:r w:rsidRPr="00377AF3">
        <w:rPr>
          <w:rFonts w:ascii="Times New Roman" w:hAnsi="Times New Roman" w:cs="Times New Roman"/>
          <w:sz w:val="14"/>
        </w:rPr>
        <w:t xml:space="preserve"> for the visit </w:t>
      </w:r>
      <w:r w:rsidRPr="00377AF3">
        <w:rPr>
          <w:rStyle w:val="StyleBoldUnderline"/>
          <w:rFonts w:ascii="Times New Roman" w:hAnsi="Times New Roman" w:cs="Times New Roman"/>
        </w:rPr>
        <w:t xml:space="preserve">emerged from the need to fill an important gap within the area </w:t>
      </w:r>
      <w:r w:rsidR="00F72008"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of nanotechnology: its impact on developing societies</w:t>
      </w:r>
      <w:r w:rsidRPr="00377AF3">
        <w:rPr>
          <w:rFonts w:ascii="Times New Roman" w:hAnsi="Times New Roman" w:cs="Times New Roman"/>
          <w:sz w:val="14"/>
        </w:rPr>
        <w:t xml:space="preserve">. The plan carried out at the University </w:t>
      </w:r>
      <w:r w:rsidR="00F72008" w:rsidRPr="00377AF3">
        <w:rPr>
          <w:rFonts w:ascii="Times New Roman" w:hAnsi="Times New Roman" w:cs="Times New Roman"/>
          <w:sz w:val="12"/>
        </w:rPr>
        <w:t>¶</w:t>
      </w:r>
      <w:r w:rsidRPr="00377AF3">
        <w:rPr>
          <w:rFonts w:ascii="Times New Roman" w:hAnsi="Times New Roman" w:cs="Times New Roman"/>
          <w:sz w:val="14"/>
        </w:rPr>
        <w:t xml:space="preserve"> of Twente institute represented </w:t>
      </w:r>
      <w:r w:rsidRPr="00377AF3">
        <w:rPr>
          <w:rStyle w:val="StyleBoldUnderline"/>
          <w:rFonts w:ascii="Times New Roman" w:hAnsi="Times New Roman" w:cs="Times New Roman"/>
        </w:rPr>
        <w:t xml:space="preserve">an important opportunity to add value to the research area </w:t>
      </w:r>
      <w:r w:rsidR="00F72008"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within the framework</w:t>
      </w:r>
      <w:r w:rsidRPr="00377AF3">
        <w:rPr>
          <w:rFonts w:ascii="Times New Roman" w:hAnsi="Times New Roman" w:cs="Times New Roman"/>
          <w:sz w:val="14"/>
        </w:rPr>
        <w:t xml:space="preserve"> not only </w:t>
      </w:r>
      <w:r w:rsidRPr="00377AF3">
        <w:rPr>
          <w:rStyle w:val="StyleBoldUnderline"/>
          <w:rFonts w:ascii="Times New Roman" w:hAnsi="Times New Roman" w:cs="Times New Roman"/>
        </w:rPr>
        <w:t>of Mexico</w:t>
      </w:r>
      <w:r w:rsidRPr="00377AF3">
        <w:rPr>
          <w:rFonts w:ascii="Times New Roman" w:hAnsi="Times New Roman" w:cs="Times New Roman"/>
          <w:sz w:val="14"/>
        </w:rPr>
        <w:t xml:space="preserve"> but the entire Latin American continent. </w:t>
      </w:r>
      <w:r w:rsidR="00F72008" w:rsidRPr="00377AF3">
        <w:rPr>
          <w:rFonts w:ascii="Times New Roman" w:hAnsi="Times New Roman" w:cs="Times New Roman"/>
          <w:sz w:val="12"/>
        </w:rPr>
        <w:t>¶</w:t>
      </w:r>
      <w:r w:rsidRPr="00377AF3">
        <w:rPr>
          <w:rFonts w:ascii="Times New Roman" w:hAnsi="Times New Roman" w:cs="Times New Roman"/>
          <w:sz w:val="14"/>
        </w:rPr>
        <w:t xml:space="preserve"> </w:t>
      </w:r>
      <w:proofErr w:type="gramStart"/>
      <w:r w:rsidRPr="00377AF3">
        <w:rPr>
          <w:rFonts w:ascii="Times New Roman" w:hAnsi="Times New Roman" w:cs="Times New Roman"/>
          <w:sz w:val="14"/>
        </w:rPr>
        <w:t>The</w:t>
      </w:r>
      <w:proofErr w:type="gramEnd"/>
      <w:r w:rsidRPr="00377AF3">
        <w:rPr>
          <w:rFonts w:ascii="Times New Roman" w:hAnsi="Times New Roman" w:cs="Times New Roman"/>
          <w:sz w:val="14"/>
        </w:rPr>
        <w:t xml:space="preserve"> results allowed us (ReLANS’ members) to contribute in ensuring that the pursuit of </w:t>
      </w:r>
      <w:r w:rsidR="00F72008" w:rsidRPr="00377AF3">
        <w:rPr>
          <w:rFonts w:ascii="Times New Roman" w:hAnsi="Times New Roman" w:cs="Times New Roman"/>
          <w:sz w:val="12"/>
        </w:rPr>
        <w:t>¶</w:t>
      </w:r>
      <w:r w:rsidRPr="00377AF3">
        <w:rPr>
          <w:rFonts w:ascii="Times New Roman" w:hAnsi="Times New Roman" w:cs="Times New Roman"/>
          <w:sz w:val="14"/>
        </w:rPr>
        <w:t xml:space="preserve"> nanotechnology development in Mexico is approached utilizing a responsible process with a </w:t>
      </w:r>
      <w:r w:rsidR="00F72008" w:rsidRPr="00377AF3">
        <w:rPr>
          <w:rFonts w:ascii="Times New Roman" w:hAnsi="Times New Roman" w:cs="Times New Roman"/>
          <w:sz w:val="12"/>
        </w:rPr>
        <w:t>¶</w:t>
      </w:r>
      <w:r w:rsidRPr="00377AF3">
        <w:rPr>
          <w:rFonts w:ascii="Times New Roman" w:hAnsi="Times New Roman" w:cs="Times New Roman"/>
          <w:sz w:val="14"/>
        </w:rPr>
        <w:t xml:space="preserve"> comprehensive knowledge of the current situation, trends in the industry and above all, a </w:t>
      </w:r>
      <w:r w:rsidR="00F72008" w:rsidRPr="00377AF3">
        <w:rPr>
          <w:rFonts w:ascii="Times New Roman" w:hAnsi="Times New Roman" w:cs="Times New Roman"/>
          <w:sz w:val="12"/>
        </w:rPr>
        <w:t>¶</w:t>
      </w:r>
      <w:r w:rsidRPr="00377AF3">
        <w:rPr>
          <w:rFonts w:ascii="Times New Roman" w:hAnsi="Times New Roman" w:cs="Times New Roman"/>
          <w:sz w:val="14"/>
        </w:rPr>
        <w:t xml:space="preserve"> sense of direction. Additionally, </w:t>
      </w:r>
      <w:r w:rsidRPr="00377AF3">
        <w:rPr>
          <w:rStyle w:val="StyleBoldUnderline"/>
          <w:rFonts w:ascii="Times New Roman" w:hAnsi="Times New Roman" w:cs="Times New Roman"/>
        </w:rPr>
        <w:t xml:space="preserve">the research provided some insights about the potential </w:t>
      </w:r>
      <w:r w:rsidR="00F72008"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impacts for society and the economy of the use of nanotechnology</w:t>
      </w:r>
      <w:r w:rsidRPr="00377AF3">
        <w:rPr>
          <w:rFonts w:ascii="Times New Roman" w:hAnsi="Times New Roman" w:cs="Times New Roman"/>
          <w:sz w:val="14"/>
        </w:rPr>
        <w:t xml:space="preserve">. </w:t>
      </w:r>
      <w:r w:rsidRPr="00377AF3">
        <w:rPr>
          <w:rStyle w:val="StyleBoldUnderline"/>
          <w:rFonts w:ascii="Times New Roman" w:hAnsi="Times New Roman" w:cs="Times New Roman"/>
        </w:rPr>
        <w:t xml:space="preserve">The project brought clarity </w:t>
      </w:r>
      <w:r w:rsidR="00F72008"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and informed judgment to the process of policy formation and goal identification in the </w:t>
      </w:r>
      <w:r w:rsidR="00F72008" w:rsidRPr="00377AF3">
        <w:rPr>
          <w:rStyle w:val="StyleBoldUnderline"/>
          <w:rFonts w:ascii="Times New Roman" w:hAnsi="Times New Roman" w:cs="Times New Roman"/>
          <w:b w:val="0"/>
          <w:sz w:val="12"/>
          <w:u w:val="none"/>
        </w:rPr>
        <w:t>¶</w:t>
      </w:r>
      <w:r w:rsidRPr="00377AF3">
        <w:rPr>
          <w:rStyle w:val="StyleBoldUnderline"/>
          <w:rFonts w:ascii="Times New Roman" w:hAnsi="Times New Roman" w:cs="Times New Roman"/>
        </w:rPr>
        <w:t xml:space="preserve"> framework of developing countries</w:t>
      </w:r>
      <w:r w:rsidRPr="00377AF3">
        <w:rPr>
          <w:rFonts w:ascii="Times New Roman" w:hAnsi="Times New Roman" w:cs="Times New Roman"/>
          <w:sz w:val="14"/>
        </w:rPr>
        <w:t xml:space="preserve">. </w:t>
      </w:r>
    </w:p>
    <w:p w:rsidR="00D94F7A" w:rsidRPr="00377AF3" w:rsidRDefault="00D94F7A" w:rsidP="00D94F7A">
      <w:pPr>
        <w:rPr>
          <w:rFonts w:ascii="Times New Roman" w:hAnsi="Times New Roman" w:cs="Times New Roman"/>
        </w:rPr>
      </w:pPr>
    </w:p>
    <w:p w:rsidR="001D6AD3" w:rsidRPr="00377AF3" w:rsidRDefault="001D6AD3" w:rsidP="001D6AD3">
      <w:pPr>
        <w:pStyle w:val="Heading4"/>
        <w:rPr>
          <w:rFonts w:ascii="Times New Roman" w:hAnsi="Times New Roman" w:cs="Times New Roman"/>
        </w:rPr>
      </w:pPr>
      <w:r w:rsidRPr="00377AF3">
        <w:rPr>
          <w:rFonts w:ascii="Times New Roman" w:hAnsi="Times New Roman" w:cs="Times New Roman"/>
        </w:rPr>
        <w:t>North-South initiatives are modeled globally</w:t>
      </w:r>
    </w:p>
    <w:p w:rsidR="001D6AD3" w:rsidRPr="00377AF3" w:rsidRDefault="001D6AD3" w:rsidP="001D6AD3">
      <w:pPr>
        <w:rPr>
          <w:rFonts w:ascii="Times New Roman" w:hAnsi="Times New Roman" w:cs="Times New Roman"/>
        </w:rPr>
      </w:pPr>
    </w:p>
    <w:p w:rsidR="001D6AD3" w:rsidRPr="00377AF3" w:rsidRDefault="001D6AD3" w:rsidP="001D6AD3">
      <w:pPr>
        <w:rPr>
          <w:rStyle w:val="StyleStyleBold12pt"/>
          <w:rFonts w:ascii="Times New Roman" w:hAnsi="Times New Roman" w:cs="Times New Roman"/>
        </w:rPr>
      </w:pPr>
      <w:r w:rsidRPr="00377AF3">
        <w:rPr>
          <w:rStyle w:val="StyleStyleBold12pt"/>
          <w:rFonts w:ascii="Times New Roman" w:hAnsi="Times New Roman" w:cs="Times New Roman"/>
        </w:rPr>
        <w:t>Science Daily 05</w:t>
      </w:r>
    </w:p>
    <w:p w:rsidR="001D6AD3" w:rsidRPr="00377AF3" w:rsidRDefault="001D6AD3" w:rsidP="001D6AD3">
      <w:pPr>
        <w:rPr>
          <w:rFonts w:ascii="Times New Roman" w:hAnsi="Times New Roman" w:cs="Times New Roman"/>
        </w:rPr>
      </w:pPr>
      <w:r w:rsidRPr="00377AF3">
        <w:rPr>
          <w:rFonts w:ascii="Times New Roman" w:hAnsi="Times New Roman" w:cs="Times New Roman"/>
          <w:b/>
        </w:rPr>
        <w:t xml:space="preserve">(Science Daily News, “Nanotechnology's Miniature Answers </w:t>
      </w:r>
      <w:proofErr w:type="gramStart"/>
      <w:r w:rsidRPr="00377AF3">
        <w:rPr>
          <w:rFonts w:ascii="Times New Roman" w:hAnsi="Times New Roman" w:cs="Times New Roman"/>
          <w:b/>
        </w:rPr>
        <w:t>To</w:t>
      </w:r>
      <w:proofErr w:type="gramEnd"/>
      <w:r w:rsidRPr="00377AF3">
        <w:rPr>
          <w:rFonts w:ascii="Times New Roman" w:hAnsi="Times New Roman" w:cs="Times New Roman"/>
          <w:b/>
        </w:rPr>
        <w:t xml:space="preserve"> Developing World's Biggest Problems”, 05/12/2005, </w:t>
      </w:r>
      <w:hyperlink r:id="rId216" w:history="1">
        <w:r w:rsidRPr="00377AF3">
          <w:rPr>
            <w:rStyle w:val="Hyperlink"/>
            <w:rFonts w:ascii="Times New Roman" w:hAnsi="Times New Roman" w:cs="Times New Roman"/>
            <w:b/>
          </w:rPr>
          <w:t>http://www.sciencedaily.com/releases/2005/05/050512120050.htm</w:t>
        </w:r>
      </w:hyperlink>
      <w:r w:rsidRPr="00377AF3">
        <w:rPr>
          <w:rFonts w:ascii="Times New Roman" w:hAnsi="Times New Roman" w:cs="Times New Roman"/>
          <w:b/>
        </w:rPr>
        <w:t>//VS)</w:t>
      </w:r>
    </w:p>
    <w:p w:rsidR="001D6AD3" w:rsidRPr="00377AF3" w:rsidRDefault="001D6AD3" w:rsidP="001D6AD3">
      <w:pPr>
        <w:rPr>
          <w:rFonts w:ascii="Times New Roman" w:hAnsi="Times New Roman" w:cs="Times New Roman"/>
          <w:sz w:val="16"/>
        </w:rPr>
      </w:pPr>
      <w:r w:rsidRPr="00377AF3">
        <w:rPr>
          <w:rFonts w:ascii="Times New Roman" w:hAnsi="Times New Roman" w:cs="Times New Roman"/>
          <w:sz w:val="16"/>
        </w:rPr>
        <w:t>"</w:t>
      </w:r>
      <w:r w:rsidRPr="00377AF3">
        <w:rPr>
          <w:rStyle w:val="StyleBoldUnderline"/>
          <w:rFonts w:ascii="Times New Roman" w:hAnsi="Times New Roman" w:cs="Times New Roman"/>
        </w:rPr>
        <w:t>Resource-rich</w:t>
      </w:r>
      <w:r w:rsidRPr="00377AF3">
        <w:rPr>
          <w:rFonts w:ascii="Times New Roman" w:hAnsi="Times New Roman" w:cs="Times New Roman"/>
          <w:sz w:val="16"/>
        </w:rPr>
        <w:t xml:space="preserve"> member </w:t>
      </w:r>
      <w:r w:rsidRPr="00377AF3">
        <w:rPr>
          <w:rStyle w:val="StyleBoldUnderline"/>
          <w:rFonts w:ascii="Times New Roman" w:hAnsi="Times New Roman" w:cs="Times New Roman"/>
        </w:rPr>
        <w:t>nations</w:t>
      </w:r>
      <w:r w:rsidRPr="00377AF3">
        <w:rPr>
          <w:rFonts w:ascii="Times New Roman" w:hAnsi="Times New Roman" w:cs="Times New Roman"/>
          <w:sz w:val="16"/>
        </w:rPr>
        <w:t xml:space="preserve"> of the international community </w:t>
      </w:r>
      <w:r w:rsidRPr="00377AF3">
        <w:rPr>
          <w:rStyle w:val="StyleBoldUnderline"/>
          <w:rFonts w:ascii="Times New Roman" w:hAnsi="Times New Roman" w:cs="Times New Roman"/>
        </w:rPr>
        <w:t>have a self-interest and a moral obligation to support the development and use by less industrialized countries</w:t>
      </w:r>
      <w:r w:rsidRPr="00377AF3">
        <w:rPr>
          <w:rFonts w:ascii="Times New Roman" w:hAnsi="Times New Roman" w:cs="Times New Roman"/>
          <w:sz w:val="16"/>
        </w:rPr>
        <w:t xml:space="preserve"> of these top 10 nanotechnologies to address key development challenges," says Dr. Abdallah Daar, MD, Director for Ethics and Policy of the McLaughlin Centre for Molecular Medicine and co-director of the CPGGH.</w:t>
      </w:r>
      <w:r w:rsidRPr="00377AF3">
        <w:rPr>
          <w:rFonts w:ascii="Times New Roman" w:hAnsi="Times New Roman" w:cs="Times New Roman"/>
          <w:sz w:val="12"/>
        </w:rPr>
        <w:t>¶</w:t>
      </w:r>
      <w:r w:rsidRPr="00377AF3">
        <w:rPr>
          <w:rFonts w:ascii="Times New Roman" w:hAnsi="Times New Roman" w:cs="Times New Roman"/>
          <w:sz w:val="16"/>
        </w:rPr>
        <w:t xml:space="preserve"> "</w:t>
      </w:r>
      <w:r w:rsidRPr="00377AF3">
        <w:rPr>
          <w:rStyle w:val="StyleBoldUnderline"/>
          <w:rFonts w:ascii="Times New Roman" w:hAnsi="Times New Roman" w:cs="Times New Roman"/>
        </w:rPr>
        <w:t>We propose an initiative</w:t>
      </w:r>
      <w:r w:rsidRPr="00377AF3">
        <w:rPr>
          <w:rFonts w:ascii="Times New Roman" w:hAnsi="Times New Roman" w:cs="Times New Roman"/>
          <w:sz w:val="16"/>
        </w:rPr>
        <w:t xml:space="preserve">, called Addressing Global Challenges Using Nanotechnology, </w:t>
      </w:r>
      <w:r w:rsidRPr="00377AF3">
        <w:rPr>
          <w:rStyle w:val="StyleBoldUnderline"/>
          <w:rFonts w:ascii="Times New Roman" w:hAnsi="Times New Roman" w:cs="Times New Roman"/>
        </w:rPr>
        <w:t>that can be modelled</w:t>
      </w:r>
      <w:r w:rsidRPr="00377AF3">
        <w:rPr>
          <w:rFonts w:ascii="Times New Roman" w:hAnsi="Times New Roman" w:cs="Times New Roman"/>
          <w:sz w:val="16"/>
        </w:rPr>
        <w:t xml:space="preserve"> on the Grand Challenges in Global Health initiative launched last year by the Foundation for the National Institutes of Health and the Bill and Melinda Gates Foundation.</w:t>
      </w:r>
      <w:r w:rsidRPr="00377AF3">
        <w:rPr>
          <w:rFonts w:ascii="Times New Roman" w:hAnsi="Times New Roman" w:cs="Times New Roman"/>
          <w:sz w:val="12"/>
        </w:rPr>
        <w:t>¶</w:t>
      </w:r>
      <w:r w:rsidRPr="00377AF3">
        <w:rPr>
          <w:rFonts w:ascii="Times New Roman" w:hAnsi="Times New Roman" w:cs="Times New Roman"/>
          <w:sz w:val="16"/>
        </w:rPr>
        <w:t xml:space="preserve"> "A grand challenge directs investigators to seek a specific scientific or technological breakthrough that would overcome obstacles to solving significant development problems. In our proposed initiative, </w:t>
      </w:r>
      <w:r w:rsidRPr="00377AF3">
        <w:rPr>
          <w:rStyle w:val="StyleBoldUnderline"/>
          <w:rFonts w:ascii="Times New Roman" w:hAnsi="Times New Roman" w:cs="Times New Roman"/>
        </w:rPr>
        <w:t>a</w:t>
      </w:r>
      <w:r w:rsidRPr="00377AF3">
        <w:rPr>
          <w:rFonts w:ascii="Times New Roman" w:hAnsi="Times New Roman" w:cs="Times New Roman"/>
          <w:sz w:val="16"/>
        </w:rPr>
        <w:t xml:space="preserve"> specific Grand Challenges in </w:t>
      </w:r>
      <w:r w:rsidRPr="00377AF3">
        <w:rPr>
          <w:rStyle w:val="Emphasis"/>
        </w:rPr>
        <w:t>Nanotechnology project would foster scientific and technological advances that would encourage development in less industrialized countries</w:t>
      </w:r>
      <w:r w:rsidRPr="00377AF3">
        <w:rPr>
          <w:rFonts w:ascii="Times New Roman" w:hAnsi="Times New Roman" w:cs="Times New Roman"/>
          <w:sz w:val="16"/>
        </w:rPr>
        <w:t>. The top 10 nanotechnology applications identified in our current study are a good starting point for defining these grand challenges.</w:t>
      </w:r>
      <w:r w:rsidRPr="00377AF3">
        <w:rPr>
          <w:rFonts w:ascii="Times New Roman" w:hAnsi="Times New Roman" w:cs="Times New Roman"/>
          <w:sz w:val="12"/>
        </w:rPr>
        <w:t>¶</w:t>
      </w:r>
      <w:r w:rsidRPr="00377AF3">
        <w:rPr>
          <w:rFonts w:ascii="Times New Roman" w:hAnsi="Times New Roman" w:cs="Times New Roman"/>
          <w:sz w:val="16"/>
        </w:rPr>
        <w:t xml:space="preserve"> "Our </w:t>
      </w:r>
      <w:r w:rsidRPr="00377AF3">
        <w:rPr>
          <w:rStyle w:val="Emphasis"/>
        </w:rPr>
        <w:t>results can provide guidance to developing countries themselves to help target their growing initiatives in nanotechnology</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goal should be to use nanotechnology responsibly to generate real benefits for</w:t>
      </w:r>
      <w:r w:rsidRPr="00377AF3">
        <w:rPr>
          <w:rFonts w:ascii="Times New Roman" w:hAnsi="Times New Roman" w:cs="Times New Roman"/>
          <w:sz w:val="16"/>
        </w:rPr>
        <w:t xml:space="preserve"> the 5 billion people in</w:t>
      </w:r>
      <w:r w:rsidRPr="00377AF3">
        <w:rPr>
          <w:rStyle w:val="StyleBoldUnderline"/>
          <w:rFonts w:ascii="Times New Roman" w:hAnsi="Times New Roman" w:cs="Times New Roman"/>
        </w:rPr>
        <w:t xml:space="preserve"> the developing world</w:t>
      </w:r>
      <w:r w:rsidRPr="00377AF3">
        <w:rPr>
          <w:rFonts w:ascii="Times New Roman" w:hAnsi="Times New Roman" w:cs="Times New Roman"/>
          <w:sz w:val="16"/>
        </w:rPr>
        <w:t>."</w:t>
      </w:r>
    </w:p>
    <w:p w:rsidR="00D94F7A" w:rsidRPr="00377AF3" w:rsidRDefault="00D94F7A" w:rsidP="00D94F7A">
      <w:pPr>
        <w:rPr>
          <w:rFonts w:ascii="Times New Roman" w:hAnsi="Times New Roman" w:cs="Times New Roman"/>
        </w:rPr>
      </w:pPr>
    </w:p>
    <w:p w:rsidR="00D94F7A" w:rsidRPr="00377AF3" w:rsidRDefault="00D94F7A" w:rsidP="00D94F7A">
      <w:pPr>
        <w:rPr>
          <w:rFonts w:ascii="Times New Roman" w:hAnsi="Times New Roman" w:cs="Times New Roman"/>
        </w:rPr>
      </w:pPr>
    </w:p>
    <w:p w:rsidR="008024D9" w:rsidRPr="00377AF3" w:rsidRDefault="008024D9" w:rsidP="00631887">
      <w:pPr>
        <w:rPr>
          <w:rFonts w:ascii="Times New Roman" w:hAnsi="Times New Roman" w:cs="Times New Roman"/>
        </w:rPr>
      </w:pPr>
    </w:p>
    <w:p w:rsidR="008024D9" w:rsidRPr="00377AF3" w:rsidRDefault="008024D9" w:rsidP="00631887">
      <w:pPr>
        <w:rPr>
          <w:rFonts w:ascii="Times New Roman" w:hAnsi="Times New Roman" w:cs="Times New Roman"/>
        </w:rPr>
      </w:pPr>
    </w:p>
    <w:p w:rsidR="00AB03EA" w:rsidRPr="00377AF3" w:rsidRDefault="00AB03EA" w:rsidP="00AB03EA">
      <w:pPr>
        <w:pStyle w:val="Heading3"/>
        <w:rPr>
          <w:rFonts w:ascii="Times New Roman" w:hAnsi="Times New Roman" w:cs="Times New Roman"/>
        </w:rPr>
      </w:pPr>
      <w:bookmarkStart w:id="244" w:name="_Toc363126175"/>
      <w:r w:rsidRPr="00377AF3">
        <w:rPr>
          <w:rFonts w:ascii="Times New Roman" w:hAnsi="Times New Roman" w:cs="Times New Roman"/>
        </w:rPr>
        <w:lastRenderedPageBreak/>
        <w:t>Mexico Key – Region-Specific Nano</w:t>
      </w:r>
      <w:bookmarkEnd w:id="244"/>
    </w:p>
    <w:p w:rsidR="00AB03EA" w:rsidRPr="00377AF3" w:rsidRDefault="00AB03EA" w:rsidP="00AB03EA">
      <w:pPr>
        <w:rPr>
          <w:rFonts w:ascii="Times New Roman" w:hAnsi="Times New Roman" w:cs="Times New Roman"/>
        </w:rPr>
      </w:pPr>
    </w:p>
    <w:p w:rsidR="00AB03EA" w:rsidRPr="00377AF3" w:rsidRDefault="00AB03EA" w:rsidP="00AB03EA">
      <w:pPr>
        <w:pStyle w:val="Heading4"/>
        <w:rPr>
          <w:rFonts w:ascii="Times New Roman" w:hAnsi="Times New Roman" w:cs="Times New Roman"/>
        </w:rPr>
      </w:pPr>
      <w:r w:rsidRPr="00377AF3">
        <w:rPr>
          <w:rFonts w:ascii="Times New Roman" w:hAnsi="Times New Roman" w:cs="Times New Roman"/>
        </w:rPr>
        <w:t>Latin America nanotech key to more nanotech innovation in the developing world</w:t>
      </w:r>
    </w:p>
    <w:p w:rsidR="00AB03EA" w:rsidRPr="00377AF3" w:rsidRDefault="00AB03EA" w:rsidP="00AB03EA">
      <w:pPr>
        <w:rPr>
          <w:rFonts w:ascii="Times New Roman" w:hAnsi="Times New Roman" w:cs="Times New Roman"/>
        </w:rPr>
      </w:pPr>
    </w:p>
    <w:p w:rsidR="00AB03EA" w:rsidRPr="00377AF3" w:rsidRDefault="00AB03EA" w:rsidP="00AB03EA">
      <w:pPr>
        <w:rPr>
          <w:rFonts w:ascii="Times New Roman" w:hAnsi="Times New Roman" w:cs="Times New Roman"/>
          <w:b/>
          <w:sz w:val="16"/>
          <w:szCs w:val="16"/>
        </w:rPr>
      </w:pPr>
      <w:r w:rsidRPr="00377AF3">
        <w:rPr>
          <w:rStyle w:val="StyleStyleBold12pt"/>
          <w:rFonts w:ascii="Times New Roman" w:hAnsi="Times New Roman" w:cs="Times New Roman"/>
        </w:rPr>
        <w:t xml:space="preserve">Matsuura 6 </w:t>
      </w:r>
      <w:r w:rsidRPr="00377AF3">
        <w:rPr>
          <w:rStyle w:val="StyleStyleBold12pt"/>
          <w:rFonts w:ascii="Times New Roman" w:hAnsi="Times New Roman" w:cs="Times New Roman"/>
          <w:sz w:val="16"/>
          <w:szCs w:val="16"/>
        </w:rPr>
        <w:t>(Jeffrey H. Matsuura, Assistant Professor and Director of the Program in Law &amp; Technology at the University of Dayton Law School in Dayton, Ohio, “Nanotechnology Regulation and Policy Worldwide,” July 2006, http://site.ebrary.com.proxy.lib.umich.edu/lib/umich/docDetail.action?docID=10160965, AC)</w:t>
      </w:r>
    </w:p>
    <w:p w:rsidR="00AB03EA" w:rsidRPr="00377AF3" w:rsidRDefault="00AB03EA" w:rsidP="00AB03EA">
      <w:pPr>
        <w:rPr>
          <w:rFonts w:ascii="Times New Roman" w:hAnsi="Times New Roman" w:cs="Times New Roman"/>
          <w:sz w:val="16"/>
        </w:rPr>
      </w:pPr>
      <w:r w:rsidRPr="00377AF3">
        <w:rPr>
          <w:rFonts w:ascii="Times New Roman" w:hAnsi="Times New Roman" w:cs="Times New Roman"/>
          <w:sz w:val="16"/>
        </w:rPr>
        <w:t xml:space="preserve">An increasing number of countries in the developing world are launching their own nanotechnology efforts. For example, Brazil has committed to invest approximately $30 million in 2005 and 2006 toward launch of its National Programme for the Development of Nanoscience and Nanotechnology. This effort to link academic institutions and private companies into a research and commercialization network is intended to move nanotechnology more quickly into applications of greatest relevance to the people of Brazil. Brazil’s neighbor, Argentina, also made a significant commitment to nanotechnology. The government of Argentina announced plans to invest $10 million in nanoscience research over a period of five years. </w:t>
      </w:r>
      <w:r w:rsidRPr="00377AF3">
        <w:rPr>
          <w:rStyle w:val="StyleBoldUnderline"/>
          <w:rFonts w:ascii="Times New Roman" w:hAnsi="Times New Roman" w:cs="Times New Roman"/>
        </w:rPr>
        <w:t>Elsewhere in Latin America, Mexico and Chile have also invested in directed nanotechnology research programs. Many of these research initiatives are directed primarily toward nanotechnology applications affecting fundamental developing country needs. Developing countries tend to focus on two key aspects of nanotechnology development.</w:t>
      </w:r>
      <w:r w:rsidRPr="00377AF3">
        <w:rPr>
          <w:rFonts w:ascii="Times New Roman" w:hAnsi="Times New Roman" w:cs="Times New Roman"/>
          <w:sz w:val="16"/>
        </w:rPr>
        <w:t xml:space="preserve"> </w:t>
      </w:r>
      <w:r w:rsidRPr="00377AF3">
        <w:rPr>
          <w:rStyle w:val="StyleBoldUnderline"/>
          <w:rFonts w:ascii="Times New Roman" w:hAnsi="Times New Roman" w:cs="Times New Roman"/>
        </w:rPr>
        <w:t>One is the rapid application of nanotechnology advances to fields such as health care, agriculture, and communication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that have</w:t>
      </w:r>
      <w:r w:rsidRPr="00377AF3">
        <w:rPr>
          <w:rFonts w:ascii="Times New Roman" w:hAnsi="Times New Roman" w:cs="Times New Roman"/>
          <w:sz w:val="16"/>
        </w:rPr>
        <w:t xml:space="preserve"> the most immediate and </w:t>
      </w:r>
      <w:r w:rsidRPr="00377AF3">
        <w:rPr>
          <w:rStyle w:val="StyleBoldUnderline"/>
          <w:rFonts w:ascii="Times New Roman" w:hAnsi="Times New Roman" w:cs="Times New Roman"/>
        </w:rPr>
        <w:t>most significant relevance to their population</w:t>
      </w:r>
      <w:r w:rsidRPr="00377AF3">
        <w:rPr>
          <w:rFonts w:ascii="Times New Roman" w:hAnsi="Times New Roman" w:cs="Times New Roman"/>
          <w:sz w:val="16"/>
        </w:rPr>
        <w:t xml:space="preserve">. </w:t>
      </w:r>
      <w:r w:rsidRPr="00377AF3">
        <w:rPr>
          <w:rStyle w:val="StyleBoldUnderline"/>
          <w:rFonts w:ascii="Times New Roman" w:hAnsi="Times New Roman" w:cs="Times New Roman"/>
        </w:rPr>
        <w:t>The second area of focus is the development of research and development infrastructures that can</w:t>
      </w:r>
      <w:r w:rsidRPr="00377AF3">
        <w:rPr>
          <w:rFonts w:ascii="Times New Roman" w:hAnsi="Times New Roman" w:cs="Times New Roman"/>
          <w:sz w:val="16"/>
        </w:rPr>
        <w:t xml:space="preserve"> be used to </w:t>
      </w:r>
      <w:r w:rsidRPr="00377AF3">
        <w:rPr>
          <w:rStyle w:val="StyleBoldUnderline"/>
          <w:rFonts w:ascii="Times New Roman" w:hAnsi="Times New Roman" w:cs="Times New Roman"/>
        </w:rPr>
        <w:t xml:space="preserve">facilitate education and economic development </w:t>
      </w:r>
      <w:r w:rsidRPr="00377AF3">
        <w:rPr>
          <w:rFonts w:ascii="Times New Roman" w:hAnsi="Times New Roman" w:cs="Times New Roman"/>
          <w:sz w:val="16"/>
        </w:rPr>
        <w:t xml:space="preserve">in the future, for other applications. A condition that is complicating the discussion associated with nanotechnology and the developing world is the segmentation that now exists between groups of developing countries. Some of the more rapidly developing nations that have traditionally been part of the developing world (e.g., Thailand, Brazil, </w:t>
      </w:r>
      <w:proofErr w:type="gramStart"/>
      <w:r w:rsidRPr="00377AF3">
        <w:rPr>
          <w:rFonts w:ascii="Times New Roman" w:hAnsi="Times New Roman" w:cs="Times New Roman"/>
          <w:sz w:val="16"/>
        </w:rPr>
        <w:t>South</w:t>
      </w:r>
      <w:proofErr w:type="gramEnd"/>
      <w:r w:rsidRPr="00377AF3">
        <w:rPr>
          <w:rFonts w:ascii="Times New Roman" w:hAnsi="Times New Roman" w:cs="Times New Roman"/>
          <w:sz w:val="16"/>
        </w:rPr>
        <w:t xml:space="preserve"> Africa) are making more rapid advances than their peers in the realm of science and technology, including nanoscience and nanotechnology. This dynamic nearly results in the creation of three categories of participants when issues associated with nanotechnology development and management </w:t>
      </w:r>
      <w:proofErr w:type="gramStart"/>
      <w:r w:rsidRPr="00377AF3">
        <w:rPr>
          <w:rFonts w:ascii="Times New Roman" w:hAnsi="Times New Roman" w:cs="Times New Roman"/>
          <w:sz w:val="16"/>
        </w:rPr>
        <w:t>are</w:t>
      </w:r>
      <w:proofErr w:type="gramEnd"/>
      <w:r w:rsidRPr="00377AF3">
        <w:rPr>
          <w:rFonts w:ascii="Times New Roman" w:hAnsi="Times New Roman" w:cs="Times New Roman"/>
          <w:sz w:val="16"/>
        </w:rPr>
        <w:t xml:space="preserve"> discussed in global arenas.</w:t>
      </w:r>
    </w:p>
    <w:p w:rsidR="00AB03EA" w:rsidRPr="00377AF3" w:rsidRDefault="00AB03EA" w:rsidP="00AB03EA">
      <w:pPr>
        <w:rPr>
          <w:rFonts w:ascii="Times New Roman" w:hAnsi="Times New Roman" w:cs="Times New Roman"/>
        </w:rPr>
      </w:pPr>
    </w:p>
    <w:p w:rsidR="00AB03EA" w:rsidRPr="00377AF3" w:rsidRDefault="00AB03EA" w:rsidP="00AB03EA">
      <w:pPr>
        <w:rPr>
          <w:rFonts w:ascii="Times New Roman" w:hAnsi="Times New Roman" w:cs="Times New Roman"/>
          <w:sz w:val="16"/>
        </w:rPr>
      </w:pPr>
    </w:p>
    <w:p w:rsidR="00AB03EA" w:rsidRPr="00377AF3" w:rsidRDefault="00AB03EA" w:rsidP="00AB03EA">
      <w:pPr>
        <w:rPr>
          <w:rFonts w:ascii="Times New Roman" w:hAnsi="Times New Roman" w:cs="Times New Roman"/>
          <w:sz w:val="16"/>
        </w:rPr>
      </w:pPr>
    </w:p>
    <w:p w:rsidR="00AB03EA" w:rsidRPr="00377AF3" w:rsidRDefault="00AB03EA" w:rsidP="00AB03EA">
      <w:pPr>
        <w:rPr>
          <w:rFonts w:ascii="Times New Roman" w:hAnsi="Times New Roman" w:cs="Times New Roman"/>
          <w:sz w:val="16"/>
        </w:rPr>
      </w:pPr>
    </w:p>
    <w:p w:rsidR="00FC4146" w:rsidRPr="00377AF3" w:rsidRDefault="00FC4146" w:rsidP="00FC4146">
      <w:pPr>
        <w:rPr>
          <w:rFonts w:ascii="Times New Roman" w:hAnsi="Times New Roman" w:cs="Times New Roman"/>
        </w:rPr>
      </w:pPr>
    </w:p>
    <w:sectPr w:rsidR="00FC4146" w:rsidRPr="00377A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B48" w:rsidRDefault="00835B48" w:rsidP="005F5576">
      <w:r>
        <w:separator/>
      </w:r>
    </w:p>
  </w:endnote>
  <w:endnote w:type="continuationSeparator" w:id="0">
    <w:p w:rsidR="00835B48" w:rsidRDefault="00835B4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B48" w:rsidRDefault="00835B48" w:rsidP="005F5576">
      <w:r>
        <w:separator/>
      </w:r>
    </w:p>
  </w:footnote>
  <w:footnote w:type="continuationSeparator" w:id="0">
    <w:p w:rsidR="00835B48" w:rsidRDefault="00835B4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C9B"/>
    <w:rsid w:val="000022F2"/>
    <w:rsid w:val="00003268"/>
    <w:rsid w:val="0000459F"/>
    <w:rsid w:val="00004EB4"/>
    <w:rsid w:val="0001725C"/>
    <w:rsid w:val="0002196C"/>
    <w:rsid w:val="00021F29"/>
    <w:rsid w:val="0002371D"/>
    <w:rsid w:val="00024635"/>
    <w:rsid w:val="0002692A"/>
    <w:rsid w:val="00027EED"/>
    <w:rsid w:val="0003041D"/>
    <w:rsid w:val="00033028"/>
    <w:rsid w:val="000360A7"/>
    <w:rsid w:val="00052A1D"/>
    <w:rsid w:val="00055E12"/>
    <w:rsid w:val="00056114"/>
    <w:rsid w:val="00056E73"/>
    <w:rsid w:val="00057204"/>
    <w:rsid w:val="00061B21"/>
    <w:rsid w:val="00064A59"/>
    <w:rsid w:val="0007162E"/>
    <w:rsid w:val="00073B9A"/>
    <w:rsid w:val="000777CE"/>
    <w:rsid w:val="00081233"/>
    <w:rsid w:val="00082480"/>
    <w:rsid w:val="00082ACF"/>
    <w:rsid w:val="00084F9B"/>
    <w:rsid w:val="00085F48"/>
    <w:rsid w:val="00087F55"/>
    <w:rsid w:val="00090287"/>
    <w:rsid w:val="00090BA2"/>
    <w:rsid w:val="000914EF"/>
    <w:rsid w:val="00091576"/>
    <w:rsid w:val="000978A3"/>
    <w:rsid w:val="00097D7E"/>
    <w:rsid w:val="000A1D39"/>
    <w:rsid w:val="000A35F0"/>
    <w:rsid w:val="000A4FA5"/>
    <w:rsid w:val="000B0E45"/>
    <w:rsid w:val="000B2B4E"/>
    <w:rsid w:val="000B2DE0"/>
    <w:rsid w:val="000B4F26"/>
    <w:rsid w:val="000B61C8"/>
    <w:rsid w:val="000B7A14"/>
    <w:rsid w:val="000C05AD"/>
    <w:rsid w:val="000C767D"/>
    <w:rsid w:val="000D0A18"/>
    <w:rsid w:val="000D0B76"/>
    <w:rsid w:val="000D2AE5"/>
    <w:rsid w:val="000D3A26"/>
    <w:rsid w:val="000D3D8D"/>
    <w:rsid w:val="000D4781"/>
    <w:rsid w:val="000D73BB"/>
    <w:rsid w:val="000E41A3"/>
    <w:rsid w:val="000F0FC6"/>
    <w:rsid w:val="000F2A53"/>
    <w:rsid w:val="000F37E7"/>
    <w:rsid w:val="0011066C"/>
    <w:rsid w:val="001107F8"/>
    <w:rsid w:val="00113C68"/>
    <w:rsid w:val="0011410A"/>
    <w:rsid w:val="00114663"/>
    <w:rsid w:val="0012057B"/>
    <w:rsid w:val="00124308"/>
    <w:rsid w:val="00126D92"/>
    <w:rsid w:val="001301AC"/>
    <w:rsid w:val="001304DF"/>
    <w:rsid w:val="00135F71"/>
    <w:rsid w:val="00137C26"/>
    <w:rsid w:val="00140397"/>
    <w:rsid w:val="0014072D"/>
    <w:rsid w:val="00140C2F"/>
    <w:rsid w:val="00141F7D"/>
    <w:rsid w:val="00141FBF"/>
    <w:rsid w:val="00146862"/>
    <w:rsid w:val="00147600"/>
    <w:rsid w:val="00155540"/>
    <w:rsid w:val="0016509D"/>
    <w:rsid w:val="00165AE2"/>
    <w:rsid w:val="0016711C"/>
    <w:rsid w:val="00167A9F"/>
    <w:rsid w:val="00170614"/>
    <w:rsid w:val="001711E1"/>
    <w:rsid w:val="00175018"/>
    <w:rsid w:val="00177828"/>
    <w:rsid w:val="00177A1E"/>
    <w:rsid w:val="00180FA7"/>
    <w:rsid w:val="00182D51"/>
    <w:rsid w:val="0018565A"/>
    <w:rsid w:val="001909CC"/>
    <w:rsid w:val="00191535"/>
    <w:rsid w:val="0019587B"/>
    <w:rsid w:val="001A4F0E"/>
    <w:rsid w:val="001A51AF"/>
    <w:rsid w:val="001B0A04"/>
    <w:rsid w:val="001B2EC9"/>
    <w:rsid w:val="001B38E9"/>
    <w:rsid w:val="001B3CEC"/>
    <w:rsid w:val="001B78EA"/>
    <w:rsid w:val="001C1D82"/>
    <w:rsid w:val="001C2147"/>
    <w:rsid w:val="001C3D04"/>
    <w:rsid w:val="001C587E"/>
    <w:rsid w:val="001C6133"/>
    <w:rsid w:val="001C748B"/>
    <w:rsid w:val="001C7C90"/>
    <w:rsid w:val="001D001E"/>
    <w:rsid w:val="001D0D51"/>
    <w:rsid w:val="001D15FE"/>
    <w:rsid w:val="001D1880"/>
    <w:rsid w:val="001D6AD3"/>
    <w:rsid w:val="001D722C"/>
    <w:rsid w:val="001E2D2A"/>
    <w:rsid w:val="001F7572"/>
    <w:rsid w:val="001F7B40"/>
    <w:rsid w:val="0020006E"/>
    <w:rsid w:val="002009AE"/>
    <w:rsid w:val="00204F35"/>
    <w:rsid w:val="002101DA"/>
    <w:rsid w:val="0021606B"/>
    <w:rsid w:val="00216FED"/>
    <w:rsid w:val="00217499"/>
    <w:rsid w:val="0024023F"/>
    <w:rsid w:val="00240C4E"/>
    <w:rsid w:val="002411E1"/>
    <w:rsid w:val="00243DC0"/>
    <w:rsid w:val="00245EAA"/>
    <w:rsid w:val="00250E16"/>
    <w:rsid w:val="00252DC5"/>
    <w:rsid w:val="002537FA"/>
    <w:rsid w:val="00254E31"/>
    <w:rsid w:val="00257696"/>
    <w:rsid w:val="00262041"/>
    <w:rsid w:val="0026382E"/>
    <w:rsid w:val="00263C9B"/>
    <w:rsid w:val="00267876"/>
    <w:rsid w:val="00270E6E"/>
    <w:rsid w:val="00272786"/>
    <w:rsid w:val="00277BFB"/>
    <w:rsid w:val="002807D0"/>
    <w:rsid w:val="002839E9"/>
    <w:rsid w:val="0028445E"/>
    <w:rsid w:val="00285449"/>
    <w:rsid w:val="0028640D"/>
    <w:rsid w:val="00287AB7"/>
    <w:rsid w:val="00294D00"/>
    <w:rsid w:val="0029612B"/>
    <w:rsid w:val="00296A28"/>
    <w:rsid w:val="002A213E"/>
    <w:rsid w:val="002A3370"/>
    <w:rsid w:val="002A5571"/>
    <w:rsid w:val="002A5FEC"/>
    <w:rsid w:val="002A612B"/>
    <w:rsid w:val="002A6145"/>
    <w:rsid w:val="002A7856"/>
    <w:rsid w:val="002B68A4"/>
    <w:rsid w:val="002C2947"/>
    <w:rsid w:val="002C571D"/>
    <w:rsid w:val="002C5772"/>
    <w:rsid w:val="002C5830"/>
    <w:rsid w:val="002C67E1"/>
    <w:rsid w:val="002D0374"/>
    <w:rsid w:val="002D2946"/>
    <w:rsid w:val="002D340C"/>
    <w:rsid w:val="002D529E"/>
    <w:rsid w:val="002D56F7"/>
    <w:rsid w:val="002D6BD6"/>
    <w:rsid w:val="002E0360"/>
    <w:rsid w:val="002E0761"/>
    <w:rsid w:val="002E2532"/>
    <w:rsid w:val="002E3EFE"/>
    <w:rsid w:val="002E4DD9"/>
    <w:rsid w:val="002E7934"/>
    <w:rsid w:val="002F028A"/>
    <w:rsid w:val="002F0314"/>
    <w:rsid w:val="002F6CE6"/>
    <w:rsid w:val="003054DC"/>
    <w:rsid w:val="0030782B"/>
    <w:rsid w:val="0031182D"/>
    <w:rsid w:val="003122AA"/>
    <w:rsid w:val="003132CD"/>
    <w:rsid w:val="003134CD"/>
    <w:rsid w:val="00313FC8"/>
    <w:rsid w:val="00314B9D"/>
    <w:rsid w:val="00315CA2"/>
    <w:rsid w:val="00316843"/>
    <w:rsid w:val="00316FEB"/>
    <w:rsid w:val="0032492A"/>
    <w:rsid w:val="00326EEB"/>
    <w:rsid w:val="0033078A"/>
    <w:rsid w:val="00331559"/>
    <w:rsid w:val="0033504E"/>
    <w:rsid w:val="00337A94"/>
    <w:rsid w:val="00341190"/>
    <w:rsid w:val="00341D6C"/>
    <w:rsid w:val="00342C89"/>
    <w:rsid w:val="00344E91"/>
    <w:rsid w:val="00347123"/>
    <w:rsid w:val="0034756E"/>
    <w:rsid w:val="00347E74"/>
    <w:rsid w:val="00351D97"/>
    <w:rsid w:val="00354B5B"/>
    <w:rsid w:val="00377AF3"/>
    <w:rsid w:val="00383E0A"/>
    <w:rsid w:val="0038404D"/>
    <w:rsid w:val="003847C7"/>
    <w:rsid w:val="00385298"/>
    <w:rsid w:val="003852CE"/>
    <w:rsid w:val="00392E92"/>
    <w:rsid w:val="003934CB"/>
    <w:rsid w:val="00395C83"/>
    <w:rsid w:val="00396767"/>
    <w:rsid w:val="003A2A3B"/>
    <w:rsid w:val="003A4276"/>
    <w:rsid w:val="003A440C"/>
    <w:rsid w:val="003B024E"/>
    <w:rsid w:val="003B0C84"/>
    <w:rsid w:val="003B183E"/>
    <w:rsid w:val="003B2F3E"/>
    <w:rsid w:val="003B2F50"/>
    <w:rsid w:val="003B415A"/>
    <w:rsid w:val="003B55B7"/>
    <w:rsid w:val="003C1F50"/>
    <w:rsid w:val="003C4ED9"/>
    <w:rsid w:val="003C5FB1"/>
    <w:rsid w:val="003C7045"/>
    <w:rsid w:val="003C756E"/>
    <w:rsid w:val="003C7D92"/>
    <w:rsid w:val="003D0B4A"/>
    <w:rsid w:val="003D2C33"/>
    <w:rsid w:val="003D7B9F"/>
    <w:rsid w:val="003D7F34"/>
    <w:rsid w:val="003E0240"/>
    <w:rsid w:val="003E4831"/>
    <w:rsid w:val="003E48DE"/>
    <w:rsid w:val="003E7E8B"/>
    <w:rsid w:val="003F3030"/>
    <w:rsid w:val="003F47AE"/>
    <w:rsid w:val="003F5580"/>
    <w:rsid w:val="003F6F5E"/>
    <w:rsid w:val="003F7F06"/>
    <w:rsid w:val="00400654"/>
    <w:rsid w:val="00403971"/>
    <w:rsid w:val="00407386"/>
    <w:rsid w:val="004138EF"/>
    <w:rsid w:val="0041424E"/>
    <w:rsid w:val="0041460C"/>
    <w:rsid w:val="0041475F"/>
    <w:rsid w:val="00414C61"/>
    <w:rsid w:val="00415A9C"/>
    <w:rsid w:val="00424902"/>
    <w:rsid w:val="00431314"/>
    <w:rsid w:val="004319DE"/>
    <w:rsid w:val="00432EED"/>
    <w:rsid w:val="00433FD4"/>
    <w:rsid w:val="00434152"/>
    <w:rsid w:val="00435232"/>
    <w:rsid w:val="004400EA"/>
    <w:rsid w:val="00440B21"/>
    <w:rsid w:val="00450882"/>
    <w:rsid w:val="00451682"/>
    <w:rsid w:val="00451C20"/>
    <w:rsid w:val="00452001"/>
    <w:rsid w:val="004533C8"/>
    <w:rsid w:val="0045442E"/>
    <w:rsid w:val="00454506"/>
    <w:rsid w:val="004564E2"/>
    <w:rsid w:val="00457B86"/>
    <w:rsid w:val="00461332"/>
    <w:rsid w:val="00462418"/>
    <w:rsid w:val="00471A70"/>
    <w:rsid w:val="00473A79"/>
    <w:rsid w:val="00474734"/>
    <w:rsid w:val="0047536A"/>
    <w:rsid w:val="00475E03"/>
    <w:rsid w:val="00476723"/>
    <w:rsid w:val="004770CA"/>
    <w:rsid w:val="0047798D"/>
    <w:rsid w:val="004820DA"/>
    <w:rsid w:val="00485DB8"/>
    <w:rsid w:val="00485E5F"/>
    <w:rsid w:val="004931DE"/>
    <w:rsid w:val="004946E5"/>
    <w:rsid w:val="00494C22"/>
    <w:rsid w:val="00497BB7"/>
    <w:rsid w:val="004A6083"/>
    <w:rsid w:val="004A6835"/>
    <w:rsid w:val="004A6E81"/>
    <w:rsid w:val="004A7806"/>
    <w:rsid w:val="004B0545"/>
    <w:rsid w:val="004B514A"/>
    <w:rsid w:val="004B61A0"/>
    <w:rsid w:val="004B6338"/>
    <w:rsid w:val="004B7C00"/>
    <w:rsid w:val="004B7E46"/>
    <w:rsid w:val="004C379B"/>
    <w:rsid w:val="004D3745"/>
    <w:rsid w:val="004D3987"/>
    <w:rsid w:val="004E294C"/>
    <w:rsid w:val="004E3132"/>
    <w:rsid w:val="004E552E"/>
    <w:rsid w:val="004E656D"/>
    <w:rsid w:val="004F0849"/>
    <w:rsid w:val="004F173C"/>
    <w:rsid w:val="004F1B8C"/>
    <w:rsid w:val="004F33F3"/>
    <w:rsid w:val="004F45B0"/>
    <w:rsid w:val="004F5660"/>
    <w:rsid w:val="005004B5"/>
    <w:rsid w:val="00501D4F"/>
    <w:rsid w:val="005020C3"/>
    <w:rsid w:val="00505E3A"/>
    <w:rsid w:val="005104CE"/>
    <w:rsid w:val="005111F8"/>
    <w:rsid w:val="0051234A"/>
    <w:rsid w:val="00513B0D"/>
    <w:rsid w:val="00513BD3"/>
    <w:rsid w:val="00513FA2"/>
    <w:rsid w:val="00514387"/>
    <w:rsid w:val="00516459"/>
    <w:rsid w:val="00516C0B"/>
    <w:rsid w:val="00520153"/>
    <w:rsid w:val="00523544"/>
    <w:rsid w:val="00526D6B"/>
    <w:rsid w:val="00533D01"/>
    <w:rsid w:val="005349E1"/>
    <w:rsid w:val="0053627B"/>
    <w:rsid w:val="00537EF5"/>
    <w:rsid w:val="005420CC"/>
    <w:rsid w:val="0054234C"/>
    <w:rsid w:val="005434D0"/>
    <w:rsid w:val="0054437C"/>
    <w:rsid w:val="00546D61"/>
    <w:rsid w:val="005470F5"/>
    <w:rsid w:val="005516F3"/>
    <w:rsid w:val="00553014"/>
    <w:rsid w:val="005579BF"/>
    <w:rsid w:val="00557C8B"/>
    <w:rsid w:val="00560C3E"/>
    <w:rsid w:val="0056291D"/>
    <w:rsid w:val="00563468"/>
    <w:rsid w:val="00564EC2"/>
    <w:rsid w:val="0056543B"/>
    <w:rsid w:val="00565EAE"/>
    <w:rsid w:val="00573677"/>
    <w:rsid w:val="00575F7D"/>
    <w:rsid w:val="00577AE6"/>
    <w:rsid w:val="00580383"/>
    <w:rsid w:val="00580E40"/>
    <w:rsid w:val="00587D31"/>
    <w:rsid w:val="00590731"/>
    <w:rsid w:val="00591096"/>
    <w:rsid w:val="00597172"/>
    <w:rsid w:val="005A506B"/>
    <w:rsid w:val="005A697D"/>
    <w:rsid w:val="005A701C"/>
    <w:rsid w:val="005B2444"/>
    <w:rsid w:val="005B2BDE"/>
    <w:rsid w:val="005B2D14"/>
    <w:rsid w:val="005B3140"/>
    <w:rsid w:val="005B521D"/>
    <w:rsid w:val="005C0B05"/>
    <w:rsid w:val="005D1156"/>
    <w:rsid w:val="005E0681"/>
    <w:rsid w:val="005E3B08"/>
    <w:rsid w:val="005E3FE4"/>
    <w:rsid w:val="005E4B2E"/>
    <w:rsid w:val="005E55DE"/>
    <w:rsid w:val="005E572E"/>
    <w:rsid w:val="005F5576"/>
    <w:rsid w:val="006014AB"/>
    <w:rsid w:val="00605F20"/>
    <w:rsid w:val="00614C7C"/>
    <w:rsid w:val="0061680A"/>
    <w:rsid w:val="00621EEE"/>
    <w:rsid w:val="00623B70"/>
    <w:rsid w:val="00623E88"/>
    <w:rsid w:val="00631887"/>
    <w:rsid w:val="0063578B"/>
    <w:rsid w:val="00636B3D"/>
    <w:rsid w:val="00641025"/>
    <w:rsid w:val="0064111E"/>
    <w:rsid w:val="0064230C"/>
    <w:rsid w:val="00642F7F"/>
    <w:rsid w:val="00645F17"/>
    <w:rsid w:val="00646851"/>
    <w:rsid w:val="00646F2C"/>
    <w:rsid w:val="00650E98"/>
    <w:rsid w:val="00656C61"/>
    <w:rsid w:val="006630FF"/>
    <w:rsid w:val="006631EB"/>
    <w:rsid w:val="006672D8"/>
    <w:rsid w:val="006702F1"/>
    <w:rsid w:val="00670D96"/>
    <w:rsid w:val="00671EC9"/>
    <w:rsid w:val="006726FF"/>
    <w:rsid w:val="00672877"/>
    <w:rsid w:val="00683154"/>
    <w:rsid w:val="006831C9"/>
    <w:rsid w:val="006834A1"/>
    <w:rsid w:val="00690115"/>
    <w:rsid w:val="00690898"/>
    <w:rsid w:val="00693039"/>
    <w:rsid w:val="00693A5A"/>
    <w:rsid w:val="006A531B"/>
    <w:rsid w:val="006B302F"/>
    <w:rsid w:val="006C54BC"/>
    <w:rsid w:val="006C64D4"/>
    <w:rsid w:val="006D17E0"/>
    <w:rsid w:val="006D42C1"/>
    <w:rsid w:val="006D6805"/>
    <w:rsid w:val="006E1F3B"/>
    <w:rsid w:val="006E53F0"/>
    <w:rsid w:val="006F0523"/>
    <w:rsid w:val="006F46C3"/>
    <w:rsid w:val="006F7CDF"/>
    <w:rsid w:val="00700BDB"/>
    <w:rsid w:val="0070121B"/>
    <w:rsid w:val="00701E73"/>
    <w:rsid w:val="00706407"/>
    <w:rsid w:val="00706536"/>
    <w:rsid w:val="00710B05"/>
    <w:rsid w:val="00711FE2"/>
    <w:rsid w:val="00712649"/>
    <w:rsid w:val="0071269A"/>
    <w:rsid w:val="00714BC9"/>
    <w:rsid w:val="00723F91"/>
    <w:rsid w:val="007254EE"/>
    <w:rsid w:val="00725623"/>
    <w:rsid w:val="007304B2"/>
    <w:rsid w:val="00743059"/>
    <w:rsid w:val="00743AB3"/>
    <w:rsid w:val="00744F58"/>
    <w:rsid w:val="00750CED"/>
    <w:rsid w:val="0075290C"/>
    <w:rsid w:val="00760A29"/>
    <w:rsid w:val="00760E9F"/>
    <w:rsid w:val="00771E18"/>
    <w:rsid w:val="0077362B"/>
    <w:rsid w:val="007739F1"/>
    <w:rsid w:val="007745C6"/>
    <w:rsid w:val="007755F6"/>
    <w:rsid w:val="007761AD"/>
    <w:rsid w:val="00777387"/>
    <w:rsid w:val="00780552"/>
    <w:rsid w:val="007815E5"/>
    <w:rsid w:val="00787343"/>
    <w:rsid w:val="007873AE"/>
    <w:rsid w:val="007873B2"/>
    <w:rsid w:val="00787870"/>
    <w:rsid w:val="00790BFA"/>
    <w:rsid w:val="00791121"/>
    <w:rsid w:val="00791C88"/>
    <w:rsid w:val="00792E78"/>
    <w:rsid w:val="00797B76"/>
    <w:rsid w:val="007A3D06"/>
    <w:rsid w:val="007B09C6"/>
    <w:rsid w:val="007B30C6"/>
    <w:rsid w:val="007B383B"/>
    <w:rsid w:val="007B5D11"/>
    <w:rsid w:val="007C350D"/>
    <w:rsid w:val="007C3689"/>
    <w:rsid w:val="007C3C9B"/>
    <w:rsid w:val="007D3012"/>
    <w:rsid w:val="007D65A7"/>
    <w:rsid w:val="007E3063"/>
    <w:rsid w:val="007E3F59"/>
    <w:rsid w:val="007E5043"/>
    <w:rsid w:val="007E5183"/>
    <w:rsid w:val="007E51A0"/>
    <w:rsid w:val="007F30D9"/>
    <w:rsid w:val="007F5E8E"/>
    <w:rsid w:val="008024D9"/>
    <w:rsid w:val="008133F9"/>
    <w:rsid w:val="00813EF8"/>
    <w:rsid w:val="0082034E"/>
    <w:rsid w:val="00821062"/>
    <w:rsid w:val="0082279B"/>
    <w:rsid w:val="00823AAC"/>
    <w:rsid w:val="0082794B"/>
    <w:rsid w:val="00827BBF"/>
    <w:rsid w:val="00835B48"/>
    <w:rsid w:val="00835FBB"/>
    <w:rsid w:val="008402A4"/>
    <w:rsid w:val="008412D7"/>
    <w:rsid w:val="00844830"/>
    <w:rsid w:val="00845B17"/>
    <w:rsid w:val="00845DD3"/>
    <w:rsid w:val="008462DE"/>
    <w:rsid w:val="00854155"/>
    <w:rsid w:val="00854C66"/>
    <w:rsid w:val="00854ECC"/>
    <w:rsid w:val="008553E1"/>
    <w:rsid w:val="008608E2"/>
    <w:rsid w:val="00864753"/>
    <w:rsid w:val="0087643B"/>
    <w:rsid w:val="00877669"/>
    <w:rsid w:val="008868FC"/>
    <w:rsid w:val="00890689"/>
    <w:rsid w:val="00897F92"/>
    <w:rsid w:val="008A64C9"/>
    <w:rsid w:val="008B033F"/>
    <w:rsid w:val="008B180A"/>
    <w:rsid w:val="008B24B7"/>
    <w:rsid w:val="008B2F4E"/>
    <w:rsid w:val="008C2CD8"/>
    <w:rsid w:val="008C5743"/>
    <w:rsid w:val="008C68EE"/>
    <w:rsid w:val="008C68F3"/>
    <w:rsid w:val="008C7F44"/>
    <w:rsid w:val="008D4273"/>
    <w:rsid w:val="008D4EF3"/>
    <w:rsid w:val="008E0E4F"/>
    <w:rsid w:val="008E0E76"/>
    <w:rsid w:val="008E1240"/>
    <w:rsid w:val="008E1FD5"/>
    <w:rsid w:val="008E4139"/>
    <w:rsid w:val="008E4579"/>
    <w:rsid w:val="008E675F"/>
    <w:rsid w:val="008E6B79"/>
    <w:rsid w:val="008F322F"/>
    <w:rsid w:val="008F3352"/>
    <w:rsid w:val="008F4428"/>
    <w:rsid w:val="0090785E"/>
    <w:rsid w:val="00907DFE"/>
    <w:rsid w:val="00914596"/>
    <w:rsid w:val="009146BF"/>
    <w:rsid w:val="00915AD4"/>
    <w:rsid w:val="00915EF1"/>
    <w:rsid w:val="00923FC3"/>
    <w:rsid w:val="00924C08"/>
    <w:rsid w:val="00927D88"/>
    <w:rsid w:val="00930D1F"/>
    <w:rsid w:val="0093310C"/>
    <w:rsid w:val="00934178"/>
    <w:rsid w:val="00935127"/>
    <w:rsid w:val="009366B5"/>
    <w:rsid w:val="0094025E"/>
    <w:rsid w:val="0094256C"/>
    <w:rsid w:val="00945E02"/>
    <w:rsid w:val="00946CDE"/>
    <w:rsid w:val="00951812"/>
    <w:rsid w:val="00951A33"/>
    <w:rsid w:val="00953D37"/>
    <w:rsid w:val="00953F11"/>
    <w:rsid w:val="00956387"/>
    <w:rsid w:val="00964FA0"/>
    <w:rsid w:val="009706C1"/>
    <w:rsid w:val="00976675"/>
    <w:rsid w:val="00976FBF"/>
    <w:rsid w:val="00984B38"/>
    <w:rsid w:val="00987453"/>
    <w:rsid w:val="00991030"/>
    <w:rsid w:val="009950DA"/>
    <w:rsid w:val="00997A01"/>
    <w:rsid w:val="009A0636"/>
    <w:rsid w:val="009A282E"/>
    <w:rsid w:val="009A4799"/>
    <w:rsid w:val="009A5965"/>
    <w:rsid w:val="009A6FF5"/>
    <w:rsid w:val="009A7FC5"/>
    <w:rsid w:val="009B2B47"/>
    <w:rsid w:val="009B35DB"/>
    <w:rsid w:val="009C1963"/>
    <w:rsid w:val="009C232D"/>
    <w:rsid w:val="009C4298"/>
    <w:rsid w:val="009C4BA1"/>
    <w:rsid w:val="009D1210"/>
    <w:rsid w:val="009D318C"/>
    <w:rsid w:val="009D4746"/>
    <w:rsid w:val="009E345B"/>
    <w:rsid w:val="009F051E"/>
    <w:rsid w:val="009F3960"/>
    <w:rsid w:val="009F7BC0"/>
    <w:rsid w:val="009F7C0C"/>
    <w:rsid w:val="00A10B8B"/>
    <w:rsid w:val="00A1117E"/>
    <w:rsid w:val="00A1197E"/>
    <w:rsid w:val="00A128A0"/>
    <w:rsid w:val="00A13374"/>
    <w:rsid w:val="00A1576D"/>
    <w:rsid w:val="00A20D78"/>
    <w:rsid w:val="00A2174A"/>
    <w:rsid w:val="00A26733"/>
    <w:rsid w:val="00A279D9"/>
    <w:rsid w:val="00A3244C"/>
    <w:rsid w:val="00A358B1"/>
    <w:rsid w:val="00A3595E"/>
    <w:rsid w:val="00A37521"/>
    <w:rsid w:val="00A41EA7"/>
    <w:rsid w:val="00A46C7F"/>
    <w:rsid w:val="00A56441"/>
    <w:rsid w:val="00A56BB8"/>
    <w:rsid w:val="00A721A5"/>
    <w:rsid w:val="00A73245"/>
    <w:rsid w:val="00A77145"/>
    <w:rsid w:val="00A81213"/>
    <w:rsid w:val="00A82989"/>
    <w:rsid w:val="00A904FE"/>
    <w:rsid w:val="00A907C2"/>
    <w:rsid w:val="00A9262C"/>
    <w:rsid w:val="00A92BC0"/>
    <w:rsid w:val="00AA655A"/>
    <w:rsid w:val="00AA6D1E"/>
    <w:rsid w:val="00AA76B9"/>
    <w:rsid w:val="00AB03EA"/>
    <w:rsid w:val="00AB0DE6"/>
    <w:rsid w:val="00AB2492"/>
    <w:rsid w:val="00AB3231"/>
    <w:rsid w:val="00AB3B76"/>
    <w:rsid w:val="00AB4370"/>
    <w:rsid w:val="00AB61DD"/>
    <w:rsid w:val="00AC222F"/>
    <w:rsid w:val="00AC2CC7"/>
    <w:rsid w:val="00AC3D37"/>
    <w:rsid w:val="00AC7B3B"/>
    <w:rsid w:val="00AD3CE6"/>
    <w:rsid w:val="00AD3E3F"/>
    <w:rsid w:val="00AD7818"/>
    <w:rsid w:val="00AE05DC"/>
    <w:rsid w:val="00AE1307"/>
    <w:rsid w:val="00AE2684"/>
    <w:rsid w:val="00AE6D21"/>
    <w:rsid w:val="00AE7586"/>
    <w:rsid w:val="00AF4501"/>
    <w:rsid w:val="00AF51FE"/>
    <w:rsid w:val="00AF7A65"/>
    <w:rsid w:val="00B014D3"/>
    <w:rsid w:val="00B02E35"/>
    <w:rsid w:val="00B06710"/>
    <w:rsid w:val="00B07EBF"/>
    <w:rsid w:val="00B119D9"/>
    <w:rsid w:val="00B166CB"/>
    <w:rsid w:val="00B21B66"/>
    <w:rsid w:val="00B235E1"/>
    <w:rsid w:val="00B271AD"/>
    <w:rsid w:val="00B272CF"/>
    <w:rsid w:val="00B310F0"/>
    <w:rsid w:val="00B3145D"/>
    <w:rsid w:val="00B32F0D"/>
    <w:rsid w:val="00B357BA"/>
    <w:rsid w:val="00B448B5"/>
    <w:rsid w:val="00B44A1C"/>
    <w:rsid w:val="00B564DB"/>
    <w:rsid w:val="00B62C2C"/>
    <w:rsid w:val="00B658B7"/>
    <w:rsid w:val="00B73671"/>
    <w:rsid w:val="00B768B6"/>
    <w:rsid w:val="00B8096B"/>
    <w:rsid w:val="00B816A3"/>
    <w:rsid w:val="00B855F5"/>
    <w:rsid w:val="00B8782C"/>
    <w:rsid w:val="00B908D1"/>
    <w:rsid w:val="00B940D1"/>
    <w:rsid w:val="00BA7BA4"/>
    <w:rsid w:val="00BB055C"/>
    <w:rsid w:val="00BB4510"/>
    <w:rsid w:val="00BB58BD"/>
    <w:rsid w:val="00BB6A26"/>
    <w:rsid w:val="00BC1034"/>
    <w:rsid w:val="00BC1347"/>
    <w:rsid w:val="00BC1A3A"/>
    <w:rsid w:val="00BC2D3A"/>
    <w:rsid w:val="00BD44BF"/>
    <w:rsid w:val="00BE2408"/>
    <w:rsid w:val="00BE3EC6"/>
    <w:rsid w:val="00BE5BEB"/>
    <w:rsid w:val="00BE6528"/>
    <w:rsid w:val="00BF4017"/>
    <w:rsid w:val="00BF6D4A"/>
    <w:rsid w:val="00BF7A01"/>
    <w:rsid w:val="00C0087A"/>
    <w:rsid w:val="00C00F7D"/>
    <w:rsid w:val="00C05F9D"/>
    <w:rsid w:val="00C10E23"/>
    <w:rsid w:val="00C1200C"/>
    <w:rsid w:val="00C12F1F"/>
    <w:rsid w:val="00C17012"/>
    <w:rsid w:val="00C21831"/>
    <w:rsid w:val="00C27212"/>
    <w:rsid w:val="00C30048"/>
    <w:rsid w:val="00C33477"/>
    <w:rsid w:val="00C34185"/>
    <w:rsid w:val="00C3444B"/>
    <w:rsid w:val="00C36355"/>
    <w:rsid w:val="00C36DA1"/>
    <w:rsid w:val="00C376AA"/>
    <w:rsid w:val="00C42DD6"/>
    <w:rsid w:val="00C42FC2"/>
    <w:rsid w:val="00C51166"/>
    <w:rsid w:val="00C52440"/>
    <w:rsid w:val="00C545E7"/>
    <w:rsid w:val="00C56A9A"/>
    <w:rsid w:val="00C62794"/>
    <w:rsid w:val="00C66858"/>
    <w:rsid w:val="00C72E69"/>
    <w:rsid w:val="00C7411E"/>
    <w:rsid w:val="00C75140"/>
    <w:rsid w:val="00C84524"/>
    <w:rsid w:val="00C84988"/>
    <w:rsid w:val="00C93C9F"/>
    <w:rsid w:val="00CA08C5"/>
    <w:rsid w:val="00CA30EE"/>
    <w:rsid w:val="00CA4AF6"/>
    <w:rsid w:val="00CA59CA"/>
    <w:rsid w:val="00CA677C"/>
    <w:rsid w:val="00CB2356"/>
    <w:rsid w:val="00CB4075"/>
    <w:rsid w:val="00CB4E6D"/>
    <w:rsid w:val="00CB5B45"/>
    <w:rsid w:val="00CB753A"/>
    <w:rsid w:val="00CC15BE"/>
    <w:rsid w:val="00CC23DE"/>
    <w:rsid w:val="00CC3441"/>
    <w:rsid w:val="00CD20AE"/>
    <w:rsid w:val="00CD3E3A"/>
    <w:rsid w:val="00CD7459"/>
    <w:rsid w:val="00CE2178"/>
    <w:rsid w:val="00CE4158"/>
    <w:rsid w:val="00CE55A6"/>
    <w:rsid w:val="00CF13FC"/>
    <w:rsid w:val="00CF2525"/>
    <w:rsid w:val="00CF4AAF"/>
    <w:rsid w:val="00CF561A"/>
    <w:rsid w:val="00CF6C18"/>
    <w:rsid w:val="00CF7EA8"/>
    <w:rsid w:val="00D004DA"/>
    <w:rsid w:val="00D01673"/>
    <w:rsid w:val="00D0309A"/>
    <w:rsid w:val="00D05945"/>
    <w:rsid w:val="00D05AD0"/>
    <w:rsid w:val="00D07BA4"/>
    <w:rsid w:val="00D109BA"/>
    <w:rsid w:val="00D176BE"/>
    <w:rsid w:val="00D17C4E"/>
    <w:rsid w:val="00D21359"/>
    <w:rsid w:val="00D215F6"/>
    <w:rsid w:val="00D22BE1"/>
    <w:rsid w:val="00D2765B"/>
    <w:rsid w:val="00D315B1"/>
    <w:rsid w:val="00D31DF7"/>
    <w:rsid w:val="00D33B91"/>
    <w:rsid w:val="00D33EE1"/>
    <w:rsid w:val="00D415C6"/>
    <w:rsid w:val="00D420EA"/>
    <w:rsid w:val="00D43E9B"/>
    <w:rsid w:val="00D4639E"/>
    <w:rsid w:val="00D46A39"/>
    <w:rsid w:val="00D51ABF"/>
    <w:rsid w:val="00D5409F"/>
    <w:rsid w:val="00D5444B"/>
    <w:rsid w:val="00D55302"/>
    <w:rsid w:val="00D56AF9"/>
    <w:rsid w:val="00D570C8"/>
    <w:rsid w:val="00D57CBF"/>
    <w:rsid w:val="00D6328A"/>
    <w:rsid w:val="00D66206"/>
    <w:rsid w:val="00D66ABC"/>
    <w:rsid w:val="00D71CFC"/>
    <w:rsid w:val="00D755BD"/>
    <w:rsid w:val="00D7615F"/>
    <w:rsid w:val="00D83C89"/>
    <w:rsid w:val="00D86024"/>
    <w:rsid w:val="00D87006"/>
    <w:rsid w:val="00D93A9E"/>
    <w:rsid w:val="00D93B5F"/>
    <w:rsid w:val="00D94CA3"/>
    <w:rsid w:val="00D94F7A"/>
    <w:rsid w:val="00D96595"/>
    <w:rsid w:val="00DA018C"/>
    <w:rsid w:val="00DA2564"/>
    <w:rsid w:val="00DA3C9D"/>
    <w:rsid w:val="00DB0980"/>
    <w:rsid w:val="00DB0F7E"/>
    <w:rsid w:val="00DB5489"/>
    <w:rsid w:val="00DB6C98"/>
    <w:rsid w:val="00DB77B2"/>
    <w:rsid w:val="00DC555B"/>
    <w:rsid w:val="00DC701C"/>
    <w:rsid w:val="00DD2EDB"/>
    <w:rsid w:val="00DD435D"/>
    <w:rsid w:val="00DD7F91"/>
    <w:rsid w:val="00DE13A0"/>
    <w:rsid w:val="00DE6332"/>
    <w:rsid w:val="00DF24F0"/>
    <w:rsid w:val="00DF7E2E"/>
    <w:rsid w:val="00E00376"/>
    <w:rsid w:val="00E00F60"/>
    <w:rsid w:val="00E01016"/>
    <w:rsid w:val="00E02474"/>
    <w:rsid w:val="00E043B1"/>
    <w:rsid w:val="00E14EBD"/>
    <w:rsid w:val="00E16734"/>
    <w:rsid w:val="00E23260"/>
    <w:rsid w:val="00E2367A"/>
    <w:rsid w:val="00E259F0"/>
    <w:rsid w:val="00E278AA"/>
    <w:rsid w:val="00E27BC7"/>
    <w:rsid w:val="00E30662"/>
    <w:rsid w:val="00E35FC9"/>
    <w:rsid w:val="00E36CDC"/>
    <w:rsid w:val="00E377A4"/>
    <w:rsid w:val="00E41346"/>
    <w:rsid w:val="00E41A93"/>
    <w:rsid w:val="00E420E9"/>
    <w:rsid w:val="00E44A27"/>
    <w:rsid w:val="00E44D79"/>
    <w:rsid w:val="00E44E72"/>
    <w:rsid w:val="00E4635D"/>
    <w:rsid w:val="00E511C2"/>
    <w:rsid w:val="00E54541"/>
    <w:rsid w:val="00E61D76"/>
    <w:rsid w:val="00E621B1"/>
    <w:rsid w:val="00E674DB"/>
    <w:rsid w:val="00E70912"/>
    <w:rsid w:val="00E75F28"/>
    <w:rsid w:val="00E853AD"/>
    <w:rsid w:val="00E85E6D"/>
    <w:rsid w:val="00E90AA6"/>
    <w:rsid w:val="00E94590"/>
    <w:rsid w:val="00E960F8"/>
    <w:rsid w:val="00E977B8"/>
    <w:rsid w:val="00E97AD1"/>
    <w:rsid w:val="00EA109B"/>
    <w:rsid w:val="00EA15A8"/>
    <w:rsid w:val="00EA239A"/>
    <w:rsid w:val="00EA2926"/>
    <w:rsid w:val="00EA5AC3"/>
    <w:rsid w:val="00EB2CDE"/>
    <w:rsid w:val="00EB3329"/>
    <w:rsid w:val="00EB3A2B"/>
    <w:rsid w:val="00EC1A81"/>
    <w:rsid w:val="00EC7E5C"/>
    <w:rsid w:val="00ED483E"/>
    <w:rsid w:val="00ED78F1"/>
    <w:rsid w:val="00EE3954"/>
    <w:rsid w:val="00EE4DCA"/>
    <w:rsid w:val="00EF0F62"/>
    <w:rsid w:val="00EF1BF0"/>
    <w:rsid w:val="00EF460F"/>
    <w:rsid w:val="00EF7194"/>
    <w:rsid w:val="00F007E1"/>
    <w:rsid w:val="00F0134E"/>
    <w:rsid w:val="00F04188"/>
    <w:rsid w:val="00F057C6"/>
    <w:rsid w:val="00F07D3F"/>
    <w:rsid w:val="00F144BD"/>
    <w:rsid w:val="00F17D96"/>
    <w:rsid w:val="00F22565"/>
    <w:rsid w:val="00F3380E"/>
    <w:rsid w:val="00F40837"/>
    <w:rsid w:val="00F42F79"/>
    <w:rsid w:val="00F456AB"/>
    <w:rsid w:val="00F47773"/>
    <w:rsid w:val="00F5019D"/>
    <w:rsid w:val="00F531E9"/>
    <w:rsid w:val="00F56308"/>
    <w:rsid w:val="00F6076A"/>
    <w:rsid w:val="00F634D6"/>
    <w:rsid w:val="00F64385"/>
    <w:rsid w:val="00F6473F"/>
    <w:rsid w:val="00F652D6"/>
    <w:rsid w:val="00F67D15"/>
    <w:rsid w:val="00F72008"/>
    <w:rsid w:val="00F76366"/>
    <w:rsid w:val="00F7710E"/>
    <w:rsid w:val="00F805C0"/>
    <w:rsid w:val="00F8426D"/>
    <w:rsid w:val="00F93106"/>
    <w:rsid w:val="00FA3177"/>
    <w:rsid w:val="00FA6254"/>
    <w:rsid w:val="00FB0A09"/>
    <w:rsid w:val="00FB0B77"/>
    <w:rsid w:val="00FB16D5"/>
    <w:rsid w:val="00FB4261"/>
    <w:rsid w:val="00FB43B1"/>
    <w:rsid w:val="00FC0608"/>
    <w:rsid w:val="00FC2155"/>
    <w:rsid w:val="00FC4146"/>
    <w:rsid w:val="00FC41A7"/>
    <w:rsid w:val="00FD675B"/>
    <w:rsid w:val="00FD7483"/>
    <w:rsid w:val="00FE2B74"/>
    <w:rsid w:val="00FE31EA"/>
    <w:rsid w:val="00FE352F"/>
    <w:rsid w:val="00FE380E"/>
    <w:rsid w:val="00FE4404"/>
    <w:rsid w:val="00FF3D19"/>
    <w:rsid w:val="00FF5B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37A9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37A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37A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37A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
    <w:basedOn w:val="Normal"/>
    <w:next w:val="Normal"/>
    <w:link w:val="Heading4Char"/>
    <w:uiPriority w:val="4"/>
    <w:qFormat/>
    <w:rsid w:val="00337A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37A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A94"/>
  </w:style>
  <w:style w:type="character" w:customStyle="1" w:styleId="Heading1Char">
    <w:name w:val="Heading 1 Char"/>
    <w:aliases w:val="Pocket Char"/>
    <w:basedOn w:val="DefaultParagraphFont"/>
    <w:link w:val="Heading1"/>
    <w:uiPriority w:val="1"/>
    <w:rsid w:val="00337A9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37A94"/>
    <w:rPr>
      <w:rFonts w:ascii="Calibri" w:eastAsiaTheme="majorEastAsia" w:hAnsi="Calibri"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7"/>
    <w:qFormat/>
    <w:rsid w:val="00337A9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37A94"/>
    <w:rPr>
      <w:b/>
      <w:bCs/>
    </w:rPr>
  </w:style>
  <w:style w:type="character" w:customStyle="1" w:styleId="Heading3Char">
    <w:name w:val="Heading 3 Char"/>
    <w:aliases w:val="Block Char"/>
    <w:basedOn w:val="DefaultParagraphFont"/>
    <w:link w:val="Heading3"/>
    <w:uiPriority w:val="3"/>
    <w:rsid w:val="00337A94"/>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337A9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37A94"/>
    <w:rPr>
      <w:b/>
      <w:bCs/>
      <w:sz w:val="26"/>
      <w:u w:val="none"/>
    </w:rPr>
  </w:style>
  <w:style w:type="paragraph" w:styleId="Header">
    <w:name w:val="header"/>
    <w:basedOn w:val="Normal"/>
    <w:link w:val="HeaderChar"/>
    <w:uiPriority w:val="99"/>
    <w:semiHidden/>
    <w:rsid w:val="00337A94"/>
    <w:pPr>
      <w:tabs>
        <w:tab w:val="center" w:pos="4680"/>
        <w:tab w:val="right" w:pos="9360"/>
      </w:tabs>
    </w:pPr>
  </w:style>
  <w:style w:type="character" w:customStyle="1" w:styleId="HeaderChar">
    <w:name w:val="Header Char"/>
    <w:basedOn w:val="DefaultParagraphFont"/>
    <w:link w:val="Header"/>
    <w:uiPriority w:val="99"/>
    <w:semiHidden/>
    <w:rsid w:val="00337A94"/>
    <w:rPr>
      <w:rFonts w:ascii="Calibri" w:hAnsi="Calibri" w:cs="Calibri"/>
    </w:rPr>
  </w:style>
  <w:style w:type="paragraph" w:styleId="Footer">
    <w:name w:val="footer"/>
    <w:basedOn w:val="Normal"/>
    <w:link w:val="FooterChar"/>
    <w:uiPriority w:val="99"/>
    <w:semiHidden/>
    <w:rsid w:val="00337A94"/>
    <w:pPr>
      <w:tabs>
        <w:tab w:val="center" w:pos="4680"/>
        <w:tab w:val="right" w:pos="9360"/>
      </w:tabs>
    </w:pPr>
  </w:style>
  <w:style w:type="character" w:customStyle="1" w:styleId="FooterChar">
    <w:name w:val="Footer Char"/>
    <w:basedOn w:val="DefaultParagraphFont"/>
    <w:link w:val="Footer"/>
    <w:uiPriority w:val="99"/>
    <w:semiHidden/>
    <w:rsid w:val="00337A94"/>
    <w:rPr>
      <w:rFonts w:ascii="Calibri" w:hAnsi="Calibri" w:cs="Calibri"/>
    </w:rPr>
  </w:style>
  <w:style w:type="character" w:styleId="Hyperlink">
    <w:name w:val="Hyperlink"/>
    <w:aliases w:val="Read,Important,heading 1 (block title)"/>
    <w:basedOn w:val="DefaultParagraphFont"/>
    <w:uiPriority w:val="99"/>
    <w:rsid w:val="00337A94"/>
    <w:rPr>
      <w:color w:val="auto"/>
      <w:u w:val="none"/>
    </w:rPr>
  </w:style>
  <w:style w:type="character" w:styleId="FollowedHyperlink">
    <w:name w:val="FollowedHyperlink"/>
    <w:basedOn w:val="DefaultParagraphFont"/>
    <w:uiPriority w:val="99"/>
    <w:semiHidden/>
    <w:rsid w:val="00337A94"/>
    <w:rPr>
      <w:color w:val="auto"/>
      <w:u w:val="none"/>
    </w:rPr>
  </w:style>
  <w:style w:type="character" w:customStyle="1" w:styleId="Heading4Char">
    <w:name w:val="Heading 4 Char"/>
    <w:aliases w:val="Tag Char,Big card Char,body Char,Normal Tag Char"/>
    <w:basedOn w:val="DefaultParagraphFont"/>
    <w:link w:val="Heading4"/>
    <w:uiPriority w:val="4"/>
    <w:rsid w:val="00337A94"/>
    <w:rPr>
      <w:rFonts w:ascii="Calibri" w:eastAsiaTheme="majorEastAsia" w:hAnsi="Calibri" w:cstheme="majorBidi"/>
      <w:b/>
      <w:bCs/>
      <w:iCs/>
      <w:sz w:val="26"/>
    </w:rPr>
  </w:style>
  <w:style w:type="paragraph" w:styleId="NormalWeb">
    <w:name w:val="Normal (Web)"/>
    <w:basedOn w:val="Normal"/>
    <w:uiPriority w:val="99"/>
    <w:unhideWhenUsed/>
    <w:rsid w:val="00813EF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813EF8"/>
  </w:style>
  <w:style w:type="character" w:customStyle="1" w:styleId="TagChar1">
    <w:name w:val="Tag Char1"/>
    <w:locked/>
    <w:rsid w:val="002D56F7"/>
    <w:rPr>
      <w:rFonts w:ascii="Arial" w:hAnsi="Arial"/>
      <w:b/>
      <w:sz w:val="22"/>
      <w:szCs w:val="24"/>
    </w:rPr>
  </w:style>
  <w:style w:type="paragraph" w:customStyle="1" w:styleId="evidencetext">
    <w:name w:val="evidence text"/>
    <w:basedOn w:val="Normal"/>
    <w:rsid w:val="002D56F7"/>
    <w:pPr>
      <w:ind w:left="1008" w:right="720"/>
    </w:pPr>
    <w:rPr>
      <w:rFonts w:ascii="Arial" w:eastAsia="Times New Roman" w:hAnsi="Arial" w:cs="Times New Roman"/>
      <w:color w:val="000000"/>
      <w:sz w:val="16"/>
    </w:rPr>
  </w:style>
  <w:style w:type="character" w:customStyle="1" w:styleId="highlight2">
    <w:name w:val="highlight2"/>
    <w:rsid w:val="002D56F7"/>
    <w:rPr>
      <w:rFonts w:ascii="Arial" w:hAnsi="Arial"/>
      <w:b/>
      <w:sz w:val="19"/>
      <w:u w:val="thick"/>
      <w:bdr w:val="none" w:sz="0" w:space="0" w:color="auto"/>
      <w:shd w:val="clear" w:color="auto" w:fill="auto"/>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
    <w:rsid w:val="002D56F7"/>
    <w:rPr>
      <w:rFonts w:ascii="Times New Roman" w:eastAsia="Times New Roman" w:hAnsi="Times New Roman"/>
      <w:b/>
      <w:szCs w:val="26"/>
      <w:lang w:val="x-none" w:eastAsia="x-none"/>
    </w:rPr>
  </w:style>
  <w:style w:type="character" w:customStyle="1" w:styleId="underline">
    <w:name w:val="underline"/>
    <w:rsid w:val="00494C22"/>
    <w:rPr>
      <w:rFonts w:ascii="Georgia" w:hAnsi="Georgia"/>
      <w:bCs w:val="0"/>
      <w:sz w:val="22"/>
      <w:u w:val="single"/>
    </w:rPr>
  </w:style>
  <w:style w:type="paragraph" w:customStyle="1" w:styleId="Shrink">
    <w:name w:val="Shrink"/>
    <w:rsid w:val="00494C22"/>
    <w:pPr>
      <w:spacing w:after="0" w:line="240" w:lineRule="auto"/>
      <w:ind w:left="288" w:right="288"/>
    </w:pPr>
    <w:rPr>
      <w:rFonts w:ascii="Times New Roman" w:eastAsia="Times New Roman" w:hAnsi="Times New Roman" w:cs="Times New Roman"/>
      <w:sz w:val="12"/>
      <w:szCs w:val="20"/>
    </w:rPr>
  </w:style>
  <w:style w:type="paragraph" w:customStyle="1" w:styleId="Nothing">
    <w:name w:val="Nothing"/>
    <w:basedOn w:val="Normal"/>
    <w:link w:val="NothingChar"/>
    <w:rsid w:val="00587D31"/>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rsid w:val="00587D31"/>
    <w:rPr>
      <w:rFonts w:ascii="Times New Roman" w:eastAsia="Times New Roman" w:hAnsi="Times New Roman" w:cs="Times New Roman"/>
      <w:sz w:val="20"/>
      <w:szCs w:val="20"/>
    </w:rPr>
  </w:style>
  <w:style w:type="paragraph" w:customStyle="1" w:styleId="Cards">
    <w:name w:val="Cards"/>
    <w:basedOn w:val="Normal"/>
    <w:link w:val="CardsChar1"/>
    <w:qFormat/>
    <w:rsid w:val="00587D31"/>
    <w:pPr>
      <w:autoSpaceDE w:val="0"/>
      <w:autoSpaceDN w:val="0"/>
      <w:adjustRightInd w:val="0"/>
      <w:ind w:left="432" w:right="432"/>
      <w:jc w:val="both"/>
    </w:pPr>
    <w:rPr>
      <w:rFonts w:ascii="Times New Roman" w:hAnsi="Times New Roman" w:cs="Times New Roman"/>
      <w:sz w:val="20"/>
      <w:szCs w:val="20"/>
    </w:rPr>
  </w:style>
  <w:style w:type="character" w:customStyle="1" w:styleId="CardsChar1">
    <w:name w:val="Cards Char1"/>
    <w:link w:val="Cards"/>
    <w:rsid w:val="00587D31"/>
    <w:rPr>
      <w:rFonts w:ascii="Times New Roman" w:hAnsi="Times New Roman" w:cs="Times New Roman"/>
      <w:sz w:val="20"/>
      <w:szCs w:val="20"/>
    </w:rPr>
  </w:style>
  <w:style w:type="paragraph" w:customStyle="1" w:styleId="Cites">
    <w:name w:val="Cites"/>
    <w:basedOn w:val="Normal"/>
    <w:link w:val="CitesChar2"/>
    <w:qFormat/>
    <w:rsid w:val="00587D31"/>
    <w:pPr>
      <w:widowControl w:val="0"/>
      <w:autoSpaceDE w:val="0"/>
      <w:autoSpaceDN w:val="0"/>
      <w:adjustRightInd w:val="0"/>
      <w:jc w:val="both"/>
      <w:outlineLvl w:val="2"/>
    </w:pPr>
    <w:rPr>
      <w:rFonts w:ascii="Times New Roman" w:eastAsia="Times New Roman" w:hAnsi="Times New Roman" w:cs="Times New Roman"/>
      <w:b/>
      <w:bCs/>
      <w:sz w:val="20"/>
      <w:szCs w:val="20"/>
      <w:lang w:val="x-none" w:eastAsia="x-none"/>
    </w:rPr>
  </w:style>
  <w:style w:type="character" w:customStyle="1" w:styleId="CitesChar2">
    <w:name w:val="Cites Char2"/>
    <w:link w:val="Cites"/>
    <w:rsid w:val="00587D31"/>
    <w:rPr>
      <w:rFonts w:ascii="Times New Roman" w:eastAsia="Times New Roman" w:hAnsi="Times New Roman" w:cs="Times New Roman"/>
      <w:b/>
      <w:bCs/>
      <w:sz w:val="20"/>
      <w:szCs w:val="20"/>
      <w:lang w:val="x-none" w:eastAsia="x-none"/>
    </w:rPr>
  </w:style>
  <w:style w:type="paragraph" w:customStyle="1" w:styleId="Tags">
    <w:name w:val="Tags"/>
    <w:aliases w:val="No Spacing1,Debate Text,No Spacing11,No Spacing111,No Spacing2,Read stuff,No Spacing1111,tags,No Spacing21,No Spacing3,No Spacing4,No Spacing11111,No Spacing111111,Medium Grid 21,Underlined,Dont use,Very Small Text,No Spacing31,No Spacing2111"/>
    <w:basedOn w:val="Normal"/>
    <w:link w:val="TagsChar2"/>
    <w:qFormat/>
    <w:rsid w:val="00587D31"/>
    <w:pPr>
      <w:autoSpaceDE w:val="0"/>
      <w:autoSpaceDN w:val="0"/>
      <w:adjustRightInd w:val="0"/>
      <w:jc w:val="both"/>
      <w:outlineLvl w:val="1"/>
    </w:pPr>
    <w:rPr>
      <w:rFonts w:ascii="Times New Roman" w:eastAsia="Times New Roman" w:hAnsi="Times New Roman" w:cs="Times New Roman"/>
      <w:b/>
      <w:szCs w:val="20"/>
    </w:rPr>
  </w:style>
  <w:style w:type="character" w:customStyle="1" w:styleId="TagsChar2">
    <w:name w:val="Tags Char2"/>
    <w:link w:val="Tags"/>
    <w:rsid w:val="00587D31"/>
    <w:rPr>
      <w:rFonts w:ascii="Times New Roman" w:eastAsia="Times New Roman" w:hAnsi="Times New Roman" w:cs="Times New Roman"/>
      <w:b/>
      <w:sz w:val="24"/>
      <w:szCs w:val="20"/>
    </w:rPr>
  </w:style>
  <w:style w:type="character" w:customStyle="1" w:styleId="CardsUnderlined">
    <w:name w:val="Cards Underlined"/>
    <w:rsid w:val="00587D31"/>
    <w:rPr>
      <w:rFonts w:ascii="Times New Roman" w:hAnsi="Times New Roman"/>
      <w:sz w:val="24"/>
      <w:szCs w:val="24"/>
      <w:u w:val="thick"/>
    </w:rPr>
  </w:style>
  <w:style w:type="character" w:customStyle="1" w:styleId="box">
    <w:name w:val="box"/>
    <w:rsid w:val="00934178"/>
    <w:rPr>
      <w:rFonts w:ascii="Arial" w:hAnsi="Arial" w:cs="Arial"/>
      <w:b/>
      <w:color w:val="000000"/>
      <w:sz w:val="19"/>
      <w:szCs w:val="22"/>
      <w:u w:val="thick"/>
      <w:bdr w:val="single" w:sz="12" w:space="0" w:color="auto"/>
    </w:rPr>
  </w:style>
  <w:style w:type="paragraph" w:customStyle="1" w:styleId="card">
    <w:name w:val="card"/>
    <w:basedOn w:val="Normal"/>
    <w:qFormat/>
    <w:rsid w:val="00934178"/>
    <w:pPr>
      <w:ind w:left="288" w:right="288"/>
    </w:pPr>
    <w:rPr>
      <w:rFonts w:ascii="Times New Roman" w:eastAsia="Times New Roman" w:hAnsi="Times New Roman" w:cs="Times New Roman"/>
      <w:sz w:val="20"/>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rsid w:val="00934178"/>
    <w:rPr>
      <w:rFonts w:cs="Arial"/>
      <w:b/>
      <w:bCs/>
      <w:iCs/>
      <w:sz w:val="24"/>
      <w:szCs w:val="24"/>
    </w:rPr>
  </w:style>
  <w:style w:type="paragraph" w:customStyle="1" w:styleId="Stylecard11pt">
    <w:name w:val="Style card + 11 pt"/>
    <w:basedOn w:val="card"/>
    <w:link w:val="Stylecard11ptChar"/>
    <w:rsid w:val="00934178"/>
    <w:rPr>
      <w:rFonts w:eastAsia="SimSun"/>
      <w:szCs w:val="24"/>
      <w:lang w:eastAsia="zh-CN"/>
    </w:rPr>
  </w:style>
  <w:style w:type="character" w:customStyle="1" w:styleId="Stylecard11ptChar">
    <w:name w:val="Style card + 11 pt Char"/>
    <w:link w:val="Stylecard11pt"/>
    <w:rsid w:val="00934178"/>
    <w:rPr>
      <w:rFonts w:ascii="Times New Roman" w:eastAsia="SimSun" w:hAnsi="Times New Roman" w:cs="Times New Roman"/>
      <w:sz w:val="20"/>
      <w:szCs w:val="24"/>
      <w:lang w:eastAsia="zh-CN"/>
    </w:rPr>
  </w:style>
  <w:style w:type="paragraph" w:customStyle="1" w:styleId="boldcite">
    <w:name w:val="bold cite"/>
    <w:basedOn w:val="Normal"/>
    <w:link w:val="boldciteChar4"/>
    <w:rsid w:val="00434152"/>
    <w:rPr>
      <w:rFonts w:ascii="Arial" w:eastAsia="Times New Roman" w:hAnsi="Arial" w:cs="Times New Roman"/>
      <w:b/>
      <w:color w:val="000000"/>
      <w:u w:val="thick" w:color="000000"/>
    </w:rPr>
  </w:style>
  <w:style w:type="character" w:customStyle="1" w:styleId="boldciteChar4">
    <w:name w:val="bold cite Char4"/>
    <w:link w:val="boldcite"/>
    <w:locked/>
    <w:rsid w:val="00434152"/>
    <w:rPr>
      <w:rFonts w:ascii="Arial" w:eastAsia="Times New Roman" w:hAnsi="Arial" w:cs="Times New Roman"/>
      <w:b/>
      <w:color w:val="000000"/>
      <w:szCs w:val="24"/>
      <w:u w:val="thick" w:color="000000"/>
    </w:rPr>
  </w:style>
  <w:style w:type="paragraph" w:customStyle="1" w:styleId="Default">
    <w:name w:val="Default"/>
    <w:rsid w:val="00597172"/>
    <w:pPr>
      <w:autoSpaceDE w:val="0"/>
      <w:autoSpaceDN w:val="0"/>
      <w:adjustRightInd w:val="0"/>
      <w:spacing w:after="0" w:line="240" w:lineRule="auto"/>
    </w:pPr>
    <w:rPr>
      <w:rFonts w:ascii="Calibri" w:hAnsi="Calibri" w:cs="Calibri"/>
      <w:color w:val="000000"/>
      <w:sz w:val="24"/>
      <w:szCs w:val="24"/>
    </w:rPr>
  </w:style>
  <w:style w:type="character" w:customStyle="1" w:styleId="BoldUnderlineChar">
    <w:name w:val="BoldUnderline Char"/>
    <w:basedOn w:val="DefaultParagraphFont"/>
    <w:link w:val="BoldUnderline"/>
    <w:locked/>
    <w:rsid w:val="003A4276"/>
    <w:rPr>
      <w:rFonts w:ascii="Times New Roman" w:eastAsia="Times New Roman" w:hAnsi="Times New Roman" w:cs="Times New Roman"/>
      <w:b/>
      <w:sz w:val="20"/>
      <w:szCs w:val="24"/>
      <w:u w:val="single"/>
    </w:rPr>
  </w:style>
  <w:style w:type="paragraph" w:customStyle="1" w:styleId="BoldUnderline">
    <w:name w:val="BoldUnderline"/>
    <w:link w:val="BoldUnderlineChar"/>
    <w:rsid w:val="003A4276"/>
    <w:pPr>
      <w:spacing w:after="0" w:line="240" w:lineRule="auto"/>
    </w:pPr>
    <w:rPr>
      <w:rFonts w:ascii="Times New Roman" w:eastAsia="Times New Roman" w:hAnsi="Times New Roman" w:cs="Times New Roman"/>
      <w:b/>
      <w:sz w:val="20"/>
      <w:szCs w:val="24"/>
      <w:u w:val="single"/>
    </w:rPr>
  </w:style>
  <w:style w:type="character" w:customStyle="1" w:styleId="dateline">
    <w:name w:val="dateline"/>
    <w:basedOn w:val="DefaultParagraphFont"/>
    <w:rsid w:val="002E3EFE"/>
  </w:style>
  <w:style w:type="character" w:customStyle="1" w:styleId="UnderlineBold">
    <w:name w:val="Underline + Bold"/>
    <w:uiPriority w:val="1"/>
    <w:qFormat/>
    <w:rsid w:val="00FA6254"/>
    <w:rPr>
      <w:b/>
      <w:sz w:val="20"/>
      <w:u w:val="single"/>
    </w:rPr>
  </w:style>
  <w:style w:type="paragraph" w:styleId="TOC1">
    <w:name w:val="toc 1"/>
    <w:basedOn w:val="Normal"/>
    <w:next w:val="Normal"/>
    <w:autoRedefine/>
    <w:uiPriority w:val="39"/>
    <w:rsid w:val="00377AF3"/>
    <w:pPr>
      <w:spacing w:after="100"/>
    </w:pPr>
  </w:style>
  <w:style w:type="paragraph" w:styleId="TOC2">
    <w:name w:val="toc 2"/>
    <w:basedOn w:val="Normal"/>
    <w:next w:val="Normal"/>
    <w:autoRedefine/>
    <w:uiPriority w:val="39"/>
    <w:rsid w:val="00377AF3"/>
    <w:pPr>
      <w:spacing w:after="100"/>
      <w:ind w:left="240"/>
    </w:pPr>
  </w:style>
  <w:style w:type="paragraph" w:styleId="TOC3">
    <w:name w:val="toc 3"/>
    <w:basedOn w:val="Normal"/>
    <w:next w:val="Normal"/>
    <w:autoRedefine/>
    <w:uiPriority w:val="39"/>
    <w:rsid w:val="00377AF3"/>
    <w:pPr>
      <w:spacing w:after="100"/>
      <w:ind w:left="480"/>
    </w:pPr>
  </w:style>
  <w:style w:type="paragraph" w:styleId="TOC4">
    <w:name w:val="toc 4"/>
    <w:basedOn w:val="Normal"/>
    <w:next w:val="Normal"/>
    <w:autoRedefine/>
    <w:uiPriority w:val="39"/>
    <w:unhideWhenUsed/>
    <w:rsid w:val="00377AF3"/>
    <w:pPr>
      <w:spacing w:after="100" w:line="276" w:lineRule="auto"/>
      <w:ind w:left="660"/>
    </w:pPr>
  </w:style>
  <w:style w:type="paragraph" w:styleId="TOC5">
    <w:name w:val="toc 5"/>
    <w:basedOn w:val="Normal"/>
    <w:next w:val="Normal"/>
    <w:autoRedefine/>
    <w:uiPriority w:val="39"/>
    <w:unhideWhenUsed/>
    <w:rsid w:val="00377AF3"/>
    <w:pPr>
      <w:spacing w:after="100" w:line="276" w:lineRule="auto"/>
      <w:ind w:left="880"/>
    </w:pPr>
  </w:style>
  <w:style w:type="paragraph" w:styleId="TOC6">
    <w:name w:val="toc 6"/>
    <w:basedOn w:val="Normal"/>
    <w:next w:val="Normal"/>
    <w:autoRedefine/>
    <w:uiPriority w:val="39"/>
    <w:unhideWhenUsed/>
    <w:rsid w:val="00377AF3"/>
    <w:pPr>
      <w:spacing w:after="100" w:line="276" w:lineRule="auto"/>
      <w:ind w:left="1100"/>
    </w:pPr>
  </w:style>
  <w:style w:type="paragraph" w:styleId="TOC7">
    <w:name w:val="toc 7"/>
    <w:basedOn w:val="Normal"/>
    <w:next w:val="Normal"/>
    <w:autoRedefine/>
    <w:uiPriority w:val="39"/>
    <w:unhideWhenUsed/>
    <w:rsid w:val="00377AF3"/>
    <w:pPr>
      <w:spacing w:after="100" w:line="276" w:lineRule="auto"/>
      <w:ind w:left="1320"/>
    </w:pPr>
  </w:style>
  <w:style w:type="paragraph" w:styleId="TOC8">
    <w:name w:val="toc 8"/>
    <w:basedOn w:val="Normal"/>
    <w:next w:val="Normal"/>
    <w:autoRedefine/>
    <w:uiPriority w:val="39"/>
    <w:unhideWhenUsed/>
    <w:rsid w:val="00377AF3"/>
    <w:pPr>
      <w:spacing w:after="100" w:line="276" w:lineRule="auto"/>
      <w:ind w:left="1540"/>
    </w:pPr>
  </w:style>
  <w:style w:type="paragraph" w:styleId="TOC9">
    <w:name w:val="toc 9"/>
    <w:basedOn w:val="Normal"/>
    <w:next w:val="Normal"/>
    <w:autoRedefine/>
    <w:uiPriority w:val="39"/>
    <w:unhideWhenUsed/>
    <w:rsid w:val="00377AF3"/>
    <w:pPr>
      <w:spacing w:after="100" w:line="276" w:lineRule="auto"/>
      <w:ind w:left="1760"/>
    </w:pPr>
  </w:style>
  <w:style w:type="paragraph" w:styleId="DocumentMap">
    <w:name w:val="Document Map"/>
    <w:basedOn w:val="Normal"/>
    <w:link w:val="DocumentMapChar"/>
    <w:uiPriority w:val="99"/>
    <w:semiHidden/>
    <w:rsid w:val="006D17E0"/>
    <w:rPr>
      <w:rFonts w:ascii="Lucida Grande" w:hAnsi="Lucida Grande" w:cs="Lucida Grande"/>
    </w:rPr>
  </w:style>
  <w:style w:type="character" w:customStyle="1" w:styleId="DocumentMapChar">
    <w:name w:val="Document Map Char"/>
    <w:basedOn w:val="DefaultParagraphFont"/>
    <w:link w:val="DocumentMap"/>
    <w:uiPriority w:val="99"/>
    <w:semiHidden/>
    <w:rsid w:val="006D17E0"/>
    <w:rPr>
      <w:rFonts w:ascii="Lucida Grande" w:eastAsiaTheme="minorEastAsia" w:hAnsi="Lucida Grande" w:cs="Lucida Grande"/>
      <w:sz w:val="24"/>
      <w:szCs w:val="24"/>
    </w:rPr>
  </w:style>
  <w:style w:type="paragraph" w:customStyle="1" w:styleId="Non-NavPanelTag">
    <w:name w:val="Non-Nav Panel Tag"/>
    <w:basedOn w:val="Normal"/>
    <w:qFormat/>
    <w:rsid w:val="00337A94"/>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37A9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37A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37A9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37A9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
    <w:basedOn w:val="Normal"/>
    <w:next w:val="Normal"/>
    <w:link w:val="Heading4Char"/>
    <w:uiPriority w:val="4"/>
    <w:qFormat/>
    <w:rsid w:val="00337A9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37A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A94"/>
  </w:style>
  <w:style w:type="character" w:customStyle="1" w:styleId="Heading1Char">
    <w:name w:val="Heading 1 Char"/>
    <w:aliases w:val="Pocket Char"/>
    <w:basedOn w:val="DefaultParagraphFont"/>
    <w:link w:val="Heading1"/>
    <w:uiPriority w:val="1"/>
    <w:rsid w:val="00337A9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37A94"/>
    <w:rPr>
      <w:rFonts w:ascii="Calibri" w:eastAsiaTheme="majorEastAsia" w:hAnsi="Calibri"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7"/>
    <w:qFormat/>
    <w:rsid w:val="00337A9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37A94"/>
    <w:rPr>
      <w:b/>
      <w:bCs/>
    </w:rPr>
  </w:style>
  <w:style w:type="character" w:customStyle="1" w:styleId="Heading3Char">
    <w:name w:val="Heading 3 Char"/>
    <w:aliases w:val="Block Char"/>
    <w:basedOn w:val="DefaultParagraphFont"/>
    <w:link w:val="Heading3"/>
    <w:uiPriority w:val="3"/>
    <w:rsid w:val="00337A94"/>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337A9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37A94"/>
    <w:rPr>
      <w:b/>
      <w:bCs/>
      <w:sz w:val="26"/>
      <w:u w:val="none"/>
    </w:rPr>
  </w:style>
  <w:style w:type="paragraph" w:styleId="Header">
    <w:name w:val="header"/>
    <w:basedOn w:val="Normal"/>
    <w:link w:val="HeaderChar"/>
    <w:uiPriority w:val="99"/>
    <w:semiHidden/>
    <w:rsid w:val="00337A94"/>
    <w:pPr>
      <w:tabs>
        <w:tab w:val="center" w:pos="4680"/>
        <w:tab w:val="right" w:pos="9360"/>
      </w:tabs>
    </w:pPr>
  </w:style>
  <w:style w:type="character" w:customStyle="1" w:styleId="HeaderChar">
    <w:name w:val="Header Char"/>
    <w:basedOn w:val="DefaultParagraphFont"/>
    <w:link w:val="Header"/>
    <w:uiPriority w:val="99"/>
    <w:semiHidden/>
    <w:rsid w:val="00337A94"/>
    <w:rPr>
      <w:rFonts w:ascii="Calibri" w:hAnsi="Calibri" w:cs="Calibri"/>
    </w:rPr>
  </w:style>
  <w:style w:type="paragraph" w:styleId="Footer">
    <w:name w:val="footer"/>
    <w:basedOn w:val="Normal"/>
    <w:link w:val="FooterChar"/>
    <w:uiPriority w:val="99"/>
    <w:semiHidden/>
    <w:rsid w:val="00337A94"/>
    <w:pPr>
      <w:tabs>
        <w:tab w:val="center" w:pos="4680"/>
        <w:tab w:val="right" w:pos="9360"/>
      </w:tabs>
    </w:pPr>
  </w:style>
  <w:style w:type="character" w:customStyle="1" w:styleId="FooterChar">
    <w:name w:val="Footer Char"/>
    <w:basedOn w:val="DefaultParagraphFont"/>
    <w:link w:val="Footer"/>
    <w:uiPriority w:val="99"/>
    <w:semiHidden/>
    <w:rsid w:val="00337A94"/>
    <w:rPr>
      <w:rFonts w:ascii="Calibri" w:hAnsi="Calibri" w:cs="Calibri"/>
    </w:rPr>
  </w:style>
  <w:style w:type="character" w:styleId="Hyperlink">
    <w:name w:val="Hyperlink"/>
    <w:aliases w:val="Read,Important,heading 1 (block title)"/>
    <w:basedOn w:val="DefaultParagraphFont"/>
    <w:uiPriority w:val="99"/>
    <w:rsid w:val="00337A94"/>
    <w:rPr>
      <w:color w:val="auto"/>
      <w:u w:val="none"/>
    </w:rPr>
  </w:style>
  <w:style w:type="character" w:styleId="FollowedHyperlink">
    <w:name w:val="FollowedHyperlink"/>
    <w:basedOn w:val="DefaultParagraphFont"/>
    <w:uiPriority w:val="99"/>
    <w:semiHidden/>
    <w:rsid w:val="00337A94"/>
    <w:rPr>
      <w:color w:val="auto"/>
      <w:u w:val="none"/>
    </w:rPr>
  </w:style>
  <w:style w:type="character" w:customStyle="1" w:styleId="Heading4Char">
    <w:name w:val="Heading 4 Char"/>
    <w:aliases w:val="Tag Char,Big card Char,body Char,Normal Tag Char"/>
    <w:basedOn w:val="DefaultParagraphFont"/>
    <w:link w:val="Heading4"/>
    <w:uiPriority w:val="4"/>
    <w:rsid w:val="00337A94"/>
    <w:rPr>
      <w:rFonts w:ascii="Calibri" w:eastAsiaTheme="majorEastAsia" w:hAnsi="Calibri" w:cstheme="majorBidi"/>
      <w:b/>
      <w:bCs/>
      <w:iCs/>
      <w:sz w:val="26"/>
    </w:rPr>
  </w:style>
  <w:style w:type="paragraph" w:styleId="NormalWeb">
    <w:name w:val="Normal (Web)"/>
    <w:basedOn w:val="Normal"/>
    <w:uiPriority w:val="99"/>
    <w:unhideWhenUsed/>
    <w:rsid w:val="00813EF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813EF8"/>
  </w:style>
  <w:style w:type="character" w:customStyle="1" w:styleId="TagChar1">
    <w:name w:val="Tag Char1"/>
    <w:locked/>
    <w:rsid w:val="002D56F7"/>
    <w:rPr>
      <w:rFonts w:ascii="Arial" w:hAnsi="Arial"/>
      <w:b/>
      <w:sz w:val="22"/>
      <w:szCs w:val="24"/>
    </w:rPr>
  </w:style>
  <w:style w:type="paragraph" w:customStyle="1" w:styleId="evidencetext">
    <w:name w:val="evidence text"/>
    <w:basedOn w:val="Normal"/>
    <w:rsid w:val="002D56F7"/>
    <w:pPr>
      <w:ind w:left="1008" w:right="720"/>
    </w:pPr>
    <w:rPr>
      <w:rFonts w:ascii="Arial" w:eastAsia="Times New Roman" w:hAnsi="Arial" w:cs="Times New Roman"/>
      <w:color w:val="000000"/>
      <w:sz w:val="16"/>
    </w:rPr>
  </w:style>
  <w:style w:type="character" w:customStyle="1" w:styleId="highlight2">
    <w:name w:val="highlight2"/>
    <w:rsid w:val="002D56F7"/>
    <w:rPr>
      <w:rFonts w:ascii="Arial" w:hAnsi="Arial"/>
      <w:b/>
      <w:sz w:val="19"/>
      <w:u w:val="thick"/>
      <w:bdr w:val="none" w:sz="0" w:space="0" w:color="auto"/>
      <w:shd w:val="clear" w:color="auto" w:fill="auto"/>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
    <w:rsid w:val="002D56F7"/>
    <w:rPr>
      <w:rFonts w:ascii="Times New Roman" w:eastAsia="Times New Roman" w:hAnsi="Times New Roman"/>
      <w:b/>
      <w:szCs w:val="26"/>
      <w:lang w:val="x-none" w:eastAsia="x-none"/>
    </w:rPr>
  </w:style>
  <w:style w:type="character" w:customStyle="1" w:styleId="underline">
    <w:name w:val="underline"/>
    <w:rsid w:val="00494C22"/>
    <w:rPr>
      <w:rFonts w:ascii="Georgia" w:hAnsi="Georgia"/>
      <w:bCs w:val="0"/>
      <w:sz w:val="22"/>
      <w:u w:val="single"/>
    </w:rPr>
  </w:style>
  <w:style w:type="paragraph" w:customStyle="1" w:styleId="Shrink">
    <w:name w:val="Shrink"/>
    <w:rsid w:val="00494C22"/>
    <w:pPr>
      <w:spacing w:after="0" w:line="240" w:lineRule="auto"/>
      <w:ind w:left="288" w:right="288"/>
    </w:pPr>
    <w:rPr>
      <w:rFonts w:ascii="Times New Roman" w:eastAsia="Times New Roman" w:hAnsi="Times New Roman" w:cs="Times New Roman"/>
      <w:sz w:val="12"/>
      <w:szCs w:val="20"/>
    </w:rPr>
  </w:style>
  <w:style w:type="paragraph" w:customStyle="1" w:styleId="Nothing">
    <w:name w:val="Nothing"/>
    <w:basedOn w:val="Normal"/>
    <w:link w:val="NothingChar"/>
    <w:rsid w:val="00587D31"/>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rsid w:val="00587D31"/>
    <w:rPr>
      <w:rFonts w:ascii="Times New Roman" w:eastAsia="Times New Roman" w:hAnsi="Times New Roman" w:cs="Times New Roman"/>
      <w:sz w:val="20"/>
      <w:szCs w:val="20"/>
    </w:rPr>
  </w:style>
  <w:style w:type="paragraph" w:customStyle="1" w:styleId="Cards">
    <w:name w:val="Cards"/>
    <w:basedOn w:val="Normal"/>
    <w:link w:val="CardsChar1"/>
    <w:qFormat/>
    <w:rsid w:val="00587D31"/>
    <w:pPr>
      <w:autoSpaceDE w:val="0"/>
      <w:autoSpaceDN w:val="0"/>
      <w:adjustRightInd w:val="0"/>
      <w:ind w:left="432" w:right="432"/>
      <w:jc w:val="both"/>
    </w:pPr>
    <w:rPr>
      <w:rFonts w:ascii="Times New Roman" w:hAnsi="Times New Roman" w:cs="Times New Roman"/>
      <w:sz w:val="20"/>
      <w:szCs w:val="20"/>
    </w:rPr>
  </w:style>
  <w:style w:type="character" w:customStyle="1" w:styleId="CardsChar1">
    <w:name w:val="Cards Char1"/>
    <w:link w:val="Cards"/>
    <w:rsid w:val="00587D31"/>
    <w:rPr>
      <w:rFonts w:ascii="Times New Roman" w:hAnsi="Times New Roman" w:cs="Times New Roman"/>
      <w:sz w:val="20"/>
      <w:szCs w:val="20"/>
    </w:rPr>
  </w:style>
  <w:style w:type="paragraph" w:customStyle="1" w:styleId="Cites">
    <w:name w:val="Cites"/>
    <w:basedOn w:val="Normal"/>
    <w:link w:val="CitesChar2"/>
    <w:qFormat/>
    <w:rsid w:val="00587D31"/>
    <w:pPr>
      <w:widowControl w:val="0"/>
      <w:autoSpaceDE w:val="0"/>
      <w:autoSpaceDN w:val="0"/>
      <w:adjustRightInd w:val="0"/>
      <w:jc w:val="both"/>
      <w:outlineLvl w:val="2"/>
    </w:pPr>
    <w:rPr>
      <w:rFonts w:ascii="Times New Roman" w:eastAsia="Times New Roman" w:hAnsi="Times New Roman" w:cs="Times New Roman"/>
      <w:b/>
      <w:bCs/>
      <w:sz w:val="20"/>
      <w:szCs w:val="20"/>
      <w:lang w:val="x-none" w:eastAsia="x-none"/>
    </w:rPr>
  </w:style>
  <w:style w:type="character" w:customStyle="1" w:styleId="CitesChar2">
    <w:name w:val="Cites Char2"/>
    <w:link w:val="Cites"/>
    <w:rsid w:val="00587D31"/>
    <w:rPr>
      <w:rFonts w:ascii="Times New Roman" w:eastAsia="Times New Roman" w:hAnsi="Times New Roman" w:cs="Times New Roman"/>
      <w:b/>
      <w:bCs/>
      <w:sz w:val="20"/>
      <w:szCs w:val="20"/>
      <w:lang w:val="x-none" w:eastAsia="x-none"/>
    </w:rPr>
  </w:style>
  <w:style w:type="paragraph" w:customStyle="1" w:styleId="Tags">
    <w:name w:val="Tags"/>
    <w:aliases w:val="No Spacing1,Debate Text,No Spacing11,No Spacing111,No Spacing2,Read stuff,No Spacing1111,tags,No Spacing21,No Spacing3,No Spacing4,No Spacing11111,No Spacing111111,Medium Grid 21,Underlined,Dont use,Very Small Text,No Spacing31,No Spacing2111"/>
    <w:basedOn w:val="Normal"/>
    <w:link w:val="TagsChar2"/>
    <w:qFormat/>
    <w:rsid w:val="00587D31"/>
    <w:pPr>
      <w:autoSpaceDE w:val="0"/>
      <w:autoSpaceDN w:val="0"/>
      <w:adjustRightInd w:val="0"/>
      <w:jc w:val="both"/>
      <w:outlineLvl w:val="1"/>
    </w:pPr>
    <w:rPr>
      <w:rFonts w:ascii="Times New Roman" w:eastAsia="Times New Roman" w:hAnsi="Times New Roman" w:cs="Times New Roman"/>
      <w:b/>
      <w:szCs w:val="20"/>
    </w:rPr>
  </w:style>
  <w:style w:type="character" w:customStyle="1" w:styleId="TagsChar2">
    <w:name w:val="Tags Char2"/>
    <w:link w:val="Tags"/>
    <w:rsid w:val="00587D31"/>
    <w:rPr>
      <w:rFonts w:ascii="Times New Roman" w:eastAsia="Times New Roman" w:hAnsi="Times New Roman" w:cs="Times New Roman"/>
      <w:b/>
      <w:sz w:val="24"/>
      <w:szCs w:val="20"/>
    </w:rPr>
  </w:style>
  <w:style w:type="character" w:customStyle="1" w:styleId="CardsUnderlined">
    <w:name w:val="Cards Underlined"/>
    <w:rsid w:val="00587D31"/>
    <w:rPr>
      <w:rFonts w:ascii="Times New Roman" w:hAnsi="Times New Roman"/>
      <w:sz w:val="24"/>
      <w:szCs w:val="24"/>
      <w:u w:val="thick"/>
    </w:rPr>
  </w:style>
  <w:style w:type="character" w:customStyle="1" w:styleId="box">
    <w:name w:val="box"/>
    <w:rsid w:val="00934178"/>
    <w:rPr>
      <w:rFonts w:ascii="Arial" w:hAnsi="Arial" w:cs="Arial"/>
      <w:b/>
      <w:color w:val="000000"/>
      <w:sz w:val="19"/>
      <w:szCs w:val="22"/>
      <w:u w:val="thick"/>
      <w:bdr w:val="single" w:sz="12" w:space="0" w:color="auto"/>
    </w:rPr>
  </w:style>
  <w:style w:type="paragraph" w:customStyle="1" w:styleId="card">
    <w:name w:val="card"/>
    <w:basedOn w:val="Normal"/>
    <w:qFormat/>
    <w:rsid w:val="00934178"/>
    <w:pPr>
      <w:ind w:left="288" w:right="288"/>
    </w:pPr>
    <w:rPr>
      <w:rFonts w:ascii="Times New Roman" w:eastAsia="Times New Roman" w:hAnsi="Times New Roman" w:cs="Times New Roman"/>
      <w:sz w:val="20"/>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rsid w:val="00934178"/>
    <w:rPr>
      <w:rFonts w:cs="Arial"/>
      <w:b/>
      <w:bCs/>
      <w:iCs/>
      <w:sz w:val="24"/>
      <w:szCs w:val="24"/>
    </w:rPr>
  </w:style>
  <w:style w:type="paragraph" w:customStyle="1" w:styleId="Stylecard11pt">
    <w:name w:val="Style card + 11 pt"/>
    <w:basedOn w:val="card"/>
    <w:link w:val="Stylecard11ptChar"/>
    <w:rsid w:val="00934178"/>
    <w:rPr>
      <w:rFonts w:eastAsia="SimSun"/>
      <w:szCs w:val="24"/>
      <w:lang w:eastAsia="zh-CN"/>
    </w:rPr>
  </w:style>
  <w:style w:type="character" w:customStyle="1" w:styleId="Stylecard11ptChar">
    <w:name w:val="Style card + 11 pt Char"/>
    <w:link w:val="Stylecard11pt"/>
    <w:rsid w:val="00934178"/>
    <w:rPr>
      <w:rFonts w:ascii="Times New Roman" w:eastAsia="SimSun" w:hAnsi="Times New Roman" w:cs="Times New Roman"/>
      <w:sz w:val="20"/>
      <w:szCs w:val="24"/>
      <w:lang w:eastAsia="zh-CN"/>
    </w:rPr>
  </w:style>
  <w:style w:type="paragraph" w:customStyle="1" w:styleId="boldcite">
    <w:name w:val="bold cite"/>
    <w:basedOn w:val="Normal"/>
    <w:link w:val="boldciteChar4"/>
    <w:rsid w:val="00434152"/>
    <w:rPr>
      <w:rFonts w:ascii="Arial" w:eastAsia="Times New Roman" w:hAnsi="Arial" w:cs="Times New Roman"/>
      <w:b/>
      <w:color w:val="000000"/>
      <w:u w:val="thick" w:color="000000"/>
    </w:rPr>
  </w:style>
  <w:style w:type="character" w:customStyle="1" w:styleId="boldciteChar4">
    <w:name w:val="bold cite Char4"/>
    <w:link w:val="boldcite"/>
    <w:locked/>
    <w:rsid w:val="00434152"/>
    <w:rPr>
      <w:rFonts w:ascii="Arial" w:eastAsia="Times New Roman" w:hAnsi="Arial" w:cs="Times New Roman"/>
      <w:b/>
      <w:color w:val="000000"/>
      <w:szCs w:val="24"/>
      <w:u w:val="thick" w:color="000000"/>
    </w:rPr>
  </w:style>
  <w:style w:type="paragraph" w:customStyle="1" w:styleId="Default">
    <w:name w:val="Default"/>
    <w:rsid w:val="00597172"/>
    <w:pPr>
      <w:autoSpaceDE w:val="0"/>
      <w:autoSpaceDN w:val="0"/>
      <w:adjustRightInd w:val="0"/>
      <w:spacing w:after="0" w:line="240" w:lineRule="auto"/>
    </w:pPr>
    <w:rPr>
      <w:rFonts w:ascii="Calibri" w:hAnsi="Calibri" w:cs="Calibri"/>
      <w:color w:val="000000"/>
      <w:sz w:val="24"/>
      <w:szCs w:val="24"/>
    </w:rPr>
  </w:style>
  <w:style w:type="character" w:customStyle="1" w:styleId="BoldUnderlineChar">
    <w:name w:val="BoldUnderline Char"/>
    <w:basedOn w:val="DefaultParagraphFont"/>
    <w:link w:val="BoldUnderline"/>
    <w:locked/>
    <w:rsid w:val="003A4276"/>
    <w:rPr>
      <w:rFonts w:ascii="Times New Roman" w:eastAsia="Times New Roman" w:hAnsi="Times New Roman" w:cs="Times New Roman"/>
      <w:b/>
      <w:sz w:val="20"/>
      <w:szCs w:val="24"/>
      <w:u w:val="single"/>
    </w:rPr>
  </w:style>
  <w:style w:type="paragraph" w:customStyle="1" w:styleId="BoldUnderline">
    <w:name w:val="BoldUnderline"/>
    <w:link w:val="BoldUnderlineChar"/>
    <w:rsid w:val="003A4276"/>
    <w:pPr>
      <w:spacing w:after="0" w:line="240" w:lineRule="auto"/>
    </w:pPr>
    <w:rPr>
      <w:rFonts w:ascii="Times New Roman" w:eastAsia="Times New Roman" w:hAnsi="Times New Roman" w:cs="Times New Roman"/>
      <w:b/>
      <w:sz w:val="20"/>
      <w:szCs w:val="24"/>
      <w:u w:val="single"/>
    </w:rPr>
  </w:style>
  <w:style w:type="character" w:customStyle="1" w:styleId="dateline">
    <w:name w:val="dateline"/>
    <w:basedOn w:val="DefaultParagraphFont"/>
    <w:rsid w:val="002E3EFE"/>
  </w:style>
  <w:style w:type="character" w:customStyle="1" w:styleId="UnderlineBold">
    <w:name w:val="Underline + Bold"/>
    <w:uiPriority w:val="1"/>
    <w:qFormat/>
    <w:rsid w:val="00FA6254"/>
    <w:rPr>
      <w:b/>
      <w:sz w:val="20"/>
      <w:u w:val="single"/>
    </w:rPr>
  </w:style>
  <w:style w:type="paragraph" w:styleId="TOC1">
    <w:name w:val="toc 1"/>
    <w:basedOn w:val="Normal"/>
    <w:next w:val="Normal"/>
    <w:autoRedefine/>
    <w:uiPriority w:val="39"/>
    <w:rsid w:val="00377AF3"/>
    <w:pPr>
      <w:spacing w:after="100"/>
    </w:pPr>
  </w:style>
  <w:style w:type="paragraph" w:styleId="TOC2">
    <w:name w:val="toc 2"/>
    <w:basedOn w:val="Normal"/>
    <w:next w:val="Normal"/>
    <w:autoRedefine/>
    <w:uiPriority w:val="39"/>
    <w:rsid w:val="00377AF3"/>
    <w:pPr>
      <w:spacing w:after="100"/>
      <w:ind w:left="240"/>
    </w:pPr>
  </w:style>
  <w:style w:type="paragraph" w:styleId="TOC3">
    <w:name w:val="toc 3"/>
    <w:basedOn w:val="Normal"/>
    <w:next w:val="Normal"/>
    <w:autoRedefine/>
    <w:uiPriority w:val="39"/>
    <w:rsid w:val="00377AF3"/>
    <w:pPr>
      <w:spacing w:after="100"/>
      <w:ind w:left="480"/>
    </w:pPr>
  </w:style>
  <w:style w:type="paragraph" w:styleId="TOC4">
    <w:name w:val="toc 4"/>
    <w:basedOn w:val="Normal"/>
    <w:next w:val="Normal"/>
    <w:autoRedefine/>
    <w:uiPriority w:val="39"/>
    <w:unhideWhenUsed/>
    <w:rsid w:val="00377AF3"/>
    <w:pPr>
      <w:spacing w:after="100" w:line="276" w:lineRule="auto"/>
      <w:ind w:left="660"/>
    </w:pPr>
  </w:style>
  <w:style w:type="paragraph" w:styleId="TOC5">
    <w:name w:val="toc 5"/>
    <w:basedOn w:val="Normal"/>
    <w:next w:val="Normal"/>
    <w:autoRedefine/>
    <w:uiPriority w:val="39"/>
    <w:unhideWhenUsed/>
    <w:rsid w:val="00377AF3"/>
    <w:pPr>
      <w:spacing w:after="100" w:line="276" w:lineRule="auto"/>
      <w:ind w:left="880"/>
    </w:pPr>
  </w:style>
  <w:style w:type="paragraph" w:styleId="TOC6">
    <w:name w:val="toc 6"/>
    <w:basedOn w:val="Normal"/>
    <w:next w:val="Normal"/>
    <w:autoRedefine/>
    <w:uiPriority w:val="39"/>
    <w:unhideWhenUsed/>
    <w:rsid w:val="00377AF3"/>
    <w:pPr>
      <w:spacing w:after="100" w:line="276" w:lineRule="auto"/>
      <w:ind w:left="1100"/>
    </w:pPr>
  </w:style>
  <w:style w:type="paragraph" w:styleId="TOC7">
    <w:name w:val="toc 7"/>
    <w:basedOn w:val="Normal"/>
    <w:next w:val="Normal"/>
    <w:autoRedefine/>
    <w:uiPriority w:val="39"/>
    <w:unhideWhenUsed/>
    <w:rsid w:val="00377AF3"/>
    <w:pPr>
      <w:spacing w:after="100" w:line="276" w:lineRule="auto"/>
      <w:ind w:left="1320"/>
    </w:pPr>
  </w:style>
  <w:style w:type="paragraph" w:styleId="TOC8">
    <w:name w:val="toc 8"/>
    <w:basedOn w:val="Normal"/>
    <w:next w:val="Normal"/>
    <w:autoRedefine/>
    <w:uiPriority w:val="39"/>
    <w:unhideWhenUsed/>
    <w:rsid w:val="00377AF3"/>
    <w:pPr>
      <w:spacing w:after="100" w:line="276" w:lineRule="auto"/>
      <w:ind w:left="1540"/>
    </w:pPr>
  </w:style>
  <w:style w:type="paragraph" w:styleId="TOC9">
    <w:name w:val="toc 9"/>
    <w:basedOn w:val="Normal"/>
    <w:next w:val="Normal"/>
    <w:autoRedefine/>
    <w:uiPriority w:val="39"/>
    <w:unhideWhenUsed/>
    <w:rsid w:val="00377AF3"/>
    <w:pPr>
      <w:spacing w:after="100" w:line="276" w:lineRule="auto"/>
      <w:ind w:left="1760"/>
    </w:pPr>
  </w:style>
  <w:style w:type="paragraph" w:styleId="DocumentMap">
    <w:name w:val="Document Map"/>
    <w:basedOn w:val="Normal"/>
    <w:link w:val="DocumentMapChar"/>
    <w:uiPriority w:val="99"/>
    <w:semiHidden/>
    <w:rsid w:val="006D17E0"/>
    <w:rPr>
      <w:rFonts w:ascii="Lucida Grande" w:hAnsi="Lucida Grande" w:cs="Lucida Grande"/>
    </w:rPr>
  </w:style>
  <w:style w:type="character" w:customStyle="1" w:styleId="DocumentMapChar">
    <w:name w:val="Document Map Char"/>
    <w:basedOn w:val="DefaultParagraphFont"/>
    <w:link w:val="DocumentMap"/>
    <w:uiPriority w:val="99"/>
    <w:semiHidden/>
    <w:rsid w:val="006D17E0"/>
    <w:rPr>
      <w:rFonts w:ascii="Lucida Grande" w:eastAsiaTheme="minorEastAsia" w:hAnsi="Lucida Grande" w:cs="Lucida Grande"/>
      <w:sz w:val="24"/>
      <w:szCs w:val="24"/>
    </w:rPr>
  </w:style>
  <w:style w:type="paragraph" w:customStyle="1" w:styleId="Non-NavPanelTag">
    <w:name w:val="Non-Nav Panel Tag"/>
    <w:basedOn w:val="Normal"/>
    <w:qFormat/>
    <w:rsid w:val="00337A94"/>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8106">
      <w:bodyDiv w:val="1"/>
      <w:marLeft w:val="0"/>
      <w:marRight w:val="0"/>
      <w:marTop w:val="0"/>
      <w:marBottom w:val="0"/>
      <w:divBdr>
        <w:top w:val="none" w:sz="0" w:space="0" w:color="auto"/>
        <w:left w:val="none" w:sz="0" w:space="0" w:color="auto"/>
        <w:bottom w:val="none" w:sz="0" w:space="0" w:color="auto"/>
        <w:right w:val="none" w:sz="0" w:space="0" w:color="auto"/>
      </w:divBdr>
    </w:div>
    <w:div w:id="27416692">
      <w:bodyDiv w:val="1"/>
      <w:marLeft w:val="0"/>
      <w:marRight w:val="0"/>
      <w:marTop w:val="0"/>
      <w:marBottom w:val="0"/>
      <w:divBdr>
        <w:top w:val="none" w:sz="0" w:space="0" w:color="auto"/>
        <w:left w:val="none" w:sz="0" w:space="0" w:color="auto"/>
        <w:bottom w:val="none" w:sz="0" w:space="0" w:color="auto"/>
        <w:right w:val="none" w:sz="0" w:space="0" w:color="auto"/>
      </w:divBdr>
    </w:div>
    <w:div w:id="57023216">
      <w:bodyDiv w:val="1"/>
      <w:marLeft w:val="0"/>
      <w:marRight w:val="0"/>
      <w:marTop w:val="0"/>
      <w:marBottom w:val="0"/>
      <w:divBdr>
        <w:top w:val="none" w:sz="0" w:space="0" w:color="auto"/>
        <w:left w:val="none" w:sz="0" w:space="0" w:color="auto"/>
        <w:bottom w:val="none" w:sz="0" w:space="0" w:color="auto"/>
        <w:right w:val="none" w:sz="0" w:space="0" w:color="auto"/>
      </w:divBdr>
    </w:div>
    <w:div w:id="135683689">
      <w:bodyDiv w:val="1"/>
      <w:marLeft w:val="0"/>
      <w:marRight w:val="0"/>
      <w:marTop w:val="0"/>
      <w:marBottom w:val="0"/>
      <w:divBdr>
        <w:top w:val="none" w:sz="0" w:space="0" w:color="auto"/>
        <w:left w:val="none" w:sz="0" w:space="0" w:color="auto"/>
        <w:bottom w:val="none" w:sz="0" w:space="0" w:color="auto"/>
        <w:right w:val="none" w:sz="0" w:space="0" w:color="auto"/>
      </w:divBdr>
    </w:div>
    <w:div w:id="143010370">
      <w:bodyDiv w:val="1"/>
      <w:marLeft w:val="0"/>
      <w:marRight w:val="0"/>
      <w:marTop w:val="0"/>
      <w:marBottom w:val="0"/>
      <w:divBdr>
        <w:top w:val="none" w:sz="0" w:space="0" w:color="auto"/>
        <w:left w:val="none" w:sz="0" w:space="0" w:color="auto"/>
        <w:bottom w:val="none" w:sz="0" w:space="0" w:color="auto"/>
        <w:right w:val="none" w:sz="0" w:space="0" w:color="auto"/>
      </w:divBdr>
    </w:div>
    <w:div w:id="185756667">
      <w:bodyDiv w:val="1"/>
      <w:marLeft w:val="0"/>
      <w:marRight w:val="0"/>
      <w:marTop w:val="0"/>
      <w:marBottom w:val="0"/>
      <w:divBdr>
        <w:top w:val="none" w:sz="0" w:space="0" w:color="auto"/>
        <w:left w:val="none" w:sz="0" w:space="0" w:color="auto"/>
        <w:bottom w:val="none" w:sz="0" w:space="0" w:color="auto"/>
        <w:right w:val="none" w:sz="0" w:space="0" w:color="auto"/>
      </w:divBdr>
    </w:div>
    <w:div w:id="258833774">
      <w:bodyDiv w:val="1"/>
      <w:marLeft w:val="0"/>
      <w:marRight w:val="0"/>
      <w:marTop w:val="0"/>
      <w:marBottom w:val="0"/>
      <w:divBdr>
        <w:top w:val="none" w:sz="0" w:space="0" w:color="auto"/>
        <w:left w:val="none" w:sz="0" w:space="0" w:color="auto"/>
        <w:bottom w:val="none" w:sz="0" w:space="0" w:color="auto"/>
        <w:right w:val="none" w:sz="0" w:space="0" w:color="auto"/>
      </w:divBdr>
    </w:div>
    <w:div w:id="260645406">
      <w:bodyDiv w:val="1"/>
      <w:marLeft w:val="0"/>
      <w:marRight w:val="0"/>
      <w:marTop w:val="0"/>
      <w:marBottom w:val="0"/>
      <w:divBdr>
        <w:top w:val="none" w:sz="0" w:space="0" w:color="auto"/>
        <w:left w:val="none" w:sz="0" w:space="0" w:color="auto"/>
        <w:bottom w:val="none" w:sz="0" w:space="0" w:color="auto"/>
        <w:right w:val="none" w:sz="0" w:space="0" w:color="auto"/>
      </w:divBdr>
    </w:div>
    <w:div w:id="264000867">
      <w:bodyDiv w:val="1"/>
      <w:marLeft w:val="0"/>
      <w:marRight w:val="0"/>
      <w:marTop w:val="0"/>
      <w:marBottom w:val="0"/>
      <w:divBdr>
        <w:top w:val="none" w:sz="0" w:space="0" w:color="auto"/>
        <w:left w:val="none" w:sz="0" w:space="0" w:color="auto"/>
        <w:bottom w:val="none" w:sz="0" w:space="0" w:color="auto"/>
        <w:right w:val="none" w:sz="0" w:space="0" w:color="auto"/>
      </w:divBdr>
    </w:div>
    <w:div w:id="321592491">
      <w:bodyDiv w:val="1"/>
      <w:marLeft w:val="0"/>
      <w:marRight w:val="0"/>
      <w:marTop w:val="0"/>
      <w:marBottom w:val="0"/>
      <w:divBdr>
        <w:top w:val="none" w:sz="0" w:space="0" w:color="auto"/>
        <w:left w:val="none" w:sz="0" w:space="0" w:color="auto"/>
        <w:bottom w:val="none" w:sz="0" w:space="0" w:color="auto"/>
        <w:right w:val="none" w:sz="0" w:space="0" w:color="auto"/>
      </w:divBdr>
    </w:div>
    <w:div w:id="388577580">
      <w:bodyDiv w:val="1"/>
      <w:marLeft w:val="0"/>
      <w:marRight w:val="0"/>
      <w:marTop w:val="0"/>
      <w:marBottom w:val="0"/>
      <w:divBdr>
        <w:top w:val="none" w:sz="0" w:space="0" w:color="auto"/>
        <w:left w:val="none" w:sz="0" w:space="0" w:color="auto"/>
        <w:bottom w:val="none" w:sz="0" w:space="0" w:color="auto"/>
        <w:right w:val="none" w:sz="0" w:space="0" w:color="auto"/>
      </w:divBdr>
    </w:div>
    <w:div w:id="400519186">
      <w:bodyDiv w:val="1"/>
      <w:marLeft w:val="0"/>
      <w:marRight w:val="0"/>
      <w:marTop w:val="0"/>
      <w:marBottom w:val="0"/>
      <w:divBdr>
        <w:top w:val="none" w:sz="0" w:space="0" w:color="auto"/>
        <w:left w:val="none" w:sz="0" w:space="0" w:color="auto"/>
        <w:bottom w:val="none" w:sz="0" w:space="0" w:color="auto"/>
        <w:right w:val="none" w:sz="0" w:space="0" w:color="auto"/>
      </w:divBdr>
    </w:div>
    <w:div w:id="402610050">
      <w:bodyDiv w:val="1"/>
      <w:marLeft w:val="0"/>
      <w:marRight w:val="0"/>
      <w:marTop w:val="0"/>
      <w:marBottom w:val="0"/>
      <w:divBdr>
        <w:top w:val="none" w:sz="0" w:space="0" w:color="auto"/>
        <w:left w:val="none" w:sz="0" w:space="0" w:color="auto"/>
        <w:bottom w:val="none" w:sz="0" w:space="0" w:color="auto"/>
        <w:right w:val="none" w:sz="0" w:space="0" w:color="auto"/>
      </w:divBdr>
    </w:div>
    <w:div w:id="467281558">
      <w:bodyDiv w:val="1"/>
      <w:marLeft w:val="0"/>
      <w:marRight w:val="0"/>
      <w:marTop w:val="0"/>
      <w:marBottom w:val="0"/>
      <w:divBdr>
        <w:top w:val="none" w:sz="0" w:space="0" w:color="auto"/>
        <w:left w:val="none" w:sz="0" w:space="0" w:color="auto"/>
        <w:bottom w:val="none" w:sz="0" w:space="0" w:color="auto"/>
        <w:right w:val="none" w:sz="0" w:space="0" w:color="auto"/>
      </w:divBdr>
    </w:div>
    <w:div w:id="467286758">
      <w:bodyDiv w:val="1"/>
      <w:marLeft w:val="0"/>
      <w:marRight w:val="0"/>
      <w:marTop w:val="0"/>
      <w:marBottom w:val="0"/>
      <w:divBdr>
        <w:top w:val="none" w:sz="0" w:space="0" w:color="auto"/>
        <w:left w:val="none" w:sz="0" w:space="0" w:color="auto"/>
        <w:bottom w:val="none" w:sz="0" w:space="0" w:color="auto"/>
        <w:right w:val="none" w:sz="0" w:space="0" w:color="auto"/>
      </w:divBdr>
    </w:div>
    <w:div w:id="505946692">
      <w:bodyDiv w:val="1"/>
      <w:marLeft w:val="0"/>
      <w:marRight w:val="0"/>
      <w:marTop w:val="0"/>
      <w:marBottom w:val="0"/>
      <w:divBdr>
        <w:top w:val="none" w:sz="0" w:space="0" w:color="auto"/>
        <w:left w:val="none" w:sz="0" w:space="0" w:color="auto"/>
        <w:bottom w:val="none" w:sz="0" w:space="0" w:color="auto"/>
        <w:right w:val="none" w:sz="0" w:space="0" w:color="auto"/>
      </w:divBdr>
    </w:div>
    <w:div w:id="582106173">
      <w:bodyDiv w:val="1"/>
      <w:marLeft w:val="0"/>
      <w:marRight w:val="0"/>
      <w:marTop w:val="0"/>
      <w:marBottom w:val="0"/>
      <w:divBdr>
        <w:top w:val="none" w:sz="0" w:space="0" w:color="auto"/>
        <w:left w:val="none" w:sz="0" w:space="0" w:color="auto"/>
        <w:bottom w:val="none" w:sz="0" w:space="0" w:color="auto"/>
        <w:right w:val="none" w:sz="0" w:space="0" w:color="auto"/>
      </w:divBdr>
    </w:div>
    <w:div w:id="756169058">
      <w:bodyDiv w:val="1"/>
      <w:marLeft w:val="0"/>
      <w:marRight w:val="0"/>
      <w:marTop w:val="0"/>
      <w:marBottom w:val="0"/>
      <w:divBdr>
        <w:top w:val="none" w:sz="0" w:space="0" w:color="auto"/>
        <w:left w:val="none" w:sz="0" w:space="0" w:color="auto"/>
        <w:bottom w:val="none" w:sz="0" w:space="0" w:color="auto"/>
        <w:right w:val="none" w:sz="0" w:space="0" w:color="auto"/>
      </w:divBdr>
    </w:div>
    <w:div w:id="802233553">
      <w:bodyDiv w:val="1"/>
      <w:marLeft w:val="0"/>
      <w:marRight w:val="0"/>
      <w:marTop w:val="0"/>
      <w:marBottom w:val="0"/>
      <w:divBdr>
        <w:top w:val="none" w:sz="0" w:space="0" w:color="auto"/>
        <w:left w:val="none" w:sz="0" w:space="0" w:color="auto"/>
        <w:bottom w:val="none" w:sz="0" w:space="0" w:color="auto"/>
        <w:right w:val="none" w:sz="0" w:space="0" w:color="auto"/>
      </w:divBdr>
    </w:div>
    <w:div w:id="813959099">
      <w:bodyDiv w:val="1"/>
      <w:marLeft w:val="0"/>
      <w:marRight w:val="0"/>
      <w:marTop w:val="0"/>
      <w:marBottom w:val="0"/>
      <w:divBdr>
        <w:top w:val="none" w:sz="0" w:space="0" w:color="auto"/>
        <w:left w:val="none" w:sz="0" w:space="0" w:color="auto"/>
        <w:bottom w:val="none" w:sz="0" w:space="0" w:color="auto"/>
        <w:right w:val="none" w:sz="0" w:space="0" w:color="auto"/>
      </w:divBdr>
    </w:div>
    <w:div w:id="862786441">
      <w:bodyDiv w:val="1"/>
      <w:marLeft w:val="0"/>
      <w:marRight w:val="0"/>
      <w:marTop w:val="0"/>
      <w:marBottom w:val="0"/>
      <w:divBdr>
        <w:top w:val="none" w:sz="0" w:space="0" w:color="auto"/>
        <w:left w:val="none" w:sz="0" w:space="0" w:color="auto"/>
        <w:bottom w:val="none" w:sz="0" w:space="0" w:color="auto"/>
        <w:right w:val="none" w:sz="0" w:space="0" w:color="auto"/>
      </w:divBdr>
    </w:div>
    <w:div w:id="947857111">
      <w:bodyDiv w:val="1"/>
      <w:marLeft w:val="0"/>
      <w:marRight w:val="0"/>
      <w:marTop w:val="0"/>
      <w:marBottom w:val="0"/>
      <w:divBdr>
        <w:top w:val="none" w:sz="0" w:space="0" w:color="auto"/>
        <w:left w:val="none" w:sz="0" w:space="0" w:color="auto"/>
        <w:bottom w:val="none" w:sz="0" w:space="0" w:color="auto"/>
        <w:right w:val="none" w:sz="0" w:space="0" w:color="auto"/>
      </w:divBdr>
    </w:div>
    <w:div w:id="954022305">
      <w:bodyDiv w:val="1"/>
      <w:marLeft w:val="0"/>
      <w:marRight w:val="0"/>
      <w:marTop w:val="0"/>
      <w:marBottom w:val="0"/>
      <w:divBdr>
        <w:top w:val="none" w:sz="0" w:space="0" w:color="auto"/>
        <w:left w:val="none" w:sz="0" w:space="0" w:color="auto"/>
        <w:bottom w:val="none" w:sz="0" w:space="0" w:color="auto"/>
        <w:right w:val="none" w:sz="0" w:space="0" w:color="auto"/>
      </w:divBdr>
    </w:div>
    <w:div w:id="985475865">
      <w:bodyDiv w:val="1"/>
      <w:marLeft w:val="0"/>
      <w:marRight w:val="0"/>
      <w:marTop w:val="0"/>
      <w:marBottom w:val="0"/>
      <w:divBdr>
        <w:top w:val="none" w:sz="0" w:space="0" w:color="auto"/>
        <w:left w:val="none" w:sz="0" w:space="0" w:color="auto"/>
        <w:bottom w:val="none" w:sz="0" w:space="0" w:color="auto"/>
        <w:right w:val="none" w:sz="0" w:space="0" w:color="auto"/>
      </w:divBdr>
    </w:div>
    <w:div w:id="1009987887">
      <w:bodyDiv w:val="1"/>
      <w:marLeft w:val="0"/>
      <w:marRight w:val="0"/>
      <w:marTop w:val="0"/>
      <w:marBottom w:val="0"/>
      <w:divBdr>
        <w:top w:val="none" w:sz="0" w:space="0" w:color="auto"/>
        <w:left w:val="none" w:sz="0" w:space="0" w:color="auto"/>
        <w:bottom w:val="none" w:sz="0" w:space="0" w:color="auto"/>
        <w:right w:val="none" w:sz="0" w:space="0" w:color="auto"/>
      </w:divBdr>
    </w:div>
    <w:div w:id="1059212392">
      <w:bodyDiv w:val="1"/>
      <w:marLeft w:val="0"/>
      <w:marRight w:val="0"/>
      <w:marTop w:val="0"/>
      <w:marBottom w:val="0"/>
      <w:divBdr>
        <w:top w:val="none" w:sz="0" w:space="0" w:color="auto"/>
        <w:left w:val="none" w:sz="0" w:space="0" w:color="auto"/>
        <w:bottom w:val="none" w:sz="0" w:space="0" w:color="auto"/>
        <w:right w:val="none" w:sz="0" w:space="0" w:color="auto"/>
      </w:divBdr>
    </w:div>
    <w:div w:id="1107652320">
      <w:bodyDiv w:val="1"/>
      <w:marLeft w:val="0"/>
      <w:marRight w:val="0"/>
      <w:marTop w:val="0"/>
      <w:marBottom w:val="0"/>
      <w:divBdr>
        <w:top w:val="none" w:sz="0" w:space="0" w:color="auto"/>
        <w:left w:val="none" w:sz="0" w:space="0" w:color="auto"/>
        <w:bottom w:val="none" w:sz="0" w:space="0" w:color="auto"/>
        <w:right w:val="none" w:sz="0" w:space="0" w:color="auto"/>
      </w:divBdr>
    </w:div>
    <w:div w:id="1128620649">
      <w:bodyDiv w:val="1"/>
      <w:marLeft w:val="0"/>
      <w:marRight w:val="0"/>
      <w:marTop w:val="0"/>
      <w:marBottom w:val="0"/>
      <w:divBdr>
        <w:top w:val="none" w:sz="0" w:space="0" w:color="auto"/>
        <w:left w:val="none" w:sz="0" w:space="0" w:color="auto"/>
        <w:bottom w:val="none" w:sz="0" w:space="0" w:color="auto"/>
        <w:right w:val="none" w:sz="0" w:space="0" w:color="auto"/>
      </w:divBdr>
    </w:div>
    <w:div w:id="1258754161">
      <w:bodyDiv w:val="1"/>
      <w:marLeft w:val="0"/>
      <w:marRight w:val="0"/>
      <w:marTop w:val="0"/>
      <w:marBottom w:val="0"/>
      <w:divBdr>
        <w:top w:val="none" w:sz="0" w:space="0" w:color="auto"/>
        <w:left w:val="none" w:sz="0" w:space="0" w:color="auto"/>
        <w:bottom w:val="none" w:sz="0" w:space="0" w:color="auto"/>
        <w:right w:val="none" w:sz="0" w:space="0" w:color="auto"/>
      </w:divBdr>
    </w:div>
    <w:div w:id="1293363788">
      <w:bodyDiv w:val="1"/>
      <w:marLeft w:val="0"/>
      <w:marRight w:val="0"/>
      <w:marTop w:val="0"/>
      <w:marBottom w:val="0"/>
      <w:divBdr>
        <w:top w:val="none" w:sz="0" w:space="0" w:color="auto"/>
        <w:left w:val="none" w:sz="0" w:space="0" w:color="auto"/>
        <w:bottom w:val="none" w:sz="0" w:space="0" w:color="auto"/>
        <w:right w:val="none" w:sz="0" w:space="0" w:color="auto"/>
      </w:divBdr>
    </w:div>
    <w:div w:id="1407149454">
      <w:bodyDiv w:val="1"/>
      <w:marLeft w:val="0"/>
      <w:marRight w:val="0"/>
      <w:marTop w:val="0"/>
      <w:marBottom w:val="0"/>
      <w:divBdr>
        <w:top w:val="none" w:sz="0" w:space="0" w:color="auto"/>
        <w:left w:val="none" w:sz="0" w:space="0" w:color="auto"/>
        <w:bottom w:val="none" w:sz="0" w:space="0" w:color="auto"/>
        <w:right w:val="none" w:sz="0" w:space="0" w:color="auto"/>
      </w:divBdr>
    </w:div>
    <w:div w:id="1457335583">
      <w:bodyDiv w:val="1"/>
      <w:marLeft w:val="0"/>
      <w:marRight w:val="0"/>
      <w:marTop w:val="0"/>
      <w:marBottom w:val="0"/>
      <w:divBdr>
        <w:top w:val="none" w:sz="0" w:space="0" w:color="auto"/>
        <w:left w:val="none" w:sz="0" w:space="0" w:color="auto"/>
        <w:bottom w:val="none" w:sz="0" w:space="0" w:color="auto"/>
        <w:right w:val="none" w:sz="0" w:space="0" w:color="auto"/>
      </w:divBdr>
    </w:div>
    <w:div w:id="1473331022">
      <w:bodyDiv w:val="1"/>
      <w:marLeft w:val="0"/>
      <w:marRight w:val="0"/>
      <w:marTop w:val="0"/>
      <w:marBottom w:val="0"/>
      <w:divBdr>
        <w:top w:val="none" w:sz="0" w:space="0" w:color="auto"/>
        <w:left w:val="none" w:sz="0" w:space="0" w:color="auto"/>
        <w:bottom w:val="none" w:sz="0" w:space="0" w:color="auto"/>
        <w:right w:val="none" w:sz="0" w:space="0" w:color="auto"/>
      </w:divBdr>
    </w:div>
    <w:div w:id="1520579698">
      <w:bodyDiv w:val="1"/>
      <w:marLeft w:val="0"/>
      <w:marRight w:val="0"/>
      <w:marTop w:val="0"/>
      <w:marBottom w:val="0"/>
      <w:divBdr>
        <w:top w:val="none" w:sz="0" w:space="0" w:color="auto"/>
        <w:left w:val="none" w:sz="0" w:space="0" w:color="auto"/>
        <w:bottom w:val="none" w:sz="0" w:space="0" w:color="auto"/>
        <w:right w:val="none" w:sz="0" w:space="0" w:color="auto"/>
      </w:divBdr>
    </w:div>
    <w:div w:id="1540973651">
      <w:bodyDiv w:val="1"/>
      <w:marLeft w:val="0"/>
      <w:marRight w:val="0"/>
      <w:marTop w:val="0"/>
      <w:marBottom w:val="0"/>
      <w:divBdr>
        <w:top w:val="none" w:sz="0" w:space="0" w:color="auto"/>
        <w:left w:val="none" w:sz="0" w:space="0" w:color="auto"/>
        <w:bottom w:val="none" w:sz="0" w:space="0" w:color="auto"/>
        <w:right w:val="none" w:sz="0" w:space="0" w:color="auto"/>
      </w:divBdr>
    </w:div>
    <w:div w:id="1610163377">
      <w:bodyDiv w:val="1"/>
      <w:marLeft w:val="0"/>
      <w:marRight w:val="0"/>
      <w:marTop w:val="0"/>
      <w:marBottom w:val="0"/>
      <w:divBdr>
        <w:top w:val="none" w:sz="0" w:space="0" w:color="auto"/>
        <w:left w:val="none" w:sz="0" w:space="0" w:color="auto"/>
        <w:bottom w:val="none" w:sz="0" w:space="0" w:color="auto"/>
        <w:right w:val="none" w:sz="0" w:space="0" w:color="auto"/>
      </w:divBdr>
    </w:div>
    <w:div w:id="1617177480">
      <w:bodyDiv w:val="1"/>
      <w:marLeft w:val="0"/>
      <w:marRight w:val="0"/>
      <w:marTop w:val="0"/>
      <w:marBottom w:val="0"/>
      <w:divBdr>
        <w:top w:val="none" w:sz="0" w:space="0" w:color="auto"/>
        <w:left w:val="none" w:sz="0" w:space="0" w:color="auto"/>
        <w:bottom w:val="none" w:sz="0" w:space="0" w:color="auto"/>
        <w:right w:val="none" w:sz="0" w:space="0" w:color="auto"/>
      </w:divBdr>
    </w:div>
    <w:div w:id="1628077815">
      <w:bodyDiv w:val="1"/>
      <w:marLeft w:val="0"/>
      <w:marRight w:val="0"/>
      <w:marTop w:val="0"/>
      <w:marBottom w:val="0"/>
      <w:divBdr>
        <w:top w:val="none" w:sz="0" w:space="0" w:color="auto"/>
        <w:left w:val="none" w:sz="0" w:space="0" w:color="auto"/>
        <w:bottom w:val="none" w:sz="0" w:space="0" w:color="auto"/>
        <w:right w:val="none" w:sz="0" w:space="0" w:color="auto"/>
      </w:divBdr>
    </w:div>
    <w:div w:id="1631546897">
      <w:bodyDiv w:val="1"/>
      <w:marLeft w:val="0"/>
      <w:marRight w:val="0"/>
      <w:marTop w:val="0"/>
      <w:marBottom w:val="0"/>
      <w:divBdr>
        <w:top w:val="none" w:sz="0" w:space="0" w:color="auto"/>
        <w:left w:val="none" w:sz="0" w:space="0" w:color="auto"/>
        <w:bottom w:val="none" w:sz="0" w:space="0" w:color="auto"/>
        <w:right w:val="none" w:sz="0" w:space="0" w:color="auto"/>
      </w:divBdr>
    </w:div>
    <w:div w:id="1632246429">
      <w:bodyDiv w:val="1"/>
      <w:marLeft w:val="0"/>
      <w:marRight w:val="0"/>
      <w:marTop w:val="0"/>
      <w:marBottom w:val="0"/>
      <w:divBdr>
        <w:top w:val="none" w:sz="0" w:space="0" w:color="auto"/>
        <w:left w:val="none" w:sz="0" w:space="0" w:color="auto"/>
        <w:bottom w:val="none" w:sz="0" w:space="0" w:color="auto"/>
        <w:right w:val="none" w:sz="0" w:space="0" w:color="auto"/>
      </w:divBdr>
    </w:div>
    <w:div w:id="1731884753">
      <w:bodyDiv w:val="1"/>
      <w:marLeft w:val="0"/>
      <w:marRight w:val="0"/>
      <w:marTop w:val="0"/>
      <w:marBottom w:val="0"/>
      <w:divBdr>
        <w:top w:val="none" w:sz="0" w:space="0" w:color="auto"/>
        <w:left w:val="none" w:sz="0" w:space="0" w:color="auto"/>
        <w:bottom w:val="none" w:sz="0" w:space="0" w:color="auto"/>
        <w:right w:val="none" w:sz="0" w:space="0" w:color="auto"/>
      </w:divBdr>
    </w:div>
    <w:div w:id="1760639713">
      <w:bodyDiv w:val="1"/>
      <w:marLeft w:val="0"/>
      <w:marRight w:val="0"/>
      <w:marTop w:val="0"/>
      <w:marBottom w:val="0"/>
      <w:divBdr>
        <w:top w:val="none" w:sz="0" w:space="0" w:color="auto"/>
        <w:left w:val="none" w:sz="0" w:space="0" w:color="auto"/>
        <w:bottom w:val="none" w:sz="0" w:space="0" w:color="auto"/>
        <w:right w:val="none" w:sz="0" w:space="0" w:color="auto"/>
      </w:divBdr>
    </w:div>
    <w:div w:id="1831284196">
      <w:bodyDiv w:val="1"/>
      <w:marLeft w:val="0"/>
      <w:marRight w:val="0"/>
      <w:marTop w:val="0"/>
      <w:marBottom w:val="0"/>
      <w:divBdr>
        <w:top w:val="none" w:sz="0" w:space="0" w:color="auto"/>
        <w:left w:val="none" w:sz="0" w:space="0" w:color="auto"/>
        <w:bottom w:val="none" w:sz="0" w:space="0" w:color="auto"/>
        <w:right w:val="none" w:sz="0" w:space="0" w:color="auto"/>
      </w:divBdr>
    </w:div>
    <w:div w:id="1844273442">
      <w:bodyDiv w:val="1"/>
      <w:marLeft w:val="0"/>
      <w:marRight w:val="0"/>
      <w:marTop w:val="0"/>
      <w:marBottom w:val="0"/>
      <w:divBdr>
        <w:top w:val="none" w:sz="0" w:space="0" w:color="auto"/>
        <w:left w:val="none" w:sz="0" w:space="0" w:color="auto"/>
        <w:bottom w:val="none" w:sz="0" w:space="0" w:color="auto"/>
        <w:right w:val="none" w:sz="0" w:space="0" w:color="auto"/>
      </w:divBdr>
    </w:div>
    <w:div w:id="1852836615">
      <w:bodyDiv w:val="1"/>
      <w:marLeft w:val="0"/>
      <w:marRight w:val="0"/>
      <w:marTop w:val="0"/>
      <w:marBottom w:val="0"/>
      <w:divBdr>
        <w:top w:val="none" w:sz="0" w:space="0" w:color="auto"/>
        <w:left w:val="none" w:sz="0" w:space="0" w:color="auto"/>
        <w:bottom w:val="none" w:sz="0" w:space="0" w:color="auto"/>
        <w:right w:val="none" w:sz="0" w:space="0" w:color="auto"/>
      </w:divBdr>
    </w:div>
    <w:div w:id="1859655139">
      <w:bodyDiv w:val="1"/>
      <w:marLeft w:val="0"/>
      <w:marRight w:val="0"/>
      <w:marTop w:val="0"/>
      <w:marBottom w:val="0"/>
      <w:divBdr>
        <w:top w:val="none" w:sz="0" w:space="0" w:color="auto"/>
        <w:left w:val="none" w:sz="0" w:space="0" w:color="auto"/>
        <w:bottom w:val="none" w:sz="0" w:space="0" w:color="auto"/>
        <w:right w:val="none" w:sz="0" w:space="0" w:color="auto"/>
      </w:divBdr>
    </w:div>
    <w:div w:id="1936207375">
      <w:bodyDiv w:val="1"/>
      <w:marLeft w:val="0"/>
      <w:marRight w:val="0"/>
      <w:marTop w:val="0"/>
      <w:marBottom w:val="0"/>
      <w:divBdr>
        <w:top w:val="none" w:sz="0" w:space="0" w:color="auto"/>
        <w:left w:val="none" w:sz="0" w:space="0" w:color="auto"/>
        <w:bottom w:val="none" w:sz="0" w:space="0" w:color="auto"/>
        <w:right w:val="none" w:sz="0" w:space="0" w:color="auto"/>
      </w:divBdr>
    </w:div>
    <w:div w:id="1944148857">
      <w:bodyDiv w:val="1"/>
      <w:marLeft w:val="0"/>
      <w:marRight w:val="0"/>
      <w:marTop w:val="0"/>
      <w:marBottom w:val="0"/>
      <w:divBdr>
        <w:top w:val="none" w:sz="0" w:space="0" w:color="auto"/>
        <w:left w:val="none" w:sz="0" w:space="0" w:color="auto"/>
        <w:bottom w:val="none" w:sz="0" w:space="0" w:color="auto"/>
        <w:right w:val="none" w:sz="0" w:space="0" w:color="auto"/>
      </w:divBdr>
    </w:div>
    <w:div w:id="1979259248">
      <w:bodyDiv w:val="1"/>
      <w:marLeft w:val="0"/>
      <w:marRight w:val="0"/>
      <w:marTop w:val="0"/>
      <w:marBottom w:val="0"/>
      <w:divBdr>
        <w:top w:val="none" w:sz="0" w:space="0" w:color="auto"/>
        <w:left w:val="none" w:sz="0" w:space="0" w:color="auto"/>
        <w:bottom w:val="none" w:sz="0" w:space="0" w:color="auto"/>
        <w:right w:val="none" w:sz="0" w:space="0" w:color="auto"/>
      </w:divBdr>
    </w:div>
    <w:div w:id="1988197343">
      <w:bodyDiv w:val="1"/>
      <w:marLeft w:val="0"/>
      <w:marRight w:val="0"/>
      <w:marTop w:val="0"/>
      <w:marBottom w:val="0"/>
      <w:divBdr>
        <w:top w:val="none" w:sz="0" w:space="0" w:color="auto"/>
        <w:left w:val="none" w:sz="0" w:space="0" w:color="auto"/>
        <w:bottom w:val="none" w:sz="0" w:space="0" w:color="auto"/>
        <w:right w:val="none" w:sz="0" w:space="0" w:color="auto"/>
      </w:divBdr>
    </w:div>
    <w:div w:id="1998074923">
      <w:bodyDiv w:val="1"/>
      <w:marLeft w:val="0"/>
      <w:marRight w:val="0"/>
      <w:marTop w:val="0"/>
      <w:marBottom w:val="0"/>
      <w:divBdr>
        <w:top w:val="none" w:sz="0" w:space="0" w:color="auto"/>
        <w:left w:val="none" w:sz="0" w:space="0" w:color="auto"/>
        <w:bottom w:val="none" w:sz="0" w:space="0" w:color="auto"/>
        <w:right w:val="none" w:sz="0" w:space="0" w:color="auto"/>
      </w:divBdr>
    </w:div>
    <w:div w:id="2038843835">
      <w:bodyDiv w:val="1"/>
      <w:marLeft w:val="0"/>
      <w:marRight w:val="0"/>
      <w:marTop w:val="0"/>
      <w:marBottom w:val="0"/>
      <w:divBdr>
        <w:top w:val="none" w:sz="0" w:space="0" w:color="auto"/>
        <w:left w:val="none" w:sz="0" w:space="0" w:color="auto"/>
        <w:bottom w:val="none" w:sz="0" w:space="0" w:color="auto"/>
        <w:right w:val="none" w:sz="0" w:space="0" w:color="auto"/>
      </w:divBdr>
    </w:div>
    <w:div w:id="205726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Documents%20and%20Settings\Richard%20M.%20Chavez\Local%20Settings\Temporary%20Internet%20Files\Content.IE5\QXG3Y589\nanoagenda.html" TargetMode="External"/><Relationship Id="rId21" Type="http://schemas.openxmlformats.org/officeDocument/2006/relationships/hyperlink" Target="http://www.airpower.maxwell.af.mil/airchronicles/apj/apj06/fal06/vandermolen.html" TargetMode="External"/><Relationship Id="rId42" Type="http://schemas.openxmlformats.org/officeDocument/2006/relationships/hyperlink" Target="http://www.ncbi.nlm.nih.gov/pmc/articles/PMC2988220/" TargetMode="External"/><Relationship Id="rId63" Type="http://schemas.openxmlformats.org/officeDocument/2006/relationships/hyperlink" Target="http://www.dhs.gov/index.shtm" TargetMode="External"/><Relationship Id="rId84" Type="http://schemas.openxmlformats.org/officeDocument/2006/relationships/hyperlink" Target="http://www.scidev.net/global/migration/feature/rebuilding-mexico-s-science-and-technology-capacity-1.html)//BD" TargetMode="External"/><Relationship Id="rId138" Type="http://schemas.openxmlformats.org/officeDocument/2006/relationships/hyperlink" Target="http://www.scu.edu/ethics/publications/submitted/chen/nanotechnology.html" TargetMode="External"/><Relationship Id="rId159" Type="http://schemas.openxmlformats.org/officeDocument/2006/relationships/hyperlink" Target="http://www.sciencedaily.com/releases/2005/05/050512120050.htm" TargetMode="External"/><Relationship Id="rId170" Type="http://schemas.openxmlformats.org/officeDocument/2006/relationships/hyperlink" Target="http://www.sfgate.com/cgi-bin/article.cgi?file=/chronicle/archive/1999/11/05/MN100636.DTL" TargetMode="External"/><Relationship Id="rId191" Type="http://schemas.openxmlformats.org/officeDocument/2006/relationships/hyperlink" Target="http://www.futurebrief.com/miketrederwar002.asp" TargetMode="External"/><Relationship Id="rId205" Type="http://schemas.openxmlformats.org/officeDocument/2006/relationships/hyperlink" Target="http://www.ncbi.nlm.nih.gov/pmc/articles/PMC2988220/" TargetMode="External"/><Relationship Id="rId107" Type="http://schemas.openxmlformats.org/officeDocument/2006/relationships/hyperlink" Target="http://www.scidev.net/en/opinions/community-ownership-is-key-to-nanotech-water-proje.html" TargetMode="External"/><Relationship Id="rId11" Type="http://schemas.openxmlformats.org/officeDocument/2006/relationships/hyperlink" Target="http://www.rosalux.de/fileadmin/rls_uploads/pdfs/Manuskripte_81.pdf" TargetMode="External"/><Relationship Id="rId32" Type="http://schemas.openxmlformats.org/officeDocument/2006/relationships/hyperlink" Target="http://medilldc.net/2011/07/concerns-raised-over-american-competitiveness-in-nanotechnology/" TargetMode="External"/><Relationship Id="rId53" Type="http://schemas.openxmlformats.org/officeDocument/2006/relationships/hyperlink" Target="http://www.issues.org/21.4/lane.html" TargetMode="External"/><Relationship Id="rId74" Type="http://schemas.openxmlformats.org/officeDocument/2006/relationships/hyperlink" Target="http://www.migrationdevelopment.org/fileadmin/data/resources/brain_drain/research_papers/GMP_51_english_01.pdf" TargetMode="External"/><Relationship Id="rId128" Type="http://schemas.openxmlformats.org/officeDocument/2006/relationships/hyperlink" Target="http://www.iphandbook.org/handbook/ch17/p12/" TargetMode="External"/><Relationship Id="rId149" Type="http://schemas.openxmlformats.org/officeDocument/2006/relationships/hyperlink" Target="http://www.issues.org/21.4/lane.html" TargetMode="External"/><Relationship Id="rId5" Type="http://schemas.openxmlformats.org/officeDocument/2006/relationships/styles" Target="styles.xml"/><Relationship Id="rId90" Type="http://schemas.openxmlformats.org/officeDocument/2006/relationships/hyperlink" Target="http://www.gpo.gov/fdsys/pkg/CHRG-110hhrg41470/html/CHRG-110hhrg41470.htm" TargetMode="External"/><Relationship Id="rId95" Type="http://schemas.openxmlformats.org/officeDocument/2006/relationships/hyperlink" Target="http://www.gpo.gov/fdsys/pkg/CHRG-110hhrg41470/html/CHRG-110hhrg41470.htm" TargetMode="External"/><Relationship Id="rId160" Type="http://schemas.openxmlformats.org/officeDocument/2006/relationships/hyperlink" Target="http://www.sciencedaily.com/releases/2005/05/050512120050.htm" TargetMode="External"/><Relationship Id="rId165" Type="http://schemas.openxmlformats.org/officeDocument/2006/relationships/hyperlink" Target="http://www.zyvex.com/nanotech/NASAapplications.html" TargetMode="External"/><Relationship Id="rId181" Type="http://schemas.openxmlformats.org/officeDocument/2006/relationships/hyperlink" Target="http://www.latimes.com/topic/health/physical-conditions/ultraviolet-radiation-exposure-HEISY000084.topic" TargetMode="External"/><Relationship Id="rId186" Type="http://schemas.openxmlformats.org/officeDocument/2006/relationships/hyperlink" Target="http://www.nanolabweb.com/index.cfm/action/main.default.viewArticle/articleID/11/CFID/627091/CFTOKEN/33862493/index.html%20//" TargetMode="External"/><Relationship Id="rId216" Type="http://schemas.openxmlformats.org/officeDocument/2006/relationships/hyperlink" Target="http://www.sciencedaily.com/releases/2005/05/050512120050.htm" TargetMode="External"/><Relationship Id="rId211" Type="http://schemas.openxmlformats.org/officeDocument/2006/relationships/hyperlink" Target="http://www.ncbi.nlm.nih.gov/pmc/articles/PMC2988220/" TargetMode="External"/><Relationship Id="rId22" Type="http://schemas.openxmlformats.org/officeDocument/2006/relationships/hyperlink" Target="http://www.foresight.org/Conferences/MNT05/Papers/Gubrud/" TargetMode="External"/><Relationship Id="rId27" Type="http://schemas.openxmlformats.org/officeDocument/2006/relationships/hyperlink" Target="http://www.ey.com/GL/en/Industries/Government---Public-Sector/Dynamics---May-2012---USAID-improves-government-transactions" TargetMode="External"/><Relationship Id="rId43" Type="http://schemas.openxmlformats.org/officeDocument/2006/relationships/hyperlink" Target="http://www.ncbi.nlm.nih.gov/pmc/articles/PMC2988220/" TargetMode="External"/><Relationship Id="rId48" Type="http://schemas.openxmlformats.org/officeDocument/2006/relationships/hyperlink" Target="http://www.issues.org/21.4/lane.html" TargetMode="External"/><Relationship Id="rId64" Type="http://schemas.openxmlformats.org/officeDocument/2006/relationships/hyperlink" Target="http://www.iau-aiu.net/" TargetMode="External"/><Relationship Id="rId69" Type="http://schemas.openxmlformats.org/officeDocument/2006/relationships/hyperlink" Target="http://www.ncbi.nlm.nih.gov/pmc/articles/PMC2988220/" TargetMode="External"/><Relationship Id="rId113" Type="http://schemas.openxmlformats.org/officeDocument/2006/relationships/hyperlink" Target="http://www.neglecteddiseases.net/wp-content/uploads/2012/03/Mexico-profile-NTD-Website.pdf" TargetMode="External"/><Relationship Id="rId118" Type="http://schemas.openxmlformats.org/officeDocument/2006/relationships/hyperlink" Target="http://www.checs.net/checs_00/presentations/nanotech.htm" TargetMode="External"/><Relationship Id="rId134" Type="http://schemas.openxmlformats.org/officeDocument/2006/relationships/hyperlink" Target="http://www.academia.edu/370692/Nanotechnologies_in_Latin_America)//VS" TargetMode="External"/><Relationship Id="rId139" Type="http://schemas.openxmlformats.org/officeDocument/2006/relationships/hyperlink" Target="http://www.eurekalert.org/pub_releases/2007-02/poen-npb022607.php)//BD" TargetMode="External"/><Relationship Id="rId80" Type="http://schemas.openxmlformats.org/officeDocument/2006/relationships/hyperlink" Target="http://www.wm.edu/offices/itpir/_documents/pips/2012-2013/hennemuth_e_brief.pdf" TargetMode="External"/><Relationship Id="rId85" Type="http://schemas.openxmlformats.org/officeDocument/2006/relationships/hyperlink" Target="http://www.issues.org/25.1/hane.html" TargetMode="External"/><Relationship Id="rId150" Type="http://schemas.openxmlformats.org/officeDocument/2006/relationships/hyperlink" Target="http://estudiosdeldesarrollo.net/administracion/docentes/documentos_personales/11947LBJ.pdf" TargetMode="External"/><Relationship Id="rId155" Type="http://schemas.openxmlformats.org/officeDocument/2006/relationships/hyperlink" Target="http://www.checs.net/checs_00/presentations/nanotech.htm" TargetMode="External"/><Relationship Id="rId171" Type="http://schemas.openxmlformats.org/officeDocument/2006/relationships/hyperlink" Target="http://www.arc.nasa.gov/" TargetMode="External"/><Relationship Id="rId176" Type="http://schemas.openxmlformats.org/officeDocument/2006/relationships/hyperlink" Target="http://chemistry.ucsc.edu/" TargetMode="External"/><Relationship Id="rId192" Type="http://schemas.openxmlformats.org/officeDocument/2006/relationships/hyperlink" Target="http://crnano.typepad.com/crnblog/2004/07/disaster_scenar.html" TargetMode="External"/><Relationship Id="rId197" Type="http://schemas.openxmlformats.org/officeDocument/2006/relationships/hyperlink" Target="http://www.latimes.com/topic/health/human-body/liver-HHA000065.topic" TargetMode="External"/><Relationship Id="rId206" Type="http://schemas.openxmlformats.org/officeDocument/2006/relationships/hyperlink" Target="http://www.ncbi.nlm.nih.gov/pmc/articles/PMC2988220/table/Tab2/?report=objectonly" TargetMode="External"/><Relationship Id="rId201" Type="http://schemas.openxmlformats.org/officeDocument/2006/relationships/hyperlink" Target="http://www.academia.edu/370692/Nanotechnologies_in_Latin_America" TargetMode="External"/><Relationship Id="rId12" Type="http://schemas.openxmlformats.org/officeDocument/2006/relationships/hyperlink" Target="http://www.airpower.maxwell.af.mil/airchronicles/apj/apj06/fal06/vandermolen.html" TargetMode="External"/><Relationship Id="rId17" Type="http://schemas.openxmlformats.org/officeDocument/2006/relationships/hyperlink" Target="http://nanotechweb.org/cws/article/indepth/18909" TargetMode="External"/><Relationship Id="rId33" Type="http://schemas.openxmlformats.org/officeDocument/2006/relationships/hyperlink" Target="http://www.issues.org/21.4/lane.html" TargetMode="External"/><Relationship Id="rId38" Type="http://schemas.openxmlformats.org/officeDocument/2006/relationships/hyperlink" Target="http://www.ncbi.nlm.nih.gov/pmc/articles/PMC2988220/" TargetMode="External"/><Relationship Id="rId59" Type="http://schemas.openxmlformats.org/officeDocument/2006/relationships/hyperlink" Target="http://www.migrationpolicy.org/" TargetMode="External"/><Relationship Id="rId103" Type="http://schemas.openxmlformats.org/officeDocument/2006/relationships/hyperlink" Target="http://www.gpo.gov/fdsys/pkg/CHRG-110hhrg41470/html/CHRG-110hhrg41470.htm" TargetMode="External"/><Relationship Id="rId108" Type="http://schemas.openxmlformats.org/officeDocument/2006/relationships/hyperlink" Target="http://www.issues.org/21.4/singer.html" TargetMode="External"/><Relationship Id="rId124" Type="http://schemas.openxmlformats.org/officeDocument/2006/relationships/hyperlink" Target="http://www.sciencedirect.com.proxy.lib.umich.edu/science/article/pii/S0169409X09003561" TargetMode="External"/><Relationship Id="rId129" Type="http://schemas.openxmlformats.org/officeDocument/2006/relationships/hyperlink" Target="http://www.iphandbook.org/handbook/ch17/p12/" TargetMode="External"/><Relationship Id="rId54" Type="http://schemas.openxmlformats.org/officeDocument/2006/relationships/hyperlink" Target="http://www.foresight.org/Conferences/MNT05/Papers/Gubrud/" TargetMode="External"/><Relationship Id="rId70" Type="http://schemas.openxmlformats.org/officeDocument/2006/relationships/hyperlink" Target="http://www.ncbi.nlm.nih.gov/pmc/articles/PMC2988220/" TargetMode="External"/><Relationship Id="rId75" Type="http://schemas.openxmlformats.org/officeDocument/2006/relationships/hyperlink" Target="http://www.migrationdevelopment.org/fileadmin/data/resources/brain_drain/research_papers/GMP_51_english_01.pdf" TargetMode="External"/><Relationship Id="rId91" Type="http://schemas.openxmlformats.org/officeDocument/2006/relationships/hyperlink" Target="http://www.issues.org/25.1/hane.html" TargetMode="External"/><Relationship Id="rId96" Type="http://schemas.openxmlformats.org/officeDocument/2006/relationships/hyperlink" Target="http://www.gpo.gov/fdsys/pkg/CHRG-110hhrg41470/html/CHRG-110hhrg41470.htm" TargetMode="External"/><Relationship Id="rId140" Type="http://schemas.openxmlformats.org/officeDocument/2006/relationships/hyperlink" Target="http://www.foresight.org/Conferences/MNT05/Papers/Gubrud/" TargetMode="External"/><Relationship Id="rId145" Type="http://schemas.openxmlformats.org/officeDocument/2006/relationships/hyperlink" Target="http://www.iatp.org/documents/racing-ahead-us-agri-nanotechnology-in-the-absence-of-regulation%5d/PP" TargetMode="External"/><Relationship Id="rId161" Type="http://schemas.openxmlformats.org/officeDocument/2006/relationships/hyperlink" Target="http://unctad.org/en/Docs/osg20081_en.pdf/VS" TargetMode="External"/><Relationship Id="rId166" Type="http://schemas.openxmlformats.org/officeDocument/2006/relationships/hyperlink" Target="http://www.sfgate.com/cgi-bin/article.cgi?file=/chronicle/archive/1999/11/05/MN100636.DTL" TargetMode="External"/><Relationship Id="rId182" Type="http://schemas.openxmlformats.org/officeDocument/2006/relationships/hyperlink" Target="http://www.latimes.com/topic/environmental-issues/u.s.-environmental-protection-agency-ORGOV000048.topic" TargetMode="External"/><Relationship Id="rId187" Type="http://schemas.openxmlformats.org/officeDocument/2006/relationships/hyperlink" Target="http://ethics.calpoly.edu/nanoethics/bad.html" TargetMode="External"/><Relationship Id="rId217"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212" Type="http://schemas.openxmlformats.org/officeDocument/2006/relationships/hyperlink" Target="http://www.academia.edu/370692/Nanotechnologies_in_Latin_America)//VS" TargetMode="External"/><Relationship Id="rId23" Type="http://schemas.openxmlformats.org/officeDocument/2006/relationships/hyperlink" Target="http://scx.sagepub.com/content/34/1/115.full.pdf+html" TargetMode="External"/><Relationship Id="rId28" Type="http://schemas.openxmlformats.org/officeDocument/2006/relationships/hyperlink" Target="http://www.gpo.gov/fdsys/pkg/CHRG-110hhrg41470/html/CHRG-110hhrg41470.htm" TargetMode="External"/><Relationship Id="rId49" Type="http://schemas.openxmlformats.org/officeDocument/2006/relationships/hyperlink" Target="http://www.issues.org/21.4/lane.html" TargetMode="External"/><Relationship Id="rId114" Type="http://schemas.openxmlformats.org/officeDocument/2006/relationships/hyperlink" Target="http://www.neglecteddiseases.net/wp-content/uploads/2012/03/Mexico-profile-NTD-Website.pdf" TargetMode="External"/><Relationship Id="rId119" Type="http://schemas.openxmlformats.org/officeDocument/2006/relationships/hyperlink" Target="http://www.checs.net/checs_00/presentations/nanotech.htm" TargetMode="External"/><Relationship Id="rId44" Type="http://schemas.openxmlformats.org/officeDocument/2006/relationships/hyperlink" Target="https://www.google.com/url?sa=t&amp;rct=j&amp;q=&amp;esrc=s&amp;source=web&amp;cd=3&amp;ved=0CDIQFjAC&amp;url=http%3A%2F%2Fwww.springer.com%2Fcda%2Fcontent%2Fdocument%2Fcda_downloaddocument%2F9781461415442-c1.pdf%3FSGWID%3D0-0-45-1332208-p174193175&amp;ei=ABLwUfibMMeoqgHamIGQDA&amp;usg=AFQjCNGa_EDrKNVQWILghrs-EKPZgTDtUg&amp;sig2=CNqM30E8xw2xfdwRxZ6RGQ&amp;bvm=bv.49641647,d.aWM&amp;cad=rja" TargetMode="External"/><Relationship Id="rId60" Type="http://schemas.openxmlformats.org/officeDocument/2006/relationships/hyperlink" Target="http://www.rosalux.de/fileadmin/rls_uploads/pdfs/Manuskripte_81.pdf" TargetMode="External"/><Relationship Id="rId65" Type="http://schemas.openxmlformats.org/officeDocument/2006/relationships/hyperlink" Target="http://www.ncbi.nlm.nih.gov/pmc/articles/PMC2988220/" TargetMode="External"/><Relationship Id="rId81" Type="http://schemas.openxmlformats.org/officeDocument/2006/relationships/hyperlink" Target="http://www.wm.edu/offices/itpir/_documents/pips/2012-2013/hennemuth_e_brief.pdf" TargetMode="External"/><Relationship Id="rId86" Type="http://schemas.openxmlformats.org/officeDocument/2006/relationships/hyperlink" Target="http://www.gpo.gov/fdsys/pkg/CHRG-110hhrg41470/html/CHRG-110hhrg41470.htm" TargetMode="External"/><Relationship Id="rId130" Type="http://schemas.openxmlformats.org/officeDocument/2006/relationships/hyperlink" Target="http://www.iphandbook.org/handbook/ch17/p12/" TargetMode="External"/><Relationship Id="rId135" Type="http://schemas.openxmlformats.org/officeDocument/2006/relationships/hyperlink" Target="http://www.ejnet.org/rachel/rhwn225.htm" TargetMode="External"/><Relationship Id="rId151" Type="http://schemas.openxmlformats.org/officeDocument/2006/relationships/hyperlink" Target="http://www.checs.net/checs_00/presentations/nanotech.htm" TargetMode="External"/><Relationship Id="rId156" Type="http://schemas.openxmlformats.org/officeDocument/2006/relationships/hyperlink" Target="file:///C:\Documents%20and%20Settings\Richard%20M.%20Chavez\Local%20Settings\Temporary%20Internet%20Files\Content.IE5\QXG3Y589\nanoagenda.html" TargetMode="External"/><Relationship Id="rId177" Type="http://schemas.openxmlformats.org/officeDocument/2006/relationships/hyperlink" Target="http://www.zyvex.com/nanotech/NASAapplications.html" TargetMode="External"/><Relationship Id="rId198" Type="http://schemas.openxmlformats.org/officeDocument/2006/relationships/hyperlink" Target="http://www.latimes.com/topic/health/human-body/skin-HHA0000276.topic" TargetMode="External"/><Relationship Id="rId172" Type="http://schemas.openxmlformats.org/officeDocument/2006/relationships/hyperlink" Target="http://chemistry.ucsc.edu/" TargetMode="External"/><Relationship Id="rId193" Type="http://schemas.openxmlformats.org/officeDocument/2006/relationships/hyperlink" Target="http://crnano.typepad.com/crnblog/2004/07/disaster_scenar.html" TargetMode="External"/><Relationship Id="rId202" Type="http://schemas.openxmlformats.org/officeDocument/2006/relationships/hyperlink" Target="http://www.academia.edu/370692/Nanotechnologies_in_Latin_America" TargetMode="External"/><Relationship Id="rId207" Type="http://schemas.openxmlformats.org/officeDocument/2006/relationships/hyperlink" Target="http://www.ncbi.nlm.nih.gov/pmc/articles/PMC2988220/" TargetMode="External"/><Relationship Id="rId13" Type="http://schemas.openxmlformats.org/officeDocument/2006/relationships/hyperlink" Target="http://crnano.typepad.com/crnblog/2004/07/disaster_scenar.html" TargetMode="External"/><Relationship Id="rId18" Type="http://schemas.openxmlformats.org/officeDocument/2006/relationships/hyperlink" Target="http://www.utwente.nl/mesaplus/nanoforumeula/interviews_visiting_researcher/edgarlau.pdf" TargetMode="External"/><Relationship Id="rId39" Type="http://schemas.openxmlformats.org/officeDocument/2006/relationships/hyperlink" Target="http://www.ncbi.nlm.nih.gov/pmc/articles/PMC2988220/" TargetMode="External"/><Relationship Id="rId109" Type="http://schemas.openxmlformats.org/officeDocument/2006/relationships/hyperlink" Target="http://www.merid.org/~/media/Files/Projects/nano-waterworkshop/NanoWaterPaperFinal.ashx" TargetMode="External"/><Relationship Id="rId34" Type="http://schemas.openxmlformats.org/officeDocument/2006/relationships/hyperlink" Target="http://www.ncbi.nlm.nih.gov/pmc/articles/PMC2988220/" TargetMode="External"/><Relationship Id="rId50" Type="http://schemas.openxmlformats.org/officeDocument/2006/relationships/hyperlink" Target="http://www.issues.org/21.4/lane.html" TargetMode="External"/><Relationship Id="rId55" Type="http://schemas.openxmlformats.org/officeDocument/2006/relationships/hyperlink" Target="http://www.gpo.gov/fdsys/pkg/CHRG-110hhrg41470/html/CHRG-110hhrg41470.htm" TargetMode="External"/><Relationship Id="rId76" Type="http://schemas.openxmlformats.org/officeDocument/2006/relationships/hyperlink" Target="http://www.sandiegored.com/noticias/21150/Mexico-s-brain-drain-to-U-S-a-phenomenal-loss/" TargetMode="External"/><Relationship Id="rId97" Type="http://schemas.openxmlformats.org/officeDocument/2006/relationships/hyperlink" Target="http://www.gpo.gov/fdsys/pkg/CHRG-110hhrg41470/html/CHRG-110hhrg41470.htm" TargetMode="External"/><Relationship Id="rId104" Type="http://schemas.openxmlformats.org/officeDocument/2006/relationships/hyperlink" Target="http://www.gpo.gov/fdsys/pkg/CHRG-110hhrg41470/html/CHRG-110hhrg41470.htm" TargetMode="External"/><Relationship Id="rId120" Type="http://schemas.openxmlformats.org/officeDocument/2006/relationships/hyperlink" Target="http://www.sciencedirect.com.proxy.lib.umich.edu/science/article/pii/S0169409X09003561" TargetMode="External"/><Relationship Id="rId125" Type="http://schemas.openxmlformats.org/officeDocument/2006/relationships/hyperlink" Target="http://www.sciencedirect.com.proxy.lib.umich.edu/science/article/pii/S0169409X09003561" TargetMode="External"/><Relationship Id="rId141" Type="http://schemas.openxmlformats.org/officeDocument/2006/relationships/hyperlink" Target="http://www.foresight.org/Conferences/MNT05/Papers/Gubrud/" TargetMode="External"/><Relationship Id="rId146" Type="http://schemas.openxmlformats.org/officeDocument/2006/relationships/hyperlink" Target="http://www.foodsafetynews.com/2012/10/why-we-should-have-more-regulations-on-nanotechnology/" TargetMode="External"/><Relationship Id="rId167" Type="http://schemas.openxmlformats.org/officeDocument/2006/relationships/hyperlink" Target="http://www.arc.nasa.gov/" TargetMode="External"/><Relationship Id="rId188" Type="http://schemas.openxmlformats.org/officeDocument/2006/relationships/hyperlink" Target="http://www.scu.edu/ethics/publications/submitted/chen/nanotechnology.html" TargetMode="External"/><Relationship Id="rId7" Type="http://schemas.openxmlformats.org/officeDocument/2006/relationships/settings" Target="settings.xml"/><Relationship Id="rId71" Type="http://schemas.openxmlformats.org/officeDocument/2006/relationships/hyperlink" Target="http://www.scidev.net/global/migration/feature/rebuilding-mexico-s-science-and-technology-capacity-1.html" TargetMode="External"/><Relationship Id="rId92" Type="http://schemas.openxmlformats.org/officeDocument/2006/relationships/hyperlink" Target="http://www.latimes.com/news/custom/scimedemail/la-op-salvi%20-kimbrell25feb25,0,3578394.story" TargetMode="External"/><Relationship Id="rId162" Type="http://schemas.openxmlformats.org/officeDocument/2006/relationships/hyperlink" Target="http://www.sfgate.com/cgi-bin/article.cgi?file=/chronicle/archive/1999/11/05/MN100636.DTL" TargetMode="External"/><Relationship Id="rId183" Type="http://schemas.openxmlformats.org/officeDocument/2006/relationships/hyperlink" Target="http://www.sciencedaily.com/releases/2005/05/050512120050.htm" TargetMode="External"/><Relationship Id="rId213" Type="http://schemas.openxmlformats.org/officeDocument/2006/relationships/hyperlink" Target="http://www.academia.edu/370692/Nanotechnologies_in_Latin_America)//VS" TargetMode="External"/><Relationship Id="rId218"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www.gpo.gov/fdsys/pkg/CHRG-110hhrg41470/html/CHRG-110hhrg41470.htm" TargetMode="External"/><Relationship Id="rId24" Type="http://schemas.openxmlformats.org/officeDocument/2006/relationships/hyperlink" Target="http://scx.sagepub.com/content/34/1/115.full.pdf+html" TargetMode="External"/><Relationship Id="rId40" Type="http://schemas.openxmlformats.org/officeDocument/2006/relationships/hyperlink" Target="http://www.ncbi.nlm.nih.gov/pmc/articles/PMC2988220/" TargetMode="External"/><Relationship Id="rId45" Type="http://schemas.openxmlformats.org/officeDocument/2006/relationships/hyperlink" Target="https://www.google.com/url?sa=t&amp;rct=j&amp;q=&amp;esrc=s&amp;source=web&amp;cd=3&amp;ved=0CDIQFjAC&amp;url=http%3A%2F%2Fwww.springer.com%2Fcda%2Fcontent%2Fdocument%2Fcda_downloaddocument%2F9781461415442-c1.pdf%3FSGWID%3D0-0-45-1332208-p174193175&amp;ei=ABLwUfibMMeoqgHamIGQDA&amp;usg=AFQjCNGa_EDrKNVQWILghrs-EKPZgTDtUg&amp;sig2=CNqM30E8xw2xfdwRxZ6RGQ&amp;bvm=bv.49641647,d.aWM&amp;cad=rja" TargetMode="External"/><Relationship Id="rId66" Type="http://schemas.openxmlformats.org/officeDocument/2006/relationships/hyperlink" Target="http://www.ncbi.nlm.nih.gov/pmc/articles/PMC2988220/" TargetMode="External"/><Relationship Id="rId87" Type="http://schemas.openxmlformats.org/officeDocument/2006/relationships/hyperlink" Target="http://www.scidev.net/global/migration/feature/rebuilding-mexico-s-science-and-technology-capacity-1.html" TargetMode="External"/><Relationship Id="rId110" Type="http://schemas.openxmlformats.org/officeDocument/2006/relationships/hyperlink" Target="http://www.scidev.net/global/water/opinion/developing-world-advances-nanotech-for-clean-water.html" TargetMode="External"/><Relationship Id="rId115" Type="http://schemas.openxmlformats.org/officeDocument/2006/relationships/hyperlink" Target="http://www.checs.net/checs_00/presentations/nanotech.htm" TargetMode="External"/><Relationship Id="rId131" Type="http://schemas.openxmlformats.org/officeDocument/2006/relationships/hyperlink" Target="http://www.iphandbook.org/handbook/ch17/p12/" TargetMode="External"/><Relationship Id="rId136" Type="http://schemas.openxmlformats.org/officeDocument/2006/relationships/hyperlink" Target="http://www.foodsafetynews.com/2012/10/why-we-should-have-more-regulations-on-nanotechnology/" TargetMode="External"/><Relationship Id="rId157" Type="http://schemas.openxmlformats.org/officeDocument/2006/relationships/hyperlink" Target="file:///C:\Documents%20and%20Settings\Richard%20M.%20Chavez\Local%20Settings\Temporary%20Internet%20Files\Content.IE5\QXG3Y589\nanoagenda.html" TargetMode="External"/><Relationship Id="rId178" Type="http://schemas.openxmlformats.org/officeDocument/2006/relationships/hyperlink" Target="http://www.checs.net/checs_00/presentations/nanotech.htm" TargetMode="External"/><Relationship Id="rId61" Type="http://schemas.openxmlformats.org/officeDocument/2006/relationships/hyperlink" Target="http://cojmc.unl.edu/mosaic/2012/04/20/1642/" TargetMode="External"/><Relationship Id="rId82" Type="http://schemas.openxmlformats.org/officeDocument/2006/relationships/hyperlink" Target="http://www.nsf.gov/nsb/news/news_summ.jsp?cntn_id=122859&amp;" TargetMode="External"/><Relationship Id="rId152" Type="http://schemas.openxmlformats.org/officeDocument/2006/relationships/hyperlink" Target="http://www.checs.net/checs_00/presentations/nanotech.htm" TargetMode="External"/><Relationship Id="rId173" Type="http://schemas.openxmlformats.org/officeDocument/2006/relationships/hyperlink" Target="http://www.zyvex.com/nanotech/NASAapplications.html" TargetMode="External"/><Relationship Id="rId194" Type="http://schemas.openxmlformats.org/officeDocument/2006/relationships/hyperlink" Target="http://www.latimes.com/news/custom/scimedemail/la-op-salvi%20-kimbrell25feb25,0,3578394.story" TargetMode="External"/><Relationship Id="rId199" Type="http://schemas.openxmlformats.org/officeDocument/2006/relationships/hyperlink" Target="http://www.latimes.com/topic/health/human-body/dna-HHA000078.topic" TargetMode="External"/><Relationship Id="rId203" Type="http://schemas.openxmlformats.org/officeDocument/2006/relationships/hyperlink" Target="http://www.academia.edu/370692/Nanotechnologies_in_Latin_America" TargetMode="External"/><Relationship Id="rId208" Type="http://schemas.openxmlformats.org/officeDocument/2006/relationships/hyperlink" Target="http://www.ncbi.nlm.nih.gov/pmc/articles/PMC2988220/figure/Fig1/?report=objectonly" TargetMode="External"/><Relationship Id="rId19" Type="http://schemas.openxmlformats.org/officeDocument/2006/relationships/hyperlink" Target="http://www.synesisjournal.com/vol3_g/Hummel_2012_G14-39.pdf" TargetMode="External"/><Relationship Id="rId14" Type="http://schemas.openxmlformats.org/officeDocument/2006/relationships/hyperlink" Target="http://www.wilsoncenter.org/article/the-promise-nanotechnology" TargetMode="External"/><Relationship Id="rId30" Type="http://schemas.openxmlformats.org/officeDocument/2006/relationships/hyperlink" Target="http://www.sciencedaily.com/releases/2008/02/080215151215.htm" TargetMode="External"/><Relationship Id="rId35" Type="http://schemas.openxmlformats.org/officeDocument/2006/relationships/hyperlink" Target="http://www.ncbi.nlm.nih.gov/pmc/articles/PMC2988220/" TargetMode="External"/><Relationship Id="rId56" Type="http://schemas.openxmlformats.org/officeDocument/2006/relationships/hyperlink" Target="http://www.unam.mx/" TargetMode="External"/><Relationship Id="rId77" Type="http://schemas.openxmlformats.org/officeDocument/2006/relationships/hyperlink" Target="http://www.colef.net/" TargetMode="External"/><Relationship Id="rId100" Type="http://schemas.openxmlformats.org/officeDocument/2006/relationships/hyperlink" Target="http://www.gpo.gov/fdsys/pkg/CHRG-110hhrg41470/html/CHRG-110hhrg41470.htm" TargetMode="External"/><Relationship Id="rId105" Type="http://schemas.openxmlformats.org/officeDocument/2006/relationships/hyperlink" Target="http://www.scidev.net/global/water/opinion/developing-world-advances-nanotech-for-clean-water.html" TargetMode="External"/><Relationship Id="rId126" Type="http://schemas.openxmlformats.org/officeDocument/2006/relationships/hyperlink" Target="http://www.nanomagazine.co.uk/index.php?option=com_content&amp;view=article&amp;id=168:editorial--nanotechnology-in-the-developing-world&amp;catid=42:issue-7&amp;Itemid=151" TargetMode="External"/><Relationship Id="rId147" Type="http://schemas.openxmlformats.org/officeDocument/2006/relationships/hyperlink" Target="http://www.issues.org/21.4/lane.html" TargetMode="External"/><Relationship Id="rId168" Type="http://schemas.openxmlformats.org/officeDocument/2006/relationships/hyperlink" Target="http://chemistry.ucsc.edu/" TargetMode="External"/><Relationship Id="rId8" Type="http://schemas.openxmlformats.org/officeDocument/2006/relationships/webSettings" Target="webSettings.xml"/><Relationship Id="rId51" Type="http://schemas.openxmlformats.org/officeDocument/2006/relationships/hyperlink" Target="http://www.iptoday.com/news-article.asp?id=8222&amp;type=tech" TargetMode="External"/><Relationship Id="rId72" Type="http://schemas.openxmlformats.org/officeDocument/2006/relationships/hyperlink" Target="http://www.migrationdevelopment.org/fileadmin/data/resources/brain_drain/research_papers/GMP_51_english_01.pdf" TargetMode="External"/><Relationship Id="rId93" Type="http://schemas.openxmlformats.org/officeDocument/2006/relationships/hyperlink" Target="http://www.issues.org/25.1/hane.html" TargetMode="External"/><Relationship Id="rId98" Type="http://schemas.openxmlformats.org/officeDocument/2006/relationships/hyperlink" Target="http://www.gpo.gov/fdsys/pkg/CHRG-110hhrg41470/html/CHRG-110hhrg41470.htm" TargetMode="External"/><Relationship Id="rId121" Type="http://schemas.openxmlformats.org/officeDocument/2006/relationships/hyperlink" Target="http://www.sciencedirect.com.proxy.lib.umich.edu/science/article/pii/S0169409X09003561" TargetMode="External"/><Relationship Id="rId142" Type="http://schemas.openxmlformats.org/officeDocument/2006/relationships/hyperlink" Target="http://www.iatp.org/documents/racing-ahead-us-agri-nanotechnology-in-the-absence-of-regulation" TargetMode="External"/><Relationship Id="rId163" Type="http://schemas.openxmlformats.org/officeDocument/2006/relationships/hyperlink" Target="http://www.arc.nasa.gov/" TargetMode="External"/><Relationship Id="rId184" Type="http://schemas.openxmlformats.org/officeDocument/2006/relationships/hyperlink" Target="http://crnano.typepad.com/crnblog/2004/07/disaster_scenar.html" TargetMode="External"/><Relationship Id="rId189" Type="http://schemas.openxmlformats.org/officeDocument/2006/relationships/hyperlink" Target="http://crnano.typepad.com/crnblog/2004/07/disaster_scenar.html" TargetMode="External"/><Relationship Id="rId3" Type="http://schemas.openxmlformats.org/officeDocument/2006/relationships/customXml" Target="../customXml/item3.xml"/><Relationship Id="rId214" Type="http://schemas.openxmlformats.org/officeDocument/2006/relationships/hyperlink" Target="http://www.academia.edu/370692/Nanotechnologies_in_Latin_America)//VS" TargetMode="External"/><Relationship Id="rId25" Type="http://schemas.openxmlformats.org/officeDocument/2006/relationships/hyperlink" Target="http://www.gpo.gov/fdsys/pkg/CHRG-110hhrg41470/html/CHRG-110hhrg41470.htm" TargetMode="External"/><Relationship Id="rId46" Type="http://schemas.openxmlformats.org/officeDocument/2006/relationships/hyperlink" Target="http://www.latimes.com/news/custom/scimedemail/la-op-salvi-kimbrell28feb28,0,4954656.story" TargetMode="External"/><Relationship Id="rId67" Type="http://schemas.openxmlformats.org/officeDocument/2006/relationships/hyperlink" Target="http://www.ncbi.nlm.nih.gov/pmc/articles/PMC2988220/" TargetMode="External"/><Relationship Id="rId116" Type="http://schemas.openxmlformats.org/officeDocument/2006/relationships/hyperlink" Target="file:///C:\Documents%20and%20Settings\Richard%20M.%20Chavez\Local%20Settings\Temporary%20Internet%20Files\Content.IE5\QXG3Y589\nanoagenda.html" TargetMode="External"/><Relationship Id="rId137" Type="http://schemas.openxmlformats.org/officeDocument/2006/relationships/hyperlink" Target="http://www.checs.net/checs_00/presentations/nanotech.htm" TargetMode="External"/><Relationship Id="rId158" Type="http://schemas.openxmlformats.org/officeDocument/2006/relationships/hyperlink" Target="http://www.checs.net/checs_00/presentations/nanotech.htm" TargetMode="External"/><Relationship Id="rId20" Type="http://schemas.openxmlformats.org/officeDocument/2006/relationships/hyperlink" Target="http://www.gpo.gov/fdsys/pkg/CHRG-110hhrg41470/html/CHRG-110hhrg41470.htm" TargetMode="External"/><Relationship Id="rId41" Type="http://schemas.openxmlformats.org/officeDocument/2006/relationships/hyperlink" Target="http://www.ncbi.nlm.nih.gov/pmc/articles/PMC2988220/" TargetMode="External"/><Relationship Id="rId62" Type="http://schemas.openxmlformats.org/officeDocument/2006/relationships/hyperlink" Target="http://www.colef.net/" TargetMode="External"/><Relationship Id="rId83" Type="http://schemas.openxmlformats.org/officeDocument/2006/relationships/hyperlink" Target="http://www.synesisjournal.com/vol3_g/Hummel_2012_G14-39.pdf" TargetMode="External"/><Relationship Id="rId88" Type="http://schemas.openxmlformats.org/officeDocument/2006/relationships/hyperlink" Target="http://www.issues.org/25.1/hane.html" TargetMode="External"/><Relationship Id="rId111" Type="http://schemas.openxmlformats.org/officeDocument/2006/relationships/hyperlink" Target="http://www.sciencedaily.com/releases/2005/05/050512120050.htm" TargetMode="External"/><Relationship Id="rId132" Type="http://schemas.openxmlformats.org/officeDocument/2006/relationships/hyperlink" Target="http://www.foreignpolicy.com/articles/2010/01/21/gandhis_hookworms?page=0,1" TargetMode="External"/><Relationship Id="rId153" Type="http://schemas.openxmlformats.org/officeDocument/2006/relationships/hyperlink" Target="file:///C:\Documents%20and%20Settings\Richard%20M.%20Chavez\Local%20Settings\Temporary%20Internet%20Files\Content.IE5\QXG3Y589\nanoagenda.html" TargetMode="External"/><Relationship Id="rId174" Type="http://schemas.openxmlformats.org/officeDocument/2006/relationships/hyperlink" Target="http://www.sfgate.com/cgi-bin/article.cgi?file=/chronicle/archive/1999/11/05/MN100636.DTL" TargetMode="External"/><Relationship Id="rId179" Type="http://schemas.openxmlformats.org/officeDocument/2006/relationships/hyperlink" Target="http://www.checs.net/checs_00/presentations/nanotech.htm" TargetMode="External"/><Relationship Id="rId195" Type="http://schemas.openxmlformats.org/officeDocument/2006/relationships/hyperlink" Target="http://www.nanotechproject.org/" TargetMode="External"/><Relationship Id="rId209" Type="http://schemas.openxmlformats.org/officeDocument/2006/relationships/hyperlink" Target="http://www.ncbi.nlm.nih.gov/pmc/articles/PMC2988220/" TargetMode="External"/><Relationship Id="rId190" Type="http://schemas.openxmlformats.org/officeDocument/2006/relationships/hyperlink" Target="http://crnano.typepad.com/crnblog/2004/07/disaster_scenar.html" TargetMode="External"/><Relationship Id="rId204" Type="http://schemas.openxmlformats.org/officeDocument/2006/relationships/hyperlink" Target="http://www.ncbi.nlm.nih.gov/pmc/articles/PMC2988220/" TargetMode="External"/><Relationship Id="rId15" Type="http://schemas.openxmlformats.org/officeDocument/2006/relationships/hyperlink" Target="http://www.rosalux.de/fileadmin/rls_uploads/pdfs/Manuskripte_81.pdf" TargetMode="External"/><Relationship Id="rId36" Type="http://schemas.openxmlformats.org/officeDocument/2006/relationships/hyperlink" Target="http://www.ncbi.nlm.nih.gov/pmc/articles/PMC2988220/" TargetMode="External"/><Relationship Id="rId57" Type="http://schemas.openxmlformats.org/officeDocument/2006/relationships/hyperlink" Target="http://steinhardt.nyu.edu/faculty_bios/view/Marcelo_Suarez-Orozco" TargetMode="External"/><Relationship Id="rId106" Type="http://schemas.openxmlformats.org/officeDocument/2006/relationships/hyperlink" Target="http://www.scidev.net/en/new-technologies/nanotechnology-for-clean-water/features/nanotechnology-for-clean-water-facts-and-figures.html" TargetMode="External"/><Relationship Id="rId127" Type="http://schemas.openxmlformats.org/officeDocument/2006/relationships/hyperlink" Target="http://www.nanomagazine.co.uk/index.php?option=com_content&amp;view=article&amp;id=168%3Aeditorial--nanotechnology-in-the-developing-world&amp;Itemid=149//VS" TargetMode="External"/><Relationship Id="rId10" Type="http://schemas.openxmlformats.org/officeDocument/2006/relationships/endnotes" Target="endnotes.xml"/><Relationship Id="rId31" Type="http://schemas.openxmlformats.org/officeDocument/2006/relationships/hyperlink" Target="http://www.academia.edu/370692/Nanotechnologies_in_Latin_America" TargetMode="External"/><Relationship Id="rId52" Type="http://schemas.openxmlformats.org/officeDocument/2006/relationships/hyperlink" Target="http://www.issues.org/21.4/lane.html" TargetMode="External"/><Relationship Id="rId73" Type="http://schemas.openxmlformats.org/officeDocument/2006/relationships/hyperlink" Target="http://www.migrationdevelopment.org/fileadmin/data/resources/brain_drain/research_papers/GMP_51_english_01.pdf" TargetMode="External"/><Relationship Id="rId78" Type="http://schemas.openxmlformats.org/officeDocument/2006/relationships/hyperlink" Target="http://www.sandiegored.com/noticias/21150/Mexico-s-brain-drain-to-U-S-a-phenomenal-loss/" TargetMode="External"/><Relationship Id="rId94" Type="http://schemas.openxmlformats.org/officeDocument/2006/relationships/hyperlink" Target="http://www.gpo.gov/fdsys/pkg/CHRG-110hhrg41470/html/CHRG-110hhrg41470.htm" TargetMode="External"/><Relationship Id="rId99" Type="http://schemas.openxmlformats.org/officeDocument/2006/relationships/hyperlink" Target="http://www.gpo.gov/fdsys/pkg/CHRG-110hhrg41470/html/CHRG-110hhrg41470.htm" TargetMode="External"/><Relationship Id="rId101" Type="http://schemas.openxmlformats.org/officeDocument/2006/relationships/hyperlink" Target="http://www.gpo.gov/fdsys/pkg/CHRG-110hhrg41470/html/CHRG-110hhrg41470.htm" TargetMode="External"/><Relationship Id="rId122" Type="http://schemas.openxmlformats.org/officeDocument/2006/relationships/hyperlink" Target="http://www.sciencedirect.com.proxy.lib.umich.edu/science/article/pii/S0169409X09003561" TargetMode="External"/><Relationship Id="rId143" Type="http://schemas.openxmlformats.org/officeDocument/2006/relationships/hyperlink" Target="http://www.iatp.org/documents/racing-ahead-us-agri-nanotechnology-in-the-absence-of-regulation%5d/PP" TargetMode="External"/><Relationship Id="rId148" Type="http://schemas.openxmlformats.org/officeDocument/2006/relationships/hyperlink" Target="http://www.issues.org/21.4/lane.html" TargetMode="External"/><Relationship Id="rId164" Type="http://schemas.openxmlformats.org/officeDocument/2006/relationships/hyperlink" Target="http://chemistry.ucsc.edu/" TargetMode="External"/><Relationship Id="rId169" Type="http://schemas.openxmlformats.org/officeDocument/2006/relationships/hyperlink" Target="http://www.zyvex.com/nanotech/NASAapplications.html" TargetMode="External"/><Relationship Id="rId185" Type="http://schemas.openxmlformats.org/officeDocument/2006/relationships/hyperlink" Target="http://research.lifeboat.com/risks.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latimes.com/news/custom/scimedemail/la-op-salvi-kimbrell26feb26,0,4037148.story" TargetMode="External"/><Relationship Id="rId210" Type="http://schemas.openxmlformats.org/officeDocument/2006/relationships/hyperlink" Target="http://www.ncbi.nlm.nih.gov/pmc/articles/PMC2988220/figure/Fig1/?report=objectonly" TargetMode="External"/><Relationship Id="rId215" Type="http://schemas.openxmlformats.org/officeDocument/2006/relationships/hyperlink" Target="http://www.utwente.nl/mesaplus/nanoforumeula/interviews_visiting_researcher/edgarlau.pdf" TargetMode="External"/><Relationship Id="rId26" Type="http://schemas.openxmlformats.org/officeDocument/2006/relationships/hyperlink" Target="http://www.au.af.mil/au/awc/awcgate/crs/98-916.pdf" TargetMode="External"/><Relationship Id="rId47" Type="http://schemas.openxmlformats.org/officeDocument/2006/relationships/hyperlink" Target="http://www.nsti.org/procs/Nanotech2007v1/8/T81.501" TargetMode="External"/><Relationship Id="rId68" Type="http://schemas.openxmlformats.org/officeDocument/2006/relationships/hyperlink" Target="http://www.ncbi.nlm.nih.gov/pmc/articles/PMC2988220/" TargetMode="External"/><Relationship Id="rId89" Type="http://schemas.openxmlformats.org/officeDocument/2006/relationships/hyperlink" Target="http://www.issues.org/25.1/hane.html" TargetMode="External"/><Relationship Id="rId112" Type="http://schemas.openxmlformats.org/officeDocument/2006/relationships/hyperlink" Target="http://www.issues.org/21.4/singer.html" TargetMode="External"/><Relationship Id="rId133" Type="http://schemas.openxmlformats.org/officeDocument/2006/relationships/hyperlink" Target="http://www.foreignpolicy.com/articles/2010/01/21/gandhis_hookworms?page=0,1" TargetMode="External"/><Relationship Id="rId154" Type="http://schemas.openxmlformats.org/officeDocument/2006/relationships/hyperlink" Target="file:///C:\Documents%20and%20Settings\Richard%20M.%20Chavez\Local%20Settings\Temporary%20Internet%20Files\Content.IE5\QXG3Y589\nanoagenda.html" TargetMode="External"/><Relationship Id="rId175" Type="http://schemas.openxmlformats.org/officeDocument/2006/relationships/hyperlink" Target="http://www.arc.nasa.gov/" TargetMode="External"/><Relationship Id="rId196" Type="http://schemas.openxmlformats.org/officeDocument/2006/relationships/hyperlink" Target="http://www.latimes.com/news/custom/scimedemail/la-op-salvi-kimbrell26feb26,0,4037148.story" TargetMode="External"/><Relationship Id="rId200" Type="http://schemas.openxmlformats.org/officeDocument/2006/relationships/hyperlink" Target="http://www.latimes.com/topic/health/physical-conditions/aging-HEPHC000002.topic" TargetMode="External"/><Relationship Id="rId16" Type="http://schemas.openxmlformats.org/officeDocument/2006/relationships/hyperlink" Target="http://www.nsti.org/procs/Nanotech2007v1/8/T81.501" TargetMode="External"/><Relationship Id="rId37" Type="http://schemas.openxmlformats.org/officeDocument/2006/relationships/hyperlink" Target="http://www.ncbi.nlm.nih.gov/pmc/articles/PMC2988220/" TargetMode="External"/><Relationship Id="rId58" Type="http://schemas.openxmlformats.org/officeDocument/2006/relationships/hyperlink" Target="http://cojmc.unl.edu/mosaic/2012/02/16/scholar-immigration-puts-human-face-globalization/" TargetMode="External"/><Relationship Id="rId79" Type="http://schemas.openxmlformats.org/officeDocument/2006/relationships/hyperlink" Target="http://www.sfnewmexican.com/World%20News/An-exodus-of-brainpower---Alarm--in-Mexico-as-many-well-educate" TargetMode="External"/><Relationship Id="rId102" Type="http://schemas.openxmlformats.org/officeDocument/2006/relationships/hyperlink" Target="http://www.gpo.gov/fdsys/pkg/CHRG-110hhrg41470/html/CHRG-110hhrg41470.htm" TargetMode="External"/><Relationship Id="rId123" Type="http://schemas.openxmlformats.org/officeDocument/2006/relationships/hyperlink" Target="http://www.sciencedirect.com.proxy.lib.umich.edu/science/article/pii/S0169409X09003561" TargetMode="External"/><Relationship Id="rId144" Type="http://schemas.openxmlformats.org/officeDocument/2006/relationships/hyperlink" Target="http://www.iatp.org/documents/racing-ahead-us-agri-nanotechnology-in-the-absence-of-regu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70378B6-D73F-4388-AE5C-AFA1917D7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301</Pages>
  <Words>112034</Words>
  <Characters>638598</Characters>
  <Application>Microsoft Office Word</Application>
  <DocSecurity>0</DocSecurity>
  <Lines>5321</Lines>
  <Paragraphs>1498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749134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lastModifiedBy>Anja Beth</cp:lastModifiedBy>
  <cp:revision>3</cp:revision>
  <dcterms:created xsi:type="dcterms:W3CDTF">2013-08-01T19:45:00Z</dcterms:created>
  <dcterms:modified xsi:type="dcterms:W3CDTF">2013-08-07T15:23:00Z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