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45FE9" w:rsidRDefault="00FE713E" w:rsidP="00FE713E">
      <w:pPr>
        <w:pStyle w:val="Heading1"/>
      </w:pPr>
      <w:bookmarkStart w:id="0" w:name="_GoBack"/>
      <w:bookmarkEnd w:id="0"/>
      <w:r>
        <w:t xml:space="preserve">Microfinance </w:t>
      </w:r>
      <w:proofErr w:type="spellStart"/>
      <w:r>
        <w:t>neg</w:t>
      </w:r>
      <w:proofErr w:type="spellEnd"/>
    </w:p>
    <w:p w:rsidR="00FE713E" w:rsidRDefault="00FE713E" w:rsidP="00FE713E">
      <w:pPr>
        <w:pStyle w:val="Heading4"/>
      </w:pPr>
      <w:r>
        <w:t>Partially cut—JN</w:t>
      </w:r>
    </w:p>
    <w:p w:rsidR="00FE713E" w:rsidRDefault="00FE713E" w:rsidP="00FE713E"/>
    <w:p w:rsidR="00FE713E" w:rsidRDefault="00FE713E" w:rsidP="00FE713E">
      <w:pPr>
        <w:pStyle w:val="Heading2"/>
      </w:pPr>
      <w:r>
        <w:lastRenderedPageBreak/>
        <w:t>Neoliberalism</w:t>
      </w:r>
    </w:p>
    <w:p w:rsidR="00FE713E" w:rsidRDefault="00FE713E" w:rsidP="00FE713E">
      <w:pPr>
        <w:pStyle w:val="Heading3"/>
      </w:pPr>
      <w:r>
        <w:t xml:space="preserve">Link—mask </w:t>
      </w:r>
      <w:proofErr w:type="spellStart"/>
      <w:r>
        <w:t>neolib</w:t>
      </w:r>
      <w:proofErr w:type="spellEnd"/>
    </w:p>
    <w:p w:rsidR="00FE713E" w:rsidRDefault="00FE713E" w:rsidP="00FE713E">
      <w:pPr>
        <w:pStyle w:val="Heading4"/>
      </w:pPr>
      <w:proofErr w:type="spellStart"/>
      <w:r>
        <w:t>Microfinancing</w:t>
      </w:r>
      <w:proofErr w:type="spellEnd"/>
      <w:r>
        <w:t xml:space="preserve"> masks neoliberal domination by making it seem like it’s addressing poverty</w:t>
      </w:r>
    </w:p>
    <w:p w:rsidR="00FE713E" w:rsidRDefault="00FE713E" w:rsidP="00FE713E">
      <w:r w:rsidRPr="004C73F1">
        <w:rPr>
          <w:rStyle w:val="StyleStyleBold12pt"/>
        </w:rPr>
        <w:t>Bateman and Chang 9</w:t>
      </w:r>
      <w:r>
        <w:t xml:space="preserve"> (Milford, </w:t>
      </w:r>
      <w:r w:rsidRPr="004C73F1">
        <w:t xml:space="preserve">visiting professor of economics at </w:t>
      </w:r>
      <w:proofErr w:type="spellStart"/>
      <w:r w:rsidRPr="004C73F1">
        <w:t>Juraj</w:t>
      </w:r>
      <w:proofErr w:type="spellEnd"/>
      <w:r w:rsidRPr="004C73F1">
        <w:t xml:space="preserve"> </w:t>
      </w:r>
      <w:proofErr w:type="spellStart"/>
      <w:r w:rsidRPr="004C73F1">
        <w:t>Dobrila</w:t>
      </w:r>
      <w:proofErr w:type="spellEnd"/>
      <w:r w:rsidRPr="004C73F1">
        <w:t xml:space="preserve"> University at Pula in Croatia</w:t>
      </w:r>
      <w:r>
        <w:t>, and Ha-</w:t>
      </w:r>
      <w:proofErr w:type="spellStart"/>
      <w:r>
        <w:t>Joon</w:t>
      </w:r>
      <w:proofErr w:type="spellEnd"/>
      <w:r>
        <w:t xml:space="preserve">, leading heterodox economist and </w:t>
      </w:r>
      <w:r w:rsidRPr="004C73F1">
        <w:t>Reader in the Political Economy of Development at the University of Cambridge</w:t>
      </w:r>
      <w:r>
        <w:t>, “</w:t>
      </w:r>
      <w:r w:rsidRPr="004C73F1">
        <w:t>The Microfinance Illusion</w:t>
      </w:r>
      <w:r>
        <w:t xml:space="preserve">”, </w:t>
      </w:r>
      <w:hyperlink r:id="rId8" w:history="1">
        <w:r w:rsidRPr="004C73F1">
          <w:t>http://www.econ.cam.ac.uk/faculty/chang/pubs/Microfinance.pdf</w:t>
        </w:r>
      </w:hyperlink>
      <w:r w:rsidRPr="004C73F1">
        <w:t>)-jn</w:t>
      </w:r>
    </w:p>
    <w:p w:rsidR="00FE713E" w:rsidRPr="0066169E" w:rsidRDefault="00FE713E" w:rsidP="00FE713E"/>
    <w:p w:rsidR="00FE713E" w:rsidRPr="002D76C7" w:rsidRDefault="00FE713E" w:rsidP="00FE713E">
      <w:pPr>
        <w:rPr>
          <w:rStyle w:val="Emphasis"/>
        </w:rPr>
      </w:pPr>
      <w:r w:rsidRPr="002D76C7">
        <w:rPr>
          <w:sz w:val="12"/>
        </w:rPr>
        <w:t xml:space="preserve">(a) </w:t>
      </w:r>
      <w:r w:rsidRPr="00383EE0">
        <w:rPr>
          <w:b/>
          <w:u w:val="single"/>
        </w:rPr>
        <w:t>Microfinance provides a model for poverty alleviation that is politically acceptable to the neoliberal establishment</w:t>
      </w:r>
      <w:r w:rsidRPr="002D76C7">
        <w:rPr>
          <w:sz w:val="12"/>
        </w:rPr>
        <w:t xml:space="preserve"> </w:t>
      </w:r>
      <w:proofErr w:type="gramStart"/>
      <w:r w:rsidRPr="00383EE0">
        <w:rPr>
          <w:b/>
          <w:u w:val="single"/>
        </w:rPr>
        <w:t>A</w:t>
      </w:r>
      <w:proofErr w:type="gramEnd"/>
      <w:r w:rsidRPr="002D76C7">
        <w:rPr>
          <w:sz w:val="12"/>
        </w:rPr>
        <w:t xml:space="preserve"> pervasive and continuing fear </w:t>
      </w:r>
      <w:r w:rsidRPr="00383EE0">
        <w:rPr>
          <w:b/>
          <w:u w:val="single"/>
        </w:rPr>
        <w:t>among neoliberals is that the poor will</w:t>
      </w:r>
      <w:r w:rsidRPr="002D76C7">
        <w:rPr>
          <w:sz w:val="12"/>
        </w:rPr>
        <w:t xml:space="preserve"> opt to </w:t>
      </w:r>
      <w:r w:rsidRPr="00383EE0">
        <w:rPr>
          <w:b/>
          <w:u w:val="single"/>
        </w:rPr>
        <w:t>use</w:t>
      </w:r>
      <w:r w:rsidRPr="002D76C7">
        <w:rPr>
          <w:sz w:val="12"/>
        </w:rPr>
        <w:t xml:space="preserve"> the democratic process or </w:t>
      </w:r>
      <w:r w:rsidRPr="00383EE0">
        <w:rPr>
          <w:b/>
          <w:u w:val="single"/>
        </w:rPr>
        <w:t>popular pressure to demand</w:t>
      </w:r>
      <w:r w:rsidRPr="002D76C7">
        <w:rPr>
          <w:sz w:val="12"/>
        </w:rPr>
        <w:t xml:space="preserve"> the establishment of state and </w:t>
      </w:r>
      <w:r w:rsidRPr="00383EE0">
        <w:rPr>
          <w:b/>
          <w:u w:val="single"/>
        </w:rPr>
        <w:t>collective institutions capable of remedying their plight.</w:t>
      </w:r>
      <w:r w:rsidRPr="002D76C7">
        <w:rPr>
          <w:sz w:val="12"/>
        </w:rPr>
        <w:t xml:space="preserve"> </w:t>
      </w:r>
      <w:r w:rsidRPr="00383EE0">
        <w:rPr>
          <w:b/>
          <w:u w:val="single"/>
        </w:rPr>
        <w:t>Neoliberals were therefore very quick to see the usefulness of microfinance to pre-empt such possibilities.</w:t>
      </w:r>
      <w:r w:rsidRPr="002D76C7">
        <w:rPr>
          <w:sz w:val="12"/>
        </w:rPr>
        <w:t xml:space="preserve"> </w:t>
      </w:r>
      <w:r w:rsidRPr="00383EE0">
        <w:rPr>
          <w:b/>
          <w:u w:val="single"/>
        </w:rPr>
        <w:t>Microfinance could be deployed to delegitimize</w:t>
      </w:r>
      <w:r w:rsidRPr="002D76C7">
        <w:rPr>
          <w:sz w:val="12"/>
        </w:rPr>
        <w:t xml:space="preserve"> and dismantle </w:t>
      </w:r>
      <w:r w:rsidRPr="00383EE0">
        <w:rPr>
          <w:b/>
          <w:u w:val="single"/>
        </w:rPr>
        <w:t>all</w:t>
      </w:r>
      <w:r w:rsidRPr="002D76C7">
        <w:rPr>
          <w:sz w:val="12"/>
        </w:rPr>
        <w:t xml:space="preserve"> possible ‘</w:t>
      </w:r>
      <w:r w:rsidRPr="00383EE0">
        <w:rPr>
          <w:b/>
          <w:u w:val="single"/>
        </w:rPr>
        <w:t>bottom-up</w:t>
      </w:r>
      <w:r w:rsidRPr="002D76C7">
        <w:rPr>
          <w:sz w:val="12"/>
        </w:rPr>
        <w:t xml:space="preserve">’ </w:t>
      </w:r>
      <w:r w:rsidRPr="00383EE0">
        <w:rPr>
          <w:b/>
          <w:u w:val="single"/>
        </w:rPr>
        <w:t>attempts to propose alternative development policies</w:t>
      </w:r>
      <w:r w:rsidRPr="002D76C7">
        <w:rPr>
          <w:sz w:val="12"/>
        </w:rPr>
        <w:t xml:space="preserve"> that might primarily and directly benefit the majority but </w:t>
      </w:r>
      <w:r w:rsidRPr="00383EE0">
        <w:rPr>
          <w:b/>
          <w:u w:val="single"/>
        </w:rPr>
        <w:t>which would circumscribe the power and freedom of established elites.</w:t>
      </w:r>
      <w:r w:rsidRPr="002D76C7">
        <w:rPr>
          <w:sz w:val="12"/>
        </w:rPr>
        <w:t xml:space="preserve"> </w:t>
      </w:r>
      <w:r w:rsidRPr="00383EE0">
        <w:rPr>
          <w:u w:val="single"/>
        </w:rPr>
        <w:t>To the extent that micro-entrepreneurship backed up by microfinance becomes universally embedded as a</w:t>
      </w:r>
      <w:r w:rsidRPr="002D76C7">
        <w:rPr>
          <w:sz w:val="12"/>
        </w:rPr>
        <w:t xml:space="preserve"> major </w:t>
      </w:r>
      <w:r w:rsidRPr="00383EE0">
        <w:rPr>
          <w:b/>
          <w:u w:val="single"/>
        </w:rPr>
        <w:t>legitimate exit route</w:t>
      </w:r>
      <w:r w:rsidRPr="002D76C7">
        <w:rPr>
          <w:sz w:val="12"/>
        </w:rPr>
        <w:t xml:space="preserve"> out of poverty for both the individual and the community, especially with regard to women (see </w:t>
      </w:r>
      <w:proofErr w:type="spellStart"/>
      <w:r w:rsidRPr="002D76C7">
        <w:rPr>
          <w:sz w:val="12"/>
        </w:rPr>
        <w:t>Feiner</w:t>
      </w:r>
      <w:proofErr w:type="spellEnd"/>
      <w:r w:rsidRPr="002D76C7">
        <w:rPr>
          <w:sz w:val="12"/>
        </w:rPr>
        <w:t xml:space="preserve"> and Barker, 2007), </w:t>
      </w:r>
      <w:r w:rsidRPr="00383EE0">
        <w:rPr>
          <w:u w:val="single"/>
        </w:rPr>
        <w:t xml:space="preserve">a wide range of progressive policies </w:t>
      </w:r>
      <w:r w:rsidRPr="00383EE0">
        <w:rPr>
          <w:b/>
          <w:u w:val="single"/>
        </w:rPr>
        <w:t>can be removed from the political and policy agenda.</w:t>
      </w:r>
      <w:r w:rsidRPr="002D76C7">
        <w:rPr>
          <w:sz w:val="12"/>
        </w:rPr>
        <w:t xml:space="preserve"> </w:t>
      </w:r>
      <w:r w:rsidRPr="002D76C7">
        <w:rPr>
          <w:b/>
          <w:u w:val="single"/>
        </w:rPr>
        <w:t xml:space="preserve">These include demands for constructive state intervention, land ownership reform, robust social welfare </w:t>
      </w:r>
      <w:proofErr w:type="spellStart"/>
      <w:r w:rsidRPr="002D76C7">
        <w:rPr>
          <w:b/>
          <w:u w:val="single"/>
        </w:rPr>
        <w:t>programmes</w:t>
      </w:r>
      <w:proofErr w:type="spellEnd"/>
      <w:r w:rsidRPr="002D76C7">
        <w:rPr>
          <w:b/>
          <w:u w:val="single"/>
        </w:rPr>
        <w:t>, quality public services accessible to all, income and wealth redistribution, and all forms of state, collective and cooperative ownership.</w:t>
      </w:r>
      <w:r w:rsidRPr="002D76C7">
        <w:rPr>
          <w:sz w:val="12"/>
        </w:rPr>
        <w:t xml:space="preserve"> Importantly, following in the footsteps of pioneering </w:t>
      </w:r>
      <w:proofErr w:type="spellStart"/>
      <w:r w:rsidRPr="002D76C7">
        <w:rPr>
          <w:sz w:val="12"/>
        </w:rPr>
        <w:t>labour</w:t>
      </w:r>
      <w:proofErr w:type="spellEnd"/>
      <w:r w:rsidRPr="002D76C7">
        <w:rPr>
          <w:sz w:val="12"/>
        </w:rPr>
        <w:t xml:space="preserve"> market </w:t>
      </w:r>
      <w:proofErr w:type="spellStart"/>
      <w:r w:rsidRPr="002D76C7">
        <w:rPr>
          <w:sz w:val="12"/>
        </w:rPr>
        <w:t>programmes</w:t>
      </w:r>
      <w:proofErr w:type="spellEnd"/>
      <w:r w:rsidRPr="002D76C7">
        <w:rPr>
          <w:sz w:val="12"/>
        </w:rPr>
        <w:t xml:space="preserve"> in the UK in the 1980s (see Harvey, 2006), it was soon understood by the international development community that the informal sector and microenterprises represent supremely disempowering </w:t>
      </w:r>
      <w:proofErr w:type="spellStart"/>
      <w:r w:rsidRPr="002D76C7">
        <w:rPr>
          <w:sz w:val="12"/>
        </w:rPr>
        <w:t>labour</w:t>
      </w:r>
      <w:proofErr w:type="spellEnd"/>
      <w:r w:rsidRPr="002D76C7">
        <w:rPr>
          <w:sz w:val="12"/>
        </w:rPr>
        <w:t xml:space="preserve"> market outcomes. </w:t>
      </w:r>
      <w:r w:rsidRPr="002D76C7">
        <w:rPr>
          <w:u w:val="single"/>
        </w:rPr>
        <w:t xml:space="preserve">With their blessing, developing country governments were thus encouraged to use microfinance </w:t>
      </w:r>
      <w:proofErr w:type="spellStart"/>
      <w:r w:rsidRPr="002D76C7">
        <w:rPr>
          <w:u w:val="single"/>
        </w:rPr>
        <w:t>programmes</w:t>
      </w:r>
      <w:proofErr w:type="spellEnd"/>
      <w:r w:rsidRPr="002D76C7">
        <w:rPr>
          <w:u w:val="single"/>
        </w:rPr>
        <w:t xml:space="preserve"> as a way </w:t>
      </w:r>
      <w:r w:rsidRPr="002D76C7">
        <w:rPr>
          <w:b/>
          <w:u w:val="single"/>
        </w:rPr>
        <w:t>to ‘</w:t>
      </w:r>
      <w:proofErr w:type="spellStart"/>
      <w:r w:rsidRPr="002D76C7">
        <w:rPr>
          <w:b/>
          <w:u w:val="single"/>
        </w:rPr>
        <w:t>flexibilise</w:t>
      </w:r>
      <w:proofErr w:type="spellEnd"/>
      <w:r w:rsidRPr="002D76C7">
        <w:rPr>
          <w:b/>
          <w:u w:val="single"/>
        </w:rPr>
        <w:t xml:space="preserve">’ the </w:t>
      </w:r>
      <w:proofErr w:type="spellStart"/>
      <w:r w:rsidRPr="002D76C7">
        <w:rPr>
          <w:b/>
          <w:u w:val="single"/>
        </w:rPr>
        <w:t>labour</w:t>
      </w:r>
      <w:proofErr w:type="spellEnd"/>
      <w:r w:rsidRPr="002D76C7">
        <w:rPr>
          <w:b/>
          <w:u w:val="single"/>
        </w:rPr>
        <w:t xml:space="preserve"> market and to disempower </w:t>
      </w:r>
      <w:proofErr w:type="spellStart"/>
      <w:r w:rsidRPr="002D76C7">
        <w:rPr>
          <w:b/>
          <w:u w:val="single"/>
        </w:rPr>
        <w:t>labour</w:t>
      </w:r>
      <w:proofErr w:type="spellEnd"/>
      <w:r w:rsidRPr="002D76C7">
        <w:rPr>
          <w:sz w:val="12"/>
        </w:rPr>
        <w:t xml:space="preserve">, very important neoliberal objectives in </w:t>
      </w:r>
      <w:proofErr w:type="gramStart"/>
      <w:r w:rsidRPr="002D76C7">
        <w:rPr>
          <w:sz w:val="12"/>
        </w:rPr>
        <w:t>their</w:t>
      </w:r>
      <w:proofErr w:type="gramEnd"/>
      <w:r w:rsidRPr="002D76C7">
        <w:rPr>
          <w:sz w:val="12"/>
        </w:rPr>
        <w:t xml:space="preserve"> own right. At the same time, neoliberals appreciate that an emphasis upon microfinance can greatly help to embed ‘further down’ in society their preferred idea that development is a process mainly involving individual entrepreneurial activity, and certainly not involving state intervention (for example, see Friedman and Friedman 1980). </w:t>
      </w:r>
      <w:r w:rsidRPr="002D76C7">
        <w:rPr>
          <w:u w:val="single"/>
        </w:rPr>
        <w:t xml:space="preserve">This helps to </w:t>
      </w:r>
      <w:proofErr w:type="spellStart"/>
      <w:r w:rsidRPr="002D76C7">
        <w:rPr>
          <w:u w:val="single"/>
        </w:rPr>
        <w:t>legitimise</w:t>
      </w:r>
      <w:proofErr w:type="spellEnd"/>
      <w:r w:rsidRPr="002D76C7">
        <w:rPr>
          <w:u w:val="single"/>
        </w:rPr>
        <w:t xml:space="preserve"> not only the entrepreneurial process as the core foundation of any society, but also</w:t>
      </w:r>
      <w:r w:rsidRPr="002D76C7">
        <w:rPr>
          <w:sz w:val="12"/>
        </w:rPr>
        <w:t xml:space="preserve"> the </w:t>
      </w:r>
      <w:r w:rsidRPr="002D76C7">
        <w:rPr>
          <w:rStyle w:val="StyleBoldUnderline"/>
        </w:rPr>
        <w:t>vastly unequal rewards</w:t>
      </w:r>
      <w:r w:rsidRPr="002D76C7">
        <w:rPr>
          <w:sz w:val="12"/>
        </w:rPr>
        <w:t xml:space="preserve"> (wealth and power) </w:t>
      </w:r>
      <w:r w:rsidRPr="002D76C7">
        <w:rPr>
          <w:rStyle w:val="StyleBoldUnderline"/>
        </w:rPr>
        <w:t>that inevitably arise in the process.</w:t>
      </w:r>
      <w:r w:rsidRPr="002D76C7">
        <w:rPr>
          <w:sz w:val="12"/>
        </w:rPr>
        <w:t xml:space="preserve"> After all, an opportunity to be successful in entrepreneurship in Dhaka, Abuja or Quito (thanks to obtaining a microcredit), or else as an entrepreneur in London, New York or Paris, essentially requires all parties to adhere to the same rules, regulations and processes: only the final rewards are different. </w:t>
      </w:r>
      <w:r w:rsidRPr="002D76C7">
        <w:rPr>
          <w:b/>
          <w:u w:val="single"/>
        </w:rPr>
        <w:t xml:space="preserve">Microfinance thus offers to neoliberals a highly visible way of being seen to be addressing the issue of poverty, but in a way that offers </w:t>
      </w:r>
      <w:r w:rsidRPr="002D76C7">
        <w:rPr>
          <w:rStyle w:val="Emphasis"/>
        </w:rPr>
        <w:t>no challenge whatsoever to the distorted structures of wealth and power that historically are mainly responsible for the creation and perpetuation of poverty.</w:t>
      </w:r>
    </w:p>
    <w:p w:rsidR="00FE713E" w:rsidRPr="0066169E" w:rsidRDefault="00FE713E" w:rsidP="00FE713E"/>
    <w:p w:rsidR="00FE713E" w:rsidRDefault="00FE713E" w:rsidP="00FE713E">
      <w:pPr>
        <w:pStyle w:val="Heading3"/>
      </w:pPr>
      <w:r>
        <w:t>Link—self-sustenance</w:t>
      </w:r>
    </w:p>
    <w:p w:rsidR="00FE713E" w:rsidRDefault="00FE713E" w:rsidP="00FE713E">
      <w:pPr>
        <w:pStyle w:val="Heading4"/>
      </w:pPr>
      <w:proofErr w:type="spellStart"/>
      <w:r>
        <w:t>Microfinancing’s</w:t>
      </w:r>
      <w:proofErr w:type="spellEnd"/>
      <w:r>
        <w:t xml:space="preserve"> focus on self-sustaining economic units without public intervention is </w:t>
      </w:r>
      <w:proofErr w:type="spellStart"/>
      <w:r>
        <w:t>definitionally</w:t>
      </w:r>
      <w:proofErr w:type="spellEnd"/>
      <w:r>
        <w:t xml:space="preserve"> neoliberal</w:t>
      </w:r>
    </w:p>
    <w:p w:rsidR="00FE713E" w:rsidRDefault="00FE713E" w:rsidP="00FE713E">
      <w:r w:rsidRPr="004C73F1">
        <w:rPr>
          <w:rStyle w:val="StyleStyleBold12pt"/>
        </w:rPr>
        <w:t>Bateman and Chang 9</w:t>
      </w:r>
      <w:r>
        <w:t xml:space="preserve"> (Milford, </w:t>
      </w:r>
      <w:r w:rsidRPr="004C73F1">
        <w:t xml:space="preserve">visiting professor of economics at </w:t>
      </w:r>
      <w:proofErr w:type="spellStart"/>
      <w:r w:rsidRPr="004C73F1">
        <w:t>Juraj</w:t>
      </w:r>
      <w:proofErr w:type="spellEnd"/>
      <w:r w:rsidRPr="004C73F1">
        <w:t xml:space="preserve"> </w:t>
      </w:r>
      <w:proofErr w:type="spellStart"/>
      <w:r w:rsidRPr="004C73F1">
        <w:t>Dobrila</w:t>
      </w:r>
      <w:proofErr w:type="spellEnd"/>
      <w:r w:rsidRPr="004C73F1">
        <w:t xml:space="preserve"> University at Pula in Croatia</w:t>
      </w:r>
      <w:r>
        <w:t>, and Ha-</w:t>
      </w:r>
      <w:proofErr w:type="spellStart"/>
      <w:r>
        <w:t>Joon</w:t>
      </w:r>
      <w:proofErr w:type="spellEnd"/>
      <w:r>
        <w:t xml:space="preserve">, leading heterodox economist and </w:t>
      </w:r>
      <w:r w:rsidRPr="004C73F1">
        <w:t>Reader in the Political Economy of Development at the University of Cambridge</w:t>
      </w:r>
      <w:r>
        <w:t>, “</w:t>
      </w:r>
      <w:r w:rsidRPr="004C73F1">
        <w:t>The Microfinance Illusion</w:t>
      </w:r>
      <w:r>
        <w:t xml:space="preserve">”, </w:t>
      </w:r>
      <w:hyperlink r:id="rId9" w:history="1">
        <w:r w:rsidRPr="004C73F1">
          <w:t>http://www.econ.cam.ac.uk/faculty/chang/pubs/Microfinance.pdf</w:t>
        </w:r>
      </w:hyperlink>
      <w:r w:rsidRPr="004C73F1">
        <w:t>)-jn</w:t>
      </w:r>
    </w:p>
    <w:p w:rsidR="00FE713E" w:rsidRDefault="00FE713E" w:rsidP="00FE713E"/>
    <w:p w:rsidR="00FE713E" w:rsidRPr="00D454C2" w:rsidRDefault="00FE713E" w:rsidP="00FE713E">
      <w:pPr>
        <w:rPr>
          <w:sz w:val="12"/>
        </w:rPr>
      </w:pPr>
      <w:r w:rsidRPr="00D454C2">
        <w:rPr>
          <w:sz w:val="12"/>
        </w:rPr>
        <w:t xml:space="preserve">(b) </w:t>
      </w:r>
      <w:r w:rsidRPr="003536DD">
        <w:rPr>
          <w:u w:val="single"/>
        </w:rPr>
        <w:t>Microfinance underpins the concept of financially self-sustaining economic units and discredits</w:t>
      </w:r>
      <w:r w:rsidRPr="00D454C2">
        <w:rPr>
          <w:sz w:val="12"/>
        </w:rPr>
        <w:t xml:space="preserve"> the notion of </w:t>
      </w:r>
      <w:r w:rsidRPr="003536DD">
        <w:rPr>
          <w:u w:val="single"/>
        </w:rPr>
        <w:t>public support</w:t>
      </w:r>
      <w:r w:rsidRPr="00D454C2">
        <w:rPr>
          <w:sz w:val="12"/>
        </w:rPr>
        <w:t xml:space="preserve"> (e.g., subsidies) for organizations As noted above, </w:t>
      </w:r>
      <w:r w:rsidRPr="003536DD">
        <w:rPr>
          <w:u w:val="single"/>
        </w:rPr>
        <w:t xml:space="preserve">perhaps the most attractive initial feature of the </w:t>
      </w:r>
      <w:proofErr w:type="spellStart"/>
      <w:r w:rsidRPr="003536DD">
        <w:rPr>
          <w:u w:val="single"/>
        </w:rPr>
        <w:t>Grameen</w:t>
      </w:r>
      <w:proofErr w:type="spellEnd"/>
      <w:r w:rsidRPr="003536DD">
        <w:rPr>
          <w:u w:val="single"/>
        </w:rPr>
        <w:t xml:space="preserve"> Bank experiment to neoliberals was that it was a non-governmental initiative and seemingly operating without financial support from the state.</w:t>
      </w:r>
      <w:r w:rsidRPr="00D454C2">
        <w:rPr>
          <w:sz w:val="12"/>
        </w:rPr>
        <w:t xml:space="preserve"> </w:t>
      </w:r>
      <w:r w:rsidRPr="003536DD">
        <w:rPr>
          <w:u w:val="single"/>
        </w:rPr>
        <w:t>The core idea</w:t>
      </w:r>
      <w:r w:rsidRPr="00D454C2">
        <w:rPr>
          <w:sz w:val="12"/>
        </w:rPr>
        <w:t xml:space="preserve"> arising from </w:t>
      </w:r>
      <w:proofErr w:type="spellStart"/>
      <w:r w:rsidRPr="00D454C2">
        <w:rPr>
          <w:sz w:val="12"/>
        </w:rPr>
        <w:t>Grameen</w:t>
      </w:r>
      <w:proofErr w:type="spellEnd"/>
      <w:r w:rsidRPr="00D454C2">
        <w:rPr>
          <w:sz w:val="12"/>
        </w:rPr>
        <w:t xml:space="preserve"> - </w:t>
      </w:r>
      <w:r w:rsidRPr="003536DD">
        <w:rPr>
          <w:b/>
          <w:u w:val="single"/>
        </w:rPr>
        <w:t>that all MFIs could and should be encouraged to survive by ‘earning their keep on the market’</w:t>
      </w:r>
      <w:r w:rsidRPr="00D454C2">
        <w:rPr>
          <w:sz w:val="12"/>
        </w:rPr>
        <w:t xml:space="preserve"> – </w:t>
      </w:r>
      <w:r w:rsidRPr="00D454C2">
        <w:rPr>
          <w:b/>
          <w:u w:val="single"/>
        </w:rPr>
        <w:t xml:space="preserve">quickly became the standard policy advice to governments and ‘best </w:t>
      </w:r>
      <w:proofErr w:type="spellStart"/>
      <w:r w:rsidRPr="00D454C2">
        <w:rPr>
          <w:b/>
          <w:u w:val="single"/>
        </w:rPr>
        <w:t>practise</w:t>
      </w:r>
      <w:proofErr w:type="spellEnd"/>
      <w:r w:rsidRPr="00D454C2">
        <w:rPr>
          <w:b/>
          <w:u w:val="single"/>
        </w:rPr>
        <w:t>’ operational advice for all MFIs.</w:t>
      </w:r>
      <w:r w:rsidRPr="00D454C2">
        <w:rPr>
          <w:sz w:val="12"/>
        </w:rPr>
        <w:t xml:space="preserve"> In an era when many state-</w:t>
      </w:r>
      <w:proofErr w:type="spellStart"/>
      <w:r w:rsidRPr="00D454C2">
        <w:rPr>
          <w:sz w:val="12"/>
        </w:rPr>
        <w:t>subsidised</w:t>
      </w:r>
      <w:proofErr w:type="spellEnd"/>
      <w:r w:rsidRPr="00D454C2">
        <w:rPr>
          <w:sz w:val="12"/>
        </w:rPr>
        <w:t xml:space="preserve"> finance </w:t>
      </w:r>
      <w:proofErr w:type="spellStart"/>
      <w:r w:rsidRPr="00D454C2">
        <w:rPr>
          <w:sz w:val="12"/>
        </w:rPr>
        <w:t>programmes</w:t>
      </w:r>
      <w:proofErr w:type="spellEnd"/>
      <w:r w:rsidRPr="00D454C2">
        <w:rPr>
          <w:sz w:val="12"/>
        </w:rPr>
        <w:t xml:space="preserve"> were seen as under-performing (Adams et al, 1984), an independent and seemingly financially self-sustaining organization represented an extremely attractive proposition. And in </w:t>
      </w:r>
      <w:proofErr w:type="spellStart"/>
      <w:r w:rsidRPr="00D454C2">
        <w:rPr>
          <w:sz w:val="12"/>
        </w:rPr>
        <w:t>practise</w:t>
      </w:r>
      <w:proofErr w:type="spellEnd"/>
      <w:r w:rsidRPr="00D454C2">
        <w:rPr>
          <w:sz w:val="12"/>
        </w:rPr>
        <w:t xml:space="preserve">, </w:t>
      </w:r>
      <w:r w:rsidRPr="00D454C2">
        <w:rPr>
          <w:b/>
          <w:u w:val="single"/>
        </w:rPr>
        <w:t xml:space="preserve">there was real determination on the part of the international donor community to populate developing and transition countries with </w:t>
      </w:r>
      <w:proofErr w:type="spellStart"/>
      <w:r w:rsidRPr="00D454C2">
        <w:rPr>
          <w:b/>
          <w:u w:val="single"/>
        </w:rPr>
        <w:t>Grameen</w:t>
      </w:r>
      <w:proofErr w:type="spellEnd"/>
      <w:r w:rsidRPr="00D454C2">
        <w:rPr>
          <w:b/>
          <w:u w:val="single"/>
        </w:rPr>
        <w:t>-style MFIs.</w:t>
      </w:r>
      <w:r w:rsidRPr="00D454C2">
        <w:rPr>
          <w:sz w:val="12"/>
        </w:rPr>
        <w:t xml:space="preserve"> Alternative local financial institutions suggested by local policy elites, mainly targeted at supporting the SME sector, were routinely undermined or even blocked outright.</w:t>
      </w:r>
    </w:p>
    <w:p w:rsidR="00FE713E" w:rsidRDefault="00FE713E" w:rsidP="00FE713E">
      <w:pPr>
        <w:pStyle w:val="Heading3"/>
      </w:pPr>
      <w:r>
        <w:t>Link—privatization</w:t>
      </w:r>
    </w:p>
    <w:p w:rsidR="00FE713E" w:rsidRDefault="00FE713E" w:rsidP="00FE713E">
      <w:pPr>
        <w:pStyle w:val="Heading4"/>
      </w:pPr>
      <w:proofErr w:type="spellStart"/>
      <w:r>
        <w:t>Microfinancing</w:t>
      </w:r>
      <w:proofErr w:type="spellEnd"/>
      <w:r>
        <w:t xml:space="preserve"> advocates privatization—that’s neoliberal</w:t>
      </w:r>
    </w:p>
    <w:p w:rsidR="00FE713E" w:rsidRDefault="00FE713E" w:rsidP="00FE713E">
      <w:r w:rsidRPr="004C73F1">
        <w:rPr>
          <w:rStyle w:val="StyleStyleBold12pt"/>
        </w:rPr>
        <w:t>Bateman and Chang 9</w:t>
      </w:r>
      <w:r>
        <w:t xml:space="preserve"> (Milford, </w:t>
      </w:r>
      <w:r w:rsidRPr="004C73F1">
        <w:t xml:space="preserve">visiting professor of economics at </w:t>
      </w:r>
      <w:proofErr w:type="spellStart"/>
      <w:r w:rsidRPr="004C73F1">
        <w:t>Juraj</w:t>
      </w:r>
      <w:proofErr w:type="spellEnd"/>
      <w:r w:rsidRPr="004C73F1">
        <w:t xml:space="preserve"> </w:t>
      </w:r>
      <w:proofErr w:type="spellStart"/>
      <w:r w:rsidRPr="004C73F1">
        <w:t>Dobrila</w:t>
      </w:r>
      <w:proofErr w:type="spellEnd"/>
      <w:r w:rsidRPr="004C73F1">
        <w:t xml:space="preserve"> University at Pula in Croatia</w:t>
      </w:r>
      <w:r>
        <w:t>, and Ha-</w:t>
      </w:r>
      <w:proofErr w:type="spellStart"/>
      <w:r>
        <w:t>Joon</w:t>
      </w:r>
      <w:proofErr w:type="spellEnd"/>
      <w:r>
        <w:t xml:space="preserve">, leading heterodox economist and </w:t>
      </w:r>
      <w:r w:rsidRPr="004C73F1">
        <w:t>Reader in the Political Economy of Development at the University of Cambridge</w:t>
      </w:r>
      <w:r>
        <w:t>, “</w:t>
      </w:r>
      <w:r w:rsidRPr="004C73F1">
        <w:t>The Microfinance Illusion</w:t>
      </w:r>
      <w:r>
        <w:t xml:space="preserve">”, </w:t>
      </w:r>
      <w:hyperlink r:id="rId10" w:history="1">
        <w:r w:rsidRPr="004C73F1">
          <w:t>http://www.econ.cam.ac.uk/faculty/chang/pubs/Microfinance.pdf</w:t>
        </w:r>
      </w:hyperlink>
      <w:r w:rsidRPr="004C73F1">
        <w:t>)-jn</w:t>
      </w:r>
    </w:p>
    <w:p w:rsidR="00FE713E" w:rsidRPr="0066169E" w:rsidRDefault="00FE713E" w:rsidP="00FE713E"/>
    <w:p w:rsidR="00FE713E" w:rsidRPr="00D454C2" w:rsidRDefault="00FE713E" w:rsidP="00FE713E">
      <w:pPr>
        <w:rPr>
          <w:sz w:val="12"/>
        </w:rPr>
      </w:pPr>
      <w:r w:rsidRPr="00D454C2">
        <w:rPr>
          <w:sz w:val="12"/>
        </w:rPr>
        <w:t xml:space="preserve">(c) </w:t>
      </w:r>
      <w:r w:rsidRPr="00D454C2">
        <w:rPr>
          <w:u w:val="single"/>
        </w:rPr>
        <w:t>Microfinance can</w:t>
      </w:r>
      <w:r w:rsidRPr="00D454C2">
        <w:rPr>
          <w:sz w:val="12"/>
        </w:rPr>
        <w:t xml:space="preserve"> be used to </w:t>
      </w:r>
      <w:r w:rsidRPr="00D454C2">
        <w:rPr>
          <w:u w:val="single"/>
        </w:rPr>
        <w:t>undermine</w:t>
      </w:r>
      <w:r w:rsidRPr="00D454C2">
        <w:rPr>
          <w:sz w:val="12"/>
        </w:rPr>
        <w:t xml:space="preserve"> the concept of </w:t>
      </w:r>
      <w:r w:rsidRPr="00D454C2">
        <w:rPr>
          <w:u w:val="single"/>
        </w:rPr>
        <w:t>basic state service provision and</w:t>
      </w:r>
      <w:r w:rsidRPr="00D454C2">
        <w:rPr>
          <w:sz w:val="12"/>
        </w:rPr>
        <w:t xml:space="preserve"> to </w:t>
      </w:r>
      <w:r w:rsidRPr="00D454C2">
        <w:rPr>
          <w:u w:val="single"/>
        </w:rPr>
        <w:t xml:space="preserve">support </w:t>
      </w:r>
      <w:proofErr w:type="spellStart"/>
      <w:r w:rsidRPr="00D454C2">
        <w:rPr>
          <w:u w:val="single"/>
        </w:rPr>
        <w:t>privatisation</w:t>
      </w:r>
      <w:proofErr w:type="spellEnd"/>
      <w:r w:rsidRPr="00D454C2">
        <w:rPr>
          <w:u w:val="single"/>
        </w:rPr>
        <w:t xml:space="preserve"> and private sector provision </w:t>
      </w:r>
      <w:r w:rsidRPr="00D454C2">
        <w:rPr>
          <w:sz w:val="12"/>
        </w:rPr>
        <w:t xml:space="preserve">The </w:t>
      </w:r>
      <w:proofErr w:type="spellStart"/>
      <w:r w:rsidRPr="00D454C2">
        <w:rPr>
          <w:sz w:val="12"/>
        </w:rPr>
        <w:t>I</w:t>
      </w:r>
      <w:r>
        <w:rPr>
          <w:sz w:val="12"/>
        </w:rPr>
        <w:t>FI</w:t>
      </w:r>
      <w:r w:rsidRPr="00D454C2">
        <w:rPr>
          <w:sz w:val="12"/>
        </w:rPr>
        <w:t>mantra</w:t>
      </w:r>
      <w:proofErr w:type="spellEnd"/>
      <w:r w:rsidRPr="00D454C2">
        <w:rPr>
          <w:sz w:val="12"/>
        </w:rPr>
        <w:t xml:space="preserve"> in the 1980s, particularly within the World Bank, was for public provision of social services to be </w:t>
      </w:r>
      <w:proofErr w:type="spellStart"/>
      <w:r w:rsidRPr="00D454C2">
        <w:rPr>
          <w:sz w:val="12"/>
        </w:rPr>
        <w:t>privatised</w:t>
      </w:r>
      <w:proofErr w:type="spellEnd"/>
      <w:r w:rsidRPr="00D454C2">
        <w:rPr>
          <w:sz w:val="12"/>
        </w:rPr>
        <w:t xml:space="preserve"> and/or to support their existence on the basis of ‘full cost recovery’. </w:t>
      </w:r>
      <w:r w:rsidRPr="00D454C2">
        <w:rPr>
          <w:u w:val="single"/>
        </w:rPr>
        <w:t>In many areas</w:t>
      </w:r>
      <w:r w:rsidRPr="00D454C2">
        <w:rPr>
          <w:sz w:val="12"/>
        </w:rPr>
        <w:t xml:space="preserve">, however, the </w:t>
      </w:r>
      <w:r w:rsidRPr="00D454C2">
        <w:rPr>
          <w:u w:val="single"/>
        </w:rPr>
        <w:t xml:space="preserve">imposition of </w:t>
      </w:r>
      <w:proofErr w:type="spellStart"/>
      <w:r w:rsidRPr="00D454C2">
        <w:rPr>
          <w:u w:val="single"/>
        </w:rPr>
        <w:t>privatisation</w:t>
      </w:r>
      <w:proofErr w:type="spellEnd"/>
      <w:r w:rsidRPr="00D454C2">
        <w:rPr>
          <w:u w:val="single"/>
        </w:rPr>
        <w:t xml:space="preserve"> and/or user fees resulted in a catastrophic decline in the ‘client’ base</w:t>
      </w:r>
      <w:r w:rsidRPr="00D454C2">
        <w:rPr>
          <w:sz w:val="12"/>
        </w:rPr>
        <w:t xml:space="preserve"> (education and healthcare were two of the areas most affected). More recently, </w:t>
      </w:r>
      <w:r w:rsidRPr="00D454C2">
        <w:rPr>
          <w:u w:val="single"/>
        </w:rPr>
        <w:t>experiments where user fees have been abandoned have produced</w:t>
      </w:r>
      <w:r w:rsidRPr="00D454C2">
        <w:rPr>
          <w:sz w:val="12"/>
        </w:rPr>
        <w:t xml:space="preserve"> very </w:t>
      </w:r>
      <w:r w:rsidRPr="00D454C2">
        <w:rPr>
          <w:u w:val="single"/>
        </w:rPr>
        <w:t>positive</w:t>
      </w:r>
      <w:r w:rsidRPr="00D454C2">
        <w:rPr>
          <w:sz w:val="12"/>
        </w:rPr>
        <w:t xml:space="preserve"> direct </w:t>
      </w:r>
      <w:r w:rsidRPr="00D454C2">
        <w:rPr>
          <w:u w:val="single"/>
        </w:rPr>
        <w:t>results</w:t>
      </w:r>
      <w:r w:rsidRPr="00D454C2">
        <w:rPr>
          <w:sz w:val="12"/>
        </w:rPr>
        <w:t xml:space="preserve"> in terms of the take-up of important services, </w:t>
      </w:r>
      <w:r w:rsidRPr="00D454C2">
        <w:rPr>
          <w:u w:val="single"/>
        </w:rPr>
        <w:t>leading even mainstream critics to increasingly question the donor-driven paradigm of ‘making markets work for the poor’.</w:t>
      </w:r>
      <w:r w:rsidRPr="00D454C2">
        <w:rPr>
          <w:sz w:val="12"/>
        </w:rPr>
        <w:t xml:space="preserve"> 7 </w:t>
      </w:r>
      <w:r w:rsidRPr="00D454C2">
        <w:rPr>
          <w:b/>
          <w:u w:val="single"/>
        </w:rPr>
        <w:t>Nevertheless, the longer run aim of replacing most state provision with private provision still very much remains the operative goal</w:t>
      </w:r>
      <w:r w:rsidRPr="00D454C2">
        <w:rPr>
          <w:sz w:val="12"/>
        </w:rPr>
        <w:t xml:space="preserve"> of the IFIs and most parts of the international donor community. And in this context, </w:t>
      </w:r>
      <w:r w:rsidRPr="00D454C2">
        <w:rPr>
          <w:b/>
          <w:u w:val="single"/>
        </w:rPr>
        <w:t>microfinance has been consciously positioned as the</w:t>
      </w:r>
      <w:r w:rsidRPr="00D454C2">
        <w:rPr>
          <w:sz w:val="12"/>
        </w:rPr>
        <w:t xml:space="preserve"> longer run </w:t>
      </w:r>
      <w:r w:rsidRPr="00D454C2">
        <w:rPr>
          <w:b/>
          <w:u w:val="single"/>
        </w:rPr>
        <w:t>substitute for social welfare</w:t>
      </w:r>
      <w:r w:rsidRPr="00D454C2">
        <w:rPr>
          <w:sz w:val="12"/>
        </w:rPr>
        <w:t xml:space="preserve"> spending (and international donor support). </w:t>
      </w:r>
      <w:r w:rsidRPr="00D454C2">
        <w:rPr>
          <w:b/>
          <w:u w:val="single"/>
        </w:rPr>
        <w:t>Once the poor can be made to accept that they are now in control of their individual and family destiny using microfinance, it becomes much easier for the government to</w:t>
      </w:r>
      <w:r w:rsidRPr="00D454C2">
        <w:rPr>
          <w:sz w:val="12"/>
        </w:rPr>
        <w:t xml:space="preserve"> fully </w:t>
      </w:r>
      <w:r w:rsidRPr="00D454C2">
        <w:rPr>
          <w:b/>
          <w:u w:val="single"/>
        </w:rPr>
        <w:t>absolve</w:t>
      </w:r>
      <w:r w:rsidRPr="00D454C2">
        <w:rPr>
          <w:sz w:val="12"/>
        </w:rPr>
        <w:t xml:space="preserve"> itself of continued </w:t>
      </w:r>
      <w:r w:rsidRPr="00D454C2">
        <w:rPr>
          <w:b/>
          <w:u w:val="single"/>
        </w:rPr>
        <w:t>responsibility</w:t>
      </w:r>
      <w:r w:rsidRPr="00D454C2">
        <w:rPr>
          <w:sz w:val="12"/>
        </w:rPr>
        <w:t xml:space="preserve"> towards them. By accessing microfinance, poor people are still able to access services involving a user fee of some kind, because they can spread the cost of access over a longer period of time. This has often been the case, for example, in the controversial largely IFI-driven </w:t>
      </w:r>
      <w:proofErr w:type="spellStart"/>
      <w:r w:rsidRPr="00D454C2">
        <w:rPr>
          <w:sz w:val="12"/>
        </w:rPr>
        <w:t>privatisation</w:t>
      </w:r>
      <w:proofErr w:type="spellEnd"/>
      <w:r w:rsidRPr="00D454C2">
        <w:rPr>
          <w:sz w:val="12"/>
        </w:rPr>
        <w:t xml:space="preserve"> process involving the water supply industry in many developing countries. </w:t>
      </w:r>
      <w:r w:rsidRPr="00D454C2">
        <w:rPr>
          <w:b/>
          <w:u w:val="single"/>
        </w:rPr>
        <w:t xml:space="preserve">Microfinance </w:t>
      </w:r>
      <w:proofErr w:type="spellStart"/>
      <w:r w:rsidRPr="00D454C2">
        <w:rPr>
          <w:b/>
          <w:u w:val="single"/>
        </w:rPr>
        <w:t>programmes</w:t>
      </w:r>
      <w:proofErr w:type="spellEnd"/>
      <w:r w:rsidRPr="00D454C2">
        <w:rPr>
          <w:b/>
          <w:u w:val="single"/>
        </w:rPr>
        <w:t xml:space="preserve"> have been deliberately used to ensure a less precipitous, and thus less politically damaging, decline in water demand after </w:t>
      </w:r>
      <w:proofErr w:type="spellStart"/>
      <w:r w:rsidRPr="00D454C2">
        <w:rPr>
          <w:b/>
          <w:u w:val="single"/>
        </w:rPr>
        <w:t>privatisation</w:t>
      </w:r>
      <w:proofErr w:type="spellEnd"/>
      <w:r w:rsidRPr="00D454C2">
        <w:rPr>
          <w:sz w:val="12"/>
        </w:rPr>
        <w:t xml:space="preserve"> (for example, see Shiva, 2002). The financial burden remains directly upon poor individuals and poor communities, thus satisfying the neoliberal imperative arguing against wealth redistribution. But because the user fee is less of an immediate imposition on the poor, it is, so the argument runs, much less likely to be resisted. </w:t>
      </w:r>
      <w:r w:rsidRPr="00D454C2">
        <w:rPr>
          <w:u w:val="single"/>
        </w:rPr>
        <w:t>In India</w:t>
      </w:r>
      <w:r w:rsidRPr="00D454C2">
        <w:rPr>
          <w:sz w:val="12"/>
        </w:rPr>
        <w:t xml:space="preserve">, Harper (2007b: 258) also reports that government </w:t>
      </w:r>
      <w:r w:rsidRPr="00D454C2">
        <w:rPr>
          <w:b/>
          <w:u w:val="single"/>
        </w:rPr>
        <w:t>officials are increasingly deflecting community demands for basic education and health services on the grounds that poor people ‘</w:t>
      </w:r>
      <w:proofErr w:type="gramStart"/>
      <w:r w:rsidRPr="00D454C2">
        <w:rPr>
          <w:b/>
          <w:u w:val="single"/>
        </w:rPr>
        <w:t>..now</w:t>
      </w:r>
      <w:proofErr w:type="gramEnd"/>
      <w:r w:rsidRPr="00D454C2">
        <w:rPr>
          <w:b/>
          <w:u w:val="single"/>
        </w:rPr>
        <w:t xml:space="preserve"> have microfinance’ and should seek to purchase such services</w:t>
      </w:r>
      <w:r w:rsidRPr="00D454C2">
        <w:rPr>
          <w:sz w:val="12"/>
        </w:rPr>
        <w:t xml:space="preserve"> (albeit at high prices) </w:t>
      </w:r>
      <w:r w:rsidRPr="00D454C2">
        <w:rPr>
          <w:b/>
          <w:u w:val="single"/>
        </w:rPr>
        <w:t>from the private sector.</w:t>
      </w:r>
    </w:p>
    <w:p w:rsidR="00FE713E" w:rsidRDefault="00FE713E" w:rsidP="00FE713E">
      <w:pPr>
        <w:pStyle w:val="Heading3"/>
      </w:pPr>
      <w:r>
        <w:t>Link—liberalization</w:t>
      </w:r>
    </w:p>
    <w:p w:rsidR="00FE713E" w:rsidRDefault="00FE713E" w:rsidP="00FE713E">
      <w:pPr>
        <w:pStyle w:val="Heading4"/>
      </w:pPr>
      <w:proofErr w:type="spellStart"/>
      <w:r>
        <w:t>Aff</w:t>
      </w:r>
      <w:proofErr w:type="spellEnd"/>
      <w:r>
        <w:t xml:space="preserve"> commercializes Mexico</w:t>
      </w:r>
    </w:p>
    <w:p w:rsidR="00FE713E" w:rsidRDefault="00FE713E" w:rsidP="00FE713E">
      <w:r w:rsidRPr="004C73F1">
        <w:rPr>
          <w:rStyle w:val="StyleStyleBold12pt"/>
        </w:rPr>
        <w:t>Bateman and Chang 9</w:t>
      </w:r>
      <w:r>
        <w:t xml:space="preserve"> (Milford, </w:t>
      </w:r>
      <w:r w:rsidRPr="004C73F1">
        <w:t xml:space="preserve">visiting professor of economics at </w:t>
      </w:r>
      <w:proofErr w:type="spellStart"/>
      <w:r w:rsidRPr="004C73F1">
        <w:t>Juraj</w:t>
      </w:r>
      <w:proofErr w:type="spellEnd"/>
      <w:r w:rsidRPr="004C73F1">
        <w:t xml:space="preserve"> </w:t>
      </w:r>
      <w:proofErr w:type="spellStart"/>
      <w:r w:rsidRPr="004C73F1">
        <w:t>Dobrila</w:t>
      </w:r>
      <w:proofErr w:type="spellEnd"/>
      <w:r w:rsidRPr="004C73F1">
        <w:t xml:space="preserve"> University at Pula in Croatia</w:t>
      </w:r>
      <w:r>
        <w:t>, and Ha-</w:t>
      </w:r>
      <w:proofErr w:type="spellStart"/>
      <w:r>
        <w:t>Joon</w:t>
      </w:r>
      <w:proofErr w:type="spellEnd"/>
      <w:r>
        <w:t xml:space="preserve">, leading heterodox economist and </w:t>
      </w:r>
      <w:r w:rsidRPr="004C73F1">
        <w:t>Reader in the Political Economy of Development at the University of Cambridge</w:t>
      </w:r>
      <w:r>
        <w:t>, “</w:t>
      </w:r>
      <w:r w:rsidRPr="004C73F1">
        <w:t>The Microfinance Illusion</w:t>
      </w:r>
      <w:r>
        <w:t xml:space="preserve">”, </w:t>
      </w:r>
      <w:hyperlink r:id="rId11" w:history="1">
        <w:r w:rsidRPr="004C73F1">
          <w:t>http://www.econ.cam.ac.uk/faculty/chang/pubs/Microfinance.pdf</w:t>
        </w:r>
      </w:hyperlink>
      <w:r w:rsidRPr="004C73F1">
        <w:t>)-jn</w:t>
      </w:r>
    </w:p>
    <w:p w:rsidR="00FE713E" w:rsidRPr="0066169E" w:rsidRDefault="00FE713E" w:rsidP="00FE713E"/>
    <w:p w:rsidR="00FE713E" w:rsidRPr="00582C4B" w:rsidRDefault="00FE713E" w:rsidP="00FE713E">
      <w:pPr>
        <w:rPr>
          <w:b/>
          <w:u w:val="single"/>
        </w:rPr>
      </w:pPr>
      <w:r w:rsidRPr="00582C4B">
        <w:rPr>
          <w:sz w:val="12"/>
        </w:rPr>
        <w:t xml:space="preserve">(d) </w:t>
      </w:r>
      <w:r w:rsidRPr="00D454C2">
        <w:rPr>
          <w:b/>
          <w:u w:val="single"/>
        </w:rPr>
        <w:t xml:space="preserve">Microfinance underpins the drive towards financial sector </w:t>
      </w:r>
      <w:proofErr w:type="spellStart"/>
      <w:r w:rsidRPr="00D454C2">
        <w:rPr>
          <w:b/>
          <w:u w:val="single"/>
        </w:rPr>
        <w:t>liberalisation</w:t>
      </w:r>
      <w:proofErr w:type="spellEnd"/>
      <w:r w:rsidRPr="00D454C2">
        <w:rPr>
          <w:b/>
          <w:u w:val="single"/>
        </w:rPr>
        <w:t xml:space="preserve"> and commercialization</w:t>
      </w:r>
      <w:r w:rsidRPr="00582C4B">
        <w:rPr>
          <w:sz w:val="12"/>
        </w:rPr>
        <w:t xml:space="preserve"> </w:t>
      </w:r>
      <w:r w:rsidRPr="00D454C2">
        <w:rPr>
          <w:u w:val="single"/>
        </w:rPr>
        <w:t xml:space="preserve">Microfinance has played an important role in the promotion of global financial </w:t>
      </w:r>
      <w:proofErr w:type="spellStart"/>
      <w:r w:rsidRPr="00D454C2">
        <w:rPr>
          <w:u w:val="single"/>
        </w:rPr>
        <w:t>liberalisation</w:t>
      </w:r>
      <w:proofErr w:type="spellEnd"/>
      <w:r w:rsidRPr="00D454C2">
        <w:rPr>
          <w:u w:val="single"/>
        </w:rPr>
        <w:t xml:space="preserve"> and </w:t>
      </w:r>
      <w:proofErr w:type="spellStart"/>
      <w:r w:rsidRPr="00D454C2">
        <w:rPr>
          <w:u w:val="single"/>
        </w:rPr>
        <w:t>commercialisation</w:t>
      </w:r>
      <w:proofErr w:type="spellEnd"/>
      <w:r w:rsidRPr="00D454C2">
        <w:rPr>
          <w:u w:val="single"/>
        </w:rPr>
        <w:t>.</w:t>
      </w:r>
      <w:r w:rsidRPr="00582C4B">
        <w:rPr>
          <w:sz w:val="12"/>
        </w:rPr>
        <w:t xml:space="preserve"> As Weber (2002) shows, </w:t>
      </w:r>
      <w:r w:rsidRPr="00D454C2">
        <w:rPr>
          <w:b/>
          <w:u w:val="single"/>
        </w:rPr>
        <w:t>MFIs that have achieved financial self-sufficiency provide working examples to developing country governments of ‘efficient’, subsidy-free, financial institutions.</w:t>
      </w:r>
      <w:r w:rsidRPr="00582C4B">
        <w:rPr>
          <w:sz w:val="12"/>
        </w:rPr>
        <w:t xml:space="preserve"> It is thus expected that all other financial institutions will have to follow suit. Most recently</w:t>
      </w:r>
      <w:r w:rsidRPr="00582C4B">
        <w:rPr>
          <w:u w:val="single"/>
        </w:rPr>
        <w:t xml:space="preserve">, commercial funding of microfinance </w:t>
      </w:r>
      <w:proofErr w:type="spellStart"/>
      <w:r w:rsidRPr="00582C4B">
        <w:rPr>
          <w:u w:val="single"/>
        </w:rPr>
        <w:t>programmes</w:t>
      </w:r>
      <w:proofErr w:type="spellEnd"/>
      <w:r w:rsidRPr="00582C4B">
        <w:rPr>
          <w:u w:val="single"/>
        </w:rPr>
        <w:t>, including the outright purchase of established MFIs, has increasingly separated the microfinance industry from its roots in the NGO sector.</w:t>
      </w:r>
      <w:r w:rsidRPr="00582C4B">
        <w:rPr>
          <w:sz w:val="12"/>
        </w:rPr>
        <w:t xml:space="preserve"> As increasingly a part of the global financial complex, </w:t>
      </w:r>
      <w:r w:rsidRPr="00582C4B">
        <w:rPr>
          <w:b/>
          <w:u w:val="single"/>
        </w:rPr>
        <w:t>microfinance can be portrayed as a typical example of how Wall Street and the global financial sector in general ‘cares’ and how it directly addresses core societal problems.</w:t>
      </w:r>
      <w:r w:rsidRPr="00582C4B">
        <w:rPr>
          <w:sz w:val="12"/>
        </w:rPr>
        <w:t xml:space="preserve"> At least until the global financial crash of 2008/9, </w:t>
      </w:r>
      <w:r w:rsidRPr="00582C4B">
        <w:rPr>
          <w:b/>
          <w:u w:val="single"/>
        </w:rPr>
        <w:t xml:space="preserve">it was hoped that this ‘public service function’ would contribute to obtaining continued government and public support for the ongoing </w:t>
      </w:r>
      <w:proofErr w:type="spellStart"/>
      <w:r w:rsidRPr="00582C4B">
        <w:rPr>
          <w:b/>
          <w:u w:val="single"/>
        </w:rPr>
        <w:t>liberalisation</w:t>
      </w:r>
      <w:proofErr w:type="spellEnd"/>
      <w:r w:rsidRPr="00582C4B">
        <w:rPr>
          <w:b/>
          <w:u w:val="single"/>
        </w:rPr>
        <w:t xml:space="preserve"> of the financial sector.</w:t>
      </w:r>
    </w:p>
    <w:p w:rsidR="00FE713E" w:rsidRDefault="00FE713E" w:rsidP="00FE713E">
      <w:pPr>
        <w:pStyle w:val="Heading3"/>
      </w:pPr>
      <w:r>
        <w:t>Link—safety valve</w:t>
      </w:r>
    </w:p>
    <w:p w:rsidR="00FE713E" w:rsidRDefault="00FE713E" w:rsidP="00FE713E">
      <w:pPr>
        <w:pStyle w:val="Heading4"/>
      </w:pPr>
      <w:r>
        <w:t>Microfinance just tries to contain resistance to globalization</w:t>
      </w:r>
    </w:p>
    <w:p w:rsidR="00FE713E" w:rsidRDefault="00FE713E" w:rsidP="00FE713E">
      <w:r w:rsidRPr="004C73F1">
        <w:rPr>
          <w:rStyle w:val="StyleStyleBold12pt"/>
        </w:rPr>
        <w:t>Bateman and Chang 9</w:t>
      </w:r>
      <w:r>
        <w:t xml:space="preserve"> (Milford, </w:t>
      </w:r>
      <w:r w:rsidRPr="004C73F1">
        <w:t xml:space="preserve">visiting professor of economics at </w:t>
      </w:r>
      <w:proofErr w:type="spellStart"/>
      <w:r w:rsidRPr="004C73F1">
        <w:t>Juraj</w:t>
      </w:r>
      <w:proofErr w:type="spellEnd"/>
      <w:r w:rsidRPr="004C73F1">
        <w:t xml:space="preserve"> </w:t>
      </w:r>
      <w:proofErr w:type="spellStart"/>
      <w:r w:rsidRPr="004C73F1">
        <w:t>Dobrila</w:t>
      </w:r>
      <w:proofErr w:type="spellEnd"/>
      <w:r w:rsidRPr="004C73F1">
        <w:t xml:space="preserve"> University at Pula in Croatia</w:t>
      </w:r>
      <w:r>
        <w:t>, and Ha-</w:t>
      </w:r>
      <w:proofErr w:type="spellStart"/>
      <w:r>
        <w:t>Joon</w:t>
      </w:r>
      <w:proofErr w:type="spellEnd"/>
      <w:r>
        <w:t xml:space="preserve">, leading heterodox economist and </w:t>
      </w:r>
      <w:r w:rsidRPr="004C73F1">
        <w:t>Reader in the Political Economy of Development at the University of Cambridge</w:t>
      </w:r>
      <w:r>
        <w:t>, “</w:t>
      </w:r>
      <w:r w:rsidRPr="004C73F1">
        <w:t>The Microfinance Illusion</w:t>
      </w:r>
      <w:r>
        <w:t xml:space="preserve">”, </w:t>
      </w:r>
      <w:hyperlink r:id="rId12" w:history="1">
        <w:r w:rsidRPr="004C73F1">
          <w:t>http://www.econ.cam.ac.uk/faculty/chang/pubs/Microfinance.pdf</w:t>
        </w:r>
      </w:hyperlink>
      <w:r w:rsidRPr="004C73F1">
        <w:t>)-jn</w:t>
      </w:r>
    </w:p>
    <w:p w:rsidR="00FE713E" w:rsidRPr="00EA2864" w:rsidRDefault="00FE713E" w:rsidP="00FE713E"/>
    <w:p w:rsidR="00FE713E" w:rsidRPr="00D9186E" w:rsidRDefault="00FE713E" w:rsidP="00FE713E">
      <w:pPr>
        <w:rPr>
          <w:rStyle w:val="Emphasis"/>
          <w:b w:val="0"/>
          <w:iCs w:val="0"/>
          <w:u w:val="none"/>
          <w:bdr w:val="none" w:sz="0" w:space="0" w:color="auto"/>
        </w:rPr>
      </w:pPr>
      <w:r>
        <w:t xml:space="preserve">(e) </w:t>
      </w:r>
      <w:r w:rsidRPr="00582C4B">
        <w:rPr>
          <w:b/>
          <w:u w:val="single"/>
        </w:rPr>
        <w:t xml:space="preserve">Microfinance acts as an important ‘safety valve’ within the </w:t>
      </w:r>
      <w:proofErr w:type="spellStart"/>
      <w:r w:rsidRPr="00582C4B">
        <w:rPr>
          <w:b/>
          <w:u w:val="single"/>
        </w:rPr>
        <w:t>globalisation</w:t>
      </w:r>
      <w:proofErr w:type="spellEnd"/>
      <w:r w:rsidRPr="00582C4B">
        <w:rPr>
          <w:b/>
          <w:u w:val="single"/>
        </w:rPr>
        <w:t xml:space="preserve"> project</w:t>
      </w:r>
      <w:r>
        <w:t xml:space="preserve"> </w:t>
      </w:r>
      <w:r w:rsidRPr="00D9186E">
        <w:rPr>
          <w:sz w:val="12"/>
        </w:rPr>
        <w:t xml:space="preserve">Perhaps the most important factor of all, however, is the ‘containment’ role that microfinance has been allocated within the neoliberal </w:t>
      </w:r>
      <w:proofErr w:type="spellStart"/>
      <w:r w:rsidRPr="00D9186E">
        <w:rPr>
          <w:sz w:val="12"/>
        </w:rPr>
        <w:t>globalisation</w:t>
      </w:r>
      <w:proofErr w:type="spellEnd"/>
      <w:r w:rsidRPr="00D9186E">
        <w:rPr>
          <w:sz w:val="12"/>
        </w:rPr>
        <w:t xml:space="preserve"> project. </w:t>
      </w:r>
      <w:r w:rsidRPr="00582C4B">
        <w:rPr>
          <w:u w:val="single"/>
        </w:rPr>
        <w:t>It is</w:t>
      </w:r>
      <w:r w:rsidRPr="00D9186E">
        <w:rPr>
          <w:sz w:val="12"/>
        </w:rPr>
        <w:t xml:space="preserve"> widely </w:t>
      </w:r>
      <w:r w:rsidRPr="00582C4B">
        <w:rPr>
          <w:u w:val="single"/>
        </w:rPr>
        <w:t xml:space="preserve">argued by neoliberals that </w:t>
      </w:r>
      <w:proofErr w:type="spellStart"/>
      <w:r w:rsidRPr="00582C4B">
        <w:rPr>
          <w:u w:val="single"/>
        </w:rPr>
        <w:t>globalisation</w:t>
      </w:r>
      <w:proofErr w:type="spellEnd"/>
      <w:r w:rsidRPr="00582C4B">
        <w:rPr>
          <w:u w:val="single"/>
        </w:rPr>
        <w:t xml:space="preserve"> has the potential to provide a major reduction in poverty.</w:t>
      </w:r>
      <w:r w:rsidRPr="00D9186E">
        <w:rPr>
          <w:sz w:val="12"/>
        </w:rPr>
        <w:t xml:space="preserve"> </w:t>
      </w:r>
      <w:r w:rsidRPr="00582C4B">
        <w:rPr>
          <w:b/>
          <w:u w:val="single"/>
        </w:rPr>
        <w:t xml:space="preserve">Yet it is hardly a coincidence that </w:t>
      </w:r>
      <w:proofErr w:type="spellStart"/>
      <w:r w:rsidRPr="00582C4B">
        <w:rPr>
          <w:b/>
          <w:u w:val="single"/>
        </w:rPr>
        <w:t>globalisation</w:t>
      </w:r>
      <w:proofErr w:type="spellEnd"/>
      <w:r w:rsidRPr="00582C4B">
        <w:rPr>
          <w:b/>
          <w:u w:val="single"/>
        </w:rPr>
        <w:t xml:space="preserve"> has been determinedly driven by a handful of the wealthiest of the developed countries</w:t>
      </w:r>
      <w:r w:rsidRPr="00D9186E">
        <w:rPr>
          <w:sz w:val="12"/>
        </w:rPr>
        <w:t xml:space="preserve"> – </w:t>
      </w:r>
      <w:r w:rsidRPr="00582C4B">
        <w:rPr>
          <w:u w:val="single"/>
        </w:rPr>
        <w:t>by the US</w:t>
      </w:r>
      <w:r w:rsidRPr="00D9186E">
        <w:rPr>
          <w:sz w:val="12"/>
        </w:rPr>
        <w:t xml:space="preserve"> government </w:t>
      </w:r>
      <w:r w:rsidRPr="00582C4B">
        <w:rPr>
          <w:u w:val="single"/>
        </w:rPr>
        <w:t>most of all</w:t>
      </w:r>
      <w:r w:rsidRPr="00D9186E">
        <w:rPr>
          <w:sz w:val="12"/>
        </w:rPr>
        <w:t xml:space="preserve"> (</w:t>
      </w:r>
      <w:proofErr w:type="spellStart"/>
      <w:r w:rsidRPr="00D9186E">
        <w:rPr>
          <w:sz w:val="12"/>
        </w:rPr>
        <w:t>Gowan</w:t>
      </w:r>
      <w:proofErr w:type="spellEnd"/>
      <w:r w:rsidRPr="00D9186E">
        <w:rPr>
          <w:sz w:val="12"/>
        </w:rPr>
        <w:t xml:space="preserve">, 1999) – </w:t>
      </w:r>
      <w:r w:rsidRPr="00582C4B">
        <w:rPr>
          <w:rStyle w:val="Emphasis"/>
        </w:rPr>
        <w:t>which clearly expected to be, and have by far, been its major beneficiaries</w:t>
      </w:r>
      <w:r w:rsidRPr="00D9186E">
        <w:rPr>
          <w:sz w:val="12"/>
        </w:rPr>
        <w:t xml:space="preserve"> (</w:t>
      </w:r>
      <w:proofErr w:type="spellStart"/>
      <w:r w:rsidRPr="00D9186E">
        <w:rPr>
          <w:sz w:val="12"/>
        </w:rPr>
        <w:t>Stiglitz</w:t>
      </w:r>
      <w:proofErr w:type="spellEnd"/>
      <w:r w:rsidRPr="00D9186E">
        <w:rPr>
          <w:sz w:val="12"/>
        </w:rPr>
        <w:t xml:space="preserve">, 2002; Chang, 2007). But as </w:t>
      </w:r>
      <w:proofErr w:type="spellStart"/>
      <w:r w:rsidRPr="000903AE">
        <w:rPr>
          <w:rStyle w:val="StyleBoldUnderline"/>
        </w:rPr>
        <w:t>globalisation</w:t>
      </w:r>
      <w:proofErr w:type="spellEnd"/>
      <w:r w:rsidRPr="00D9186E">
        <w:rPr>
          <w:sz w:val="12"/>
        </w:rPr>
        <w:t xml:space="preserve"> increasingly </w:t>
      </w:r>
      <w:r w:rsidRPr="000903AE">
        <w:rPr>
          <w:rStyle w:val="Emphasis"/>
        </w:rPr>
        <w:t>concentrates wealth and power into the hands of a small number of countries, regions and corporate elites</w:t>
      </w:r>
      <w:r w:rsidRPr="000903AE">
        <w:rPr>
          <w:rStyle w:val="StyleBoldUnderline"/>
        </w:rPr>
        <w:t>, the flipside</w:t>
      </w:r>
      <w:r w:rsidRPr="00D9186E">
        <w:rPr>
          <w:sz w:val="12"/>
        </w:rPr>
        <w:t xml:space="preserve">, as Faux and </w:t>
      </w:r>
      <w:proofErr w:type="spellStart"/>
      <w:r w:rsidRPr="00D9186E">
        <w:rPr>
          <w:sz w:val="12"/>
        </w:rPr>
        <w:t>Mishel</w:t>
      </w:r>
      <w:proofErr w:type="spellEnd"/>
      <w:r w:rsidRPr="00D9186E">
        <w:rPr>
          <w:sz w:val="12"/>
        </w:rPr>
        <w:t xml:space="preserve"> (2000) explain, </w:t>
      </w:r>
      <w:r w:rsidRPr="000903AE">
        <w:rPr>
          <w:rStyle w:val="Emphasis"/>
        </w:rPr>
        <w:t xml:space="preserve">is a growing worldwide population of the unemployed, powerless, </w:t>
      </w:r>
      <w:proofErr w:type="spellStart"/>
      <w:r w:rsidRPr="000903AE">
        <w:rPr>
          <w:rStyle w:val="Emphasis"/>
        </w:rPr>
        <w:t>marginalised</w:t>
      </w:r>
      <w:proofErr w:type="spellEnd"/>
      <w:r w:rsidRPr="000903AE">
        <w:rPr>
          <w:rStyle w:val="Emphasis"/>
        </w:rPr>
        <w:t>, hyper-exploited and insecure.</w:t>
      </w:r>
      <w:r w:rsidRPr="00D9186E">
        <w:rPr>
          <w:sz w:val="12"/>
        </w:rPr>
        <w:t xml:space="preserve"> And the rub here is that these ‘losers’ are beginning to reject both the outcome assigned to them and, most dangerous of all for neoliberals, the </w:t>
      </w:r>
      <w:proofErr w:type="spellStart"/>
      <w:r w:rsidRPr="00D9186E">
        <w:rPr>
          <w:sz w:val="12"/>
        </w:rPr>
        <w:t>globalisation</w:t>
      </w:r>
      <w:proofErr w:type="spellEnd"/>
      <w:r w:rsidRPr="00D9186E">
        <w:rPr>
          <w:sz w:val="12"/>
        </w:rPr>
        <w:t xml:space="preserve"> process itself. Symptomatic of this rejection is the rising social unrest, increased social and gang violence, explosion in substance abuse, increasing crime and illegal business activity, huge rise in pseudo-religions and cults, collapsing levels of social capital in the community, and associated violent conflict (see </w:t>
      </w:r>
      <w:proofErr w:type="spellStart"/>
      <w:r w:rsidRPr="00D9186E">
        <w:rPr>
          <w:sz w:val="12"/>
        </w:rPr>
        <w:t>Burbach</w:t>
      </w:r>
      <w:proofErr w:type="spellEnd"/>
      <w:r w:rsidRPr="00D9186E">
        <w:rPr>
          <w:sz w:val="12"/>
        </w:rPr>
        <w:t xml:space="preserve"> et al, 1997; Chua, 2003; Collier, 2007). </w:t>
      </w:r>
      <w:r w:rsidRPr="000903AE">
        <w:rPr>
          <w:rStyle w:val="StyleBoldUnderline"/>
        </w:rPr>
        <w:t>And unlike in the past when ‘surplus’ populations could be absorbed into expanding colonies and settlements, it is now a case that</w:t>
      </w:r>
      <w:r w:rsidRPr="00D9186E">
        <w:rPr>
          <w:sz w:val="12"/>
        </w:rPr>
        <w:t>, as Seabrook (2007: 86) vividly argues, “</w:t>
      </w:r>
      <w:r w:rsidRPr="000903AE">
        <w:rPr>
          <w:rStyle w:val="StyleBoldUnderline"/>
        </w:rPr>
        <w:t xml:space="preserve">there </w:t>
      </w:r>
      <w:proofErr w:type="gramStart"/>
      <w:r w:rsidRPr="000903AE">
        <w:rPr>
          <w:rStyle w:val="StyleBoldUnderline"/>
        </w:rPr>
        <w:t>are</w:t>
      </w:r>
      <w:proofErr w:type="gramEnd"/>
      <w:r w:rsidRPr="000903AE">
        <w:rPr>
          <w:rStyle w:val="StyleBoldUnderline"/>
        </w:rPr>
        <w:t xml:space="preserve"> no wildernesses left</w:t>
      </w:r>
      <w:r w:rsidRPr="00D9186E">
        <w:rPr>
          <w:sz w:val="12"/>
        </w:rPr>
        <w:t xml:space="preserve">”. </w:t>
      </w:r>
      <w:r w:rsidRPr="000903AE">
        <w:rPr>
          <w:b/>
          <w:u w:val="single"/>
        </w:rPr>
        <w:t>In the potentially explosive situation emerging in many developing and transition countries today</w:t>
      </w:r>
      <w:r w:rsidRPr="00D9186E">
        <w:rPr>
          <w:sz w:val="12"/>
        </w:rPr>
        <w:t xml:space="preserve">, dramatically made worse by the Wall Street-precipitated global financial crisis, and particularly acute in the growing number of ‘mega-cities’, </w:t>
      </w:r>
      <w:r w:rsidRPr="000903AE">
        <w:rPr>
          <w:rStyle w:val="Emphasis"/>
        </w:rPr>
        <w:t>microfinance provides a crucial ‘safety valve’.</w:t>
      </w:r>
      <w:r w:rsidRPr="00D9186E">
        <w:rPr>
          <w:sz w:val="12"/>
        </w:rPr>
        <w:t xml:space="preserve"> The logic is well known. </w:t>
      </w:r>
      <w:r w:rsidRPr="000903AE">
        <w:rPr>
          <w:u w:val="single"/>
        </w:rPr>
        <w:t xml:space="preserve">Universal social welfare systems are being dismantled under </w:t>
      </w:r>
      <w:proofErr w:type="spellStart"/>
      <w:r w:rsidRPr="000903AE">
        <w:rPr>
          <w:u w:val="single"/>
        </w:rPr>
        <w:t>I</w:t>
      </w:r>
      <w:r>
        <w:rPr>
          <w:u w:val="single"/>
        </w:rPr>
        <w:t>FI</w:t>
      </w:r>
      <w:r w:rsidRPr="000903AE">
        <w:rPr>
          <w:u w:val="single"/>
        </w:rPr>
        <w:t>guidance</w:t>
      </w:r>
      <w:proofErr w:type="spellEnd"/>
      <w:r w:rsidRPr="000903AE">
        <w:rPr>
          <w:u w:val="single"/>
        </w:rPr>
        <w:t>, secure public employment opportunities are rapidly disappearing, and formal sector employment are an increasing rarity too.</w:t>
      </w:r>
      <w:r w:rsidRPr="00D9186E">
        <w:rPr>
          <w:sz w:val="12"/>
        </w:rPr>
        <w:t xml:space="preserve"> Nevertheless, </w:t>
      </w:r>
      <w:r w:rsidRPr="000903AE">
        <w:rPr>
          <w:rStyle w:val="Emphasis"/>
        </w:rPr>
        <w:t xml:space="preserve">the hope is that the microenterprise sector can engage the most articulate and vocal of the poor, who might otherwise be thinking about resisting, or proposing realistic alternatives to, neoliberalism and the </w:t>
      </w:r>
      <w:proofErr w:type="spellStart"/>
      <w:r w:rsidRPr="000903AE">
        <w:rPr>
          <w:rStyle w:val="Emphasis"/>
        </w:rPr>
        <w:t>globalisation</w:t>
      </w:r>
      <w:proofErr w:type="spellEnd"/>
      <w:r w:rsidRPr="000903AE">
        <w:rPr>
          <w:rStyle w:val="Emphasis"/>
        </w:rPr>
        <w:t xml:space="preserve"> project.</w:t>
      </w:r>
    </w:p>
    <w:p w:rsidR="00FE713E" w:rsidRDefault="00FE713E" w:rsidP="00FE713E">
      <w:pPr>
        <w:pStyle w:val="Heading3"/>
      </w:pPr>
      <w:r>
        <w:t>Ideology</w:t>
      </w:r>
    </w:p>
    <w:p w:rsidR="00FE713E" w:rsidRDefault="00FE713E" w:rsidP="00FE713E">
      <w:pPr>
        <w:pStyle w:val="Heading4"/>
      </w:pPr>
      <w:proofErr w:type="spellStart"/>
      <w:r>
        <w:t>Aff</w:t>
      </w:r>
      <w:proofErr w:type="spellEnd"/>
      <w:r>
        <w:t xml:space="preserve"> doesn’t escape neoliberal ideology</w:t>
      </w:r>
    </w:p>
    <w:p w:rsidR="00FE713E" w:rsidRDefault="00FE713E" w:rsidP="00FE713E">
      <w:r w:rsidRPr="004C73F1">
        <w:rPr>
          <w:rStyle w:val="StyleStyleBold12pt"/>
        </w:rPr>
        <w:t>Bateman and Chang 9</w:t>
      </w:r>
      <w:r>
        <w:t xml:space="preserve"> (Milford, </w:t>
      </w:r>
      <w:r w:rsidRPr="004C73F1">
        <w:t xml:space="preserve">visiting professor of economics at </w:t>
      </w:r>
      <w:proofErr w:type="spellStart"/>
      <w:r w:rsidRPr="004C73F1">
        <w:t>Juraj</w:t>
      </w:r>
      <w:proofErr w:type="spellEnd"/>
      <w:r w:rsidRPr="004C73F1">
        <w:t xml:space="preserve"> </w:t>
      </w:r>
      <w:proofErr w:type="spellStart"/>
      <w:r w:rsidRPr="004C73F1">
        <w:t>Dobrila</w:t>
      </w:r>
      <w:proofErr w:type="spellEnd"/>
      <w:r w:rsidRPr="004C73F1">
        <w:t xml:space="preserve"> University at Pula in Croatia</w:t>
      </w:r>
      <w:r>
        <w:t>, and Ha-</w:t>
      </w:r>
      <w:proofErr w:type="spellStart"/>
      <w:r>
        <w:t>Joon</w:t>
      </w:r>
      <w:proofErr w:type="spellEnd"/>
      <w:r>
        <w:t xml:space="preserve">, leading heterodox economist and </w:t>
      </w:r>
      <w:r w:rsidRPr="004C73F1">
        <w:t>Reader in the Political Economy of Development at the University of Cambridge</w:t>
      </w:r>
      <w:r>
        <w:t>, “</w:t>
      </w:r>
      <w:r w:rsidRPr="004C73F1">
        <w:t>The Microfinance Illusion</w:t>
      </w:r>
      <w:r>
        <w:t xml:space="preserve">”, </w:t>
      </w:r>
      <w:hyperlink r:id="rId13" w:history="1">
        <w:r w:rsidRPr="004C73F1">
          <w:t>http://www.econ.cam.ac.uk/faculty/chang/pubs/Microfinance.pdf</w:t>
        </w:r>
      </w:hyperlink>
      <w:r w:rsidRPr="004C73F1">
        <w:t>)-jn</w:t>
      </w:r>
    </w:p>
    <w:p w:rsidR="00FE713E" w:rsidRDefault="00FE713E" w:rsidP="00FE713E"/>
    <w:p w:rsidR="00FE713E" w:rsidRDefault="00FE713E" w:rsidP="00FE713E">
      <w:pPr>
        <w:rPr>
          <w:sz w:val="12"/>
        </w:rPr>
      </w:pPr>
      <w:r w:rsidRPr="00D9186E">
        <w:rPr>
          <w:u w:val="single"/>
        </w:rPr>
        <w:t xml:space="preserve">One of the major assumptions about microfinance is that it </w:t>
      </w:r>
      <w:r w:rsidRPr="00D9186E">
        <w:rPr>
          <w:b/>
          <w:u w:val="single"/>
        </w:rPr>
        <w:t>is ideology-free and simply about ‘helping the poor’.</w:t>
      </w:r>
      <w:r w:rsidRPr="00D9186E">
        <w:rPr>
          <w:sz w:val="12"/>
        </w:rPr>
        <w:t xml:space="preserve"> </w:t>
      </w:r>
      <w:r w:rsidRPr="00D9186E">
        <w:rPr>
          <w:rStyle w:val="Emphasis"/>
        </w:rPr>
        <w:t>However, microfinance is actually almost perfectly in tune with the core doctrines of neoliberalism</w:t>
      </w:r>
      <w:r w:rsidRPr="00D9186E">
        <w:rPr>
          <w:sz w:val="12"/>
        </w:rPr>
        <w:t xml:space="preserve">, the reigning ideology of our time: </w:t>
      </w:r>
      <w:r w:rsidRPr="00D9186E">
        <w:rPr>
          <w:rStyle w:val="StyleBoldUnderline"/>
        </w:rPr>
        <w:t xml:space="preserve">that is, the need to vector all economic activity </w:t>
      </w:r>
      <w:r w:rsidRPr="00D9186E">
        <w:rPr>
          <w:rStyle w:val="Emphasis"/>
        </w:rPr>
        <w:t>through private individual initiative</w:t>
      </w:r>
      <w:r w:rsidRPr="00D9186E">
        <w:rPr>
          <w:sz w:val="12"/>
        </w:rPr>
        <w:t xml:space="preserve">; the need </w:t>
      </w:r>
      <w:r w:rsidRPr="00D9186E">
        <w:rPr>
          <w:rStyle w:val="StyleBoldUnderline"/>
        </w:rPr>
        <w:t>to avoid any aspect of planning or conscious guidance of the market mechanism</w:t>
      </w:r>
      <w:r w:rsidRPr="00D9186E">
        <w:rPr>
          <w:sz w:val="12"/>
        </w:rPr>
        <w:t xml:space="preserve">; the need </w:t>
      </w:r>
      <w:r w:rsidRPr="00D9186E">
        <w:rPr>
          <w:rStyle w:val="StyleBoldUnderline"/>
        </w:rPr>
        <w:t>for all institutions to attempt to ‘earn their keep on the market’</w:t>
      </w:r>
      <w:r w:rsidRPr="00D9186E">
        <w:rPr>
          <w:sz w:val="12"/>
        </w:rPr>
        <w:t xml:space="preserve">; </w:t>
      </w:r>
      <w:r w:rsidRPr="00D9186E">
        <w:rPr>
          <w:rStyle w:val="StyleBoldUnderline"/>
        </w:rPr>
        <w:t>and</w:t>
      </w:r>
      <w:r w:rsidRPr="00D9186E">
        <w:rPr>
          <w:sz w:val="12"/>
        </w:rPr>
        <w:t xml:space="preserve">, the need </w:t>
      </w:r>
      <w:r w:rsidRPr="00D9186E">
        <w:rPr>
          <w:rStyle w:val="StyleBoldUnderline"/>
        </w:rPr>
        <w:t>to ensure that all economic organizations are also as much as possible owned and controlled by the private sector</w:t>
      </w:r>
      <w:r w:rsidRPr="00D9186E">
        <w:rPr>
          <w:sz w:val="12"/>
        </w:rPr>
        <w:t xml:space="preserve"> (see also Harvey, 2006). In this section, we briefly adumbrate the intimate association that clearly exists between microfinance and neoliberalism. </w:t>
      </w:r>
    </w:p>
    <w:p w:rsidR="00FE713E" w:rsidRPr="00D9186E" w:rsidRDefault="00FE713E" w:rsidP="00FE713E"/>
    <w:p w:rsidR="00FE713E" w:rsidRDefault="00FE713E" w:rsidP="00FE713E">
      <w:pPr>
        <w:pStyle w:val="Heading3"/>
      </w:pPr>
      <w:r>
        <w:t>Epistemology</w:t>
      </w:r>
    </w:p>
    <w:p w:rsidR="00FE713E" w:rsidRPr="00EA2864" w:rsidRDefault="00FE713E" w:rsidP="00FE713E">
      <w:pPr>
        <w:pStyle w:val="Heading4"/>
      </w:pPr>
      <w:r w:rsidRPr="00EA2864">
        <w:t>That they defend microfinance so adamantly proves their link to neoliberal ideology</w:t>
      </w:r>
    </w:p>
    <w:p w:rsidR="00FE713E" w:rsidRDefault="00FE713E" w:rsidP="00FE713E">
      <w:r w:rsidRPr="004C73F1">
        <w:rPr>
          <w:rStyle w:val="StyleStyleBold12pt"/>
        </w:rPr>
        <w:t>Bateman and Chang 9</w:t>
      </w:r>
      <w:r>
        <w:t xml:space="preserve"> (Milford, </w:t>
      </w:r>
      <w:r w:rsidRPr="004C73F1">
        <w:t xml:space="preserve">visiting professor of economics at </w:t>
      </w:r>
      <w:proofErr w:type="spellStart"/>
      <w:r w:rsidRPr="004C73F1">
        <w:t>Juraj</w:t>
      </w:r>
      <w:proofErr w:type="spellEnd"/>
      <w:r w:rsidRPr="004C73F1">
        <w:t xml:space="preserve"> </w:t>
      </w:r>
      <w:proofErr w:type="spellStart"/>
      <w:r w:rsidRPr="004C73F1">
        <w:t>Dobrila</w:t>
      </w:r>
      <w:proofErr w:type="spellEnd"/>
      <w:r w:rsidRPr="004C73F1">
        <w:t xml:space="preserve"> University at Pula in Croatia</w:t>
      </w:r>
      <w:r>
        <w:t>, and Ha-</w:t>
      </w:r>
      <w:proofErr w:type="spellStart"/>
      <w:r>
        <w:t>Joon</w:t>
      </w:r>
      <w:proofErr w:type="spellEnd"/>
      <w:r>
        <w:t xml:space="preserve">, leading heterodox economist and </w:t>
      </w:r>
      <w:r w:rsidRPr="004C73F1">
        <w:t>Reader in the Political Economy of Development at the University of Cambridge</w:t>
      </w:r>
      <w:r>
        <w:t>, “</w:t>
      </w:r>
      <w:r w:rsidRPr="004C73F1">
        <w:t>The Microfinance Illusion</w:t>
      </w:r>
      <w:r>
        <w:t xml:space="preserve">”, </w:t>
      </w:r>
      <w:hyperlink r:id="rId14" w:history="1">
        <w:r w:rsidRPr="004C73F1">
          <w:t>http://www.econ.cam.ac.uk/faculty/chang/pubs/Microfinance.pdf</w:t>
        </w:r>
      </w:hyperlink>
      <w:r w:rsidRPr="004C73F1">
        <w:t>)-jn</w:t>
      </w:r>
    </w:p>
    <w:p w:rsidR="00FE713E" w:rsidRPr="00EA2864" w:rsidRDefault="00FE713E" w:rsidP="00FE713E">
      <w:pPr>
        <w:rPr>
          <w:rStyle w:val="StyleStyleBold12pt"/>
        </w:rPr>
      </w:pPr>
    </w:p>
    <w:p w:rsidR="00FE713E" w:rsidRPr="00D9186E" w:rsidRDefault="00FE713E" w:rsidP="00FE713E">
      <w:pPr>
        <w:rPr>
          <w:rStyle w:val="Emphasis"/>
        </w:rPr>
      </w:pPr>
      <w:r w:rsidRPr="00D9186E">
        <w:rPr>
          <w:sz w:val="12"/>
        </w:rPr>
        <w:t xml:space="preserve">Put simply, the </w:t>
      </w:r>
      <w:r w:rsidRPr="00D9186E">
        <w:rPr>
          <w:u w:val="single"/>
        </w:rPr>
        <w:t>microfinance</w:t>
      </w:r>
      <w:r w:rsidRPr="00D9186E">
        <w:rPr>
          <w:sz w:val="12"/>
        </w:rPr>
        <w:t xml:space="preserve"> model </w:t>
      </w:r>
      <w:r w:rsidRPr="00D9186E">
        <w:rPr>
          <w:u w:val="single"/>
        </w:rPr>
        <w:t>appears to generate</w:t>
      </w:r>
      <w:r w:rsidRPr="00D9186E">
        <w:rPr>
          <w:sz w:val="12"/>
        </w:rPr>
        <w:t xml:space="preserve"> a set of ‘</w:t>
      </w:r>
      <w:r w:rsidRPr="00D9186E">
        <w:rPr>
          <w:u w:val="single"/>
        </w:rPr>
        <w:t>initial conditions</w:t>
      </w:r>
      <w:r w:rsidRPr="00D9186E">
        <w:rPr>
          <w:sz w:val="12"/>
        </w:rPr>
        <w:t xml:space="preserve">’ </w:t>
      </w:r>
      <w:r w:rsidRPr="00D9186E">
        <w:rPr>
          <w:u w:val="single"/>
        </w:rPr>
        <w:t>that because of path dependency</w:t>
      </w:r>
      <w:r w:rsidRPr="00D9186E">
        <w:rPr>
          <w:sz w:val="12"/>
        </w:rPr>
        <w:t xml:space="preserve"> tend to </w:t>
      </w:r>
      <w:r w:rsidRPr="00D9186E">
        <w:rPr>
          <w:u w:val="single"/>
        </w:rPr>
        <w:t>give rise to a set of regressive local economic and social trajectories.</w:t>
      </w:r>
      <w:r w:rsidRPr="00D9186E">
        <w:rPr>
          <w:sz w:val="12"/>
        </w:rPr>
        <w:t xml:space="preserve"> </w:t>
      </w:r>
      <w:r w:rsidRPr="00D9186E">
        <w:rPr>
          <w:b/>
          <w:u w:val="single"/>
        </w:rPr>
        <w:t>It fails to adequately respond to the need to promote sustainable development, while it</w:t>
      </w:r>
      <w:r w:rsidRPr="00D9186E">
        <w:rPr>
          <w:sz w:val="12"/>
        </w:rPr>
        <w:t xml:space="preserve"> also </w:t>
      </w:r>
      <w:r w:rsidRPr="00D9186E">
        <w:rPr>
          <w:b/>
          <w:u w:val="single"/>
        </w:rPr>
        <w:t>blocks other development policies that might have more</w:t>
      </w:r>
      <w:r w:rsidRPr="00D9186E">
        <w:rPr>
          <w:sz w:val="12"/>
        </w:rPr>
        <w:t xml:space="preserve"> potential for </w:t>
      </w:r>
      <w:r w:rsidRPr="00D9186E">
        <w:rPr>
          <w:b/>
          <w:u w:val="single"/>
        </w:rPr>
        <w:t>sustainable impact</w:t>
      </w:r>
      <w:r w:rsidRPr="00D9186E">
        <w:rPr>
          <w:sz w:val="12"/>
        </w:rPr>
        <w:t xml:space="preserve"> given sufficient (similar) resources. Perhaps </w:t>
      </w:r>
      <w:r w:rsidRPr="00D9186E">
        <w:rPr>
          <w:rStyle w:val="StyleBoldUnderline"/>
        </w:rPr>
        <w:t xml:space="preserve">the microfinance model can therefore best be likened to </w:t>
      </w:r>
      <w:r w:rsidRPr="00D9186E">
        <w:rPr>
          <w:rStyle w:val="Emphasis"/>
        </w:rPr>
        <w:t>a case of ‘bad medicine’</w:t>
      </w:r>
      <w:r w:rsidRPr="00D9186E">
        <w:rPr>
          <w:sz w:val="12"/>
        </w:rPr>
        <w:t xml:space="preserve"> – </w:t>
      </w:r>
      <w:r w:rsidRPr="00D9186E">
        <w:rPr>
          <w:rStyle w:val="StyleBoldUnderline"/>
        </w:rPr>
        <w:t xml:space="preserve">it has created some temporary feel-good effects for both ‘patients’ (poor individuals, communities, countries) and ‘doctors’ (IFIs, microfinance institutions, the international development agencies) alike, but over the longer term it is likely that it has been </w:t>
      </w:r>
      <w:r w:rsidRPr="00D9186E">
        <w:rPr>
          <w:rStyle w:val="Emphasis"/>
        </w:rPr>
        <w:t>gradually debilitating, not curing, the ‘patient’.</w:t>
      </w:r>
      <w:r w:rsidRPr="00D9186E">
        <w:rPr>
          <w:sz w:val="12"/>
        </w:rPr>
        <w:t xml:space="preserve"> So, finally, if the microfinance model is much less effective than it is widely claimed, if not an outright barrier to sustainable development, then two obvious questions arise. First: why is microfinance supported so strongly? We think we have provided at least part of the answer in section 3 above. </w:t>
      </w:r>
      <w:r w:rsidRPr="00D9186E">
        <w:rPr>
          <w:rStyle w:val="Emphasis"/>
        </w:rPr>
        <w:t xml:space="preserve">The microfinance concept is linked to neoliberalism and the </w:t>
      </w:r>
      <w:proofErr w:type="spellStart"/>
      <w:r w:rsidRPr="00D9186E">
        <w:rPr>
          <w:rStyle w:val="Emphasis"/>
        </w:rPr>
        <w:t>globalisation</w:t>
      </w:r>
      <w:proofErr w:type="spellEnd"/>
      <w:r w:rsidRPr="00D9186E">
        <w:rPr>
          <w:rStyle w:val="Emphasis"/>
        </w:rPr>
        <w:t xml:space="preserve"> project.</w:t>
      </w:r>
      <w:r w:rsidRPr="00D9186E">
        <w:rPr>
          <w:sz w:val="12"/>
        </w:rPr>
        <w:t xml:space="preserve"> </w:t>
      </w:r>
      <w:r w:rsidRPr="00D9186E">
        <w:rPr>
          <w:rStyle w:val="Emphasis"/>
        </w:rPr>
        <w:t>It is therefore supported so strongly and uncritically because it is in agreement with the international development community’s preferred economic and societal model.</w:t>
      </w:r>
    </w:p>
    <w:p w:rsidR="00FE713E" w:rsidRDefault="00FE713E" w:rsidP="00FE713E">
      <w:pPr>
        <w:pStyle w:val="Heading3"/>
      </w:pPr>
      <w:r>
        <w:t>Extension</w:t>
      </w:r>
    </w:p>
    <w:p w:rsidR="00FE713E" w:rsidRDefault="00FE713E" w:rsidP="00FE713E">
      <w:pPr>
        <w:pStyle w:val="Heading4"/>
      </w:pPr>
      <w:r>
        <w:t>Microfinance is neoliberal</w:t>
      </w:r>
    </w:p>
    <w:p w:rsidR="00FE713E" w:rsidRDefault="00FE713E" w:rsidP="00FE713E">
      <w:r w:rsidRPr="004C73F1">
        <w:rPr>
          <w:rStyle w:val="StyleStyleBold12pt"/>
        </w:rPr>
        <w:t>Bateman and Chang 9</w:t>
      </w:r>
      <w:r>
        <w:t xml:space="preserve"> (Milford, </w:t>
      </w:r>
      <w:r w:rsidRPr="004C73F1">
        <w:t xml:space="preserve">visiting professor of economics at </w:t>
      </w:r>
      <w:proofErr w:type="spellStart"/>
      <w:r w:rsidRPr="004C73F1">
        <w:t>Juraj</w:t>
      </w:r>
      <w:proofErr w:type="spellEnd"/>
      <w:r w:rsidRPr="004C73F1">
        <w:t xml:space="preserve"> </w:t>
      </w:r>
      <w:proofErr w:type="spellStart"/>
      <w:r w:rsidRPr="004C73F1">
        <w:t>Dobrila</w:t>
      </w:r>
      <w:proofErr w:type="spellEnd"/>
      <w:r w:rsidRPr="004C73F1">
        <w:t xml:space="preserve"> University at Pula in Croatia</w:t>
      </w:r>
      <w:r>
        <w:t>, and Ha-</w:t>
      </w:r>
      <w:proofErr w:type="spellStart"/>
      <w:r>
        <w:t>Joon</w:t>
      </w:r>
      <w:proofErr w:type="spellEnd"/>
      <w:r>
        <w:t xml:space="preserve">, leading heterodox economist and </w:t>
      </w:r>
      <w:r w:rsidRPr="004C73F1">
        <w:t>Reader in the Political Economy of Development at the University of Cambridge</w:t>
      </w:r>
      <w:r>
        <w:t>, “</w:t>
      </w:r>
      <w:r w:rsidRPr="004C73F1">
        <w:t>The Microfinance Illusion</w:t>
      </w:r>
      <w:r>
        <w:t xml:space="preserve">”, </w:t>
      </w:r>
      <w:hyperlink r:id="rId15" w:history="1">
        <w:r w:rsidRPr="004C73F1">
          <w:t>http://www.econ.cam.ac.uk/faculty/chang/pubs/Microfinance.pdf</w:t>
        </w:r>
      </w:hyperlink>
      <w:r w:rsidRPr="004C73F1">
        <w:t>)-jn</w:t>
      </w:r>
    </w:p>
    <w:p w:rsidR="00FE713E" w:rsidRPr="00F31F7D" w:rsidRDefault="00FE713E" w:rsidP="00FE713E"/>
    <w:p w:rsidR="00FE713E" w:rsidRPr="00D9186E" w:rsidRDefault="00FE713E" w:rsidP="00FE713E">
      <w:pPr>
        <w:rPr>
          <w:sz w:val="12"/>
        </w:rPr>
      </w:pPr>
      <w:r w:rsidRPr="00D9186E">
        <w:rPr>
          <w:sz w:val="12"/>
        </w:rPr>
        <w:t xml:space="preserve">The final concern we have with the microfinance model is its intimate relationship with neoliberalism and the </w:t>
      </w:r>
      <w:proofErr w:type="spellStart"/>
      <w:r w:rsidRPr="00D9186E">
        <w:rPr>
          <w:sz w:val="12"/>
        </w:rPr>
        <w:t>globalisation</w:t>
      </w:r>
      <w:proofErr w:type="spellEnd"/>
      <w:r w:rsidRPr="00D9186E">
        <w:rPr>
          <w:sz w:val="12"/>
        </w:rPr>
        <w:t xml:space="preserve"> project. As we will show below, </w:t>
      </w:r>
      <w:r w:rsidRPr="00D9186E">
        <w:rPr>
          <w:b/>
          <w:u w:val="single"/>
        </w:rPr>
        <w:t xml:space="preserve">particularly by </w:t>
      </w:r>
      <w:proofErr w:type="spellStart"/>
      <w:r w:rsidRPr="00D9186E">
        <w:rPr>
          <w:b/>
          <w:u w:val="single"/>
        </w:rPr>
        <w:t>emphasising</w:t>
      </w:r>
      <w:proofErr w:type="spellEnd"/>
      <w:r w:rsidRPr="00D9186E">
        <w:rPr>
          <w:b/>
          <w:u w:val="single"/>
        </w:rPr>
        <w:t xml:space="preserve"> individual entrepreneurship over all other forms</w:t>
      </w:r>
      <w:r w:rsidRPr="00D9186E">
        <w:rPr>
          <w:sz w:val="12"/>
        </w:rPr>
        <w:t xml:space="preserve"> (state, cooperative, </w:t>
      </w:r>
      <w:proofErr w:type="spellStart"/>
      <w:r w:rsidRPr="00D9186E">
        <w:rPr>
          <w:sz w:val="12"/>
        </w:rPr>
        <w:t>etc</w:t>
      </w:r>
      <w:proofErr w:type="spellEnd"/>
      <w:r w:rsidRPr="00D9186E">
        <w:rPr>
          <w:sz w:val="12"/>
        </w:rPr>
        <w:t xml:space="preserve">), </w:t>
      </w:r>
      <w:r w:rsidRPr="00D9186E">
        <w:rPr>
          <w:b/>
          <w:u w:val="single"/>
        </w:rPr>
        <w:t>the microfinance concept has strong political/ideological serviceability to the prevailing neoliberal/</w:t>
      </w:r>
      <w:proofErr w:type="spellStart"/>
      <w:r w:rsidRPr="00D9186E">
        <w:rPr>
          <w:b/>
          <w:u w:val="single"/>
        </w:rPr>
        <w:t>globalisation</w:t>
      </w:r>
      <w:proofErr w:type="spellEnd"/>
      <w:r w:rsidRPr="00D9186E">
        <w:rPr>
          <w:b/>
          <w:u w:val="single"/>
        </w:rPr>
        <w:t xml:space="preserve"> model.</w:t>
      </w:r>
      <w:r w:rsidRPr="00D9186E">
        <w:rPr>
          <w:sz w:val="12"/>
        </w:rPr>
        <w:t xml:space="preserve"> This association is extremely problematic, because there is much evidence to suggest that </w:t>
      </w:r>
      <w:r w:rsidRPr="00D9186E">
        <w:rPr>
          <w:b/>
          <w:u w:val="single"/>
        </w:rPr>
        <w:t xml:space="preserve">policies and institutions could be deliberately </w:t>
      </w:r>
      <w:proofErr w:type="spellStart"/>
      <w:r w:rsidRPr="00D9186E">
        <w:rPr>
          <w:b/>
          <w:u w:val="single"/>
        </w:rPr>
        <w:t>favoured</w:t>
      </w:r>
      <w:proofErr w:type="spellEnd"/>
      <w:r w:rsidRPr="00D9186E">
        <w:rPr>
          <w:b/>
          <w:u w:val="single"/>
        </w:rPr>
        <w:t xml:space="preserve"> simply because they support neoliberalism and the </w:t>
      </w:r>
      <w:proofErr w:type="spellStart"/>
      <w:r w:rsidRPr="00D9186E">
        <w:rPr>
          <w:b/>
          <w:u w:val="single"/>
        </w:rPr>
        <w:t>globalisation</w:t>
      </w:r>
      <w:proofErr w:type="spellEnd"/>
      <w:r w:rsidRPr="00D9186E">
        <w:rPr>
          <w:b/>
          <w:u w:val="single"/>
        </w:rPr>
        <w:t xml:space="preserve"> project, and for no other reason than this.</w:t>
      </w:r>
    </w:p>
    <w:p w:rsidR="00FE713E" w:rsidRDefault="00FE713E" w:rsidP="00FE713E"/>
    <w:p w:rsidR="00FE713E" w:rsidRPr="001E680C" w:rsidRDefault="00FE713E" w:rsidP="00FE713E">
      <w:pPr>
        <w:pStyle w:val="Heading2"/>
      </w:pPr>
      <w:proofErr w:type="gramStart"/>
      <w:r>
        <w:t>solvency</w:t>
      </w:r>
      <w:proofErr w:type="gramEnd"/>
    </w:p>
    <w:p w:rsidR="00FE713E" w:rsidRDefault="00FE713E" w:rsidP="00FE713E"/>
    <w:p w:rsidR="00FE713E" w:rsidRDefault="00FE713E" w:rsidP="00FE713E">
      <w:pPr>
        <w:pStyle w:val="Heading4"/>
      </w:pPr>
      <w:proofErr w:type="gramStart"/>
      <w:r>
        <w:t>success</w:t>
      </w:r>
      <w:proofErr w:type="gramEnd"/>
      <w:r>
        <w:t xml:space="preserve"> of microfinance overhyped</w:t>
      </w:r>
    </w:p>
    <w:p w:rsidR="00FE713E" w:rsidRDefault="00FE713E" w:rsidP="00FE713E">
      <w:r w:rsidRPr="004C73F1">
        <w:rPr>
          <w:rStyle w:val="StyleStyleBold12pt"/>
        </w:rPr>
        <w:t>Bateman and Chang 9</w:t>
      </w:r>
      <w:r>
        <w:t xml:space="preserve"> (Milford, </w:t>
      </w:r>
      <w:r w:rsidRPr="004C73F1">
        <w:t xml:space="preserve">visiting professor of economics at </w:t>
      </w:r>
      <w:proofErr w:type="spellStart"/>
      <w:r w:rsidRPr="004C73F1">
        <w:t>Juraj</w:t>
      </w:r>
      <w:proofErr w:type="spellEnd"/>
      <w:r w:rsidRPr="004C73F1">
        <w:t xml:space="preserve"> </w:t>
      </w:r>
      <w:proofErr w:type="spellStart"/>
      <w:r w:rsidRPr="004C73F1">
        <w:t>Dobrila</w:t>
      </w:r>
      <w:proofErr w:type="spellEnd"/>
      <w:r w:rsidRPr="004C73F1">
        <w:t xml:space="preserve"> University at Pula in Croatia</w:t>
      </w:r>
      <w:r>
        <w:t>, and Ha-</w:t>
      </w:r>
      <w:proofErr w:type="spellStart"/>
      <w:r>
        <w:t>Joon</w:t>
      </w:r>
      <w:proofErr w:type="spellEnd"/>
      <w:r>
        <w:t xml:space="preserve">, leading heterodox economist and </w:t>
      </w:r>
      <w:r w:rsidRPr="004C73F1">
        <w:t>Reader in the Political Economy of Development at the University of Cambridge</w:t>
      </w:r>
      <w:r>
        <w:t>, “</w:t>
      </w:r>
      <w:r w:rsidRPr="004C73F1">
        <w:t>The Microfinance Illusion</w:t>
      </w:r>
      <w:r>
        <w:t xml:space="preserve">”, </w:t>
      </w:r>
      <w:hyperlink r:id="rId16" w:history="1">
        <w:r w:rsidRPr="004C73F1">
          <w:t>http://www.econ.cam.ac.uk/faculty/chang/pubs/Microfinance.pdf</w:t>
        </w:r>
      </w:hyperlink>
      <w:r w:rsidRPr="004C73F1">
        <w:t>)-jn</w:t>
      </w:r>
    </w:p>
    <w:p w:rsidR="00FE713E" w:rsidRDefault="00FE713E" w:rsidP="00FE713E"/>
    <w:p w:rsidR="00FE713E" w:rsidRPr="00F31F7D" w:rsidRDefault="00FE713E" w:rsidP="00FE713E">
      <w:r w:rsidRPr="00F31F7D">
        <w:t xml:space="preserve">First, a growing number of independent analysts have argued that the hugely optimistic narrative constructed around the microfinance model is actually rather seriously flawed, if indeed it is not, as </w:t>
      </w:r>
      <w:proofErr w:type="spellStart"/>
      <w:r w:rsidRPr="00F31F7D">
        <w:t>Lont</w:t>
      </w:r>
      <w:proofErr w:type="spellEnd"/>
      <w:r w:rsidRPr="00F31F7D">
        <w:t xml:space="preserve"> and </w:t>
      </w:r>
      <w:proofErr w:type="spellStart"/>
      <w:r w:rsidRPr="00F31F7D">
        <w:t>Hospes</w:t>
      </w:r>
      <w:proofErr w:type="spellEnd"/>
      <w:r w:rsidRPr="00F31F7D">
        <w:t xml:space="preserve"> (2004:3) contend, “in many respects a world of make-believe.” 3 Importantly, </w:t>
      </w:r>
      <w:proofErr w:type="spellStart"/>
      <w:r w:rsidRPr="00F31F7D">
        <w:t>Ellerman</w:t>
      </w:r>
      <w:proofErr w:type="spellEnd"/>
      <w:r w:rsidRPr="00F31F7D">
        <w:t xml:space="preserve"> (2007) raises some very serious methodological objections to the ‘impact evaluation’ exercises that are widely used to ‘prove’ the positive impact of microfinance. All told, unsettling evidence on the ground has given rise to serious doubt about the benefits of microfinance, including on the part of many long-time high-profile advocates of the microfinance model (for example, see </w:t>
      </w:r>
      <w:proofErr w:type="spellStart"/>
      <w:r w:rsidRPr="00F31F7D">
        <w:t>Dichter</w:t>
      </w:r>
      <w:proofErr w:type="spellEnd"/>
      <w:r w:rsidRPr="00F31F7D">
        <w:t xml:space="preserve"> and Harper, 2007). Even Jonathan </w:t>
      </w:r>
      <w:proofErr w:type="spellStart"/>
      <w:r w:rsidRPr="00F31F7D">
        <w:t>Morduch</w:t>
      </w:r>
      <w:proofErr w:type="spellEnd"/>
      <w:r w:rsidRPr="00F31F7D">
        <w:t>, the co-author of a major international textbook on the economics of microfinance and long time microfinance advocate, admits that, while economic theory suggests micro-finance has benefits, “[</w:t>
      </w:r>
      <w:proofErr w:type="gramStart"/>
      <w:r w:rsidRPr="00F31F7D">
        <w:t>r]</w:t>
      </w:r>
      <w:proofErr w:type="spellStart"/>
      <w:r w:rsidRPr="00F31F7D">
        <w:t>igorous</w:t>
      </w:r>
      <w:proofErr w:type="spellEnd"/>
      <w:proofErr w:type="gramEnd"/>
      <w:r w:rsidRPr="00F31F7D">
        <w:t xml:space="preserve"> evidence that shows it happening just doesn’t exist … The evidence is pretty dicey”.4</w:t>
      </w:r>
    </w:p>
    <w:p w:rsidR="00FE713E" w:rsidRDefault="00FE713E" w:rsidP="00FE713E"/>
    <w:p w:rsidR="00FE713E" w:rsidRDefault="00FE713E" w:rsidP="00FE713E">
      <w:pPr>
        <w:pStyle w:val="Heading4"/>
      </w:pPr>
      <w:r>
        <w:t>Empirically fails</w:t>
      </w:r>
    </w:p>
    <w:p w:rsidR="00FE713E" w:rsidRDefault="00FE713E" w:rsidP="00FE713E">
      <w:r w:rsidRPr="004C73F1">
        <w:rPr>
          <w:rStyle w:val="StyleStyleBold12pt"/>
        </w:rPr>
        <w:t>Bateman and Chang 9</w:t>
      </w:r>
      <w:r>
        <w:t xml:space="preserve"> (Milford, </w:t>
      </w:r>
      <w:r w:rsidRPr="004C73F1">
        <w:t xml:space="preserve">visiting professor of economics at </w:t>
      </w:r>
      <w:proofErr w:type="spellStart"/>
      <w:r w:rsidRPr="004C73F1">
        <w:t>Juraj</w:t>
      </w:r>
      <w:proofErr w:type="spellEnd"/>
      <w:r w:rsidRPr="004C73F1">
        <w:t xml:space="preserve"> </w:t>
      </w:r>
      <w:proofErr w:type="spellStart"/>
      <w:r w:rsidRPr="004C73F1">
        <w:t>Dobrila</w:t>
      </w:r>
      <w:proofErr w:type="spellEnd"/>
      <w:r w:rsidRPr="004C73F1">
        <w:t xml:space="preserve"> University at Pula in Croatia</w:t>
      </w:r>
      <w:r>
        <w:t>, and Ha-</w:t>
      </w:r>
      <w:proofErr w:type="spellStart"/>
      <w:r>
        <w:t>Joon</w:t>
      </w:r>
      <w:proofErr w:type="spellEnd"/>
      <w:r>
        <w:t xml:space="preserve">, leading heterodox economist and </w:t>
      </w:r>
      <w:r w:rsidRPr="004C73F1">
        <w:t>Reader in the Political Economy of Development at the University of Cambridge</w:t>
      </w:r>
      <w:r>
        <w:t>, “</w:t>
      </w:r>
      <w:r w:rsidRPr="004C73F1">
        <w:t>The Microfinance Illusion</w:t>
      </w:r>
      <w:r>
        <w:t xml:space="preserve">”, </w:t>
      </w:r>
      <w:hyperlink r:id="rId17" w:history="1">
        <w:r w:rsidRPr="004C73F1">
          <w:t>http://www.econ.cam.ac.uk/faculty/chang/pubs/Microfinance.pdf</w:t>
        </w:r>
      </w:hyperlink>
      <w:r w:rsidRPr="004C73F1">
        <w:t>)-jn</w:t>
      </w:r>
    </w:p>
    <w:p w:rsidR="00FE713E" w:rsidRDefault="00FE713E" w:rsidP="00FE713E"/>
    <w:p w:rsidR="00FE713E" w:rsidRDefault="00FE713E" w:rsidP="00FE713E">
      <w:r w:rsidRPr="00F31F7D">
        <w:t xml:space="preserve">A second related problem we have with the dominant microfinance model is that it has not unambiguously resulted in a sustainable poverty reduction and economic development episode anywhere. Indeed, exhaustive analysis of those countries that reached developed status in the 1800s and early part of the last century (the USA, western Europe and Japan) as well as the fastest growing countries of the last thirty years or so (China, Taiwan, South Korea, Thailand, India, Malaysia and most recently Vietnam), show that the microfinance model has played no role whatsoever. To the contrary, these countries have very successfully reduced poverty and have grown </w:t>
      </w:r>
      <w:proofErr w:type="gramStart"/>
      <w:r w:rsidRPr="00F31F7D">
        <w:t>rich(</w:t>
      </w:r>
      <w:proofErr w:type="spellStart"/>
      <w:proofErr w:type="gramEnd"/>
      <w:r w:rsidRPr="00F31F7D">
        <w:t>er</w:t>
      </w:r>
      <w:proofErr w:type="spellEnd"/>
      <w:r w:rsidRPr="00F31F7D">
        <w:t xml:space="preserve">) overwhelmingly by using a range of state coordinated policy interventions, financial institutions and investment strategies that are not only the complete opposite of today’s ‘new wave’ microfinance model, but also - and this is the rub for those in the microfinance industry that might argue for ‘policy co-existence’ – very likely to be undermined by the proliferation of microfinance and its prior claim over savings and other important financial resources (see Wade, 1990; </w:t>
      </w:r>
      <w:proofErr w:type="spellStart"/>
      <w:r w:rsidRPr="00F31F7D">
        <w:t>Amsden</w:t>
      </w:r>
      <w:proofErr w:type="spellEnd"/>
      <w:r w:rsidRPr="00F31F7D">
        <w:t>, 2001; Chang, 1993, 2002, 2007).</w:t>
      </w:r>
    </w:p>
    <w:p w:rsidR="00FE713E" w:rsidRDefault="00FE713E" w:rsidP="00FE713E"/>
    <w:p w:rsidR="00FE713E" w:rsidRDefault="00FE713E" w:rsidP="00FE713E">
      <w:pPr>
        <w:pStyle w:val="Heading2"/>
      </w:pPr>
      <w:r>
        <w:t>Case turns</w:t>
      </w:r>
    </w:p>
    <w:p w:rsidR="00FE713E" w:rsidRPr="001E680C" w:rsidRDefault="00FE713E" w:rsidP="00FE713E">
      <w:pPr>
        <w:pStyle w:val="Heading3"/>
      </w:pPr>
      <w:r>
        <w:t>Enterprise failure</w:t>
      </w:r>
    </w:p>
    <w:p w:rsidR="00FE713E" w:rsidRPr="001E680C" w:rsidRDefault="00FE713E" w:rsidP="00FE713E">
      <w:pPr>
        <w:pStyle w:val="Heading4"/>
      </w:pPr>
      <w:r w:rsidRPr="001E680C">
        <w:t>Majority of microenterprises fail—recreates structural problems</w:t>
      </w:r>
    </w:p>
    <w:p w:rsidR="00FE713E" w:rsidRDefault="00FE713E" w:rsidP="00FE713E">
      <w:r w:rsidRPr="004C73F1">
        <w:rPr>
          <w:rStyle w:val="StyleStyleBold12pt"/>
        </w:rPr>
        <w:t>Bateman and Chang 9</w:t>
      </w:r>
      <w:r>
        <w:t xml:space="preserve"> (Milford, </w:t>
      </w:r>
      <w:r w:rsidRPr="004C73F1">
        <w:t xml:space="preserve">visiting professor of economics at </w:t>
      </w:r>
      <w:proofErr w:type="spellStart"/>
      <w:r w:rsidRPr="004C73F1">
        <w:t>Juraj</w:t>
      </w:r>
      <w:proofErr w:type="spellEnd"/>
      <w:r w:rsidRPr="004C73F1">
        <w:t xml:space="preserve"> </w:t>
      </w:r>
      <w:proofErr w:type="spellStart"/>
      <w:r w:rsidRPr="004C73F1">
        <w:t>Dobrila</w:t>
      </w:r>
      <w:proofErr w:type="spellEnd"/>
      <w:r w:rsidRPr="004C73F1">
        <w:t xml:space="preserve"> University at Pula in Croatia</w:t>
      </w:r>
      <w:r>
        <w:t>, and Ha-</w:t>
      </w:r>
      <w:proofErr w:type="spellStart"/>
      <w:r>
        <w:t>Joon</w:t>
      </w:r>
      <w:proofErr w:type="spellEnd"/>
      <w:r>
        <w:t xml:space="preserve">, leading heterodox economist and </w:t>
      </w:r>
      <w:r w:rsidRPr="004C73F1">
        <w:t>Reader in the Political Economy of Development at the University of Cambridge</w:t>
      </w:r>
      <w:r>
        <w:t>, “</w:t>
      </w:r>
      <w:r w:rsidRPr="004C73F1">
        <w:t>The Microfinance Illusion</w:t>
      </w:r>
      <w:r>
        <w:t xml:space="preserve">”, </w:t>
      </w:r>
      <w:hyperlink r:id="rId18" w:history="1">
        <w:r w:rsidRPr="004C73F1">
          <w:t>http://www.econ.cam.ac.uk/faculty/chang/pubs/Microfinance.pdf</w:t>
        </w:r>
      </w:hyperlink>
      <w:r w:rsidRPr="004C73F1">
        <w:t>)-jn</w:t>
      </w:r>
    </w:p>
    <w:p w:rsidR="00FE713E" w:rsidRDefault="00FE713E" w:rsidP="00FE713E"/>
    <w:p w:rsidR="00FE713E" w:rsidRDefault="00FE713E" w:rsidP="00FE713E">
      <w:r>
        <w:t xml:space="preserve">(a) Microfinance ignores the crucial role of scale economies </w:t>
      </w:r>
      <w:proofErr w:type="gramStart"/>
      <w:r>
        <w:t>For</w:t>
      </w:r>
      <w:proofErr w:type="gramEnd"/>
      <w:r>
        <w:t xml:space="preserve"> all enterprise sectors there is an accepted minimum efficient scale of production below which it is virtually impossible to survive. Experience from countries such as Italy after 1945 (Weiss, 1988), South Korea and Taiwan from the 1970s onwards (Wade, 1990; Chang, 1993) and most recently China since the early 1980s (</w:t>
      </w:r>
      <w:proofErr w:type="spellStart"/>
      <w:r>
        <w:t>Naughton</w:t>
      </w:r>
      <w:proofErr w:type="spellEnd"/>
      <w:r>
        <w:t xml:space="preserve">, 1995) shows how crucially important it is to invest in small enterprise units (including in agriculture) that can rapidly achieve minimum efficient scale of operations. A sufficient level of investment is paramount to a micro-enterprise’s survival and eventual growth, and thus also to it materially contributing to a local sustainable development dynamic and poverty reduction. However, MFIs promoting the entry of large numbers of microenterprises largely refuse to register the crucial importance of scale within any sector. The result is that each microenterprise has very little chance of surviving within its own locality or market. High microenterprise turnover is therefore the universal norm. This often imparts a serious cost upon those failing, as we shall outline below. Moreover, an over-supply of inefficient microenterprises undermines the development of more efficient SMEs in the same locality. For example, microenterprises are forced to survive by drastic cost-cutting strategies, which in the short run can take crucial market share away from local SMEs that might otherwise be able to reduce unit costs and register productivity growth in the long run. Perhaps most important of all is the fact that the microfinance sector everywhere is increasingly absorbing a larger and larger percentage of the financial resource base (i.e., savings) which it then recycles into simple household microloans. Because we know that SMEs are the most important likely sources of formal employment and growth in most developing and transition countries (see UNCTAD, 2003), we think this is a deeply damaging trend. 5 India is a good example where a growing percentage of financial resources are being channeled through often highly efficient (i.e., financially self-sustaining) ‘new wave’ MFIs, but increasingly into highly inefficient microenterprises. This microfinance-induced ‘adverse selection’ process is now increasingly coming to be seen as negatively related to the chances of sustainable growth and development in India. For example, </w:t>
      </w:r>
      <w:proofErr w:type="spellStart"/>
      <w:r>
        <w:t>Karnarni</w:t>
      </w:r>
      <w:proofErr w:type="spellEnd"/>
      <w:r>
        <w:t xml:space="preserve"> (2007:39) reports that the lack of scale economies in the microenterprise sector is seriously damaging the Indian economy’s growth potential, concluding that, ‘The average firm size in India is less than one-tenth the size of comparable firms in other emerging economies. The emphasis on microcredit and the creation of microenterprises will only make this problem worse’. The area where microfinance has particularly ignored the crucial issue of scale is in agriculture. In general, the terms and conditions involved in microfinance are simply not suitable for the goal of promoting sustainable agriculture (see Harper, 2007a). The practical result of microfinance is the proliferation of quite unsustainable agricultural units, and the ‘</w:t>
      </w:r>
      <w:proofErr w:type="spellStart"/>
      <w:r>
        <w:t>primitivisation</w:t>
      </w:r>
      <w:proofErr w:type="spellEnd"/>
      <w:r>
        <w:t xml:space="preserve">’ of the agricultural sector. In Bosnia, for example, many poor individuals signed up to receive microfinance in order to purchase a cow in order to generate a little additional income from the sale of raw milk. While this was widely seen as a very sensible and compassionate intervention by the international donor and NGO community, the development outcome was extremely problematic. The local over-supply of raw milk in many communities led to a general price decline. This undermined all incumbent producers, of course, but especially other non-client ‘one-cow farms’ who quickly saw reduced margins and incomes, and were thus more likely to fall into poverty than before. However, it also had a negative longer run effect by undercutting the day-to-day operations of potentially sustainable larger dairy farms. It was, for example, made more difficult for them to generate sufficient internal finance in order to reinvest in new stock and equipment (see </w:t>
      </w:r>
      <w:proofErr w:type="spellStart"/>
      <w:r>
        <w:t>Agripolicy</w:t>
      </w:r>
      <w:proofErr w:type="spellEnd"/>
      <w:r>
        <w:t xml:space="preserve">, 2006). All told, microfinance largely served to raise the structural barriers preventing the emergence of a growth-oriented dairy sector in Bosnia. Bateman and </w:t>
      </w:r>
      <w:proofErr w:type="spellStart"/>
      <w:r>
        <w:t>Sinković</w:t>
      </w:r>
      <w:proofErr w:type="spellEnd"/>
      <w:r>
        <w:t xml:space="preserve"> (2007) point out that after 1995 microfinance in </w:t>
      </w:r>
      <w:proofErr w:type="spellStart"/>
      <w:r>
        <w:t>neighbouring</w:t>
      </w:r>
      <w:proofErr w:type="spellEnd"/>
      <w:r>
        <w:t xml:space="preserve"> Croatia went down the same dairy sector route as in Bosnia, and it produced almost exactly the same negative structural outcome. The profit-driven </w:t>
      </w:r>
      <w:proofErr w:type="spellStart"/>
      <w:r>
        <w:t>channelling</w:t>
      </w:r>
      <w:proofErr w:type="spellEnd"/>
      <w:r>
        <w:t xml:space="preserve"> of large quantities of microfinance to tiny subsistence farming units that are simply not equipped for </w:t>
      </w:r>
      <w:proofErr w:type="gramStart"/>
      <w:r>
        <w:t>it,</w:t>
      </w:r>
      <w:proofErr w:type="gramEnd"/>
      <w:r>
        <w:t xml:space="preserve"> appears to have reached new heights of misadventure in India. India’s large population of subsistence farms (650mn people live on the land, with 80% of farmers owning less than two hectares) clearly require external support, but many argued this should not be in the form of commercial microfinance. The current and potential returns from subsistence farms are simply too tiny and too insecure to justify engagement with commercial microfinance. Notwithstanding such concerns, commercial microfinance pushed its way in and has entrapped several hundreds of thousands of the very smallest farms in a vicious downward cycle of dependency and growing debt, with around 160,000 farmer suicides since 1997 an indication of the level of project failure and abject despair that has resulted (see Shiva, 2004; Sharma, 2006). Of course, some microfinance-assisted microenterprises units have survived in many countries in spite of their initial lack of scale. But these survivors tend to be the exceptional ‘outliers’. In the main, in too many developing and transition countries, the </w:t>
      </w:r>
      <w:r w:rsidRPr="001E680C">
        <w:t>ongoing material support for the perpetuation and extension of such ultimately unsustainable enterprise and agricultural structures, as opposed to their conversion and upgrading into sustainable organizational structures, has manifestly only added to the huge structural problems and financial responsibilities that already confront communities and hard-pressed governments.</w:t>
      </w:r>
    </w:p>
    <w:p w:rsidR="00FE713E" w:rsidRDefault="00FE713E" w:rsidP="00FE713E">
      <w:pPr>
        <w:pStyle w:val="Heading3"/>
      </w:pPr>
      <w:r>
        <w:t>Saturation</w:t>
      </w:r>
    </w:p>
    <w:p w:rsidR="00FE713E" w:rsidRPr="001E680C" w:rsidRDefault="00FE713E" w:rsidP="00FE713E">
      <w:pPr>
        <w:pStyle w:val="Heading4"/>
        <w:rPr>
          <w:rStyle w:val="StyleStyleBold12pt"/>
          <w:b/>
        </w:rPr>
      </w:pPr>
      <w:r w:rsidRPr="001E680C">
        <w:rPr>
          <w:rStyle w:val="StyleStyleBold12pt"/>
          <w:b/>
        </w:rPr>
        <w:t>Microfinance oversaturates local economies—</w:t>
      </w:r>
      <w:r>
        <w:rPr>
          <w:rStyle w:val="StyleStyleBold12pt"/>
          <w:b/>
        </w:rPr>
        <w:t>makes structural problems worse</w:t>
      </w:r>
    </w:p>
    <w:p w:rsidR="00FE713E" w:rsidRDefault="00FE713E" w:rsidP="00FE713E">
      <w:r w:rsidRPr="004C73F1">
        <w:rPr>
          <w:rStyle w:val="StyleStyleBold12pt"/>
        </w:rPr>
        <w:t>Bateman and Chang 9</w:t>
      </w:r>
      <w:r>
        <w:t xml:space="preserve"> (Milford, </w:t>
      </w:r>
      <w:r w:rsidRPr="004C73F1">
        <w:t xml:space="preserve">visiting professor of economics at </w:t>
      </w:r>
      <w:proofErr w:type="spellStart"/>
      <w:r w:rsidRPr="004C73F1">
        <w:t>Juraj</w:t>
      </w:r>
      <w:proofErr w:type="spellEnd"/>
      <w:r w:rsidRPr="004C73F1">
        <w:t xml:space="preserve"> </w:t>
      </w:r>
      <w:proofErr w:type="spellStart"/>
      <w:r w:rsidRPr="004C73F1">
        <w:t>Dobrila</w:t>
      </w:r>
      <w:proofErr w:type="spellEnd"/>
      <w:r w:rsidRPr="004C73F1">
        <w:t xml:space="preserve"> University at Pula in Croatia</w:t>
      </w:r>
      <w:r>
        <w:t>, and Ha-</w:t>
      </w:r>
      <w:proofErr w:type="spellStart"/>
      <w:r>
        <w:t>Joon</w:t>
      </w:r>
      <w:proofErr w:type="spellEnd"/>
      <w:r>
        <w:t xml:space="preserve">, leading heterodox economist and </w:t>
      </w:r>
      <w:r w:rsidRPr="004C73F1">
        <w:t>Reader in the Political Economy of Development at the University of Cambridge</w:t>
      </w:r>
      <w:r>
        <w:t>, “</w:t>
      </w:r>
      <w:r w:rsidRPr="004C73F1">
        <w:t>The Microfinance Illusion</w:t>
      </w:r>
      <w:r>
        <w:t xml:space="preserve">”, </w:t>
      </w:r>
      <w:hyperlink r:id="rId19" w:history="1">
        <w:r w:rsidRPr="004C73F1">
          <w:t>http://www.econ.cam.ac.uk/faculty/chang/pubs/Microfinance.pdf</w:t>
        </w:r>
      </w:hyperlink>
      <w:r w:rsidRPr="004C73F1">
        <w:t>)-jn</w:t>
      </w:r>
    </w:p>
    <w:p w:rsidR="00FE713E" w:rsidRDefault="00FE713E" w:rsidP="00FE713E"/>
    <w:p w:rsidR="00FE713E" w:rsidRDefault="00FE713E" w:rsidP="00FE713E">
      <w:r w:rsidRPr="001E680C">
        <w:t xml:space="preserve">The informal sector everywhere serves as the final destination of almost all </w:t>
      </w:r>
      <w:proofErr w:type="spellStart"/>
      <w:r w:rsidRPr="001E680C">
        <w:t>M</w:t>
      </w:r>
      <w:r>
        <w:t>FI</w:t>
      </w:r>
      <w:r w:rsidRPr="001E680C">
        <w:t>activities</w:t>
      </w:r>
      <w:proofErr w:type="spellEnd"/>
      <w:r w:rsidRPr="001E680C">
        <w:t xml:space="preserve">. However, this does not mean that the informal sector has the unlimited power to simply expand and absorb an unlimited number of poverty-push microenterprises. Other things being equal, in developing and transition countries today, informal microenterprises increasingly do not raise the total volume of business so much as redistribute or subdivide the prevailing volume of business. The local economy quickly becomes ‘saturated’ with informal sector microenterprises - street vendors, cross-border traders, kiosks, food outlets, small repair shops, taxis and other forms of cheap transport and small retail outlets. Crucially, given the nature of the activities, there are likely to be almost no further productivity-driven gains to be made in these struggling sub-sectors. Likewise, the romantic vision of informal microenterprises growing into formal sector enterprises holds very little water indeed: experience, after all, shows that only a very tiny number of formal sector enterprises start out as informal sector units (for example, see La </w:t>
      </w:r>
      <w:proofErr w:type="spellStart"/>
      <w:r w:rsidRPr="001E680C">
        <w:t>Porta</w:t>
      </w:r>
      <w:proofErr w:type="spellEnd"/>
      <w:r w:rsidRPr="001E680C">
        <w:t xml:space="preserve"> and </w:t>
      </w:r>
      <w:proofErr w:type="spellStart"/>
      <w:r w:rsidRPr="001E680C">
        <w:t>Schleifer</w:t>
      </w:r>
      <w:proofErr w:type="spellEnd"/>
      <w:r w:rsidRPr="001E680C">
        <w:t xml:space="preserve">, 2008). Instead, the struggle for survival in poor communities, both </w:t>
      </w:r>
      <w:proofErr w:type="spellStart"/>
      <w:r w:rsidRPr="001E680C">
        <w:t>marginalised</w:t>
      </w:r>
      <w:proofErr w:type="spellEnd"/>
      <w:r w:rsidRPr="001E680C">
        <w:t xml:space="preserve"> rural communities and the growing number of urban slum communities, is typically made worse because of the continued inflow of microfinance-induced new entrants into the limited range of things that these people can take up, give</w:t>
      </w:r>
      <w:r>
        <w:t>n their limited capabilities to diversify. We have here a very powerful ‘fallacy of composition’ argument against microfinance.</w:t>
      </w:r>
    </w:p>
    <w:p w:rsidR="00FE713E" w:rsidRDefault="00FE713E" w:rsidP="00FE713E">
      <w:r>
        <w:t xml:space="preserve">In developing and transition countries, market ‘saturation’ and displacement effects are very widespread and growing. This is confirmed both by high-profile inter-governmental reports (e.g., UN Habitat, 2003) as well as much independent research (see </w:t>
      </w:r>
      <w:proofErr w:type="spellStart"/>
      <w:r>
        <w:t>Breman</w:t>
      </w:r>
      <w:proofErr w:type="spellEnd"/>
      <w:r>
        <w:t xml:space="preserve"> and Das, 2000; </w:t>
      </w:r>
      <w:proofErr w:type="spellStart"/>
      <w:r>
        <w:t>Breman</w:t>
      </w:r>
      <w:proofErr w:type="spellEnd"/>
      <w:r>
        <w:t xml:space="preserve">, 2003; Davis, 2006). Microfinance helps to precipitate a decline in incomes, wages, profits, and working/life conditions in many localities in the developing and transition countries, very noticeably within the </w:t>
      </w:r>
      <w:proofErr w:type="gramStart"/>
      <w:r>
        <w:t>increasingly-dominant</w:t>
      </w:r>
      <w:proofErr w:type="gramEnd"/>
      <w:r>
        <w:t xml:space="preserve"> urban slums. As Davis (2006:182) explains, this is because the “(the) space for new entrants is provided only by a diminution of per capita earning capacities and/or by the intensification of </w:t>
      </w:r>
      <w:proofErr w:type="spellStart"/>
      <w:r>
        <w:t>labour</w:t>
      </w:r>
      <w:proofErr w:type="spellEnd"/>
      <w:r>
        <w:t xml:space="preserve"> despite declining marginal returns”.</w:t>
      </w:r>
    </w:p>
    <w:p w:rsidR="00FE713E" w:rsidRDefault="00FE713E" w:rsidP="00FE713E"/>
    <w:p w:rsidR="00FE713E" w:rsidRPr="001E680C" w:rsidRDefault="00FE713E" w:rsidP="00FE713E">
      <w:pPr>
        <w:pStyle w:val="Heading4"/>
      </w:pPr>
      <w:r w:rsidRPr="001E680C">
        <w:t>Empirics</w:t>
      </w:r>
      <w:r>
        <w:t>—no bottom-up change</w:t>
      </w:r>
    </w:p>
    <w:p w:rsidR="00FE713E" w:rsidRDefault="00FE713E" w:rsidP="00FE713E">
      <w:r w:rsidRPr="004C73F1">
        <w:rPr>
          <w:rStyle w:val="StyleStyleBold12pt"/>
        </w:rPr>
        <w:t>Bateman and Chang 9</w:t>
      </w:r>
      <w:r>
        <w:t xml:space="preserve"> (Milford, </w:t>
      </w:r>
      <w:r w:rsidRPr="004C73F1">
        <w:t xml:space="preserve">visiting professor of economics at </w:t>
      </w:r>
      <w:proofErr w:type="spellStart"/>
      <w:r w:rsidRPr="004C73F1">
        <w:t>Juraj</w:t>
      </w:r>
      <w:proofErr w:type="spellEnd"/>
      <w:r w:rsidRPr="004C73F1">
        <w:t xml:space="preserve"> </w:t>
      </w:r>
      <w:proofErr w:type="spellStart"/>
      <w:r w:rsidRPr="004C73F1">
        <w:t>Dobrila</w:t>
      </w:r>
      <w:proofErr w:type="spellEnd"/>
      <w:r w:rsidRPr="004C73F1">
        <w:t xml:space="preserve"> University at Pula in Croatia</w:t>
      </w:r>
      <w:r>
        <w:t>, and Ha-</w:t>
      </w:r>
      <w:proofErr w:type="spellStart"/>
      <w:r>
        <w:t>Joon</w:t>
      </w:r>
      <w:proofErr w:type="spellEnd"/>
      <w:r>
        <w:t xml:space="preserve">, leading heterodox economist and </w:t>
      </w:r>
      <w:r w:rsidRPr="004C73F1">
        <w:t>Reader in the Political Economy of Development at the University of Cambridge</w:t>
      </w:r>
      <w:r>
        <w:t>, “</w:t>
      </w:r>
      <w:r w:rsidRPr="004C73F1">
        <w:t>The Microfinance Illusion</w:t>
      </w:r>
      <w:r>
        <w:t xml:space="preserve">”, </w:t>
      </w:r>
      <w:hyperlink r:id="rId20" w:history="1">
        <w:r w:rsidRPr="004C73F1">
          <w:t>http://www.econ.cam.ac.uk/faculty/chang/pubs/Microfinance.pdf</w:t>
        </w:r>
      </w:hyperlink>
      <w:r w:rsidRPr="004C73F1">
        <w:t>)-jn</w:t>
      </w:r>
    </w:p>
    <w:p w:rsidR="00FE713E" w:rsidRDefault="00FE713E" w:rsidP="00FE713E"/>
    <w:p w:rsidR="00FE713E" w:rsidRDefault="00FE713E" w:rsidP="00FE713E">
      <w:r w:rsidRPr="001E680C">
        <w:t xml:space="preserve">Consider Bangladesh, the ‘home of microfinance’. It is extremely </w:t>
      </w:r>
      <w:proofErr w:type="gramStart"/>
      <w:r w:rsidRPr="001E680C">
        <w:t>worrying,</w:t>
      </w:r>
      <w:proofErr w:type="gramEnd"/>
      <w:r w:rsidRPr="001E680C">
        <w:t xml:space="preserve"> first of all, that informal sector employment in microenterprises is coming to dominate in all its large cities. For example, more than 63% of the employed population in the capital city of Dhaka is now located in the informal sector, a sizeable rise over the last thirty years (UN Habitat 2003: 103). Individual survival in Bangladesh is today typically attempted via an informal microenterprise, which is expected to survive against a backdrop of ‘market saturation’ and a constant inflow of new poverty-push entrants. The result in most cities is a hyper-competitive microcosm of informal sector </w:t>
      </w:r>
      <w:proofErr w:type="gramStart"/>
      <w:r w:rsidRPr="001E680C">
        <w:t>activity which</w:t>
      </w:r>
      <w:proofErr w:type="gramEnd"/>
      <w:r w:rsidRPr="001E680C">
        <w:t xml:space="preserve">, among other things, serves to maintain very low, and declining, rewards for such simple microenterprise activities. Indeed, </w:t>
      </w:r>
      <w:proofErr w:type="spellStart"/>
      <w:r w:rsidRPr="001E680C">
        <w:t>Osmani</w:t>
      </w:r>
      <w:proofErr w:type="spellEnd"/>
      <w:r w:rsidRPr="001E680C">
        <w:t xml:space="preserve"> (1989) pointed out very early on that constant new entry helps to push down the returns in incumbent microenterprises to below the cost of borrowing. And this difficult situation has been greatly exacerbated today, as </w:t>
      </w:r>
      <w:proofErr w:type="spellStart"/>
      <w:r w:rsidRPr="001E680C">
        <w:t>Huq</w:t>
      </w:r>
      <w:proofErr w:type="spellEnd"/>
      <w:r w:rsidRPr="001E680C">
        <w:t xml:space="preserve"> (2004) reports, by the fact that very high interest rates are being charged by the many new commercial ‘new wave’ MFIs.</w:t>
      </w:r>
      <w:r>
        <w:t xml:space="preserve"> </w:t>
      </w:r>
      <w:r w:rsidRPr="001E680C">
        <w:t xml:space="preserve">Even worse, for the growing number of poor individuals in Bangladesh failing in their attempts to establish a microenterprise, the future is often very bleak indeed. This is because when the microenterprise fails, the microloan has to be repaid by selling long-held family assets (equipment, land, buildings, </w:t>
      </w:r>
      <w:proofErr w:type="spellStart"/>
      <w:r w:rsidRPr="001E680C">
        <w:t>etc</w:t>
      </w:r>
      <w:proofErr w:type="spellEnd"/>
      <w:r w:rsidRPr="001E680C">
        <w:t xml:space="preserve">), further indebtedness (e.g., taking out a second microloan to repay the existing microloan) and the diversion of other income flows (remittances, pensions) into repayment. This ‘fallback’ strategy helps to account, of course, for the generally high repayment rates everywhere, alongside the growing evidence of rapidly rising microenterprise failure rates. However, if the majority of microenterprises fail (as we know is the case), then these hapless individuals are effectively plunged into deeper asset and income poverty than before they accessed their microloan. Even worse, with both the international development community and various levels of the Bangladesh government for a long time actively encouraging the replacement of many basic social welfare </w:t>
      </w:r>
      <w:proofErr w:type="spellStart"/>
      <w:r w:rsidRPr="001E680C">
        <w:t>programmes</w:t>
      </w:r>
      <w:proofErr w:type="spellEnd"/>
      <w:r w:rsidRPr="001E680C">
        <w:t xml:space="preserve"> and entitlements with </w:t>
      </w:r>
      <w:proofErr w:type="spellStart"/>
      <w:r w:rsidRPr="001E680C">
        <w:t>Grameen</w:t>
      </w:r>
      <w:proofErr w:type="spellEnd"/>
      <w:r w:rsidRPr="001E680C">
        <w:t xml:space="preserve">-style NGO </w:t>
      </w:r>
      <w:proofErr w:type="spellStart"/>
      <w:r w:rsidRPr="001E680C">
        <w:t>programmes</w:t>
      </w:r>
      <w:proofErr w:type="spellEnd"/>
      <w:r w:rsidRPr="001E680C">
        <w:t xml:space="preserve"> (</w:t>
      </w:r>
      <w:proofErr w:type="spellStart"/>
      <w:r w:rsidRPr="001E680C">
        <w:t>Karim</w:t>
      </w:r>
      <w:proofErr w:type="spellEnd"/>
      <w:r w:rsidRPr="001E680C">
        <w:t xml:space="preserve">, 2008), the problem is manifestly exacerbated. This is a potentially massive, but still largely unregistered, drawback to microfinance in Bangladesh (though some do touch upon the issue - see </w:t>
      </w:r>
      <w:proofErr w:type="spellStart"/>
      <w:r w:rsidRPr="001E680C">
        <w:t>Hulme</w:t>
      </w:r>
      <w:proofErr w:type="spellEnd"/>
      <w:r w:rsidRPr="001E680C">
        <w:t xml:space="preserve"> and Mosley, 1996, Chapter 12; see also Davis, 2008).</w:t>
      </w:r>
      <w:r>
        <w:t xml:space="preserve"> </w:t>
      </w:r>
      <w:r w:rsidRPr="001E680C">
        <w:t xml:space="preserve">All told, there is actually surprisingly little real evidence to suggest that the microfinance model in Bangladesh has succeeded in establishing a sustainable and </w:t>
      </w:r>
      <w:proofErr w:type="spellStart"/>
      <w:r w:rsidRPr="001E680C">
        <w:t>generalisable</w:t>
      </w:r>
      <w:proofErr w:type="spellEnd"/>
      <w:r w:rsidRPr="001E680C">
        <w:t xml:space="preserve"> exit mechanism out of poverty. It is striking that compared to its </w:t>
      </w:r>
      <w:proofErr w:type="spellStart"/>
      <w:r w:rsidRPr="001E680C">
        <w:t>neighbouring</w:t>
      </w:r>
      <w:proofErr w:type="spellEnd"/>
      <w:r w:rsidRPr="001E680C">
        <w:t xml:space="preserve"> South and East Asian countries, Bangladesh is one of the least successful in sustainably reducing poverty and promoting ‘bottom-up’ productive enterprise development (</w:t>
      </w:r>
      <w:proofErr w:type="spellStart"/>
      <w:r w:rsidRPr="001E680C">
        <w:t>Osmani</w:t>
      </w:r>
      <w:proofErr w:type="spellEnd"/>
      <w:r w:rsidRPr="001E680C">
        <w:t xml:space="preserve">, 2005; </w:t>
      </w:r>
      <w:proofErr w:type="spellStart"/>
      <w:r w:rsidRPr="001E680C">
        <w:t>Chowdhury</w:t>
      </w:r>
      <w:proofErr w:type="spellEnd"/>
      <w:r w:rsidRPr="001E680C">
        <w:t xml:space="preserve"> and Ali, 2006). Why this difference? Put simply, we would argue that while Bangladesh has encouraged the </w:t>
      </w:r>
      <w:proofErr w:type="spellStart"/>
      <w:r w:rsidRPr="001E680C">
        <w:t>M</w:t>
      </w:r>
      <w:r>
        <w:t>FI</w:t>
      </w:r>
      <w:r w:rsidRPr="001E680C">
        <w:t>sector</w:t>
      </w:r>
      <w:proofErr w:type="spellEnd"/>
      <w:r w:rsidRPr="001E680C">
        <w:t xml:space="preserve"> to recycle an increasing proportion of domestic savings (and international aid) into mainly</w:t>
      </w:r>
      <w:r>
        <w:t xml:space="preserve"> </w:t>
      </w:r>
      <w:r w:rsidRPr="001E680C">
        <w:t xml:space="preserve">unsustainable informal sector microenterprises (e.g., rickshaws, subsistence farms, petty traders, street sellers), </w:t>
      </w:r>
      <w:proofErr w:type="spellStart"/>
      <w:r w:rsidRPr="001E680C">
        <w:t>neighbouring</w:t>
      </w:r>
      <w:proofErr w:type="spellEnd"/>
      <w:r w:rsidRPr="001E680C">
        <w:t xml:space="preserve"> South and East Asian countries have more aggressively tried to recycle their domestic savings into larger, more sophisticated, innovation-driven, technology-intensive, and thus likely to be more growth-oriented enterprises (for example, see Chang, 2006).</w:t>
      </w:r>
    </w:p>
    <w:p w:rsidR="00FE713E" w:rsidRDefault="00FE713E" w:rsidP="00FE713E">
      <w:pPr>
        <w:pStyle w:val="Heading4"/>
      </w:pPr>
      <w:r>
        <w:t>Empirics—Latin America</w:t>
      </w:r>
    </w:p>
    <w:p w:rsidR="00FE713E" w:rsidRDefault="00FE713E" w:rsidP="00FE713E">
      <w:r w:rsidRPr="004C73F1">
        <w:rPr>
          <w:rStyle w:val="StyleStyleBold12pt"/>
        </w:rPr>
        <w:t>Bateman and Chang 9</w:t>
      </w:r>
      <w:r>
        <w:t xml:space="preserve"> (Milford, </w:t>
      </w:r>
      <w:r w:rsidRPr="004C73F1">
        <w:t xml:space="preserve">visiting professor of economics at </w:t>
      </w:r>
      <w:proofErr w:type="spellStart"/>
      <w:r w:rsidRPr="004C73F1">
        <w:t>Juraj</w:t>
      </w:r>
      <w:proofErr w:type="spellEnd"/>
      <w:r w:rsidRPr="004C73F1">
        <w:t xml:space="preserve"> </w:t>
      </w:r>
      <w:proofErr w:type="spellStart"/>
      <w:r w:rsidRPr="004C73F1">
        <w:t>Dobrila</w:t>
      </w:r>
      <w:proofErr w:type="spellEnd"/>
      <w:r w:rsidRPr="004C73F1">
        <w:t xml:space="preserve"> University at Pula in Croatia</w:t>
      </w:r>
      <w:r>
        <w:t>, and Ha-</w:t>
      </w:r>
      <w:proofErr w:type="spellStart"/>
      <w:r>
        <w:t>Joon</w:t>
      </w:r>
      <w:proofErr w:type="spellEnd"/>
      <w:r>
        <w:t xml:space="preserve">, leading heterodox economist and </w:t>
      </w:r>
      <w:r w:rsidRPr="004C73F1">
        <w:t>Reader in the Political Economy of Development at the University of Cambridge</w:t>
      </w:r>
      <w:r>
        <w:t>, “</w:t>
      </w:r>
      <w:r w:rsidRPr="004C73F1">
        <w:t>The Microfinance Illusion</w:t>
      </w:r>
      <w:r>
        <w:t xml:space="preserve">”, </w:t>
      </w:r>
      <w:hyperlink r:id="rId21" w:history="1">
        <w:r w:rsidRPr="004C73F1">
          <w:t>http://www.econ.cam.ac.uk/faculty/chang/pubs/Microfinance.pdf</w:t>
        </w:r>
      </w:hyperlink>
      <w:r w:rsidRPr="004C73F1">
        <w:t>)-jn</w:t>
      </w:r>
    </w:p>
    <w:p w:rsidR="00FE713E" w:rsidRDefault="00FE713E" w:rsidP="00FE713E"/>
    <w:p w:rsidR="00FE713E" w:rsidRDefault="00FE713E" w:rsidP="00FE713E">
      <w:r w:rsidRPr="001E680C">
        <w:t xml:space="preserve">The increasing </w:t>
      </w:r>
      <w:proofErr w:type="spellStart"/>
      <w:r w:rsidRPr="001E680C">
        <w:t>informalisation</w:t>
      </w:r>
      <w:proofErr w:type="spellEnd"/>
      <w:r w:rsidRPr="001E680C">
        <w:t xml:space="preserve"> of Latin America is also well known, with the informal sector more than doubling since the 1980s. However, contrary to the confident prediction of Hernando De Soto (1989), massive expansion of the informal/extra-legal sector has manifestly not established a suitable foundation for sustainable development. For one thing, as Roberts (2004) argues, the massive growth of the informal/extra-legal sector was mainly associated with downward pressure on average incomes and a worsening of working conditions in poor communities. This downward dynamic was particularly felt in the growing number of urban slums (UN Habitat, 2003). Worse, the ever-expanding microfinance-induced ‘saturation’ trajectory in Latin America is intimately associated with increased levels of violence and urban conflict, and thus less chance of business investment. As Davis (2006: 185) has strongly argued, the growth of unregulated informal sector competition has inevitably ended up being regulated instead by those with power, connections and muscle.</w:t>
      </w:r>
      <w:r>
        <w:t xml:space="preserve"> </w:t>
      </w:r>
    </w:p>
    <w:p w:rsidR="00FE713E" w:rsidRPr="001E680C" w:rsidRDefault="00FE713E" w:rsidP="00FE713E">
      <w:pPr>
        <w:pStyle w:val="Heading4"/>
      </w:pPr>
      <w:r w:rsidRPr="001E680C">
        <w:t>Even</w:t>
      </w:r>
      <w:r>
        <w:t xml:space="preserve"> applies to</w:t>
      </w:r>
      <w:r w:rsidRPr="001E680C">
        <w:t xml:space="preserve"> quickly developing economies</w:t>
      </w:r>
    </w:p>
    <w:p w:rsidR="00FE713E" w:rsidRDefault="00FE713E" w:rsidP="00FE713E">
      <w:r w:rsidRPr="004C73F1">
        <w:rPr>
          <w:rStyle w:val="StyleStyleBold12pt"/>
        </w:rPr>
        <w:t>Bateman and Chang 9</w:t>
      </w:r>
      <w:r>
        <w:t xml:space="preserve"> (Milford, </w:t>
      </w:r>
      <w:r w:rsidRPr="004C73F1">
        <w:t xml:space="preserve">visiting professor of economics at </w:t>
      </w:r>
      <w:proofErr w:type="spellStart"/>
      <w:r w:rsidRPr="004C73F1">
        <w:t>Juraj</w:t>
      </w:r>
      <w:proofErr w:type="spellEnd"/>
      <w:r w:rsidRPr="004C73F1">
        <w:t xml:space="preserve"> </w:t>
      </w:r>
      <w:proofErr w:type="spellStart"/>
      <w:r w:rsidRPr="004C73F1">
        <w:t>Dobrila</w:t>
      </w:r>
      <w:proofErr w:type="spellEnd"/>
      <w:r w:rsidRPr="004C73F1">
        <w:t xml:space="preserve"> University at Pula in Croatia</w:t>
      </w:r>
      <w:r>
        <w:t>, and Ha-</w:t>
      </w:r>
      <w:proofErr w:type="spellStart"/>
      <w:r>
        <w:t>Joon</w:t>
      </w:r>
      <w:proofErr w:type="spellEnd"/>
      <w:r>
        <w:t xml:space="preserve">, leading heterodox economist and </w:t>
      </w:r>
      <w:r w:rsidRPr="004C73F1">
        <w:t>Reader in the Political Economy of Development at the University of Cambridge</w:t>
      </w:r>
      <w:r>
        <w:t>, “</w:t>
      </w:r>
      <w:r w:rsidRPr="004C73F1">
        <w:t>The Microfinance Illusion</w:t>
      </w:r>
      <w:r>
        <w:t xml:space="preserve">”, </w:t>
      </w:r>
      <w:hyperlink r:id="rId22" w:history="1">
        <w:r w:rsidRPr="004C73F1">
          <w:t>http://www.econ.cam.ac.uk/faculty/chang/pubs/Microfinance.pdf</w:t>
        </w:r>
      </w:hyperlink>
      <w:r w:rsidRPr="004C73F1">
        <w:t>)-jn</w:t>
      </w:r>
    </w:p>
    <w:p w:rsidR="00FE713E" w:rsidRDefault="00FE713E" w:rsidP="00FE713E"/>
    <w:p w:rsidR="00FE713E" w:rsidRDefault="00FE713E" w:rsidP="00FE713E">
      <w:r w:rsidRPr="001E680C">
        <w:t>We can also find the very same ‘saturation’ and displacement effects undermining sustainable development in what are widely seen as fast-growing developing economies. In India, for instance, the retail sector was already over-crowded with small shops, on some counts directly providing up to 40mn stable jobs which in turn support more than 120mn dependents. Yet in spite of the obvious risks associated with over-capacity, the microfinance industry has continued to support such risky sectors. Many problems have arisen. In 2007 the Indian government was forced to close down many MFIs in the state</w:t>
      </w:r>
      <w:r>
        <w:t xml:space="preserve"> </w:t>
      </w:r>
      <w:r w:rsidRPr="001E680C">
        <w:t xml:space="preserve">of Andhra Pradesh that (in an obvious echo of recent Wall Street tactics) were ‘hard selling’ microfinance and putting their own growth and profitability in a crowded market way ahead of the ability of poor clients, including very many new tiny retail outlets, to productively use and repay any microloan (see </w:t>
      </w:r>
      <w:proofErr w:type="spellStart"/>
      <w:r w:rsidRPr="001E680C">
        <w:t>Ghate</w:t>
      </w:r>
      <w:proofErr w:type="spellEnd"/>
      <w:r w:rsidRPr="001E680C">
        <w:t>, 2007).</w:t>
      </w:r>
    </w:p>
    <w:p w:rsidR="00FE713E" w:rsidRDefault="00FE713E" w:rsidP="00FE713E"/>
    <w:p w:rsidR="00FE713E" w:rsidRDefault="00FE713E" w:rsidP="00FE713E">
      <w:pPr>
        <w:pStyle w:val="Heading3"/>
      </w:pPr>
      <w:proofErr w:type="spellStart"/>
      <w:r>
        <w:t>Crowdout</w:t>
      </w:r>
      <w:proofErr w:type="spellEnd"/>
      <w:r>
        <w:t>—industrialization</w:t>
      </w:r>
    </w:p>
    <w:p w:rsidR="00FE713E" w:rsidRDefault="00FE713E" w:rsidP="00FE713E">
      <w:pPr>
        <w:pStyle w:val="Heading4"/>
      </w:pPr>
      <w:r>
        <w:t>Adverse selection means no technological advance</w:t>
      </w:r>
    </w:p>
    <w:p w:rsidR="00FE713E" w:rsidRDefault="00FE713E" w:rsidP="00FE713E">
      <w:r w:rsidRPr="004C73F1">
        <w:rPr>
          <w:rStyle w:val="StyleStyleBold12pt"/>
        </w:rPr>
        <w:t>Bateman and Chang 9</w:t>
      </w:r>
      <w:r>
        <w:t xml:space="preserve"> (Milford, </w:t>
      </w:r>
      <w:r w:rsidRPr="004C73F1">
        <w:t xml:space="preserve">visiting professor of economics at </w:t>
      </w:r>
      <w:proofErr w:type="spellStart"/>
      <w:r w:rsidRPr="004C73F1">
        <w:t>Juraj</w:t>
      </w:r>
      <w:proofErr w:type="spellEnd"/>
      <w:r w:rsidRPr="004C73F1">
        <w:t xml:space="preserve"> </w:t>
      </w:r>
      <w:proofErr w:type="spellStart"/>
      <w:r w:rsidRPr="004C73F1">
        <w:t>Dobrila</w:t>
      </w:r>
      <w:proofErr w:type="spellEnd"/>
      <w:r w:rsidRPr="004C73F1">
        <w:t xml:space="preserve"> University at Pula in Croatia</w:t>
      </w:r>
      <w:r>
        <w:t>, and Ha-</w:t>
      </w:r>
      <w:proofErr w:type="spellStart"/>
      <w:r>
        <w:t>Joon</w:t>
      </w:r>
      <w:proofErr w:type="spellEnd"/>
      <w:r>
        <w:t xml:space="preserve">, leading heterodox economist and </w:t>
      </w:r>
      <w:r w:rsidRPr="004C73F1">
        <w:t>Reader in the Political Economy of Development at the University of Cambridge</w:t>
      </w:r>
      <w:r>
        <w:t>, “</w:t>
      </w:r>
      <w:r w:rsidRPr="004C73F1">
        <w:t>The Microfinance Illusion</w:t>
      </w:r>
      <w:r>
        <w:t xml:space="preserve">”, </w:t>
      </w:r>
      <w:hyperlink r:id="rId23" w:history="1">
        <w:r w:rsidRPr="004C73F1">
          <w:t>http://www.econ.cam.ac.uk/faculty/chang/pubs/Microfinance.pdf</w:t>
        </w:r>
      </w:hyperlink>
      <w:r w:rsidRPr="004C73F1">
        <w:t>)-jn</w:t>
      </w:r>
    </w:p>
    <w:p w:rsidR="00FE713E" w:rsidRDefault="00FE713E" w:rsidP="00FE713E"/>
    <w:p w:rsidR="00FE713E" w:rsidRPr="00E0265A" w:rsidRDefault="00FE713E" w:rsidP="00FE713E">
      <w:r w:rsidRPr="00E0265A">
        <w:t xml:space="preserve">Second, and equally important, is the fact that the microfinance model itself contains </w:t>
      </w:r>
      <w:proofErr w:type="gramStart"/>
      <w:r w:rsidRPr="00E0265A">
        <w:t>an ‘adverse</w:t>
      </w:r>
      <w:proofErr w:type="gramEnd"/>
      <w:r w:rsidRPr="00E0265A">
        <w:t xml:space="preserve"> selection’ bias. Put simply, entrepreneurs wishing to work on relatively sophisticated projects are generally unable to service the onerous terms and conditions</w:t>
      </w:r>
      <w:r>
        <w:t xml:space="preserve"> offered by local MFIs, whereas the simplest of microenterprises are generally offered as much continued support by their local </w:t>
      </w:r>
      <w:proofErr w:type="spellStart"/>
      <w:r>
        <w:t>MFIas</w:t>
      </w:r>
      <w:proofErr w:type="spellEnd"/>
      <w:r>
        <w:t xml:space="preserve"> they can handle. The situation that ultimately transpired in Bosnia probably best exemplifies the dangers of microfinance in this specific ‘adverse selection’ context. With its significant military-industrial complex as the obvious entry point for many microenterprises, Bosnia thus had considerable potential to draw upon technology, innovation, international markets and high skills. But this huge potential was largely wasted, even though Bosnia was considered a unique ‘test-case’ for the microfinance model and received significant funds after 1995 (probably around $100mn at least in the first decade – Bateman, 2007a) in order to support the establishment of a network of MFIs.6 How this was mainly done can be usefully illustrated by the experience of </w:t>
      </w:r>
      <w:proofErr w:type="spellStart"/>
      <w:r>
        <w:t>Energoinvest</w:t>
      </w:r>
      <w:proofErr w:type="spellEnd"/>
      <w:r>
        <w:t xml:space="preserve">, once one of Bosnia’s most technically-advanced, innovative and R&amp;D-driven companies (see Bateman, 2007a). Seeking ways to drastically reduce its workforce after 1996, </w:t>
      </w:r>
      <w:proofErr w:type="spellStart"/>
      <w:r>
        <w:t>Energoinvest</w:t>
      </w:r>
      <w:proofErr w:type="spellEnd"/>
      <w:r>
        <w:t xml:space="preserve"> offered its employees support to move into self-employment if they wished to do so. Such a company represented an almost ideal practical ‘breeding ground’ for new and spin-off ventures based on reasonably sophisticated and innovative product and process ideas. Potential entrepreneurs had prepared business plans based upon reaching ‘break-even’ point in a couple of years. But with microfinance virtually the only local financial offer to be found, as intended, most potential entrepreneurs quickly </w:t>
      </w:r>
      <w:proofErr w:type="spellStart"/>
      <w:r>
        <w:t>realise</w:t>
      </w:r>
      <w:proofErr w:type="spellEnd"/>
      <w:r>
        <w:t xml:space="preserve"> that they would simply not be able to meet the strict conditions required by the new MFIs, at least in their early years of operation. The result was that virtually all of the potential new small business ideas arising from </w:t>
      </w:r>
      <w:proofErr w:type="spellStart"/>
      <w:r>
        <w:t>Energoinvest</w:t>
      </w:r>
      <w:proofErr w:type="spellEnd"/>
      <w:r>
        <w:t xml:space="preserve"> employees were aborted. Some individuals chose to ‘downgrade’ their business plans into something that the </w:t>
      </w:r>
      <w:proofErr w:type="spellStart"/>
      <w:r>
        <w:t>MFIsector</w:t>
      </w:r>
      <w:proofErr w:type="spellEnd"/>
      <w:r>
        <w:t xml:space="preserve"> would be willing to finance, such as a simple trading venture. Tragi-comically, a number of potential entrepreneurs took advantage of a German government scheme offering support to set up new technology-intensive businesses – but in Germany. In short, microfinance cannot be used to promote industrial upgrading in developing countries. Moreover, the microfinance sector draws scarce development funds away from financial institutions that are perhaps up to the task (e.g., Korean/Brazilian-style development banks, SME technology funds). Meanwhile, in the formerly industrially sophisticated and institutionally quite rich countries of Eastern Europe, an obvious and valuable industrial inheritance - an inheritance that most developing countries are desperately striving to possess - has been largely abandoned as the potential starting point for a new generation of relatively technology-intensive microenterprises and SMEs.</w:t>
      </w:r>
    </w:p>
    <w:p w:rsidR="00FE713E" w:rsidRDefault="00FE713E" w:rsidP="00FE713E"/>
    <w:p w:rsidR="00FE713E" w:rsidRDefault="00FE713E" w:rsidP="00FE713E">
      <w:pPr>
        <w:pStyle w:val="Heading3"/>
      </w:pPr>
      <w:r>
        <w:t>Unsustainable</w:t>
      </w:r>
    </w:p>
    <w:p w:rsidR="00FE713E" w:rsidRDefault="00FE713E" w:rsidP="00FE713E">
      <w:pPr>
        <w:pStyle w:val="Heading4"/>
      </w:pPr>
      <w:proofErr w:type="spellStart"/>
      <w:r>
        <w:t>Microfinanced</w:t>
      </w:r>
      <w:proofErr w:type="spellEnd"/>
      <w:r>
        <w:t xml:space="preserve"> economies unsustainable—MFIs become only bastion of wealth</w:t>
      </w:r>
    </w:p>
    <w:p w:rsidR="00FE713E" w:rsidRDefault="00FE713E" w:rsidP="00FE713E">
      <w:r w:rsidRPr="004C73F1">
        <w:rPr>
          <w:rStyle w:val="StyleStyleBold12pt"/>
        </w:rPr>
        <w:t>Bateman and Chang 9</w:t>
      </w:r>
      <w:r>
        <w:t xml:space="preserve"> (Milford, </w:t>
      </w:r>
      <w:r w:rsidRPr="004C73F1">
        <w:t xml:space="preserve">visiting professor of economics at </w:t>
      </w:r>
      <w:proofErr w:type="spellStart"/>
      <w:r w:rsidRPr="004C73F1">
        <w:t>Juraj</w:t>
      </w:r>
      <w:proofErr w:type="spellEnd"/>
      <w:r w:rsidRPr="004C73F1">
        <w:t xml:space="preserve"> </w:t>
      </w:r>
      <w:proofErr w:type="spellStart"/>
      <w:r w:rsidRPr="004C73F1">
        <w:t>Dobrila</w:t>
      </w:r>
      <w:proofErr w:type="spellEnd"/>
      <w:r w:rsidRPr="004C73F1">
        <w:t xml:space="preserve"> University at Pula in Croatia</w:t>
      </w:r>
      <w:r>
        <w:t>, and Ha-</w:t>
      </w:r>
      <w:proofErr w:type="spellStart"/>
      <w:r>
        <w:t>Joon</w:t>
      </w:r>
      <w:proofErr w:type="spellEnd"/>
      <w:r>
        <w:t xml:space="preserve">, leading heterodox economist and </w:t>
      </w:r>
      <w:r w:rsidRPr="004C73F1">
        <w:t>Reader in the Political Economy of Development at the University of Cambridge</w:t>
      </w:r>
      <w:r>
        <w:t>, “</w:t>
      </w:r>
      <w:r w:rsidRPr="004C73F1">
        <w:t>The Microfinance Illusion</w:t>
      </w:r>
      <w:r>
        <w:t xml:space="preserve">”, </w:t>
      </w:r>
      <w:hyperlink r:id="rId24" w:history="1">
        <w:r w:rsidRPr="004C73F1">
          <w:t>http://www.econ.cam.ac.uk/faculty/chang/pubs/Microfinance.pdf</w:t>
        </w:r>
      </w:hyperlink>
      <w:r w:rsidRPr="004C73F1">
        <w:t>)-jn</w:t>
      </w:r>
    </w:p>
    <w:p w:rsidR="00FE713E" w:rsidRPr="0066169E" w:rsidRDefault="00FE713E" w:rsidP="00FE713E"/>
    <w:p w:rsidR="00FE713E" w:rsidRDefault="00FE713E" w:rsidP="00FE713E">
      <w:r>
        <w:t xml:space="preserve">(e) Microfinance encourages an unsustainable import-dependent and trade-based local economic structure One of the most damaging features of the neoliberal </w:t>
      </w:r>
      <w:proofErr w:type="spellStart"/>
      <w:r>
        <w:t>programmes</w:t>
      </w:r>
      <w:proofErr w:type="spellEnd"/>
      <w:r>
        <w:t xml:space="preserve"> that developing countries were forced into during the 1970s and 1980s was the collapse in local manufacturing and agricultural production brought about by instant trade </w:t>
      </w:r>
      <w:proofErr w:type="spellStart"/>
      <w:r>
        <w:t>liberalisation</w:t>
      </w:r>
      <w:proofErr w:type="spellEnd"/>
      <w:r>
        <w:t xml:space="preserve"> and an ensuing flood of (often </w:t>
      </w:r>
      <w:proofErr w:type="spellStart"/>
      <w:r>
        <w:t>subsidised</w:t>
      </w:r>
      <w:proofErr w:type="spellEnd"/>
      <w:r>
        <w:t xml:space="preserve">) imports. Thanks to the proliferation of ‘quick and easy to enter’ small shuttle trading and importing ventures, import dependence has often been quickly embedded into local economies undergoing rapid </w:t>
      </w:r>
      <w:proofErr w:type="spellStart"/>
      <w:r>
        <w:t>liberalisation</w:t>
      </w:r>
      <w:proofErr w:type="spellEnd"/>
      <w:r>
        <w:t xml:space="preserve">. It has also greatly helped here that commercial banks in many developing and transition countries have increasingly recycled savings back into profitable household microloans, the growth of which, as Turner (2008) highlights, is now very closely associated with the stimulation of consumer goods imports and serious balance of payments problems in many countries, particularly in Eastern Europe. Typically, the debilitating longer-run impact of excessive import dependency ultimately destroys any short-term poverty reduction gains made during an initial phase of micro-enterprise expansion in shuttle trading and importing. Typical examples of what most often happens include Cambodia and </w:t>
      </w:r>
      <w:proofErr w:type="gramStart"/>
      <w:r>
        <w:t>Kosovo,</w:t>
      </w:r>
      <w:proofErr w:type="gramEnd"/>
      <w:r>
        <w:t xml:space="preserve"> two of the poorest countries/regions in the world yet with several of the most celebrated MFIs (i.e., ACLEDA in Cambodia, and Pro-Credit in Kosovo). As Bateman, (2007b) points out, in both countries/regions, it is clear to all that the agricultural sector holds out the most - if not only – opportunity to really help develop the local economy and reduce poverty. However, the main MFIs overwhelmingly prefer to focus instead on working with the far more profitable and quick turn-around petty trading sector, especially shuttle traders. The end result has been the construction in both countries/regions of a ‘bazaar economy’ of quite spectacular proportions, but meanwhile the faltering agricultural sector has effectively been allowed to decline (Cambodia) or collapse (Kosovo). Thus seen, high profile MFIs seriously risk becoming mere ‘cathedrals in the desert’ – </w:t>
      </w:r>
      <w:proofErr w:type="spellStart"/>
      <w:r>
        <w:t>centres</w:t>
      </w:r>
      <w:proofErr w:type="spellEnd"/>
      <w:r>
        <w:t xml:space="preserve"> of financial wealth and power, but totally disconnected from the fate of those struggling in the surrounding desert of poverty.</w:t>
      </w:r>
    </w:p>
    <w:p w:rsidR="00FE713E" w:rsidRDefault="00FE713E" w:rsidP="00FE713E"/>
    <w:p w:rsidR="00FE713E" w:rsidRDefault="00FE713E" w:rsidP="00FE713E">
      <w:pPr>
        <w:pStyle w:val="Heading3"/>
      </w:pPr>
      <w:r>
        <w:t>Solidarity</w:t>
      </w:r>
    </w:p>
    <w:p w:rsidR="00FE713E" w:rsidRDefault="00FE713E" w:rsidP="00FE713E">
      <w:pPr>
        <w:pStyle w:val="Heading4"/>
      </w:pPr>
      <w:r>
        <w:t>MFIs crush local solidarity and community ownership</w:t>
      </w:r>
    </w:p>
    <w:p w:rsidR="00FE713E" w:rsidRDefault="00FE713E" w:rsidP="00FE713E">
      <w:r w:rsidRPr="004C73F1">
        <w:rPr>
          <w:rStyle w:val="StyleStyleBold12pt"/>
        </w:rPr>
        <w:t>Bateman and Chang 9</w:t>
      </w:r>
      <w:r>
        <w:t xml:space="preserve"> (Milford, </w:t>
      </w:r>
      <w:r w:rsidRPr="004C73F1">
        <w:t xml:space="preserve">visiting professor of economics at </w:t>
      </w:r>
      <w:proofErr w:type="spellStart"/>
      <w:r w:rsidRPr="004C73F1">
        <w:t>Juraj</w:t>
      </w:r>
      <w:proofErr w:type="spellEnd"/>
      <w:r w:rsidRPr="004C73F1">
        <w:t xml:space="preserve"> </w:t>
      </w:r>
      <w:proofErr w:type="spellStart"/>
      <w:r w:rsidRPr="004C73F1">
        <w:t>Dobrila</w:t>
      </w:r>
      <w:proofErr w:type="spellEnd"/>
      <w:r w:rsidRPr="004C73F1">
        <w:t xml:space="preserve"> University at Pula in Croatia</w:t>
      </w:r>
      <w:r>
        <w:t>, and Ha-</w:t>
      </w:r>
      <w:proofErr w:type="spellStart"/>
      <w:r>
        <w:t>Joon</w:t>
      </w:r>
      <w:proofErr w:type="spellEnd"/>
      <w:r>
        <w:t xml:space="preserve">, leading heterodox economist and </w:t>
      </w:r>
      <w:r w:rsidRPr="004C73F1">
        <w:t>Reader in the Political Economy of Development at the University of Cambridge</w:t>
      </w:r>
      <w:r>
        <w:t>, “</w:t>
      </w:r>
      <w:r w:rsidRPr="004C73F1">
        <w:t>The Microfinance Illusion</w:t>
      </w:r>
      <w:r>
        <w:t xml:space="preserve">”, </w:t>
      </w:r>
      <w:hyperlink r:id="rId25" w:history="1">
        <w:r w:rsidRPr="004C73F1">
          <w:t>http://www.econ.cam.ac.uk/faculty/chang/pubs/Microfinance.pdf</w:t>
        </w:r>
      </w:hyperlink>
      <w:r w:rsidRPr="004C73F1">
        <w:t>)-jn</w:t>
      </w:r>
    </w:p>
    <w:p w:rsidR="00FE713E" w:rsidRDefault="00FE713E" w:rsidP="00FE713E"/>
    <w:p w:rsidR="00FE713E" w:rsidRDefault="00FE713E" w:rsidP="00FE713E">
      <w:r>
        <w:t xml:space="preserve">(f) Microfinance ignores the crucial importance of solidarity and local community ownership and control By recasting individual survival as a function of individual entrepreneurial success facilitated through microfinance, the bonds of solidarity, shared experience and trust that </w:t>
      </w:r>
      <w:r w:rsidRPr="0066169E">
        <w:t xml:space="preserve">exist within poor communities are undermined. This is a truism. More specifically, as Leys (2001) argues, recasting community development and poverty reduction activities as commercial operations – the central operating principle of the ‘new wave’ microfinance model – quite dramatically increases the likelihood of a reduction in local solidarity, interpersonal communication, volunteerism, trust-based interaction and goodwill. Interestingly, many analysts wrongly portray the </w:t>
      </w:r>
      <w:proofErr w:type="spellStart"/>
      <w:r w:rsidRPr="0066169E">
        <w:t>Grameen</w:t>
      </w:r>
      <w:proofErr w:type="spellEnd"/>
      <w:r w:rsidRPr="0066169E">
        <w:t xml:space="preserve"> Bank’s famous ‘solidarity circles’ as evidence of it building social capital/solidarity in the community. While the </w:t>
      </w:r>
      <w:proofErr w:type="spellStart"/>
      <w:r w:rsidRPr="0066169E">
        <w:t>Grameen</w:t>
      </w:r>
      <w:proofErr w:type="spellEnd"/>
      <w:r w:rsidRPr="0066169E">
        <w:t xml:space="preserve"> Bank did indeed very successfully tap into pre-existing stocks of local social capital/solidarity in order to ensure high repayment rates, over the longer term it is increasingly being </w:t>
      </w:r>
      <w:proofErr w:type="spellStart"/>
      <w:r w:rsidRPr="0066169E">
        <w:t>recognised</w:t>
      </w:r>
      <w:proofErr w:type="spellEnd"/>
      <w:r w:rsidRPr="0066169E">
        <w:t xml:space="preserve"> (for example, see </w:t>
      </w:r>
      <w:proofErr w:type="spellStart"/>
      <w:r w:rsidRPr="0066169E">
        <w:t>Rahman</w:t>
      </w:r>
      <w:proofErr w:type="spellEnd"/>
      <w:r w:rsidRPr="0066169E">
        <w:t xml:space="preserve">, 2001: </w:t>
      </w:r>
      <w:proofErr w:type="spellStart"/>
      <w:r w:rsidRPr="0066169E">
        <w:t>Karim</w:t>
      </w:r>
      <w:proofErr w:type="spellEnd"/>
      <w:r w:rsidRPr="0066169E">
        <w:t>, 2008b) that the intense social pressure and tendency to violence, and routine ‘shaming’ of female loan delinquents, ultimately actually destroyed social capital/solidarity in the community.</w:t>
      </w:r>
      <w:r>
        <w:t xml:space="preserve"> </w:t>
      </w:r>
      <w:r w:rsidRPr="0066169E">
        <w:t>In addition, the intimate association everywhere between microfinance and the rise of the informal sector has unequivocally resulted in the de-</w:t>
      </w:r>
      <w:proofErr w:type="spellStart"/>
      <w:r w:rsidRPr="0066169E">
        <w:t>legitimisation</w:t>
      </w:r>
      <w:proofErr w:type="spellEnd"/>
      <w:r w:rsidRPr="0066169E">
        <w:t xml:space="preserve"> of legal process, undermined respect for the tax system, sanctioned a casual approach towards health and safety and environmental regulations, and has undermined the ability of democratically mandated governments to prohibit sharp business </w:t>
      </w:r>
      <w:proofErr w:type="spellStart"/>
      <w:r w:rsidRPr="0066169E">
        <w:t>practises</w:t>
      </w:r>
      <w:proofErr w:type="spellEnd"/>
      <w:r w:rsidRPr="0066169E">
        <w:t xml:space="preserve">. Increasingly, a business either has to travel the ‘low road’ </w:t>
      </w:r>
      <w:proofErr w:type="spellStart"/>
      <w:r w:rsidRPr="0066169E">
        <w:t>practises</w:t>
      </w:r>
      <w:proofErr w:type="spellEnd"/>
      <w:r w:rsidRPr="0066169E">
        <w:t xml:space="preserve"> of the rapidly expanding informal sector, or it is forced under. Solidarity is inevitably destroyed as the distorted business ethics and morals that inevitably emerge under such Hobbesian conditions gradually percolate into other enterprise structures (i.e., SMEs), institutions (i.e., government) and across all levels of society (see Davis, 2006).</w:t>
      </w:r>
      <w:r>
        <w:t xml:space="preserve"> </w:t>
      </w:r>
      <w:r w:rsidRPr="0066169E">
        <w:t xml:space="preserve">An equally worrying development that has surfaced recently, however, is the eventual impact on local solidarity of the playing out of the standard </w:t>
      </w:r>
      <w:proofErr w:type="spellStart"/>
      <w:r w:rsidRPr="0066169E">
        <w:t>commercialisation</w:t>
      </w:r>
      <w:proofErr w:type="spellEnd"/>
      <w:r w:rsidRPr="0066169E">
        <w:t xml:space="preserve"> imperatives within a ‘new wave’ MFI. By first engaging with poor communities under the watchful eye of the international donors and funding bodies, but then abandoning these same communities as they move off in search of maximum profits for senior managers and external shareholders, ‘new wave’ MFIs are increasingly looked upon with cynicism and mistrust. Unlike credit unions or financial cooperatives, where community ownership and control largely ensures that the institution remains true to its founding principles of community development and intergenerational solidarity, today’s MFIs are increasingly keen to become businesses themselves. The conscious injection of Wall Street values and methods into ‘new wave’ microfinance in recent years (see Drake and </w:t>
      </w:r>
      <w:proofErr w:type="spellStart"/>
      <w:r w:rsidRPr="0066169E">
        <w:t>Rhyne</w:t>
      </w:r>
      <w:proofErr w:type="spellEnd"/>
      <w:r w:rsidRPr="0066169E">
        <w:t>, 2002</w:t>
      </w:r>
      <w:proofErr w:type="gramStart"/>
      <w:r w:rsidRPr="0066169E">
        <w:t>),</w:t>
      </w:r>
      <w:proofErr w:type="gramEnd"/>
      <w:r w:rsidRPr="0066169E">
        <w:t xml:space="preserve"> has inevitably validated similar forms of unethical </w:t>
      </w:r>
      <w:proofErr w:type="spellStart"/>
      <w:r w:rsidRPr="0066169E">
        <w:t>behaviour</w:t>
      </w:r>
      <w:proofErr w:type="spellEnd"/>
      <w:r w:rsidRPr="0066169E">
        <w:t xml:space="preserve">, greed and opportunism on the part of those working in MFIs. The inevitable end result has been a push by senior individuals for dramatic personal enrichment, including eventually their taking over ultimate ownership of the </w:t>
      </w:r>
      <w:proofErr w:type="spellStart"/>
      <w:r w:rsidRPr="0066169E">
        <w:t>M</w:t>
      </w:r>
      <w:r>
        <w:t>FI</w:t>
      </w:r>
      <w:r w:rsidRPr="0066169E">
        <w:t>itself</w:t>
      </w:r>
      <w:proofErr w:type="spellEnd"/>
      <w:r w:rsidRPr="0066169E">
        <w:t xml:space="preserve">. Perhaps the most spectacular case to date of such </w:t>
      </w:r>
      <w:proofErr w:type="spellStart"/>
      <w:r w:rsidRPr="0066169E">
        <w:t>M</w:t>
      </w:r>
      <w:r>
        <w:t>FI</w:t>
      </w:r>
      <w:r w:rsidRPr="0066169E">
        <w:t>‘degeneration</w:t>
      </w:r>
      <w:proofErr w:type="spellEnd"/>
      <w:r w:rsidRPr="0066169E">
        <w:t xml:space="preserve">’ is that of Mexico’s </w:t>
      </w:r>
      <w:proofErr w:type="spellStart"/>
      <w:r w:rsidRPr="0066169E">
        <w:t>Compartamosbanco</w:t>
      </w:r>
      <w:proofErr w:type="spellEnd"/>
      <w:r w:rsidRPr="0066169E">
        <w:t>, which saw its senior managers turn themselves into multimillionaires in little more than a decade, while asking its poor, mainly female, clients pay interest rates of around 90-100% (previously as much as 120%) on their tiny microloans (see Bateman, 2009).</w:t>
      </w:r>
      <w:r>
        <w:t xml:space="preserve"> </w:t>
      </w:r>
      <w:r w:rsidRPr="0066169E">
        <w:t xml:space="preserve">Put simply, the core Wall Street-style </w:t>
      </w:r>
      <w:proofErr w:type="spellStart"/>
      <w:r w:rsidRPr="0066169E">
        <w:t>commercialisation</w:t>
      </w:r>
      <w:proofErr w:type="spellEnd"/>
      <w:r w:rsidRPr="0066169E">
        <w:t xml:space="preserve"> imperatives associated with the ‘new wave’ model inevitably leads on to the de facto ‘capture’ of an </w:t>
      </w:r>
      <w:proofErr w:type="spellStart"/>
      <w:r w:rsidRPr="0066169E">
        <w:t>M</w:t>
      </w:r>
      <w:r>
        <w:t>FI</w:t>
      </w:r>
      <w:r w:rsidRPr="0066169E">
        <w:t>by</w:t>
      </w:r>
      <w:proofErr w:type="spellEnd"/>
      <w:r w:rsidRPr="0066169E">
        <w:t xml:space="preserve"> its own officials and close friends, and its subsequent conversion into a financial vehicle primarily designed to satisfy a private enrichment agenda. An </w:t>
      </w:r>
      <w:proofErr w:type="spellStart"/>
      <w:r w:rsidRPr="0066169E">
        <w:t>M</w:t>
      </w:r>
      <w:r>
        <w:t>FI</w:t>
      </w:r>
      <w:r w:rsidRPr="0066169E">
        <w:t>then</w:t>
      </w:r>
      <w:proofErr w:type="spellEnd"/>
      <w:r w:rsidRPr="0066169E">
        <w:t xml:space="preserve"> generally ends up destroying much, if not </w:t>
      </w:r>
      <w:proofErr w:type="gramStart"/>
      <w:r w:rsidRPr="0066169E">
        <w:t>all,</w:t>
      </w:r>
      <w:proofErr w:type="gramEnd"/>
      <w:r w:rsidRPr="0066169E">
        <w:t xml:space="preserve"> of the valuable reserves of local solidarity it might have initially existed in the local community. For most ‘new wave’ MFIs, therefore, commitment to the poor and poverty reduction have inevitably become distant secondary considerations, increasingly ‘demonstrated’ mainly through PR puffs, such as Social Performance Management (SPM).</w:t>
      </w:r>
    </w:p>
    <w:p w:rsidR="00FE713E" w:rsidRPr="00FE713E" w:rsidRDefault="00FE713E" w:rsidP="00FE713E"/>
    <w:sectPr w:rsidR="00FE713E" w:rsidRPr="00FE713E"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E713E" w:rsidRDefault="00FE713E" w:rsidP="00E46E7E">
      <w:r>
        <w:separator/>
      </w:r>
    </w:p>
  </w:endnote>
  <w:endnote w:type="continuationSeparator" w:id="0">
    <w:p w:rsidR="00FE713E" w:rsidRDefault="00FE713E"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E713E" w:rsidRDefault="00FE713E" w:rsidP="00E46E7E">
      <w:r>
        <w:separator/>
      </w:r>
    </w:p>
  </w:footnote>
  <w:footnote w:type="continuationSeparator" w:id="0">
    <w:p w:rsidR="00FE713E" w:rsidRDefault="00FE713E"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88"/>
  <w:proofState w:spelling="clean" w:grammar="clean"/>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E713E"/>
    <w:rsid w:val="000140EC"/>
    <w:rsid w:val="00016A35"/>
    <w:rsid w:val="000C16B3"/>
    <w:rsid w:val="001408C0"/>
    <w:rsid w:val="00143FD7"/>
    <w:rsid w:val="001463FB"/>
    <w:rsid w:val="00186DB7"/>
    <w:rsid w:val="001D7626"/>
    <w:rsid w:val="002613DA"/>
    <w:rsid w:val="002B6353"/>
    <w:rsid w:val="002B68C8"/>
    <w:rsid w:val="002F35F4"/>
    <w:rsid w:val="002F3E28"/>
    <w:rsid w:val="002F40E6"/>
    <w:rsid w:val="00303E5B"/>
    <w:rsid w:val="00313226"/>
    <w:rsid w:val="0031425E"/>
    <w:rsid w:val="00325059"/>
    <w:rsid w:val="00357719"/>
    <w:rsid w:val="00374144"/>
    <w:rsid w:val="003B3EC7"/>
    <w:rsid w:val="003F42AF"/>
    <w:rsid w:val="00412F6D"/>
    <w:rsid w:val="0042635A"/>
    <w:rsid w:val="00466B6F"/>
    <w:rsid w:val="004B3188"/>
    <w:rsid w:val="004B3DB3"/>
    <w:rsid w:val="004C63B5"/>
    <w:rsid w:val="004D461E"/>
    <w:rsid w:val="00517479"/>
    <w:rsid w:val="00527AE8"/>
    <w:rsid w:val="005A0BE5"/>
    <w:rsid w:val="005C0E1F"/>
    <w:rsid w:val="005E0D2B"/>
    <w:rsid w:val="005E2C99"/>
    <w:rsid w:val="00644AA4"/>
    <w:rsid w:val="00672258"/>
    <w:rsid w:val="0067575B"/>
    <w:rsid w:val="00692C26"/>
    <w:rsid w:val="006F2D3D"/>
    <w:rsid w:val="00700835"/>
    <w:rsid w:val="00726F87"/>
    <w:rsid w:val="007333B9"/>
    <w:rsid w:val="00791B7D"/>
    <w:rsid w:val="007A3515"/>
    <w:rsid w:val="007D7924"/>
    <w:rsid w:val="007E470C"/>
    <w:rsid w:val="007E5F71"/>
    <w:rsid w:val="00821415"/>
    <w:rsid w:val="0083768F"/>
    <w:rsid w:val="0091595A"/>
    <w:rsid w:val="009165EA"/>
    <w:rsid w:val="00973BD7"/>
    <w:rsid w:val="009829F2"/>
    <w:rsid w:val="00993F61"/>
    <w:rsid w:val="009B0746"/>
    <w:rsid w:val="009C198B"/>
    <w:rsid w:val="009D207E"/>
    <w:rsid w:val="009E5822"/>
    <w:rsid w:val="009E691A"/>
    <w:rsid w:val="00A074CB"/>
    <w:rsid w:val="00A369C4"/>
    <w:rsid w:val="00A47986"/>
    <w:rsid w:val="00A91A24"/>
    <w:rsid w:val="00AB74A9"/>
    <w:rsid w:val="00AC0E99"/>
    <w:rsid w:val="00AF1E67"/>
    <w:rsid w:val="00AF5046"/>
    <w:rsid w:val="00AF70D4"/>
    <w:rsid w:val="00B10C5D"/>
    <w:rsid w:val="00B169A1"/>
    <w:rsid w:val="00B33E0C"/>
    <w:rsid w:val="00B45FE9"/>
    <w:rsid w:val="00B55D49"/>
    <w:rsid w:val="00B65E97"/>
    <w:rsid w:val="00B84180"/>
    <w:rsid w:val="00BE63EA"/>
    <w:rsid w:val="00C42A3C"/>
    <w:rsid w:val="00CD2C6D"/>
    <w:rsid w:val="00CF1A0F"/>
    <w:rsid w:val="00D36252"/>
    <w:rsid w:val="00D4330B"/>
    <w:rsid w:val="00D460F1"/>
    <w:rsid w:val="00D51B44"/>
    <w:rsid w:val="00D6085D"/>
    <w:rsid w:val="00D66D57"/>
    <w:rsid w:val="00D81480"/>
    <w:rsid w:val="00DA2E40"/>
    <w:rsid w:val="00DA5BF8"/>
    <w:rsid w:val="00DC71AA"/>
    <w:rsid w:val="00DD2FAB"/>
    <w:rsid w:val="00DE627C"/>
    <w:rsid w:val="00DF1850"/>
    <w:rsid w:val="00E46E7E"/>
    <w:rsid w:val="00E95631"/>
    <w:rsid w:val="00F1173B"/>
    <w:rsid w:val="00F45F2E"/>
    <w:rsid w:val="00FA538E"/>
    <w:rsid w:val="00FD50BA"/>
    <w:rsid w:val="00FE4803"/>
    <w:rsid w:val="00FE713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DF1850"/>
    <w:rPr>
      <w:rFonts w:ascii="Calibri" w:hAnsi="Calibri"/>
      <w:sz w:val="22"/>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small text,Big card,body,Normal Tag"/>
    <w:basedOn w:val="Normal"/>
    <w:next w:val="Normal"/>
    <w:link w:val="Heading4Char"/>
    <w:unhideWhenUsed/>
    <w:qFormat/>
    <w:rsid w:val="00DF185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Underlined,CD Card,ED - Tag,emphasis,Emphasis!!,small,Bold Underline"/>
    <w:basedOn w:val="DefaultParagraphFont"/>
    <w:uiPriority w:val="7"/>
    <w:qFormat/>
    <w:rsid w:val="00DF1850"/>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DF1850"/>
    <w:rPr>
      <w:rFonts w:asciiTheme="majorHAnsi" w:eastAsiaTheme="majorEastAsia" w:hAnsiTheme="majorHAnsi" w:cstheme="majorBidi"/>
      <w:b/>
      <w:bCs/>
      <w:sz w:val="32"/>
      <w:u w:val="single"/>
    </w:rPr>
  </w:style>
  <w:style w:type="character" w:customStyle="1" w:styleId="Heading4Char">
    <w:name w:val="Heading 4 Char"/>
    <w:aliases w:val="Tag Char,small text Char,Big card Char,body Char,Normal Tag Char"/>
    <w:basedOn w:val="DefaultParagraphFont"/>
    <w:link w:val="Heading4"/>
    <w:qFormat/>
    <w:rsid w:val="00DF1850"/>
    <w:rPr>
      <w:rFonts w:asciiTheme="majorHAnsi" w:eastAsiaTheme="majorEastAsia" w:hAnsiTheme="majorHAnsi"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Style Bold + 12pt,Style Style Bold,Style Style + 12 pt,Style Style Bo... +,Old Cite,Style Style Bold + 10 pt"/>
    <w:basedOn w:val="DefaultParagraphFont"/>
    <w:qFormat/>
    <w:rsid w:val="00DF1850"/>
    <w:rPr>
      <w:b/>
      <w:sz w:val="26"/>
      <w:u w:val="none"/>
    </w:rPr>
  </w:style>
  <w:style w:type="character" w:customStyle="1" w:styleId="StyleBoldUnderline">
    <w:name w:val="Style Bold Underline"/>
    <w:aliases w:val="Intense Emphasis,Underline,Intense Emphasis1,apple-style-span + 6 pt,Bold,Kern at 16 pt,Intense Emphasis2,HHeading 3 + 12 pt,Bold Cite Char,ci,Underline Char,c,Style,Bo,Cards + Font: 12 pt Char,Intense Emphasis11,Intense Emphasis111"/>
    <w:basedOn w:val="DefaultParagraphFont"/>
    <w:uiPriority w:val="6"/>
    <w:qFormat/>
    <w:rsid w:val="00DF1850"/>
    <w:rPr>
      <w:b/>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DF1850"/>
    <w:rPr>
      <w:color w:val="0000FF" w:themeColor="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DF1850"/>
    <w:rPr>
      <w:rFonts w:ascii="Calibri" w:hAnsi="Calibri"/>
      <w:sz w:val="22"/>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small text,Big card,body,Normal Tag"/>
    <w:basedOn w:val="Normal"/>
    <w:next w:val="Normal"/>
    <w:link w:val="Heading4Char"/>
    <w:unhideWhenUsed/>
    <w:qFormat/>
    <w:rsid w:val="00DF185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Underlined,CD Card,ED - Tag,emphasis,Emphasis!!,small,Bold Underline"/>
    <w:basedOn w:val="DefaultParagraphFont"/>
    <w:uiPriority w:val="7"/>
    <w:qFormat/>
    <w:rsid w:val="00DF1850"/>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DF1850"/>
    <w:rPr>
      <w:rFonts w:asciiTheme="majorHAnsi" w:eastAsiaTheme="majorEastAsia" w:hAnsiTheme="majorHAnsi" w:cstheme="majorBidi"/>
      <w:b/>
      <w:bCs/>
      <w:sz w:val="32"/>
      <w:u w:val="single"/>
    </w:rPr>
  </w:style>
  <w:style w:type="character" w:customStyle="1" w:styleId="Heading4Char">
    <w:name w:val="Heading 4 Char"/>
    <w:aliases w:val="Tag Char,small text Char,Big card Char,body Char,Normal Tag Char"/>
    <w:basedOn w:val="DefaultParagraphFont"/>
    <w:link w:val="Heading4"/>
    <w:qFormat/>
    <w:rsid w:val="00DF1850"/>
    <w:rPr>
      <w:rFonts w:asciiTheme="majorHAnsi" w:eastAsiaTheme="majorEastAsia" w:hAnsiTheme="majorHAnsi"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Style Bold + 12pt,Style Style Bold,Style Style + 12 pt,Style Style Bo... +,Old Cite,Style Style Bold + 10 pt"/>
    <w:basedOn w:val="DefaultParagraphFont"/>
    <w:qFormat/>
    <w:rsid w:val="00DF1850"/>
    <w:rPr>
      <w:b/>
      <w:sz w:val="26"/>
      <w:u w:val="none"/>
    </w:rPr>
  </w:style>
  <w:style w:type="character" w:customStyle="1" w:styleId="StyleBoldUnderline">
    <w:name w:val="Style Bold Underline"/>
    <w:aliases w:val="Intense Emphasis,Underline,Intense Emphasis1,apple-style-span + 6 pt,Bold,Kern at 16 pt,Intense Emphasis2,HHeading 3 + 12 pt,Bold Cite Char,ci,Underline Char,c,Style,Bo,Cards + Font: 12 pt Char,Intense Emphasis11,Intense Emphasis111"/>
    <w:basedOn w:val="DefaultParagraphFont"/>
    <w:uiPriority w:val="6"/>
    <w:qFormat/>
    <w:rsid w:val="00DF1850"/>
    <w:rPr>
      <w:b/>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DF185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www.econ.cam.ac.uk/faculty/chang/pubs/Microfinance.pdf" TargetMode="External"/><Relationship Id="rId20" Type="http://schemas.openxmlformats.org/officeDocument/2006/relationships/hyperlink" Target="http://www.econ.cam.ac.uk/faculty/chang/pubs/Microfinance.pdf" TargetMode="External"/><Relationship Id="rId21" Type="http://schemas.openxmlformats.org/officeDocument/2006/relationships/hyperlink" Target="http://www.econ.cam.ac.uk/faculty/chang/pubs/Microfinance.pdf" TargetMode="External"/><Relationship Id="rId22" Type="http://schemas.openxmlformats.org/officeDocument/2006/relationships/hyperlink" Target="http://www.econ.cam.ac.uk/faculty/chang/pubs/Microfinance.pdf" TargetMode="External"/><Relationship Id="rId23" Type="http://schemas.openxmlformats.org/officeDocument/2006/relationships/hyperlink" Target="http://www.econ.cam.ac.uk/faculty/chang/pubs/Microfinance.pdf" TargetMode="External"/><Relationship Id="rId24" Type="http://schemas.openxmlformats.org/officeDocument/2006/relationships/hyperlink" Target="http://www.econ.cam.ac.uk/faculty/chang/pubs/Microfinance.pdf" TargetMode="External"/><Relationship Id="rId25" Type="http://schemas.openxmlformats.org/officeDocument/2006/relationships/hyperlink" Target="http://www.econ.cam.ac.uk/faculty/chang/pubs/Microfinance.pdf" TargetMode="External"/><Relationship Id="rId26" Type="http://schemas.openxmlformats.org/officeDocument/2006/relationships/fontTable" Target="fontTable.xml"/><Relationship Id="rId27" Type="http://schemas.openxmlformats.org/officeDocument/2006/relationships/theme" Target="theme/theme1.xml"/><Relationship Id="rId10" Type="http://schemas.openxmlformats.org/officeDocument/2006/relationships/hyperlink" Target="http://www.econ.cam.ac.uk/faculty/chang/pubs/Microfinance.pdf" TargetMode="External"/><Relationship Id="rId11" Type="http://schemas.openxmlformats.org/officeDocument/2006/relationships/hyperlink" Target="http://www.econ.cam.ac.uk/faculty/chang/pubs/Microfinance.pdf" TargetMode="External"/><Relationship Id="rId12" Type="http://schemas.openxmlformats.org/officeDocument/2006/relationships/hyperlink" Target="http://www.econ.cam.ac.uk/faculty/chang/pubs/Microfinance.pdf" TargetMode="External"/><Relationship Id="rId13" Type="http://schemas.openxmlformats.org/officeDocument/2006/relationships/hyperlink" Target="http://www.econ.cam.ac.uk/faculty/chang/pubs/Microfinance.pdf" TargetMode="External"/><Relationship Id="rId14" Type="http://schemas.openxmlformats.org/officeDocument/2006/relationships/hyperlink" Target="http://www.econ.cam.ac.uk/faculty/chang/pubs/Microfinance.pdf" TargetMode="External"/><Relationship Id="rId15" Type="http://schemas.openxmlformats.org/officeDocument/2006/relationships/hyperlink" Target="http://www.econ.cam.ac.uk/faculty/chang/pubs/Microfinance.pdf" TargetMode="External"/><Relationship Id="rId16" Type="http://schemas.openxmlformats.org/officeDocument/2006/relationships/hyperlink" Target="http://www.econ.cam.ac.uk/faculty/chang/pubs/Microfinance.pdf" TargetMode="External"/><Relationship Id="rId17" Type="http://schemas.openxmlformats.org/officeDocument/2006/relationships/hyperlink" Target="http://www.econ.cam.ac.uk/faculty/chang/pubs/Microfinance.pdf" TargetMode="External"/><Relationship Id="rId18" Type="http://schemas.openxmlformats.org/officeDocument/2006/relationships/hyperlink" Target="http://www.econ.cam.ac.uk/faculty/chang/pubs/Microfinance.pdf" TargetMode="External"/><Relationship Id="rId19" Type="http://schemas.openxmlformats.org/officeDocument/2006/relationships/hyperlink" Target="http://www.econ.cam.ac.uk/faculty/chang/pubs/Microfinance.pdf"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www.econ.cam.ac.uk/faculty/chang/pubs/Microfinance.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JNuttall14:Document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0</TotalTime>
  <Pages>21</Pages>
  <Words>7142</Words>
  <Characters>40715</Characters>
  <Application>Microsoft Macintosh Word</Application>
  <DocSecurity>0</DocSecurity>
  <Lines>339</Lines>
  <Paragraphs>95</Paragraphs>
  <ScaleCrop>false</ScaleCrop>
  <Company>Whitman College</Company>
  <LinksUpToDate>false</LinksUpToDate>
  <CharactersWithSpaces>47762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Jeremy Nuttall</dc:creator>
  <cp:keywords/>
  <dc:description/>
  <cp:lastModifiedBy>Dikshant Malla</cp:lastModifiedBy>
  <cp:revision>2</cp:revision>
  <dcterms:created xsi:type="dcterms:W3CDTF">2013-08-10T19:29:00Z</dcterms:created>
  <dcterms:modified xsi:type="dcterms:W3CDTF">2013-08-10T19:29:00Z</dcterms:modified>
</cp:coreProperties>
</file>